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7AEFB" w14:textId="77777777" w:rsidR="00FB1625" w:rsidRPr="0017767C" w:rsidRDefault="00FB1625" w:rsidP="00FB1625">
      <w:pPr>
        <w:spacing w:after="492" w:line="239" w:lineRule="auto"/>
        <w:rPr>
          <w:rFonts w:ascii="Times New Roman" w:hAnsi="Times New Roman" w:cs="Times New Roman"/>
        </w:rPr>
      </w:pPr>
    </w:p>
    <w:p w14:paraId="41709D70" w14:textId="77777777" w:rsidR="00FB1625" w:rsidRPr="00D444D1" w:rsidRDefault="00FB1625" w:rsidP="00FB1625">
      <w:pPr>
        <w:spacing w:after="0"/>
        <w:ind w:right="56"/>
        <w:jc w:val="center"/>
        <w:rPr>
          <w:rFonts w:ascii="Times New Roman" w:hAnsi="Times New Roman" w:cs="Times New Roman"/>
          <w:b/>
          <w:sz w:val="48"/>
        </w:rPr>
      </w:pPr>
      <w:r w:rsidRPr="00D444D1">
        <w:rPr>
          <w:rFonts w:ascii="Times New Roman" w:hAnsi="Times New Roman" w:cs="Times New Roman"/>
          <w:b/>
          <w:sz w:val="48"/>
        </w:rPr>
        <w:t xml:space="preserve">INTERNSHIP REPORT </w:t>
      </w:r>
    </w:p>
    <w:p w14:paraId="1854ABC1" w14:textId="77777777" w:rsidR="007D1F4D" w:rsidRPr="0017767C" w:rsidRDefault="007D1F4D" w:rsidP="00FB1625">
      <w:pPr>
        <w:spacing w:after="0"/>
        <w:ind w:right="56"/>
        <w:jc w:val="center"/>
        <w:rPr>
          <w:rFonts w:ascii="Times New Roman" w:hAnsi="Times New Roman" w:cs="Times New Roman"/>
          <w:b/>
        </w:rPr>
      </w:pPr>
    </w:p>
    <w:p w14:paraId="034DCB55" w14:textId="77777777" w:rsidR="007D1F4D" w:rsidRPr="0017767C" w:rsidRDefault="007D1F4D" w:rsidP="00FB1625">
      <w:pPr>
        <w:spacing w:after="0"/>
        <w:ind w:right="56"/>
        <w:jc w:val="center"/>
        <w:rPr>
          <w:rFonts w:ascii="Times New Roman" w:hAnsi="Times New Roman" w:cs="Times New Roman"/>
          <w:b/>
        </w:rPr>
      </w:pPr>
    </w:p>
    <w:p w14:paraId="5A7E228A" w14:textId="77777777" w:rsidR="00FB1625" w:rsidRPr="0017767C" w:rsidRDefault="00FB1625" w:rsidP="00FB1625">
      <w:pPr>
        <w:spacing w:after="0"/>
        <w:ind w:left="45" w:right="-48"/>
        <w:rPr>
          <w:rFonts w:ascii="Times New Roman" w:hAnsi="Times New Roman" w:cs="Times New Roman"/>
        </w:rPr>
      </w:pPr>
      <w:r w:rsidRPr="0017767C">
        <w:rPr>
          <w:rFonts w:ascii="Times New Roman" w:eastAsia="Calibri" w:hAnsi="Times New Roman" w:cs="Times New Roman"/>
          <w:noProof/>
        </w:rPr>
        <mc:AlternateContent>
          <mc:Choice Requires="wpg">
            <w:drawing>
              <wp:inline distT="0" distB="0" distL="0" distR="0" wp14:anchorId="581A692C" wp14:editId="0841982D">
                <wp:extent cx="5686425" cy="4981575"/>
                <wp:effectExtent l="0" t="0" r="47625" b="9525"/>
                <wp:docPr id="46629" name="Group 46629"/>
                <wp:cNvGraphicFramePr/>
                <a:graphic xmlns:a="http://schemas.openxmlformats.org/drawingml/2006/main">
                  <a:graphicData uri="http://schemas.microsoft.com/office/word/2010/wordprocessingGroup">
                    <wpg:wgp>
                      <wpg:cNvGrpSpPr/>
                      <wpg:grpSpPr>
                        <a:xfrm>
                          <a:off x="0" y="0"/>
                          <a:ext cx="5686425" cy="4981575"/>
                          <a:chOff x="0" y="0"/>
                          <a:chExt cx="5978525" cy="5717032"/>
                        </a:xfrm>
                      </wpg:grpSpPr>
                      <pic:pic xmlns:pic="http://schemas.openxmlformats.org/drawingml/2006/picture">
                        <pic:nvPicPr>
                          <pic:cNvPr id="7" name="Picture 7"/>
                          <pic:cNvPicPr/>
                        </pic:nvPicPr>
                        <pic:blipFill>
                          <a:blip r:embed="rId8"/>
                          <a:stretch>
                            <a:fillRect/>
                          </a:stretch>
                        </pic:blipFill>
                        <pic:spPr>
                          <a:xfrm>
                            <a:off x="0" y="972947"/>
                            <a:ext cx="5942331" cy="4744085"/>
                          </a:xfrm>
                          <a:prstGeom prst="rect">
                            <a:avLst/>
                          </a:prstGeom>
                        </pic:spPr>
                      </pic:pic>
                      <wps:wsp>
                        <wps:cNvPr id="22" name="Rectangle 22"/>
                        <wps:cNvSpPr/>
                        <wps:spPr>
                          <a:xfrm>
                            <a:off x="5696839" y="4095593"/>
                            <a:ext cx="118068" cy="522806"/>
                          </a:xfrm>
                          <a:prstGeom prst="rect">
                            <a:avLst/>
                          </a:prstGeom>
                          <a:ln>
                            <a:noFill/>
                          </a:ln>
                        </wps:spPr>
                        <wps:txbx>
                          <w:txbxContent>
                            <w:p w14:paraId="64E037E3" w14:textId="77777777" w:rsidR="002051E6" w:rsidRDefault="002051E6" w:rsidP="00FB1625">
                              <w:r>
                                <w:rPr>
                                  <w:sz w:val="56"/>
                                </w:rPr>
                                <w:t xml:space="preserve"> </w:t>
                              </w:r>
                            </w:p>
                          </w:txbxContent>
                        </wps:txbx>
                        <wps:bodyPr horzOverflow="overflow" vert="horz" lIns="0" tIns="0" rIns="0" bIns="0" rtlCol="0">
                          <a:noAutofit/>
                        </wps:bodyPr>
                      </wps:wsp>
                      <wps:wsp>
                        <wps:cNvPr id="23" name="Rectangle 23"/>
                        <wps:cNvSpPr/>
                        <wps:spPr>
                          <a:xfrm>
                            <a:off x="2943860" y="4831685"/>
                            <a:ext cx="118068" cy="522806"/>
                          </a:xfrm>
                          <a:prstGeom prst="rect">
                            <a:avLst/>
                          </a:prstGeom>
                          <a:ln>
                            <a:noFill/>
                          </a:ln>
                        </wps:spPr>
                        <wps:txbx>
                          <w:txbxContent>
                            <w:p w14:paraId="37D89E91" w14:textId="77777777" w:rsidR="002051E6" w:rsidRDefault="002051E6" w:rsidP="00FB1625">
                              <w:r>
                                <w:rPr>
                                  <w:sz w:val="56"/>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9"/>
                          <a:stretch>
                            <a:fillRect/>
                          </a:stretch>
                        </pic:blipFill>
                        <pic:spPr>
                          <a:xfrm>
                            <a:off x="209550" y="0"/>
                            <a:ext cx="5476875" cy="4410075"/>
                          </a:xfrm>
                          <a:prstGeom prst="rect">
                            <a:avLst/>
                          </a:prstGeom>
                        </pic:spPr>
                      </pic:pic>
                      <wps:wsp>
                        <wps:cNvPr id="28" name="Shape 28"/>
                        <wps:cNvSpPr/>
                        <wps:spPr>
                          <a:xfrm>
                            <a:off x="225425" y="4513072"/>
                            <a:ext cx="5753100" cy="876300"/>
                          </a:xfrm>
                          <a:custGeom>
                            <a:avLst/>
                            <a:gdLst/>
                            <a:ahLst/>
                            <a:cxnLst/>
                            <a:rect l="0" t="0" r="0" b="0"/>
                            <a:pathLst>
                              <a:path w="5753100" h="876300">
                                <a:moveTo>
                                  <a:pt x="146050" y="0"/>
                                </a:moveTo>
                                <a:lnTo>
                                  <a:pt x="5607050" y="0"/>
                                </a:lnTo>
                                <a:cubicBezTo>
                                  <a:pt x="5687695" y="0"/>
                                  <a:pt x="5753100" y="65405"/>
                                  <a:pt x="5753100" y="146050"/>
                                </a:cubicBezTo>
                                <a:lnTo>
                                  <a:pt x="5753100" y="730250"/>
                                </a:lnTo>
                                <a:cubicBezTo>
                                  <a:pt x="5753100" y="810895"/>
                                  <a:pt x="5687695" y="876300"/>
                                  <a:pt x="5607050" y="876300"/>
                                </a:cubicBezTo>
                                <a:lnTo>
                                  <a:pt x="146050" y="876300"/>
                                </a:lnTo>
                                <a:cubicBezTo>
                                  <a:pt x="65392" y="876300"/>
                                  <a:pt x="0" y="810895"/>
                                  <a:pt x="0" y="730250"/>
                                </a:cubicBezTo>
                                <a:lnTo>
                                  <a:pt x="0" y="146050"/>
                                </a:lnTo>
                                <a:cubicBezTo>
                                  <a:pt x="0" y="65405"/>
                                  <a:pt x="65392" y="0"/>
                                  <a:pt x="146050" y="0"/>
                                </a:cubicBezTo>
                                <a:close/>
                              </a:path>
                            </a:pathLst>
                          </a:custGeom>
                          <a:ln w="0" cap="rnd">
                            <a:round/>
                          </a:ln>
                        </wps:spPr>
                        <wps:style>
                          <a:lnRef idx="0">
                            <a:srgbClr val="000000">
                              <a:alpha val="0"/>
                            </a:srgbClr>
                          </a:lnRef>
                          <a:fillRef idx="1">
                            <a:srgbClr val="808080"/>
                          </a:fillRef>
                          <a:effectRef idx="0">
                            <a:scrgbClr r="0" g="0" b="0"/>
                          </a:effectRef>
                          <a:fontRef idx="none"/>
                        </wps:style>
                        <wps:bodyPr/>
                      </wps:wsp>
                      <wps:wsp>
                        <wps:cNvPr id="29" name="Shape 29"/>
                        <wps:cNvSpPr/>
                        <wps:spPr>
                          <a:xfrm>
                            <a:off x="200025" y="4487672"/>
                            <a:ext cx="5753100" cy="876300"/>
                          </a:xfrm>
                          <a:custGeom>
                            <a:avLst/>
                            <a:gdLst/>
                            <a:ahLst/>
                            <a:cxnLst/>
                            <a:rect l="0" t="0" r="0" b="0"/>
                            <a:pathLst>
                              <a:path w="5753100" h="876300">
                                <a:moveTo>
                                  <a:pt x="146050" y="0"/>
                                </a:moveTo>
                                <a:lnTo>
                                  <a:pt x="5607050" y="0"/>
                                </a:lnTo>
                                <a:cubicBezTo>
                                  <a:pt x="5687695" y="0"/>
                                  <a:pt x="5753100" y="65405"/>
                                  <a:pt x="5753100" y="146050"/>
                                </a:cubicBezTo>
                                <a:lnTo>
                                  <a:pt x="5753100" y="730250"/>
                                </a:lnTo>
                                <a:cubicBezTo>
                                  <a:pt x="5753100" y="810895"/>
                                  <a:pt x="5687695" y="876300"/>
                                  <a:pt x="5607050" y="876300"/>
                                </a:cubicBezTo>
                                <a:lnTo>
                                  <a:pt x="146050" y="876300"/>
                                </a:lnTo>
                                <a:cubicBezTo>
                                  <a:pt x="65392" y="876300"/>
                                  <a:pt x="0" y="810895"/>
                                  <a:pt x="0" y="730250"/>
                                </a:cubicBezTo>
                                <a:lnTo>
                                  <a:pt x="0" y="146050"/>
                                </a:lnTo>
                                <a:cubicBezTo>
                                  <a:pt x="0" y="65405"/>
                                  <a:pt x="65392" y="0"/>
                                  <a:pt x="146050"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30" name="Rectangle 30"/>
                        <wps:cNvSpPr/>
                        <wps:spPr>
                          <a:xfrm>
                            <a:off x="968375" y="4592879"/>
                            <a:ext cx="5607677" cy="673140"/>
                          </a:xfrm>
                          <a:prstGeom prst="rect">
                            <a:avLst/>
                          </a:prstGeom>
                          <a:ln>
                            <a:noFill/>
                          </a:ln>
                        </wps:spPr>
                        <wps:txbx>
                          <w:txbxContent>
                            <w:p w14:paraId="3E93A072" w14:textId="77777777" w:rsidR="002051E6" w:rsidRDefault="002051E6" w:rsidP="00FB1625">
                              <w:r>
                                <w:rPr>
                                  <w:color w:val="00B050"/>
                                  <w:sz w:val="72"/>
                                </w:rPr>
                                <w:t>National Bank Limited</w:t>
                              </w:r>
                            </w:p>
                          </w:txbxContent>
                        </wps:txbx>
                        <wps:bodyPr horzOverflow="overflow" vert="horz" lIns="0" tIns="0" rIns="0" bIns="0" rtlCol="0">
                          <a:noAutofit/>
                        </wps:bodyPr>
                      </wps:wsp>
                      <wps:wsp>
                        <wps:cNvPr id="31" name="Rectangle 31"/>
                        <wps:cNvSpPr/>
                        <wps:spPr>
                          <a:xfrm>
                            <a:off x="5186299" y="4592879"/>
                            <a:ext cx="152019" cy="673140"/>
                          </a:xfrm>
                          <a:prstGeom prst="rect">
                            <a:avLst/>
                          </a:prstGeom>
                          <a:ln>
                            <a:noFill/>
                          </a:ln>
                        </wps:spPr>
                        <wps:txbx>
                          <w:txbxContent>
                            <w:p w14:paraId="6719CF88" w14:textId="77777777" w:rsidR="002051E6" w:rsidRDefault="002051E6" w:rsidP="00FB1625">
                              <w:r>
                                <w:rPr>
                                  <w:color w:val="00B050"/>
                                  <w:sz w:val="72"/>
                                </w:rPr>
                                <w:t xml:space="preserve"> </w:t>
                              </w:r>
                            </w:p>
                          </w:txbxContent>
                        </wps:txbx>
                        <wps:bodyPr horzOverflow="overflow" vert="horz" lIns="0" tIns="0" rIns="0" bIns="0" rtlCol="0">
                          <a:noAutofit/>
                        </wps:bodyPr>
                      </wps:wsp>
                    </wpg:wgp>
                  </a:graphicData>
                </a:graphic>
              </wp:inline>
            </w:drawing>
          </mc:Choice>
          <mc:Fallback>
            <w:pict>
              <v:group w14:anchorId="3252952F" id="Group 46629" o:spid="_x0000_s1026" style="width:447.75pt;height:392.25pt;mso-position-horizontal-relative:char;mso-position-vertical-relative:line" coordsize="59785,571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">
                <v:shape id="Picture 7" o:spid="_x0000_s1027" type="#_x0000_t75" style="position:absolute;top:9729;width:59423;height:47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">
                  <v:imagedata r:id="rId10" o:title=""/>
                </v:shape>
                <v:rect id="Rectangle 22" o:spid="_x0000_s1028" style="position:absolute;left:56968;top:40955;width:1181;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2051E6" w:rsidRDefault="002051E6" w:rsidP="00FB1625">
                        <w:r>
                          <w:rPr>
                            <w:sz w:val="56"/>
                          </w:rPr>
                          <w:t xml:space="preserve"> </w:t>
                        </w:r>
                      </w:p>
                    </w:txbxContent>
                  </v:textbox>
                </v:rect>
                <v:rect id="Rectangle 23" o:spid="_x0000_s1029" style="position:absolute;left:29438;top:48316;width:1181;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2051E6" w:rsidRDefault="002051E6" w:rsidP="00FB1625">
                        <w:r>
                          <w:rPr>
                            <w:sz w:val="56"/>
                          </w:rPr>
                          <w:t xml:space="preserve"> </w:t>
                        </w:r>
                      </w:p>
                    </w:txbxContent>
                  </v:textbox>
                </v:rect>
                <v:shape id="Picture 27" o:spid="_x0000_s1030" type="#_x0000_t75" style="position:absolute;left:2095;width:54769;height:44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">
                  <v:imagedata r:id="rId11" o:title=""/>
                </v:shape>
                <v:shape id="Shape 28" o:spid="_x0000_s1031" style="position:absolute;left:2254;top:45130;width:57531;height:8763;visibility:visible;mso-wrap-style:square;v-text-anchor:top" coordsize="575310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" path="m146050,l5607050,v80645,,146050,65405,146050,146050l5753100,730250v,80645,-65405,146050,-146050,146050l146050,876300c65392,876300,,810895,,730250l,146050c,65405,65392,,146050,xe" fillcolor="gray" stroked="f" strokeweight="0">
                  <v:stroke endcap="round"/>
                  <v:path arrowok="t" textboxrect="0,0,5753100,876300"/>
                </v:shape>
                <v:shape id="Shape 29" o:spid="_x0000_s1032" style="position:absolute;left:2000;top:44876;width:57531;height:8763;visibility:visible;mso-wrap-style:square;v-text-anchor:top" coordsize="575310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" path="m146050,l5607050,v80645,,146050,65405,146050,146050l5753100,730250v,80645,-65405,146050,-146050,146050l146050,876300c65392,876300,,810895,,730250l,146050c,65405,65392,,146050,xe" stroked="f" strokeweight="0">
                  <v:stroke endcap="round"/>
                  <v:path arrowok="t" textboxrect="0,0,5753100,876300"/>
                </v:shape>
                <v:rect id="Rectangle 30" o:spid="_x0000_s1033" style="position:absolute;left:9683;top:45928;width:56077;height: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2051E6" w:rsidRDefault="002051E6" w:rsidP="00FB1625">
                        <w:r>
                          <w:rPr>
                            <w:color w:val="00B050"/>
                            <w:sz w:val="72"/>
                          </w:rPr>
                          <w:t>National Bank Limited</w:t>
                        </w:r>
                      </w:p>
                    </w:txbxContent>
                  </v:textbox>
                </v:rect>
                <v:rect id="Rectangle 31" o:spid="_x0000_s1034" style="position:absolute;left:51862;top:45928;width:1521;height:6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2051E6" w:rsidRDefault="002051E6" w:rsidP="00FB1625">
                        <w:r>
                          <w:rPr>
                            <w:color w:val="00B050"/>
                            <w:sz w:val="72"/>
                          </w:rPr>
                          <w:t xml:space="preserve"> </w:t>
                        </w:r>
                      </w:p>
                    </w:txbxContent>
                  </v:textbox>
                </v:rect>
                <w10:anchorlock/>
              </v:group>
            </w:pict>
          </mc:Fallback>
        </mc:AlternateContent>
      </w:r>
    </w:p>
    <w:p w14:paraId="33FFFDD9" w14:textId="77777777" w:rsidR="00FB1625" w:rsidRPr="0017767C" w:rsidRDefault="00FB1625" w:rsidP="00FB1625">
      <w:pPr>
        <w:spacing w:after="0"/>
        <w:rPr>
          <w:rFonts w:ascii="Times New Roman" w:hAnsi="Times New Roman" w:cs="Times New Roman"/>
        </w:rPr>
      </w:pPr>
      <w:r w:rsidRPr="0017767C">
        <w:rPr>
          <w:rFonts w:ascii="Times New Roman" w:hAnsi="Times New Roman" w:cs="Times New Roman"/>
        </w:rPr>
        <w:t xml:space="preserve"> </w:t>
      </w:r>
      <w:r w:rsidRPr="0017767C">
        <w:rPr>
          <w:rFonts w:ascii="Times New Roman" w:hAnsi="Times New Roman" w:cs="Times New Roman"/>
        </w:rPr>
        <w:tab/>
        <w:t xml:space="preserve"> </w:t>
      </w:r>
    </w:p>
    <w:p w14:paraId="7EBA4605" w14:textId="77777777" w:rsidR="00AE77DA" w:rsidRPr="0017767C" w:rsidRDefault="00AE77DA" w:rsidP="00AE77DA">
      <w:pPr>
        <w:spacing w:before="100" w:beforeAutospacing="1" w:after="100" w:afterAutospacing="1" w:line="240" w:lineRule="auto"/>
        <w:outlineLvl w:val="1"/>
        <w:rPr>
          <w:rFonts w:ascii="Times New Roman" w:eastAsia="Times New Roman" w:hAnsi="Times New Roman" w:cs="Times New Roman"/>
          <w:b/>
          <w:bCs/>
        </w:rPr>
      </w:pPr>
    </w:p>
    <w:p w14:paraId="4B1D2600" w14:textId="77777777" w:rsidR="00AE77DA" w:rsidRPr="0017767C" w:rsidRDefault="00AE77DA" w:rsidP="00AE77DA">
      <w:pPr>
        <w:jc w:val="center"/>
        <w:rPr>
          <w:rFonts w:ascii="Times New Roman" w:hAnsi="Times New Roman" w:cs="Times New Roman"/>
        </w:rPr>
      </w:pPr>
      <w:r w:rsidRPr="0017767C">
        <w:rPr>
          <w:rFonts w:ascii="Times New Roman" w:hAnsi="Times New Roman" w:cs="Times New Roman"/>
          <w:noProof/>
        </w:rPr>
        <w:lastRenderedPageBreak/>
        <w:drawing>
          <wp:inline distT="0" distB="0" distL="0" distR="0" wp14:anchorId="5777ABFF" wp14:editId="250E3193">
            <wp:extent cx="1885950" cy="1714500"/>
            <wp:effectExtent l="0" t="0" r="0" b="0"/>
            <wp:docPr id="12" name="Picture 12" descr="UIU-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IU-Logo-2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5950" cy="1714500"/>
                    </a:xfrm>
                    <a:prstGeom prst="rect">
                      <a:avLst/>
                    </a:prstGeom>
                    <a:noFill/>
                    <a:ln>
                      <a:noFill/>
                    </a:ln>
                  </pic:spPr>
                </pic:pic>
              </a:graphicData>
            </a:graphic>
          </wp:inline>
        </w:drawing>
      </w:r>
    </w:p>
    <w:p w14:paraId="3847B554" w14:textId="77777777" w:rsidR="00AE77DA" w:rsidRPr="0017767C" w:rsidRDefault="00AE77DA" w:rsidP="00AE77DA">
      <w:pPr>
        <w:spacing w:after="0" w:line="240" w:lineRule="auto"/>
        <w:rPr>
          <w:rFonts w:ascii="Times New Roman" w:hAnsi="Times New Roman" w:cs="Times New Roman"/>
        </w:rPr>
      </w:pPr>
    </w:p>
    <w:p w14:paraId="32041D80" w14:textId="77777777" w:rsidR="00AE77DA" w:rsidRPr="00FB3262" w:rsidRDefault="00AE77DA" w:rsidP="00AE77DA">
      <w:pPr>
        <w:spacing w:after="0" w:line="240" w:lineRule="auto"/>
        <w:jc w:val="center"/>
        <w:rPr>
          <w:rFonts w:ascii="Times New Roman" w:hAnsi="Times New Roman" w:cs="Times New Roman"/>
          <w:b/>
          <w:sz w:val="24"/>
        </w:rPr>
      </w:pPr>
      <w:r w:rsidRPr="00FB3262">
        <w:rPr>
          <w:rFonts w:ascii="Times New Roman" w:hAnsi="Times New Roman" w:cs="Times New Roman"/>
          <w:b/>
          <w:sz w:val="44"/>
        </w:rPr>
        <w:t>UNITED INTERNATIONAL UNIVRSITY</w:t>
      </w:r>
    </w:p>
    <w:p w14:paraId="62EC8400" w14:textId="77777777" w:rsidR="00E92785" w:rsidRPr="0017767C" w:rsidRDefault="00E92785" w:rsidP="00AE77DA">
      <w:pPr>
        <w:spacing w:after="0" w:line="240" w:lineRule="auto"/>
        <w:jc w:val="center"/>
        <w:rPr>
          <w:rFonts w:ascii="Times New Roman" w:hAnsi="Times New Roman" w:cs="Times New Roman"/>
        </w:rPr>
      </w:pPr>
    </w:p>
    <w:p w14:paraId="2690DF4D" w14:textId="77777777" w:rsidR="00AE77DA" w:rsidRPr="0017767C" w:rsidRDefault="00AE77DA" w:rsidP="00AE77DA">
      <w:pPr>
        <w:rPr>
          <w:rFonts w:ascii="Times New Roman" w:hAnsi="Times New Roman" w:cs="Times New Roman"/>
        </w:rPr>
      </w:pPr>
    </w:p>
    <w:p w14:paraId="1ED344A6" w14:textId="77777777" w:rsidR="00AE77DA" w:rsidRPr="0017767C" w:rsidRDefault="00AE77DA" w:rsidP="00FB3262">
      <w:pPr>
        <w:autoSpaceDE w:val="0"/>
        <w:autoSpaceDN w:val="0"/>
        <w:adjustRightInd w:val="0"/>
        <w:spacing w:after="0" w:line="360" w:lineRule="auto"/>
        <w:jc w:val="center"/>
        <w:rPr>
          <w:rFonts w:ascii="Times New Roman" w:hAnsi="Times New Roman" w:cs="Times New Roman"/>
          <w:b/>
          <w:sz w:val="44"/>
        </w:rPr>
      </w:pPr>
      <w:r w:rsidRPr="0017767C">
        <w:rPr>
          <w:rFonts w:ascii="Times New Roman" w:hAnsi="Times New Roman" w:cs="Times New Roman"/>
          <w:b/>
          <w:sz w:val="44"/>
        </w:rPr>
        <w:t xml:space="preserve">Internship Report </w:t>
      </w:r>
    </w:p>
    <w:p w14:paraId="29FD4635" w14:textId="77777777" w:rsidR="00AE77DA" w:rsidRPr="0017767C" w:rsidRDefault="00AE77DA" w:rsidP="00FB3262">
      <w:pPr>
        <w:autoSpaceDE w:val="0"/>
        <w:autoSpaceDN w:val="0"/>
        <w:adjustRightInd w:val="0"/>
        <w:spacing w:after="0" w:line="360" w:lineRule="auto"/>
        <w:jc w:val="center"/>
        <w:rPr>
          <w:rFonts w:ascii="Times New Roman" w:hAnsi="Times New Roman" w:cs="Times New Roman"/>
          <w:b/>
          <w:sz w:val="44"/>
        </w:rPr>
      </w:pPr>
      <w:r w:rsidRPr="0017767C">
        <w:rPr>
          <w:rFonts w:ascii="Times New Roman" w:hAnsi="Times New Roman" w:cs="Times New Roman"/>
          <w:b/>
          <w:sz w:val="44"/>
        </w:rPr>
        <w:t>On</w:t>
      </w:r>
    </w:p>
    <w:p w14:paraId="1905C75B" w14:textId="77777777" w:rsidR="00FC0EAD" w:rsidRDefault="00AE77DA" w:rsidP="00FC0EAD">
      <w:pPr>
        <w:spacing w:after="0" w:line="360" w:lineRule="auto"/>
        <w:jc w:val="center"/>
        <w:rPr>
          <w:rFonts w:ascii="Times New Roman" w:hAnsi="Times New Roman" w:cs="Times New Roman"/>
          <w:b/>
          <w:sz w:val="44"/>
        </w:rPr>
      </w:pPr>
      <w:r w:rsidRPr="0017767C">
        <w:rPr>
          <w:rFonts w:ascii="Times New Roman" w:hAnsi="Times New Roman" w:cs="Times New Roman"/>
          <w:b/>
          <w:sz w:val="44"/>
        </w:rPr>
        <w:t xml:space="preserve">“General Banking </w:t>
      </w:r>
      <w:r w:rsidR="00FC0EAD">
        <w:rPr>
          <w:rFonts w:ascii="Times New Roman" w:hAnsi="Times New Roman" w:cs="Times New Roman"/>
          <w:b/>
          <w:sz w:val="44"/>
        </w:rPr>
        <w:t xml:space="preserve">Practices </w:t>
      </w:r>
      <w:r w:rsidRPr="0017767C">
        <w:rPr>
          <w:rFonts w:ascii="Times New Roman" w:hAnsi="Times New Roman" w:cs="Times New Roman"/>
          <w:b/>
          <w:sz w:val="44"/>
        </w:rPr>
        <w:t xml:space="preserve">of </w:t>
      </w:r>
    </w:p>
    <w:p w14:paraId="747B380B" w14:textId="548BFA15" w:rsidR="00AE77DA" w:rsidRPr="0017767C" w:rsidRDefault="00AE77DA" w:rsidP="00FC0EAD">
      <w:pPr>
        <w:spacing w:after="0" w:line="360" w:lineRule="auto"/>
        <w:jc w:val="center"/>
        <w:rPr>
          <w:rFonts w:ascii="Times New Roman" w:hAnsi="Times New Roman" w:cs="Times New Roman"/>
          <w:b/>
          <w:sz w:val="44"/>
        </w:rPr>
      </w:pPr>
      <w:r w:rsidRPr="0017767C">
        <w:rPr>
          <w:rFonts w:ascii="Times New Roman" w:hAnsi="Times New Roman" w:cs="Times New Roman"/>
          <w:b/>
          <w:sz w:val="44"/>
        </w:rPr>
        <w:t>National Bank</w:t>
      </w:r>
      <w:r w:rsidR="00FC0EAD">
        <w:rPr>
          <w:rFonts w:ascii="Times New Roman" w:hAnsi="Times New Roman" w:cs="Times New Roman"/>
          <w:b/>
          <w:sz w:val="44"/>
        </w:rPr>
        <w:t xml:space="preserve"> Limited</w:t>
      </w:r>
      <w:r w:rsidRPr="0017767C">
        <w:rPr>
          <w:rFonts w:ascii="Times New Roman" w:hAnsi="Times New Roman" w:cs="Times New Roman"/>
          <w:b/>
          <w:sz w:val="44"/>
        </w:rPr>
        <w:t>”</w:t>
      </w:r>
    </w:p>
    <w:p w14:paraId="4CC94E3F" w14:textId="77777777" w:rsidR="00AE77DA" w:rsidRPr="0017767C" w:rsidRDefault="00AE77DA" w:rsidP="00AE77DA">
      <w:pPr>
        <w:rPr>
          <w:rFonts w:ascii="Times New Roman" w:hAnsi="Times New Roman" w:cs="Times New Roman"/>
        </w:rPr>
      </w:pPr>
    </w:p>
    <w:p w14:paraId="61CBB63A" w14:textId="6799C791" w:rsidR="00AE77DA" w:rsidRPr="0017767C" w:rsidRDefault="009966B8" w:rsidP="00AE77DA">
      <w:pPr>
        <w:jc w:val="center"/>
        <w:rPr>
          <w:rFonts w:ascii="Times New Roman" w:hAnsi="Times New Roman" w:cs="Times New Roman"/>
          <w:b/>
          <w:sz w:val="36"/>
          <w:u w:val="single"/>
        </w:rPr>
      </w:pPr>
      <w:r>
        <w:rPr>
          <w:rFonts w:ascii="Times New Roman" w:hAnsi="Times New Roman" w:cs="Times New Roman"/>
          <w:b/>
          <w:sz w:val="36"/>
          <w:u w:val="single"/>
        </w:rPr>
        <w:t xml:space="preserve">Submitted </w:t>
      </w:r>
      <w:proofErr w:type="gramStart"/>
      <w:r w:rsidR="00FC0EAD">
        <w:rPr>
          <w:rFonts w:ascii="Times New Roman" w:hAnsi="Times New Roman" w:cs="Times New Roman"/>
          <w:b/>
          <w:sz w:val="36"/>
          <w:u w:val="single"/>
        </w:rPr>
        <w:t>to</w:t>
      </w:r>
      <w:r w:rsidR="00AE77DA" w:rsidRPr="0017767C">
        <w:rPr>
          <w:rFonts w:ascii="Times New Roman" w:hAnsi="Times New Roman" w:cs="Times New Roman"/>
          <w:b/>
          <w:sz w:val="36"/>
          <w:u w:val="single"/>
        </w:rPr>
        <w:t xml:space="preserve"> :</w:t>
      </w:r>
      <w:proofErr w:type="gramEnd"/>
    </w:p>
    <w:p w14:paraId="5F1ACC20" w14:textId="77777777" w:rsidR="00AE77DA" w:rsidRPr="0017767C" w:rsidRDefault="00AE77DA" w:rsidP="00AE77DA">
      <w:pPr>
        <w:jc w:val="center"/>
        <w:rPr>
          <w:rFonts w:ascii="Times New Roman" w:hAnsi="Times New Roman" w:cs="Times New Roman"/>
          <w:b/>
          <w:sz w:val="36"/>
        </w:rPr>
      </w:pPr>
      <w:r w:rsidRPr="0017767C">
        <w:rPr>
          <w:rFonts w:ascii="Times New Roman" w:hAnsi="Times New Roman" w:cs="Times New Roman"/>
          <w:b/>
          <w:sz w:val="36"/>
        </w:rPr>
        <w:t xml:space="preserve">Mr. </w:t>
      </w:r>
      <w:proofErr w:type="spellStart"/>
      <w:r w:rsidRPr="0017767C">
        <w:rPr>
          <w:rFonts w:ascii="Times New Roman" w:hAnsi="Times New Roman" w:cs="Times New Roman"/>
          <w:b/>
          <w:sz w:val="36"/>
        </w:rPr>
        <w:t>Mosabbir</w:t>
      </w:r>
      <w:proofErr w:type="spellEnd"/>
      <w:r w:rsidRPr="0017767C">
        <w:rPr>
          <w:rFonts w:ascii="Times New Roman" w:hAnsi="Times New Roman" w:cs="Times New Roman"/>
          <w:b/>
          <w:sz w:val="36"/>
        </w:rPr>
        <w:t xml:space="preserve"> Uddin Ahmad</w:t>
      </w:r>
    </w:p>
    <w:p w14:paraId="2215C789" w14:textId="77777777" w:rsidR="00AE77DA" w:rsidRPr="0017767C" w:rsidRDefault="00AE77DA" w:rsidP="00AE77DA">
      <w:pPr>
        <w:jc w:val="center"/>
        <w:rPr>
          <w:rFonts w:ascii="Times New Roman" w:hAnsi="Times New Roman" w:cs="Times New Roman"/>
          <w:sz w:val="36"/>
        </w:rPr>
      </w:pPr>
      <w:r w:rsidRPr="0017767C">
        <w:rPr>
          <w:rFonts w:ascii="Times New Roman" w:hAnsi="Times New Roman" w:cs="Times New Roman"/>
          <w:sz w:val="36"/>
        </w:rPr>
        <w:t>Assistant Professor</w:t>
      </w:r>
    </w:p>
    <w:p w14:paraId="3894996D" w14:textId="77777777" w:rsidR="00AE77DA" w:rsidRPr="0017767C" w:rsidRDefault="00AE77DA" w:rsidP="00AE77DA">
      <w:pPr>
        <w:rPr>
          <w:rFonts w:ascii="Times New Roman" w:hAnsi="Times New Roman" w:cs="Times New Roman"/>
        </w:rPr>
      </w:pPr>
    </w:p>
    <w:p w14:paraId="37CECF74" w14:textId="7735B8BA" w:rsidR="00AE77DA" w:rsidRPr="0017767C" w:rsidRDefault="00AE77DA" w:rsidP="00AE77DA">
      <w:pPr>
        <w:jc w:val="center"/>
        <w:rPr>
          <w:rFonts w:ascii="Times New Roman" w:hAnsi="Times New Roman" w:cs="Times New Roman"/>
          <w:b/>
          <w:sz w:val="36"/>
          <w:u w:val="single"/>
        </w:rPr>
      </w:pPr>
      <w:r w:rsidRPr="0017767C">
        <w:rPr>
          <w:rFonts w:ascii="Times New Roman" w:hAnsi="Times New Roman" w:cs="Times New Roman"/>
          <w:b/>
          <w:sz w:val="36"/>
          <w:u w:val="single"/>
        </w:rPr>
        <w:t xml:space="preserve">Submitted </w:t>
      </w:r>
      <w:r w:rsidR="00FC0EAD">
        <w:rPr>
          <w:rFonts w:ascii="Times New Roman" w:hAnsi="Times New Roman" w:cs="Times New Roman"/>
          <w:b/>
          <w:sz w:val="36"/>
          <w:u w:val="single"/>
        </w:rPr>
        <w:t>b</w:t>
      </w:r>
      <w:r w:rsidRPr="0017767C">
        <w:rPr>
          <w:rFonts w:ascii="Times New Roman" w:hAnsi="Times New Roman" w:cs="Times New Roman"/>
          <w:b/>
          <w:sz w:val="36"/>
          <w:u w:val="single"/>
        </w:rPr>
        <w:t>y:</w:t>
      </w:r>
    </w:p>
    <w:p w14:paraId="13F95B5A" w14:textId="77777777" w:rsidR="00AE77DA" w:rsidRPr="0017767C" w:rsidRDefault="00FB3262" w:rsidP="00AE77DA">
      <w:pPr>
        <w:spacing w:line="240" w:lineRule="auto"/>
        <w:jc w:val="center"/>
        <w:rPr>
          <w:rFonts w:ascii="Times New Roman" w:hAnsi="Times New Roman" w:cs="Times New Roman"/>
          <w:b/>
          <w:sz w:val="36"/>
        </w:rPr>
      </w:pPr>
      <w:r>
        <w:rPr>
          <w:rFonts w:ascii="Times New Roman" w:hAnsi="Times New Roman" w:cs="Times New Roman"/>
          <w:b/>
          <w:sz w:val="36"/>
        </w:rPr>
        <w:t xml:space="preserve">Md. </w:t>
      </w:r>
      <w:r w:rsidR="00AE77DA" w:rsidRPr="0017767C">
        <w:rPr>
          <w:rFonts w:ascii="Times New Roman" w:hAnsi="Times New Roman" w:cs="Times New Roman"/>
          <w:b/>
          <w:sz w:val="36"/>
        </w:rPr>
        <w:t xml:space="preserve">Kamrul Hasan </w:t>
      </w:r>
      <w:proofErr w:type="spellStart"/>
      <w:r w:rsidR="00AE77DA" w:rsidRPr="0017767C">
        <w:rPr>
          <w:rFonts w:ascii="Times New Roman" w:hAnsi="Times New Roman" w:cs="Times New Roman"/>
          <w:b/>
          <w:sz w:val="36"/>
        </w:rPr>
        <w:t>Shimul</w:t>
      </w:r>
      <w:proofErr w:type="spellEnd"/>
    </w:p>
    <w:p w14:paraId="603246BD" w14:textId="77777777" w:rsidR="00AE77DA" w:rsidRPr="0017767C" w:rsidRDefault="00AE77DA" w:rsidP="00AE77DA">
      <w:pPr>
        <w:spacing w:line="240" w:lineRule="auto"/>
        <w:jc w:val="center"/>
        <w:rPr>
          <w:rFonts w:ascii="Times New Roman" w:hAnsi="Times New Roman" w:cs="Times New Roman"/>
          <w:sz w:val="36"/>
        </w:rPr>
      </w:pPr>
      <w:r w:rsidRPr="0017767C">
        <w:rPr>
          <w:rFonts w:ascii="Times New Roman" w:hAnsi="Times New Roman" w:cs="Times New Roman"/>
          <w:sz w:val="36"/>
        </w:rPr>
        <w:t>ID</w:t>
      </w:r>
      <w:r w:rsidR="00FB3262">
        <w:rPr>
          <w:rFonts w:ascii="Times New Roman" w:hAnsi="Times New Roman" w:cs="Times New Roman"/>
          <w:sz w:val="36"/>
        </w:rPr>
        <w:t xml:space="preserve"> </w:t>
      </w:r>
      <w:r w:rsidRPr="0017767C">
        <w:rPr>
          <w:rFonts w:ascii="Times New Roman" w:hAnsi="Times New Roman" w:cs="Times New Roman"/>
          <w:sz w:val="36"/>
        </w:rPr>
        <w:t>-</w:t>
      </w:r>
      <w:r w:rsidR="00FB3262">
        <w:rPr>
          <w:rFonts w:ascii="Times New Roman" w:hAnsi="Times New Roman" w:cs="Times New Roman"/>
          <w:sz w:val="36"/>
        </w:rPr>
        <w:t xml:space="preserve"> </w:t>
      </w:r>
      <w:r w:rsidRPr="0017767C">
        <w:rPr>
          <w:rFonts w:ascii="Times New Roman" w:hAnsi="Times New Roman" w:cs="Times New Roman"/>
          <w:sz w:val="36"/>
        </w:rPr>
        <w:t>111</w:t>
      </w:r>
      <w:r w:rsidR="00FB3262">
        <w:rPr>
          <w:rFonts w:ascii="Times New Roman" w:hAnsi="Times New Roman" w:cs="Times New Roman"/>
          <w:sz w:val="36"/>
        </w:rPr>
        <w:t xml:space="preserve"> </w:t>
      </w:r>
      <w:r w:rsidRPr="0017767C">
        <w:rPr>
          <w:rFonts w:ascii="Times New Roman" w:hAnsi="Times New Roman" w:cs="Times New Roman"/>
          <w:sz w:val="36"/>
        </w:rPr>
        <w:t>153</w:t>
      </w:r>
      <w:r w:rsidR="00FB3262">
        <w:rPr>
          <w:rFonts w:ascii="Times New Roman" w:hAnsi="Times New Roman" w:cs="Times New Roman"/>
          <w:sz w:val="36"/>
        </w:rPr>
        <w:t xml:space="preserve"> </w:t>
      </w:r>
      <w:r w:rsidRPr="0017767C">
        <w:rPr>
          <w:rFonts w:ascii="Times New Roman" w:hAnsi="Times New Roman" w:cs="Times New Roman"/>
          <w:sz w:val="36"/>
        </w:rPr>
        <w:t>151</w:t>
      </w:r>
    </w:p>
    <w:p w14:paraId="03D09F99" w14:textId="77777777" w:rsidR="00AE77DA" w:rsidRPr="0017767C" w:rsidRDefault="00AE77DA" w:rsidP="00AE77DA">
      <w:pPr>
        <w:jc w:val="center"/>
        <w:rPr>
          <w:rFonts w:ascii="Times New Roman" w:hAnsi="Times New Roman" w:cs="Times New Roman"/>
          <w:b/>
        </w:rPr>
      </w:pPr>
    </w:p>
    <w:p w14:paraId="75876960" w14:textId="38F72696" w:rsidR="00AE77DA" w:rsidRPr="00FB3262" w:rsidRDefault="00AE77DA" w:rsidP="00AE77DA">
      <w:pPr>
        <w:jc w:val="center"/>
        <w:rPr>
          <w:rFonts w:ascii="Times New Roman" w:hAnsi="Times New Roman" w:cs="Times New Roman"/>
          <w:b/>
          <w:sz w:val="36"/>
        </w:rPr>
      </w:pPr>
      <w:r w:rsidRPr="00FB3262">
        <w:rPr>
          <w:rFonts w:ascii="Times New Roman" w:hAnsi="Times New Roman" w:cs="Times New Roman"/>
          <w:b/>
          <w:sz w:val="36"/>
        </w:rPr>
        <w:t xml:space="preserve">Date: </w:t>
      </w:r>
      <w:r w:rsidR="00FC0EAD">
        <w:rPr>
          <w:rFonts w:ascii="Times New Roman" w:hAnsi="Times New Roman" w:cs="Times New Roman"/>
          <w:b/>
          <w:sz w:val="36"/>
        </w:rPr>
        <w:t>1</w:t>
      </w:r>
      <w:r w:rsidR="00FB3262" w:rsidRPr="00FB3262">
        <w:rPr>
          <w:rFonts w:ascii="Times New Roman" w:hAnsi="Times New Roman" w:cs="Times New Roman"/>
          <w:b/>
          <w:sz w:val="36"/>
        </w:rPr>
        <w:t>2</w:t>
      </w:r>
      <w:r w:rsidRPr="00FB3262">
        <w:rPr>
          <w:rFonts w:ascii="Times New Roman" w:hAnsi="Times New Roman" w:cs="Times New Roman"/>
          <w:b/>
          <w:sz w:val="36"/>
        </w:rPr>
        <w:t>.1</w:t>
      </w:r>
      <w:r w:rsidR="00FC0EAD">
        <w:rPr>
          <w:rFonts w:ascii="Times New Roman" w:hAnsi="Times New Roman" w:cs="Times New Roman"/>
          <w:b/>
          <w:sz w:val="36"/>
        </w:rPr>
        <w:t>2</w:t>
      </w:r>
      <w:r w:rsidRPr="00FB3262">
        <w:rPr>
          <w:rFonts w:ascii="Times New Roman" w:hAnsi="Times New Roman" w:cs="Times New Roman"/>
          <w:b/>
          <w:sz w:val="36"/>
        </w:rPr>
        <w:t>.2020</w:t>
      </w:r>
    </w:p>
    <w:p w14:paraId="66E27BF0" w14:textId="77777777" w:rsidR="00AE77DA" w:rsidRPr="0017767C" w:rsidRDefault="00AE77DA" w:rsidP="00AE77DA">
      <w:pPr>
        <w:rPr>
          <w:rFonts w:ascii="Times New Roman" w:hAnsi="Times New Roman" w:cs="Times New Roman"/>
        </w:rPr>
      </w:pPr>
    </w:p>
    <w:p w14:paraId="19B98DF7" w14:textId="77777777" w:rsidR="0017767C" w:rsidRPr="0017767C" w:rsidRDefault="0017767C" w:rsidP="007E6F21">
      <w:pPr>
        <w:spacing w:line="360" w:lineRule="auto"/>
        <w:rPr>
          <w:rFonts w:ascii="Times New Roman" w:hAnsi="Times New Roman" w:cs="Times New Roman"/>
        </w:rPr>
      </w:pPr>
    </w:p>
    <w:p w14:paraId="7E880628" w14:textId="31EA8A46" w:rsidR="00B81736" w:rsidRPr="0017767C" w:rsidRDefault="00FC0EAD" w:rsidP="007E6F21">
      <w:pPr>
        <w:autoSpaceDE w:val="0"/>
        <w:autoSpaceDN w:val="0"/>
        <w:adjustRightInd w:val="0"/>
        <w:spacing w:after="0" w:line="360" w:lineRule="auto"/>
        <w:rPr>
          <w:rFonts w:ascii="Times New Roman" w:hAnsi="Times New Roman" w:cs="Times New Roman"/>
        </w:rPr>
      </w:pPr>
      <w:r>
        <w:rPr>
          <w:rFonts w:ascii="Times New Roman" w:hAnsi="Times New Roman" w:cs="Times New Roman"/>
        </w:rPr>
        <w:t>12 December</w:t>
      </w:r>
      <w:r w:rsidR="004D41B1" w:rsidRPr="0017767C">
        <w:rPr>
          <w:rFonts w:ascii="Times New Roman" w:hAnsi="Times New Roman" w:cs="Times New Roman"/>
        </w:rPr>
        <w:t>, 2020</w:t>
      </w:r>
    </w:p>
    <w:p w14:paraId="43612D09" w14:textId="77777777" w:rsidR="004D41B1" w:rsidRPr="0017767C" w:rsidRDefault="004D41B1" w:rsidP="007E6F21">
      <w:pPr>
        <w:autoSpaceDE w:val="0"/>
        <w:autoSpaceDN w:val="0"/>
        <w:adjustRightInd w:val="0"/>
        <w:spacing w:after="0" w:line="360" w:lineRule="auto"/>
        <w:rPr>
          <w:rFonts w:ascii="Times New Roman" w:hAnsi="Times New Roman" w:cs="Times New Roman"/>
        </w:rPr>
      </w:pPr>
    </w:p>
    <w:p w14:paraId="02097988" w14:textId="77777777" w:rsidR="008D350E" w:rsidRPr="0017767C" w:rsidRDefault="004D41B1"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Mr. </w:t>
      </w:r>
      <w:proofErr w:type="spellStart"/>
      <w:r w:rsidRPr="0017767C">
        <w:rPr>
          <w:rFonts w:ascii="Times New Roman" w:hAnsi="Times New Roman" w:cs="Times New Roman"/>
        </w:rPr>
        <w:t>MosabbirUddin</w:t>
      </w:r>
      <w:proofErr w:type="spellEnd"/>
      <w:r w:rsidRPr="0017767C">
        <w:rPr>
          <w:rFonts w:ascii="Times New Roman" w:hAnsi="Times New Roman" w:cs="Times New Roman"/>
        </w:rPr>
        <w:t xml:space="preserve"> Ahmad</w:t>
      </w:r>
    </w:p>
    <w:p w14:paraId="4087FFEB" w14:textId="77777777" w:rsidR="008D350E"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Assistant Professor, School of Business</w:t>
      </w:r>
    </w:p>
    <w:p w14:paraId="3C71A5FA" w14:textId="77777777" w:rsidR="008D350E" w:rsidRPr="0017767C" w:rsidRDefault="004D41B1"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United International University.</w:t>
      </w:r>
    </w:p>
    <w:p w14:paraId="6EF93CDD"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p>
    <w:p w14:paraId="6AA0CA57" w14:textId="77777777" w:rsidR="00B81736" w:rsidRPr="0017767C" w:rsidRDefault="00B81736" w:rsidP="007E6F21">
      <w:pPr>
        <w:autoSpaceDE w:val="0"/>
        <w:autoSpaceDN w:val="0"/>
        <w:adjustRightInd w:val="0"/>
        <w:spacing w:after="0" w:line="360" w:lineRule="auto"/>
        <w:rPr>
          <w:rFonts w:ascii="Times New Roman" w:hAnsi="Times New Roman" w:cs="Times New Roman"/>
          <w:b/>
          <w:bCs/>
        </w:rPr>
      </w:pPr>
      <w:r w:rsidRPr="0017767C">
        <w:rPr>
          <w:rFonts w:ascii="Times New Roman" w:hAnsi="Times New Roman" w:cs="Times New Roman"/>
        </w:rPr>
        <w:t xml:space="preserve">Subject: </w:t>
      </w:r>
      <w:r w:rsidRPr="0017767C">
        <w:rPr>
          <w:rFonts w:ascii="Times New Roman" w:hAnsi="Times New Roman" w:cs="Times New Roman"/>
          <w:b/>
          <w:bCs/>
        </w:rPr>
        <w:t>Submission of the Internship Report</w:t>
      </w:r>
    </w:p>
    <w:p w14:paraId="357F66B7" w14:textId="77777777" w:rsidR="00B81736" w:rsidRPr="0017767C" w:rsidRDefault="00B81736" w:rsidP="007E6F21">
      <w:pPr>
        <w:autoSpaceDE w:val="0"/>
        <w:autoSpaceDN w:val="0"/>
        <w:adjustRightInd w:val="0"/>
        <w:spacing w:after="0" w:line="360" w:lineRule="auto"/>
        <w:rPr>
          <w:rFonts w:ascii="Times New Roman" w:hAnsi="Times New Roman" w:cs="Times New Roman"/>
          <w:b/>
          <w:bCs/>
        </w:rPr>
      </w:pPr>
    </w:p>
    <w:p w14:paraId="73943EAA"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Dear Sir,</w:t>
      </w:r>
    </w:p>
    <w:p w14:paraId="1934E4D7"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p>
    <w:p w14:paraId="1D3BC0EF" w14:textId="38841DBD" w:rsidR="00B81736" w:rsidRPr="0017767C" w:rsidRDefault="00B81736" w:rsidP="007E6F21">
      <w:pPr>
        <w:autoSpaceDE w:val="0"/>
        <w:autoSpaceDN w:val="0"/>
        <w:adjustRightInd w:val="0"/>
        <w:spacing w:after="0" w:line="360" w:lineRule="auto"/>
        <w:rPr>
          <w:rFonts w:ascii="Times New Roman" w:hAnsi="Times New Roman" w:cs="Times New Roman"/>
          <w:b/>
          <w:bCs/>
        </w:rPr>
      </w:pPr>
      <w:r w:rsidRPr="0017767C">
        <w:rPr>
          <w:rFonts w:ascii="Times New Roman" w:hAnsi="Times New Roman" w:cs="Times New Roman"/>
        </w:rPr>
        <w:t xml:space="preserve">It is my pleasure to present this Report on </w:t>
      </w:r>
      <w:r w:rsidRPr="0017767C">
        <w:rPr>
          <w:rFonts w:ascii="Times New Roman" w:hAnsi="Times New Roman" w:cs="Times New Roman"/>
          <w:b/>
          <w:bCs/>
        </w:rPr>
        <w:t xml:space="preserve">General Banking Practices </w:t>
      </w:r>
      <w:r w:rsidR="00FC0EAD" w:rsidRPr="0017767C">
        <w:rPr>
          <w:rFonts w:ascii="Times New Roman" w:hAnsi="Times New Roman" w:cs="Times New Roman"/>
          <w:b/>
          <w:bCs/>
        </w:rPr>
        <w:t>of</w:t>
      </w:r>
      <w:r w:rsidRPr="0017767C">
        <w:rPr>
          <w:rFonts w:ascii="Times New Roman" w:hAnsi="Times New Roman" w:cs="Times New Roman"/>
          <w:b/>
          <w:bCs/>
        </w:rPr>
        <w:t xml:space="preserve"> National Bank</w:t>
      </w:r>
    </w:p>
    <w:p w14:paraId="1865467A"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b/>
          <w:bCs/>
        </w:rPr>
        <w:t xml:space="preserve">Limited </w:t>
      </w:r>
      <w:r w:rsidRPr="0017767C">
        <w:rPr>
          <w:rFonts w:ascii="Times New Roman" w:hAnsi="Times New Roman" w:cs="Times New Roman"/>
        </w:rPr>
        <w:t>as a requirement for completing my Bachelor of Business Administration. I enjoyed</w:t>
      </w:r>
    </w:p>
    <w:p w14:paraId="004D6BE6"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preparing the report though it was challenging to finish within the given time. In preparing this</w:t>
      </w:r>
    </w:p>
    <w:p w14:paraId="35310529"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report, I have tried my level best to include all the relevant information related to general</w:t>
      </w:r>
    </w:p>
    <w:p w14:paraId="349FCEFD" w14:textId="77777777" w:rsidR="00B81736" w:rsidRPr="0017767C" w:rsidRDefault="00B81736" w:rsidP="007E6F21">
      <w:pPr>
        <w:autoSpaceDE w:val="0"/>
        <w:autoSpaceDN w:val="0"/>
        <w:adjustRightInd w:val="0"/>
        <w:spacing w:after="0" w:line="360" w:lineRule="auto"/>
        <w:rPr>
          <w:rFonts w:ascii="Times New Roman" w:hAnsi="Times New Roman" w:cs="Times New Roman"/>
          <w:noProof/>
        </w:rPr>
      </w:pPr>
      <w:r w:rsidRPr="0017767C">
        <w:rPr>
          <w:rFonts w:ascii="Times New Roman" w:hAnsi="Times New Roman" w:cs="Times New Roman"/>
        </w:rPr>
        <w:t>banking a</w:t>
      </w:r>
      <w:r w:rsidR="004D41B1" w:rsidRPr="0017767C">
        <w:rPr>
          <w:rFonts w:ascii="Times New Roman" w:hAnsi="Times New Roman" w:cs="Times New Roman"/>
        </w:rPr>
        <w:t>ctivities of National Bank Limi</w:t>
      </w:r>
      <w:r w:rsidR="008D350E" w:rsidRPr="0017767C">
        <w:rPr>
          <w:rFonts w:ascii="Times New Roman" w:hAnsi="Times New Roman" w:cs="Times New Roman"/>
        </w:rPr>
        <w:t>t</w:t>
      </w:r>
      <w:r w:rsidRPr="0017767C">
        <w:rPr>
          <w:rFonts w:ascii="Times New Roman" w:hAnsi="Times New Roman" w:cs="Times New Roman"/>
        </w:rPr>
        <w:t>ed.</w:t>
      </w:r>
      <w:r w:rsidR="004D41B1" w:rsidRPr="0017767C">
        <w:rPr>
          <w:rFonts w:ascii="Times New Roman" w:hAnsi="Times New Roman" w:cs="Times New Roman"/>
        </w:rPr>
        <w:t xml:space="preserve"> </w:t>
      </w:r>
    </w:p>
    <w:p w14:paraId="71D480A5"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p>
    <w:p w14:paraId="005837C0"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I have a strong belief that the report will fulfill your expectation and I have tried to give my best</w:t>
      </w:r>
    </w:p>
    <w:p w14:paraId="535F7353"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effort so that I can prepare a solid report as per your instruction. I would be very grateful if you</w:t>
      </w:r>
    </w:p>
    <w:p w14:paraId="0FD8284C"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accept my report. Your kind consideration and cooperation will be highly appreciated.</w:t>
      </w:r>
    </w:p>
    <w:p w14:paraId="728EB81C"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Sincerely yours,</w:t>
      </w:r>
    </w:p>
    <w:p w14:paraId="6839F578"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p>
    <w:p w14:paraId="128ADAA2"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p>
    <w:p w14:paraId="73F22AC0"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___________________</w:t>
      </w:r>
    </w:p>
    <w:p w14:paraId="2C5F06E8" w14:textId="77777777" w:rsidR="001A179B" w:rsidRPr="0017767C" w:rsidRDefault="001A179B" w:rsidP="007E6F21">
      <w:pPr>
        <w:autoSpaceDE w:val="0"/>
        <w:autoSpaceDN w:val="0"/>
        <w:adjustRightInd w:val="0"/>
        <w:spacing w:after="0" w:line="360" w:lineRule="auto"/>
        <w:rPr>
          <w:rFonts w:ascii="Times New Roman" w:hAnsi="Times New Roman" w:cs="Times New Roman"/>
        </w:rPr>
      </w:pPr>
    </w:p>
    <w:p w14:paraId="5498AF32" w14:textId="77777777" w:rsidR="00B81736" w:rsidRPr="0017767C" w:rsidRDefault="001A179B"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Md. Kamrul Hasan </w:t>
      </w:r>
      <w:proofErr w:type="spellStart"/>
      <w:r w:rsidRPr="0017767C">
        <w:rPr>
          <w:rFonts w:ascii="Times New Roman" w:hAnsi="Times New Roman" w:cs="Times New Roman"/>
        </w:rPr>
        <w:t>Shimul</w:t>
      </w:r>
      <w:proofErr w:type="spellEnd"/>
    </w:p>
    <w:p w14:paraId="008604DC" w14:textId="77777777" w:rsidR="00B81736" w:rsidRPr="0017767C" w:rsidRDefault="00B81736"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ID: </w:t>
      </w:r>
      <w:r w:rsidR="001A179B" w:rsidRPr="0017767C">
        <w:rPr>
          <w:rFonts w:ascii="Times New Roman" w:hAnsi="Times New Roman" w:cs="Times New Roman"/>
        </w:rPr>
        <w:t>111 153 151</w:t>
      </w:r>
    </w:p>
    <w:p w14:paraId="30750A6B" w14:textId="77777777" w:rsidR="00B81736" w:rsidRPr="0017767C" w:rsidRDefault="001A179B" w:rsidP="007E6F21">
      <w:pPr>
        <w:spacing w:after="0" w:line="360" w:lineRule="auto"/>
        <w:rPr>
          <w:rFonts w:ascii="Times New Roman" w:hAnsi="Times New Roman" w:cs="Times New Roman"/>
        </w:rPr>
      </w:pPr>
      <w:r w:rsidRPr="0017767C">
        <w:rPr>
          <w:rFonts w:ascii="Times New Roman" w:hAnsi="Times New Roman" w:cs="Times New Roman"/>
        </w:rPr>
        <w:t>BBA Department</w:t>
      </w:r>
    </w:p>
    <w:p w14:paraId="151D81F1" w14:textId="77777777" w:rsidR="001A179B" w:rsidRPr="0017767C" w:rsidRDefault="001A179B" w:rsidP="007E6F21">
      <w:pPr>
        <w:spacing w:after="0" w:line="360" w:lineRule="auto"/>
        <w:rPr>
          <w:rFonts w:ascii="Times New Roman" w:hAnsi="Times New Roman" w:cs="Times New Roman"/>
        </w:rPr>
      </w:pPr>
      <w:r w:rsidRPr="0017767C">
        <w:rPr>
          <w:rFonts w:ascii="Times New Roman" w:hAnsi="Times New Roman" w:cs="Times New Roman"/>
        </w:rPr>
        <w:t>United International University</w:t>
      </w:r>
    </w:p>
    <w:p w14:paraId="280EBC14" w14:textId="77777777" w:rsidR="001A179B" w:rsidRPr="0017767C" w:rsidRDefault="001A179B" w:rsidP="007E6F21">
      <w:pPr>
        <w:spacing w:line="360" w:lineRule="auto"/>
        <w:rPr>
          <w:rFonts w:ascii="Times New Roman" w:hAnsi="Times New Roman" w:cs="Times New Roman"/>
        </w:rPr>
      </w:pPr>
    </w:p>
    <w:p w14:paraId="58520BF7" w14:textId="77777777" w:rsidR="008A3CF5" w:rsidRPr="0017767C" w:rsidRDefault="008A3CF5" w:rsidP="007E6F21">
      <w:pPr>
        <w:spacing w:line="360" w:lineRule="auto"/>
        <w:rPr>
          <w:rFonts w:ascii="Times New Roman" w:hAnsi="Times New Roman" w:cs="Times New Roman"/>
        </w:rPr>
      </w:pPr>
    </w:p>
    <w:p w14:paraId="5EA1E9DE" w14:textId="77777777" w:rsidR="00AD446E" w:rsidRDefault="00AD446E" w:rsidP="007E6F21">
      <w:pPr>
        <w:spacing w:line="360" w:lineRule="auto"/>
        <w:jc w:val="center"/>
        <w:rPr>
          <w:rFonts w:ascii="Times New Roman" w:hAnsi="Times New Roman" w:cs="Times New Roman"/>
        </w:rPr>
      </w:pPr>
    </w:p>
    <w:p w14:paraId="0495D7CC" w14:textId="77777777" w:rsidR="00AD446E" w:rsidRDefault="00AD446E" w:rsidP="007E6F21">
      <w:pPr>
        <w:spacing w:line="360" w:lineRule="auto"/>
        <w:jc w:val="center"/>
        <w:rPr>
          <w:rFonts w:ascii="Times New Roman" w:hAnsi="Times New Roman" w:cs="Times New Roman"/>
          <w:b/>
          <w:sz w:val="28"/>
          <w:u w:val="single"/>
        </w:rPr>
      </w:pPr>
      <w:r w:rsidRPr="00B90D85">
        <w:rPr>
          <w:rFonts w:ascii="Times New Roman" w:hAnsi="Times New Roman" w:cs="Times New Roman"/>
          <w:noProof/>
          <w:sz w:val="28"/>
        </w:rPr>
        <w:lastRenderedPageBreak/>
        <w:drawing>
          <wp:inline distT="0" distB="0" distL="0" distR="0" wp14:anchorId="2C90A95F" wp14:editId="44BE7A9A">
            <wp:extent cx="5943600" cy="7924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749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0384610A" w14:textId="77777777" w:rsidR="001A179B" w:rsidRPr="0017767C" w:rsidRDefault="001A179B" w:rsidP="007E6F21">
      <w:pPr>
        <w:spacing w:line="360" w:lineRule="auto"/>
        <w:jc w:val="center"/>
        <w:rPr>
          <w:rFonts w:ascii="Times New Roman" w:hAnsi="Times New Roman" w:cs="Times New Roman"/>
          <w:b/>
          <w:sz w:val="28"/>
          <w:u w:val="single"/>
        </w:rPr>
      </w:pPr>
      <w:r w:rsidRPr="0017767C">
        <w:rPr>
          <w:rFonts w:ascii="Times New Roman" w:hAnsi="Times New Roman" w:cs="Times New Roman"/>
          <w:b/>
          <w:sz w:val="28"/>
          <w:u w:val="single"/>
        </w:rPr>
        <w:lastRenderedPageBreak/>
        <w:t>Student’s Declaration</w:t>
      </w:r>
    </w:p>
    <w:p w14:paraId="088B6B64" w14:textId="77777777" w:rsidR="00B02FD2" w:rsidRDefault="00B02FD2" w:rsidP="003F691A">
      <w:pPr>
        <w:spacing w:line="360" w:lineRule="auto"/>
        <w:rPr>
          <w:rFonts w:ascii="Times New Roman" w:hAnsi="Times New Roman" w:cs="Times New Roman"/>
        </w:rPr>
      </w:pPr>
    </w:p>
    <w:p w14:paraId="67A39BFD" w14:textId="77777777" w:rsidR="003F691A" w:rsidRPr="0017767C" w:rsidRDefault="003F691A" w:rsidP="003F691A">
      <w:pPr>
        <w:spacing w:line="360" w:lineRule="auto"/>
        <w:rPr>
          <w:rFonts w:ascii="Times New Roman" w:hAnsi="Times New Roman" w:cs="Times New Roman"/>
        </w:rPr>
      </w:pPr>
    </w:p>
    <w:p w14:paraId="0AA42FC0" w14:textId="77777777" w:rsidR="00B02FD2" w:rsidRPr="0017767C" w:rsidRDefault="00B02FD2" w:rsidP="007E6F21">
      <w:pPr>
        <w:spacing w:line="360" w:lineRule="auto"/>
        <w:jc w:val="center"/>
        <w:rPr>
          <w:rFonts w:ascii="Times New Roman" w:hAnsi="Times New Roman" w:cs="Times New Roman"/>
        </w:rPr>
      </w:pPr>
    </w:p>
    <w:p w14:paraId="57C88F5F" w14:textId="77777777" w:rsidR="001A179B" w:rsidRDefault="001A179B" w:rsidP="007E6F21">
      <w:pPr>
        <w:spacing w:line="360" w:lineRule="auto"/>
        <w:rPr>
          <w:rFonts w:ascii="Times New Roman" w:hAnsi="Times New Roman" w:cs="Times New Roman"/>
        </w:rPr>
      </w:pPr>
      <w:r w:rsidRPr="0017767C">
        <w:rPr>
          <w:rFonts w:ascii="Times New Roman" w:hAnsi="Times New Roman" w:cs="Times New Roman"/>
        </w:rPr>
        <w:t xml:space="preserve">I am </w:t>
      </w:r>
      <w:r w:rsidR="00585E95" w:rsidRPr="0017767C">
        <w:rPr>
          <w:rFonts w:ascii="Times New Roman" w:hAnsi="Times New Roman" w:cs="Times New Roman"/>
        </w:rPr>
        <w:t xml:space="preserve">Md. Kamrul Hasan </w:t>
      </w:r>
      <w:proofErr w:type="spellStart"/>
      <w:r w:rsidR="00585E95" w:rsidRPr="0017767C">
        <w:rPr>
          <w:rFonts w:ascii="Times New Roman" w:hAnsi="Times New Roman" w:cs="Times New Roman"/>
        </w:rPr>
        <w:t>Shimul</w:t>
      </w:r>
      <w:proofErr w:type="spellEnd"/>
      <w:r w:rsidRPr="0017767C">
        <w:rPr>
          <w:rFonts w:ascii="Times New Roman" w:hAnsi="Times New Roman" w:cs="Times New Roman"/>
        </w:rPr>
        <w:t xml:space="preserve">, </w:t>
      </w:r>
      <w:r w:rsidR="003F691A">
        <w:rPr>
          <w:rFonts w:ascii="Times New Roman" w:hAnsi="Times New Roman" w:cs="Times New Roman"/>
        </w:rPr>
        <w:t>hereby announcing that I have completed my internship in General Banking at National Bank Limited for the last three months. I am convinced that this report is for academic purposes only and has no other purpose.</w:t>
      </w:r>
    </w:p>
    <w:p w14:paraId="4431194F" w14:textId="77777777" w:rsidR="003F691A" w:rsidRDefault="003F691A" w:rsidP="007E6F21">
      <w:pPr>
        <w:spacing w:line="360" w:lineRule="auto"/>
        <w:rPr>
          <w:rFonts w:ascii="Times New Roman" w:hAnsi="Times New Roman" w:cs="Times New Roman"/>
        </w:rPr>
      </w:pPr>
    </w:p>
    <w:p w14:paraId="2AA4D7D3" w14:textId="77777777" w:rsidR="003F691A" w:rsidRDefault="003F691A" w:rsidP="007E6F21">
      <w:pPr>
        <w:spacing w:line="360" w:lineRule="auto"/>
        <w:rPr>
          <w:rFonts w:ascii="Times New Roman" w:hAnsi="Times New Roman" w:cs="Times New Roman"/>
        </w:rPr>
      </w:pPr>
    </w:p>
    <w:p w14:paraId="10F87141" w14:textId="77777777" w:rsidR="003F691A" w:rsidRPr="0017767C" w:rsidRDefault="003F691A" w:rsidP="007E6F21">
      <w:pPr>
        <w:spacing w:line="360" w:lineRule="auto"/>
        <w:rPr>
          <w:rFonts w:ascii="Times New Roman" w:hAnsi="Times New Roman" w:cs="Times New Roman"/>
        </w:rPr>
      </w:pPr>
    </w:p>
    <w:p w14:paraId="261D758D" w14:textId="77777777" w:rsidR="001A179B" w:rsidRPr="0017767C" w:rsidRDefault="001A179B" w:rsidP="007E6F21">
      <w:pPr>
        <w:spacing w:line="360" w:lineRule="auto"/>
        <w:rPr>
          <w:rFonts w:ascii="Times New Roman" w:hAnsi="Times New Roman" w:cs="Times New Roman"/>
        </w:rPr>
      </w:pPr>
    </w:p>
    <w:p w14:paraId="533358C5" w14:textId="77777777" w:rsidR="001A179B" w:rsidRPr="0017767C" w:rsidRDefault="001A179B" w:rsidP="007E6F21">
      <w:pPr>
        <w:spacing w:line="360" w:lineRule="auto"/>
        <w:rPr>
          <w:rFonts w:ascii="Times New Roman" w:hAnsi="Times New Roman" w:cs="Times New Roman"/>
        </w:rPr>
      </w:pPr>
      <w:r w:rsidRPr="0017767C">
        <w:rPr>
          <w:rFonts w:ascii="Times New Roman" w:hAnsi="Times New Roman" w:cs="Times New Roman"/>
        </w:rPr>
        <w:t>…………………………….</w:t>
      </w:r>
    </w:p>
    <w:p w14:paraId="73E16065" w14:textId="77777777" w:rsidR="001A179B" w:rsidRPr="0017767C" w:rsidRDefault="001A179B" w:rsidP="003F691A">
      <w:pPr>
        <w:spacing w:line="360" w:lineRule="auto"/>
        <w:rPr>
          <w:rFonts w:ascii="Times New Roman" w:hAnsi="Times New Roman" w:cs="Times New Roman"/>
        </w:rPr>
      </w:pPr>
      <w:r w:rsidRPr="0017767C">
        <w:rPr>
          <w:rFonts w:ascii="Times New Roman" w:hAnsi="Times New Roman" w:cs="Times New Roman"/>
        </w:rPr>
        <w:t xml:space="preserve">Md. Kamrul Hasan </w:t>
      </w:r>
      <w:proofErr w:type="spellStart"/>
      <w:r w:rsidRPr="0017767C">
        <w:rPr>
          <w:rFonts w:ascii="Times New Roman" w:hAnsi="Times New Roman" w:cs="Times New Roman"/>
        </w:rPr>
        <w:t>Shimul</w:t>
      </w:r>
      <w:proofErr w:type="spellEnd"/>
    </w:p>
    <w:p w14:paraId="283BF2F0" w14:textId="77777777" w:rsidR="001A179B" w:rsidRPr="0017767C" w:rsidRDefault="001A179B" w:rsidP="003F691A">
      <w:pPr>
        <w:spacing w:line="360" w:lineRule="auto"/>
        <w:rPr>
          <w:rFonts w:ascii="Times New Roman" w:hAnsi="Times New Roman" w:cs="Times New Roman"/>
        </w:rPr>
      </w:pPr>
      <w:r w:rsidRPr="0017767C">
        <w:rPr>
          <w:rFonts w:ascii="Times New Roman" w:hAnsi="Times New Roman" w:cs="Times New Roman"/>
        </w:rPr>
        <w:t>ID: 111 153 151</w:t>
      </w:r>
    </w:p>
    <w:p w14:paraId="1EE39890" w14:textId="77777777" w:rsidR="001A179B" w:rsidRPr="0017767C" w:rsidRDefault="001A179B" w:rsidP="003F691A">
      <w:pPr>
        <w:spacing w:line="360" w:lineRule="auto"/>
        <w:rPr>
          <w:rFonts w:ascii="Times New Roman" w:hAnsi="Times New Roman" w:cs="Times New Roman"/>
        </w:rPr>
      </w:pPr>
      <w:r w:rsidRPr="0017767C">
        <w:rPr>
          <w:rFonts w:ascii="Times New Roman" w:hAnsi="Times New Roman" w:cs="Times New Roman"/>
        </w:rPr>
        <w:t>BBA Department</w:t>
      </w:r>
    </w:p>
    <w:p w14:paraId="1C6088B5" w14:textId="77777777" w:rsidR="001A179B" w:rsidRPr="0017767C" w:rsidRDefault="009966B8" w:rsidP="003F691A">
      <w:pPr>
        <w:spacing w:line="360" w:lineRule="auto"/>
        <w:rPr>
          <w:rFonts w:ascii="Times New Roman" w:hAnsi="Times New Roman" w:cs="Times New Roman"/>
        </w:rPr>
      </w:pPr>
      <w:r>
        <w:rPr>
          <w:rFonts w:ascii="Times New Roman" w:hAnsi="Times New Roman" w:cs="Times New Roman"/>
        </w:rPr>
        <w:t>United International University</w:t>
      </w:r>
    </w:p>
    <w:p w14:paraId="3E694AAA" w14:textId="77777777" w:rsidR="001A179B" w:rsidRPr="0017767C" w:rsidRDefault="001A179B" w:rsidP="007E6F21">
      <w:pPr>
        <w:spacing w:line="360" w:lineRule="auto"/>
        <w:rPr>
          <w:rFonts w:ascii="Times New Roman" w:hAnsi="Times New Roman" w:cs="Times New Roman"/>
        </w:rPr>
      </w:pPr>
    </w:p>
    <w:p w14:paraId="68623D76" w14:textId="77777777" w:rsidR="001A179B" w:rsidRPr="0017767C" w:rsidRDefault="001A179B" w:rsidP="007E6F21">
      <w:pPr>
        <w:spacing w:line="360" w:lineRule="auto"/>
        <w:rPr>
          <w:rFonts w:ascii="Times New Roman" w:hAnsi="Times New Roman" w:cs="Times New Roman"/>
        </w:rPr>
      </w:pPr>
    </w:p>
    <w:p w14:paraId="1BDCD2AD" w14:textId="77777777" w:rsidR="00B02FD2" w:rsidRPr="0017767C" w:rsidRDefault="00B02FD2" w:rsidP="007E6F21">
      <w:pPr>
        <w:spacing w:line="360" w:lineRule="auto"/>
        <w:rPr>
          <w:rFonts w:ascii="Times New Roman" w:hAnsi="Times New Roman" w:cs="Times New Roman"/>
        </w:rPr>
      </w:pPr>
    </w:p>
    <w:p w14:paraId="018B0587" w14:textId="77777777" w:rsidR="00B02FD2" w:rsidRPr="0017767C" w:rsidRDefault="00B02FD2" w:rsidP="007E6F21">
      <w:pPr>
        <w:spacing w:line="360" w:lineRule="auto"/>
        <w:rPr>
          <w:rFonts w:ascii="Times New Roman" w:hAnsi="Times New Roman" w:cs="Times New Roman"/>
        </w:rPr>
      </w:pPr>
    </w:p>
    <w:p w14:paraId="4D5FB4E1" w14:textId="77777777" w:rsidR="00B02FD2" w:rsidRPr="0017767C" w:rsidRDefault="00B02FD2" w:rsidP="007E6F21">
      <w:pPr>
        <w:spacing w:line="360" w:lineRule="auto"/>
        <w:rPr>
          <w:rFonts w:ascii="Times New Roman" w:hAnsi="Times New Roman" w:cs="Times New Roman"/>
        </w:rPr>
      </w:pPr>
    </w:p>
    <w:p w14:paraId="6BAAF55A" w14:textId="77777777" w:rsidR="00B02FD2" w:rsidRPr="0017767C" w:rsidRDefault="00B02FD2" w:rsidP="007E6F21">
      <w:pPr>
        <w:spacing w:line="360" w:lineRule="auto"/>
        <w:rPr>
          <w:rFonts w:ascii="Times New Roman" w:hAnsi="Times New Roman" w:cs="Times New Roman"/>
        </w:rPr>
      </w:pPr>
    </w:p>
    <w:p w14:paraId="18936C4B" w14:textId="77777777" w:rsidR="008A3CF5" w:rsidRPr="0017767C" w:rsidRDefault="008A3CF5" w:rsidP="007E6F21">
      <w:pPr>
        <w:spacing w:line="360" w:lineRule="auto"/>
        <w:rPr>
          <w:rFonts w:ascii="Times New Roman" w:hAnsi="Times New Roman" w:cs="Times New Roman"/>
        </w:rPr>
      </w:pPr>
    </w:p>
    <w:p w14:paraId="6AAE309E" w14:textId="77777777" w:rsidR="001A179B" w:rsidRPr="0017767C" w:rsidRDefault="001A179B" w:rsidP="007E6F21">
      <w:pPr>
        <w:spacing w:line="360" w:lineRule="auto"/>
        <w:rPr>
          <w:rFonts w:ascii="Times New Roman" w:hAnsi="Times New Roman" w:cs="Times New Roman"/>
        </w:rPr>
      </w:pPr>
    </w:p>
    <w:p w14:paraId="378C0028" w14:textId="77777777" w:rsidR="008A3CF5" w:rsidRPr="0017767C" w:rsidRDefault="008A3CF5" w:rsidP="007E6F21">
      <w:pPr>
        <w:spacing w:line="360" w:lineRule="auto"/>
        <w:jc w:val="center"/>
        <w:rPr>
          <w:rFonts w:ascii="Times New Roman" w:hAnsi="Times New Roman" w:cs="Times New Roman"/>
        </w:rPr>
      </w:pPr>
    </w:p>
    <w:p w14:paraId="10EEC172" w14:textId="77777777" w:rsidR="001A179B" w:rsidRPr="0017767C" w:rsidRDefault="001A179B" w:rsidP="007E6F21">
      <w:pPr>
        <w:spacing w:line="360" w:lineRule="auto"/>
        <w:jc w:val="center"/>
        <w:rPr>
          <w:rFonts w:ascii="Times New Roman" w:hAnsi="Times New Roman" w:cs="Times New Roman"/>
          <w:b/>
          <w:sz w:val="28"/>
          <w:u w:val="single"/>
        </w:rPr>
      </w:pPr>
      <w:r w:rsidRPr="0017767C">
        <w:rPr>
          <w:rFonts w:ascii="Times New Roman" w:hAnsi="Times New Roman" w:cs="Times New Roman"/>
          <w:b/>
          <w:sz w:val="28"/>
          <w:u w:val="single"/>
        </w:rPr>
        <w:t>Supervisor’s Certificate</w:t>
      </w:r>
    </w:p>
    <w:p w14:paraId="327FEDC2" w14:textId="77777777" w:rsidR="007E6F21" w:rsidRPr="0017767C" w:rsidRDefault="007E6F21" w:rsidP="007E6F21">
      <w:pPr>
        <w:spacing w:line="360" w:lineRule="auto"/>
        <w:rPr>
          <w:rFonts w:ascii="Times New Roman" w:hAnsi="Times New Roman" w:cs="Times New Roman"/>
        </w:rPr>
      </w:pPr>
    </w:p>
    <w:p w14:paraId="70D0FFEB" w14:textId="77777777" w:rsidR="008A3CF5" w:rsidRPr="0017767C" w:rsidRDefault="008A3CF5" w:rsidP="007E6F21">
      <w:pPr>
        <w:spacing w:line="360" w:lineRule="auto"/>
        <w:rPr>
          <w:rFonts w:ascii="Times New Roman" w:hAnsi="Times New Roman" w:cs="Times New Roman"/>
        </w:rPr>
      </w:pPr>
    </w:p>
    <w:p w14:paraId="1CF6CF69" w14:textId="77777777" w:rsidR="007E6F21" w:rsidRPr="0017767C" w:rsidRDefault="007E6F21" w:rsidP="007E6F21">
      <w:pPr>
        <w:spacing w:line="360" w:lineRule="auto"/>
        <w:rPr>
          <w:rFonts w:ascii="Times New Roman" w:hAnsi="Times New Roman" w:cs="Times New Roman"/>
        </w:rPr>
      </w:pPr>
    </w:p>
    <w:p w14:paraId="16BBCF54" w14:textId="2BCE7FD9" w:rsidR="001A179B" w:rsidRPr="0017767C" w:rsidRDefault="001A179B" w:rsidP="003F691A">
      <w:pPr>
        <w:spacing w:after="0" w:line="360" w:lineRule="auto"/>
        <w:rPr>
          <w:rFonts w:ascii="Times New Roman" w:hAnsi="Times New Roman" w:cs="Times New Roman"/>
        </w:rPr>
      </w:pPr>
      <w:r w:rsidRPr="0017767C">
        <w:rPr>
          <w:rFonts w:ascii="Times New Roman" w:hAnsi="Times New Roman" w:cs="Times New Roman"/>
        </w:rPr>
        <w:t xml:space="preserve">It is my pleasure to certify that, </w:t>
      </w:r>
      <w:proofErr w:type="spellStart"/>
      <w:proofErr w:type="gramStart"/>
      <w:r w:rsidR="003259F7" w:rsidRPr="0017767C">
        <w:rPr>
          <w:rFonts w:ascii="Times New Roman" w:hAnsi="Times New Roman" w:cs="Times New Roman"/>
        </w:rPr>
        <w:t>Md.Kamrul</w:t>
      </w:r>
      <w:proofErr w:type="spellEnd"/>
      <w:proofErr w:type="gramEnd"/>
      <w:r w:rsidR="003259F7" w:rsidRPr="0017767C">
        <w:rPr>
          <w:rFonts w:ascii="Times New Roman" w:hAnsi="Times New Roman" w:cs="Times New Roman"/>
        </w:rPr>
        <w:t xml:space="preserve"> Hasan </w:t>
      </w:r>
      <w:proofErr w:type="spellStart"/>
      <w:r w:rsidR="003259F7" w:rsidRPr="0017767C">
        <w:rPr>
          <w:rFonts w:ascii="Times New Roman" w:hAnsi="Times New Roman" w:cs="Times New Roman"/>
        </w:rPr>
        <w:t>Shimul</w:t>
      </w:r>
      <w:proofErr w:type="spellEnd"/>
      <w:r w:rsidRPr="0017767C">
        <w:rPr>
          <w:rFonts w:ascii="Times New Roman" w:hAnsi="Times New Roman" w:cs="Times New Roman"/>
        </w:rPr>
        <w:t xml:space="preserve"> a student of Bach</w:t>
      </w:r>
      <w:r w:rsidR="003F691A">
        <w:rPr>
          <w:rFonts w:ascii="Times New Roman" w:hAnsi="Times New Roman" w:cs="Times New Roman"/>
        </w:rPr>
        <w:t xml:space="preserve">elor of Business Administration </w:t>
      </w:r>
      <w:r w:rsidRPr="0017767C">
        <w:rPr>
          <w:rFonts w:ascii="Times New Roman" w:hAnsi="Times New Roman" w:cs="Times New Roman"/>
        </w:rPr>
        <w:t xml:space="preserve">(BBA), </w:t>
      </w:r>
      <w:r w:rsidR="003259F7" w:rsidRPr="0017767C">
        <w:rPr>
          <w:rFonts w:ascii="Times New Roman" w:hAnsi="Times New Roman" w:cs="Times New Roman"/>
        </w:rPr>
        <w:t>United International University</w:t>
      </w:r>
      <w:r w:rsidRPr="0017767C">
        <w:rPr>
          <w:rFonts w:ascii="Times New Roman" w:hAnsi="Times New Roman" w:cs="Times New Roman"/>
        </w:rPr>
        <w:t xml:space="preserve">, has been completed </w:t>
      </w:r>
      <w:r w:rsidR="003F691A">
        <w:rPr>
          <w:rFonts w:ascii="Times New Roman" w:hAnsi="Times New Roman" w:cs="Times New Roman"/>
        </w:rPr>
        <w:t>the Internship Program at</w:t>
      </w:r>
      <w:r w:rsidR="003259F7" w:rsidRPr="0017767C">
        <w:rPr>
          <w:rFonts w:ascii="Times New Roman" w:hAnsi="Times New Roman" w:cs="Times New Roman"/>
        </w:rPr>
        <w:t xml:space="preserve"> National Bank </w:t>
      </w:r>
      <w:r w:rsidRPr="0017767C">
        <w:rPr>
          <w:rFonts w:ascii="Times New Roman" w:hAnsi="Times New Roman" w:cs="Times New Roman"/>
        </w:rPr>
        <w:t xml:space="preserve">Limited on ‘‘General Banking </w:t>
      </w:r>
      <w:r w:rsidR="00FC0EAD">
        <w:rPr>
          <w:rFonts w:ascii="Times New Roman" w:hAnsi="Times New Roman" w:cs="Times New Roman"/>
        </w:rPr>
        <w:t xml:space="preserve">Practices </w:t>
      </w:r>
      <w:r w:rsidRPr="0017767C">
        <w:rPr>
          <w:rFonts w:ascii="Times New Roman" w:hAnsi="Times New Roman" w:cs="Times New Roman"/>
        </w:rPr>
        <w:t>of National Bank Limited’’ Successfully with acceptable</w:t>
      </w:r>
      <w:r w:rsidR="00FC0EAD">
        <w:rPr>
          <w:rFonts w:ascii="Times New Roman" w:hAnsi="Times New Roman" w:cs="Times New Roman"/>
        </w:rPr>
        <w:t xml:space="preserve"> </w:t>
      </w:r>
      <w:r w:rsidRPr="0017767C">
        <w:rPr>
          <w:rFonts w:ascii="Times New Roman" w:hAnsi="Times New Roman" w:cs="Times New Roman"/>
        </w:rPr>
        <w:t xml:space="preserve">performance under </w:t>
      </w:r>
      <w:r w:rsidR="003259F7" w:rsidRPr="0017767C">
        <w:rPr>
          <w:rFonts w:ascii="Times New Roman" w:hAnsi="Times New Roman" w:cs="Times New Roman"/>
        </w:rPr>
        <w:t xml:space="preserve">my supervision from </w:t>
      </w:r>
      <w:r w:rsidR="003F691A">
        <w:rPr>
          <w:rFonts w:ascii="Times New Roman" w:hAnsi="Times New Roman" w:cs="Times New Roman"/>
        </w:rPr>
        <w:t>July 2020 to</w:t>
      </w:r>
      <w:r w:rsidR="003259F7" w:rsidRPr="0017767C">
        <w:rPr>
          <w:rFonts w:ascii="Times New Roman" w:hAnsi="Times New Roman" w:cs="Times New Roman"/>
        </w:rPr>
        <w:t xml:space="preserve"> </w:t>
      </w:r>
      <w:r w:rsidR="00C33B57">
        <w:rPr>
          <w:rFonts w:ascii="Times New Roman" w:hAnsi="Times New Roman" w:cs="Times New Roman"/>
        </w:rPr>
        <w:t>October</w:t>
      </w:r>
      <w:r w:rsidR="003259F7" w:rsidRPr="0017767C">
        <w:rPr>
          <w:rFonts w:ascii="Times New Roman" w:hAnsi="Times New Roman" w:cs="Times New Roman"/>
        </w:rPr>
        <w:t>, 2020</w:t>
      </w:r>
      <w:r w:rsidRPr="0017767C">
        <w:rPr>
          <w:rFonts w:ascii="Times New Roman" w:hAnsi="Times New Roman" w:cs="Times New Roman"/>
        </w:rPr>
        <w:t>.</w:t>
      </w:r>
    </w:p>
    <w:p w14:paraId="3E0D7E0A" w14:textId="77777777" w:rsidR="001A179B" w:rsidRPr="0017767C" w:rsidRDefault="001A179B" w:rsidP="007E6F21">
      <w:pPr>
        <w:spacing w:line="360" w:lineRule="auto"/>
        <w:rPr>
          <w:rFonts w:ascii="Times New Roman" w:hAnsi="Times New Roman" w:cs="Times New Roman"/>
        </w:rPr>
      </w:pPr>
    </w:p>
    <w:p w14:paraId="26A92C23" w14:textId="77777777" w:rsidR="001A179B" w:rsidRDefault="001A179B" w:rsidP="007E6F21">
      <w:pPr>
        <w:spacing w:line="360" w:lineRule="auto"/>
        <w:rPr>
          <w:rFonts w:ascii="Times New Roman" w:hAnsi="Times New Roman" w:cs="Times New Roman"/>
        </w:rPr>
      </w:pPr>
      <w:r w:rsidRPr="0017767C">
        <w:rPr>
          <w:rFonts w:ascii="Times New Roman" w:hAnsi="Times New Roman" w:cs="Times New Roman"/>
        </w:rPr>
        <w:t>I wish him success in his life.</w:t>
      </w:r>
    </w:p>
    <w:p w14:paraId="430F00C6" w14:textId="77777777" w:rsidR="000169ED" w:rsidRDefault="000169ED" w:rsidP="007E6F21">
      <w:pPr>
        <w:spacing w:line="360" w:lineRule="auto"/>
        <w:rPr>
          <w:rFonts w:ascii="Times New Roman" w:hAnsi="Times New Roman" w:cs="Times New Roman"/>
        </w:rPr>
      </w:pPr>
    </w:p>
    <w:p w14:paraId="319D7F67" w14:textId="77777777" w:rsidR="000169ED" w:rsidRDefault="000169ED" w:rsidP="007E6F21">
      <w:pPr>
        <w:spacing w:line="360" w:lineRule="auto"/>
        <w:rPr>
          <w:rFonts w:ascii="Times New Roman" w:hAnsi="Times New Roman" w:cs="Times New Roman"/>
        </w:rPr>
      </w:pPr>
    </w:p>
    <w:p w14:paraId="022D533C" w14:textId="77777777" w:rsidR="000169ED" w:rsidRDefault="000169ED" w:rsidP="007E6F21">
      <w:pPr>
        <w:spacing w:line="360" w:lineRule="auto"/>
        <w:rPr>
          <w:rFonts w:ascii="Times New Roman" w:hAnsi="Times New Roman" w:cs="Times New Roman"/>
        </w:rPr>
      </w:pPr>
    </w:p>
    <w:p w14:paraId="1FDEDCD8" w14:textId="77777777" w:rsidR="000169ED" w:rsidRDefault="000169ED" w:rsidP="007E6F21">
      <w:pPr>
        <w:spacing w:line="360" w:lineRule="auto"/>
        <w:rPr>
          <w:rFonts w:ascii="Times New Roman" w:hAnsi="Times New Roman" w:cs="Times New Roman"/>
        </w:rPr>
      </w:pPr>
    </w:p>
    <w:p w14:paraId="43CB1F37" w14:textId="77777777" w:rsidR="000169ED" w:rsidRPr="0017767C" w:rsidRDefault="000169ED" w:rsidP="007E6F21">
      <w:pPr>
        <w:spacing w:line="360" w:lineRule="auto"/>
        <w:rPr>
          <w:rFonts w:ascii="Times New Roman" w:hAnsi="Times New Roman" w:cs="Times New Roman"/>
        </w:rPr>
      </w:pPr>
    </w:p>
    <w:p w14:paraId="62795C2B" w14:textId="77777777" w:rsidR="001A179B" w:rsidRPr="0017767C" w:rsidRDefault="001A179B" w:rsidP="007E6F21">
      <w:pPr>
        <w:spacing w:line="360" w:lineRule="auto"/>
        <w:rPr>
          <w:rFonts w:ascii="Times New Roman" w:hAnsi="Times New Roman" w:cs="Times New Roman"/>
        </w:rPr>
      </w:pPr>
      <w:r w:rsidRPr="0017767C">
        <w:rPr>
          <w:rFonts w:ascii="Times New Roman" w:hAnsi="Times New Roman" w:cs="Times New Roman"/>
        </w:rPr>
        <w:t>-------------------------------</w:t>
      </w:r>
    </w:p>
    <w:p w14:paraId="64D1B9A2" w14:textId="77777777" w:rsidR="001A179B" w:rsidRPr="0017767C" w:rsidRDefault="001A179B"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Mr. </w:t>
      </w:r>
      <w:proofErr w:type="spellStart"/>
      <w:r w:rsidRPr="0017767C">
        <w:rPr>
          <w:rFonts w:ascii="Times New Roman" w:hAnsi="Times New Roman" w:cs="Times New Roman"/>
        </w:rPr>
        <w:t>MosabbirUddin</w:t>
      </w:r>
      <w:proofErr w:type="spellEnd"/>
      <w:r w:rsidRPr="0017767C">
        <w:rPr>
          <w:rFonts w:ascii="Times New Roman" w:hAnsi="Times New Roman" w:cs="Times New Roman"/>
        </w:rPr>
        <w:t xml:space="preserve"> Ahmad</w:t>
      </w:r>
    </w:p>
    <w:p w14:paraId="5CCB57CA" w14:textId="77777777" w:rsidR="001A179B" w:rsidRPr="0017767C" w:rsidRDefault="001A179B"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Assistant Professor, School of Business</w:t>
      </w:r>
    </w:p>
    <w:p w14:paraId="7FF3B559" w14:textId="77777777" w:rsidR="001A179B" w:rsidRPr="0017767C" w:rsidRDefault="001A179B"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United International University.</w:t>
      </w:r>
    </w:p>
    <w:p w14:paraId="438116C9" w14:textId="77777777" w:rsidR="007E6F21" w:rsidRPr="0017767C" w:rsidRDefault="007E6F21" w:rsidP="007E6F21">
      <w:pPr>
        <w:autoSpaceDE w:val="0"/>
        <w:autoSpaceDN w:val="0"/>
        <w:adjustRightInd w:val="0"/>
        <w:spacing w:after="0" w:line="360" w:lineRule="auto"/>
        <w:rPr>
          <w:rFonts w:ascii="Times New Roman" w:hAnsi="Times New Roman" w:cs="Times New Roman"/>
        </w:rPr>
      </w:pPr>
    </w:p>
    <w:p w14:paraId="4A53F5CF" w14:textId="77777777" w:rsidR="007E6F21" w:rsidRPr="0017767C" w:rsidRDefault="007E6F21" w:rsidP="007E6F21">
      <w:pPr>
        <w:autoSpaceDE w:val="0"/>
        <w:autoSpaceDN w:val="0"/>
        <w:adjustRightInd w:val="0"/>
        <w:spacing w:after="0" w:line="360" w:lineRule="auto"/>
        <w:rPr>
          <w:rFonts w:ascii="Times New Roman" w:hAnsi="Times New Roman" w:cs="Times New Roman"/>
        </w:rPr>
      </w:pPr>
    </w:p>
    <w:p w14:paraId="1209E968" w14:textId="77777777" w:rsidR="007E6F21" w:rsidRPr="0017767C" w:rsidRDefault="007E6F21" w:rsidP="007E6F21">
      <w:pPr>
        <w:autoSpaceDE w:val="0"/>
        <w:autoSpaceDN w:val="0"/>
        <w:adjustRightInd w:val="0"/>
        <w:spacing w:after="0" w:line="360" w:lineRule="auto"/>
        <w:rPr>
          <w:rFonts w:ascii="Times New Roman" w:hAnsi="Times New Roman" w:cs="Times New Roman"/>
        </w:rPr>
      </w:pPr>
    </w:p>
    <w:p w14:paraId="214C0124" w14:textId="77777777" w:rsidR="008A3CF5" w:rsidRDefault="008A3CF5" w:rsidP="007E6F21">
      <w:pPr>
        <w:autoSpaceDE w:val="0"/>
        <w:autoSpaceDN w:val="0"/>
        <w:adjustRightInd w:val="0"/>
        <w:spacing w:after="0" w:line="360" w:lineRule="auto"/>
        <w:rPr>
          <w:rFonts w:ascii="Times New Roman" w:hAnsi="Times New Roman" w:cs="Times New Roman"/>
        </w:rPr>
      </w:pPr>
    </w:p>
    <w:p w14:paraId="7BD48B0E" w14:textId="77777777" w:rsidR="0017767C" w:rsidRDefault="0017767C" w:rsidP="007E6F21">
      <w:pPr>
        <w:autoSpaceDE w:val="0"/>
        <w:autoSpaceDN w:val="0"/>
        <w:adjustRightInd w:val="0"/>
        <w:spacing w:after="0" w:line="360" w:lineRule="auto"/>
        <w:rPr>
          <w:rFonts w:ascii="Times New Roman" w:hAnsi="Times New Roman" w:cs="Times New Roman"/>
        </w:rPr>
      </w:pPr>
    </w:p>
    <w:p w14:paraId="23E79525" w14:textId="77777777" w:rsidR="0017767C" w:rsidRDefault="0017767C" w:rsidP="007E6F21">
      <w:pPr>
        <w:autoSpaceDE w:val="0"/>
        <w:autoSpaceDN w:val="0"/>
        <w:adjustRightInd w:val="0"/>
        <w:spacing w:after="0" w:line="360" w:lineRule="auto"/>
        <w:rPr>
          <w:rFonts w:ascii="Times New Roman" w:hAnsi="Times New Roman" w:cs="Times New Roman"/>
        </w:rPr>
      </w:pPr>
    </w:p>
    <w:p w14:paraId="06516611" w14:textId="77777777" w:rsidR="0017767C" w:rsidRDefault="0017767C" w:rsidP="007E6F21">
      <w:pPr>
        <w:autoSpaceDE w:val="0"/>
        <w:autoSpaceDN w:val="0"/>
        <w:adjustRightInd w:val="0"/>
        <w:spacing w:after="0" w:line="360" w:lineRule="auto"/>
        <w:rPr>
          <w:rFonts w:ascii="Times New Roman" w:hAnsi="Times New Roman" w:cs="Times New Roman"/>
        </w:rPr>
      </w:pPr>
    </w:p>
    <w:p w14:paraId="7BC5416F" w14:textId="77777777" w:rsidR="007E6F21" w:rsidRPr="0017767C" w:rsidRDefault="007E6F21" w:rsidP="007E6F21">
      <w:pPr>
        <w:autoSpaceDE w:val="0"/>
        <w:autoSpaceDN w:val="0"/>
        <w:adjustRightInd w:val="0"/>
        <w:spacing w:after="0" w:line="360" w:lineRule="auto"/>
        <w:rPr>
          <w:rFonts w:ascii="Times New Roman" w:hAnsi="Times New Roman" w:cs="Times New Roman"/>
        </w:rPr>
      </w:pPr>
    </w:p>
    <w:p w14:paraId="596C466B" w14:textId="77777777" w:rsidR="007E6F21" w:rsidRPr="0017767C" w:rsidRDefault="007E6F21" w:rsidP="007E6F21">
      <w:pPr>
        <w:autoSpaceDE w:val="0"/>
        <w:autoSpaceDN w:val="0"/>
        <w:adjustRightInd w:val="0"/>
        <w:spacing w:after="0" w:line="360" w:lineRule="auto"/>
        <w:jc w:val="center"/>
        <w:rPr>
          <w:rFonts w:ascii="Times New Roman" w:hAnsi="Times New Roman" w:cs="Times New Roman"/>
          <w:b/>
          <w:sz w:val="28"/>
          <w:u w:val="single"/>
        </w:rPr>
      </w:pPr>
      <w:r w:rsidRPr="0017767C">
        <w:rPr>
          <w:rFonts w:ascii="Times New Roman" w:hAnsi="Times New Roman" w:cs="Times New Roman"/>
          <w:b/>
          <w:sz w:val="28"/>
          <w:u w:val="single"/>
        </w:rPr>
        <w:lastRenderedPageBreak/>
        <w:t>ACKNOWLEDGEMENT</w:t>
      </w:r>
    </w:p>
    <w:p w14:paraId="29D663E5" w14:textId="77777777" w:rsidR="007E6F21" w:rsidRPr="0017767C" w:rsidRDefault="007E6F21" w:rsidP="007E6F21">
      <w:pPr>
        <w:autoSpaceDE w:val="0"/>
        <w:autoSpaceDN w:val="0"/>
        <w:adjustRightInd w:val="0"/>
        <w:spacing w:after="0" w:line="360" w:lineRule="auto"/>
        <w:jc w:val="center"/>
        <w:rPr>
          <w:rFonts w:ascii="Times New Roman" w:hAnsi="Times New Roman" w:cs="Times New Roman"/>
        </w:rPr>
      </w:pPr>
    </w:p>
    <w:p w14:paraId="20C306AF" w14:textId="77777777" w:rsidR="000D1CF9" w:rsidRPr="0017767C" w:rsidRDefault="000D1CF9" w:rsidP="007E6F21">
      <w:pPr>
        <w:autoSpaceDE w:val="0"/>
        <w:autoSpaceDN w:val="0"/>
        <w:adjustRightInd w:val="0"/>
        <w:spacing w:after="0" w:line="360" w:lineRule="auto"/>
        <w:jc w:val="center"/>
        <w:rPr>
          <w:rFonts w:ascii="Times New Roman" w:hAnsi="Times New Roman" w:cs="Times New Roman"/>
        </w:rPr>
      </w:pPr>
    </w:p>
    <w:p w14:paraId="74E42DC7" w14:textId="77777777" w:rsidR="000D1CF9" w:rsidRPr="0017767C" w:rsidRDefault="000D1CF9" w:rsidP="007E6F21">
      <w:pPr>
        <w:autoSpaceDE w:val="0"/>
        <w:autoSpaceDN w:val="0"/>
        <w:adjustRightInd w:val="0"/>
        <w:spacing w:after="0" w:line="360" w:lineRule="auto"/>
        <w:jc w:val="center"/>
        <w:rPr>
          <w:rFonts w:ascii="Times New Roman" w:hAnsi="Times New Roman" w:cs="Times New Roman"/>
        </w:rPr>
      </w:pPr>
    </w:p>
    <w:p w14:paraId="70BD330F" w14:textId="77777777" w:rsidR="007E6F21" w:rsidRPr="0017767C" w:rsidRDefault="007E6F21"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From the start, all gestures of recognition </w:t>
      </w:r>
      <w:proofErr w:type="gramStart"/>
      <w:r w:rsidRPr="0017767C">
        <w:rPr>
          <w:rFonts w:ascii="Times New Roman" w:hAnsi="Times New Roman" w:cs="Times New Roman"/>
        </w:rPr>
        <w:t>has</w:t>
      </w:r>
      <w:proofErr w:type="gramEnd"/>
      <w:r w:rsidRPr="0017767C">
        <w:rPr>
          <w:rFonts w:ascii="Times New Roman" w:hAnsi="Times New Roman" w:cs="Times New Roman"/>
        </w:rPr>
        <w:t xml:space="preserve"> a place with the strong Allah, the most lenient, generally</w:t>
      </w:r>
      <w:r w:rsidR="0097705F">
        <w:rPr>
          <w:rFonts w:ascii="Times New Roman" w:hAnsi="Times New Roman" w:cs="Times New Roman"/>
        </w:rPr>
        <w:t xml:space="preserve"> every life is an animal and Allah has a generous </w:t>
      </w:r>
      <w:proofErr w:type="spellStart"/>
      <w:r w:rsidR="0097705F">
        <w:rPr>
          <w:rFonts w:ascii="Times New Roman" w:hAnsi="Times New Roman" w:cs="Times New Roman"/>
        </w:rPr>
        <w:t>attitiude</w:t>
      </w:r>
      <w:proofErr w:type="spellEnd"/>
      <w:r w:rsidR="0097705F">
        <w:rPr>
          <w:rFonts w:ascii="Times New Roman" w:hAnsi="Times New Roman" w:cs="Times New Roman"/>
        </w:rPr>
        <w:t xml:space="preserve"> towards their actions</w:t>
      </w:r>
      <w:r w:rsidRPr="0017767C">
        <w:rPr>
          <w:rFonts w:ascii="Times New Roman" w:hAnsi="Times New Roman" w:cs="Times New Roman"/>
        </w:rPr>
        <w:t xml:space="preserve">. In setting up this report of National Bank Limited, I have gotten exemplary help from all the representatives of National Bank Limited, </w:t>
      </w:r>
      <w:proofErr w:type="spellStart"/>
      <w:r w:rsidRPr="0017767C">
        <w:rPr>
          <w:rFonts w:ascii="Times New Roman" w:hAnsi="Times New Roman" w:cs="Times New Roman"/>
        </w:rPr>
        <w:t>Elenga</w:t>
      </w:r>
      <w:proofErr w:type="spellEnd"/>
      <w:r w:rsidRPr="0017767C">
        <w:rPr>
          <w:rFonts w:ascii="Times New Roman" w:hAnsi="Times New Roman" w:cs="Times New Roman"/>
        </w:rPr>
        <w:t xml:space="preserve"> Branch.</w:t>
      </w:r>
    </w:p>
    <w:p w14:paraId="255CCBC0" w14:textId="77777777" w:rsidR="007E6F21" w:rsidRPr="0017767C" w:rsidRDefault="007E6F21" w:rsidP="007E6F21">
      <w:pPr>
        <w:autoSpaceDE w:val="0"/>
        <w:autoSpaceDN w:val="0"/>
        <w:adjustRightInd w:val="0"/>
        <w:spacing w:after="0" w:line="360" w:lineRule="auto"/>
        <w:rPr>
          <w:rFonts w:ascii="Times New Roman" w:hAnsi="Times New Roman" w:cs="Times New Roman"/>
        </w:rPr>
      </w:pPr>
    </w:p>
    <w:p w14:paraId="74013D9E" w14:textId="77777777" w:rsidR="000D1CF9" w:rsidRPr="0017767C" w:rsidRDefault="000D1CF9" w:rsidP="007E6F21">
      <w:pPr>
        <w:autoSpaceDE w:val="0"/>
        <w:autoSpaceDN w:val="0"/>
        <w:adjustRightInd w:val="0"/>
        <w:spacing w:after="0" w:line="360" w:lineRule="auto"/>
        <w:rPr>
          <w:rFonts w:ascii="Times New Roman" w:hAnsi="Times New Roman" w:cs="Times New Roman"/>
        </w:rPr>
      </w:pPr>
    </w:p>
    <w:p w14:paraId="6EA5D16E" w14:textId="77777777" w:rsidR="007E6F21" w:rsidRPr="0017767C" w:rsidRDefault="000D1CF9" w:rsidP="007E6F2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I am a lot of thankful to my authoritative director Md. </w:t>
      </w:r>
      <w:proofErr w:type="spellStart"/>
      <w:r w:rsidRPr="0017767C">
        <w:rPr>
          <w:rFonts w:ascii="Times New Roman" w:hAnsi="Times New Roman" w:cs="Times New Roman"/>
        </w:rPr>
        <w:t>Mizanur</w:t>
      </w:r>
      <w:proofErr w:type="spellEnd"/>
      <w:r w:rsidRPr="0017767C">
        <w:rPr>
          <w:rFonts w:ascii="Times New Roman" w:hAnsi="Times New Roman" w:cs="Times New Roman"/>
        </w:rPr>
        <w:t xml:space="preserve"> Rahman, Senior Executive Officer and Manager, National Bank Limited to offer the chance to take a shot at the </w:t>
      </w:r>
      <w:proofErr w:type="spellStart"/>
      <w:r w:rsidRPr="0017767C">
        <w:rPr>
          <w:rFonts w:ascii="Times New Roman" w:hAnsi="Times New Roman" w:cs="Times New Roman"/>
        </w:rPr>
        <w:t>Elenga</w:t>
      </w:r>
      <w:proofErr w:type="spellEnd"/>
      <w:r w:rsidRPr="0017767C">
        <w:rPr>
          <w:rFonts w:ascii="Times New Roman" w:hAnsi="Times New Roman" w:cs="Times New Roman"/>
        </w:rPr>
        <w:t xml:space="preserve"> branch. He has given me all thoughtful authority backing to finish the report consummately. I like to express gratitude toward Aba Khaled, First Executive Officer and Abdul Hie Miah, Executive Officer and </w:t>
      </w:r>
      <w:r w:rsidR="00F464A8" w:rsidRPr="0017767C">
        <w:rPr>
          <w:rFonts w:ascii="Times New Roman" w:hAnsi="Times New Roman" w:cs="Times New Roman"/>
        </w:rPr>
        <w:t>2nd</w:t>
      </w:r>
      <w:r w:rsidRPr="0017767C">
        <w:rPr>
          <w:rFonts w:ascii="Times New Roman" w:hAnsi="Times New Roman" w:cs="Times New Roman"/>
        </w:rPr>
        <w:t xml:space="preserve"> Man, National Bank Limited for helping me in each viewpoint for the </w:t>
      </w:r>
      <w:r w:rsidR="00F464A8" w:rsidRPr="0017767C">
        <w:rPr>
          <w:rFonts w:ascii="Times New Roman" w:hAnsi="Times New Roman" w:cs="Times New Roman"/>
        </w:rPr>
        <w:t>completion</w:t>
      </w:r>
      <w:r w:rsidRPr="0017767C">
        <w:rPr>
          <w:rFonts w:ascii="Times New Roman" w:hAnsi="Times New Roman" w:cs="Times New Roman"/>
        </w:rPr>
        <w:t xml:space="preserve"> of the report.</w:t>
      </w:r>
    </w:p>
    <w:p w14:paraId="6A604CB0" w14:textId="77777777" w:rsidR="007E6F21" w:rsidRPr="0017767C" w:rsidRDefault="007E6F21" w:rsidP="007E6F21">
      <w:pPr>
        <w:autoSpaceDE w:val="0"/>
        <w:autoSpaceDN w:val="0"/>
        <w:adjustRightInd w:val="0"/>
        <w:spacing w:after="0" w:line="360" w:lineRule="auto"/>
        <w:rPr>
          <w:rFonts w:ascii="Times New Roman" w:hAnsi="Times New Roman" w:cs="Times New Roman"/>
        </w:rPr>
      </w:pPr>
    </w:p>
    <w:p w14:paraId="0B6AF327" w14:textId="77777777" w:rsidR="000D1CF9" w:rsidRPr="0017767C" w:rsidRDefault="00F464A8" w:rsidP="000D1CF9">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I am a lot of obliged to my supervisor Mr. </w:t>
      </w:r>
      <w:proofErr w:type="spellStart"/>
      <w:r w:rsidRPr="0017767C">
        <w:rPr>
          <w:rFonts w:ascii="Times New Roman" w:hAnsi="Times New Roman" w:cs="Times New Roman"/>
        </w:rPr>
        <w:t>Mosabbir</w:t>
      </w:r>
      <w:proofErr w:type="spellEnd"/>
      <w:r w:rsidRPr="0017767C">
        <w:rPr>
          <w:rFonts w:ascii="Times New Roman" w:hAnsi="Times New Roman" w:cs="Times New Roman"/>
        </w:rPr>
        <w:t xml:space="preserve"> Uddin Ahmad, Assistant Professor, United International University for provide me guidance at various occasions to set up this report. It is his guided management that brought about successful finishing and opportune accommodation of the report.</w:t>
      </w:r>
    </w:p>
    <w:p w14:paraId="20FED245"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6AD57642"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1A26AFF9"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5939AFCF"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151A7590"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331CD53A"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742CE995"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7A09FF52" w14:textId="77777777" w:rsidR="00E57645" w:rsidRDefault="00E57645" w:rsidP="000D1CF9">
      <w:pPr>
        <w:autoSpaceDE w:val="0"/>
        <w:autoSpaceDN w:val="0"/>
        <w:adjustRightInd w:val="0"/>
        <w:spacing w:after="0" w:line="360" w:lineRule="auto"/>
        <w:rPr>
          <w:rFonts w:ascii="Times New Roman" w:hAnsi="Times New Roman" w:cs="Times New Roman"/>
        </w:rPr>
      </w:pPr>
    </w:p>
    <w:p w14:paraId="6C94F947" w14:textId="77777777" w:rsidR="0017767C" w:rsidRDefault="0017767C" w:rsidP="000D1CF9">
      <w:pPr>
        <w:autoSpaceDE w:val="0"/>
        <w:autoSpaceDN w:val="0"/>
        <w:adjustRightInd w:val="0"/>
        <w:spacing w:after="0" w:line="360" w:lineRule="auto"/>
        <w:rPr>
          <w:rFonts w:ascii="Times New Roman" w:hAnsi="Times New Roman" w:cs="Times New Roman"/>
        </w:rPr>
      </w:pPr>
    </w:p>
    <w:p w14:paraId="2A2C08D0" w14:textId="77777777" w:rsidR="0017767C" w:rsidRDefault="0017767C" w:rsidP="000D1CF9">
      <w:pPr>
        <w:autoSpaceDE w:val="0"/>
        <w:autoSpaceDN w:val="0"/>
        <w:adjustRightInd w:val="0"/>
        <w:spacing w:after="0" w:line="360" w:lineRule="auto"/>
        <w:rPr>
          <w:rFonts w:ascii="Times New Roman" w:hAnsi="Times New Roman" w:cs="Times New Roman"/>
        </w:rPr>
      </w:pPr>
    </w:p>
    <w:p w14:paraId="765ADC51" w14:textId="77777777" w:rsidR="0017767C" w:rsidRPr="0017767C" w:rsidRDefault="0017767C" w:rsidP="000D1CF9">
      <w:pPr>
        <w:autoSpaceDE w:val="0"/>
        <w:autoSpaceDN w:val="0"/>
        <w:adjustRightInd w:val="0"/>
        <w:spacing w:after="0" w:line="360" w:lineRule="auto"/>
        <w:rPr>
          <w:rFonts w:ascii="Times New Roman" w:hAnsi="Times New Roman" w:cs="Times New Roman"/>
        </w:rPr>
      </w:pPr>
    </w:p>
    <w:p w14:paraId="16C2F794" w14:textId="77777777" w:rsidR="008A3CF5" w:rsidRPr="0017767C" w:rsidRDefault="008A3CF5" w:rsidP="000D1CF9">
      <w:pPr>
        <w:autoSpaceDE w:val="0"/>
        <w:autoSpaceDN w:val="0"/>
        <w:adjustRightInd w:val="0"/>
        <w:spacing w:after="0" w:line="360" w:lineRule="auto"/>
        <w:rPr>
          <w:rFonts w:ascii="Times New Roman" w:hAnsi="Times New Roman" w:cs="Times New Roman"/>
        </w:rPr>
      </w:pPr>
    </w:p>
    <w:p w14:paraId="50A0AED3" w14:textId="77777777" w:rsidR="008A3CF5" w:rsidRPr="0017767C" w:rsidRDefault="008A3CF5" w:rsidP="000D1CF9">
      <w:pPr>
        <w:autoSpaceDE w:val="0"/>
        <w:autoSpaceDN w:val="0"/>
        <w:adjustRightInd w:val="0"/>
        <w:spacing w:after="0" w:line="360" w:lineRule="auto"/>
        <w:rPr>
          <w:rFonts w:ascii="Times New Roman" w:hAnsi="Times New Roman" w:cs="Times New Roman"/>
        </w:rPr>
      </w:pPr>
    </w:p>
    <w:p w14:paraId="3F5FA81F" w14:textId="77777777" w:rsidR="008A3CF5" w:rsidRPr="0017767C" w:rsidRDefault="008A3CF5" w:rsidP="000D1CF9">
      <w:pPr>
        <w:autoSpaceDE w:val="0"/>
        <w:autoSpaceDN w:val="0"/>
        <w:adjustRightInd w:val="0"/>
        <w:spacing w:after="0" w:line="360" w:lineRule="auto"/>
        <w:rPr>
          <w:rFonts w:ascii="Times New Roman" w:hAnsi="Times New Roman" w:cs="Times New Roman"/>
        </w:rPr>
      </w:pPr>
    </w:p>
    <w:p w14:paraId="53C19470"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44686B19" w14:textId="77777777" w:rsidR="00F464A8" w:rsidRPr="0017767C" w:rsidRDefault="00F464A8" w:rsidP="00F464A8">
      <w:pPr>
        <w:pStyle w:val="Default"/>
        <w:jc w:val="center"/>
        <w:rPr>
          <w:rFonts w:ascii="Times New Roman" w:hAnsi="Times New Roman" w:cs="Times New Roman"/>
          <w:b/>
          <w:sz w:val="28"/>
          <w:szCs w:val="22"/>
          <w:u w:val="single"/>
        </w:rPr>
      </w:pPr>
      <w:r w:rsidRPr="0017767C">
        <w:rPr>
          <w:rFonts w:ascii="Times New Roman" w:hAnsi="Times New Roman" w:cs="Times New Roman"/>
          <w:b/>
          <w:sz w:val="28"/>
          <w:szCs w:val="22"/>
          <w:u w:val="single"/>
        </w:rPr>
        <w:lastRenderedPageBreak/>
        <w:t>EXECUTIVE SUMMARY</w:t>
      </w:r>
    </w:p>
    <w:p w14:paraId="74E172D3" w14:textId="77777777" w:rsidR="00F464A8" w:rsidRPr="0017767C" w:rsidRDefault="00F464A8" w:rsidP="00F464A8">
      <w:pPr>
        <w:pStyle w:val="Default"/>
        <w:rPr>
          <w:rFonts w:ascii="Times New Roman" w:hAnsi="Times New Roman" w:cs="Times New Roman"/>
          <w:sz w:val="22"/>
          <w:szCs w:val="22"/>
        </w:rPr>
      </w:pPr>
    </w:p>
    <w:p w14:paraId="07FEF334" w14:textId="77777777" w:rsidR="00E57645" w:rsidRPr="0017767C" w:rsidRDefault="00E57645" w:rsidP="00F464A8">
      <w:pPr>
        <w:pStyle w:val="Default"/>
        <w:rPr>
          <w:rFonts w:ascii="Times New Roman" w:hAnsi="Times New Roman" w:cs="Times New Roman"/>
          <w:sz w:val="22"/>
          <w:szCs w:val="22"/>
        </w:rPr>
      </w:pPr>
    </w:p>
    <w:p w14:paraId="5AC4D0C1" w14:textId="4EA76BE3" w:rsidR="00E57645" w:rsidRDefault="00AF3E9F" w:rsidP="005175FA">
      <w:pPr>
        <w:pStyle w:val="Default"/>
        <w:spacing w:line="360" w:lineRule="auto"/>
        <w:rPr>
          <w:rFonts w:ascii="Times New Roman" w:hAnsi="Times New Roman" w:cs="Times New Roman"/>
          <w:sz w:val="22"/>
          <w:szCs w:val="22"/>
        </w:rPr>
      </w:pPr>
      <w:r w:rsidRPr="00AF3E9F">
        <w:rPr>
          <w:rFonts w:ascii="Times New Roman" w:hAnsi="Times New Roman" w:cs="Times New Roman"/>
          <w:sz w:val="22"/>
          <w:szCs w:val="22"/>
        </w:rPr>
        <w:t>In recent years, B</w:t>
      </w:r>
      <w:r>
        <w:rPr>
          <w:rFonts w:ascii="Times New Roman" w:hAnsi="Times New Roman" w:cs="Times New Roman"/>
          <w:sz w:val="22"/>
          <w:szCs w:val="22"/>
        </w:rPr>
        <w:t>anks</w:t>
      </w:r>
      <w:r w:rsidRPr="00AF3E9F">
        <w:rPr>
          <w:rFonts w:ascii="Times New Roman" w:hAnsi="Times New Roman" w:cs="Times New Roman"/>
          <w:sz w:val="22"/>
          <w:szCs w:val="22"/>
        </w:rPr>
        <w:t xml:space="preserve"> have moved out of the additional administration by creating new subsidiaries and merging with different types of financial institutions to give a different look to their administration.</w:t>
      </w:r>
      <w:r w:rsidR="005175FA" w:rsidRPr="005175FA">
        <w:rPr>
          <w:rFonts w:ascii="Arial" w:hAnsi="Arial" w:cs="Arial"/>
          <w:color w:val="222222"/>
          <w:sz w:val="22"/>
          <w:szCs w:val="22"/>
          <w:shd w:val="clear" w:color="auto" w:fill="FFFFFF"/>
        </w:rPr>
        <w:t xml:space="preserve"> </w:t>
      </w:r>
      <w:r w:rsidR="005175FA" w:rsidRPr="005175FA">
        <w:rPr>
          <w:rFonts w:ascii="Times New Roman" w:hAnsi="Times New Roman" w:cs="Times New Roman"/>
          <w:sz w:val="22"/>
          <w:szCs w:val="22"/>
        </w:rPr>
        <w:t>National Bank was established as a financial institution</w:t>
      </w:r>
      <w:r w:rsidR="00FC0EAD">
        <w:rPr>
          <w:rFonts w:ascii="Times New Roman" w:hAnsi="Times New Roman" w:cs="Times New Roman"/>
          <w:sz w:val="22"/>
          <w:szCs w:val="22"/>
        </w:rPr>
        <w:t xml:space="preserve"> and is not different from the above</w:t>
      </w:r>
      <w:r w:rsidR="005175FA">
        <w:rPr>
          <w:rFonts w:ascii="Times New Roman" w:hAnsi="Times New Roman" w:cs="Times New Roman"/>
          <w:sz w:val="22"/>
          <w:szCs w:val="22"/>
        </w:rPr>
        <w:t xml:space="preserve">. </w:t>
      </w:r>
      <w:r w:rsidR="005175FA" w:rsidRPr="005175FA">
        <w:rPr>
          <w:rFonts w:ascii="Times New Roman" w:hAnsi="Times New Roman" w:cs="Times New Roman"/>
          <w:sz w:val="22"/>
          <w:szCs w:val="22"/>
        </w:rPr>
        <w:t>At present this bank provides various types of services</w:t>
      </w:r>
      <w:r w:rsidR="005175FA">
        <w:rPr>
          <w:rFonts w:ascii="Times New Roman" w:hAnsi="Times New Roman" w:cs="Times New Roman"/>
          <w:sz w:val="22"/>
          <w:szCs w:val="22"/>
        </w:rPr>
        <w:t xml:space="preserve">. </w:t>
      </w:r>
      <w:r w:rsidR="005175FA" w:rsidRPr="005175FA">
        <w:rPr>
          <w:rFonts w:ascii="Times New Roman" w:hAnsi="Times New Roman" w:cs="Times New Roman"/>
          <w:sz w:val="22"/>
          <w:szCs w:val="22"/>
        </w:rPr>
        <w:t>A</w:t>
      </w:r>
      <w:r w:rsidR="00FC0EAD">
        <w:rPr>
          <w:rFonts w:ascii="Times New Roman" w:hAnsi="Times New Roman" w:cs="Times New Roman"/>
          <w:sz w:val="22"/>
          <w:szCs w:val="22"/>
        </w:rPr>
        <w:t>s a</w:t>
      </w:r>
      <w:r w:rsidR="005175FA" w:rsidRPr="005175FA">
        <w:rPr>
          <w:rFonts w:ascii="Times New Roman" w:hAnsi="Times New Roman" w:cs="Times New Roman"/>
          <w:sz w:val="22"/>
          <w:szCs w:val="22"/>
        </w:rPr>
        <w:t xml:space="preserve"> bank collects cash from an individual and lends that cash to a party or a business to make a profit</w:t>
      </w:r>
      <w:r w:rsidR="00FC0EAD">
        <w:rPr>
          <w:rFonts w:ascii="Times New Roman" w:hAnsi="Times New Roman" w:cs="Times New Roman"/>
          <w:sz w:val="22"/>
          <w:szCs w:val="22"/>
        </w:rPr>
        <w:t xml:space="preserve">, </w:t>
      </w:r>
      <w:r w:rsidR="005175FA" w:rsidRPr="005175FA">
        <w:rPr>
          <w:rFonts w:ascii="Times New Roman" w:hAnsi="Times New Roman" w:cs="Times New Roman"/>
          <w:sz w:val="22"/>
          <w:szCs w:val="22"/>
        </w:rPr>
        <w:t xml:space="preserve">National Bank </w:t>
      </w:r>
      <w:r w:rsidR="00FC0EAD">
        <w:rPr>
          <w:rFonts w:ascii="Times New Roman" w:hAnsi="Times New Roman" w:cs="Times New Roman"/>
          <w:sz w:val="22"/>
          <w:szCs w:val="22"/>
        </w:rPr>
        <w:t>is also doing the same</w:t>
      </w:r>
      <w:r w:rsidR="005175FA">
        <w:rPr>
          <w:rFonts w:ascii="Times New Roman" w:hAnsi="Times New Roman" w:cs="Times New Roman"/>
          <w:sz w:val="22"/>
          <w:szCs w:val="22"/>
        </w:rPr>
        <w:t>.</w:t>
      </w:r>
    </w:p>
    <w:p w14:paraId="4B89652A" w14:textId="77777777" w:rsidR="00AF3E9F" w:rsidRDefault="00AF3E9F" w:rsidP="00F464A8">
      <w:pPr>
        <w:pStyle w:val="Default"/>
        <w:rPr>
          <w:rFonts w:ascii="Times New Roman" w:hAnsi="Times New Roman" w:cs="Times New Roman"/>
          <w:sz w:val="22"/>
          <w:szCs w:val="22"/>
        </w:rPr>
      </w:pPr>
    </w:p>
    <w:p w14:paraId="70FAC90F" w14:textId="77777777" w:rsidR="00AF3E9F" w:rsidRDefault="00AF3E9F" w:rsidP="00F464A8">
      <w:pPr>
        <w:pStyle w:val="Default"/>
        <w:rPr>
          <w:rFonts w:ascii="Times New Roman" w:hAnsi="Times New Roman" w:cs="Times New Roman"/>
          <w:sz w:val="22"/>
          <w:szCs w:val="22"/>
        </w:rPr>
      </w:pPr>
    </w:p>
    <w:p w14:paraId="60002541" w14:textId="3453381D" w:rsidR="007E66D5" w:rsidRPr="0017767C" w:rsidRDefault="000169ED" w:rsidP="007E66D5">
      <w:pPr>
        <w:pStyle w:val="Default"/>
        <w:spacing w:line="360" w:lineRule="auto"/>
        <w:rPr>
          <w:rFonts w:ascii="Times New Roman" w:hAnsi="Times New Roman" w:cs="Times New Roman"/>
          <w:sz w:val="22"/>
          <w:szCs w:val="22"/>
        </w:rPr>
      </w:pPr>
      <w:r>
        <w:rPr>
          <w:rFonts w:ascii="Times New Roman" w:hAnsi="Times New Roman" w:cs="Times New Roman"/>
          <w:sz w:val="22"/>
          <w:szCs w:val="22"/>
        </w:rPr>
        <w:t xml:space="preserve">Three </w:t>
      </w:r>
      <w:r w:rsidR="00FC0EAD">
        <w:rPr>
          <w:rFonts w:ascii="Times New Roman" w:hAnsi="Times New Roman" w:cs="Times New Roman"/>
          <w:sz w:val="22"/>
          <w:szCs w:val="22"/>
        </w:rPr>
        <w:t xml:space="preserve">main </w:t>
      </w:r>
      <w:proofErr w:type="spellStart"/>
      <w:r w:rsidR="00FC0EAD">
        <w:rPr>
          <w:rFonts w:ascii="Times New Roman" w:hAnsi="Times New Roman" w:cs="Times New Roman"/>
          <w:sz w:val="22"/>
          <w:szCs w:val="22"/>
        </w:rPr>
        <w:t>activities</w:t>
      </w:r>
      <w:r w:rsidR="007E66D5">
        <w:rPr>
          <w:rFonts w:ascii="Times New Roman" w:hAnsi="Times New Roman" w:cs="Times New Roman"/>
          <w:sz w:val="22"/>
          <w:szCs w:val="22"/>
        </w:rPr>
        <w:t>s</w:t>
      </w:r>
      <w:proofErr w:type="spellEnd"/>
      <w:r w:rsidR="007E66D5">
        <w:rPr>
          <w:rFonts w:ascii="Times New Roman" w:hAnsi="Times New Roman" w:cs="Times New Roman"/>
          <w:sz w:val="22"/>
          <w:szCs w:val="22"/>
        </w:rPr>
        <w:t xml:space="preserve"> </w:t>
      </w:r>
      <w:r w:rsidR="00FC0EAD">
        <w:rPr>
          <w:rFonts w:ascii="Times New Roman" w:hAnsi="Times New Roman" w:cs="Times New Roman"/>
          <w:sz w:val="22"/>
          <w:szCs w:val="22"/>
        </w:rPr>
        <w:t>such as</w:t>
      </w:r>
      <w:r w:rsidR="007E66D5">
        <w:rPr>
          <w:rFonts w:ascii="Times New Roman" w:hAnsi="Times New Roman" w:cs="Times New Roman"/>
          <w:sz w:val="22"/>
          <w:szCs w:val="22"/>
        </w:rPr>
        <w:t xml:space="preserve"> Cash, </w:t>
      </w:r>
      <w:r w:rsidR="007E66D5" w:rsidRPr="007E66D5">
        <w:rPr>
          <w:rFonts w:ascii="Times New Roman" w:hAnsi="Times New Roman" w:cs="Times New Roman"/>
          <w:sz w:val="22"/>
          <w:szCs w:val="22"/>
        </w:rPr>
        <w:t>Clear</w:t>
      </w:r>
      <w:r w:rsidR="007E66D5">
        <w:rPr>
          <w:rFonts w:ascii="Times New Roman" w:hAnsi="Times New Roman" w:cs="Times New Roman"/>
          <w:sz w:val="22"/>
          <w:szCs w:val="22"/>
        </w:rPr>
        <w:t>ing and T</w:t>
      </w:r>
      <w:r w:rsidR="007E66D5" w:rsidRPr="007E66D5">
        <w:rPr>
          <w:rFonts w:ascii="Times New Roman" w:hAnsi="Times New Roman" w:cs="Times New Roman"/>
          <w:sz w:val="22"/>
          <w:szCs w:val="22"/>
        </w:rPr>
        <w:t>ransfer are done in the General Banking Division of National Bank</w:t>
      </w:r>
      <w:r w:rsidR="007E66D5">
        <w:rPr>
          <w:rFonts w:ascii="Times New Roman" w:hAnsi="Times New Roman" w:cs="Times New Roman"/>
          <w:sz w:val="22"/>
          <w:szCs w:val="22"/>
        </w:rPr>
        <w:t xml:space="preserve">. </w:t>
      </w:r>
      <w:r w:rsidR="007E66D5" w:rsidRPr="007E66D5">
        <w:rPr>
          <w:rFonts w:ascii="Times New Roman" w:hAnsi="Times New Roman" w:cs="Times New Roman"/>
          <w:sz w:val="22"/>
          <w:szCs w:val="22"/>
        </w:rPr>
        <w:t>The main purpose of this report is to provide information on the general banking system of National Bank Limited</w:t>
      </w:r>
      <w:r w:rsidR="007E66D5">
        <w:rPr>
          <w:rFonts w:ascii="Times New Roman" w:hAnsi="Times New Roman" w:cs="Times New Roman"/>
          <w:sz w:val="22"/>
          <w:szCs w:val="22"/>
        </w:rPr>
        <w:t xml:space="preserve">. </w:t>
      </w:r>
      <w:r w:rsidR="007E66D5" w:rsidRPr="007E66D5">
        <w:rPr>
          <w:rFonts w:ascii="Times New Roman" w:hAnsi="Times New Roman" w:cs="Times New Roman"/>
          <w:sz w:val="22"/>
          <w:szCs w:val="22"/>
        </w:rPr>
        <w:t xml:space="preserve">A lot of important information from the General Banking Department was coming </w:t>
      </w:r>
      <w:r w:rsidR="00FC0EAD">
        <w:rPr>
          <w:rFonts w:ascii="Times New Roman" w:hAnsi="Times New Roman" w:cs="Times New Roman"/>
          <w:sz w:val="22"/>
          <w:szCs w:val="22"/>
        </w:rPr>
        <w:t>forward</w:t>
      </w:r>
      <w:r w:rsidR="007E66D5" w:rsidRPr="007E66D5">
        <w:rPr>
          <w:rFonts w:ascii="Times New Roman" w:hAnsi="Times New Roman" w:cs="Times New Roman"/>
          <w:sz w:val="22"/>
          <w:szCs w:val="22"/>
        </w:rPr>
        <w:t xml:space="preserve"> when I was preparing this report</w:t>
      </w:r>
      <w:r w:rsidR="007E66D5">
        <w:rPr>
          <w:rFonts w:ascii="Times New Roman" w:hAnsi="Times New Roman" w:cs="Times New Roman"/>
          <w:sz w:val="22"/>
          <w:szCs w:val="22"/>
        </w:rPr>
        <w:t xml:space="preserve">. </w:t>
      </w:r>
    </w:p>
    <w:p w14:paraId="00A22288" w14:textId="77777777" w:rsidR="00E57645" w:rsidRPr="0017767C" w:rsidRDefault="00E57645" w:rsidP="000D1CF9">
      <w:pPr>
        <w:autoSpaceDE w:val="0"/>
        <w:autoSpaceDN w:val="0"/>
        <w:adjustRightInd w:val="0"/>
        <w:spacing w:after="0" w:line="360" w:lineRule="auto"/>
        <w:rPr>
          <w:rFonts w:ascii="Times New Roman" w:hAnsi="Times New Roman" w:cs="Times New Roman"/>
        </w:rPr>
      </w:pPr>
    </w:p>
    <w:p w14:paraId="67136ECE" w14:textId="29B3488E" w:rsidR="00E57645" w:rsidRDefault="00DC0A24" w:rsidP="000D1CF9">
      <w:pPr>
        <w:autoSpaceDE w:val="0"/>
        <w:autoSpaceDN w:val="0"/>
        <w:adjustRightInd w:val="0"/>
        <w:spacing w:after="0" w:line="360" w:lineRule="auto"/>
        <w:rPr>
          <w:rFonts w:ascii="Times New Roman" w:hAnsi="Times New Roman" w:cs="Times New Roman"/>
        </w:rPr>
      </w:pPr>
      <w:r w:rsidRPr="00DC0A24">
        <w:rPr>
          <w:rFonts w:ascii="Times New Roman" w:hAnsi="Times New Roman" w:cs="Times New Roman"/>
        </w:rPr>
        <w:t>I have discussed every activity of General Banking of National Bank and have given more importance to what is happening now as well as the experiences of the employees.</w:t>
      </w:r>
      <w:r>
        <w:rPr>
          <w:rFonts w:ascii="Times New Roman" w:hAnsi="Times New Roman" w:cs="Times New Roman"/>
        </w:rPr>
        <w:t xml:space="preserve"> </w:t>
      </w:r>
      <w:r w:rsidRPr="00DC0A24">
        <w:rPr>
          <w:rFonts w:ascii="Times New Roman" w:hAnsi="Times New Roman" w:cs="Times New Roman"/>
        </w:rPr>
        <w:t xml:space="preserve">The help of some theoretical </w:t>
      </w:r>
      <w:r w:rsidR="00FC0EAD">
        <w:rPr>
          <w:rFonts w:ascii="Times New Roman" w:hAnsi="Times New Roman" w:cs="Times New Roman"/>
        </w:rPr>
        <w:t>knowledge</w:t>
      </w:r>
      <w:r w:rsidRPr="00DC0A24">
        <w:rPr>
          <w:rFonts w:ascii="Times New Roman" w:hAnsi="Times New Roman" w:cs="Times New Roman"/>
        </w:rPr>
        <w:t xml:space="preserve"> has been taken</w:t>
      </w:r>
      <w:r w:rsidR="00FC0EAD">
        <w:rPr>
          <w:rFonts w:ascii="Times New Roman" w:hAnsi="Times New Roman" w:cs="Times New Roman"/>
        </w:rPr>
        <w:t xml:space="preserve"> into consideration</w:t>
      </w:r>
      <w:r>
        <w:rPr>
          <w:rFonts w:ascii="Times New Roman" w:hAnsi="Times New Roman" w:cs="Times New Roman"/>
        </w:rPr>
        <w:t xml:space="preserve">. </w:t>
      </w:r>
      <w:r w:rsidRPr="00DC0A24">
        <w:rPr>
          <w:rFonts w:ascii="Times New Roman" w:hAnsi="Times New Roman" w:cs="Times New Roman"/>
        </w:rPr>
        <w:t xml:space="preserve">In this report </w:t>
      </w:r>
      <w:r w:rsidR="00FC0EAD">
        <w:rPr>
          <w:rFonts w:ascii="Times New Roman" w:hAnsi="Times New Roman" w:cs="Times New Roman"/>
        </w:rPr>
        <w:t>I</w:t>
      </w:r>
      <w:r w:rsidRPr="00DC0A24">
        <w:rPr>
          <w:rFonts w:ascii="Times New Roman" w:hAnsi="Times New Roman" w:cs="Times New Roman"/>
        </w:rPr>
        <w:t xml:space="preserve"> have found some findings in the analysis score on various topics and also made some recommendations</w:t>
      </w:r>
    </w:p>
    <w:p w14:paraId="6F8EC5E7" w14:textId="77777777" w:rsidR="00DC0A24" w:rsidRDefault="00DC0A24" w:rsidP="000D1CF9">
      <w:pPr>
        <w:autoSpaceDE w:val="0"/>
        <w:autoSpaceDN w:val="0"/>
        <w:adjustRightInd w:val="0"/>
        <w:spacing w:after="0" w:line="360" w:lineRule="auto"/>
        <w:rPr>
          <w:rFonts w:ascii="Times New Roman" w:hAnsi="Times New Roman" w:cs="Times New Roman"/>
        </w:rPr>
      </w:pPr>
    </w:p>
    <w:p w14:paraId="534B17E4" w14:textId="77777777" w:rsidR="000D1CF9" w:rsidRDefault="000D1CF9" w:rsidP="000D1CF9">
      <w:pPr>
        <w:autoSpaceDE w:val="0"/>
        <w:autoSpaceDN w:val="0"/>
        <w:adjustRightInd w:val="0"/>
        <w:spacing w:after="0" w:line="360" w:lineRule="auto"/>
        <w:rPr>
          <w:rFonts w:ascii="Times New Roman" w:hAnsi="Times New Roman" w:cs="Times New Roman"/>
        </w:rPr>
      </w:pPr>
    </w:p>
    <w:p w14:paraId="02E0721B" w14:textId="77777777" w:rsidR="00DC0A24" w:rsidRPr="0017767C" w:rsidRDefault="00DC0A24" w:rsidP="000D1CF9">
      <w:pPr>
        <w:autoSpaceDE w:val="0"/>
        <w:autoSpaceDN w:val="0"/>
        <w:adjustRightInd w:val="0"/>
        <w:spacing w:after="0" w:line="360" w:lineRule="auto"/>
        <w:rPr>
          <w:rFonts w:ascii="Times New Roman" w:hAnsi="Times New Roman" w:cs="Times New Roman"/>
        </w:rPr>
      </w:pPr>
    </w:p>
    <w:p w14:paraId="778614FA"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6DDFAA3D"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3892DAD3"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74E1A372"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0F48419B"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62098E14"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239C8D01"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47DA1CE1" w14:textId="5DF32682" w:rsidR="00F464A8" w:rsidRDefault="00F464A8" w:rsidP="000D1CF9">
      <w:pPr>
        <w:autoSpaceDE w:val="0"/>
        <w:autoSpaceDN w:val="0"/>
        <w:adjustRightInd w:val="0"/>
        <w:spacing w:after="0" w:line="360" w:lineRule="auto"/>
        <w:rPr>
          <w:rFonts w:ascii="Times New Roman" w:hAnsi="Times New Roman" w:cs="Times New Roman"/>
        </w:rPr>
      </w:pPr>
    </w:p>
    <w:p w14:paraId="54192889" w14:textId="77777777" w:rsidR="00FC0EAD" w:rsidRPr="0017767C" w:rsidRDefault="00FC0EAD" w:rsidP="000D1CF9">
      <w:pPr>
        <w:autoSpaceDE w:val="0"/>
        <w:autoSpaceDN w:val="0"/>
        <w:adjustRightInd w:val="0"/>
        <w:spacing w:after="0" w:line="360" w:lineRule="auto"/>
        <w:rPr>
          <w:rFonts w:ascii="Times New Roman" w:hAnsi="Times New Roman" w:cs="Times New Roman"/>
        </w:rPr>
      </w:pPr>
    </w:p>
    <w:p w14:paraId="1592C273" w14:textId="77777777" w:rsidR="00F464A8" w:rsidRDefault="00F464A8" w:rsidP="000D1CF9">
      <w:pPr>
        <w:autoSpaceDE w:val="0"/>
        <w:autoSpaceDN w:val="0"/>
        <w:adjustRightInd w:val="0"/>
        <w:spacing w:after="0" w:line="360" w:lineRule="auto"/>
        <w:rPr>
          <w:rFonts w:ascii="Times New Roman" w:hAnsi="Times New Roman" w:cs="Times New Roman"/>
        </w:rPr>
      </w:pPr>
    </w:p>
    <w:p w14:paraId="3A3A8008" w14:textId="77777777" w:rsidR="000169ED" w:rsidRPr="0017767C" w:rsidRDefault="000169ED" w:rsidP="000D1CF9">
      <w:pPr>
        <w:autoSpaceDE w:val="0"/>
        <w:autoSpaceDN w:val="0"/>
        <w:adjustRightInd w:val="0"/>
        <w:spacing w:after="0" w:line="360" w:lineRule="auto"/>
        <w:rPr>
          <w:rFonts w:ascii="Times New Roman" w:hAnsi="Times New Roman" w:cs="Times New Roman"/>
        </w:rPr>
      </w:pPr>
    </w:p>
    <w:p w14:paraId="714E8CF8" w14:textId="77777777" w:rsidR="00F464A8" w:rsidRPr="0017767C" w:rsidRDefault="00F464A8" w:rsidP="000D1CF9">
      <w:pPr>
        <w:autoSpaceDE w:val="0"/>
        <w:autoSpaceDN w:val="0"/>
        <w:adjustRightInd w:val="0"/>
        <w:spacing w:after="0" w:line="360" w:lineRule="auto"/>
        <w:rPr>
          <w:rFonts w:ascii="Times New Roman" w:hAnsi="Times New Roman" w:cs="Times New Roman"/>
        </w:rPr>
      </w:pPr>
    </w:p>
    <w:p w14:paraId="6D82ECAB" w14:textId="77777777" w:rsidR="00B02FD2" w:rsidRPr="0017767C" w:rsidRDefault="00B02FD2" w:rsidP="000D1CF9">
      <w:pPr>
        <w:autoSpaceDE w:val="0"/>
        <w:autoSpaceDN w:val="0"/>
        <w:adjustRightInd w:val="0"/>
        <w:spacing w:after="0" w:line="360" w:lineRule="auto"/>
        <w:rPr>
          <w:rFonts w:ascii="Times New Roman" w:hAnsi="Times New Roman" w:cs="Times New Roman"/>
        </w:rPr>
      </w:pPr>
    </w:p>
    <w:p w14:paraId="52BE4F96" w14:textId="77777777" w:rsidR="003C1836" w:rsidRPr="0023021A" w:rsidRDefault="003C1836" w:rsidP="003C1836">
      <w:pPr>
        <w:autoSpaceDE w:val="0"/>
        <w:autoSpaceDN w:val="0"/>
        <w:adjustRightInd w:val="0"/>
        <w:spacing w:after="0" w:line="360" w:lineRule="auto"/>
        <w:jc w:val="center"/>
        <w:rPr>
          <w:rFonts w:ascii="Times New Roman" w:hAnsi="Times New Roman" w:cs="Times New Roman"/>
          <w:b/>
        </w:rPr>
      </w:pPr>
      <w:r w:rsidRPr="0023021A">
        <w:rPr>
          <w:rFonts w:ascii="Times New Roman" w:hAnsi="Times New Roman" w:cs="Times New Roman"/>
          <w:b/>
          <w:bCs/>
          <w:sz w:val="44"/>
          <w:szCs w:val="44"/>
        </w:rPr>
        <w:lastRenderedPageBreak/>
        <w:t>TABLE OF CONTENTS</w:t>
      </w:r>
    </w:p>
    <w:tbl>
      <w:tblPr>
        <w:tblStyle w:val="TableGrid0"/>
        <w:tblW w:w="10113" w:type="dxa"/>
        <w:tblLook w:val="04A0" w:firstRow="1" w:lastRow="0" w:firstColumn="1" w:lastColumn="0" w:noHBand="0" w:noVBand="1"/>
      </w:tblPr>
      <w:tblGrid>
        <w:gridCol w:w="1167"/>
        <w:gridCol w:w="95"/>
        <w:gridCol w:w="95"/>
        <w:gridCol w:w="978"/>
        <w:gridCol w:w="6324"/>
        <w:gridCol w:w="1454"/>
      </w:tblGrid>
      <w:tr w:rsidR="003C1836" w14:paraId="5D405EEE" w14:textId="77777777" w:rsidTr="00C33B57">
        <w:trPr>
          <w:trHeight w:val="930"/>
        </w:trPr>
        <w:tc>
          <w:tcPr>
            <w:tcW w:w="8659" w:type="dxa"/>
            <w:gridSpan w:val="5"/>
            <w:shd w:val="clear" w:color="auto" w:fill="8EAADB" w:themeFill="accent5" w:themeFillTint="99"/>
          </w:tcPr>
          <w:p w14:paraId="6A0003E2" w14:textId="77777777" w:rsidR="003C1836" w:rsidRPr="0023021A" w:rsidRDefault="003C1836" w:rsidP="00C33B57">
            <w:pPr>
              <w:autoSpaceDE w:val="0"/>
              <w:autoSpaceDN w:val="0"/>
              <w:adjustRightInd w:val="0"/>
              <w:spacing w:line="360" w:lineRule="auto"/>
              <w:jc w:val="center"/>
              <w:rPr>
                <w:rFonts w:ascii="Times New Roman" w:hAnsi="Times New Roman" w:cs="Times New Roman"/>
                <w:b/>
                <w:sz w:val="32"/>
              </w:rPr>
            </w:pPr>
            <w:r w:rsidRPr="0023021A">
              <w:rPr>
                <w:rFonts w:ascii="Times New Roman" w:hAnsi="Times New Roman" w:cs="Times New Roman"/>
                <w:b/>
                <w:sz w:val="44"/>
              </w:rPr>
              <w:t>Contents</w:t>
            </w:r>
          </w:p>
        </w:tc>
        <w:tc>
          <w:tcPr>
            <w:tcW w:w="1454" w:type="dxa"/>
            <w:shd w:val="clear" w:color="auto" w:fill="8EAADB" w:themeFill="accent5" w:themeFillTint="99"/>
          </w:tcPr>
          <w:p w14:paraId="1DA1DF81" w14:textId="77777777" w:rsidR="003C1836" w:rsidRPr="0023021A" w:rsidRDefault="003C1836" w:rsidP="00C33B57">
            <w:pPr>
              <w:autoSpaceDE w:val="0"/>
              <w:autoSpaceDN w:val="0"/>
              <w:adjustRightInd w:val="0"/>
              <w:jc w:val="center"/>
              <w:rPr>
                <w:rFonts w:ascii="Times New Roman" w:hAnsi="Times New Roman" w:cs="Times New Roman"/>
                <w:b/>
                <w:sz w:val="32"/>
              </w:rPr>
            </w:pPr>
            <w:r w:rsidRPr="0023021A">
              <w:rPr>
                <w:rFonts w:ascii="Times New Roman" w:hAnsi="Times New Roman" w:cs="Times New Roman"/>
                <w:b/>
                <w:sz w:val="32"/>
              </w:rPr>
              <w:t>Page</w:t>
            </w:r>
          </w:p>
          <w:p w14:paraId="660808A4" w14:textId="77777777" w:rsidR="003C1836" w:rsidRPr="0023021A" w:rsidRDefault="003C1836" w:rsidP="00C33B57">
            <w:pPr>
              <w:autoSpaceDE w:val="0"/>
              <w:autoSpaceDN w:val="0"/>
              <w:adjustRightInd w:val="0"/>
              <w:jc w:val="center"/>
              <w:rPr>
                <w:rFonts w:ascii="Times New Roman" w:hAnsi="Times New Roman" w:cs="Times New Roman"/>
                <w:b/>
                <w:sz w:val="32"/>
              </w:rPr>
            </w:pPr>
            <w:r w:rsidRPr="0023021A">
              <w:rPr>
                <w:rFonts w:ascii="Times New Roman" w:hAnsi="Times New Roman" w:cs="Times New Roman"/>
                <w:b/>
                <w:sz w:val="32"/>
              </w:rPr>
              <w:t>Number</w:t>
            </w:r>
          </w:p>
        </w:tc>
      </w:tr>
      <w:tr w:rsidR="001836E4" w:rsidRPr="006547BF" w14:paraId="79374870" w14:textId="77777777" w:rsidTr="00C33B57">
        <w:trPr>
          <w:trHeight w:val="411"/>
        </w:trPr>
        <w:tc>
          <w:tcPr>
            <w:tcW w:w="8659" w:type="dxa"/>
            <w:gridSpan w:val="5"/>
          </w:tcPr>
          <w:p w14:paraId="0986CB1F" w14:textId="77777777" w:rsidR="001836E4" w:rsidRPr="006547BF" w:rsidRDefault="001836E4" w:rsidP="001836E4">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Cover page</w:t>
            </w:r>
          </w:p>
        </w:tc>
        <w:tc>
          <w:tcPr>
            <w:tcW w:w="1454" w:type="dxa"/>
          </w:tcPr>
          <w:p w14:paraId="132B2501" w14:textId="77777777" w:rsidR="001836E4" w:rsidRPr="006547BF" w:rsidRDefault="001836E4"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836E4" w:rsidRPr="006547BF" w14:paraId="406A630D" w14:textId="77777777" w:rsidTr="00C33B57">
        <w:trPr>
          <w:trHeight w:val="477"/>
        </w:trPr>
        <w:tc>
          <w:tcPr>
            <w:tcW w:w="8659" w:type="dxa"/>
            <w:gridSpan w:val="5"/>
          </w:tcPr>
          <w:p w14:paraId="58E2EFEA" w14:textId="77777777" w:rsidR="001836E4" w:rsidRPr="006547BF" w:rsidRDefault="001836E4" w:rsidP="001836E4">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Letter of Transmittal</w:t>
            </w:r>
          </w:p>
        </w:tc>
        <w:tc>
          <w:tcPr>
            <w:tcW w:w="1454" w:type="dxa"/>
          </w:tcPr>
          <w:p w14:paraId="151ACE56" w14:textId="77777777" w:rsidR="001836E4" w:rsidRPr="006547BF" w:rsidRDefault="001836E4"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D446E" w:rsidRPr="006547BF" w14:paraId="4F64B109" w14:textId="77777777" w:rsidTr="00C33B57">
        <w:trPr>
          <w:trHeight w:val="477"/>
        </w:trPr>
        <w:tc>
          <w:tcPr>
            <w:tcW w:w="8659" w:type="dxa"/>
            <w:gridSpan w:val="5"/>
          </w:tcPr>
          <w:p w14:paraId="4C66D133" w14:textId="77777777" w:rsidR="00AD446E" w:rsidRPr="006547BF" w:rsidRDefault="00AD446E" w:rsidP="001836E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Internship Certificate</w:t>
            </w:r>
          </w:p>
        </w:tc>
        <w:tc>
          <w:tcPr>
            <w:tcW w:w="1454" w:type="dxa"/>
          </w:tcPr>
          <w:p w14:paraId="1F746573" w14:textId="77777777" w:rsidR="00AD446E"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836E4" w:rsidRPr="006547BF" w14:paraId="04B0524B" w14:textId="77777777" w:rsidTr="00C33B57">
        <w:trPr>
          <w:trHeight w:val="477"/>
        </w:trPr>
        <w:tc>
          <w:tcPr>
            <w:tcW w:w="8659" w:type="dxa"/>
            <w:gridSpan w:val="5"/>
          </w:tcPr>
          <w:p w14:paraId="64E89250" w14:textId="77777777" w:rsidR="001836E4" w:rsidRPr="006547BF" w:rsidRDefault="001836E4" w:rsidP="001836E4">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Student Declaration</w:t>
            </w:r>
          </w:p>
        </w:tc>
        <w:tc>
          <w:tcPr>
            <w:tcW w:w="1454" w:type="dxa"/>
          </w:tcPr>
          <w:p w14:paraId="4942046B" w14:textId="77777777" w:rsidR="001836E4"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1836E4" w:rsidRPr="006547BF" w14:paraId="6EC8A157" w14:textId="77777777" w:rsidTr="00C33B57">
        <w:trPr>
          <w:trHeight w:val="477"/>
        </w:trPr>
        <w:tc>
          <w:tcPr>
            <w:tcW w:w="8659" w:type="dxa"/>
            <w:gridSpan w:val="5"/>
          </w:tcPr>
          <w:p w14:paraId="7B51BD6A" w14:textId="77777777" w:rsidR="001836E4" w:rsidRPr="006547BF" w:rsidRDefault="001836E4" w:rsidP="001836E4">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Supervisor Declaration</w:t>
            </w:r>
          </w:p>
        </w:tc>
        <w:tc>
          <w:tcPr>
            <w:tcW w:w="1454" w:type="dxa"/>
          </w:tcPr>
          <w:p w14:paraId="09DC983A" w14:textId="77777777" w:rsidR="001836E4"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1836E4" w:rsidRPr="006547BF" w14:paraId="24E3770E" w14:textId="77777777" w:rsidTr="00C33B57">
        <w:trPr>
          <w:trHeight w:val="462"/>
        </w:trPr>
        <w:tc>
          <w:tcPr>
            <w:tcW w:w="8659" w:type="dxa"/>
            <w:gridSpan w:val="5"/>
          </w:tcPr>
          <w:p w14:paraId="21E27042" w14:textId="77777777" w:rsidR="001836E4" w:rsidRPr="006547BF" w:rsidRDefault="001836E4" w:rsidP="001836E4">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Acknowledgement</w:t>
            </w:r>
          </w:p>
        </w:tc>
        <w:tc>
          <w:tcPr>
            <w:tcW w:w="1454" w:type="dxa"/>
          </w:tcPr>
          <w:p w14:paraId="06F94BF4" w14:textId="77777777" w:rsidR="001836E4"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1836E4" w:rsidRPr="006547BF" w14:paraId="33C9CA8B" w14:textId="77777777" w:rsidTr="00C33B57">
        <w:trPr>
          <w:trHeight w:val="477"/>
        </w:trPr>
        <w:tc>
          <w:tcPr>
            <w:tcW w:w="8659" w:type="dxa"/>
            <w:gridSpan w:val="5"/>
          </w:tcPr>
          <w:p w14:paraId="455B1C64" w14:textId="77777777" w:rsidR="001836E4" w:rsidRPr="006547BF" w:rsidRDefault="001836E4" w:rsidP="001836E4">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Executive Summary</w:t>
            </w:r>
          </w:p>
        </w:tc>
        <w:tc>
          <w:tcPr>
            <w:tcW w:w="1454" w:type="dxa"/>
          </w:tcPr>
          <w:p w14:paraId="535D0D08" w14:textId="77777777" w:rsidR="001836E4"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1836E4" w:rsidRPr="006547BF" w14:paraId="3F1C5D4F" w14:textId="77777777" w:rsidTr="00C33B57">
        <w:trPr>
          <w:trHeight w:val="477"/>
        </w:trPr>
        <w:tc>
          <w:tcPr>
            <w:tcW w:w="8659" w:type="dxa"/>
            <w:gridSpan w:val="5"/>
          </w:tcPr>
          <w:p w14:paraId="5F6BF9C8" w14:textId="77777777" w:rsidR="001836E4" w:rsidRPr="006547BF" w:rsidRDefault="001836E4" w:rsidP="001836E4">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Table of Contents</w:t>
            </w:r>
          </w:p>
        </w:tc>
        <w:tc>
          <w:tcPr>
            <w:tcW w:w="1454" w:type="dxa"/>
          </w:tcPr>
          <w:p w14:paraId="4C5A4BD7" w14:textId="77777777" w:rsidR="001836E4"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9-11</w:t>
            </w:r>
          </w:p>
        </w:tc>
      </w:tr>
      <w:tr w:rsidR="003C1836" w:rsidRPr="006547BF" w14:paraId="17EE923B" w14:textId="77777777" w:rsidTr="00C33B57">
        <w:trPr>
          <w:trHeight w:val="477"/>
        </w:trPr>
        <w:tc>
          <w:tcPr>
            <w:tcW w:w="2335" w:type="dxa"/>
            <w:gridSpan w:val="4"/>
            <w:shd w:val="clear" w:color="auto" w:fill="B4C6E7" w:themeFill="accent5" w:themeFillTint="66"/>
          </w:tcPr>
          <w:p w14:paraId="3E34703F"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Chapter 1</w:t>
            </w:r>
          </w:p>
        </w:tc>
        <w:tc>
          <w:tcPr>
            <w:tcW w:w="6324" w:type="dxa"/>
            <w:shd w:val="clear" w:color="auto" w:fill="B4C6E7" w:themeFill="accent5" w:themeFillTint="66"/>
          </w:tcPr>
          <w:p w14:paraId="7CC304D6" w14:textId="77777777" w:rsidR="003C1836" w:rsidRPr="006547BF" w:rsidRDefault="003C1836" w:rsidP="00C33B57">
            <w:pPr>
              <w:autoSpaceDE w:val="0"/>
              <w:autoSpaceDN w:val="0"/>
              <w:adjustRightInd w:val="0"/>
              <w:jc w:val="center"/>
              <w:rPr>
                <w:rFonts w:ascii="Times New Roman" w:hAnsi="Times New Roman" w:cs="Times New Roman"/>
                <w:b/>
                <w:sz w:val="24"/>
                <w:szCs w:val="24"/>
              </w:rPr>
            </w:pPr>
            <w:r w:rsidRPr="006547BF">
              <w:rPr>
                <w:rFonts w:ascii="Times New Roman" w:hAnsi="Times New Roman" w:cs="Times New Roman"/>
                <w:b/>
                <w:sz w:val="24"/>
                <w:szCs w:val="24"/>
              </w:rPr>
              <w:t>Introduction</w:t>
            </w:r>
          </w:p>
        </w:tc>
        <w:tc>
          <w:tcPr>
            <w:tcW w:w="1454" w:type="dxa"/>
            <w:shd w:val="clear" w:color="auto" w:fill="B4C6E7" w:themeFill="accent5" w:themeFillTint="66"/>
          </w:tcPr>
          <w:p w14:paraId="609D91C8" w14:textId="77777777" w:rsidR="003C1836" w:rsidRPr="001836E4"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r>
      <w:tr w:rsidR="003C1836" w:rsidRPr="006547BF" w14:paraId="2FC8D0C8" w14:textId="77777777" w:rsidTr="00C33B57">
        <w:trPr>
          <w:trHeight w:val="477"/>
        </w:trPr>
        <w:tc>
          <w:tcPr>
            <w:tcW w:w="2335" w:type="dxa"/>
            <w:gridSpan w:val="4"/>
          </w:tcPr>
          <w:p w14:paraId="366C9C7A"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47BF">
              <w:rPr>
                <w:rFonts w:ascii="Times New Roman" w:hAnsi="Times New Roman" w:cs="Times New Roman"/>
                <w:sz w:val="24"/>
                <w:szCs w:val="24"/>
              </w:rPr>
              <w:t>1.1</w:t>
            </w:r>
          </w:p>
        </w:tc>
        <w:tc>
          <w:tcPr>
            <w:tcW w:w="6324" w:type="dxa"/>
          </w:tcPr>
          <w:p w14:paraId="7FBBD340"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Background of the study</w:t>
            </w:r>
          </w:p>
        </w:tc>
        <w:tc>
          <w:tcPr>
            <w:tcW w:w="1454" w:type="dxa"/>
          </w:tcPr>
          <w:p w14:paraId="63A443C5"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3C1836" w:rsidRPr="006547BF" w14:paraId="42BD337E" w14:textId="77777777" w:rsidTr="00C33B57">
        <w:trPr>
          <w:trHeight w:val="477"/>
        </w:trPr>
        <w:tc>
          <w:tcPr>
            <w:tcW w:w="2335" w:type="dxa"/>
            <w:gridSpan w:val="4"/>
          </w:tcPr>
          <w:p w14:paraId="45FE57EE"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47BF">
              <w:rPr>
                <w:rFonts w:ascii="Times New Roman" w:hAnsi="Times New Roman" w:cs="Times New Roman"/>
                <w:sz w:val="24"/>
                <w:szCs w:val="24"/>
              </w:rPr>
              <w:t>1.2</w:t>
            </w:r>
          </w:p>
        </w:tc>
        <w:tc>
          <w:tcPr>
            <w:tcW w:w="6324" w:type="dxa"/>
          </w:tcPr>
          <w:p w14:paraId="4980260B"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Objectives of the study</w:t>
            </w:r>
          </w:p>
        </w:tc>
        <w:tc>
          <w:tcPr>
            <w:tcW w:w="1454" w:type="dxa"/>
          </w:tcPr>
          <w:p w14:paraId="54405301"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C1836" w:rsidRPr="006547BF" w14:paraId="3864B6B1" w14:textId="77777777" w:rsidTr="00C33B57">
        <w:trPr>
          <w:trHeight w:val="477"/>
        </w:trPr>
        <w:tc>
          <w:tcPr>
            <w:tcW w:w="1357" w:type="dxa"/>
            <w:gridSpan w:val="3"/>
          </w:tcPr>
          <w:p w14:paraId="6F6D325A"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978" w:type="dxa"/>
          </w:tcPr>
          <w:p w14:paraId="4B318EC5"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1.2.1</w:t>
            </w:r>
          </w:p>
        </w:tc>
        <w:tc>
          <w:tcPr>
            <w:tcW w:w="6324" w:type="dxa"/>
          </w:tcPr>
          <w:p w14:paraId="473F00F2"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General Objective</w:t>
            </w:r>
          </w:p>
        </w:tc>
        <w:tc>
          <w:tcPr>
            <w:tcW w:w="1454" w:type="dxa"/>
          </w:tcPr>
          <w:p w14:paraId="57141489"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C1836" w:rsidRPr="006547BF" w14:paraId="23436D19" w14:textId="77777777" w:rsidTr="00C33B57">
        <w:trPr>
          <w:trHeight w:val="462"/>
        </w:trPr>
        <w:tc>
          <w:tcPr>
            <w:tcW w:w="1357" w:type="dxa"/>
            <w:gridSpan w:val="3"/>
          </w:tcPr>
          <w:p w14:paraId="0AC185DC"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978" w:type="dxa"/>
          </w:tcPr>
          <w:p w14:paraId="3D390F6E"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1.2.2</w:t>
            </w:r>
          </w:p>
        </w:tc>
        <w:tc>
          <w:tcPr>
            <w:tcW w:w="6324" w:type="dxa"/>
          </w:tcPr>
          <w:p w14:paraId="5111C5E1"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Board of objective</w:t>
            </w:r>
          </w:p>
        </w:tc>
        <w:tc>
          <w:tcPr>
            <w:tcW w:w="1454" w:type="dxa"/>
          </w:tcPr>
          <w:p w14:paraId="31E11730"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C1836" w:rsidRPr="006547BF" w14:paraId="4979915F" w14:textId="77777777" w:rsidTr="00C33B57">
        <w:trPr>
          <w:trHeight w:val="348"/>
        </w:trPr>
        <w:tc>
          <w:tcPr>
            <w:tcW w:w="1357" w:type="dxa"/>
            <w:gridSpan w:val="3"/>
          </w:tcPr>
          <w:p w14:paraId="6CBD17B2"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978" w:type="dxa"/>
          </w:tcPr>
          <w:p w14:paraId="2D42E9AC"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1.2.3</w:t>
            </w:r>
          </w:p>
        </w:tc>
        <w:tc>
          <w:tcPr>
            <w:tcW w:w="6324" w:type="dxa"/>
          </w:tcPr>
          <w:p w14:paraId="7B0B356F"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Specific Objective</w:t>
            </w:r>
          </w:p>
        </w:tc>
        <w:tc>
          <w:tcPr>
            <w:tcW w:w="1454" w:type="dxa"/>
          </w:tcPr>
          <w:p w14:paraId="780DEE3D"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C1836" w:rsidRPr="006547BF" w14:paraId="23BE1B8D" w14:textId="77777777" w:rsidTr="00C33B57">
        <w:trPr>
          <w:trHeight w:val="348"/>
        </w:trPr>
        <w:tc>
          <w:tcPr>
            <w:tcW w:w="2335" w:type="dxa"/>
            <w:gridSpan w:val="4"/>
          </w:tcPr>
          <w:p w14:paraId="57CAC30D"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47BF">
              <w:rPr>
                <w:rFonts w:ascii="Times New Roman" w:hAnsi="Times New Roman" w:cs="Times New Roman"/>
                <w:sz w:val="24"/>
                <w:szCs w:val="24"/>
              </w:rPr>
              <w:t xml:space="preserve"> 1.3</w:t>
            </w:r>
          </w:p>
        </w:tc>
        <w:tc>
          <w:tcPr>
            <w:tcW w:w="6324" w:type="dxa"/>
          </w:tcPr>
          <w:p w14:paraId="18A9A5E3"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Company Profile</w:t>
            </w:r>
          </w:p>
        </w:tc>
        <w:tc>
          <w:tcPr>
            <w:tcW w:w="1454" w:type="dxa"/>
          </w:tcPr>
          <w:p w14:paraId="3F4DB8FA"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15 – 16</w:t>
            </w:r>
          </w:p>
        </w:tc>
      </w:tr>
      <w:tr w:rsidR="003C1836" w:rsidRPr="006547BF" w14:paraId="2839F8D6" w14:textId="77777777" w:rsidTr="00C33B57">
        <w:trPr>
          <w:trHeight w:val="348"/>
        </w:trPr>
        <w:tc>
          <w:tcPr>
            <w:tcW w:w="1262" w:type="dxa"/>
            <w:gridSpan w:val="2"/>
          </w:tcPr>
          <w:p w14:paraId="4F33A3B3"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073" w:type="dxa"/>
            <w:gridSpan w:val="2"/>
          </w:tcPr>
          <w:p w14:paraId="0B1BDBB4"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1.3.1</w:t>
            </w:r>
          </w:p>
        </w:tc>
        <w:tc>
          <w:tcPr>
            <w:tcW w:w="6324" w:type="dxa"/>
          </w:tcPr>
          <w:p w14:paraId="46C83B6B"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Brief profile of National Bank Limited (NBL).</w:t>
            </w:r>
          </w:p>
        </w:tc>
        <w:tc>
          <w:tcPr>
            <w:tcW w:w="1454" w:type="dxa"/>
          </w:tcPr>
          <w:p w14:paraId="0A9C461A"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3C1836" w:rsidRPr="006547BF" w14:paraId="2D788B14" w14:textId="77777777" w:rsidTr="00C33B57">
        <w:trPr>
          <w:trHeight w:val="348"/>
        </w:trPr>
        <w:tc>
          <w:tcPr>
            <w:tcW w:w="1262" w:type="dxa"/>
            <w:gridSpan w:val="2"/>
          </w:tcPr>
          <w:p w14:paraId="530BF5B8"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073" w:type="dxa"/>
            <w:gridSpan w:val="2"/>
          </w:tcPr>
          <w:p w14:paraId="0CDE74BB"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1.3.2</w:t>
            </w:r>
          </w:p>
        </w:tc>
        <w:tc>
          <w:tcPr>
            <w:tcW w:w="6324" w:type="dxa"/>
          </w:tcPr>
          <w:p w14:paraId="4D30D817" w14:textId="77777777" w:rsidR="003C1836" w:rsidRPr="006547BF" w:rsidRDefault="003C1836" w:rsidP="00527BD1">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 xml:space="preserve">Mission and Vision </w:t>
            </w:r>
          </w:p>
        </w:tc>
        <w:tc>
          <w:tcPr>
            <w:tcW w:w="1454" w:type="dxa"/>
          </w:tcPr>
          <w:p w14:paraId="65DEBFFF"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17</w:t>
            </w:r>
            <w:r w:rsidR="001836E4">
              <w:rPr>
                <w:rFonts w:ascii="Times New Roman" w:hAnsi="Times New Roman" w:cs="Times New Roman"/>
                <w:sz w:val="24"/>
                <w:szCs w:val="24"/>
              </w:rPr>
              <w:t xml:space="preserve"> </w:t>
            </w:r>
            <w:r>
              <w:rPr>
                <w:rFonts w:ascii="Times New Roman" w:hAnsi="Times New Roman" w:cs="Times New Roman"/>
                <w:sz w:val="24"/>
                <w:szCs w:val="24"/>
              </w:rPr>
              <w:t>– 18</w:t>
            </w:r>
          </w:p>
        </w:tc>
      </w:tr>
      <w:tr w:rsidR="003C1836" w:rsidRPr="006547BF" w14:paraId="776CC87A" w14:textId="77777777" w:rsidTr="00C33B57">
        <w:trPr>
          <w:trHeight w:val="348"/>
        </w:trPr>
        <w:tc>
          <w:tcPr>
            <w:tcW w:w="1262" w:type="dxa"/>
            <w:gridSpan w:val="2"/>
          </w:tcPr>
          <w:p w14:paraId="047C5842"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073" w:type="dxa"/>
            <w:gridSpan w:val="2"/>
          </w:tcPr>
          <w:p w14:paraId="31529539"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1.3.3</w:t>
            </w:r>
          </w:p>
        </w:tc>
        <w:tc>
          <w:tcPr>
            <w:tcW w:w="6324" w:type="dxa"/>
          </w:tcPr>
          <w:p w14:paraId="48337CDB"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Slogan</w:t>
            </w:r>
          </w:p>
        </w:tc>
        <w:tc>
          <w:tcPr>
            <w:tcW w:w="1454" w:type="dxa"/>
          </w:tcPr>
          <w:p w14:paraId="7A49AC88"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3C1836" w:rsidRPr="006547BF" w14:paraId="65332274" w14:textId="77777777" w:rsidTr="00C33B57">
        <w:trPr>
          <w:trHeight w:val="348"/>
        </w:trPr>
        <w:tc>
          <w:tcPr>
            <w:tcW w:w="1262" w:type="dxa"/>
            <w:gridSpan w:val="2"/>
          </w:tcPr>
          <w:p w14:paraId="2353DFE4"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073" w:type="dxa"/>
            <w:gridSpan w:val="2"/>
          </w:tcPr>
          <w:p w14:paraId="63C0F323"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1.3.4</w:t>
            </w:r>
          </w:p>
        </w:tc>
        <w:tc>
          <w:tcPr>
            <w:tcW w:w="6324" w:type="dxa"/>
          </w:tcPr>
          <w:p w14:paraId="7C3C603A"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Banking department of National Bank Limited</w:t>
            </w:r>
          </w:p>
        </w:tc>
        <w:tc>
          <w:tcPr>
            <w:tcW w:w="1454" w:type="dxa"/>
          </w:tcPr>
          <w:p w14:paraId="33447B18"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3C1836" w:rsidRPr="006547BF" w14:paraId="0B9A972A" w14:textId="77777777" w:rsidTr="00C33B57">
        <w:trPr>
          <w:trHeight w:val="348"/>
        </w:trPr>
        <w:tc>
          <w:tcPr>
            <w:tcW w:w="1262" w:type="dxa"/>
            <w:gridSpan w:val="2"/>
          </w:tcPr>
          <w:p w14:paraId="75BDBB11"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073" w:type="dxa"/>
            <w:gridSpan w:val="2"/>
          </w:tcPr>
          <w:p w14:paraId="0ABE6FD8"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1.3.5</w:t>
            </w:r>
          </w:p>
        </w:tc>
        <w:tc>
          <w:tcPr>
            <w:tcW w:w="6324" w:type="dxa"/>
          </w:tcPr>
          <w:p w14:paraId="46D55DE7"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Structure of National Bank Limited</w:t>
            </w:r>
          </w:p>
        </w:tc>
        <w:tc>
          <w:tcPr>
            <w:tcW w:w="1454" w:type="dxa"/>
          </w:tcPr>
          <w:p w14:paraId="028035BF"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3C1836" w:rsidRPr="006547BF" w14:paraId="2996E101" w14:textId="77777777" w:rsidTr="00C33B57">
        <w:trPr>
          <w:trHeight w:val="348"/>
        </w:trPr>
        <w:tc>
          <w:tcPr>
            <w:tcW w:w="1262" w:type="dxa"/>
            <w:gridSpan w:val="2"/>
          </w:tcPr>
          <w:p w14:paraId="44A5D145"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073" w:type="dxa"/>
            <w:gridSpan w:val="2"/>
          </w:tcPr>
          <w:p w14:paraId="285A1894"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1.3.6</w:t>
            </w:r>
          </w:p>
        </w:tc>
        <w:tc>
          <w:tcPr>
            <w:tcW w:w="6324" w:type="dxa"/>
          </w:tcPr>
          <w:p w14:paraId="236DAC20"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Organ-gram of the National Bank Limited</w:t>
            </w:r>
          </w:p>
        </w:tc>
        <w:tc>
          <w:tcPr>
            <w:tcW w:w="1454" w:type="dxa"/>
          </w:tcPr>
          <w:p w14:paraId="4171109B"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3C1836" w:rsidRPr="006547BF" w14:paraId="5BAC8639" w14:textId="77777777" w:rsidTr="00C33B57">
        <w:trPr>
          <w:trHeight w:val="348"/>
        </w:trPr>
        <w:tc>
          <w:tcPr>
            <w:tcW w:w="2335" w:type="dxa"/>
            <w:gridSpan w:val="4"/>
            <w:shd w:val="clear" w:color="auto" w:fill="B4C6E7" w:themeFill="accent5" w:themeFillTint="66"/>
          </w:tcPr>
          <w:p w14:paraId="1C429CE9"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b/>
                <w:bCs/>
                <w:sz w:val="24"/>
                <w:szCs w:val="24"/>
              </w:rPr>
              <w:t>Chapter 2</w:t>
            </w:r>
          </w:p>
        </w:tc>
        <w:tc>
          <w:tcPr>
            <w:tcW w:w="6324" w:type="dxa"/>
            <w:shd w:val="clear" w:color="auto" w:fill="B4C6E7" w:themeFill="accent5" w:themeFillTint="66"/>
          </w:tcPr>
          <w:p w14:paraId="428A5D4D"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b/>
                <w:bCs/>
                <w:sz w:val="24"/>
                <w:szCs w:val="24"/>
              </w:rPr>
              <w:t>Description of the Topic</w:t>
            </w:r>
          </w:p>
        </w:tc>
        <w:tc>
          <w:tcPr>
            <w:tcW w:w="1454" w:type="dxa"/>
            <w:shd w:val="clear" w:color="auto" w:fill="B4C6E7" w:themeFill="accent5" w:themeFillTint="66"/>
          </w:tcPr>
          <w:p w14:paraId="512A37D3" w14:textId="77777777" w:rsidR="003C1836" w:rsidRPr="001836E4"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21</w:t>
            </w:r>
          </w:p>
        </w:tc>
      </w:tr>
      <w:tr w:rsidR="003C1836" w:rsidRPr="006547BF" w14:paraId="52689CF7" w14:textId="77777777" w:rsidTr="00C33B57">
        <w:trPr>
          <w:trHeight w:val="348"/>
        </w:trPr>
        <w:tc>
          <w:tcPr>
            <w:tcW w:w="2335" w:type="dxa"/>
            <w:gridSpan w:val="4"/>
          </w:tcPr>
          <w:p w14:paraId="04A61A1E"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2.1</w:t>
            </w:r>
          </w:p>
        </w:tc>
        <w:tc>
          <w:tcPr>
            <w:tcW w:w="6324" w:type="dxa"/>
          </w:tcPr>
          <w:p w14:paraId="7344A977"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Internship Topic</w:t>
            </w:r>
          </w:p>
        </w:tc>
        <w:tc>
          <w:tcPr>
            <w:tcW w:w="1454" w:type="dxa"/>
          </w:tcPr>
          <w:p w14:paraId="2C263FC1"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3C1836" w:rsidRPr="006547BF" w14:paraId="57B9CEDC" w14:textId="77777777" w:rsidTr="00C33B57">
        <w:trPr>
          <w:trHeight w:val="348"/>
        </w:trPr>
        <w:tc>
          <w:tcPr>
            <w:tcW w:w="2335" w:type="dxa"/>
            <w:gridSpan w:val="4"/>
          </w:tcPr>
          <w:p w14:paraId="125A7F02"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6547BF">
              <w:rPr>
                <w:rFonts w:ascii="Times New Roman" w:hAnsi="Times New Roman" w:cs="Times New Roman"/>
                <w:sz w:val="24"/>
                <w:szCs w:val="24"/>
              </w:rPr>
              <w:t>2.2</w:t>
            </w:r>
          </w:p>
        </w:tc>
        <w:tc>
          <w:tcPr>
            <w:tcW w:w="6324" w:type="dxa"/>
          </w:tcPr>
          <w:p w14:paraId="34C729F2"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Topic Related Theory</w:t>
            </w:r>
          </w:p>
        </w:tc>
        <w:tc>
          <w:tcPr>
            <w:tcW w:w="1454" w:type="dxa"/>
          </w:tcPr>
          <w:p w14:paraId="57A107EC"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3C1836" w:rsidRPr="006547BF" w14:paraId="73A5E7BF" w14:textId="77777777" w:rsidTr="00C33B57">
        <w:trPr>
          <w:trHeight w:val="348"/>
        </w:trPr>
        <w:tc>
          <w:tcPr>
            <w:tcW w:w="1167" w:type="dxa"/>
          </w:tcPr>
          <w:p w14:paraId="0E41BDDE"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0B1DAF5D"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2.2.1</w:t>
            </w:r>
          </w:p>
        </w:tc>
        <w:tc>
          <w:tcPr>
            <w:tcW w:w="6324" w:type="dxa"/>
          </w:tcPr>
          <w:p w14:paraId="0CDD41BA"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Account Opening Department</w:t>
            </w:r>
          </w:p>
        </w:tc>
        <w:tc>
          <w:tcPr>
            <w:tcW w:w="1454" w:type="dxa"/>
          </w:tcPr>
          <w:p w14:paraId="1F2F463A"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3C1836" w:rsidRPr="006547BF" w14:paraId="67FEF756" w14:textId="77777777" w:rsidTr="00C33B57">
        <w:trPr>
          <w:trHeight w:val="348"/>
        </w:trPr>
        <w:tc>
          <w:tcPr>
            <w:tcW w:w="1167" w:type="dxa"/>
          </w:tcPr>
          <w:p w14:paraId="3EB891EF" w14:textId="77777777" w:rsidR="003C1836" w:rsidRPr="006547BF" w:rsidRDefault="003C1836" w:rsidP="00C33B57">
            <w:pPr>
              <w:autoSpaceDE w:val="0"/>
              <w:autoSpaceDN w:val="0"/>
              <w:adjustRightInd w:val="0"/>
              <w:rPr>
                <w:rFonts w:ascii="Times New Roman" w:hAnsi="Times New Roman" w:cs="Times New Roman"/>
                <w:sz w:val="24"/>
                <w:szCs w:val="24"/>
              </w:rPr>
            </w:pPr>
          </w:p>
        </w:tc>
        <w:tc>
          <w:tcPr>
            <w:tcW w:w="1168" w:type="dxa"/>
            <w:gridSpan w:val="3"/>
          </w:tcPr>
          <w:p w14:paraId="49C347EE"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2.2.2</w:t>
            </w:r>
          </w:p>
        </w:tc>
        <w:tc>
          <w:tcPr>
            <w:tcW w:w="6324" w:type="dxa"/>
          </w:tcPr>
          <w:p w14:paraId="63AB4196"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Types of Deposit</w:t>
            </w:r>
          </w:p>
        </w:tc>
        <w:tc>
          <w:tcPr>
            <w:tcW w:w="1454" w:type="dxa"/>
          </w:tcPr>
          <w:p w14:paraId="3C000650"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3C1836" w:rsidRPr="006547BF" w14:paraId="37C4B4AA" w14:textId="77777777" w:rsidTr="00C33B57">
        <w:trPr>
          <w:trHeight w:val="348"/>
        </w:trPr>
        <w:tc>
          <w:tcPr>
            <w:tcW w:w="1167" w:type="dxa"/>
          </w:tcPr>
          <w:p w14:paraId="3B639B00" w14:textId="77777777" w:rsidR="003C1836" w:rsidRPr="006547BF" w:rsidRDefault="003C1836" w:rsidP="00C33B57">
            <w:pPr>
              <w:autoSpaceDE w:val="0"/>
              <w:autoSpaceDN w:val="0"/>
              <w:adjustRightInd w:val="0"/>
              <w:rPr>
                <w:rFonts w:ascii="Times New Roman" w:hAnsi="Times New Roman" w:cs="Times New Roman"/>
                <w:sz w:val="24"/>
                <w:szCs w:val="24"/>
              </w:rPr>
            </w:pPr>
          </w:p>
        </w:tc>
        <w:tc>
          <w:tcPr>
            <w:tcW w:w="1168" w:type="dxa"/>
            <w:gridSpan w:val="3"/>
          </w:tcPr>
          <w:p w14:paraId="773E1308"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2.2.3</w:t>
            </w:r>
          </w:p>
        </w:tc>
        <w:tc>
          <w:tcPr>
            <w:tcW w:w="6324" w:type="dxa"/>
          </w:tcPr>
          <w:p w14:paraId="236D176A"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Account Opening Procedure</w:t>
            </w:r>
          </w:p>
        </w:tc>
        <w:tc>
          <w:tcPr>
            <w:tcW w:w="1454" w:type="dxa"/>
          </w:tcPr>
          <w:p w14:paraId="2B27FA93"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24 – 25</w:t>
            </w:r>
          </w:p>
        </w:tc>
      </w:tr>
      <w:tr w:rsidR="003C1836" w:rsidRPr="006547BF" w14:paraId="20B89267" w14:textId="77777777" w:rsidTr="00C33B57">
        <w:trPr>
          <w:trHeight w:val="348"/>
        </w:trPr>
        <w:tc>
          <w:tcPr>
            <w:tcW w:w="2335" w:type="dxa"/>
            <w:gridSpan w:val="4"/>
            <w:shd w:val="clear" w:color="auto" w:fill="B4C6E7" w:themeFill="accent5" w:themeFillTint="66"/>
          </w:tcPr>
          <w:p w14:paraId="1053C0BE"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Chapter 3</w:t>
            </w:r>
          </w:p>
        </w:tc>
        <w:tc>
          <w:tcPr>
            <w:tcW w:w="6324" w:type="dxa"/>
            <w:shd w:val="clear" w:color="auto" w:fill="B4C6E7" w:themeFill="accent5" w:themeFillTint="66"/>
          </w:tcPr>
          <w:p w14:paraId="7815EA79"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General Banking</w:t>
            </w:r>
          </w:p>
        </w:tc>
        <w:tc>
          <w:tcPr>
            <w:tcW w:w="1454" w:type="dxa"/>
            <w:shd w:val="clear" w:color="auto" w:fill="B4C6E7" w:themeFill="accent5" w:themeFillTint="66"/>
          </w:tcPr>
          <w:p w14:paraId="7BD11FA9" w14:textId="77777777" w:rsidR="003C1836" w:rsidRPr="006547BF"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26</w:t>
            </w:r>
          </w:p>
        </w:tc>
      </w:tr>
      <w:tr w:rsidR="003C1836" w:rsidRPr="006547BF" w14:paraId="235C0426" w14:textId="77777777" w:rsidTr="00C33B57">
        <w:trPr>
          <w:trHeight w:val="348"/>
        </w:trPr>
        <w:tc>
          <w:tcPr>
            <w:tcW w:w="2335" w:type="dxa"/>
            <w:gridSpan w:val="4"/>
            <w:shd w:val="clear" w:color="auto" w:fill="FFFFFF" w:themeFill="background1"/>
          </w:tcPr>
          <w:p w14:paraId="63D54492"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47BF">
              <w:rPr>
                <w:rFonts w:ascii="Times New Roman" w:hAnsi="Times New Roman" w:cs="Times New Roman"/>
                <w:sz w:val="24"/>
                <w:szCs w:val="24"/>
              </w:rPr>
              <w:t xml:space="preserve"> 3.1</w:t>
            </w:r>
          </w:p>
        </w:tc>
        <w:tc>
          <w:tcPr>
            <w:tcW w:w="6324" w:type="dxa"/>
            <w:shd w:val="clear" w:color="auto" w:fill="FFFFFF" w:themeFill="background1"/>
          </w:tcPr>
          <w:p w14:paraId="07B47600"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Overview of General Banking</w:t>
            </w:r>
          </w:p>
        </w:tc>
        <w:tc>
          <w:tcPr>
            <w:tcW w:w="1454" w:type="dxa"/>
            <w:shd w:val="clear" w:color="auto" w:fill="FFFFFF" w:themeFill="background1"/>
          </w:tcPr>
          <w:p w14:paraId="311F9320" w14:textId="77777777" w:rsidR="003C1836" w:rsidRPr="001836E4"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3C1836" w:rsidRPr="006547BF" w14:paraId="7E45E08E" w14:textId="77777777" w:rsidTr="00C33B57">
        <w:trPr>
          <w:trHeight w:val="348"/>
        </w:trPr>
        <w:tc>
          <w:tcPr>
            <w:tcW w:w="1167" w:type="dxa"/>
          </w:tcPr>
          <w:p w14:paraId="1C17F143"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5D8F4771" w14:textId="77777777" w:rsidR="003C1836" w:rsidRPr="006547BF" w:rsidRDefault="004A1479" w:rsidP="00C33B5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3.1.1</w:t>
            </w:r>
          </w:p>
        </w:tc>
        <w:tc>
          <w:tcPr>
            <w:tcW w:w="6324" w:type="dxa"/>
          </w:tcPr>
          <w:p w14:paraId="5CB4AB6A"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Account Opening</w:t>
            </w:r>
          </w:p>
        </w:tc>
        <w:tc>
          <w:tcPr>
            <w:tcW w:w="1454" w:type="dxa"/>
          </w:tcPr>
          <w:p w14:paraId="1A20FAE5"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3C1836" w:rsidRPr="006547BF" w14:paraId="3C36655F" w14:textId="77777777" w:rsidTr="00C33B57">
        <w:trPr>
          <w:trHeight w:val="348"/>
        </w:trPr>
        <w:tc>
          <w:tcPr>
            <w:tcW w:w="1167" w:type="dxa"/>
          </w:tcPr>
          <w:p w14:paraId="59C49EB8"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6709F1DA" w14:textId="77777777" w:rsidR="003C1836" w:rsidRPr="006547BF" w:rsidRDefault="004A1479" w:rsidP="00C33B5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3.1.2</w:t>
            </w:r>
          </w:p>
        </w:tc>
        <w:tc>
          <w:tcPr>
            <w:tcW w:w="6324" w:type="dxa"/>
          </w:tcPr>
          <w:p w14:paraId="03901F73"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Account Closing</w:t>
            </w:r>
          </w:p>
        </w:tc>
        <w:tc>
          <w:tcPr>
            <w:tcW w:w="1454" w:type="dxa"/>
          </w:tcPr>
          <w:p w14:paraId="4B133DCB"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3C1836" w:rsidRPr="006547BF" w14:paraId="2DBB76C6" w14:textId="77777777" w:rsidTr="00C33B57">
        <w:trPr>
          <w:trHeight w:val="348"/>
        </w:trPr>
        <w:tc>
          <w:tcPr>
            <w:tcW w:w="2335" w:type="dxa"/>
            <w:gridSpan w:val="4"/>
          </w:tcPr>
          <w:p w14:paraId="0DDBB213"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547BF">
              <w:rPr>
                <w:rFonts w:ascii="Times New Roman" w:hAnsi="Times New Roman" w:cs="Times New Roman"/>
                <w:b/>
                <w:sz w:val="24"/>
                <w:szCs w:val="24"/>
              </w:rPr>
              <w:t xml:space="preserve"> 3.2</w:t>
            </w:r>
          </w:p>
        </w:tc>
        <w:tc>
          <w:tcPr>
            <w:tcW w:w="6324" w:type="dxa"/>
          </w:tcPr>
          <w:p w14:paraId="404B3E19"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Products</w:t>
            </w:r>
          </w:p>
        </w:tc>
        <w:tc>
          <w:tcPr>
            <w:tcW w:w="1454" w:type="dxa"/>
          </w:tcPr>
          <w:p w14:paraId="219A0B97" w14:textId="77777777" w:rsidR="003C1836" w:rsidRPr="001836E4"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29</w:t>
            </w:r>
          </w:p>
        </w:tc>
      </w:tr>
      <w:tr w:rsidR="003C1836" w:rsidRPr="006547BF" w14:paraId="42B22571" w14:textId="77777777" w:rsidTr="00C33B57">
        <w:trPr>
          <w:trHeight w:val="348"/>
        </w:trPr>
        <w:tc>
          <w:tcPr>
            <w:tcW w:w="1167" w:type="dxa"/>
          </w:tcPr>
          <w:p w14:paraId="0BC85862"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1FF361E6"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3.2.1</w:t>
            </w:r>
          </w:p>
        </w:tc>
        <w:tc>
          <w:tcPr>
            <w:tcW w:w="6324" w:type="dxa"/>
          </w:tcPr>
          <w:p w14:paraId="56FF742B"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Deposit Department</w:t>
            </w:r>
          </w:p>
        </w:tc>
        <w:tc>
          <w:tcPr>
            <w:tcW w:w="1454" w:type="dxa"/>
          </w:tcPr>
          <w:p w14:paraId="211877A1"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29 – 41</w:t>
            </w:r>
          </w:p>
        </w:tc>
      </w:tr>
      <w:tr w:rsidR="003C1836" w:rsidRPr="006547BF" w14:paraId="19E99B9C" w14:textId="77777777" w:rsidTr="00C33B57">
        <w:trPr>
          <w:trHeight w:val="348"/>
        </w:trPr>
        <w:tc>
          <w:tcPr>
            <w:tcW w:w="1167" w:type="dxa"/>
          </w:tcPr>
          <w:p w14:paraId="4753449B"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607BBF01"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3.2.2</w:t>
            </w:r>
          </w:p>
        </w:tc>
        <w:tc>
          <w:tcPr>
            <w:tcW w:w="6324" w:type="dxa"/>
          </w:tcPr>
          <w:p w14:paraId="065B7B42"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Credit Products</w:t>
            </w:r>
          </w:p>
        </w:tc>
        <w:tc>
          <w:tcPr>
            <w:tcW w:w="1454" w:type="dxa"/>
          </w:tcPr>
          <w:p w14:paraId="7E944A0C"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41 – 48</w:t>
            </w:r>
          </w:p>
        </w:tc>
      </w:tr>
      <w:tr w:rsidR="003C1836" w:rsidRPr="006547BF" w14:paraId="60FB8A4F" w14:textId="77777777" w:rsidTr="00C33B57">
        <w:trPr>
          <w:trHeight w:val="348"/>
        </w:trPr>
        <w:tc>
          <w:tcPr>
            <w:tcW w:w="2335" w:type="dxa"/>
            <w:gridSpan w:val="4"/>
          </w:tcPr>
          <w:p w14:paraId="32035CDB"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47BF">
              <w:rPr>
                <w:rFonts w:ascii="Times New Roman" w:hAnsi="Times New Roman" w:cs="Times New Roman"/>
                <w:sz w:val="24"/>
                <w:szCs w:val="24"/>
              </w:rPr>
              <w:t xml:space="preserve"> 3.3</w:t>
            </w:r>
          </w:p>
        </w:tc>
        <w:tc>
          <w:tcPr>
            <w:tcW w:w="6324" w:type="dxa"/>
          </w:tcPr>
          <w:p w14:paraId="460E0557"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Interest Rates</w:t>
            </w:r>
          </w:p>
        </w:tc>
        <w:tc>
          <w:tcPr>
            <w:tcW w:w="1454" w:type="dxa"/>
          </w:tcPr>
          <w:p w14:paraId="22EFB4E5"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49</w:t>
            </w:r>
            <w:r w:rsidR="001836E4">
              <w:rPr>
                <w:rFonts w:ascii="Times New Roman" w:hAnsi="Times New Roman" w:cs="Times New Roman"/>
                <w:sz w:val="24"/>
                <w:szCs w:val="24"/>
              </w:rPr>
              <w:t xml:space="preserve"> </w:t>
            </w:r>
            <w:r w:rsidR="004A1479">
              <w:rPr>
                <w:rFonts w:ascii="Times New Roman" w:hAnsi="Times New Roman" w:cs="Times New Roman"/>
                <w:sz w:val="24"/>
                <w:szCs w:val="24"/>
              </w:rPr>
              <w:t>–</w:t>
            </w:r>
            <w:r>
              <w:rPr>
                <w:rFonts w:ascii="Times New Roman" w:hAnsi="Times New Roman" w:cs="Times New Roman"/>
                <w:sz w:val="24"/>
                <w:szCs w:val="24"/>
              </w:rPr>
              <w:t xml:space="preserve"> 50</w:t>
            </w:r>
          </w:p>
        </w:tc>
      </w:tr>
      <w:tr w:rsidR="003C1836" w:rsidRPr="006547BF" w14:paraId="07AB4C10" w14:textId="77777777" w:rsidTr="00C33B57">
        <w:trPr>
          <w:trHeight w:val="348"/>
        </w:trPr>
        <w:tc>
          <w:tcPr>
            <w:tcW w:w="2335" w:type="dxa"/>
            <w:gridSpan w:val="4"/>
          </w:tcPr>
          <w:p w14:paraId="2CF5DFBA"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47BF">
              <w:rPr>
                <w:rFonts w:ascii="Times New Roman" w:hAnsi="Times New Roman" w:cs="Times New Roman"/>
                <w:sz w:val="24"/>
                <w:szCs w:val="24"/>
              </w:rPr>
              <w:t xml:space="preserve"> 3.4</w:t>
            </w:r>
          </w:p>
        </w:tc>
        <w:tc>
          <w:tcPr>
            <w:tcW w:w="6324" w:type="dxa"/>
          </w:tcPr>
          <w:p w14:paraId="6F94B30A"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Study Framework</w:t>
            </w:r>
          </w:p>
        </w:tc>
        <w:tc>
          <w:tcPr>
            <w:tcW w:w="1454" w:type="dxa"/>
          </w:tcPr>
          <w:p w14:paraId="36A589FC"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51</w:t>
            </w:r>
          </w:p>
        </w:tc>
      </w:tr>
      <w:tr w:rsidR="003C1836" w:rsidRPr="006547BF" w14:paraId="667AC28F" w14:textId="77777777" w:rsidTr="00C33B57">
        <w:trPr>
          <w:trHeight w:val="348"/>
        </w:trPr>
        <w:tc>
          <w:tcPr>
            <w:tcW w:w="2335" w:type="dxa"/>
            <w:gridSpan w:val="4"/>
            <w:shd w:val="clear" w:color="auto" w:fill="B4C6E7" w:themeFill="accent5" w:themeFillTint="66"/>
          </w:tcPr>
          <w:p w14:paraId="5191A82D"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Chapter 4</w:t>
            </w:r>
          </w:p>
        </w:tc>
        <w:tc>
          <w:tcPr>
            <w:tcW w:w="6324" w:type="dxa"/>
            <w:shd w:val="clear" w:color="auto" w:fill="B4C6E7" w:themeFill="accent5" w:themeFillTint="66"/>
          </w:tcPr>
          <w:p w14:paraId="5BEDA02F"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Cash Department</w:t>
            </w:r>
          </w:p>
        </w:tc>
        <w:tc>
          <w:tcPr>
            <w:tcW w:w="1454" w:type="dxa"/>
            <w:shd w:val="clear" w:color="auto" w:fill="B4C6E7" w:themeFill="accent5" w:themeFillTint="66"/>
          </w:tcPr>
          <w:p w14:paraId="4627231C" w14:textId="77777777" w:rsidR="003C1836" w:rsidRPr="006547BF"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52</w:t>
            </w:r>
          </w:p>
        </w:tc>
      </w:tr>
      <w:tr w:rsidR="003C1836" w:rsidRPr="006547BF" w14:paraId="311EACEF" w14:textId="77777777" w:rsidTr="00C33B57">
        <w:trPr>
          <w:trHeight w:val="348"/>
        </w:trPr>
        <w:tc>
          <w:tcPr>
            <w:tcW w:w="2335" w:type="dxa"/>
            <w:gridSpan w:val="4"/>
          </w:tcPr>
          <w:p w14:paraId="0E86DC8A"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6547BF">
              <w:rPr>
                <w:rFonts w:ascii="Times New Roman" w:hAnsi="Times New Roman" w:cs="Times New Roman"/>
                <w:sz w:val="24"/>
                <w:szCs w:val="24"/>
              </w:rPr>
              <w:t>4.1</w:t>
            </w:r>
          </w:p>
        </w:tc>
        <w:tc>
          <w:tcPr>
            <w:tcW w:w="6324" w:type="dxa"/>
          </w:tcPr>
          <w:p w14:paraId="66C765E2"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Cash Section</w:t>
            </w:r>
          </w:p>
        </w:tc>
        <w:tc>
          <w:tcPr>
            <w:tcW w:w="1454" w:type="dxa"/>
          </w:tcPr>
          <w:p w14:paraId="0A9C8172"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3C1836" w:rsidRPr="006547BF" w14:paraId="14CB5681" w14:textId="77777777" w:rsidTr="00C33B57">
        <w:trPr>
          <w:trHeight w:val="348"/>
        </w:trPr>
        <w:tc>
          <w:tcPr>
            <w:tcW w:w="1167" w:type="dxa"/>
          </w:tcPr>
          <w:p w14:paraId="00DD2159"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3E55029D"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4.1.1</w:t>
            </w:r>
          </w:p>
        </w:tc>
        <w:tc>
          <w:tcPr>
            <w:tcW w:w="6324" w:type="dxa"/>
          </w:tcPr>
          <w:p w14:paraId="5E520C1D"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Cash Receive Section</w:t>
            </w:r>
          </w:p>
        </w:tc>
        <w:tc>
          <w:tcPr>
            <w:tcW w:w="1454" w:type="dxa"/>
          </w:tcPr>
          <w:p w14:paraId="0CA799FE"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3C1836" w:rsidRPr="006547BF" w14:paraId="094E4791" w14:textId="77777777" w:rsidTr="00C33B57">
        <w:trPr>
          <w:trHeight w:val="348"/>
        </w:trPr>
        <w:tc>
          <w:tcPr>
            <w:tcW w:w="1167" w:type="dxa"/>
          </w:tcPr>
          <w:p w14:paraId="57C2534D"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550292E7"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4.1.2</w:t>
            </w:r>
          </w:p>
        </w:tc>
        <w:tc>
          <w:tcPr>
            <w:tcW w:w="6324" w:type="dxa"/>
          </w:tcPr>
          <w:p w14:paraId="5ECA9144"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Cash Payment Section</w:t>
            </w:r>
          </w:p>
        </w:tc>
        <w:tc>
          <w:tcPr>
            <w:tcW w:w="1454" w:type="dxa"/>
          </w:tcPr>
          <w:p w14:paraId="1C33C661"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3C1836" w:rsidRPr="006547BF" w14:paraId="7E98B429" w14:textId="77777777" w:rsidTr="00C33B57">
        <w:trPr>
          <w:trHeight w:val="348"/>
        </w:trPr>
        <w:tc>
          <w:tcPr>
            <w:tcW w:w="2335" w:type="dxa"/>
            <w:gridSpan w:val="4"/>
          </w:tcPr>
          <w:p w14:paraId="1B1C2E5D"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6547BF">
              <w:rPr>
                <w:rFonts w:ascii="Times New Roman" w:hAnsi="Times New Roman" w:cs="Times New Roman"/>
                <w:sz w:val="24"/>
                <w:szCs w:val="24"/>
              </w:rPr>
              <w:t>4.2</w:t>
            </w:r>
          </w:p>
        </w:tc>
        <w:tc>
          <w:tcPr>
            <w:tcW w:w="6324" w:type="dxa"/>
          </w:tcPr>
          <w:p w14:paraId="232B7177"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Online Charge</w:t>
            </w:r>
          </w:p>
        </w:tc>
        <w:tc>
          <w:tcPr>
            <w:tcW w:w="1454" w:type="dxa"/>
          </w:tcPr>
          <w:p w14:paraId="54ACA73D"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r>
      <w:tr w:rsidR="003C1836" w:rsidRPr="006547BF" w14:paraId="50D90B91" w14:textId="77777777" w:rsidTr="00C33B57">
        <w:trPr>
          <w:trHeight w:val="348"/>
        </w:trPr>
        <w:tc>
          <w:tcPr>
            <w:tcW w:w="2335" w:type="dxa"/>
            <w:gridSpan w:val="4"/>
          </w:tcPr>
          <w:p w14:paraId="43448367"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6547BF">
              <w:rPr>
                <w:rFonts w:ascii="Times New Roman" w:hAnsi="Times New Roman" w:cs="Times New Roman"/>
                <w:sz w:val="24"/>
                <w:szCs w:val="24"/>
              </w:rPr>
              <w:t>4.3</w:t>
            </w:r>
          </w:p>
        </w:tc>
        <w:tc>
          <w:tcPr>
            <w:tcW w:w="6324" w:type="dxa"/>
          </w:tcPr>
          <w:p w14:paraId="3671DFA9" w14:textId="77777777" w:rsidR="003C1836" w:rsidRPr="006547BF" w:rsidRDefault="003C1836" w:rsidP="00C33B57">
            <w:pPr>
              <w:autoSpaceDE w:val="0"/>
              <w:autoSpaceDN w:val="0"/>
              <w:adjustRightInd w:val="0"/>
              <w:rPr>
                <w:rFonts w:ascii="Times New Roman" w:hAnsi="Times New Roman" w:cs="Times New Roman"/>
                <w:sz w:val="24"/>
                <w:szCs w:val="24"/>
              </w:rPr>
            </w:pPr>
            <w:proofErr w:type="spellStart"/>
            <w:r w:rsidRPr="006547BF">
              <w:rPr>
                <w:rFonts w:ascii="Times New Roman" w:hAnsi="Times New Roman" w:cs="Times New Roman"/>
                <w:sz w:val="24"/>
                <w:szCs w:val="24"/>
              </w:rPr>
              <w:t>Remitance</w:t>
            </w:r>
            <w:proofErr w:type="spellEnd"/>
            <w:r w:rsidRPr="006547BF">
              <w:rPr>
                <w:rFonts w:ascii="Times New Roman" w:hAnsi="Times New Roman" w:cs="Times New Roman"/>
                <w:sz w:val="24"/>
                <w:szCs w:val="24"/>
              </w:rPr>
              <w:t xml:space="preserve"> Function</w:t>
            </w:r>
          </w:p>
        </w:tc>
        <w:tc>
          <w:tcPr>
            <w:tcW w:w="1454" w:type="dxa"/>
          </w:tcPr>
          <w:p w14:paraId="499E16AF" w14:textId="77777777" w:rsidR="00AD446E" w:rsidRPr="006547BF" w:rsidRDefault="00AD446E" w:rsidP="00AD446E">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r>
      <w:tr w:rsidR="003C1836" w:rsidRPr="006547BF" w14:paraId="4FFE896F" w14:textId="77777777" w:rsidTr="00C33B57">
        <w:trPr>
          <w:trHeight w:val="348"/>
        </w:trPr>
        <w:tc>
          <w:tcPr>
            <w:tcW w:w="1167" w:type="dxa"/>
          </w:tcPr>
          <w:p w14:paraId="319DAB45"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08C037A2"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4.3.1</w:t>
            </w:r>
          </w:p>
        </w:tc>
        <w:tc>
          <w:tcPr>
            <w:tcW w:w="6324" w:type="dxa"/>
          </w:tcPr>
          <w:p w14:paraId="5122F2DB"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Domestic Remittance</w:t>
            </w:r>
          </w:p>
        </w:tc>
        <w:tc>
          <w:tcPr>
            <w:tcW w:w="1454" w:type="dxa"/>
          </w:tcPr>
          <w:p w14:paraId="44CB8D75"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r>
      <w:tr w:rsidR="003C1836" w:rsidRPr="006547BF" w14:paraId="190AC29E" w14:textId="77777777" w:rsidTr="00C33B57">
        <w:trPr>
          <w:trHeight w:val="348"/>
        </w:trPr>
        <w:tc>
          <w:tcPr>
            <w:tcW w:w="1167" w:type="dxa"/>
          </w:tcPr>
          <w:p w14:paraId="72EB4F8C"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4857A119"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sidRPr="006547BF">
              <w:rPr>
                <w:rFonts w:ascii="Times New Roman" w:hAnsi="Times New Roman" w:cs="Times New Roman"/>
                <w:sz w:val="24"/>
                <w:szCs w:val="24"/>
              </w:rPr>
              <w:t>4.3.2</w:t>
            </w:r>
          </w:p>
        </w:tc>
        <w:tc>
          <w:tcPr>
            <w:tcW w:w="6324" w:type="dxa"/>
          </w:tcPr>
          <w:p w14:paraId="64CC2401" w14:textId="77777777" w:rsidR="003C1836" w:rsidRPr="006547BF" w:rsidRDefault="003C1836" w:rsidP="00C33B57">
            <w:pPr>
              <w:autoSpaceDE w:val="0"/>
              <w:autoSpaceDN w:val="0"/>
              <w:adjustRightInd w:val="0"/>
              <w:rPr>
                <w:rFonts w:ascii="Times New Roman" w:hAnsi="Times New Roman" w:cs="Times New Roman"/>
                <w:sz w:val="24"/>
                <w:szCs w:val="24"/>
              </w:rPr>
            </w:pPr>
            <w:r w:rsidRPr="006547BF">
              <w:rPr>
                <w:rFonts w:ascii="Times New Roman" w:hAnsi="Times New Roman" w:cs="Times New Roman"/>
                <w:sz w:val="24"/>
                <w:szCs w:val="24"/>
              </w:rPr>
              <w:t>International Remittance</w:t>
            </w:r>
          </w:p>
        </w:tc>
        <w:tc>
          <w:tcPr>
            <w:tcW w:w="1454" w:type="dxa"/>
          </w:tcPr>
          <w:p w14:paraId="068E3819"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r>
      <w:tr w:rsidR="00350D2B" w:rsidRPr="006547BF" w14:paraId="2C6A0955" w14:textId="77777777" w:rsidTr="008E1D80">
        <w:trPr>
          <w:trHeight w:val="348"/>
        </w:trPr>
        <w:tc>
          <w:tcPr>
            <w:tcW w:w="2335" w:type="dxa"/>
            <w:gridSpan w:val="4"/>
          </w:tcPr>
          <w:p w14:paraId="4CD8EF54" w14:textId="77777777" w:rsidR="00350D2B" w:rsidRPr="006547BF" w:rsidRDefault="00350D2B" w:rsidP="00350D2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750E38">
              <w:rPr>
                <w:rFonts w:ascii="Times New Roman" w:hAnsi="Times New Roman" w:cs="Times New Roman"/>
                <w:sz w:val="24"/>
                <w:szCs w:val="24"/>
              </w:rPr>
              <w:t xml:space="preserve">   </w:t>
            </w:r>
            <w:r>
              <w:rPr>
                <w:rFonts w:ascii="Times New Roman" w:hAnsi="Times New Roman" w:cs="Times New Roman"/>
                <w:sz w:val="24"/>
                <w:szCs w:val="24"/>
              </w:rPr>
              <w:t>4.4</w:t>
            </w:r>
          </w:p>
        </w:tc>
        <w:tc>
          <w:tcPr>
            <w:tcW w:w="6324" w:type="dxa"/>
          </w:tcPr>
          <w:p w14:paraId="396251BE" w14:textId="77777777" w:rsidR="00350D2B" w:rsidRPr="00750E38" w:rsidRDefault="00750E38" w:rsidP="00C33B57">
            <w:pPr>
              <w:autoSpaceDE w:val="0"/>
              <w:autoSpaceDN w:val="0"/>
              <w:adjustRightInd w:val="0"/>
              <w:rPr>
                <w:rFonts w:ascii="Times New Roman" w:hAnsi="Times New Roman" w:cs="Times New Roman"/>
                <w:sz w:val="24"/>
                <w:szCs w:val="24"/>
              </w:rPr>
            </w:pPr>
            <w:r w:rsidRPr="00750E38">
              <w:rPr>
                <w:rFonts w:ascii="Times New Roman" w:hAnsi="Times New Roman" w:cs="Times New Roman"/>
                <w:sz w:val="24"/>
                <w:szCs w:val="24"/>
              </w:rPr>
              <w:t>Vault Cash Function</w:t>
            </w:r>
          </w:p>
        </w:tc>
        <w:tc>
          <w:tcPr>
            <w:tcW w:w="1454" w:type="dxa"/>
          </w:tcPr>
          <w:p w14:paraId="0BE6B2E7" w14:textId="77777777" w:rsidR="00350D2B"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r>
      <w:tr w:rsidR="003C1836" w:rsidRPr="006547BF" w14:paraId="6EFF89A8" w14:textId="77777777" w:rsidTr="00C33B57">
        <w:trPr>
          <w:trHeight w:val="348"/>
        </w:trPr>
        <w:tc>
          <w:tcPr>
            <w:tcW w:w="2335" w:type="dxa"/>
            <w:gridSpan w:val="4"/>
            <w:shd w:val="clear" w:color="auto" w:fill="B4C6E7" w:themeFill="accent5" w:themeFillTint="66"/>
          </w:tcPr>
          <w:p w14:paraId="7AF4CB4E"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Chapter 5</w:t>
            </w:r>
          </w:p>
        </w:tc>
        <w:tc>
          <w:tcPr>
            <w:tcW w:w="6324" w:type="dxa"/>
            <w:shd w:val="clear" w:color="auto" w:fill="B4C6E7" w:themeFill="accent5" w:themeFillTint="66"/>
          </w:tcPr>
          <w:p w14:paraId="1C286FD7"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Advance Department</w:t>
            </w:r>
          </w:p>
        </w:tc>
        <w:tc>
          <w:tcPr>
            <w:tcW w:w="1454" w:type="dxa"/>
            <w:shd w:val="clear" w:color="auto" w:fill="B4C6E7" w:themeFill="accent5" w:themeFillTint="66"/>
          </w:tcPr>
          <w:p w14:paraId="5657525C" w14:textId="77777777" w:rsidR="003C1836" w:rsidRPr="006547BF"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59</w:t>
            </w:r>
          </w:p>
        </w:tc>
      </w:tr>
      <w:tr w:rsidR="003C1836" w:rsidRPr="006547BF" w14:paraId="5417BA23" w14:textId="77777777" w:rsidTr="00C33B57">
        <w:trPr>
          <w:trHeight w:val="348"/>
        </w:trPr>
        <w:tc>
          <w:tcPr>
            <w:tcW w:w="2335" w:type="dxa"/>
            <w:gridSpan w:val="4"/>
          </w:tcPr>
          <w:p w14:paraId="5C50E3FF"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5.1</w:t>
            </w:r>
          </w:p>
        </w:tc>
        <w:tc>
          <w:tcPr>
            <w:tcW w:w="6324" w:type="dxa"/>
          </w:tcPr>
          <w:p w14:paraId="2647921E" w14:textId="77777777" w:rsidR="003C1836" w:rsidRPr="006547BF" w:rsidRDefault="003C1836" w:rsidP="00C33B57">
            <w:pPr>
              <w:autoSpaceDE w:val="0"/>
              <w:autoSpaceDN w:val="0"/>
              <w:adjustRightInd w:val="0"/>
              <w:rPr>
                <w:rFonts w:ascii="Times New Roman" w:hAnsi="Times New Roman" w:cs="Times New Roman"/>
                <w:sz w:val="24"/>
                <w:szCs w:val="24"/>
              </w:rPr>
            </w:pPr>
            <w:proofErr w:type="spellStart"/>
            <w:r w:rsidRPr="006547BF">
              <w:rPr>
                <w:rFonts w:ascii="Times New Roman" w:hAnsi="Times New Roman" w:cs="Times New Roman"/>
                <w:sz w:val="24"/>
                <w:szCs w:val="24"/>
              </w:rPr>
              <w:t>Anti Money</w:t>
            </w:r>
            <w:proofErr w:type="spellEnd"/>
            <w:r w:rsidRPr="006547BF">
              <w:rPr>
                <w:rFonts w:ascii="Times New Roman" w:hAnsi="Times New Roman" w:cs="Times New Roman"/>
                <w:sz w:val="24"/>
                <w:szCs w:val="24"/>
              </w:rPr>
              <w:t xml:space="preserve"> Laundering and Combating </w:t>
            </w:r>
          </w:p>
        </w:tc>
        <w:tc>
          <w:tcPr>
            <w:tcW w:w="1454" w:type="dxa"/>
          </w:tcPr>
          <w:p w14:paraId="22BD52A1"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3C1836" w:rsidRPr="006547BF" w14:paraId="66C6F917" w14:textId="77777777" w:rsidTr="00C33B57">
        <w:trPr>
          <w:trHeight w:val="348"/>
        </w:trPr>
        <w:tc>
          <w:tcPr>
            <w:tcW w:w="2335" w:type="dxa"/>
            <w:gridSpan w:val="4"/>
          </w:tcPr>
          <w:p w14:paraId="2D4CADC7"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5.2</w:t>
            </w:r>
          </w:p>
        </w:tc>
        <w:tc>
          <w:tcPr>
            <w:tcW w:w="6324" w:type="dxa"/>
          </w:tcPr>
          <w:p w14:paraId="71B375B2"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Clearing Section</w:t>
            </w:r>
          </w:p>
        </w:tc>
        <w:tc>
          <w:tcPr>
            <w:tcW w:w="1454" w:type="dxa"/>
          </w:tcPr>
          <w:p w14:paraId="0CB715AB"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61 – 63</w:t>
            </w:r>
          </w:p>
        </w:tc>
      </w:tr>
      <w:tr w:rsidR="003C1836" w:rsidRPr="006547BF" w14:paraId="5A80E89E" w14:textId="77777777" w:rsidTr="00C33B57">
        <w:trPr>
          <w:trHeight w:val="348"/>
        </w:trPr>
        <w:tc>
          <w:tcPr>
            <w:tcW w:w="2335" w:type="dxa"/>
            <w:gridSpan w:val="4"/>
          </w:tcPr>
          <w:p w14:paraId="7A4EDB7E"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5.3</w:t>
            </w:r>
          </w:p>
        </w:tc>
        <w:tc>
          <w:tcPr>
            <w:tcW w:w="6324" w:type="dxa"/>
          </w:tcPr>
          <w:p w14:paraId="3E475F71"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Pay Order</w:t>
            </w:r>
          </w:p>
        </w:tc>
        <w:tc>
          <w:tcPr>
            <w:tcW w:w="1454" w:type="dxa"/>
          </w:tcPr>
          <w:p w14:paraId="532556D4"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63 – 64</w:t>
            </w:r>
          </w:p>
        </w:tc>
      </w:tr>
      <w:tr w:rsidR="003C1836" w:rsidRPr="006547BF" w14:paraId="7DE8CF6B" w14:textId="77777777" w:rsidTr="00C33B57">
        <w:trPr>
          <w:trHeight w:val="348"/>
        </w:trPr>
        <w:tc>
          <w:tcPr>
            <w:tcW w:w="2335" w:type="dxa"/>
            <w:gridSpan w:val="4"/>
          </w:tcPr>
          <w:p w14:paraId="1E68DAEE"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5.4</w:t>
            </w:r>
          </w:p>
        </w:tc>
        <w:tc>
          <w:tcPr>
            <w:tcW w:w="6324" w:type="dxa"/>
          </w:tcPr>
          <w:p w14:paraId="37A394A8"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RTGS/BEFTN</w:t>
            </w:r>
          </w:p>
        </w:tc>
        <w:tc>
          <w:tcPr>
            <w:tcW w:w="1454" w:type="dxa"/>
          </w:tcPr>
          <w:p w14:paraId="198AD3B7"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65 – 66</w:t>
            </w:r>
          </w:p>
        </w:tc>
      </w:tr>
      <w:tr w:rsidR="003C1836" w:rsidRPr="006547BF" w14:paraId="3FD0CA74" w14:textId="77777777" w:rsidTr="00C33B57">
        <w:trPr>
          <w:trHeight w:val="348"/>
        </w:trPr>
        <w:tc>
          <w:tcPr>
            <w:tcW w:w="2335" w:type="dxa"/>
            <w:gridSpan w:val="4"/>
            <w:shd w:val="clear" w:color="auto" w:fill="B4C6E7" w:themeFill="accent5" w:themeFillTint="66"/>
          </w:tcPr>
          <w:p w14:paraId="676A480F"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Chapter 6</w:t>
            </w:r>
          </w:p>
        </w:tc>
        <w:tc>
          <w:tcPr>
            <w:tcW w:w="6324" w:type="dxa"/>
            <w:shd w:val="clear" w:color="auto" w:fill="B4C6E7" w:themeFill="accent5" w:themeFillTint="66"/>
          </w:tcPr>
          <w:p w14:paraId="735B61F4" w14:textId="77777777" w:rsidR="003C1836" w:rsidRPr="006547BF" w:rsidRDefault="003C1836" w:rsidP="00C33B57">
            <w:pPr>
              <w:autoSpaceDE w:val="0"/>
              <w:autoSpaceDN w:val="0"/>
              <w:adjustRightInd w:val="0"/>
              <w:rPr>
                <w:rFonts w:ascii="Times New Roman" w:hAnsi="Times New Roman" w:cs="Times New Roman"/>
                <w:b/>
                <w:sz w:val="24"/>
                <w:szCs w:val="24"/>
              </w:rPr>
            </w:pPr>
            <w:r w:rsidRPr="006547BF">
              <w:rPr>
                <w:rFonts w:ascii="Times New Roman" w:hAnsi="Times New Roman" w:cs="Times New Roman"/>
                <w:b/>
                <w:sz w:val="24"/>
                <w:szCs w:val="24"/>
              </w:rPr>
              <w:t xml:space="preserve">Other Important </w:t>
            </w:r>
            <w:r>
              <w:rPr>
                <w:rFonts w:ascii="Times New Roman" w:hAnsi="Times New Roman" w:cs="Times New Roman"/>
                <w:b/>
                <w:sz w:val="24"/>
                <w:szCs w:val="24"/>
              </w:rPr>
              <w:t>Facts</w:t>
            </w:r>
          </w:p>
        </w:tc>
        <w:tc>
          <w:tcPr>
            <w:tcW w:w="1454" w:type="dxa"/>
            <w:shd w:val="clear" w:color="auto" w:fill="B4C6E7" w:themeFill="accent5" w:themeFillTint="66"/>
          </w:tcPr>
          <w:p w14:paraId="13C9CD2C" w14:textId="77777777" w:rsidR="003C1836" w:rsidRPr="001836E4"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67</w:t>
            </w:r>
          </w:p>
        </w:tc>
      </w:tr>
      <w:tr w:rsidR="003C1836" w:rsidRPr="006547BF" w14:paraId="24D37A8E" w14:textId="77777777" w:rsidTr="00C33B57">
        <w:trPr>
          <w:trHeight w:val="348"/>
        </w:trPr>
        <w:tc>
          <w:tcPr>
            <w:tcW w:w="2335" w:type="dxa"/>
            <w:gridSpan w:val="4"/>
          </w:tcPr>
          <w:p w14:paraId="47F3AA31"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6.1</w:t>
            </w:r>
          </w:p>
        </w:tc>
        <w:tc>
          <w:tcPr>
            <w:tcW w:w="6324" w:type="dxa"/>
          </w:tcPr>
          <w:p w14:paraId="69D502C6"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Dispatch Section</w:t>
            </w:r>
          </w:p>
        </w:tc>
        <w:tc>
          <w:tcPr>
            <w:tcW w:w="1454" w:type="dxa"/>
          </w:tcPr>
          <w:p w14:paraId="2BD85221"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r>
      <w:tr w:rsidR="003C1836" w:rsidRPr="006547BF" w14:paraId="6A27B276" w14:textId="77777777" w:rsidTr="00C33B57">
        <w:trPr>
          <w:trHeight w:val="348"/>
        </w:trPr>
        <w:tc>
          <w:tcPr>
            <w:tcW w:w="2335" w:type="dxa"/>
            <w:gridSpan w:val="4"/>
          </w:tcPr>
          <w:p w14:paraId="601166C3"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6.2</w:t>
            </w:r>
          </w:p>
        </w:tc>
        <w:tc>
          <w:tcPr>
            <w:tcW w:w="6324" w:type="dxa"/>
          </w:tcPr>
          <w:p w14:paraId="16A02421"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Maintaining Files</w:t>
            </w:r>
          </w:p>
        </w:tc>
        <w:tc>
          <w:tcPr>
            <w:tcW w:w="1454" w:type="dxa"/>
          </w:tcPr>
          <w:p w14:paraId="1896BEF0"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69</w:t>
            </w:r>
          </w:p>
        </w:tc>
      </w:tr>
      <w:tr w:rsidR="003C1836" w:rsidRPr="006547BF" w14:paraId="3C242058" w14:textId="77777777" w:rsidTr="00C33B57">
        <w:trPr>
          <w:trHeight w:val="348"/>
        </w:trPr>
        <w:tc>
          <w:tcPr>
            <w:tcW w:w="2335" w:type="dxa"/>
            <w:gridSpan w:val="4"/>
          </w:tcPr>
          <w:p w14:paraId="0FF63854"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6.3</w:t>
            </w:r>
          </w:p>
        </w:tc>
        <w:tc>
          <w:tcPr>
            <w:tcW w:w="6324" w:type="dxa"/>
          </w:tcPr>
          <w:p w14:paraId="73DBB1B9"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Audit Report</w:t>
            </w:r>
          </w:p>
        </w:tc>
        <w:tc>
          <w:tcPr>
            <w:tcW w:w="1454" w:type="dxa"/>
          </w:tcPr>
          <w:p w14:paraId="4E3E03C9"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70 – 71</w:t>
            </w:r>
          </w:p>
        </w:tc>
      </w:tr>
      <w:tr w:rsidR="003C1836" w:rsidRPr="006547BF" w14:paraId="77DFDA7C" w14:textId="77777777" w:rsidTr="00C33B57">
        <w:trPr>
          <w:trHeight w:val="348"/>
        </w:trPr>
        <w:tc>
          <w:tcPr>
            <w:tcW w:w="2335" w:type="dxa"/>
            <w:gridSpan w:val="4"/>
          </w:tcPr>
          <w:p w14:paraId="50F9A024"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6.4</w:t>
            </w:r>
          </w:p>
        </w:tc>
        <w:tc>
          <w:tcPr>
            <w:tcW w:w="6324" w:type="dxa"/>
          </w:tcPr>
          <w:p w14:paraId="13816C8F"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Deceased Rules</w:t>
            </w:r>
          </w:p>
        </w:tc>
        <w:tc>
          <w:tcPr>
            <w:tcW w:w="1454" w:type="dxa"/>
          </w:tcPr>
          <w:p w14:paraId="672E5781"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3C1836" w:rsidRPr="006547BF" w14:paraId="21F8AD17" w14:textId="77777777" w:rsidTr="00C33B57">
        <w:trPr>
          <w:trHeight w:val="348"/>
        </w:trPr>
        <w:tc>
          <w:tcPr>
            <w:tcW w:w="2335" w:type="dxa"/>
            <w:gridSpan w:val="4"/>
          </w:tcPr>
          <w:p w14:paraId="61CDB317"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6.5</w:t>
            </w:r>
          </w:p>
        </w:tc>
        <w:tc>
          <w:tcPr>
            <w:tcW w:w="6324" w:type="dxa"/>
          </w:tcPr>
          <w:p w14:paraId="2B5C76DD"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Lost Instruments</w:t>
            </w:r>
          </w:p>
        </w:tc>
        <w:tc>
          <w:tcPr>
            <w:tcW w:w="1454" w:type="dxa"/>
          </w:tcPr>
          <w:p w14:paraId="1548B948"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3C1836" w:rsidRPr="006547BF" w14:paraId="56FF11A6" w14:textId="77777777" w:rsidTr="00C33B57">
        <w:trPr>
          <w:trHeight w:val="348"/>
        </w:trPr>
        <w:tc>
          <w:tcPr>
            <w:tcW w:w="2335" w:type="dxa"/>
            <w:gridSpan w:val="4"/>
            <w:shd w:val="clear" w:color="auto" w:fill="B4C6E7" w:themeFill="accent5" w:themeFillTint="66"/>
          </w:tcPr>
          <w:p w14:paraId="5C150C18" w14:textId="77777777" w:rsidR="003C1836" w:rsidRPr="00E01AEB" w:rsidRDefault="003C1836" w:rsidP="00C33B57">
            <w:pPr>
              <w:autoSpaceDE w:val="0"/>
              <w:autoSpaceDN w:val="0"/>
              <w:adjustRightInd w:val="0"/>
              <w:jc w:val="center"/>
              <w:rPr>
                <w:rFonts w:ascii="Times New Roman" w:hAnsi="Times New Roman" w:cs="Times New Roman"/>
                <w:b/>
                <w:sz w:val="24"/>
                <w:szCs w:val="24"/>
              </w:rPr>
            </w:pPr>
            <w:r w:rsidRPr="00E01AEB">
              <w:rPr>
                <w:rFonts w:ascii="Times New Roman" w:hAnsi="Times New Roman" w:cs="Times New Roman"/>
                <w:b/>
                <w:sz w:val="24"/>
                <w:szCs w:val="24"/>
              </w:rPr>
              <w:t>Chapter 7</w:t>
            </w:r>
          </w:p>
        </w:tc>
        <w:tc>
          <w:tcPr>
            <w:tcW w:w="6324" w:type="dxa"/>
            <w:shd w:val="clear" w:color="auto" w:fill="B4C6E7" w:themeFill="accent5" w:themeFillTint="66"/>
          </w:tcPr>
          <w:p w14:paraId="2E7DCC29" w14:textId="77777777" w:rsidR="003C1836" w:rsidRPr="00E01AEB" w:rsidRDefault="003C1836" w:rsidP="00C33B57">
            <w:pPr>
              <w:autoSpaceDE w:val="0"/>
              <w:autoSpaceDN w:val="0"/>
              <w:adjustRightInd w:val="0"/>
              <w:rPr>
                <w:rFonts w:ascii="Times New Roman" w:hAnsi="Times New Roman" w:cs="Times New Roman"/>
                <w:b/>
                <w:sz w:val="24"/>
                <w:szCs w:val="24"/>
              </w:rPr>
            </w:pPr>
            <w:r w:rsidRPr="00E01AEB">
              <w:rPr>
                <w:rFonts w:ascii="Times New Roman" w:hAnsi="Times New Roman" w:cs="Times New Roman"/>
                <w:b/>
                <w:sz w:val="24"/>
                <w:szCs w:val="24"/>
              </w:rPr>
              <w:t>Research and Analysis</w:t>
            </w:r>
          </w:p>
        </w:tc>
        <w:tc>
          <w:tcPr>
            <w:tcW w:w="1454" w:type="dxa"/>
            <w:shd w:val="clear" w:color="auto" w:fill="B4C6E7" w:themeFill="accent5" w:themeFillTint="66"/>
          </w:tcPr>
          <w:p w14:paraId="2B0E19C3" w14:textId="77777777" w:rsidR="003C1836" w:rsidRPr="00E01AEB"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74</w:t>
            </w:r>
          </w:p>
        </w:tc>
      </w:tr>
      <w:tr w:rsidR="004A1479" w:rsidRPr="006547BF" w14:paraId="4FA35F44" w14:textId="77777777" w:rsidTr="00C64F4E">
        <w:trPr>
          <w:trHeight w:val="348"/>
        </w:trPr>
        <w:tc>
          <w:tcPr>
            <w:tcW w:w="2335" w:type="dxa"/>
            <w:gridSpan w:val="4"/>
          </w:tcPr>
          <w:p w14:paraId="1254F5E8" w14:textId="77777777" w:rsidR="004A1479" w:rsidRPr="006547BF" w:rsidRDefault="004A1479" w:rsidP="004A147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7.1</w:t>
            </w:r>
          </w:p>
        </w:tc>
        <w:tc>
          <w:tcPr>
            <w:tcW w:w="6324" w:type="dxa"/>
          </w:tcPr>
          <w:p w14:paraId="606A8EA2" w14:textId="77777777" w:rsidR="004A1479" w:rsidRPr="006547BF" w:rsidRDefault="004A1479"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Data Processing Methods</w:t>
            </w:r>
          </w:p>
        </w:tc>
        <w:tc>
          <w:tcPr>
            <w:tcW w:w="1454" w:type="dxa"/>
          </w:tcPr>
          <w:p w14:paraId="72EED662" w14:textId="77777777" w:rsidR="004A1479"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r>
      <w:tr w:rsidR="003C1836" w:rsidRPr="006547BF" w14:paraId="5417F07F" w14:textId="77777777" w:rsidTr="00C33B57">
        <w:trPr>
          <w:trHeight w:val="348"/>
        </w:trPr>
        <w:tc>
          <w:tcPr>
            <w:tcW w:w="2335" w:type="dxa"/>
            <w:gridSpan w:val="4"/>
          </w:tcPr>
          <w:p w14:paraId="498AA2AC"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7.2</w:t>
            </w:r>
          </w:p>
        </w:tc>
        <w:tc>
          <w:tcPr>
            <w:tcW w:w="6324" w:type="dxa"/>
          </w:tcPr>
          <w:p w14:paraId="668F7AB2"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Analysis of Secondary Data</w:t>
            </w:r>
          </w:p>
        </w:tc>
        <w:tc>
          <w:tcPr>
            <w:tcW w:w="1454" w:type="dxa"/>
          </w:tcPr>
          <w:p w14:paraId="2962F32E"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76</w:t>
            </w:r>
          </w:p>
        </w:tc>
      </w:tr>
      <w:tr w:rsidR="003C1836" w:rsidRPr="006547BF" w14:paraId="5BC02B32" w14:textId="77777777" w:rsidTr="00C33B57">
        <w:trPr>
          <w:trHeight w:val="348"/>
        </w:trPr>
        <w:tc>
          <w:tcPr>
            <w:tcW w:w="2335" w:type="dxa"/>
            <w:gridSpan w:val="4"/>
          </w:tcPr>
          <w:p w14:paraId="3572083C"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72B2C64D"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Line </w:t>
            </w:r>
            <w:proofErr w:type="gramStart"/>
            <w:r>
              <w:rPr>
                <w:rFonts w:ascii="Times New Roman" w:hAnsi="Times New Roman" w:cs="Times New Roman"/>
                <w:sz w:val="24"/>
                <w:szCs w:val="24"/>
              </w:rPr>
              <w:t>Chart :</w:t>
            </w:r>
            <w:proofErr w:type="gramEnd"/>
            <w:r>
              <w:rPr>
                <w:rFonts w:ascii="Times New Roman" w:hAnsi="Times New Roman" w:cs="Times New Roman"/>
                <w:sz w:val="24"/>
                <w:szCs w:val="24"/>
              </w:rPr>
              <w:t xml:space="preserve"> Savings Account</w:t>
            </w:r>
          </w:p>
        </w:tc>
        <w:tc>
          <w:tcPr>
            <w:tcW w:w="1454" w:type="dxa"/>
          </w:tcPr>
          <w:p w14:paraId="4F6E7660"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76</w:t>
            </w:r>
          </w:p>
        </w:tc>
      </w:tr>
      <w:tr w:rsidR="003C1836" w:rsidRPr="006547BF" w14:paraId="5F85B439" w14:textId="77777777" w:rsidTr="00C33B57">
        <w:trPr>
          <w:trHeight w:val="348"/>
        </w:trPr>
        <w:tc>
          <w:tcPr>
            <w:tcW w:w="2335" w:type="dxa"/>
            <w:gridSpan w:val="4"/>
          </w:tcPr>
          <w:p w14:paraId="764613B3"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796EA180"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Line </w:t>
            </w:r>
            <w:proofErr w:type="gramStart"/>
            <w:r>
              <w:rPr>
                <w:rFonts w:ascii="Times New Roman" w:hAnsi="Times New Roman" w:cs="Times New Roman"/>
                <w:sz w:val="24"/>
                <w:szCs w:val="24"/>
              </w:rPr>
              <w:t>Chart :</w:t>
            </w:r>
            <w:proofErr w:type="gramEnd"/>
            <w:r>
              <w:rPr>
                <w:rFonts w:ascii="Times New Roman" w:hAnsi="Times New Roman" w:cs="Times New Roman"/>
                <w:sz w:val="24"/>
                <w:szCs w:val="24"/>
              </w:rPr>
              <w:t xml:space="preserve"> Current Deposit Account</w:t>
            </w:r>
          </w:p>
        </w:tc>
        <w:tc>
          <w:tcPr>
            <w:tcW w:w="1454" w:type="dxa"/>
          </w:tcPr>
          <w:p w14:paraId="2436A5DC"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77</w:t>
            </w:r>
          </w:p>
        </w:tc>
      </w:tr>
      <w:tr w:rsidR="003C1836" w:rsidRPr="006547BF" w14:paraId="69E18F4F" w14:textId="77777777" w:rsidTr="00C33B57">
        <w:trPr>
          <w:trHeight w:val="348"/>
        </w:trPr>
        <w:tc>
          <w:tcPr>
            <w:tcW w:w="2335" w:type="dxa"/>
            <w:gridSpan w:val="4"/>
          </w:tcPr>
          <w:p w14:paraId="275FDD9A"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23C53031"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Line </w:t>
            </w:r>
            <w:proofErr w:type="gramStart"/>
            <w:r>
              <w:rPr>
                <w:rFonts w:ascii="Times New Roman" w:hAnsi="Times New Roman" w:cs="Times New Roman"/>
                <w:sz w:val="24"/>
                <w:szCs w:val="24"/>
              </w:rPr>
              <w:t>Chart :</w:t>
            </w:r>
            <w:proofErr w:type="gramEnd"/>
            <w:r>
              <w:rPr>
                <w:rFonts w:ascii="Times New Roman" w:hAnsi="Times New Roman" w:cs="Times New Roman"/>
                <w:sz w:val="24"/>
                <w:szCs w:val="24"/>
              </w:rPr>
              <w:t xml:space="preserve"> Monthly Savings Scheme</w:t>
            </w:r>
          </w:p>
        </w:tc>
        <w:tc>
          <w:tcPr>
            <w:tcW w:w="1454" w:type="dxa"/>
          </w:tcPr>
          <w:p w14:paraId="5ED69A12"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77</w:t>
            </w:r>
          </w:p>
        </w:tc>
      </w:tr>
      <w:tr w:rsidR="003C1836" w:rsidRPr="006547BF" w14:paraId="39E3A46F" w14:textId="77777777" w:rsidTr="00C33B57">
        <w:trPr>
          <w:trHeight w:val="348"/>
        </w:trPr>
        <w:tc>
          <w:tcPr>
            <w:tcW w:w="2335" w:type="dxa"/>
            <w:gridSpan w:val="4"/>
          </w:tcPr>
          <w:p w14:paraId="0D43C3B0"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7BB6DF52"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Line </w:t>
            </w:r>
            <w:proofErr w:type="gramStart"/>
            <w:r>
              <w:rPr>
                <w:rFonts w:ascii="Times New Roman" w:hAnsi="Times New Roman" w:cs="Times New Roman"/>
                <w:sz w:val="24"/>
                <w:szCs w:val="24"/>
              </w:rPr>
              <w:t>Chart :</w:t>
            </w:r>
            <w:proofErr w:type="gramEnd"/>
            <w:r>
              <w:rPr>
                <w:rFonts w:ascii="Times New Roman" w:hAnsi="Times New Roman" w:cs="Times New Roman"/>
                <w:sz w:val="24"/>
                <w:szCs w:val="24"/>
              </w:rPr>
              <w:t xml:space="preserve"> Millionaire Deposit Scheme</w:t>
            </w:r>
          </w:p>
        </w:tc>
        <w:tc>
          <w:tcPr>
            <w:tcW w:w="1454" w:type="dxa"/>
          </w:tcPr>
          <w:p w14:paraId="31A24952"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77</w:t>
            </w:r>
          </w:p>
        </w:tc>
      </w:tr>
      <w:tr w:rsidR="003C1836" w:rsidRPr="006547BF" w14:paraId="057D845A" w14:textId="77777777" w:rsidTr="00C33B57">
        <w:trPr>
          <w:trHeight w:val="348"/>
        </w:trPr>
        <w:tc>
          <w:tcPr>
            <w:tcW w:w="2335" w:type="dxa"/>
            <w:gridSpan w:val="4"/>
          </w:tcPr>
          <w:p w14:paraId="6D280166"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32CAA668"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Line </w:t>
            </w:r>
            <w:proofErr w:type="gramStart"/>
            <w:r>
              <w:rPr>
                <w:rFonts w:ascii="Times New Roman" w:hAnsi="Times New Roman" w:cs="Times New Roman"/>
                <w:sz w:val="24"/>
                <w:szCs w:val="24"/>
              </w:rPr>
              <w:t>Chart :</w:t>
            </w:r>
            <w:proofErr w:type="gramEnd"/>
            <w:r>
              <w:rPr>
                <w:rFonts w:ascii="Times New Roman" w:hAnsi="Times New Roman" w:cs="Times New Roman"/>
                <w:sz w:val="24"/>
                <w:szCs w:val="24"/>
              </w:rPr>
              <w:t xml:space="preserve"> Fixed Deposit Receipt</w:t>
            </w:r>
          </w:p>
        </w:tc>
        <w:tc>
          <w:tcPr>
            <w:tcW w:w="1454" w:type="dxa"/>
          </w:tcPr>
          <w:p w14:paraId="235EC377"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78</w:t>
            </w:r>
          </w:p>
        </w:tc>
      </w:tr>
      <w:tr w:rsidR="003C1836" w:rsidRPr="006547BF" w14:paraId="7F8CA7E7" w14:textId="77777777" w:rsidTr="00C33B57">
        <w:trPr>
          <w:trHeight w:val="348"/>
        </w:trPr>
        <w:tc>
          <w:tcPr>
            <w:tcW w:w="2335" w:type="dxa"/>
            <w:gridSpan w:val="4"/>
          </w:tcPr>
          <w:p w14:paraId="3B4B1530"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4A789785"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Line </w:t>
            </w:r>
            <w:proofErr w:type="gramStart"/>
            <w:r>
              <w:rPr>
                <w:rFonts w:ascii="Times New Roman" w:hAnsi="Times New Roman" w:cs="Times New Roman"/>
                <w:sz w:val="24"/>
                <w:szCs w:val="24"/>
              </w:rPr>
              <w:t>Chart :</w:t>
            </w:r>
            <w:proofErr w:type="gramEnd"/>
            <w:r>
              <w:rPr>
                <w:rFonts w:ascii="Times New Roman" w:hAnsi="Times New Roman" w:cs="Times New Roman"/>
                <w:sz w:val="24"/>
                <w:szCs w:val="24"/>
              </w:rPr>
              <w:t xml:space="preserve"> Century Deposit Scheme</w:t>
            </w:r>
          </w:p>
        </w:tc>
        <w:tc>
          <w:tcPr>
            <w:tcW w:w="1454" w:type="dxa"/>
          </w:tcPr>
          <w:p w14:paraId="0F59B54B"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78</w:t>
            </w:r>
          </w:p>
        </w:tc>
      </w:tr>
      <w:tr w:rsidR="003C1836" w:rsidRPr="006547BF" w14:paraId="534B0A49" w14:textId="77777777" w:rsidTr="00C33B57">
        <w:trPr>
          <w:trHeight w:val="348"/>
        </w:trPr>
        <w:tc>
          <w:tcPr>
            <w:tcW w:w="2335" w:type="dxa"/>
            <w:gridSpan w:val="4"/>
          </w:tcPr>
          <w:p w14:paraId="521248D2"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22807C87"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Line </w:t>
            </w:r>
            <w:proofErr w:type="gramStart"/>
            <w:r>
              <w:rPr>
                <w:rFonts w:ascii="Times New Roman" w:hAnsi="Times New Roman" w:cs="Times New Roman"/>
                <w:sz w:val="24"/>
                <w:szCs w:val="24"/>
              </w:rPr>
              <w:t>Chart :</w:t>
            </w:r>
            <w:proofErr w:type="gramEnd"/>
            <w:r>
              <w:rPr>
                <w:rFonts w:ascii="Times New Roman" w:hAnsi="Times New Roman" w:cs="Times New Roman"/>
                <w:sz w:val="24"/>
                <w:szCs w:val="24"/>
              </w:rPr>
              <w:t xml:space="preserve"> Sonar Bangla </w:t>
            </w:r>
            <w:proofErr w:type="spellStart"/>
            <w:r>
              <w:rPr>
                <w:rFonts w:ascii="Times New Roman" w:hAnsi="Times New Roman" w:cs="Times New Roman"/>
                <w:sz w:val="24"/>
                <w:szCs w:val="24"/>
              </w:rPr>
              <w:t>Amanot</w:t>
            </w:r>
            <w:proofErr w:type="spellEnd"/>
            <w:r>
              <w:rPr>
                <w:rFonts w:ascii="Times New Roman" w:hAnsi="Times New Roman" w:cs="Times New Roman"/>
                <w:sz w:val="24"/>
                <w:szCs w:val="24"/>
              </w:rPr>
              <w:t xml:space="preserve"> Scheme</w:t>
            </w:r>
          </w:p>
        </w:tc>
        <w:tc>
          <w:tcPr>
            <w:tcW w:w="1454" w:type="dxa"/>
          </w:tcPr>
          <w:p w14:paraId="36361186"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79</w:t>
            </w:r>
          </w:p>
        </w:tc>
      </w:tr>
      <w:tr w:rsidR="003C1836" w:rsidRPr="006547BF" w14:paraId="0F56D5E1" w14:textId="77777777" w:rsidTr="00C33B57">
        <w:trPr>
          <w:trHeight w:val="348"/>
        </w:trPr>
        <w:tc>
          <w:tcPr>
            <w:tcW w:w="2335" w:type="dxa"/>
            <w:gridSpan w:val="4"/>
          </w:tcPr>
          <w:p w14:paraId="00D66CBD"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7.3</w:t>
            </w:r>
          </w:p>
        </w:tc>
        <w:tc>
          <w:tcPr>
            <w:tcW w:w="6324" w:type="dxa"/>
          </w:tcPr>
          <w:p w14:paraId="3D163673"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Analysis of Primary Data</w:t>
            </w:r>
          </w:p>
        </w:tc>
        <w:tc>
          <w:tcPr>
            <w:tcW w:w="1454" w:type="dxa"/>
          </w:tcPr>
          <w:p w14:paraId="18339E91"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3C1836" w:rsidRPr="006547BF" w14:paraId="6F3FE3E7" w14:textId="77777777" w:rsidTr="00C33B57">
        <w:trPr>
          <w:trHeight w:val="348"/>
        </w:trPr>
        <w:tc>
          <w:tcPr>
            <w:tcW w:w="1167" w:type="dxa"/>
          </w:tcPr>
          <w:p w14:paraId="1157CADE"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700E6DFA"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7.3.1</w:t>
            </w:r>
          </w:p>
        </w:tc>
        <w:tc>
          <w:tcPr>
            <w:tcW w:w="6324" w:type="dxa"/>
          </w:tcPr>
          <w:p w14:paraId="749E0D06"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Pie Chart: Profession of the Customer</w:t>
            </w:r>
          </w:p>
        </w:tc>
        <w:tc>
          <w:tcPr>
            <w:tcW w:w="1454" w:type="dxa"/>
          </w:tcPr>
          <w:p w14:paraId="6E668D19"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3C1836" w:rsidRPr="006547BF" w14:paraId="3F8649F8" w14:textId="77777777" w:rsidTr="00C33B57">
        <w:trPr>
          <w:trHeight w:val="348"/>
        </w:trPr>
        <w:tc>
          <w:tcPr>
            <w:tcW w:w="1167" w:type="dxa"/>
          </w:tcPr>
          <w:p w14:paraId="0116FD72"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6A05C0E0"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7.3.2</w:t>
            </w:r>
          </w:p>
        </w:tc>
        <w:tc>
          <w:tcPr>
            <w:tcW w:w="6324" w:type="dxa"/>
          </w:tcPr>
          <w:p w14:paraId="79C52FA2"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Pie Chart: Age of the customers</w:t>
            </w:r>
          </w:p>
        </w:tc>
        <w:tc>
          <w:tcPr>
            <w:tcW w:w="1454" w:type="dxa"/>
          </w:tcPr>
          <w:p w14:paraId="1CC1527D"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81</w:t>
            </w:r>
          </w:p>
        </w:tc>
      </w:tr>
      <w:tr w:rsidR="003C1836" w:rsidRPr="006547BF" w14:paraId="06C2E9D4" w14:textId="77777777" w:rsidTr="00C33B57">
        <w:trPr>
          <w:trHeight w:val="348"/>
        </w:trPr>
        <w:tc>
          <w:tcPr>
            <w:tcW w:w="1167" w:type="dxa"/>
          </w:tcPr>
          <w:p w14:paraId="1DD090A7"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1168" w:type="dxa"/>
            <w:gridSpan w:val="3"/>
          </w:tcPr>
          <w:p w14:paraId="654A1D2C" w14:textId="77777777" w:rsidR="003C1836" w:rsidRPr="006547BF" w:rsidRDefault="003C1836" w:rsidP="00C33B5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7.3.3</w:t>
            </w:r>
          </w:p>
        </w:tc>
        <w:tc>
          <w:tcPr>
            <w:tcW w:w="6324" w:type="dxa"/>
          </w:tcPr>
          <w:p w14:paraId="674E1E43"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Pie Chart: Overall Customers are Satisfied</w:t>
            </w:r>
          </w:p>
        </w:tc>
        <w:tc>
          <w:tcPr>
            <w:tcW w:w="1454" w:type="dxa"/>
          </w:tcPr>
          <w:p w14:paraId="3AEBE527"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81</w:t>
            </w:r>
          </w:p>
        </w:tc>
      </w:tr>
      <w:tr w:rsidR="003C1836" w:rsidRPr="006547BF" w14:paraId="7B31FFE8" w14:textId="77777777" w:rsidTr="00C33B57">
        <w:trPr>
          <w:trHeight w:val="348"/>
        </w:trPr>
        <w:tc>
          <w:tcPr>
            <w:tcW w:w="2335" w:type="dxa"/>
            <w:gridSpan w:val="4"/>
            <w:shd w:val="clear" w:color="auto" w:fill="B4C6E7" w:themeFill="accent5" w:themeFillTint="66"/>
          </w:tcPr>
          <w:p w14:paraId="7E9129A0" w14:textId="77777777" w:rsidR="003C1836" w:rsidRPr="00591F3C" w:rsidRDefault="003C1836" w:rsidP="00C33B57">
            <w:pPr>
              <w:autoSpaceDE w:val="0"/>
              <w:autoSpaceDN w:val="0"/>
              <w:adjustRightInd w:val="0"/>
              <w:jc w:val="center"/>
              <w:rPr>
                <w:rFonts w:ascii="Times New Roman" w:hAnsi="Times New Roman" w:cs="Times New Roman"/>
                <w:b/>
                <w:sz w:val="24"/>
                <w:szCs w:val="24"/>
              </w:rPr>
            </w:pPr>
            <w:r w:rsidRPr="00591F3C">
              <w:rPr>
                <w:rFonts w:ascii="Times New Roman" w:hAnsi="Times New Roman" w:cs="Times New Roman"/>
                <w:b/>
                <w:sz w:val="24"/>
                <w:szCs w:val="24"/>
              </w:rPr>
              <w:t>Chapter 8</w:t>
            </w:r>
          </w:p>
        </w:tc>
        <w:tc>
          <w:tcPr>
            <w:tcW w:w="6324" w:type="dxa"/>
            <w:shd w:val="clear" w:color="auto" w:fill="B4C6E7" w:themeFill="accent5" w:themeFillTint="66"/>
          </w:tcPr>
          <w:p w14:paraId="21F6E77F" w14:textId="77777777" w:rsidR="003C1836" w:rsidRPr="00591F3C" w:rsidRDefault="00BA57D5" w:rsidP="00C33B57">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SWOT &amp; Online Platform</w:t>
            </w:r>
          </w:p>
        </w:tc>
        <w:tc>
          <w:tcPr>
            <w:tcW w:w="1454" w:type="dxa"/>
            <w:shd w:val="clear" w:color="auto" w:fill="B4C6E7" w:themeFill="accent5" w:themeFillTint="66"/>
          </w:tcPr>
          <w:p w14:paraId="181BBD18" w14:textId="77777777" w:rsidR="003C1836" w:rsidRPr="00591F3C"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82</w:t>
            </w:r>
          </w:p>
        </w:tc>
      </w:tr>
      <w:tr w:rsidR="003C1836" w:rsidRPr="006547BF" w14:paraId="5F23522C" w14:textId="77777777" w:rsidTr="00C33B57">
        <w:trPr>
          <w:trHeight w:val="348"/>
        </w:trPr>
        <w:tc>
          <w:tcPr>
            <w:tcW w:w="2335" w:type="dxa"/>
            <w:gridSpan w:val="4"/>
          </w:tcPr>
          <w:p w14:paraId="48335E58"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75B72192"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SWOT Analysis of NBL</w:t>
            </w:r>
          </w:p>
        </w:tc>
        <w:tc>
          <w:tcPr>
            <w:tcW w:w="1454" w:type="dxa"/>
          </w:tcPr>
          <w:p w14:paraId="0D8FC272"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83 – 84</w:t>
            </w:r>
          </w:p>
        </w:tc>
      </w:tr>
      <w:tr w:rsidR="003C1836" w:rsidRPr="006547BF" w14:paraId="72B3461C" w14:textId="77777777" w:rsidTr="00C33B57">
        <w:trPr>
          <w:trHeight w:val="348"/>
        </w:trPr>
        <w:tc>
          <w:tcPr>
            <w:tcW w:w="2335" w:type="dxa"/>
            <w:gridSpan w:val="4"/>
          </w:tcPr>
          <w:p w14:paraId="69145C1E"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4D1EC796"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General Banking Using Online Platform</w:t>
            </w:r>
          </w:p>
        </w:tc>
        <w:tc>
          <w:tcPr>
            <w:tcW w:w="1454" w:type="dxa"/>
          </w:tcPr>
          <w:p w14:paraId="30DB936B"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3C1836" w:rsidRPr="006547BF" w14:paraId="2780285B" w14:textId="77777777" w:rsidTr="00C33B57">
        <w:trPr>
          <w:trHeight w:val="348"/>
        </w:trPr>
        <w:tc>
          <w:tcPr>
            <w:tcW w:w="2335" w:type="dxa"/>
            <w:gridSpan w:val="4"/>
            <w:shd w:val="clear" w:color="auto" w:fill="B4C6E7" w:themeFill="accent5" w:themeFillTint="66"/>
          </w:tcPr>
          <w:p w14:paraId="6295A2FF" w14:textId="77777777" w:rsidR="003C1836" w:rsidRPr="00591F3C" w:rsidRDefault="003C1836" w:rsidP="00C33B57">
            <w:pPr>
              <w:autoSpaceDE w:val="0"/>
              <w:autoSpaceDN w:val="0"/>
              <w:adjustRightInd w:val="0"/>
              <w:jc w:val="center"/>
              <w:rPr>
                <w:rFonts w:ascii="Times New Roman" w:hAnsi="Times New Roman" w:cs="Times New Roman"/>
                <w:b/>
                <w:sz w:val="24"/>
                <w:szCs w:val="24"/>
              </w:rPr>
            </w:pPr>
            <w:r w:rsidRPr="00591F3C">
              <w:rPr>
                <w:rFonts w:ascii="Times New Roman" w:hAnsi="Times New Roman" w:cs="Times New Roman"/>
                <w:b/>
                <w:sz w:val="24"/>
                <w:szCs w:val="24"/>
              </w:rPr>
              <w:t>Chapter 9</w:t>
            </w:r>
          </w:p>
        </w:tc>
        <w:tc>
          <w:tcPr>
            <w:tcW w:w="6324" w:type="dxa"/>
            <w:shd w:val="clear" w:color="auto" w:fill="B4C6E7" w:themeFill="accent5" w:themeFillTint="66"/>
          </w:tcPr>
          <w:p w14:paraId="219AF02C" w14:textId="77777777" w:rsidR="003C1836" w:rsidRPr="00591F3C" w:rsidRDefault="00BA57D5" w:rsidP="00C33B57">
            <w:pPr>
              <w:autoSpaceDE w:val="0"/>
              <w:autoSpaceDN w:val="0"/>
              <w:adjustRightInd w:val="0"/>
              <w:rPr>
                <w:rFonts w:ascii="Times New Roman" w:hAnsi="Times New Roman" w:cs="Times New Roman"/>
                <w:b/>
                <w:sz w:val="24"/>
                <w:szCs w:val="24"/>
              </w:rPr>
            </w:pPr>
            <w:r w:rsidRPr="00BA57D5">
              <w:rPr>
                <w:rFonts w:ascii="Times New Roman" w:hAnsi="Times New Roman" w:cs="Times New Roman"/>
                <w:b/>
                <w:bCs/>
                <w:sz w:val="24"/>
                <w:szCs w:val="24"/>
              </w:rPr>
              <w:t>Conclusion and Recommendation</w:t>
            </w:r>
          </w:p>
        </w:tc>
        <w:tc>
          <w:tcPr>
            <w:tcW w:w="1454" w:type="dxa"/>
            <w:shd w:val="clear" w:color="auto" w:fill="B4C6E7" w:themeFill="accent5" w:themeFillTint="66"/>
          </w:tcPr>
          <w:p w14:paraId="4FFC922A" w14:textId="77777777" w:rsidR="003C1836" w:rsidRPr="00591F3C" w:rsidRDefault="00AD446E" w:rsidP="00027BC7">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86</w:t>
            </w:r>
          </w:p>
        </w:tc>
      </w:tr>
      <w:tr w:rsidR="003C1836" w:rsidRPr="006547BF" w14:paraId="6604F9C4" w14:textId="77777777" w:rsidTr="00C33B57">
        <w:trPr>
          <w:trHeight w:val="348"/>
        </w:trPr>
        <w:tc>
          <w:tcPr>
            <w:tcW w:w="2335" w:type="dxa"/>
            <w:gridSpan w:val="4"/>
          </w:tcPr>
          <w:p w14:paraId="7A98EF64"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5824C258"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Experience</w:t>
            </w:r>
          </w:p>
        </w:tc>
        <w:tc>
          <w:tcPr>
            <w:tcW w:w="1454" w:type="dxa"/>
          </w:tcPr>
          <w:p w14:paraId="15407CEB"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r>
      <w:tr w:rsidR="003C1836" w:rsidRPr="006547BF" w14:paraId="0BD3F441" w14:textId="77777777" w:rsidTr="00C33B57">
        <w:trPr>
          <w:trHeight w:val="348"/>
        </w:trPr>
        <w:tc>
          <w:tcPr>
            <w:tcW w:w="2335" w:type="dxa"/>
            <w:gridSpan w:val="4"/>
          </w:tcPr>
          <w:p w14:paraId="67EECF75"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4F99B3FD"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Findings and </w:t>
            </w:r>
            <w:proofErr w:type="spellStart"/>
            <w:r>
              <w:rPr>
                <w:rFonts w:ascii="Times New Roman" w:hAnsi="Times New Roman" w:cs="Times New Roman"/>
                <w:sz w:val="24"/>
                <w:szCs w:val="24"/>
              </w:rPr>
              <w:t>Recomendation</w:t>
            </w:r>
            <w:proofErr w:type="spellEnd"/>
          </w:p>
        </w:tc>
        <w:tc>
          <w:tcPr>
            <w:tcW w:w="1454" w:type="dxa"/>
          </w:tcPr>
          <w:p w14:paraId="569ACDBF"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r>
      <w:tr w:rsidR="003C1836" w:rsidRPr="006547BF" w14:paraId="16091D04" w14:textId="77777777" w:rsidTr="00C33B57">
        <w:trPr>
          <w:trHeight w:val="348"/>
        </w:trPr>
        <w:tc>
          <w:tcPr>
            <w:tcW w:w="2335" w:type="dxa"/>
            <w:gridSpan w:val="4"/>
          </w:tcPr>
          <w:p w14:paraId="5D4E0940" w14:textId="77777777" w:rsidR="003C1836" w:rsidRPr="006547BF" w:rsidRDefault="003C1836" w:rsidP="00C33B57">
            <w:pPr>
              <w:autoSpaceDE w:val="0"/>
              <w:autoSpaceDN w:val="0"/>
              <w:adjustRightInd w:val="0"/>
              <w:jc w:val="center"/>
              <w:rPr>
                <w:rFonts w:ascii="Times New Roman" w:hAnsi="Times New Roman" w:cs="Times New Roman"/>
                <w:sz w:val="24"/>
                <w:szCs w:val="24"/>
              </w:rPr>
            </w:pPr>
          </w:p>
        </w:tc>
        <w:tc>
          <w:tcPr>
            <w:tcW w:w="6324" w:type="dxa"/>
          </w:tcPr>
          <w:p w14:paraId="15C5B977" w14:textId="77777777" w:rsidR="003C1836" w:rsidRPr="006547BF" w:rsidRDefault="003C1836"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Conclusion</w:t>
            </w:r>
          </w:p>
        </w:tc>
        <w:tc>
          <w:tcPr>
            <w:tcW w:w="1454" w:type="dxa"/>
          </w:tcPr>
          <w:p w14:paraId="5D68BC35" w14:textId="77777777" w:rsidR="003C1836" w:rsidRPr="006547BF" w:rsidRDefault="00AD446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r>
      <w:tr w:rsidR="00027BC7" w:rsidRPr="006547BF" w14:paraId="00AD4772" w14:textId="77777777" w:rsidTr="00C33B57">
        <w:trPr>
          <w:trHeight w:val="348"/>
        </w:trPr>
        <w:tc>
          <w:tcPr>
            <w:tcW w:w="2335" w:type="dxa"/>
            <w:gridSpan w:val="4"/>
          </w:tcPr>
          <w:p w14:paraId="76AADB2C" w14:textId="77777777" w:rsidR="00027BC7" w:rsidRPr="006547BF" w:rsidRDefault="00027BC7" w:rsidP="00C33B57">
            <w:pPr>
              <w:autoSpaceDE w:val="0"/>
              <w:autoSpaceDN w:val="0"/>
              <w:adjustRightInd w:val="0"/>
              <w:jc w:val="center"/>
              <w:rPr>
                <w:rFonts w:ascii="Times New Roman" w:hAnsi="Times New Roman" w:cs="Times New Roman"/>
                <w:sz w:val="24"/>
                <w:szCs w:val="24"/>
              </w:rPr>
            </w:pPr>
          </w:p>
        </w:tc>
        <w:tc>
          <w:tcPr>
            <w:tcW w:w="6324" w:type="dxa"/>
          </w:tcPr>
          <w:p w14:paraId="13A71415" w14:textId="77777777" w:rsidR="00027BC7" w:rsidRDefault="004A1479" w:rsidP="00C33B5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References</w:t>
            </w:r>
          </w:p>
        </w:tc>
        <w:tc>
          <w:tcPr>
            <w:tcW w:w="1454" w:type="dxa"/>
          </w:tcPr>
          <w:p w14:paraId="0BBA2F17" w14:textId="77777777" w:rsidR="00027BC7" w:rsidRDefault="004B53EE" w:rsidP="00027BC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w:t>
            </w:r>
            <w:r w:rsidR="00AD446E">
              <w:rPr>
                <w:rFonts w:ascii="Times New Roman" w:hAnsi="Times New Roman" w:cs="Times New Roman"/>
                <w:sz w:val="24"/>
                <w:szCs w:val="24"/>
              </w:rPr>
              <w:t>0</w:t>
            </w:r>
          </w:p>
        </w:tc>
      </w:tr>
    </w:tbl>
    <w:p w14:paraId="129A9BD6" w14:textId="77777777" w:rsidR="00B02FD2" w:rsidRPr="0017767C" w:rsidRDefault="00B02FD2" w:rsidP="000D1CF9">
      <w:pPr>
        <w:autoSpaceDE w:val="0"/>
        <w:autoSpaceDN w:val="0"/>
        <w:adjustRightInd w:val="0"/>
        <w:spacing w:after="0" w:line="360" w:lineRule="auto"/>
        <w:rPr>
          <w:rFonts w:ascii="Times New Roman" w:hAnsi="Times New Roman" w:cs="Times New Roman"/>
        </w:rPr>
      </w:pPr>
    </w:p>
    <w:p w14:paraId="505915CB" w14:textId="77777777" w:rsidR="001771CA" w:rsidRDefault="001771CA" w:rsidP="001771CA"/>
    <w:p w14:paraId="04A5E2CE" w14:textId="77777777" w:rsidR="00B2008B" w:rsidRDefault="00B2008B" w:rsidP="001771CA"/>
    <w:p w14:paraId="6AFAB0BB" w14:textId="77777777" w:rsidR="00B2008B" w:rsidRDefault="00B2008B" w:rsidP="001771CA"/>
    <w:p w14:paraId="2E5AE31B" w14:textId="77777777" w:rsidR="00B2008B" w:rsidRDefault="00B2008B" w:rsidP="001771CA"/>
    <w:tbl>
      <w:tblPr>
        <w:tblStyle w:val="TableGrid0"/>
        <w:tblW w:w="10337" w:type="dxa"/>
        <w:tblLook w:val="04A0" w:firstRow="1" w:lastRow="0" w:firstColumn="1" w:lastColumn="0" w:noHBand="0" w:noVBand="1"/>
      </w:tblPr>
      <w:tblGrid>
        <w:gridCol w:w="10337"/>
      </w:tblGrid>
      <w:tr w:rsidR="001771CA" w14:paraId="4C3A74FF" w14:textId="77777777" w:rsidTr="00C235B9">
        <w:trPr>
          <w:trHeight w:val="1522"/>
        </w:trPr>
        <w:tc>
          <w:tcPr>
            <w:tcW w:w="10337" w:type="dxa"/>
            <w:shd w:val="clear" w:color="auto" w:fill="B4C6E7" w:themeFill="accent5" w:themeFillTint="66"/>
          </w:tcPr>
          <w:p w14:paraId="6FC74F4F" w14:textId="77777777" w:rsidR="001771CA" w:rsidRPr="001771CA" w:rsidRDefault="001771CA" w:rsidP="001771CA">
            <w:pPr>
              <w:spacing w:before="240"/>
              <w:jc w:val="center"/>
              <w:rPr>
                <w:b/>
              </w:rPr>
            </w:pPr>
            <w:r w:rsidRPr="001771CA">
              <w:rPr>
                <w:rFonts w:ascii="Times New Roman" w:hAnsi="Times New Roman" w:cs="Times New Roman"/>
                <w:b/>
                <w:sz w:val="44"/>
              </w:rPr>
              <w:lastRenderedPageBreak/>
              <w:t>Chapter: 1</w:t>
            </w:r>
          </w:p>
        </w:tc>
      </w:tr>
      <w:tr w:rsidR="001771CA" w14:paraId="5101F9CB" w14:textId="77777777" w:rsidTr="00C235B9">
        <w:trPr>
          <w:trHeight w:val="9043"/>
        </w:trPr>
        <w:tc>
          <w:tcPr>
            <w:tcW w:w="10337" w:type="dxa"/>
          </w:tcPr>
          <w:p w14:paraId="79A738AB" w14:textId="77777777" w:rsidR="001771CA" w:rsidRDefault="001771CA" w:rsidP="001771CA"/>
          <w:p w14:paraId="1F35F6C1" w14:textId="77777777" w:rsidR="001771CA" w:rsidRDefault="001771CA" w:rsidP="001771CA"/>
          <w:p w14:paraId="7447FCB0" w14:textId="77777777" w:rsidR="001771CA" w:rsidRPr="001771CA" w:rsidRDefault="001771CA" w:rsidP="001771CA">
            <w:pPr>
              <w:spacing w:line="259" w:lineRule="auto"/>
              <w:rPr>
                <w:rFonts w:ascii="Times New Roman" w:hAnsi="Times New Roman" w:cs="Times New Roman"/>
                <w:b/>
                <w:sz w:val="40"/>
              </w:rPr>
            </w:pPr>
            <w:r w:rsidRPr="001771CA">
              <w:rPr>
                <w:rFonts w:ascii="Times New Roman" w:hAnsi="Times New Roman" w:cs="Times New Roman"/>
                <w:b/>
                <w:sz w:val="40"/>
              </w:rPr>
              <w:t xml:space="preserve">Introduction </w:t>
            </w:r>
          </w:p>
          <w:p w14:paraId="08B5DD15" w14:textId="77777777" w:rsidR="001771CA" w:rsidRDefault="001771CA" w:rsidP="001771CA"/>
          <w:p w14:paraId="43EF2CE5" w14:textId="77777777" w:rsidR="001771CA" w:rsidRDefault="001771CA" w:rsidP="001771CA"/>
          <w:p w14:paraId="499A24DB" w14:textId="77777777" w:rsidR="001771CA" w:rsidRDefault="001771CA" w:rsidP="001771CA">
            <w:pPr>
              <w:rPr>
                <w:rFonts w:ascii="Times New Roman" w:hAnsi="Times New Roman" w:cs="Times New Roman"/>
                <w:sz w:val="36"/>
              </w:rPr>
            </w:pPr>
            <w:r>
              <w:t xml:space="preserve">     </w:t>
            </w:r>
            <w:r w:rsidRPr="001771CA">
              <w:rPr>
                <w:rFonts w:ascii="Times New Roman" w:hAnsi="Times New Roman" w:cs="Times New Roman"/>
                <w:sz w:val="36"/>
              </w:rPr>
              <w:t>Chapter Include</w:t>
            </w:r>
          </w:p>
          <w:p w14:paraId="3984D354" w14:textId="77777777" w:rsidR="001771CA" w:rsidRDefault="001771CA" w:rsidP="001771CA">
            <w:pPr>
              <w:rPr>
                <w:rFonts w:ascii="Times New Roman" w:hAnsi="Times New Roman" w:cs="Times New Roman"/>
                <w:sz w:val="36"/>
              </w:rPr>
            </w:pPr>
            <w:r>
              <w:rPr>
                <w:rFonts w:ascii="Times New Roman" w:hAnsi="Times New Roman" w:cs="Times New Roman"/>
                <w:sz w:val="36"/>
              </w:rPr>
              <w:t xml:space="preserve">              </w:t>
            </w:r>
          </w:p>
          <w:p w14:paraId="37AC1B54" w14:textId="77777777" w:rsidR="001771CA" w:rsidRPr="00C235B9" w:rsidRDefault="001771CA" w:rsidP="00C65815">
            <w:pPr>
              <w:pStyle w:val="ListParagraph"/>
              <w:numPr>
                <w:ilvl w:val="0"/>
                <w:numId w:val="75"/>
              </w:numPr>
              <w:spacing w:line="360" w:lineRule="auto"/>
              <w:rPr>
                <w:rFonts w:ascii="Times New Roman" w:hAnsi="Times New Roman" w:cs="Times New Roman"/>
              </w:rPr>
            </w:pPr>
            <w:r w:rsidRPr="00C235B9">
              <w:rPr>
                <w:rFonts w:ascii="Times New Roman" w:hAnsi="Times New Roman" w:cs="Times New Roman"/>
                <w:sz w:val="24"/>
                <w:szCs w:val="24"/>
              </w:rPr>
              <w:t>Background of the study</w:t>
            </w:r>
          </w:p>
          <w:p w14:paraId="60A128E0" w14:textId="77777777" w:rsidR="001771CA" w:rsidRPr="001771CA" w:rsidRDefault="001771CA" w:rsidP="00C65815">
            <w:pPr>
              <w:pStyle w:val="ListParagraph"/>
              <w:numPr>
                <w:ilvl w:val="0"/>
                <w:numId w:val="75"/>
              </w:numPr>
              <w:spacing w:line="360" w:lineRule="auto"/>
              <w:rPr>
                <w:rFonts w:ascii="Times New Roman" w:hAnsi="Times New Roman" w:cs="Times New Roman"/>
              </w:rPr>
            </w:pPr>
            <w:r w:rsidRPr="006547BF">
              <w:rPr>
                <w:rFonts w:ascii="Times New Roman" w:hAnsi="Times New Roman" w:cs="Times New Roman"/>
                <w:sz w:val="24"/>
                <w:szCs w:val="24"/>
              </w:rPr>
              <w:t>Objectives of the study</w:t>
            </w:r>
          </w:p>
          <w:p w14:paraId="21A9FE88" w14:textId="77777777" w:rsidR="001771CA" w:rsidRPr="00C235B9" w:rsidRDefault="001771CA" w:rsidP="00C65815">
            <w:pPr>
              <w:pStyle w:val="ListParagraph"/>
              <w:numPr>
                <w:ilvl w:val="8"/>
                <w:numId w:val="76"/>
              </w:numPr>
              <w:spacing w:line="360" w:lineRule="auto"/>
              <w:rPr>
                <w:rFonts w:ascii="Times New Roman" w:hAnsi="Times New Roman" w:cs="Times New Roman"/>
              </w:rPr>
            </w:pPr>
            <w:r w:rsidRPr="006547BF">
              <w:rPr>
                <w:rFonts w:ascii="Times New Roman" w:hAnsi="Times New Roman" w:cs="Times New Roman"/>
                <w:sz w:val="24"/>
                <w:szCs w:val="24"/>
              </w:rPr>
              <w:t>General Objective</w:t>
            </w:r>
            <w:r w:rsidR="00C235B9">
              <w:rPr>
                <w:rFonts w:ascii="Times New Roman" w:hAnsi="Times New Roman" w:cs="Times New Roman"/>
                <w:sz w:val="24"/>
                <w:szCs w:val="24"/>
              </w:rPr>
              <w:t xml:space="preserve"> </w:t>
            </w:r>
          </w:p>
          <w:p w14:paraId="11966321" w14:textId="77777777" w:rsidR="00C235B9" w:rsidRPr="00C235B9" w:rsidRDefault="00C235B9" w:rsidP="00C65815">
            <w:pPr>
              <w:pStyle w:val="ListParagraph"/>
              <w:numPr>
                <w:ilvl w:val="8"/>
                <w:numId w:val="76"/>
              </w:numPr>
              <w:spacing w:line="360" w:lineRule="auto"/>
              <w:rPr>
                <w:rFonts w:ascii="Times New Roman" w:hAnsi="Times New Roman" w:cs="Times New Roman"/>
              </w:rPr>
            </w:pPr>
            <w:r w:rsidRPr="006547BF">
              <w:rPr>
                <w:rFonts w:ascii="Times New Roman" w:hAnsi="Times New Roman" w:cs="Times New Roman"/>
                <w:sz w:val="24"/>
                <w:szCs w:val="24"/>
              </w:rPr>
              <w:t>Board of objective</w:t>
            </w:r>
          </w:p>
          <w:p w14:paraId="5165938C" w14:textId="77777777" w:rsidR="00C235B9" w:rsidRPr="00C235B9" w:rsidRDefault="00C235B9" w:rsidP="00C65815">
            <w:pPr>
              <w:pStyle w:val="ListParagraph"/>
              <w:numPr>
                <w:ilvl w:val="8"/>
                <w:numId w:val="76"/>
              </w:numPr>
              <w:spacing w:line="360" w:lineRule="auto"/>
              <w:rPr>
                <w:rFonts w:ascii="Times New Roman" w:hAnsi="Times New Roman" w:cs="Times New Roman"/>
              </w:rPr>
            </w:pPr>
            <w:r w:rsidRPr="006547BF">
              <w:rPr>
                <w:rFonts w:ascii="Times New Roman" w:hAnsi="Times New Roman" w:cs="Times New Roman"/>
                <w:sz w:val="24"/>
                <w:szCs w:val="24"/>
              </w:rPr>
              <w:t>Specific Objective</w:t>
            </w:r>
          </w:p>
          <w:p w14:paraId="40DA424B" w14:textId="77777777" w:rsidR="00C235B9" w:rsidRPr="00C235B9" w:rsidRDefault="00C235B9" w:rsidP="00C65815">
            <w:pPr>
              <w:pStyle w:val="ListParagraph"/>
              <w:numPr>
                <w:ilvl w:val="0"/>
                <w:numId w:val="77"/>
              </w:numPr>
              <w:spacing w:line="360" w:lineRule="auto"/>
              <w:rPr>
                <w:rFonts w:ascii="Times New Roman" w:hAnsi="Times New Roman" w:cs="Times New Roman"/>
              </w:rPr>
            </w:pPr>
            <w:r w:rsidRPr="00C235B9">
              <w:rPr>
                <w:rFonts w:ascii="Times New Roman" w:hAnsi="Times New Roman" w:cs="Times New Roman"/>
                <w:sz w:val="24"/>
                <w:szCs w:val="24"/>
              </w:rPr>
              <w:t>Company Profile</w:t>
            </w:r>
          </w:p>
          <w:p w14:paraId="102E0852" w14:textId="77777777" w:rsidR="00C235B9" w:rsidRPr="000169ED" w:rsidRDefault="00C235B9" w:rsidP="000169ED">
            <w:pPr>
              <w:spacing w:line="360" w:lineRule="auto"/>
              <w:rPr>
                <w:rFonts w:ascii="Times New Roman" w:hAnsi="Times New Roman" w:cs="Times New Roman"/>
              </w:rPr>
            </w:pPr>
          </w:p>
        </w:tc>
      </w:tr>
    </w:tbl>
    <w:p w14:paraId="53D8CFF0" w14:textId="77777777" w:rsidR="001771CA" w:rsidRPr="001771CA" w:rsidRDefault="001771CA" w:rsidP="001771CA"/>
    <w:p w14:paraId="3FAE194E" w14:textId="77777777" w:rsidR="001771CA" w:rsidRDefault="001771CA" w:rsidP="00144619">
      <w:pPr>
        <w:pStyle w:val="Heading2"/>
        <w:spacing w:after="323"/>
        <w:ind w:left="0" w:firstLine="0"/>
        <w:jc w:val="center"/>
      </w:pPr>
    </w:p>
    <w:p w14:paraId="150DAD7D" w14:textId="77777777" w:rsidR="00C235B9" w:rsidRPr="00C235B9" w:rsidRDefault="00C235B9" w:rsidP="00C235B9"/>
    <w:p w14:paraId="48C55A51" w14:textId="77777777" w:rsidR="00144619" w:rsidRDefault="0040749A" w:rsidP="00144619">
      <w:pPr>
        <w:pStyle w:val="Heading2"/>
        <w:spacing w:after="323"/>
        <w:ind w:left="0" w:firstLine="0"/>
        <w:jc w:val="center"/>
      </w:pPr>
      <w:r>
        <w:lastRenderedPageBreak/>
        <w:t xml:space="preserve">Chapter </w:t>
      </w:r>
      <w:proofErr w:type="gramStart"/>
      <w:r>
        <w:t>1 :</w:t>
      </w:r>
      <w:proofErr w:type="gramEnd"/>
      <w:r>
        <w:t xml:space="preserve"> Introduction</w:t>
      </w:r>
    </w:p>
    <w:p w14:paraId="5626C152" w14:textId="77777777" w:rsidR="00144619" w:rsidRPr="00144619" w:rsidRDefault="00144619" w:rsidP="00144619"/>
    <w:p w14:paraId="27D35636" w14:textId="77777777" w:rsidR="003E513C" w:rsidRPr="00E0439F" w:rsidRDefault="00B94A5A" w:rsidP="00B94A5A">
      <w:pPr>
        <w:pStyle w:val="Heading2"/>
        <w:spacing w:after="323"/>
        <w:ind w:left="0" w:firstLine="0"/>
      </w:pPr>
      <w:r w:rsidRPr="00E0439F">
        <w:t xml:space="preserve">1.1 </w:t>
      </w:r>
      <w:r w:rsidR="003E513C" w:rsidRPr="00E0439F">
        <w:t>Background of the study</w:t>
      </w:r>
    </w:p>
    <w:p w14:paraId="719F0CE9" w14:textId="77777777" w:rsidR="008A3CF5" w:rsidRPr="0017767C" w:rsidRDefault="008A3CF5" w:rsidP="003E513C">
      <w:pPr>
        <w:spacing w:after="230" w:line="363" w:lineRule="auto"/>
        <w:ind w:left="-5"/>
        <w:rPr>
          <w:rFonts w:ascii="Times New Roman" w:eastAsia="Times New Roman" w:hAnsi="Times New Roman" w:cs="Times New Roman"/>
          <w:b/>
        </w:rPr>
      </w:pPr>
    </w:p>
    <w:p w14:paraId="7DBF48CB" w14:textId="77777777" w:rsidR="008A3CF5" w:rsidRPr="002E4C46" w:rsidRDefault="003E513C" w:rsidP="00E90E5F">
      <w:pPr>
        <w:spacing w:after="230" w:line="360" w:lineRule="auto"/>
        <w:ind w:left="-5"/>
        <w:rPr>
          <w:rFonts w:ascii="Times New Roman" w:hAnsi="Times New Roman" w:cs="Times New Roman"/>
        </w:rPr>
      </w:pPr>
      <w:r w:rsidRPr="0017767C">
        <w:rPr>
          <w:rFonts w:ascii="Times New Roman" w:hAnsi="Times New Roman" w:cs="Times New Roman"/>
        </w:rPr>
        <w:t xml:space="preserve">This report </w:t>
      </w:r>
      <w:r w:rsidR="0097705F">
        <w:rPr>
          <w:rFonts w:ascii="Times New Roman" w:hAnsi="Times New Roman" w:cs="Times New Roman"/>
        </w:rPr>
        <w:t>is</w:t>
      </w:r>
      <w:r w:rsidR="000169ED">
        <w:rPr>
          <w:rFonts w:ascii="Times New Roman" w:hAnsi="Times New Roman" w:cs="Times New Roman"/>
        </w:rPr>
        <w:t xml:space="preserve"> part of the United International University BBA program. This is a </w:t>
      </w:r>
      <w:proofErr w:type="gramStart"/>
      <w:r w:rsidR="000169ED">
        <w:rPr>
          <w:rFonts w:ascii="Times New Roman" w:hAnsi="Times New Roman" w:cs="Times New Roman"/>
        </w:rPr>
        <w:t>three month</w:t>
      </w:r>
      <w:proofErr w:type="gramEnd"/>
      <w:r w:rsidR="000169ED">
        <w:rPr>
          <w:rFonts w:ascii="Times New Roman" w:hAnsi="Times New Roman" w:cs="Times New Roman"/>
        </w:rPr>
        <w:t xml:space="preserve"> report of a temporary job.</w:t>
      </w:r>
      <w:r w:rsidR="002E4C46">
        <w:rPr>
          <w:rFonts w:ascii="Times New Roman" w:hAnsi="Times New Roman" w:cs="Times New Roman"/>
        </w:rPr>
        <w:t xml:space="preserve"> I had the opportunity to work at National Bank Limited, one of the most reputed financial banks in the country. I have participated in various activities of General Banking of </w:t>
      </w:r>
      <w:proofErr w:type="spellStart"/>
      <w:r w:rsidR="002E4C46">
        <w:rPr>
          <w:rFonts w:ascii="Times New Roman" w:hAnsi="Times New Roman" w:cs="Times New Roman"/>
        </w:rPr>
        <w:t>Elenga</w:t>
      </w:r>
      <w:proofErr w:type="spellEnd"/>
      <w:r w:rsidR="002E4C46">
        <w:rPr>
          <w:rFonts w:ascii="Times New Roman" w:hAnsi="Times New Roman" w:cs="Times New Roman"/>
        </w:rPr>
        <w:t xml:space="preserve"> Branch of National Branch Ltd. And have learned those tasks well from attending. I have been involved in various activities in the financial departments and have had the opportunity to prepare to work in all departments of the bank.</w:t>
      </w:r>
    </w:p>
    <w:p w14:paraId="2E588138" w14:textId="77777777" w:rsidR="008A3CF5" w:rsidRDefault="002E4C46" w:rsidP="00E90E5F">
      <w:pPr>
        <w:spacing w:after="93" w:line="360" w:lineRule="auto"/>
        <w:ind w:left="-5"/>
        <w:rPr>
          <w:rFonts w:ascii="Times New Roman" w:eastAsia="Times New Roman" w:hAnsi="Times New Roman" w:cs="Times New Roman"/>
        </w:rPr>
      </w:pPr>
      <w:r>
        <w:rPr>
          <w:rFonts w:ascii="Times New Roman" w:eastAsia="Times New Roman" w:hAnsi="Times New Roman" w:cs="Times New Roman"/>
        </w:rPr>
        <w:t xml:space="preserve">The report is based on an in-depth look at various financial practices of National Bank Ltd. </w:t>
      </w:r>
      <w:r w:rsidR="00E90E5F">
        <w:rPr>
          <w:rFonts w:ascii="Times New Roman" w:eastAsia="Times New Roman" w:hAnsi="Times New Roman" w:cs="Times New Roman"/>
        </w:rPr>
        <w:t xml:space="preserve">National Bank has all the financial practices like deposit </w:t>
      </w:r>
      <w:proofErr w:type="gramStart"/>
      <w:r w:rsidR="00E90E5F">
        <w:rPr>
          <w:rFonts w:ascii="Times New Roman" w:eastAsia="Times New Roman" w:hAnsi="Times New Roman" w:cs="Times New Roman"/>
        </w:rPr>
        <w:t>products ,</w:t>
      </w:r>
      <w:proofErr w:type="gramEnd"/>
      <w:r w:rsidR="00E90E5F">
        <w:rPr>
          <w:rFonts w:ascii="Times New Roman" w:eastAsia="Times New Roman" w:hAnsi="Times New Roman" w:cs="Times New Roman"/>
        </w:rPr>
        <w:t xml:space="preserve"> credit products etc. They </w:t>
      </w:r>
      <w:proofErr w:type="gramStart"/>
      <w:r w:rsidR="00E90E5F">
        <w:rPr>
          <w:rFonts w:ascii="Times New Roman" w:eastAsia="Times New Roman" w:hAnsi="Times New Roman" w:cs="Times New Roman"/>
        </w:rPr>
        <w:t>provides</w:t>
      </w:r>
      <w:proofErr w:type="gramEnd"/>
      <w:r w:rsidR="00E90E5F">
        <w:rPr>
          <w:rFonts w:ascii="Times New Roman" w:eastAsia="Times New Roman" w:hAnsi="Times New Roman" w:cs="Times New Roman"/>
        </w:rPr>
        <w:t xml:space="preserve"> many more types of services.</w:t>
      </w:r>
    </w:p>
    <w:p w14:paraId="1462035C" w14:textId="77777777" w:rsidR="00E90E5F" w:rsidRDefault="00E90E5F" w:rsidP="00E114A4">
      <w:pPr>
        <w:spacing w:after="93"/>
        <w:ind w:left="-5"/>
        <w:rPr>
          <w:rFonts w:ascii="Times New Roman" w:eastAsia="Times New Roman" w:hAnsi="Times New Roman" w:cs="Times New Roman"/>
        </w:rPr>
      </w:pPr>
    </w:p>
    <w:p w14:paraId="0F2794E0" w14:textId="77777777" w:rsidR="00E90E5F" w:rsidRDefault="00E90E5F" w:rsidP="00E90E5F">
      <w:pPr>
        <w:spacing w:after="93" w:line="360" w:lineRule="auto"/>
        <w:ind w:left="-5"/>
        <w:rPr>
          <w:rFonts w:ascii="Times New Roman" w:eastAsia="Times New Roman" w:hAnsi="Times New Roman" w:cs="Times New Roman"/>
        </w:rPr>
      </w:pPr>
      <w:r>
        <w:rPr>
          <w:rFonts w:ascii="Times New Roman" w:eastAsia="Times New Roman" w:hAnsi="Times New Roman" w:cs="Times New Roman"/>
        </w:rPr>
        <w:t xml:space="preserve">This report is based on three months of experience but the biggest obstacle is the confidentiality of information. Many information banks do not disclose their information to protect their privacy and as an internship worker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am forced to keep that information confidential. The report analyzes the data of the last five years and the results are out. </w:t>
      </w:r>
    </w:p>
    <w:p w14:paraId="7C870E8B" w14:textId="77777777" w:rsidR="002E4C46" w:rsidRPr="002E4C46" w:rsidRDefault="002E4C46" w:rsidP="00E114A4">
      <w:pPr>
        <w:spacing w:after="93"/>
        <w:ind w:left="-5"/>
        <w:rPr>
          <w:rFonts w:ascii="Times New Roman" w:eastAsia="Times New Roman" w:hAnsi="Times New Roman" w:cs="Times New Roman"/>
        </w:rPr>
      </w:pPr>
    </w:p>
    <w:p w14:paraId="6445DB09" w14:textId="77777777" w:rsidR="00E114A4" w:rsidRPr="0017767C" w:rsidRDefault="00E114A4" w:rsidP="00E114A4">
      <w:pPr>
        <w:spacing w:line="360" w:lineRule="auto"/>
        <w:rPr>
          <w:rFonts w:ascii="Times New Roman" w:hAnsi="Times New Roman" w:cs="Times New Roman"/>
        </w:rPr>
      </w:pPr>
    </w:p>
    <w:p w14:paraId="66F0E1E0" w14:textId="77777777" w:rsidR="008A3CF5" w:rsidRPr="0017767C" w:rsidRDefault="008A3CF5" w:rsidP="00E114A4">
      <w:pPr>
        <w:spacing w:line="360" w:lineRule="auto"/>
        <w:rPr>
          <w:rFonts w:ascii="Times New Roman" w:hAnsi="Times New Roman" w:cs="Times New Roman"/>
        </w:rPr>
      </w:pPr>
    </w:p>
    <w:p w14:paraId="42164702" w14:textId="77777777" w:rsidR="008A3CF5" w:rsidRPr="0017767C" w:rsidRDefault="008A3CF5" w:rsidP="00E114A4">
      <w:pPr>
        <w:spacing w:line="360" w:lineRule="auto"/>
        <w:rPr>
          <w:rFonts w:ascii="Times New Roman" w:hAnsi="Times New Roman" w:cs="Times New Roman"/>
        </w:rPr>
      </w:pPr>
    </w:p>
    <w:p w14:paraId="6BAF027F" w14:textId="77777777" w:rsidR="008A3CF5" w:rsidRPr="0017767C" w:rsidRDefault="008A3CF5" w:rsidP="00E114A4">
      <w:pPr>
        <w:spacing w:line="360" w:lineRule="auto"/>
        <w:rPr>
          <w:rFonts w:ascii="Times New Roman" w:hAnsi="Times New Roman" w:cs="Times New Roman"/>
        </w:rPr>
      </w:pPr>
    </w:p>
    <w:p w14:paraId="33FFBC1F" w14:textId="77777777" w:rsidR="008A3CF5" w:rsidRPr="0017767C" w:rsidRDefault="008A3CF5" w:rsidP="00E114A4">
      <w:pPr>
        <w:spacing w:line="360" w:lineRule="auto"/>
        <w:rPr>
          <w:rFonts w:ascii="Times New Roman" w:hAnsi="Times New Roman" w:cs="Times New Roman"/>
        </w:rPr>
      </w:pPr>
    </w:p>
    <w:p w14:paraId="74E0C002" w14:textId="77777777" w:rsidR="008A3CF5" w:rsidRPr="0017767C" w:rsidRDefault="008A3CF5" w:rsidP="00E114A4">
      <w:pPr>
        <w:spacing w:line="360" w:lineRule="auto"/>
        <w:rPr>
          <w:rFonts w:ascii="Times New Roman" w:hAnsi="Times New Roman" w:cs="Times New Roman"/>
        </w:rPr>
      </w:pPr>
    </w:p>
    <w:p w14:paraId="6D330941" w14:textId="77777777" w:rsidR="008A3CF5" w:rsidRDefault="008A3CF5" w:rsidP="00E114A4">
      <w:pPr>
        <w:spacing w:line="360" w:lineRule="auto"/>
        <w:rPr>
          <w:rFonts w:ascii="Times New Roman" w:hAnsi="Times New Roman" w:cs="Times New Roman"/>
        </w:rPr>
      </w:pPr>
    </w:p>
    <w:p w14:paraId="59F6FE9E" w14:textId="77777777" w:rsidR="00BA57D5" w:rsidRPr="0017767C" w:rsidRDefault="00BA57D5" w:rsidP="00E114A4">
      <w:pPr>
        <w:spacing w:line="360" w:lineRule="auto"/>
        <w:rPr>
          <w:rFonts w:ascii="Times New Roman" w:hAnsi="Times New Roman" w:cs="Times New Roman"/>
        </w:rPr>
      </w:pPr>
    </w:p>
    <w:p w14:paraId="7392E4E9" w14:textId="77777777" w:rsidR="008A3CF5" w:rsidRPr="00E0439F" w:rsidRDefault="00B94A5A" w:rsidP="00B94A5A">
      <w:pPr>
        <w:spacing w:line="360" w:lineRule="auto"/>
        <w:rPr>
          <w:rFonts w:ascii="Times New Roman" w:hAnsi="Times New Roman" w:cs="Times New Roman"/>
          <w:b/>
          <w:sz w:val="28"/>
        </w:rPr>
      </w:pPr>
      <w:r w:rsidRPr="00E0439F">
        <w:rPr>
          <w:rFonts w:ascii="Times New Roman" w:hAnsi="Times New Roman" w:cs="Times New Roman"/>
          <w:b/>
          <w:sz w:val="28"/>
        </w:rPr>
        <w:lastRenderedPageBreak/>
        <w:t xml:space="preserve">1.2 </w:t>
      </w:r>
      <w:r w:rsidR="008A3CF5" w:rsidRPr="00E0439F">
        <w:rPr>
          <w:rFonts w:ascii="Times New Roman" w:hAnsi="Times New Roman" w:cs="Times New Roman"/>
          <w:b/>
          <w:sz w:val="28"/>
        </w:rPr>
        <w:t>Objectives of the Report</w:t>
      </w:r>
    </w:p>
    <w:p w14:paraId="6564C5F7" w14:textId="77777777" w:rsidR="008A3CF5" w:rsidRPr="0017767C" w:rsidRDefault="008A3CF5" w:rsidP="00E114A4">
      <w:pPr>
        <w:spacing w:line="360" w:lineRule="auto"/>
        <w:rPr>
          <w:rFonts w:ascii="Times New Roman" w:hAnsi="Times New Roman" w:cs="Times New Roman"/>
        </w:rPr>
      </w:pPr>
    </w:p>
    <w:p w14:paraId="660B705E" w14:textId="77777777" w:rsidR="00E114A4" w:rsidRPr="0017767C" w:rsidRDefault="00B94A5A" w:rsidP="00E114A4">
      <w:pPr>
        <w:spacing w:line="360" w:lineRule="auto"/>
        <w:rPr>
          <w:rFonts w:ascii="Times New Roman" w:hAnsi="Times New Roman" w:cs="Times New Roman"/>
          <w:b/>
        </w:rPr>
      </w:pPr>
      <w:r>
        <w:rPr>
          <w:rFonts w:ascii="Times New Roman" w:hAnsi="Times New Roman" w:cs="Times New Roman"/>
          <w:b/>
        </w:rPr>
        <w:t xml:space="preserve">1.2.1 </w:t>
      </w:r>
      <w:r w:rsidR="00E114A4" w:rsidRPr="0017767C">
        <w:rPr>
          <w:rFonts w:ascii="Times New Roman" w:hAnsi="Times New Roman" w:cs="Times New Roman"/>
          <w:b/>
        </w:rPr>
        <w:t xml:space="preserve">General Objective </w:t>
      </w:r>
    </w:p>
    <w:p w14:paraId="5FE2A59B" w14:textId="77777777" w:rsidR="00E114A4" w:rsidRDefault="00174C1A" w:rsidP="00E114A4">
      <w:pPr>
        <w:spacing w:line="360" w:lineRule="auto"/>
        <w:rPr>
          <w:rFonts w:ascii="Times New Roman" w:hAnsi="Times New Roman" w:cs="Times New Roman"/>
        </w:rPr>
      </w:pPr>
      <w:r>
        <w:rPr>
          <w:rFonts w:ascii="Times New Roman" w:hAnsi="Times New Roman" w:cs="Times New Roman"/>
        </w:rPr>
        <w:t xml:space="preserve">The overall goals of this report are to get </w:t>
      </w:r>
      <w:proofErr w:type="spellStart"/>
      <w:r>
        <w:rPr>
          <w:rFonts w:ascii="Times New Roman" w:hAnsi="Times New Roman" w:cs="Times New Roman"/>
        </w:rPr>
        <w:t>acquinted</w:t>
      </w:r>
      <w:proofErr w:type="spellEnd"/>
      <w:r>
        <w:rPr>
          <w:rFonts w:ascii="Times New Roman" w:hAnsi="Times New Roman" w:cs="Times New Roman"/>
        </w:rPr>
        <w:t xml:space="preserve"> with the workspaces of current financial institutions and </w:t>
      </w:r>
      <w:r w:rsidR="007659FE">
        <w:rPr>
          <w:rFonts w:ascii="Times New Roman" w:hAnsi="Times New Roman" w:cs="Times New Roman"/>
        </w:rPr>
        <w:t>to match the work experience of a particular organization with information obtained from the BBA program.</w:t>
      </w:r>
    </w:p>
    <w:p w14:paraId="14F814E3" w14:textId="77777777" w:rsidR="00FB0EE1" w:rsidRDefault="00FB0EE1" w:rsidP="00E114A4">
      <w:pPr>
        <w:spacing w:line="360" w:lineRule="auto"/>
        <w:rPr>
          <w:rFonts w:ascii="Times New Roman" w:hAnsi="Times New Roman" w:cs="Times New Roman"/>
        </w:rPr>
      </w:pPr>
    </w:p>
    <w:p w14:paraId="0C45F952" w14:textId="77777777" w:rsidR="00FB0EE1" w:rsidRPr="0017767C" w:rsidRDefault="00FB0EE1" w:rsidP="00E114A4">
      <w:pPr>
        <w:spacing w:line="360" w:lineRule="auto"/>
        <w:rPr>
          <w:rFonts w:ascii="Times New Roman" w:hAnsi="Times New Roman" w:cs="Times New Roman"/>
        </w:rPr>
      </w:pPr>
    </w:p>
    <w:p w14:paraId="737A82BF" w14:textId="77777777" w:rsidR="00E114A4" w:rsidRPr="008C3B30" w:rsidRDefault="00E114A4" w:rsidP="00E114A4">
      <w:pPr>
        <w:spacing w:line="360" w:lineRule="auto"/>
        <w:rPr>
          <w:rFonts w:ascii="Times New Roman" w:hAnsi="Times New Roman" w:cs="Times New Roman"/>
          <w:b/>
          <w:sz w:val="24"/>
        </w:rPr>
      </w:pPr>
      <w:r w:rsidRPr="008C3B30">
        <w:rPr>
          <w:rFonts w:ascii="Times New Roman" w:hAnsi="Times New Roman" w:cs="Times New Roman"/>
          <w:b/>
          <w:sz w:val="24"/>
        </w:rPr>
        <w:t xml:space="preserve">1.2.2 Broad of Objective </w:t>
      </w:r>
    </w:p>
    <w:p w14:paraId="3DF6CFEC" w14:textId="77777777" w:rsidR="00E114A4" w:rsidRPr="0017767C" w:rsidRDefault="00E114A4" w:rsidP="004C041D">
      <w:pPr>
        <w:pStyle w:val="ListParagraph"/>
        <w:numPr>
          <w:ilvl w:val="0"/>
          <w:numId w:val="1"/>
        </w:numPr>
        <w:spacing w:line="360" w:lineRule="auto"/>
        <w:rPr>
          <w:rFonts w:ascii="Times New Roman" w:hAnsi="Times New Roman" w:cs="Times New Roman"/>
        </w:rPr>
      </w:pPr>
      <w:r w:rsidRPr="0017767C">
        <w:rPr>
          <w:rFonts w:ascii="Times New Roman" w:hAnsi="Times New Roman" w:cs="Times New Roman"/>
        </w:rPr>
        <w:t xml:space="preserve">To depict the methodology of account opening, check book issue and account </w:t>
      </w:r>
      <w:proofErr w:type="gramStart"/>
      <w:r w:rsidRPr="0017767C">
        <w:rPr>
          <w:rFonts w:ascii="Times New Roman" w:hAnsi="Times New Roman" w:cs="Times New Roman"/>
        </w:rPr>
        <w:t>closing  of</w:t>
      </w:r>
      <w:proofErr w:type="gramEnd"/>
      <w:r w:rsidRPr="0017767C">
        <w:rPr>
          <w:rFonts w:ascii="Times New Roman" w:hAnsi="Times New Roman" w:cs="Times New Roman"/>
        </w:rPr>
        <w:t xml:space="preserve"> NBL. </w:t>
      </w:r>
    </w:p>
    <w:p w14:paraId="4093785C" w14:textId="77777777" w:rsidR="00E114A4" w:rsidRPr="0017767C" w:rsidRDefault="00E114A4" w:rsidP="004C041D">
      <w:pPr>
        <w:pStyle w:val="ListParagraph"/>
        <w:numPr>
          <w:ilvl w:val="0"/>
          <w:numId w:val="1"/>
        </w:numPr>
        <w:spacing w:line="360" w:lineRule="auto"/>
        <w:rPr>
          <w:rFonts w:ascii="Times New Roman" w:hAnsi="Times New Roman" w:cs="Times New Roman"/>
        </w:rPr>
      </w:pPr>
      <w:r w:rsidRPr="0017767C">
        <w:rPr>
          <w:rFonts w:ascii="Times New Roman" w:hAnsi="Times New Roman" w:cs="Times New Roman"/>
        </w:rPr>
        <w:t xml:space="preserve">To depict settlement, clearing and money office exercises of the bank. </w:t>
      </w:r>
    </w:p>
    <w:p w14:paraId="747D4346" w14:textId="77777777" w:rsidR="00E114A4" w:rsidRPr="0017767C" w:rsidRDefault="00E114A4" w:rsidP="004C041D">
      <w:pPr>
        <w:pStyle w:val="ListParagraph"/>
        <w:numPr>
          <w:ilvl w:val="0"/>
          <w:numId w:val="1"/>
        </w:numPr>
        <w:spacing w:line="360" w:lineRule="auto"/>
        <w:rPr>
          <w:rFonts w:ascii="Times New Roman" w:hAnsi="Times New Roman" w:cs="Times New Roman"/>
        </w:rPr>
      </w:pPr>
      <w:r w:rsidRPr="0017767C">
        <w:rPr>
          <w:rFonts w:ascii="Times New Roman" w:hAnsi="Times New Roman" w:cs="Times New Roman"/>
        </w:rPr>
        <w:t xml:space="preserve">To recognize imperatives and difficulties looked by general </w:t>
      </w:r>
      <w:proofErr w:type="gramStart"/>
      <w:r w:rsidRPr="0017767C">
        <w:rPr>
          <w:rFonts w:ascii="Times New Roman" w:hAnsi="Times New Roman" w:cs="Times New Roman"/>
        </w:rPr>
        <w:t>banking  division</w:t>
      </w:r>
      <w:proofErr w:type="gramEnd"/>
      <w:r w:rsidRPr="0017767C">
        <w:rPr>
          <w:rFonts w:ascii="Times New Roman" w:hAnsi="Times New Roman" w:cs="Times New Roman"/>
        </w:rPr>
        <w:t xml:space="preserve"> of NBL.</w:t>
      </w:r>
    </w:p>
    <w:p w14:paraId="048ADD2E" w14:textId="77777777" w:rsidR="00E114A4" w:rsidRPr="0017767C" w:rsidRDefault="00E114A4" w:rsidP="007E6F21">
      <w:pPr>
        <w:spacing w:line="360" w:lineRule="auto"/>
        <w:rPr>
          <w:rFonts w:ascii="Times New Roman" w:hAnsi="Times New Roman" w:cs="Times New Roman"/>
        </w:rPr>
      </w:pPr>
    </w:p>
    <w:p w14:paraId="5E53CDDB" w14:textId="77777777" w:rsidR="0085345B" w:rsidRPr="00FB0EE1" w:rsidRDefault="00FB0EE1" w:rsidP="0085345B">
      <w:pPr>
        <w:pStyle w:val="Heading4"/>
        <w:ind w:left="-5"/>
        <w:rPr>
          <w:rFonts w:ascii="Times New Roman" w:hAnsi="Times New Roman" w:cs="Times New Roman"/>
          <w:b/>
          <w:i w:val="0"/>
          <w:color w:val="000000" w:themeColor="text1"/>
          <w:sz w:val="24"/>
        </w:rPr>
      </w:pPr>
      <w:r>
        <w:rPr>
          <w:rFonts w:ascii="Times New Roman" w:hAnsi="Times New Roman" w:cs="Times New Roman"/>
          <w:b/>
          <w:i w:val="0"/>
          <w:color w:val="000000" w:themeColor="text1"/>
          <w:sz w:val="24"/>
        </w:rPr>
        <w:t>1.2.3</w:t>
      </w:r>
      <w:r w:rsidR="00B94A5A" w:rsidRPr="00FB0EE1">
        <w:rPr>
          <w:rFonts w:ascii="Times New Roman" w:hAnsi="Times New Roman" w:cs="Times New Roman"/>
          <w:b/>
          <w:i w:val="0"/>
          <w:color w:val="000000" w:themeColor="text1"/>
          <w:sz w:val="24"/>
        </w:rPr>
        <w:t xml:space="preserve"> </w:t>
      </w:r>
      <w:r w:rsidR="0085345B" w:rsidRPr="00FB0EE1">
        <w:rPr>
          <w:rFonts w:ascii="Times New Roman" w:hAnsi="Times New Roman" w:cs="Times New Roman"/>
          <w:b/>
          <w:i w:val="0"/>
          <w:color w:val="000000" w:themeColor="text1"/>
          <w:sz w:val="24"/>
        </w:rPr>
        <w:t xml:space="preserve">Specific Objectives </w:t>
      </w:r>
    </w:p>
    <w:p w14:paraId="500D217A" w14:textId="77777777" w:rsidR="0085345B" w:rsidRPr="0017767C" w:rsidRDefault="0085345B" w:rsidP="0085345B">
      <w:pPr>
        <w:rPr>
          <w:rFonts w:ascii="Times New Roman" w:hAnsi="Times New Roman" w:cs="Times New Roman"/>
        </w:rPr>
      </w:pPr>
    </w:p>
    <w:p w14:paraId="22CA13C6" w14:textId="77777777" w:rsidR="0085345B" w:rsidRPr="0017767C" w:rsidRDefault="0085345B" w:rsidP="0085345B">
      <w:pPr>
        <w:spacing w:after="133" w:line="265" w:lineRule="auto"/>
        <w:jc w:val="both"/>
        <w:rPr>
          <w:rFonts w:ascii="Times New Roman" w:hAnsi="Times New Roman" w:cs="Times New Roman"/>
          <w:color w:val="000000" w:themeColor="text1"/>
        </w:rPr>
      </w:pPr>
      <w:r w:rsidRPr="0017767C">
        <w:rPr>
          <w:rFonts w:ascii="Times New Roman" w:hAnsi="Times New Roman" w:cs="Times New Roman"/>
          <w:color w:val="000000" w:themeColor="text1"/>
        </w:rPr>
        <w:t xml:space="preserve">To accomplish the primary goal of this report, it covers the accompanying: </w:t>
      </w:r>
    </w:p>
    <w:p w14:paraId="3D654D39" w14:textId="77777777" w:rsidR="0085345B" w:rsidRPr="0017767C" w:rsidRDefault="0085345B" w:rsidP="0085345B">
      <w:pPr>
        <w:spacing w:after="133" w:line="265" w:lineRule="auto"/>
        <w:jc w:val="both"/>
        <w:rPr>
          <w:rFonts w:ascii="Times New Roman" w:hAnsi="Times New Roman" w:cs="Times New Roman"/>
          <w:color w:val="000000" w:themeColor="text1"/>
        </w:rPr>
      </w:pPr>
    </w:p>
    <w:p w14:paraId="725069AF" w14:textId="77777777" w:rsidR="0085345B" w:rsidRPr="0017767C" w:rsidRDefault="0085345B" w:rsidP="004C041D">
      <w:pPr>
        <w:pStyle w:val="ListParagraph"/>
        <w:numPr>
          <w:ilvl w:val="0"/>
          <w:numId w:val="2"/>
        </w:numPr>
        <w:spacing w:after="0" w:line="265" w:lineRule="auto"/>
        <w:jc w:val="both"/>
        <w:rPr>
          <w:rFonts w:ascii="Times New Roman" w:hAnsi="Times New Roman" w:cs="Times New Roman"/>
          <w:color w:val="000000" w:themeColor="text1"/>
        </w:rPr>
      </w:pPr>
      <w:r w:rsidRPr="0017767C">
        <w:rPr>
          <w:rFonts w:ascii="Times New Roman" w:hAnsi="Times New Roman" w:cs="Times New Roman"/>
          <w:color w:val="000000" w:themeColor="text1"/>
        </w:rPr>
        <w:t xml:space="preserve">To forecast the future store of the National Bank Limited. </w:t>
      </w:r>
    </w:p>
    <w:p w14:paraId="11F34095" w14:textId="77777777" w:rsidR="0085345B" w:rsidRPr="0017767C" w:rsidRDefault="0085345B" w:rsidP="0085345B">
      <w:pPr>
        <w:spacing w:after="0" w:line="265" w:lineRule="auto"/>
        <w:ind w:left="720"/>
        <w:jc w:val="both"/>
        <w:rPr>
          <w:rFonts w:ascii="Times New Roman" w:hAnsi="Times New Roman" w:cs="Times New Roman"/>
          <w:color w:val="000000" w:themeColor="text1"/>
        </w:rPr>
      </w:pPr>
    </w:p>
    <w:p w14:paraId="3C015E15" w14:textId="77777777" w:rsidR="0085345B" w:rsidRPr="0017767C" w:rsidRDefault="0085345B" w:rsidP="004C041D">
      <w:pPr>
        <w:pStyle w:val="ListParagraph"/>
        <w:numPr>
          <w:ilvl w:val="0"/>
          <w:numId w:val="2"/>
        </w:numPr>
        <w:spacing w:after="0" w:line="265" w:lineRule="auto"/>
        <w:jc w:val="both"/>
        <w:rPr>
          <w:rFonts w:ascii="Times New Roman" w:hAnsi="Times New Roman" w:cs="Times New Roman"/>
          <w:color w:val="000000" w:themeColor="text1"/>
        </w:rPr>
      </w:pPr>
      <w:r w:rsidRPr="0017767C">
        <w:rPr>
          <w:rFonts w:ascii="Times New Roman" w:hAnsi="Times New Roman" w:cs="Times New Roman"/>
          <w:color w:val="000000" w:themeColor="text1"/>
        </w:rPr>
        <w:t xml:space="preserve">To analyze consumer loyalty of the National Bank restricted. </w:t>
      </w:r>
    </w:p>
    <w:p w14:paraId="1B83302F" w14:textId="77777777" w:rsidR="0085345B" w:rsidRPr="0017767C" w:rsidRDefault="0085345B" w:rsidP="0085345B">
      <w:pPr>
        <w:spacing w:after="0" w:line="265" w:lineRule="auto"/>
        <w:ind w:left="720"/>
        <w:jc w:val="both"/>
        <w:rPr>
          <w:rFonts w:ascii="Times New Roman" w:hAnsi="Times New Roman" w:cs="Times New Roman"/>
          <w:color w:val="000000" w:themeColor="text1"/>
        </w:rPr>
      </w:pPr>
    </w:p>
    <w:p w14:paraId="12DC4BC6" w14:textId="77777777" w:rsidR="0085345B" w:rsidRPr="0017767C" w:rsidRDefault="0085345B" w:rsidP="004C041D">
      <w:pPr>
        <w:pStyle w:val="ListParagraph"/>
        <w:numPr>
          <w:ilvl w:val="0"/>
          <w:numId w:val="2"/>
        </w:numPr>
        <w:spacing w:after="0" w:line="265" w:lineRule="auto"/>
        <w:jc w:val="both"/>
        <w:rPr>
          <w:rFonts w:ascii="Times New Roman" w:hAnsi="Times New Roman" w:cs="Times New Roman"/>
          <w:color w:val="000000" w:themeColor="text1"/>
        </w:rPr>
      </w:pPr>
      <w:r w:rsidRPr="0017767C">
        <w:rPr>
          <w:rFonts w:ascii="Times New Roman" w:hAnsi="Times New Roman" w:cs="Times New Roman"/>
          <w:color w:val="000000" w:themeColor="text1"/>
        </w:rPr>
        <w:t xml:space="preserve">To analyze the segment attributes of the overall banking of NBL. </w:t>
      </w:r>
    </w:p>
    <w:p w14:paraId="2853B676" w14:textId="77777777" w:rsidR="0085345B" w:rsidRPr="0017767C" w:rsidRDefault="0085345B" w:rsidP="0085345B">
      <w:pPr>
        <w:spacing w:after="0" w:line="265" w:lineRule="auto"/>
        <w:ind w:left="720"/>
        <w:jc w:val="both"/>
        <w:rPr>
          <w:rFonts w:ascii="Times New Roman" w:hAnsi="Times New Roman" w:cs="Times New Roman"/>
          <w:color w:val="000000" w:themeColor="text1"/>
        </w:rPr>
      </w:pPr>
    </w:p>
    <w:p w14:paraId="2E8B83F1" w14:textId="77777777" w:rsidR="0085345B" w:rsidRPr="0017767C" w:rsidRDefault="0085345B" w:rsidP="004C041D">
      <w:pPr>
        <w:pStyle w:val="ListParagraph"/>
        <w:numPr>
          <w:ilvl w:val="0"/>
          <w:numId w:val="2"/>
        </w:numPr>
        <w:spacing w:after="0" w:line="265" w:lineRule="auto"/>
        <w:jc w:val="both"/>
        <w:rPr>
          <w:rFonts w:ascii="Times New Roman" w:hAnsi="Times New Roman" w:cs="Times New Roman"/>
          <w:color w:val="000000" w:themeColor="text1"/>
        </w:rPr>
      </w:pPr>
      <w:r w:rsidRPr="0017767C">
        <w:rPr>
          <w:rFonts w:ascii="Times New Roman" w:hAnsi="Times New Roman" w:cs="Times New Roman"/>
          <w:color w:val="000000" w:themeColor="text1"/>
        </w:rPr>
        <w:t xml:space="preserve">To </w:t>
      </w:r>
      <w:proofErr w:type="gramStart"/>
      <w:r w:rsidRPr="0017767C">
        <w:rPr>
          <w:rFonts w:ascii="Times New Roman" w:hAnsi="Times New Roman" w:cs="Times New Roman"/>
          <w:color w:val="000000" w:themeColor="text1"/>
        </w:rPr>
        <w:t>analyze  the</w:t>
      </w:r>
      <w:proofErr w:type="gramEnd"/>
      <w:r w:rsidRPr="0017767C">
        <w:rPr>
          <w:rFonts w:ascii="Times New Roman" w:hAnsi="Times New Roman" w:cs="Times New Roman"/>
          <w:color w:val="000000" w:themeColor="text1"/>
        </w:rPr>
        <w:t xml:space="preserve"> General Banking exercises. </w:t>
      </w:r>
    </w:p>
    <w:p w14:paraId="39517B6F" w14:textId="77777777" w:rsidR="0085345B" w:rsidRPr="0017767C" w:rsidRDefault="0085345B" w:rsidP="0085345B">
      <w:pPr>
        <w:pStyle w:val="ListParagraph"/>
        <w:rPr>
          <w:rFonts w:ascii="Times New Roman" w:hAnsi="Times New Roman" w:cs="Times New Roman"/>
          <w:color w:val="000000" w:themeColor="text1"/>
        </w:rPr>
      </w:pPr>
    </w:p>
    <w:p w14:paraId="05F924B9" w14:textId="77777777" w:rsidR="0085345B" w:rsidRPr="0017767C" w:rsidRDefault="0085345B" w:rsidP="004C041D">
      <w:pPr>
        <w:pStyle w:val="ListParagraph"/>
        <w:numPr>
          <w:ilvl w:val="0"/>
          <w:numId w:val="2"/>
        </w:numPr>
        <w:spacing w:after="0" w:line="265" w:lineRule="auto"/>
        <w:jc w:val="both"/>
        <w:rPr>
          <w:rFonts w:ascii="Times New Roman" w:hAnsi="Times New Roman" w:cs="Times New Roman"/>
          <w:color w:val="000000" w:themeColor="text1"/>
        </w:rPr>
      </w:pPr>
      <w:r w:rsidRPr="0017767C">
        <w:rPr>
          <w:rFonts w:ascii="Times New Roman" w:hAnsi="Times New Roman" w:cs="Times New Roman"/>
          <w:color w:val="000000" w:themeColor="text1"/>
        </w:rPr>
        <w:t xml:space="preserve">To check whether any affiliation exist between Customers Satisfaction with Account types, sex, age gathering, salary level, </w:t>
      </w:r>
      <w:proofErr w:type="gramStart"/>
      <w:r w:rsidRPr="0017767C">
        <w:rPr>
          <w:rFonts w:ascii="Times New Roman" w:hAnsi="Times New Roman" w:cs="Times New Roman"/>
          <w:color w:val="000000" w:themeColor="text1"/>
        </w:rPr>
        <w:t>and  profession</w:t>
      </w:r>
      <w:proofErr w:type="gramEnd"/>
      <w:r w:rsidRPr="0017767C">
        <w:rPr>
          <w:rFonts w:ascii="Times New Roman" w:hAnsi="Times New Roman" w:cs="Times New Roman"/>
          <w:color w:val="000000" w:themeColor="text1"/>
        </w:rPr>
        <w:t xml:space="preserve">. </w:t>
      </w:r>
    </w:p>
    <w:p w14:paraId="4202870D" w14:textId="77777777" w:rsidR="0085345B" w:rsidRPr="0017767C" w:rsidRDefault="0085345B" w:rsidP="0085345B">
      <w:pPr>
        <w:pStyle w:val="ListParagraph"/>
        <w:spacing w:after="0" w:line="265" w:lineRule="auto"/>
        <w:jc w:val="both"/>
        <w:rPr>
          <w:rFonts w:ascii="Times New Roman" w:hAnsi="Times New Roman" w:cs="Times New Roman"/>
          <w:color w:val="000000" w:themeColor="text1"/>
        </w:rPr>
      </w:pPr>
    </w:p>
    <w:p w14:paraId="7603E040" w14:textId="77777777" w:rsidR="0085345B" w:rsidRPr="0017767C" w:rsidRDefault="0085345B" w:rsidP="004C041D">
      <w:pPr>
        <w:pStyle w:val="ListParagraph"/>
        <w:numPr>
          <w:ilvl w:val="0"/>
          <w:numId w:val="2"/>
        </w:numPr>
        <w:spacing w:after="0" w:line="265" w:lineRule="auto"/>
        <w:jc w:val="both"/>
        <w:rPr>
          <w:rFonts w:ascii="Times New Roman" w:hAnsi="Times New Roman" w:cs="Times New Roman"/>
          <w:color w:val="000000" w:themeColor="text1"/>
        </w:rPr>
      </w:pPr>
      <w:r w:rsidRPr="0017767C">
        <w:rPr>
          <w:rFonts w:ascii="Times New Roman" w:hAnsi="Times New Roman" w:cs="Times New Roman"/>
          <w:color w:val="000000" w:themeColor="text1"/>
        </w:rPr>
        <w:t xml:space="preserve">To analyze the pattern of various sorts of account. </w:t>
      </w:r>
    </w:p>
    <w:p w14:paraId="0DBEF1FC" w14:textId="77777777" w:rsidR="0085345B" w:rsidRPr="0017767C" w:rsidRDefault="0085345B" w:rsidP="007E6F21">
      <w:pPr>
        <w:spacing w:line="360" w:lineRule="auto"/>
        <w:rPr>
          <w:rFonts w:ascii="Times New Roman" w:hAnsi="Times New Roman" w:cs="Times New Roman"/>
        </w:rPr>
      </w:pPr>
    </w:p>
    <w:p w14:paraId="71561867" w14:textId="77777777" w:rsidR="00E114A4" w:rsidRPr="0017767C" w:rsidRDefault="00E114A4" w:rsidP="007E6F21">
      <w:pPr>
        <w:spacing w:line="360" w:lineRule="auto"/>
        <w:rPr>
          <w:rFonts w:ascii="Times New Roman" w:hAnsi="Times New Roman" w:cs="Times New Roman"/>
        </w:rPr>
      </w:pPr>
    </w:p>
    <w:p w14:paraId="0EF308AE" w14:textId="77777777" w:rsidR="008A3CF5" w:rsidRPr="0017767C" w:rsidRDefault="008A3CF5" w:rsidP="007E6F21">
      <w:pPr>
        <w:spacing w:line="360" w:lineRule="auto"/>
        <w:rPr>
          <w:rFonts w:ascii="Times New Roman" w:hAnsi="Times New Roman" w:cs="Times New Roman"/>
        </w:rPr>
      </w:pPr>
    </w:p>
    <w:p w14:paraId="1CA0A5FF" w14:textId="77777777" w:rsidR="00E114A4" w:rsidRPr="00E0439F" w:rsidRDefault="00FB0EE1" w:rsidP="00FB0EE1">
      <w:pPr>
        <w:spacing w:line="360" w:lineRule="auto"/>
        <w:rPr>
          <w:rFonts w:ascii="Times New Roman" w:hAnsi="Times New Roman" w:cs="Times New Roman"/>
          <w:b/>
          <w:bCs/>
          <w:sz w:val="28"/>
        </w:rPr>
      </w:pPr>
      <w:r w:rsidRPr="00E0439F">
        <w:rPr>
          <w:rFonts w:ascii="Times New Roman" w:hAnsi="Times New Roman" w:cs="Times New Roman"/>
          <w:b/>
          <w:bCs/>
          <w:sz w:val="28"/>
        </w:rPr>
        <w:lastRenderedPageBreak/>
        <w:t xml:space="preserve">1.3 </w:t>
      </w:r>
      <w:r w:rsidR="001937AA" w:rsidRPr="00E0439F">
        <w:rPr>
          <w:rFonts w:ascii="Times New Roman" w:hAnsi="Times New Roman" w:cs="Times New Roman"/>
          <w:b/>
          <w:bCs/>
          <w:sz w:val="28"/>
        </w:rPr>
        <w:t>Company Profile</w:t>
      </w:r>
    </w:p>
    <w:p w14:paraId="5A0CF69C" w14:textId="77777777" w:rsidR="0017767C" w:rsidRPr="0017767C" w:rsidRDefault="0017767C" w:rsidP="0017767C">
      <w:pPr>
        <w:spacing w:line="360" w:lineRule="auto"/>
        <w:jc w:val="center"/>
        <w:rPr>
          <w:rFonts w:ascii="Times New Roman" w:hAnsi="Times New Roman" w:cs="Times New Roman"/>
          <w:b/>
          <w:bCs/>
          <w:u w:val="single"/>
        </w:rPr>
      </w:pPr>
    </w:p>
    <w:p w14:paraId="3E5DA9BF" w14:textId="77777777" w:rsidR="0017767C" w:rsidRDefault="00720CC0" w:rsidP="007E6F21">
      <w:pPr>
        <w:spacing w:line="360" w:lineRule="auto"/>
        <w:rPr>
          <w:rFonts w:ascii="Times New Roman" w:hAnsi="Times New Roman" w:cs="Times New Roman"/>
        </w:rPr>
      </w:pPr>
      <w:r>
        <w:rPr>
          <w:rFonts w:ascii="Times New Roman" w:hAnsi="Times New Roman" w:cs="Times New Roman"/>
        </w:rPr>
        <w:t xml:space="preserve">The rich past glory </w:t>
      </w:r>
      <w:proofErr w:type="gramStart"/>
      <w:r>
        <w:rPr>
          <w:rFonts w:ascii="Times New Roman" w:hAnsi="Times New Roman" w:cs="Times New Roman"/>
        </w:rPr>
        <w:t>of  National</w:t>
      </w:r>
      <w:proofErr w:type="gramEnd"/>
      <w:r>
        <w:rPr>
          <w:rFonts w:ascii="Times New Roman" w:hAnsi="Times New Roman" w:cs="Times New Roman"/>
        </w:rPr>
        <w:t xml:space="preserve"> Bank Ltd. includes present potential future and processing projects and activities</w:t>
      </w:r>
      <w:r w:rsidR="001937AA" w:rsidRPr="0017767C">
        <w:rPr>
          <w:rFonts w:ascii="Times New Roman" w:hAnsi="Times New Roman" w:cs="Times New Roman"/>
        </w:rPr>
        <w:t xml:space="preserve">. Established as the first private sector bank fully owned by Bangladeshi entrepreneurs, NBL </w:t>
      </w:r>
      <w:r>
        <w:rPr>
          <w:rFonts w:ascii="Times New Roman" w:hAnsi="Times New Roman" w:cs="Times New Roman"/>
        </w:rPr>
        <w:t>Bank has grown and continues to grow as the largest private sector bank over time desp</w:t>
      </w:r>
      <w:r w:rsidR="005D517A">
        <w:rPr>
          <w:rFonts w:ascii="Times New Roman" w:hAnsi="Times New Roman" w:cs="Times New Roman"/>
        </w:rPr>
        <w:t xml:space="preserve">ite many pressures. </w:t>
      </w:r>
      <w:r w:rsidR="001937AA" w:rsidRPr="0017767C">
        <w:rPr>
          <w:rFonts w:ascii="Times New Roman" w:hAnsi="Times New Roman" w:cs="Times New Roman"/>
        </w:rPr>
        <w:t>The members of the board of directors are</w:t>
      </w:r>
      <w:r w:rsidR="005D517A">
        <w:rPr>
          <w:rFonts w:ascii="Times New Roman" w:hAnsi="Times New Roman" w:cs="Times New Roman"/>
        </w:rPr>
        <w:t xml:space="preserve"> very</w:t>
      </w:r>
      <w:r w:rsidR="001937AA" w:rsidRPr="0017767C">
        <w:rPr>
          <w:rFonts w:ascii="Times New Roman" w:hAnsi="Times New Roman" w:cs="Times New Roman"/>
        </w:rPr>
        <w:t xml:space="preserve"> creative businessmen and </w:t>
      </w:r>
      <w:r w:rsidR="005D517A">
        <w:rPr>
          <w:rFonts w:ascii="Times New Roman" w:hAnsi="Times New Roman" w:cs="Times New Roman"/>
        </w:rPr>
        <w:t>top</w:t>
      </w:r>
      <w:r w:rsidR="001937AA" w:rsidRPr="0017767C">
        <w:rPr>
          <w:rFonts w:ascii="Times New Roman" w:hAnsi="Times New Roman" w:cs="Times New Roman"/>
        </w:rPr>
        <w:t xml:space="preserve"> industrialists of the country. </w:t>
      </w:r>
      <w:r w:rsidR="005D517A">
        <w:rPr>
          <w:rFonts w:ascii="Times New Roman" w:hAnsi="Times New Roman" w:cs="Times New Roman"/>
        </w:rPr>
        <w:t xml:space="preserve">Participating in economic activities nationally and internationally to keep pace with the times. NBL is conducting operations as a multiple organization by bringing them into the computer network from each of its </w:t>
      </w:r>
      <w:proofErr w:type="gramStart"/>
      <w:r w:rsidR="005D517A">
        <w:rPr>
          <w:rFonts w:ascii="Times New Roman" w:hAnsi="Times New Roman" w:cs="Times New Roman"/>
        </w:rPr>
        <w:t xml:space="preserve">branches </w:t>
      </w:r>
      <w:r w:rsidR="001937AA" w:rsidRPr="0017767C">
        <w:rPr>
          <w:rFonts w:ascii="Times New Roman" w:hAnsi="Times New Roman" w:cs="Times New Roman"/>
        </w:rPr>
        <w:t>.</w:t>
      </w:r>
      <w:proofErr w:type="gramEnd"/>
      <w:r w:rsidR="001937AA" w:rsidRPr="0017767C">
        <w:rPr>
          <w:rFonts w:ascii="Times New Roman" w:hAnsi="Times New Roman" w:cs="Times New Roman"/>
        </w:rPr>
        <w:t xml:space="preserve"> </w:t>
      </w:r>
      <w:r w:rsidR="005D517A">
        <w:rPr>
          <w:rFonts w:ascii="Times New Roman" w:hAnsi="Times New Roman" w:cs="Times New Roman"/>
        </w:rPr>
        <w:t>Considering the future of NBL the bank’s infrastructure has been greatly improved in the past.</w:t>
      </w:r>
    </w:p>
    <w:p w14:paraId="2A45CD85" w14:textId="77777777" w:rsidR="001937AA" w:rsidRPr="0017767C" w:rsidRDefault="00234D51" w:rsidP="007E6F21">
      <w:pPr>
        <w:spacing w:line="360" w:lineRule="auto"/>
        <w:rPr>
          <w:rFonts w:ascii="Times New Roman" w:hAnsi="Times New Roman" w:cs="Times New Roman"/>
        </w:rPr>
      </w:pPr>
      <w:r>
        <w:rPr>
          <w:rFonts w:ascii="Times New Roman" w:hAnsi="Times New Roman" w:cs="Times New Roman"/>
        </w:rPr>
        <w:t>Entrepreneurs from all walks of life and the general public have high expectations of the NBL. It currently has 209 branches</w:t>
      </w:r>
      <w:r w:rsidR="001937AA" w:rsidRPr="0017767C">
        <w:rPr>
          <w:rFonts w:ascii="Times New Roman" w:hAnsi="Times New Roman" w:cs="Times New Roman"/>
        </w:rPr>
        <w:t xml:space="preserve">. </w:t>
      </w:r>
      <w:r>
        <w:rPr>
          <w:rFonts w:ascii="Times New Roman" w:hAnsi="Times New Roman" w:cs="Times New Roman"/>
        </w:rPr>
        <w:t xml:space="preserve">We are also in the process of securing new customers by </w:t>
      </w:r>
      <w:proofErr w:type="spellStart"/>
      <w:r>
        <w:rPr>
          <w:rFonts w:ascii="Times New Roman" w:hAnsi="Times New Roman" w:cs="Times New Roman"/>
        </w:rPr>
        <w:t>expading</w:t>
      </w:r>
      <w:proofErr w:type="spellEnd"/>
      <w:r>
        <w:rPr>
          <w:rFonts w:ascii="Times New Roman" w:hAnsi="Times New Roman" w:cs="Times New Roman"/>
        </w:rPr>
        <w:t xml:space="preserve"> our effective and diversified approach to seize market opportunities through the development of rural </w:t>
      </w:r>
      <w:r w:rsidR="001937AA" w:rsidRPr="0017767C">
        <w:rPr>
          <w:rFonts w:ascii="Times New Roman" w:hAnsi="Times New Roman" w:cs="Times New Roman"/>
        </w:rPr>
        <w:t>SME financing and offshore banking facilities.</w:t>
      </w:r>
    </w:p>
    <w:p w14:paraId="52EA2595" w14:textId="77777777" w:rsidR="00E114A4" w:rsidRPr="0017767C" w:rsidRDefault="003575A3" w:rsidP="007E6F21">
      <w:pPr>
        <w:spacing w:line="360" w:lineRule="auto"/>
        <w:rPr>
          <w:rFonts w:ascii="Times New Roman" w:hAnsi="Times New Roman" w:cs="Times New Roman"/>
        </w:rPr>
      </w:pPr>
      <w:r>
        <w:rPr>
          <w:rFonts w:ascii="Times New Roman" w:hAnsi="Times New Roman" w:cs="Times New Roman"/>
        </w:rPr>
        <w:t xml:space="preserve">The rise of National Bank Limited in the private sector was an important event in the drawing of banking in Bangladesh. </w:t>
      </w:r>
      <w:r w:rsidR="000A49B5" w:rsidRPr="000A49B5">
        <w:rPr>
          <w:rFonts w:ascii="Times New Roman" w:hAnsi="Times New Roman" w:cs="Times New Roman"/>
        </w:rPr>
        <w:t>When the nation was in the throes of a severe recession, the government took a far-sighted decision to allow the private sector to recover in the country's economy.</w:t>
      </w:r>
      <w:r w:rsidR="000A49B5">
        <w:rPr>
          <w:rFonts w:ascii="Times New Roman" w:hAnsi="Times New Roman" w:cs="Times New Roman"/>
        </w:rPr>
        <w:t xml:space="preserve"> </w:t>
      </w:r>
      <w:r w:rsidR="000A49B5" w:rsidRPr="000A49B5">
        <w:rPr>
          <w:rFonts w:ascii="Times New Roman" w:hAnsi="Times New Roman" w:cs="Times New Roman"/>
        </w:rPr>
        <w:t>Several dynamic entrepreneurs came forward to set up a bank to revive the country's economy.</w:t>
      </w:r>
    </w:p>
    <w:p w14:paraId="7BB09CCB"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 xml:space="preserve">National Bank Limited was born as the first hundred percent Bangladeshi owned Bank in the private sector. </w:t>
      </w:r>
      <w:r w:rsidR="000A49B5" w:rsidRPr="000A49B5">
        <w:rPr>
          <w:rFonts w:ascii="Times New Roman" w:hAnsi="Times New Roman" w:cs="Times New Roman"/>
        </w:rPr>
        <w:t xml:space="preserve">From the very beginning it has been playing an important role in the national economy. NBL is determined to bring back the </w:t>
      </w:r>
      <w:proofErr w:type="gramStart"/>
      <w:r w:rsidR="000A49B5" w:rsidRPr="000A49B5">
        <w:rPr>
          <w:rFonts w:ascii="Times New Roman" w:hAnsi="Times New Roman" w:cs="Times New Roman"/>
        </w:rPr>
        <w:t>long forgotten</w:t>
      </w:r>
      <w:proofErr w:type="gramEnd"/>
      <w:r w:rsidR="000A49B5" w:rsidRPr="000A49B5">
        <w:rPr>
          <w:rFonts w:ascii="Times New Roman" w:hAnsi="Times New Roman" w:cs="Times New Roman"/>
        </w:rPr>
        <w:t xml:space="preserve"> taste of banking services. That is why we are determined to serve everyone immediately and with dignity.</w:t>
      </w:r>
    </w:p>
    <w:p w14:paraId="417C0584" w14:textId="77777777" w:rsidR="0017767C" w:rsidRPr="0017767C" w:rsidRDefault="00A56DBA" w:rsidP="007E6F21">
      <w:pPr>
        <w:spacing w:line="360" w:lineRule="auto"/>
        <w:rPr>
          <w:rFonts w:ascii="Times New Roman" w:hAnsi="Times New Roman" w:cs="Times New Roman"/>
        </w:rPr>
      </w:pPr>
      <w:r w:rsidRPr="00A56DBA">
        <w:rPr>
          <w:rFonts w:ascii="Times New Roman" w:hAnsi="Times New Roman" w:cs="Times New Roman"/>
        </w:rPr>
        <w:t xml:space="preserve">At present NBR has 209 branches and agriculture branches spread across the country.  From the very beginning, the Bank has placed great emphasis on foreign activities and handles a huge </w:t>
      </w:r>
      <w:proofErr w:type="gramStart"/>
      <w:r w:rsidRPr="00A56DBA">
        <w:rPr>
          <w:rFonts w:ascii="Times New Roman" w:hAnsi="Times New Roman" w:cs="Times New Roman"/>
        </w:rPr>
        <w:t>amount</w:t>
      </w:r>
      <w:proofErr w:type="gramEnd"/>
      <w:r w:rsidRPr="00A56DBA">
        <w:rPr>
          <w:rFonts w:ascii="Times New Roman" w:hAnsi="Times New Roman" w:cs="Times New Roman"/>
        </w:rPr>
        <w:t xml:space="preserve"> of foreign remittances. It has arranged for 415 correspondents in many countries of the world as well as 37 foreign exchange agencies in 13 countries.  To facilitate, the first domestic bank means that expatriates can send their hard-earned money back to the country with a lot of confidence protection and</w:t>
      </w:r>
      <w:r>
        <w:rPr>
          <w:rFonts w:ascii="Times New Roman" w:hAnsi="Times New Roman" w:cs="Times New Roman"/>
        </w:rPr>
        <w:t xml:space="preserve"> can send to the country.</w:t>
      </w:r>
    </w:p>
    <w:p w14:paraId="4DEC76D6" w14:textId="77777777" w:rsidR="0017767C" w:rsidRDefault="00A56DBA" w:rsidP="007E6F21">
      <w:pPr>
        <w:spacing w:line="360" w:lineRule="auto"/>
        <w:rPr>
          <w:rFonts w:ascii="Times New Roman" w:hAnsi="Times New Roman" w:cs="Times New Roman"/>
        </w:rPr>
      </w:pPr>
      <w:r w:rsidRPr="00A56DBA">
        <w:rPr>
          <w:rFonts w:ascii="Times New Roman" w:hAnsi="Times New Roman" w:cs="Times New Roman"/>
        </w:rPr>
        <w:t>National Bank has now acquired the strength and expertise to support the banking needs of foreign investors</w:t>
      </w:r>
      <w:r>
        <w:rPr>
          <w:rFonts w:ascii="Times New Roman" w:hAnsi="Times New Roman" w:cs="Times New Roman"/>
        </w:rPr>
        <w:t>.</w:t>
      </w:r>
    </w:p>
    <w:p w14:paraId="0397E070" w14:textId="77777777" w:rsidR="00A56DBA" w:rsidRPr="0017767C" w:rsidRDefault="00A56DBA" w:rsidP="007E6F21">
      <w:pPr>
        <w:spacing w:line="360" w:lineRule="auto"/>
        <w:rPr>
          <w:rFonts w:ascii="Times New Roman" w:hAnsi="Times New Roman" w:cs="Times New Roman"/>
        </w:rPr>
      </w:pPr>
    </w:p>
    <w:p w14:paraId="7489E35A" w14:textId="77777777" w:rsidR="0017767C" w:rsidRDefault="00A56DBA" w:rsidP="007E6F21">
      <w:pPr>
        <w:spacing w:line="360" w:lineRule="auto"/>
        <w:rPr>
          <w:rFonts w:ascii="Times New Roman" w:hAnsi="Times New Roman" w:cs="Times New Roman"/>
        </w:rPr>
      </w:pPr>
      <w:r w:rsidRPr="00A56DBA">
        <w:rPr>
          <w:rFonts w:ascii="Times New Roman" w:hAnsi="Times New Roman" w:cs="Times New Roman"/>
        </w:rPr>
        <w:t>Since its inception the bank was aware of its commitment to corporate social responsibility.  In this regard, we are involved in the development of the education and health system and have sponsored activi</w:t>
      </w:r>
      <w:r>
        <w:rPr>
          <w:rFonts w:ascii="Times New Roman" w:hAnsi="Times New Roman" w:cs="Times New Roman"/>
        </w:rPr>
        <w:t>ties and cultural activities e</w:t>
      </w:r>
      <w:r w:rsidRPr="00A56DBA">
        <w:rPr>
          <w:rFonts w:ascii="Times New Roman" w:hAnsi="Times New Roman" w:cs="Times New Roman"/>
        </w:rPr>
        <w:t>stablishes.</w:t>
      </w:r>
    </w:p>
    <w:p w14:paraId="68E3FC83" w14:textId="77777777" w:rsidR="00A56DBA" w:rsidRPr="0017767C" w:rsidRDefault="00A56DBA" w:rsidP="007E6F21">
      <w:pPr>
        <w:spacing w:line="360" w:lineRule="auto"/>
        <w:rPr>
          <w:rFonts w:ascii="Times New Roman" w:hAnsi="Times New Roman" w:cs="Times New Roman"/>
        </w:rPr>
      </w:pPr>
    </w:p>
    <w:p w14:paraId="0D5B2182" w14:textId="77777777" w:rsidR="00E114A4" w:rsidRDefault="00A56DBA" w:rsidP="007E6F21">
      <w:pPr>
        <w:spacing w:line="360" w:lineRule="auto"/>
        <w:rPr>
          <w:rFonts w:ascii="Times New Roman" w:hAnsi="Times New Roman" w:cs="Times New Roman"/>
        </w:rPr>
      </w:pPr>
      <w:r w:rsidRPr="00A56DBA">
        <w:rPr>
          <w:rFonts w:ascii="Times New Roman" w:hAnsi="Times New Roman" w:cs="Times New Roman"/>
        </w:rPr>
        <w:t>There is a strong team of highly skilled and experienced professionals together with the Board of Directors to formulate and implement the policy effectively.</w:t>
      </w:r>
    </w:p>
    <w:p w14:paraId="7C212BA0" w14:textId="77777777" w:rsidR="00FB0EE1" w:rsidRDefault="00FB0EE1" w:rsidP="007E6F21">
      <w:pPr>
        <w:spacing w:line="360" w:lineRule="auto"/>
        <w:rPr>
          <w:rFonts w:ascii="Times New Roman" w:hAnsi="Times New Roman" w:cs="Times New Roman"/>
        </w:rPr>
      </w:pPr>
    </w:p>
    <w:p w14:paraId="1F938A32" w14:textId="77777777" w:rsidR="00FB0EE1" w:rsidRDefault="00FB0EE1" w:rsidP="007E6F21">
      <w:pPr>
        <w:spacing w:line="360" w:lineRule="auto"/>
        <w:rPr>
          <w:rFonts w:ascii="Times New Roman" w:hAnsi="Times New Roman" w:cs="Times New Roman"/>
        </w:rPr>
      </w:pPr>
    </w:p>
    <w:p w14:paraId="7A295762" w14:textId="77777777" w:rsidR="00FB0EE1" w:rsidRDefault="00FB0EE1" w:rsidP="007E6F21">
      <w:pPr>
        <w:spacing w:line="360" w:lineRule="auto"/>
        <w:rPr>
          <w:rFonts w:ascii="Times New Roman" w:hAnsi="Times New Roman" w:cs="Times New Roman"/>
        </w:rPr>
      </w:pPr>
    </w:p>
    <w:p w14:paraId="1F0A45C9" w14:textId="77777777" w:rsidR="00BA57D5" w:rsidRDefault="00BA57D5" w:rsidP="007E6F21">
      <w:pPr>
        <w:spacing w:line="360" w:lineRule="auto"/>
        <w:rPr>
          <w:rFonts w:ascii="Times New Roman" w:hAnsi="Times New Roman" w:cs="Times New Roman"/>
        </w:rPr>
      </w:pPr>
    </w:p>
    <w:p w14:paraId="6823FB2C" w14:textId="77777777" w:rsidR="00BA57D5" w:rsidRDefault="00BA57D5" w:rsidP="007E6F21">
      <w:pPr>
        <w:spacing w:line="360" w:lineRule="auto"/>
        <w:rPr>
          <w:rFonts w:ascii="Times New Roman" w:hAnsi="Times New Roman" w:cs="Times New Roman"/>
        </w:rPr>
      </w:pPr>
    </w:p>
    <w:p w14:paraId="4767A7F1" w14:textId="77777777" w:rsidR="00BA57D5" w:rsidRDefault="00BA57D5" w:rsidP="007E6F21">
      <w:pPr>
        <w:spacing w:line="360" w:lineRule="auto"/>
        <w:rPr>
          <w:rFonts w:ascii="Times New Roman" w:hAnsi="Times New Roman" w:cs="Times New Roman"/>
        </w:rPr>
      </w:pPr>
    </w:p>
    <w:p w14:paraId="6EA2A409" w14:textId="77777777" w:rsidR="000A49B5" w:rsidRDefault="000A49B5" w:rsidP="007E6F21">
      <w:pPr>
        <w:spacing w:line="360" w:lineRule="auto"/>
        <w:rPr>
          <w:rFonts w:ascii="Times New Roman" w:hAnsi="Times New Roman" w:cs="Times New Roman"/>
        </w:rPr>
      </w:pPr>
    </w:p>
    <w:p w14:paraId="707BE527" w14:textId="77777777" w:rsidR="000A49B5" w:rsidRDefault="000A49B5" w:rsidP="007E6F21">
      <w:pPr>
        <w:spacing w:line="360" w:lineRule="auto"/>
        <w:rPr>
          <w:rFonts w:ascii="Times New Roman" w:hAnsi="Times New Roman" w:cs="Times New Roman"/>
        </w:rPr>
      </w:pPr>
    </w:p>
    <w:p w14:paraId="5C12FAFC" w14:textId="77777777" w:rsidR="00A56DBA" w:rsidRDefault="00A56DBA" w:rsidP="007E6F21">
      <w:pPr>
        <w:spacing w:line="360" w:lineRule="auto"/>
        <w:rPr>
          <w:rFonts w:ascii="Times New Roman" w:hAnsi="Times New Roman" w:cs="Times New Roman"/>
        </w:rPr>
      </w:pPr>
    </w:p>
    <w:p w14:paraId="5F336C16" w14:textId="77777777" w:rsidR="00A56DBA" w:rsidRDefault="00A56DBA" w:rsidP="007E6F21">
      <w:pPr>
        <w:spacing w:line="360" w:lineRule="auto"/>
        <w:rPr>
          <w:rFonts w:ascii="Times New Roman" w:hAnsi="Times New Roman" w:cs="Times New Roman"/>
        </w:rPr>
      </w:pPr>
    </w:p>
    <w:p w14:paraId="52C68054" w14:textId="77777777" w:rsidR="00A56DBA" w:rsidRDefault="00A56DBA" w:rsidP="007E6F21">
      <w:pPr>
        <w:spacing w:line="360" w:lineRule="auto"/>
        <w:rPr>
          <w:rFonts w:ascii="Times New Roman" w:hAnsi="Times New Roman" w:cs="Times New Roman"/>
        </w:rPr>
      </w:pPr>
    </w:p>
    <w:p w14:paraId="2435E56B" w14:textId="77777777" w:rsidR="00A56DBA" w:rsidRDefault="00A56DBA" w:rsidP="007E6F21">
      <w:pPr>
        <w:spacing w:line="360" w:lineRule="auto"/>
        <w:rPr>
          <w:rFonts w:ascii="Times New Roman" w:hAnsi="Times New Roman" w:cs="Times New Roman"/>
        </w:rPr>
      </w:pPr>
    </w:p>
    <w:p w14:paraId="42AEF79D" w14:textId="77777777" w:rsidR="00A56DBA" w:rsidRDefault="00A56DBA" w:rsidP="007E6F21">
      <w:pPr>
        <w:spacing w:line="360" w:lineRule="auto"/>
        <w:rPr>
          <w:rFonts w:ascii="Times New Roman" w:hAnsi="Times New Roman" w:cs="Times New Roman"/>
        </w:rPr>
      </w:pPr>
    </w:p>
    <w:p w14:paraId="4D5E0F49" w14:textId="77777777" w:rsidR="00A56DBA" w:rsidRDefault="00A56DBA" w:rsidP="007E6F21">
      <w:pPr>
        <w:spacing w:line="360" w:lineRule="auto"/>
        <w:rPr>
          <w:rFonts w:ascii="Times New Roman" w:hAnsi="Times New Roman" w:cs="Times New Roman"/>
        </w:rPr>
      </w:pPr>
    </w:p>
    <w:p w14:paraId="2C7D47C6" w14:textId="77777777" w:rsidR="007659FE" w:rsidRDefault="007659FE" w:rsidP="007E6F21">
      <w:pPr>
        <w:spacing w:line="360" w:lineRule="auto"/>
        <w:rPr>
          <w:rFonts w:ascii="Times New Roman" w:hAnsi="Times New Roman" w:cs="Times New Roman"/>
        </w:rPr>
      </w:pPr>
    </w:p>
    <w:p w14:paraId="5D37521E" w14:textId="77777777" w:rsidR="007659FE" w:rsidRDefault="007659FE" w:rsidP="007E6F21">
      <w:pPr>
        <w:spacing w:line="360" w:lineRule="auto"/>
        <w:rPr>
          <w:rFonts w:ascii="Times New Roman" w:hAnsi="Times New Roman" w:cs="Times New Roman"/>
        </w:rPr>
      </w:pPr>
    </w:p>
    <w:p w14:paraId="2E5624E9" w14:textId="77777777" w:rsidR="00A56DBA" w:rsidRDefault="00A56DBA" w:rsidP="007E6F21">
      <w:pPr>
        <w:spacing w:line="360" w:lineRule="auto"/>
        <w:rPr>
          <w:rFonts w:ascii="Times New Roman" w:hAnsi="Times New Roman" w:cs="Times New Roman"/>
        </w:rPr>
      </w:pPr>
    </w:p>
    <w:p w14:paraId="39D2DA95" w14:textId="77777777" w:rsidR="000A49B5" w:rsidRPr="0017767C" w:rsidRDefault="000A49B5" w:rsidP="007E6F21">
      <w:pPr>
        <w:spacing w:line="360" w:lineRule="auto"/>
        <w:rPr>
          <w:rFonts w:ascii="Times New Roman" w:hAnsi="Times New Roman" w:cs="Times New Roman"/>
        </w:rPr>
      </w:pPr>
    </w:p>
    <w:p w14:paraId="69185B18" w14:textId="77777777" w:rsidR="00E114A4" w:rsidRDefault="00FB0EE1" w:rsidP="00FB0EE1">
      <w:pPr>
        <w:spacing w:line="360" w:lineRule="auto"/>
        <w:rPr>
          <w:rFonts w:ascii="Times New Roman" w:hAnsi="Times New Roman" w:cs="Times New Roman"/>
          <w:b/>
          <w:bCs/>
          <w:sz w:val="28"/>
        </w:rPr>
      </w:pPr>
      <w:r w:rsidRPr="00E0439F">
        <w:rPr>
          <w:rFonts w:ascii="Times New Roman" w:hAnsi="Times New Roman" w:cs="Times New Roman"/>
          <w:b/>
          <w:bCs/>
          <w:sz w:val="28"/>
        </w:rPr>
        <w:lastRenderedPageBreak/>
        <w:t xml:space="preserve">1.3.1 </w:t>
      </w:r>
      <w:r w:rsidR="00AB2699" w:rsidRPr="00E0439F">
        <w:rPr>
          <w:rFonts w:ascii="Times New Roman" w:hAnsi="Times New Roman" w:cs="Times New Roman"/>
          <w:b/>
          <w:bCs/>
          <w:sz w:val="28"/>
        </w:rPr>
        <w:t>Brief profile of National Bank Limited (NBL).</w:t>
      </w:r>
    </w:p>
    <w:p w14:paraId="666BA72B" w14:textId="77777777" w:rsidR="00F1125F" w:rsidRPr="00E0439F" w:rsidRDefault="00F1125F" w:rsidP="00FB0EE1">
      <w:pPr>
        <w:spacing w:line="360" w:lineRule="auto"/>
        <w:rPr>
          <w:rFonts w:ascii="Times New Roman" w:hAnsi="Times New Roman" w:cs="Times New Roman"/>
          <w:b/>
          <w:bCs/>
        </w:rPr>
      </w:pPr>
    </w:p>
    <w:tbl>
      <w:tblPr>
        <w:tblStyle w:val="TableGrid0"/>
        <w:tblW w:w="0" w:type="auto"/>
        <w:tblLook w:val="04A0" w:firstRow="1" w:lastRow="0" w:firstColumn="1" w:lastColumn="0" w:noHBand="0" w:noVBand="1"/>
      </w:tblPr>
      <w:tblGrid>
        <w:gridCol w:w="3415"/>
        <w:gridCol w:w="5935"/>
      </w:tblGrid>
      <w:tr w:rsidR="00AB2699" w:rsidRPr="0017767C" w14:paraId="4800C12F" w14:textId="77777777" w:rsidTr="00AB2699">
        <w:tc>
          <w:tcPr>
            <w:tcW w:w="3415" w:type="dxa"/>
          </w:tcPr>
          <w:p w14:paraId="4AF91BB3"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Name of the Company</w:t>
            </w:r>
          </w:p>
        </w:tc>
        <w:tc>
          <w:tcPr>
            <w:tcW w:w="5935" w:type="dxa"/>
          </w:tcPr>
          <w:p w14:paraId="51A87E43"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National Bank Limited (NBL)</w:t>
            </w:r>
          </w:p>
        </w:tc>
      </w:tr>
      <w:tr w:rsidR="00AB2699" w:rsidRPr="0017767C" w14:paraId="2392ACC0" w14:textId="77777777" w:rsidTr="00AB2699">
        <w:tc>
          <w:tcPr>
            <w:tcW w:w="3415" w:type="dxa"/>
          </w:tcPr>
          <w:p w14:paraId="5FFFF0AE"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Chairman</w:t>
            </w:r>
          </w:p>
        </w:tc>
        <w:tc>
          <w:tcPr>
            <w:tcW w:w="5935" w:type="dxa"/>
          </w:tcPr>
          <w:p w14:paraId="78C11D6C"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 xml:space="preserve">Mr. </w:t>
            </w:r>
            <w:proofErr w:type="spellStart"/>
            <w:r w:rsidRPr="0017767C">
              <w:rPr>
                <w:rFonts w:ascii="Times New Roman" w:hAnsi="Times New Roman" w:cs="Times New Roman"/>
              </w:rPr>
              <w:t>Zainul</w:t>
            </w:r>
            <w:proofErr w:type="spellEnd"/>
            <w:r w:rsidRPr="0017767C">
              <w:rPr>
                <w:rFonts w:ascii="Times New Roman" w:hAnsi="Times New Roman" w:cs="Times New Roman"/>
              </w:rPr>
              <w:t xml:space="preserve"> Haque </w:t>
            </w:r>
            <w:proofErr w:type="spellStart"/>
            <w:r w:rsidRPr="0017767C">
              <w:rPr>
                <w:rFonts w:ascii="Times New Roman" w:hAnsi="Times New Roman" w:cs="Times New Roman"/>
              </w:rPr>
              <w:t>Sikder</w:t>
            </w:r>
            <w:proofErr w:type="spellEnd"/>
          </w:p>
        </w:tc>
      </w:tr>
      <w:tr w:rsidR="00AB2699" w:rsidRPr="0017767C" w14:paraId="5837E00C" w14:textId="77777777" w:rsidTr="00AB2699">
        <w:tc>
          <w:tcPr>
            <w:tcW w:w="3415" w:type="dxa"/>
          </w:tcPr>
          <w:p w14:paraId="4CFA069C"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Managing Director</w:t>
            </w:r>
          </w:p>
        </w:tc>
        <w:tc>
          <w:tcPr>
            <w:tcW w:w="5935" w:type="dxa"/>
          </w:tcPr>
          <w:p w14:paraId="2EDC65BD" w14:textId="77777777" w:rsidR="00AB2699" w:rsidRPr="0017767C" w:rsidRDefault="00AB2699" w:rsidP="007E6F21">
            <w:pPr>
              <w:spacing w:line="360" w:lineRule="auto"/>
              <w:rPr>
                <w:rFonts w:ascii="Times New Roman" w:hAnsi="Times New Roman" w:cs="Times New Roman"/>
              </w:rPr>
            </w:pPr>
            <w:proofErr w:type="spellStart"/>
            <w:proofErr w:type="gramStart"/>
            <w:r w:rsidRPr="0017767C">
              <w:rPr>
                <w:rFonts w:ascii="Times New Roman" w:hAnsi="Times New Roman" w:cs="Times New Roman"/>
              </w:rPr>
              <w:t>Mr.Chowdhury</w:t>
            </w:r>
            <w:proofErr w:type="spellEnd"/>
            <w:proofErr w:type="gramEnd"/>
            <w:r w:rsidRPr="0017767C">
              <w:rPr>
                <w:rFonts w:ascii="Times New Roman" w:hAnsi="Times New Roman" w:cs="Times New Roman"/>
              </w:rPr>
              <w:t xml:space="preserve"> </w:t>
            </w:r>
            <w:proofErr w:type="spellStart"/>
            <w:r w:rsidRPr="0017767C">
              <w:rPr>
                <w:rFonts w:ascii="Times New Roman" w:hAnsi="Times New Roman" w:cs="Times New Roman"/>
              </w:rPr>
              <w:t>Moshtaq</w:t>
            </w:r>
            <w:proofErr w:type="spellEnd"/>
            <w:r w:rsidRPr="0017767C">
              <w:rPr>
                <w:rFonts w:ascii="Times New Roman" w:hAnsi="Times New Roman" w:cs="Times New Roman"/>
              </w:rPr>
              <w:t xml:space="preserve"> Ahmed</w:t>
            </w:r>
          </w:p>
        </w:tc>
      </w:tr>
      <w:tr w:rsidR="00AB2699" w:rsidRPr="0017767C" w14:paraId="34F33612" w14:textId="77777777" w:rsidTr="00AB2699">
        <w:tc>
          <w:tcPr>
            <w:tcW w:w="3415" w:type="dxa"/>
          </w:tcPr>
          <w:p w14:paraId="729B04C6"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Established</w:t>
            </w:r>
          </w:p>
        </w:tc>
        <w:tc>
          <w:tcPr>
            <w:tcW w:w="5935" w:type="dxa"/>
          </w:tcPr>
          <w:p w14:paraId="401306A8" w14:textId="77777777" w:rsidR="00AB2699" w:rsidRPr="0017767C" w:rsidRDefault="0028228D" w:rsidP="007E6F21">
            <w:pPr>
              <w:spacing w:line="360" w:lineRule="auto"/>
              <w:rPr>
                <w:rFonts w:ascii="Times New Roman" w:hAnsi="Times New Roman" w:cs="Times New Roman"/>
              </w:rPr>
            </w:pPr>
            <w:r w:rsidRPr="0017767C">
              <w:rPr>
                <w:rFonts w:ascii="Times New Roman" w:hAnsi="Times New Roman" w:cs="Times New Roman"/>
              </w:rPr>
              <w:t>March 23, 1983</w:t>
            </w:r>
          </w:p>
        </w:tc>
      </w:tr>
      <w:tr w:rsidR="00AB2699" w:rsidRPr="0017767C" w14:paraId="1CCD7F47" w14:textId="77777777" w:rsidTr="00AB2699">
        <w:tc>
          <w:tcPr>
            <w:tcW w:w="3415" w:type="dxa"/>
          </w:tcPr>
          <w:p w14:paraId="716E1E9D"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Legal Status</w:t>
            </w:r>
          </w:p>
        </w:tc>
        <w:tc>
          <w:tcPr>
            <w:tcW w:w="5935" w:type="dxa"/>
          </w:tcPr>
          <w:p w14:paraId="28995137" w14:textId="77777777" w:rsidR="00AB2699" w:rsidRPr="0017767C" w:rsidRDefault="0028228D" w:rsidP="007E6F21">
            <w:pPr>
              <w:spacing w:line="360" w:lineRule="auto"/>
              <w:rPr>
                <w:rFonts w:ascii="Times New Roman" w:hAnsi="Times New Roman" w:cs="Times New Roman"/>
              </w:rPr>
            </w:pPr>
            <w:r w:rsidRPr="0017767C">
              <w:rPr>
                <w:rFonts w:ascii="Times New Roman" w:hAnsi="Times New Roman" w:cs="Times New Roman"/>
              </w:rPr>
              <w:t>Commercial Bank</w:t>
            </w:r>
          </w:p>
        </w:tc>
      </w:tr>
      <w:tr w:rsidR="00AB2699" w:rsidRPr="0017767C" w14:paraId="1D4FFAD7" w14:textId="77777777" w:rsidTr="00AB2699">
        <w:tc>
          <w:tcPr>
            <w:tcW w:w="3415" w:type="dxa"/>
          </w:tcPr>
          <w:p w14:paraId="12988789"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Services</w:t>
            </w:r>
          </w:p>
        </w:tc>
        <w:tc>
          <w:tcPr>
            <w:tcW w:w="5935" w:type="dxa"/>
          </w:tcPr>
          <w:p w14:paraId="009443DA" w14:textId="77777777" w:rsidR="005C04B6" w:rsidRPr="0017767C" w:rsidRDefault="0028228D" w:rsidP="005C04B6">
            <w:pPr>
              <w:autoSpaceDE w:val="0"/>
              <w:autoSpaceDN w:val="0"/>
              <w:adjustRightInd w:val="0"/>
              <w:rPr>
                <w:rFonts w:ascii="Times New Roman" w:hAnsi="Times New Roman" w:cs="Times New Roman"/>
              </w:rPr>
            </w:pPr>
            <w:r w:rsidRPr="0017767C">
              <w:rPr>
                <w:rFonts w:ascii="Times New Roman" w:hAnsi="Times New Roman" w:cs="Times New Roman"/>
              </w:rPr>
              <w:t>Retail Bankin</w:t>
            </w:r>
            <w:r w:rsidR="005C04B6" w:rsidRPr="0017767C">
              <w:rPr>
                <w:rFonts w:ascii="Times New Roman" w:hAnsi="Times New Roman" w:cs="Times New Roman"/>
              </w:rPr>
              <w:t xml:space="preserve">g Corporate Banking Deposits, </w:t>
            </w:r>
            <w:r w:rsidRPr="0017767C">
              <w:rPr>
                <w:rFonts w:ascii="Times New Roman" w:hAnsi="Times New Roman" w:cs="Times New Roman"/>
              </w:rPr>
              <w:t>Credits</w:t>
            </w:r>
            <w:r w:rsidR="005C04B6" w:rsidRPr="0017767C">
              <w:rPr>
                <w:rFonts w:ascii="Times New Roman" w:hAnsi="Times New Roman" w:cs="Times New Roman"/>
              </w:rPr>
              <w:t xml:space="preserve"> and</w:t>
            </w:r>
          </w:p>
          <w:p w14:paraId="52FBB4B2" w14:textId="77777777" w:rsidR="00AB2699" w:rsidRPr="0017767C" w:rsidRDefault="005C04B6" w:rsidP="005C04B6">
            <w:pPr>
              <w:spacing w:line="360" w:lineRule="auto"/>
              <w:rPr>
                <w:rFonts w:ascii="Times New Roman" w:hAnsi="Times New Roman" w:cs="Times New Roman"/>
              </w:rPr>
            </w:pPr>
            <w:r w:rsidRPr="0017767C">
              <w:rPr>
                <w:rFonts w:ascii="Times New Roman" w:hAnsi="Times New Roman" w:cs="Times New Roman"/>
              </w:rPr>
              <w:t>ATM Services.</w:t>
            </w:r>
          </w:p>
        </w:tc>
      </w:tr>
      <w:tr w:rsidR="00AB2699" w:rsidRPr="0017767C" w14:paraId="63562D98" w14:textId="77777777" w:rsidTr="00AB2699">
        <w:tc>
          <w:tcPr>
            <w:tcW w:w="3415" w:type="dxa"/>
          </w:tcPr>
          <w:p w14:paraId="2056D7CF"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Corporate Address</w:t>
            </w:r>
          </w:p>
        </w:tc>
        <w:tc>
          <w:tcPr>
            <w:tcW w:w="5935" w:type="dxa"/>
          </w:tcPr>
          <w:p w14:paraId="3EA1E189" w14:textId="77777777" w:rsidR="00AB2699" w:rsidRPr="0017767C" w:rsidRDefault="0028228D" w:rsidP="007E6F21">
            <w:pPr>
              <w:spacing w:line="360" w:lineRule="auto"/>
              <w:rPr>
                <w:rFonts w:ascii="Times New Roman" w:hAnsi="Times New Roman" w:cs="Times New Roman"/>
              </w:rPr>
            </w:pPr>
            <w:r w:rsidRPr="0017767C">
              <w:rPr>
                <w:rFonts w:ascii="Times New Roman" w:hAnsi="Times New Roman" w:cs="Times New Roman"/>
              </w:rPr>
              <w:t xml:space="preserve">18 </w:t>
            </w:r>
            <w:proofErr w:type="spellStart"/>
            <w:r w:rsidRPr="0017767C">
              <w:rPr>
                <w:rFonts w:ascii="Times New Roman" w:hAnsi="Times New Roman" w:cs="Times New Roman"/>
              </w:rPr>
              <w:t>Dilkusha</w:t>
            </w:r>
            <w:proofErr w:type="spellEnd"/>
            <w:r w:rsidRPr="0017767C">
              <w:rPr>
                <w:rFonts w:ascii="Times New Roman" w:hAnsi="Times New Roman" w:cs="Times New Roman"/>
              </w:rPr>
              <w:t xml:space="preserve"> Commercial Area, Dhaka 1000, Bangladesh</w:t>
            </w:r>
          </w:p>
        </w:tc>
      </w:tr>
      <w:tr w:rsidR="00AB2699" w:rsidRPr="0017767C" w14:paraId="2CF85D47" w14:textId="77777777" w:rsidTr="00AB2699">
        <w:tc>
          <w:tcPr>
            <w:tcW w:w="3415" w:type="dxa"/>
          </w:tcPr>
          <w:p w14:paraId="7C1FFE7A"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Telephone</w:t>
            </w:r>
          </w:p>
        </w:tc>
        <w:tc>
          <w:tcPr>
            <w:tcW w:w="5935" w:type="dxa"/>
          </w:tcPr>
          <w:p w14:paraId="72727B7D" w14:textId="77777777" w:rsidR="00AB2699" w:rsidRPr="0017767C" w:rsidRDefault="0028228D" w:rsidP="007E6F21">
            <w:pPr>
              <w:spacing w:line="360" w:lineRule="auto"/>
              <w:rPr>
                <w:rFonts w:ascii="Times New Roman" w:hAnsi="Times New Roman" w:cs="Times New Roman"/>
              </w:rPr>
            </w:pPr>
            <w:r w:rsidRPr="0017767C">
              <w:rPr>
                <w:rFonts w:ascii="Times New Roman" w:hAnsi="Times New Roman" w:cs="Times New Roman"/>
              </w:rPr>
              <w:t>+880 2 9563081, 9666584</w:t>
            </w:r>
          </w:p>
        </w:tc>
      </w:tr>
      <w:tr w:rsidR="00AB2699" w:rsidRPr="0017767C" w14:paraId="28EF9E77" w14:textId="77777777" w:rsidTr="00AB2699">
        <w:tc>
          <w:tcPr>
            <w:tcW w:w="3415" w:type="dxa"/>
          </w:tcPr>
          <w:p w14:paraId="4F1F31CD"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E-mail</w:t>
            </w:r>
          </w:p>
        </w:tc>
        <w:tc>
          <w:tcPr>
            <w:tcW w:w="5935" w:type="dxa"/>
          </w:tcPr>
          <w:p w14:paraId="7AC66A79" w14:textId="77777777" w:rsidR="00AB2699" w:rsidRPr="0017767C" w:rsidRDefault="00CA39DB" w:rsidP="007E6F21">
            <w:pPr>
              <w:spacing w:line="360" w:lineRule="auto"/>
              <w:rPr>
                <w:rFonts w:ascii="Times New Roman" w:hAnsi="Times New Roman" w:cs="Times New Roman"/>
              </w:rPr>
            </w:pPr>
            <w:hyperlink r:id="rId14" w:history="1">
              <w:r w:rsidR="0028228D" w:rsidRPr="0017767C">
                <w:rPr>
                  <w:rStyle w:val="Hyperlink"/>
                  <w:rFonts w:ascii="Times New Roman" w:hAnsi="Times New Roman" w:cs="Times New Roman"/>
                </w:rPr>
                <w:t>ho@nblbd.com</w:t>
              </w:r>
            </w:hyperlink>
          </w:p>
        </w:tc>
      </w:tr>
      <w:tr w:rsidR="00AB2699" w:rsidRPr="0017767C" w14:paraId="088512E3" w14:textId="77777777" w:rsidTr="00AB2699">
        <w:tc>
          <w:tcPr>
            <w:tcW w:w="3415" w:type="dxa"/>
          </w:tcPr>
          <w:p w14:paraId="0B9F1479"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Website</w:t>
            </w:r>
          </w:p>
        </w:tc>
        <w:tc>
          <w:tcPr>
            <w:tcW w:w="5935" w:type="dxa"/>
          </w:tcPr>
          <w:p w14:paraId="70E1263E" w14:textId="77777777" w:rsidR="00AB2699" w:rsidRPr="0017767C" w:rsidRDefault="00CA39DB" w:rsidP="007E6F21">
            <w:pPr>
              <w:spacing w:line="360" w:lineRule="auto"/>
              <w:rPr>
                <w:rFonts w:ascii="Times New Roman" w:hAnsi="Times New Roman" w:cs="Times New Roman"/>
              </w:rPr>
            </w:pPr>
            <w:hyperlink r:id="rId15" w:history="1">
              <w:r w:rsidR="0028228D" w:rsidRPr="0017767C">
                <w:rPr>
                  <w:rStyle w:val="Hyperlink"/>
                  <w:rFonts w:ascii="Times New Roman" w:hAnsi="Times New Roman" w:cs="Times New Roman"/>
                </w:rPr>
                <w:t>www.nblbd.com</w:t>
              </w:r>
            </w:hyperlink>
          </w:p>
        </w:tc>
      </w:tr>
      <w:tr w:rsidR="00AB2699" w:rsidRPr="0017767C" w14:paraId="026C0150" w14:textId="77777777" w:rsidTr="00AB2699">
        <w:tc>
          <w:tcPr>
            <w:tcW w:w="3415" w:type="dxa"/>
          </w:tcPr>
          <w:p w14:paraId="74323367" w14:textId="77777777" w:rsidR="00AB2699" w:rsidRPr="0017767C" w:rsidRDefault="00AB2699" w:rsidP="007E6F21">
            <w:pPr>
              <w:spacing w:line="360" w:lineRule="auto"/>
              <w:rPr>
                <w:rFonts w:ascii="Times New Roman" w:hAnsi="Times New Roman" w:cs="Times New Roman"/>
              </w:rPr>
            </w:pPr>
            <w:r w:rsidRPr="0017767C">
              <w:rPr>
                <w:rFonts w:ascii="Times New Roman" w:hAnsi="Times New Roman" w:cs="Times New Roman"/>
              </w:rPr>
              <w:t>SWIFT Code</w:t>
            </w:r>
          </w:p>
        </w:tc>
        <w:tc>
          <w:tcPr>
            <w:tcW w:w="5935" w:type="dxa"/>
          </w:tcPr>
          <w:p w14:paraId="44EAE550" w14:textId="77777777" w:rsidR="00AB2699" w:rsidRPr="0017767C" w:rsidRDefault="0028228D" w:rsidP="007E6F21">
            <w:pPr>
              <w:spacing w:line="360" w:lineRule="auto"/>
              <w:rPr>
                <w:rFonts w:ascii="Times New Roman" w:hAnsi="Times New Roman" w:cs="Times New Roman"/>
              </w:rPr>
            </w:pPr>
            <w:r w:rsidRPr="0017767C">
              <w:rPr>
                <w:rFonts w:ascii="Times New Roman" w:hAnsi="Times New Roman" w:cs="Times New Roman"/>
              </w:rPr>
              <w:t>NBLBBDDH</w:t>
            </w:r>
          </w:p>
        </w:tc>
      </w:tr>
    </w:tbl>
    <w:p w14:paraId="047B05F9" w14:textId="77777777" w:rsidR="00AB2699" w:rsidRDefault="00AB2699" w:rsidP="007E6F21">
      <w:pPr>
        <w:spacing w:line="360" w:lineRule="auto"/>
        <w:rPr>
          <w:rFonts w:ascii="Times New Roman" w:hAnsi="Times New Roman" w:cs="Times New Roman"/>
        </w:rPr>
      </w:pPr>
    </w:p>
    <w:p w14:paraId="7EA0E5DE" w14:textId="77777777" w:rsidR="00FB0EE1" w:rsidRDefault="00FB0EE1" w:rsidP="007E6F21">
      <w:pPr>
        <w:spacing w:line="360" w:lineRule="auto"/>
        <w:rPr>
          <w:rFonts w:ascii="Times New Roman" w:hAnsi="Times New Roman" w:cs="Times New Roman"/>
        </w:rPr>
      </w:pPr>
    </w:p>
    <w:p w14:paraId="7D9F6042" w14:textId="77777777" w:rsidR="00FB0EE1" w:rsidRDefault="00FB0EE1" w:rsidP="007E6F21">
      <w:pPr>
        <w:spacing w:line="360" w:lineRule="auto"/>
        <w:rPr>
          <w:rFonts w:ascii="Times New Roman" w:hAnsi="Times New Roman" w:cs="Times New Roman"/>
        </w:rPr>
      </w:pPr>
    </w:p>
    <w:p w14:paraId="663CC72D" w14:textId="77777777" w:rsidR="00FB0EE1" w:rsidRPr="0017767C" w:rsidRDefault="00FB0EE1" w:rsidP="007E6F21">
      <w:pPr>
        <w:spacing w:line="360" w:lineRule="auto"/>
        <w:rPr>
          <w:rFonts w:ascii="Times New Roman" w:hAnsi="Times New Roman" w:cs="Times New Roman"/>
        </w:rPr>
      </w:pPr>
    </w:p>
    <w:p w14:paraId="44B1E549" w14:textId="77777777" w:rsidR="0017767C" w:rsidRPr="00E0439F" w:rsidRDefault="00FB0EE1" w:rsidP="00FB0EE1">
      <w:pPr>
        <w:spacing w:line="360" w:lineRule="auto"/>
        <w:rPr>
          <w:rFonts w:ascii="Times New Roman" w:hAnsi="Times New Roman" w:cs="Times New Roman"/>
          <w:b/>
          <w:bCs/>
          <w:sz w:val="28"/>
        </w:rPr>
      </w:pPr>
      <w:r w:rsidRPr="00E0439F">
        <w:rPr>
          <w:rFonts w:ascii="Times New Roman" w:hAnsi="Times New Roman" w:cs="Times New Roman"/>
          <w:b/>
          <w:bCs/>
          <w:sz w:val="28"/>
        </w:rPr>
        <w:t xml:space="preserve">1.3.2 </w:t>
      </w:r>
      <w:r w:rsidR="0028228D" w:rsidRPr="00E0439F">
        <w:rPr>
          <w:rFonts w:ascii="Times New Roman" w:hAnsi="Times New Roman" w:cs="Times New Roman"/>
          <w:b/>
          <w:bCs/>
          <w:sz w:val="28"/>
        </w:rPr>
        <w:t>Mission and Vision of National Bank Limited</w:t>
      </w:r>
    </w:p>
    <w:p w14:paraId="77B5F67C" w14:textId="77777777" w:rsidR="0017767C" w:rsidRPr="0017767C" w:rsidRDefault="0017767C" w:rsidP="0017767C">
      <w:pPr>
        <w:spacing w:line="360" w:lineRule="auto"/>
        <w:jc w:val="center"/>
        <w:rPr>
          <w:rFonts w:ascii="Times New Roman" w:hAnsi="Times New Roman" w:cs="Times New Roman"/>
          <w:u w:val="single"/>
        </w:rPr>
      </w:pPr>
    </w:p>
    <w:p w14:paraId="1ABDF281" w14:textId="77777777" w:rsidR="00E114A4" w:rsidRPr="00FB0EE1" w:rsidRDefault="0028228D" w:rsidP="007E6F21">
      <w:pPr>
        <w:spacing w:line="360" w:lineRule="auto"/>
        <w:rPr>
          <w:rFonts w:ascii="Times New Roman" w:hAnsi="Times New Roman" w:cs="Times New Roman"/>
          <w:b/>
          <w:bCs/>
          <w:sz w:val="24"/>
        </w:rPr>
      </w:pPr>
      <w:r w:rsidRPr="00FB0EE1">
        <w:rPr>
          <w:rFonts w:ascii="Times New Roman" w:hAnsi="Times New Roman" w:cs="Times New Roman"/>
          <w:b/>
          <w:bCs/>
          <w:sz w:val="24"/>
        </w:rPr>
        <w:t>National Bank's Mission:</w:t>
      </w:r>
    </w:p>
    <w:p w14:paraId="040CF14B" w14:textId="77777777" w:rsidR="009D76BF" w:rsidRDefault="00040492" w:rsidP="007E6F21">
      <w:pPr>
        <w:spacing w:line="360" w:lineRule="auto"/>
        <w:rPr>
          <w:rFonts w:ascii="Times New Roman" w:hAnsi="Times New Roman" w:cs="Times New Roman"/>
        </w:rPr>
      </w:pPr>
      <w:r w:rsidRPr="00040492">
        <w:rPr>
          <w:rFonts w:ascii="Times New Roman" w:hAnsi="Times New Roman" w:cs="Times New Roman"/>
        </w:rPr>
        <w:t>We continue to expand our operations at home and abroad by adding new dimensions to our banking services, ensuring transparency, accountability, improved client service as well as our commitment to serve the community through which we reach out to people at all levels nationally and internationally.  We want to achieve our goal of gaining a lasting seat in the hearts of the people as an immediate partner in improving national economic standards by constantly updating and diversifying our client services in line with the requirements</w:t>
      </w:r>
    </w:p>
    <w:p w14:paraId="7F918716" w14:textId="77777777" w:rsidR="00040492" w:rsidRDefault="00040492" w:rsidP="007E6F21">
      <w:pPr>
        <w:spacing w:line="360" w:lineRule="auto"/>
        <w:rPr>
          <w:rFonts w:ascii="Times New Roman" w:hAnsi="Times New Roman" w:cs="Times New Roman"/>
        </w:rPr>
      </w:pPr>
    </w:p>
    <w:p w14:paraId="0CF843B7" w14:textId="77777777" w:rsidR="00040492" w:rsidRPr="0017767C" w:rsidRDefault="00040492" w:rsidP="007E6F21">
      <w:pPr>
        <w:spacing w:line="360" w:lineRule="auto"/>
        <w:rPr>
          <w:rFonts w:ascii="Times New Roman" w:hAnsi="Times New Roman" w:cs="Times New Roman"/>
        </w:rPr>
      </w:pPr>
    </w:p>
    <w:p w14:paraId="2B4A8C8A" w14:textId="77777777" w:rsidR="007A7E1C" w:rsidRPr="00FB0EE1" w:rsidRDefault="007A7E1C" w:rsidP="007E6F21">
      <w:pPr>
        <w:spacing w:line="360" w:lineRule="auto"/>
        <w:rPr>
          <w:rFonts w:ascii="Times New Roman" w:hAnsi="Times New Roman" w:cs="Times New Roman"/>
          <w:b/>
          <w:bCs/>
          <w:sz w:val="24"/>
        </w:rPr>
      </w:pPr>
      <w:r w:rsidRPr="00FB0EE1">
        <w:rPr>
          <w:rFonts w:ascii="Times New Roman" w:hAnsi="Times New Roman" w:cs="Times New Roman"/>
          <w:b/>
          <w:bCs/>
          <w:sz w:val="24"/>
        </w:rPr>
        <w:lastRenderedPageBreak/>
        <w:t>National Bank's Visions:</w:t>
      </w:r>
    </w:p>
    <w:p w14:paraId="65FE416E" w14:textId="77777777" w:rsidR="00FB0EE1" w:rsidRPr="0017767C" w:rsidRDefault="00040492" w:rsidP="007E6F21">
      <w:pPr>
        <w:spacing w:line="360" w:lineRule="auto"/>
        <w:rPr>
          <w:rFonts w:ascii="Times New Roman" w:hAnsi="Times New Roman" w:cs="Times New Roman"/>
        </w:rPr>
      </w:pPr>
      <w:r w:rsidRPr="00040492">
        <w:rPr>
          <w:rFonts w:ascii="Times New Roman" w:hAnsi="Times New Roman" w:cs="Times New Roman"/>
        </w:rPr>
        <w:t>Ensuring the highest quality customer service through the best application of the latest information technology is our cherished vision to make a proper contribution to the national economy and establish ourselves firmly at home and abroad as the leading bank in the country.</w:t>
      </w:r>
    </w:p>
    <w:p w14:paraId="6620F4BF" w14:textId="77777777" w:rsidR="009D76BF" w:rsidRPr="0017767C" w:rsidRDefault="009D76BF" w:rsidP="007E6F21">
      <w:pPr>
        <w:spacing w:line="360" w:lineRule="auto"/>
        <w:rPr>
          <w:rFonts w:ascii="Times New Roman" w:hAnsi="Times New Roman" w:cs="Times New Roman"/>
        </w:rPr>
      </w:pPr>
    </w:p>
    <w:p w14:paraId="195A30C9" w14:textId="77777777" w:rsidR="007A7E1C" w:rsidRPr="00F1125F" w:rsidRDefault="00FB0EE1" w:rsidP="007A7E1C">
      <w:pPr>
        <w:autoSpaceDE w:val="0"/>
        <w:autoSpaceDN w:val="0"/>
        <w:adjustRightInd w:val="0"/>
        <w:spacing w:after="0" w:line="240" w:lineRule="auto"/>
        <w:rPr>
          <w:rFonts w:ascii="Times New Roman" w:hAnsi="Times New Roman" w:cs="Times New Roman"/>
          <w:b/>
          <w:bCs/>
          <w:sz w:val="28"/>
        </w:rPr>
      </w:pPr>
      <w:r w:rsidRPr="00F1125F">
        <w:rPr>
          <w:rFonts w:ascii="Times New Roman" w:hAnsi="Times New Roman" w:cs="Times New Roman"/>
          <w:b/>
          <w:bCs/>
          <w:sz w:val="28"/>
        </w:rPr>
        <w:t xml:space="preserve">1.3.3 </w:t>
      </w:r>
      <w:r w:rsidR="007A7E1C" w:rsidRPr="00F1125F">
        <w:rPr>
          <w:rFonts w:ascii="Times New Roman" w:hAnsi="Times New Roman" w:cs="Times New Roman"/>
          <w:b/>
          <w:bCs/>
          <w:sz w:val="28"/>
        </w:rPr>
        <w:t>SLOGAN</w:t>
      </w:r>
      <w:r w:rsidR="006B7D8E" w:rsidRPr="00F1125F">
        <w:rPr>
          <w:rFonts w:ascii="Times New Roman" w:hAnsi="Times New Roman" w:cs="Times New Roman"/>
          <w:b/>
          <w:bCs/>
          <w:sz w:val="28"/>
        </w:rPr>
        <w:t>:</w:t>
      </w:r>
    </w:p>
    <w:p w14:paraId="340E49FD" w14:textId="77777777" w:rsidR="006B7D8E" w:rsidRPr="006B7D8E" w:rsidRDefault="006B7D8E" w:rsidP="007A7E1C">
      <w:pPr>
        <w:autoSpaceDE w:val="0"/>
        <w:autoSpaceDN w:val="0"/>
        <w:adjustRightInd w:val="0"/>
        <w:spacing w:after="0" w:line="240" w:lineRule="auto"/>
        <w:rPr>
          <w:rFonts w:ascii="Times New Roman" w:hAnsi="Times New Roman" w:cs="Times New Roman"/>
          <w:b/>
          <w:bCs/>
          <w:sz w:val="28"/>
          <w:u w:val="single"/>
        </w:rPr>
      </w:pPr>
    </w:p>
    <w:p w14:paraId="233946E1" w14:textId="77777777" w:rsidR="007A7E1C" w:rsidRPr="0017767C" w:rsidRDefault="007A7E1C" w:rsidP="007A7E1C">
      <w:pPr>
        <w:autoSpaceDE w:val="0"/>
        <w:autoSpaceDN w:val="0"/>
        <w:adjustRightInd w:val="0"/>
        <w:spacing w:after="0" w:line="240" w:lineRule="auto"/>
        <w:rPr>
          <w:rFonts w:ascii="Times New Roman" w:hAnsi="Times New Roman" w:cs="Times New Roman"/>
          <w:b/>
          <w:bCs/>
        </w:rPr>
      </w:pPr>
    </w:p>
    <w:p w14:paraId="6760E2A7" w14:textId="77777777" w:rsidR="009D76BF" w:rsidRDefault="007A7E1C" w:rsidP="007A7E1C">
      <w:pPr>
        <w:spacing w:line="360" w:lineRule="auto"/>
        <w:rPr>
          <w:rFonts w:ascii="Times New Roman" w:hAnsi="Times New Roman" w:cs="Times New Roman"/>
        </w:rPr>
      </w:pPr>
      <w:r w:rsidRPr="0017767C">
        <w:rPr>
          <w:rFonts w:ascii="Times New Roman" w:hAnsi="Times New Roman" w:cs="Times New Roman"/>
        </w:rPr>
        <w:t xml:space="preserve">A Bank </w:t>
      </w:r>
      <w:r w:rsidR="006B7D8E">
        <w:rPr>
          <w:rFonts w:ascii="Times New Roman" w:hAnsi="Times New Roman" w:cs="Times New Roman"/>
        </w:rPr>
        <w:t>for performance with potential.</w:t>
      </w:r>
    </w:p>
    <w:p w14:paraId="0AE4145C" w14:textId="77777777" w:rsidR="00FB0EE1" w:rsidRPr="0017767C" w:rsidRDefault="00FB0EE1" w:rsidP="007A7E1C">
      <w:pPr>
        <w:spacing w:line="360" w:lineRule="auto"/>
        <w:rPr>
          <w:rFonts w:ascii="Times New Roman" w:hAnsi="Times New Roman" w:cs="Times New Roman"/>
        </w:rPr>
      </w:pPr>
    </w:p>
    <w:p w14:paraId="6AEDD247" w14:textId="77777777" w:rsidR="00146CAC" w:rsidRPr="0017767C" w:rsidRDefault="00146CAC" w:rsidP="007A7E1C">
      <w:pPr>
        <w:autoSpaceDE w:val="0"/>
        <w:autoSpaceDN w:val="0"/>
        <w:adjustRightInd w:val="0"/>
        <w:spacing w:after="0" w:line="240" w:lineRule="auto"/>
        <w:rPr>
          <w:rFonts w:ascii="Times New Roman" w:hAnsi="Times New Roman" w:cs="Times New Roman"/>
          <w:b/>
          <w:bCs/>
        </w:rPr>
      </w:pPr>
    </w:p>
    <w:p w14:paraId="40A8EB39" w14:textId="77777777" w:rsidR="007A7E1C" w:rsidRPr="00E0439F" w:rsidRDefault="00FB0EE1" w:rsidP="00FB0EE1">
      <w:pPr>
        <w:autoSpaceDE w:val="0"/>
        <w:autoSpaceDN w:val="0"/>
        <w:adjustRightInd w:val="0"/>
        <w:spacing w:after="0" w:line="240" w:lineRule="auto"/>
        <w:rPr>
          <w:rFonts w:ascii="Times New Roman" w:hAnsi="Times New Roman" w:cs="Times New Roman"/>
          <w:b/>
          <w:bCs/>
        </w:rPr>
      </w:pPr>
      <w:r w:rsidRPr="00E0439F">
        <w:rPr>
          <w:rFonts w:ascii="Times New Roman" w:hAnsi="Times New Roman" w:cs="Times New Roman"/>
          <w:b/>
          <w:bCs/>
          <w:sz w:val="28"/>
        </w:rPr>
        <w:t xml:space="preserve">1.3.4 </w:t>
      </w:r>
      <w:r w:rsidR="007A7E1C" w:rsidRPr="00E0439F">
        <w:rPr>
          <w:rFonts w:ascii="Times New Roman" w:hAnsi="Times New Roman" w:cs="Times New Roman"/>
          <w:b/>
          <w:bCs/>
          <w:sz w:val="28"/>
        </w:rPr>
        <w:t>Banking Department of National Bank Limited</w:t>
      </w:r>
    </w:p>
    <w:p w14:paraId="2B54C63F" w14:textId="77777777" w:rsidR="007A7E1C" w:rsidRPr="0017767C" w:rsidRDefault="007A7E1C" w:rsidP="007A7E1C">
      <w:pPr>
        <w:autoSpaceDE w:val="0"/>
        <w:autoSpaceDN w:val="0"/>
        <w:adjustRightInd w:val="0"/>
        <w:spacing w:after="0" w:line="240" w:lineRule="auto"/>
        <w:rPr>
          <w:rFonts w:ascii="Times New Roman" w:hAnsi="Times New Roman" w:cs="Times New Roman"/>
          <w:b/>
          <w:bCs/>
        </w:rPr>
      </w:pPr>
    </w:p>
    <w:p w14:paraId="6E461EDF" w14:textId="77777777" w:rsidR="007A7E1C" w:rsidRPr="0017767C" w:rsidRDefault="007A7E1C" w:rsidP="00FB0EE1">
      <w:pPr>
        <w:pStyle w:val="ListParagraph"/>
        <w:numPr>
          <w:ilvl w:val="0"/>
          <w:numId w:val="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Account opening Department</w:t>
      </w:r>
    </w:p>
    <w:p w14:paraId="131B55DD" w14:textId="77777777" w:rsidR="007A7E1C" w:rsidRPr="0017767C" w:rsidRDefault="007A7E1C" w:rsidP="00FB0EE1">
      <w:pPr>
        <w:pStyle w:val="ListParagraph"/>
        <w:numPr>
          <w:ilvl w:val="0"/>
          <w:numId w:val="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Clearing Department</w:t>
      </w:r>
    </w:p>
    <w:p w14:paraId="1AB9B4B6" w14:textId="77777777" w:rsidR="007A7E1C" w:rsidRPr="0017767C" w:rsidRDefault="007A7E1C" w:rsidP="00FB0EE1">
      <w:pPr>
        <w:pStyle w:val="ListParagraph"/>
        <w:numPr>
          <w:ilvl w:val="0"/>
          <w:numId w:val="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Remittance Department</w:t>
      </w:r>
    </w:p>
    <w:p w14:paraId="61567126" w14:textId="77777777" w:rsidR="007A7E1C" w:rsidRPr="0017767C" w:rsidRDefault="007A7E1C" w:rsidP="00FB0EE1">
      <w:pPr>
        <w:pStyle w:val="ListParagraph"/>
        <w:numPr>
          <w:ilvl w:val="0"/>
          <w:numId w:val="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Deposit </w:t>
      </w:r>
      <w:proofErr w:type="spellStart"/>
      <w:r w:rsidRPr="0017767C">
        <w:rPr>
          <w:rFonts w:ascii="Times New Roman" w:hAnsi="Times New Roman" w:cs="Times New Roman"/>
        </w:rPr>
        <w:t>DepartmentCash</w:t>
      </w:r>
      <w:proofErr w:type="spellEnd"/>
      <w:r w:rsidRPr="0017767C">
        <w:rPr>
          <w:rFonts w:ascii="Times New Roman" w:hAnsi="Times New Roman" w:cs="Times New Roman"/>
        </w:rPr>
        <w:t xml:space="preserve"> Department</w:t>
      </w:r>
    </w:p>
    <w:p w14:paraId="4C3FA023" w14:textId="77777777" w:rsidR="007A7E1C" w:rsidRPr="0017767C" w:rsidRDefault="007A7E1C" w:rsidP="00FB0EE1">
      <w:pPr>
        <w:pStyle w:val="ListParagraph"/>
        <w:numPr>
          <w:ilvl w:val="0"/>
          <w:numId w:val="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Accounts Department</w:t>
      </w:r>
    </w:p>
    <w:p w14:paraId="3FEF36AE" w14:textId="77777777" w:rsidR="007A7E1C" w:rsidRDefault="007A7E1C" w:rsidP="00FB0EE1">
      <w:pPr>
        <w:pStyle w:val="ListParagraph"/>
        <w:numPr>
          <w:ilvl w:val="0"/>
          <w:numId w:val="3"/>
        </w:numPr>
        <w:spacing w:line="360" w:lineRule="auto"/>
        <w:rPr>
          <w:rFonts w:ascii="Times New Roman" w:hAnsi="Times New Roman" w:cs="Times New Roman"/>
        </w:rPr>
      </w:pPr>
      <w:r w:rsidRPr="0017767C">
        <w:rPr>
          <w:rFonts w:ascii="Times New Roman" w:hAnsi="Times New Roman" w:cs="Times New Roman"/>
        </w:rPr>
        <w:t>Loan &amp; Advance Department</w:t>
      </w:r>
    </w:p>
    <w:p w14:paraId="5711947D" w14:textId="77777777" w:rsidR="00FB0EE1" w:rsidRDefault="00FB0EE1" w:rsidP="00FB0EE1">
      <w:pPr>
        <w:spacing w:line="360" w:lineRule="auto"/>
        <w:rPr>
          <w:rFonts w:ascii="Times New Roman" w:hAnsi="Times New Roman" w:cs="Times New Roman"/>
        </w:rPr>
      </w:pPr>
    </w:p>
    <w:p w14:paraId="587A7319" w14:textId="77777777" w:rsidR="00FB0EE1" w:rsidRDefault="00FB0EE1" w:rsidP="00FB0EE1">
      <w:pPr>
        <w:spacing w:line="360" w:lineRule="auto"/>
        <w:rPr>
          <w:rFonts w:ascii="Times New Roman" w:hAnsi="Times New Roman" w:cs="Times New Roman"/>
        </w:rPr>
      </w:pPr>
    </w:p>
    <w:p w14:paraId="6C9E714D" w14:textId="77777777" w:rsidR="00FB0EE1" w:rsidRDefault="00FB0EE1" w:rsidP="00FB0EE1">
      <w:pPr>
        <w:spacing w:line="360" w:lineRule="auto"/>
        <w:rPr>
          <w:rFonts w:ascii="Times New Roman" w:hAnsi="Times New Roman" w:cs="Times New Roman"/>
        </w:rPr>
      </w:pPr>
    </w:p>
    <w:p w14:paraId="156D9468" w14:textId="77777777" w:rsidR="00FB0EE1" w:rsidRDefault="00FB0EE1" w:rsidP="00FB0EE1">
      <w:pPr>
        <w:spacing w:line="360" w:lineRule="auto"/>
        <w:rPr>
          <w:rFonts w:ascii="Times New Roman" w:hAnsi="Times New Roman" w:cs="Times New Roman"/>
        </w:rPr>
      </w:pPr>
    </w:p>
    <w:p w14:paraId="27E30FF5" w14:textId="77777777" w:rsidR="00FB0EE1" w:rsidRDefault="00FB0EE1" w:rsidP="00FB0EE1">
      <w:pPr>
        <w:spacing w:line="360" w:lineRule="auto"/>
        <w:rPr>
          <w:rFonts w:ascii="Times New Roman" w:hAnsi="Times New Roman" w:cs="Times New Roman"/>
        </w:rPr>
      </w:pPr>
    </w:p>
    <w:p w14:paraId="4CE7E9FE" w14:textId="77777777" w:rsidR="00FB0EE1" w:rsidRDefault="00FB0EE1" w:rsidP="00FB0EE1">
      <w:pPr>
        <w:spacing w:line="360" w:lineRule="auto"/>
        <w:rPr>
          <w:rFonts w:ascii="Times New Roman" w:hAnsi="Times New Roman" w:cs="Times New Roman"/>
        </w:rPr>
      </w:pPr>
    </w:p>
    <w:p w14:paraId="780893C1" w14:textId="77777777" w:rsidR="00FB0EE1" w:rsidRDefault="00FB0EE1" w:rsidP="00FB0EE1">
      <w:pPr>
        <w:spacing w:line="360" w:lineRule="auto"/>
        <w:rPr>
          <w:rFonts w:ascii="Times New Roman" w:hAnsi="Times New Roman" w:cs="Times New Roman"/>
        </w:rPr>
      </w:pPr>
    </w:p>
    <w:p w14:paraId="7C19552F" w14:textId="77777777" w:rsidR="00040492" w:rsidRDefault="00040492" w:rsidP="00FB0EE1">
      <w:pPr>
        <w:spacing w:line="360" w:lineRule="auto"/>
        <w:rPr>
          <w:rFonts w:ascii="Times New Roman" w:hAnsi="Times New Roman" w:cs="Times New Roman"/>
        </w:rPr>
      </w:pPr>
    </w:p>
    <w:p w14:paraId="72E5F8DD" w14:textId="77777777" w:rsidR="00FB0EE1" w:rsidRPr="00FB0EE1" w:rsidRDefault="00FB0EE1" w:rsidP="00FB0EE1">
      <w:pPr>
        <w:spacing w:line="360" w:lineRule="auto"/>
        <w:rPr>
          <w:rFonts w:ascii="Times New Roman" w:hAnsi="Times New Roman" w:cs="Times New Roman"/>
        </w:rPr>
      </w:pPr>
    </w:p>
    <w:p w14:paraId="7B891BCF" w14:textId="77777777" w:rsidR="00BA57D5" w:rsidRPr="0017767C" w:rsidRDefault="00BA57D5" w:rsidP="006B7D8E">
      <w:pPr>
        <w:spacing w:line="360" w:lineRule="auto"/>
        <w:jc w:val="center"/>
        <w:rPr>
          <w:rFonts w:ascii="Times New Roman" w:hAnsi="Times New Roman" w:cs="Times New Roman"/>
        </w:rPr>
      </w:pPr>
    </w:p>
    <w:p w14:paraId="55FCD932" w14:textId="77777777" w:rsidR="007A7E1C" w:rsidRPr="00E0439F" w:rsidRDefault="00FB0EE1" w:rsidP="00FB0EE1">
      <w:pPr>
        <w:spacing w:line="360" w:lineRule="auto"/>
        <w:rPr>
          <w:rFonts w:ascii="Times New Roman" w:hAnsi="Times New Roman" w:cs="Times New Roman"/>
          <w:b/>
          <w:bCs/>
        </w:rPr>
      </w:pPr>
      <w:r w:rsidRPr="00E0439F">
        <w:rPr>
          <w:rFonts w:ascii="Times New Roman" w:hAnsi="Times New Roman" w:cs="Times New Roman"/>
          <w:b/>
          <w:bCs/>
          <w:sz w:val="28"/>
        </w:rPr>
        <w:lastRenderedPageBreak/>
        <w:t xml:space="preserve">1.3.5 </w:t>
      </w:r>
      <w:r w:rsidR="007A7E1C" w:rsidRPr="00E0439F">
        <w:rPr>
          <w:rFonts w:ascii="Times New Roman" w:hAnsi="Times New Roman" w:cs="Times New Roman"/>
          <w:b/>
          <w:bCs/>
          <w:sz w:val="28"/>
        </w:rPr>
        <w:t xml:space="preserve">Physical Structure of National Bank Limited, </w:t>
      </w:r>
      <w:proofErr w:type="spellStart"/>
      <w:r w:rsidR="007A7E1C" w:rsidRPr="00E0439F">
        <w:rPr>
          <w:rFonts w:ascii="Times New Roman" w:hAnsi="Times New Roman" w:cs="Times New Roman"/>
          <w:b/>
          <w:bCs/>
          <w:sz w:val="28"/>
        </w:rPr>
        <w:t>Elenga</w:t>
      </w:r>
      <w:proofErr w:type="spellEnd"/>
      <w:r w:rsidR="007A7E1C" w:rsidRPr="00E0439F">
        <w:rPr>
          <w:rFonts w:ascii="Times New Roman" w:hAnsi="Times New Roman" w:cs="Times New Roman"/>
          <w:b/>
          <w:bCs/>
          <w:sz w:val="28"/>
        </w:rPr>
        <w:t xml:space="preserve"> Branch</w:t>
      </w:r>
    </w:p>
    <w:p w14:paraId="60253CE3" w14:textId="77777777" w:rsidR="00F245AB" w:rsidRPr="0017767C" w:rsidRDefault="007A7E1C" w:rsidP="00F245AB">
      <w:pPr>
        <w:spacing w:line="360" w:lineRule="auto"/>
        <w:rPr>
          <w:rFonts w:ascii="Times New Roman" w:hAnsi="Times New Roman" w:cs="Times New Roman"/>
          <w:b/>
          <w:bCs/>
        </w:rPr>
      </w:pPr>
      <w:r w:rsidRPr="0017767C">
        <w:rPr>
          <w:rFonts w:ascii="Times New Roman" w:hAnsi="Times New Roman" w:cs="Times New Roman"/>
          <w:b/>
          <w:bCs/>
          <w:noProof/>
        </w:rPr>
        <w:drawing>
          <wp:inline distT="0" distB="0" distL="0" distR="0" wp14:anchorId="5A723EA9" wp14:editId="6BDAB5A1">
            <wp:extent cx="6219825" cy="534352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F9DB59F" w14:textId="77777777" w:rsidR="009D76BF" w:rsidRPr="0017767C" w:rsidRDefault="009D76BF" w:rsidP="00F245AB">
      <w:pPr>
        <w:spacing w:line="360" w:lineRule="auto"/>
        <w:rPr>
          <w:rFonts w:ascii="Times New Roman" w:hAnsi="Times New Roman" w:cs="Times New Roman"/>
          <w:b/>
          <w:bCs/>
        </w:rPr>
      </w:pPr>
    </w:p>
    <w:p w14:paraId="304D507B" w14:textId="77777777" w:rsidR="009D76BF" w:rsidRPr="0017767C" w:rsidRDefault="009D76BF" w:rsidP="00F245AB">
      <w:pPr>
        <w:spacing w:line="360" w:lineRule="auto"/>
        <w:rPr>
          <w:rFonts w:ascii="Times New Roman" w:hAnsi="Times New Roman" w:cs="Times New Roman"/>
          <w:b/>
          <w:bCs/>
        </w:rPr>
      </w:pPr>
    </w:p>
    <w:p w14:paraId="21154F9C" w14:textId="77777777" w:rsidR="009D76BF" w:rsidRDefault="009D76BF" w:rsidP="00F245AB">
      <w:pPr>
        <w:spacing w:line="360" w:lineRule="auto"/>
        <w:rPr>
          <w:rFonts w:ascii="Times New Roman" w:hAnsi="Times New Roman" w:cs="Times New Roman"/>
          <w:b/>
          <w:bCs/>
        </w:rPr>
      </w:pPr>
    </w:p>
    <w:p w14:paraId="499BCDBE" w14:textId="77777777" w:rsidR="00FB0EE1" w:rsidRDefault="00FB0EE1" w:rsidP="00F245AB">
      <w:pPr>
        <w:spacing w:line="360" w:lineRule="auto"/>
        <w:rPr>
          <w:rFonts w:ascii="Times New Roman" w:hAnsi="Times New Roman" w:cs="Times New Roman"/>
          <w:b/>
          <w:bCs/>
        </w:rPr>
      </w:pPr>
    </w:p>
    <w:p w14:paraId="7930C318" w14:textId="77777777" w:rsidR="00FB0EE1" w:rsidRDefault="00FB0EE1" w:rsidP="00F245AB">
      <w:pPr>
        <w:spacing w:line="360" w:lineRule="auto"/>
        <w:rPr>
          <w:rFonts w:ascii="Times New Roman" w:hAnsi="Times New Roman" w:cs="Times New Roman"/>
          <w:b/>
          <w:bCs/>
        </w:rPr>
      </w:pPr>
    </w:p>
    <w:p w14:paraId="5EB95E16" w14:textId="77777777" w:rsidR="00FB0EE1" w:rsidRDefault="00FB0EE1" w:rsidP="00F245AB">
      <w:pPr>
        <w:spacing w:line="360" w:lineRule="auto"/>
        <w:rPr>
          <w:rFonts w:ascii="Times New Roman" w:hAnsi="Times New Roman" w:cs="Times New Roman"/>
          <w:b/>
          <w:bCs/>
        </w:rPr>
      </w:pPr>
    </w:p>
    <w:p w14:paraId="085B6144" w14:textId="77777777" w:rsidR="00FB0EE1" w:rsidRDefault="00FB0EE1" w:rsidP="00144619">
      <w:pPr>
        <w:spacing w:line="360" w:lineRule="auto"/>
        <w:rPr>
          <w:rFonts w:ascii="Times New Roman" w:hAnsi="Times New Roman" w:cs="Times New Roman"/>
          <w:b/>
          <w:bCs/>
        </w:rPr>
      </w:pPr>
    </w:p>
    <w:p w14:paraId="34AF1711" w14:textId="77777777" w:rsidR="007A7E1C" w:rsidRPr="00E0439F" w:rsidRDefault="00FB0EE1" w:rsidP="00FB0EE1">
      <w:pPr>
        <w:spacing w:line="360" w:lineRule="auto"/>
        <w:rPr>
          <w:rFonts w:ascii="Times New Roman" w:hAnsi="Times New Roman" w:cs="Times New Roman"/>
          <w:b/>
          <w:bCs/>
          <w:sz w:val="28"/>
        </w:rPr>
      </w:pPr>
      <w:r w:rsidRPr="00E0439F">
        <w:rPr>
          <w:rFonts w:ascii="Times New Roman" w:hAnsi="Times New Roman" w:cs="Times New Roman"/>
          <w:b/>
          <w:bCs/>
          <w:sz w:val="28"/>
        </w:rPr>
        <w:lastRenderedPageBreak/>
        <w:t xml:space="preserve">1.3.6 </w:t>
      </w:r>
      <w:r w:rsidR="00F245AB" w:rsidRPr="00E0439F">
        <w:rPr>
          <w:rFonts w:ascii="Times New Roman" w:hAnsi="Times New Roman" w:cs="Times New Roman"/>
          <w:b/>
          <w:bCs/>
          <w:sz w:val="28"/>
        </w:rPr>
        <w:t>Organ-gram of National Bank Limited:</w:t>
      </w:r>
    </w:p>
    <w:p w14:paraId="3C14A4D8" w14:textId="77777777" w:rsidR="00F245AB" w:rsidRPr="0017767C" w:rsidRDefault="00C64F4E" w:rsidP="00F245AB">
      <w:pPr>
        <w:spacing w:line="360" w:lineRule="auto"/>
        <w:rPr>
          <w:rFonts w:ascii="Times New Roman" w:hAnsi="Times New Roman" w:cs="Times New Roman"/>
        </w:rPr>
      </w:pPr>
      <w:r>
        <w:rPr>
          <w:rFonts w:ascii="Times New Roman" w:hAnsi="Times New Roman" w:cs="Times New Roman"/>
          <w:noProof/>
        </w:rPr>
        <w:drawing>
          <wp:inline distT="0" distB="0" distL="0" distR="0" wp14:anchorId="4076D255" wp14:editId="296FCFA3">
            <wp:extent cx="6191250" cy="7381875"/>
            <wp:effectExtent l="0" t="0" r="19050" b="28575"/>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F04B8BF" w14:textId="77777777" w:rsidR="009D76BF" w:rsidRDefault="00E0439F" w:rsidP="00343A96">
      <w:pPr>
        <w:spacing w:line="360" w:lineRule="auto"/>
        <w:jc w:val="center"/>
        <w:rPr>
          <w:rFonts w:ascii="Times New Roman" w:hAnsi="Times New Roman" w:cs="Times New Roman"/>
          <w:b/>
          <w:sz w:val="24"/>
        </w:rPr>
      </w:pPr>
      <w:r>
        <w:rPr>
          <w:rFonts w:ascii="Times New Roman" w:hAnsi="Times New Roman" w:cs="Times New Roman"/>
          <w:b/>
          <w:sz w:val="24"/>
        </w:rPr>
        <w:t>1.3.6</w:t>
      </w:r>
      <w:r w:rsidR="009D76BF" w:rsidRPr="006B7D8E">
        <w:rPr>
          <w:rFonts w:ascii="Times New Roman" w:hAnsi="Times New Roman" w:cs="Times New Roman"/>
          <w:b/>
          <w:sz w:val="24"/>
        </w:rPr>
        <w:t xml:space="preserve"> Organ-gram of the Bank</w:t>
      </w:r>
    </w:p>
    <w:p w14:paraId="7330861F" w14:textId="77777777" w:rsidR="0003234E" w:rsidRPr="0017767C" w:rsidRDefault="0003234E" w:rsidP="00BE7403">
      <w:pPr>
        <w:spacing w:after="0" w:line="360" w:lineRule="auto"/>
        <w:rPr>
          <w:rFonts w:ascii="Times New Roman" w:hAnsi="Times New Roman" w:cs="Times New Roman"/>
        </w:rPr>
      </w:pPr>
    </w:p>
    <w:tbl>
      <w:tblPr>
        <w:tblStyle w:val="TableGrid0"/>
        <w:tblW w:w="10128" w:type="dxa"/>
        <w:tblLook w:val="04A0" w:firstRow="1" w:lastRow="0" w:firstColumn="1" w:lastColumn="0" w:noHBand="0" w:noVBand="1"/>
      </w:tblPr>
      <w:tblGrid>
        <w:gridCol w:w="10128"/>
      </w:tblGrid>
      <w:tr w:rsidR="00144619" w14:paraId="4D350C2B" w14:textId="77777777" w:rsidTr="00144619">
        <w:trPr>
          <w:trHeight w:val="1388"/>
        </w:trPr>
        <w:tc>
          <w:tcPr>
            <w:tcW w:w="10128" w:type="dxa"/>
            <w:shd w:val="clear" w:color="auto" w:fill="B4C6E7" w:themeFill="accent5" w:themeFillTint="66"/>
          </w:tcPr>
          <w:p w14:paraId="27965484" w14:textId="77777777" w:rsidR="00144619" w:rsidRPr="00144619" w:rsidRDefault="00144619" w:rsidP="00144619">
            <w:pPr>
              <w:spacing w:before="240" w:line="360" w:lineRule="auto"/>
              <w:jc w:val="center"/>
              <w:rPr>
                <w:rFonts w:ascii="Times New Roman" w:hAnsi="Times New Roman" w:cs="Times New Roman"/>
                <w:b/>
              </w:rPr>
            </w:pPr>
            <w:r w:rsidRPr="00144619">
              <w:rPr>
                <w:rFonts w:ascii="Times New Roman" w:hAnsi="Times New Roman" w:cs="Times New Roman"/>
                <w:b/>
                <w:sz w:val="44"/>
              </w:rPr>
              <w:t>CHAPTER - 2</w:t>
            </w:r>
          </w:p>
        </w:tc>
      </w:tr>
      <w:tr w:rsidR="00144619" w14:paraId="19BC298A" w14:textId="77777777" w:rsidTr="00144619">
        <w:trPr>
          <w:trHeight w:val="9210"/>
        </w:trPr>
        <w:tc>
          <w:tcPr>
            <w:tcW w:w="10128" w:type="dxa"/>
          </w:tcPr>
          <w:p w14:paraId="07209AA7" w14:textId="77777777" w:rsidR="00144619" w:rsidRDefault="00144619" w:rsidP="007817DD">
            <w:pPr>
              <w:spacing w:line="360" w:lineRule="auto"/>
              <w:rPr>
                <w:rFonts w:ascii="Times New Roman" w:hAnsi="Times New Roman" w:cs="Times New Roman"/>
              </w:rPr>
            </w:pPr>
          </w:p>
          <w:p w14:paraId="08D9A1A8" w14:textId="77777777" w:rsidR="00144619" w:rsidRDefault="00144619" w:rsidP="007817DD">
            <w:pPr>
              <w:spacing w:line="360" w:lineRule="auto"/>
              <w:rPr>
                <w:rFonts w:ascii="Times New Roman" w:hAnsi="Times New Roman" w:cs="Times New Roman"/>
              </w:rPr>
            </w:pPr>
          </w:p>
          <w:p w14:paraId="201B6B39" w14:textId="77777777" w:rsidR="00144619" w:rsidRDefault="00144619" w:rsidP="007817DD">
            <w:pPr>
              <w:spacing w:line="360" w:lineRule="auto"/>
              <w:rPr>
                <w:rFonts w:ascii="Times New Roman" w:hAnsi="Times New Roman" w:cs="Times New Roman"/>
                <w:b/>
                <w:bCs/>
                <w:sz w:val="40"/>
                <w:szCs w:val="24"/>
              </w:rPr>
            </w:pPr>
            <w:r>
              <w:rPr>
                <w:rFonts w:ascii="Times New Roman" w:hAnsi="Times New Roman" w:cs="Times New Roman"/>
              </w:rPr>
              <w:t xml:space="preserve">   </w:t>
            </w:r>
            <w:r w:rsidRPr="00144619">
              <w:rPr>
                <w:rFonts w:ascii="Times New Roman" w:hAnsi="Times New Roman" w:cs="Times New Roman"/>
                <w:b/>
                <w:bCs/>
                <w:sz w:val="40"/>
                <w:szCs w:val="24"/>
              </w:rPr>
              <w:t>Description of the Topic</w:t>
            </w:r>
          </w:p>
          <w:p w14:paraId="56ED1E3B" w14:textId="77777777" w:rsidR="00144619" w:rsidRDefault="00144619" w:rsidP="007817DD">
            <w:pPr>
              <w:spacing w:line="360" w:lineRule="auto"/>
              <w:rPr>
                <w:rFonts w:ascii="Times New Roman" w:hAnsi="Times New Roman" w:cs="Times New Roman"/>
                <w:b/>
                <w:bCs/>
                <w:sz w:val="40"/>
                <w:szCs w:val="24"/>
              </w:rPr>
            </w:pPr>
          </w:p>
          <w:p w14:paraId="61ADA3EF" w14:textId="77777777" w:rsidR="00144619" w:rsidRPr="0040749A" w:rsidRDefault="00144619" w:rsidP="00C65815">
            <w:pPr>
              <w:pStyle w:val="ListParagraph"/>
              <w:numPr>
                <w:ilvl w:val="0"/>
                <w:numId w:val="73"/>
              </w:numPr>
              <w:spacing w:line="480" w:lineRule="auto"/>
              <w:rPr>
                <w:rFonts w:ascii="Times New Roman" w:hAnsi="Times New Roman" w:cs="Times New Roman"/>
                <w:b/>
                <w:bCs/>
                <w:sz w:val="32"/>
                <w:szCs w:val="24"/>
              </w:rPr>
            </w:pPr>
            <w:r w:rsidRPr="0040749A">
              <w:rPr>
                <w:rFonts w:ascii="Times New Roman" w:hAnsi="Times New Roman" w:cs="Times New Roman"/>
                <w:sz w:val="28"/>
                <w:szCs w:val="24"/>
              </w:rPr>
              <w:t>Internship Topic</w:t>
            </w:r>
          </w:p>
          <w:p w14:paraId="5D76F43E" w14:textId="77777777" w:rsidR="0040749A" w:rsidRPr="0040749A" w:rsidRDefault="0040749A" w:rsidP="0040749A">
            <w:pPr>
              <w:pStyle w:val="ListParagraph"/>
              <w:spacing w:line="480" w:lineRule="auto"/>
              <w:ind w:left="1320"/>
              <w:rPr>
                <w:rFonts w:ascii="Times New Roman" w:hAnsi="Times New Roman" w:cs="Times New Roman"/>
                <w:b/>
                <w:bCs/>
                <w:sz w:val="32"/>
                <w:szCs w:val="24"/>
              </w:rPr>
            </w:pPr>
          </w:p>
          <w:p w14:paraId="3784E85C" w14:textId="77777777" w:rsidR="00144619" w:rsidRPr="0040749A" w:rsidRDefault="00144619" w:rsidP="00C65815">
            <w:pPr>
              <w:pStyle w:val="ListParagraph"/>
              <w:numPr>
                <w:ilvl w:val="0"/>
                <w:numId w:val="73"/>
              </w:numPr>
              <w:spacing w:line="480" w:lineRule="auto"/>
              <w:rPr>
                <w:rFonts w:ascii="Times New Roman" w:hAnsi="Times New Roman" w:cs="Times New Roman"/>
                <w:b/>
                <w:bCs/>
                <w:sz w:val="32"/>
                <w:szCs w:val="24"/>
              </w:rPr>
            </w:pPr>
            <w:r w:rsidRPr="0040749A">
              <w:rPr>
                <w:rFonts w:ascii="Times New Roman" w:hAnsi="Times New Roman" w:cs="Times New Roman"/>
                <w:sz w:val="28"/>
                <w:szCs w:val="24"/>
              </w:rPr>
              <w:t>Topic Related Theory</w:t>
            </w:r>
          </w:p>
          <w:p w14:paraId="00D2D23D" w14:textId="77777777" w:rsidR="00144619" w:rsidRPr="0040749A" w:rsidRDefault="0040749A" w:rsidP="00C65815">
            <w:pPr>
              <w:pStyle w:val="ListParagraph"/>
              <w:numPr>
                <w:ilvl w:val="0"/>
                <w:numId w:val="74"/>
              </w:numPr>
              <w:spacing w:line="480" w:lineRule="auto"/>
              <w:rPr>
                <w:rFonts w:ascii="Times New Roman" w:hAnsi="Times New Roman" w:cs="Times New Roman"/>
                <w:b/>
                <w:bCs/>
                <w:sz w:val="28"/>
                <w:szCs w:val="24"/>
              </w:rPr>
            </w:pPr>
            <w:r w:rsidRPr="006547BF">
              <w:rPr>
                <w:rFonts w:ascii="Times New Roman" w:hAnsi="Times New Roman" w:cs="Times New Roman"/>
                <w:sz w:val="24"/>
                <w:szCs w:val="24"/>
              </w:rPr>
              <w:t>Account Opening Department</w:t>
            </w:r>
          </w:p>
          <w:p w14:paraId="32D82635" w14:textId="77777777" w:rsidR="0040749A" w:rsidRPr="0040749A" w:rsidRDefault="0040749A" w:rsidP="00C65815">
            <w:pPr>
              <w:pStyle w:val="ListParagraph"/>
              <w:numPr>
                <w:ilvl w:val="0"/>
                <w:numId w:val="74"/>
              </w:numPr>
              <w:spacing w:line="480" w:lineRule="auto"/>
              <w:rPr>
                <w:rFonts w:ascii="Times New Roman" w:hAnsi="Times New Roman" w:cs="Times New Roman"/>
                <w:b/>
                <w:bCs/>
                <w:sz w:val="28"/>
                <w:szCs w:val="24"/>
              </w:rPr>
            </w:pPr>
            <w:r w:rsidRPr="006547BF">
              <w:rPr>
                <w:rFonts w:ascii="Times New Roman" w:hAnsi="Times New Roman" w:cs="Times New Roman"/>
                <w:sz w:val="24"/>
                <w:szCs w:val="24"/>
              </w:rPr>
              <w:t>Types of Deposit</w:t>
            </w:r>
          </w:p>
          <w:p w14:paraId="293E9400" w14:textId="77777777" w:rsidR="0040749A" w:rsidRDefault="0040749A" w:rsidP="00C65815">
            <w:pPr>
              <w:pStyle w:val="ListParagraph"/>
              <w:numPr>
                <w:ilvl w:val="0"/>
                <w:numId w:val="74"/>
              </w:numPr>
              <w:spacing w:line="480" w:lineRule="auto"/>
              <w:rPr>
                <w:rFonts w:ascii="Times New Roman" w:hAnsi="Times New Roman" w:cs="Times New Roman"/>
                <w:b/>
                <w:bCs/>
                <w:sz w:val="28"/>
                <w:szCs w:val="24"/>
              </w:rPr>
            </w:pPr>
            <w:r w:rsidRPr="006547BF">
              <w:rPr>
                <w:rFonts w:ascii="Times New Roman" w:hAnsi="Times New Roman" w:cs="Times New Roman"/>
                <w:sz w:val="24"/>
                <w:szCs w:val="24"/>
              </w:rPr>
              <w:t>Account Opening Procedure</w:t>
            </w:r>
          </w:p>
          <w:p w14:paraId="60C093AF" w14:textId="77777777" w:rsidR="0040749A" w:rsidRPr="00144619" w:rsidRDefault="0040749A" w:rsidP="0040749A">
            <w:pPr>
              <w:pStyle w:val="ListParagraph"/>
              <w:spacing w:line="360" w:lineRule="auto"/>
              <w:ind w:left="1320"/>
              <w:rPr>
                <w:rFonts w:ascii="Times New Roman" w:hAnsi="Times New Roman" w:cs="Times New Roman"/>
                <w:b/>
                <w:bCs/>
                <w:sz w:val="28"/>
                <w:szCs w:val="24"/>
              </w:rPr>
            </w:pPr>
            <w:r>
              <w:rPr>
                <w:rFonts w:ascii="Times New Roman" w:hAnsi="Times New Roman" w:cs="Times New Roman"/>
                <w:b/>
                <w:bCs/>
                <w:sz w:val="28"/>
                <w:szCs w:val="24"/>
              </w:rPr>
              <w:t xml:space="preserve">               </w:t>
            </w:r>
          </w:p>
          <w:p w14:paraId="56EE944D" w14:textId="77777777" w:rsidR="00144619" w:rsidRDefault="00144619" w:rsidP="007817DD">
            <w:pPr>
              <w:spacing w:line="360" w:lineRule="auto"/>
              <w:rPr>
                <w:rFonts w:ascii="Times New Roman" w:hAnsi="Times New Roman" w:cs="Times New Roman"/>
              </w:rPr>
            </w:pPr>
            <w:r>
              <w:rPr>
                <w:rFonts w:ascii="Times New Roman" w:hAnsi="Times New Roman" w:cs="Times New Roman"/>
                <w:b/>
                <w:bCs/>
                <w:sz w:val="40"/>
                <w:szCs w:val="24"/>
              </w:rPr>
              <w:t xml:space="preserve"> </w:t>
            </w:r>
          </w:p>
        </w:tc>
      </w:tr>
    </w:tbl>
    <w:p w14:paraId="62924542" w14:textId="77777777" w:rsidR="007817DD" w:rsidRPr="0017767C" w:rsidRDefault="007817DD" w:rsidP="007817DD">
      <w:pPr>
        <w:spacing w:after="0" w:line="360" w:lineRule="auto"/>
        <w:rPr>
          <w:rFonts w:ascii="Times New Roman" w:hAnsi="Times New Roman" w:cs="Times New Roman"/>
        </w:rPr>
      </w:pPr>
    </w:p>
    <w:p w14:paraId="2077E2AD" w14:textId="77777777" w:rsidR="007817DD" w:rsidRDefault="007817DD" w:rsidP="007817DD">
      <w:pPr>
        <w:spacing w:after="0" w:line="360" w:lineRule="auto"/>
        <w:rPr>
          <w:rFonts w:ascii="Times New Roman" w:hAnsi="Times New Roman" w:cs="Times New Roman"/>
        </w:rPr>
      </w:pPr>
    </w:p>
    <w:p w14:paraId="323FB754" w14:textId="77777777" w:rsidR="0003234E" w:rsidRDefault="0003234E" w:rsidP="007817DD">
      <w:pPr>
        <w:spacing w:after="0" w:line="360" w:lineRule="auto"/>
        <w:rPr>
          <w:rFonts w:ascii="Times New Roman" w:hAnsi="Times New Roman" w:cs="Times New Roman"/>
        </w:rPr>
      </w:pPr>
    </w:p>
    <w:p w14:paraId="5168D8FF" w14:textId="77777777" w:rsidR="0003234E" w:rsidRDefault="0003234E" w:rsidP="007817DD">
      <w:pPr>
        <w:spacing w:after="0" w:line="360" w:lineRule="auto"/>
        <w:rPr>
          <w:rFonts w:ascii="Times New Roman" w:hAnsi="Times New Roman" w:cs="Times New Roman"/>
        </w:rPr>
      </w:pPr>
    </w:p>
    <w:p w14:paraId="3E59936A" w14:textId="77777777" w:rsidR="0003234E" w:rsidRDefault="0003234E" w:rsidP="007817DD">
      <w:pPr>
        <w:spacing w:after="0" w:line="360" w:lineRule="auto"/>
        <w:rPr>
          <w:rFonts w:ascii="Times New Roman" w:hAnsi="Times New Roman" w:cs="Times New Roman"/>
        </w:rPr>
      </w:pPr>
    </w:p>
    <w:p w14:paraId="0D792F1D" w14:textId="77777777" w:rsidR="0003234E" w:rsidRPr="0040749A" w:rsidRDefault="0040749A" w:rsidP="0040749A">
      <w:pPr>
        <w:spacing w:after="0" w:line="360" w:lineRule="auto"/>
        <w:jc w:val="center"/>
        <w:rPr>
          <w:rFonts w:ascii="Times New Roman" w:hAnsi="Times New Roman" w:cs="Times New Roman"/>
          <w:b/>
          <w:sz w:val="28"/>
          <w:szCs w:val="28"/>
        </w:rPr>
      </w:pPr>
      <w:r w:rsidRPr="0040749A">
        <w:rPr>
          <w:rFonts w:ascii="Times New Roman" w:hAnsi="Times New Roman" w:cs="Times New Roman"/>
          <w:b/>
          <w:sz w:val="28"/>
          <w:szCs w:val="28"/>
        </w:rPr>
        <w:lastRenderedPageBreak/>
        <w:t>C</w:t>
      </w:r>
      <w:r>
        <w:rPr>
          <w:rFonts w:ascii="Times New Roman" w:hAnsi="Times New Roman" w:cs="Times New Roman"/>
          <w:b/>
          <w:sz w:val="28"/>
          <w:szCs w:val="28"/>
        </w:rPr>
        <w:t xml:space="preserve">hapter </w:t>
      </w:r>
      <w:proofErr w:type="gramStart"/>
      <w:r>
        <w:rPr>
          <w:rFonts w:ascii="Times New Roman" w:hAnsi="Times New Roman" w:cs="Times New Roman"/>
          <w:b/>
          <w:sz w:val="28"/>
          <w:szCs w:val="28"/>
        </w:rPr>
        <w:t>2</w:t>
      </w:r>
      <w:r w:rsidRPr="0040749A">
        <w:rPr>
          <w:rFonts w:ascii="Times New Roman" w:hAnsi="Times New Roman" w:cs="Times New Roman"/>
          <w:b/>
          <w:sz w:val="28"/>
          <w:szCs w:val="28"/>
        </w:rPr>
        <w:t xml:space="preserve"> :</w:t>
      </w:r>
      <w:proofErr w:type="gramEnd"/>
      <w:r w:rsidRPr="0040749A">
        <w:rPr>
          <w:rFonts w:ascii="Times New Roman" w:hAnsi="Times New Roman" w:cs="Times New Roman"/>
          <w:b/>
          <w:sz w:val="28"/>
          <w:szCs w:val="28"/>
        </w:rPr>
        <w:t xml:space="preserve"> </w:t>
      </w:r>
      <w:r>
        <w:rPr>
          <w:rFonts w:ascii="Times New Roman" w:hAnsi="Times New Roman" w:cs="Times New Roman"/>
          <w:b/>
          <w:bCs/>
          <w:sz w:val="28"/>
          <w:szCs w:val="28"/>
        </w:rPr>
        <w:t>Description Of The Topic</w:t>
      </w:r>
    </w:p>
    <w:p w14:paraId="7D112AB2" w14:textId="77777777" w:rsidR="007817DD" w:rsidRDefault="007817DD" w:rsidP="007817DD">
      <w:pPr>
        <w:spacing w:after="0" w:line="360" w:lineRule="auto"/>
        <w:rPr>
          <w:rFonts w:ascii="Times New Roman" w:hAnsi="Times New Roman" w:cs="Times New Roman"/>
        </w:rPr>
      </w:pPr>
    </w:p>
    <w:p w14:paraId="169FF397" w14:textId="77777777" w:rsidR="0040749A" w:rsidRDefault="0040749A" w:rsidP="007817DD">
      <w:pPr>
        <w:spacing w:after="0" w:line="360" w:lineRule="auto"/>
        <w:rPr>
          <w:rFonts w:ascii="Times New Roman" w:hAnsi="Times New Roman" w:cs="Times New Roman"/>
        </w:rPr>
      </w:pPr>
    </w:p>
    <w:p w14:paraId="1150A453" w14:textId="77777777" w:rsidR="007659FE" w:rsidRPr="0017767C" w:rsidRDefault="007659FE" w:rsidP="007817DD">
      <w:pPr>
        <w:spacing w:after="0" w:line="360" w:lineRule="auto"/>
        <w:rPr>
          <w:rFonts w:ascii="Times New Roman" w:hAnsi="Times New Roman" w:cs="Times New Roman"/>
        </w:rPr>
      </w:pPr>
    </w:p>
    <w:p w14:paraId="5DBCCE08" w14:textId="77777777" w:rsidR="00385C63" w:rsidRPr="00E0439F" w:rsidRDefault="00E0439F" w:rsidP="00E0439F">
      <w:pPr>
        <w:spacing w:after="0" w:line="360" w:lineRule="auto"/>
        <w:rPr>
          <w:rFonts w:ascii="Times New Roman" w:hAnsi="Times New Roman" w:cs="Times New Roman"/>
          <w:b/>
          <w:sz w:val="28"/>
        </w:rPr>
      </w:pPr>
      <w:r>
        <w:rPr>
          <w:rFonts w:ascii="Times New Roman" w:hAnsi="Times New Roman" w:cs="Times New Roman"/>
          <w:b/>
          <w:sz w:val="28"/>
        </w:rPr>
        <w:t xml:space="preserve">2.1 </w:t>
      </w:r>
      <w:r w:rsidR="00385C63" w:rsidRPr="00E0439F">
        <w:rPr>
          <w:rFonts w:ascii="Times New Roman" w:hAnsi="Times New Roman" w:cs="Times New Roman"/>
          <w:b/>
          <w:sz w:val="28"/>
        </w:rPr>
        <w:t>Internship Topic</w:t>
      </w:r>
    </w:p>
    <w:p w14:paraId="2F38E67E" w14:textId="77777777" w:rsidR="00B94A5A" w:rsidRDefault="00B94A5A" w:rsidP="00385C63">
      <w:pPr>
        <w:spacing w:after="0" w:line="360" w:lineRule="auto"/>
        <w:rPr>
          <w:rFonts w:ascii="Times New Roman" w:hAnsi="Times New Roman" w:cs="Times New Roman"/>
          <w:b/>
          <w:u w:val="single"/>
        </w:rPr>
      </w:pPr>
    </w:p>
    <w:p w14:paraId="34EF4498" w14:textId="77777777" w:rsidR="007659FE" w:rsidRDefault="007659FE" w:rsidP="00385C63">
      <w:pPr>
        <w:spacing w:after="0" w:line="360" w:lineRule="auto"/>
        <w:rPr>
          <w:rFonts w:ascii="Times New Roman" w:hAnsi="Times New Roman" w:cs="Times New Roman"/>
          <w:b/>
          <w:u w:val="single"/>
        </w:rPr>
      </w:pPr>
    </w:p>
    <w:p w14:paraId="5A27465F" w14:textId="77777777" w:rsidR="007659FE" w:rsidRPr="0017767C" w:rsidRDefault="007659FE" w:rsidP="00385C63">
      <w:pPr>
        <w:spacing w:after="0" w:line="360" w:lineRule="auto"/>
        <w:rPr>
          <w:rFonts w:ascii="Times New Roman" w:hAnsi="Times New Roman" w:cs="Times New Roman"/>
          <w:b/>
          <w:u w:val="single"/>
        </w:rPr>
      </w:pPr>
    </w:p>
    <w:p w14:paraId="2FC38B78" w14:textId="77777777" w:rsidR="007659FE" w:rsidRPr="007659FE" w:rsidRDefault="00E0439F" w:rsidP="007659FE">
      <w:pPr>
        <w:spacing w:after="0" w:line="360" w:lineRule="auto"/>
        <w:rPr>
          <w:rFonts w:ascii="Times New Roman" w:hAnsi="Times New Roman" w:cs="Times New Roman"/>
          <w:lang w:val="en"/>
        </w:rPr>
      </w:pPr>
      <w:r>
        <w:rPr>
          <w:rFonts w:ascii="Times New Roman" w:hAnsi="Times New Roman" w:cs="Times New Roman"/>
        </w:rPr>
        <w:t xml:space="preserve">                 </w:t>
      </w:r>
      <w:r w:rsidR="00385C63" w:rsidRPr="007659FE">
        <w:rPr>
          <w:rFonts w:ascii="Times New Roman" w:hAnsi="Times New Roman" w:cs="Times New Roman"/>
          <w:b/>
          <w:sz w:val="24"/>
        </w:rPr>
        <w:t>General Banking:</w:t>
      </w:r>
      <w:r w:rsidR="00385C63" w:rsidRPr="007659FE">
        <w:rPr>
          <w:rFonts w:ascii="Times New Roman" w:hAnsi="Times New Roman" w:cs="Times New Roman"/>
          <w:sz w:val="24"/>
        </w:rPr>
        <w:t xml:space="preserve"> </w:t>
      </w:r>
      <w:r w:rsidR="007659FE" w:rsidRPr="007659FE">
        <w:rPr>
          <w:rFonts w:ascii="Times New Roman" w:hAnsi="Times New Roman" w:cs="Times New Roman"/>
          <w:lang w:val="en"/>
        </w:rPr>
        <w:t>Generally, all the practices of a bank are called general banking.</w:t>
      </w:r>
    </w:p>
    <w:p w14:paraId="7BCA5614" w14:textId="77777777" w:rsidR="007659FE" w:rsidRPr="007659FE" w:rsidRDefault="007659FE" w:rsidP="007659FE">
      <w:pPr>
        <w:spacing w:after="0" w:line="360" w:lineRule="auto"/>
        <w:rPr>
          <w:rFonts w:ascii="Times New Roman" w:hAnsi="Times New Roman" w:cs="Times New Roman"/>
        </w:rPr>
      </w:pPr>
      <w:r w:rsidRPr="007659FE">
        <w:rPr>
          <w:rFonts w:ascii="Times New Roman" w:hAnsi="Times New Roman" w:cs="Times New Roman"/>
          <w:lang w:val="en"/>
        </w:rPr>
        <w:t>Banking is a combination of financial administration such as store collection from individuals, check collection, prize advance, to protect money for its clients. I am working in NBL Bank but I am working in some departments of general banking. The NBL is under associate divisions</w:t>
      </w:r>
    </w:p>
    <w:p w14:paraId="1C553527" w14:textId="77777777" w:rsidR="00385C63" w:rsidRPr="0017767C" w:rsidRDefault="00385C63" w:rsidP="007659FE">
      <w:pPr>
        <w:spacing w:after="0" w:line="360" w:lineRule="auto"/>
        <w:rPr>
          <w:rFonts w:ascii="Times New Roman" w:hAnsi="Times New Roman" w:cs="Times New Roman"/>
        </w:rPr>
      </w:pPr>
    </w:p>
    <w:p w14:paraId="0BE4E4A0" w14:textId="77777777" w:rsidR="00385C63" w:rsidRPr="0017767C" w:rsidRDefault="00385C63" w:rsidP="00385C63">
      <w:pPr>
        <w:spacing w:after="0" w:line="360" w:lineRule="auto"/>
        <w:rPr>
          <w:rFonts w:ascii="Times New Roman" w:hAnsi="Times New Roman" w:cs="Times New Roman"/>
        </w:rPr>
      </w:pPr>
    </w:p>
    <w:p w14:paraId="67237E3A" w14:textId="77777777" w:rsidR="00E14DE8" w:rsidRDefault="00E14DE8" w:rsidP="00E14DE8">
      <w:pPr>
        <w:autoSpaceDE w:val="0"/>
        <w:autoSpaceDN w:val="0"/>
        <w:adjustRightInd w:val="0"/>
        <w:spacing w:after="0" w:line="240" w:lineRule="auto"/>
        <w:rPr>
          <w:rFonts w:ascii="Times New Roman" w:hAnsi="Times New Roman" w:cs="Times New Roman"/>
        </w:rPr>
      </w:pPr>
    </w:p>
    <w:p w14:paraId="57AE6870" w14:textId="77777777" w:rsidR="007659FE" w:rsidRDefault="007659FE" w:rsidP="00E14DE8">
      <w:pPr>
        <w:autoSpaceDE w:val="0"/>
        <w:autoSpaceDN w:val="0"/>
        <w:adjustRightInd w:val="0"/>
        <w:spacing w:after="0" w:line="240" w:lineRule="auto"/>
        <w:rPr>
          <w:rFonts w:ascii="Times New Roman" w:hAnsi="Times New Roman" w:cs="Times New Roman"/>
        </w:rPr>
      </w:pPr>
    </w:p>
    <w:p w14:paraId="58E963B5" w14:textId="77777777" w:rsidR="007659FE" w:rsidRDefault="007659FE" w:rsidP="00E14DE8">
      <w:pPr>
        <w:autoSpaceDE w:val="0"/>
        <w:autoSpaceDN w:val="0"/>
        <w:adjustRightInd w:val="0"/>
        <w:spacing w:after="0" w:line="240" w:lineRule="auto"/>
        <w:rPr>
          <w:rFonts w:ascii="Times New Roman" w:hAnsi="Times New Roman" w:cs="Times New Roman"/>
        </w:rPr>
      </w:pPr>
    </w:p>
    <w:p w14:paraId="0CA2FA7D" w14:textId="77777777" w:rsidR="007659FE" w:rsidRDefault="007659FE" w:rsidP="00E14DE8">
      <w:pPr>
        <w:autoSpaceDE w:val="0"/>
        <w:autoSpaceDN w:val="0"/>
        <w:adjustRightInd w:val="0"/>
        <w:spacing w:after="0" w:line="240" w:lineRule="auto"/>
        <w:rPr>
          <w:rFonts w:ascii="Times New Roman" w:hAnsi="Times New Roman" w:cs="Times New Roman"/>
        </w:rPr>
      </w:pPr>
    </w:p>
    <w:p w14:paraId="637037D1" w14:textId="77777777" w:rsidR="007659FE" w:rsidRPr="0017767C" w:rsidRDefault="007659FE" w:rsidP="00E14DE8">
      <w:pPr>
        <w:autoSpaceDE w:val="0"/>
        <w:autoSpaceDN w:val="0"/>
        <w:adjustRightInd w:val="0"/>
        <w:spacing w:after="0" w:line="240" w:lineRule="auto"/>
        <w:rPr>
          <w:rFonts w:ascii="Times New Roman" w:hAnsi="Times New Roman" w:cs="Times New Roman"/>
          <w:color w:val="000000"/>
        </w:rPr>
      </w:pPr>
    </w:p>
    <w:p w14:paraId="631A45C9" w14:textId="77777777" w:rsidR="00E14DE8" w:rsidRPr="0017767C" w:rsidRDefault="00E14DE8" w:rsidP="00E14DE8">
      <w:pPr>
        <w:autoSpaceDE w:val="0"/>
        <w:autoSpaceDN w:val="0"/>
        <w:adjustRightInd w:val="0"/>
        <w:spacing w:after="0" w:line="240" w:lineRule="auto"/>
        <w:rPr>
          <w:rFonts w:ascii="Times New Roman" w:hAnsi="Times New Roman" w:cs="Times New Roman"/>
          <w:b/>
          <w:bCs/>
        </w:rPr>
      </w:pPr>
    </w:p>
    <w:p w14:paraId="01F40957" w14:textId="77777777" w:rsidR="00E14DE8" w:rsidRPr="0017767C" w:rsidRDefault="00E14DE8" w:rsidP="00E14DE8">
      <w:pPr>
        <w:autoSpaceDE w:val="0"/>
        <w:autoSpaceDN w:val="0"/>
        <w:adjustRightInd w:val="0"/>
        <w:spacing w:after="0" w:line="240" w:lineRule="auto"/>
        <w:rPr>
          <w:rFonts w:ascii="Times New Roman" w:hAnsi="Times New Roman" w:cs="Times New Roman"/>
          <w:b/>
          <w:bCs/>
        </w:rPr>
      </w:pPr>
    </w:p>
    <w:p w14:paraId="0A16EF81" w14:textId="77777777" w:rsidR="00E14DE8" w:rsidRPr="00345CDB" w:rsidRDefault="00E0439F" w:rsidP="00E14DE8">
      <w:pPr>
        <w:autoSpaceDE w:val="0"/>
        <w:autoSpaceDN w:val="0"/>
        <w:adjustRightInd w:val="0"/>
        <w:spacing w:after="0" w:line="240" w:lineRule="auto"/>
        <w:rPr>
          <w:rFonts w:ascii="Times New Roman" w:hAnsi="Times New Roman" w:cs="Times New Roman"/>
          <w:b/>
          <w:bCs/>
          <w:sz w:val="28"/>
        </w:rPr>
      </w:pPr>
      <w:r w:rsidRPr="00345CDB">
        <w:rPr>
          <w:rFonts w:ascii="Times New Roman" w:hAnsi="Times New Roman" w:cs="Times New Roman"/>
          <w:b/>
          <w:bCs/>
          <w:sz w:val="28"/>
        </w:rPr>
        <w:t xml:space="preserve">2.2 </w:t>
      </w:r>
      <w:r w:rsidR="00E14DE8" w:rsidRPr="00345CDB">
        <w:rPr>
          <w:rFonts w:ascii="Times New Roman" w:hAnsi="Times New Roman" w:cs="Times New Roman"/>
          <w:b/>
          <w:bCs/>
          <w:sz w:val="28"/>
        </w:rPr>
        <w:t>Topic Related Theory</w:t>
      </w:r>
    </w:p>
    <w:p w14:paraId="2CEED161" w14:textId="77777777" w:rsidR="00E14DE8" w:rsidRPr="0017767C" w:rsidRDefault="00E14DE8" w:rsidP="00E14DE8">
      <w:pPr>
        <w:autoSpaceDE w:val="0"/>
        <w:autoSpaceDN w:val="0"/>
        <w:adjustRightInd w:val="0"/>
        <w:spacing w:after="0" w:line="240" w:lineRule="auto"/>
        <w:rPr>
          <w:rFonts w:ascii="Times New Roman" w:hAnsi="Times New Roman" w:cs="Times New Roman"/>
          <w:b/>
          <w:bCs/>
        </w:rPr>
      </w:pPr>
    </w:p>
    <w:p w14:paraId="60E33278" w14:textId="77777777" w:rsidR="00E14DE8" w:rsidRPr="0017767C" w:rsidRDefault="00E14DE8" w:rsidP="00E14DE8">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General Banking is the starting point of all banking operations. It is the department, which</w:t>
      </w:r>
    </w:p>
    <w:p w14:paraId="0714180D" w14:textId="77777777" w:rsidR="00E14DE8" w:rsidRPr="0017767C" w:rsidRDefault="00E14DE8" w:rsidP="00E14DE8">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provides day-to-day services to the customers.</w:t>
      </w:r>
    </w:p>
    <w:p w14:paraId="28EB5C7A" w14:textId="77777777" w:rsidR="00E14DE8" w:rsidRPr="0017767C" w:rsidRDefault="00E14DE8" w:rsidP="00E14DE8">
      <w:pPr>
        <w:autoSpaceDE w:val="0"/>
        <w:autoSpaceDN w:val="0"/>
        <w:adjustRightInd w:val="0"/>
        <w:spacing w:after="0" w:line="240" w:lineRule="auto"/>
        <w:rPr>
          <w:rFonts w:ascii="Times New Roman" w:hAnsi="Times New Roman" w:cs="Times New Roman"/>
        </w:rPr>
      </w:pPr>
    </w:p>
    <w:p w14:paraId="68477F2C" w14:textId="77777777" w:rsidR="00E14DE8" w:rsidRPr="0017767C" w:rsidRDefault="00E14DE8" w:rsidP="00E14DE8">
      <w:pPr>
        <w:autoSpaceDE w:val="0"/>
        <w:autoSpaceDN w:val="0"/>
        <w:adjustRightInd w:val="0"/>
        <w:spacing w:after="0" w:line="240" w:lineRule="auto"/>
        <w:rPr>
          <w:rFonts w:ascii="Times New Roman" w:hAnsi="Times New Roman" w:cs="Times New Roman"/>
          <w:color w:val="000000"/>
        </w:rPr>
      </w:pPr>
      <w:r w:rsidRPr="0017767C">
        <w:rPr>
          <w:rFonts w:ascii="Times New Roman" w:hAnsi="Times New Roman" w:cs="Times New Roman"/>
        </w:rPr>
        <w:t>General banking section is divided with four areas. These are:</w:t>
      </w:r>
    </w:p>
    <w:p w14:paraId="19E6A66F" w14:textId="77777777" w:rsidR="006B6D94" w:rsidRPr="0017767C" w:rsidRDefault="006B6D94" w:rsidP="007817DD">
      <w:pPr>
        <w:spacing w:after="0" w:line="360" w:lineRule="auto"/>
        <w:rPr>
          <w:rFonts w:ascii="Times New Roman" w:hAnsi="Times New Roman" w:cs="Times New Roman"/>
        </w:rPr>
      </w:pPr>
    </w:p>
    <w:p w14:paraId="408BB5EF" w14:textId="77777777" w:rsidR="00E14DE8" w:rsidRPr="0017767C" w:rsidRDefault="00E14DE8" w:rsidP="007817DD">
      <w:pPr>
        <w:spacing w:after="0" w:line="360" w:lineRule="auto"/>
        <w:rPr>
          <w:rFonts w:ascii="Times New Roman" w:hAnsi="Times New Roman" w:cs="Times New Roman"/>
        </w:rPr>
      </w:pPr>
    </w:p>
    <w:p w14:paraId="4ACF61D9" w14:textId="77777777" w:rsidR="00E14DE8" w:rsidRPr="00B94A5A" w:rsidRDefault="00E14DE8" w:rsidP="00E14DE8">
      <w:pPr>
        <w:pStyle w:val="Default"/>
        <w:rPr>
          <w:rFonts w:ascii="Times New Roman" w:hAnsi="Times New Roman" w:cs="Times New Roman"/>
          <w:b/>
          <w:bCs/>
          <w:szCs w:val="22"/>
        </w:rPr>
      </w:pPr>
      <w:r w:rsidRPr="00B94A5A">
        <w:rPr>
          <w:rFonts w:ascii="Times New Roman" w:hAnsi="Times New Roman" w:cs="Times New Roman"/>
          <w:b/>
          <w:bCs/>
          <w:szCs w:val="22"/>
        </w:rPr>
        <w:t xml:space="preserve">Client Services: </w:t>
      </w:r>
    </w:p>
    <w:p w14:paraId="10E99B60" w14:textId="77777777" w:rsidR="00E14DE8" w:rsidRPr="0017767C" w:rsidRDefault="00E14DE8" w:rsidP="00E14DE8">
      <w:pPr>
        <w:pStyle w:val="Default"/>
        <w:rPr>
          <w:rFonts w:ascii="Times New Roman" w:hAnsi="Times New Roman" w:cs="Times New Roman"/>
          <w:sz w:val="22"/>
          <w:szCs w:val="22"/>
        </w:rPr>
      </w:pPr>
    </w:p>
    <w:p w14:paraId="6CFA67AC" w14:textId="77777777" w:rsidR="00933EED" w:rsidRPr="00933EED" w:rsidRDefault="00933EED" w:rsidP="00933EED">
      <w:pPr>
        <w:spacing w:line="360" w:lineRule="auto"/>
        <w:rPr>
          <w:rFonts w:ascii="Times New Roman" w:hAnsi="Times New Roman" w:cs="Times New Roman"/>
        </w:rPr>
      </w:pPr>
      <w:r w:rsidRPr="00933EED">
        <w:rPr>
          <w:rFonts w:ascii="Times New Roman" w:hAnsi="Times New Roman" w:cs="Times New Roman"/>
        </w:rPr>
        <w:t>Involuntary areas in the branch are given to the organization which is the customer's complete plan. If any information the customer needs to know the person may come to the funeral or the bank it is considered a matter of security not all the information is given.  What should be taken when the checkbook and story can be taken Premium rate conditions, how the money can be traded in another bank etc. </w:t>
      </w:r>
      <w:r w:rsidRPr="00933EED">
        <w:rPr>
          <w:rFonts w:ascii="Times New Roman" w:hAnsi="Times New Roman" w:cs="Times New Roman"/>
          <w:lang w:val="en"/>
        </w:rPr>
        <w:t xml:space="preserve">This national agency provided for the customer needs to be extended beyond the regular plan of the people as reasonable. NBL should be considered as important as it may be fair that they will provide companies to </w:t>
      </w:r>
      <w:r w:rsidRPr="00933EED">
        <w:rPr>
          <w:rFonts w:ascii="Times New Roman" w:hAnsi="Times New Roman" w:cs="Times New Roman"/>
          <w:lang w:val="en"/>
        </w:rPr>
        <w:lastRenderedPageBreak/>
        <w:t xml:space="preserve">the customer without holding the position of different banks and the wider companies will go further with a smiling face and perform well what they need. </w:t>
      </w:r>
    </w:p>
    <w:p w14:paraId="5D681B5B" w14:textId="77777777" w:rsidR="00933EED" w:rsidRPr="00933EED" w:rsidRDefault="00933EED" w:rsidP="00933EED">
      <w:pPr>
        <w:spacing w:after="0" w:line="360" w:lineRule="auto"/>
        <w:rPr>
          <w:rFonts w:ascii="Times New Roman" w:hAnsi="Times New Roman" w:cs="Times New Roman"/>
        </w:rPr>
      </w:pPr>
      <w:r w:rsidRPr="00933EED">
        <w:rPr>
          <w:rFonts w:ascii="Times New Roman" w:hAnsi="Times New Roman" w:cs="Times New Roman"/>
          <w:lang w:val="en"/>
        </w:rPr>
        <w:t xml:space="preserve">Sooner or later the workplaces (things) for the customers have come to the new course and the obligation has been instructed. To further benefit the customers, they are sometimes asked what their interest is to the bank about it. If </w:t>
      </w:r>
      <w:proofErr w:type="gramStart"/>
      <w:r w:rsidRPr="00933EED">
        <w:rPr>
          <w:rFonts w:ascii="Times New Roman" w:hAnsi="Times New Roman" w:cs="Times New Roman"/>
          <w:lang w:val="en"/>
        </w:rPr>
        <w:t>possible</w:t>
      </w:r>
      <w:proofErr w:type="gramEnd"/>
      <w:r w:rsidRPr="00933EED">
        <w:rPr>
          <w:rFonts w:ascii="Times New Roman" w:hAnsi="Times New Roman" w:cs="Times New Roman"/>
          <w:lang w:val="en"/>
        </w:rPr>
        <w:t xml:space="preserve"> the executive tries to integrate with the customer convenience so the data provider needs to be constantly strong and dynamic just to deliver under the wire.</w:t>
      </w:r>
    </w:p>
    <w:p w14:paraId="7DEE6538" w14:textId="77777777" w:rsidR="00A74992" w:rsidRPr="0017767C" w:rsidRDefault="00A74992" w:rsidP="00E14DE8">
      <w:pPr>
        <w:spacing w:after="0" w:line="360" w:lineRule="auto"/>
        <w:rPr>
          <w:rFonts w:ascii="Times New Roman" w:hAnsi="Times New Roman" w:cs="Times New Roman"/>
        </w:rPr>
      </w:pPr>
    </w:p>
    <w:p w14:paraId="3DAE1C84" w14:textId="77777777" w:rsidR="00A74992" w:rsidRPr="0017767C" w:rsidRDefault="00A74992" w:rsidP="00E14DE8">
      <w:pPr>
        <w:spacing w:after="0" w:line="360" w:lineRule="auto"/>
        <w:rPr>
          <w:rFonts w:ascii="Times New Roman" w:hAnsi="Times New Roman" w:cs="Times New Roman"/>
        </w:rPr>
      </w:pPr>
    </w:p>
    <w:p w14:paraId="5B88C181" w14:textId="77777777" w:rsidR="00A74992" w:rsidRPr="0017767C" w:rsidRDefault="00A74992" w:rsidP="00E14DE8">
      <w:pPr>
        <w:spacing w:after="0" w:line="360" w:lineRule="auto"/>
        <w:rPr>
          <w:rFonts w:ascii="Times New Roman" w:hAnsi="Times New Roman" w:cs="Times New Roman"/>
        </w:rPr>
      </w:pPr>
    </w:p>
    <w:p w14:paraId="28744BA1" w14:textId="77777777" w:rsidR="00A74992" w:rsidRDefault="00A74992" w:rsidP="00E14DE8">
      <w:pPr>
        <w:spacing w:after="0" w:line="360" w:lineRule="auto"/>
        <w:rPr>
          <w:rFonts w:ascii="Times New Roman" w:hAnsi="Times New Roman" w:cs="Times New Roman"/>
        </w:rPr>
      </w:pPr>
    </w:p>
    <w:p w14:paraId="10862A32" w14:textId="77777777" w:rsidR="0074485B" w:rsidRPr="0017767C" w:rsidRDefault="0074485B" w:rsidP="00E14DE8">
      <w:pPr>
        <w:spacing w:after="0" w:line="360" w:lineRule="auto"/>
        <w:rPr>
          <w:rFonts w:ascii="Times New Roman" w:hAnsi="Times New Roman" w:cs="Times New Roman"/>
        </w:rPr>
      </w:pPr>
    </w:p>
    <w:p w14:paraId="060D7751" w14:textId="77777777" w:rsidR="00A74992" w:rsidRPr="0017767C" w:rsidRDefault="00A74992" w:rsidP="00E14DE8">
      <w:pPr>
        <w:spacing w:after="0" w:line="360" w:lineRule="auto"/>
        <w:rPr>
          <w:rFonts w:ascii="Times New Roman" w:hAnsi="Times New Roman" w:cs="Times New Roman"/>
        </w:rPr>
      </w:pPr>
    </w:p>
    <w:p w14:paraId="4DA705EA" w14:textId="77777777" w:rsidR="004E2435" w:rsidRDefault="004E2435" w:rsidP="00E14DE8">
      <w:pPr>
        <w:spacing w:after="0" w:line="360" w:lineRule="auto"/>
        <w:rPr>
          <w:rFonts w:ascii="Times New Roman" w:hAnsi="Times New Roman" w:cs="Times New Roman"/>
        </w:rPr>
      </w:pPr>
    </w:p>
    <w:p w14:paraId="1B9AB149" w14:textId="77777777" w:rsidR="004E2435" w:rsidRPr="0017767C" w:rsidRDefault="004E2435" w:rsidP="00E14DE8">
      <w:pPr>
        <w:spacing w:after="0" w:line="360" w:lineRule="auto"/>
        <w:rPr>
          <w:rFonts w:ascii="Times New Roman" w:hAnsi="Times New Roman" w:cs="Times New Roman"/>
        </w:rPr>
      </w:pPr>
    </w:p>
    <w:p w14:paraId="188FF7BE" w14:textId="77777777" w:rsidR="00A74992" w:rsidRPr="0017767C" w:rsidRDefault="00A74992" w:rsidP="00E14DE8">
      <w:pPr>
        <w:spacing w:after="0" w:line="360" w:lineRule="auto"/>
        <w:rPr>
          <w:rFonts w:ascii="Times New Roman" w:hAnsi="Times New Roman" w:cs="Times New Roman"/>
        </w:rPr>
      </w:pPr>
    </w:p>
    <w:p w14:paraId="661FECAB" w14:textId="77777777" w:rsidR="00A74992" w:rsidRDefault="00A74992" w:rsidP="00A74992">
      <w:pPr>
        <w:spacing w:after="0" w:line="360" w:lineRule="auto"/>
        <w:rPr>
          <w:rFonts w:ascii="Times New Roman" w:hAnsi="Times New Roman" w:cs="Times New Roman"/>
          <w:b/>
          <w:sz w:val="24"/>
        </w:rPr>
      </w:pPr>
      <w:r w:rsidRPr="0074485B">
        <w:rPr>
          <w:rFonts w:ascii="Times New Roman" w:hAnsi="Times New Roman" w:cs="Times New Roman"/>
          <w:b/>
          <w:sz w:val="24"/>
        </w:rPr>
        <w:t>2.2.1 Account Opening Department:</w:t>
      </w:r>
    </w:p>
    <w:p w14:paraId="71C7423F" w14:textId="77777777" w:rsidR="004E2435" w:rsidRDefault="004E2435" w:rsidP="00A74992">
      <w:pPr>
        <w:spacing w:after="0" w:line="360" w:lineRule="auto"/>
        <w:rPr>
          <w:rFonts w:ascii="Times New Roman" w:hAnsi="Times New Roman" w:cs="Times New Roman"/>
          <w:b/>
          <w:sz w:val="24"/>
        </w:rPr>
      </w:pPr>
    </w:p>
    <w:p w14:paraId="04455AD5" w14:textId="77777777" w:rsidR="004E2435" w:rsidRPr="0074485B" w:rsidRDefault="004E2435" w:rsidP="00A74992">
      <w:pPr>
        <w:spacing w:after="0" w:line="360" w:lineRule="auto"/>
        <w:rPr>
          <w:rFonts w:ascii="Times New Roman" w:hAnsi="Times New Roman" w:cs="Times New Roman"/>
          <w:b/>
          <w:sz w:val="24"/>
        </w:rPr>
      </w:pPr>
    </w:p>
    <w:p w14:paraId="73BA5F3D" w14:textId="77777777" w:rsidR="005C5310" w:rsidRPr="0017767C" w:rsidRDefault="005C5310" w:rsidP="005C5310">
      <w:pPr>
        <w:spacing w:after="0" w:line="360" w:lineRule="auto"/>
        <w:rPr>
          <w:rFonts w:ascii="Times New Roman" w:hAnsi="Times New Roman" w:cs="Times New Roman"/>
        </w:rPr>
      </w:pPr>
      <w:r w:rsidRPr="0017767C">
        <w:rPr>
          <w:rFonts w:ascii="Times New Roman" w:hAnsi="Times New Roman" w:cs="Times New Roman"/>
        </w:rPr>
        <w:t xml:space="preserve">Account opening is the portal for clients to start a new business with bank. it is the foundation of banker and customer relationship. This is one of the most important </w:t>
      </w:r>
      <w:proofErr w:type="gramStart"/>
      <w:r w:rsidRPr="0017767C">
        <w:rPr>
          <w:rFonts w:ascii="Times New Roman" w:hAnsi="Times New Roman" w:cs="Times New Roman"/>
        </w:rPr>
        <w:t>sector</w:t>
      </w:r>
      <w:proofErr w:type="gramEnd"/>
      <w:r w:rsidRPr="0017767C">
        <w:rPr>
          <w:rFonts w:ascii="Times New Roman" w:hAnsi="Times New Roman" w:cs="Times New Roman"/>
        </w:rPr>
        <w:t xml:space="preserve"> of a branch, considering the way that by opening bank accounts for speculation. A customer can open different sorts of accounts through this office, for example,</w:t>
      </w:r>
    </w:p>
    <w:p w14:paraId="4FE49A66" w14:textId="77777777" w:rsidR="005C5310" w:rsidRPr="0017767C" w:rsidRDefault="005C5310" w:rsidP="005C5310">
      <w:pPr>
        <w:spacing w:after="0" w:line="360" w:lineRule="auto"/>
        <w:rPr>
          <w:rFonts w:ascii="Times New Roman" w:hAnsi="Times New Roman" w:cs="Times New Roman"/>
        </w:rPr>
      </w:pPr>
    </w:p>
    <w:p w14:paraId="100422FC" w14:textId="77777777" w:rsidR="00A74992" w:rsidRPr="0017767C" w:rsidRDefault="00A74992" w:rsidP="004C041D">
      <w:pPr>
        <w:pStyle w:val="ListParagraph"/>
        <w:numPr>
          <w:ilvl w:val="0"/>
          <w:numId w:val="6"/>
        </w:numPr>
        <w:spacing w:after="0" w:line="360" w:lineRule="auto"/>
        <w:rPr>
          <w:rFonts w:ascii="Times New Roman" w:hAnsi="Times New Roman" w:cs="Times New Roman"/>
        </w:rPr>
      </w:pPr>
      <w:r w:rsidRPr="0017767C">
        <w:rPr>
          <w:rFonts w:ascii="Times New Roman" w:hAnsi="Times New Roman" w:cs="Times New Roman"/>
        </w:rPr>
        <w:t>Current accounts (CD)</w:t>
      </w:r>
    </w:p>
    <w:p w14:paraId="09BECE8E" w14:textId="77777777" w:rsidR="00A74992" w:rsidRPr="0017767C" w:rsidRDefault="00A74992"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Savings account (SB)</w:t>
      </w:r>
    </w:p>
    <w:p w14:paraId="7806C91E" w14:textId="77777777" w:rsidR="00A74992" w:rsidRPr="0017767C" w:rsidRDefault="00A74992"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Short term deposit account (STD)</w:t>
      </w:r>
    </w:p>
    <w:p w14:paraId="375E7232" w14:textId="77777777" w:rsidR="00A74992" w:rsidRPr="0017767C" w:rsidRDefault="00A74992"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Fixed deposit account (FDR)</w:t>
      </w:r>
    </w:p>
    <w:p w14:paraId="3D4FAA07" w14:textId="77777777" w:rsidR="00A74992" w:rsidRPr="0017767C" w:rsidRDefault="00A5747B"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Monthly saving scheme (</w:t>
      </w:r>
      <w:r w:rsidR="00A74992" w:rsidRPr="0017767C">
        <w:rPr>
          <w:rFonts w:ascii="Times New Roman" w:hAnsi="Times New Roman" w:cs="Times New Roman"/>
        </w:rPr>
        <w:t>NMS</w:t>
      </w:r>
      <w:r w:rsidRPr="0017767C">
        <w:rPr>
          <w:rFonts w:ascii="Times New Roman" w:hAnsi="Times New Roman" w:cs="Times New Roman"/>
        </w:rPr>
        <w:t>/DPS</w:t>
      </w:r>
      <w:r w:rsidR="00A74992" w:rsidRPr="0017767C">
        <w:rPr>
          <w:rFonts w:ascii="Times New Roman" w:hAnsi="Times New Roman" w:cs="Times New Roman"/>
        </w:rPr>
        <w:t>)</w:t>
      </w:r>
    </w:p>
    <w:p w14:paraId="343A9B6C" w14:textId="77777777" w:rsidR="005C5310" w:rsidRPr="0017767C" w:rsidRDefault="00A5747B" w:rsidP="004C041D">
      <w:pPr>
        <w:pStyle w:val="ListParagraph"/>
        <w:numPr>
          <w:ilvl w:val="0"/>
          <w:numId w:val="5"/>
        </w:numPr>
        <w:spacing w:after="0" w:line="360" w:lineRule="auto"/>
        <w:rPr>
          <w:rFonts w:ascii="Times New Roman" w:hAnsi="Times New Roman" w:cs="Times New Roman"/>
        </w:rPr>
      </w:pPr>
      <w:proofErr w:type="spellStart"/>
      <w:r w:rsidRPr="0017767C">
        <w:rPr>
          <w:rFonts w:ascii="Times New Roman" w:hAnsi="Times New Roman" w:cs="Times New Roman"/>
        </w:rPr>
        <w:t>Shadhinota</w:t>
      </w:r>
      <w:proofErr w:type="spellEnd"/>
      <w:r w:rsidRPr="0017767C">
        <w:rPr>
          <w:rFonts w:ascii="Times New Roman" w:hAnsi="Times New Roman" w:cs="Times New Roman"/>
        </w:rPr>
        <w:t>: A Bi-Monthly Income Scheme</w:t>
      </w:r>
      <w:r w:rsidR="005C5310" w:rsidRPr="0017767C">
        <w:rPr>
          <w:rFonts w:ascii="Times New Roman" w:hAnsi="Times New Roman" w:cs="Times New Roman"/>
        </w:rPr>
        <w:t xml:space="preserve"> (SBIS)</w:t>
      </w:r>
    </w:p>
    <w:p w14:paraId="47693FA6" w14:textId="77777777" w:rsidR="005C5310" w:rsidRPr="0017767C" w:rsidRDefault="00A5747B"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Monthly Earning Scheme (MES)</w:t>
      </w:r>
    </w:p>
    <w:p w14:paraId="2BBB8CBC" w14:textId="77777777" w:rsidR="00A5747B" w:rsidRPr="0017767C" w:rsidRDefault="00A5747B"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Millionaire Deposit Scheme (MDS)</w:t>
      </w:r>
    </w:p>
    <w:p w14:paraId="5512E26F" w14:textId="77777777" w:rsidR="00A5747B" w:rsidRPr="0017767C" w:rsidRDefault="00A5747B"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 xml:space="preserve">Sonar Bangla </w:t>
      </w:r>
      <w:proofErr w:type="spellStart"/>
      <w:r w:rsidRPr="0017767C">
        <w:rPr>
          <w:rFonts w:ascii="Times New Roman" w:hAnsi="Times New Roman" w:cs="Times New Roman"/>
        </w:rPr>
        <w:t>Amanot</w:t>
      </w:r>
      <w:proofErr w:type="spellEnd"/>
    </w:p>
    <w:p w14:paraId="5085A9DE" w14:textId="77777777" w:rsidR="00A5747B" w:rsidRPr="0017767C" w:rsidRDefault="00A5747B"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Century Deposit scheme</w:t>
      </w:r>
    </w:p>
    <w:p w14:paraId="32D298EB" w14:textId="77777777" w:rsidR="00287D50" w:rsidRPr="0017767C" w:rsidRDefault="00287D50" w:rsidP="00287D50">
      <w:pPr>
        <w:spacing w:after="0" w:line="360" w:lineRule="auto"/>
        <w:rPr>
          <w:rFonts w:ascii="Times New Roman" w:hAnsi="Times New Roman" w:cs="Times New Roman"/>
        </w:rPr>
      </w:pPr>
    </w:p>
    <w:p w14:paraId="54413F18" w14:textId="77777777" w:rsidR="00287D50" w:rsidRPr="004E2435" w:rsidRDefault="004E2435" w:rsidP="00287D50">
      <w:pPr>
        <w:spacing w:after="0" w:line="360" w:lineRule="auto"/>
        <w:rPr>
          <w:rFonts w:ascii="Times New Roman" w:hAnsi="Times New Roman" w:cs="Times New Roman"/>
          <w:sz w:val="24"/>
        </w:rPr>
      </w:pPr>
      <w:r w:rsidRPr="004E2435">
        <w:rPr>
          <w:rFonts w:ascii="Times New Roman" w:hAnsi="Times New Roman" w:cs="Times New Roman"/>
          <w:b/>
          <w:bCs/>
          <w:sz w:val="24"/>
        </w:rPr>
        <w:t xml:space="preserve">2.2.2 </w:t>
      </w:r>
      <w:r w:rsidR="00287D50" w:rsidRPr="004E2435">
        <w:rPr>
          <w:rFonts w:ascii="Times New Roman" w:hAnsi="Times New Roman" w:cs="Times New Roman"/>
          <w:b/>
          <w:bCs/>
          <w:sz w:val="24"/>
        </w:rPr>
        <w:t>Types of Deposit:</w:t>
      </w:r>
    </w:p>
    <w:p w14:paraId="661E5FBF" w14:textId="77777777" w:rsidR="00287D50" w:rsidRPr="0017767C" w:rsidRDefault="00287D50" w:rsidP="00287D50">
      <w:pPr>
        <w:spacing w:after="0" w:line="360" w:lineRule="auto"/>
        <w:rPr>
          <w:rFonts w:ascii="Times New Roman" w:hAnsi="Times New Roman" w:cs="Times New Roman"/>
        </w:rPr>
      </w:pPr>
    </w:p>
    <w:tbl>
      <w:tblPr>
        <w:tblStyle w:val="TableGrid0"/>
        <w:tblW w:w="0" w:type="auto"/>
        <w:tblLook w:val="04A0" w:firstRow="1" w:lastRow="0" w:firstColumn="1" w:lastColumn="0" w:noHBand="0" w:noVBand="1"/>
      </w:tblPr>
      <w:tblGrid>
        <w:gridCol w:w="4225"/>
        <w:gridCol w:w="5125"/>
      </w:tblGrid>
      <w:tr w:rsidR="00287D50" w:rsidRPr="0017767C" w14:paraId="01043AF9" w14:textId="77777777" w:rsidTr="000B4AE3">
        <w:tc>
          <w:tcPr>
            <w:tcW w:w="4225" w:type="dxa"/>
          </w:tcPr>
          <w:p w14:paraId="364C0F09" w14:textId="77777777" w:rsidR="00287D50" w:rsidRPr="0017767C" w:rsidRDefault="00287D50" w:rsidP="00287D50">
            <w:pPr>
              <w:spacing w:line="360" w:lineRule="auto"/>
              <w:jc w:val="center"/>
              <w:rPr>
                <w:rFonts w:ascii="Times New Roman" w:hAnsi="Times New Roman" w:cs="Times New Roman"/>
              </w:rPr>
            </w:pPr>
            <w:r w:rsidRPr="0017767C">
              <w:rPr>
                <w:rFonts w:ascii="Times New Roman" w:hAnsi="Times New Roman" w:cs="Times New Roman"/>
                <w:b/>
                <w:bCs/>
              </w:rPr>
              <w:t>Demand Deposit</w:t>
            </w:r>
          </w:p>
        </w:tc>
        <w:tc>
          <w:tcPr>
            <w:tcW w:w="5125" w:type="dxa"/>
          </w:tcPr>
          <w:p w14:paraId="1EE98E49" w14:textId="77777777" w:rsidR="00287D50" w:rsidRPr="0017767C" w:rsidRDefault="00287D50" w:rsidP="00287D50">
            <w:pPr>
              <w:spacing w:line="360" w:lineRule="auto"/>
              <w:jc w:val="center"/>
              <w:rPr>
                <w:rFonts w:ascii="Times New Roman" w:hAnsi="Times New Roman" w:cs="Times New Roman"/>
              </w:rPr>
            </w:pPr>
            <w:r w:rsidRPr="0017767C">
              <w:rPr>
                <w:rFonts w:ascii="Times New Roman" w:hAnsi="Times New Roman" w:cs="Times New Roman"/>
                <w:b/>
                <w:bCs/>
              </w:rPr>
              <w:t>Time Deposits</w:t>
            </w:r>
          </w:p>
        </w:tc>
      </w:tr>
      <w:tr w:rsidR="00287D50" w:rsidRPr="0017767C" w14:paraId="149EB3B9" w14:textId="77777777" w:rsidTr="000B4AE3">
        <w:tc>
          <w:tcPr>
            <w:tcW w:w="4225" w:type="dxa"/>
          </w:tcPr>
          <w:p w14:paraId="1A571BA1" w14:textId="77777777" w:rsidR="00287D50" w:rsidRPr="0017767C" w:rsidRDefault="000B4AE3" w:rsidP="00287D50">
            <w:pPr>
              <w:spacing w:line="360" w:lineRule="auto"/>
              <w:rPr>
                <w:rFonts w:ascii="Times New Roman" w:hAnsi="Times New Roman" w:cs="Times New Roman"/>
              </w:rPr>
            </w:pPr>
            <w:r w:rsidRPr="0017767C">
              <w:rPr>
                <w:rFonts w:ascii="Times New Roman" w:hAnsi="Times New Roman" w:cs="Times New Roman"/>
              </w:rPr>
              <w:t>Current Deposit</w:t>
            </w:r>
            <w:r w:rsidR="006A668A">
              <w:rPr>
                <w:rFonts w:ascii="Times New Roman" w:hAnsi="Times New Roman" w:cs="Times New Roman"/>
              </w:rPr>
              <w:t xml:space="preserve"> </w:t>
            </w:r>
            <w:proofErr w:type="gramStart"/>
            <w:r w:rsidR="006A668A">
              <w:rPr>
                <w:rFonts w:ascii="Times New Roman" w:hAnsi="Times New Roman" w:cs="Times New Roman"/>
              </w:rPr>
              <w:t>( CD</w:t>
            </w:r>
            <w:proofErr w:type="gramEnd"/>
            <w:r w:rsidR="006A668A">
              <w:rPr>
                <w:rFonts w:ascii="Times New Roman" w:hAnsi="Times New Roman" w:cs="Times New Roman"/>
              </w:rPr>
              <w:t xml:space="preserve"> )</w:t>
            </w:r>
          </w:p>
        </w:tc>
        <w:tc>
          <w:tcPr>
            <w:tcW w:w="5125" w:type="dxa"/>
          </w:tcPr>
          <w:p w14:paraId="1ACBB9AC" w14:textId="77777777" w:rsidR="00287D50" w:rsidRPr="0017767C" w:rsidRDefault="006A668A" w:rsidP="00287D50">
            <w:pPr>
              <w:spacing w:line="360" w:lineRule="auto"/>
              <w:rPr>
                <w:rFonts w:ascii="Times New Roman" w:hAnsi="Times New Roman" w:cs="Times New Roman"/>
              </w:rPr>
            </w:pPr>
            <w:r>
              <w:rPr>
                <w:rFonts w:ascii="Times New Roman" w:hAnsi="Times New Roman" w:cs="Times New Roman"/>
              </w:rPr>
              <w:t xml:space="preserve">Fixed Deposit </w:t>
            </w:r>
            <w:proofErr w:type="spellStart"/>
            <w:r>
              <w:rPr>
                <w:rFonts w:ascii="Times New Roman" w:hAnsi="Times New Roman" w:cs="Times New Roman"/>
              </w:rPr>
              <w:t>Recipt</w:t>
            </w:r>
            <w:proofErr w:type="spellEnd"/>
            <w:r>
              <w:rPr>
                <w:rFonts w:ascii="Times New Roman" w:hAnsi="Times New Roman" w:cs="Times New Roman"/>
              </w:rPr>
              <w:t xml:space="preserve"> </w:t>
            </w:r>
            <w:r w:rsidR="000B4AE3" w:rsidRPr="0017767C">
              <w:rPr>
                <w:rFonts w:ascii="Times New Roman" w:hAnsi="Times New Roman" w:cs="Times New Roman"/>
              </w:rPr>
              <w:t>(FDR)</w:t>
            </w:r>
          </w:p>
        </w:tc>
      </w:tr>
      <w:tr w:rsidR="00287D50" w:rsidRPr="0017767C" w14:paraId="0426BB49" w14:textId="77777777" w:rsidTr="000B4AE3">
        <w:tc>
          <w:tcPr>
            <w:tcW w:w="4225" w:type="dxa"/>
          </w:tcPr>
          <w:p w14:paraId="27616CD4" w14:textId="77777777" w:rsidR="00287D50" w:rsidRPr="0017767C" w:rsidRDefault="006A668A" w:rsidP="00287D50">
            <w:pPr>
              <w:spacing w:line="360" w:lineRule="auto"/>
              <w:rPr>
                <w:rFonts w:ascii="Times New Roman" w:hAnsi="Times New Roman" w:cs="Times New Roman"/>
              </w:rPr>
            </w:pPr>
            <w:r>
              <w:rPr>
                <w:rFonts w:ascii="Times New Roman" w:hAnsi="Times New Roman" w:cs="Times New Roman"/>
              </w:rPr>
              <w:t>Savings A</w:t>
            </w:r>
            <w:r w:rsidR="000B4AE3" w:rsidRPr="0017767C">
              <w:rPr>
                <w:rFonts w:ascii="Times New Roman" w:hAnsi="Times New Roman" w:cs="Times New Roman"/>
              </w:rPr>
              <w:t>ccount</w:t>
            </w:r>
            <w:r>
              <w:rPr>
                <w:rFonts w:ascii="Times New Roman" w:hAnsi="Times New Roman" w:cs="Times New Roman"/>
              </w:rPr>
              <w:t xml:space="preserve"> </w:t>
            </w:r>
            <w:r w:rsidR="000B4AE3" w:rsidRPr="0017767C">
              <w:rPr>
                <w:rFonts w:ascii="Times New Roman" w:hAnsi="Times New Roman" w:cs="Times New Roman"/>
              </w:rPr>
              <w:t>(SB)</w:t>
            </w:r>
          </w:p>
        </w:tc>
        <w:tc>
          <w:tcPr>
            <w:tcW w:w="5125" w:type="dxa"/>
          </w:tcPr>
          <w:p w14:paraId="5F98CE14" w14:textId="77777777" w:rsidR="00287D50" w:rsidRPr="0017767C" w:rsidRDefault="000B4AE3" w:rsidP="00287D50">
            <w:pPr>
              <w:spacing w:line="360" w:lineRule="auto"/>
              <w:rPr>
                <w:rFonts w:ascii="Times New Roman" w:hAnsi="Times New Roman" w:cs="Times New Roman"/>
              </w:rPr>
            </w:pPr>
            <w:r w:rsidRPr="0017767C">
              <w:rPr>
                <w:rFonts w:ascii="Times New Roman" w:hAnsi="Times New Roman" w:cs="Times New Roman"/>
              </w:rPr>
              <w:t>Monthly saving scheme (NMS/DPS)</w:t>
            </w:r>
          </w:p>
        </w:tc>
      </w:tr>
      <w:tr w:rsidR="00287D50" w:rsidRPr="0017767C" w14:paraId="5BCA7321" w14:textId="77777777" w:rsidTr="000B4AE3">
        <w:tc>
          <w:tcPr>
            <w:tcW w:w="4225" w:type="dxa"/>
          </w:tcPr>
          <w:p w14:paraId="5CEB8B6D" w14:textId="77777777" w:rsidR="00287D50" w:rsidRPr="0017767C" w:rsidRDefault="006A668A" w:rsidP="00287D50">
            <w:pPr>
              <w:spacing w:line="360" w:lineRule="auto"/>
              <w:rPr>
                <w:rFonts w:ascii="Times New Roman" w:hAnsi="Times New Roman" w:cs="Times New Roman"/>
              </w:rPr>
            </w:pPr>
            <w:r>
              <w:rPr>
                <w:rFonts w:ascii="Times New Roman" w:hAnsi="Times New Roman" w:cs="Times New Roman"/>
              </w:rPr>
              <w:t xml:space="preserve">Short Term Deposit </w:t>
            </w:r>
            <w:r w:rsidR="000B4AE3" w:rsidRPr="0017767C">
              <w:rPr>
                <w:rFonts w:ascii="Times New Roman" w:hAnsi="Times New Roman" w:cs="Times New Roman"/>
              </w:rPr>
              <w:t>(STD)</w:t>
            </w:r>
          </w:p>
        </w:tc>
        <w:tc>
          <w:tcPr>
            <w:tcW w:w="5125" w:type="dxa"/>
          </w:tcPr>
          <w:p w14:paraId="5350BF5F" w14:textId="77777777" w:rsidR="00287D50" w:rsidRPr="0017767C" w:rsidRDefault="000B4AE3" w:rsidP="000B4AE3">
            <w:pPr>
              <w:spacing w:line="360" w:lineRule="auto"/>
              <w:rPr>
                <w:rFonts w:ascii="Times New Roman" w:hAnsi="Times New Roman" w:cs="Times New Roman"/>
              </w:rPr>
            </w:pPr>
            <w:proofErr w:type="spellStart"/>
            <w:r w:rsidRPr="0017767C">
              <w:rPr>
                <w:rFonts w:ascii="Times New Roman" w:hAnsi="Times New Roman" w:cs="Times New Roman"/>
              </w:rPr>
              <w:t>Shadhinota</w:t>
            </w:r>
            <w:proofErr w:type="spellEnd"/>
            <w:r w:rsidRPr="0017767C">
              <w:rPr>
                <w:rFonts w:ascii="Times New Roman" w:hAnsi="Times New Roman" w:cs="Times New Roman"/>
              </w:rPr>
              <w:t>: A Bi-Monthly Income Scheme (SBIS)</w:t>
            </w:r>
          </w:p>
        </w:tc>
      </w:tr>
      <w:tr w:rsidR="00287D50" w:rsidRPr="0017767C" w14:paraId="7B5FE987" w14:textId="77777777" w:rsidTr="000B4AE3">
        <w:tc>
          <w:tcPr>
            <w:tcW w:w="4225" w:type="dxa"/>
          </w:tcPr>
          <w:p w14:paraId="00AFAE1B" w14:textId="77777777" w:rsidR="00287D50" w:rsidRPr="0017767C" w:rsidRDefault="000B4AE3" w:rsidP="000D6010">
            <w:pPr>
              <w:spacing w:line="360" w:lineRule="auto"/>
              <w:rPr>
                <w:rFonts w:ascii="Times New Roman" w:hAnsi="Times New Roman" w:cs="Times New Roman"/>
              </w:rPr>
            </w:pPr>
            <w:r w:rsidRPr="0017767C">
              <w:rPr>
                <w:rFonts w:ascii="Times New Roman" w:hAnsi="Times New Roman" w:cs="Times New Roman"/>
              </w:rPr>
              <w:t>Demand D</w:t>
            </w:r>
            <w:r w:rsidR="000D6010">
              <w:rPr>
                <w:rFonts w:ascii="Times New Roman" w:hAnsi="Times New Roman" w:cs="Times New Roman"/>
              </w:rPr>
              <w:t xml:space="preserve">raft </w:t>
            </w:r>
            <w:proofErr w:type="gramStart"/>
            <w:r w:rsidR="006A668A">
              <w:rPr>
                <w:rFonts w:ascii="Times New Roman" w:hAnsi="Times New Roman" w:cs="Times New Roman"/>
              </w:rPr>
              <w:t>( DD</w:t>
            </w:r>
            <w:proofErr w:type="gramEnd"/>
            <w:r w:rsidR="006A668A">
              <w:rPr>
                <w:rFonts w:ascii="Times New Roman" w:hAnsi="Times New Roman" w:cs="Times New Roman"/>
              </w:rPr>
              <w:t xml:space="preserve"> )</w:t>
            </w:r>
          </w:p>
        </w:tc>
        <w:tc>
          <w:tcPr>
            <w:tcW w:w="5125" w:type="dxa"/>
          </w:tcPr>
          <w:p w14:paraId="6EB6F19C" w14:textId="77777777" w:rsidR="00287D50" w:rsidRPr="0017767C" w:rsidRDefault="007659FE" w:rsidP="000B4AE3">
            <w:pPr>
              <w:spacing w:line="360" w:lineRule="auto"/>
              <w:rPr>
                <w:rFonts w:ascii="Times New Roman" w:hAnsi="Times New Roman" w:cs="Times New Roman"/>
              </w:rPr>
            </w:pPr>
            <w:r w:rsidRPr="0017767C">
              <w:rPr>
                <w:rFonts w:ascii="Times New Roman" w:hAnsi="Times New Roman" w:cs="Times New Roman"/>
              </w:rPr>
              <w:t>Millionaire Deposit Scheme (MDS)</w:t>
            </w:r>
          </w:p>
        </w:tc>
      </w:tr>
      <w:tr w:rsidR="00287D50" w:rsidRPr="0017767C" w14:paraId="45DEB223" w14:textId="77777777" w:rsidTr="000B4AE3">
        <w:tc>
          <w:tcPr>
            <w:tcW w:w="4225" w:type="dxa"/>
          </w:tcPr>
          <w:p w14:paraId="298ECF2A" w14:textId="77777777" w:rsidR="00287D50" w:rsidRPr="0017767C" w:rsidRDefault="000B4AE3" w:rsidP="00287D50">
            <w:pPr>
              <w:spacing w:line="360" w:lineRule="auto"/>
              <w:rPr>
                <w:rFonts w:ascii="Times New Roman" w:hAnsi="Times New Roman" w:cs="Times New Roman"/>
              </w:rPr>
            </w:pPr>
            <w:r w:rsidRPr="0017767C">
              <w:rPr>
                <w:rFonts w:ascii="Times New Roman" w:hAnsi="Times New Roman" w:cs="Times New Roman"/>
              </w:rPr>
              <w:t>Pay Order</w:t>
            </w:r>
            <w:r w:rsidR="006A668A">
              <w:rPr>
                <w:rFonts w:ascii="Times New Roman" w:hAnsi="Times New Roman" w:cs="Times New Roman"/>
              </w:rPr>
              <w:t xml:space="preserve"> </w:t>
            </w:r>
            <w:proofErr w:type="gramStart"/>
            <w:r w:rsidR="006A668A">
              <w:rPr>
                <w:rFonts w:ascii="Times New Roman" w:hAnsi="Times New Roman" w:cs="Times New Roman"/>
              </w:rPr>
              <w:t>( P.O.</w:t>
            </w:r>
            <w:proofErr w:type="gramEnd"/>
            <w:r w:rsidR="006A668A">
              <w:rPr>
                <w:rFonts w:ascii="Times New Roman" w:hAnsi="Times New Roman" w:cs="Times New Roman"/>
              </w:rPr>
              <w:t xml:space="preserve"> )</w:t>
            </w:r>
          </w:p>
        </w:tc>
        <w:tc>
          <w:tcPr>
            <w:tcW w:w="5125" w:type="dxa"/>
          </w:tcPr>
          <w:p w14:paraId="66AE401E" w14:textId="77777777" w:rsidR="00287D50" w:rsidRPr="0017767C" w:rsidRDefault="000B4AE3" w:rsidP="000B4AE3">
            <w:pPr>
              <w:spacing w:line="360" w:lineRule="auto"/>
              <w:rPr>
                <w:rFonts w:ascii="Times New Roman" w:hAnsi="Times New Roman" w:cs="Times New Roman"/>
              </w:rPr>
            </w:pPr>
            <w:r w:rsidRPr="0017767C">
              <w:rPr>
                <w:rFonts w:ascii="Times New Roman" w:hAnsi="Times New Roman" w:cs="Times New Roman"/>
              </w:rPr>
              <w:t>Monthly Earning Scheme (MES)</w:t>
            </w:r>
          </w:p>
        </w:tc>
      </w:tr>
      <w:tr w:rsidR="00287D50" w:rsidRPr="0017767C" w14:paraId="38AF1408" w14:textId="77777777" w:rsidTr="000B4AE3">
        <w:tc>
          <w:tcPr>
            <w:tcW w:w="4225" w:type="dxa"/>
          </w:tcPr>
          <w:p w14:paraId="0B64D07E" w14:textId="77777777" w:rsidR="00287D50" w:rsidRPr="0017767C" w:rsidRDefault="00287D50" w:rsidP="00287D50">
            <w:pPr>
              <w:spacing w:line="360" w:lineRule="auto"/>
              <w:rPr>
                <w:rFonts w:ascii="Times New Roman" w:hAnsi="Times New Roman" w:cs="Times New Roman"/>
              </w:rPr>
            </w:pPr>
          </w:p>
        </w:tc>
        <w:tc>
          <w:tcPr>
            <w:tcW w:w="5125" w:type="dxa"/>
          </w:tcPr>
          <w:p w14:paraId="359F3B34" w14:textId="77777777" w:rsidR="00287D50" w:rsidRPr="0017767C" w:rsidRDefault="000B4AE3" w:rsidP="000B4AE3">
            <w:pPr>
              <w:spacing w:line="360" w:lineRule="auto"/>
              <w:rPr>
                <w:rFonts w:ascii="Times New Roman" w:hAnsi="Times New Roman" w:cs="Times New Roman"/>
              </w:rPr>
            </w:pPr>
            <w:r w:rsidRPr="0017767C">
              <w:rPr>
                <w:rFonts w:ascii="Times New Roman" w:hAnsi="Times New Roman" w:cs="Times New Roman"/>
              </w:rPr>
              <w:t>Mill</w:t>
            </w:r>
            <w:r w:rsidR="006A668A">
              <w:rPr>
                <w:rFonts w:ascii="Times New Roman" w:hAnsi="Times New Roman" w:cs="Times New Roman"/>
              </w:rPr>
              <w:t xml:space="preserve"> Century Deposit S</w:t>
            </w:r>
            <w:r w:rsidR="007659FE" w:rsidRPr="0017767C">
              <w:rPr>
                <w:rFonts w:ascii="Times New Roman" w:hAnsi="Times New Roman" w:cs="Times New Roman"/>
              </w:rPr>
              <w:t>cheme</w:t>
            </w:r>
          </w:p>
        </w:tc>
      </w:tr>
      <w:tr w:rsidR="00287D50" w:rsidRPr="0017767C" w14:paraId="4D54F710" w14:textId="77777777" w:rsidTr="000B4AE3">
        <w:tc>
          <w:tcPr>
            <w:tcW w:w="4225" w:type="dxa"/>
          </w:tcPr>
          <w:p w14:paraId="2FA03E17" w14:textId="77777777" w:rsidR="00287D50" w:rsidRPr="0017767C" w:rsidRDefault="00287D50" w:rsidP="00287D50">
            <w:pPr>
              <w:spacing w:line="360" w:lineRule="auto"/>
              <w:rPr>
                <w:rFonts w:ascii="Times New Roman" w:hAnsi="Times New Roman" w:cs="Times New Roman"/>
              </w:rPr>
            </w:pPr>
          </w:p>
        </w:tc>
        <w:tc>
          <w:tcPr>
            <w:tcW w:w="5125" w:type="dxa"/>
          </w:tcPr>
          <w:p w14:paraId="317AC143" w14:textId="77777777" w:rsidR="00287D50" w:rsidRPr="0017767C" w:rsidRDefault="000B4AE3" w:rsidP="000B4AE3">
            <w:pPr>
              <w:spacing w:line="360" w:lineRule="auto"/>
              <w:rPr>
                <w:rFonts w:ascii="Times New Roman" w:hAnsi="Times New Roman" w:cs="Times New Roman"/>
              </w:rPr>
            </w:pPr>
            <w:r w:rsidRPr="0017767C">
              <w:rPr>
                <w:rFonts w:ascii="Times New Roman" w:hAnsi="Times New Roman" w:cs="Times New Roman"/>
              </w:rPr>
              <w:t xml:space="preserve">Sonar Bangla </w:t>
            </w:r>
            <w:proofErr w:type="spellStart"/>
            <w:r w:rsidRPr="0017767C">
              <w:rPr>
                <w:rFonts w:ascii="Times New Roman" w:hAnsi="Times New Roman" w:cs="Times New Roman"/>
              </w:rPr>
              <w:t>Amanot</w:t>
            </w:r>
            <w:proofErr w:type="spellEnd"/>
          </w:p>
        </w:tc>
      </w:tr>
    </w:tbl>
    <w:p w14:paraId="4F9704D7" w14:textId="77777777" w:rsidR="000B4AE3" w:rsidRPr="0017767C" w:rsidRDefault="000B4AE3" w:rsidP="00287D50">
      <w:pPr>
        <w:spacing w:after="0" w:line="360" w:lineRule="auto"/>
        <w:rPr>
          <w:rFonts w:ascii="Times New Roman" w:hAnsi="Times New Roman" w:cs="Times New Roman"/>
        </w:rPr>
      </w:pPr>
    </w:p>
    <w:p w14:paraId="6FA198C0" w14:textId="77777777" w:rsidR="007A7000" w:rsidRPr="0017767C" w:rsidRDefault="007A7000" w:rsidP="00287D50">
      <w:pPr>
        <w:spacing w:after="0" w:line="360" w:lineRule="auto"/>
        <w:rPr>
          <w:rFonts w:ascii="Times New Roman" w:hAnsi="Times New Roman" w:cs="Times New Roman"/>
        </w:rPr>
      </w:pPr>
    </w:p>
    <w:p w14:paraId="256DE621" w14:textId="77777777" w:rsidR="00F62614" w:rsidRPr="0017767C" w:rsidRDefault="00F62614" w:rsidP="00287D50">
      <w:pPr>
        <w:spacing w:after="0" w:line="360" w:lineRule="auto"/>
        <w:rPr>
          <w:rFonts w:ascii="Times New Roman" w:hAnsi="Times New Roman" w:cs="Times New Roman"/>
          <w:b/>
          <w:bCs/>
        </w:rPr>
      </w:pPr>
    </w:p>
    <w:p w14:paraId="04223484" w14:textId="77777777" w:rsidR="00F62614" w:rsidRPr="0017767C" w:rsidRDefault="00F62614" w:rsidP="00287D50">
      <w:pPr>
        <w:spacing w:after="0" w:line="360" w:lineRule="auto"/>
        <w:rPr>
          <w:rFonts w:ascii="Times New Roman" w:hAnsi="Times New Roman" w:cs="Times New Roman"/>
          <w:b/>
          <w:bCs/>
        </w:rPr>
      </w:pPr>
    </w:p>
    <w:p w14:paraId="2F456C18" w14:textId="77777777" w:rsidR="000B4AE3" w:rsidRPr="004E2435" w:rsidRDefault="004E2435" w:rsidP="00287D50">
      <w:pPr>
        <w:spacing w:after="0" w:line="360" w:lineRule="auto"/>
        <w:rPr>
          <w:rFonts w:ascii="Times New Roman" w:hAnsi="Times New Roman" w:cs="Times New Roman"/>
          <w:b/>
          <w:bCs/>
          <w:sz w:val="24"/>
        </w:rPr>
      </w:pPr>
      <w:r w:rsidRPr="004E2435">
        <w:rPr>
          <w:rFonts w:ascii="Times New Roman" w:hAnsi="Times New Roman" w:cs="Times New Roman"/>
          <w:b/>
          <w:bCs/>
          <w:sz w:val="24"/>
        </w:rPr>
        <w:t xml:space="preserve">2.2.3 </w:t>
      </w:r>
      <w:r w:rsidR="000B4AE3" w:rsidRPr="004E2435">
        <w:rPr>
          <w:rFonts w:ascii="Times New Roman" w:hAnsi="Times New Roman" w:cs="Times New Roman"/>
          <w:b/>
          <w:bCs/>
          <w:sz w:val="24"/>
        </w:rPr>
        <w:t>Account Opening Procedure:</w:t>
      </w:r>
    </w:p>
    <w:p w14:paraId="15509AC8" w14:textId="77777777" w:rsidR="000B4AE3" w:rsidRPr="0017767C" w:rsidRDefault="000B4AE3" w:rsidP="00287D50">
      <w:pPr>
        <w:spacing w:after="0" w:line="360" w:lineRule="auto"/>
        <w:rPr>
          <w:rFonts w:ascii="Times New Roman" w:hAnsi="Times New Roman" w:cs="Times New Roman"/>
          <w:b/>
          <w:bCs/>
        </w:rPr>
      </w:pPr>
    </w:p>
    <w:p w14:paraId="504E97C3" w14:textId="77777777" w:rsidR="000B4AE3" w:rsidRPr="0017767C" w:rsidRDefault="000B4AE3" w:rsidP="000B4AE3">
      <w:pPr>
        <w:autoSpaceDE w:val="0"/>
        <w:autoSpaceDN w:val="0"/>
        <w:adjustRightInd w:val="0"/>
        <w:spacing w:after="0" w:line="240" w:lineRule="auto"/>
        <w:rPr>
          <w:rFonts w:ascii="Times New Roman" w:hAnsi="Times New Roman" w:cs="Times New Roman"/>
          <w:b/>
          <w:u w:val="single"/>
        </w:rPr>
      </w:pPr>
      <w:r w:rsidRPr="0017767C">
        <w:rPr>
          <w:rFonts w:ascii="Times New Roman" w:hAnsi="Times New Roman" w:cs="Times New Roman"/>
          <w:b/>
          <w:u w:val="single"/>
        </w:rPr>
        <w:t>Step 1</w:t>
      </w:r>
    </w:p>
    <w:p w14:paraId="7220FB03" w14:textId="77777777" w:rsidR="000B4AE3" w:rsidRPr="0017767C" w:rsidRDefault="000B4AE3" w:rsidP="000B4AE3">
      <w:pPr>
        <w:autoSpaceDE w:val="0"/>
        <w:autoSpaceDN w:val="0"/>
        <w:adjustRightInd w:val="0"/>
        <w:spacing w:after="0" w:line="240" w:lineRule="auto"/>
        <w:rPr>
          <w:rFonts w:ascii="Times New Roman" w:hAnsi="Times New Roman" w:cs="Times New Roman"/>
        </w:rPr>
      </w:pPr>
    </w:p>
    <w:p w14:paraId="764AA6DC" w14:textId="77777777" w:rsidR="000B4AE3" w:rsidRPr="0017767C" w:rsidRDefault="000B4AE3" w:rsidP="000B4AE3">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The Account should be introduced by one of the following:</w:t>
      </w:r>
    </w:p>
    <w:p w14:paraId="28F04108" w14:textId="77777777" w:rsidR="000B4AE3" w:rsidRPr="0017767C" w:rsidRDefault="000B4AE3" w:rsidP="000B4AE3">
      <w:pPr>
        <w:autoSpaceDE w:val="0"/>
        <w:autoSpaceDN w:val="0"/>
        <w:adjustRightInd w:val="0"/>
        <w:spacing w:after="0" w:line="240" w:lineRule="auto"/>
        <w:rPr>
          <w:rFonts w:ascii="Times New Roman" w:hAnsi="Times New Roman" w:cs="Times New Roman"/>
        </w:rPr>
      </w:pPr>
    </w:p>
    <w:p w14:paraId="23FB942B" w14:textId="77777777" w:rsidR="000B4AE3" w:rsidRPr="0017767C" w:rsidRDefault="0074485B" w:rsidP="004C041D">
      <w:pPr>
        <w:pStyle w:val="ListParagraph"/>
        <w:numPr>
          <w:ilvl w:val="0"/>
          <w:numId w:val="8"/>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Need </w:t>
      </w:r>
      <w:r w:rsidR="000B4AE3" w:rsidRPr="0017767C">
        <w:rPr>
          <w:rFonts w:ascii="Times New Roman" w:hAnsi="Times New Roman" w:cs="Times New Roman"/>
        </w:rPr>
        <w:t>an existing current account holder of the bank for opening some demand deposit account.</w:t>
      </w:r>
    </w:p>
    <w:p w14:paraId="056FFB4F" w14:textId="77777777" w:rsidR="000B4AE3" w:rsidRPr="0017767C" w:rsidRDefault="000B4AE3" w:rsidP="004C041D">
      <w:pPr>
        <w:pStyle w:val="ListParagraph"/>
        <w:numPr>
          <w:ilvl w:val="0"/>
          <w:numId w:val="8"/>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Authorities of the bank not below the position of an associate Officer</w:t>
      </w:r>
    </w:p>
    <w:p w14:paraId="3408B654" w14:textId="77777777" w:rsidR="000B4AE3" w:rsidRPr="0017767C" w:rsidRDefault="000B4AE3" w:rsidP="004C041D">
      <w:pPr>
        <w:pStyle w:val="ListParagraph"/>
        <w:numPr>
          <w:ilvl w:val="0"/>
          <w:numId w:val="8"/>
        </w:numPr>
        <w:spacing w:after="0" w:line="360" w:lineRule="auto"/>
        <w:rPr>
          <w:rFonts w:ascii="Times New Roman" w:hAnsi="Times New Roman" w:cs="Times New Roman"/>
        </w:rPr>
      </w:pPr>
      <w:r w:rsidRPr="0017767C">
        <w:rPr>
          <w:rFonts w:ascii="Times New Roman" w:hAnsi="Times New Roman" w:cs="Times New Roman"/>
        </w:rPr>
        <w:t>A good individual of the locality notable to the manager</w:t>
      </w:r>
    </w:p>
    <w:p w14:paraId="4D4789EF" w14:textId="77777777" w:rsidR="00BB5C72" w:rsidRPr="0017767C" w:rsidRDefault="00BB5C72" w:rsidP="000B4AE3">
      <w:pPr>
        <w:spacing w:after="0" w:line="360" w:lineRule="auto"/>
        <w:rPr>
          <w:rFonts w:ascii="Times New Roman" w:hAnsi="Times New Roman" w:cs="Times New Roman"/>
        </w:rPr>
      </w:pPr>
    </w:p>
    <w:p w14:paraId="4C83725C" w14:textId="77777777" w:rsidR="00BB5C72" w:rsidRPr="0017767C" w:rsidRDefault="00BB5C72" w:rsidP="00BB5C72">
      <w:pPr>
        <w:autoSpaceDE w:val="0"/>
        <w:autoSpaceDN w:val="0"/>
        <w:adjustRightInd w:val="0"/>
        <w:spacing w:after="0" w:line="240" w:lineRule="auto"/>
        <w:rPr>
          <w:rFonts w:ascii="Times New Roman" w:hAnsi="Times New Roman" w:cs="Times New Roman"/>
          <w:b/>
          <w:u w:val="single"/>
        </w:rPr>
      </w:pPr>
      <w:r w:rsidRPr="0017767C">
        <w:rPr>
          <w:rFonts w:ascii="Times New Roman" w:hAnsi="Times New Roman" w:cs="Times New Roman"/>
          <w:b/>
          <w:u w:val="single"/>
        </w:rPr>
        <w:t xml:space="preserve">Step:2 </w:t>
      </w:r>
    </w:p>
    <w:p w14:paraId="69C719C6" w14:textId="77777777" w:rsidR="00BB5C72" w:rsidRPr="0017767C" w:rsidRDefault="00BB5C72" w:rsidP="00BB5C72">
      <w:pPr>
        <w:autoSpaceDE w:val="0"/>
        <w:autoSpaceDN w:val="0"/>
        <w:adjustRightInd w:val="0"/>
        <w:spacing w:after="0" w:line="240" w:lineRule="auto"/>
        <w:rPr>
          <w:rFonts w:ascii="Times New Roman" w:hAnsi="Times New Roman" w:cs="Times New Roman"/>
        </w:rPr>
      </w:pPr>
    </w:p>
    <w:p w14:paraId="16349F6B" w14:textId="77777777" w:rsidR="000B4AE3" w:rsidRPr="0017767C" w:rsidRDefault="00BB5C72" w:rsidP="00BB5C72">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Accepting filled up application in bank's endorsed structure referencing what types of accounts is wanted to be opened.</w:t>
      </w:r>
    </w:p>
    <w:p w14:paraId="7BD48137" w14:textId="77777777" w:rsidR="00BB5C72" w:rsidRPr="0017767C" w:rsidRDefault="00BB5C72" w:rsidP="00BB5C72">
      <w:pPr>
        <w:autoSpaceDE w:val="0"/>
        <w:autoSpaceDN w:val="0"/>
        <w:adjustRightInd w:val="0"/>
        <w:spacing w:after="0" w:line="240" w:lineRule="auto"/>
        <w:rPr>
          <w:rFonts w:ascii="Times New Roman" w:hAnsi="Times New Roman" w:cs="Times New Roman"/>
        </w:rPr>
      </w:pPr>
    </w:p>
    <w:p w14:paraId="226E27C6" w14:textId="77777777" w:rsidR="00BB5C72" w:rsidRPr="0017767C" w:rsidRDefault="00BB5C72" w:rsidP="00BB5C72">
      <w:pPr>
        <w:autoSpaceDE w:val="0"/>
        <w:autoSpaceDN w:val="0"/>
        <w:adjustRightInd w:val="0"/>
        <w:spacing w:after="0" w:line="240" w:lineRule="auto"/>
        <w:rPr>
          <w:rFonts w:ascii="Times New Roman" w:hAnsi="Times New Roman" w:cs="Times New Roman"/>
        </w:rPr>
      </w:pPr>
    </w:p>
    <w:p w14:paraId="76F89617" w14:textId="77777777" w:rsidR="00BB5C72" w:rsidRPr="0017767C" w:rsidRDefault="00BB5C72" w:rsidP="00BB5C72">
      <w:pPr>
        <w:autoSpaceDE w:val="0"/>
        <w:autoSpaceDN w:val="0"/>
        <w:adjustRightInd w:val="0"/>
        <w:spacing w:after="0" w:line="240" w:lineRule="auto"/>
        <w:rPr>
          <w:rFonts w:ascii="Times New Roman" w:hAnsi="Times New Roman" w:cs="Times New Roman"/>
          <w:b/>
          <w:u w:val="single"/>
        </w:rPr>
      </w:pPr>
      <w:r w:rsidRPr="0017767C">
        <w:rPr>
          <w:rFonts w:ascii="Times New Roman" w:hAnsi="Times New Roman" w:cs="Times New Roman"/>
          <w:b/>
          <w:u w:val="single"/>
        </w:rPr>
        <w:t xml:space="preserve">Step:3 </w:t>
      </w:r>
    </w:p>
    <w:p w14:paraId="39A2F547" w14:textId="77777777" w:rsidR="00BB5C72" w:rsidRPr="0017767C" w:rsidRDefault="00BB5C72" w:rsidP="00BB5C72">
      <w:pPr>
        <w:autoSpaceDE w:val="0"/>
        <w:autoSpaceDN w:val="0"/>
        <w:adjustRightInd w:val="0"/>
        <w:spacing w:after="0" w:line="240" w:lineRule="auto"/>
        <w:rPr>
          <w:rFonts w:ascii="Times New Roman" w:hAnsi="Times New Roman" w:cs="Times New Roman"/>
        </w:rPr>
      </w:pPr>
    </w:p>
    <w:p w14:paraId="3BA887A0" w14:textId="77777777" w:rsidR="00BB5C72" w:rsidRPr="0017767C" w:rsidRDefault="00BB5C72" w:rsidP="004C041D">
      <w:pPr>
        <w:pStyle w:val="ListParagraph"/>
        <w:numPr>
          <w:ilvl w:val="0"/>
          <w:numId w:val="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 form is filled up by the candidate himself/herself for some important information.</w:t>
      </w:r>
    </w:p>
    <w:p w14:paraId="4B67CF01" w14:textId="77777777" w:rsidR="00BB5C72" w:rsidRPr="0017767C" w:rsidRDefault="00BB5C72" w:rsidP="004C041D">
      <w:pPr>
        <w:pStyle w:val="ListParagraph"/>
        <w:numPr>
          <w:ilvl w:val="0"/>
          <w:numId w:val="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Two copies of passport size photos from individual are taken.</w:t>
      </w:r>
    </w:p>
    <w:p w14:paraId="687D36F2" w14:textId="77777777" w:rsidR="00BB5C72" w:rsidRPr="0017767C" w:rsidRDefault="00BB5C72" w:rsidP="004C041D">
      <w:pPr>
        <w:pStyle w:val="ListParagraph"/>
        <w:numPr>
          <w:ilvl w:val="0"/>
          <w:numId w:val="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One copy of nominee’s photo. </w:t>
      </w:r>
    </w:p>
    <w:p w14:paraId="26B1DD19" w14:textId="77777777" w:rsidR="00BB5C72" w:rsidRPr="0017767C" w:rsidRDefault="00BB5C72" w:rsidP="004C041D">
      <w:pPr>
        <w:pStyle w:val="ListParagraph"/>
        <w:numPr>
          <w:ilvl w:val="0"/>
          <w:numId w:val="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In the event of firm, photo of all partners </w:t>
      </w:r>
      <w:proofErr w:type="gramStart"/>
      <w:r w:rsidRPr="0017767C">
        <w:rPr>
          <w:rFonts w:ascii="Times New Roman" w:hAnsi="Times New Roman" w:cs="Times New Roman"/>
        </w:rPr>
        <w:t>are</w:t>
      </w:r>
      <w:proofErr w:type="gramEnd"/>
      <w:r w:rsidRPr="0017767C">
        <w:rPr>
          <w:rFonts w:ascii="Times New Roman" w:hAnsi="Times New Roman" w:cs="Times New Roman"/>
        </w:rPr>
        <w:t xml:space="preserve"> taken.</w:t>
      </w:r>
    </w:p>
    <w:p w14:paraId="107BD33D" w14:textId="77777777" w:rsidR="00BB5C72" w:rsidRPr="0017767C" w:rsidRDefault="00BB5C72" w:rsidP="004C041D">
      <w:pPr>
        <w:pStyle w:val="ListParagraph"/>
        <w:numPr>
          <w:ilvl w:val="0"/>
          <w:numId w:val="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Clients submit required documents. </w:t>
      </w:r>
    </w:p>
    <w:p w14:paraId="796385C0" w14:textId="77777777" w:rsidR="00F62614" w:rsidRPr="0017767C" w:rsidRDefault="00F62614" w:rsidP="004C041D">
      <w:pPr>
        <w:pStyle w:val="ListParagraph"/>
        <w:numPr>
          <w:ilvl w:val="0"/>
          <w:numId w:val="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lastRenderedPageBreak/>
        <w:t xml:space="preserve">For CD accounts holder must submit the trade </w:t>
      </w:r>
      <w:proofErr w:type="spellStart"/>
      <w:r w:rsidRPr="0017767C">
        <w:rPr>
          <w:rFonts w:ascii="Times New Roman" w:hAnsi="Times New Roman" w:cs="Times New Roman"/>
        </w:rPr>
        <w:t>licence</w:t>
      </w:r>
      <w:proofErr w:type="spellEnd"/>
      <w:r w:rsidRPr="0017767C">
        <w:rPr>
          <w:rFonts w:ascii="Times New Roman" w:hAnsi="Times New Roman" w:cs="Times New Roman"/>
        </w:rPr>
        <w:t xml:space="preserve"> form and seal.</w:t>
      </w:r>
    </w:p>
    <w:p w14:paraId="7A0F1899" w14:textId="77777777" w:rsidR="00F62614" w:rsidRPr="0017767C" w:rsidRDefault="00F62614" w:rsidP="00F62614">
      <w:pPr>
        <w:autoSpaceDE w:val="0"/>
        <w:autoSpaceDN w:val="0"/>
        <w:adjustRightInd w:val="0"/>
        <w:spacing w:after="0" w:line="360" w:lineRule="auto"/>
        <w:rPr>
          <w:rFonts w:ascii="Times New Roman" w:hAnsi="Times New Roman" w:cs="Times New Roman"/>
        </w:rPr>
      </w:pPr>
    </w:p>
    <w:p w14:paraId="302F9D8B" w14:textId="77777777" w:rsidR="00F62614" w:rsidRPr="0017767C" w:rsidRDefault="00F62614" w:rsidP="00F62614">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Step:4</w:t>
      </w:r>
    </w:p>
    <w:p w14:paraId="2DBBAFFE" w14:textId="77777777" w:rsidR="00C57355" w:rsidRPr="0017767C" w:rsidRDefault="00F62614" w:rsidP="00F62614">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 Authorized officer accepts the application. Then officer input the information in the system and make a liquidation account for deposit that money.</w:t>
      </w:r>
      <w:r w:rsidR="00C57355" w:rsidRPr="0017767C">
        <w:rPr>
          <w:rFonts w:ascii="Times New Roman" w:hAnsi="Times New Roman" w:cs="Times New Roman"/>
        </w:rPr>
        <w:t xml:space="preserve"> He or she also create base accounts for </w:t>
      </w:r>
      <w:proofErr w:type="spellStart"/>
      <w:r w:rsidR="00C57355" w:rsidRPr="0017767C">
        <w:rPr>
          <w:rFonts w:ascii="Times New Roman" w:hAnsi="Times New Roman" w:cs="Times New Roman"/>
        </w:rPr>
        <w:t>requied</w:t>
      </w:r>
      <w:proofErr w:type="spellEnd"/>
      <w:r w:rsidR="00C57355" w:rsidRPr="0017767C">
        <w:rPr>
          <w:rFonts w:ascii="Times New Roman" w:hAnsi="Times New Roman" w:cs="Times New Roman"/>
        </w:rPr>
        <w:t xml:space="preserve"> accounts. Officer scan those submitted signature and upload into the system. </w:t>
      </w:r>
    </w:p>
    <w:p w14:paraId="145B7C97" w14:textId="77777777" w:rsidR="00F62614" w:rsidRPr="0017767C" w:rsidRDefault="00C57355" w:rsidP="00F62614">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When creating a savings account (SB A/C) or a current account (CD A/C) the officer must determine the estimated number of </w:t>
      </w:r>
      <w:proofErr w:type="spellStart"/>
      <w:r w:rsidRPr="0017767C">
        <w:rPr>
          <w:rFonts w:ascii="Times New Roman" w:hAnsi="Times New Roman" w:cs="Times New Roman"/>
        </w:rPr>
        <w:t>transation</w:t>
      </w:r>
      <w:proofErr w:type="spellEnd"/>
      <w:r w:rsidRPr="0017767C">
        <w:rPr>
          <w:rFonts w:ascii="Times New Roman" w:hAnsi="Times New Roman" w:cs="Times New Roman"/>
        </w:rPr>
        <w:t xml:space="preserve"> and the amount of transaction </w:t>
      </w:r>
      <w:r w:rsidR="00882DE5" w:rsidRPr="0017767C">
        <w:rPr>
          <w:rFonts w:ascii="Times New Roman" w:hAnsi="Times New Roman" w:cs="Times New Roman"/>
        </w:rPr>
        <w:t>from the base on types of customer.</w:t>
      </w:r>
    </w:p>
    <w:p w14:paraId="14C7741E" w14:textId="77777777" w:rsidR="00F62614" w:rsidRPr="0017767C" w:rsidRDefault="00F62614" w:rsidP="00F62614">
      <w:pPr>
        <w:autoSpaceDE w:val="0"/>
        <w:autoSpaceDN w:val="0"/>
        <w:adjustRightInd w:val="0"/>
        <w:spacing w:after="0" w:line="360" w:lineRule="auto"/>
        <w:rPr>
          <w:rFonts w:ascii="Times New Roman" w:hAnsi="Times New Roman" w:cs="Times New Roman"/>
        </w:rPr>
      </w:pPr>
    </w:p>
    <w:p w14:paraId="42BE4C69" w14:textId="77777777" w:rsidR="00F62614" w:rsidRPr="0017767C" w:rsidRDefault="00F62614" w:rsidP="00F62614">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 xml:space="preserve">Step:5 </w:t>
      </w:r>
    </w:p>
    <w:p w14:paraId="198623C0" w14:textId="77777777" w:rsidR="00F62614" w:rsidRPr="0017767C" w:rsidRDefault="00F62614" w:rsidP="00F62614">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Minimum Balance is must be deposited. For</w:t>
      </w:r>
      <w:r w:rsidR="00882DE5" w:rsidRPr="0017767C">
        <w:rPr>
          <w:rFonts w:ascii="Times New Roman" w:hAnsi="Times New Roman" w:cs="Times New Roman"/>
        </w:rPr>
        <w:t xml:space="preserve"> example</w:t>
      </w:r>
      <w:proofErr w:type="gramStart"/>
      <w:r w:rsidR="00882DE5" w:rsidRPr="0017767C">
        <w:rPr>
          <w:rFonts w:ascii="Times New Roman" w:hAnsi="Times New Roman" w:cs="Times New Roman"/>
        </w:rPr>
        <w:t xml:space="preserve">- </w:t>
      </w:r>
      <w:r w:rsidRPr="0017767C">
        <w:rPr>
          <w:rFonts w:ascii="Times New Roman" w:hAnsi="Times New Roman" w:cs="Times New Roman"/>
        </w:rPr>
        <w:t xml:space="preserve"> </w:t>
      </w:r>
      <w:r w:rsidR="00882DE5" w:rsidRPr="0017767C">
        <w:rPr>
          <w:rFonts w:ascii="Times New Roman" w:hAnsi="Times New Roman" w:cs="Times New Roman"/>
        </w:rPr>
        <w:t>Savings</w:t>
      </w:r>
      <w:proofErr w:type="gramEnd"/>
      <w:r w:rsidR="00882DE5" w:rsidRPr="0017767C">
        <w:rPr>
          <w:rFonts w:ascii="Times New Roman" w:hAnsi="Times New Roman" w:cs="Times New Roman"/>
        </w:rPr>
        <w:t xml:space="preserve"> account</w:t>
      </w:r>
      <w:r w:rsidRPr="0017767C">
        <w:rPr>
          <w:rFonts w:ascii="Times New Roman" w:hAnsi="Times New Roman" w:cs="Times New Roman"/>
        </w:rPr>
        <w:t xml:space="preserve"> 1000 taka</w:t>
      </w:r>
      <w:r w:rsidR="00882DE5" w:rsidRPr="0017767C">
        <w:rPr>
          <w:rFonts w:ascii="Times New Roman" w:hAnsi="Times New Roman" w:cs="Times New Roman"/>
        </w:rPr>
        <w:t xml:space="preserve"> and Current account is opened by 5000 taka. The time deposit account holder has to </w:t>
      </w:r>
      <w:proofErr w:type="spellStart"/>
      <w:r w:rsidR="00882DE5" w:rsidRPr="0017767C">
        <w:rPr>
          <w:rFonts w:ascii="Times New Roman" w:hAnsi="Times New Roman" w:cs="Times New Roman"/>
        </w:rPr>
        <w:t>deposite</w:t>
      </w:r>
      <w:proofErr w:type="spellEnd"/>
      <w:r w:rsidR="00882DE5" w:rsidRPr="0017767C">
        <w:rPr>
          <w:rFonts w:ascii="Times New Roman" w:hAnsi="Times New Roman" w:cs="Times New Roman"/>
        </w:rPr>
        <w:t xml:space="preserve"> money </w:t>
      </w:r>
      <w:r w:rsidR="00236B70" w:rsidRPr="0017767C">
        <w:rPr>
          <w:rFonts w:ascii="Times New Roman" w:hAnsi="Times New Roman" w:cs="Times New Roman"/>
        </w:rPr>
        <w:t>as per the wish of the customer at the cash counter. Then the cash officer will authorize the customer’s deposited money and the deposited money will be credited to the customer’s account.</w:t>
      </w:r>
    </w:p>
    <w:p w14:paraId="4A163ACA" w14:textId="77777777" w:rsidR="00F62614" w:rsidRPr="0017767C" w:rsidRDefault="00F62614" w:rsidP="00F62614">
      <w:pPr>
        <w:autoSpaceDE w:val="0"/>
        <w:autoSpaceDN w:val="0"/>
        <w:adjustRightInd w:val="0"/>
        <w:spacing w:after="0" w:line="360" w:lineRule="auto"/>
        <w:rPr>
          <w:rFonts w:ascii="Times New Roman" w:hAnsi="Times New Roman" w:cs="Times New Roman"/>
        </w:rPr>
      </w:pPr>
    </w:p>
    <w:p w14:paraId="51DA4082" w14:textId="77777777" w:rsidR="00F62614" w:rsidRPr="0017767C" w:rsidRDefault="00F62614" w:rsidP="00F62614">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 xml:space="preserve">Step:6 </w:t>
      </w:r>
    </w:p>
    <w:p w14:paraId="3CE98EFF" w14:textId="77777777" w:rsidR="007B08D7" w:rsidRPr="0017767C" w:rsidRDefault="00F62614" w:rsidP="00F62614">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Account is opened and a pay in slip book is given. For Savings account or Current account holder receiving a chequ</w:t>
      </w:r>
      <w:r w:rsidR="009E1356" w:rsidRPr="0017767C">
        <w:rPr>
          <w:rFonts w:ascii="Times New Roman" w:hAnsi="Times New Roman" w:cs="Times New Roman"/>
        </w:rPr>
        <w:t>e book after some working days.</w:t>
      </w:r>
    </w:p>
    <w:p w14:paraId="671FA952" w14:textId="77777777" w:rsidR="0039325A" w:rsidRPr="0017767C" w:rsidRDefault="0039325A" w:rsidP="00F62614">
      <w:pPr>
        <w:autoSpaceDE w:val="0"/>
        <w:autoSpaceDN w:val="0"/>
        <w:adjustRightInd w:val="0"/>
        <w:spacing w:after="0" w:line="360" w:lineRule="auto"/>
        <w:rPr>
          <w:rFonts w:ascii="Times New Roman" w:hAnsi="Times New Roman" w:cs="Times New Roman"/>
        </w:rPr>
      </w:pPr>
    </w:p>
    <w:p w14:paraId="44AFA314" w14:textId="77777777" w:rsidR="0039325A" w:rsidRPr="0017767C" w:rsidRDefault="0039325A" w:rsidP="00F62614">
      <w:pPr>
        <w:autoSpaceDE w:val="0"/>
        <w:autoSpaceDN w:val="0"/>
        <w:adjustRightInd w:val="0"/>
        <w:spacing w:after="0" w:line="360" w:lineRule="auto"/>
        <w:rPr>
          <w:rFonts w:ascii="Times New Roman" w:hAnsi="Times New Roman" w:cs="Times New Roman"/>
        </w:rPr>
      </w:pPr>
    </w:p>
    <w:p w14:paraId="21100C83" w14:textId="77777777" w:rsidR="007B08D7" w:rsidRPr="0017767C" w:rsidRDefault="007B08D7" w:rsidP="00F62614">
      <w:pPr>
        <w:autoSpaceDE w:val="0"/>
        <w:autoSpaceDN w:val="0"/>
        <w:adjustRightInd w:val="0"/>
        <w:spacing w:after="0" w:line="360" w:lineRule="auto"/>
        <w:rPr>
          <w:rFonts w:ascii="Times New Roman" w:hAnsi="Times New Roman" w:cs="Times New Roman"/>
        </w:rPr>
      </w:pPr>
    </w:p>
    <w:p w14:paraId="7FBCB3AF" w14:textId="77777777" w:rsidR="007B08D7" w:rsidRDefault="007B08D7" w:rsidP="00F62614">
      <w:pPr>
        <w:autoSpaceDE w:val="0"/>
        <w:autoSpaceDN w:val="0"/>
        <w:adjustRightInd w:val="0"/>
        <w:spacing w:after="0" w:line="360" w:lineRule="auto"/>
        <w:rPr>
          <w:rFonts w:ascii="Times New Roman" w:hAnsi="Times New Roman" w:cs="Times New Roman"/>
        </w:rPr>
      </w:pPr>
    </w:p>
    <w:p w14:paraId="05464653" w14:textId="77777777" w:rsidR="00C85635" w:rsidRDefault="00C85635" w:rsidP="00F62614">
      <w:pPr>
        <w:autoSpaceDE w:val="0"/>
        <w:autoSpaceDN w:val="0"/>
        <w:adjustRightInd w:val="0"/>
        <w:spacing w:after="0" w:line="360" w:lineRule="auto"/>
        <w:rPr>
          <w:rFonts w:ascii="Times New Roman" w:hAnsi="Times New Roman" w:cs="Times New Roman"/>
        </w:rPr>
      </w:pPr>
    </w:p>
    <w:p w14:paraId="74049A77" w14:textId="77777777" w:rsidR="007D21E2" w:rsidRPr="0017767C" w:rsidRDefault="007D21E2" w:rsidP="00F62614">
      <w:pPr>
        <w:autoSpaceDE w:val="0"/>
        <w:autoSpaceDN w:val="0"/>
        <w:adjustRightInd w:val="0"/>
        <w:spacing w:after="0" w:line="360" w:lineRule="auto"/>
        <w:rPr>
          <w:rFonts w:ascii="Times New Roman" w:hAnsi="Times New Roman" w:cs="Times New Roman"/>
        </w:rPr>
      </w:pPr>
    </w:p>
    <w:p w14:paraId="6FA6CFE6" w14:textId="77777777" w:rsidR="007D21E2" w:rsidRDefault="007D21E2" w:rsidP="00F62614">
      <w:pPr>
        <w:autoSpaceDE w:val="0"/>
        <w:autoSpaceDN w:val="0"/>
        <w:adjustRightInd w:val="0"/>
        <w:spacing w:after="0" w:line="360" w:lineRule="auto"/>
        <w:rPr>
          <w:rFonts w:ascii="Times New Roman" w:hAnsi="Times New Roman" w:cs="Times New Roman"/>
        </w:rPr>
      </w:pPr>
    </w:p>
    <w:p w14:paraId="6D829061" w14:textId="77777777" w:rsidR="00A059D0" w:rsidRDefault="00A059D0" w:rsidP="00F62614">
      <w:pPr>
        <w:autoSpaceDE w:val="0"/>
        <w:autoSpaceDN w:val="0"/>
        <w:adjustRightInd w:val="0"/>
        <w:spacing w:after="0" w:line="360" w:lineRule="auto"/>
        <w:rPr>
          <w:rFonts w:ascii="Times New Roman" w:hAnsi="Times New Roman" w:cs="Times New Roman"/>
        </w:rPr>
      </w:pPr>
    </w:p>
    <w:p w14:paraId="44E9D3BF" w14:textId="77777777" w:rsidR="00A059D0" w:rsidRDefault="00A059D0" w:rsidP="00F62614">
      <w:pPr>
        <w:autoSpaceDE w:val="0"/>
        <w:autoSpaceDN w:val="0"/>
        <w:adjustRightInd w:val="0"/>
        <w:spacing w:after="0" w:line="360" w:lineRule="auto"/>
        <w:rPr>
          <w:rFonts w:ascii="Times New Roman" w:hAnsi="Times New Roman" w:cs="Times New Roman"/>
        </w:rPr>
      </w:pPr>
    </w:p>
    <w:p w14:paraId="596D1FA0" w14:textId="77777777" w:rsidR="00A059D0" w:rsidRDefault="00A059D0" w:rsidP="00F62614">
      <w:pPr>
        <w:autoSpaceDE w:val="0"/>
        <w:autoSpaceDN w:val="0"/>
        <w:adjustRightInd w:val="0"/>
        <w:spacing w:after="0" w:line="360" w:lineRule="auto"/>
        <w:rPr>
          <w:rFonts w:ascii="Times New Roman" w:hAnsi="Times New Roman" w:cs="Times New Roman"/>
        </w:rPr>
      </w:pPr>
    </w:p>
    <w:p w14:paraId="4A6323C7" w14:textId="77777777" w:rsidR="00A059D0" w:rsidRDefault="00A059D0" w:rsidP="00F62614">
      <w:pPr>
        <w:autoSpaceDE w:val="0"/>
        <w:autoSpaceDN w:val="0"/>
        <w:adjustRightInd w:val="0"/>
        <w:spacing w:after="0" w:line="360" w:lineRule="auto"/>
        <w:rPr>
          <w:rFonts w:ascii="Times New Roman" w:hAnsi="Times New Roman" w:cs="Times New Roman"/>
        </w:rPr>
      </w:pPr>
    </w:p>
    <w:p w14:paraId="58605D49" w14:textId="77777777" w:rsidR="004E2435" w:rsidRDefault="004E2435" w:rsidP="003D542F">
      <w:pPr>
        <w:autoSpaceDE w:val="0"/>
        <w:autoSpaceDN w:val="0"/>
        <w:adjustRightInd w:val="0"/>
        <w:spacing w:after="0" w:line="360" w:lineRule="auto"/>
        <w:jc w:val="center"/>
        <w:rPr>
          <w:rFonts w:ascii="Times New Roman" w:hAnsi="Times New Roman" w:cs="Times New Roman"/>
          <w:b/>
          <w:sz w:val="28"/>
          <w:u w:val="single"/>
        </w:rPr>
      </w:pPr>
    </w:p>
    <w:tbl>
      <w:tblPr>
        <w:tblStyle w:val="TableGrid0"/>
        <w:tblW w:w="0" w:type="auto"/>
        <w:tblLook w:val="04A0" w:firstRow="1" w:lastRow="0" w:firstColumn="1" w:lastColumn="0" w:noHBand="0" w:noVBand="1"/>
      </w:tblPr>
      <w:tblGrid>
        <w:gridCol w:w="9095"/>
      </w:tblGrid>
      <w:tr w:rsidR="00F2419D" w14:paraId="699C3918" w14:textId="77777777" w:rsidTr="006B59CF">
        <w:trPr>
          <w:trHeight w:val="1493"/>
        </w:trPr>
        <w:tc>
          <w:tcPr>
            <w:tcW w:w="9095" w:type="dxa"/>
            <w:shd w:val="clear" w:color="auto" w:fill="B4C6E7" w:themeFill="accent5" w:themeFillTint="66"/>
          </w:tcPr>
          <w:p w14:paraId="03E7AB1D" w14:textId="77777777" w:rsidR="00F2419D" w:rsidRPr="006B59CF" w:rsidRDefault="006B59CF" w:rsidP="00144619">
            <w:pPr>
              <w:autoSpaceDE w:val="0"/>
              <w:autoSpaceDN w:val="0"/>
              <w:adjustRightInd w:val="0"/>
              <w:spacing w:before="240" w:line="360" w:lineRule="auto"/>
              <w:jc w:val="center"/>
              <w:rPr>
                <w:rFonts w:ascii="Times New Roman" w:hAnsi="Times New Roman" w:cs="Times New Roman"/>
                <w:b/>
                <w:sz w:val="28"/>
              </w:rPr>
            </w:pPr>
            <w:r w:rsidRPr="006B59CF">
              <w:rPr>
                <w:rFonts w:ascii="Times New Roman" w:hAnsi="Times New Roman" w:cs="Times New Roman"/>
                <w:b/>
                <w:sz w:val="44"/>
              </w:rPr>
              <w:lastRenderedPageBreak/>
              <w:t>CHAPTER 3</w:t>
            </w:r>
          </w:p>
        </w:tc>
      </w:tr>
      <w:tr w:rsidR="00F2419D" w14:paraId="6FFD8A99" w14:textId="77777777" w:rsidTr="00F2419D">
        <w:trPr>
          <w:trHeight w:val="8264"/>
        </w:trPr>
        <w:tc>
          <w:tcPr>
            <w:tcW w:w="9095" w:type="dxa"/>
          </w:tcPr>
          <w:p w14:paraId="29474B73" w14:textId="77777777" w:rsidR="00F2419D" w:rsidRDefault="006B59CF" w:rsidP="00F2419D">
            <w:pPr>
              <w:autoSpaceDE w:val="0"/>
              <w:autoSpaceDN w:val="0"/>
              <w:adjustRightInd w:val="0"/>
              <w:spacing w:line="360" w:lineRule="auto"/>
              <w:rPr>
                <w:rFonts w:ascii="Times New Roman" w:hAnsi="Times New Roman" w:cs="Times New Roman"/>
                <w:b/>
                <w:sz w:val="36"/>
              </w:rPr>
            </w:pPr>
            <w:r w:rsidRPr="006B59CF">
              <w:rPr>
                <w:rFonts w:ascii="Times New Roman" w:hAnsi="Times New Roman" w:cs="Times New Roman"/>
                <w:b/>
                <w:sz w:val="36"/>
              </w:rPr>
              <w:t>GENERAL BANKING</w:t>
            </w:r>
          </w:p>
          <w:p w14:paraId="2F264CAD" w14:textId="77777777" w:rsidR="006B59CF" w:rsidRDefault="006B59CF" w:rsidP="00F2419D">
            <w:pPr>
              <w:autoSpaceDE w:val="0"/>
              <w:autoSpaceDN w:val="0"/>
              <w:adjustRightInd w:val="0"/>
              <w:spacing w:line="360" w:lineRule="auto"/>
              <w:rPr>
                <w:rFonts w:ascii="Times New Roman" w:hAnsi="Times New Roman" w:cs="Times New Roman"/>
                <w:b/>
                <w:sz w:val="36"/>
              </w:rPr>
            </w:pPr>
          </w:p>
          <w:p w14:paraId="6B5850C7" w14:textId="77777777" w:rsidR="006B59CF" w:rsidRPr="006B59CF" w:rsidRDefault="006B59CF" w:rsidP="00F2419D">
            <w:pPr>
              <w:autoSpaceDE w:val="0"/>
              <w:autoSpaceDN w:val="0"/>
              <w:adjustRightInd w:val="0"/>
              <w:spacing w:line="360" w:lineRule="auto"/>
              <w:rPr>
                <w:rFonts w:ascii="Times New Roman" w:hAnsi="Times New Roman" w:cs="Times New Roman"/>
                <w:sz w:val="28"/>
              </w:rPr>
            </w:pPr>
            <w:r w:rsidRPr="006B59CF">
              <w:rPr>
                <w:rFonts w:ascii="Times New Roman" w:hAnsi="Times New Roman" w:cs="Times New Roman"/>
                <w:sz w:val="28"/>
              </w:rPr>
              <w:t>Overview of General Banking:</w:t>
            </w:r>
          </w:p>
          <w:p w14:paraId="361FCA85" w14:textId="77777777" w:rsidR="006B59CF" w:rsidRDefault="006B59CF" w:rsidP="00F2419D">
            <w:pPr>
              <w:autoSpaceDE w:val="0"/>
              <w:autoSpaceDN w:val="0"/>
              <w:adjustRightInd w:val="0"/>
              <w:spacing w:line="360" w:lineRule="auto"/>
              <w:rPr>
                <w:rFonts w:ascii="Times New Roman" w:hAnsi="Times New Roman" w:cs="Times New Roman"/>
                <w:b/>
                <w:sz w:val="28"/>
              </w:rPr>
            </w:pPr>
          </w:p>
          <w:p w14:paraId="7CA91D44" w14:textId="77777777" w:rsidR="006B59CF" w:rsidRPr="006B59CF" w:rsidRDefault="006B59CF" w:rsidP="00C65815">
            <w:pPr>
              <w:pStyle w:val="ListParagraph"/>
              <w:numPr>
                <w:ilvl w:val="0"/>
                <w:numId w:val="65"/>
              </w:numPr>
              <w:autoSpaceDE w:val="0"/>
              <w:autoSpaceDN w:val="0"/>
              <w:adjustRightInd w:val="0"/>
              <w:spacing w:line="360" w:lineRule="auto"/>
              <w:rPr>
                <w:rFonts w:ascii="Times New Roman" w:hAnsi="Times New Roman" w:cs="Times New Roman"/>
                <w:sz w:val="24"/>
              </w:rPr>
            </w:pPr>
            <w:r w:rsidRPr="006B59CF">
              <w:rPr>
                <w:rFonts w:ascii="Times New Roman" w:hAnsi="Times New Roman" w:cs="Times New Roman"/>
                <w:sz w:val="24"/>
              </w:rPr>
              <w:t>Account opening</w:t>
            </w:r>
          </w:p>
          <w:p w14:paraId="7ED4A872" w14:textId="77777777" w:rsidR="006B59CF" w:rsidRPr="006B59CF" w:rsidRDefault="006B59CF" w:rsidP="00C65815">
            <w:pPr>
              <w:pStyle w:val="ListParagraph"/>
              <w:numPr>
                <w:ilvl w:val="0"/>
                <w:numId w:val="65"/>
              </w:numPr>
              <w:autoSpaceDE w:val="0"/>
              <w:autoSpaceDN w:val="0"/>
              <w:adjustRightInd w:val="0"/>
              <w:spacing w:line="360" w:lineRule="auto"/>
              <w:rPr>
                <w:rFonts w:ascii="Times New Roman" w:hAnsi="Times New Roman" w:cs="Times New Roman"/>
                <w:sz w:val="28"/>
              </w:rPr>
            </w:pPr>
            <w:r w:rsidRPr="006B59CF">
              <w:rPr>
                <w:rFonts w:ascii="Times New Roman" w:hAnsi="Times New Roman" w:cs="Times New Roman"/>
                <w:sz w:val="24"/>
              </w:rPr>
              <w:t>Account Closing</w:t>
            </w:r>
          </w:p>
          <w:p w14:paraId="3F4F093C" w14:textId="77777777" w:rsidR="006B59CF" w:rsidRPr="00684250" w:rsidRDefault="006B59CF" w:rsidP="00C65815">
            <w:pPr>
              <w:pStyle w:val="ListParagraph"/>
              <w:numPr>
                <w:ilvl w:val="0"/>
                <w:numId w:val="65"/>
              </w:numPr>
              <w:autoSpaceDE w:val="0"/>
              <w:autoSpaceDN w:val="0"/>
              <w:adjustRightInd w:val="0"/>
              <w:spacing w:line="360" w:lineRule="auto"/>
              <w:rPr>
                <w:rFonts w:ascii="Times New Roman" w:hAnsi="Times New Roman" w:cs="Times New Roman"/>
                <w:b/>
                <w:sz w:val="28"/>
              </w:rPr>
            </w:pPr>
            <w:r w:rsidRPr="006B59CF">
              <w:rPr>
                <w:rFonts w:ascii="Times New Roman" w:hAnsi="Times New Roman" w:cs="Times New Roman"/>
                <w:sz w:val="24"/>
              </w:rPr>
              <w:t>Deposit Department</w:t>
            </w:r>
          </w:p>
          <w:p w14:paraId="56222B52" w14:textId="77777777" w:rsidR="00684250" w:rsidRPr="00684250" w:rsidRDefault="00684250" w:rsidP="00C65815">
            <w:pPr>
              <w:pStyle w:val="ListParagraph"/>
              <w:numPr>
                <w:ilvl w:val="0"/>
                <w:numId w:val="65"/>
              </w:numPr>
              <w:autoSpaceDE w:val="0"/>
              <w:autoSpaceDN w:val="0"/>
              <w:adjustRightInd w:val="0"/>
              <w:spacing w:line="360" w:lineRule="auto"/>
              <w:rPr>
                <w:rFonts w:ascii="Times New Roman" w:hAnsi="Times New Roman" w:cs="Times New Roman"/>
                <w:b/>
                <w:sz w:val="28"/>
              </w:rPr>
            </w:pPr>
            <w:r w:rsidRPr="006547BF">
              <w:rPr>
                <w:rFonts w:ascii="Times New Roman" w:hAnsi="Times New Roman" w:cs="Times New Roman"/>
                <w:sz w:val="24"/>
                <w:szCs w:val="24"/>
              </w:rPr>
              <w:t>Credit Products</w:t>
            </w:r>
          </w:p>
          <w:p w14:paraId="77E4D189" w14:textId="77777777" w:rsidR="00684250" w:rsidRPr="00684250" w:rsidRDefault="00684250" w:rsidP="00C65815">
            <w:pPr>
              <w:pStyle w:val="ListParagraph"/>
              <w:numPr>
                <w:ilvl w:val="0"/>
                <w:numId w:val="65"/>
              </w:numPr>
              <w:autoSpaceDE w:val="0"/>
              <w:autoSpaceDN w:val="0"/>
              <w:adjustRightInd w:val="0"/>
              <w:spacing w:line="360" w:lineRule="auto"/>
              <w:rPr>
                <w:rFonts w:ascii="Times New Roman" w:hAnsi="Times New Roman" w:cs="Times New Roman"/>
                <w:b/>
                <w:sz w:val="28"/>
              </w:rPr>
            </w:pPr>
            <w:r w:rsidRPr="006547BF">
              <w:rPr>
                <w:rFonts w:ascii="Times New Roman" w:hAnsi="Times New Roman" w:cs="Times New Roman"/>
                <w:sz w:val="24"/>
                <w:szCs w:val="24"/>
              </w:rPr>
              <w:t>Interest Rates</w:t>
            </w:r>
          </w:p>
          <w:p w14:paraId="2047726D" w14:textId="77777777" w:rsidR="00684250" w:rsidRPr="006B59CF" w:rsidRDefault="00684250" w:rsidP="00C65815">
            <w:pPr>
              <w:pStyle w:val="ListParagraph"/>
              <w:numPr>
                <w:ilvl w:val="0"/>
                <w:numId w:val="65"/>
              </w:numPr>
              <w:autoSpaceDE w:val="0"/>
              <w:autoSpaceDN w:val="0"/>
              <w:adjustRightInd w:val="0"/>
              <w:spacing w:line="360" w:lineRule="auto"/>
              <w:rPr>
                <w:rFonts w:ascii="Times New Roman" w:hAnsi="Times New Roman" w:cs="Times New Roman"/>
                <w:b/>
                <w:sz w:val="28"/>
              </w:rPr>
            </w:pPr>
            <w:r w:rsidRPr="006547BF">
              <w:rPr>
                <w:rFonts w:ascii="Times New Roman" w:hAnsi="Times New Roman" w:cs="Times New Roman"/>
                <w:sz w:val="24"/>
                <w:szCs w:val="24"/>
              </w:rPr>
              <w:t>Study Framework</w:t>
            </w:r>
          </w:p>
        </w:tc>
      </w:tr>
    </w:tbl>
    <w:p w14:paraId="6CBB08F7" w14:textId="77777777" w:rsidR="004E2435" w:rsidRDefault="004E2435" w:rsidP="00F2419D">
      <w:pPr>
        <w:autoSpaceDE w:val="0"/>
        <w:autoSpaceDN w:val="0"/>
        <w:adjustRightInd w:val="0"/>
        <w:spacing w:after="0" w:line="360" w:lineRule="auto"/>
        <w:rPr>
          <w:rFonts w:ascii="Times New Roman" w:hAnsi="Times New Roman" w:cs="Times New Roman"/>
          <w:b/>
          <w:sz w:val="28"/>
          <w:u w:val="single"/>
        </w:rPr>
      </w:pPr>
    </w:p>
    <w:p w14:paraId="5E53CF75" w14:textId="77777777" w:rsidR="004E2435" w:rsidRDefault="004E2435" w:rsidP="003D542F">
      <w:pPr>
        <w:autoSpaceDE w:val="0"/>
        <w:autoSpaceDN w:val="0"/>
        <w:adjustRightInd w:val="0"/>
        <w:spacing w:after="0" w:line="360" w:lineRule="auto"/>
        <w:jc w:val="center"/>
        <w:rPr>
          <w:rFonts w:ascii="Times New Roman" w:hAnsi="Times New Roman" w:cs="Times New Roman"/>
          <w:b/>
          <w:sz w:val="28"/>
          <w:u w:val="single"/>
        </w:rPr>
      </w:pPr>
    </w:p>
    <w:p w14:paraId="504AB2B7" w14:textId="77777777" w:rsidR="004E2435" w:rsidRDefault="004E2435" w:rsidP="003D542F">
      <w:pPr>
        <w:autoSpaceDE w:val="0"/>
        <w:autoSpaceDN w:val="0"/>
        <w:adjustRightInd w:val="0"/>
        <w:spacing w:after="0" w:line="360" w:lineRule="auto"/>
        <w:jc w:val="center"/>
        <w:rPr>
          <w:rFonts w:ascii="Times New Roman" w:hAnsi="Times New Roman" w:cs="Times New Roman"/>
          <w:b/>
          <w:sz w:val="28"/>
          <w:u w:val="single"/>
        </w:rPr>
      </w:pPr>
    </w:p>
    <w:p w14:paraId="5CB6EFF2" w14:textId="77777777" w:rsidR="004E2435" w:rsidRDefault="004E2435" w:rsidP="003D542F">
      <w:pPr>
        <w:autoSpaceDE w:val="0"/>
        <w:autoSpaceDN w:val="0"/>
        <w:adjustRightInd w:val="0"/>
        <w:spacing w:after="0" w:line="360" w:lineRule="auto"/>
        <w:jc w:val="center"/>
        <w:rPr>
          <w:rFonts w:ascii="Times New Roman" w:hAnsi="Times New Roman" w:cs="Times New Roman"/>
          <w:b/>
          <w:sz w:val="28"/>
          <w:u w:val="single"/>
        </w:rPr>
      </w:pPr>
    </w:p>
    <w:p w14:paraId="711FEC1B" w14:textId="77777777" w:rsidR="00910323" w:rsidRDefault="00910323" w:rsidP="003D542F">
      <w:pPr>
        <w:autoSpaceDE w:val="0"/>
        <w:autoSpaceDN w:val="0"/>
        <w:adjustRightInd w:val="0"/>
        <w:spacing w:after="0" w:line="360" w:lineRule="auto"/>
        <w:jc w:val="center"/>
        <w:rPr>
          <w:rFonts w:ascii="Times New Roman" w:hAnsi="Times New Roman" w:cs="Times New Roman"/>
          <w:b/>
          <w:sz w:val="28"/>
          <w:u w:val="single"/>
        </w:rPr>
      </w:pPr>
    </w:p>
    <w:p w14:paraId="70B1B5CD" w14:textId="77777777" w:rsidR="004E2435" w:rsidRDefault="004E2435" w:rsidP="006B59CF">
      <w:pPr>
        <w:autoSpaceDE w:val="0"/>
        <w:autoSpaceDN w:val="0"/>
        <w:adjustRightInd w:val="0"/>
        <w:spacing w:after="0" w:line="360" w:lineRule="auto"/>
        <w:rPr>
          <w:rFonts w:ascii="Times New Roman" w:hAnsi="Times New Roman" w:cs="Times New Roman"/>
          <w:b/>
          <w:sz w:val="28"/>
          <w:u w:val="single"/>
        </w:rPr>
      </w:pPr>
    </w:p>
    <w:p w14:paraId="6C986C2F" w14:textId="77777777" w:rsidR="0039325A" w:rsidRPr="006B59CF" w:rsidRDefault="003D542F" w:rsidP="003D542F">
      <w:pPr>
        <w:autoSpaceDE w:val="0"/>
        <w:autoSpaceDN w:val="0"/>
        <w:adjustRightInd w:val="0"/>
        <w:spacing w:after="0" w:line="360" w:lineRule="auto"/>
        <w:jc w:val="center"/>
        <w:rPr>
          <w:rFonts w:ascii="Times New Roman" w:hAnsi="Times New Roman" w:cs="Times New Roman"/>
          <w:b/>
          <w:sz w:val="28"/>
        </w:rPr>
      </w:pPr>
      <w:r w:rsidRPr="006B59CF">
        <w:rPr>
          <w:rFonts w:ascii="Times New Roman" w:hAnsi="Times New Roman" w:cs="Times New Roman"/>
          <w:b/>
          <w:sz w:val="28"/>
        </w:rPr>
        <w:lastRenderedPageBreak/>
        <w:t>C</w:t>
      </w:r>
      <w:r w:rsidR="0040749A">
        <w:rPr>
          <w:rFonts w:ascii="Times New Roman" w:hAnsi="Times New Roman" w:cs="Times New Roman"/>
          <w:b/>
          <w:sz w:val="28"/>
        </w:rPr>
        <w:t>hapter</w:t>
      </w:r>
      <w:r w:rsidRPr="006B59CF">
        <w:rPr>
          <w:rFonts w:ascii="Times New Roman" w:hAnsi="Times New Roman" w:cs="Times New Roman"/>
          <w:b/>
          <w:sz w:val="28"/>
        </w:rPr>
        <w:t xml:space="preserve"> 3: </w:t>
      </w:r>
      <w:r w:rsidR="0040749A">
        <w:rPr>
          <w:rFonts w:ascii="Times New Roman" w:hAnsi="Times New Roman" w:cs="Times New Roman"/>
          <w:b/>
          <w:sz w:val="28"/>
        </w:rPr>
        <w:t>General Banking</w:t>
      </w:r>
    </w:p>
    <w:p w14:paraId="2E7B4AE0" w14:textId="77777777" w:rsidR="0039325A" w:rsidRDefault="0039325A" w:rsidP="00F62614">
      <w:pPr>
        <w:autoSpaceDE w:val="0"/>
        <w:autoSpaceDN w:val="0"/>
        <w:adjustRightInd w:val="0"/>
        <w:spacing w:after="0" w:line="360" w:lineRule="auto"/>
        <w:rPr>
          <w:rFonts w:ascii="Times New Roman" w:hAnsi="Times New Roman" w:cs="Times New Roman"/>
        </w:rPr>
      </w:pPr>
    </w:p>
    <w:p w14:paraId="4AF43A55" w14:textId="77777777" w:rsidR="006B59CF" w:rsidRPr="0017767C" w:rsidRDefault="006B59CF" w:rsidP="00F62614">
      <w:pPr>
        <w:autoSpaceDE w:val="0"/>
        <w:autoSpaceDN w:val="0"/>
        <w:adjustRightInd w:val="0"/>
        <w:spacing w:after="0" w:line="360" w:lineRule="auto"/>
        <w:rPr>
          <w:rFonts w:ascii="Times New Roman" w:hAnsi="Times New Roman" w:cs="Times New Roman"/>
        </w:rPr>
      </w:pPr>
    </w:p>
    <w:p w14:paraId="166EA93F" w14:textId="77777777" w:rsidR="003D542F" w:rsidRPr="00F1125F" w:rsidRDefault="003D542F" w:rsidP="003D542F">
      <w:pPr>
        <w:autoSpaceDE w:val="0"/>
        <w:autoSpaceDN w:val="0"/>
        <w:adjustRightInd w:val="0"/>
        <w:spacing w:after="0" w:line="360" w:lineRule="auto"/>
        <w:rPr>
          <w:rFonts w:ascii="Times New Roman" w:hAnsi="Times New Roman" w:cs="Times New Roman"/>
          <w:b/>
          <w:sz w:val="28"/>
        </w:rPr>
      </w:pPr>
      <w:r w:rsidRPr="00F1125F">
        <w:rPr>
          <w:rFonts w:ascii="Times New Roman" w:hAnsi="Times New Roman" w:cs="Times New Roman"/>
          <w:b/>
          <w:sz w:val="28"/>
        </w:rPr>
        <w:t xml:space="preserve">3.1 Overview of General Banking: </w:t>
      </w:r>
    </w:p>
    <w:p w14:paraId="2E5F8B9D" w14:textId="77777777" w:rsidR="00910323" w:rsidRDefault="00910323" w:rsidP="003D542F">
      <w:pPr>
        <w:autoSpaceDE w:val="0"/>
        <w:autoSpaceDN w:val="0"/>
        <w:adjustRightInd w:val="0"/>
        <w:spacing w:after="0" w:line="360" w:lineRule="auto"/>
        <w:rPr>
          <w:rFonts w:ascii="Times New Roman" w:hAnsi="Times New Roman" w:cs="Times New Roman"/>
        </w:rPr>
      </w:pPr>
    </w:p>
    <w:p w14:paraId="227BC294" w14:textId="77777777" w:rsidR="00910323" w:rsidRPr="0017767C" w:rsidRDefault="00910323" w:rsidP="003D542F">
      <w:pPr>
        <w:autoSpaceDE w:val="0"/>
        <w:autoSpaceDN w:val="0"/>
        <w:adjustRightInd w:val="0"/>
        <w:spacing w:after="0" w:line="360" w:lineRule="auto"/>
        <w:rPr>
          <w:rFonts w:ascii="Times New Roman" w:hAnsi="Times New Roman" w:cs="Times New Roman"/>
        </w:rPr>
      </w:pPr>
    </w:p>
    <w:p w14:paraId="00E4789E" w14:textId="77777777" w:rsidR="00910323" w:rsidRPr="00910323" w:rsidRDefault="00910323" w:rsidP="00910323">
      <w:pPr>
        <w:autoSpaceDE w:val="0"/>
        <w:autoSpaceDN w:val="0"/>
        <w:adjustRightInd w:val="0"/>
        <w:spacing w:after="0" w:line="360" w:lineRule="auto"/>
        <w:rPr>
          <w:rFonts w:ascii="Times New Roman" w:hAnsi="Times New Roman" w:cs="Times New Roman"/>
        </w:rPr>
      </w:pPr>
      <w:r w:rsidRPr="00910323">
        <w:rPr>
          <w:rFonts w:ascii="Times New Roman" w:hAnsi="Times New Roman" w:cs="Times New Roman"/>
          <w:lang w:val="en"/>
        </w:rPr>
        <w:t xml:space="preserve">General banking is about a combination of specific departments and effective activities in banking activities. </w:t>
      </w:r>
      <w:proofErr w:type="gramStart"/>
      <w:r w:rsidRPr="00910323">
        <w:rPr>
          <w:rFonts w:ascii="Times New Roman" w:hAnsi="Times New Roman" w:cs="Times New Roman"/>
          <w:lang w:val="en"/>
        </w:rPr>
        <w:t>Basically</w:t>
      </w:r>
      <w:proofErr w:type="gramEnd"/>
      <w:r w:rsidRPr="00910323">
        <w:rPr>
          <w:rFonts w:ascii="Times New Roman" w:hAnsi="Times New Roman" w:cs="Times New Roman"/>
          <w:lang w:val="en"/>
        </w:rPr>
        <w:t xml:space="preserve"> it shows how the department collects money from one client and provides it for the following clients and works for such undeniable goals and additional targets. Relentlessly they try to meet their goal which the top organization has given the truth to achieve the general goal of communicating the bank through their branches.</w:t>
      </w:r>
      <w:r>
        <w:rPr>
          <w:rFonts w:ascii="Times New Roman" w:hAnsi="Times New Roman" w:cs="Times New Roman"/>
        </w:rPr>
        <w:t xml:space="preserve"> </w:t>
      </w:r>
      <w:r w:rsidRPr="00910323">
        <w:rPr>
          <w:rFonts w:ascii="Times New Roman" w:hAnsi="Times New Roman" w:cs="Times New Roman"/>
          <w:lang w:val="en"/>
        </w:rPr>
        <w:t xml:space="preserve">Each area of ​​the branch should not be led in any wrong direction in relation to the other. </w:t>
      </w:r>
      <w:proofErr w:type="gramStart"/>
      <w:r w:rsidRPr="00910323">
        <w:rPr>
          <w:rFonts w:ascii="Times New Roman" w:hAnsi="Times New Roman" w:cs="Times New Roman"/>
          <w:lang w:val="en"/>
        </w:rPr>
        <w:t>So</w:t>
      </w:r>
      <w:proofErr w:type="gramEnd"/>
      <w:r w:rsidRPr="00910323">
        <w:rPr>
          <w:rFonts w:ascii="Times New Roman" w:hAnsi="Times New Roman" w:cs="Times New Roman"/>
          <w:lang w:val="en"/>
        </w:rPr>
        <w:t xml:space="preserve"> it’s not the pain of the brain just the piece that has something wrong, it has to pass through every part. Additionally, all regions are set up to help each other play their activities. The department tries to get interested in why customers will come to their bank and what could be the main center behind it.</w:t>
      </w:r>
    </w:p>
    <w:p w14:paraId="57F3F880" w14:textId="77777777" w:rsidR="00910323" w:rsidRDefault="00910323" w:rsidP="00F62614">
      <w:pPr>
        <w:autoSpaceDE w:val="0"/>
        <w:autoSpaceDN w:val="0"/>
        <w:adjustRightInd w:val="0"/>
        <w:spacing w:after="0" w:line="360" w:lineRule="auto"/>
        <w:rPr>
          <w:rFonts w:ascii="Times New Roman" w:hAnsi="Times New Roman" w:cs="Times New Roman"/>
        </w:rPr>
      </w:pPr>
    </w:p>
    <w:p w14:paraId="45911BB2" w14:textId="77777777" w:rsidR="00910323" w:rsidRDefault="00910323" w:rsidP="00F62614">
      <w:pPr>
        <w:autoSpaceDE w:val="0"/>
        <w:autoSpaceDN w:val="0"/>
        <w:adjustRightInd w:val="0"/>
        <w:spacing w:after="0" w:line="360" w:lineRule="auto"/>
        <w:rPr>
          <w:rFonts w:ascii="Times New Roman" w:hAnsi="Times New Roman" w:cs="Times New Roman"/>
        </w:rPr>
      </w:pPr>
    </w:p>
    <w:p w14:paraId="6AE04EC2" w14:textId="77777777" w:rsidR="00910323" w:rsidRDefault="00910323" w:rsidP="00F62614">
      <w:pPr>
        <w:autoSpaceDE w:val="0"/>
        <w:autoSpaceDN w:val="0"/>
        <w:adjustRightInd w:val="0"/>
        <w:spacing w:after="0" w:line="360" w:lineRule="auto"/>
        <w:rPr>
          <w:rFonts w:ascii="Times New Roman" w:hAnsi="Times New Roman" w:cs="Times New Roman"/>
        </w:rPr>
      </w:pPr>
    </w:p>
    <w:p w14:paraId="3A3A532D" w14:textId="77777777" w:rsidR="00910323" w:rsidRDefault="00910323" w:rsidP="00F62614">
      <w:pPr>
        <w:autoSpaceDE w:val="0"/>
        <w:autoSpaceDN w:val="0"/>
        <w:adjustRightInd w:val="0"/>
        <w:spacing w:after="0" w:line="360" w:lineRule="auto"/>
        <w:rPr>
          <w:rFonts w:ascii="Times New Roman" w:hAnsi="Times New Roman" w:cs="Times New Roman"/>
        </w:rPr>
      </w:pPr>
      <w:r w:rsidRPr="00910323">
        <w:rPr>
          <w:rFonts w:ascii="Times New Roman" w:hAnsi="Times New Roman" w:cs="Times New Roman"/>
        </w:rPr>
        <w:br/>
        <w:t>People are getting interested in bank stores to get the adjustment and protection of money scheduling and get their money back considering the needs and requirements by issuing checks. Security and involuntary organizations are expected to be key components in attracting customers to become basic materials. In all honesty, there is no association except for trade-related activities with representatives and customers.</w:t>
      </w:r>
      <w:r w:rsidR="003D542F" w:rsidRPr="0017767C">
        <w:rPr>
          <w:rFonts w:ascii="Times New Roman" w:hAnsi="Times New Roman" w:cs="Times New Roman"/>
        </w:rPr>
        <w:t xml:space="preserve"> </w:t>
      </w:r>
      <w:r w:rsidRPr="00910323">
        <w:rPr>
          <w:rFonts w:ascii="Times New Roman" w:hAnsi="Times New Roman" w:cs="Times New Roman"/>
        </w:rPr>
        <w:br/>
        <w:t xml:space="preserve">Additionally, it tries to give the customer the best and fancy opportunity through better organization rather than constantly holding different banks. </w:t>
      </w:r>
    </w:p>
    <w:p w14:paraId="6A95B1FF" w14:textId="77777777" w:rsidR="00910323" w:rsidRDefault="00910323" w:rsidP="00F62614">
      <w:pPr>
        <w:autoSpaceDE w:val="0"/>
        <w:autoSpaceDN w:val="0"/>
        <w:adjustRightInd w:val="0"/>
        <w:spacing w:after="0" w:line="360" w:lineRule="auto"/>
        <w:rPr>
          <w:rFonts w:ascii="Times New Roman" w:hAnsi="Times New Roman" w:cs="Times New Roman"/>
        </w:rPr>
      </w:pPr>
    </w:p>
    <w:p w14:paraId="0BDA7CE0" w14:textId="77777777" w:rsidR="00910323" w:rsidRDefault="00910323" w:rsidP="00F62614">
      <w:pPr>
        <w:autoSpaceDE w:val="0"/>
        <w:autoSpaceDN w:val="0"/>
        <w:adjustRightInd w:val="0"/>
        <w:spacing w:after="0" w:line="360" w:lineRule="auto"/>
        <w:rPr>
          <w:rFonts w:ascii="Times New Roman" w:hAnsi="Times New Roman" w:cs="Times New Roman"/>
        </w:rPr>
      </w:pPr>
    </w:p>
    <w:p w14:paraId="57F54CCE" w14:textId="77777777" w:rsidR="00910323" w:rsidRDefault="00910323" w:rsidP="00F62614">
      <w:pPr>
        <w:autoSpaceDE w:val="0"/>
        <w:autoSpaceDN w:val="0"/>
        <w:adjustRightInd w:val="0"/>
        <w:spacing w:after="0" w:line="360" w:lineRule="auto"/>
        <w:rPr>
          <w:rFonts w:ascii="Times New Roman" w:hAnsi="Times New Roman" w:cs="Times New Roman"/>
        </w:rPr>
      </w:pPr>
    </w:p>
    <w:p w14:paraId="789053D9" w14:textId="77777777" w:rsidR="00910323" w:rsidRDefault="00910323" w:rsidP="00F62614">
      <w:pPr>
        <w:autoSpaceDE w:val="0"/>
        <w:autoSpaceDN w:val="0"/>
        <w:adjustRightInd w:val="0"/>
        <w:spacing w:after="0" w:line="360" w:lineRule="auto"/>
        <w:rPr>
          <w:rFonts w:ascii="Times New Roman" w:hAnsi="Times New Roman" w:cs="Times New Roman"/>
        </w:rPr>
      </w:pPr>
    </w:p>
    <w:p w14:paraId="53EDA3F1" w14:textId="77777777" w:rsidR="007659FE" w:rsidRDefault="007659FE" w:rsidP="00F62614">
      <w:pPr>
        <w:autoSpaceDE w:val="0"/>
        <w:autoSpaceDN w:val="0"/>
        <w:adjustRightInd w:val="0"/>
        <w:spacing w:after="0" w:line="360" w:lineRule="auto"/>
        <w:rPr>
          <w:rFonts w:ascii="Times New Roman" w:hAnsi="Times New Roman" w:cs="Times New Roman"/>
        </w:rPr>
      </w:pPr>
    </w:p>
    <w:p w14:paraId="5EB734FB" w14:textId="77777777" w:rsidR="007659FE" w:rsidRDefault="007659FE" w:rsidP="00F62614">
      <w:pPr>
        <w:autoSpaceDE w:val="0"/>
        <w:autoSpaceDN w:val="0"/>
        <w:adjustRightInd w:val="0"/>
        <w:spacing w:after="0" w:line="360" w:lineRule="auto"/>
        <w:rPr>
          <w:rFonts w:ascii="Times New Roman" w:hAnsi="Times New Roman" w:cs="Times New Roman"/>
        </w:rPr>
      </w:pPr>
    </w:p>
    <w:p w14:paraId="3578789F" w14:textId="77777777" w:rsidR="004E2435" w:rsidRDefault="004E2435" w:rsidP="00F62614">
      <w:pPr>
        <w:autoSpaceDE w:val="0"/>
        <w:autoSpaceDN w:val="0"/>
        <w:adjustRightInd w:val="0"/>
        <w:spacing w:after="0" w:line="360" w:lineRule="auto"/>
        <w:rPr>
          <w:rFonts w:ascii="Times New Roman" w:hAnsi="Times New Roman" w:cs="Times New Roman"/>
        </w:rPr>
      </w:pPr>
    </w:p>
    <w:p w14:paraId="69B833C4" w14:textId="77777777" w:rsidR="007659FE" w:rsidRPr="0017767C" w:rsidRDefault="007659FE" w:rsidP="00F62614">
      <w:pPr>
        <w:autoSpaceDE w:val="0"/>
        <w:autoSpaceDN w:val="0"/>
        <w:adjustRightInd w:val="0"/>
        <w:spacing w:after="0" w:line="360" w:lineRule="auto"/>
        <w:rPr>
          <w:rFonts w:ascii="Times New Roman" w:hAnsi="Times New Roman" w:cs="Times New Roman"/>
        </w:rPr>
      </w:pPr>
    </w:p>
    <w:p w14:paraId="5AA6D565" w14:textId="77777777" w:rsidR="00F97BA0" w:rsidRPr="004E2435" w:rsidRDefault="00556864" w:rsidP="00F62614">
      <w:pPr>
        <w:autoSpaceDE w:val="0"/>
        <w:autoSpaceDN w:val="0"/>
        <w:adjustRightInd w:val="0"/>
        <w:spacing w:after="0" w:line="360" w:lineRule="auto"/>
        <w:rPr>
          <w:rFonts w:ascii="Times New Roman" w:hAnsi="Times New Roman" w:cs="Times New Roman"/>
          <w:b/>
          <w:sz w:val="24"/>
        </w:rPr>
      </w:pPr>
      <w:r>
        <w:rPr>
          <w:rFonts w:ascii="Times New Roman" w:hAnsi="Times New Roman" w:cs="Times New Roman"/>
          <w:b/>
          <w:sz w:val="24"/>
        </w:rPr>
        <w:lastRenderedPageBreak/>
        <w:t>3.1.1</w:t>
      </w:r>
      <w:r w:rsidR="00F97BA0" w:rsidRPr="004E2435">
        <w:rPr>
          <w:rFonts w:ascii="Times New Roman" w:hAnsi="Times New Roman" w:cs="Times New Roman"/>
          <w:b/>
          <w:sz w:val="24"/>
        </w:rPr>
        <w:t>. Account opening:</w:t>
      </w:r>
    </w:p>
    <w:p w14:paraId="4D5572CF" w14:textId="77777777" w:rsidR="00F97BA0" w:rsidRPr="0017767C" w:rsidRDefault="00F97BA0" w:rsidP="00F62614">
      <w:pPr>
        <w:autoSpaceDE w:val="0"/>
        <w:autoSpaceDN w:val="0"/>
        <w:adjustRightInd w:val="0"/>
        <w:spacing w:after="0" w:line="360" w:lineRule="auto"/>
        <w:rPr>
          <w:rFonts w:ascii="Times New Roman" w:hAnsi="Times New Roman" w:cs="Times New Roman"/>
          <w:b/>
          <w:u w:val="single"/>
        </w:rPr>
      </w:pPr>
    </w:p>
    <w:p w14:paraId="62225759" w14:textId="77777777" w:rsidR="00910323" w:rsidRPr="00910323" w:rsidRDefault="00910323" w:rsidP="00910323">
      <w:pPr>
        <w:autoSpaceDE w:val="0"/>
        <w:autoSpaceDN w:val="0"/>
        <w:adjustRightInd w:val="0"/>
        <w:spacing w:after="0" w:line="360" w:lineRule="auto"/>
        <w:rPr>
          <w:rFonts w:ascii="Times New Roman" w:hAnsi="Times New Roman" w:cs="Times New Roman"/>
          <w:color w:val="000000" w:themeColor="text1"/>
        </w:rPr>
      </w:pPr>
      <w:r w:rsidRPr="00910323">
        <w:rPr>
          <w:rFonts w:ascii="Times New Roman" w:hAnsi="Times New Roman" w:cs="Times New Roman"/>
          <w:color w:val="000000" w:themeColor="text1"/>
          <w:lang w:val="en"/>
        </w:rPr>
        <w:t>Continuous trading must be initiated in the National Bank registry to which the account is open. Abdul Hai Mia (Executive Officer) By continuously opening an account for this type of organization, one is considered as one's own and strong client to consequently it is necessary to retain this customer for a long time in order to give irresistible organizations.</w:t>
      </w:r>
    </w:p>
    <w:p w14:paraId="5A7DDD9A" w14:textId="77777777" w:rsidR="00F97BA0" w:rsidRPr="00910323" w:rsidRDefault="000E23A4" w:rsidP="00492C7B">
      <w:pPr>
        <w:autoSpaceDE w:val="0"/>
        <w:autoSpaceDN w:val="0"/>
        <w:adjustRightInd w:val="0"/>
        <w:spacing w:after="0" w:line="360" w:lineRule="auto"/>
        <w:rPr>
          <w:rFonts w:ascii="Times New Roman" w:hAnsi="Times New Roman" w:cs="Times New Roman"/>
          <w:color w:val="000000" w:themeColor="text1"/>
        </w:rPr>
      </w:pPr>
      <w:r w:rsidRPr="000E23A4">
        <w:rPr>
          <w:rFonts w:ascii="Times New Roman" w:hAnsi="Times New Roman" w:cs="Times New Roman"/>
          <w:color w:val="000000" w:themeColor="text1"/>
          <w:lang w:val="en"/>
        </w:rPr>
        <w:t>To open a record some organization should take clients who then put information about them. They have assisted the record structure in the vault with a special name to open records in the National Bank. Usually the account holder's name, father's name, mother's name, date of birth, citizenship, religion, current and intermediate territories, and the structure to fill the impression are the first significant to open a record.</w:t>
      </w:r>
      <w:r w:rsidR="00910323">
        <w:rPr>
          <w:rFonts w:ascii="Times New Roman" w:hAnsi="Times New Roman" w:cs="Times New Roman"/>
          <w:color w:val="000000" w:themeColor="text1"/>
        </w:rPr>
        <w:t xml:space="preserve"> Speaker's supported </w:t>
      </w:r>
      <w:r w:rsidR="001C1C15" w:rsidRPr="0017767C">
        <w:rPr>
          <w:rFonts w:ascii="Times New Roman" w:hAnsi="Times New Roman" w:cs="Times New Roman"/>
          <w:color w:val="000000" w:themeColor="text1"/>
        </w:rPr>
        <w:t xml:space="preserve">should be compulsory and filling competitor's information like A/C holder in the structure. After this task the person in question will be given a copy of voter ID card/significant global ID/Nationality Certificate and three copies photographs (two for A/C holder and another for picked one). By then official will check it and give an A/C no. likewise store book to store money in the A/C no. By then the different official data sources data into Software. By then he prints thanks letter for speaker and A/C holder and sends these letters in independent area to checking areas of speaker and A/C holder. In the wake of </w:t>
      </w:r>
      <w:r w:rsidR="00492C7B" w:rsidRPr="0017767C">
        <w:rPr>
          <w:rFonts w:ascii="Times New Roman" w:hAnsi="Times New Roman" w:cs="Times New Roman"/>
          <w:color w:val="000000" w:themeColor="text1"/>
        </w:rPr>
        <w:t>confirming</w:t>
      </w:r>
      <w:r w:rsidR="001C1C15" w:rsidRPr="0017767C">
        <w:rPr>
          <w:rFonts w:ascii="Times New Roman" w:hAnsi="Times New Roman" w:cs="Times New Roman"/>
          <w:color w:val="000000" w:themeColor="text1"/>
        </w:rPr>
        <w:t xml:space="preserve"> A/C holder's location the official issues check books to </w:t>
      </w:r>
      <w:r w:rsidR="00492C7B" w:rsidRPr="0017767C">
        <w:rPr>
          <w:rFonts w:ascii="Times New Roman" w:hAnsi="Times New Roman" w:cs="Times New Roman"/>
        </w:rPr>
        <w:t>withdraw cash.</w:t>
      </w:r>
    </w:p>
    <w:p w14:paraId="29AB48D8" w14:textId="77777777" w:rsidR="004E2435" w:rsidRPr="0017767C" w:rsidRDefault="004E2435" w:rsidP="00F62614">
      <w:pPr>
        <w:autoSpaceDE w:val="0"/>
        <w:autoSpaceDN w:val="0"/>
        <w:adjustRightInd w:val="0"/>
        <w:spacing w:after="0" w:line="360" w:lineRule="auto"/>
        <w:rPr>
          <w:rFonts w:ascii="Times New Roman" w:hAnsi="Times New Roman" w:cs="Times New Roman"/>
        </w:rPr>
      </w:pPr>
    </w:p>
    <w:p w14:paraId="2B164F87" w14:textId="77777777" w:rsidR="00492C7B" w:rsidRPr="0017767C" w:rsidRDefault="00492C7B" w:rsidP="00F62614">
      <w:pPr>
        <w:autoSpaceDE w:val="0"/>
        <w:autoSpaceDN w:val="0"/>
        <w:adjustRightInd w:val="0"/>
        <w:spacing w:after="0" w:line="360" w:lineRule="auto"/>
        <w:rPr>
          <w:rFonts w:ascii="Times New Roman" w:hAnsi="Times New Roman" w:cs="Times New Roman"/>
        </w:rPr>
      </w:pPr>
    </w:p>
    <w:p w14:paraId="11F5A558" w14:textId="77777777" w:rsidR="00492C7B" w:rsidRPr="004E2435" w:rsidRDefault="004E2435" w:rsidP="00F62614">
      <w:pPr>
        <w:autoSpaceDE w:val="0"/>
        <w:autoSpaceDN w:val="0"/>
        <w:adjustRightInd w:val="0"/>
        <w:spacing w:after="0" w:line="360" w:lineRule="auto"/>
        <w:rPr>
          <w:rFonts w:ascii="Times New Roman" w:hAnsi="Times New Roman" w:cs="Times New Roman"/>
          <w:b/>
          <w:sz w:val="24"/>
        </w:rPr>
      </w:pPr>
      <w:r w:rsidRPr="004E2435">
        <w:rPr>
          <w:rFonts w:ascii="Times New Roman" w:hAnsi="Times New Roman" w:cs="Times New Roman"/>
          <w:b/>
          <w:sz w:val="24"/>
        </w:rPr>
        <w:t>3.1.3</w:t>
      </w:r>
      <w:r w:rsidR="006B59CF">
        <w:rPr>
          <w:rFonts w:ascii="Times New Roman" w:hAnsi="Times New Roman" w:cs="Times New Roman"/>
          <w:b/>
          <w:sz w:val="24"/>
        </w:rPr>
        <w:t xml:space="preserve"> </w:t>
      </w:r>
      <w:r w:rsidR="00492C7B" w:rsidRPr="004E2435">
        <w:rPr>
          <w:rFonts w:ascii="Times New Roman" w:hAnsi="Times New Roman" w:cs="Times New Roman"/>
          <w:b/>
          <w:sz w:val="24"/>
        </w:rPr>
        <w:t>Account Closing:</w:t>
      </w:r>
    </w:p>
    <w:p w14:paraId="17D4D665" w14:textId="77777777" w:rsidR="00492C7B" w:rsidRPr="0017767C" w:rsidRDefault="00492C7B" w:rsidP="00F62614">
      <w:pPr>
        <w:autoSpaceDE w:val="0"/>
        <w:autoSpaceDN w:val="0"/>
        <w:adjustRightInd w:val="0"/>
        <w:spacing w:after="0" w:line="360" w:lineRule="auto"/>
        <w:rPr>
          <w:rFonts w:ascii="Times New Roman" w:hAnsi="Times New Roman" w:cs="Times New Roman"/>
          <w:b/>
          <w:u w:val="single"/>
        </w:rPr>
      </w:pPr>
    </w:p>
    <w:p w14:paraId="5B31A7B9" w14:textId="77777777" w:rsidR="00492C7B" w:rsidRPr="0017767C" w:rsidRDefault="00492C7B" w:rsidP="00492C7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For two reasons account can be closed. One is speculator and other is by the customer. </w:t>
      </w:r>
    </w:p>
    <w:p w14:paraId="1AFC458B" w14:textId="77777777" w:rsidR="00492C7B" w:rsidRPr="0017767C" w:rsidRDefault="00492C7B" w:rsidP="00492C7B">
      <w:pPr>
        <w:autoSpaceDE w:val="0"/>
        <w:autoSpaceDN w:val="0"/>
        <w:adjustRightInd w:val="0"/>
        <w:spacing w:after="0" w:line="360" w:lineRule="auto"/>
        <w:rPr>
          <w:rFonts w:ascii="Times New Roman" w:hAnsi="Times New Roman" w:cs="Times New Roman"/>
        </w:rPr>
      </w:pPr>
    </w:p>
    <w:p w14:paraId="5B049719" w14:textId="77777777" w:rsidR="00492C7B" w:rsidRPr="0017767C" w:rsidRDefault="00492C7B" w:rsidP="004C041D">
      <w:pPr>
        <w:pStyle w:val="ListParagraph"/>
        <w:numPr>
          <w:ilvl w:val="0"/>
          <w:numId w:val="1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By Financier: </w:t>
      </w:r>
      <w:r w:rsidR="000E23A4">
        <w:rPr>
          <w:rFonts w:ascii="Times New Roman" w:hAnsi="Times New Roman" w:cs="Times New Roman"/>
        </w:rPr>
        <w:t>If a customer has not made any transaction in the last six years or if his account does not have minimum required balance.</w:t>
      </w:r>
      <w:r w:rsidRPr="0017767C">
        <w:rPr>
          <w:rFonts w:ascii="Times New Roman" w:hAnsi="Times New Roman" w:cs="Times New Roman"/>
        </w:rPr>
        <w:t xml:space="preserve"> </w:t>
      </w:r>
    </w:p>
    <w:p w14:paraId="5A257D5C" w14:textId="77777777" w:rsidR="00492C7B" w:rsidRPr="0017767C" w:rsidRDefault="00492C7B" w:rsidP="00492C7B">
      <w:pPr>
        <w:autoSpaceDE w:val="0"/>
        <w:autoSpaceDN w:val="0"/>
        <w:adjustRightInd w:val="0"/>
        <w:spacing w:after="0" w:line="360" w:lineRule="auto"/>
        <w:rPr>
          <w:rFonts w:ascii="Times New Roman" w:hAnsi="Times New Roman" w:cs="Times New Roman"/>
        </w:rPr>
      </w:pPr>
    </w:p>
    <w:p w14:paraId="6B47261C" w14:textId="77777777" w:rsidR="00492C7B" w:rsidRPr="0017767C" w:rsidRDefault="00492C7B" w:rsidP="004C041D">
      <w:pPr>
        <w:pStyle w:val="ListParagraph"/>
        <w:numPr>
          <w:ilvl w:val="0"/>
          <w:numId w:val="1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By Client: If </w:t>
      </w:r>
      <w:r w:rsidR="000E23A4">
        <w:rPr>
          <w:rFonts w:ascii="Times New Roman" w:hAnsi="Times New Roman" w:cs="Times New Roman"/>
        </w:rPr>
        <w:t>a customer wants to close the account, he needs to apply to the officer to close the account.</w:t>
      </w:r>
      <w:r w:rsidRPr="0017767C">
        <w:rPr>
          <w:rFonts w:ascii="Times New Roman" w:hAnsi="Times New Roman" w:cs="Times New Roman"/>
        </w:rPr>
        <w:t xml:space="preserve"> </w:t>
      </w:r>
    </w:p>
    <w:p w14:paraId="238DEB65" w14:textId="77777777" w:rsidR="00492C7B" w:rsidRPr="0017767C" w:rsidRDefault="00492C7B" w:rsidP="00492C7B">
      <w:pPr>
        <w:autoSpaceDE w:val="0"/>
        <w:autoSpaceDN w:val="0"/>
        <w:adjustRightInd w:val="0"/>
        <w:spacing w:after="0" w:line="360" w:lineRule="auto"/>
        <w:rPr>
          <w:rFonts w:ascii="Times New Roman" w:hAnsi="Times New Roman" w:cs="Times New Roman"/>
        </w:rPr>
      </w:pPr>
    </w:p>
    <w:p w14:paraId="168C58D6" w14:textId="77777777" w:rsidR="00492C7B" w:rsidRPr="0017767C" w:rsidRDefault="00492C7B" w:rsidP="00492C7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Nevertheless, before long, normally the customers don't close A/C eagerly. Every so often, customers don't keep up any trade for long time. Is this situation at regardless, the A/C gets the chance to be dormant and in the long run it is closed by the </w:t>
      </w:r>
      <w:proofErr w:type="gramStart"/>
      <w:r w:rsidRPr="0017767C">
        <w:rPr>
          <w:rFonts w:ascii="Times New Roman" w:hAnsi="Times New Roman" w:cs="Times New Roman"/>
        </w:rPr>
        <w:t>bank.</w:t>
      </w:r>
      <w:proofErr w:type="gramEnd"/>
    </w:p>
    <w:p w14:paraId="2138C6BC" w14:textId="77777777" w:rsidR="00492C7B" w:rsidRDefault="00492C7B" w:rsidP="00492C7B">
      <w:pPr>
        <w:autoSpaceDE w:val="0"/>
        <w:autoSpaceDN w:val="0"/>
        <w:adjustRightInd w:val="0"/>
        <w:spacing w:after="0" w:line="360" w:lineRule="auto"/>
        <w:rPr>
          <w:rFonts w:ascii="Times New Roman" w:hAnsi="Times New Roman" w:cs="Times New Roman"/>
        </w:rPr>
      </w:pPr>
    </w:p>
    <w:p w14:paraId="1A2CEE98" w14:textId="77777777" w:rsidR="007659FE" w:rsidRDefault="007659FE" w:rsidP="00492C7B">
      <w:pPr>
        <w:autoSpaceDE w:val="0"/>
        <w:autoSpaceDN w:val="0"/>
        <w:adjustRightInd w:val="0"/>
        <w:spacing w:after="0" w:line="360" w:lineRule="auto"/>
        <w:rPr>
          <w:rFonts w:ascii="Times New Roman" w:hAnsi="Times New Roman" w:cs="Times New Roman"/>
        </w:rPr>
      </w:pPr>
    </w:p>
    <w:p w14:paraId="48C9FDF5" w14:textId="77777777" w:rsidR="007659FE" w:rsidRPr="0017767C" w:rsidRDefault="007659FE" w:rsidP="00492C7B">
      <w:pPr>
        <w:autoSpaceDE w:val="0"/>
        <w:autoSpaceDN w:val="0"/>
        <w:adjustRightInd w:val="0"/>
        <w:spacing w:after="0" w:line="360" w:lineRule="auto"/>
        <w:rPr>
          <w:rFonts w:ascii="Times New Roman" w:hAnsi="Times New Roman" w:cs="Times New Roman"/>
        </w:rPr>
      </w:pPr>
    </w:p>
    <w:p w14:paraId="08207773" w14:textId="77777777" w:rsidR="00F97BA0" w:rsidRPr="00CB4EA4" w:rsidRDefault="00CB4EA4" w:rsidP="00F62614">
      <w:pPr>
        <w:autoSpaceDE w:val="0"/>
        <w:autoSpaceDN w:val="0"/>
        <w:adjustRightInd w:val="0"/>
        <w:spacing w:after="0" w:line="360" w:lineRule="auto"/>
        <w:rPr>
          <w:rFonts w:ascii="Times New Roman" w:hAnsi="Times New Roman" w:cs="Times New Roman"/>
          <w:b/>
          <w:sz w:val="28"/>
        </w:rPr>
      </w:pPr>
      <w:r w:rsidRPr="00CB4EA4">
        <w:rPr>
          <w:rFonts w:ascii="Times New Roman" w:hAnsi="Times New Roman" w:cs="Times New Roman"/>
          <w:b/>
          <w:sz w:val="28"/>
        </w:rPr>
        <w:t>3.2 Products</w:t>
      </w:r>
    </w:p>
    <w:p w14:paraId="60932947" w14:textId="77777777" w:rsidR="00742EBB" w:rsidRPr="0017767C" w:rsidRDefault="00742EBB" w:rsidP="00F62614">
      <w:pPr>
        <w:autoSpaceDE w:val="0"/>
        <w:autoSpaceDN w:val="0"/>
        <w:adjustRightInd w:val="0"/>
        <w:spacing w:after="0" w:line="360" w:lineRule="auto"/>
        <w:rPr>
          <w:rFonts w:ascii="Times New Roman" w:hAnsi="Times New Roman" w:cs="Times New Roman"/>
        </w:rPr>
      </w:pPr>
    </w:p>
    <w:p w14:paraId="08A372F8" w14:textId="77777777" w:rsidR="00742EBB" w:rsidRPr="0017767C" w:rsidRDefault="00CB4EA4" w:rsidP="00F62614">
      <w:pPr>
        <w:autoSpaceDE w:val="0"/>
        <w:autoSpaceDN w:val="0"/>
        <w:adjustRightInd w:val="0"/>
        <w:spacing w:after="0" w:line="360" w:lineRule="auto"/>
        <w:rPr>
          <w:rFonts w:ascii="Times New Roman" w:hAnsi="Times New Roman" w:cs="Times New Roman"/>
        </w:rPr>
      </w:pPr>
      <w:r>
        <w:rPr>
          <w:rFonts w:ascii="Times New Roman" w:hAnsi="Times New Roman" w:cs="Times New Roman"/>
        </w:rPr>
        <w:t xml:space="preserve">Different types of products are available in National Bank. Such as </w:t>
      </w:r>
    </w:p>
    <w:p w14:paraId="017E5656" w14:textId="77777777" w:rsidR="00742EBB" w:rsidRPr="0017767C" w:rsidRDefault="00742EBB" w:rsidP="00F62614">
      <w:pPr>
        <w:autoSpaceDE w:val="0"/>
        <w:autoSpaceDN w:val="0"/>
        <w:adjustRightInd w:val="0"/>
        <w:spacing w:after="0" w:line="360" w:lineRule="auto"/>
        <w:rPr>
          <w:rFonts w:ascii="Times New Roman" w:hAnsi="Times New Roman" w:cs="Times New Roman"/>
        </w:rPr>
      </w:pPr>
    </w:p>
    <w:p w14:paraId="66C2C43B" w14:textId="77777777" w:rsidR="00742EBB" w:rsidRPr="002361E3" w:rsidRDefault="002361E3" w:rsidP="00C65815">
      <w:pPr>
        <w:pStyle w:val="ListParagraph"/>
        <w:numPr>
          <w:ilvl w:val="0"/>
          <w:numId w:val="79"/>
        </w:numPr>
        <w:autoSpaceDE w:val="0"/>
        <w:autoSpaceDN w:val="0"/>
        <w:adjustRightInd w:val="0"/>
        <w:spacing w:after="0" w:line="360" w:lineRule="auto"/>
        <w:rPr>
          <w:rFonts w:ascii="Times New Roman" w:hAnsi="Times New Roman" w:cs="Times New Roman"/>
        </w:rPr>
      </w:pPr>
      <w:r w:rsidRPr="002361E3">
        <w:rPr>
          <w:rFonts w:ascii="Times New Roman" w:hAnsi="Times New Roman" w:cs="Times New Roman"/>
        </w:rPr>
        <w:t>Deposit Product</w:t>
      </w:r>
    </w:p>
    <w:p w14:paraId="58EF04F8" w14:textId="77777777" w:rsidR="00742EBB" w:rsidRPr="002361E3" w:rsidRDefault="002361E3" w:rsidP="00C65815">
      <w:pPr>
        <w:pStyle w:val="ListParagraph"/>
        <w:numPr>
          <w:ilvl w:val="0"/>
          <w:numId w:val="79"/>
        </w:numPr>
        <w:autoSpaceDE w:val="0"/>
        <w:autoSpaceDN w:val="0"/>
        <w:adjustRightInd w:val="0"/>
        <w:spacing w:after="0" w:line="360" w:lineRule="auto"/>
        <w:rPr>
          <w:rFonts w:ascii="Times New Roman" w:hAnsi="Times New Roman" w:cs="Times New Roman"/>
        </w:rPr>
      </w:pPr>
      <w:r w:rsidRPr="002361E3">
        <w:rPr>
          <w:rFonts w:ascii="Times New Roman" w:hAnsi="Times New Roman" w:cs="Times New Roman"/>
        </w:rPr>
        <w:t>Credit Products</w:t>
      </w:r>
    </w:p>
    <w:p w14:paraId="649E74DC" w14:textId="77777777" w:rsidR="00742EBB" w:rsidRPr="0017767C" w:rsidRDefault="00742EBB" w:rsidP="00F62614">
      <w:pPr>
        <w:autoSpaceDE w:val="0"/>
        <w:autoSpaceDN w:val="0"/>
        <w:adjustRightInd w:val="0"/>
        <w:spacing w:after="0" w:line="360" w:lineRule="auto"/>
        <w:rPr>
          <w:rFonts w:ascii="Times New Roman" w:hAnsi="Times New Roman" w:cs="Times New Roman"/>
        </w:rPr>
      </w:pPr>
    </w:p>
    <w:p w14:paraId="2DF602CD" w14:textId="77777777" w:rsidR="00742EBB" w:rsidRDefault="00742EBB" w:rsidP="00F62614">
      <w:pPr>
        <w:autoSpaceDE w:val="0"/>
        <w:autoSpaceDN w:val="0"/>
        <w:adjustRightInd w:val="0"/>
        <w:spacing w:after="0" w:line="360" w:lineRule="auto"/>
        <w:rPr>
          <w:rFonts w:ascii="Times New Roman" w:hAnsi="Times New Roman" w:cs="Times New Roman"/>
        </w:rPr>
      </w:pPr>
    </w:p>
    <w:p w14:paraId="51D63502" w14:textId="77777777" w:rsidR="00910323" w:rsidRPr="0017767C" w:rsidRDefault="00910323" w:rsidP="00F62614">
      <w:pPr>
        <w:autoSpaceDE w:val="0"/>
        <w:autoSpaceDN w:val="0"/>
        <w:adjustRightInd w:val="0"/>
        <w:spacing w:after="0" w:line="360" w:lineRule="auto"/>
        <w:rPr>
          <w:rFonts w:ascii="Times New Roman" w:hAnsi="Times New Roman" w:cs="Times New Roman"/>
        </w:rPr>
      </w:pPr>
    </w:p>
    <w:p w14:paraId="21BC72F5" w14:textId="77777777" w:rsidR="00742EBB" w:rsidRPr="0017767C" w:rsidRDefault="00742EBB" w:rsidP="00F62614">
      <w:pPr>
        <w:autoSpaceDE w:val="0"/>
        <w:autoSpaceDN w:val="0"/>
        <w:adjustRightInd w:val="0"/>
        <w:spacing w:after="0" w:line="360" w:lineRule="auto"/>
        <w:rPr>
          <w:rFonts w:ascii="Times New Roman" w:hAnsi="Times New Roman" w:cs="Times New Roman"/>
        </w:rPr>
      </w:pPr>
    </w:p>
    <w:p w14:paraId="5592E3B0" w14:textId="77777777" w:rsidR="001C24E4" w:rsidRDefault="00CB4EA4" w:rsidP="001C24E4">
      <w:pPr>
        <w:autoSpaceDE w:val="0"/>
        <w:autoSpaceDN w:val="0"/>
        <w:adjustRightInd w:val="0"/>
        <w:spacing w:after="0" w:line="360" w:lineRule="auto"/>
        <w:rPr>
          <w:rFonts w:ascii="Times New Roman" w:hAnsi="Times New Roman" w:cs="Times New Roman"/>
          <w:b/>
          <w:sz w:val="24"/>
        </w:rPr>
      </w:pPr>
      <w:r>
        <w:rPr>
          <w:rFonts w:ascii="Times New Roman" w:hAnsi="Times New Roman" w:cs="Times New Roman"/>
          <w:b/>
          <w:sz w:val="24"/>
        </w:rPr>
        <w:t>3.2.1</w:t>
      </w:r>
      <w:r w:rsidR="001C24E4" w:rsidRPr="004E2435">
        <w:rPr>
          <w:rFonts w:ascii="Times New Roman" w:hAnsi="Times New Roman" w:cs="Times New Roman"/>
          <w:b/>
          <w:sz w:val="24"/>
        </w:rPr>
        <w:t xml:space="preserve"> Deposit Department</w:t>
      </w:r>
    </w:p>
    <w:p w14:paraId="7F35CA19" w14:textId="77777777" w:rsidR="004E2435" w:rsidRPr="004E2435" w:rsidRDefault="004E2435" w:rsidP="001C24E4">
      <w:pPr>
        <w:autoSpaceDE w:val="0"/>
        <w:autoSpaceDN w:val="0"/>
        <w:adjustRightInd w:val="0"/>
        <w:spacing w:after="0" w:line="360" w:lineRule="auto"/>
        <w:rPr>
          <w:rFonts w:ascii="Times New Roman" w:hAnsi="Times New Roman" w:cs="Times New Roman"/>
          <w:b/>
          <w:sz w:val="24"/>
        </w:rPr>
      </w:pPr>
    </w:p>
    <w:p w14:paraId="4D972841" w14:textId="77777777" w:rsidR="001C24E4" w:rsidRDefault="0001700A" w:rsidP="001C24E4">
      <w:pPr>
        <w:autoSpaceDE w:val="0"/>
        <w:autoSpaceDN w:val="0"/>
        <w:adjustRightInd w:val="0"/>
        <w:spacing w:after="0" w:line="360" w:lineRule="auto"/>
        <w:rPr>
          <w:rFonts w:ascii="Times New Roman" w:hAnsi="Times New Roman" w:cs="Times New Roman"/>
        </w:rPr>
      </w:pPr>
      <w:r>
        <w:rPr>
          <w:rFonts w:ascii="Times New Roman" w:hAnsi="Times New Roman" w:cs="Times New Roman"/>
        </w:rPr>
        <w:t>The National Ban</w:t>
      </w:r>
      <w:r w:rsidR="000D6010">
        <w:rPr>
          <w:rFonts w:ascii="Times New Roman" w:hAnsi="Times New Roman" w:cs="Times New Roman"/>
        </w:rPr>
        <w:t xml:space="preserve">k Deposit Department offers various types of deposit products to the </w:t>
      </w:r>
      <w:proofErr w:type="gramStart"/>
      <w:r w:rsidR="000D6010">
        <w:rPr>
          <w:rFonts w:ascii="Times New Roman" w:hAnsi="Times New Roman" w:cs="Times New Roman"/>
        </w:rPr>
        <w:t xml:space="preserve">customers </w:t>
      </w:r>
      <w:r w:rsidR="001C24E4" w:rsidRPr="0017767C">
        <w:rPr>
          <w:rFonts w:ascii="Times New Roman" w:hAnsi="Times New Roman" w:cs="Times New Roman"/>
        </w:rPr>
        <w:t>:</w:t>
      </w:r>
      <w:proofErr w:type="gramEnd"/>
    </w:p>
    <w:p w14:paraId="3AF0132A" w14:textId="77777777" w:rsidR="00EB64D9" w:rsidRPr="0017767C" w:rsidRDefault="00EB64D9" w:rsidP="001C24E4">
      <w:pPr>
        <w:autoSpaceDE w:val="0"/>
        <w:autoSpaceDN w:val="0"/>
        <w:adjustRightInd w:val="0"/>
        <w:spacing w:after="0" w:line="360" w:lineRule="auto"/>
        <w:rPr>
          <w:rFonts w:ascii="Times New Roman" w:hAnsi="Times New Roman" w:cs="Times New Roman"/>
        </w:rPr>
      </w:pPr>
    </w:p>
    <w:p w14:paraId="271C0C06" w14:textId="77777777" w:rsidR="001C24E4" w:rsidRDefault="001C24E4" w:rsidP="001C24E4">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Deposit Products:</w:t>
      </w:r>
    </w:p>
    <w:p w14:paraId="7A060CE1" w14:textId="77777777" w:rsidR="007659FE" w:rsidRPr="0017767C" w:rsidRDefault="007659FE" w:rsidP="001C24E4">
      <w:pPr>
        <w:autoSpaceDE w:val="0"/>
        <w:autoSpaceDN w:val="0"/>
        <w:adjustRightInd w:val="0"/>
        <w:spacing w:after="0" w:line="360" w:lineRule="auto"/>
        <w:rPr>
          <w:rFonts w:ascii="Times New Roman" w:hAnsi="Times New Roman" w:cs="Times New Roman"/>
        </w:rPr>
      </w:pPr>
    </w:p>
    <w:p w14:paraId="5529179C" w14:textId="77777777" w:rsidR="001C24E4" w:rsidRPr="0017767C" w:rsidRDefault="001C24E4" w:rsidP="004C041D">
      <w:pPr>
        <w:pStyle w:val="ListParagraph"/>
        <w:numPr>
          <w:ilvl w:val="0"/>
          <w:numId w:val="12"/>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Savings Deposit</w:t>
      </w:r>
    </w:p>
    <w:p w14:paraId="247BAFE3" w14:textId="77777777" w:rsidR="001C24E4" w:rsidRDefault="001C24E4" w:rsidP="004C041D">
      <w:pPr>
        <w:pStyle w:val="ListParagraph"/>
        <w:numPr>
          <w:ilvl w:val="0"/>
          <w:numId w:val="12"/>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Current Deposit</w:t>
      </w:r>
    </w:p>
    <w:p w14:paraId="381766BD" w14:textId="77777777" w:rsidR="007659FE" w:rsidRPr="0017767C" w:rsidRDefault="007659FE" w:rsidP="007659FE">
      <w:pPr>
        <w:pStyle w:val="ListParagraph"/>
        <w:autoSpaceDE w:val="0"/>
        <w:autoSpaceDN w:val="0"/>
        <w:adjustRightInd w:val="0"/>
        <w:spacing w:after="0" w:line="360" w:lineRule="auto"/>
        <w:rPr>
          <w:rFonts w:ascii="Times New Roman" w:hAnsi="Times New Roman" w:cs="Times New Roman"/>
        </w:rPr>
      </w:pPr>
    </w:p>
    <w:p w14:paraId="74CD413D" w14:textId="77777777" w:rsidR="002A4F22" w:rsidRPr="0017767C" w:rsidRDefault="000D6010" w:rsidP="002A4F22">
      <w:pPr>
        <w:autoSpaceDE w:val="0"/>
        <w:autoSpaceDN w:val="0"/>
        <w:adjustRightInd w:val="0"/>
        <w:spacing w:after="0" w:line="360" w:lineRule="auto"/>
        <w:rPr>
          <w:rFonts w:ascii="Times New Roman" w:hAnsi="Times New Roman" w:cs="Times New Roman"/>
        </w:rPr>
      </w:pPr>
      <w:r>
        <w:rPr>
          <w:rFonts w:ascii="Times New Roman" w:hAnsi="Times New Roman" w:cs="Times New Roman"/>
        </w:rPr>
        <w:t>Ti</w:t>
      </w:r>
      <w:r w:rsidR="002A4F22" w:rsidRPr="0017767C">
        <w:rPr>
          <w:rFonts w:ascii="Times New Roman" w:hAnsi="Times New Roman" w:cs="Times New Roman"/>
        </w:rPr>
        <w:t>m</w:t>
      </w:r>
      <w:r>
        <w:rPr>
          <w:rFonts w:ascii="Times New Roman" w:hAnsi="Times New Roman" w:cs="Times New Roman"/>
        </w:rPr>
        <w:t>e</w:t>
      </w:r>
      <w:r w:rsidR="002A4F22" w:rsidRPr="0017767C">
        <w:rPr>
          <w:rFonts w:ascii="Times New Roman" w:hAnsi="Times New Roman" w:cs="Times New Roman"/>
        </w:rPr>
        <w:t xml:space="preserve"> Deposit:</w:t>
      </w:r>
    </w:p>
    <w:p w14:paraId="014CC689" w14:textId="77777777" w:rsidR="00F97BA0" w:rsidRPr="0017767C" w:rsidRDefault="001C24E4" w:rsidP="004C041D">
      <w:pPr>
        <w:pStyle w:val="ListParagraph"/>
        <w:numPr>
          <w:ilvl w:val="0"/>
          <w:numId w:val="12"/>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Short term deposit </w:t>
      </w:r>
      <w:proofErr w:type="gramStart"/>
      <w:r w:rsidRPr="0017767C">
        <w:rPr>
          <w:rFonts w:ascii="Times New Roman" w:hAnsi="Times New Roman" w:cs="Times New Roman"/>
        </w:rPr>
        <w:t>account(</w:t>
      </w:r>
      <w:proofErr w:type="gramEnd"/>
      <w:r w:rsidRPr="0017767C">
        <w:rPr>
          <w:rFonts w:ascii="Times New Roman" w:hAnsi="Times New Roman" w:cs="Times New Roman"/>
        </w:rPr>
        <w:t>STD)</w:t>
      </w:r>
    </w:p>
    <w:p w14:paraId="79693588" w14:textId="77777777" w:rsidR="001C24E4" w:rsidRPr="0017767C" w:rsidRDefault="001C24E4"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Fixed deposit account (FDR)</w:t>
      </w:r>
    </w:p>
    <w:p w14:paraId="54379259" w14:textId="77777777" w:rsidR="001C24E4" w:rsidRPr="0017767C" w:rsidRDefault="001C24E4"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Monthly saving scheme (NMS/DPS)</w:t>
      </w:r>
    </w:p>
    <w:p w14:paraId="72F653F2" w14:textId="77777777" w:rsidR="001C24E4" w:rsidRPr="0017767C" w:rsidRDefault="001C24E4" w:rsidP="004C041D">
      <w:pPr>
        <w:pStyle w:val="ListParagraph"/>
        <w:numPr>
          <w:ilvl w:val="0"/>
          <w:numId w:val="5"/>
        </w:numPr>
        <w:spacing w:after="0" w:line="360" w:lineRule="auto"/>
        <w:rPr>
          <w:rFonts w:ascii="Times New Roman" w:hAnsi="Times New Roman" w:cs="Times New Roman"/>
        </w:rPr>
      </w:pPr>
      <w:proofErr w:type="spellStart"/>
      <w:r w:rsidRPr="0017767C">
        <w:rPr>
          <w:rFonts w:ascii="Times New Roman" w:hAnsi="Times New Roman" w:cs="Times New Roman"/>
        </w:rPr>
        <w:t>Shadhinota</w:t>
      </w:r>
      <w:proofErr w:type="spellEnd"/>
      <w:r w:rsidRPr="0017767C">
        <w:rPr>
          <w:rFonts w:ascii="Times New Roman" w:hAnsi="Times New Roman" w:cs="Times New Roman"/>
        </w:rPr>
        <w:t>: A Bi-Monthly Income Scheme (SBIS)</w:t>
      </w:r>
    </w:p>
    <w:p w14:paraId="6EFF4F2A" w14:textId="77777777" w:rsidR="001C24E4" w:rsidRPr="0017767C" w:rsidRDefault="001C24E4"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Monthly Earning Scheme (MES)</w:t>
      </w:r>
    </w:p>
    <w:p w14:paraId="538CFFF5" w14:textId="77777777" w:rsidR="001C24E4" w:rsidRPr="0017767C" w:rsidRDefault="001C24E4"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Millionaire Deposit Scheme (MDS)</w:t>
      </w:r>
    </w:p>
    <w:p w14:paraId="63444407" w14:textId="77777777" w:rsidR="001C24E4" w:rsidRPr="0017767C" w:rsidRDefault="001C24E4"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 xml:space="preserve">Sonar Bangla </w:t>
      </w:r>
      <w:proofErr w:type="spellStart"/>
      <w:r w:rsidRPr="0017767C">
        <w:rPr>
          <w:rFonts w:ascii="Times New Roman" w:hAnsi="Times New Roman" w:cs="Times New Roman"/>
        </w:rPr>
        <w:t>Amanot</w:t>
      </w:r>
      <w:proofErr w:type="spellEnd"/>
    </w:p>
    <w:p w14:paraId="4CF29B35" w14:textId="77777777" w:rsidR="0039325A" w:rsidRPr="0017767C" w:rsidRDefault="001C24E4" w:rsidP="004C041D">
      <w:pPr>
        <w:pStyle w:val="ListParagraph"/>
        <w:numPr>
          <w:ilvl w:val="0"/>
          <w:numId w:val="5"/>
        </w:numPr>
        <w:spacing w:after="0" w:line="360" w:lineRule="auto"/>
        <w:rPr>
          <w:rFonts w:ascii="Times New Roman" w:hAnsi="Times New Roman" w:cs="Times New Roman"/>
        </w:rPr>
      </w:pPr>
      <w:r w:rsidRPr="0017767C">
        <w:rPr>
          <w:rFonts w:ascii="Times New Roman" w:hAnsi="Times New Roman" w:cs="Times New Roman"/>
        </w:rPr>
        <w:t>Century Deposit scheme</w:t>
      </w:r>
    </w:p>
    <w:p w14:paraId="123911DB" w14:textId="77777777" w:rsidR="00236B70" w:rsidRDefault="00236B70" w:rsidP="00F62614">
      <w:pPr>
        <w:autoSpaceDE w:val="0"/>
        <w:autoSpaceDN w:val="0"/>
        <w:adjustRightInd w:val="0"/>
        <w:spacing w:after="0" w:line="360" w:lineRule="auto"/>
        <w:rPr>
          <w:rFonts w:ascii="Times New Roman" w:hAnsi="Times New Roman" w:cs="Times New Roman"/>
        </w:rPr>
      </w:pPr>
    </w:p>
    <w:p w14:paraId="326EAA9E" w14:textId="77777777" w:rsidR="00B216AB" w:rsidRDefault="00B216AB" w:rsidP="00F62614">
      <w:pPr>
        <w:autoSpaceDE w:val="0"/>
        <w:autoSpaceDN w:val="0"/>
        <w:adjustRightInd w:val="0"/>
        <w:spacing w:after="0" w:line="360" w:lineRule="auto"/>
        <w:rPr>
          <w:rFonts w:ascii="Times New Roman" w:hAnsi="Times New Roman" w:cs="Times New Roman"/>
        </w:rPr>
      </w:pPr>
    </w:p>
    <w:p w14:paraId="5A9441BE" w14:textId="77777777" w:rsidR="00B216AB" w:rsidRDefault="00B216AB" w:rsidP="00F62614">
      <w:pPr>
        <w:autoSpaceDE w:val="0"/>
        <w:autoSpaceDN w:val="0"/>
        <w:adjustRightInd w:val="0"/>
        <w:spacing w:after="0" w:line="360" w:lineRule="auto"/>
        <w:rPr>
          <w:rFonts w:ascii="Times New Roman" w:hAnsi="Times New Roman" w:cs="Times New Roman"/>
        </w:rPr>
      </w:pPr>
    </w:p>
    <w:p w14:paraId="04AB07C5" w14:textId="77777777" w:rsidR="00B216AB" w:rsidRPr="0017767C" w:rsidRDefault="00B216AB" w:rsidP="00F62614">
      <w:pPr>
        <w:autoSpaceDE w:val="0"/>
        <w:autoSpaceDN w:val="0"/>
        <w:adjustRightInd w:val="0"/>
        <w:spacing w:after="0" w:line="360" w:lineRule="auto"/>
        <w:rPr>
          <w:rFonts w:ascii="Times New Roman" w:hAnsi="Times New Roman" w:cs="Times New Roman"/>
        </w:rPr>
      </w:pPr>
    </w:p>
    <w:p w14:paraId="3055B9B4" w14:textId="77777777" w:rsidR="0039325A" w:rsidRPr="00B216AB" w:rsidRDefault="0039325A" w:rsidP="00C65815">
      <w:pPr>
        <w:pStyle w:val="ListParagraph"/>
        <w:numPr>
          <w:ilvl w:val="0"/>
          <w:numId w:val="59"/>
        </w:numPr>
        <w:spacing w:after="269"/>
        <w:rPr>
          <w:rFonts w:ascii="Times New Roman" w:hAnsi="Times New Roman" w:cs="Times New Roman"/>
          <w:sz w:val="24"/>
        </w:rPr>
      </w:pPr>
      <w:r w:rsidRPr="004E2435">
        <w:rPr>
          <w:rFonts w:ascii="Times New Roman" w:eastAsia="Times New Roman" w:hAnsi="Times New Roman" w:cs="Times New Roman"/>
          <w:b/>
          <w:sz w:val="24"/>
        </w:rPr>
        <w:lastRenderedPageBreak/>
        <w:t xml:space="preserve">Deposit Schemes: </w:t>
      </w:r>
    </w:p>
    <w:p w14:paraId="63C1FD83" w14:textId="77777777" w:rsidR="00B216AB" w:rsidRPr="00B216AB" w:rsidRDefault="00B216AB" w:rsidP="00B216AB">
      <w:pPr>
        <w:spacing w:after="269"/>
        <w:rPr>
          <w:rFonts w:ascii="Times New Roman" w:hAnsi="Times New Roman" w:cs="Times New Roman"/>
          <w:sz w:val="24"/>
        </w:rPr>
      </w:pPr>
    </w:p>
    <w:p w14:paraId="2427839A" w14:textId="77777777" w:rsidR="0039325A" w:rsidRPr="0017767C" w:rsidRDefault="000D6010" w:rsidP="0039325A">
      <w:pPr>
        <w:spacing w:line="366" w:lineRule="auto"/>
        <w:ind w:left="-5"/>
        <w:rPr>
          <w:rFonts w:ascii="Times New Roman" w:hAnsi="Times New Roman" w:cs="Times New Roman"/>
        </w:rPr>
      </w:pPr>
      <w:r>
        <w:rPr>
          <w:rFonts w:ascii="Times New Roman" w:eastAsia="Times New Roman" w:hAnsi="Times New Roman" w:cs="Times New Roman"/>
          <w:b/>
        </w:rPr>
        <w:t xml:space="preserve">Savings deposit: </w:t>
      </w:r>
      <w:r>
        <w:rPr>
          <w:rFonts w:ascii="Times New Roman" w:eastAsia="Times New Roman" w:hAnsi="Times New Roman" w:cs="Times New Roman"/>
        </w:rPr>
        <w:t xml:space="preserve">National Bank offers its clients various accounts through hassle free and </w:t>
      </w:r>
      <w:proofErr w:type="gramStart"/>
      <w:r>
        <w:rPr>
          <w:rFonts w:ascii="Times New Roman" w:eastAsia="Times New Roman" w:hAnsi="Times New Roman" w:cs="Times New Roman"/>
        </w:rPr>
        <w:t>low price</w:t>
      </w:r>
      <w:proofErr w:type="gramEnd"/>
      <w:r>
        <w:rPr>
          <w:rFonts w:ascii="Times New Roman" w:eastAsia="Times New Roman" w:hAnsi="Times New Roman" w:cs="Times New Roman"/>
        </w:rPr>
        <w:t xml:space="preserve"> charges</w:t>
      </w:r>
      <w:r w:rsidR="00FB38B8" w:rsidRPr="0017767C">
        <w:rPr>
          <w:rFonts w:ascii="Times New Roman" w:hAnsi="Times New Roman" w:cs="Times New Roman"/>
        </w:rPr>
        <w:t xml:space="preserve">. </w:t>
      </w:r>
      <w:r>
        <w:rPr>
          <w:rFonts w:ascii="Times New Roman" w:hAnsi="Times New Roman" w:cs="Times New Roman"/>
        </w:rPr>
        <w:t>There are some limitations for withdrawing savings deposit account money on monthly basis</w:t>
      </w:r>
      <w:r w:rsidR="00FB38B8" w:rsidRPr="0017767C">
        <w:rPr>
          <w:rFonts w:ascii="Times New Roman" w:hAnsi="Times New Roman" w:cs="Times New Roman"/>
        </w:rPr>
        <w:t>.</w:t>
      </w:r>
      <w:r>
        <w:rPr>
          <w:rFonts w:ascii="Times New Roman" w:hAnsi="Times New Roman" w:cs="Times New Roman"/>
        </w:rPr>
        <w:t xml:space="preserve"> Additional withdrawals require prior notice</w:t>
      </w:r>
      <w:r w:rsidR="00806DED">
        <w:rPr>
          <w:rFonts w:ascii="Times New Roman" w:hAnsi="Times New Roman" w:cs="Times New Roman"/>
        </w:rPr>
        <w:t xml:space="preserve"> or notification to the </w:t>
      </w:r>
      <w:proofErr w:type="gramStart"/>
      <w:r w:rsidR="00806DED">
        <w:rPr>
          <w:rFonts w:ascii="Times New Roman" w:hAnsi="Times New Roman" w:cs="Times New Roman"/>
        </w:rPr>
        <w:t>bank</w:t>
      </w:r>
      <w:r>
        <w:rPr>
          <w:rFonts w:ascii="Times New Roman" w:hAnsi="Times New Roman" w:cs="Times New Roman"/>
        </w:rPr>
        <w:t xml:space="preserve"> </w:t>
      </w:r>
      <w:r w:rsidR="00FB38B8" w:rsidRPr="0017767C">
        <w:rPr>
          <w:rFonts w:ascii="Times New Roman" w:hAnsi="Times New Roman" w:cs="Times New Roman"/>
        </w:rPr>
        <w:t>.</w:t>
      </w:r>
      <w:proofErr w:type="gramEnd"/>
      <w:r w:rsidR="00FB38B8" w:rsidRPr="0017767C">
        <w:rPr>
          <w:rFonts w:ascii="Times New Roman" w:hAnsi="Times New Roman" w:cs="Times New Roman"/>
        </w:rPr>
        <w:t xml:space="preserve"> </w:t>
      </w:r>
      <w:r w:rsidR="00806DED">
        <w:rPr>
          <w:rFonts w:ascii="Times New Roman" w:hAnsi="Times New Roman" w:cs="Times New Roman"/>
        </w:rPr>
        <w:t>It pays very little interest as this account is mainly used for regular transaction.</w:t>
      </w:r>
    </w:p>
    <w:p w14:paraId="1AF06BD6" w14:textId="77777777" w:rsidR="00236B70" w:rsidRPr="0017767C" w:rsidRDefault="00236B70" w:rsidP="00F62614">
      <w:pPr>
        <w:autoSpaceDE w:val="0"/>
        <w:autoSpaceDN w:val="0"/>
        <w:adjustRightInd w:val="0"/>
        <w:spacing w:after="0" w:line="360" w:lineRule="auto"/>
        <w:rPr>
          <w:rFonts w:ascii="Times New Roman" w:hAnsi="Times New Roman" w:cs="Times New Roman"/>
        </w:rPr>
      </w:pPr>
    </w:p>
    <w:tbl>
      <w:tblPr>
        <w:tblStyle w:val="TableGrid0"/>
        <w:tblW w:w="0" w:type="auto"/>
        <w:tblLook w:val="04A0" w:firstRow="1" w:lastRow="0" w:firstColumn="1" w:lastColumn="0" w:noHBand="0" w:noVBand="1"/>
      </w:tblPr>
      <w:tblGrid>
        <w:gridCol w:w="4645"/>
        <w:gridCol w:w="4645"/>
      </w:tblGrid>
      <w:tr w:rsidR="0039325A" w:rsidRPr="0017767C" w14:paraId="58038801" w14:textId="77777777" w:rsidTr="00EB1FBA">
        <w:trPr>
          <w:trHeight w:val="476"/>
        </w:trPr>
        <w:tc>
          <w:tcPr>
            <w:tcW w:w="4645" w:type="dxa"/>
          </w:tcPr>
          <w:p w14:paraId="1465AFC3" w14:textId="77777777" w:rsidR="0039325A" w:rsidRPr="0017767C" w:rsidRDefault="0039325A" w:rsidP="00F62614">
            <w:pPr>
              <w:autoSpaceDE w:val="0"/>
              <w:autoSpaceDN w:val="0"/>
              <w:adjustRightInd w:val="0"/>
              <w:spacing w:line="360" w:lineRule="auto"/>
              <w:rPr>
                <w:rFonts w:ascii="Times New Roman" w:hAnsi="Times New Roman" w:cs="Times New Roman"/>
              </w:rPr>
            </w:pPr>
            <w:r w:rsidRPr="0017767C">
              <w:rPr>
                <w:rFonts w:ascii="Times New Roman" w:eastAsia="Times New Roman" w:hAnsi="Times New Roman" w:cs="Times New Roman"/>
                <w:b/>
              </w:rPr>
              <w:t>Benefits (Condition Apply)</w:t>
            </w:r>
          </w:p>
        </w:tc>
        <w:tc>
          <w:tcPr>
            <w:tcW w:w="4645" w:type="dxa"/>
          </w:tcPr>
          <w:p w14:paraId="1C14761A" w14:textId="77777777" w:rsidR="0039325A" w:rsidRPr="0017767C" w:rsidRDefault="0039325A" w:rsidP="00F62614">
            <w:pPr>
              <w:autoSpaceDE w:val="0"/>
              <w:autoSpaceDN w:val="0"/>
              <w:adjustRightInd w:val="0"/>
              <w:spacing w:line="360" w:lineRule="auto"/>
              <w:rPr>
                <w:rFonts w:ascii="Times New Roman" w:hAnsi="Times New Roman" w:cs="Times New Roman"/>
              </w:rPr>
            </w:pPr>
            <w:r w:rsidRPr="0017767C">
              <w:rPr>
                <w:rFonts w:ascii="Times New Roman" w:eastAsia="Times New Roman" w:hAnsi="Times New Roman" w:cs="Times New Roman"/>
                <w:b/>
              </w:rPr>
              <w:t>Account Opening</w:t>
            </w:r>
          </w:p>
        </w:tc>
      </w:tr>
      <w:tr w:rsidR="0039325A" w:rsidRPr="0017767C" w14:paraId="79CC5B08" w14:textId="77777777" w:rsidTr="00EB1FBA">
        <w:trPr>
          <w:trHeight w:val="4021"/>
        </w:trPr>
        <w:tc>
          <w:tcPr>
            <w:tcW w:w="4645" w:type="dxa"/>
          </w:tcPr>
          <w:p w14:paraId="1A856FEC" w14:textId="77777777" w:rsidR="0039325A" w:rsidRPr="0017767C" w:rsidRDefault="00EB1FBA" w:rsidP="004C041D">
            <w:pPr>
              <w:numPr>
                <w:ilvl w:val="0"/>
                <w:numId w:val="9"/>
              </w:numPr>
              <w:spacing w:after="18" w:line="360" w:lineRule="auto"/>
              <w:ind w:hanging="360"/>
              <w:rPr>
                <w:rFonts w:ascii="Times New Roman" w:hAnsi="Times New Roman" w:cs="Times New Roman"/>
              </w:rPr>
            </w:pPr>
            <w:r w:rsidRPr="0017767C">
              <w:rPr>
                <w:rFonts w:ascii="Times New Roman" w:hAnsi="Times New Roman" w:cs="Times New Roman"/>
              </w:rPr>
              <w:t>In</w:t>
            </w:r>
            <w:r w:rsidR="00806DED">
              <w:rPr>
                <w:rFonts w:ascii="Times New Roman" w:hAnsi="Times New Roman" w:cs="Times New Roman"/>
              </w:rPr>
              <w:t>terest rate is 2.50 %</w:t>
            </w:r>
          </w:p>
          <w:p w14:paraId="0C23773F" w14:textId="77777777" w:rsidR="0039325A" w:rsidRPr="0017767C" w:rsidRDefault="006768DE" w:rsidP="004C041D">
            <w:pPr>
              <w:numPr>
                <w:ilvl w:val="0"/>
                <w:numId w:val="9"/>
              </w:numPr>
              <w:spacing w:after="93" w:line="259" w:lineRule="auto"/>
              <w:ind w:hanging="360"/>
              <w:rPr>
                <w:rFonts w:ascii="Times New Roman" w:hAnsi="Times New Roman" w:cs="Times New Roman"/>
              </w:rPr>
            </w:pPr>
            <w:r>
              <w:rPr>
                <w:rFonts w:ascii="Times New Roman" w:hAnsi="Times New Roman" w:cs="Times New Roman"/>
              </w:rPr>
              <w:t xml:space="preserve">Minimum balance </w:t>
            </w:r>
            <w:r w:rsidR="0039325A" w:rsidRPr="0017767C">
              <w:rPr>
                <w:rFonts w:ascii="Times New Roman" w:hAnsi="Times New Roman" w:cs="Times New Roman"/>
              </w:rPr>
              <w:t>1000</w:t>
            </w:r>
            <w:r>
              <w:rPr>
                <w:rFonts w:ascii="Times New Roman" w:hAnsi="Times New Roman" w:cs="Times New Roman"/>
              </w:rPr>
              <w:t xml:space="preserve"> tk.</w:t>
            </w:r>
            <w:r w:rsidR="0039325A" w:rsidRPr="0017767C">
              <w:rPr>
                <w:rFonts w:ascii="Times New Roman" w:hAnsi="Times New Roman" w:cs="Times New Roman"/>
              </w:rPr>
              <w:t xml:space="preserve"> </w:t>
            </w:r>
          </w:p>
          <w:p w14:paraId="47A25C71" w14:textId="77777777" w:rsidR="0039325A" w:rsidRPr="0017767C" w:rsidRDefault="006768DE" w:rsidP="004C041D">
            <w:pPr>
              <w:numPr>
                <w:ilvl w:val="0"/>
                <w:numId w:val="9"/>
              </w:numPr>
              <w:spacing w:after="94" w:line="259" w:lineRule="auto"/>
              <w:ind w:hanging="360"/>
              <w:rPr>
                <w:rFonts w:ascii="Times New Roman" w:hAnsi="Times New Roman" w:cs="Times New Roman"/>
              </w:rPr>
            </w:pPr>
            <w:r>
              <w:rPr>
                <w:rFonts w:ascii="Times New Roman" w:hAnsi="Times New Roman" w:cs="Times New Roman"/>
              </w:rPr>
              <w:t>Yearly m</w:t>
            </w:r>
            <w:r w:rsidR="0039325A" w:rsidRPr="0017767C">
              <w:rPr>
                <w:rFonts w:ascii="Times New Roman" w:hAnsi="Times New Roman" w:cs="Times New Roman"/>
              </w:rPr>
              <w:t xml:space="preserve">aintenance charge </w:t>
            </w:r>
            <w:r>
              <w:rPr>
                <w:rFonts w:ascii="Times New Roman" w:hAnsi="Times New Roman" w:cs="Times New Roman"/>
              </w:rPr>
              <w:t>400 tk.</w:t>
            </w:r>
            <w:r w:rsidR="0039325A" w:rsidRPr="0017767C">
              <w:rPr>
                <w:rFonts w:ascii="Times New Roman" w:hAnsi="Times New Roman" w:cs="Times New Roman"/>
              </w:rPr>
              <w:t xml:space="preserve"> </w:t>
            </w:r>
          </w:p>
          <w:p w14:paraId="3AC12980" w14:textId="77777777" w:rsidR="0039325A" w:rsidRPr="0017767C" w:rsidRDefault="0039325A" w:rsidP="004C041D">
            <w:pPr>
              <w:numPr>
                <w:ilvl w:val="0"/>
                <w:numId w:val="9"/>
              </w:numPr>
              <w:spacing w:after="90" w:line="259" w:lineRule="auto"/>
              <w:ind w:hanging="360"/>
              <w:rPr>
                <w:rFonts w:ascii="Times New Roman" w:hAnsi="Times New Roman" w:cs="Times New Roman"/>
              </w:rPr>
            </w:pPr>
            <w:r w:rsidRPr="0017767C">
              <w:rPr>
                <w:rFonts w:ascii="Times New Roman" w:hAnsi="Times New Roman" w:cs="Times New Roman"/>
              </w:rPr>
              <w:t xml:space="preserve">No hidden costs. </w:t>
            </w:r>
          </w:p>
          <w:p w14:paraId="1F61F429" w14:textId="77777777" w:rsidR="00EB1FBA" w:rsidRPr="0017767C" w:rsidRDefault="00EB1FBA" w:rsidP="004C041D">
            <w:pPr>
              <w:numPr>
                <w:ilvl w:val="0"/>
                <w:numId w:val="9"/>
              </w:numPr>
              <w:spacing w:after="90" w:line="259" w:lineRule="auto"/>
              <w:ind w:hanging="360"/>
              <w:rPr>
                <w:rFonts w:ascii="Times New Roman" w:hAnsi="Times New Roman" w:cs="Times New Roman"/>
              </w:rPr>
            </w:pPr>
            <w:r w:rsidRPr="0017767C">
              <w:rPr>
                <w:rFonts w:ascii="Times New Roman" w:hAnsi="Times New Roman" w:cs="Times New Roman"/>
              </w:rPr>
              <w:t xml:space="preserve">Received massages from the bank when the money will be deposited or withdrawn. </w:t>
            </w:r>
          </w:p>
        </w:tc>
        <w:tc>
          <w:tcPr>
            <w:tcW w:w="4645" w:type="dxa"/>
          </w:tcPr>
          <w:p w14:paraId="0BE08883" w14:textId="77777777" w:rsidR="0039325A" w:rsidRPr="0017767C" w:rsidRDefault="0039325A" w:rsidP="004C041D">
            <w:pPr>
              <w:numPr>
                <w:ilvl w:val="0"/>
                <w:numId w:val="10"/>
              </w:numPr>
              <w:spacing w:after="18" w:line="360" w:lineRule="auto"/>
              <w:ind w:hanging="420"/>
              <w:rPr>
                <w:rFonts w:ascii="Times New Roman" w:hAnsi="Times New Roman" w:cs="Times New Roman"/>
              </w:rPr>
            </w:pPr>
            <w:r w:rsidRPr="0017767C">
              <w:rPr>
                <w:rFonts w:ascii="Times New Roman" w:hAnsi="Times New Roman" w:cs="Times New Roman"/>
              </w:rPr>
              <w:t xml:space="preserve">2 copies of recent photograph of account holder </w:t>
            </w:r>
          </w:p>
          <w:p w14:paraId="3FE1C53C" w14:textId="77777777" w:rsidR="0039325A" w:rsidRPr="0017767C" w:rsidRDefault="0039325A" w:rsidP="004C041D">
            <w:pPr>
              <w:numPr>
                <w:ilvl w:val="0"/>
                <w:numId w:val="10"/>
              </w:numPr>
              <w:spacing w:after="93" w:line="259" w:lineRule="auto"/>
              <w:ind w:hanging="420"/>
              <w:rPr>
                <w:rFonts w:ascii="Times New Roman" w:hAnsi="Times New Roman" w:cs="Times New Roman"/>
              </w:rPr>
            </w:pPr>
            <w:proofErr w:type="gramStart"/>
            <w:r w:rsidRPr="0017767C">
              <w:rPr>
                <w:rFonts w:ascii="Times New Roman" w:hAnsi="Times New Roman" w:cs="Times New Roman"/>
              </w:rPr>
              <w:t xml:space="preserve">Nominee's </w:t>
            </w:r>
            <w:r w:rsidR="00EB1FBA" w:rsidRPr="0017767C">
              <w:rPr>
                <w:rFonts w:ascii="Times New Roman" w:hAnsi="Times New Roman" w:cs="Times New Roman"/>
              </w:rPr>
              <w:t xml:space="preserve"> 1</w:t>
            </w:r>
            <w:proofErr w:type="gramEnd"/>
            <w:r w:rsidR="00EB1FBA" w:rsidRPr="0017767C">
              <w:rPr>
                <w:rFonts w:ascii="Times New Roman" w:hAnsi="Times New Roman" w:cs="Times New Roman"/>
              </w:rPr>
              <w:t xml:space="preserve"> copy p</w:t>
            </w:r>
            <w:r w:rsidRPr="0017767C">
              <w:rPr>
                <w:rFonts w:ascii="Times New Roman" w:hAnsi="Times New Roman" w:cs="Times New Roman"/>
              </w:rPr>
              <w:t xml:space="preserve">hoto </w:t>
            </w:r>
          </w:p>
          <w:p w14:paraId="535858C0" w14:textId="77777777" w:rsidR="0039325A" w:rsidRPr="0017767C" w:rsidRDefault="00EB1FBA" w:rsidP="004C041D">
            <w:pPr>
              <w:numPr>
                <w:ilvl w:val="0"/>
                <w:numId w:val="10"/>
              </w:numPr>
              <w:spacing w:after="93" w:line="259" w:lineRule="auto"/>
              <w:ind w:hanging="420"/>
              <w:rPr>
                <w:rFonts w:ascii="Times New Roman" w:hAnsi="Times New Roman" w:cs="Times New Roman"/>
              </w:rPr>
            </w:pPr>
            <w:r w:rsidRPr="0017767C">
              <w:rPr>
                <w:rFonts w:ascii="Times New Roman" w:hAnsi="Times New Roman" w:cs="Times New Roman"/>
              </w:rPr>
              <w:t>Need valid two photocopy of V</w:t>
            </w:r>
            <w:r w:rsidR="0039325A" w:rsidRPr="0017767C">
              <w:rPr>
                <w:rFonts w:ascii="Times New Roman" w:hAnsi="Times New Roman" w:cs="Times New Roman"/>
              </w:rPr>
              <w:t xml:space="preserve">oter ID Card </w:t>
            </w:r>
            <w:r w:rsidRPr="0017767C">
              <w:rPr>
                <w:rFonts w:ascii="Times New Roman" w:hAnsi="Times New Roman" w:cs="Times New Roman"/>
              </w:rPr>
              <w:t xml:space="preserve">to account </w:t>
            </w:r>
            <w:proofErr w:type="spellStart"/>
            <w:r w:rsidRPr="0017767C">
              <w:rPr>
                <w:rFonts w:ascii="Times New Roman" w:hAnsi="Times New Roman" w:cs="Times New Roman"/>
              </w:rPr>
              <w:t>holder’s</w:t>
            </w:r>
            <w:proofErr w:type="spellEnd"/>
            <w:r w:rsidRPr="0017767C">
              <w:rPr>
                <w:rFonts w:ascii="Times New Roman" w:hAnsi="Times New Roman" w:cs="Times New Roman"/>
              </w:rPr>
              <w:t xml:space="preserve"> and </w:t>
            </w:r>
            <w:proofErr w:type="gramStart"/>
            <w:r w:rsidRPr="0017767C">
              <w:rPr>
                <w:rFonts w:ascii="Times New Roman" w:hAnsi="Times New Roman" w:cs="Times New Roman"/>
              </w:rPr>
              <w:t>nominee’s</w:t>
            </w:r>
            <w:proofErr w:type="gramEnd"/>
            <w:r w:rsidRPr="0017767C">
              <w:rPr>
                <w:rFonts w:ascii="Times New Roman" w:hAnsi="Times New Roman" w:cs="Times New Roman"/>
              </w:rPr>
              <w:t>.</w:t>
            </w:r>
          </w:p>
          <w:p w14:paraId="7F51A24D" w14:textId="77777777" w:rsidR="0039325A" w:rsidRPr="0017767C" w:rsidRDefault="00EB1FBA" w:rsidP="004C041D">
            <w:pPr>
              <w:numPr>
                <w:ilvl w:val="0"/>
                <w:numId w:val="10"/>
              </w:numPr>
              <w:spacing w:after="93" w:line="259" w:lineRule="auto"/>
              <w:ind w:hanging="420"/>
              <w:rPr>
                <w:rFonts w:ascii="Times New Roman" w:hAnsi="Times New Roman" w:cs="Times New Roman"/>
              </w:rPr>
            </w:pPr>
            <w:r w:rsidRPr="0017767C">
              <w:rPr>
                <w:rFonts w:ascii="Times New Roman" w:hAnsi="Times New Roman" w:cs="Times New Roman"/>
              </w:rPr>
              <w:t>Signature of A/C holder in b</w:t>
            </w:r>
            <w:r w:rsidR="00806DED">
              <w:rPr>
                <w:rFonts w:ascii="Times New Roman" w:hAnsi="Times New Roman" w:cs="Times New Roman"/>
              </w:rPr>
              <w:t>ackside of both p</w:t>
            </w:r>
            <w:r w:rsidR="0039325A" w:rsidRPr="0017767C">
              <w:rPr>
                <w:rFonts w:ascii="Times New Roman" w:hAnsi="Times New Roman" w:cs="Times New Roman"/>
              </w:rPr>
              <w:t>hotographs</w:t>
            </w:r>
            <w:r w:rsidRPr="0017767C">
              <w:rPr>
                <w:rFonts w:ascii="Times New Roman" w:hAnsi="Times New Roman" w:cs="Times New Roman"/>
              </w:rPr>
              <w:t xml:space="preserve"> including nominee’s photo</w:t>
            </w:r>
          </w:p>
        </w:tc>
      </w:tr>
    </w:tbl>
    <w:p w14:paraId="2FCD33E0" w14:textId="77777777" w:rsidR="00236B70" w:rsidRPr="0017767C" w:rsidRDefault="00236B70" w:rsidP="00F62614">
      <w:pPr>
        <w:autoSpaceDE w:val="0"/>
        <w:autoSpaceDN w:val="0"/>
        <w:adjustRightInd w:val="0"/>
        <w:spacing w:after="0" w:line="360" w:lineRule="auto"/>
        <w:rPr>
          <w:rFonts w:ascii="Times New Roman" w:hAnsi="Times New Roman" w:cs="Times New Roman"/>
        </w:rPr>
      </w:pPr>
    </w:p>
    <w:p w14:paraId="6E4BD67D" w14:textId="77777777" w:rsidR="00236B70" w:rsidRDefault="00236B70" w:rsidP="00F62614">
      <w:pPr>
        <w:autoSpaceDE w:val="0"/>
        <w:autoSpaceDN w:val="0"/>
        <w:adjustRightInd w:val="0"/>
        <w:spacing w:after="0" w:line="360" w:lineRule="auto"/>
        <w:rPr>
          <w:rFonts w:ascii="Times New Roman" w:hAnsi="Times New Roman" w:cs="Times New Roman"/>
        </w:rPr>
      </w:pPr>
    </w:p>
    <w:p w14:paraId="6E706980" w14:textId="77777777" w:rsidR="00B216AB" w:rsidRDefault="00B216AB" w:rsidP="00F62614">
      <w:pPr>
        <w:autoSpaceDE w:val="0"/>
        <w:autoSpaceDN w:val="0"/>
        <w:adjustRightInd w:val="0"/>
        <w:spacing w:after="0" w:line="360" w:lineRule="auto"/>
        <w:rPr>
          <w:rFonts w:ascii="Times New Roman" w:hAnsi="Times New Roman" w:cs="Times New Roman"/>
        </w:rPr>
      </w:pPr>
    </w:p>
    <w:p w14:paraId="698C4983" w14:textId="77777777" w:rsidR="00B216AB" w:rsidRPr="0017767C" w:rsidRDefault="00B216AB" w:rsidP="00F62614">
      <w:pPr>
        <w:autoSpaceDE w:val="0"/>
        <w:autoSpaceDN w:val="0"/>
        <w:adjustRightInd w:val="0"/>
        <w:spacing w:after="0" w:line="360" w:lineRule="auto"/>
        <w:rPr>
          <w:rFonts w:ascii="Times New Roman" w:hAnsi="Times New Roman" w:cs="Times New Roman"/>
        </w:rPr>
      </w:pPr>
    </w:p>
    <w:p w14:paraId="45ED03BA" w14:textId="77777777" w:rsidR="00273B3C" w:rsidRPr="003D3D15" w:rsidRDefault="004E2435" w:rsidP="00C65815">
      <w:pPr>
        <w:pStyle w:val="ListParagraph"/>
        <w:numPr>
          <w:ilvl w:val="0"/>
          <w:numId w:val="59"/>
        </w:numPr>
        <w:autoSpaceDE w:val="0"/>
        <w:autoSpaceDN w:val="0"/>
        <w:adjustRightInd w:val="0"/>
        <w:spacing w:after="0" w:line="360" w:lineRule="auto"/>
        <w:rPr>
          <w:rFonts w:ascii="Times New Roman" w:hAnsi="Times New Roman" w:cs="Times New Roman"/>
          <w:b/>
          <w:sz w:val="24"/>
        </w:rPr>
      </w:pPr>
      <w:r w:rsidRPr="003D3D15">
        <w:rPr>
          <w:rFonts w:ascii="Times New Roman" w:hAnsi="Times New Roman" w:cs="Times New Roman"/>
          <w:b/>
          <w:sz w:val="24"/>
        </w:rPr>
        <w:t>Current D</w:t>
      </w:r>
      <w:r w:rsidR="00273B3C" w:rsidRPr="003D3D15">
        <w:rPr>
          <w:rFonts w:ascii="Times New Roman" w:hAnsi="Times New Roman" w:cs="Times New Roman"/>
          <w:b/>
          <w:sz w:val="24"/>
        </w:rPr>
        <w:t>eposit</w:t>
      </w:r>
      <w:r w:rsidRPr="003D3D15">
        <w:rPr>
          <w:rFonts w:ascii="Times New Roman" w:hAnsi="Times New Roman" w:cs="Times New Roman"/>
          <w:b/>
          <w:sz w:val="24"/>
        </w:rPr>
        <w:t>:</w:t>
      </w:r>
    </w:p>
    <w:p w14:paraId="30B4C7F2" w14:textId="77777777" w:rsidR="00961C89" w:rsidRDefault="00961C89" w:rsidP="00273B3C">
      <w:pPr>
        <w:autoSpaceDE w:val="0"/>
        <w:autoSpaceDN w:val="0"/>
        <w:adjustRightInd w:val="0"/>
        <w:spacing w:after="0" w:line="360" w:lineRule="auto"/>
        <w:rPr>
          <w:rFonts w:ascii="Times New Roman" w:hAnsi="Times New Roman" w:cs="Times New Roman"/>
          <w:b/>
          <w:u w:val="single"/>
        </w:rPr>
      </w:pPr>
    </w:p>
    <w:p w14:paraId="22674C6F" w14:textId="77777777" w:rsidR="00B216AB" w:rsidRPr="0017767C" w:rsidRDefault="00B216AB" w:rsidP="00273B3C">
      <w:pPr>
        <w:autoSpaceDE w:val="0"/>
        <w:autoSpaceDN w:val="0"/>
        <w:adjustRightInd w:val="0"/>
        <w:spacing w:after="0" w:line="360" w:lineRule="auto"/>
        <w:rPr>
          <w:rFonts w:ascii="Times New Roman" w:hAnsi="Times New Roman" w:cs="Times New Roman"/>
          <w:b/>
          <w:u w:val="single"/>
        </w:rPr>
      </w:pPr>
    </w:p>
    <w:p w14:paraId="6FEBF6AB" w14:textId="77777777" w:rsidR="00273B3C" w:rsidRPr="0017767C" w:rsidRDefault="00273B3C" w:rsidP="00273B3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National Bank Limited offers </w:t>
      </w:r>
      <w:r w:rsidR="00961C89" w:rsidRPr="0017767C">
        <w:rPr>
          <w:rFonts w:ascii="Times New Roman" w:hAnsi="Times New Roman" w:cs="Times New Roman"/>
        </w:rPr>
        <w:t>customers</w:t>
      </w:r>
      <w:r w:rsidRPr="0017767C">
        <w:rPr>
          <w:rFonts w:ascii="Times New Roman" w:hAnsi="Times New Roman" w:cs="Times New Roman"/>
        </w:rPr>
        <w:t xml:space="preserve"> current deposit </w:t>
      </w:r>
      <w:r w:rsidR="00B216AB">
        <w:rPr>
          <w:rFonts w:ascii="Times New Roman" w:hAnsi="Times New Roman" w:cs="Times New Roman"/>
        </w:rPr>
        <w:t>account</w:t>
      </w:r>
      <w:r w:rsidR="00961C89" w:rsidRPr="0017767C">
        <w:rPr>
          <w:rFonts w:ascii="Times New Roman" w:hAnsi="Times New Roman" w:cs="Times New Roman"/>
        </w:rPr>
        <w:t>.</w:t>
      </w:r>
    </w:p>
    <w:p w14:paraId="4A62EEBD" w14:textId="77777777" w:rsidR="002313EA" w:rsidRDefault="002313EA" w:rsidP="00273B3C">
      <w:pPr>
        <w:autoSpaceDE w:val="0"/>
        <w:autoSpaceDN w:val="0"/>
        <w:adjustRightInd w:val="0"/>
        <w:spacing w:after="0" w:line="360" w:lineRule="auto"/>
        <w:rPr>
          <w:rFonts w:ascii="Times New Roman" w:hAnsi="Times New Roman" w:cs="Times New Roman"/>
        </w:rPr>
      </w:pPr>
    </w:p>
    <w:p w14:paraId="506DA2CC" w14:textId="77777777" w:rsidR="00B216AB" w:rsidRPr="0017767C" w:rsidRDefault="00B216AB" w:rsidP="00273B3C">
      <w:pPr>
        <w:autoSpaceDE w:val="0"/>
        <w:autoSpaceDN w:val="0"/>
        <w:adjustRightInd w:val="0"/>
        <w:spacing w:after="0" w:line="360" w:lineRule="auto"/>
        <w:rPr>
          <w:rFonts w:ascii="Times New Roman" w:hAnsi="Times New Roman" w:cs="Times New Roman"/>
        </w:rPr>
      </w:pPr>
    </w:p>
    <w:tbl>
      <w:tblPr>
        <w:tblStyle w:val="TableGrid0"/>
        <w:tblW w:w="9868" w:type="dxa"/>
        <w:tblLook w:val="04A0" w:firstRow="1" w:lastRow="0" w:firstColumn="1" w:lastColumn="0" w:noHBand="0" w:noVBand="1"/>
      </w:tblPr>
      <w:tblGrid>
        <w:gridCol w:w="4933"/>
        <w:gridCol w:w="4935"/>
      </w:tblGrid>
      <w:tr w:rsidR="009873A9" w:rsidRPr="0017767C" w14:paraId="0BF6A8EA" w14:textId="77777777" w:rsidTr="002313EA">
        <w:trPr>
          <w:trHeight w:val="414"/>
        </w:trPr>
        <w:tc>
          <w:tcPr>
            <w:tcW w:w="4933" w:type="dxa"/>
          </w:tcPr>
          <w:p w14:paraId="190B59A8" w14:textId="77777777" w:rsidR="009873A9" w:rsidRPr="0017767C" w:rsidRDefault="002313EA" w:rsidP="002313EA">
            <w:pPr>
              <w:autoSpaceDE w:val="0"/>
              <w:autoSpaceDN w:val="0"/>
              <w:adjustRightInd w:val="0"/>
              <w:spacing w:line="360" w:lineRule="auto"/>
              <w:jc w:val="center"/>
              <w:rPr>
                <w:rFonts w:ascii="Times New Roman" w:hAnsi="Times New Roman" w:cs="Times New Roman"/>
              </w:rPr>
            </w:pPr>
            <w:r w:rsidRPr="0017767C">
              <w:rPr>
                <w:rFonts w:ascii="Times New Roman" w:hAnsi="Times New Roman" w:cs="Times New Roman"/>
              </w:rPr>
              <w:t xml:space="preserve">For </w:t>
            </w:r>
            <w:r w:rsidR="009873A9" w:rsidRPr="0017767C">
              <w:rPr>
                <w:rFonts w:ascii="Times New Roman" w:hAnsi="Times New Roman" w:cs="Times New Roman"/>
              </w:rPr>
              <w:t>Sole Proprietorship</w:t>
            </w:r>
          </w:p>
        </w:tc>
        <w:tc>
          <w:tcPr>
            <w:tcW w:w="4935" w:type="dxa"/>
          </w:tcPr>
          <w:p w14:paraId="637B4AEF" w14:textId="77777777" w:rsidR="009873A9" w:rsidRPr="0017767C" w:rsidRDefault="002313EA" w:rsidP="002313EA">
            <w:pPr>
              <w:autoSpaceDE w:val="0"/>
              <w:autoSpaceDN w:val="0"/>
              <w:adjustRightInd w:val="0"/>
              <w:spacing w:line="360" w:lineRule="auto"/>
              <w:jc w:val="center"/>
              <w:rPr>
                <w:rFonts w:ascii="Times New Roman" w:hAnsi="Times New Roman" w:cs="Times New Roman"/>
              </w:rPr>
            </w:pPr>
            <w:r w:rsidRPr="0017767C">
              <w:rPr>
                <w:rFonts w:ascii="Times New Roman" w:hAnsi="Times New Roman" w:cs="Times New Roman"/>
              </w:rPr>
              <w:t xml:space="preserve">For </w:t>
            </w:r>
            <w:r w:rsidR="009873A9" w:rsidRPr="0017767C">
              <w:rPr>
                <w:rFonts w:ascii="Times New Roman" w:hAnsi="Times New Roman" w:cs="Times New Roman"/>
              </w:rPr>
              <w:t>Partnership</w:t>
            </w:r>
          </w:p>
        </w:tc>
      </w:tr>
      <w:tr w:rsidR="009873A9" w:rsidRPr="0017767C" w14:paraId="71543033" w14:textId="77777777" w:rsidTr="002A4F22">
        <w:trPr>
          <w:trHeight w:val="800"/>
        </w:trPr>
        <w:tc>
          <w:tcPr>
            <w:tcW w:w="4933" w:type="dxa"/>
          </w:tcPr>
          <w:p w14:paraId="10BAD6AD" w14:textId="77777777" w:rsidR="002313EA" w:rsidRPr="0017767C" w:rsidRDefault="002313EA" w:rsidP="004C041D">
            <w:pPr>
              <w:pStyle w:val="ListParagraph"/>
              <w:numPr>
                <w:ilvl w:val="0"/>
                <w:numId w:val="16"/>
              </w:numPr>
              <w:autoSpaceDE w:val="0"/>
              <w:autoSpaceDN w:val="0"/>
              <w:adjustRightInd w:val="0"/>
              <w:spacing w:line="360" w:lineRule="auto"/>
              <w:rPr>
                <w:rFonts w:ascii="Times New Roman" w:hAnsi="Times New Roman" w:cs="Times New Roman"/>
              </w:rPr>
            </w:pPr>
            <w:proofErr w:type="spellStart"/>
            <w:r w:rsidRPr="0017767C">
              <w:rPr>
                <w:rFonts w:ascii="Times New Roman" w:hAnsi="Times New Roman" w:cs="Times New Roman"/>
              </w:rPr>
              <w:t>Photoghraph</w:t>
            </w:r>
            <w:proofErr w:type="spellEnd"/>
          </w:p>
          <w:p w14:paraId="6ACA7121"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proofErr w:type="spellStart"/>
            <w:r w:rsidRPr="0017767C">
              <w:rPr>
                <w:rFonts w:ascii="Times New Roman" w:hAnsi="Times New Roman" w:cs="Times New Roman"/>
              </w:rPr>
              <w:t>Votar</w:t>
            </w:r>
            <w:proofErr w:type="spellEnd"/>
            <w:r w:rsidRPr="0017767C">
              <w:rPr>
                <w:rFonts w:ascii="Times New Roman" w:hAnsi="Times New Roman" w:cs="Times New Roman"/>
              </w:rPr>
              <w:t xml:space="preserve"> Id Card.</w:t>
            </w:r>
          </w:p>
          <w:p w14:paraId="7362E75C"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lastRenderedPageBreak/>
              <w:t xml:space="preserve">Signature </w:t>
            </w:r>
          </w:p>
          <w:p w14:paraId="3452B5AD"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 xml:space="preserve">Proprietorship </w:t>
            </w:r>
            <w:proofErr w:type="gramStart"/>
            <w:r w:rsidRPr="0017767C">
              <w:rPr>
                <w:rFonts w:ascii="Times New Roman" w:hAnsi="Times New Roman" w:cs="Times New Roman"/>
              </w:rPr>
              <w:t>seal .</w:t>
            </w:r>
            <w:proofErr w:type="gramEnd"/>
          </w:p>
          <w:p w14:paraId="64106E0F"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Fill all of the requirements of the form.</w:t>
            </w:r>
          </w:p>
          <w:p w14:paraId="655B28D6" w14:textId="77777777" w:rsidR="009873A9" w:rsidRPr="0017767C" w:rsidRDefault="00B216AB" w:rsidP="004C041D">
            <w:pPr>
              <w:pStyle w:val="ListParagraph"/>
              <w:numPr>
                <w:ilvl w:val="0"/>
                <w:numId w:val="16"/>
              </w:num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Two </w:t>
            </w:r>
            <w:proofErr w:type="gramStart"/>
            <w:r>
              <w:rPr>
                <w:rFonts w:ascii="Times New Roman" w:hAnsi="Times New Roman" w:cs="Times New Roman"/>
              </w:rPr>
              <w:t xml:space="preserve">Photograph </w:t>
            </w:r>
            <w:r w:rsidR="009873A9" w:rsidRPr="0017767C">
              <w:rPr>
                <w:rFonts w:ascii="Times New Roman" w:hAnsi="Times New Roman" w:cs="Times New Roman"/>
              </w:rPr>
              <w:t xml:space="preserve"> for</w:t>
            </w:r>
            <w:proofErr w:type="gramEnd"/>
            <w:r w:rsidR="009873A9" w:rsidRPr="0017767C">
              <w:rPr>
                <w:rFonts w:ascii="Times New Roman" w:hAnsi="Times New Roman" w:cs="Times New Roman"/>
              </w:rPr>
              <w:t xml:space="preserve"> </w:t>
            </w:r>
            <w:r>
              <w:rPr>
                <w:rFonts w:ascii="Times New Roman" w:hAnsi="Times New Roman" w:cs="Times New Roman"/>
              </w:rPr>
              <w:t xml:space="preserve">a/c </w:t>
            </w:r>
            <w:r w:rsidR="009873A9" w:rsidRPr="0017767C">
              <w:rPr>
                <w:rFonts w:ascii="Times New Roman" w:hAnsi="Times New Roman" w:cs="Times New Roman"/>
              </w:rPr>
              <w:t>holder</w:t>
            </w:r>
            <w:r>
              <w:rPr>
                <w:rFonts w:ascii="Times New Roman" w:hAnsi="Times New Roman" w:cs="Times New Roman"/>
              </w:rPr>
              <w:t xml:space="preserve"> one of</w:t>
            </w:r>
            <w:r w:rsidR="009873A9" w:rsidRPr="0017767C">
              <w:rPr>
                <w:rFonts w:ascii="Times New Roman" w:hAnsi="Times New Roman" w:cs="Times New Roman"/>
              </w:rPr>
              <w:t xml:space="preserve"> </w:t>
            </w:r>
            <w:r w:rsidRPr="0017767C">
              <w:rPr>
                <w:rFonts w:ascii="Times New Roman" w:hAnsi="Times New Roman" w:cs="Times New Roman"/>
              </w:rPr>
              <w:t xml:space="preserve">verified by </w:t>
            </w:r>
            <w:r w:rsidR="00806DED">
              <w:rPr>
                <w:rFonts w:ascii="Times New Roman" w:hAnsi="Times New Roman" w:cs="Times New Roman"/>
              </w:rPr>
              <w:t>introducer</w:t>
            </w:r>
          </w:p>
          <w:p w14:paraId="753A8F74" w14:textId="77777777" w:rsidR="009873A9" w:rsidRPr="0017767C" w:rsidRDefault="00B216AB" w:rsidP="004C041D">
            <w:pPr>
              <w:pStyle w:val="ListParagraph"/>
              <w:numPr>
                <w:ilvl w:val="0"/>
                <w:numId w:val="16"/>
              </w:numPr>
              <w:autoSpaceDE w:val="0"/>
              <w:autoSpaceDN w:val="0"/>
              <w:adjustRightInd w:val="0"/>
              <w:spacing w:line="360" w:lineRule="auto"/>
              <w:rPr>
                <w:rFonts w:ascii="Times New Roman" w:hAnsi="Times New Roman" w:cs="Times New Roman"/>
              </w:rPr>
            </w:pPr>
            <w:r>
              <w:rPr>
                <w:rFonts w:ascii="Times New Roman" w:hAnsi="Times New Roman" w:cs="Times New Roman"/>
              </w:rPr>
              <w:t>One Trade License copy.</w:t>
            </w:r>
          </w:p>
          <w:p w14:paraId="629E3CB1"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TIN Certificate.</w:t>
            </w:r>
          </w:p>
          <w:p w14:paraId="6B8B2D56"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Mobile Number</w:t>
            </w:r>
          </w:p>
          <w:p w14:paraId="555730AE" w14:textId="77777777" w:rsidR="009873A9" w:rsidRPr="0017767C" w:rsidRDefault="009873A9" w:rsidP="00273B3C">
            <w:pPr>
              <w:autoSpaceDE w:val="0"/>
              <w:autoSpaceDN w:val="0"/>
              <w:adjustRightInd w:val="0"/>
              <w:spacing w:line="360" w:lineRule="auto"/>
              <w:rPr>
                <w:rFonts w:ascii="Times New Roman" w:hAnsi="Times New Roman" w:cs="Times New Roman"/>
              </w:rPr>
            </w:pPr>
          </w:p>
        </w:tc>
        <w:tc>
          <w:tcPr>
            <w:tcW w:w="4935" w:type="dxa"/>
          </w:tcPr>
          <w:p w14:paraId="0CF3678B"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proofErr w:type="spellStart"/>
            <w:r w:rsidRPr="0017767C">
              <w:rPr>
                <w:rFonts w:ascii="Times New Roman" w:hAnsi="Times New Roman" w:cs="Times New Roman"/>
              </w:rPr>
              <w:lastRenderedPageBreak/>
              <w:t>Votar</w:t>
            </w:r>
            <w:proofErr w:type="spellEnd"/>
            <w:r w:rsidRPr="0017767C">
              <w:rPr>
                <w:rFonts w:ascii="Times New Roman" w:hAnsi="Times New Roman" w:cs="Times New Roman"/>
              </w:rPr>
              <w:t xml:space="preserve"> Id Card of all partners.</w:t>
            </w:r>
          </w:p>
          <w:p w14:paraId="70D7FB49"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proofErr w:type="gramStart"/>
            <w:r w:rsidRPr="0017767C">
              <w:rPr>
                <w:rFonts w:ascii="Times New Roman" w:hAnsi="Times New Roman" w:cs="Times New Roman"/>
              </w:rPr>
              <w:t>Signature .</w:t>
            </w:r>
            <w:proofErr w:type="gramEnd"/>
          </w:p>
          <w:p w14:paraId="28D01DC7"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lastRenderedPageBreak/>
              <w:t>Introducer and his/</w:t>
            </w:r>
            <w:proofErr w:type="gramStart"/>
            <w:r w:rsidRPr="0017767C">
              <w:rPr>
                <w:rFonts w:ascii="Times New Roman" w:hAnsi="Times New Roman" w:cs="Times New Roman"/>
              </w:rPr>
              <w:t>her  seal</w:t>
            </w:r>
            <w:proofErr w:type="gramEnd"/>
            <w:r w:rsidRPr="0017767C">
              <w:rPr>
                <w:rFonts w:ascii="Times New Roman" w:hAnsi="Times New Roman" w:cs="Times New Roman"/>
              </w:rPr>
              <w:t xml:space="preserve"> with signature.</w:t>
            </w:r>
          </w:p>
          <w:p w14:paraId="53131151"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Partnership Deed.</w:t>
            </w:r>
          </w:p>
          <w:p w14:paraId="1D8C28D8" w14:textId="77777777" w:rsidR="00B216AB" w:rsidRPr="0017767C" w:rsidRDefault="00B216AB" w:rsidP="00B216AB">
            <w:pPr>
              <w:pStyle w:val="ListParagraph"/>
              <w:numPr>
                <w:ilvl w:val="0"/>
                <w:numId w:val="16"/>
              </w:num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Two </w:t>
            </w:r>
            <w:proofErr w:type="gramStart"/>
            <w:r>
              <w:rPr>
                <w:rFonts w:ascii="Times New Roman" w:hAnsi="Times New Roman" w:cs="Times New Roman"/>
              </w:rPr>
              <w:t xml:space="preserve">Photograph </w:t>
            </w:r>
            <w:r w:rsidRPr="0017767C">
              <w:rPr>
                <w:rFonts w:ascii="Times New Roman" w:hAnsi="Times New Roman" w:cs="Times New Roman"/>
              </w:rPr>
              <w:t xml:space="preserve"> for</w:t>
            </w:r>
            <w:proofErr w:type="gramEnd"/>
            <w:r w:rsidRPr="0017767C">
              <w:rPr>
                <w:rFonts w:ascii="Times New Roman" w:hAnsi="Times New Roman" w:cs="Times New Roman"/>
              </w:rPr>
              <w:t xml:space="preserve"> </w:t>
            </w:r>
            <w:r>
              <w:rPr>
                <w:rFonts w:ascii="Times New Roman" w:hAnsi="Times New Roman" w:cs="Times New Roman"/>
              </w:rPr>
              <w:t xml:space="preserve">a/c </w:t>
            </w:r>
            <w:r w:rsidRPr="0017767C">
              <w:rPr>
                <w:rFonts w:ascii="Times New Roman" w:hAnsi="Times New Roman" w:cs="Times New Roman"/>
              </w:rPr>
              <w:t>holder</w:t>
            </w:r>
            <w:r>
              <w:rPr>
                <w:rFonts w:ascii="Times New Roman" w:hAnsi="Times New Roman" w:cs="Times New Roman"/>
              </w:rPr>
              <w:t xml:space="preserve"> one of</w:t>
            </w:r>
            <w:r w:rsidRPr="0017767C">
              <w:rPr>
                <w:rFonts w:ascii="Times New Roman" w:hAnsi="Times New Roman" w:cs="Times New Roman"/>
              </w:rPr>
              <w:t xml:space="preserve"> verified by introducer </w:t>
            </w:r>
          </w:p>
          <w:p w14:paraId="2507A6D6"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Accomplices letter of capacity to open account and endorsement for activity.</w:t>
            </w:r>
          </w:p>
          <w:p w14:paraId="31981458" w14:textId="77777777" w:rsidR="00B216AB" w:rsidRPr="0017767C" w:rsidRDefault="00B216AB" w:rsidP="00B216AB">
            <w:pPr>
              <w:pStyle w:val="ListParagraph"/>
              <w:numPr>
                <w:ilvl w:val="0"/>
                <w:numId w:val="16"/>
              </w:numPr>
              <w:autoSpaceDE w:val="0"/>
              <w:autoSpaceDN w:val="0"/>
              <w:adjustRightInd w:val="0"/>
              <w:spacing w:line="360" w:lineRule="auto"/>
              <w:rPr>
                <w:rFonts w:ascii="Times New Roman" w:hAnsi="Times New Roman" w:cs="Times New Roman"/>
              </w:rPr>
            </w:pPr>
            <w:r>
              <w:rPr>
                <w:rFonts w:ascii="Times New Roman" w:hAnsi="Times New Roman" w:cs="Times New Roman"/>
              </w:rPr>
              <w:t>One Trade License copy.</w:t>
            </w:r>
          </w:p>
          <w:p w14:paraId="32513B14" w14:textId="77777777" w:rsidR="009873A9" w:rsidRPr="0017767C" w:rsidRDefault="009873A9" w:rsidP="004C041D">
            <w:pPr>
              <w:pStyle w:val="ListParagraph"/>
              <w:numPr>
                <w:ilvl w:val="0"/>
                <w:numId w:val="16"/>
              </w:num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Mobile Numbers</w:t>
            </w:r>
          </w:p>
        </w:tc>
      </w:tr>
    </w:tbl>
    <w:p w14:paraId="45CA0EBC" w14:textId="77777777" w:rsidR="00961C89" w:rsidRPr="0017767C" w:rsidRDefault="00961C89" w:rsidP="00273B3C">
      <w:pPr>
        <w:autoSpaceDE w:val="0"/>
        <w:autoSpaceDN w:val="0"/>
        <w:adjustRightInd w:val="0"/>
        <w:spacing w:after="0" w:line="360" w:lineRule="auto"/>
        <w:rPr>
          <w:rFonts w:ascii="Times New Roman" w:hAnsi="Times New Roman" w:cs="Times New Roman"/>
        </w:rPr>
      </w:pPr>
    </w:p>
    <w:p w14:paraId="73A42606" w14:textId="77777777" w:rsidR="00A45D7F" w:rsidRPr="0017767C" w:rsidRDefault="00A45D7F" w:rsidP="00A45D7F">
      <w:pPr>
        <w:pStyle w:val="ListParagraph"/>
        <w:autoSpaceDE w:val="0"/>
        <w:autoSpaceDN w:val="0"/>
        <w:adjustRightInd w:val="0"/>
        <w:spacing w:after="0" w:line="360" w:lineRule="auto"/>
        <w:rPr>
          <w:rFonts w:ascii="Times New Roman" w:hAnsi="Times New Roman" w:cs="Times New Roman"/>
        </w:rPr>
      </w:pPr>
    </w:p>
    <w:p w14:paraId="7B53AB50" w14:textId="77777777" w:rsidR="00E50CD0" w:rsidRPr="0017767C" w:rsidRDefault="00E50CD0" w:rsidP="00E50CD0">
      <w:pPr>
        <w:autoSpaceDE w:val="0"/>
        <w:autoSpaceDN w:val="0"/>
        <w:adjustRightInd w:val="0"/>
        <w:spacing w:after="0" w:line="360" w:lineRule="auto"/>
        <w:rPr>
          <w:rFonts w:ascii="Times New Roman" w:hAnsi="Times New Roman" w:cs="Times New Roman"/>
        </w:rPr>
      </w:pPr>
    </w:p>
    <w:p w14:paraId="53E01512" w14:textId="77777777" w:rsidR="00E50CD0" w:rsidRPr="0017767C" w:rsidRDefault="00E50CD0" w:rsidP="00E50CD0">
      <w:pPr>
        <w:autoSpaceDE w:val="0"/>
        <w:autoSpaceDN w:val="0"/>
        <w:adjustRightInd w:val="0"/>
        <w:spacing w:after="0" w:line="360" w:lineRule="auto"/>
        <w:rPr>
          <w:rFonts w:ascii="Times New Roman" w:hAnsi="Times New Roman" w:cs="Times New Roman"/>
        </w:rPr>
      </w:pPr>
    </w:p>
    <w:p w14:paraId="56953ADD" w14:textId="77777777" w:rsidR="002A4F22" w:rsidRPr="003D3D15" w:rsidRDefault="002A4F22" w:rsidP="00C65815">
      <w:pPr>
        <w:pStyle w:val="ListParagraph"/>
        <w:numPr>
          <w:ilvl w:val="0"/>
          <w:numId w:val="59"/>
        </w:numPr>
        <w:autoSpaceDE w:val="0"/>
        <w:autoSpaceDN w:val="0"/>
        <w:adjustRightInd w:val="0"/>
        <w:spacing w:after="0" w:line="360" w:lineRule="auto"/>
        <w:rPr>
          <w:rFonts w:ascii="Times New Roman" w:hAnsi="Times New Roman" w:cs="Times New Roman"/>
          <w:b/>
          <w:sz w:val="24"/>
        </w:rPr>
      </w:pPr>
      <w:r w:rsidRPr="003D3D15">
        <w:rPr>
          <w:rFonts w:ascii="Times New Roman" w:hAnsi="Times New Roman" w:cs="Times New Roman"/>
          <w:b/>
          <w:sz w:val="24"/>
        </w:rPr>
        <w:t>Term Deposit</w:t>
      </w:r>
      <w:r w:rsidR="004E2435" w:rsidRPr="003D3D15">
        <w:rPr>
          <w:rFonts w:ascii="Times New Roman" w:hAnsi="Times New Roman" w:cs="Times New Roman"/>
          <w:b/>
          <w:sz w:val="24"/>
        </w:rPr>
        <w:t>:</w:t>
      </w:r>
    </w:p>
    <w:p w14:paraId="36001CA2" w14:textId="77777777" w:rsidR="002A4F22" w:rsidRPr="0017767C" w:rsidRDefault="002A4F22" w:rsidP="002A4F22">
      <w:pPr>
        <w:autoSpaceDE w:val="0"/>
        <w:autoSpaceDN w:val="0"/>
        <w:adjustRightInd w:val="0"/>
        <w:spacing w:after="0" w:line="360" w:lineRule="auto"/>
        <w:rPr>
          <w:rFonts w:ascii="Times New Roman" w:hAnsi="Times New Roman" w:cs="Times New Roman"/>
        </w:rPr>
      </w:pPr>
    </w:p>
    <w:p w14:paraId="3D573F5B" w14:textId="77777777" w:rsidR="002A4F22" w:rsidRDefault="00806DED" w:rsidP="002A4F22">
      <w:pPr>
        <w:autoSpaceDE w:val="0"/>
        <w:autoSpaceDN w:val="0"/>
        <w:adjustRightInd w:val="0"/>
        <w:spacing w:after="0" w:line="360" w:lineRule="auto"/>
        <w:rPr>
          <w:rFonts w:ascii="Times New Roman" w:hAnsi="Times New Roman" w:cs="Times New Roman"/>
        </w:rPr>
      </w:pPr>
      <w:r>
        <w:rPr>
          <w:rFonts w:ascii="Times New Roman" w:hAnsi="Times New Roman" w:cs="Times New Roman"/>
        </w:rPr>
        <w:t xml:space="preserve">National Bank offers mainly two types of time deposits and they </w:t>
      </w:r>
      <w:proofErr w:type="gramStart"/>
      <w:r>
        <w:rPr>
          <w:rFonts w:ascii="Times New Roman" w:hAnsi="Times New Roman" w:cs="Times New Roman"/>
        </w:rPr>
        <w:t>are :</w:t>
      </w:r>
      <w:proofErr w:type="gramEnd"/>
    </w:p>
    <w:p w14:paraId="57264AFE" w14:textId="77777777" w:rsidR="00B216AB" w:rsidRDefault="00B216AB" w:rsidP="002A4F22">
      <w:pPr>
        <w:autoSpaceDE w:val="0"/>
        <w:autoSpaceDN w:val="0"/>
        <w:adjustRightInd w:val="0"/>
        <w:spacing w:after="0" w:line="360" w:lineRule="auto"/>
        <w:rPr>
          <w:rFonts w:ascii="Times New Roman" w:hAnsi="Times New Roman" w:cs="Times New Roman"/>
        </w:rPr>
      </w:pPr>
    </w:p>
    <w:p w14:paraId="7317D04E" w14:textId="77777777" w:rsidR="00B216AB" w:rsidRPr="0017767C" w:rsidRDefault="00B216AB" w:rsidP="002A4F22">
      <w:pPr>
        <w:autoSpaceDE w:val="0"/>
        <w:autoSpaceDN w:val="0"/>
        <w:adjustRightInd w:val="0"/>
        <w:spacing w:after="0" w:line="360" w:lineRule="auto"/>
        <w:rPr>
          <w:rFonts w:ascii="Times New Roman" w:hAnsi="Times New Roman" w:cs="Times New Roman"/>
        </w:rPr>
      </w:pPr>
    </w:p>
    <w:p w14:paraId="739F3EF6" w14:textId="77777777" w:rsidR="002A4F22" w:rsidRPr="00806DED" w:rsidRDefault="002A4F22" w:rsidP="00806DED">
      <w:pPr>
        <w:pStyle w:val="ListParagraph"/>
        <w:numPr>
          <w:ilvl w:val="0"/>
          <w:numId w:val="90"/>
        </w:numPr>
        <w:autoSpaceDE w:val="0"/>
        <w:autoSpaceDN w:val="0"/>
        <w:adjustRightInd w:val="0"/>
        <w:spacing w:after="0" w:line="360" w:lineRule="auto"/>
        <w:rPr>
          <w:rFonts w:ascii="Times New Roman" w:hAnsi="Times New Roman" w:cs="Times New Roman"/>
        </w:rPr>
      </w:pPr>
      <w:r w:rsidRPr="00806DED">
        <w:rPr>
          <w:rFonts w:ascii="Times New Roman" w:hAnsi="Times New Roman" w:cs="Times New Roman"/>
        </w:rPr>
        <w:t>Special Notice Deposit</w:t>
      </w:r>
      <w:r w:rsidR="00806DED">
        <w:rPr>
          <w:rFonts w:ascii="Times New Roman" w:hAnsi="Times New Roman" w:cs="Times New Roman"/>
        </w:rPr>
        <w:t xml:space="preserve"> </w:t>
      </w:r>
      <w:proofErr w:type="gramStart"/>
      <w:r w:rsidR="00806DED">
        <w:rPr>
          <w:rFonts w:ascii="Times New Roman" w:hAnsi="Times New Roman" w:cs="Times New Roman"/>
        </w:rPr>
        <w:t>( SND</w:t>
      </w:r>
      <w:proofErr w:type="gramEnd"/>
      <w:r w:rsidR="00806DED">
        <w:rPr>
          <w:rFonts w:ascii="Times New Roman" w:hAnsi="Times New Roman" w:cs="Times New Roman"/>
        </w:rPr>
        <w:t xml:space="preserve"> )</w:t>
      </w:r>
    </w:p>
    <w:p w14:paraId="3F3F62AC" w14:textId="77777777" w:rsidR="002A4F22" w:rsidRPr="00806DED" w:rsidRDefault="002A4F22" w:rsidP="00806DED">
      <w:pPr>
        <w:pStyle w:val="ListParagraph"/>
        <w:numPr>
          <w:ilvl w:val="0"/>
          <w:numId w:val="90"/>
        </w:numPr>
        <w:autoSpaceDE w:val="0"/>
        <w:autoSpaceDN w:val="0"/>
        <w:adjustRightInd w:val="0"/>
        <w:spacing w:after="0" w:line="360" w:lineRule="auto"/>
        <w:rPr>
          <w:rFonts w:ascii="Times New Roman" w:hAnsi="Times New Roman" w:cs="Times New Roman"/>
        </w:rPr>
      </w:pPr>
      <w:r w:rsidRPr="00806DED">
        <w:rPr>
          <w:rFonts w:ascii="Times New Roman" w:hAnsi="Times New Roman" w:cs="Times New Roman"/>
        </w:rPr>
        <w:t>Fixed Deposit</w:t>
      </w:r>
      <w:r w:rsidR="00806DED">
        <w:rPr>
          <w:rFonts w:ascii="Times New Roman" w:hAnsi="Times New Roman" w:cs="Times New Roman"/>
        </w:rPr>
        <w:t xml:space="preserve">  </w:t>
      </w:r>
    </w:p>
    <w:p w14:paraId="7DB92B56" w14:textId="77777777" w:rsidR="002A4F22" w:rsidRDefault="002A4F22" w:rsidP="002A4F22">
      <w:pPr>
        <w:autoSpaceDE w:val="0"/>
        <w:autoSpaceDN w:val="0"/>
        <w:adjustRightInd w:val="0"/>
        <w:spacing w:after="0" w:line="360" w:lineRule="auto"/>
        <w:rPr>
          <w:rFonts w:ascii="Times New Roman" w:hAnsi="Times New Roman" w:cs="Times New Roman"/>
        </w:rPr>
      </w:pPr>
    </w:p>
    <w:p w14:paraId="43C06DB1" w14:textId="77777777" w:rsidR="00B216AB" w:rsidRPr="0017767C" w:rsidRDefault="00B216AB" w:rsidP="002A4F22">
      <w:pPr>
        <w:autoSpaceDE w:val="0"/>
        <w:autoSpaceDN w:val="0"/>
        <w:adjustRightInd w:val="0"/>
        <w:spacing w:after="0" w:line="360" w:lineRule="auto"/>
        <w:rPr>
          <w:rFonts w:ascii="Times New Roman" w:hAnsi="Times New Roman" w:cs="Times New Roman"/>
        </w:rPr>
      </w:pPr>
    </w:p>
    <w:p w14:paraId="483CE50F" w14:textId="77777777" w:rsidR="002A4F22" w:rsidRPr="00B216AB" w:rsidRDefault="00B216AB" w:rsidP="002A4F22">
      <w:pPr>
        <w:autoSpaceDE w:val="0"/>
        <w:autoSpaceDN w:val="0"/>
        <w:adjustRightInd w:val="0"/>
        <w:spacing w:after="0" w:line="360" w:lineRule="auto"/>
        <w:rPr>
          <w:rFonts w:ascii="Times New Roman" w:hAnsi="Times New Roman" w:cs="Times New Roman"/>
          <w:u w:val="single"/>
        </w:rPr>
      </w:pPr>
      <w:r>
        <w:rPr>
          <w:rFonts w:ascii="Times New Roman" w:hAnsi="Times New Roman" w:cs="Times New Roman"/>
          <w:u w:val="single"/>
        </w:rPr>
        <w:t>Special Notice Deposit</w:t>
      </w:r>
    </w:p>
    <w:p w14:paraId="632C4E68" w14:textId="77777777" w:rsidR="00B216AB" w:rsidRPr="0017767C" w:rsidRDefault="00B216AB" w:rsidP="002A4F22">
      <w:pPr>
        <w:autoSpaceDE w:val="0"/>
        <w:autoSpaceDN w:val="0"/>
        <w:adjustRightInd w:val="0"/>
        <w:spacing w:after="0" w:line="360" w:lineRule="auto"/>
        <w:rPr>
          <w:rFonts w:ascii="Times New Roman" w:hAnsi="Times New Roman" w:cs="Times New Roman"/>
        </w:rPr>
      </w:pPr>
    </w:p>
    <w:p w14:paraId="35C8E371" w14:textId="77777777" w:rsidR="002A4F22" w:rsidRPr="0017767C" w:rsidRDefault="002A4F22" w:rsidP="002A4F22">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National Bank Limited gives good loan cost on customer's unique notification deposit and offers account to withdraw money at whatever point.</w:t>
      </w:r>
    </w:p>
    <w:p w14:paraId="76CA42F5" w14:textId="77777777" w:rsidR="002A4F22" w:rsidRDefault="002A4F22" w:rsidP="002A4F22">
      <w:pPr>
        <w:autoSpaceDE w:val="0"/>
        <w:autoSpaceDN w:val="0"/>
        <w:adjustRightInd w:val="0"/>
        <w:spacing w:after="0" w:line="360" w:lineRule="auto"/>
        <w:rPr>
          <w:rFonts w:ascii="Times New Roman" w:hAnsi="Times New Roman" w:cs="Times New Roman"/>
        </w:rPr>
      </w:pPr>
    </w:p>
    <w:p w14:paraId="4877BA33" w14:textId="77777777" w:rsidR="00B216AB" w:rsidRPr="0017767C" w:rsidRDefault="00B216AB" w:rsidP="002A4F22">
      <w:pPr>
        <w:autoSpaceDE w:val="0"/>
        <w:autoSpaceDN w:val="0"/>
        <w:adjustRightInd w:val="0"/>
        <w:spacing w:after="0" w:line="360" w:lineRule="auto"/>
        <w:rPr>
          <w:rFonts w:ascii="Times New Roman" w:hAnsi="Times New Roman" w:cs="Times New Roman"/>
        </w:rPr>
      </w:pPr>
    </w:p>
    <w:p w14:paraId="342F007C" w14:textId="77777777" w:rsidR="002A4F22" w:rsidRDefault="002A4F22" w:rsidP="002A4F22">
      <w:pPr>
        <w:autoSpaceDE w:val="0"/>
        <w:autoSpaceDN w:val="0"/>
        <w:adjustRightInd w:val="0"/>
        <w:spacing w:after="0" w:line="360" w:lineRule="auto"/>
        <w:rPr>
          <w:rFonts w:ascii="Times New Roman" w:hAnsi="Times New Roman" w:cs="Times New Roman"/>
          <w:b/>
          <w:u w:val="single"/>
        </w:rPr>
      </w:pPr>
      <w:r w:rsidRPr="00F827A3">
        <w:rPr>
          <w:rFonts w:ascii="Times New Roman" w:hAnsi="Times New Roman" w:cs="Times New Roman"/>
          <w:b/>
          <w:u w:val="single"/>
        </w:rPr>
        <w:t>Advantages</w:t>
      </w:r>
    </w:p>
    <w:p w14:paraId="0A32533E" w14:textId="77777777" w:rsidR="00B216AB" w:rsidRPr="00F827A3" w:rsidRDefault="00B216AB" w:rsidP="002A4F22">
      <w:pPr>
        <w:autoSpaceDE w:val="0"/>
        <w:autoSpaceDN w:val="0"/>
        <w:adjustRightInd w:val="0"/>
        <w:spacing w:after="0" w:line="360" w:lineRule="auto"/>
        <w:rPr>
          <w:rFonts w:ascii="Times New Roman" w:hAnsi="Times New Roman" w:cs="Times New Roman"/>
          <w:b/>
          <w:u w:val="single"/>
        </w:rPr>
      </w:pPr>
    </w:p>
    <w:p w14:paraId="47B01BDC" w14:textId="77777777" w:rsidR="00B216AB" w:rsidRDefault="00B216AB" w:rsidP="00B216AB">
      <w:pPr>
        <w:pStyle w:val="ListParagraph"/>
        <w:numPr>
          <w:ilvl w:val="0"/>
          <w:numId w:val="14"/>
        </w:numPr>
        <w:autoSpaceDE w:val="0"/>
        <w:autoSpaceDN w:val="0"/>
        <w:adjustRightInd w:val="0"/>
        <w:spacing w:after="0" w:line="360" w:lineRule="auto"/>
        <w:rPr>
          <w:rFonts w:ascii="Times New Roman" w:hAnsi="Times New Roman" w:cs="Times New Roman"/>
        </w:rPr>
      </w:pPr>
      <w:r>
        <w:rPr>
          <w:rFonts w:ascii="Times New Roman" w:hAnsi="Times New Roman" w:cs="Times New Roman"/>
        </w:rPr>
        <w:t>Minimum requirement</w:t>
      </w:r>
      <w:r w:rsidR="008A58A1">
        <w:rPr>
          <w:rFonts w:ascii="Times New Roman" w:hAnsi="Times New Roman" w:cs="Times New Roman"/>
        </w:rPr>
        <w:t xml:space="preserve"> Tk.</w:t>
      </w:r>
      <w:proofErr w:type="gramStart"/>
      <w:r w:rsidR="008A58A1">
        <w:rPr>
          <w:rFonts w:ascii="Times New Roman" w:hAnsi="Times New Roman" w:cs="Times New Roman"/>
        </w:rPr>
        <w:t>5000</w:t>
      </w:r>
      <w:r w:rsidR="002A4F22" w:rsidRPr="0017767C">
        <w:rPr>
          <w:rFonts w:ascii="Times New Roman" w:hAnsi="Times New Roman" w:cs="Times New Roman"/>
        </w:rPr>
        <w:t xml:space="preserve"> .</w:t>
      </w:r>
      <w:proofErr w:type="gramEnd"/>
    </w:p>
    <w:p w14:paraId="4A299273" w14:textId="77777777" w:rsidR="00B216AB" w:rsidRPr="00B216AB" w:rsidRDefault="00B216AB" w:rsidP="00B216AB">
      <w:pPr>
        <w:pStyle w:val="ListParagraph"/>
        <w:numPr>
          <w:ilvl w:val="0"/>
          <w:numId w:val="14"/>
        </w:numPr>
        <w:autoSpaceDE w:val="0"/>
        <w:autoSpaceDN w:val="0"/>
        <w:adjustRightInd w:val="0"/>
        <w:spacing w:after="0" w:line="360" w:lineRule="auto"/>
        <w:rPr>
          <w:rFonts w:ascii="Times New Roman" w:hAnsi="Times New Roman" w:cs="Times New Roman"/>
        </w:rPr>
      </w:pPr>
      <w:r w:rsidRPr="00B216AB">
        <w:rPr>
          <w:rFonts w:ascii="Times New Roman" w:hAnsi="Times New Roman" w:cs="Times New Roman"/>
          <w:lang w:val="en"/>
        </w:rPr>
        <w:t>There are permanent instructions for a valid account.</w:t>
      </w:r>
    </w:p>
    <w:p w14:paraId="37E42337" w14:textId="77777777" w:rsidR="00B216AB" w:rsidRPr="0017767C" w:rsidRDefault="00B216AB" w:rsidP="002A4F22">
      <w:pPr>
        <w:autoSpaceDE w:val="0"/>
        <w:autoSpaceDN w:val="0"/>
        <w:adjustRightInd w:val="0"/>
        <w:spacing w:after="0" w:line="360" w:lineRule="auto"/>
        <w:rPr>
          <w:rFonts w:ascii="Times New Roman" w:hAnsi="Times New Roman" w:cs="Times New Roman"/>
        </w:rPr>
      </w:pPr>
    </w:p>
    <w:p w14:paraId="4627BBDD" w14:textId="77777777" w:rsidR="00007D15" w:rsidRPr="003D3D15" w:rsidRDefault="00007D15" w:rsidP="00C65815">
      <w:pPr>
        <w:pStyle w:val="ListParagraph"/>
        <w:numPr>
          <w:ilvl w:val="0"/>
          <w:numId w:val="59"/>
        </w:numPr>
        <w:autoSpaceDE w:val="0"/>
        <w:autoSpaceDN w:val="0"/>
        <w:adjustRightInd w:val="0"/>
        <w:spacing w:after="0" w:line="360" w:lineRule="auto"/>
        <w:rPr>
          <w:rFonts w:ascii="Times New Roman" w:hAnsi="Times New Roman" w:cs="Times New Roman"/>
          <w:b/>
          <w:sz w:val="24"/>
        </w:rPr>
      </w:pPr>
      <w:r w:rsidRPr="003D3D15">
        <w:rPr>
          <w:rFonts w:ascii="Times New Roman" w:hAnsi="Times New Roman" w:cs="Times New Roman"/>
          <w:b/>
          <w:sz w:val="24"/>
        </w:rPr>
        <w:lastRenderedPageBreak/>
        <w:t>Fixed Deposit</w:t>
      </w:r>
      <w:r w:rsidR="003D3D15" w:rsidRPr="003D3D15">
        <w:rPr>
          <w:rFonts w:ascii="Times New Roman" w:hAnsi="Times New Roman" w:cs="Times New Roman"/>
          <w:b/>
          <w:sz w:val="24"/>
        </w:rPr>
        <w:t>:</w:t>
      </w:r>
    </w:p>
    <w:p w14:paraId="7D5EE0AD" w14:textId="77777777" w:rsidR="004E2435" w:rsidRPr="004E2435" w:rsidRDefault="004E2435" w:rsidP="004E2435">
      <w:pPr>
        <w:autoSpaceDE w:val="0"/>
        <w:autoSpaceDN w:val="0"/>
        <w:adjustRightInd w:val="0"/>
        <w:spacing w:after="0" w:line="360" w:lineRule="auto"/>
        <w:rPr>
          <w:rFonts w:ascii="Times New Roman" w:hAnsi="Times New Roman" w:cs="Times New Roman"/>
          <w:b/>
          <w:sz w:val="24"/>
          <w:u w:val="single"/>
        </w:rPr>
      </w:pPr>
    </w:p>
    <w:p w14:paraId="3BDE536B" w14:textId="77777777" w:rsidR="00F827A3" w:rsidRPr="0017767C" w:rsidRDefault="00D4084F" w:rsidP="00007D15">
      <w:pPr>
        <w:autoSpaceDE w:val="0"/>
        <w:autoSpaceDN w:val="0"/>
        <w:adjustRightInd w:val="0"/>
        <w:spacing w:after="0" w:line="360" w:lineRule="auto"/>
        <w:rPr>
          <w:rFonts w:ascii="Times New Roman" w:hAnsi="Times New Roman" w:cs="Times New Roman"/>
        </w:rPr>
      </w:pPr>
      <w:r w:rsidRPr="00D4084F">
        <w:rPr>
          <w:rFonts w:ascii="Times New Roman" w:hAnsi="Times New Roman" w:cs="Times New Roman"/>
        </w:rPr>
        <w:br/>
        <w:t>National Bank Limited provides fixed term subsidy which will replenish the customer's reserve fund full time.</w:t>
      </w:r>
    </w:p>
    <w:p w14:paraId="5B331267" w14:textId="77777777" w:rsidR="00007D15" w:rsidRDefault="00D4084F" w:rsidP="00007D15">
      <w:pPr>
        <w:autoSpaceDE w:val="0"/>
        <w:autoSpaceDN w:val="0"/>
        <w:adjustRightInd w:val="0"/>
        <w:spacing w:after="0" w:line="360" w:lineRule="auto"/>
        <w:rPr>
          <w:rFonts w:ascii="Times New Roman" w:hAnsi="Times New Roman" w:cs="Times New Roman"/>
        </w:rPr>
      </w:pPr>
      <w:r>
        <w:rPr>
          <w:rFonts w:ascii="Times New Roman" w:hAnsi="Times New Roman" w:cs="Times New Roman"/>
        </w:rPr>
        <w:t xml:space="preserve">Account opening </w:t>
      </w:r>
      <w:proofErr w:type="gramStart"/>
      <w:r>
        <w:rPr>
          <w:rFonts w:ascii="Times New Roman" w:hAnsi="Times New Roman" w:cs="Times New Roman"/>
        </w:rPr>
        <w:t>p</w:t>
      </w:r>
      <w:r w:rsidR="00007D15" w:rsidRPr="0017767C">
        <w:rPr>
          <w:rFonts w:ascii="Times New Roman" w:hAnsi="Times New Roman" w:cs="Times New Roman"/>
        </w:rPr>
        <w:t>rocedure :</w:t>
      </w:r>
      <w:proofErr w:type="gramEnd"/>
    </w:p>
    <w:p w14:paraId="5155CDC9" w14:textId="77777777" w:rsidR="00F827A3" w:rsidRPr="0017767C" w:rsidRDefault="00F827A3" w:rsidP="00007D15">
      <w:pPr>
        <w:autoSpaceDE w:val="0"/>
        <w:autoSpaceDN w:val="0"/>
        <w:adjustRightInd w:val="0"/>
        <w:spacing w:after="0" w:line="360" w:lineRule="auto"/>
        <w:rPr>
          <w:rFonts w:ascii="Times New Roman" w:hAnsi="Times New Roman" w:cs="Times New Roman"/>
        </w:rPr>
      </w:pPr>
    </w:p>
    <w:p w14:paraId="63C48616" w14:textId="77777777" w:rsidR="00007D15" w:rsidRPr="0017767C" w:rsidRDefault="00007D15" w:rsidP="004C041D">
      <w:pPr>
        <w:pStyle w:val="ListParagraph"/>
        <w:numPr>
          <w:ilvl w:val="0"/>
          <w:numId w:val="1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Collecting every needed information of A/C holder.</w:t>
      </w:r>
    </w:p>
    <w:p w14:paraId="0558F3AE" w14:textId="77777777" w:rsidR="00007D15" w:rsidRPr="0017767C" w:rsidRDefault="00007D15" w:rsidP="004C041D">
      <w:pPr>
        <w:pStyle w:val="ListParagraph"/>
        <w:numPr>
          <w:ilvl w:val="0"/>
          <w:numId w:val="1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Nominee must give a photo and doing sign back side.</w:t>
      </w:r>
    </w:p>
    <w:p w14:paraId="40890D16" w14:textId="77777777" w:rsidR="00007D15" w:rsidRPr="0017767C" w:rsidRDefault="00007D15" w:rsidP="004C041D">
      <w:pPr>
        <w:pStyle w:val="ListParagraph"/>
        <w:numPr>
          <w:ilvl w:val="0"/>
          <w:numId w:val="1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One photocopy of NID and 2 passport size photo for </w:t>
      </w:r>
      <w:r w:rsidR="00E04667" w:rsidRPr="0017767C">
        <w:rPr>
          <w:rFonts w:ascii="Times New Roman" w:hAnsi="Times New Roman" w:cs="Times New Roman"/>
        </w:rPr>
        <w:t xml:space="preserve">account </w:t>
      </w:r>
      <w:proofErr w:type="gramStart"/>
      <w:r w:rsidRPr="0017767C">
        <w:rPr>
          <w:rFonts w:ascii="Times New Roman" w:hAnsi="Times New Roman" w:cs="Times New Roman"/>
        </w:rPr>
        <w:t>holder .</w:t>
      </w:r>
      <w:proofErr w:type="gramEnd"/>
    </w:p>
    <w:p w14:paraId="64C7EBA4" w14:textId="77777777" w:rsidR="00007D15" w:rsidRPr="0017767C" w:rsidRDefault="00E04667" w:rsidP="004C041D">
      <w:pPr>
        <w:pStyle w:val="ListParagraph"/>
        <w:numPr>
          <w:ilvl w:val="0"/>
          <w:numId w:val="1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Tin certificate for less deduct taxation. (Not </w:t>
      </w:r>
      <w:proofErr w:type="spellStart"/>
      <w:r w:rsidRPr="0017767C">
        <w:rPr>
          <w:rFonts w:ascii="Times New Roman" w:hAnsi="Times New Roman" w:cs="Times New Roman"/>
        </w:rPr>
        <w:t>Mandetory</w:t>
      </w:r>
      <w:proofErr w:type="spellEnd"/>
      <w:r w:rsidRPr="0017767C">
        <w:rPr>
          <w:rFonts w:ascii="Times New Roman" w:hAnsi="Times New Roman" w:cs="Times New Roman"/>
        </w:rPr>
        <w:t>)</w:t>
      </w:r>
    </w:p>
    <w:p w14:paraId="64A7ECEF" w14:textId="77777777" w:rsidR="00F827A3" w:rsidRDefault="00F827A3" w:rsidP="00007D15">
      <w:pPr>
        <w:autoSpaceDE w:val="0"/>
        <w:autoSpaceDN w:val="0"/>
        <w:adjustRightInd w:val="0"/>
        <w:spacing w:after="0" w:line="360" w:lineRule="auto"/>
        <w:rPr>
          <w:rFonts w:ascii="Times New Roman" w:hAnsi="Times New Roman" w:cs="Times New Roman"/>
          <w:b/>
          <w:u w:val="single"/>
        </w:rPr>
      </w:pPr>
    </w:p>
    <w:p w14:paraId="19397E6B" w14:textId="77777777" w:rsidR="00F827A3" w:rsidRDefault="00F827A3" w:rsidP="00007D15">
      <w:pPr>
        <w:autoSpaceDE w:val="0"/>
        <w:autoSpaceDN w:val="0"/>
        <w:adjustRightInd w:val="0"/>
        <w:spacing w:after="0" w:line="360" w:lineRule="auto"/>
        <w:rPr>
          <w:rFonts w:ascii="Times New Roman" w:hAnsi="Times New Roman" w:cs="Times New Roman"/>
          <w:b/>
          <w:u w:val="single"/>
        </w:rPr>
      </w:pPr>
    </w:p>
    <w:p w14:paraId="4DB3906F" w14:textId="77777777" w:rsidR="00007D15" w:rsidRDefault="00007D15" w:rsidP="00007D15">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Advantages:</w:t>
      </w:r>
    </w:p>
    <w:p w14:paraId="7CB8C9B0" w14:textId="77777777" w:rsidR="00F827A3" w:rsidRPr="0017767C" w:rsidRDefault="00F827A3" w:rsidP="00007D15">
      <w:pPr>
        <w:autoSpaceDE w:val="0"/>
        <w:autoSpaceDN w:val="0"/>
        <w:adjustRightInd w:val="0"/>
        <w:spacing w:after="0" w:line="360" w:lineRule="auto"/>
        <w:rPr>
          <w:rFonts w:ascii="Times New Roman" w:hAnsi="Times New Roman" w:cs="Times New Roman"/>
          <w:b/>
          <w:u w:val="single"/>
        </w:rPr>
      </w:pPr>
    </w:p>
    <w:p w14:paraId="581E5D32" w14:textId="77777777" w:rsidR="00E04667" w:rsidRPr="0017767C" w:rsidRDefault="00E04667" w:rsidP="00C65815">
      <w:pPr>
        <w:pStyle w:val="ListParagraph"/>
        <w:numPr>
          <w:ilvl w:val="0"/>
          <w:numId w:val="1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Any whole of cash can be spared </w:t>
      </w:r>
    </w:p>
    <w:p w14:paraId="1FEA3589" w14:textId="77777777" w:rsidR="00E04667" w:rsidRPr="0017767C" w:rsidRDefault="00E04667" w:rsidP="00C65815">
      <w:pPr>
        <w:pStyle w:val="ListParagraph"/>
        <w:numPr>
          <w:ilvl w:val="0"/>
          <w:numId w:val="1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Currently FDR rate is 6.00%</w:t>
      </w:r>
    </w:p>
    <w:p w14:paraId="77149199" w14:textId="77777777" w:rsidR="00D4084F" w:rsidRPr="00D4084F" w:rsidRDefault="00D4084F" w:rsidP="00C65815">
      <w:pPr>
        <w:pStyle w:val="ListParagraph"/>
        <w:numPr>
          <w:ilvl w:val="0"/>
          <w:numId w:val="17"/>
        </w:numPr>
        <w:autoSpaceDE w:val="0"/>
        <w:autoSpaceDN w:val="0"/>
        <w:adjustRightInd w:val="0"/>
        <w:spacing w:after="0" w:line="360" w:lineRule="auto"/>
        <w:rPr>
          <w:rFonts w:ascii="Times New Roman" w:hAnsi="Times New Roman" w:cs="Times New Roman"/>
        </w:rPr>
      </w:pPr>
      <w:r w:rsidRPr="00D4084F">
        <w:rPr>
          <w:rFonts w:ascii="Times New Roman" w:hAnsi="Times New Roman" w:cs="Times New Roman"/>
        </w:rPr>
        <w:t>Premature Encashment Account is open.</w:t>
      </w:r>
    </w:p>
    <w:p w14:paraId="6B2289B3" w14:textId="77777777" w:rsidR="00D4084F" w:rsidRDefault="00D4084F" w:rsidP="00C65815">
      <w:pPr>
        <w:pStyle w:val="ListParagraph"/>
        <w:numPr>
          <w:ilvl w:val="0"/>
          <w:numId w:val="17"/>
        </w:numPr>
        <w:autoSpaceDE w:val="0"/>
        <w:autoSpaceDN w:val="0"/>
        <w:adjustRightInd w:val="0"/>
        <w:spacing w:after="0" w:line="360" w:lineRule="auto"/>
        <w:rPr>
          <w:rFonts w:ascii="Times New Roman" w:hAnsi="Times New Roman" w:cs="Times New Roman"/>
        </w:rPr>
      </w:pPr>
      <w:r w:rsidRPr="00D4084F">
        <w:rPr>
          <w:rFonts w:ascii="Times New Roman" w:hAnsi="Times New Roman" w:cs="Times New Roman"/>
        </w:rPr>
        <w:t>Open an overdraft account as opposed to receiving the condition</w:t>
      </w:r>
    </w:p>
    <w:p w14:paraId="27098041" w14:textId="77777777" w:rsidR="00E04667" w:rsidRPr="0017767C" w:rsidRDefault="00E04667" w:rsidP="00C65815">
      <w:pPr>
        <w:pStyle w:val="ListParagraph"/>
        <w:numPr>
          <w:ilvl w:val="0"/>
          <w:numId w:val="1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Bank provide a security as a cheque.</w:t>
      </w:r>
    </w:p>
    <w:p w14:paraId="328A0A91" w14:textId="77777777" w:rsidR="003D3D15" w:rsidRDefault="003D3D15" w:rsidP="003D3D15">
      <w:pPr>
        <w:autoSpaceDE w:val="0"/>
        <w:autoSpaceDN w:val="0"/>
        <w:adjustRightInd w:val="0"/>
        <w:spacing w:after="0" w:line="360" w:lineRule="auto"/>
        <w:rPr>
          <w:rFonts w:ascii="Times New Roman" w:hAnsi="Times New Roman" w:cs="Times New Roman"/>
          <w:b/>
          <w:u w:val="single"/>
        </w:rPr>
      </w:pPr>
    </w:p>
    <w:p w14:paraId="74C4250E" w14:textId="77777777" w:rsidR="003D3D15" w:rsidRDefault="003D3D15" w:rsidP="003D3D15">
      <w:pPr>
        <w:autoSpaceDE w:val="0"/>
        <w:autoSpaceDN w:val="0"/>
        <w:adjustRightInd w:val="0"/>
        <w:spacing w:after="0" w:line="360" w:lineRule="auto"/>
        <w:rPr>
          <w:rFonts w:ascii="Times New Roman" w:hAnsi="Times New Roman" w:cs="Times New Roman"/>
          <w:b/>
          <w:u w:val="single"/>
        </w:rPr>
      </w:pPr>
    </w:p>
    <w:p w14:paraId="23CE75C3" w14:textId="77777777" w:rsidR="003D3D15" w:rsidRDefault="003D3D15" w:rsidP="003D3D15">
      <w:pPr>
        <w:autoSpaceDE w:val="0"/>
        <w:autoSpaceDN w:val="0"/>
        <w:adjustRightInd w:val="0"/>
        <w:spacing w:after="0" w:line="360" w:lineRule="auto"/>
        <w:rPr>
          <w:rFonts w:ascii="Times New Roman" w:hAnsi="Times New Roman" w:cs="Times New Roman"/>
          <w:b/>
          <w:u w:val="single"/>
        </w:rPr>
      </w:pPr>
    </w:p>
    <w:p w14:paraId="42886E11" w14:textId="77777777" w:rsidR="003D3D15" w:rsidRDefault="003D3D15" w:rsidP="003D3D15">
      <w:pPr>
        <w:autoSpaceDE w:val="0"/>
        <w:autoSpaceDN w:val="0"/>
        <w:adjustRightInd w:val="0"/>
        <w:spacing w:after="0" w:line="360" w:lineRule="auto"/>
        <w:rPr>
          <w:rFonts w:ascii="Times New Roman" w:hAnsi="Times New Roman" w:cs="Times New Roman"/>
          <w:b/>
          <w:u w:val="single"/>
        </w:rPr>
      </w:pPr>
    </w:p>
    <w:p w14:paraId="06F34CCF" w14:textId="77777777" w:rsidR="00E04667" w:rsidRPr="003D3D15" w:rsidRDefault="00E04667" w:rsidP="00C65815">
      <w:pPr>
        <w:pStyle w:val="ListParagraph"/>
        <w:numPr>
          <w:ilvl w:val="0"/>
          <w:numId w:val="59"/>
        </w:numPr>
        <w:autoSpaceDE w:val="0"/>
        <w:autoSpaceDN w:val="0"/>
        <w:adjustRightInd w:val="0"/>
        <w:spacing w:after="0" w:line="360" w:lineRule="auto"/>
        <w:rPr>
          <w:rFonts w:ascii="Times New Roman" w:hAnsi="Times New Roman" w:cs="Times New Roman"/>
          <w:b/>
          <w:sz w:val="24"/>
        </w:rPr>
      </w:pPr>
      <w:r w:rsidRPr="003D3D15">
        <w:rPr>
          <w:rFonts w:ascii="Times New Roman" w:hAnsi="Times New Roman" w:cs="Times New Roman"/>
          <w:b/>
          <w:sz w:val="24"/>
        </w:rPr>
        <w:t>Foreign currency deposit</w:t>
      </w:r>
      <w:r w:rsidR="003D3D15" w:rsidRPr="003D3D15">
        <w:rPr>
          <w:rFonts w:ascii="Times New Roman" w:hAnsi="Times New Roman" w:cs="Times New Roman"/>
          <w:b/>
          <w:sz w:val="24"/>
        </w:rPr>
        <w:t>:</w:t>
      </w:r>
    </w:p>
    <w:p w14:paraId="3ED65161" w14:textId="77777777" w:rsidR="00E04667" w:rsidRPr="00D4084F" w:rsidRDefault="00E04667" w:rsidP="00D4084F">
      <w:pPr>
        <w:autoSpaceDE w:val="0"/>
        <w:autoSpaceDN w:val="0"/>
        <w:adjustRightInd w:val="0"/>
        <w:spacing w:after="0" w:line="360" w:lineRule="auto"/>
        <w:rPr>
          <w:rFonts w:ascii="Times New Roman" w:hAnsi="Times New Roman" w:cs="Times New Roman"/>
        </w:rPr>
      </w:pPr>
    </w:p>
    <w:p w14:paraId="3EFCC836" w14:textId="77777777" w:rsidR="00E04667" w:rsidRDefault="00D4084F" w:rsidP="00E04667">
      <w:pPr>
        <w:pStyle w:val="ListParagraph"/>
        <w:autoSpaceDE w:val="0"/>
        <w:autoSpaceDN w:val="0"/>
        <w:adjustRightInd w:val="0"/>
        <w:spacing w:after="0" w:line="360" w:lineRule="auto"/>
        <w:ind w:left="360"/>
        <w:rPr>
          <w:rFonts w:ascii="Times New Roman" w:hAnsi="Times New Roman" w:cs="Times New Roman"/>
        </w:rPr>
      </w:pPr>
      <w:r w:rsidRPr="00D4084F">
        <w:rPr>
          <w:rFonts w:ascii="Times New Roman" w:hAnsi="Times New Roman" w:cs="Times New Roman"/>
        </w:rPr>
        <w:br/>
        <w:t>Foreign exchange deposits are classified into two categories and are as follows:</w:t>
      </w:r>
    </w:p>
    <w:p w14:paraId="02998E85" w14:textId="77777777" w:rsidR="00D4084F" w:rsidRPr="0017767C" w:rsidRDefault="00D4084F" w:rsidP="00E04667">
      <w:pPr>
        <w:pStyle w:val="ListParagraph"/>
        <w:autoSpaceDE w:val="0"/>
        <w:autoSpaceDN w:val="0"/>
        <w:adjustRightInd w:val="0"/>
        <w:spacing w:after="0" w:line="360" w:lineRule="auto"/>
        <w:ind w:left="360"/>
        <w:rPr>
          <w:rFonts w:ascii="Times New Roman" w:hAnsi="Times New Roman" w:cs="Times New Roman"/>
        </w:rPr>
      </w:pPr>
    </w:p>
    <w:p w14:paraId="57FD420E" w14:textId="77777777" w:rsidR="00E04667" w:rsidRPr="0017767C" w:rsidRDefault="00E04667" w:rsidP="00806DED">
      <w:pPr>
        <w:pStyle w:val="ListParagraph"/>
        <w:numPr>
          <w:ilvl w:val="0"/>
          <w:numId w:val="9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RFC </w:t>
      </w:r>
      <w:r w:rsidR="00D4084F">
        <w:rPr>
          <w:rFonts w:ascii="Times New Roman" w:hAnsi="Times New Roman" w:cs="Times New Roman"/>
        </w:rPr>
        <w:t>Deposit.</w:t>
      </w:r>
    </w:p>
    <w:p w14:paraId="29DC06B4" w14:textId="77777777" w:rsidR="00E04667" w:rsidRPr="0017767C" w:rsidRDefault="00E04667" w:rsidP="00806DED">
      <w:pPr>
        <w:pStyle w:val="ListParagraph"/>
        <w:numPr>
          <w:ilvl w:val="0"/>
          <w:numId w:val="9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NFC </w:t>
      </w:r>
      <w:r w:rsidR="00D4084F">
        <w:rPr>
          <w:rFonts w:ascii="Times New Roman" w:hAnsi="Times New Roman" w:cs="Times New Roman"/>
        </w:rPr>
        <w:t>Deposit.</w:t>
      </w:r>
    </w:p>
    <w:p w14:paraId="78F9FC48" w14:textId="77777777" w:rsidR="00E04667" w:rsidRDefault="00E04667" w:rsidP="00E04667">
      <w:pPr>
        <w:pStyle w:val="ListParagraph"/>
        <w:autoSpaceDE w:val="0"/>
        <w:autoSpaceDN w:val="0"/>
        <w:adjustRightInd w:val="0"/>
        <w:spacing w:after="0" w:line="360" w:lineRule="auto"/>
        <w:ind w:left="360"/>
        <w:rPr>
          <w:rFonts w:ascii="Times New Roman" w:hAnsi="Times New Roman" w:cs="Times New Roman"/>
        </w:rPr>
      </w:pPr>
    </w:p>
    <w:p w14:paraId="29504EA5" w14:textId="77777777" w:rsidR="003D3D15" w:rsidRDefault="003D3D15" w:rsidP="00E04667">
      <w:pPr>
        <w:pStyle w:val="ListParagraph"/>
        <w:autoSpaceDE w:val="0"/>
        <w:autoSpaceDN w:val="0"/>
        <w:adjustRightInd w:val="0"/>
        <w:spacing w:after="0" w:line="360" w:lineRule="auto"/>
        <w:ind w:left="360"/>
        <w:rPr>
          <w:rFonts w:ascii="Times New Roman" w:hAnsi="Times New Roman" w:cs="Times New Roman"/>
        </w:rPr>
      </w:pPr>
    </w:p>
    <w:p w14:paraId="08E5C66B" w14:textId="77777777" w:rsidR="003D3D15" w:rsidRPr="003D3D15" w:rsidRDefault="003D3D15" w:rsidP="00E04667">
      <w:pPr>
        <w:pStyle w:val="ListParagraph"/>
        <w:autoSpaceDE w:val="0"/>
        <w:autoSpaceDN w:val="0"/>
        <w:adjustRightInd w:val="0"/>
        <w:spacing w:after="0" w:line="360" w:lineRule="auto"/>
        <w:ind w:left="360"/>
        <w:rPr>
          <w:rFonts w:ascii="Times New Roman" w:hAnsi="Times New Roman" w:cs="Times New Roman"/>
        </w:rPr>
      </w:pPr>
    </w:p>
    <w:p w14:paraId="71F9AC5E" w14:textId="77777777" w:rsidR="00E04667" w:rsidRPr="003D3D15" w:rsidRDefault="00E04667" w:rsidP="008819EA">
      <w:pPr>
        <w:autoSpaceDE w:val="0"/>
        <w:autoSpaceDN w:val="0"/>
        <w:adjustRightInd w:val="0"/>
        <w:spacing w:after="0" w:line="360" w:lineRule="auto"/>
        <w:rPr>
          <w:rFonts w:ascii="Times New Roman" w:hAnsi="Times New Roman" w:cs="Times New Roman"/>
          <w:b/>
        </w:rPr>
      </w:pPr>
      <w:r w:rsidRPr="003D3D15">
        <w:rPr>
          <w:rFonts w:ascii="Times New Roman" w:hAnsi="Times New Roman" w:cs="Times New Roman"/>
          <w:b/>
        </w:rPr>
        <w:lastRenderedPageBreak/>
        <w:t>RESIDENT FOREIGN CURRENCY (RFC) DEPOSIT</w:t>
      </w:r>
    </w:p>
    <w:p w14:paraId="12568684" w14:textId="77777777" w:rsidR="00E04667" w:rsidRPr="0017767C" w:rsidRDefault="00E04667" w:rsidP="008819EA">
      <w:pPr>
        <w:autoSpaceDE w:val="0"/>
        <w:autoSpaceDN w:val="0"/>
        <w:adjustRightInd w:val="0"/>
        <w:spacing w:after="0" w:line="360" w:lineRule="auto"/>
        <w:rPr>
          <w:rFonts w:ascii="Times New Roman" w:hAnsi="Times New Roman" w:cs="Times New Roman"/>
          <w:b/>
          <w:u w:val="single"/>
        </w:rPr>
      </w:pPr>
    </w:p>
    <w:p w14:paraId="1C732CE1" w14:textId="77777777" w:rsidR="00D4084F" w:rsidRPr="00D4084F" w:rsidRDefault="00806DED" w:rsidP="00D4084F">
      <w:pPr>
        <w:autoSpaceDE w:val="0"/>
        <w:autoSpaceDN w:val="0"/>
        <w:adjustRightInd w:val="0"/>
        <w:spacing w:after="0" w:line="360" w:lineRule="auto"/>
        <w:rPr>
          <w:rFonts w:ascii="Times New Roman" w:hAnsi="Times New Roman" w:cs="Times New Roman"/>
        </w:rPr>
      </w:pPr>
      <w:r>
        <w:rPr>
          <w:rFonts w:ascii="Times New Roman" w:hAnsi="Times New Roman" w:cs="Times New Roman"/>
          <w:lang w:val="en"/>
        </w:rPr>
        <w:t>National Bank Limited provides facility to keep foreign currency money in accounts through their authorized branches abroad.</w:t>
      </w:r>
    </w:p>
    <w:p w14:paraId="098D6CB0" w14:textId="77777777" w:rsidR="008819EA" w:rsidRPr="0017767C" w:rsidRDefault="008819EA" w:rsidP="008819EA">
      <w:pPr>
        <w:autoSpaceDE w:val="0"/>
        <w:autoSpaceDN w:val="0"/>
        <w:adjustRightInd w:val="0"/>
        <w:spacing w:after="0" w:line="360" w:lineRule="auto"/>
        <w:rPr>
          <w:rFonts w:ascii="Times New Roman" w:hAnsi="Times New Roman" w:cs="Times New Roman"/>
        </w:rPr>
      </w:pPr>
    </w:p>
    <w:p w14:paraId="118F5137" w14:textId="77777777" w:rsidR="008819EA" w:rsidRPr="0017767C" w:rsidRDefault="008819EA" w:rsidP="008819EA">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Advantages</w:t>
      </w:r>
    </w:p>
    <w:p w14:paraId="422B6413" w14:textId="77777777" w:rsidR="008819EA" w:rsidRPr="0017767C" w:rsidRDefault="008819EA" w:rsidP="00E04667">
      <w:pPr>
        <w:pStyle w:val="ListParagraph"/>
        <w:autoSpaceDE w:val="0"/>
        <w:autoSpaceDN w:val="0"/>
        <w:adjustRightInd w:val="0"/>
        <w:spacing w:after="0" w:line="360" w:lineRule="auto"/>
        <w:ind w:left="360"/>
        <w:rPr>
          <w:rFonts w:ascii="Times New Roman" w:hAnsi="Times New Roman" w:cs="Times New Roman"/>
          <w:b/>
          <w:u w:val="single"/>
        </w:rPr>
      </w:pPr>
    </w:p>
    <w:p w14:paraId="15AB167B" w14:textId="77777777" w:rsidR="00D4084F" w:rsidRPr="00D4084F" w:rsidRDefault="00D4084F" w:rsidP="00C65815">
      <w:pPr>
        <w:pStyle w:val="ListParagraph"/>
        <w:numPr>
          <w:ilvl w:val="0"/>
          <w:numId w:val="18"/>
        </w:numPr>
        <w:autoSpaceDE w:val="0"/>
        <w:autoSpaceDN w:val="0"/>
        <w:adjustRightInd w:val="0"/>
        <w:spacing w:line="360" w:lineRule="auto"/>
        <w:rPr>
          <w:rFonts w:ascii="Times New Roman" w:hAnsi="Times New Roman" w:cs="Times New Roman"/>
        </w:rPr>
      </w:pPr>
      <w:r w:rsidRPr="00D4084F">
        <w:rPr>
          <w:rFonts w:ascii="Times New Roman" w:hAnsi="Times New Roman" w:cs="Times New Roman"/>
          <w:lang w:val="en"/>
        </w:rPr>
        <w:t>No underlying deposit is required to open the account.</w:t>
      </w:r>
    </w:p>
    <w:p w14:paraId="5F8A1D89" w14:textId="77777777" w:rsidR="00D4084F" w:rsidRPr="00D4084F" w:rsidRDefault="00D4084F" w:rsidP="00C65815">
      <w:pPr>
        <w:pStyle w:val="ListParagraph"/>
        <w:numPr>
          <w:ilvl w:val="0"/>
          <w:numId w:val="18"/>
        </w:numPr>
        <w:autoSpaceDE w:val="0"/>
        <w:autoSpaceDN w:val="0"/>
        <w:adjustRightInd w:val="0"/>
        <w:spacing w:line="360" w:lineRule="auto"/>
        <w:rPr>
          <w:rFonts w:ascii="Times New Roman" w:hAnsi="Times New Roman" w:cs="Times New Roman"/>
        </w:rPr>
      </w:pPr>
      <w:r w:rsidRPr="00D4084F">
        <w:rPr>
          <w:rFonts w:ascii="Times New Roman" w:hAnsi="Times New Roman" w:cs="Times New Roman"/>
          <w:lang w:val="en"/>
        </w:rPr>
        <w:t xml:space="preserve">Premium will be </w:t>
      </w:r>
      <w:r w:rsidR="00200955">
        <w:rPr>
          <w:rFonts w:ascii="Times New Roman" w:hAnsi="Times New Roman" w:cs="Times New Roman"/>
          <w:lang w:val="en"/>
        </w:rPr>
        <w:t>paid</w:t>
      </w:r>
      <w:r w:rsidRPr="00D4084F">
        <w:rPr>
          <w:rFonts w:ascii="Times New Roman" w:hAnsi="Times New Roman" w:cs="Times New Roman"/>
          <w:lang w:val="en"/>
        </w:rPr>
        <w:t>.</w:t>
      </w:r>
    </w:p>
    <w:p w14:paraId="509BFB18" w14:textId="77777777" w:rsidR="00D4084F" w:rsidRPr="00D4084F" w:rsidRDefault="00D4084F" w:rsidP="00C65815">
      <w:pPr>
        <w:pStyle w:val="ListParagraph"/>
        <w:numPr>
          <w:ilvl w:val="0"/>
          <w:numId w:val="18"/>
        </w:numPr>
        <w:autoSpaceDE w:val="0"/>
        <w:autoSpaceDN w:val="0"/>
        <w:adjustRightInd w:val="0"/>
        <w:spacing w:line="360" w:lineRule="auto"/>
        <w:rPr>
          <w:rFonts w:ascii="Times New Roman" w:hAnsi="Times New Roman" w:cs="Times New Roman"/>
        </w:rPr>
      </w:pPr>
      <w:r w:rsidRPr="00D4084F">
        <w:rPr>
          <w:rFonts w:ascii="Times New Roman" w:hAnsi="Times New Roman" w:cs="Times New Roman"/>
          <w:lang w:val="en"/>
        </w:rPr>
        <w:t>They will keep in mind the minimum balance (minimum parity USD $ 1000) depending on the item each day.</w:t>
      </w:r>
    </w:p>
    <w:p w14:paraId="0AFC97E5" w14:textId="77777777" w:rsidR="00E04667" w:rsidRPr="0017767C" w:rsidRDefault="00E04667" w:rsidP="00E04667">
      <w:pPr>
        <w:pStyle w:val="ListParagraph"/>
        <w:autoSpaceDE w:val="0"/>
        <w:autoSpaceDN w:val="0"/>
        <w:adjustRightInd w:val="0"/>
        <w:spacing w:after="0" w:line="360" w:lineRule="auto"/>
        <w:ind w:left="1080"/>
        <w:rPr>
          <w:rFonts w:ascii="Times New Roman" w:hAnsi="Times New Roman" w:cs="Times New Roman"/>
        </w:rPr>
      </w:pPr>
    </w:p>
    <w:p w14:paraId="175BED4F" w14:textId="77777777" w:rsidR="008819EA" w:rsidRPr="0017767C" w:rsidRDefault="008819EA" w:rsidP="00E04667">
      <w:pPr>
        <w:pStyle w:val="ListParagraph"/>
        <w:autoSpaceDE w:val="0"/>
        <w:autoSpaceDN w:val="0"/>
        <w:adjustRightInd w:val="0"/>
        <w:spacing w:after="0" w:line="360" w:lineRule="auto"/>
        <w:ind w:left="1080"/>
        <w:rPr>
          <w:rFonts w:ascii="Times New Roman" w:hAnsi="Times New Roman" w:cs="Times New Roman"/>
        </w:rPr>
      </w:pPr>
    </w:p>
    <w:p w14:paraId="3CAB9D42" w14:textId="77777777" w:rsidR="00E04667" w:rsidRPr="003D3D15" w:rsidRDefault="00E04667" w:rsidP="008819EA">
      <w:pPr>
        <w:autoSpaceDE w:val="0"/>
        <w:autoSpaceDN w:val="0"/>
        <w:adjustRightInd w:val="0"/>
        <w:spacing w:after="0" w:line="360" w:lineRule="auto"/>
        <w:rPr>
          <w:rFonts w:ascii="Times New Roman" w:hAnsi="Times New Roman" w:cs="Times New Roman"/>
          <w:b/>
        </w:rPr>
      </w:pPr>
      <w:r w:rsidRPr="003D3D15">
        <w:rPr>
          <w:rFonts w:ascii="Times New Roman" w:hAnsi="Times New Roman" w:cs="Times New Roman"/>
          <w:b/>
        </w:rPr>
        <w:t>Non-Resident Foreign Currency (NFC) Deposit</w:t>
      </w:r>
    </w:p>
    <w:p w14:paraId="1EBCB13D" w14:textId="77777777" w:rsidR="008819EA" w:rsidRPr="0017767C" w:rsidRDefault="008819EA" w:rsidP="008819EA">
      <w:pPr>
        <w:autoSpaceDE w:val="0"/>
        <w:autoSpaceDN w:val="0"/>
        <w:adjustRightInd w:val="0"/>
        <w:spacing w:after="0" w:line="360" w:lineRule="auto"/>
        <w:rPr>
          <w:rFonts w:ascii="Times New Roman" w:hAnsi="Times New Roman" w:cs="Times New Roman"/>
        </w:rPr>
      </w:pPr>
    </w:p>
    <w:p w14:paraId="47E836D8" w14:textId="77777777" w:rsidR="008819EA" w:rsidRPr="0017767C" w:rsidRDefault="003C31A1" w:rsidP="00E04667">
      <w:pPr>
        <w:pStyle w:val="ListParagraph"/>
        <w:autoSpaceDE w:val="0"/>
        <w:autoSpaceDN w:val="0"/>
        <w:adjustRightInd w:val="0"/>
        <w:spacing w:after="0" w:line="360" w:lineRule="auto"/>
        <w:ind w:left="360"/>
        <w:rPr>
          <w:rFonts w:ascii="Times New Roman" w:hAnsi="Times New Roman" w:cs="Times New Roman"/>
        </w:rPr>
      </w:pPr>
      <w:r w:rsidRPr="003C31A1">
        <w:rPr>
          <w:rFonts w:ascii="Times New Roman" w:hAnsi="Times New Roman" w:cs="Times New Roman"/>
        </w:rPr>
        <w:br/>
        <w:t>National Bank Limited offers the opportunity to keep unfamiliar cash savings through authorized dealer branches</w:t>
      </w:r>
      <w:r>
        <w:rPr>
          <w:rFonts w:ascii="Times New Roman" w:hAnsi="Times New Roman" w:cs="Times New Roman"/>
        </w:rPr>
        <w:t>.</w:t>
      </w:r>
      <w:r w:rsidRPr="003C31A1">
        <w:rPr>
          <w:rFonts w:ascii="Times New Roman" w:hAnsi="Times New Roman" w:cs="Times New Roman"/>
        </w:rPr>
        <w:t xml:space="preserve"> All non-occupying Bangladeshi citizens and people of Bangladesh, including ethnic groups and those generally living abroad, can retain the power to carry NFCD accounts.</w:t>
      </w:r>
    </w:p>
    <w:p w14:paraId="328CD376" w14:textId="77777777" w:rsidR="002A0A57" w:rsidRDefault="002A0A57" w:rsidP="00E04667">
      <w:pPr>
        <w:pStyle w:val="ListParagraph"/>
        <w:autoSpaceDE w:val="0"/>
        <w:autoSpaceDN w:val="0"/>
        <w:adjustRightInd w:val="0"/>
        <w:spacing w:after="0" w:line="360" w:lineRule="auto"/>
        <w:ind w:left="360"/>
        <w:rPr>
          <w:rFonts w:ascii="Times New Roman" w:hAnsi="Times New Roman" w:cs="Times New Roman"/>
        </w:rPr>
      </w:pPr>
    </w:p>
    <w:p w14:paraId="5F992B49" w14:textId="77777777" w:rsidR="003C31A1" w:rsidRPr="0017767C" w:rsidRDefault="003C31A1" w:rsidP="00E04667">
      <w:pPr>
        <w:pStyle w:val="ListParagraph"/>
        <w:autoSpaceDE w:val="0"/>
        <w:autoSpaceDN w:val="0"/>
        <w:adjustRightInd w:val="0"/>
        <w:spacing w:after="0" w:line="360" w:lineRule="auto"/>
        <w:ind w:left="360"/>
        <w:rPr>
          <w:rFonts w:ascii="Times New Roman" w:hAnsi="Times New Roman" w:cs="Times New Roman"/>
        </w:rPr>
      </w:pPr>
    </w:p>
    <w:p w14:paraId="121E6C0F" w14:textId="77777777" w:rsidR="002A0A57" w:rsidRPr="0017767C" w:rsidRDefault="002A0A57" w:rsidP="002A0A57">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Advantages</w:t>
      </w:r>
    </w:p>
    <w:p w14:paraId="34243B70" w14:textId="77777777" w:rsidR="002A0A57" w:rsidRPr="0017767C" w:rsidRDefault="002A0A57" w:rsidP="00E04667">
      <w:pPr>
        <w:pStyle w:val="ListParagraph"/>
        <w:autoSpaceDE w:val="0"/>
        <w:autoSpaceDN w:val="0"/>
        <w:adjustRightInd w:val="0"/>
        <w:spacing w:after="0" w:line="360" w:lineRule="auto"/>
        <w:ind w:left="360"/>
        <w:rPr>
          <w:rFonts w:ascii="Times New Roman" w:hAnsi="Times New Roman" w:cs="Times New Roman"/>
        </w:rPr>
      </w:pPr>
    </w:p>
    <w:p w14:paraId="6D09162B" w14:textId="77777777" w:rsidR="003C31A1" w:rsidRPr="003C31A1" w:rsidRDefault="003C31A1" w:rsidP="00C65815">
      <w:pPr>
        <w:pStyle w:val="ListParagraph"/>
        <w:numPr>
          <w:ilvl w:val="0"/>
          <w:numId w:val="19"/>
        </w:numPr>
        <w:autoSpaceDE w:val="0"/>
        <w:autoSpaceDN w:val="0"/>
        <w:adjustRightInd w:val="0"/>
        <w:spacing w:line="360" w:lineRule="auto"/>
        <w:rPr>
          <w:rFonts w:ascii="Times New Roman" w:hAnsi="Times New Roman" w:cs="Times New Roman"/>
        </w:rPr>
      </w:pPr>
      <w:r w:rsidRPr="003C31A1">
        <w:rPr>
          <w:rFonts w:ascii="Times New Roman" w:hAnsi="Times New Roman" w:cs="Times New Roman"/>
          <w:lang w:val="en"/>
        </w:rPr>
        <w:t>NFCD accounts can be opened for 1 month, 3 months, one and a half years and one year through USD, Pound Sterling, Japanese Yen and Euro.</w:t>
      </w:r>
    </w:p>
    <w:p w14:paraId="10A471B3" w14:textId="77777777" w:rsidR="003C31A1" w:rsidRDefault="003C31A1" w:rsidP="00C65815">
      <w:pPr>
        <w:pStyle w:val="ListParagraph"/>
        <w:numPr>
          <w:ilvl w:val="0"/>
          <w:numId w:val="19"/>
        </w:numPr>
        <w:autoSpaceDE w:val="0"/>
        <w:autoSpaceDN w:val="0"/>
        <w:adjustRightInd w:val="0"/>
        <w:spacing w:after="0" w:line="360" w:lineRule="auto"/>
        <w:rPr>
          <w:rFonts w:ascii="Times New Roman" w:hAnsi="Times New Roman" w:cs="Times New Roman"/>
        </w:rPr>
      </w:pPr>
      <w:r w:rsidRPr="003C31A1">
        <w:rPr>
          <w:rFonts w:ascii="Times New Roman" w:hAnsi="Times New Roman" w:cs="Times New Roman"/>
        </w:rPr>
        <w:t xml:space="preserve">The minimum measure at the beginning is ling </w:t>
      </w:r>
      <w:proofErr w:type="gramStart"/>
      <w:r w:rsidRPr="003C31A1">
        <w:rPr>
          <w:rFonts w:ascii="Times New Roman" w:hAnsi="Times New Roman" w:cs="Times New Roman"/>
        </w:rPr>
        <w:t>1000 or 500 pounds</w:t>
      </w:r>
      <w:proofErr w:type="gramEnd"/>
      <w:r w:rsidRPr="003C31A1">
        <w:rPr>
          <w:rFonts w:ascii="Times New Roman" w:hAnsi="Times New Roman" w:cs="Times New Roman"/>
        </w:rPr>
        <w:t xml:space="preserve"> sterling or other prescribed cash in proportion.</w:t>
      </w:r>
    </w:p>
    <w:p w14:paraId="0FAAA018" w14:textId="77777777" w:rsidR="002A0A57" w:rsidRPr="003C31A1" w:rsidRDefault="003C31A1" w:rsidP="00C65815">
      <w:pPr>
        <w:pStyle w:val="ListParagraph"/>
        <w:numPr>
          <w:ilvl w:val="0"/>
          <w:numId w:val="19"/>
        </w:numPr>
        <w:autoSpaceDE w:val="0"/>
        <w:autoSpaceDN w:val="0"/>
        <w:adjustRightInd w:val="0"/>
        <w:spacing w:after="0" w:line="360" w:lineRule="auto"/>
        <w:rPr>
          <w:rFonts w:ascii="Times New Roman" w:hAnsi="Times New Roman" w:cs="Times New Roman"/>
        </w:rPr>
      </w:pPr>
      <w:r w:rsidRPr="003C31A1">
        <w:rPr>
          <w:rFonts w:ascii="Times New Roman" w:hAnsi="Times New Roman" w:cs="Times New Roman"/>
        </w:rPr>
        <w:t>Interest is paid to keep the balance in the account. This conspiracy is tax exempt in Bangladesh.</w:t>
      </w:r>
    </w:p>
    <w:p w14:paraId="1FCC77D0" w14:textId="77777777" w:rsidR="003D3D15" w:rsidRDefault="003D3D15" w:rsidP="008819EA">
      <w:pPr>
        <w:autoSpaceDE w:val="0"/>
        <w:autoSpaceDN w:val="0"/>
        <w:adjustRightInd w:val="0"/>
        <w:spacing w:after="0" w:line="360" w:lineRule="auto"/>
        <w:rPr>
          <w:rFonts w:ascii="Times New Roman" w:hAnsi="Times New Roman" w:cs="Times New Roman"/>
        </w:rPr>
      </w:pPr>
    </w:p>
    <w:p w14:paraId="021D17CB" w14:textId="77777777" w:rsidR="003D3D15" w:rsidRDefault="003D3D15" w:rsidP="008819EA">
      <w:pPr>
        <w:autoSpaceDE w:val="0"/>
        <w:autoSpaceDN w:val="0"/>
        <w:adjustRightInd w:val="0"/>
        <w:spacing w:after="0" w:line="360" w:lineRule="auto"/>
        <w:rPr>
          <w:rFonts w:ascii="Times New Roman" w:hAnsi="Times New Roman" w:cs="Times New Roman"/>
        </w:rPr>
      </w:pPr>
    </w:p>
    <w:p w14:paraId="31268730" w14:textId="77777777" w:rsidR="003D3D15" w:rsidRDefault="003D3D15" w:rsidP="008819EA">
      <w:pPr>
        <w:autoSpaceDE w:val="0"/>
        <w:autoSpaceDN w:val="0"/>
        <w:adjustRightInd w:val="0"/>
        <w:spacing w:after="0" w:line="360" w:lineRule="auto"/>
        <w:rPr>
          <w:rFonts w:ascii="Times New Roman" w:hAnsi="Times New Roman" w:cs="Times New Roman"/>
        </w:rPr>
      </w:pPr>
    </w:p>
    <w:p w14:paraId="2E1CF802" w14:textId="77777777" w:rsidR="003D3D15" w:rsidRDefault="003D3D15" w:rsidP="008819EA">
      <w:pPr>
        <w:autoSpaceDE w:val="0"/>
        <w:autoSpaceDN w:val="0"/>
        <w:adjustRightInd w:val="0"/>
        <w:spacing w:after="0" w:line="360" w:lineRule="auto"/>
        <w:rPr>
          <w:rFonts w:ascii="Times New Roman" w:hAnsi="Times New Roman" w:cs="Times New Roman"/>
        </w:rPr>
      </w:pPr>
    </w:p>
    <w:p w14:paraId="28633EB8" w14:textId="77777777" w:rsidR="003C31A1" w:rsidRDefault="003C31A1" w:rsidP="008819EA">
      <w:pPr>
        <w:autoSpaceDE w:val="0"/>
        <w:autoSpaceDN w:val="0"/>
        <w:adjustRightInd w:val="0"/>
        <w:spacing w:after="0" w:line="360" w:lineRule="auto"/>
        <w:rPr>
          <w:rFonts w:ascii="Times New Roman" w:hAnsi="Times New Roman" w:cs="Times New Roman"/>
        </w:rPr>
      </w:pPr>
    </w:p>
    <w:p w14:paraId="0269D218" w14:textId="77777777" w:rsidR="003D3D15" w:rsidRDefault="003D3D15" w:rsidP="008819EA">
      <w:pPr>
        <w:autoSpaceDE w:val="0"/>
        <w:autoSpaceDN w:val="0"/>
        <w:adjustRightInd w:val="0"/>
        <w:spacing w:after="0" w:line="360" w:lineRule="auto"/>
        <w:rPr>
          <w:rFonts w:ascii="Times New Roman" w:hAnsi="Times New Roman" w:cs="Times New Roman"/>
        </w:rPr>
      </w:pPr>
    </w:p>
    <w:p w14:paraId="30AD8D81" w14:textId="77777777" w:rsidR="002A0A57" w:rsidRPr="003D3D15" w:rsidRDefault="002A0A57" w:rsidP="00C65815">
      <w:pPr>
        <w:pStyle w:val="ListParagraph"/>
        <w:numPr>
          <w:ilvl w:val="0"/>
          <w:numId w:val="60"/>
        </w:numPr>
        <w:autoSpaceDE w:val="0"/>
        <w:autoSpaceDN w:val="0"/>
        <w:adjustRightInd w:val="0"/>
        <w:spacing w:after="0" w:line="360" w:lineRule="auto"/>
        <w:rPr>
          <w:rFonts w:ascii="Times New Roman" w:hAnsi="Times New Roman" w:cs="Times New Roman"/>
          <w:b/>
          <w:sz w:val="24"/>
        </w:rPr>
      </w:pPr>
      <w:r w:rsidRPr="003D3D15">
        <w:rPr>
          <w:rFonts w:ascii="Times New Roman" w:hAnsi="Times New Roman" w:cs="Times New Roman"/>
          <w:b/>
          <w:sz w:val="24"/>
        </w:rPr>
        <w:lastRenderedPageBreak/>
        <w:t xml:space="preserve">Monthly Savings Account </w:t>
      </w:r>
      <w:proofErr w:type="gramStart"/>
      <w:r w:rsidRPr="003D3D15">
        <w:rPr>
          <w:rFonts w:ascii="Times New Roman" w:hAnsi="Times New Roman" w:cs="Times New Roman"/>
          <w:b/>
          <w:sz w:val="24"/>
        </w:rPr>
        <w:t>( NMS</w:t>
      </w:r>
      <w:proofErr w:type="gramEnd"/>
      <w:r w:rsidRPr="003D3D15">
        <w:rPr>
          <w:rFonts w:ascii="Times New Roman" w:hAnsi="Times New Roman" w:cs="Times New Roman"/>
          <w:b/>
          <w:sz w:val="24"/>
        </w:rPr>
        <w:t>/DPS)</w:t>
      </w:r>
      <w:r w:rsidR="00437A5C">
        <w:rPr>
          <w:rFonts w:ascii="Times New Roman" w:hAnsi="Times New Roman" w:cs="Times New Roman"/>
          <w:b/>
          <w:sz w:val="24"/>
        </w:rPr>
        <w:t>:</w:t>
      </w:r>
    </w:p>
    <w:p w14:paraId="0D1A5CD8" w14:textId="77777777" w:rsidR="002A0A57" w:rsidRPr="0017767C" w:rsidRDefault="002A0A57" w:rsidP="002A0A57">
      <w:pPr>
        <w:autoSpaceDE w:val="0"/>
        <w:autoSpaceDN w:val="0"/>
        <w:adjustRightInd w:val="0"/>
        <w:spacing w:after="0" w:line="360" w:lineRule="auto"/>
        <w:jc w:val="center"/>
        <w:rPr>
          <w:rFonts w:ascii="Times New Roman" w:hAnsi="Times New Roman" w:cs="Times New Roman"/>
          <w:b/>
        </w:rPr>
      </w:pPr>
    </w:p>
    <w:p w14:paraId="47687FD1" w14:textId="77777777" w:rsidR="002A0A57" w:rsidRPr="0017767C" w:rsidRDefault="003C31A1" w:rsidP="002A0A57">
      <w:pPr>
        <w:autoSpaceDE w:val="0"/>
        <w:autoSpaceDN w:val="0"/>
        <w:adjustRightInd w:val="0"/>
        <w:spacing w:after="0" w:line="360" w:lineRule="auto"/>
        <w:rPr>
          <w:rFonts w:ascii="Times New Roman" w:hAnsi="Times New Roman" w:cs="Times New Roman"/>
        </w:rPr>
      </w:pPr>
      <w:r w:rsidRPr="003C31A1">
        <w:rPr>
          <w:rFonts w:ascii="Times New Roman" w:hAnsi="Times New Roman" w:cs="Times New Roman"/>
        </w:rPr>
        <w:br/>
        <w:t>National Bank Limited offers monthly financial plans for its customer</w:t>
      </w:r>
      <w:r w:rsidR="002A0A57" w:rsidRPr="0017767C">
        <w:rPr>
          <w:rFonts w:ascii="Times New Roman" w:hAnsi="Times New Roman" w:cs="Times New Roman"/>
        </w:rPr>
        <w:t xml:space="preserve">. </w:t>
      </w:r>
    </w:p>
    <w:p w14:paraId="0EFC5B5B" w14:textId="77777777" w:rsidR="002A0A57" w:rsidRPr="0017767C" w:rsidRDefault="002A0A57" w:rsidP="002A0A57">
      <w:pPr>
        <w:autoSpaceDE w:val="0"/>
        <w:autoSpaceDN w:val="0"/>
        <w:adjustRightInd w:val="0"/>
        <w:spacing w:after="0" w:line="360" w:lineRule="auto"/>
        <w:rPr>
          <w:rFonts w:ascii="Times New Roman" w:hAnsi="Times New Roman" w:cs="Times New Roman"/>
        </w:rPr>
      </w:pPr>
    </w:p>
    <w:p w14:paraId="02497127" w14:textId="77777777" w:rsidR="002A0A57" w:rsidRPr="00F827A3" w:rsidRDefault="002A0A57" w:rsidP="002A0A57">
      <w:pPr>
        <w:autoSpaceDE w:val="0"/>
        <w:autoSpaceDN w:val="0"/>
        <w:adjustRightInd w:val="0"/>
        <w:spacing w:after="0" w:line="360" w:lineRule="auto"/>
        <w:rPr>
          <w:rFonts w:ascii="Times New Roman" w:hAnsi="Times New Roman" w:cs="Times New Roman"/>
          <w:b/>
          <w:u w:val="single"/>
        </w:rPr>
      </w:pPr>
      <w:r w:rsidRPr="00F827A3">
        <w:rPr>
          <w:rFonts w:ascii="Times New Roman" w:hAnsi="Times New Roman" w:cs="Times New Roman"/>
          <w:b/>
          <w:u w:val="single"/>
        </w:rPr>
        <w:t>Advantages</w:t>
      </w:r>
    </w:p>
    <w:p w14:paraId="56869665" w14:textId="77777777" w:rsidR="002A0A57" w:rsidRPr="0017767C" w:rsidRDefault="002A0A57" w:rsidP="002A0A57">
      <w:pPr>
        <w:autoSpaceDE w:val="0"/>
        <w:autoSpaceDN w:val="0"/>
        <w:adjustRightInd w:val="0"/>
        <w:spacing w:after="0" w:line="360" w:lineRule="auto"/>
        <w:rPr>
          <w:rFonts w:ascii="Times New Roman" w:hAnsi="Times New Roman" w:cs="Times New Roman"/>
        </w:rPr>
      </w:pPr>
    </w:p>
    <w:p w14:paraId="04448780" w14:textId="77777777" w:rsidR="003C31A1" w:rsidRPr="003C31A1" w:rsidRDefault="003C31A1" w:rsidP="00C65815">
      <w:pPr>
        <w:pStyle w:val="ListParagraph"/>
        <w:numPr>
          <w:ilvl w:val="0"/>
          <w:numId w:val="20"/>
        </w:numPr>
        <w:autoSpaceDE w:val="0"/>
        <w:autoSpaceDN w:val="0"/>
        <w:adjustRightInd w:val="0"/>
        <w:spacing w:line="360" w:lineRule="auto"/>
        <w:rPr>
          <w:rFonts w:ascii="Times New Roman" w:hAnsi="Times New Roman" w:cs="Times New Roman"/>
        </w:rPr>
      </w:pPr>
      <w:r w:rsidRPr="003C31A1">
        <w:rPr>
          <w:rFonts w:ascii="Times New Roman" w:hAnsi="Times New Roman" w:cs="Times New Roman"/>
          <w:lang w:val="en"/>
        </w:rPr>
        <w:t xml:space="preserve">The regular planned installments of the </w:t>
      </w:r>
      <w:r>
        <w:rPr>
          <w:rFonts w:ascii="Times New Roman" w:hAnsi="Times New Roman" w:cs="Times New Roman"/>
          <w:lang w:val="en"/>
        </w:rPr>
        <w:t xml:space="preserve">deposit </w:t>
      </w:r>
      <w:r w:rsidRPr="003C31A1">
        <w:rPr>
          <w:rFonts w:ascii="Times New Roman" w:hAnsi="Times New Roman" w:cs="Times New Roman"/>
          <w:lang w:val="en"/>
        </w:rPr>
        <w:t>will be Rs.500 / -, Rs.1,000 / -, Rs.2,000 / -, Rs.3,000, Rs.5,00,000 / - and Rs.10,000,000 and more ....</w:t>
      </w:r>
    </w:p>
    <w:p w14:paraId="540EE5B5" w14:textId="77777777" w:rsidR="003C31A1" w:rsidRPr="003C31A1" w:rsidRDefault="00A316AB" w:rsidP="00C65815">
      <w:pPr>
        <w:pStyle w:val="ListParagraph"/>
        <w:numPr>
          <w:ilvl w:val="0"/>
          <w:numId w:val="20"/>
        </w:numPr>
        <w:autoSpaceDE w:val="0"/>
        <w:autoSpaceDN w:val="0"/>
        <w:adjustRightInd w:val="0"/>
        <w:spacing w:line="360" w:lineRule="auto"/>
        <w:rPr>
          <w:rFonts w:ascii="Times New Roman" w:hAnsi="Times New Roman" w:cs="Times New Roman"/>
        </w:rPr>
      </w:pPr>
      <w:r>
        <w:rPr>
          <w:rFonts w:ascii="Times New Roman" w:hAnsi="Times New Roman" w:cs="Times New Roman"/>
          <w:lang w:val="en"/>
        </w:rPr>
        <w:t>Can open account of any part and position.</w:t>
      </w:r>
    </w:p>
    <w:p w14:paraId="5A8F3109" w14:textId="77777777" w:rsidR="008819EA" w:rsidRPr="0017767C" w:rsidRDefault="00A316AB" w:rsidP="00C65815">
      <w:pPr>
        <w:pStyle w:val="ListParagraph"/>
        <w:numPr>
          <w:ilvl w:val="0"/>
          <w:numId w:val="20"/>
        </w:numPr>
        <w:autoSpaceDE w:val="0"/>
        <w:autoSpaceDN w:val="0"/>
        <w:adjustRightInd w:val="0"/>
        <w:spacing w:after="0" w:line="360" w:lineRule="auto"/>
        <w:rPr>
          <w:rFonts w:ascii="Times New Roman" w:hAnsi="Times New Roman" w:cs="Times New Roman"/>
        </w:rPr>
      </w:pPr>
      <w:r>
        <w:rPr>
          <w:rFonts w:ascii="Times New Roman" w:hAnsi="Times New Roman" w:cs="Times New Roman"/>
        </w:rPr>
        <w:t>An individual can open more than one account in the same branch</w:t>
      </w:r>
    </w:p>
    <w:p w14:paraId="42590FC5" w14:textId="77777777" w:rsidR="002A0A57" w:rsidRPr="0017767C" w:rsidRDefault="002A0A57" w:rsidP="00C65815">
      <w:pPr>
        <w:pStyle w:val="ListParagraph"/>
        <w:numPr>
          <w:ilvl w:val="0"/>
          <w:numId w:val="20"/>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Need not any SB accounts.</w:t>
      </w:r>
    </w:p>
    <w:p w14:paraId="6DBEC8D0" w14:textId="77777777" w:rsidR="00BC4516" w:rsidRPr="0017767C" w:rsidRDefault="00BC4516" w:rsidP="00BC4516">
      <w:pPr>
        <w:autoSpaceDE w:val="0"/>
        <w:autoSpaceDN w:val="0"/>
        <w:adjustRightInd w:val="0"/>
        <w:spacing w:after="0" w:line="360" w:lineRule="auto"/>
        <w:rPr>
          <w:rFonts w:ascii="Times New Roman" w:hAnsi="Times New Roman" w:cs="Times New Roman"/>
        </w:rPr>
      </w:pPr>
    </w:p>
    <w:p w14:paraId="4B2AC202" w14:textId="77777777" w:rsidR="00BC4516" w:rsidRPr="0017767C" w:rsidRDefault="00BC4516" w:rsidP="00BC4516">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 Revised Payment Schedule as per Revised Rate of Interest of NBL Monthly Savings Scheme:</w:t>
      </w:r>
    </w:p>
    <w:p w14:paraId="426196AD" w14:textId="77777777" w:rsidR="002A0A57" w:rsidRPr="0017767C" w:rsidRDefault="002A0A57" w:rsidP="002A0A57">
      <w:pPr>
        <w:autoSpaceDE w:val="0"/>
        <w:autoSpaceDN w:val="0"/>
        <w:adjustRightInd w:val="0"/>
        <w:spacing w:after="0" w:line="360" w:lineRule="auto"/>
        <w:rPr>
          <w:rFonts w:ascii="Times New Roman" w:hAnsi="Times New Roman" w:cs="Times New Roman"/>
        </w:rPr>
      </w:pPr>
    </w:p>
    <w:tbl>
      <w:tblPr>
        <w:tblStyle w:val="TableGrid"/>
        <w:tblW w:w="9578" w:type="dxa"/>
        <w:tblInd w:w="-108" w:type="dxa"/>
        <w:tblCellMar>
          <w:top w:w="14" w:type="dxa"/>
          <w:left w:w="108" w:type="dxa"/>
          <w:right w:w="48" w:type="dxa"/>
        </w:tblCellMar>
        <w:tblLook w:val="04A0" w:firstRow="1" w:lastRow="0" w:firstColumn="1" w:lastColumn="0" w:noHBand="0" w:noVBand="1"/>
      </w:tblPr>
      <w:tblGrid>
        <w:gridCol w:w="621"/>
        <w:gridCol w:w="1519"/>
        <w:gridCol w:w="2397"/>
        <w:gridCol w:w="2461"/>
        <w:gridCol w:w="2580"/>
      </w:tblGrid>
      <w:tr w:rsidR="002A0A57" w:rsidRPr="0017767C" w14:paraId="5E6D9A4D" w14:textId="77777777" w:rsidTr="002A0A57">
        <w:trPr>
          <w:trHeight w:val="425"/>
        </w:trPr>
        <w:tc>
          <w:tcPr>
            <w:tcW w:w="621" w:type="dxa"/>
            <w:vMerge w:val="restart"/>
            <w:tcBorders>
              <w:top w:val="single" w:sz="4" w:space="0" w:color="000000"/>
              <w:left w:val="single" w:sz="4" w:space="0" w:color="000000"/>
              <w:bottom w:val="single" w:sz="4" w:space="0" w:color="000000"/>
              <w:right w:val="single" w:sz="4" w:space="0" w:color="000000"/>
            </w:tcBorders>
          </w:tcPr>
          <w:p w14:paraId="34DE3D6B"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SL#</w:t>
            </w:r>
            <w:r w:rsidRPr="0017767C">
              <w:rPr>
                <w:rFonts w:ascii="Times New Roman" w:hAnsi="Times New Roman" w:cs="Times New Roman"/>
              </w:rPr>
              <w:t xml:space="preserve"> </w:t>
            </w:r>
          </w:p>
        </w:tc>
        <w:tc>
          <w:tcPr>
            <w:tcW w:w="1519" w:type="dxa"/>
            <w:vMerge w:val="restart"/>
            <w:tcBorders>
              <w:top w:val="single" w:sz="4" w:space="0" w:color="000000"/>
              <w:left w:val="single" w:sz="4" w:space="0" w:color="000000"/>
              <w:bottom w:val="single" w:sz="4" w:space="0" w:color="000000"/>
              <w:right w:val="single" w:sz="4" w:space="0" w:color="000000"/>
            </w:tcBorders>
          </w:tcPr>
          <w:p w14:paraId="4CE71227" w14:textId="77777777" w:rsidR="002A0A57" w:rsidRPr="0017767C" w:rsidRDefault="002A0A57" w:rsidP="00051A0F">
            <w:pPr>
              <w:spacing w:after="117" w:line="259" w:lineRule="auto"/>
              <w:rPr>
                <w:rFonts w:ascii="Times New Roman" w:hAnsi="Times New Roman" w:cs="Times New Roman"/>
              </w:rPr>
            </w:pPr>
            <w:r w:rsidRPr="0017767C">
              <w:rPr>
                <w:rFonts w:ascii="Times New Roman" w:eastAsia="Times New Roman" w:hAnsi="Times New Roman" w:cs="Times New Roman"/>
                <w:b/>
              </w:rPr>
              <w:t xml:space="preserve">Monthly </w:t>
            </w:r>
          </w:p>
          <w:p w14:paraId="57B04BAA" w14:textId="77777777" w:rsidR="00520A5D" w:rsidRPr="0017767C" w:rsidRDefault="002A0A57" w:rsidP="00051A0F">
            <w:pPr>
              <w:spacing w:line="259" w:lineRule="auto"/>
              <w:rPr>
                <w:rFonts w:ascii="Times New Roman" w:eastAsia="Times New Roman" w:hAnsi="Times New Roman" w:cs="Times New Roman"/>
                <w:b/>
              </w:rPr>
            </w:pPr>
            <w:r w:rsidRPr="0017767C">
              <w:rPr>
                <w:rFonts w:ascii="Times New Roman" w:eastAsia="Times New Roman" w:hAnsi="Times New Roman" w:cs="Times New Roman"/>
                <w:b/>
              </w:rPr>
              <w:t>Installments</w:t>
            </w:r>
          </w:p>
          <w:p w14:paraId="2153AF5F" w14:textId="77777777" w:rsidR="00520A5D" w:rsidRPr="0017767C" w:rsidRDefault="00520A5D" w:rsidP="00051A0F">
            <w:pPr>
              <w:spacing w:line="259" w:lineRule="auto"/>
              <w:rPr>
                <w:rFonts w:ascii="Times New Roman" w:eastAsia="Times New Roman" w:hAnsi="Times New Roman" w:cs="Times New Roman"/>
                <w:b/>
              </w:rPr>
            </w:pPr>
          </w:p>
          <w:p w14:paraId="227B9798" w14:textId="77777777" w:rsidR="002A0A57" w:rsidRPr="0017767C" w:rsidRDefault="00520A5D" w:rsidP="00051A0F">
            <w:pPr>
              <w:spacing w:line="259" w:lineRule="auto"/>
              <w:rPr>
                <w:rFonts w:ascii="Times New Roman" w:eastAsia="Times New Roman" w:hAnsi="Times New Roman" w:cs="Times New Roman"/>
                <w:b/>
              </w:rPr>
            </w:pPr>
            <w:r w:rsidRPr="0017767C">
              <w:rPr>
                <w:rFonts w:ascii="Times New Roman" w:eastAsia="Times New Roman" w:hAnsi="Times New Roman" w:cs="Times New Roman"/>
                <w:b/>
              </w:rPr>
              <w:t>(BDT)</w:t>
            </w:r>
            <w:r w:rsidR="002A0A57" w:rsidRPr="0017767C">
              <w:rPr>
                <w:rFonts w:ascii="Times New Roman" w:hAnsi="Times New Roman" w:cs="Times New Roman"/>
              </w:rPr>
              <w:t xml:space="preserve"> </w:t>
            </w:r>
          </w:p>
        </w:tc>
        <w:tc>
          <w:tcPr>
            <w:tcW w:w="4858" w:type="dxa"/>
            <w:gridSpan w:val="2"/>
            <w:tcBorders>
              <w:top w:val="single" w:sz="4" w:space="0" w:color="000000"/>
              <w:left w:val="single" w:sz="4" w:space="0" w:color="000000"/>
              <w:bottom w:val="single" w:sz="4" w:space="0" w:color="000000"/>
              <w:right w:val="nil"/>
            </w:tcBorders>
          </w:tcPr>
          <w:p w14:paraId="7A737204" w14:textId="77777777" w:rsidR="002A0A57" w:rsidRPr="0017767C" w:rsidRDefault="002A0A57" w:rsidP="002A0A57">
            <w:pPr>
              <w:spacing w:line="259" w:lineRule="auto"/>
              <w:ind w:left="1"/>
              <w:jc w:val="center"/>
              <w:rPr>
                <w:rFonts w:ascii="Times New Roman" w:hAnsi="Times New Roman" w:cs="Times New Roman"/>
              </w:rPr>
            </w:pPr>
            <w:r w:rsidRPr="0017767C">
              <w:rPr>
                <w:rFonts w:ascii="Times New Roman" w:eastAsia="Times New Roman" w:hAnsi="Times New Roman" w:cs="Times New Roman"/>
                <w:b/>
              </w:rPr>
              <w:t>Amount to be paid on completion of Term</w:t>
            </w:r>
          </w:p>
        </w:tc>
        <w:tc>
          <w:tcPr>
            <w:tcW w:w="2580" w:type="dxa"/>
            <w:tcBorders>
              <w:top w:val="single" w:sz="4" w:space="0" w:color="000000"/>
              <w:left w:val="nil"/>
              <w:bottom w:val="single" w:sz="4" w:space="0" w:color="000000"/>
              <w:right w:val="single" w:sz="4" w:space="0" w:color="000000"/>
            </w:tcBorders>
          </w:tcPr>
          <w:p w14:paraId="39E9EE74" w14:textId="77777777" w:rsidR="002A0A57" w:rsidRPr="0017767C" w:rsidRDefault="002A0A57" w:rsidP="00051A0F">
            <w:pPr>
              <w:spacing w:after="160" w:line="259" w:lineRule="auto"/>
              <w:rPr>
                <w:rFonts w:ascii="Times New Roman" w:hAnsi="Times New Roman" w:cs="Times New Roman"/>
              </w:rPr>
            </w:pPr>
          </w:p>
        </w:tc>
      </w:tr>
      <w:tr w:rsidR="002A0A57" w:rsidRPr="0017767C" w14:paraId="12EF291A" w14:textId="77777777" w:rsidTr="002A0A57">
        <w:trPr>
          <w:trHeight w:val="838"/>
        </w:trPr>
        <w:tc>
          <w:tcPr>
            <w:tcW w:w="0" w:type="auto"/>
            <w:vMerge/>
            <w:tcBorders>
              <w:top w:val="nil"/>
              <w:left w:val="single" w:sz="4" w:space="0" w:color="000000"/>
              <w:bottom w:val="single" w:sz="4" w:space="0" w:color="000000"/>
              <w:right w:val="single" w:sz="4" w:space="0" w:color="000000"/>
            </w:tcBorders>
          </w:tcPr>
          <w:p w14:paraId="2DC564B9" w14:textId="77777777" w:rsidR="002A0A57" w:rsidRPr="0017767C" w:rsidRDefault="002A0A57" w:rsidP="00051A0F">
            <w:pPr>
              <w:spacing w:after="160" w:line="259" w:lineRule="auto"/>
              <w:rPr>
                <w:rFonts w:ascii="Times New Roman" w:hAnsi="Times New Roman" w:cs="Times New Roman"/>
              </w:rPr>
            </w:pPr>
          </w:p>
        </w:tc>
        <w:tc>
          <w:tcPr>
            <w:tcW w:w="1519" w:type="dxa"/>
            <w:vMerge/>
            <w:tcBorders>
              <w:top w:val="nil"/>
              <w:left w:val="single" w:sz="4" w:space="0" w:color="000000"/>
              <w:bottom w:val="single" w:sz="4" w:space="0" w:color="000000"/>
              <w:right w:val="single" w:sz="4" w:space="0" w:color="000000"/>
            </w:tcBorders>
          </w:tcPr>
          <w:p w14:paraId="08B5E481" w14:textId="77777777" w:rsidR="002A0A57" w:rsidRPr="0017767C" w:rsidRDefault="002A0A57" w:rsidP="00051A0F">
            <w:pPr>
              <w:spacing w:after="160" w:line="259" w:lineRule="auto"/>
              <w:rPr>
                <w:rFonts w:ascii="Times New Roman" w:hAnsi="Times New Roman" w:cs="Times New Roman"/>
              </w:rPr>
            </w:pPr>
          </w:p>
        </w:tc>
        <w:tc>
          <w:tcPr>
            <w:tcW w:w="2397" w:type="dxa"/>
            <w:tcBorders>
              <w:top w:val="single" w:sz="4" w:space="0" w:color="000000"/>
              <w:left w:val="single" w:sz="4" w:space="0" w:color="000000"/>
              <w:bottom w:val="single" w:sz="4" w:space="0" w:color="000000"/>
              <w:right w:val="single" w:sz="4" w:space="0" w:color="000000"/>
            </w:tcBorders>
          </w:tcPr>
          <w:p w14:paraId="450BCD6E" w14:textId="77777777" w:rsidR="002A0A57" w:rsidRPr="0017767C" w:rsidRDefault="002A0A57" w:rsidP="00051A0F">
            <w:pPr>
              <w:spacing w:line="259" w:lineRule="auto"/>
              <w:ind w:left="1"/>
              <w:rPr>
                <w:rFonts w:ascii="Times New Roman" w:hAnsi="Times New Roman" w:cs="Times New Roman"/>
              </w:rPr>
            </w:pPr>
            <w:r w:rsidRPr="0017767C">
              <w:rPr>
                <w:rFonts w:ascii="Times New Roman" w:eastAsia="Times New Roman" w:hAnsi="Times New Roman" w:cs="Times New Roman"/>
                <w:b/>
              </w:rPr>
              <w:t>03(Three)years@8.00%</w:t>
            </w:r>
            <w:r w:rsidRPr="0017767C">
              <w:rPr>
                <w:rFonts w:ascii="Times New Roman" w:hAnsi="Times New Roman" w:cs="Times New Roman"/>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70D4C103" w14:textId="77777777" w:rsidR="002A0A57" w:rsidRPr="0017767C" w:rsidRDefault="002A0A57" w:rsidP="002A0A57">
            <w:pPr>
              <w:spacing w:line="259" w:lineRule="auto"/>
              <w:rPr>
                <w:rFonts w:ascii="Times New Roman" w:hAnsi="Times New Roman" w:cs="Times New Roman"/>
              </w:rPr>
            </w:pPr>
            <w:r w:rsidRPr="0017767C">
              <w:rPr>
                <w:rFonts w:ascii="Times New Roman" w:eastAsia="Times New Roman" w:hAnsi="Times New Roman" w:cs="Times New Roman"/>
                <w:b/>
              </w:rPr>
              <w:t>05(Five)years@8.00%</w:t>
            </w:r>
            <w:r w:rsidRPr="0017767C">
              <w:rPr>
                <w:rFonts w:ascii="Times New Roman" w:hAnsi="Times New Roman" w:cs="Times New Roman"/>
              </w:rPr>
              <w:t xml:space="preserve"> </w:t>
            </w:r>
          </w:p>
        </w:tc>
        <w:tc>
          <w:tcPr>
            <w:tcW w:w="2580" w:type="dxa"/>
            <w:tcBorders>
              <w:top w:val="single" w:sz="4" w:space="0" w:color="000000"/>
              <w:left w:val="single" w:sz="4" w:space="0" w:color="000000"/>
              <w:bottom w:val="single" w:sz="4" w:space="0" w:color="000000"/>
              <w:right w:val="single" w:sz="4" w:space="0" w:color="000000"/>
            </w:tcBorders>
          </w:tcPr>
          <w:p w14:paraId="2CFD77F1" w14:textId="77777777" w:rsidR="002A0A57" w:rsidRPr="0017767C" w:rsidRDefault="002A0A57" w:rsidP="002A0A57">
            <w:pPr>
              <w:spacing w:line="259" w:lineRule="auto"/>
              <w:rPr>
                <w:rFonts w:ascii="Times New Roman" w:hAnsi="Times New Roman" w:cs="Times New Roman"/>
              </w:rPr>
            </w:pPr>
            <w:r w:rsidRPr="0017767C">
              <w:rPr>
                <w:rFonts w:ascii="Times New Roman" w:eastAsia="Times New Roman" w:hAnsi="Times New Roman" w:cs="Times New Roman"/>
                <w:b/>
              </w:rPr>
              <w:t>08(Eight)years@8.00%</w:t>
            </w:r>
            <w:r w:rsidRPr="0017767C">
              <w:rPr>
                <w:rFonts w:ascii="Times New Roman" w:hAnsi="Times New Roman" w:cs="Times New Roman"/>
              </w:rPr>
              <w:t xml:space="preserve"> </w:t>
            </w:r>
          </w:p>
        </w:tc>
      </w:tr>
      <w:tr w:rsidR="002A0A57" w:rsidRPr="0017767C" w14:paraId="0F99DAF5" w14:textId="77777777" w:rsidTr="002A0A57">
        <w:trPr>
          <w:trHeight w:val="458"/>
        </w:trPr>
        <w:tc>
          <w:tcPr>
            <w:tcW w:w="621" w:type="dxa"/>
            <w:tcBorders>
              <w:top w:val="single" w:sz="4" w:space="0" w:color="000000"/>
              <w:left w:val="single" w:sz="4" w:space="0" w:color="000000"/>
              <w:bottom w:val="single" w:sz="4" w:space="0" w:color="000000"/>
              <w:right w:val="single" w:sz="4" w:space="0" w:color="000000"/>
            </w:tcBorders>
          </w:tcPr>
          <w:p w14:paraId="7C088808"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01</w:t>
            </w:r>
            <w:r w:rsidRPr="0017767C">
              <w:rPr>
                <w:rFonts w:ascii="Times New Roman" w:hAnsi="Times New Roman" w:cs="Times New Roman"/>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6E57A6F2"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500/-</w:t>
            </w:r>
            <w:r w:rsidRPr="0017767C">
              <w:rPr>
                <w:rFonts w:ascii="Times New Roman" w:hAnsi="Times New Roman" w:cs="Times New Roman"/>
              </w:rPr>
              <w:t xml:space="preserve"> </w:t>
            </w:r>
          </w:p>
        </w:tc>
        <w:tc>
          <w:tcPr>
            <w:tcW w:w="2397" w:type="dxa"/>
            <w:tcBorders>
              <w:top w:val="single" w:sz="4" w:space="0" w:color="000000"/>
              <w:left w:val="single" w:sz="4" w:space="0" w:color="000000"/>
              <w:bottom w:val="single" w:sz="4" w:space="0" w:color="000000"/>
              <w:right w:val="single" w:sz="4" w:space="0" w:color="000000"/>
            </w:tcBorders>
          </w:tcPr>
          <w:p w14:paraId="33AC7E7C" w14:textId="77777777" w:rsidR="002A0A57" w:rsidRPr="0017767C" w:rsidRDefault="002A0A57" w:rsidP="00520A5D">
            <w:pPr>
              <w:spacing w:line="259" w:lineRule="auto"/>
              <w:ind w:left="1"/>
              <w:rPr>
                <w:rFonts w:ascii="Times New Roman" w:hAnsi="Times New Roman" w:cs="Times New Roman"/>
              </w:rPr>
            </w:pPr>
            <w:r w:rsidRPr="0017767C">
              <w:rPr>
                <w:rFonts w:ascii="Times New Roman" w:hAnsi="Times New Roman" w:cs="Times New Roman"/>
              </w:rPr>
              <w:t>20,</w:t>
            </w:r>
            <w:r w:rsidR="00520A5D" w:rsidRPr="0017767C">
              <w:rPr>
                <w:rFonts w:ascii="Times New Roman" w:hAnsi="Times New Roman" w:cs="Times New Roman"/>
              </w:rPr>
              <w:t>320</w:t>
            </w:r>
            <w:r w:rsidRPr="0017767C">
              <w:rPr>
                <w:rFonts w:ascii="Times New Roman" w:hAnsi="Times New Roman" w:cs="Times New Roman"/>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7B7D3C86"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37,720</w:t>
            </w:r>
            <w:r w:rsidR="002A0A57" w:rsidRPr="0017767C">
              <w:rPr>
                <w:rFonts w:ascii="Times New Roman" w:hAnsi="Times New Roman" w:cs="Times New Roman"/>
              </w:rPr>
              <w:t xml:space="preserve">/- </w:t>
            </w:r>
          </w:p>
        </w:tc>
        <w:tc>
          <w:tcPr>
            <w:tcW w:w="2580" w:type="dxa"/>
            <w:tcBorders>
              <w:top w:val="single" w:sz="4" w:space="0" w:color="000000"/>
              <w:left w:val="single" w:sz="4" w:space="0" w:color="000000"/>
              <w:bottom w:val="single" w:sz="4" w:space="0" w:color="000000"/>
              <w:right w:val="single" w:sz="4" w:space="0" w:color="000000"/>
            </w:tcBorders>
          </w:tcPr>
          <w:p w14:paraId="0E87ECF3"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66,580</w:t>
            </w:r>
            <w:r w:rsidR="002A0A57" w:rsidRPr="0017767C">
              <w:rPr>
                <w:rFonts w:ascii="Times New Roman" w:hAnsi="Times New Roman" w:cs="Times New Roman"/>
              </w:rPr>
              <w:t xml:space="preserve">/- </w:t>
            </w:r>
          </w:p>
        </w:tc>
      </w:tr>
      <w:tr w:rsidR="002A0A57" w:rsidRPr="0017767C" w14:paraId="51571E90" w14:textId="77777777" w:rsidTr="002A0A57">
        <w:trPr>
          <w:trHeight w:val="461"/>
        </w:trPr>
        <w:tc>
          <w:tcPr>
            <w:tcW w:w="621" w:type="dxa"/>
            <w:tcBorders>
              <w:top w:val="single" w:sz="4" w:space="0" w:color="000000"/>
              <w:left w:val="single" w:sz="4" w:space="0" w:color="000000"/>
              <w:bottom w:val="single" w:sz="4" w:space="0" w:color="000000"/>
              <w:right w:val="single" w:sz="4" w:space="0" w:color="000000"/>
            </w:tcBorders>
          </w:tcPr>
          <w:p w14:paraId="1C7190B8"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02</w:t>
            </w:r>
            <w:r w:rsidRPr="0017767C">
              <w:rPr>
                <w:rFonts w:ascii="Times New Roman" w:hAnsi="Times New Roman" w:cs="Times New Roman"/>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4BC9A0A9"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1,000/-</w:t>
            </w:r>
            <w:r w:rsidRPr="0017767C">
              <w:rPr>
                <w:rFonts w:ascii="Times New Roman" w:hAnsi="Times New Roman" w:cs="Times New Roman"/>
              </w:rPr>
              <w:t xml:space="preserve"> </w:t>
            </w:r>
          </w:p>
        </w:tc>
        <w:tc>
          <w:tcPr>
            <w:tcW w:w="2397" w:type="dxa"/>
            <w:tcBorders>
              <w:top w:val="single" w:sz="4" w:space="0" w:color="000000"/>
              <w:left w:val="single" w:sz="4" w:space="0" w:color="000000"/>
              <w:bottom w:val="single" w:sz="4" w:space="0" w:color="000000"/>
              <w:right w:val="single" w:sz="4" w:space="0" w:color="000000"/>
            </w:tcBorders>
          </w:tcPr>
          <w:p w14:paraId="1125479E" w14:textId="77777777" w:rsidR="002A0A57" w:rsidRPr="0017767C" w:rsidRDefault="00520A5D" w:rsidP="00051A0F">
            <w:pPr>
              <w:spacing w:line="259" w:lineRule="auto"/>
              <w:ind w:left="1"/>
              <w:rPr>
                <w:rFonts w:ascii="Times New Roman" w:hAnsi="Times New Roman" w:cs="Times New Roman"/>
              </w:rPr>
            </w:pPr>
            <w:r w:rsidRPr="0017767C">
              <w:rPr>
                <w:rFonts w:ascii="Times New Roman" w:hAnsi="Times New Roman" w:cs="Times New Roman"/>
              </w:rPr>
              <w:t>40,640</w:t>
            </w:r>
            <w:r w:rsidR="002A0A57" w:rsidRPr="0017767C">
              <w:rPr>
                <w:rFonts w:ascii="Times New Roman" w:hAnsi="Times New Roman" w:cs="Times New Roman"/>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5E39322B"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73,440</w:t>
            </w:r>
            <w:r w:rsidR="002A0A57" w:rsidRPr="0017767C">
              <w:rPr>
                <w:rFonts w:ascii="Times New Roman" w:hAnsi="Times New Roman" w:cs="Times New Roman"/>
              </w:rPr>
              <w:t xml:space="preserve">/- </w:t>
            </w:r>
          </w:p>
        </w:tc>
        <w:tc>
          <w:tcPr>
            <w:tcW w:w="2580" w:type="dxa"/>
            <w:tcBorders>
              <w:top w:val="single" w:sz="4" w:space="0" w:color="000000"/>
              <w:left w:val="single" w:sz="4" w:space="0" w:color="000000"/>
              <w:bottom w:val="single" w:sz="4" w:space="0" w:color="000000"/>
              <w:right w:val="single" w:sz="4" w:space="0" w:color="000000"/>
            </w:tcBorders>
          </w:tcPr>
          <w:p w14:paraId="5346772F"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1,33,170</w:t>
            </w:r>
            <w:r w:rsidR="002A0A57" w:rsidRPr="0017767C">
              <w:rPr>
                <w:rFonts w:ascii="Times New Roman" w:hAnsi="Times New Roman" w:cs="Times New Roman"/>
              </w:rPr>
              <w:t xml:space="preserve">/- </w:t>
            </w:r>
          </w:p>
        </w:tc>
      </w:tr>
      <w:tr w:rsidR="002A0A57" w:rsidRPr="0017767C" w14:paraId="4C5FC351" w14:textId="77777777" w:rsidTr="002A0A57">
        <w:trPr>
          <w:trHeight w:val="461"/>
        </w:trPr>
        <w:tc>
          <w:tcPr>
            <w:tcW w:w="621" w:type="dxa"/>
            <w:tcBorders>
              <w:top w:val="single" w:sz="4" w:space="0" w:color="000000"/>
              <w:left w:val="single" w:sz="4" w:space="0" w:color="000000"/>
              <w:bottom w:val="single" w:sz="4" w:space="0" w:color="000000"/>
              <w:right w:val="single" w:sz="4" w:space="0" w:color="000000"/>
            </w:tcBorders>
          </w:tcPr>
          <w:p w14:paraId="163C6803"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03</w:t>
            </w:r>
            <w:r w:rsidRPr="0017767C">
              <w:rPr>
                <w:rFonts w:ascii="Times New Roman" w:hAnsi="Times New Roman" w:cs="Times New Roman"/>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266EEB92"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2,000/-</w:t>
            </w:r>
            <w:r w:rsidRPr="0017767C">
              <w:rPr>
                <w:rFonts w:ascii="Times New Roman" w:hAnsi="Times New Roman" w:cs="Times New Roman"/>
              </w:rPr>
              <w:t xml:space="preserve"> </w:t>
            </w:r>
          </w:p>
        </w:tc>
        <w:tc>
          <w:tcPr>
            <w:tcW w:w="2397" w:type="dxa"/>
            <w:tcBorders>
              <w:top w:val="single" w:sz="4" w:space="0" w:color="000000"/>
              <w:left w:val="single" w:sz="4" w:space="0" w:color="000000"/>
              <w:bottom w:val="single" w:sz="4" w:space="0" w:color="000000"/>
              <w:right w:val="single" w:sz="4" w:space="0" w:color="000000"/>
            </w:tcBorders>
          </w:tcPr>
          <w:p w14:paraId="08500786" w14:textId="77777777" w:rsidR="002A0A57" w:rsidRPr="0017767C" w:rsidRDefault="00520A5D" w:rsidP="00520A5D">
            <w:pPr>
              <w:spacing w:line="259" w:lineRule="auto"/>
              <w:ind w:left="1"/>
              <w:rPr>
                <w:rFonts w:ascii="Times New Roman" w:hAnsi="Times New Roman" w:cs="Times New Roman"/>
              </w:rPr>
            </w:pPr>
            <w:r w:rsidRPr="0017767C">
              <w:rPr>
                <w:rFonts w:ascii="Times New Roman" w:hAnsi="Times New Roman" w:cs="Times New Roman"/>
              </w:rPr>
              <w:t>81</w:t>
            </w:r>
            <w:r w:rsidR="002A0A57" w:rsidRPr="0017767C">
              <w:rPr>
                <w:rFonts w:ascii="Times New Roman" w:hAnsi="Times New Roman" w:cs="Times New Roman"/>
              </w:rPr>
              <w:t>,</w:t>
            </w:r>
            <w:r w:rsidRPr="0017767C">
              <w:rPr>
                <w:rFonts w:ascii="Times New Roman" w:hAnsi="Times New Roman" w:cs="Times New Roman"/>
              </w:rPr>
              <w:t>280</w:t>
            </w:r>
            <w:r w:rsidR="002A0A57" w:rsidRPr="0017767C">
              <w:rPr>
                <w:rFonts w:ascii="Times New Roman" w:hAnsi="Times New Roman" w:cs="Times New Roman"/>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013D5E19"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1,46,890</w:t>
            </w:r>
            <w:r w:rsidR="002A0A57" w:rsidRPr="0017767C">
              <w:rPr>
                <w:rFonts w:ascii="Times New Roman" w:hAnsi="Times New Roman" w:cs="Times New Roman"/>
              </w:rPr>
              <w:t xml:space="preserve">/- </w:t>
            </w:r>
          </w:p>
        </w:tc>
        <w:tc>
          <w:tcPr>
            <w:tcW w:w="2580" w:type="dxa"/>
            <w:tcBorders>
              <w:top w:val="single" w:sz="4" w:space="0" w:color="000000"/>
              <w:left w:val="single" w:sz="4" w:space="0" w:color="000000"/>
              <w:bottom w:val="single" w:sz="4" w:space="0" w:color="000000"/>
              <w:right w:val="single" w:sz="4" w:space="0" w:color="000000"/>
            </w:tcBorders>
          </w:tcPr>
          <w:p w14:paraId="2A4FA453"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2,66,340</w:t>
            </w:r>
            <w:r w:rsidR="002A0A57" w:rsidRPr="0017767C">
              <w:rPr>
                <w:rFonts w:ascii="Times New Roman" w:hAnsi="Times New Roman" w:cs="Times New Roman"/>
              </w:rPr>
              <w:t xml:space="preserve">/- </w:t>
            </w:r>
          </w:p>
        </w:tc>
      </w:tr>
      <w:tr w:rsidR="002A0A57" w:rsidRPr="0017767C" w14:paraId="7FA99184" w14:textId="77777777" w:rsidTr="002A0A57">
        <w:trPr>
          <w:trHeight w:val="458"/>
        </w:trPr>
        <w:tc>
          <w:tcPr>
            <w:tcW w:w="621" w:type="dxa"/>
            <w:tcBorders>
              <w:top w:val="single" w:sz="4" w:space="0" w:color="000000"/>
              <w:left w:val="single" w:sz="4" w:space="0" w:color="000000"/>
              <w:bottom w:val="single" w:sz="4" w:space="0" w:color="000000"/>
              <w:right w:val="single" w:sz="4" w:space="0" w:color="000000"/>
            </w:tcBorders>
          </w:tcPr>
          <w:p w14:paraId="10D4E47D"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04</w:t>
            </w:r>
            <w:r w:rsidRPr="0017767C">
              <w:rPr>
                <w:rFonts w:ascii="Times New Roman" w:hAnsi="Times New Roman" w:cs="Times New Roman"/>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524E5A56"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3,000/-</w:t>
            </w:r>
            <w:r w:rsidRPr="0017767C">
              <w:rPr>
                <w:rFonts w:ascii="Times New Roman" w:hAnsi="Times New Roman" w:cs="Times New Roman"/>
              </w:rPr>
              <w:t xml:space="preserve"> </w:t>
            </w:r>
          </w:p>
        </w:tc>
        <w:tc>
          <w:tcPr>
            <w:tcW w:w="2397" w:type="dxa"/>
            <w:tcBorders>
              <w:top w:val="single" w:sz="4" w:space="0" w:color="000000"/>
              <w:left w:val="single" w:sz="4" w:space="0" w:color="000000"/>
              <w:bottom w:val="single" w:sz="4" w:space="0" w:color="000000"/>
              <w:right w:val="single" w:sz="4" w:space="0" w:color="000000"/>
            </w:tcBorders>
          </w:tcPr>
          <w:p w14:paraId="22EC87A9" w14:textId="77777777" w:rsidR="002A0A57" w:rsidRPr="0017767C" w:rsidRDefault="00520A5D" w:rsidP="00051A0F">
            <w:pPr>
              <w:spacing w:line="259" w:lineRule="auto"/>
              <w:ind w:left="1"/>
              <w:rPr>
                <w:rFonts w:ascii="Times New Roman" w:hAnsi="Times New Roman" w:cs="Times New Roman"/>
              </w:rPr>
            </w:pPr>
            <w:r w:rsidRPr="0017767C">
              <w:rPr>
                <w:rFonts w:ascii="Times New Roman" w:hAnsi="Times New Roman" w:cs="Times New Roman"/>
              </w:rPr>
              <w:t>1,21,930</w:t>
            </w:r>
            <w:r w:rsidR="002A0A57" w:rsidRPr="0017767C">
              <w:rPr>
                <w:rFonts w:ascii="Times New Roman" w:hAnsi="Times New Roman" w:cs="Times New Roman"/>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671D1FE1"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2,20,3</w:t>
            </w:r>
            <w:r w:rsidR="002A0A57" w:rsidRPr="0017767C">
              <w:rPr>
                <w:rFonts w:ascii="Times New Roman" w:hAnsi="Times New Roman" w:cs="Times New Roman"/>
              </w:rPr>
              <w:t>4</w:t>
            </w:r>
            <w:r w:rsidRPr="0017767C">
              <w:rPr>
                <w:rFonts w:ascii="Times New Roman" w:hAnsi="Times New Roman" w:cs="Times New Roman"/>
              </w:rPr>
              <w:t>0</w:t>
            </w:r>
            <w:r w:rsidR="002A0A57" w:rsidRPr="0017767C">
              <w:rPr>
                <w:rFonts w:ascii="Times New Roman" w:hAnsi="Times New Roman" w:cs="Times New Roman"/>
              </w:rPr>
              <w:t xml:space="preserve">/- </w:t>
            </w:r>
          </w:p>
        </w:tc>
        <w:tc>
          <w:tcPr>
            <w:tcW w:w="2580" w:type="dxa"/>
            <w:tcBorders>
              <w:top w:val="single" w:sz="4" w:space="0" w:color="000000"/>
              <w:left w:val="single" w:sz="4" w:space="0" w:color="000000"/>
              <w:bottom w:val="single" w:sz="4" w:space="0" w:color="000000"/>
              <w:right w:val="single" w:sz="4" w:space="0" w:color="000000"/>
            </w:tcBorders>
          </w:tcPr>
          <w:p w14:paraId="635CF17F"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3,99,510</w:t>
            </w:r>
            <w:r w:rsidR="002A0A57" w:rsidRPr="0017767C">
              <w:rPr>
                <w:rFonts w:ascii="Times New Roman" w:hAnsi="Times New Roman" w:cs="Times New Roman"/>
              </w:rPr>
              <w:t xml:space="preserve">/- </w:t>
            </w:r>
          </w:p>
        </w:tc>
      </w:tr>
      <w:tr w:rsidR="002A0A57" w:rsidRPr="0017767C" w14:paraId="34F7B104" w14:textId="77777777" w:rsidTr="002A0A57">
        <w:trPr>
          <w:trHeight w:val="461"/>
        </w:trPr>
        <w:tc>
          <w:tcPr>
            <w:tcW w:w="621" w:type="dxa"/>
            <w:tcBorders>
              <w:top w:val="single" w:sz="4" w:space="0" w:color="000000"/>
              <w:left w:val="single" w:sz="4" w:space="0" w:color="000000"/>
              <w:bottom w:val="single" w:sz="4" w:space="0" w:color="000000"/>
              <w:right w:val="single" w:sz="4" w:space="0" w:color="000000"/>
            </w:tcBorders>
          </w:tcPr>
          <w:p w14:paraId="274062E0" w14:textId="77777777" w:rsidR="002A0A57" w:rsidRPr="0017767C" w:rsidRDefault="00520A5D" w:rsidP="00051A0F">
            <w:pPr>
              <w:spacing w:line="259" w:lineRule="auto"/>
              <w:rPr>
                <w:rFonts w:ascii="Times New Roman" w:hAnsi="Times New Roman" w:cs="Times New Roman"/>
              </w:rPr>
            </w:pPr>
            <w:r w:rsidRPr="0017767C">
              <w:rPr>
                <w:rFonts w:ascii="Times New Roman" w:eastAsia="Times New Roman" w:hAnsi="Times New Roman" w:cs="Times New Roman"/>
                <w:b/>
              </w:rPr>
              <w:t>05</w:t>
            </w:r>
          </w:p>
        </w:tc>
        <w:tc>
          <w:tcPr>
            <w:tcW w:w="1519" w:type="dxa"/>
            <w:tcBorders>
              <w:top w:val="single" w:sz="4" w:space="0" w:color="000000"/>
              <w:left w:val="single" w:sz="4" w:space="0" w:color="000000"/>
              <w:bottom w:val="single" w:sz="4" w:space="0" w:color="000000"/>
              <w:right w:val="single" w:sz="4" w:space="0" w:color="000000"/>
            </w:tcBorders>
          </w:tcPr>
          <w:p w14:paraId="6C1DF0D5" w14:textId="77777777" w:rsidR="002A0A57" w:rsidRPr="0017767C" w:rsidRDefault="002A0A57" w:rsidP="00051A0F">
            <w:pPr>
              <w:spacing w:line="259" w:lineRule="auto"/>
              <w:rPr>
                <w:rFonts w:ascii="Times New Roman" w:hAnsi="Times New Roman" w:cs="Times New Roman"/>
              </w:rPr>
            </w:pPr>
            <w:r w:rsidRPr="0017767C">
              <w:rPr>
                <w:rFonts w:ascii="Times New Roman" w:eastAsia="Times New Roman" w:hAnsi="Times New Roman" w:cs="Times New Roman"/>
                <w:b/>
              </w:rPr>
              <w:t>5,000/-</w:t>
            </w:r>
            <w:r w:rsidRPr="0017767C">
              <w:rPr>
                <w:rFonts w:ascii="Times New Roman" w:hAnsi="Times New Roman" w:cs="Times New Roman"/>
              </w:rPr>
              <w:t xml:space="preserve"> </w:t>
            </w:r>
          </w:p>
        </w:tc>
        <w:tc>
          <w:tcPr>
            <w:tcW w:w="2397" w:type="dxa"/>
            <w:tcBorders>
              <w:top w:val="single" w:sz="4" w:space="0" w:color="000000"/>
              <w:left w:val="single" w:sz="4" w:space="0" w:color="000000"/>
              <w:bottom w:val="single" w:sz="4" w:space="0" w:color="000000"/>
              <w:right w:val="single" w:sz="4" w:space="0" w:color="000000"/>
            </w:tcBorders>
          </w:tcPr>
          <w:p w14:paraId="53AD03D4" w14:textId="77777777" w:rsidR="002A0A57" w:rsidRPr="0017767C" w:rsidRDefault="00520A5D" w:rsidP="00051A0F">
            <w:pPr>
              <w:spacing w:line="259" w:lineRule="auto"/>
              <w:ind w:left="1"/>
              <w:rPr>
                <w:rFonts w:ascii="Times New Roman" w:hAnsi="Times New Roman" w:cs="Times New Roman"/>
              </w:rPr>
            </w:pPr>
            <w:r w:rsidRPr="0017767C">
              <w:rPr>
                <w:rFonts w:ascii="Times New Roman" w:hAnsi="Times New Roman" w:cs="Times New Roman"/>
              </w:rPr>
              <w:t>2,03,220</w:t>
            </w:r>
            <w:r w:rsidR="002A0A57" w:rsidRPr="0017767C">
              <w:rPr>
                <w:rFonts w:ascii="Times New Roman" w:hAnsi="Times New Roman" w:cs="Times New Roman"/>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2F78BDF3"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3,67,240</w:t>
            </w:r>
            <w:r w:rsidR="002A0A57" w:rsidRPr="0017767C">
              <w:rPr>
                <w:rFonts w:ascii="Times New Roman" w:hAnsi="Times New Roman" w:cs="Times New Roman"/>
              </w:rPr>
              <w:t xml:space="preserve">/- </w:t>
            </w:r>
          </w:p>
        </w:tc>
        <w:tc>
          <w:tcPr>
            <w:tcW w:w="2580" w:type="dxa"/>
            <w:tcBorders>
              <w:top w:val="single" w:sz="4" w:space="0" w:color="000000"/>
              <w:left w:val="single" w:sz="4" w:space="0" w:color="000000"/>
              <w:bottom w:val="single" w:sz="4" w:space="0" w:color="000000"/>
              <w:right w:val="single" w:sz="4" w:space="0" w:color="000000"/>
            </w:tcBorders>
          </w:tcPr>
          <w:p w14:paraId="461BD643"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6,65,850</w:t>
            </w:r>
            <w:r w:rsidR="002A0A57" w:rsidRPr="0017767C">
              <w:rPr>
                <w:rFonts w:ascii="Times New Roman" w:hAnsi="Times New Roman" w:cs="Times New Roman"/>
              </w:rPr>
              <w:t xml:space="preserve">/- </w:t>
            </w:r>
          </w:p>
        </w:tc>
      </w:tr>
      <w:tr w:rsidR="002A0A57" w:rsidRPr="0017767C" w14:paraId="0446B11B" w14:textId="77777777" w:rsidTr="002A0A57">
        <w:trPr>
          <w:trHeight w:val="461"/>
        </w:trPr>
        <w:tc>
          <w:tcPr>
            <w:tcW w:w="621" w:type="dxa"/>
            <w:tcBorders>
              <w:top w:val="single" w:sz="4" w:space="0" w:color="000000"/>
              <w:left w:val="single" w:sz="4" w:space="0" w:color="000000"/>
              <w:bottom w:val="single" w:sz="4" w:space="0" w:color="000000"/>
              <w:right w:val="single" w:sz="4" w:space="0" w:color="000000"/>
            </w:tcBorders>
          </w:tcPr>
          <w:p w14:paraId="1D4EB6C7" w14:textId="77777777" w:rsidR="002A0A57" w:rsidRPr="0017767C" w:rsidRDefault="00520A5D" w:rsidP="00051A0F">
            <w:pPr>
              <w:spacing w:line="259" w:lineRule="auto"/>
              <w:rPr>
                <w:rFonts w:ascii="Times New Roman" w:hAnsi="Times New Roman" w:cs="Times New Roman"/>
              </w:rPr>
            </w:pPr>
            <w:r w:rsidRPr="0017767C">
              <w:rPr>
                <w:rFonts w:ascii="Times New Roman" w:eastAsia="Times New Roman" w:hAnsi="Times New Roman" w:cs="Times New Roman"/>
                <w:b/>
              </w:rPr>
              <w:t>06</w:t>
            </w:r>
          </w:p>
        </w:tc>
        <w:tc>
          <w:tcPr>
            <w:tcW w:w="1519" w:type="dxa"/>
            <w:tcBorders>
              <w:top w:val="single" w:sz="4" w:space="0" w:color="000000"/>
              <w:left w:val="single" w:sz="4" w:space="0" w:color="000000"/>
              <w:bottom w:val="single" w:sz="4" w:space="0" w:color="000000"/>
              <w:right w:val="single" w:sz="4" w:space="0" w:color="000000"/>
            </w:tcBorders>
          </w:tcPr>
          <w:p w14:paraId="6FC6BF57" w14:textId="77777777" w:rsidR="002A0A57" w:rsidRPr="0017767C" w:rsidRDefault="002A0A57" w:rsidP="00520A5D">
            <w:pPr>
              <w:spacing w:line="259" w:lineRule="auto"/>
              <w:rPr>
                <w:rFonts w:ascii="Times New Roman" w:hAnsi="Times New Roman" w:cs="Times New Roman"/>
              </w:rPr>
            </w:pPr>
            <w:r w:rsidRPr="0017767C">
              <w:rPr>
                <w:rFonts w:ascii="Times New Roman" w:eastAsia="Times New Roman" w:hAnsi="Times New Roman" w:cs="Times New Roman"/>
                <w:b/>
              </w:rPr>
              <w:t>10,000/-</w:t>
            </w:r>
            <w:r w:rsidRPr="0017767C">
              <w:rPr>
                <w:rFonts w:ascii="Times New Roman" w:hAnsi="Times New Roman" w:cs="Times New Roman"/>
              </w:rPr>
              <w:t xml:space="preserve"> </w:t>
            </w:r>
          </w:p>
        </w:tc>
        <w:tc>
          <w:tcPr>
            <w:tcW w:w="2397" w:type="dxa"/>
            <w:tcBorders>
              <w:top w:val="single" w:sz="4" w:space="0" w:color="000000"/>
              <w:left w:val="single" w:sz="4" w:space="0" w:color="000000"/>
              <w:bottom w:val="single" w:sz="4" w:space="0" w:color="000000"/>
              <w:right w:val="single" w:sz="4" w:space="0" w:color="000000"/>
            </w:tcBorders>
          </w:tcPr>
          <w:p w14:paraId="36A75EA6" w14:textId="77777777" w:rsidR="002A0A57" w:rsidRPr="0017767C" w:rsidRDefault="00520A5D" w:rsidP="00051A0F">
            <w:pPr>
              <w:spacing w:line="259" w:lineRule="auto"/>
              <w:ind w:left="1"/>
              <w:rPr>
                <w:rFonts w:ascii="Times New Roman" w:hAnsi="Times New Roman" w:cs="Times New Roman"/>
              </w:rPr>
            </w:pPr>
            <w:r w:rsidRPr="0017767C">
              <w:rPr>
                <w:rFonts w:ascii="Times New Roman" w:hAnsi="Times New Roman" w:cs="Times New Roman"/>
              </w:rPr>
              <w:t>4,06,440</w:t>
            </w:r>
            <w:r w:rsidR="002A0A57" w:rsidRPr="0017767C">
              <w:rPr>
                <w:rFonts w:ascii="Times New Roman" w:hAnsi="Times New Roman" w:cs="Times New Roman"/>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4DE6CB77"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7,34,490</w:t>
            </w:r>
            <w:r w:rsidR="002A0A57" w:rsidRPr="0017767C">
              <w:rPr>
                <w:rFonts w:ascii="Times New Roman" w:hAnsi="Times New Roman" w:cs="Times New Roman"/>
              </w:rPr>
              <w:t xml:space="preserve">/- </w:t>
            </w:r>
          </w:p>
        </w:tc>
        <w:tc>
          <w:tcPr>
            <w:tcW w:w="2580" w:type="dxa"/>
            <w:tcBorders>
              <w:top w:val="single" w:sz="4" w:space="0" w:color="000000"/>
              <w:left w:val="single" w:sz="4" w:space="0" w:color="000000"/>
              <w:bottom w:val="single" w:sz="4" w:space="0" w:color="000000"/>
              <w:right w:val="single" w:sz="4" w:space="0" w:color="000000"/>
            </w:tcBorders>
          </w:tcPr>
          <w:p w14:paraId="2A1860CF" w14:textId="77777777" w:rsidR="002A0A57" w:rsidRPr="0017767C" w:rsidRDefault="00520A5D" w:rsidP="00051A0F">
            <w:pPr>
              <w:spacing w:line="259" w:lineRule="auto"/>
              <w:rPr>
                <w:rFonts w:ascii="Times New Roman" w:hAnsi="Times New Roman" w:cs="Times New Roman"/>
              </w:rPr>
            </w:pPr>
            <w:r w:rsidRPr="0017767C">
              <w:rPr>
                <w:rFonts w:ascii="Times New Roman" w:hAnsi="Times New Roman" w:cs="Times New Roman"/>
              </w:rPr>
              <w:t>13,31,</w:t>
            </w:r>
            <w:r w:rsidR="002A0A57" w:rsidRPr="0017767C">
              <w:rPr>
                <w:rFonts w:ascii="Times New Roman" w:hAnsi="Times New Roman" w:cs="Times New Roman"/>
              </w:rPr>
              <w:t>70</w:t>
            </w:r>
            <w:r w:rsidRPr="0017767C">
              <w:rPr>
                <w:rFonts w:ascii="Times New Roman" w:hAnsi="Times New Roman" w:cs="Times New Roman"/>
              </w:rPr>
              <w:t>0/-</w:t>
            </w:r>
            <w:r w:rsidR="002A0A57" w:rsidRPr="0017767C">
              <w:rPr>
                <w:rFonts w:ascii="Times New Roman" w:hAnsi="Times New Roman" w:cs="Times New Roman"/>
              </w:rPr>
              <w:t xml:space="preserve"> </w:t>
            </w:r>
          </w:p>
        </w:tc>
      </w:tr>
      <w:tr w:rsidR="00520A5D" w:rsidRPr="0017767C" w14:paraId="5D12337E" w14:textId="77777777" w:rsidTr="002A0A57">
        <w:trPr>
          <w:trHeight w:val="461"/>
        </w:trPr>
        <w:tc>
          <w:tcPr>
            <w:tcW w:w="621" w:type="dxa"/>
            <w:tcBorders>
              <w:top w:val="single" w:sz="4" w:space="0" w:color="000000"/>
              <w:left w:val="single" w:sz="4" w:space="0" w:color="000000"/>
              <w:bottom w:val="single" w:sz="4" w:space="0" w:color="000000"/>
              <w:right w:val="single" w:sz="4" w:space="0" w:color="000000"/>
            </w:tcBorders>
          </w:tcPr>
          <w:p w14:paraId="27050C5C" w14:textId="77777777" w:rsidR="00520A5D" w:rsidRPr="0017767C" w:rsidRDefault="00520A5D" w:rsidP="00051A0F">
            <w:pPr>
              <w:rPr>
                <w:rFonts w:ascii="Times New Roman" w:eastAsia="Times New Roman" w:hAnsi="Times New Roman" w:cs="Times New Roman"/>
                <w:b/>
              </w:rPr>
            </w:pPr>
            <w:r w:rsidRPr="0017767C">
              <w:rPr>
                <w:rFonts w:ascii="Times New Roman" w:eastAsia="Times New Roman" w:hAnsi="Times New Roman" w:cs="Times New Roman"/>
                <w:b/>
              </w:rPr>
              <w:t>07</w:t>
            </w:r>
          </w:p>
        </w:tc>
        <w:tc>
          <w:tcPr>
            <w:tcW w:w="1519" w:type="dxa"/>
            <w:tcBorders>
              <w:top w:val="single" w:sz="4" w:space="0" w:color="000000"/>
              <w:left w:val="single" w:sz="4" w:space="0" w:color="000000"/>
              <w:bottom w:val="single" w:sz="4" w:space="0" w:color="000000"/>
              <w:right w:val="single" w:sz="4" w:space="0" w:color="000000"/>
            </w:tcBorders>
          </w:tcPr>
          <w:p w14:paraId="07B7FE11" w14:textId="77777777" w:rsidR="00520A5D" w:rsidRPr="0017767C" w:rsidRDefault="00520A5D" w:rsidP="00520A5D">
            <w:pPr>
              <w:rPr>
                <w:rFonts w:ascii="Times New Roman" w:eastAsia="Times New Roman" w:hAnsi="Times New Roman" w:cs="Times New Roman"/>
                <w:b/>
              </w:rPr>
            </w:pPr>
            <w:r w:rsidRPr="0017767C">
              <w:rPr>
                <w:rFonts w:ascii="Times New Roman" w:eastAsia="Times New Roman" w:hAnsi="Times New Roman" w:cs="Times New Roman"/>
                <w:b/>
              </w:rPr>
              <w:t>30,000/-</w:t>
            </w:r>
          </w:p>
        </w:tc>
        <w:tc>
          <w:tcPr>
            <w:tcW w:w="2397" w:type="dxa"/>
            <w:tcBorders>
              <w:top w:val="single" w:sz="4" w:space="0" w:color="000000"/>
              <w:left w:val="single" w:sz="4" w:space="0" w:color="000000"/>
              <w:bottom w:val="single" w:sz="4" w:space="0" w:color="000000"/>
              <w:right w:val="single" w:sz="4" w:space="0" w:color="000000"/>
            </w:tcBorders>
          </w:tcPr>
          <w:p w14:paraId="389A8115" w14:textId="77777777" w:rsidR="00520A5D" w:rsidRPr="0017767C" w:rsidRDefault="00520A5D" w:rsidP="00051A0F">
            <w:pPr>
              <w:ind w:left="1"/>
              <w:rPr>
                <w:rFonts w:ascii="Times New Roman" w:hAnsi="Times New Roman" w:cs="Times New Roman"/>
              </w:rPr>
            </w:pPr>
            <w:r w:rsidRPr="0017767C">
              <w:rPr>
                <w:rFonts w:ascii="Times New Roman" w:hAnsi="Times New Roman" w:cs="Times New Roman"/>
              </w:rPr>
              <w:t>12,19,340/-</w:t>
            </w:r>
          </w:p>
        </w:tc>
        <w:tc>
          <w:tcPr>
            <w:tcW w:w="2461" w:type="dxa"/>
            <w:tcBorders>
              <w:top w:val="single" w:sz="4" w:space="0" w:color="000000"/>
              <w:left w:val="single" w:sz="4" w:space="0" w:color="000000"/>
              <w:bottom w:val="single" w:sz="4" w:space="0" w:color="000000"/>
              <w:right w:val="single" w:sz="4" w:space="0" w:color="000000"/>
            </w:tcBorders>
          </w:tcPr>
          <w:p w14:paraId="1A56D13B" w14:textId="77777777" w:rsidR="00520A5D" w:rsidRPr="0017767C" w:rsidRDefault="00520A5D" w:rsidP="00051A0F">
            <w:pPr>
              <w:rPr>
                <w:rFonts w:ascii="Times New Roman" w:hAnsi="Times New Roman" w:cs="Times New Roman"/>
              </w:rPr>
            </w:pPr>
            <w:r w:rsidRPr="0017767C">
              <w:rPr>
                <w:rFonts w:ascii="Times New Roman" w:hAnsi="Times New Roman" w:cs="Times New Roman"/>
              </w:rPr>
              <w:t>22,03,490/-</w:t>
            </w:r>
          </w:p>
        </w:tc>
        <w:tc>
          <w:tcPr>
            <w:tcW w:w="2580" w:type="dxa"/>
            <w:tcBorders>
              <w:top w:val="single" w:sz="4" w:space="0" w:color="000000"/>
              <w:left w:val="single" w:sz="4" w:space="0" w:color="000000"/>
              <w:bottom w:val="single" w:sz="4" w:space="0" w:color="000000"/>
              <w:right w:val="single" w:sz="4" w:space="0" w:color="000000"/>
            </w:tcBorders>
          </w:tcPr>
          <w:p w14:paraId="0FA58CAB" w14:textId="77777777" w:rsidR="00520A5D" w:rsidRPr="0017767C" w:rsidRDefault="00520A5D" w:rsidP="00051A0F">
            <w:pPr>
              <w:rPr>
                <w:rFonts w:ascii="Times New Roman" w:hAnsi="Times New Roman" w:cs="Times New Roman"/>
              </w:rPr>
            </w:pPr>
            <w:r w:rsidRPr="0017767C">
              <w:rPr>
                <w:rFonts w:ascii="Times New Roman" w:hAnsi="Times New Roman" w:cs="Times New Roman"/>
              </w:rPr>
              <w:t>39,95,110/-</w:t>
            </w:r>
          </w:p>
        </w:tc>
      </w:tr>
      <w:tr w:rsidR="00520A5D" w:rsidRPr="0017767C" w14:paraId="2FFCE617" w14:textId="77777777" w:rsidTr="002A0A57">
        <w:trPr>
          <w:trHeight w:val="461"/>
        </w:trPr>
        <w:tc>
          <w:tcPr>
            <w:tcW w:w="621" w:type="dxa"/>
            <w:tcBorders>
              <w:top w:val="single" w:sz="4" w:space="0" w:color="000000"/>
              <w:left w:val="single" w:sz="4" w:space="0" w:color="000000"/>
              <w:bottom w:val="single" w:sz="4" w:space="0" w:color="000000"/>
              <w:right w:val="single" w:sz="4" w:space="0" w:color="000000"/>
            </w:tcBorders>
          </w:tcPr>
          <w:p w14:paraId="1E4E4B88" w14:textId="77777777" w:rsidR="00520A5D" w:rsidRPr="0017767C" w:rsidRDefault="00520A5D" w:rsidP="00051A0F">
            <w:pPr>
              <w:rPr>
                <w:rFonts w:ascii="Times New Roman" w:eastAsia="Times New Roman" w:hAnsi="Times New Roman" w:cs="Times New Roman"/>
                <w:b/>
              </w:rPr>
            </w:pPr>
            <w:r w:rsidRPr="0017767C">
              <w:rPr>
                <w:rFonts w:ascii="Times New Roman" w:eastAsia="Times New Roman" w:hAnsi="Times New Roman" w:cs="Times New Roman"/>
                <w:b/>
              </w:rPr>
              <w:t>08</w:t>
            </w:r>
          </w:p>
        </w:tc>
        <w:tc>
          <w:tcPr>
            <w:tcW w:w="1519" w:type="dxa"/>
            <w:tcBorders>
              <w:top w:val="single" w:sz="4" w:space="0" w:color="000000"/>
              <w:left w:val="single" w:sz="4" w:space="0" w:color="000000"/>
              <w:bottom w:val="single" w:sz="4" w:space="0" w:color="000000"/>
              <w:right w:val="single" w:sz="4" w:space="0" w:color="000000"/>
            </w:tcBorders>
          </w:tcPr>
          <w:p w14:paraId="3CB46351" w14:textId="77777777" w:rsidR="00520A5D" w:rsidRPr="0017767C" w:rsidRDefault="00520A5D" w:rsidP="00520A5D">
            <w:pPr>
              <w:rPr>
                <w:rFonts w:ascii="Times New Roman" w:eastAsia="Times New Roman" w:hAnsi="Times New Roman" w:cs="Times New Roman"/>
                <w:b/>
              </w:rPr>
            </w:pPr>
            <w:r w:rsidRPr="0017767C">
              <w:rPr>
                <w:rFonts w:ascii="Times New Roman" w:eastAsia="Times New Roman" w:hAnsi="Times New Roman" w:cs="Times New Roman"/>
                <w:b/>
              </w:rPr>
              <w:t>50,000/-</w:t>
            </w:r>
          </w:p>
        </w:tc>
        <w:tc>
          <w:tcPr>
            <w:tcW w:w="2397" w:type="dxa"/>
            <w:tcBorders>
              <w:top w:val="single" w:sz="4" w:space="0" w:color="000000"/>
              <w:left w:val="single" w:sz="4" w:space="0" w:color="000000"/>
              <w:bottom w:val="single" w:sz="4" w:space="0" w:color="000000"/>
              <w:right w:val="single" w:sz="4" w:space="0" w:color="000000"/>
            </w:tcBorders>
          </w:tcPr>
          <w:p w14:paraId="6F52FC21" w14:textId="77777777" w:rsidR="00520A5D" w:rsidRPr="0017767C" w:rsidRDefault="00520A5D" w:rsidP="00051A0F">
            <w:pPr>
              <w:ind w:left="1"/>
              <w:rPr>
                <w:rFonts w:ascii="Times New Roman" w:hAnsi="Times New Roman" w:cs="Times New Roman"/>
              </w:rPr>
            </w:pPr>
            <w:r w:rsidRPr="0017767C">
              <w:rPr>
                <w:rFonts w:ascii="Times New Roman" w:hAnsi="Times New Roman" w:cs="Times New Roman"/>
              </w:rPr>
              <w:t>20,32,240/-</w:t>
            </w:r>
          </w:p>
        </w:tc>
        <w:tc>
          <w:tcPr>
            <w:tcW w:w="2461" w:type="dxa"/>
            <w:tcBorders>
              <w:top w:val="single" w:sz="4" w:space="0" w:color="000000"/>
              <w:left w:val="single" w:sz="4" w:space="0" w:color="000000"/>
              <w:bottom w:val="single" w:sz="4" w:space="0" w:color="000000"/>
              <w:right w:val="single" w:sz="4" w:space="0" w:color="000000"/>
            </w:tcBorders>
          </w:tcPr>
          <w:p w14:paraId="5D9F78CB" w14:textId="77777777" w:rsidR="00520A5D" w:rsidRPr="0017767C" w:rsidRDefault="00520A5D" w:rsidP="00051A0F">
            <w:pPr>
              <w:rPr>
                <w:rFonts w:ascii="Times New Roman" w:hAnsi="Times New Roman" w:cs="Times New Roman"/>
              </w:rPr>
            </w:pPr>
            <w:r w:rsidRPr="0017767C">
              <w:rPr>
                <w:rFonts w:ascii="Times New Roman" w:hAnsi="Times New Roman" w:cs="Times New Roman"/>
              </w:rPr>
              <w:t>36,72,490/-</w:t>
            </w:r>
          </w:p>
        </w:tc>
        <w:tc>
          <w:tcPr>
            <w:tcW w:w="2580" w:type="dxa"/>
            <w:tcBorders>
              <w:top w:val="single" w:sz="4" w:space="0" w:color="000000"/>
              <w:left w:val="single" w:sz="4" w:space="0" w:color="000000"/>
              <w:bottom w:val="single" w:sz="4" w:space="0" w:color="000000"/>
              <w:right w:val="single" w:sz="4" w:space="0" w:color="000000"/>
            </w:tcBorders>
          </w:tcPr>
          <w:p w14:paraId="49E9F8DC" w14:textId="77777777" w:rsidR="00520A5D" w:rsidRPr="0017767C" w:rsidRDefault="00520A5D" w:rsidP="00051A0F">
            <w:pPr>
              <w:rPr>
                <w:rFonts w:ascii="Times New Roman" w:hAnsi="Times New Roman" w:cs="Times New Roman"/>
              </w:rPr>
            </w:pPr>
            <w:r w:rsidRPr="0017767C">
              <w:rPr>
                <w:rFonts w:ascii="Times New Roman" w:hAnsi="Times New Roman" w:cs="Times New Roman"/>
              </w:rPr>
              <w:t>66,58,520/-</w:t>
            </w:r>
          </w:p>
        </w:tc>
      </w:tr>
    </w:tbl>
    <w:p w14:paraId="1413D5DA" w14:textId="77777777" w:rsidR="003D3D15" w:rsidRDefault="003D3D15" w:rsidP="008819EA">
      <w:pPr>
        <w:autoSpaceDE w:val="0"/>
        <w:autoSpaceDN w:val="0"/>
        <w:adjustRightInd w:val="0"/>
        <w:spacing w:after="0" w:line="360" w:lineRule="auto"/>
        <w:rPr>
          <w:rFonts w:ascii="Times New Roman" w:hAnsi="Times New Roman" w:cs="Times New Roman"/>
        </w:rPr>
      </w:pPr>
    </w:p>
    <w:p w14:paraId="57FFC956" w14:textId="77777777" w:rsidR="0040749A" w:rsidRDefault="0040749A" w:rsidP="008819EA">
      <w:pPr>
        <w:autoSpaceDE w:val="0"/>
        <w:autoSpaceDN w:val="0"/>
        <w:adjustRightInd w:val="0"/>
        <w:spacing w:after="0" w:line="360" w:lineRule="auto"/>
        <w:rPr>
          <w:rFonts w:ascii="Times New Roman" w:hAnsi="Times New Roman" w:cs="Times New Roman"/>
        </w:rPr>
      </w:pPr>
    </w:p>
    <w:p w14:paraId="0ADBCA7A" w14:textId="77777777" w:rsidR="0040749A" w:rsidRDefault="0040749A" w:rsidP="008819EA">
      <w:pPr>
        <w:autoSpaceDE w:val="0"/>
        <w:autoSpaceDN w:val="0"/>
        <w:adjustRightInd w:val="0"/>
        <w:spacing w:after="0" w:line="360" w:lineRule="auto"/>
        <w:rPr>
          <w:rFonts w:ascii="Times New Roman" w:hAnsi="Times New Roman" w:cs="Times New Roman"/>
        </w:rPr>
      </w:pPr>
    </w:p>
    <w:p w14:paraId="2CF362D1" w14:textId="77777777" w:rsidR="0040749A" w:rsidRDefault="0040749A" w:rsidP="008819EA">
      <w:pPr>
        <w:autoSpaceDE w:val="0"/>
        <w:autoSpaceDN w:val="0"/>
        <w:adjustRightInd w:val="0"/>
        <w:spacing w:after="0" w:line="360" w:lineRule="auto"/>
        <w:rPr>
          <w:rFonts w:ascii="Times New Roman" w:hAnsi="Times New Roman" w:cs="Times New Roman"/>
        </w:rPr>
      </w:pPr>
    </w:p>
    <w:p w14:paraId="1022C41F" w14:textId="77777777" w:rsidR="0040749A" w:rsidRDefault="0040749A" w:rsidP="008819EA">
      <w:pPr>
        <w:autoSpaceDE w:val="0"/>
        <w:autoSpaceDN w:val="0"/>
        <w:adjustRightInd w:val="0"/>
        <w:spacing w:after="0" w:line="360" w:lineRule="auto"/>
        <w:rPr>
          <w:rFonts w:ascii="Times New Roman" w:hAnsi="Times New Roman" w:cs="Times New Roman"/>
        </w:rPr>
      </w:pPr>
    </w:p>
    <w:p w14:paraId="20CA84B9" w14:textId="77777777" w:rsidR="0040749A" w:rsidRPr="0017767C" w:rsidRDefault="0040749A" w:rsidP="008819EA">
      <w:pPr>
        <w:autoSpaceDE w:val="0"/>
        <w:autoSpaceDN w:val="0"/>
        <w:adjustRightInd w:val="0"/>
        <w:spacing w:after="0" w:line="360" w:lineRule="auto"/>
        <w:rPr>
          <w:rFonts w:ascii="Times New Roman" w:hAnsi="Times New Roman" w:cs="Times New Roman"/>
        </w:rPr>
      </w:pPr>
    </w:p>
    <w:p w14:paraId="14526E2C" w14:textId="77777777" w:rsidR="009A6CB1" w:rsidRPr="00437A5C" w:rsidRDefault="009A6CB1" w:rsidP="00C65815">
      <w:pPr>
        <w:pStyle w:val="Default"/>
        <w:numPr>
          <w:ilvl w:val="0"/>
          <w:numId w:val="60"/>
        </w:numPr>
        <w:rPr>
          <w:rFonts w:ascii="Times New Roman" w:hAnsi="Times New Roman" w:cs="Times New Roman"/>
          <w:b/>
          <w:szCs w:val="22"/>
        </w:rPr>
      </w:pPr>
      <w:r w:rsidRPr="00437A5C">
        <w:rPr>
          <w:rFonts w:ascii="Times New Roman" w:hAnsi="Times New Roman" w:cs="Times New Roman"/>
          <w:b/>
          <w:szCs w:val="22"/>
        </w:rPr>
        <w:t>Monthly Earning Scheme</w:t>
      </w:r>
      <w:r w:rsidR="00437A5C" w:rsidRPr="00437A5C">
        <w:rPr>
          <w:rFonts w:ascii="Times New Roman" w:hAnsi="Times New Roman" w:cs="Times New Roman"/>
          <w:b/>
          <w:szCs w:val="22"/>
        </w:rPr>
        <w:t>:</w:t>
      </w:r>
    </w:p>
    <w:p w14:paraId="395953F8" w14:textId="77777777" w:rsidR="00BC4516" w:rsidRPr="0017767C" w:rsidRDefault="00BC4516" w:rsidP="009A6CB1">
      <w:pPr>
        <w:pStyle w:val="Default"/>
        <w:rPr>
          <w:rFonts w:ascii="Times New Roman" w:hAnsi="Times New Roman" w:cs="Times New Roman"/>
          <w:sz w:val="22"/>
          <w:szCs w:val="22"/>
        </w:rPr>
      </w:pPr>
    </w:p>
    <w:p w14:paraId="32F71D99" w14:textId="77777777" w:rsidR="00A316AB" w:rsidRDefault="00A316AB" w:rsidP="00286BA2">
      <w:pPr>
        <w:pStyle w:val="Default"/>
        <w:spacing w:line="360" w:lineRule="auto"/>
        <w:rPr>
          <w:rFonts w:ascii="Times New Roman" w:hAnsi="Times New Roman" w:cs="Times New Roman"/>
          <w:lang w:val="en"/>
        </w:rPr>
      </w:pPr>
    </w:p>
    <w:p w14:paraId="4D373B84" w14:textId="77777777" w:rsidR="00286BA2" w:rsidRPr="00286BA2" w:rsidRDefault="00A316AB" w:rsidP="00286BA2">
      <w:pPr>
        <w:pStyle w:val="Default"/>
        <w:spacing w:line="360" w:lineRule="auto"/>
        <w:rPr>
          <w:rFonts w:ascii="Times New Roman" w:hAnsi="Times New Roman" w:cs="Times New Roman"/>
        </w:rPr>
      </w:pPr>
      <w:r>
        <w:rPr>
          <w:rFonts w:ascii="Times New Roman" w:hAnsi="Times New Roman" w:cs="Times New Roman"/>
          <w:lang w:val="en"/>
        </w:rPr>
        <w:t>A customer can deposit a minimum of Tk. 100000 for a fixed period of time and will get 8.40% interest per month.</w:t>
      </w:r>
    </w:p>
    <w:p w14:paraId="5AF314FD" w14:textId="77777777" w:rsidR="009A6CB1" w:rsidRPr="0017767C" w:rsidRDefault="009A6CB1" w:rsidP="009A6CB1">
      <w:pPr>
        <w:pStyle w:val="Default"/>
        <w:rPr>
          <w:rFonts w:ascii="Times New Roman" w:hAnsi="Times New Roman" w:cs="Times New Roman"/>
          <w:sz w:val="22"/>
          <w:szCs w:val="22"/>
        </w:rPr>
      </w:pPr>
      <w:r w:rsidRPr="0017767C">
        <w:rPr>
          <w:rFonts w:ascii="Times New Roman" w:hAnsi="Times New Roman" w:cs="Times New Roman"/>
          <w:sz w:val="22"/>
          <w:szCs w:val="22"/>
        </w:rPr>
        <w:t xml:space="preserve"> </w:t>
      </w:r>
    </w:p>
    <w:p w14:paraId="3A79062D" w14:textId="77777777" w:rsidR="003D3D15" w:rsidRDefault="003D3D15" w:rsidP="009A6CB1">
      <w:pPr>
        <w:pStyle w:val="Default"/>
        <w:rPr>
          <w:rFonts w:ascii="Times New Roman" w:hAnsi="Times New Roman" w:cs="Times New Roman"/>
          <w:b/>
          <w:bCs/>
          <w:iCs/>
          <w:sz w:val="22"/>
          <w:szCs w:val="22"/>
        </w:rPr>
      </w:pPr>
    </w:p>
    <w:p w14:paraId="4FEEC523" w14:textId="77777777" w:rsidR="009A6CB1" w:rsidRPr="00F827A3" w:rsidRDefault="009A6CB1" w:rsidP="009A6CB1">
      <w:pPr>
        <w:pStyle w:val="Default"/>
        <w:rPr>
          <w:rFonts w:ascii="Times New Roman" w:hAnsi="Times New Roman" w:cs="Times New Roman"/>
          <w:b/>
          <w:bCs/>
          <w:iCs/>
          <w:sz w:val="22"/>
          <w:szCs w:val="22"/>
          <w:u w:val="single"/>
        </w:rPr>
      </w:pPr>
      <w:r w:rsidRPr="00F827A3">
        <w:rPr>
          <w:rFonts w:ascii="Times New Roman" w:hAnsi="Times New Roman" w:cs="Times New Roman"/>
          <w:b/>
          <w:bCs/>
          <w:iCs/>
          <w:sz w:val="22"/>
          <w:szCs w:val="22"/>
          <w:u w:val="single"/>
        </w:rPr>
        <w:t xml:space="preserve">Advantages </w:t>
      </w:r>
    </w:p>
    <w:p w14:paraId="160DB2EC" w14:textId="77777777" w:rsidR="003D3D15" w:rsidRDefault="003D3D15" w:rsidP="009A6CB1">
      <w:pPr>
        <w:pStyle w:val="Default"/>
        <w:rPr>
          <w:rFonts w:ascii="Times New Roman" w:hAnsi="Times New Roman" w:cs="Times New Roman"/>
          <w:b/>
          <w:bCs/>
          <w:iCs/>
          <w:sz w:val="22"/>
          <w:szCs w:val="22"/>
        </w:rPr>
      </w:pPr>
    </w:p>
    <w:p w14:paraId="2695CE18" w14:textId="77777777" w:rsidR="003D3D15" w:rsidRPr="0017767C" w:rsidRDefault="003D3D15" w:rsidP="009A6CB1">
      <w:pPr>
        <w:pStyle w:val="Default"/>
        <w:rPr>
          <w:rFonts w:ascii="Times New Roman" w:hAnsi="Times New Roman" w:cs="Times New Roman"/>
          <w:b/>
          <w:bCs/>
          <w:iCs/>
          <w:sz w:val="22"/>
          <w:szCs w:val="22"/>
        </w:rPr>
      </w:pPr>
    </w:p>
    <w:p w14:paraId="5C1037B3" w14:textId="77777777" w:rsidR="00BC4516" w:rsidRPr="0017767C" w:rsidRDefault="00BC4516" w:rsidP="009A6CB1">
      <w:pPr>
        <w:pStyle w:val="Default"/>
        <w:rPr>
          <w:rFonts w:ascii="Times New Roman" w:hAnsi="Times New Roman" w:cs="Times New Roman"/>
          <w:sz w:val="22"/>
          <w:szCs w:val="22"/>
        </w:rPr>
      </w:pPr>
    </w:p>
    <w:p w14:paraId="7535A4B7" w14:textId="77777777" w:rsidR="00651778" w:rsidRDefault="00286BA2" w:rsidP="00C65815">
      <w:pPr>
        <w:pStyle w:val="Default"/>
        <w:numPr>
          <w:ilvl w:val="0"/>
          <w:numId w:val="21"/>
        </w:numPr>
        <w:spacing w:after="240" w:line="360" w:lineRule="auto"/>
        <w:rPr>
          <w:rFonts w:ascii="Times New Roman" w:hAnsi="Times New Roman" w:cs="Times New Roman"/>
        </w:rPr>
      </w:pPr>
      <w:r w:rsidRPr="00286BA2">
        <w:rPr>
          <w:rFonts w:ascii="Times New Roman" w:hAnsi="Times New Roman" w:cs="Times New Roman"/>
          <w:lang w:val="en"/>
        </w:rPr>
        <w:t>un</w:t>
      </w:r>
      <w:r>
        <w:rPr>
          <w:rFonts w:ascii="Times New Roman" w:hAnsi="Times New Roman" w:cs="Times New Roman"/>
          <w:lang w:val="en"/>
        </w:rPr>
        <w:t>der this scheme and more than Tk</w:t>
      </w:r>
      <w:r w:rsidRPr="00286BA2">
        <w:rPr>
          <w:rFonts w:ascii="Times New Roman" w:hAnsi="Times New Roman" w:cs="Times New Roman"/>
          <w:lang w:val="en"/>
        </w:rPr>
        <w:t>. 10,00,000 / - can be satisfactory.</w:t>
      </w:r>
    </w:p>
    <w:p w14:paraId="25FD06C1" w14:textId="77777777" w:rsidR="009A6CB1" w:rsidRPr="00651778" w:rsidRDefault="00651778" w:rsidP="00C65815">
      <w:pPr>
        <w:pStyle w:val="Default"/>
        <w:numPr>
          <w:ilvl w:val="0"/>
          <w:numId w:val="21"/>
        </w:numPr>
        <w:spacing w:after="240" w:line="360" w:lineRule="auto"/>
        <w:rPr>
          <w:rFonts w:ascii="Times New Roman" w:hAnsi="Times New Roman" w:cs="Times New Roman"/>
        </w:rPr>
      </w:pPr>
      <w:r w:rsidRPr="00651778">
        <w:rPr>
          <w:rFonts w:ascii="Times New Roman" w:hAnsi="Times New Roman" w:cs="Times New Roman"/>
          <w:sz w:val="22"/>
          <w:szCs w:val="22"/>
        </w:rPr>
        <w:t>The deposit can be opened individually or reciprocally.</w:t>
      </w:r>
    </w:p>
    <w:p w14:paraId="76F8E0C5" w14:textId="77777777" w:rsidR="003D3D15" w:rsidRDefault="003D3D15" w:rsidP="009A6CB1">
      <w:pPr>
        <w:pStyle w:val="Default"/>
        <w:rPr>
          <w:rFonts w:ascii="Times New Roman" w:hAnsi="Times New Roman" w:cs="Times New Roman"/>
          <w:sz w:val="22"/>
          <w:szCs w:val="22"/>
        </w:rPr>
      </w:pPr>
    </w:p>
    <w:p w14:paraId="44D3CA6C" w14:textId="77777777" w:rsidR="003D3D15" w:rsidRPr="0017767C" w:rsidRDefault="003D3D15" w:rsidP="009A6CB1">
      <w:pPr>
        <w:pStyle w:val="Default"/>
        <w:rPr>
          <w:rFonts w:ascii="Times New Roman" w:hAnsi="Times New Roman" w:cs="Times New Roman"/>
          <w:sz w:val="22"/>
          <w:szCs w:val="22"/>
        </w:rPr>
      </w:pPr>
    </w:p>
    <w:p w14:paraId="0C095798" w14:textId="77777777" w:rsidR="003D3D15" w:rsidRDefault="00A97394" w:rsidP="009A6CB1">
      <w:pPr>
        <w:pStyle w:val="Default"/>
        <w:rPr>
          <w:rFonts w:ascii="Times New Roman" w:hAnsi="Times New Roman" w:cs="Times New Roman"/>
          <w:sz w:val="22"/>
          <w:szCs w:val="22"/>
        </w:rPr>
      </w:pPr>
      <w:r w:rsidRPr="0017767C">
        <w:rPr>
          <w:rFonts w:ascii="Times New Roman" w:hAnsi="Times New Roman" w:cs="Times New Roman"/>
          <w:sz w:val="22"/>
          <w:szCs w:val="22"/>
        </w:rPr>
        <w:t>The installment timetable of Monthly Earning Scheme of every single distinctive period</w:t>
      </w:r>
      <w:r w:rsidR="00BC4516" w:rsidRPr="0017767C">
        <w:rPr>
          <w:rFonts w:ascii="Times New Roman" w:hAnsi="Times New Roman" w:cs="Times New Roman"/>
          <w:sz w:val="22"/>
          <w:szCs w:val="22"/>
        </w:rPr>
        <w:t xml:space="preserve"> i.e.; 1 Year, 3 Years and 5 Years will as </w:t>
      </w:r>
      <w:proofErr w:type="gramStart"/>
      <w:r w:rsidR="00BC4516" w:rsidRPr="0017767C">
        <w:rPr>
          <w:rFonts w:ascii="Times New Roman" w:hAnsi="Times New Roman" w:cs="Times New Roman"/>
          <w:sz w:val="22"/>
          <w:szCs w:val="22"/>
        </w:rPr>
        <w:t>follows</w:t>
      </w:r>
      <w:proofErr w:type="gramEnd"/>
      <w:r w:rsidR="00BC4516" w:rsidRPr="0017767C">
        <w:rPr>
          <w:rFonts w:ascii="Times New Roman" w:hAnsi="Times New Roman" w:cs="Times New Roman"/>
          <w:sz w:val="22"/>
          <w:szCs w:val="22"/>
        </w:rPr>
        <w:t>:</w:t>
      </w:r>
    </w:p>
    <w:p w14:paraId="5D722B33" w14:textId="77777777" w:rsidR="003D3D15" w:rsidRDefault="003D3D15" w:rsidP="009A6CB1">
      <w:pPr>
        <w:pStyle w:val="Default"/>
        <w:rPr>
          <w:rFonts w:ascii="Times New Roman" w:hAnsi="Times New Roman" w:cs="Times New Roman"/>
          <w:sz w:val="22"/>
          <w:szCs w:val="22"/>
        </w:rPr>
      </w:pPr>
    </w:p>
    <w:p w14:paraId="7FF01A37" w14:textId="77777777" w:rsidR="003D3D15" w:rsidRDefault="003D3D15" w:rsidP="009A6CB1">
      <w:pPr>
        <w:pStyle w:val="Default"/>
        <w:rPr>
          <w:rFonts w:ascii="Times New Roman" w:hAnsi="Times New Roman" w:cs="Times New Roman"/>
          <w:sz w:val="22"/>
          <w:szCs w:val="22"/>
        </w:rPr>
      </w:pPr>
    </w:p>
    <w:p w14:paraId="392AB641" w14:textId="77777777" w:rsidR="003D3D15" w:rsidRPr="0017767C" w:rsidRDefault="003D3D15" w:rsidP="009A6CB1">
      <w:pPr>
        <w:pStyle w:val="Default"/>
        <w:rPr>
          <w:rFonts w:ascii="Times New Roman" w:hAnsi="Times New Roman" w:cs="Times New Roman"/>
          <w:sz w:val="22"/>
          <w:szCs w:val="22"/>
        </w:rPr>
      </w:pPr>
    </w:p>
    <w:p w14:paraId="369EA246" w14:textId="77777777" w:rsidR="00BC4516" w:rsidRPr="0017767C" w:rsidRDefault="00BC4516" w:rsidP="009A6CB1">
      <w:pPr>
        <w:pStyle w:val="Default"/>
        <w:rPr>
          <w:rFonts w:ascii="Times New Roman" w:hAnsi="Times New Roman" w:cs="Times New Roman"/>
          <w:sz w:val="22"/>
          <w:szCs w:val="22"/>
        </w:rPr>
      </w:pPr>
    </w:p>
    <w:tbl>
      <w:tblPr>
        <w:tblStyle w:val="TableGrid0"/>
        <w:tblW w:w="0" w:type="auto"/>
        <w:tblLook w:val="04A0" w:firstRow="1" w:lastRow="0" w:firstColumn="1" w:lastColumn="0" w:noHBand="0" w:noVBand="1"/>
      </w:tblPr>
      <w:tblGrid>
        <w:gridCol w:w="2337"/>
        <w:gridCol w:w="2337"/>
        <w:gridCol w:w="2338"/>
        <w:gridCol w:w="2338"/>
      </w:tblGrid>
      <w:tr w:rsidR="00BC4516" w:rsidRPr="0017767C" w14:paraId="13E7C6FB" w14:textId="77777777" w:rsidTr="00BC4516">
        <w:tc>
          <w:tcPr>
            <w:tcW w:w="2337" w:type="dxa"/>
          </w:tcPr>
          <w:p w14:paraId="7EC415EB" w14:textId="77777777" w:rsidR="00BC4516" w:rsidRPr="0017767C" w:rsidRDefault="00BC4516" w:rsidP="00BC4516">
            <w:pPr>
              <w:pStyle w:val="NormalWeb"/>
              <w:spacing w:before="0" w:beforeAutospacing="0" w:after="0" w:afterAutospacing="0" w:line="330" w:lineRule="atLeast"/>
              <w:jc w:val="center"/>
              <w:rPr>
                <w:color w:val="000000" w:themeColor="text1"/>
                <w:sz w:val="22"/>
                <w:szCs w:val="22"/>
              </w:rPr>
            </w:pPr>
            <w:r w:rsidRPr="0017767C">
              <w:rPr>
                <w:rStyle w:val="Strong"/>
                <w:color w:val="000000" w:themeColor="text1"/>
                <w:sz w:val="22"/>
                <w:szCs w:val="22"/>
              </w:rPr>
              <w:t>Deposit Amount  </w:t>
            </w:r>
          </w:p>
        </w:tc>
        <w:tc>
          <w:tcPr>
            <w:tcW w:w="2337" w:type="dxa"/>
          </w:tcPr>
          <w:p w14:paraId="4389C4F1" w14:textId="77777777" w:rsidR="00BC4516" w:rsidRPr="0017767C" w:rsidRDefault="00BC4516" w:rsidP="00BC4516">
            <w:pPr>
              <w:pStyle w:val="NormalWeb"/>
              <w:spacing w:before="0" w:beforeAutospacing="0" w:after="0" w:afterAutospacing="0" w:line="330" w:lineRule="atLeast"/>
              <w:jc w:val="center"/>
              <w:rPr>
                <w:color w:val="000000" w:themeColor="text1"/>
                <w:sz w:val="22"/>
                <w:szCs w:val="22"/>
              </w:rPr>
            </w:pPr>
            <w:r w:rsidRPr="0017767C">
              <w:rPr>
                <w:rStyle w:val="Strong"/>
                <w:color w:val="000000" w:themeColor="text1"/>
                <w:sz w:val="22"/>
                <w:szCs w:val="22"/>
              </w:rPr>
              <w:t>Monthly Interest (Tk.) @ 8.10% P.A.</w:t>
            </w:r>
            <w:r w:rsidRPr="0017767C">
              <w:rPr>
                <w:rStyle w:val="Strong"/>
                <w:color w:val="000000" w:themeColor="text1"/>
                <w:sz w:val="22"/>
                <w:szCs w:val="22"/>
                <w:vertAlign w:val="superscript"/>
              </w:rPr>
              <w:t>(IV)</w:t>
            </w:r>
          </w:p>
        </w:tc>
        <w:tc>
          <w:tcPr>
            <w:tcW w:w="2338" w:type="dxa"/>
          </w:tcPr>
          <w:p w14:paraId="17553309" w14:textId="77777777" w:rsidR="00BC4516" w:rsidRPr="0017767C" w:rsidRDefault="00BC4516" w:rsidP="00BC4516">
            <w:pPr>
              <w:pStyle w:val="NormalWeb"/>
              <w:spacing w:before="0" w:beforeAutospacing="0" w:after="0" w:afterAutospacing="0" w:line="330" w:lineRule="atLeast"/>
              <w:jc w:val="center"/>
              <w:rPr>
                <w:color w:val="000000" w:themeColor="text1"/>
                <w:sz w:val="22"/>
                <w:szCs w:val="22"/>
              </w:rPr>
            </w:pPr>
            <w:r w:rsidRPr="0017767C">
              <w:rPr>
                <w:rStyle w:val="Strong"/>
                <w:color w:val="000000" w:themeColor="text1"/>
                <w:sz w:val="22"/>
                <w:szCs w:val="22"/>
              </w:rPr>
              <w:t>Net Payable</w:t>
            </w:r>
          </w:p>
          <w:p w14:paraId="3A939FCF" w14:textId="77777777" w:rsidR="00BC4516" w:rsidRPr="0017767C" w:rsidRDefault="00BC4516" w:rsidP="00BC4516">
            <w:pPr>
              <w:pStyle w:val="NormalWeb"/>
              <w:spacing w:before="0" w:beforeAutospacing="0" w:after="0" w:afterAutospacing="0" w:line="330" w:lineRule="atLeast"/>
              <w:jc w:val="center"/>
              <w:rPr>
                <w:color w:val="000000" w:themeColor="text1"/>
                <w:sz w:val="22"/>
                <w:szCs w:val="22"/>
              </w:rPr>
            </w:pPr>
            <w:r w:rsidRPr="0017767C">
              <w:rPr>
                <w:rStyle w:val="Strong"/>
                <w:color w:val="000000" w:themeColor="text1"/>
                <w:sz w:val="22"/>
                <w:szCs w:val="22"/>
              </w:rPr>
              <w:t>After 10% Tax</w:t>
            </w:r>
          </w:p>
        </w:tc>
        <w:tc>
          <w:tcPr>
            <w:tcW w:w="2338" w:type="dxa"/>
          </w:tcPr>
          <w:p w14:paraId="4C66A33D" w14:textId="77777777" w:rsidR="00BC4516" w:rsidRPr="0017767C" w:rsidRDefault="00BC4516" w:rsidP="00BC4516">
            <w:pPr>
              <w:pStyle w:val="NormalWeb"/>
              <w:spacing w:before="0" w:beforeAutospacing="0" w:after="0" w:afterAutospacing="0" w:line="330" w:lineRule="atLeast"/>
              <w:jc w:val="center"/>
              <w:rPr>
                <w:color w:val="000000" w:themeColor="text1"/>
                <w:sz w:val="22"/>
                <w:szCs w:val="22"/>
              </w:rPr>
            </w:pPr>
            <w:r w:rsidRPr="0017767C">
              <w:rPr>
                <w:rStyle w:val="Strong"/>
                <w:color w:val="000000" w:themeColor="text1"/>
                <w:sz w:val="22"/>
                <w:szCs w:val="22"/>
              </w:rPr>
              <w:t>Net Payable</w:t>
            </w:r>
          </w:p>
          <w:p w14:paraId="1891293D" w14:textId="77777777" w:rsidR="00BC4516" w:rsidRPr="0017767C" w:rsidRDefault="00BC4516" w:rsidP="00BC4516">
            <w:pPr>
              <w:pStyle w:val="NormalWeb"/>
              <w:spacing w:before="0" w:beforeAutospacing="0" w:after="0" w:afterAutospacing="0" w:line="330" w:lineRule="atLeast"/>
              <w:jc w:val="center"/>
              <w:rPr>
                <w:color w:val="000000" w:themeColor="text1"/>
                <w:sz w:val="22"/>
                <w:szCs w:val="22"/>
              </w:rPr>
            </w:pPr>
            <w:r w:rsidRPr="0017767C">
              <w:rPr>
                <w:rStyle w:val="Strong"/>
                <w:color w:val="000000" w:themeColor="text1"/>
                <w:sz w:val="22"/>
                <w:szCs w:val="22"/>
              </w:rPr>
              <w:t>After 15% Tax</w:t>
            </w:r>
          </w:p>
        </w:tc>
      </w:tr>
      <w:tr w:rsidR="00BC4516" w:rsidRPr="0017767C" w14:paraId="1A5D1CBD" w14:textId="77777777" w:rsidTr="00BC4516">
        <w:tc>
          <w:tcPr>
            <w:tcW w:w="2337" w:type="dxa"/>
          </w:tcPr>
          <w:p w14:paraId="3DC9390A"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100,000.00</w:t>
            </w:r>
          </w:p>
        </w:tc>
        <w:tc>
          <w:tcPr>
            <w:tcW w:w="2337" w:type="dxa"/>
          </w:tcPr>
          <w:p w14:paraId="6B9E14C3"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  675.00</w:t>
            </w:r>
          </w:p>
        </w:tc>
        <w:tc>
          <w:tcPr>
            <w:tcW w:w="2338" w:type="dxa"/>
          </w:tcPr>
          <w:p w14:paraId="2A8F7EC4"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607.50</w:t>
            </w:r>
          </w:p>
        </w:tc>
        <w:tc>
          <w:tcPr>
            <w:tcW w:w="2338" w:type="dxa"/>
          </w:tcPr>
          <w:p w14:paraId="5DFEFDD7"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573.75</w:t>
            </w:r>
          </w:p>
        </w:tc>
      </w:tr>
      <w:tr w:rsidR="00BC4516" w:rsidRPr="0017767C" w14:paraId="1E15AA24" w14:textId="77777777" w:rsidTr="00BC4516">
        <w:tc>
          <w:tcPr>
            <w:tcW w:w="2337" w:type="dxa"/>
          </w:tcPr>
          <w:p w14:paraId="01244D44"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500,000.00</w:t>
            </w:r>
          </w:p>
        </w:tc>
        <w:tc>
          <w:tcPr>
            <w:tcW w:w="2337" w:type="dxa"/>
          </w:tcPr>
          <w:p w14:paraId="68B4CB92"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3,375.00</w:t>
            </w:r>
          </w:p>
        </w:tc>
        <w:tc>
          <w:tcPr>
            <w:tcW w:w="2338" w:type="dxa"/>
          </w:tcPr>
          <w:p w14:paraId="7AF27DC6"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3,037.50</w:t>
            </w:r>
          </w:p>
        </w:tc>
        <w:tc>
          <w:tcPr>
            <w:tcW w:w="2338" w:type="dxa"/>
          </w:tcPr>
          <w:p w14:paraId="43D00326"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2,868.75</w:t>
            </w:r>
          </w:p>
        </w:tc>
      </w:tr>
      <w:tr w:rsidR="00BC4516" w:rsidRPr="0017767C" w14:paraId="53ECD667" w14:textId="77777777" w:rsidTr="00BC4516">
        <w:tc>
          <w:tcPr>
            <w:tcW w:w="2337" w:type="dxa"/>
          </w:tcPr>
          <w:p w14:paraId="402CD8AE"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1,000,000.00</w:t>
            </w:r>
          </w:p>
        </w:tc>
        <w:tc>
          <w:tcPr>
            <w:tcW w:w="2337" w:type="dxa"/>
          </w:tcPr>
          <w:p w14:paraId="13816E7E"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6,750.00</w:t>
            </w:r>
          </w:p>
        </w:tc>
        <w:tc>
          <w:tcPr>
            <w:tcW w:w="2338" w:type="dxa"/>
          </w:tcPr>
          <w:p w14:paraId="6778A519"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6,075.00</w:t>
            </w:r>
          </w:p>
        </w:tc>
        <w:tc>
          <w:tcPr>
            <w:tcW w:w="2338" w:type="dxa"/>
          </w:tcPr>
          <w:p w14:paraId="1A629B4F"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5,737.50</w:t>
            </w:r>
          </w:p>
        </w:tc>
      </w:tr>
      <w:tr w:rsidR="00BC4516" w:rsidRPr="0017767C" w14:paraId="11EC6421" w14:textId="77777777" w:rsidTr="00BC4516">
        <w:tc>
          <w:tcPr>
            <w:tcW w:w="2337" w:type="dxa"/>
          </w:tcPr>
          <w:p w14:paraId="3FEA09CE"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1,500,000.00</w:t>
            </w:r>
          </w:p>
        </w:tc>
        <w:tc>
          <w:tcPr>
            <w:tcW w:w="2337" w:type="dxa"/>
          </w:tcPr>
          <w:p w14:paraId="1086FC41"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10,125.00</w:t>
            </w:r>
          </w:p>
        </w:tc>
        <w:tc>
          <w:tcPr>
            <w:tcW w:w="2338" w:type="dxa"/>
          </w:tcPr>
          <w:p w14:paraId="258809FB"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9,112.50</w:t>
            </w:r>
          </w:p>
        </w:tc>
        <w:tc>
          <w:tcPr>
            <w:tcW w:w="2338" w:type="dxa"/>
          </w:tcPr>
          <w:p w14:paraId="6EF396C8"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8,606.25</w:t>
            </w:r>
          </w:p>
        </w:tc>
      </w:tr>
      <w:tr w:rsidR="00BC4516" w:rsidRPr="0017767C" w14:paraId="14DB0F70" w14:textId="77777777" w:rsidTr="00BC4516">
        <w:tc>
          <w:tcPr>
            <w:tcW w:w="2337" w:type="dxa"/>
          </w:tcPr>
          <w:p w14:paraId="34CA0800"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2,000,000.00</w:t>
            </w:r>
          </w:p>
        </w:tc>
        <w:tc>
          <w:tcPr>
            <w:tcW w:w="2337" w:type="dxa"/>
          </w:tcPr>
          <w:p w14:paraId="45A1C2D0"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13,500.00</w:t>
            </w:r>
          </w:p>
        </w:tc>
        <w:tc>
          <w:tcPr>
            <w:tcW w:w="2338" w:type="dxa"/>
          </w:tcPr>
          <w:p w14:paraId="69BB8518"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12,150.00</w:t>
            </w:r>
          </w:p>
        </w:tc>
        <w:tc>
          <w:tcPr>
            <w:tcW w:w="2338" w:type="dxa"/>
          </w:tcPr>
          <w:p w14:paraId="59EDDA43"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11,475.00</w:t>
            </w:r>
          </w:p>
        </w:tc>
      </w:tr>
      <w:tr w:rsidR="00BC4516" w:rsidRPr="0017767C" w14:paraId="5DC9C002" w14:textId="77777777" w:rsidTr="00BC4516">
        <w:tc>
          <w:tcPr>
            <w:tcW w:w="2337" w:type="dxa"/>
          </w:tcPr>
          <w:p w14:paraId="32EC0006"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3,000,000.00</w:t>
            </w:r>
          </w:p>
        </w:tc>
        <w:tc>
          <w:tcPr>
            <w:tcW w:w="2337" w:type="dxa"/>
          </w:tcPr>
          <w:p w14:paraId="22C9B2D5"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20,250.00</w:t>
            </w:r>
          </w:p>
        </w:tc>
        <w:tc>
          <w:tcPr>
            <w:tcW w:w="2338" w:type="dxa"/>
          </w:tcPr>
          <w:p w14:paraId="2EDE6840"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18,225.00</w:t>
            </w:r>
          </w:p>
        </w:tc>
        <w:tc>
          <w:tcPr>
            <w:tcW w:w="2338" w:type="dxa"/>
          </w:tcPr>
          <w:p w14:paraId="2552350B"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17,212.50</w:t>
            </w:r>
          </w:p>
        </w:tc>
      </w:tr>
      <w:tr w:rsidR="00BC4516" w:rsidRPr="0017767C" w14:paraId="25CFC327" w14:textId="77777777" w:rsidTr="00BC4516">
        <w:tc>
          <w:tcPr>
            <w:tcW w:w="2337" w:type="dxa"/>
          </w:tcPr>
          <w:p w14:paraId="1FD804D7"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5,000,000.00</w:t>
            </w:r>
          </w:p>
        </w:tc>
        <w:tc>
          <w:tcPr>
            <w:tcW w:w="2337" w:type="dxa"/>
          </w:tcPr>
          <w:p w14:paraId="3D3E661A"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33,750.00</w:t>
            </w:r>
          </w:p>
        </w:tc>
        <w:tc>
          <w:tcPr>
            <w:tcW w:w="2338" w:type="dxa"/>
          </w:tcPr>
          <w:p w14:paraId="1DDFBD8D"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30,375.00</w:t>
            </w:r>
          </w:p>
        </w:tc>
        <w:tc>
          <w:tcPr>
            <w:tcW w:w="2338" w:type="dxa"/>
          </w:tcPr>
          <w:p w14:paraId="2B77965A"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28,687.50</w:t>
            </w:r>
          </w:p>
        </w:tc>
      </w:tr>
      <w:tr w:rsidR="00BC4516" w:rsidRPr="0017767C" w14:paraId="2049B18B" w14:textId="77777777" w:rsidTr="00BC4516">
        <w:tc>
          <w:tcPr>
            <w:tcW w:w="2337" w:type="dxa"/>
          </w:tcPr>
          <w:p w14:paraId="2E7E7B72"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10,000,000.00</w:t>
            </w:r>
          </w:p>
        </w:tc>
        <w:tc>
          <w:tcPr>
            <w:tcW w:w="2337" w:type="dxa"/>
          </w:tcPr>
          <w:p w14:paraId="45529ACE"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67,500.00</w:t>
            </w:r>
          </w:p>
        </w:tc>
        <w:tc>
          <w:tcPr>
            <w:tcW w:w="2338" w:type="dxa"/>
          </w:tcPr>
          <w:p w14:paraId="0D09BB3D"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60,750.00</w:t>
            </w:r>
          </w:p>
        </w:tc>
        <w:tc>
          <w:tcPr>
            <w:tcW w:w="2338" w:type="dxa"/>
          </w:tcPr>
          <w:p w14:paraId="4960C3F0" w14:textId="77777777" w:rsidR="00BC4516" w:rsidRPr="0017767C" w:rsidRDefault="00BC4516" w:rsidP="00BC4516">
            <w:pPr>
              <w:pStyle w:val="NormalWeb"/>
              <w:spacing w:before="0" w:beforeAutospacing="0" w:after="300" w:afterAutospacing="0" w:line="330" w:lineRule="atLeast"/>
              <w:jc w:val="center"/>
              <w:rPr>
                <w:color w:val="000000" w:themeColor="text1"/>
                <w:sz w:val="22"/>
                <w:szCs w:val="22"/>
              </w:rPr>
            </w:pPr>
            <w:r w:rsidRPr="0017767C">
              <w:rPr>
                <w:color w:val="000000" w:themeColor="text1"/>
                <w:sz w:val="22"/>
                <w:szCs w:val="22"/>
              </w:rPr>
              <w:t>57,375.00</w:t>
            </w:r>
          </w:p>
        </w:tc>
      </w:tr>
    </w:tbl>
    <w:p w14:paraId="462CF5CA" w14:textId="77777777" w:rsidR="0040749A" w:rsidRPr="0017767C" w:rsidRDefault="0040749A" w:rsidP="009A6CB1">
      <w:pPr>
        <w:pStyle w:val="Default"/>
        <w:rPr>
          <w:rFonts w:ascii="Times New Roman" w:hAnsi="Times New Roman" w:cs="Times New Roman"/>
          <w:sz w:val="22"/>
          <w:szCs w:val="22"/>
        </w:rPr>
      </w:pPr>
    </w:p>
    <w:p w14:paraId="45DE2D7C" w14:textId="77777777" w:rsidR="009A6CB1" w:rsidRPr="003D3D15" w:rsidRDefault="009A6CB1" w:rsidP="00C65815">
      <w:pPr>
        <w:pStyle w:val="Default"/>
        <w:numPr>
          <w:ilvl w:val="0"/>
          <w:numId w:val="60"/>
        </w:numPr>
        <w:rPr>
          <w:rFonts w:ascii="Times New Roman" w:hAnsi="Times New Roman" w:cs="Times New Roman"/>
          <w:b/>
          <w:bCs/>
          <w:iCs/>
          <w:szCs w:val="22"/>
        </w:rPr>
      </w:pPr>
      <w:r w:rsidRPr="003D3D15">
        <w:rPr>
          <w:rFonts w:ascii="Times New Roman" w:hAnsi="Times New Roman" w:cs="Times New Roman"/>
          <w:b/>
          <w:bCs/>
          <w:iCs/>
          <w:szCs w:val="22"/>
        </w:rPr>
        <w:t>Double Benefit Account</w:t>
      </w:r>
      <w:r w:rsidR="00437A5C">
        <w:rPr>
          <w:rFonts w:ascii="Times New Roman" w:hAnsi="Times New Roman" w:cs="Times New Roman"/>
          <w:b/>
          <w:bCs/>
          <w:iCs/>
          <w:szCs w:val="22"/>
        </w:rPr>
        <w:t>:</w:t>
      </w:r>
      <w:r w:rsidRPr="003D3D15">
        <w:rPr>
          <w:rFonts w:ascii="Times New Roman" w:hAnsi="Times New Roman" w:cs="Times New Roman"/>
          <w:b/>
          <w:bCs/>
          <w:iCs/>
          <w:szCs w:val="22"/>
        </w:rPr>
        <w:t xml:space="preserve"> </w:t>
      </w:r>
    </w:p>
    <w:p w14:paraId="7783C57C" w14:textId="77777777" w:rsidR="0098117A" w:rsidRPr="0017767C" w:rsidRDefault="0098117A" w:rsidP="009A6CB1">
      <w:pPr>
        <w:pStyle w:val="Default"/>
        <w:rPr>
          <w:rFonts w:ascii="Times New Roman" w:hAnsi="Times New Roman" w:cs="Times New Roman"/>
          <w:sz w:val="22"/>
          <w:szCs w:val="22"/>
        </w:rPr>
      </w:pPr>
    </w:p>
    <w:p w14:paraId="153C2547" w14:textId="77777777" w:rsidR="00A97394" w:rsidRPr="0017767C" w:rsidRDefault="00A97394" w:rsidP="00A97394">
      <w:pPr>
        <w:autoSpaceDE w:val="0"/>
        <w:autoSpaceDN w:val="0"/>
        <w:adjustRightInd w:val="0"/>
        <w:spacing w:after="0" w:line="360" w:lineRule="auto"/>
        <w:rPr>
          <w:rFonts w:ascii="Times New Roman" w:hAnsi="Times New Roman" w:cs="Times New Roman"/>
          <w:color w:val="000000"/>
        </w:rPr>
      </w:pPr>
    </w:p>
    <w:p w14:paraId="3F6ED8C1" w14:textId="77777777" w:rsidR="00A97394" w:rsidRPr="0017767C" w:rsidRDefault="00836FA3" w:rsidP="00A97394">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lang w:val="en"/>
        </w:rPr>
        <w:t>At present National Bank Limited allows its customers to double their profits in 9 years. This offer was earlier for six and a half years but now it has been extended to nine years.</w:t>
      </w:r>
    </w:p>
    <w:p w14:paraId="1A7E344A" w14:textId="77777777" w:rsidR="00A97394" w:rsidRPr="0017767C" w:rsidRDefault="00A97394" w:rsidP="00A97394">
      <w:pPr>
        <w:autoSpaceDE w:val="0"/>
        <w:autoSpaceDN w:val="0"/>
        <w:adjustRightInd w:val="0"/>
        <w:spacing w:after="0" w:line="360" w:lineRule="auto"/>
        <w:rPr>
          <w:rFonts w:ascii="Times New Roman" w:hAnsi="Times New Roman" w:cs="Times New Roman"/>
          <w:color w:val="000000"/>
        </w:rPr>
      </w:pPr>
    </w:p>
    <w:p w14:paraId="76A8BBFE" w14:textId="77777777" w:rsidR="00A97394" w:rsidRPr="0017767C" w:rsidRDefault="00A97394" w:rsidP="00A97394">
      <w:pPr>
        <w:autoSpaceDE w:val="0"/>
        <w:autoSpaceDN w:val="0"/>
        <w:adjustRightInd w:val="0"/>
        <w:spacing w:after="0" w:line="360" w:lineRule="auto"/>
        <w:rPr>
          <w:rFonts w:ascii="Times New Roman" w:hAnsi="Times New Roman" w:cs="Times New Roman"/>
          <w:color w:val="000000"/>
        </w:rPr>
      </w:pPr>
      <w:r w:rsidRPr="0017767C">
        <w:rPr>
          <w:rFonts w:ascii="Times New Roman" w:hAnsi="Times New Roman" w:cs="Times New Roman"/>
          <w:color w:val="000000"/>
        </w:rPr>
        <w:t xml:space="preserve">The successful pace of Interest is 8.01% P.A (condition applied). </w:t>
      </w:r>
    </w:p>
    <w:p w14:paraId="4240F98E" w14:textId="77777777" w:rsidR="00A97394" w:rsidRPr="0017767C" w:rsidRDefault="00A97394" w:rsidP="00A97394">
      <w:pPr>
        <w:autoSpaceDE w:val="0"/>
        <w:autoSpaceDN w:val="0"/>
        <w:adjustRightInd w:val="0"/>
        <w:spacing w:after="0" w:line="360" w:lineRule="auto"/>
        <w:rPr>
          <w:rFonts w:ascii="Times New Roman" w:hAnsi="Times New Roman" w:cs="Times New Roman"/>
          <w:color w:val="000000"/>
        </w:rPr>
      </w:pPr>
    </w:p>
    <w:p w14:paraId="51B2A735" w14:textId="77777777" w:rsidR="00A97394" w:rsidRDefault="00A97394" w:rsidP="00A97394">
      <w:pPr>
        <w:autoSpaceDE w:val="0"/>
        <w:autoSpaceDN w:val="0"/>
        <w:adjustRightInd w:val="0"/>
        <w:spacing w:after="0" w:line="360" w:lineRule="auto"/>
        <w:rPr>
          <w:rFonts w:ascii="Times New Roman" w:hAnsi="Times New Roman" w:cs="Times New Roman"/>
          <w:b/>
          <w:color w:val="000000"/>
          <w:u w:val="single"/>
        </w:rPr>
      </w:pPr>
      <w:r w:rsidRPr="00F827A3">
        <w:rPr>
          <w:rFonts w:ascii="Times New Roman" w:hAnsi="Times New Roman" w:cs="Times New Roman"/>
          <w:b/>
          <w:color w:val="000000"/>
          <w:u w:val="single"/>
        </w:rPr>
        <w:t>Advantages</w:t>
      </w:r>
    </w:p>
    <w:p w14:paraId="4DC5884D" w14:textId="77777777" w:rsidR="00F827A3" w:rsidRPr="00F827A3" w:rsidRDefault="00F827A3" w:rsidP="00A97394">
      <w:pPr>
        <w:autoSpaceDE w:val="0"/>
        <w:autoSpaceDN w:val="0"/>
        <w:adjustRightInd w:val="0"/>
        <w:spacing w:after="0" w:line="360" w:lineRule="auto"/>
        <w:rPr>
          <w:rFonts w:ascii="Times New Roman" w:hAnsi="Times New Roman" w:cs="Times New Roman"/>
          <w:b/>
          <w:color w:val="000000"/>
          <w:u w:val="single"/>
        </w:rPr>
      </w:pPr>
    </w:p>
    <w:p w14:paraId="2E0AC8F7" w14:textId="77777777" w:rsidR="00A97394" w:rsidRPr="0017767C" w:rsidRDefault="00A97394" w:rsidP="00C65815">
      <w:pPr>
        <w:pStyle w:val="ListParagraph"/>
        <w:numPr>
          <w:ilvl w:val="0"/>
          <w:numId w:val="23"/>
        </w:numPr>
        <w:autoSpaceDE w:val="0"/>
        <w:autoSpaceDN w:val="0"/>
        <w:adjustRightInd w:val="0"/>
        <w:spacing w:after="0" w:line="360" w:lineRule="auto"/>
        <w:rPr>
          <w:rFonts w:ascii="Times New Roman" w:hAnsi="Times New Roman" w:cs="Times New Roman"/>
          <w:color w:val="000000"/>
        </w:rPr>
      </w:pPr>
      <w:r w:rsidRPr="0017767C">
        <w:rPr>
          <w:rFonts w:ascii="Times New Roman" w:hAnsi="Times New Roman" w:cs="Times New Roman"/>
          <w:color w:val="000000"/>
        </w:rPr>
        <w:t xml:space="preserve">Deposit of Tk.1,00,000/ - and its numerous with no maximum cutoff will be worthy under this plan. </w:t>
      </w:r>
    </w:p>
    <w:p w14:paraId="6ECC8125" w14:textId="77777777" w:rsidR="00A97394" w:rsidRPr="0017767C" w:rsidRDefault="00836FA3" w:rsidP="00C65815">
      <w:pPr>
        <w:pStyle w:val="ListParagraph"/>
        <w:numPr>
          <w:ilvl w:val="0"/>
          <w:numId w:val="23"/>
        </w:num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Anyone who is a Bangladeshi citizen at the age of 18 or above can open an account.</w:t>
      </w:r>
    </w:p>
    <w:p w14:paraId="36836B58" w14:textId="77777777" w:rsidR="00A97394" w:rsidRPr="0017767C" w:rsidRDefault="00A97394" w:rsidP="00C65815">
      <w:pPr>
        <w:pStyle w:val="ListParagraph"/>
        <w:numPr>
          <w:ilvl w:val="0"/>
          <w:numId w:val="23"/>
        </w:numPr>
        <w:autoSpaceDE w:val="0"/>
        <w:autoSpaceDN w:val="0"/>
        <w:adjustRightInd w:val="0"/>
        <w:spacing w:after="0" w:line="360" w:lineRule="auto"/>
        <w:rPr>
          <w:rFonts w:ascii="Times New Roman" w:hAnsi="Times New Roman" w:cs="Times New Roman"/>
          <w:color w:val="000000"/>
        </w:rPr>
      </w:pPr>
      <w:r w:rsidRPr="0017767C">
        <w:rPr>
          <w:rFonts w:ascii="Times New Roman" w:hAnsi="Times New Roman" w:cs="Times New Roman"/>
          <w:color w:val="000000"/>
        </w:rPr>
        <w:t xml:space="preserve">Minor resident of Bangladesh can likewise open this record. All things considered, his/her legitimate gatekeeper will work the A/C. </w:t>
      </w:r>
    </w:p>
    <w:p w14:paraId="6AB9CF08" w14:textId="77777777" w:rsidR="00836FA3" w:rsidRPr="0017767C" w:rsidRDefault="00836FA3" w:rsidP="00836FA3">
      <w:pPr>
        <w:pStyle w:val="ListParagraph"/>
        <w:numPr>
          <w:ilvl w:val="0"/>
          <w:numId w:val="23"/>
        </w:numPr>
        <w:autoSpaceDE w:val="0"/>
        <w:autoSpaceDN w:val="0"/>
        <w:adjustRightInd w:val="0"/>
        <w:spacing w:after="0" w:line="360" w:lineRule="auto"/>
        <w:rPr>
          <w:rFonts w:ascii="Times New Roman" w:hAnsi="Times New Roman" w:cs="Times New Roman"/>
        </w:rPr>
      </w:pPr>
      <w:r>
        <w:rPr>
          <w:rFonts w:ascii="Times New Roman" w:hAnsi="Times New Roman" w:cs="Times New Roman"/>
        </w:rPr>
        <w:t>An individual can open more than one account in the same branch</w:t>
      </w:r>
    </w:p>
    <w:p w14:paraId="75484B5B" w14:textId="77777777" w:rsidR="008819EA" w:rsidRPr="0017767C" w:rsidRDefault="00A97394" w:rsidP="00C65815">
      <w:pPr>
        <w:pStyle w:val="ListParagraph"/>
        <w:numPr>
          <w:ilvl w:val="0"/>
          <w:numId w:val="2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color w:val="000000"/>
        </w:rPr>
        <w:t>Locker offices can be benefited at half lease for the primary year subject to the accessibility of storage office in the particular branch.</w:t>
      </w:r>
    </w:p>
    <w:p w14:paraId="717FE003" w14:textId="77777777" w:rsidR="0098117A" w:rsidRPr="0017767C" w:rsidRDefault="0098117A" w:rsidP="008819EA">
      <w:pPr>
        <w:autoSpaceDE w:val="0"/>
        <w:autoSpaceDN w:val="0"/>
        <w:adjustRightInd w:val="0"/>
        <w:spacing w:after="0" w:line="360" w:lineRule="auto"/>
        <w:rPr>
          <w:rFonts w:ascii="Times New Roman" w:hAnsi="Times New Roman" w:cs="Times New Roman"/>
        </w:rPr>
      </w:pPr>
    </w:p>
    <w:p w14:paraId="51C1B9F7" w14:textId="77777777" w:rsidR="0098117A" w:rsidRPr="0017767C" w:rsidRDefault="0098117A" w:rsidP="008819EA">
      <w:pPr>
        <w:autoSpaceDE w:val="0"/>
        <w:autoSpaceDN w:val="0"/>
        <w:adjustRightInd w:val="0"/>
        <w:spacing w:after="0" w:line="360" w:lineRule="auto"/>
        <w:rPr>
          <w:rFonts w:ascii="Times New Roman" w:hAnsi="Times New Roman" w:cs="Times New Roman"/>
        </w:rPr>
      </w:pPr>
    </w:p>
    <w:p w14:paraId="100821B5" w14:textId="77777777" w:rsidR="0098117A" w:rsidRPr="0017767C" w:rsidRDefault="0098117A" w:rsidP="008819EA">
      <w:pPr>
        <w:autoSpaceDE w:val="0"/>
        <w:autoSpaceDN w:val="0"/>
        <w:adjustRightInd w:val="0"/>
        <w:spacing w:after="0" w:line="360" w:lineRule="auto"/>
        <w:rPr>
          <w:rFonts w:ascii="Times New Roman" w:hAnsi="Times New Roman" w:cs="Times New Roman"/>
        </w:rPr>
      </w:pPr>
    </w:p>
    <w:p w14:paraId="2301E297" w14:textId="77777777" w:rsidR="008819EA" w:rsidRPr="00F827A3" w:rsidRDefault="00437A5C" w:rsidP="00C65815">
      <w:pPr>
        <w:pStyle w:val="ListParagraph"/>
        <w:numPr>
          <w:ilvl w:val="0"/>
          <w:numId w:val="60"/>
        </w:numPr>
        <w:autoSpaceDE w:val="0"/>
        <w:autoSpaceDN w:val="0"/>
        <w:adjustRightInd w:val="0"/>
        <w:spacing w:after="0" w:line="360" w:lineRule="auto"/>
        <w:rPr>
          <w:rFonts w:ascii="Times New Roman" w:hAnsi="Times New Roman" w:cs="Times New Roman"/>
          <w:b/>
        </w:rPr>
      </w:pPr>
      <w:r>
        <w:rPr>
          <w:rFonts w:ascii="Times New Roman" w:hAnsi="Times New Roman" w:cs="Times New Roman"/>
          <w:b/>
          <w:sz w:val="24"/>
        </w:rPr>
        <w:t>Millionaire Income Scheme:</w:t>
      </w:r>
    </w:p>
    <w:p w14:paraId="1A5E796C" w14:textId="77777777" w:rsidR="00F827A3" w:rsidRPr="00F827A3" w:rsidRDefault="00F827A3" w:rsidP="00F827A3">
      <w:pPr>
        <w:autoSpaceDE w:val="0"/>
        <w:autoSpaceDN w:val="0"/>
        <w:adjustRightInd w:val="0"/>
        <w:spacing w:after="0" w:line="360" w:lineRule="auto"/>
        <w:rPr>
          <w:rFonts w:ascii="Times New Roman" w:hAnsi="Times New Roman" w:cs="Times New Roman"/>
          <w:b/>
        </w:rPr>
      </w:pPr>
    </w:p>
    <w:p w14:paraId="3564F169" w14:textId="77777777" w:rsidR="00A97394" w:rsidRDefault="00651778" w:rsidP="00A97394">
      <w:pPr>
        <w:autoSpaceDE w:val="0"/>
        <w:autoSpaceDN w:val="0"/>
        <w:adjustRightInd w:val="0"/>
        <w:spacing w:after="0" w:line="360" w:lineRule="auto"/>
        <w:rPr>
          <w:rFonts w:ascii="Times New Roman" w:hAnsi="Times New Roman" w:cs="Times New Roman"/>
        </w:rPr>
      </w:pPr>
      <w:r w:rsidRPr="00651778">
        <w:rPr>
          <w:rFonts w:ascii="Times New Roman" w:hAnsi="Times New Roman" w:cs="Times New Roman"/>
        </w:rPr>
        <w:br/>
        <w:t xml:space="preserve">Under this scheme a person will deposit a certain amount for 4, 6, 9 or 12 years monthly for 4 months and in development he will be only 9 </w:t>
      </w:r>
      <w:proofErr w:type="gramStart"/>
      <w:r w:rsidRPr="00651778">
        <w:rPr>
          <w:rFonts w:ascii="Times New Roman" w:hAnsi="Times New Roman" w:cs="Times New Roman"/>
        </w:rPr>
        <w:t>millionaire</w:t>
      </w:r>
      <w:proofErr w:type="gramEnd"/>
    </w:p>
    <w:p w14:paraId="7C8E266D" w14:textId="77777777" w:rsidR="00651778" w:rsidRPr="0017767C" w:rsidRDefault="00651778" w:rsidP="00A97394">
      <w:pPr>
        <w:autoSpaceDE w:val="0"/>
        <w:autoSpaceDN w:val="0"/>
        <w:adjustRightInd w:val="0"/>
        <w:spacing w:after="0" w:line="360" w:lineRule="auto"/>
        <w:rPr>
          <w:rFonts w:ascii="Times New Roman" w:hAnsi="Times New Roman" w:cs="Times New Roman"/>
        </w:rPr>
      </w:pPr>
    </w:p>
    <w:p w14:paraId="74652944" w14:textId="77777777" w:rsidR="00A97394" w:rsidRPr="00F827A3" w:rsidRDefault="00A97394" w:rsidP="00A97394">
      <w:pPr>
        <w:autoSpaceDE w:val="0"/>
        <w:autoSpaceDN w:val="0"/>
        <w:adjustRightInd w:val="0"/>
        <w:spacing w:after="0" w:line="360" w:lineRule="auto"/>
        <w:rPr>
          <w:rFonts w:ascii="Times New Roman" w:hAnsi="Times New Roman" w:cs="Times New Roman"/>
          <w:b/>
          <w:u w:val="single"/>
        </w:rPr>
      </w:pPr>
      <w:r w:rsidRPr="00F827A3">
        <w:rPr>
          <w:rFonts w:ascii="Times New Roman" w:hAnsi="Times New Roman" w:cs="Times New Roman"/>
          <w:b/>
          <w:u w:val="single"/>
        </w:rPr>
        <w:t>Advantages (</w:t>
      </w:r>
      <w:r w:rsidR="00F827A3" w:rsidRPr="00F827A3">
        <w:rPr>
          <w:rFonts w:ascii="Times New Roman" w:hAnsi="Times New Roman" w:cs="Times New Roman"/>
          <w:b/>
          <w:u w:val="single"/>
        </w:rPr>
        <w:t>Condition Apply</w:t>
      </w:r>
      <w:r w:rsidRPr="00F827A3">
        <w:rPr>
          <w:rFonts w:ascii="Times New Roman" w:hAnsi="Times New Roman" w:cs="Times New Roman"/>
          <w:b/>
          <w:u w:val="single"/>
        </w:rPr>
        <w:t xml:space="preserve">) </w:t>
      </w:r>
    </w:p>
    <w:p w14:paraId="67ED17B4" w14:textId="77777777" w:rsidR="00A97394" w:rsidRPr="0017767C" w:rsidRDefault="00A97394" w:rsidP="00A97394">
      <w:pPr>
        <w:autoSpaceDE w:val="0"/>
        <w:autoSpaceDN w:val="0"/>
        <w:adjustRightInd w:val="0"/>
        <w:spacing w:after="0" w:line="360" w:lineRule="auto"/>
        <w:rPr>
          <w:rFonts w:ascii="Times New Roman" w:hAnsi="Times New Roman" w:cs="Times New Roman"/>
        </w:rPr>
      </w:pPr>
    </w:p>
    <w:p w14:paraId="0DB333ED" w14:textId="77777777" w:rsidR="00D72B0B" w:rsidRPr="00D72B0B" w:rsidRDefault="00D72B0B" w:rsidP="00C65815">
      <w:pPr>
        <w:pStyle w:val="ListParagraph"/>
        <w:numPr>
          <w:ilvl w:val="0"/>
          <w:numId w:val="80"/>
        </w:numPr>
        <w:rPr>
          <w:rFonts w:ascii="Times New Roman" w:hAnsi="Times New Roman" w:cs="Times New Roman"/>
          <w:lang w:val="en"/>
        </w:rPr>
      </w:pPr>
      <w:r w:rsidRPr="00D72B0B">
        <w:rPr>
          <w:rFonts w:ascii="Times New Roman" w:hAnsi="Times New Roman" w:cs="Times New Roman"/>
          <w:lang w:val="en"/>
        </w:rPr>
        <w:t>Monthly deposit from the prescribed month for 4, 6, 9 or 12 years. Store size will be established in the re</w:t>
      </w:r>
      <w:r>
        <w:rPr>
          <w:rFonts w:ascii="Times New Roman" w:hAnsi="Times New Roman" w:cs="Times New Roman"/>
          <w:lang w:val="en"/>
        </w:rPr>
        <w:t>sidency. Contributor will get Tk</w:t>
      </w:r>
      <w:r w:rsidRPr="00D72B0B">
        <w:rPr>
          <w:rFonts w:ascii="Times New Roman" w:hAnsi="Times New Roman" w:cs="Times New Roman"/>
          <w:lang w:val="en"/>
        </w:rPr>
        <w:t>. 10,00,000 / - after development.</w:t>
      </w:r>
    </w:p>
    <w:p w14:paraId="2EDBD547" w14:textId="77777777" w:rsidR="00D72B0B" w:rsidRPr="00D72B0B" w:rsidRDefault="00D72B0B" w:rsidP="00D72B0B">
      <w:pPr>
        <w:pStyle w:val="ListParagraph"/>
        <w:rPr>
          <w:rFonts w:ascii="Times New Roman" w:hAnsi="Times New Roman" w:cs="Times New Roman"/>
          <w:lang w:val="en"/>
        </w:rPr>
      </w:pPr>
    </w:p>
    <w:p w14:paraId="4291D7E3" w14:textId="77777777" w:rsidR="00D72B0B" w:rsidRPr="00D72B0B" w:rsidRDefault="00D72B0B" w:rsidP="00C65815">
      <w:pPr>
        <w:pStyle w:val="ListParagraph"/>
        <w:numPr>
          <w:ilvl w:val="0"/>
          <w:numId w:val="80"/>
        </w:numPr>
        <w:rPr>
          <w:rFonts w:ascii="Times New Roman" w:hAnsi="Times New Roman" w:cs="Times New Roman"/>
          <w:lang w:val="en"/>
        </w:rPr>
      </w:pPr>
      <w:r w:rsidRPr="00D72B0B">
        <w:rPr>
          <w:rFonts w:ascii="Times New Roman" w:hAnsi="Times New Roman" w:cs="Times New Roman"/>
          <w:lang w:val="en"/>
        </w:rPr>
        <w:t>One person is allowed to open more than one MDS account.</w:t>
      </w:r>
    </w:p>
    <w:p w14:paraId="70140A29" w14:textId="77777777" w:rsidR="00D72B0B" w:rsidRPr="00D72B0B" w:rsidRDefault="00D72B0B" w:rsidP="00D72B0B">
      <w:pPr>
        <w:pStyle w:val="ListParagraph"/>
        <w:rPr>
          <w:rFonts w:ascii="Times New Roman" w:hAnsi="Times New Roman" w:cs="Times New Roman"/>
          <w:lang w:val="en"/>
        </w:rPr>
      </w:pPr>
    </w:p>
    <w:p w14:paraId="4BD6B9E9" w14:textId="77777777" w:rsidR="00D72B0B" w:rsidRPr="00D72B0B" w:rsidRDefault="00D72B0B" w:rsidP="00C65815">
      <w:pPr>
        <w:pStyle w:val="ListParagraph"/>
        <w:numPr>
          <w:ilvl w:val="0"/>
          <w:numId w:val="80"/>
        </w:numPr>
        <w:rPr>
          <w:rFonts w:ascii="Times New Roman" w:hAnsi="Times New Roman" w:cs="Times New Roman"/>
        </w:rPr>
      </w:pPr>
      <w:r w:rsidRPr="00D72B0B">
        <w:rPr>
          <w:rFonts w:ascii="Times New Roman" w:hAnsi="Times New Roman" w:cs="Times New Roman"/>
          <w:lang w:val="en"/>
        </w:rPr>
        <w:t>The record may be opened independently or mutually.</w:t>
      </w:r>
    </w:p>
    <w:p w14:paraId="07A6F298" w14:textId="77777777" w:rsidR="00DE3B7B" w:rsidRPr="0017767C" w:rsidRDefault="00DE3B7B" w:rsidP="00DE3B7B">
      <w:pPr>
        <w:pStyle w:val="ListParagraph"/>
        <w:rPr>
          <w:rFonts w:ascii="Times New Roman" w:hAnsi="Times New Roman" w:cs="Times New Roman"/>
        </w:rPr>
      </w:pPr>
    </w:p>
    <w:p w14:paraId="2AB5679E" w14:textId="77777777" w:rsidR="00DE3B7B" w:rsidRPr="0017767C" w:rsidRDefault="00DE3B7B" w:rsidP="00DE3B7B">
      <w:pPr>
        <w:autoSpaceDE w:val="0"/>
        <w:autoSpaceDN w:val="0"/>
        <w:adjustRightInd w:val="0"/>
        <w:spacing w:after="0" w:line="360" w:lineRule="auto"/>
        <w:rPr>
          <w:rFonts w:ascii="Times New Roman" w:hAnsi="Times New Roman" w:cs="Times New Roman"/>
        </w:rPr>
      </w:pPr>
    </w:p>
    <w:tbl>
      <w:tblPr>
        <w:tblStyle w:val="TableGrid0"/>
        <w:tblW w:w="0" w:type="auto"/>
        <w:tblLook w:val="04A0" w:firstRow="1" w:lastRow="0" w:firstColumn="1" w:lastColumn="0" w:noHBand="0" w:noVBand="1"/>
      </w:tblPr>
      <w:tblGrid>
        <w:gridCol w:w="3081"/>
        <w:gridCol w:w="3082"/>
        <w:gridCol w:w="3082"/>
      </w:tblGrid>
      <w:tr w:rsidR="0098117A" w:rsidRPr="0017767C" w14:paraId="1D1E4A7D" w14:textId="77777777" w:rsidTr="00DE3B7B">
        <w:trPr>
          <w:trHeight w:val="631"/>
        </w:trPr>
        <w:tc>
          <w:tcPr>
            <w:tcW w:w="3081" w:type="dxa"/>
            <w:vAlign w:val="bottom"/>
          </w:tcPr>
          <w:p w14:paraId="0C54ED4C" w14:textId="77777777" w:rsidR="0098117A" w:rsidRPr="0017767C" w:rsidRDefault="0098117A" w:rsidP="0098117A">
            <w:pPr>
              <w:spacing w:line="480" w:lineRule="auto"/>
              <w:jc w:val="center"/>
              <w:rPr>
                <w:rFonts w:ascii="Times New Roman" w:hAnsi="Times New Roman" w:cs="Times New Roman"/>
                <w:b/>
                <w:bCs/>
                <w:color w:val="000000" w:themeColor="text1"/>
              </w:rPr>
            </w:pPr>
            <w:r w:rsidRPr="0017767C">
              <w:rPr>
                <w:rFonts w:ascii="Times New Roman" w:hAnsi="Times New Roman" w:cs="Times New Roman"/>
                <w:b/>
                <w:bCs/>
                <w:color w:val="000000" w:themeColor="text1"/>
              </w:rPr>
              <w:t>Monthly Installment (In Tk)</w:t>
            </w:r>
          </w:p>
        </w:tc>
        <w:tc>
          <w:tcPr>
            <w:tcW w:w="3082" w:type="dxa"/>
            <w:vAlign w:val="bottom"/>
          </w:tcPr>
          <w:p w14:paraId="3120285E" w14:textId="77777777" w:rsidR="0098117A" w:rsidRPr="0017767C" w:rsidRDefault="0098117A" w:rsidP="0098117A">
            <w:pPr>
              <w:spacing w:line="480" w:lineRule="auto"/>
              <w:jc w:val="center"/>
              <w:rPr>
                <w:rFonts w:ascii="Times New Roman" w:hAnsi="Times New Roman" w:cs="Times New Roman"/>
                <w:b/>
                <w:bCs/>
                <w:color w:val="000000" w:themeColor="text1"/>
              </w:rPr>
            </w:pPr>
            <w:r w:rsidRPr="0017767C">
              <w:rPr>
                <w:rFonts w:ascii="Times New Roman" w:hAnsi="Times New Roman" w:cs="Times New Roman"/>
                <w:b/>
                <w:bCs/>
                <w:color w:val="000000" w:themeColor="text1"/>
              </w:rPr>
              <w:t>Investment Period</w:t>
            </w:r>
          </w:p>
        </w:tc>
        <w:tc>
          <w:tcPr>
            <w:tcW w:w="3082" w:type="dxa"/>
            <w:vMerge w:val="restart"/>
            <w:vAlign w:val="bottom"/>
          </w:tcPr>
          <w:p w14:paraId="39B97AFC" w14:textId="77777777" w:rsidR="0098117A" w:rsidRPr="0017767C" w:rsidRDefault="0098117A" w:rsidP="0098117A">
            <w:pPr>
              <w:spacing w:line="480" w:lineRule="auto"/>
              <w:rPr>
                <w:rFonts w:ascii="Times New Roman" w:hAnsi="Times New Roman" w:cs="Times New Roman"/>
                <w:b/>
                <w:bCs/>
                <w:color w:val="000000" w:themeColor="text1"/>
              </w:rPr>
            </w:pPr>
            <w:r w:rsidRPr="0017767C">
              <w:rPr>
                <w:rFonts w:ascii="Times New Roman" w:hAnsi="Times New Roman" w:cs="Times New Roman"/>
                <w:b/>
                <w:bCs/>
                <w:color w:val="000000" w:themeColor="text1"/>
              </w:rPr>
              <w:t>Terminal Value @ 8.00% (In Tk)</w:t>
            </w:r>
          </w:p>
          <w:p w14:paraId="1BAFF169" w14:textId="77777777" w:rsidR="0098117A" w:rsidRPr="0017767C" w:rsidRDefault="0098117A" w:rsidP="0098117A">
            <w:pPr>
              <w:spacing w:line="480" w:lineRule="auto"/>
              <w:rPr>
                <w:rFonts w:ascii="Times New Roman" w:hAnsi="Times New Roman" w:cs="Times New Roman"/>
                <w:color w:val="000000" w:themeColor="text1"/>
                <w:shd w:val="clear" w:color="auto" w:fill="FFFFFF"/>
              </w:rPr>
            </w:pPr>
            <w:r w:rsidRPr="0017767C">
              <w:rPr>
                <w:rFonts w:ascii="Times New Roman" w:hAnsi="Times New Roman" w:cs="Times New Roman"/>
                <w:color w:val="000000" w:themeColor="text1"/>
                <w:shd w:val="clear" w:color="auto" w:fill="FFFFFF"/>
              </w:rPr>
              <w:t xml:space="preserve">               1,000,000.00</w:t>
            </w:r>
          </w:p>
          <w:p w14:paraId="47CD1725" w14:textId="77777777" w:rsidR="0098117A" w:rsidRPr="0017767C" w:rsidRDefault="0098117A" w:rsidP="0098117A">
            <w:pPr>
              <w:spacing w:line="480" w:lineRule="auto"/>
              <w:rPr>
                <w:rFonts w:ascii="Times New Roman" w:hAnsi="Times New Roman" w:cs="Times New Roman"/>
                <w:b/>
                <w:bCs/>
                <w:color w:val="000000" w:themeColor="text1"/>
              </w:rPr>
            </w:pPr>
          </w:p>
          <w:p w14:paraId="21FDC3A8" w14:textId="77777777" w:rsidR="0098117A" w:rsidRPr="0017767C" w:rsidRDefault="0098117A" w:rsidP="0098117A">
            <w:pPr>
              <w:spacing w:line="480" w:lineRule="auto"/>
              <w:rPr>
                <w:rFonts w:ascii="Times New Roman" w:hAnsi="Times New Roman" w:cs="Times New Roman"/>
                <w:b/>
                <w:bCs/>
                <w:color w:val="000000" w:themeColor="text1"/>
              </w:rPr>
            </w:pPr>
          </w:p>
          <w:p w14:paraId="1F47B603" w14:textId="77777777" w:rsidR="0098117A" w:rsidRPr="0017767C" w:rsidRDefault="0098117A" w:rsidP="0098117A">
            <w:pPr>
              <w:spacing w:line="480" w:lineRule="auto"/>
              <w:rPr>
                <w:rFonts w:ascii="Times New Roman" w:hAnsi="Times New Roman" w:cs="Times New Roman"/>
                <w:b/>
                <w:bCs/>
                <w:color w:val="000000" w:themeColor="text1"/>
              </w:rPr>
            </w:pPr>
          </w:p>
        </w:tc>
      </w:tr>
      <w:tr w:rsidR="0098117A" w:rsidRPr="0017767C" w14:paraId="11E3163B" w14:textId="77777777" w:rsidTr="00DE3B7B">
        <w:trPr>
          <w:trHeight w:val="676"/>
        </w:trPr>
        <w:tc>
          <w:tcPr>
            <w:tcW w:w="3081" w:type="dxa"/>
          </w:tcPr>
          <w:p w14:paraId="2E1C5622" w14:textId="77777777" w:rsidR="0098117A" w:rsidRPr="0017767C" w:rsidRDefault="0098117A" w:rsidP="0098117A">
            <w:pPr>
              <w:spacing w:line="48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17,750.00</w:t>
            </w:r>
          </w:p>
        </w:tc>
        <w:tc>
          <w:tcPr>
            <w:tcW w:w="3082" w:type="dxa"/>
          </w:tcPr>
          <w:p w14:paraId="10211D16" w14:textId="77777777" w:rsidR="0098117A" w:rsidRPr="0017767C" w:rsidRDefault="0098117A" w:rsidP="0098117A">
            <w:pPr>
              <w:spacing w:line="48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4 Years</w:t>
            </w:r>
          </w:p>
        </w:tc>
        <w:tc>
          <w:tcPr>
            <w:tcW w:w="3082" w:type="dxa"/>
            <w:vMerge/>
          </w:tcPr>
          <w:p w14:paraId="61659A73" w14:textId="77777777" w:rsidR="0098117A" w:rsidRPr="0017767C" w:rsidRDefault="0098117A" w:rsidP="0098117A">
            <w:pPr>
              <w:autoSpaceDE w:val="0"/>
              <w:autoSpaceDN w:val="0"/>
              <w:adjustRightInd w:val="0"/>
              <w:spacing w:line="360" w:lineRule="auto"/>
              <w:rPr>
                <w:rFonts w:ascii="Times New Roman" w:hAnsi="Times New Roman" w:cs="Times New Roman"/>
              </w:rPr>
            </w:pPr>
          </w:p>
        </w:tc>
      </w:tr>
      <w:tr w:rsidR="0098117A" w:rsidRPr="0017767C" w14:paraId="320225A5" w14:textId="77777777" w:rsidTr="00DE3B7B">
        <w:trPr>
          <w:trHeight w:val="699"/>
        </w:trPr>
        <w:tc>
          <w:tcPr>
            <w:tcW w:w="3081" w:type="dxa"/>
          </w:tcPr>
          <w:p w14:paraId="4FD890DA" w14:textId="77777777" w:rsidR="0098117A" w:rsidRPr="0017767C" w:rsidRDefault="0098117A" w:rsidP="0098117A">
            <w:pPr>
              <w:spacing w:line="48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10,900.00</w:t>
            </w:r>
          </w:p>
        </w:tc>
        <w:tc>
          <w:tcPr>
            <w:tcW w:w="3082" w:type="dxa"/>
          </w:tcPr>
          <w:p w14:paraId="4239D69C" w14:textId="77777777" w:rsidR="0098117A" w:rsidRPr="0017767C" w:rsidRDefault="0098117A" w:rsidP="0098117A">
            <w:pPr>
              <w:spacing w:line="48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6 Years</w:t>
            </w:r>
          </w:p>
        </w:tc>
        <w:tc>
          <w:tcPr>
            <w:tcW w:w="3082" w:type="dxa"/>
            <w:vMerge/>
          </w:tcPr>
          <w:p w14:paraId="3FEAE93A" w14:textId="77777777" w:rsidR="0098117A" w:rsidRPr="0017767C" w:rsidRDefault="0098117A" w:rsidP="0098117A">
            <w:pPr>
              <w:autoSpaceDE w:val="0"/>
              <w:autoSpaceDN w:val="0"/>
              <w:adjustRightInd w:val="0"/>
              <w:spacing w:line="360" w:lineRule="auto"/>
              <w:rPr>
                <w:rFonts w:ascii="Times New Roman" w:hAnsi="Times New Roman" w:cs="Times New Roman"/>
              </w:rPr>
            </w:pPr>
          </w:p>
        </w:tc>
      </w:tr>
      <w:tr w:rsidR="0098117A" w:rsidRPr="0017767C" w14:paraId="12F0E972" w14:textId="77777777" w:rsidTr="00DE3B7B">
        <w:trPr>
          <w:trHeight w:val="733"/>
        </w:trPr>
        <w:tc>
          <w:tcPr>
            <w:tcW w:w="3081" w:type="dxa"/>
          </w:tcPr>
          <w:p w14:paraId="176B0109" w14:textId="77777777" w:rsidR="0098117A" w:rsidRPr="0017767C" w:rsidRDefault="0098117A" w:rsidP="0098117A">
            <w:pPr>
              <w:spacing w:line="48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6,400.00</w:t>
            </w:r>
          </w:p>
        </w:tc>
        <w:tc>
          <w:tcPr>
            <w:tcW w:w="3082" w:type="dxa"/>
          </w:tcPr>
          <w:p w14:paraId="7F1384CA" w14:textId="77777777" w:rsidR="0098117A" w:rsidRPr="0017767C" w:rsidRDefault="0098117A" w:rsidP="0098117A">
            <w:pPr>
              <w:spacing w:line="48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9 Years</w:t>
            </w:r>
          </w:p>
        </w:tc>
        <w:tc>
          <w:tcPr>
            <w:tcW w:w="3082" w:type="dxa"/>
            <w:vMerge/>
          </w:tcPr>
          <w:p w14:paraId="2ADA4760" w14:textId="77777777" w:rsidR="0098117A" w:rsidRPr="0017767C" w:rsidRDefault="0098117A" w:rsidP="0098117A">
            <w:pPr>
              <w:autoSpaceDE w:val="0"/>
              <w:autoSpaceDN w:val="0"/>
              <w:adjustRightInd w:val="0"/>
              <w:spacing w:line="360" w:lineRule="auto"/>
              <w:rPr>
                <w:rFonts w:ascii="Times New Roman" w:hAnsi="Times New Roman" w:cs="Times New Roman"/>
              </w:rPr>
            </w:pPr>
          </w:p>
        </w:tc>
      </w:tr>
      <w:tr w:rsidR="0098117A" w:rsidRPr="0017767C" w14:paraId="15C25B07" w14:textId="77777777" w:rsidTr="00DE3B7B">
        <w:trPr>
          <w:trHeight w:val="1052"/>
        </w:trPr>
        <w:tc>
          <w:tcPr>
            <w:tcW w:w="3081" w:type="dxa"/>
          </w:tcPr>
          <w:p w14:paraId="3F387D66" w14:textId="77777777" w:rsidR="0098117A" w:rsidRPr="0017767C" w:rsidRDefault="0098117A" w:rsidP="0098117A">
            <w:pPr>
              <w:spacing w:line="48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4,220.00</w:t>
            </w:r>
          </w:p>
        </w:tc>
        <w:tc>
          <w:tcPr>
            <w:tcW w:w="3082" w:type="dxa"/>
          </w:tcPr>
          <w:p w14:paraId="752F9ABA" w14:textId="77777777" w:rsidR="0098117A" w:rsidRPr="0017767C" w:rsidRDefault="0098117A" w:rsidP="0098117A">
            <w:pPr>
              <w:spacing w:line="48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12 Years</w:t>
            </w:r>
          </w:p>
        </w:tc>
        <w:tc>
          <w:tcPr>
            <w:tcW w:w="3082" w:type="dxa"/>
            <w:vMerge/>
          </w:tcPr>
          <w:p w14:paraId="3E4FC842" w14:textId="77777777" w:rsidR="0098117A" w:rsidRPr="0017767C" w:rsidRDefault="0098117A" w:rsidP="0098117A">
            <w:pPr>
              <w:autoSpaceDE w:val="0"/>
              <w:autoSpaceDN w:val="0"/>
              <w:adjustRightInd w:val="0"/>
              <w:spacing w:line="360" w:lineRule="auto"/>
              <w:rPr>
                <w:rFonts w:ascii="Times New Roman" w:hAnsi="Times New Roman" w:cs="Times New Roman"/>
              </w:rPr>
            </w:pPr>
          </w:p>
        </w:tc>
      </w:tr>
    </w:tbl>
    <w:p w14:paraId="5C2AE738" w14:textId="77777777" w:rsidR="0098117A" w:rsidRPr="0017767C" w:rsidRDefault="0098117A" w:rsidP="0098117A">
      <w:pPr>
        <w:autoSpaceDE w:val="0"/>
        <w:autoSpaceDN w:val="0"/>
        <w:adjustRightInd w:val="0"/>
        <w:spacing w:after="0" w:line="360" w:lineRule="auto"/>
        <w:rPr>
          <w:rFonts w:ascii="Times New Roman" w:hAnsi="Times New Roman" w:cs="Times New Roman"/>
        </w:rPr>
      </w:pPr>
    </w:p>
    <w:p w14:paraId="74F53AB7" w14:textId="77777777" w:rsidR="004B103C" w:rsidRPr="0017767C" w:rsidRDefault="004B103C" w:rsidP="00DA3739">
      <w:pPr>
        <w:autoSpaceDE w:val="0"/>
        <w:autoSpaceDN w:val="0"/>
        <w:adjustRightInd w:val="0"/>
        <w:spacing w:after="0" w:line="360" w:lineRule="auto"/>
        <w:rPr>
          <w:rFonts w:ascii="Times New Roman" w:hAnsi="Times New Roman" w:cs="Times New Roman"/>
          <w:b/>
        </w:rPr>
      </w:pPr>
    </w:p>
    <w:p w14:paraId="7EDA637B" w14:textId="77777777" w:rsidR="00DE3B7B" w:rsidRPr="0017767C" w:rsidRDefault="00DE3B7B" w:rsidP="00DA3739">
      <w:pPr>
        <w:autoSpaceDE w:val="0"/>
        <w:autoSpaceDN w:val="0"/>
        <w:adjustRightInd w:val="0"/>
        <w:spacing w:after="0" w:line="360" w:lineRule="auto"/>
        <w:rPr>
          <w:rFonts w:ascii="Times New Roman" w:hAnsi="Times New Roman" w:cs="Times New Roman"/>
          <w:b/>
        </w:rPr>
      </w:pPr>
    </w:p>
    <w:p w14:paraId="1B276032" w14:textId="77777777" w:rsidR="00DE3B7B" w:rsidRDefault="00DE3B7B" w:rsidP="00DA3739">
      <w:pPr>
        <w:autoSpaceDE w:val="0"/>
        <w:autoSpaceDN w:val="0"/>
        <w:adjustRightInd w:val="0"/>
        <w:spacing w:after="0" w:line="360" w:lineRule="auto"/>
        <w:rPr>
          <w:rFonts w:ascii="Times New Roman" w:hAnsi="Times New Roman" w:cs="Times New Roman"/>
          <w:b/>
        </w:rPr>
      </w:pPr>
    </w:p>
    <w:p w14:paraId="50A2110A" w14:textId="77777777" w:rsidR="001963AB" w:rsidRPr="0017767C" w:rsidRDefault="001963AB" w:rsidP="00DA3739">
      <w:pPr>
        <w:autoSpaceDE w:val="0"/>
        <w:autoSpaceDN w:val="0"/>
        <w:adjustRightInd w:val="0"/>
        <w:spacing w:after="0" w:line="360" w:lineRule="auto"/>
        <w:rPr>
          <w:rFonts w:ascii="Times New Roman" w:hAnsi="Times New Roman" w:cs="Times New Roman"/>
          <w:b/>
        </w:rPr>
      </w:pPr>
    </w:p>
    <w:p w14:paraId="74749348" w14:textId="77777777" w:rsidR="00DE3B7B" w:rsidRPr="0017767C" w:rsidRDefault="00DE3B7B" w:rsidP="00DA3739">
      <w:pPr>
        <w:autoSpaceDE w:val="0"/>
        <w:autoSpaceDN w:val="0"/>
        <w:adjustRightInd w:val="0"/>
        <w:spacing w:after="0" w:line="360" w:lineRule="auto"/>
        <w:rPr>
          <w:rFonts w:ascii="Times New Roman" w:hAnsi="Times New Roman" w:cs="Times New Roman"/>
          <w:b/>
        </w:rPr>
      </w:pPr>
    </w:p>
    <w:p w14:paraId="37432B84" w14:textId="77777777" w:rsidR="00264EE2" w:rsidRPr="00264EE2" w:rsidRDefault="00264EE2" w:rsidP="00C65815">
      <w:pPr>
        <w:pStyle w:val="ListParagraph"/>
        <w:numPr>
          <w:ilvl w:val="0"/>
          <w:numId w:val="60"/>
        </w:numPr>
        <w:autoSpaceDE w:val="0"/>
        <w:autoSpaceDN w:val="0"/>
        <w:adjustRightInd w:val="0"/>
        <w:spacing w:after="0" w:line="360" w:lineRule="auto"/>
        <w:rPr>
          <w:rFonts w:ascii="Times New Roman" w:hAnsi="Times New Roman" w:cs="Times New Roman"/>
          <w:b/>
          <w:sz w:val="24"/>
        </w:rPr>
      </w:pPr>
      <w:proofErr w:type="spellStart"/>
      <w:r w:rsidRPr="00264EE2">
        <w:rPr>
          <w:rFonts w:ascii="Times New Roman" w:hAnsi="Times New Roman" w:cs="Times New Roman"/>
          <w:b/>
          <w:sz w:val="24"/>
        </w:rPr>
        <w:t>Apon</w:t>
      </w:r>
      <w:proofErr w:type="spellEnd"/>
      <w:r w:rsidRPr="00264EE2">
        <w:rPr>
          <w:rFonts w:ascii="Times New Roman" w:hAnsi="Times New Roman" w:cs="Times New Roman"/>
          <w:b/>
          <w:sz w:val="24"/>
        </w:rPr>
        <w:t xml:space="preserve"> </w:t>
      </w:r>
      <w:proofErr w:type="spellStart"/>
      <w:r w:rsidRPr="00264EE2">
        <w:rPr>
          <w:rFonts w:ascii="Times New Roman" w:hAnsi="Times New Roman" w:cs="Times New Roman"/>
          <w:b/>
          <w:sz w:val="24"/>
        </w:rPr>
        <w:t>Thikana</w:t>
      </w:r>
      <w:proofErr w:type="spellEnd"/>
      <w:r w:rsidRPr="00264EE2">
        <w:rPr>
          <w:rFonts w:ascii="Times New Roman" w:hAnsi="Times New Roman" w:cs="Times New Roman"/>
          <w:b/>
          <w:sz w:val="24"/>
        </w:rPr>
        <w:t xml:space="preserve"> </w:t>
      </w:r>
      <w:proofErr w:type="spellStart"/>
      <w:r w:rsidRPr="00264EE2">
        <w:rPr>
          <w:rFonts w:ascii="Times New Roman" w:hAnsi="Times New Roman" w:cs="Times New Roman"/>
          <w:b/>
          <w:sz w:val="24"/>
        </w:rPr>
        <w:t>Shanchoy</w:t>
      </w:r>
      <w:proofErr w:type="spellEnd"/>
      <w:r w:rsidRPr="00264EE2">
        <w:rPr>
          <w:rFonts w:ascii="Times New Roman" w:hAnsi="Times New Roman" w:cs="Times New Roman"/>
          <w:b/>
          <w:sz w:val="24"/>
        </w:rPr>
        <w:t xml:space="preserve"> </w:t>
      </w:r>
      <w:proofErr w:type="spellStart"/>
      <w:r w:rsidRPr="00264EE2">
        <w:rPr>
          <w:rFonts w:ascii="Times New Roman" w:hAnsi="Times New Roman" w:cs="Times New Roman"/>
          <w:b/>
          <w:sz w:val="24"/>
        </w:rPr>
        <w:t>Prakalpa</w:t>
      </w:r>
      <w:proofErr w:type="spellEnd"/>
      <w:r w:rsidRPr="00264EE2">
        <w:rPr>
          <w:rFonts w:ascii="Times New Roman" w:hAnsi="Times New Roman" w:cs="Times New Roman"/>
          <w:b/>
          <w:sz w:val="24"/>
        </w:rPr>
        <w:t xml:space="preserve"> (ATSP):</w:t>
      </w:r>
    </w:p>
    <w:p w14:paraId="26E93242" w14:textId="77777777" w:rsidR="00DE3B7B" w:rsidRPr="0017767C" w:rsidRDefault="00DE3B7B" w:rsidP="00DA3739">
      <w:pPr>
        <w:autoSpaceDE w:val="0"/>
        <w:autoSpaceDN w:val="0"/>
        <w:adjustRightInd w:val="0"/>
        <w:spacing w:after="0" w:line="360" w:lineRule="auto"/>
        <w:rPr>
          <w:rFonts w:ascii="Times New Roman" w:hAnsi="Times New Roman" w:cs="Times New Roman"/>
          <w:b/>
        </w:rPr>
      </w:pPr>
    </w:p>
    <w:p w14:paraId="5B39D681" w14:textId="77777777" w:rsidR="00DE3B7B" w:rsidRPr="00FB771A" w:rsidRDefault="00DE3B7B" w:rsidP="00DE3B7B">
      <w:pPr>
        <w:shd w:val="clear" w:color="auto" w:fill="FFFFFF"/>
        <w:spacing w:after="0" w:line="420" w:lineRule="atLeast"/>
        <w:rPr>
          <w:rFonts w:ascii="Times New Roman" w:hAnsi="Times New Roman" w:cs="Times New Roman"/>
          <w:b/>
          <w:color w:val="000000" w:themeColor="text1"/>
          <w:u w:val="single"/>
        </w:rPr>
      </w:pPr>
      <w:proofErr w:type="gramStart"/>
      <w:r w:rsidRPr="00FB771A">
        <w:rPr>
          <w:rFonts w:ascii="Times New Roman" w:hAnsi="Times New Roman" w:cs="Times New Roman"/>
          <w:b/>
          <w:color w:val="000000" w:themeColor="text1"/>
          <w:u w:val="single"/>
        </w:rPr>
        <w:t>Advantage</w:t>
      </w:r>
      <w:r w:rsidR="00FB771A">
        <w:rPr>
          <w:rFonts w:ascii="Times New Roman" w:hAnsi="Times New Roman" w:cs="Times New Roman"/>
          <w:b/>
          <w:color w:val="000000" w:themeColor="text1"/>
          <w:u w:val="single"/>
        </w:rPr>
        <w:t>s</w:t>
      </w:r>
      <w:r w:rsidR="00821B49">
        <w:rPr>
          <w:rFonts w:ascii="Times New Roman" w:hAnsi="Times New Roman" w:cs="Times New Roman"/>
          <w:b/>
          <w:color w:val="000000" w:themeColor="text1"/>
          <w:u w:val="single"/>
        </w:rPr>
        <w:t xml:space="preserve"> </w:t>
      </w:r>
      <w:r w:rsidRPr="00FB771A">
        <w:rPr>
          <w:rFonts w:ascii="Times New Roman" w:hAnsi="Times New Roman" w:cs="Times New Roman"/>
          <w:b/>
          <w:color w:val="000000" w:themeColor="text1"/>
          <w:u w:val="single"/>
        </w:rPr>
        <w:t>:</w:t>
      </w:r>
      <w:proofErr w:type="gramEnd"/>
      <w:r w:rsidRPr="00FB771A">
        <w:rPr>
          <w:rFonts w:ascii="Times New Roman" w:hAnsi="Times New Roman" w:cs="Times New Roman"/>
          <w:b/>
          <w:color w:val="000000" w:themeColor="text1"/>
          <w:u w:val="single"/>
        </w:rPr>
        <w:t xml:space="preserve"> </w:t>
      </w:r>
    </w:p>
    <w:p w14:paraId="54E70C79" w14:textId="77777777" w:rsidR="00DE3B7B" w:rsidRDefault="00DE3B7B" w:rsidP="00DE3B7B">
      <w:pPr>
        <w:shd w:val="clear" w:color="auto" w:fill="FFFFFF"/>
        <w:spacing w:after="0" w:line="420" w:lineRule="atLeast"/>
        <w:rPr>
          <w:rFonts w:ascii="Times New Roman" w:hAnsi="Times New Roman" w:cs="Times New Roman"/>
          <w:color w:val="000000" w:themeColor="text1"/>
        </w:rPr>
      </w:pPr>
    </w:p>
    <w:p w14:paraId="3ED6503B" w14:textId="77777777" w:rsidR="001963AB" w:rsidRPr="0017767C" w:rsidRDefault="001963AB" w:rsidP="00DE3B7B">
      <w:pPr>
        <w:shd w:val="clear" w:color="auto" w:fill="FFFFFF"/>
        <w:spacing w:after="0" w:line="420" w:lineRule="atLeast"/>
        <w:rPr>
          <w:rFonts w:ascii="Times New Roman" w:hAnsi="Times New Roman" w:cs="Times New Roman"/>
          <w:color w:val="000000" w:themeColor="text1"/>
        </w:rPr>
      </w:pPr>
    </w:p>
    <w:p w14:paraId="3ED0ABD8" w14:textId="77777777" w:rsidR="00DE3B7B" w:rsidRPr="001963AB" w:rsidRDefault="00821B49" w:rsidP="001963AB">
      <w:pPr>
        <w:pStyle w:val="ListParagraph"/>
        <w:numPr>
          <w:ilvl w:val="0"/>
          <w:numId w:val="93"/>
        </w:numPr>
        <w:shd w:val="clear" w:color="auto" w:fill="FFFFFF"/>
        <w:spacing w:after="0" w:line="720" w:lineRule="auto"/>
        <w:rPr>
          <w:rFonts w:ascii="Times New Roman" w:hAnsi="Times New Roman" w:cs="Times New Roman"/>
          <w:color w:val="000000" w:themeColor="text1"/>
        </w:rPr>
      </w:pPr>
      <w:r w:rsidRPr="001963AB">
        <w:rPr>
          <w:rFonts w:ascii="Times New Roman" w:hAnsi="Times New Roman" w:cs="Times New Roman"/>
          <w:color w:val="000000" w:themeColor="text1"/>
        </w:rPr>
        <w:t>This account can be opened for 5, 8 and 10 years.</w:t>
      </w:r>
      <w:r w:rsidR="00DE3B7B" w:rsidRPr="001963AB">
        <w:rPr>
          <w:rFonts w:ascii="Times New Roman" w:hAnsi="Times New Roman" w:cs="Times New Roman"/>
          <w:color w:val="000000" w:themeColor="text1"/>
        </w:rPr>
        <w:t xml:space="preserve"> </w:t>
      </w:r>
    </w:p>
    <w:p w14:paraId="665D5116" w14:textId="77777777" w:rsidR="00DE3B7B" w:rsidRPr="001963AB" w:rsidRDefault="00821B49" w:rsidP="001963AB">
      <w:pPr>
        <w:pStyle w:val="ListParagraph"/>
        <w:numPr>
          <w:ilvl w:val="0"/>
          <w:numId w:val="93"/>
        </w:numPr>
        <w:shd w:val="clear" w:color="auto" w:fill="FFFFFF"/>
        <w:spacing w:line="720" w:lineRule="auto"/>
        <w:rPr>
          <w:rFonts w:ascii="Times New Roman" w:hAnsi="Times New Roman" w:cs="Times New Roman"/>
          <w:color w:val="000000" w:themeColor="text1"/>
        </w:rPr>
      </w:pPr>
      <w:r w:rsidRPr="001963AB">
        <w:rPr>
          <w:rFonts w:ascii="Times New Roman" w:hAnsi="Times New Roman" w:cs="Times New Roman"/>
          <w:color w:val="000000" w:themeColor="text1"/>
        </w:rPr>
        <w:t>The facility of taking loan of 80% on the money deposited is provided.</w:t>
      </w:r>
      <w:r w:rsidR="00DE3B7B" w:rsidRPr="001963AB">
        <w:rPr>
          <w:rFonts w:ascii="Times New Roman" w:hAnsi="Times New Roman" w:cs="Times New Roman"/>
          <w:color w:val="000000" w:themeColor="text1"/>
        </w:rPr>
        <w:t xml:space="preserve"> </w:t>
      </w:r>
    </w:p>
    <w:p w14:paraId="24FCAE1B" w14:textId="77777777" w:rsidR="00DA3739" w:rsidRPr="001963AB" w:rsidRDefault="001963AB" w:rsidP="001963AB">
      <w:pPr>
        <w:pStyle w:val="ListParagraph"/>
        <w:numPr>
          <w:ilvl w:val="0"/>
          <w:numId w:val="93"/>
        </w:numPr>
        <w:shd w:val="clear" w:color="auto" w:fill="FFFFFF"/>
        <w:spacing w:line="720" w:lineRule="auto"/>
        <w:rPr>
          <w:rFonts w:ascii="Times New Roman" w:hAnsi="Times New Roman" w:cs="Times New Roman"/>
          <w:color w:val="000000" w:themeColor="text1"/>
        </w:rPr>
      </w:pPr>
      <w:r w:rsidRPr="001963AB">
        <w:rPr>
          <w:rFonts w:ascii="Times New Roman" w:hAnsi="Times New Roman" w:cs="Times New Roman"/>
          <w:color w:val="000000" w:themeColor="text1"/>
        </w:rPr>
        <w:t>Locker facility is provided which is a lucrative facility.</w:t>
      </w:r>
    </w:p>
    <w:p w14:paraId="0CB017FB" w14:textId="77777777" w:rsidR="00DA3739" w:rsidRDefault="00DA3739" w:rsidP="00DA3739">
      <w:pPr>
        <w:shd w:val="clear" w:color="auto" w:fill="FFFFFF"/>
        <w:spacing w:after="0" w:line="420" w:lineRule="atLeast"/>
        <w:rPr>
          <w:rFonts w:ascii="Times New Roman" w:hAnsi="Times New Roman" w:cs="Times New Roman"/>
          <w:color w:val="000000" w:themeColor="text1"/>
        </w:rPr>
      </w:pPr>
    </w:p>
    <w:p w14:paraId="5A94A750" w14:textId="77777777" w:rsidR="001963AB" w:rsidRDefault="001963AB" w:rsidP="00DA3739">
      <w:pPr>
        <w:shd w:val="clear" w:color="auto" w:fill="FFFFFF"/>
        <w:spacing w:after="0" w:line="420" w:lineRule="atLeast"/>
        <w:rPr>
          <w:rFonts w:ascii="Times New Roman" w:hAnsi="Times New Roman" w:cs="Times New Roman"/>
          <w:color w:val="000000" w:themeColor="text1"/>
        </w:rPr>
      </w:pPr>
    </w:p>
    <w:p w14:paraId="13E38B92" w14:textId="77777777" w:rsidR="001963AB" w:rsidRDefault="001963AB" w:rsidP="00DA3739">
      <w:pPr>
        <w:shd w:val="clear" w:color="auto" w:fill="FFFFFF"/>
        <w:spacing w:after="0" w:line="420" w:lineRule="atLeast"/>
        <w:rPr>
          <w:rFonts w:ascii="Times New Roman" w:hAnsi="Times New Roman" w:cs="Times New Roman"/>
          <w:color w:val="000000" w:themeColor="text1"/>
        </w:rPr>
      </w:pPr>
    </w:p>
    <w:p w14:paraId="1B6E1BE9" w14:textId="77777777" w:rsidR="001963AB" w:rsidRPr="0017767C" w:rsidRDefault="001963AB" w:rsidP="00DA3739">
      <w:pPr>
        <w:shd w:val="clear" w:color="auto" w:fill="FFFFFF"/>
        <w:spacing w:after="0" w:line="420" w:lineRule="atLeast"/>
        <w:rPr>
          <w:rFonts w:ascii="Times New Roman" w:hAnsi="Times New Roman" w:cs="Times New Roman"/>
          <w:color w:val="000000" w:themeColor="text1"/>
        </w:rPr>
      </w:pP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3922"/>
        <w:gridCol w:w="3429"/>
      </w:tblGrid>
      <w:tr w:rsidR="00DA3739" w:rsidRPr="0017767C" w14:paraId="47EA92CA" w14:textId="77777777" w:rsidTr="00DE3B7B">
        <w:trPr>
          <w:trHeight w:val="1241"/>
          <w:tblHeader/>
        </w:trPr>
        <w:tc>
          <w:tcPr>
            <w:tcW w:w="1838" w:type="dxa"/>
            <w:shd w:val="clear" w:color="auto" w:fill="FFFFFF"/>
            <w:tcMar>
              <w:top w:w="0" w:type="dxa"/>
              <w:left w:w="45" w:type="dxa"/>
              <w:bottom w:w="0" w:type="dxa"/>
              <w:right w:w="0" w:type="dxa"/>
            </w:tcMar>
            <w:vAlign w:val="bottom"/>
            <w:hideMark/>
          </w:tcPr>
          <w:p w14:paraId="6A317223" w14:textId="77777777" w:rsidR="004E0F75" w:rsidRPr="0017767C" w:rsidRDefault="001963AB" w:rsidP="004E0F75">
            <w:pPr>
              <w:spacing w:after="0" w:line="48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Years</w:t>
            </w:r>
          </w:p>
        </w:tc>
        <w:tc>
          <w:tcPr>
            <w:tcW w:w="0" w:type="auto"/>
            <w:shd w:val="clear" w:color="auto" w:fill="FFFFFF"/>
            <w:tcMar>
              <w:top w:w="0" w:type="dxa"/>
              <w:left w:w="45" w:type="dxa"/>
              <w:bottom w:w="0" w:type="dxa"/>
              <w:right w:w="0" w:type="dxa"/>
            </w:tcMar>
            <w:vAlign w:val="bottom"/>
            <w:hideMark/>
          </w:tcPr>
          <w:p w14:paraId="05F4A746" w14:textId="77777777" w:rsidR="00DA3739" w:rsidRPr="0017767C" w:rsidRDefault="00DA3739" w:rsidP="00DA3739">
            <w:pPr>
              <w:spacing w:after="300" w:line="330" w:lineRule="atLeast"/>
              <w:jc w:val="center"/>
              <w:rPr>
                <w:rFonts w:ascii="Times New Roman" w:eastAsia="Times New Roman" w:hAnsi="Times New Roman" w:cs="Times New Roman"/>
                <w:b/>
                <w:bCs/>
                <w:color w:val="000000" w:themeColor="text1"/>
              </w:rPr>
            </w:pPr>
            <w:r w:rsidRPr="0017767C">
              <w:rPr>
                <w:rFonts w:ascii="Times New Roman" w:eastAsia="Times New Roman" w:hAnsi="Times New Roman" w:cs="Times New Roman"/>
                <w:b/>
                <w:bCs/>
                <w:color w:val="000000" w:themeColor="text1"/>
              </w:rPr>
              <w:t xml:space="preserve">Monthly Installment (Amount </w:t>
            </w:r>
            <w:proofErr w:type="gramStart"/>
            <w:r w:rsidRPr="0017767C">
              <w:rPr>
                <w:rFonts w:ascii="Times New Roman" w:eastAsia="Times New Roman" w:hAnsi="Times New Roman" w:cs="Times New Roman"/>
                <w:b/>
                <w:bCs/>
                <w:color w:val="000000" w:themeColor="text1"/>
              </w:rPr>
              <w:t>In</w:t>
            </w:r>
            <w:proofErr w:type="gramEnd"/>
            <w:r w:rsidRPr="0017767C">
              <w:rPr>
                <w:rFonts w:ascii="Times New Roman" w:eastAsia="Times New Roman" w:hAnsi="Times New Roman" w:cs="Times New Roman"/>
                <w:b/>
                <w:bCs/>
                <w:color w:val="000000" w:themeColor="text1"/>
              </w:rPr>
              <w:t xml:space="preserve"> Tk.)</w:t>
            </w:r>
          </w:p>
        </w:tc>
        <w:tc>
          <w:tcPr>
            <w:tcW w:w="0" w:type="auto"/>
            <w:shd w:val="clear" w:color="auto" w:fill="FFFFFF"/>
            <w:tcMar>
              <w:top w:w="0" w:type="dxa"/>
              <w:left w:w="45" w:type="dxa"/>
              <w:bottom w:w="0" w:type="dxa"/>
              <w:right w:w="0" w:type="dxa"/>
            </w:tcMar>
            <w:vAlign w:val="bottom"/>
            <w:hideMark/>
          </w:tcPr>
          <w:p w14:paraId="15C1D3E4" w14:textId="77777777" w:rsidR="00DA3739" w:rsidRPr="0017767C" w:rsidRDefault="00DA3739" w:rsidP="00DA3739">
            <w:pPr>
              <w:spacing w:after="300" w:line="330" w:lineRule="atLeast"/>
              <w:jc w:val="center"/>
              <w:rPr>
                <w:rFonts w:ascii="Times New Roman" w:eastAsia="Times New Roman" w:hAnsi="Times New Roman" w:cs="Times New Roman"/>
                <w:b/>
                <w:bCs/>
                <w:color w:val="000000" w:themeColor="text1"/>
              </w:rPr>
            </w:pPr>
            <w:r w:rsidRPr="0017767C">
              <w:rPr>
                <w:rFonts w:ascii="Times New Roman" w:eastAsia="Times New Roman" w:hAnsi="Times New Roman" w:cs="Times New Roman"/>
                <w:b/>
                <w:bCs/>
                <w:color w:val="000000" w:themeColor="text1"/>
              </w:rPr>
              <w:t xml:space="preserve">Terminal Value (Amount </w:t>
            </w:r>
            <w:proofErr w:type="gramStart"/>
            <w:r w:rsidRPr="0017767C">
              <w:rPr>
                <w:rFonts w:ascii="Times New Roman" w:eastAsia="Times New Roman" w:hAnsi="Times New Roman" w:cs="Times New Roman"/>
                <w:b/>
                <w:bCs/>
                <w:color w:val="000000" w:themeColor="text1"/>
              </w:rPr>
              <w:t>In</w:t>
            </w:r>
            <w:proofErr w:type="gramEnd"/>
            <w:r w:rsidRPr="0017767C">
              <w:rPr>
                <w:rFonts w:ascii="Times New Roman" w:eastAsia="Times New Roman" w:hAnsi="Times New Roman" w:cs="Times New Roman"/>
                <w:b/>
                <w:bCs/>
                <w:color w:val="000000" w:themeColor="text1"/>
              </w:rPr>
              <w:t xml:space="preserve"> Tk.)</w:t>
            </w:r>
          </w:p>
        </w:tc>
      </w:tr>
      <w:tr w:rsidR="00DA3739" w:rsidRPr="0017767C" w14:paraId="7C44F3CB" w14:textId="77777777" w:rsidTr="00DE3B7B">
        <w:trPr>
          <w:trHeight w:val="639"/>
        </w:trPr>
        <w:tc>
          <w:tcPr>
            <w:tcW w:w="0" w:type="auto"/>
            <w:shd w:val="clear" w:color="auto" w:fill="FFFFFF"/>
            <w:tcMar>
              <w:top w:w="0" w:type="dxa"/>
              <w:left w:w="45" w:type="dxa"/>
              <w:bottom w:w="0" w:type="dxa"/>
              <w:right w:w="0" w:type="dxa"/>
            </w:tcMar>
            <w:hideMark/>
          </w:tcPr>
          <w:p w14:paraId="0D0E3BBC" w14:textId="77777777" w:rsidR="00DA3739" w:rsidRPr="0017767C" w:rsidRDefault="001963AB" w:rsidP="001963AB">
            <w:pPr>
              <w:spacing w:after="0"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 </w:t>
            </w:r>
          </w:p>
        </w:tc>
        <w:tc>
          <w:tcPr>
            <w:tcW w:w="0" w:type="auto"/>
            <w:shd w:val="clear" w:color="auto" w:fill="FFFFFF"/>
            <w:tcMar>
              <w:top w:w="0" w:type="dxa"/>
              <w:left w:w="45" w:type="dxa"/>
              <w:bottom w:w="0" w:type="dxa"/>
              <w:right w:w="0" w:type="dxa"/>
            </w:tcMar>
            <w:hideMark/>
          </w:tcPr>
          <w:p w14:paraId="7616416F" w14:textId="77777777" w:rsidR="00DA3739" w:rsidRPr="0017767C" w:rsidRDefault="00DA3739" w:rsidP="00DA373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41,600</w:t>
            </w:r>
          </w:p>
        </w:tc>
        <w:tc>
          <w:tcPr>
            <w:tcW w:w="0" w:type="auto"/>
            <w:shd w:val="clear" w:color="auto" w:fill="FFFFFF"/>
            <w:tcMar>
              <w:top w:w="0" w:type="dxa"/>
              <w:left w:w="45" w:type="dxa"/>
              <w:bottom w:w="0" w:type="dxa"/>
              <w:right w:w="0" w:type="dxa"/>
            </w:tcMar>
            <w:hideMark/>
          </w:tcPr>
          <w:p w14:paraId="4ED92A9F" w14:textId="77777777" w:rsidR="00DA3739" w:rsidRPr="0017767C" w:rsidRDefault="00DA3739" w:rsidP="00DA373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3,000,000</w:t>
            </w:r>
          </w:p>
        </w:tc>
      </w:tr>
      <w:tr w:rsidR="00DA3739" w:rsidRPr="0017767C" w14:paraId="5101B1BD" w14:textId="77777777" w:rsidTr="00DE3B7B">
        <w:trPr>
          <w:trHeight w:val="639"/>
        </w:trPr>
        <w:tc>
          <w:tcPr>
            <w:tcW w:w="0" w:type="auto"/>
            <w:shd w:val="clear" w:color="auto" w:fill="FFFFFF"/>
            <w:tcMar>
              <w:top w:w="0" w:type="dxa"/>
              <w:left w:w="45" w:type="dxa"/>
              <w:bottom w:w="0" w:type="dxa"/>
              <w:right w:w="0" w:type="dxa"/>
            </w:tcMar>
            <w:hideMark/>
          </w:tcPr>
          <w:p w14:paraId="7C49B15F" w14:textId="77777777" w:rsidR="00DA3739" w:rsidRPr="0017767C" w:rsidRDefault="00DA3739" w:rsidP="001963AB">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8 </w:t>
            </w:r>
          </w:p>
        </w:tc>
        <w:tc>
          <w:tcPr>
            <w:tcW w:w="0" w:type="auto"/>
            <w:shd w:val="clear" w:color="auto" w:fill="FFFFFF"/>
            <w:tcMar>
              <w:top w:w="0" w:type="dxa"/>
              <w:left w:w="45" w:type="dxa"/>
              <w:bottom w:w="0" w:type="dxa"/>
              <w:right w:w="0" w:type="dxa"/>
            </w:tcMar>
            <w:hideMark/>
          </w:tcPr>
          <w:p w14:paraId="322688D1" w14:textId="77777777" w:rsidR="00DA3739" w:rsidRPr="0017767C" w:rsidRDefault="00DA3739" w:rsidP="00DA373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27,100</w:t>
            </w:r>
          </w:p>
        </w:tc>
        <w:tc>
          <w:tcPr>
            <w:tcW w:w="0" w:type="auto"/>
            <w:shd w:val="clear" w:color="auto" w:fill="FFFFFF"/>
            <w:tcMar>
              <w:top w:w="0" w:type="dxa"/>
              <w:left w:w="45" w:type="dxa"/>
              <w:bottom w:w="0" w:type="dxa"/>
              <w:right w:w="0" w:type="dxa"/>
            </w:tcMar>
            <w:hideMark/>
          </w:tcPr>
          <w:p w14:paraId="0B5B84C8" w14:textId="77777777" w:rsidR="00DA3739" w:rsidRPr="0017767C" w:rsidRDefault="00DA3739" w:rsidP="00DA373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3,500,000</w:t>
            </w:r>
          </w:p>
        </w:tc>
      </w:tr>
      <w:tr w:rsidR="00DA3739" w:rsidRPr="0017767C" w14:paraId="44FB6C2C" w14:textId="77777777" w:rsidTr="00DE3B7B">
        <w:trPr>
          <w:trHeight w:val="659"/>
        </w:trPr>
        <w:tc>
          <w:tcPr>
            <w:tcW w:w="0" w:type="auto"/>
            <w:shd w:val="clear" w:color="auto" w:fill="FFFFFF"/>
            <w:tcMar>
              <w:top w:w="0" w:type="dxa"/>
              <w:left w:w="45" w:type="dxa"/>
              <w:bottom w:w="0" w:type="dxa"/>
              <w:right w:w="0" w:type="dxa"/>
            </w:tcMar>
            <w:hideMark/>
          </w:tcPr>
          <w:p w14:paraId="490C8BA2" w14:textId="77777777" w:rsidR="00DA3739" w:rsidRPr="0017767C" w:rsidRDefault="00DA3739" w:rsidP="001963AB">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10</w:t>
            </w:r>
          </w:p>
        </w:tc>
        <w:tc>
          <w:tcPr>
            <w:tcW w:w="0" w:type="auto"/>
            <w:shd w:val="clear" w:color="auto" w:fill="FFFFFF"/>
            <w:tcMar>
              <w:top w:w="0" w:type="dxa"/>
              <w:left w:w="45" w:type="dxa"/>
              <w:bottom w:w="0" w:type="dxa"/>
              <w:right w:w="0" w:type="dxa"/>
            </w:tcMar>
            <w:hideMark/>
          </w:tcPr>
          <w:p w14:paraId="015595E1" w14:textId="77777777" w:rsidR="00DA3739" w:rsidRPr="0017767C" w:rsidRDefault="00DA3739" w:rsidP="00DA373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23,000</w:t>
            </w:r>
          </w:p>
        </w:tc>
        <w:tc>
          <w:tcPr>
            <w:tcW w:w="0" w:type="auto"/>
            <w:shd w:val="clear" w:color="auto" w:fill="FFFFFF"/>
            <w:tcMar>
              <w:top w:w="0" w:type="dxa"/>
              <w:left w:w="45" w:type="dxa"/>
              <w:bottom w:w="0" w:type="dxa"/>
              <w:right w:w="0" w:type="dxa"/>
            </w:tcMar>
            <w:hideMark/>
          </w:tcPr>
          <w:p w14:paraId="4B638BEA" w14:textId="77777777" w:rsidR="00DA3739" w:rsidRPr="0017767C" w:rsidRDefault="00DA3739" w:rsidP="00DA373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4,000,000</w:t>
            </w:r>
          </w:p>
        </w:tc>
      </w:tr>
    </w:tbl>
    <w:p w14:paraId="7C71A2F5" w14:textId="77777777" w:rsidR="004B103C" w:rsidRPr="0017767C" w:rsidRDefault="004B103C" w:rsidP="0098117A">
      <w:pPr>
        <w:autoSpaceDE w:val="0"/>
        <w:autoSpaceDN w:val="0"/>
        <w:adjustRightInd w:val="0"/>
        <w:spacing w:after="0" w:line="360" w:lineRule="auto"/>
        <w:rPr>
          <w:rFonts w:ascii="Times New Roman" w:hAnsi="Times New Roman" w:cs="Times New Roman"/>
          <w:color w:val="000000" w:themeColor="text1"/>
        </w:rPr>
      </w:pPr>
    </w:p>
    <w:p w14:paraId="2E857C14" w14:textId="77777777" w:rsidR="00DE3B7B" w:rsidRPr="0017767C" w:rsidRDefault="00DE3B7B" w:rsidP="0098117A">
      <w:pPr>
        <w:autoSpaceDE w:val="0"/>
        <w:autoSpaceDN w:val="0"/>
        <w:adjustRightInd w:val="0"/>
        <w:spacing w:after="0" w:line="360" w:lineRule="auto"/>
        <w:rPr>
          <w:rFonts w:ascii="Times New Roman" w:hAnsi="Times New Roman" w:cs="Times New Roman"/>
          <w:color w:val="000000" w:themeColor="text1"/>
        </w:rPr>
      </w:pPr>
    </w:p>
    <w:p w14:paraId="51F5D478" w14:textId="77777777" w:rsidR="00DE3B7B" w:rsidRPr="0017767C" w:rsidRDefault="00DE3B7B" w:rsidP="0098117A">
      <w:pPr>
        <w:autoSpaceDE w:val="0"/>
        <w:autoSpaceDN w:val="0"/>
        <w:adjustRightInd w:val="0"/>
        <w:spacing w:after="0" w:line="360" w:lineRule="auto"/>
        <w:rPr>
          <w:rFonts w:ascii="Times New Roman" w:hAnsi="Times New Roman" w:cs="Times New Roman"/>
          <w:color w:val="000000" w:themeColor="text1"/>
        </w:rPr>
      </w:pPr>
    </w:p>
    <w:p w14:paraId="5EE4EB30" w14:textId="77777777" w:rsidR="00DE3B7B" w:rsidRPr="0017767C" w:rsidRDefault="00DE3B7B" w:rsidP="0098117A">
      <w:pPr>
        <w:autoSpaceDE w:val="0"/>
        <w:autoSpaceDN w:val="0"/>
        <w:adjustRightInd w:val="0"/>
        <w:spacing w:after="0" w:line="360" w:lineRule="auto"/>
        <w:rPr>
          <w:rFonts w:ascii="Times New Roman" w:hAnsi="Times New Roman" w:cs="Times New Roman"/>
          <w:color w:val="000000" w:themeColor="text1"/>
        </w:rPr>
      </w:pPr>
    </w:p>
    <w:p w14:paraId="0F1F8A59" w14:textId="77777777" w:rsidR="004B103C" w:rsidRPr="0017767C" w:rsidRDefault="004B103C" w:rsidP="0098117A">
      <w:pPr>
        <w:autoSpaceDE w:val="0"/>
        <w:autoSpaceDN w:val="0"/>
        <w:adjustRightInd w:val="0"/>
        <w:spacing w:after="0" w:line="360" w:lineRule="auto"/>
        <w:rPr>
          <w:rFonts w:ascii="Times New Roman" w:hAnsi="Times New Roman" w:cs="Times New Roman"/>
          <w:color w:val="000000" w:themeColor="text1"/>
        </w:rPr>
      </w:pPr>
    </w:p>
    <w:p w14:paraId="480B401D" w14:textId="77777777" w:rsidR="00264EE2" w:rsidRPr="00264EE2" w:rsidRDefault="00264EE2" w:rsidP="00C65815">
      <w:pPr>
        <w:pStyle w:val="ListParagraph"/>
        <w:numPr>
          <w:ilvl w:val="0"/>
          <w:numId w:val="60"/>
        </w:numPr>
        <w:rPr>
          <w:rFonts w:ascii="Times New Roman" w:hAnsi="Times New Roman" w:cs="Times New Roman"/>
          <w:b/>
          <w:sz w:val="24"/>
        </w:rPr>
      </w:pPr>
      <w:r w:rsidRPr="00264EE2">
        <w:rPr>
          <w:rFonts w:ascii="Times New Roman" w:hAnsi="Times New Roman" w:cs="Times New Roman"/>
          <w:b/>
          <w:sz w:val="24"/>
        </w:rPr>
        <w:t>Luxury Savings Deposit Scheme (LSDS):</w:t>
      </w:r>
    </w:p>
    <w:p w14:paraId="72A772D2" w14:textId="77777777" w:rsidR="00DE3B7B" w:rsidRDefault="00DE3B7B" w:rsidP="004B103C">
      <w:pPr>
        <w:pStyle w:val="Heading2"/>
        <w:shd w:val="clear" w:color="auto" w:fill="FFFFFF"/>
        <w:spacing w:after="300"/>
        <w:rPr>
          <w:b w:val="0"/>
          <w:bCs/>
          <w:caps/>
          <w:color w:val="000000" w:themeColor="text1"/>
          <w:sz w:val="22"/>
        </w:rPr>
      </w:pPr>
    </w:p>
    <w:p w14:paraId="1CECDDC6" w14:textId="77777777" w:rsidR="00DE3B7B" w:rsidRPr="00FB771A" w:rsidRDefault="00DE3B7B" w:rsidP="00DE3B7B">
      <w:pPr>
        <w:autoSpaceDE w:val="0"/>
        <w:autoSpaceDN w:val="0"/>
        <w:adjustRightInd w:val="0"/>
        <w:spacing w:after="0" w:line="360" w:lineRule="auto"/>
        <w:rPr>
          <w:rFonts w:ascii="Times New Roman" w:hAnsi="Times New Roman" w:cs="Times New Roman"/>
          <w:b/>
          <w:color w:val="000000" w:themeColor="text1"/>
          <w:u w:val="single"/>
        </w:rPr>
      </w:pPr>
      <w:proofErr w:type="gramStart"/>
      <w:r w:rsidRPr="00FB771A">
        <w:rPr>
          <w:rFonts w:ascii="Times New Roman" w:hAnsi="Times New Roman" w:cs="Times New Roman"/>
          <w:b/>
          <w:color w:val="000000" w:themeColor="text1"/>
          <w:u w:val="single"/>
        </w:rPr>
        <w:t>Advantage</w:t>
      </w:r>
      <w:r w:rsidR="00FB771A">
        <w:rPr>
          <w:rFonts w:ascii="Times New Roman" w:hAnsi="Times New Roman" w:cs="Times New Roman"/>
          <w:b/>
          <w:color w:val="000000" w:themeColor="text1"/>
          <w:u w:val="single"/>
        </w:rPr>
        <w:t>s</w:t>
      </w:r>
      <w:r w:rsidR="001963AB">
        <w:rPr>
          <w:rFonts w:ascii="Times New Roman" w:hAnsi="Times New Roman" w:cs="Times New Roman"/>
          <w:b/>
          <w:color w:val="000000" w:themeColor="text1"/>
          <w:u w:val="single"/>
        </w:rPr>
        <w:t xml:space="preserve"> :</w:t>
      </w:r>
      <w:proofErr w:type="gramEnd"/>
    </w:p>
    <w:p w14:paraId="4604B598" w14:textId="77777777" w:rsidR="00DE3B7B" w:rsidRPr="0017767C" w:rsidRDefault="00DE3B7B" w:rsidP="00DE3B7B">
      <w:pPr>
        <w:autoSpaceDE w:val="0"/>
        <w:autoSpaceDN w:val="0"/>
        <w:adjustRightInd w:val="0"/>
        <w:spacing w:after="0" w:line="360" w:lineRule="auto"/>
        <w:rPr>
          <w:rFonts w:ascii="Times New Roman" w:hAnsi="Times New Roman" w:cs="Times New Roman"/>
          <w:color w:val="000000" w:themeColor="text1"/>
        </w:rPr>
      </w:pPr>
    </w:p>
    <w:p w14:paraId="3DB758B1" w14:textId="77777777" w:rsidR="001963AB" w:rsidRPr="001963AB" w:rsidRDefault="001963AB" w:rsidP="001963AB">
      <w:pPr>
        <w:pStyle w:val="ListParagraph"/>
        <w:numPr>
          <w:ilvl w:val="0"/>
          <w:numId w:val="96"/>
        </w:numPr>
        <w:shd w:val="clear" w:color="auto" w:fill="FFFFFF"/>
        <w:spacing w:after="0" w:line="360" w:lineRule="auto"/>
        <w:rPr>
          <w:rFonts w:ascii="Times New Roman" w:hAnsi="Times New Roman" w:cs="Times New Roman"/>
          <w:color w:val="000000" w:themeColor="text1"/>
        </w:rPr>
      </w:pPr>
      <w:r w:rsidRPr="001963AB">
        <w:rPr>
          <w:rFonts w:ascii="Times New Roman" w:hAnsi="Times New Roman" w:cs="Times New Roman"/>
          <w:color w:val="000000" w:themeColor="text1"/>
        </w:rPr>
        <w:t xml:space="preserve">This account can be opened for 2, </w:t>
      </w:r>
      <w:proofErr w:type="gramStart"/>
      <w:r w:rsidRPr="001963AB">
        <w:rPr>
          <w:rFonts w:ascii="Times New Roman" w:hAnsi="Times New Roman" w:cs="Times New Roman"/>
          <w:color w:val="000000" w:themeColor="text1"/>
        </w:rPr>
        <w:t>3 ,</w:t>
      </w:r>
      <w:proofErr w:type="gramEnd"/>
      <w:r w:rsidRPr="001963AB">
        <w:rPr>
          <w:rFonts w:ascii="Times New Roman" w:hAnsi="Times New Roman" w:cs="Times New Roman"/>
          <w:color w:val="000000" w:themeColor="text1"/>
        </w:rPr>
        <w:t xml:space="preserve"> 4  and 5 years. </w:t>
      </w:r>
    </w:p>
    <w:p w14:paraId="3DD25B4A" w14:textId="77777777" w:rsidR="00DE3B7B" w:rsidRPr="0017767C" w:rsidRDefault="00DE3B7B" w:rsidP="00DE3B7B">
      <w:pPr>
        <w:autoSpaceDE w:val="0"/>
        <w:autoSpaceDN w:val="0"/>
        <w:adjustRightInd w:val="0"/>
        <w:spacing w:after="0" w:line="360" w:lineRule="auto"/>
        <w:rPr>
          <w:rFonts w:ascii="Times New Roman" w:hAnsi="Times New Roman" w:cs="Times New Roman"/>
          <w:color w:val="000000" w:themeColor="text1"/>
        </w:rPr>
      </w:pPr>
    </w:p>
    <w:p w14:paraId="4A04E951" w14:textId="77777777" w:rsidR="00DE3B7B" w:rsidRPr="001963AB" w:rsidRDefault="001963AB" w:rsidP="001963AB">
      <w:pPr>
        <w:pStyle w:val="ListParagraph"/>
        <w:numPr>
          <w:ilvl w:val="0"/>
          <w:numId w:val="96"/>
        </w:numPr>
        <w:shd w:val="clear" w:color="auto" w:fill="FFFFFF"/>
        <w:spacing w:line="720" w:lineRule="auto"/>
        <w:rPr>
          <w:rFonts w:ascii="Times New Roman" w:hAnsi="Times New Roman" w:cs="Times New Roman"/>
          <w:color w:val="000000" w:themeColor="text1"/>
        </w:rPr>
      </w:pPr>
      <w:r w:rsidRPr="001963AB">
        <w:rPr>
          <w:rFonts w:ascii="Times New Roman" w:hAnsi="Times New Roman" w:cs="Times New Roman"/>
          <w:color w:val="000000" w:themeColor="text1"/>
        </w:rPr>
        <w:t xml:space="preserve">The facility of taking loan of 80% on the money deposited is provided. </w:t>
      </w:r>
    </w:p>
    <w:p w14:paraId="3977B48C" w14:textId="77777777" w:rsidR="004B103C" w:rsidRDefault="00DE3B7B" w:rsidP="001963AB">
      <w:pPr>
        <w:pStyle w:val="ListParagraph"/>
        <w:numPr>
          <w:ilvl w:val="0"/>
          <w:numId w:val="96"/>
        </w:num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Locker facilities can be profited at half lease for the primary year subject to the accessibility of storage office in the separate branch.</w:t>
      </w:r>
    </w:p>
    <w:p w14:paraId="40563CD2" w14:textId="77777777" w:rsidR="001963AB" w:rsidRPr="0017767C" w:rsidRDefault="001963AB" w:rsidP="001963AB">
      <w:pPr>
        <w:pStyle w:val="ListParagraph"/>
        <w:autoSpaceDE w:val="0"/>
        <w:autoSpaceDN w:val="0"/>
        <w:adjustRightInd w:val="0"/>
        <w:spacing w:after="0" w:line="360" w:lineRule="auto"/>
        <w:rPr>
          <w:rFonts w:ascii="Times New Roman" w:hAnsi="Times New Roman" w:cs="Times New Roman"/>
          <w:color w:val="000000" w:themeColor="text1"/>
        </w:rPr>
      </w:pPr>
    </w:p>
    <w:p w14:paraId="47681596" w14:textId="77777777" w:rsidR="00DE3B7B" w:rsidRPr="0017767C" w:rsidRDefault="00DE3B7B" w:rsidP="00DE3B7B">
      <w:pPr>
        <w:autoSpaceDE w:val="0"/>
        <w:autoSpaceDN w:val="0"/>
        <w:adjustRightInd w:val="0"/>
        <w:spacing w:after="0" w:line="360" w:lineRule="auto"/>
        <w:rPr>
          <w:rFonts w:ascii="Times New Roman" w:hAnsi="Times New Roman" w:cs="Times New Roma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2"/>
        <w:gridCol w:w="4209"/>
        <w:gridCol w:w="3679"/>
      </w:tblGrid>
      <w:tr w:rsidR="004B103C" w:rsidRPr="0017767C" w14:paraId="49772672" w14:textId="77777777" w:rsidTr="004B103C">
        <w:trPr>
          <w:tblHeader/>
        </w:trPr>
        <w:tc>
          <w:tcPr>
            <w:tcW w:w="0" w:type="auto"/>
            <w:shd w:val="clear" w:color="auto" w:fill="FFFFFF"/>
            <w:tcMar>
              <w:top w:w="0" w:type="dxa"/>
              <w:left w:w="45" w:type="dxa"/>
              <w:bottom w:w="0" w:type="dxa"/>
              <w:right w:w="0" w:type="dxa"/>
            </w:tcMar>
            <w:vAlign w:val="bottom"/>
            <w:hideMark/>
          </w:tcPr>
          <w:p w14:paraId="7F10F866" w14:textId="77777777" w:rsidR="004B103C" w:rsidRPr="0017767C" w:rsidRDefault="004B103C" w:rsidP="004B103C">
            <w:pPr>
              <w:spacing w:after="0" w:line="480" w:lineRule="auto"/>
              <w:rPr>
                <w:rFonts w:ascii="Times New Roman" w:eastAsia="Times New Roman" w:hAnsi="Times New Roman" w:cs="Times New Roman"/>
                <w:b/>
                <w:bCs/>
                <w:color w:val="000000" w:themeColor="text1"/>
              </w:rPr>
            </w:pPr>
            <w:r w:rsidRPr="0017767C">
              <w:rPr>
                <w:rFonts w:ascii="Times New Roman" w:eastAsia="Times New Roman" w:hAnsi="Times New Roman" w:cs="Times New Roman"/>
                <w:b/>
                <w:bCs/>
                <w:color w:val="000000" w:themeColor="text1"/>
              </w:rPr>
              <w:t>    Tenure</w:t>
            </w:r>
          </w:p>
        </w:tc>
        <w:tc>
          <w:tcPr>
            <w:tcW w:w="0" w:type="auto"/>
            <w:shd w:val="clear" w:color="auto" w:fill="FFFFFF"/>
            <w:tcMar>
              <w:top w:w="0" w:type="dxa"/>
              <w:left w:w="45" w:type="dxa"/>
              <w:bottom w:w="0" w:type="dxa"/>
              <w:right w:w="0" w:type="dxa"/>
            </w:tcMar>
            <w:vAlign w:val="bottom"/>
            <w:hideMark/>
          </w:tcPr>
          <w:p w14:paraId="49166A40" w14:textId="77777777" w:rsidR="004B103C" w:rsidRPr="0017767C" w:rsidRDefault="004B103C" w:rsidP="004B103C">
            <w:pPr>
              <w:spacing w:after="300" w:line="330" w:lineRule="atLeast"/>
              <w:jc w:val="center"/>
              <w:rPr>
                <w:rFonts w:ascii="Times New Roman" w:eastAsia="Times New Roman" w:hAnsi="Times New Roman" w:cs="Times New Roman"/>
                <w:b/>
                <w:bCs/>
                <w:color w:val="000000" w:themeColor="text1"/>
              </w:rPr>
            </w:pPr>
            <w:r w:rsidRPr="0017767C">
              <w:rPr>
                <w:rFonts w:ascii="Times New Roman" w:eastAsia="Times New Roman" w:hAnsi="Times New Roman" w:cs="Times New Roman"/>
                <w:b/>
                <w:bCs/>
                <w:color w:val="000000" w:themeColor="text1"/>
              </w:rPr>
              <w:t xml:space="preserve">Monthly Installment (Amount </w:t>
            </w:r>
            <w:proofErr w:type="gramStart"/>
            <w:r w:rsidRPr="0017767C">
              <w:rPr>
                <w:rFonts w:ascii="Times New Roman" w:eastAsia="Times New Roman" w:hAnsi="Times New Roman" w:cs="Times New Roman"/>
                <w:b/>
                <w:bCs/>
                <w:color w:val="000000" w:themeColor="text1"/>
              </w:rPr>
              <w:t>In</w:t>
            </w:r>
            <w:proofErr w:type="gramEnd"/>
            <w:r w:rsidRPr="0017767C">
              <w:rPr>
                <w:rFonts w:ascii="Times New Roman" w:eastAsia="Times New Roman" w:hAnsi="Times New Roman" w:cs="Times New Roman"/>
                <w:b/>
                <w:bCs/>
                <w:color w:val="000000" w:themeColor="text1"/>
              </w:rPr>
              <w:t xml:space="preserve"> Tk.)</w:t>
            </w:r>
          </w:p>
        </w:tc>
        <w:tc>
          <w:tcPr>
            <w:tcW w:w="0" w:type="auto"/>
            <w:shd w:val="clear" w:color="auto" w:fill="FFFFFF"/>
            <w:tcMar>
              <w:top w:w="0" w:type="dxa"/>
              <w:left w:w="45" w:type="dxa"/>
              <w:bottom w:w="0" w:type="dxa"/>
              <w:right w:w="0" w:type="dxa"/>
            </w:tcMar>
            <w:vAlign w:val="bottom"/>
            <w:hideMark/>
          </w:tcPr>
          <w:p w14:paraId="7BF6E333" w14:textId="77777777" w:rsidR="004B103C" w:rsidRPr="0017767C" w:rsidRDefault="004B103C" w:rsidP="004B103C">
            <w:pPr>
              <w:spacing w:after="300" w:line="330" w:lineRule="atLeast"/>
              <w:jc w:val="center"/>
              <w:rPr>
                <w:rFonts w:ascii="Times New Roman" w:eastAsia="Times New Roman" w:hAnsi="Times New Roman" w:cs="Times New Roman"/>
                <w:b/>
                <w:bCs/>
                <w:color w:val="000000" w:themeColor="text1"/>
              </w:rPr>
            </w:pPr>
            <w:r w:rsidRPr="0017767C">
              <w:rPr>
                <w:rFonts w:ascii="Times New Roman" w:eastAsia="Times New Roman" w:hAnsi="Times New Roman" w:cs="Times New Roman"/>
                <w:b/>
                <w:bCs/>
                <w:color w:val="000000" w:themeColor="text1"/>
              </w:rPr>
              <w:t xml:space="preserve">Terminal Value (Amount </w:t>
            </w:r>
            <w:proofErr w:type="gramStart"/>
            <w:r w:rsidRPr="0017767C">
              <w:rPr>
                <w:rFonts w:ascii="Times New Roman" w:eastAsia="Times New Roman" w:hAnsi="Times New Roman" w:cs="Times New Roman"/>
                <w:b/>
                <w:bCs/>
                <w:color w:val="000000" w:themeColor="text1"/>
              </w:rPr>
              <w:t>In</w:t>
            </w:r>
            <w:proofErr w:type="gramEnd"/>
            <w:r w:rsidRPr="0017767C">
              <w:rPr>
                <w:rFonts w:ascii="Times New Roman" w:eastAsia="Times New Roman" w:hAnsi="Times New Roman" w:cs="Times New Roman"/>
                <w:b/>
                <w:bCs/>
                <w:color w:val="000000" w:themeColor="text1"/>
              </w:rPr>
              <w:t xml:space="preserve"> Tk.)</w:t>
            </w:r>
          </w:p>
        </w:tc>
      </w:tr>
      <w:tr w:rsidR="004B103C" w:rsidRPr="0017767C" w14:paraId="1E10DD48" w14:textId="77777777" w:rsidTr="004B103C">
        <w:tc>
          <w:tcPr>
            <w:tcW w:w="0" w:type="auto"/>
            <w:shd w:val="clear" w:color="auto" w:fill="FFFFFF"/>
            <w:tcMar>
              <w:top w:w="0" w:type="dxa"/>
              <w:left w:w="45" w:type="dxa"/>
              <w:bottom w:w="0" w:type="dxa"/>
              <w:right w:w="0" w:type="dxa"/>
            </w:tcMar>
            <w:hideMark/>
          </w:tcPr>
          <w:p w14:paraId="7B0AB442"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 Years</w:t>
            </w:r>
          </w:p>
        </w:tc>
        <w:tc>
          <w:tcPr>
            <w:tcW w:w="0" w:type="auto"/>
            <w:shd w:val="clear" w:color="auto" w:fill="FFFFFF"/>
            <w:tcMar>
              <w:top w:w="0" w:type="dxa"/>
              <w:left w:w="45" w:type="dxa"/>
              <w:bottom w:w="0" w:type="dxa"/>
              <w:right w:w="0" w:type="dxa"/>
            </w:tcMar>
            <w:hideMark/>
          </w:tcPr>
          <w:p w14:paraId="64B247CD"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96,800</w:t>
            </w:r>
          </w:p>
        </w:tc>
        <w:tc>
          <w:tcPr>
            <w:tcW w:w="0" w:type="auto"/>
            <w:shd w:val="clear" w:color="auto" w:fill="FFFFFF"/>
            <w:tcMar>
              <w:top w:w="0" w:type="dxa"/>
              <w:left w:w="45" w:type="dxa"/>
              <w:bottom w:w="0" w:type="dxa"/>
              <w:right w:w="0" w:type="dxa"/>
            </w:tcMar>
            <w:hideMark/>
          </w:tcPr>
          <w:p w14:paraId="26797F2E"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2,500,000</w:t>
            </w:r>
          </w:p>
        </w:tc>
      </w:tr>
      <w:tr w:rsidR="004B103C" w:rsidRPr="0017767C" w14:paraId="2D2C39C8" w14:textId="77777777" w:rsidTr="004B103C">
        <w:tc>
          <w:tcPr>
            <w:tcW w:w="0" w:type="auto"/>
            <w:shd w:val="clear" w:color="auto" w:fill="FFFFFF"/>
            <w:tcMar>
              <w:top w:w="0" w:type="dxa"/>
              <w:left w:w="45" w:type="dxa"/>
              <w:bottom w:w="0" w:type="dxa"/>
              <w:right w:w="0" w:type="dxa"/>
            </w:tcMar>
            <w:hideMark/>
          </w:tcPr>
          <w:p w14:paraId="0805D745"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 Years</w:t>
            </w:r>
          </w:p>
        </w:tc>
        <w:tc>
          <w:tcPr>
            <w:tcW w:w="0" w:type="auto"/>
            <w:shd w:val="clear" w:color="auto" w:fill="FFFFFF"/>
            <w:tcMar>
              <w:top w:w="0" w:type="dxa"/>
              <w:left w:w="45" w:type="dxa"/>
              <w:bottom w:w="0" w:type="dxa"/>
              <w:right w:w="0" w:type="dxa"/>
            </w:tcMar>
            <w:hideMark/>
          </w:tcPr>
          <w:p w14:paraId="632029D0"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64,700</w:t>
            </w:r>
          </w:p>
        </w:tc>
        <w:tc>
          <w:tcPr>
            <w:tcW w:w="0" w:type="auto"/>
            <w:shd w:val="clear" w:color="auto" w:fill="FFFFFF"/>
            <w:tcMar>
              <w:top w:w="0" w:type="dxa"/>
              <w:left w:w="45" w:type="dxa"/>
              <w:bottom w:w="0" w:type="dxa"/>
              <w:right w:w="0" w:type="dxa"/>
            </w:tcMar>
            <w:hideMark/>
          </w:tcPr>
          <w:p w14:paraId="63F0EFCB"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2,600,000</w:t>
            </w:r>
          </w:p>
        </w:tc>
      </w:tr>
      <w:tr w:rsidR="004B103C" w:rsidRPr="0017767C" w14:paraId="254D6BB3" w14:textId="77777777" w:rsidTr="004B103C">
        <w:tc>
          <w:tcPr>
            <w:tcW w:w="0" w:type="auto"/>
            <w:shd w:val="clear" w:color="auto" w:fill="FFFFFF"/>
            <w:tcMar>
              <w:top w:w="0" w:type="dxa"/>
              <w:left w:w="45" w:type="dxa"/>
              <w:bottom w:w="0" w:type="dxa"/>
              <w:right w:w="0" w:type="dxa"/>
            </w:tcMar>
            <w:hideMark/>
          </w:tcPr>
          <w:p w14:paraId="14B16AE0"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4 Years</w:t>
            </w:r>
          </w:p>
        </w:tc>
        <w:tc>
          <w:tcPr>
            <w:tcW w:w="0" w:type="auto"/>
            <w:shd w:val="clear" w:color="auto" w:fill="FFFFFF"/>
            <w:tcMar>
              <w:top w:w="0" w:type="dxa"/>
              <w:left w:w="45" w:type="dxa"/>
              <w:bottom w:w="0" w:type="dxa"/>
              <w:right w:w="0" w:type="dxa"/>
            </w:tcMar>
            <w:hideMark/>
          </w:tcPr>
          <w:p w14:paraId="755DD635"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48,600</w:t>
            </w:r>
          </w:p>
        </w:tc>
        <w:tc>
          <w:tcPr>
            <w:tcW w:w="0" w:type="auto"/>
            <w:shd w:val="clear" w:color="auto" w:fill="FFFFFF"/>
            <w:tcMar>
              <w:top w:w="0" w:type="dxa"/>
              <w:left w:w="45" w:type="dxa"/>
              <w:bottom w:w="0" w:type="dxa"/>
              <w:right w:w="0" w:type="dxa"/>
            </w:tcMar>
            <w:hideMark/>
          </w:tcPr>
          <w:p w14:paraId="2BEFB05B"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2,700,000</w:t>
            </w:r>
          </w:p>
        </w:tc>
      </w:tr>
      <w:tr w:rsidR="004B103C" w:rsidRPr="0017767C" w14:paraId="710D4A91" w14:textId="77777777" w:rsidTr="004B103C">
        <w:tc>
          <w:tcPr>
            <w:tcW w:w="0" w:type="auto"/>
            <w:shd w:val="clear" w:color="auto" w:fill="FFFFFF"/>
            <w:tcMar>
              <w:top w:w="0" w:type="dxa"/>
              <w:left w:w="45" w:type="dxa"/>
              <w:bottom w:w="0" w:type="dxa"/>
              <w:right w:w="0" w:type="dxa"/>
            </w:tcMar>
            <w:hideMark/>
          </w:tcPr>
          <w:p w14:paraId="2629874C"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5 Years</w:t>
            </w:r>
          </w:p>
        </w:tc>
        <w:tc>
          <w:tcPr>
            <w:tcW w:w="0" w:type="auto"/>
            <w:shd w:val="clear" w:color="auto" w:fill="FFFFFF"/>
            <w:tcMar>
              <w:top w:w="0" w:type="dxa"/>
              <w:left w:w="45" w:type="dxa"/>
              <w:bottom w:w="0" w:type="dxa"/>
              <w:right w:w="0" w:type="dxa"/>
            </w:tcMar>
            <w:hideMark/>
          </w:tcPr>
          <w:p w14:paraId="22383D36"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38,900</w:t>
            </w:r>
          </w:p>
        </w:tc>
        <w:tc>
          <w:tcPr>
            <w:tcW w:w="0" w:type="auto"/>
            <w:shd w:val="clear" w:color="auto" w:fill="FFFFFF"/>
            <w:tcMar>
              <w:top w:w="0" w:type="dxa"/>
              <w:left w:w="45" w:type="dxa"/>
              <w:bottom w:w="0" w:type="dxa"/>
              <w:right w:w="0" w:type="dxa"/>
            </w:tcMar>
            <w:hideMark/>
          </w:tcPr>
          <w:p w14:paraId="629108D9" w14:textId="77777777" w:rsidR="004B103C" w:rsidRPr="0017767C" w:rsidRDefault="004B103C" w:rsidP="004B103C">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2,800,000</w:t>
            </w:r>
          </w:p>
        </w:tc>
      </w:tr>
    </w:tbl>
    <w:p w14:paraId="25F27F6F" w14:textId="77777777" w:rsidR="00DE3B7B" w:rsidRPr="0017767C" w:rsidRDefault="00DE3B7B" w:rsidP="0098117A">
      <w:pPr>
        <w:autoSpaceDE w:val="0"/>
        <w:autoSpaceDN w:val="0"/>
        <w:adjustRightInd w:val="0"/>
        <w:spacing w:after="0" w:line="360" w:lineRule="auto"/>
        <w:rPr>
          <w:rFonts w:ascii="Times New Roman" w:hAnsi="Times New Roman" w:cs="Times New Roman"/>
        </w:rPr>
      </w:pPr>
    </w:p>
    <w:p w14:paraId="630F8862" w14:textId="77777777" w:rsidR="004B103C" w:rsidRPr="00264EE2" w:rsidRDefault="004B103C" w:rsidP="00C65815">
      <w:pPr>
        <w:pStyle w:val="ListParagraph"/>
        <w:numPr>
          <w:ilvl w:val="0"/>
          <w:numId w:val="60"/>
        </w:numPr>
        <w:autoSpaceDE w:val="0"/>
        <w:autoSpaceDN w:val="0"/>
        <w:adjustRightInd w:val="0"/>
        <w:spacing w:after="0" w:line="360" w:lineRule="auto"/>
        <w:rPr>
          <w:rFonts w:ascii="Times New Roman" w:hAnsi="Times New Roman" w:cs="Times New Roman"/>
          <w:b/>
          <w:sz w:val="24"/>
        </w:rPr>
      </w:pPr>
      <w:proofErr w:type="spellStart"/>
      <w:r w:rsidRPr="00264EE2">
        <w:rPr>
          <w:rFonts w:ascii="Times New Roman" w:hAnsi="Times New Roman" w:cs="Times New Roman"/>
          <w:b/>
          <w:sz w:val="24"/>
        </w:rPr>
        <w:lastRenderedPageBreak/>
        <w:t>S</w:t>
      </w:r>
      <w:r w:rsidR="00264EE2">
        <w:rPr>
          <w:rFonts w:ascii="Times New Roman" w:hAnsi="Times New Roman" w:cs="Times New Roman"/>
          <w:b/>
          <w:sz w:val="24"/>
        </w:rPr>
        <w:t>hadhinota</w:t>
      </w:r>
      <w:proofErr w:type="spellEnd"/>
      <w:r w:rsidR="00264EE2">
        <w:rPr>
          <w:rFonts w:ascii="Times New Roman" w:hAnsi="Times New Roman" w:cs="Times New Roman"/>
          <w:b/>
          <w:sz w:val="24"/>
        </w:rPr>
        <w:t>: A Bi-Monthly Income Scheme:</w:t>
      </w:r>
    </w:p>
    <w:p w14:paraId="65F0073E" w14:textId="77777777" w:rsidR="00DA3739" w:rsidRDefault="00DA3739" w:rsidP="0098117A">
      <w:pPr>
        <w:autoSpaceDE w:val="0"/>
        <w:autoSpaceDN w:val="0"/>
        <w:adjustRightInd w:val="0"/>
        <w:spacing w:after="0" w:line="360" w:lineRule="auto"/>
        <w:rPr>
          <w:rFonts w:ascii="Times New Roman" w:hAnsi="Times New Roman" w:cs="Times New Roman"/>
        </w:rPr>
      </w:pPr>
    </w:p>
    <w:p w14:paraId="4452C817" w14:textId="77777777" w:rsidR="00264EE2" w:rsidRPr="0017767C" w:rsidRDefault="00264EE2" w:rsidP="0098117A">
      <w:pPr>
        <w:autoSpaceDE w:val="0"/>
        <w:autoSpaceDN w:val="0"/>
        <w:adjustRightInd w:val="0"/>
        <w:spacing w:after="0" w:line="360" w:lineRule="auto"/>
        <w:rPr>
          <w:rFonts w:ascii="Times New Roman" w:hAnsi="Times New Roman" w:cs="Times New Roman"/>
        </w:rPr>
      </w:pPr>
    </w:p>
    <w:p w14:paraId="36D2E9C8" w14:textId="77777777" w:rsidR="004B103C" w:rsidRDefault="00FB771A" w:rsidP="004B103C">
      <w:pPr>
        <w:shd w:val="clear" w:color="auto" w:fill="FFFFFF"/>
        <w:spacing w:after="0" w:line="330" w:lineRule="atLeast"/>
        <w:rPr>
          <w:rFonts w:ascii="Times New Roman" w:eastAsia="Times New Roman" w:hAnsi="Times New Roman" w:cs="Times New Roman"/>
          <w:color w:val="000000" w:themeColor="text1"/>
        </w:rPr>
      </w:pPr>
      <w:proofErr w:type="gramStart"/>
      <w:r w:rsidRPr="00FB771A">
        <w:rPr>
          <w:rFonts w:ascii="Times New Roman" w:eastAsia="Times New Roman" w:hAnsi="Times New Roman" w:cs="Times New Roman"/>
          <w:b/>
          <w:bCs/>
          <w:color w:val="000000" w:themeColor="text1"/>
          <w:u w:val="single"/>
        </w:rPr>
        <w:t xml:space="preserve">Benefits </w:t>
      </w:r>
      <w:r w:rsidR="004B103C" w:rsidRPr="00FB771A">
        <w:rPr>
          <w:rFonts w:ascii="Times New Roman" w:eastAsia="Times New Roman" w:hAnsi="Times New Roman" w:cs="Times New Roman"/>
          <w:b/>
          <w:bCs/>
          <w:color w:val="000000" w:themeColor="text1"/>
          <w:u w:val="single"/>
        </w:rPr>
        <w:t>:</w:t>
      </w:r>
      <w:proofErr w:type="gramEnd"/>
      <w:r w:rsidR="004B103C" w:rsidRPr="0017767C">
        <w:rPr>
          <w:rFonts w:ascii="Times New Roman" w:eastAsia="Times New Roman" w:hAnsi="Times New Roman" w:cs="Times New Roman"/>
          <w:color w:val="000000" w:themeColor="text1"/>
        </w:rPr>
        <w:t xml:space="preserve">    </w:t>
      </w:r>
      <w:r w:rsidR="001963AB">
        <w:rPr>
          <w:rFonts w:ascii="Times New Roman" w:eastAsia="Times New Roman" w:hAnsi="Times New Roman" w:cs="Times New Roman"/>
          <w:color w:val="000000" w:themeColor="text1"/>
        </w:rPr>
        <w:t xml:space="preserve">This deposit scheme is for 2 </w:t>
      </w:r>
      <w:r w:rsidR="004B103C" w:rsidRPr="0017767C">
        <w:rPr>
          <w:rFonts w:ascii="Times New Roman" w:eastAsia="Times New Roman" w:hAnsi="Times New Roman" w:cs="Times New Roman"/>
          <w:color w:val="000000" w:themeColor="text1"/>
        </w:rPr>
        <w:t>years.</w:t>
      </w:r>
    </w:p>
    <w:p w14:paraId="545F65D0" w14:textId="77777777" w:rsidR="00264EE2" w:rsidRPr="0017767C" w:rsidRDefault="00264EE2" w:rsidP="004B103C">
      <w:pPr>
        <w:shd w:val="clear" w:color="auto" w:fill="FFFFFF"/>
        <w:spacing w:after="0" w:line="330" w:lineRule="atLeast"/>
        <w:rPr>
          <w:rFonts w:ascii="Times New Roman" w:eastAsia="Times New Roman" w:hAnsi="Times New Roman" w:cs="Times New Roman"/>
          <w:color w:val="000000" w:themeColor="text1"/>
        </w:rPr>
      </w:pPr>
    </w:p>
    <w:p w14:paraId="6AD1B354" w14:textId="77777777" w:rsidR="00DE3B7B" w:rsidRPr="0017767C" w:rsidRDefault="00DE3B7B" w:rsidP="004B103C">
      <w:pPr>
        <w:shd w:val="clear" w:color="auto" w:fill="FFFFFF"/>
        <w:spacing w:after="0" w:line="330" w:lineRule="atLeast"/>
        <w:rPr>
          <w:rFonts w:ascii="Times New Roman" w:eastAsia="Times New Roman" w:hAnsi="Times New Roman" w:cs="Times New Roman"/>
          <w:color w:val="000000" w:themeColor="text1"/>
        </w:rPr>
      </w:pPr>
    </w:p>
    <w:p w14:paraId="09D98465" w14:textId="77777777" w:rsidR="008F36A9" w:rsidRPr="0017767C" w:rsidRDefault="008F36A9" w:rsidP="008F36A9">
      <w:p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1.The Beneficiary will get Tk. 675.00 as enthusiasm for each 2 (Two) Months against each Tk. 50,000.00 starting store. for </w:t>
      </w:r>
      <w:proofErr w:type="gramStart"/>
      <w:r w:rsidRPr="0017767C">
        <w:rPr>
          <w:rFonts w:ascii="Times New Roman" w:eastAsia="Times New Roman" w:hAnsi="Times New Roman" w:cs="Times New Roman"/>
          <w:color w:val="000000" w:themeColor="text1"/>
        </w:rPr>
        <w:t>example</w:t>
      </w:r>
      <w:proofErr w:type="gramEnd"/>
      <w:r w:rsidRPr="0017767C">
        <w:rPr>
          <w:rFonts w:ascii="Times New Roman" w:eastAsia="Times New Roman" w:hAnsi="Times New Roman" w:cs="Times New Roman"/>
          <w:color w:val="000000" w:themeColor="text1"/>
        </w:rPr>
        <w:t xml:space="preserve"> absolute 12 intrigue installments will be made in 2(Two) Years and the underlying store will be endless supply of the term. </w:t>
      </w:r>
    </w:p>
    <w:p w14:paraId="78B8D94D" w14:textId="77777777" w:rsidR="008F36A9" w:rsidRPr="0017767C" w:rsidRDefault="008F36A9" w:rsidP="008F36A9">
      <w:pPr>
        <w:autoSpaceDE w:val="0"/>
        <w:autoSpaceDN w:val="0"/>
        <w:adjustRightInd w:val="0"/>
        <w:spacing w:after="0" w:line="360" w:lineRule="auto"/>
        <w:rPr>
          <w:rFonts w:ascii="Times New Roman" w:eastAsia="Times New Roman" w:hAnsi="Times New Roman" w:cs="Times New Roman"/>
          <w:color w:val="000000" w:themeColor="text1"/>
        </w:rPr>
      </w:pPr>
    </w:p>
    <w:p w14:paraId="66754B2B" w14:textId="77777777" w:rsidR="008F36A9" w:rsidRPr="0017767C" w:rsidRDefault="008F36A9" w:rsidP="008F36A9">
      <w:p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2.Deposit can quickly be exchanged in FULL anytime of time. No punishment will be charged for early encashment. </w:t>
      </w:r>
    </w:p>
    <w:p w14:paraId="3CD1958D" w14:textId="77777777" w:rsidR="008F36A9" w:rsidRPr="0017767C" w:rsidRDefault="008F36A9" w:rsidP="008F36A9">
      <w:pPr>
        <w:autoSpaceDE w:val="0"/>
        <w:autoSpaceDN w:val="0"/>
        <w:adjustRightInd w:val="0"/>
        <w:spacing w:after="0" w:line="360" w:lineRule="auto"/>
        <w:rPr>
          <w:rFonts w:ascii="Times New Roman" w:eastAsia="Times New Roman" w:hAnsi="Times New Roman" w:cs="Times New Roman"/>
          <w:color w:val="000000" w:themeColor="text1"/>
        </w:rPr>
      </w:pPr>
    </w:p>
    <w:p w14:paraId="4F630F66" w14:textId="77777777" w:rsidR="008F36A9" w:rsidRPr="00EF3C77" w:rsidRDefault="008F36A9" w:rsidP="00EF3C77">
      <w:pPr>
        <w:shd w:val="clear" w:color="auto" w:fill="FFFFFF"/>
        <w:spacing w:line="720" w:lineRule="auto"/>
        <w:rPr>
          <w:rFonts w:ascii="Times New Roman" w:hAnsi="Times New Roman" w:cs="Times New Roman"/>
          <w:color w:val="000000" w:themeColor="text1"/>
        </w:rPr>
      </w:pPr>
      <w:r w:rsidRPr="00EF3C77">
        <w:rPr>
          <w:rFonts w:ascii="Times New Roman" w:eastAsia="Times New Roman" w:hAnsi="Times New Roman" w:cs="Times New Roman"/>
          <w:color w:val="000000" w:themeColor="text1"/>
        </w:rPr>
        <w:t>3.</w:t>
      </w:r>
      <w:r w:rsidR="00EF3C77" w:rsidRPr="00EF3C77">
        <w:rPr>
          <w:rFonts w:ascii="Times New Roman" w:hAnsi="Times New Roman" w:cs="Times New Roman"/>
          <w:color w:val="000000" w:themeColor="text1"/>
        </w:rPr>
        <w:t>The facility of taking loan of 80% on the money deposited is provided.</w:t>
      </w:r>
    </w:p>
    <w:p w14:paraId="26529958" w14:textId="77777777" w:rsidR="004B103C" w:rsidRPr="0017767C" w:rsidRDefault="008F36A9" w:rsidP="008F36A9">
      <w:p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4.</w:t>
      </w:r>
      <w:r w:rsidR="00EF3C77">
        <w:rPr>
          <w:rFonts w:ascii="Times New Roman" w:eastAsia="Times New Roman" w:hAnsi="Times New Roman" w:cs="Times New Roman"/>
          <w:color w:val="000000" w:themeColor="text1"/>
        </w:rPr>
        <w:t xml:space="preserve">No charges are </w:t>
      </w:r>
      <w:proofErr w:type="spellStart"/>
      <w:r w:rsidR="00EF3C77">
        <w:rPr>
          <w:rFonts w:ascii="Times New Roman" w:eastAsia="Times New Roman" w:hAnsi="Times New Roman" w:cs="Times New Roman"/>
          <w:color w:val="000000" w:themeColor="text1"/>
        </w:rPr>
        <w:t>leived</w:t>
      </w:r>
      <w:proofErr w:type="spellEnd"/>
      <w:r w:rsidR="00EF3C77">
        <w:rPr>
          <w:rFonts w:ascii="Times New Roman" w:eastAsia="Times New Roman" w:hAnsi="Times New Roman" w:cs="Times New Roman"/>
          <w:color w:val="000000" w:themeColor="text1"/>
        </w:rPr>
        <w:t xml:space="preserve"> by the bank itself. The charges </w:t>
      </w:r>
      <w:proofErr w:type="spellStart"/>
      <w:r w:rsidR="00EF3C77">
        <w:rPr>
          <w:rFonts w:ascii="Times New Roman" w:eastAsia="Times New Roman" w:hAnsi="Times New Roman" w:cs="Times New Roman"/>
          <w:color w:val="000000" w:themeColor="text1"/>
        </w:rPr>
        <w:t>leived</w:t>
      </w:r>
      <w:proofErr w:type="spellEnd"/>
      <w:r w:rsidR="00EF3C77">
        <w:rPr>
          <w:rFonts w:ascii="Times New Roman" w:eastAsia="Times New Roman" w:hAnsi="Times New Roman" w:cs="Times New Roman"/>
          <w:color w:val="000000" w:themeColor="text1"/>
        </w:rPr>
        <w:t xml:space="preserve"> by the government are deducted from here.</w:t>
      </w:r>
    </w:p>
    <w:p w14:paraId="49D17DEA" w14:textId="77777777" w:rsidR="008F36A9" w:rsidRDefault="008F36A9" w:rsidP="008F36A9">
      <w:pPr>
        <w:autoSpaceDE w:val="0"/>
        <w:autoSpaceDN w:val="0"/>
        <w:adjustRightInd w:val="0"/>
        <w:spacing w:after="0" w:line="360" w:lineRule="auto"/>
        <w:rPr>
          <w:rFonts w:ascii="Times New Roman" w:hAnsi="Times New Roman" w:cs="Times New Roman"/>
        </w:rPr>
      </w:pPr>
    </w:p>
    <w:p w14:paraId="04D855A6" w14:textId="77777777" w:rsidR="00264EE2" w:rsidRDefault="00264EE2" w:rsidP="008F36A9">
      <w:pPr>
        <w:autoSpaceDE w:val="0"/>
        <w:autoSpaceDN w:val="0"/>
        <w:adjustRightInd w:val="0"/>
        <w:spacing w:after="0" w:line="360" w:lineRule="auto"/>
        <w:rPr>
          <w:rFonts w:ascii="Times New Roman" w:hAnsi="Times New Roman" w:cs="Times New Roman"/>
        </w:rPr>
      </w:pPr>
    </w:p>
    <w:p w14:paraId="7A5A7A66" w14:textId="77777777" w:rsidR="00264EE2" w:rsidRPr="0017767C" w:rsidRDefault="00264EE2" w:rsidP="008F36A9">
      <w:pPr>
        <w:autoSpaceDE w:val="0"/>
        <w:autoSpaceDN w:val="0"/>
        <w:adjustRightInd w:val="0"/>
        <w:spacing w:after="0" w:line="360" w:lineRule="auto"/>
        <w:rPr>
          <w:rFonts w:ascii="Times New Roman" w:hAnsi="Times New Roman" w:cs="Times New Roman"/>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99"/>
        <w:gridCol w:w="2764"/>
        <w:gridCol w:w="2314"/>
        <w:gridCol w:w="2238"/>
      </w:tblGrid>
      <w:tr w:rsidR="004B103C" w:rsidRPr="0017767C" w14:paraId="427462EF" w14:textId="77777777" w:rsidTr="004B103C">
        <w:trPr>
          <w:trHeight w:val="555"/>
          <w:jc w:val="center"/>
        </w:trPr>
        <w:tc>
          <w:tcPr>
            <w:tcW w:w="2595" w:type="dxa"/>
            <w:shd w:val="clear" w:color="auto" w:fill="FFFFFF"/>
            <w:tcMar>
              <w:top w:w="0" w:type="dxa"/>
              <w:left w:w="45" w:type="dxa"/>
              <w:bottom w:w="0" w:type="dxa"/>
              <w:right w:w="0" w:type="dxa"/>
            </w:tcMar>
            <w:hideMark/>
          </w:tcPr>
          <w:p w14:paraId="7C1684A0" w14:textId="77777777" w:rsidR="004B103C" w:rsidRPr="0017767C" w:rsidRDefault="004B103C" w:rsidP="004B103C">
            <w:pPr>
              <w:spacing w:after="0" w:line="330" w:lineRule="atLeast"/>
              <w:ind w:left="86"/>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Initial Deposit Amount (Tk.)</w:t>
            </w:r>
          </w:p>
        </w:tc>
        <w:tc>
          <w:tcPr>
            <w:tcW w:w="2760" w:type="dxa"/>
            <w:shd w:val="clear" w:color="auto" w:fill="FFFFFF"/>
            <w:tcMar>
              <w:top w:w="0" w:type="dxa"/>
              <w:left w:w="45" w:type="dxa"/>
              <w:bottom w:w="0" w:type="dxa"/>
              <w:right w:w="0" w:type="dxa"/>
            </w:tcMar>
            <w:hideMark/>
          </w:tcPr>
          <w:p w14:paraId="06EAEBC9" w14:textId="77777777" w:rsidR="004B103C" w:rsidRPr="0017767C" w:rsidRDefault="004B103C" w:rsidP="004B103C">
            <w:pPr>
              <w:spacing w:after="0" w:line="330" w:lineRule="atLeast"/>
              <w:ind w:left="86"/>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Bi-Monthly Interest Amount (Tk.) </w:t>
            </w:r>
          </w:p>
          <w:p w14:paraId="7D6422A8" w14:textId="77777777" w:rsidR="004B103C" w:rsidRPr="0017767C" w:rsidRDefault="004B103C" w:rsidP="004B103C">
            <w:pPr>
              <w:spacing w:after="0" w:line="330" w:lineRule="atLeast"/>
              <w:ind w:left="86"/>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 8.10% P.A.</w:t>
            </w:r>
            <w:r w:rsidRPr="0017767C">
              <w:rPr>
                <w:rFonts w:ascii="Times New Roman" w:eastAsia="Times New Roman" w:hAnsi="Times New Roman" w:cs="Times New Roman"/>
                <w:b/>
                <w:bCs/>
                <w:color w:val="000000" w:themeColor="text1"/>
                <w:vertAlign w:val="superscript"/>
              </w:rPr>
              <w:t>(IV)</w:t>
            </w:r>
          </w:p>
        </w:tc>
        <w:tc>
          <w:tcPr>
            <w:tcW w:w="2310" w:type="dxa"/>
            <w:shd w:val="clear" w:color="auto" w:fill="FFFFFF"/>
            <w:tcMar>
              <w:top w:w="0" w:type="dxa"/>
              <w:left w:w="45" w:type="dxa"/>
              <w:bottom w:w="0" w:type="dxa"/>
              <w:right w:w="0" w:type="dxa"/>
            </w:tcMar>
            <w:hideMark/>
          </w:tcPr>
          <w:p w14:paraId="0592806B" w14:textId="77777777" w:rsidR="004B103C" w:rsidRPr="0017767C" w:rsidRDefault="004B103C" w:rsidP="004B103C">
            <w:pPr>
              <w:spacing w:after="0" w:line="330" w:lineRule="atLeast"/>
              <w:ind w:left="86"/>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Net Payable after 10% TAX</w:t>
            </w:r>
          </w:p>
        </w:tc>
        <w:tc>
          <w:tcPr>
            <w:tcW w:w="2235" w:type="dxa"/>
            <w:shd w:val="clear" w:color="auto" w:fill="FFFFFF"/>
            <w:tcMar>
              <w:top w:w="0" w:type="dxa"/>
              <w:left w:w="45" w:type="dxa"/>
              <w:bottom w:w="0" w:type="dxa"/>
              <w:right w:w="0" w:type="dxa"/>
            </w:tcMar>
            <w:hideMark/>
          </w:tcPr>
          <w:p w14:paraId="6055463C" w14:textId="77777777" w:rsidR="004B103C" w:rsidRPr="0017767C" w:rsidRDefault="004B103C" w:rsidP="004B103C">
            <w:pPr>
              <w:spacing w:after="0" w:line="330" w:lineRule="atLeast"/>
              <w:ind w:left="86"/>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Net Payable after 15% TAX</w:t>
            </w:r>
          </w:p>
        </w:tc>
      </w:tr>
      <w:tr w:rsidR="004B103C" w:rsidRPr="0017767C" w14:paraId="12213133" w14:textId="77777777" w:rsidTr="004B103C">
        <w:trPr>
          <w:trHeight w:val="285"/>
          <w:jc w:val="center"/>
        </w:trPr>
        <w:tc>
          <w:tcPr>
            <w:tcW w:w="2595" w:type="dxa"/>
            <w:shd w:val="clear" w:color="auto" w:fill="FFFFFF"/>
            <w:tcMar>
              <w:top w:w="0" w:type="dxa"/>
              <w:left w:w="45" w:type="dxa"/>
              <w:bottom w:w="0" w:type="dxa"/>
              <w:right w:w="0" w:type="dxa"/>
            </w:tcMar>
            <w:hideMark/>
          </w:tcPr>
          <w:p w14:paraId="06043D53"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50,000.00</w:t>
            </w:r>
          </w:p>
        </w:tc>
        <w:tc>
          <w:tcPr>
            <w:tcW w:w="2760" w:type="dxa"/>
            <w:shd w:val="clear" w:color="auto" w:fill="FFFFFF"/>
            <w:tcMar>
              <w:top w:w="0" w:type="dxa"/>
              <w:left w:w="45" w:type="dxa"/>
              <w:bottom w:w="0" w:type="dxa"/>
              <w:right w:w="0" w:type="dxa"/>
            </w:tcMar>
            <w:hideMark/>
          </w:tcPr>
          <w:p w14:paraId="6BB14C1A"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675.00</w:t>
            </w:r>
          </w:p>
        </w:tc>
        <w:tc>
          <w:tcPr>
            <w:tcW w:w="2310" w:type="dxa"/>
            <w:shd w:val="clear" w:color="auto" w:fill="FFFFFF"/>
            <w:tcMar>
              <w:top w:w="0" w:type="dxa"/>
              <w:left w:w="45" w:type="dxa"/>
              <w:bottom w:w="0" w:type="dxa"/>
              <w:right w:w="0" w:type="dxa"/>
            </w:tcMar>
            <w:hideMark/>
          </w:tcPr>
          <w:p w14:paraId="0BC16F12"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607.50</w:t>
            </w:r>
          </w:p>
        </w:tc>
        <w:tc>
          <w:tcPr>
            <w:tcW w:w="2235" w:type="dxa"/>
            <w:shd w:val="clear" w:color="auto" w:fill="FFFFFF"/>
            <w:tcMar>
              <w:top w:w="0" w:type="dxa"/>
              <w:left w:w="45" w:type="dxa"/>
              <w:bottom w:w="0" w:type="dxa"/>
              <w:right w:w="0" w:type="dxa"/>
            </w:tcMar>
            <w:hideMark/>
          </w:tcPr>
          <w:p w14:paraId="16CEAF21"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573.75</w:t>
            </w:r>
          </w:p>
        </w:tc>
      </w:tr>
      <w:tr w:rsidR="004B103C" w:rsidRPr="0017767C" w14:paraId="34B74540" w14:textId="77777777" w:rsidTr="004B103C">
        <w:trPr>
          <w:trHeight w:val="285"/>
          <w:jc w:val="center"/>
        </w:trPr>
        <w:tc>
          <w:tcPr>
            <w:tcW w:w="2595" w:type="dxa"/>
            <w:shd w:val="clear" w:color="auto" w:fill="FFFFFF"/>
            <w:tcMar>
              <w:top w:w="0" w:type="dxa"/>
              <w:left w:w="45" w:type="dxa"/>
              <w:bottom w:w="0" w:type="dxa"/>
              <w:right w:w="0" w:type="dxa"/>
            </w:tcMar>
            <w:hideMark/>
          </w:tcPr>
          <w:p w14:paraId="1E692B73"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100,000.00</w:t>
            </w:r>
          </w:p>
        </w:tc>
        <w:tc>
          <w:tcPr>
            <w:tcW w:w="2760" w:type="dxa"/>
            <w:shd w:val="clear" w:color="auto" w:fill="FFFFFF"/>
            <w:tcMar>
              <w:top w:w="0" w:type="dxa"/>
              <w:left w:w="45" w:type="dxa"/>
              <w:bottom w:w="0" w:type="dxa"/>
              <w:right w:w="0" w:type="dxa"/>
            </w:tcMar>
            <w:hideMark/>
          </w:tcPr>
          <w:p w14:paraId="43B49DEA"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1,350.00</w:t>
            </w:r>
          </w:p>
        </w:tc>
        <w:tc>
          <w:tcPr>
            <w:tcW w:w="2310" w:type="dxa"/>
            <w:shd w:val="clear" w:color="auto" w:fill="FFFFFF"/>
            <w:tcMar>
              <w:top w:w="0" w:type="dxa"/>
              <w:left w:w="45" w:type="dxa"/>
              <w:bottom w:w="0" w:type="dxa"/>
              <w:right w:w="0" w:type="dxa"/>
            </w:tcMar>
            <w:hideMark/>
          </w:tcPr>
          <w:p w14:paraId="031AEA43"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1,215.00</w:t>
            </w:r>
          </w:p>
        </w:tc>
        <w:tc>
          <w:tcPr>
            <w:tcW w:w="2235" w:type="dxa"/>
            <w:shd w:val="clear" w:color="auto" w:fill="FFFFFF"/>
            <w:tcMar>
              <w:top w:w="0" w:type="dxa"/>
              <w:left w:w="45" w:type="dxa"/>
              <w:bottom w:w="0" w:type="dxa"/>
              <w:right w:w="0" w:type="dxa"/>
            </w:tcMar>
            <w:hideMark/>
          </w:tcPr>
          <w:p w14:paraId="3A99AE0F"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1,147.50</w:t>
            </w:r>
          </w:p>
        </w:tc>
      </w:tr>
      <w:tr w:rsidR="004B103C" w:rsidRPr="0017767C" w14:paraId="6181A8FB" w14:textId="77777777" w:rsidTr="004B103C">
        <w:trPr>
          <w:trHeight w:val="285"/>
          <w:jc w:val="center"/>
        </w:trPr>
        <w:tc>
          <w:tcPr>
            <w:tcW w:w="2595" w:type="dxa"/>
            <w:shd w:val="clear" w:color="auto" w:fill="FFFFFF"/>
            <w:tcMar>
              <w:top w:w="0" w:type="dxa"/>
              <w:left w:w="45" w:type="dxa"/>
              <w:bottom w:w="0" w:type="dxa"/>
              <w:right w:w="0" w:type="dxa"/>
            </w:tcMar>
            <w:hideMark/>
          </w:tcPr>
          <w:p w14:paraId="75E883E2"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150,000.00</w:t>
            </w:r>
          </w:p>
        </w:tc>
        <w:tc>
          <w:tcPr>
            <w:tcW w:w="2760" w:type="dxa"/>
            <w:shd w:val="clear" w:color="auto" w:fill="FFFFFF"/>
            <w:tcMar>
              <w:top w:w="0" w:type="dxa"/>
              <w:left w:w="45" w:type="dxa"/>
              <w:bottom w:w="0" w:type="dxa"/>
              <w:right w:w="0" w:type="dxa"/>
            </w:tcMar>
            <w:hideMark/>
          </w:tcPr>
          <w:p w14:paraId="74187AEC"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2,025.00</w:t>
            </w:r>
          </w:p>
        </w:tc>
        <w:tc>
          <w:tcPr>
            <w:tcW w:w="2310" w:type="dxa"/>
            <w:shd w:val="clear" w:color="auto" w:fill="FFFFFF"/>
            <w:tcMar>
              <w:top w:w="0" w:type="dxa"/>
              <w:left w:w="45" w:type="dxa"/>
              <w:bottom w:w="0" w:type="dxa"/>
              <w:right w:w="0" w:type="dxa"/>
            </w:tcMar>
            <w:hideMark/>
          </w:tcPr>
          <w:p w14:paraId="6A309975"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1,822.50</w:t>
            </w:r>
          </w:p>
        </w:tc>
        <w:tc>
          <w:tcPr>
            <w:tcW w:w="2235" w:type="dxa"/>
            <w:shd w:val="clear" w:color="auto" w:fill="FFFFFF"/>
            <w:tcMar>
              <w:top w:w="0" w:type="dxa"/>
              <w:left w:w="45" w:type="dxa"/>
              <w:bottom w:w="0" w:type="dxa"/>
              <w:right w:w="0" w:type="dxa"/>
            </w:tcMar>
            <w:hideMark/>
          </w:tcPr>
          <w:p w14:paraId="657C02BB"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1,721.25</w:t>
            </w:r>
          </w:p>
        </w:tc>
      </w:tr>
      <w:tr w:rsidR="004B103C" w:rsidRPr="0017767C" w14:paraId="02EFC752" w14:textId="77777777" w:rsidTr="004B103C">
        <w:trPr>
          <w:trHeight w:val="285"/>
          <w:jc w:val="center"/>
        </w:trPr>
        <w:tc>
          <w:tcPr>
            <w:tcW w:w="2595" w:type="dxa"/>
            <w:shd w:val="clear" w:color="auto" w:fill="FFFFFF"/>
            <w:tcMar>
              <w:top w:w="0" w:type="dxa"/>
              <w:left w:w="45" w:type="dxa"/>
              <w:bottom w:w="0" w:type="dxa"/>
              <w:right w:w="0" w:type="dxa"/>
            </w:tcMar>
            <w:hideMark/>
          </w:tcPr>
          <w:p w14:paraId="463C9859"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200,000.00</w:t>
            </w:r>
          </w:p>
        </w:tc>
        <w:tc>
          <w:tcPr>
            <w:tcW w:w="2760" w:type="dxa"/>
            <w:shd w:val="clear" w:color="auto" w:fill="FFFFFF"/>
            <w:tcMar>
              <w:top w:w="0" w:type="dxa"/>
              <w:left w:w="45" w:type="dxa"/>
              <w:bottom w:w="0" w:type="dxa"/>
              <w:right w:w="0" w:type="dxa"/>
            </w:tcMar>
            <w:hideMark/>
          </w:tcPr>
          <w:p w14:paraId="1DAD6F24"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2,700.00</w:t>
            </w:r>
          </w:p>
        </w:tc>
        <w:tc>
          <w:tcPr>
            <w:tcW w:w="2310" w:type="dxa"/>
            <w:shd w:val="clear" w:color="auto" w:fill="FFFFFF"/>
            <w:tcMar>
              <w:top w:w="0" w:type="dxa"/>
              <w:left w:w="45" w:type="dxa"/>
              <w:bottom w:w="0" w:type="dxa"/>
              <w:right w:w="0" w:type="dxa"/>
            </w:tcMar>
            <w:hideMark/>
          </w:tcPr>
          <w:p w14:paraId="218D85A2"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2,430.00</w:t>
            </w:r>
          </w:p>
        </w:tc>
        <w:tc>
          <w:tcPr>
            <w:tcW w:w="2235" w:type="dxa"/>
            <w:shd w:val="clear" w:color="auto" w:fill="FFFFFF"/>
            <w:tcMar>
              <w:top w:w="0" w:type="dxa"/>
              <w:left w:w="45" w:type="dxa"/>
              <w:bottom w:w="0" w:type="dxa"/>
              <w:right w:w="0" w:type="dxa"/>
            </w:tcMar>
            <w:hideMark/>
          </w:tcPr>
          <w:p w14:paraId="4D4C4B40"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2,295.00</w:t>
            </w:r>
          </w:p>
        </w:tc>
      </w:tr>
      <w:tr w:rsidR="004B103C" w:rsidRPr="0017767C" w14:paraId="0B7DBF9A" w14:textId="77777777" w:rsidTr="004B103C">
        <w:trPr>
          <w:trHeight w:val="285"/>
          <w:jc w:val="center"/>
        </w:trPr>
        <w:tc>
          <w:tcPr>
            <w:tcW w:w="2595" w:type="dxa"/>
            <w:shd w:val="clear" w:color="auto" w:fill="FFFFFF"/>
            <w:tcMar>
              <w:top w:w="0" w:type="dxa"/>
              <w:left w:w="45" w:type="dxa"/>
              <w:bottom w:w="0" w:type="dxa"/>
              <w:right w:w="0" w:type="dxa"/>
            </w:tcMar>
            <w:hideMark/>
          </w:tcPr>
          <w:p w14:paraId="43BE4BF0"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250,000.00</w:t>
            </w:r>
          </w:p>
        </w:tc>
        <w:tc>
          <w:tcPr>
            <w:tcW w:w="2760" w:type="dxa"/>
            <w:shd w:val="clear" w:color="auto" w:fill="FFFFFF"/>
            <w:tcMar>
              <w:top w:w="0" w:type="dxa"/>
              <w:left w:w="45" w:type="dxa"/>
              <w:bottom w:w="0" w:type="dxa"/>
              <w:right w:w="0" w:type="dxa"/>
            </w:tcMar>
            <w:hideMark/>
          </w:tcPr>
          <w:p w14:paraId="7674040A"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3,375.00</w:t>
            </w:r>
          </w:p>
        </w:tc>
        <w:tc>
          <w:tcPr>
            <w:tcW w:w="2310" w:type="dxa"/>
            <w:shd w:val="clear" w:color="auto" w:fill="FFFFFF"/>
            <w:tcMar>
              <w:top w:w="0" w:type="dxa"/>
              <w:left w:w="45" w:type="dxa"/>
              <w:bottom w:w="0" w:type="dxa"/>
              <w:right w:w="0" w:type="dxa"/>
            </w:tcMar>
            <w:hideMark/>
          </w:tcPr>
          <w:p w14:paraId="5BCBD9E9"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3,037.50</w:t>
            </w:r>
          </w:p>
        </w:tc>
        <w:tc>
          <w:tcPr>
            <w:tcW w:w="2235" w:type="dxa"/>
            <w:shd w:val="clear" w:color="auto" w:fill="FFFFFF"/>
            <w:tcMar>
              <w:top w:w="0" w:type="dxa"/>
              <w:left w:w="45" w:type="dxa"/>
              <w:bottom w:w="0" w:type="dxa"/>
              <w:right w:w="0" w:type="dxa"/>
            </w:tcMar>
            <w:hideMark/>
          </w:tcPr>
          <w:p w14:paraId="3673973D"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2,868.75</w:t>
            </w:r>
          </w:p>
        </w:tc>
      </w:tr>
      <w:tr w:rsidR="004B103C" w:rsidRPr="0017767C" w14:paraId="675C1480" w14:textId="77777777" w:rsidTr="004B103C">
        <w:trPr>
          <w:trHeight w:val="285"/>
          <w:jc w:val="center"/>
        </w:trPr>
        <w:tc>
          <w:tcPr>
            <w:tcW w:w="2595" w:type="dxa"/>
            <w:shd w:val="clear" w:color="auto" w:fill="FFFFFF"/>
            <w:tcMar>
              <w:top w:w="0" w:type="dxa"/>
              <w:left w:w="45" w:type="dxa"/>
              <w:bottom w:w="0" w:type="dxa"/>
              <w:right w:w="0" w:type="dxa"/>
            </w:tcMar>
            <w:hideMark/>
          </w:tcPr>
          <w:p w14:paraId="722C3283"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300,000.00</w:t>
            </w:r>
          </w:p>
        </w:tc>
        <w:tc>
          <w:tcPr>
            <w:tcW w:w="2760" w:type="dxa"/>
            <w:shd w:val="clear" w:color="auto" w:fill="FFFFFF"/>
            <w:tcMar>
              <w:top w:w="0" w:type="dxa"/>
              <w:left w:w="45" w:type="dxa"/>
              <w:bottom w:w="0" w:type="dxa"/>
              <w:right w:w="0" w:type="dxa"/>
            </w:tcMar>
            <w:hideMark/>
          </w:tcPr>
          <w:p w14:paraId="249AB4F1"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4,050.00</w:t>
            </w:r>
          </w:p>
        </w:tc>
        <w:tc>
          <w:tcPr>
            <w:tcW w:w="2310" w:type="dxa"/>
            <w:shd w:val="clear" w:color="auto" w:fill="FFFFFF"/>
            <w:tcMar>
              <w:top w:w="0" w:type="dxa"/>
              <w:left w:w="45" w:type="dxa"/>
              <w:bottom w:w="0" w:type="dxa"/>
              <w:right w:w="0" w:type="dxa"/>
            </w:tcMar>
            <w:hideMark/>
          </w:tcPr>
          <w:p w14:paraId="5E1C4403"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3,645.00</w:t>
            </w:r>
          </w:p>
        </w:tc>
        <w:tc>
          <w:tcPr>
            <w:tcW w:w="2235" w:type="dxa"/>
            <w:shd w:val="clear" w:color="auto" w:fill="FFFFFF"/>
            <w:tcMar>
              <w:top w:w="0" w:type="dxa"/>
              <w:left w:w="45" w:type="dxa"/>
              <w:bottom w:w="0" w:type="dxa"/>
              <w:right w:w="0" w:type="dxa"/>
            </w:tcMar>
            <w:hideMark/>
          </w:tcPr>
          <w:p w14:paraId="7D6A0559"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3,442.50</w:t>
            </w:r>
          </w:p>
        </w:tc>
      </w:tr>
      <w:tr w:rsidR="004B103C" w:rsidRPr="0017767C" w14:paraId="13FD9FF9" w14:textId="77777777" w:rsidTr="004B103C">
        <w:trPr>
          <w:trHeight w:val="285"/>
          <w:jc w:val="center"/>
        </w:trPr>
        <w:tc>
          <w:tcPr>
            <w:tcW w:w="2595" w:type="dxa"/>
            <w:shd w:val="clear" w:color="auto" w:fill="FFFFFF"/>
            <w:tcMar>
              <w:top w:w="0" w:type="dxa"/>
              <w:left w:w="45" w:type="dxa"/>
              <w:bottom w:w="0" w:type="dxa"/>
              <w:right w:w="0" w:type="dxa"/>
            </w:tcMar>
            <w:hideMark/>
          </w:tcPr>
          <w:p w14:paraId="528B655D"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500,000.00</w:t>
            </w:r>
          </w:p>
        </w:tc>
        <w:tc>
          <w:tcPr>
            <w:tcW w:w="2760" w:type="dxa"/>
            <w:shd w:val="clear" w:color="auto" w:fill="FFFFFF"/>
            <w:tcMar>
              <w:top w:w="0" w:type="dxa"/>
              <w:left w:w="45" w:type="dxa"/>
              <w:bottom w:w="0" w:type="dxa"/>
              <w:right w:w="0" w:type="dxa"/>
            </w:tcMar>
            <w:hideMark/>
          </w:tcPr>
          <w:p w14:paraId="48BC8C15"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6,750.00</w:t>
            </w:r>
          </w:p>
        </w:tc>
        <w:tc>
          <w:tcPr>
            <w:tcW w:w="2310" w:type="dxa"/>
            <w:shd w:val="clear" w:color="auto" w:fill="FFFFFF"/>
            <w:tcMar>
              <w:top w:w="0" w:type="dxa"/>
              <w:left w:w="45" w:type="dxa"/>
              <w:bottom w:w="0" w:type="dxa"/>
              <w:right w:w="0" w:type="dxa"/>
            </w:tcMar>
            <w:hideMark/>
          </w:tcPr>
          <w:p w14:paraId="0456DFAB"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6,075.00</w:t>
            </w:r>
          </w:p>
        </w:tc>
        <w:tc>
          <w:tcPr>
            <w:tcW w:w="2235" w:type="dxa"/>
            <w:shd w:val="clear" w:color="auto" w:fill="FFFFFF"/>
            <w:tcMar>
              <w:top w:w="0" w:type="dxa"/>
              <w:left w:w="45" w:type="dxa"/>
              <w:bottom w:w="0" w:type="dxa"/>
              <w:right w:w="0" w:type="dxa"/>
            </w:tcMar>
            <w:hideMark/>
          </w:tcPr>
          <w:p w14:paraId="13CF5507"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5,737.50</w:t>
            </w:r>
          </w:p>
        </w:tc>
      </w:tr>
      <w:tr w:rsidR="004B103C" w:rsidRPr="0017767C" w14:paraId="623DC9AF" w14:textId="77777777" w:rsidTr="004B103C">
        <w:trPr>
          <w:trHeight w:val="285"/>
          <w:jc w:val="center"/>
        </w:trPr>
        <w:tc>
          <w:tcPr>
            <w:tcW w:w="2595" w:type="dxa"/>
            <w:shd w:val="clear" w:color="auto" w:fill="FFFFFF"/>
            <w:tcMar>
              <w:top w:w="0" w:type="dxa"/>
              <w:left w:w="45" w:type="dxa"/>
              <w:bottom w:w="0" w:type="dxa"/>
              <w:right w:w="0" w:type="dxa"/>
            </w:tcMar>
            <w:hideMark/>
          </w:tcPr>
          <w:p w14:paraId="03EED04E"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lastRenderedPageBreak/>
              <w:t>1,000,000.00</w:t>
            </w:r>
          </w:p>
        </w:tc>
        <w:tc>
          <w:tcPr>
            <w:tcW w:w="2760" w:type="dxa"/>
            <w:shd w:val="clear" w:color="auto" w:fill="FFFFFF"/>
            <w:tcMar>
              <w:top w:w="0" w:type="dxa"/>
              <w:left w:w="45" w:type="dxa"/>
              <w:bottom w:w="0" w:type="dxa"/>
              <w:right w:w="0" w:type="dxa"/>
            </w:tcMar>
            <w:hideMark/>
          </w:tcPr>
          <w:p w14:paraId="7BB9E054"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13,500.00</w:t>
            </w:r>
          </w:p>
        </w:tc>
        <w:tc>
          <w:tcPr>
            <w:tcW w:w="2310" w:type="dxa"/>
            <w:shd w:val="clear" w:color="auto" w:fill="FFFFFF"/>
            <w:tcMar>
              <w:top w:w="0" w:type="dxa"/>
              <w:left w:w="45" w:type="dxa"/>
              <w:bottom w:w="0" w:type="dxa"/>
              <w:right w:w="0" w:type="dxa"/>
            </w:tcMar>
            <w:hideMark/>
          </w:tcPr>
          <w:p w14:paraId="24DFE5DC"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12,150.00</w:t>
            </w:r>
          </w:p>
        </w:tc>
        <w:tc>
          <w:tcPr>
            <w:tcW w:w="2235" w:type="dxa"/>
            <w:shd w:val="clear" w:color="auto" w:fill="FFFFFF"/>
            <w:tcMar>
              <w:top w:w="0" w:type="dxa"/>
              <w:left w:w="45" w:type="dxa"/>
              <w:bottom w:w="0" w:type="dxa"/>
              <w:right w:w="0" w:type="dxa"/>
            </w:tcMar>
            <w:hideMark/>
          </w:tcPr>
          <w:p w14:paraId="3C81FFC4"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11,475.00</w:t>
            </w:r>
          </w:p>
        </w:tc>
      </w:tr>
      <w:tr w:rsidR="004B103C" w:rsidRPr="0017767C" w14:paraId="4ED796FB" w14:textId="77777777" w:rsidTr="004B103C">
        <w:trPr>
          <w:trHeight w:val="285"/>
          <w:jc w:val="center"/>
        </w:trPr>
        <w:tc>
          <w:tcPr>
            <w:tcW w:w="2595" w:type="dxa"/>
            <w:shd w:val="clear" w:color="auto" w:fill="FFFFFF"/>
            <w:tcMar>
              <w:top w:w="0" w:type="dxa"/>
              <w:left w:w="45" w:type="dxa"/>
              <w:bottom w:w="0" w:type="dxa"/>
              <w:right w:w="0" w:type="dxa"/>
            </w:tcMar>
            <w:hideMark/>
          </w:tcPr>
          <w:p w14:paraId="776F235A"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2,000,000.00</w:t>
            </w:r>
          </w:p>
        </w:tc>
        <w:tc>
          <w:tcPr>
            <w:tcW w:w="2760" w:type="dxa"/>
            <w:shd w:val="clear" w:color="auto" w:fill="FFFFFF"/>
            <w:tcMar>
              <w:top w:w="0" w:type="dxa"/>
              <w:left w:w="45" w:type="dxa"/>
              <w:bottom w:w="0" w:type="dxa"/>
              <w:right w:w="0" w:type="dxa"/>
            </w:tcMar>
            <w:hideMark/>
          </w:tcPr>
          <w:p w14:paraId="7DAC194B"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27,000.00</w:t>
            </w:r>
          </w:p>
        </w:tc>
        <w:tc>
          <w:tcPr>
            <w:tcW w:w="2310" w:type="dxa"/>
            <w:shd w:val="clear" w:color="auto" w:fill="FFFFFF"/>
            <w:tcMar>
              <w:top w:w="0" w:type="dxa"/>
              <w:left w:w="45" w:type="dxa"/>
              <w:bottom w:w="0" w:type="dxa"/>
              <w:right w:w="0" w:type="dxa"/>
            </w:tcMar>
            <w:hideMark/>
          </w:tcPr>
          <w:p w14:paraId="4E535E23"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24,300.00</w:t>
            </w:r>
          </w:p>
        </w:tc>
        <w:tc>
          <w:tcPr>
            <w:tcW w:w="2235" w:type="dxa"/>
            <w:shd w:val="clear" w:color="auto" w:fill="FFFFFF"/>
            <w:tcMar>
              <w:top w:w="0" w:type="dxa"/>
              <w:left w:w="45" w:type="dxa"/>
              <w:bottom w:w="0" w:type="dxa"/>
              <w:right w:w="0" w:type="dxa"/>
            </w:tcMar>
            <w:hideMark/>
          </w:tcPr>
          <w:p w14:paraId="6F4F4359"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22,950.00</w:t>
            </w:r>
          </w:p>
        </w:tc>
      </w:tr>
      <w:tr w:rsidR="004B103C" w:rsidRPr="0017767C" w14:paraId="679E1C9B" w14:textId="77777777" w:rsidTr="004B103C">
        <w:trPr>
          <w:trHeight w:val="285"/>
          <w:jc w:val="center"/>
        </w:trPr>
        <w:tc>
          <w:tcPr>
            <w:tcW w:w="2595" w:type="dxa"/>
            <w:shd w:val="clear" w:color="auto" w:fill="FFFFFF"/>
            <w:tcMar>
              <w:top w:w="0" w:type="dxa"/>
              <w:left w:w="45" w:type="dxa"/>
              <w:bottom w:w="0" w:type="dxa"/>
              <w:right w:w="0" w:type="dxa"/>
            </w:tcMar>
            <w:hideMark/>
          </w:tcPr>
          <w:p w14:paraId="3FC7F985"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3,000,000.00</w:t>
            </w:r>
          </w:p>
        </w:tc>
        <w:tc>
          <w:tcPr>
            <w:tcW w:w="2760" w:type="dxa"/>
            <w:shd w:val="clear" w:color="auto" w:fill="FFFFFF"/>
            <w:tcMar>
              <w:top w:w="0" w:type="dxa"/>
              <w:left w:w="45" w:type="dxa"/>
              <w:bottom w:w="0" w:type="dxa"/>
              <w:right w:w="0" w:type="dxa"/>
            </w:tcMar>
            <w:hideMark/>
          </w:tcPr>
          <w:p w14:paraId="75BC3117"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40,500.00</w:t>
            </w:r>
          </w:p>
        </w:tc>
        <w:tc>
          <w:tcPr>
            <w:tcW w:w="2310" w:type="dxa"/>
            <w:shd w:val="clear" w:color="auto" w:fill="FFFFFF"/>
            <w:tcMar>
              <w:top w:w="0" w:type="dxa"/>
              <w:left w:w="45" w:type="dxa"/>
              <w:bottom w:w="0" w:type="dxa"/>
              <w:right w:w="0" w:type="dxa"/>
            </w:tcMar>
            <w:hideMark/>
          </w:tcPr>
          <w:p w14:paraId="4FB42E06"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36,450.00</w:t>
            </w:r>
          </w:p>
        </w:tc>
        <w:tc>
          <w:tcPr>
            <w:tcW w:w="2235" w:type="dxa"/>
            <w:shd w:val="clear" w:color="auto" w:fill="FFFFFF"/>
            <w:tcMar>
              <w:top w:w="0" w:type="dxa"/>
              <w:left w:w="45" w:type="dxa"/>
              <w:bottom w:w="0" w:type="dxa"/>
              <w:right w:w="0" w:type="dxa"/>
            </w:tcMar>
            <w:hideMark/>
          </w:tcPr>
          <w:p w14:paraId="4E5680F5"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34,425.00</w:t>
            </w:r>
          </w:p>
        </w:tc>
      </w:tr>
      <w:tr w:rsidR="004B103C" w:rsidRPr="0017767C" w14:paraId="1097354A" w14:textId="77777777" w:rsidTr="004B103C">
        <w:trPr>
          <w:trHeight w:val="285"/>
          <w:jc w:val="center"/>
        </w:trPr>
        <w:tc>
          <w:tcPr>
            <w:tcW w:w="2595" w:type="dxa"/>
            <w:shd w:val="clear" w:color="auto" w:fill="FFFFFF"/>
            <w:tcMar>
              <w:top w:w="0" w:type="dxa"/>
              <w:left w:w="45" w:type="dxa"/>
              <w:bottom w:w="0" w:type="dxa"/>
              <w:right w:w="0" w:type="dxa"/>
            </w:tcMar>
            <w:hideMark/>
          </w:tcPr>
          <w:p w14:paraId="37BC4BD6"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5,000,000.00</w:t>
            </w:r>
          </w:p>
        </w:tc>
        <w:tc>
          <w:tcPr>
            <w:tcW w:w="2760" w:type="dxa"/>
            <w:shd w:val="clear" w:color="auto" w:fill="FFFFFF"/>
            <w:tcMar>
              <w:top w:w="0" w:type="dxa"/>
              <w:left w:w="45" w:type="dxa"/>
              <w:bottom w:w="0" w:type="dxa"/>
              <w:right w:w="0" w:type="dxa"/>
            </w:tcMar>
            <w:hideMark/>
          </w:tcPr>
          <w:p w14:paraId="4DB62F4D"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67,500.00</w:t>
            </w:r>
          </w:p>
        </w:tc>
        <w:tc>
          <w:tcPr>
            <w:tcW w:w="2310" w:type="dxa"/>
            <w:shd w:val="clear" w:color="auto" w:fill="FFFFFF"/>
            <w:tcMar>
              <w:top w:w="0" w:type="dxa"/>
              <w:left w:w="45" w:type="dxa"/>
              <w:bottom w:w="0" w:type="dxa"/>
              <w:right w:w="0" w:type="dxa"/>
            </w:tcMar>
            <w:hideMark/>
          </w:tcPr>
          <w:p w14:paraId="61417FA7"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60,750.00</w:t>
            </w:r>
          </w:p>
        </w:tc>
        <w:tc>
          <w:tcPr>
            <w:tcW w:w="2235" w:type="dxa"/>
            <w:shd w:val="clear" w:color="auto" w:fill="FFFFFF"/>
            <w:tcMar>
              <w:top w:w="0" w:type="dxa"/>
              <w:left w:w="45" w:type="dxa"/>
              <w:bottom w:w="0" w:type="dxa"/>
              <w:right w:w="0" w:type="dxa"/>
            </w:tcMar>
            <w:hideMark/>
          </w:tcPr>
          <w:p w14:paraId="28CB0BFA"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57,375.00</w:t>
            </w:r>
          </w:p>
        </w:tc>
      </w:tr>
      <w:tr w:rsidR="004B103C" w:rsidRPr="0017767C" w14:paraId="5932D165" w14:textId="77777777" w:rsidTr="004B103C">
        <w:trPr>
          <w:trHeight w:val="285"/>
          <w:jc w:val="center"/>
        </w:trPr>
        <w:tc>
          <w:tcPr>
            <w:tcW w:w="2595" w:type="dxa"/>
            <w:shd w:val="clear" w:color="auto" w:fill="FFFFFF"/>
            <w:tcMar>
              <w:top w:w="0" w:type="dxa"/>
              <w:left w:w="45" w:type="dxa"/>
              <w:bottom w:w="0" w:type="dxa"/>
              <w:right w:w="0" w:type="dxa"/>
            </w:tcMar>
            <w:hideMark/>
          </w:tcPr>
          <w:p w14:paraId="13E40598"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10,000,000.00</w:t>
            </w:r>
          </w:p>
        </w:tc>
        <w:tc>
          <w:tcPr>
            <w:tcW w:w="2760" w:type="dxa"/>
            <w:shd w:val="clear" w:color="auto" w:fill="FFFFFF"/>
            <w:tcMar>
              <w:top w:w="0" w:type="dxa"/>
              <w:left w:w="45" w:type="dxa"/>
              <w:bottom w:w="0" w:type="dxa"/>
              <w:right w:w="0" w:type="dxa"/>
            </w:tcMar>
            <w:hideMark/>
          </w:tcPr>
          <w:p w14:paraId="2DB7440E"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135,000.00</w:t>
            </w:r>
          </w:p>
        </w:tc>
        <w:tc>
          <w:tcPr>
            <w:tcW w:w="2310" w:type="dxa"/>
            <w:shd w:val="clear" w:color="auto" w:fill="FFFFFF"/>
            <w:tcMar>
              <w:top w:w="0" w:type="dxa"/>
              <w:left w:w="45" w:type="dxa"/>
              <w:bottom w:w="0" w:type="dxa"/>
              <w:right w:w="0" w:type="dxa"/>
            </w:tcMar>
            <w:hideMark/>
          </w:tcPr>
          <w:p w14:paraId="6ABA8A86"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121,500.00</w:t>
            </w:r>
          </w:p>
        </w:tc>
        <w:tc>
          <w:tcPr>
            <w:tcW w:w="2235" w:type="dxa"/>
            <w:shd w:val="clear" w:color="auto" w:fill="FFFFFF"/>
            <w:tcMar>
              <w:top w:w="0" w:type="dxa"/>
              <w:left w:w="45" w:type="dxa"/>
              <w:bottom w:w="0" w:type="dxa"/>
              <w:right w:w="0" w:type="dxa"/>
            </w:tcMar>
            <w:hideMark/>
          </w:tcPr>
          <w:p w14:paraId="116134CA" w14:textId="77777777" w:rsidR="004B103C" w:rsidRPr="0017767C" w:rsidRDefault="004B103C" w:rsidP="004B103C">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114,750.00</w:t>
            </w:r>
          </w:p>
        </w:tc>
      </w:tr>
    </w:tbl>
    <w:p w14:paraId="0D97E962" w14:textId="77777777" w:rsidR="004B103C" w:rsidRPr="0017767C" w:rsidRDefault="004B103C" w:rsidP="0098117A">
      <w:pPr>
        <w:autoSpaceDE w:val="0"/>
        <w:autoSpaceDN w:val="0"/>
        <w:adjustRightInd w:val="0"/>
        <w:spacing w:after="0" w:line="360" w:lineRule="auto"/>
        <w:rPr>
          <w:rFonts w:ascii="Times New Roman" w:hAnsi="Times New Roman" w:cs="Times New Roman"/>
        </w:rPr>
      </w:pPr>
    </w:p>
    <w:p w14:paraId="17E11857" w14:textId="77777777" w:rsidR="00744036" w:rsidRPr="0017767C" w:rsidRDefault="00744036" w:rsidP="0098117A">
      <w:pPr>
        <w:autoSpaceDE w:val="0"/>
        <w:autoSpaceDN w:val="0"/>
        <w:adjustRightInd w:val="0"/>
        <w:spacing w:after="0" w:line="360" w:lineRule="auto"/>
        <w:rPr>
          <w:rFonts w:ascii="Times New Roman" w:hAnsi="Times New Roman" w:cs="Times New Roman"/>
        </w:rPr>
      </w:pPr>
    </w:p>
    <w:p w14:paraId="316F7CE0" w14:textId="77777777" w:rsidR="004B103C" w:rsidRPr="0017767C" w:rsidRDefault="00744036" w:rsidP="0098117A">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w:t>
      </w:r>
      <w:r w:rsidR="008F36A9" w:rsidRPr="0017767C">
        <w:rPr>
          <w:rFonts w:ascii="Times New Roman" w:hAnsi="Times New Roman" w:cs="Times New Roman"/>
        </w:rPr>
        <w:t xml:space="preserve"> Quoted amounts are characteristic. Account can be opened for any sum that is a numerous of Tk.50,000.00</w:t>
      </w:r>
    </w:p>
    <w:p w14:paraId="1D166ADA" w14:textId="77777777" w:rsidR="00744036" w:rsidRPr="0017767C" w:rsidRDefault="00744036" w:rsidP="0098117A">
      <w:pPr>
        <w:autoSpaceDE w:val="0"/>
        <w:autoSpaceDN w:val="0"/>
        <w:adjustRightInd w:val="0"/>
        <w:spacing w:after="0" w:line="360" w:lineRule="auto"/>
        <w:rPr>
          <w:rFonts w:ascii="Times New Roman" w:hAnsi="Times New Roman" w:cs="Times New Roman"/>
        </w:rPr>
      </w:pPr>
    </w:p>
    <w:p w14:paraId="000DFFFF" w14:textId="77777777" w:rsidR="00744036" w:rsidRPr="0017767C" w:rsidRDefault="00744036" w:rsidP="0098117A">
      <w:pPr>
        <w:autoSpaceDE w:val="0"/>
        <w:autoSpaceDN w:val="0"/>
        <w:adjustRightInd w:val="0"/>
        <w:spacing w:after="0" w:line="360" w:lineRule="auto"/>
        <w:rPr>
          <w:rFonts w:ascii="Times New Roman" w:hAnsi="Times New Roman" w:cs="Times New Roman"/>
        </w:rPr>
      </w:pPr>
    </w:p>
    <w:p w14:paraId="34228219" w14:textId="77777777" w:rsidR="00744036" w:rsidRPr="0017767C" w:rsidRDefault="00744036" w:rsidP="0098117A">
      <w:pPr>
        <w:autoSpaceDE w:val="0"/>
        <w:autoSpaceDN w:val="0"/>
        <w:adjustRightInd w:val="0"/>
        <w:spacing w:after="0" w:line="360" w:lineRule="auto"/>
        <w:rPr>
          <w:rFonts w:ascii="Times New Roman" w:hAnsi="Times New Roman" w:cs="Times New Roman"/>
        </w:rPr>
      </w:pPr>
    </w:p>
    <w:p w14:paraId="2AE5D639" w14:textId="77777777" w:rsidR="00744036" w:rsidRPr="00264EE2" w:rsidRDefault="00744036" w:rsidP="00C65815">
      <w:pPr>
        <w:pStyle w:val="ListParagraph"/>
        <w:numPr>
          <w:ilvl w:val="0"/>
          <w:numId w:val="60"/>
        </w:numPr>
        <w:autoSpaceDE w:val="0"/>
        <w:autoSpaceDN w:val="0"/>
        <w:adjustRightInd w:val="0"/>
        <w:spacing w:after="0" w:line="360" w:lineRule="auto"/>
        <w:rPr>
          <w:rFonts w:ascii="Times New Roman" w:hAnsi="Times New Roman" w:cs="Times New Roman"/>
          <w:b/>
          <w:color w:val="000000" w:themeColor="text1"/>
          <w:sz w:val="24"/>
        </w:rPr>
      </w:pPr>
      <w:r w:rsidRPr="00264EE2">
        <w:rPr>
          <w:rFonts w:ascii="Times New Roman" w:hAnsi="Times New Roman" w:cs="Times New Roman"/>
          <w:b/>
          <w:color w:val="000000" w:themeColor="text1"/>
          <w:sz w:val="24"/>
        </w:rPr>
        <w:t>C</w:t>
      </w:r>
      <w:r w:rsidR="00264EE2">
        <w:rPr>
          <w:rFonts w:ascii="Times New Roman" w:hAnsi="Times New Roman" w:cs="Times New Roman"/>
          <w:b/>
          <w:color w:val="000000" w:themeColor="text1"/>
          <w:sz w:val="24"/>
        </w:rPr>
        <w:t>entury Deposit Scheme:</w:t>
      </w:r>
    </w:p>
    <w:p w14:paraId="4E58015A" w14:textId="77777777" w:rsidR="00744036" w:rsidRPr="0017767C" w:rsidRDefault="00744036" w:rsidP="0098117A">
      <w:pPr>
        <w:autoSpaceDE w:val="0"/>
        <w:autoSpaceDN w:val="0"/>
        <w:adjustRightInd w:val="0"/>
        <w:spacing w:after="0" w:line="360" w:lineRule="auto"/>
        <w:rPr>
          <w:rFonts w:ascii="Times New Roman" w:hAnsi="Times New Roman" w:cs="Times New Roman"/>
          <w:b/>
          <w:color w:val="000000" w:themeColor="text1"/>
        </w:rPr>
      </w:pPr>
    </w:p>
    <w:p w14:paraId="2138BFD3" w14:textId="77777777" w:rsidR="00744036" w:rsidRPr="00FB771A" w:rsidRDefault="00FB771A" w:rsidP="00744036">
      <w:pPr>
        <w:shd w:val="clear" w:color="auto" w:fill="FFFFFF"/>
        <w:spacing w:after="0" w:line="330" w:lineRule="atLeast"/>
        <w:rPr>
          <w:rFonts w:ascii="Times New Roman" w:eastAsia="Times New Roman" w:hAnsi="Times New Roman" w:cs="Times New Roman"/>
          <w:b/>
          <w:bCs/>
          <w:color w:val="000000" w:themeColor="text1"/>
          <w:u w:val="single"/>
        </w:rPr>
      </w:pPr>
      <w:r w:rsidRPr="00FB771A">
        <w:rPr>
          <w:rFonts w:ascii="Times New Roman" w:eastAsia="Times New Roman" w:hAnsi="Times New Roman" w:cs="Times New Roman"/>
          <w:b/>
          <w:bCs/>
          <w:color w:val="000000" w:themeColor="text1"/>
          <w:u w:val="single"/>
        </w:rPr>
        <w:t>Benefits (Features):</w:t>
      </w:r>
    </w:p>
    <w:p w14:paraId="1923CB3C" w14:textId="77777777" w:rsidR="008F36A9" w:rsidRPr="0017767C" w:rsidRDefault="008F36A9" w:rsidP="00744036">
      <w:pPr>
        <w:shd w:val="clear" w:color="auto" w:fill="FFFFFF"/>
        <w:spacing w:after="0" w:line="330" w:lineRule="atLeast"/>
        <w:rPr>
          <w:rFonts w:ascii="Times New Roman" w:eastAsia="Times New Roman" w:hAnsi="Times New Roman" w:cs="Times New Roman"/>
          <w:color w:val="000000" w:themeColor="text1"/>
        </w:rPr>
      </w:pPr>
    </w:p>
    <w:p w14:paraId="0D387E83" w14:textId="77777777" w:rsidR="008F36A9" w:rsidRPr="0017767C" w:rsidRDefault="008F36A9" w:rsidP="00C65815">
      <w:pPr>
        <w:pStyle w:val="ListParagraph"/>
        <w:numPr>
          <w:ilvl w:val="0"/>
          <w:numId w:val="25"/>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The time of the deposit will be 100 days. </w:t>
      </w:r>
    </w:p>
    <w:p w14:paraId="4B5A2687" w14:textId="77777777" w:rsidR="008F36A9" w:rsidRPr="0017767C" w:rsidRDefault="008F36A9" w:rsidP="00C65815">
      <w:pPr>
        <w:pStyle w:val="ListParagraph"/>
        <w:numPr>
          <w:ilvl w:val="0"/>
          <w:numId w:val="25"/>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The reexamined financing cost will be 8.00% P.A. (condition applied) with impact from August 01, 2020. </w:t>
      </w:r>
    </w:p>
    <w:p w14:paraId="5C84F90F" w14:textId="77777777" w:rsidR="008F36A9" w:rsidRPr="0017767C" w:rsidRDefault="008F36A9" w:rsidP="00C65815">
      <w:pPr>
        <w:pStyle w:val="ListParagraph"/>
        <w:numPr>
          <w:ilvl w:val="0"/>
          <w:numId w:val="25"/>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The beginning sum can be Tk. 50,000.00 or above. </w:t>
      </w:r>
    </w:p>
    <w:p w14:paraId="7453A37D" w14:textId="77777777" w:rsidR="008F36A9" w:rsidRPr="0017767C" w:rsidRDefault="008F36A9" w:rsidP="00C65815">
      <w:pPr>
        <w:pStyle w:val="ListParagraph"/>
        <w:numPr>
          <w:ilvl w:val="0"/>
          <w:numId w:val="25"/>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Interest computation is at genuine premise (for example 366/360). </w:t>
      </w:r>
    </w:p>
    <w:p w14:paraId="47B3F9F5" w14:textId="77777777" w:rsidR="008F36A9" w:rsidRPr="0017767C" w:rsidRDefault="008F36A9" w:rsidP="00C65815">
      <w:pPr>
        <w:pStyle w:val="ListParagraph"/>
        <w:numPr>
          <w:ilvl w:val="0"/>
          <w:numId w:val="25"/>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This item is auto </w:t>
      </w:r>
      <w:proofErr w:type="gramStart"/>
      <w:r w:rsidRPr="0017767C">
        <w:rPr>
          <w:rFonts w:ascii="Times New Roman" w:eastAsia="Times New Roman" w:hAnsi="Times New Roman" w:cs="Times New Roman"/>
          <w:color w:val="000000" w:themeColor="text1"/>
        </w:rPr>
        <w:t xml:space="preserve">renewable </w:t>
      </w:r>
      <w:r w:rsidR="007A3B05" w:rsidRPr="0017767C">
        <w:rPr>
          <w:rFonts w:ascii="Times New Roman" w:eastAsia="Times New Roman" w:hAnsi="Times New Roman" w:cs="Times New Roman"/>
          <w:color w:val="000000" w:themeColor="text1"/>
        </w:rPr>
        <w:t>.</w:t>
      </w:r>
      <w:proofErr w:type="gramEnd"/>
    </w:p>
    <w:p w14:paraId="5E88F61B" w14:textId="77777777" w:rsidR="008F36A9" w:rsidRPr="0017767C" w:rsidRDefault="008F36A9" w:rsidP="00C65815">
      <w:pPr>
        <w:pStyle w:val="ListParagraph"/>
        <w:numPr>
          <w:ilvl w:val="0"/>
          <w:numId w:val="25"/>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Credit offices up to 80% of the kept sum will be permitted against lien on equalization of the account at the record at the overall pace of Interest of the Bank. </w:t>
      </w:r>
    </w:p>
    <w:p w14:paraId="47565C4D" w14:textId="77777777" w:rsidR="008F36A9" w:rsidRPr="0017767C" w:rsidRDefault="008F36A9" w:rsidP="00C65815">
      <w:pPr>
        <w:pStyle w:val="ListParagraph"/>
        <w:numPr>
          <w:ilvl w:val="0"/>
          <w:numId w:val="25"/>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Bank won't force any charge of its own. Just Government Charges will be deducted from the record. </w:t>
      </w:r>
    </w:p>
    <w:p w14:paraId="571FBE6D" w14:textId="77777777" w:rsidR="00744036" w:rsidRPr="0017767C" w:rsidRDefault="008F36A9" w:rsidP="00C65815">
      <w:pPr>
        <w:pStyle w:val="ListParagraph"/>
        <w:numPr>
          <w:ilvl w:val="0"/>
          <w:numId w:val="25"/>
        </w:numPr>
        <w:autoSpaceDE w:val="0"/>
        <w:autoSpaceDN w:val="0"/>
        <w:adjustRightInd w:val="0"/>
        <w:spacing w:after="0" w:line="360" w:lineRule="auto"/>
        <w:rPr>
          <w:rFonts w:ascii="Times New Roman" w:hAnsi="Times New Roman" w:cs="Times New Roman"/>
          <w:b/>
          <w:color w:val="000000" w:themeColor="text1"/>
        </w:rPr>
      </w:pPr>
      <w:r w:rsidRPr="0017767C">
        <w:rPr>
          <w:rFonts w:ascii="Times New Roman" w:eastAsia="Times New Roman" w:hAnsi="Times New Roman" w:cs="Times New Roman"/>
          <w:color w:val="000000" w:themeColor="text1"/>
        </w:rPr>
        <w:t>Link Account of this store can be kept up at any Branch of NBL.</w:t>
      </w:r>
    </w:p>
    <w:p w14:paraId="77D94E3C" w14:textId="77777777" w:rsidR="00744036" w:rsidRPr="0017767C" w:rsidRDefault="00744036" w:rsidP="0098117A">
      <w:pPr>
        <w:autoSpaceDE w:val="0"/>
        <w:autoSpaceDN w:val="0"/>
        <w:adjustRightInd w:val="0"/>
        <w:spacing w:after="0" w:line="360" w:lineRule="auto"/>
        <w:rPr>
          <w:rFonts w:ascii="Times New Roman" w:hAnsi="Times New Roman" w:cs="Times New Roman"/>
        </w:rPr>
      </w:pPr>
    </w:p>
    <w:p w14:paraId="669B508D" w14:textId="77777777" w:rsidR="008F36A9" w:rsidRDefault="008F36A9" w:rsidP="0098117A">
      <w:pPr>
        <w:autoSpaceDE w:val="0"/>
        <w:autoSpaceDN w:val="0"/>
        <w:adjustRightInd w:val="0"/>
        <w:spacing w:after="0" w:line="360" w:lineRule="auto"/>
        <w:rPr>
          <w:rFonts w:ascii="Times New Roman" w:hAnsi="Times New Roman" w:cs="Times New Roman"/>
        </w:rPr>
      </w:pPr>
    </w:p>
    <w:p w14:paraId="6F6E1BB1" w14:textId="77777777" w:rsidR="00343A96" w:rsidRPr="0017767C" w:rsidRDefault="00343A96" w:rsidP="0098117A">
      <w:pPr>
        <w:autoSpaceDE w:val="0"/>
        <w:autoSpaceDN w:val="0"/>
        <w:adjustRightInd w:val="0"/>
        <w:spacing w:after="0" w:line="360" w:lineRule="auto"/>
        <w:rPr>
          <w:rFonts w:ascii="Times New Roman" w:hAnsi="Times New Roman" w:cs="Times New Roman"/>
        </w:rPr>
      </w:pPr>
    </w:p>
    <w:p w14:paraId="6E2959C6" w14:textId="77777777" w:rsidR="008F36A9" w:rsidRPr="0017767C" w:rsidRDefault="008F36A9" w:rsidP="0098117A">
      <w:pPr>
        <w:autoSpaceDE w:val="0"/>
        <w:autoSpaceDN w:val="0"/>
        <w:adjustRightInd w:val="0"/>
        <w:spacing w:after="0" w:line="360" w:lineRule="auto"/>
        <w:rPr>
          <w:rFonts w:ascii="Times New Roman" w:hAnsi="Times New Roman" w:cs="Times New Roman"/>
        </w:rPr>
      </w:pPr>
    </w:p>
    <w:p w14:paraId="4365E02A" w14:textId="77777777" w:rsidR="00744036" w:rsidRPr="00264EE2" w:rsidRDefault="00FB771A" w:rsidP="00C65815">
      <w:pPr>
        <w:pStyle w:val="ListParagraph"/>
        <w:numPr>
          <w:ilvl w:val="0"/>
          <w:numId w:val="60"/>
        </w:numPr>
        <w:autoSpaceDE w:val="0"/>
        <w:autoSpaceDN w:val="0"/>
        <w:adjustRightInd w:val="0"/>
        <w:spacing w:after="0" w:line="360" w:lineRule="auto"/>
        <w:rPr>
          <w:rFonts w:ascii="Times New Roman" w:hAnsi="Times New Roman" w:cs="Times New Roman"/>
          <w:b/>
          <w:sz w:val="24"/>
        </w:rPr>
      </w:pPr>
      <w:r>
        <w:rPr>
          <w:rFonts w:ascii="Times New Roman" w:hAnsi="Times New Roman" w:cs="Times New Roman"/>
          <w:b/>
          <w:sz w:val="24"/>
        </w:rPr>
        <w:lastRenderedPageBreak/>
        <w:t xml:space="preserve">Sonar Bangla </w:t>
      </w:r>
      <w:proofErr w:type="spellStart"/>
      <w:r>
        <w:rPr>
          <w:rFonts w:ascii="Times New Roman" w:hAnsi="Times New Roman" w:cs="Times New Roman"/>
          <w:b/>
          <w:sz w:val="24"/>
        </w:rPr>
        <w:t>Amanot</w:t>
      </w:r>
      <w:proofErr w:type="spellEnd"/>
      <w:r>
        <w:rPr>
          <w:rFonts w:ascii="Times New Roman" w:hAnsi="Times New Roman" w:cs="Times New Roman"/>
          <w:b/>
          <w:sz w:val="24"/>
        </w:rPr>
        <w:t>:</w:t>
      </w:r>
    </w:p>
    <w:p w14:paraId="36558001" w14:textId="77777777" w:rsidR="00744036" w:rsidRPr="0017767C" w:rsidRDefault="00744036" w:rsidP="0098117A">
      <w:pPr>
        <w:autoSpaceDE w:val="0"/>
        <w:autoSpaceDN w:val="0"/>
        <w:adjustRightInd w:val="0"/>
        <w:spacing w:after="0" w:line="360" w:lineRule="auto"/>
        <w:rPr>
          <w:rFonts w:ascii="Times New Roman" w:hAnsi="Times New Roman" w:cs="Times New Roman"/>
          <w:b/>
        </w:rPr>
      </w:pPr>
    </w:p>
    <w:p w14:paraId="091C6A8D" w14:textId="77777777" w:rsidR="00744036" w:rsidRPr="00FB771A" w:rsidRDefault="00FB771A" w:rsidP="00744036">
      <w:pPr>
        <w:shd w:val="clear" w:color="auto" w:fill="FFFFFF"/>
        <w:spacing w:after="0" w:line="330" w:lineRule="atLeast"/>
        <w:rPr>
          <w:rFonts w:ascii="Times New Roman" w:eastAsia="Times New Roman" w:hAnsi="Times New Roman" w:cs="Times New Roman"/>
          <w:b/>
          <w:bCs/>
          <w:color w:val="000000" w:themeColor="text1"/>
          <w:u w:val="single"/>
        </w:rPr>
      </w:pPr>
      <w:r w:rsidRPr="00FB771A">
        <w:rPr>
          <w:rFonts w:ascii="Times New Roman" w:eastAsia="Times New Roman" w:hAnsi="Times New Roman" w:cs="Times New Roman"/>
          <w:b/>
          <w:bCs/>
          <w:color w:val="000000" w:themeColor="text1"/>
          <w:u w:val="single"/>
        </w:rPr>
        <w:t>Benefits (Features):</w:t>
      </w:r>
    </w:p>
    <w:p w14:paraId="223061F1" w14:textId="77777777" w:rsidR="007A3B05" w:rsidRPr="0017767C" w:rsidRDefault="007A3B05" w:rsidP="00744036">
      <w:pPr>
        <w:shd w:val="clear" w:color="auto" w:fill="FFFFFF"/>
        <w:spacing w:after="0" w:line="330" w:lineRule="atLeast"/>
        <w:rPr>
          <w:rFonts w:ascii="Times New Roman" w:eastAsia="Times New Roman" w:hAnsi="Times New Roman" w:cs="Times New Roman"/>
          <w:color w:val="000000" w:themeColor="text1"/>
        </w:rPr>
      </w:pPr>
    </w:p>
    <w:p w14:paraId="352A0F4D" w14:textId="77777777" w:rsidR="007A3B05" w:rsidRPr="0017767C" w:rsidRDefault="007A3B05" w:rsidP="00C65815">
      <w:pPr>
        <w:pStyle w:val="ListParagraph"/>
        <w:numPr>
          <w:ilvl w:val="0"/>
          <w:numId w:val="26"/>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The time of the deposit will be 45 days. </w:t>
      </w:r>
    </w:p>
    <w:p w14:paraId="2999D205" w14:textId="77777777" w:rsidR="007A3B05" w:rsidRPr="0017767C" w:rsidRDefault="007A3B05" w:rsidP="00C65815">
      <w:pPr>
        <w:pStyle w:val="ListParagraph"/>
        <w:numPr>
          <w:ilvl w:val="0"/>
          <w:numId w:val="26"/>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The amended loan fee will be 8.00% P.A. (condition applied). </w:t>
      </w:r>
    </w:p>
    <w:p w14:paraId="0D1AC384" w14:textId="77777777" w:rsidR="007A3B05" w:rsidRPr="0017767C" w:rsidRDefault="007A3B05" w:rsidP="00C65815">
      <w:pPr>
        <w:pStyle w:val="ListParagraph"/>
        <w:numPr>
          <w:ilvl w:val="0"/>
          <w:numId w:val="26"/>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The beginning sum can be Tk. 50,000.00 or above.</w:t>
      </w:r>
    </w:p>
    <w:p w14:paraId="56CB4D2F" w14:textId="77777777" w:rsidR="007A3B05" w:rsidRPr="0017767C" w:rsidRDefault="007A3B05" w:rsidP="00C65815">
      <w:pPr>
        <w:pStyle w:val="ListParagraph"/>
        <w:numPr>
          <w:ilvl w:val="0"/>
          <w:numId w:val="26"/>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Interest estimation is at real premise (for example 366/360). </w:t>
      </w:r>
    </w:p>
    <w:p w14:paraId="505CE0AF" w14:textId="77777777" w:rsidR="007A3B05" w:rsidRPr="0017767C" w:rsidRDefault="007A3B05" w:rsidP="00C65815">
      <w:pPr>
        <w:pStyle w:val="ListParagraph"/>
        <w:numPr>
          <w:ilvl w:val="0"/>
          <w:numId w:val="26"/>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Account opening time has been broadened. The record can be opened till 31-12-2020. </w:t>
      </w:r>
    </w:p>
    <w:p w14:paraId="162486E6" w14:textId="77777777" w:rsidR="007A3B05" w:rsidRPr="0017767C" w:rsidRDefault="007A3B05" w:rsidP="00C65815">
      <w:pPr>
        <w:pStyle w:val="ListParagraph"/>
        <w:numPr>
          <w:ilvl w:val="0"/>
          <w:numId w:val="26"/>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This item is auto sustainable (Principal without intrigue/Principal with enthusiasm) inside the specified period. </w:t>
      </w:r>
    </w:p>
    <w:p w14:paraId="1257D98F" w14:textId="77777777" w:rsidR="007A3B05" w:rsidRPr="0017767C" w:rsidRDefault="007A3B05" w:rsidP="00C65815">
      <w:pPr>
        <w:pStyle w:val="ListParagraph"/>
        <w:numPr>
          <w:ilvl w:val="0"/>
          <w:numId w:val="26"/>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Credit offices up to 80% of the saved sum will be permitted against lien on equalization of the record at the record at the predominant pace of Interest of the Bank. </w:t>
      </w:r>
    </w:p>
    <w:p w14:paraId="4F41F8AC" w14:textId="77777777" w:rsidR="007A3B05" w:rsidRPr="0017767C" w:rsidRDefault="007A3B05" w:rsidP="00C65815">
      <w:pPr>
        <w:pStyle w:val="ListParagraph"/>
        <w:numPr>
          <w:ilvl w:val="0"/>
          <w:numId w:val="26"/>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Bank won't force any charge of its own. Just Government Charges will be deducted from the record. </w:t>
      </w:r>
    </w:p>
    <w:p w14:paraId="30EDC164" w14:textId="77777777" w:rsidR="00744036" w:rsidRPr="0017767C" w:rsidRDefault="007A3B05" w:rsidP="00C65815">
      <w:pPr>
        <w:pStyle w:val="ListParagraph"/>
        <w:numPr>
          <w:ilvl w:val="0"/>
          <w:numId w:val="26"/>
        </w:numPr>
        <w:autoSpaceDE w:val="0"/>
        <w:autoSpaceDN w:val="0"/>
        <w:adjustRightInd w:val="0"/>
        <w:spacing w:after="0" w:line="360" w:lineRule="auto"/>
        <w:rPr>
          <w:rFonts w:ascii="Times New Roman" w:hAnsi="Times New Roman" w:cs="Times New Roman"/>
        </w:rPr>
      </w:pPr>
      <w:r w:rsidRPr="0017767C">
        <w:rPr>
          <w:rFonts w:ascii="Times New Roman" w:eastAsia="Times New Roman" w:hAnsi="Times New Roman" w:cs="Times New Roman"/>
          <w:color w:val="000000" w:themeColor="text1"/>
        </w:rPr>
        <w:t>Link Account of this store can be kept up at any Branch of NBL.</w:t>
      </w:r>
    </w:p>
    <w:p w14:paraId="2C20EA2D" w14:textId="77777777" w:rsidR="00744036" w:rsidRPr="0017767C" w:rsidRDefault="00744036" w:rsidP="0098117A">
      <w:pPr>
        <w:autoSpaceDE w:val="0"/>
        <w:autoSpaceDN w:val="0"/>
        <w:adjustRightInd w:val="0"/>
        <w:spacing w:after="0" w:line="360" w:lineRule="auto"/>
        <w:rPr>
          <w:rFonts w:ascii="Times New Roman" w:hAnsi="Times New Roman" w:cs="Times New Roman"/>
        </w:rPr>
      </w:pPr>
    </w:p>
    <w:p w14:paraId="05C499D1" w14:textId="77777777" w:rsidR="00744036" w:rsidRDefault="00744036" w:rsidP="0098117A">
      <w:pPr>
        <w:autoSpaceDE w:val="0"/>
        <w:autoSpaceDN w:val="0"/>
        <w:adjustRightInd w:val="0"/>
        <w:spacing w:after="0" w:line="360" w:lineRule="auto"/>
        <w:rPr>
          <w:rFonts w:ascii="Times New Roman" w:hAnsi="Times New Roman" w:cs="Times New Roman"/>
        </w:rPr>
      </w:pPr>
    </w:p>
    <w:p w14:paraId="624D95C1" w14:textId="77777777" w:rsidR="00264EE2" w:rsidRDefault="00264EE2" w:rsidP="0098117A">
      <w:pPr>
        <w:autoSpaceDE w:val="0"/>
        <w:autoSpaceDN w:val="0"/>
        <w:adjustRightInd w:val="0"/>
        <w:spacing w:after="0" w:line="360" w:lineRule="auto"/>
        <w:rPr>
          <w:rFonts w:ascii="Times New Roman" w:hAnsi="Times New Roman" w:cs="Times New Roman"/>
        </w:rPr>
      </w:pPr>
    </w:p>
    <w:p w14:paraId="5576FB1B" w14:textId="77777777" w:rsidR="004B53EE" w:rsidRDefault="004B53EE" w:rsidP="0098117A">
      <w:pPr>
        <w:autoSpaceDE w:val="0"/>
        <w:autoSpaceDN w:val="0"/>
        <w:adjustRightInd w:val="0"/>
        <w:spacing w:after="0" w:line="360" w:lineRule="auto"/>
        <w:rPr>
          <w:rFonts w:ascii="Times New Roman" w:hAnsi="Times New Roman" w:cs="Times New Roman"/>
        </w:rPr>
      </w:pPr>
    </w:p>
    <w:p w14:paraId="508C2D86" w14:textId="77777777" w:rsidR="00264EE2" w:rsidRPr="0017767C" w:rsidRDefault="00264EE2" w:rsidP="0098117A">
      <w:pPr>
        <w:autoSpaceDE w:val="0"/>
        <w:autoSpaceDN w:val="0"/>
        <w:adjustRightInd w:val="0"/>
        <w:spacing w:after="0" w:line="360" w:lineRule="auto"/>
        <w:rPr>
          <w:rFonts w:ascii="Times New Roman" w:hAnsi="Times New Roman" w:cs="Times New Roman"/>
        </w:rPr>
      </w:pPr>
    </w:p>
    <w:p w14:paraId="2CBB4B0B" w14:textId="77777777" w:rsidR="003D5B43" w:rsidRPr="00264EE2" w:rsidRDefault="00CB4EA4" w:rsidP="007A3B05">
      <w:pPr>
        <w:autoSpaceDE w:val="0"/>
        <w:autoSpaceDN w:val="0"/>
        <w:adjustRightInd w:val="0"/>
        <w:spacing w:after="0" w:line="240" w:lineRule="auto"/>
        <w:rPr>
          <w:rFonts w:ascii="Times New Roman" w:hAnsi="Times New Roman" w:cs="Times New Roman"/>
          <w:b/>
          <w:bCs/>
          <w:color w:val="000000" w:themeColor="text1"/>
          <w:sz w:val="28"/>
        </w:rPr>
      </w:pPr>
      <w:r>
        <w:rPr>
          <w:rFonts w:ascii="Times New Roman" w:hAnsi="Times New Roman" w:cs="Times New Roman"/>
          <w:b/>
          <w:bCs/>
          <w:color w:val="000000" w:themeColor="text1"/>
          <w:sz w:val="28"/>
        </w:rPr>
        <w:t>3.2.2</w:t>
      </w:r>
      <w:r w:rsidR="00264EE2" w:rsidRPr="00264EE2">
        <w:rPr>
          <w:rFonts w:ascii="Times New Roman" w:hAnsi="Times New Roman" w:cs="Times New Roman"/>
          <w:b/>
          <w:bCs/>
          <w:color w:val="000000" w:themeColor="text1"/>
          <w:sz w:val="28"/>
        </w:rPr>
        <w:t xml:space="preserve"> </w:t>
      </w:r>
      <w:r w:rsidR="003D5B43" w:rsidRPr="00264EE2">
        <w:rPr>
          <w:rFonts w:ascii="Times New Roman" w:hAnsi="Times New Roman" w:cs="Times New Roman"/>
          <w:b/>
          <w:bCs/>
          <w:color w:val="000000" w:themeColor="text1"/>
          <w:sz w:val="28"/>
        </w:rPr>
        <w:t xml:space="preserve">Credit Products: </w:t>
      </w:r>
    </w:p>
    <w:p w14:paraId="283AA4E9" w14:textId="77777777" w:rsidR="007A3B05" w:rsidRPr="0017767C" w:rsidRDefault="007A3B05" w:rsidP="007A3B05">
      <w:pPr>
        <w:autoSpaceDE w:val="0"/>
        <w:autoSpaceDN w:val="0"/>
        <w:adjustRightInd w:val="0"/>
        <w:spacing w:after="0" w:line="240" w:lineRule="auto"/>
        <w:rPr>
          <w:rFonts w:ascii="Times New Roman" w:hAnsi="Times New Roman" w:cs="Times New Roman"/>
          <w:b/>
          <w:bCs/>
          <w:color w:val="000000" w:themeColor="text1"/>
          <w:u w:val="single"/>
        </w:rPr>
      </w:pPr>
    </w:p>
    <w:p w14:paraId="6CD55629" w14:textId="77777777" w:rsidR="003D5B43" w:rsidRPr="0017767C" w:rsidRDefault="003D5B43" w:rsidP="003D5B43">
      <w:pPr>
        <w:pStyle w:val="ListParagraph"/>
        <w:autoSpaceDE w:val="0"/>
        <w:autoSpaceDN w:val="0"/>
        <w:adjustRightInd w:val="0"/>
        <w:spacing w:after="0" w:line="240" w:lineRule="auto"/>
        <w:ind w:left="465"/>
        <w:rPr>
          <w:rFonts w:ascii="Times New Roman" w:hAnsi="Times New Roman" w:cs="Times New Roman"/>
          <w:color w:val="000000" w:themeColor="text1"/>
        </w:rPr>
      </w:pPr>
    </w:p>
    <w:p w14:paraId="4F5742BA" w14:textId="77777777" w:rsidR="003D5B43" w:rsidRPr="0017767C" w:rsidRDefault="003D5B43" w:rsidP="003D5B43">
      <w:pPr>
        <w:autoSpaceDE w:val="0"/>
        <w:autoSpaceDN w:val="0"/>
        <w:adjustRightInd w:val="0"/>
        <w:spacing w:after="0" w:line="240" w:lineRule="auto"/>
        <w:rPr>
          <w:rFonts w:ascii="Times New Roman" w:hAnsi="Times New Roman" w:cs="Times New Roman"/>
          <w:color w:val="000000" w:themeColor="text1"/>
        </w:rPr>
      </w:pPr>
      <w:r w:rsidRPr="0017767C">
        <w:rPr>
          <w:rFonts w:ascii="Times New Roman" w:hAnsi="Times New Roman" w:cs="Times New Roman"/>
          <w:color w:val="000000" w:themeColor="text1"/>
        </w:rPr>
        <w:t xml:space="preserve">Credit products are categorized in the following: </w:t>
      </w:r>
    </w:p>
    <w:p w14:paraId="61A7BFB2" w14:textId="77777777" w:rsidR="003D5B43" w:rsidRPr="0017767C" w:rsidRDefault="003D5B43" w:rsidP="003D5B43">
      <w:pPr>
        <w:autoSpaceDE w:val="0"/>
        <w:autoSpaceDN w:val="0"/>
        <w:adjustRightInd w:val="0"/>
        <w:spacing w:after="0" w:line="240" w:lineRule="auto"/>
        <w:rPr>
          <w:rFonts w:ascii="Times New Roman" w:hAnsi="Times New Roman" w:cs="Times New Roman"/>
          <w:color w:val="000000" w:themeColor="text1"/>
        </w:rPr>
      </w:pPr>
    </w:p>
    <w:p w14:paraId="7B71FF9B" w14:textId="77777777" w:rsidR="003D5B43" w:rsidRPr="0017767C" w:rsidRDefault="003D5B43" w:rsidP="00C65815">
      <w:pPr>
        <w:pStyle w:val="ListParagraph"/>
        <w:numPr>
          <w:ilvl w:val="0"/>
          <w:numId w:val="22"/>
        </w:numPr>
        <w:autoSpaceDE w:val="0"/>
        <w:autoSpaceDN w:val="0"/>
        <w:adjustRightInd w:val="0"/>
        <w:spacing w:after="67"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 xml:space="preserve">Overdraft </w:t>
      </w:r>
    </w:p>
    <w:p w14:paraId="5F67C562" w14:textId="77777777" w:rsidR="003D5B43" w:rsidRPr="0017767C" w:rsidRDefault="003D5B43" w:rsidP="00C65815">
      <w:pPr>
        <w:pStyle w:val="ListParagraph"/>
        <w:numPr>
          <w:ilvl w:val="0"/>
          <w:numId w:val="22"/>
        </w:numPr>
        <w:autoSpaceDE w:val="0"/>
        <w:autoSpaceDN w:val="0"/>
        <w:adjustRightInd w:val="0"/>
        <w:spacing w:after="67"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 xml:space="preserve">Lease finance </w:t>
      </w:r>
    </w:p>
    <w:p w14:paraId="2B0C25FB" w14:textId="77777777" w:rsidR="003D5B43" w:rsidRPr="0017767C" w:rsidRDefault="003D5B43" w:rsidP="00C65815">
      <w:pPr>
        <w:pStyle w:val="ListParagraph"/>
        <w:numPr>
          <w:ilvl w:val="0"/>
          <w:numId w:val="22"/>
        </w:numPr>
        <w:autoSpaceDE w:val="0"/>
        <w:autoSpaceDN w:val="0"/>
        <w:adjustRightInd w:val="0"/>
        <w:spacing w:after="67"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 xml:space="preserve">Home loan </w:t>
      </w:r>
    </w:p>
    <w:p w14:paraId="0C19DECF" w14:textId="77777777" w:rsidR="003D5B43" w:rsidRPr="0017767C" w:rsidRDefault="003D5B43" w:rsidP="00C65815">
      <w:pPr>
        <w:pStyle w:val="ListParagraph"/>
        <w:numPr>
          <w:ilvl w:val="0"/>
          <w:numId w:val="22"/>
        </w:numPr>
        <w:autoSpaceDE w:val="0"/>
        <w:autoSpaceDN w:val="0"/>
        <w:adjustRightInd w:val="0"/>
        <w:spacing w:after="67"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 xml:space="preserve">Small medium enterprise loan </w:t>
      </w:r>
    </w:p>
    <w:p w14:paraId="57856FC2" w14:textId="77777777" w:rsidR="003D5B43" w:rsidRPr="0017767C" w:rsidRDefault="003D5B43" w:rsidP="00C65815">
      <w:pPr>
        <w:pStyle w:val="ListParagraph"/>
        <w:numPr>
          <w:ilvl w:val="0"/>
          <w:numId w:val="22"/>
        </w:numPr>
        <w:autoSpaceDE w:val="0"/>
        <w:autoSpaceDN w:val="0"/>
        <w:adjustRightInd w:val="0"/>
        <w:spacing w:after="67"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 xml:space="preserve">Consumer credit loan </w:t>
      </w:r>
    </w:p>
    <w:p w14:paraId="351D4709" w14:textId="77777777" w:rsidR="003D5B43" w:rsidRPr="0017767C" w:rsidRDefault="003D5B43" w:rsidP="00C65815">
      <w:pPr>
        <w:pStyle w:val="ListParagraph"/>
        <w:numPr>
          <w:ilvl w:val="0"/>
          <w:numId w:val="22"/>
        </w:num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 xml:space="preserve">Trade finance </w:t>
      </w:r>
    </w:p>
    <w:p w14:paraId="3F3AEAC7" w14:textId="77777777" w:rsidR="00655DB3" w:rsidRPr="0017767C" w:rsidRDefault="00655DB3" w:rsidP="00C65815">
      <w:pPr>
        <w:pStyle w:val="ListParagraph"/>
        <w:numPr>
          <w:ilvl w:val="0"/>
          <w:numId w:val="22"/>
        </w:num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Agriculture Finance.</w:t>
      </w:r>
    </w:p>
    <w:p w14:paraId="524DAB36" w14:textId="77777777" w:rsidR="00655DB3" w:rsidRPr="0017767C" w:rsidRDefault="00655DB3" w:rsidP="00655DB3">
      <w:pPr>
        <w:autoSpaceDE w:val="0"/>
        <w:autoSpaceDN w:val="0"/>
        <w:adjustRightInd w:val="0"/>
        <w:spacing w:after="0" w:line="240" w:lineRule="auto"/>
        <w:rPr>
          <w:rFonts w:ascii="Times New Roman" w:hAnsi="Times New Roman" w:cs="Times New Roman"/>
          <w:color w:val="000000" w:themeColor="text1"/>
        </w:rPr>
      </w:pPr>
    </w:p>
    <w:p w14:paraId="08AE0512" w14:textId="77777777" w:rsidR="00655DB3" w:rsidRPr="0017767C" w:rsidRDefault="00655DB3" w:rsidP="00655DB3">
      <w:pPr>
        <w:autoSpaceDE w:val="0"/>
        <w:autoSpaceDN w:val="0"/>
        <w:adjustRightInd w:val="0"/>
        <w:spacing w:after="0" w:line="240" w:lineRule="auto"/>
        <w:rPr>
          <w:rFonts w:ascii="Times New Roman" w:hAnsi="Times New Roman" w:cs="Times New Roman"/>
          <w:color w:val="000000" w:themeColor="text1"/>
        </w:rPr>
      </w:pPr>
    </w:p>
    <w:p w14:paraId="17053DD6" w14:textId="77777777" w:rsidR="007A3B05" w:rsidRPr="0017767C" w:rsidRDefault="007A3B05" w:rsidP="00655DB3">
      <w:pPr>
        <w:autoSpaceDE w:val="0"/>
        <w:autoSpaceDN w:val="0"/>
        <w:adjustRightInd w:val="0"/>
        <w:spacing w:after="0" w:line="240" w:lineRule="auto"/>
        <w:rPr>
          <w:rFonts w:ascii="Times New Roman" w:hAnsi="Times New Roman" w:cs="Times New Roman"/>
          <w:color w:val="000000" w:themeColor="text1"/>
        </w:rPr>
      </w:pPr>
    </w:p>
    <w:p w14:paraId="3F21FA5B" w14:textId="77777777" w:rsidR="007A3B05" w:rsidRPr="0017767C" w:rsidRDefault="007A3B05" w:rsidP="00655DB3">
      <w:pPr>
        <w:autoSpaceDE w:val="0"/>
        <w:autoSpaceDN w:val="0"/>
        <w:adjustRightInd w:val="0"/>
        <w:spacing w:after="0" w:line="240" w:lineRule="auto"/>
        <w:rPr>
          <w:rFonts w:ascii="Times New Roman" w:hAnsi="Times New Roman" w:cs="Times New Roman"/>
          <w:color w:val="000000" w:themeColor="text1"/>
        </w:rPr>
      </w:pPr>
    </w:p>
    <w:p w14:paraId="158E5711" w14:textId="77777777" w:rsidR="007A3B05" w:rsidRPr="0017767C" w:rsidRDefault="007A3B05" w:rsidP="00655DB3">
      <w:pPr>
        <w:autoSpaceDE w:val="0"/>
        <w:autoSpaceDN w:val="0"/>
        <w:adjustRightInd w:val="0"/>
        <w:spacing w:after="0" w:line="240" w:lineRule="auto"/>
        <w:rPr>
          <w:rFonts w:ascii="Times New Roman" w:hAnsi="Times New Roman" w:cs="Times New Roman"/>
          <w:color w:val="000000" w:themeColor="text1"/>
        </w:rPr>
      </w:pPr>
    </w:p>
    <w:p w14:paraId="10AEF122" w14:textId="77777777" w:rsidR="007A3B05" w:rsidRPr="0017767C" w:rsidRDefault="007A3B05" w:rsidP="00655DB3">
      <w:pPr>
        <w:autoSpaceDE w:val="0"/>
        <w:autoSpaceDN w:val="0"/>
        <w:adjustRightInd w:val="0"/>
        <w:spacing w:after="0" w:line="240" w:lineRule="auto"/>
        <w:rPr>
          <w:rFonts w:ascii="Times New Roman" w:hAnsi="Times New Roman" w:cs="Times New Roman"/>
          <w:color w:val="000000" w:themeColor="text1"/>
        </w:rPr>
      </w:pPr>
    </w:p>
    <w:p w14:paraId="2265638B" w14:textId="77777777" w:rsidR="00703FAC" w:rsidRPr="00264EE2" w:rsidRDefault="00703FAC" w:rsidP="00C65815">
      <w:pPr>
        <w:pStyle w:val="ListParagraph"/>
        <w:numPr>
          <w:ilvl w:val="0"/>
          <w:numId w:val="61"/>
        </w:numPr>
        <w:autoSpaceDE w:val="0"/>
        <w:autoSpaceDN w:val="0"/>
        <w:adjustRightInd w:val="0"/>
        <w:spacing w:after="0" w:line="360" w:lineRule="auto"/>
        <w:rPr>
          <w:rFonts w:ascii="Times New Roman" w:hAnsi="Times New Roman" w:cs="Times New Roman"/>
          <w:b/>
          <w:sz w:val="24"/>
        </w:rPr>
      </w:pPr>
      <w:r w:rsidRPr="00264EE2">
        <w:rPr>
          <w:rFonts w:ascii="Times New Roman" w:hAnsi="Times New Roman" w:cs="Times New Roman"/>
          <w:b/>
          <w:sz w:val="24"/>
        </w:rPr>
        <w:t>O</w:t>
      </w:r>
      <w:r w:rsidR="00264EE2">
        <w:rPr>
          <w:rFonts w:ascii="Times New Roman" w:hAnsi="Times New Roman" w:cs="Times New Roman"/>
          <w:b/>
          <w:sz w:val="24"/>
        </w:rPr>
        <w:t>verdraft:</w:t>
      </w:r>
    </w:p>
    <w:p w14:paraId="26A89C32"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p>
    <w:p w14:paraId="2D7CF5B1" w14:textId="77777777" w:rsidR="00703FAC" w:rsidRDefault="004326A0" w:rsidP="00703FAC">
      <w:pPr>
        <w:autoSpaceDE w:val="0"/>
        <w:autoSpaceDN w:val="0"/>
        <w:adjustRightInd w:val="0"/>
        <w:spacing w:after="0" w:line="360" w:lineRule="auto"/>
        <w:rPr>
          <w:rFonts w:ascii="Times New Roman" w:hAnsi="Times New Roman" w:cs="Times New Roman"/>
        </w:rPr>
      </w:pPr>
      <w:r w:rsidRPr="004326A0">
        <w:rPr>
          <w:rFonts w:ascii="Times New Roman" w:hAnsi="Times New Roman" w:cs="Times New Roman"/>
        </w:rPr>
        <w:br/>
        <w:t>NBL provides overdraft facilities for corporate clients for day-to-day business activities.</w:t>
      </w:r>
    </w:p>
    <w:p w14:paraId="2DEA64BD" w14:textId="77777777" w:rsidR="004326A0" w:rsidRPr="0017767C" w:rsidRDefault="004326A0" w:rsidP="00703FAC">
      <w:pPr>
        <w:autoSpaceDE w:val="0"/>
        <w:autoSpaceDN w:val="0"/>
        <w:adjustRightInd w:val="0"/>
        <w:spacing w:after="0" w:line="360" w:lineRule="auto"/>
        <w:rPr>
          <w:rFonts w:ascii="Times New Roman" w:hAnsi="Times New Roman" w:cs="Times New Roman"/>
        </w:rPr>
      </w:pPr>
    </w:p>
    <w:p w14:paraId="14276D8C" w14:textId="77777777" w:rsidR="00703FAC" w:rsidRPr="00FB771A" w:rsidRDefault="00FB771A" w:rsidP="00703FAC">
      <w:pPr>
        <w:autoSpaceDE w:val="0"/>
        <w:autoSpaceDN w:val="0"/>
        <w:adjustRightInd w:val="0"/>
        <w:spacing w:after="0" w:line="360" w:lineRule="auto"/>
        <w:rPr>
          <w:rFonts w:ascii="Times New Roman" w:hAnsi="Times New Roman" w:cs="Times New Roman"/>
          <w:b/>
          <w:u w:val="single"/>
        </w:rPr>
      </w:pPr>
      <w:r>
        <w:rPr>
          <w:rFonts w:ascii="Times New Roman" w:hAnsi="Times New Roman" w:cs="Times New Roman"/>
          <w:b/>
          <w:u w:val="single"/>
        </w:rPr>
        <w:t>Advantages:</w:t>
      </w:r>
    </w:p>
    <w:p w14:paraId="47A240E4"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p>
    <w:p w14:paraId="36A04B09" w14:textId="77777777" w:rsidR="00703FAC" w:rsidRPr="004326A0" w:rsidRDefault="004326A0" w:rsidP="004326A0">
      <w:pPr>
        <w:pStyle w:val="ListParagraph"/>
        <w:numPr>
          <w:ilvl w:val="0"/>
          <w:numId w:val="10"/>
        </w:numPr>
        <w:autoSpaceDE w:val="0"/>
        <w:autoSpaceDN w:val="0"/>
        <w:adjustRightInd w:val="0"/>
        <w:spacing w:line="360" w:lineRule="auto"/>
        <w:rPr>
          <w:rFonts w:ascii="Times New Roman" w:hAnsi="Times New Roman" w:cs="Times New Roman"/>
        </w:rPr>
      </w:pPr>
      <w:r w:rsidRPr="004326A0">
        <w:rPr>
          <w:rFonts w:ascii="Times New Roman" w:hAnsi="Times New Roman" w:cs="Times New Roman"/>
          <w:lang w:val="en"/>
        </w:rPr>
        <w:t>Low charge for overdraft account support.</w:t>
      </w:r>
    </w:p>
    <w:p w14:paraId="3E6B7ACD" w14:textId="77777777" w:rsidR="004326A0" w:rsidRPr="004326A0" w:rsidRDefault="004326A0" w:rsidP="004326A0">
      <w:pPr>
        <w:pStyle w:val="ListParagraph"/>
        <w:numPr>
          <w:ilvl w:val="0"/>
          <w:numId w:val="10"/>
        </w:numPr>
        <w:autoSpaceDE w:val="0"/>
        <w:autoSpaceDN w:val="0"/>
        <w:adjustRightInd w:val="0"/>
        <w:spacing w:line="360" w:lineRule="auto"/>
        <w:rPr>
          <w:rFonts w:ascii="Times New Roman" w:hAnsi="Times New Roman" w:cs="Times New Roman"/>
        </w:rPr>
      </w:pPr>
      <w:r w:rsidRPr="004326A0">
        <w:rPr>
          <w:rFonts w:ascii="Times New Roman" w:hAnsi="Times New Roman" w:cs="Times New Roman"/>
          <w:lang w:val="en"/>
        </w:rPr>
        <w:t>Benefits are accessible against deposit receipts or home mortgage assets</w:t>
      </w:r>
    </w:p>
    <w:p w14:paraId="3C52DED8" w14:textId="77777777" w:rsidR="004326A0" w:rsidRPr="004326A0" w:rsidRDefault="004326A0" w:rsidP="004326A0">
      <w:pPr>
        <w:pStyle w:val="ListParagraph"/>
        <w:numPr>
          <w:ilvl w:val="0"/>
          <w:numId w:val="10"/>
        </w:numPr>
        <w:autoSpaceDE w:val="0"/>
        <w:autoSpaceDN w:val="0"/>
        <w:adjustRightInd w:val="0"/>
        <w:spacing w:line="360" w:lineRule="auto"/>
        <w:rPr>
          <w:rFonts w:ascii="Times New Roman" w:hAnsi="Times New Roman" w:cs="Times New Roman"/>
        </w:rPr>
      </w:pPr>
      <w:r w:rsidRPr="004326A0">
        <w:rPr>
          <w:rFonts w:ascii="Times New Roman" w:hAnsi="Times New Roman" w:cs="Times New Roman"/>
          <w:lang w:val="en"/>
        </w:rPr>
        <w:t>Interest rates range from 13% to 16%.</w:t>
      </w:r>
    </w:p>
    <w:p w14:paraId="523BCC2D" w14:textId="77777777" w:rsidR="00703FAC" w:rsidRDefault="00703FAC" w:rsidP="00703FAC">
      <w:pPr>
        <w:autoSpaceDE w:val="0"/>
        <w:autoSpaceDN w:val="0"/>
        <w:adjustRightInd w:val="0"/>
        <w:spacing w:after="0" w:line="360" w:lineRule="auto"/>
        <w:rPr>
          <w:rFonts w:ascii="Times New Roman" w:hAnsi="Times New Roman" w:cs="Times New Roman"/>
        </w:rPr>
      </w:pPr>
    </w:p>
    <w:p w14:paraId="5B14ADAB" w14:textId="77777777" w:rsidR="00FB771A" w:rsidRDefault="00FB771A" w:rsidP="00703FAC">
      <w:pPr>
        <w:autoSpaceDE w:val="0"/>
        <w:autoSpaceDN w:val="0"/>
        <w:adjustRightInd w:val="0"/>
        <w:spacing w:after="0" w:line="360" w:lineRule="auto"/>
        <w:rPr>
          <w:rFonts w:ascii="Times New Roman" w:hAnsi="Times New Roman" w:cs="Times New Roman"/>
        </w:rPr>
      </w:pPr>
    </w:p>
    <w:p w14:paraId="4357525C" w14:textId="77777777" w:rsidR="00FB771A" w:rsidRPr="0017767C" w:rsidRDefault="00FB771A" w:rsidP="00703FAC">
      <w:pPr>
        <w:autoSpaceDE w:val="0"/>
        <w:autoSpaceDN w:val="0"/>
        <w:adjustRightInd w:val="0"/>
        <w:spacing w:after="0" w:line="360" w:lineRule="auto"/>
        <w:rPr>
          <w:rFonts w:ascii="Times New Roman" w:hAnsi="Times New Roman" w:cs="Times New Roman"/>
        </w:rPr>
      </w:pPr>
    </w:p>
    <w:p w14:paraId="07FF7A14" w14:textId="77777777" w:rsidR="00703FAC" w:rsidRPr="00264EE2" w:rsidRDefault="00703FAC" w:rsidP="00C65815">
      <w:pPr>
        <w:pStyle w:val="ListParagraph"/>
        <w:numPr>
          <w:ilvl w:val="0"/>
          <w:numId w:val="61"/>
        </w:numPr>
        <w:autoSpaceDE w:val="0"/>
        <w:autoSpaceDN w:val="0"/>
        <w:adjustRightInd w:val="0"/>
        <w:spacing w:after="0" w:line="360" w:lineRule="auto"/>
        <w:rPr>
          <w:rFonts w:ascii="Times New Roman" w:hAnsi="Times New Roman" w:cs="Times New Roman"/>
          <w:b/>
          <w:sz w:val="24"/>
        </w:rPr>
      </w:pPr>
      <w:r w:rsidRPr="00264EE2">
        <w:rPr>
          <w:rFonts w:ascii="Times New Roman" w:hAnsi="Times New Roman" w:cs="Times New Roman"/>
          <w:b/>
          <w:sz w:val="24"/>
        </w:rPr>
        <w:t>Rent F</w:t>
      </w:r>
      <w:r w:rsidR="00264EE2">
        <w:rPr>
          <w:rFonts w:ascii="Times New Roman" w:hAnsi="Times New Roman" w:cs="Times New Roman"/>
          <w:b/>
          <w:sz w:val="24"/>
        </w:rPr>
        <w:t>inancing:</w:t>
      </w:r>
    </w:p>
    <w:p w14:paraId="6EFAFEE5"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p>
    <w:p w14:paraId="2E1188C9" w14:textId="77777777" w:rsidR="004326A0" w:rsidRPr="004326A0" w:rsidRDefault="004326A0" w:rsidP="004326A0">
      <w:pPr>
        <w:autoSpaceDE w:val="0"/>
        <w:autoSpaceDN w:val="0"/>
        <w:adjustRightInd w:val="0"/>
        <w:spacing w:after="0" w:line="360" w:lineRule="auto"/>
        <w:rPr>
          <w:rFonts w:ascii="Times New Roman" w:hAnsi="Times New Roman" w:cs="Times New Roman"/>
        </w:rPr>
      </w:pPr>
      <w:r w:rsidRPr="004326A0">
        <w:rPr>
          <w:rFonts w:ascii="Times New Roman" w:hAnsi="Times New Roman" w:cs="Times New Roman"/>
          <w:lang w:val="en"/>
        </w:rPr>
        <w:t>National Bank Limited offers rental for customers with general part facility.</w:t>
      </w:r>
    </w:p>
    <w:p w14:paraId="71B94894" w14:textId="77777777" w:rsidR="00703FAC" w:rsidRDefault="00703FAC" w:rsidP="00703FAC">
      <w:pPr>
        <w:autoSpaceDE w:val="0"/>
        <w:autoSpaceDN w:val="0"/>
        <w:adjustRightInd w:val="0"/>
        <w:spacing w:after="0" w:line="360" w:lineRule="auto"/>
        <w:rPr>
          <w:rFonts w:ascii="Times New Roman" w:hAnsi="Times New Roman" w:cs="Times New Roman"/>
          <w:b/>
        </w:rPr>
      </w:pPr>
    </w:p>
    <w:p w14:paraId="6C22537E" w14:textId="77777777" w:rsidR="00FB771A" w:rsidRPr="00FB771A" w:rsidRDefault="00FB771A" w:rsidP="00703FAC">
      <w:pPr>
        <w:autoSpaceDE w:val="0"/>
        <w:autoSpaceDN w:val="0"/>
        <w:adjustRightInd w:val="0"/>
        <w:spacing w:after="0" w:line="360" w:lineRule="auto"/>
        <w:rPr>
          <w:rFonts w:ascii="Times New Roman" w:hAnsi="Times New Roman" w:cs="Times New Roman"/>
          <w:b/>
          <w:u w:val="single"/>
        </w:rPr>
      </w:pPr>
      <w:r w:rsidRPr="00FB771A">
        <w:rPr>
          <w:rFonts w:ascii="Times New Roman" w:hAnsi="Times New Roman" w:cs="Times New Roman"/>
          <w:b/>
          <w:u w:val="single"/>
        </w:rPr>
        <w:t>Financing Area</w:t>
      </w:r>
    </w:p>
    <w:p w14:paraId="7BEA012E" w14:textId="77777777" w:rsidR="00FB771A" w:rsidRPr="0017767C" w:rsidRDefault="00FB771A" w:rsidP="00703FAC">
      <w:pPr>
        <w:autoSpaceDE w:val="0"/>
        <w:autoSpaceDN w:val="0"/>
        <w:adjustRightInd w:val="0"/>
        <w:spacing w:after="0" w:line="360" w:lineRule="auto"/>
        <w:rPr>
          <w:rFonts w:ascii="Times New Roman" w:hAnsi="Times New Roman" w:cs="Times New Roman"/>
        </w:rPr>
      </w:pPr>
    </w:p>
    <w:p w14:paraId="5B3C3E04"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w:t>
      </w:r>
      <w:r w:rsidRPr="0017767C">
        <w:rPr>
          <w:rFonts w:ascii="Times New Roman" w:hAnsi="Times New Roman" w:cs="Times New Roman"/>
        </w:rPr>
        <w:tab/>
        <w:t xml:space="preserve">Capital hardware. </w:t>
      </w:r>
    </w:p>
    <w:p w14:paraId="3124067B" w14:textId="77777777" w:rsidR="00703FAC" w:rsidRPr="0017767C" w:rsidRDefault="004326A0" w:rsidP="00703FAC">
      <w:pPr>
        <w:autoSpaceDE w:val="0"/>
        <w:autoSpaceDN w:val="0"/>
        <w:adjustRightInd w:val="0"/>
        <w:spacing w:after="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Different kinds of gear. </w:t>
      </w:r>
      <w:r w:rsidR="00703FAC" w:rsidRPr="0017767C">
        <w:rPr>
          <w:rFonts w:ascii="Times New Roman" w:hAnsi="Times New Roman" w:cs="Times New Roman"/>
        </w:rPr>
        <w:t xml:space="preserve"> </w:t>
      </w:r>
    </w:p>
    <w:p w14:paraId="4E196D28"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w:t>
      </w:r>
      <w:r w:rsidRPr="0017767C">
        <w:rPr>
          <w:rFonts w:ascii="Times New Roman" w:hAnsi="Times New Roman" w:cs="Times New Roman"/>
        </w:rPr>
        <w:tab/>
        <w:t xml:space="preserve">Medical hardware. </w:t>
      </w:r>
    </w:p>
    <w:p w14:paraId="407D7484"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w:t>
      </w:r>
      <w:r w:rsidRPr="0017767C">
        <w:rPr>
          <w:rFonts w:ascii="Times New Roman" w:hAnsi="Times New Roman" w:cs="Times New Roman"/>
        </w:rPr>
        <w:tab/>
        <w:t xml:space="preserve">Lift or elevator. </w:t>
      </w:r>
    </w:p>
    <w:p w14:paraId="27EBD5C1"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w:t>
      </w:r>
      <w:r w:rsidRPr="0017767C">
        <w:rPr>
          <w:rFonts w:ascii="Times New Roman" w:hAnsi="Times New Roman" w:cs="Times New Roman"/>
        </w:rPr>
        <w:tab/>
        <w:t xml:space="preserve">Information Technology hardware. </w:t>
      </w:r>
    </w:p>
    <w:p w14:paraId="1D7412E0"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w:t>
      </w:r>
      <w:r w:rsidRPr="0017767C">
        <w:rPr>
          <w:rFonts w:ascii="Times New Roman" w:hAnsi="Times New Roman" w:cs="Times New Roman"/>
        </w:rPr>
        <w:tab/>
        <w:t xml:space="preserve">Construction hardware. </w:t>
      </w:r>
    </w:p>
    <w:p w14:paraId="0904D2FA"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w:t>
      </w:r>
      <w:r w:rsidRPr="0017767C">
        <w:rPr>
          <w:rFonts w:ascii="Times New Roman" w:hAnsi="Times New Roman" w:cs="Times New Roman"/>
        </w:rPr>
        <w:tab/>
        <w:t xml:space="preserve">Consumer durables. </w:t>
      </w:r>
    </w:p>
    <w:p w14:paraId="191E6BC2"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p>
    <w:p w14:paraId="3F18A806" w14:textId="77777777" w:rsidR="00703FAC" w:rsidRPr="00FB771A" w:rsidRDefault="00703FAC" w:rsidP="00703FAC">
      <w:pPr>
        <w:autoSpaceDE w:val="0"/>
        <w:autoSpaceDN w:val="0"/>
        <w:adjustRightInd w:val="0"/>
        <w:spacing w:after="0" w:line="360" w:lineRule="auto"/>
        <w:rPr>
          <w:rFonts w:ascii="Times New Roman" w:hAnsi="Times New Roman" w:cs="Times New Roman"/>
          <w:b/>
          <w:u w:val="single"/>
        </w:rPr>
      </w:pPr>
      <w:r w:rsidRPr="00FB771A">
        <w:rPr>
          <w:rFonts w:ascii="Times New Roman" w:hAnsi="Times New Roman" w:cs="Times New Roman"/>
          <w:b/>
          <w:u w:val="single"/>
        </w:rPr>
        <w:t>Advantages (</w:t>
      </w:r>
      <w:r w:rsidR="00FB771A" w:rsidRPr="00FB771A">
        <w:rPr>
          <w:rFonts w:ascii="Times New Roman" w:hAnsi="Times New Roman" w:cs="Times New Roman"/>
          <w:b/>
          <w:u w:val="single"/>
        </w:rPr>
        <w:t>Condition Apply</w:t>
      </w:r>
      <w:r w:rsidRPr="00FB771A">
        <w:rPr>
          <w:rFonts w:ascii="Times New Roman" w:hAnsi="Times New Roman" w:cs="Times New Roman"/>
          <w:b/>
          <w:u w:val="single"/>
        </w:rPr>
        <w:t xml:space="preserve">) </w:t>
      </w:r>
    </w:p>
    <w:p w14:paraId="2FF2D103" w14:textId="77777777" w:rsidR="00703FAC" w:rsidRPr="0017767C" w:rsidRDefault="00703FAC" w:rsidP="00703FAC">
      <w:pPr>
        <w:autoSpaceDE w:val="0"/>
        <w:autoSpaceDN w:val="0"/>
        <w:adjustRightInd w:val="0"/>
        <w:spacing w:after="0" w:line="360" w:lineRule="auto"/>
        <w:rPr>
          <w:rFonts w:ascii="Times New Roman" w:hAnsi="Times New Roman" w:cs="Times New Roman"/>
        </w:rPr>
      </w:pPr>
    </w:p>
    <w:p w14:paraId="114929F9" w14:textId="77777777" w:rsidR="00703FAC" w:rsidRPr="00AA7BEB" w:rsidRDefault="00703FAC" w:rsidP="00C65815">
      <w:pPr>
        <w:pStyle w:val="ListParagraph"/>
        <w:numPr>
          <w:ilvl w:val="0"/>
          <w:numId w:val="81"/>
        </w:numPr>
        <w:autoSpaceDE w:val="0"/>
        <w:autoSpaceDN w:val="0"/>
        <w:adjustRightInd w:val="0"/>
        <w:spacing w:line="360" w:lineRule="auto"/>
        <w:rPr>
          <w:rFonts w:ascii="Times New Roman" w:hAnsi="Times New Roman" w:cs="Times New Roman"/>
        </w:rPr>
      </w:pPr>
      <w:r w:rsidRPr="004326A0">
        <w:rPr>
          <w:rFonts w:ascii="Times New Roman" w:hAnsi="Times New Roman" w:cs="Times New Roman"/>
        </w:rPr>
        <w:t xml:space="preserve">Competitive month to month rental. </w:t>
      </w:r>
    </w:p>
    <w:p w14:paraId="3EDBECAE" w14:textId="77777777" w:rsidR="00703FAC" w:rsidRPr="004326A0" w:rsidRDefault="00703FAC" w:rsidP="00C65815">
      <w:pPr>
        <w:pStyle w:val="ListParagraph"/>
        <w:numPr>
          <w:ilvl w:val="0"/>
          <w:numId w:val="81"/>
        </w:numPr>
        <w:autoSpaceDE w:val="0"/>
        <w:autoSpaceDN w:val="0"/>
        <w:adjustRightInd w:val="0"/>
        <w:spacing w:line="360" w:lineRule="auto"/>
        <w:rPr>
          <w:rFonts w:ascii="Times New Roman" w:hAnsi="Times New Roman" w:cs="Times New Roman"/>
        </w:rPr>
      </w:pPr>
      <w:r w:rsidRPr="004326A0">
        <w:rPr>
          <w:rFonts w:ascii="Times New Roman" w:hAnsi="Times New Roman" w:cs="Times New Roman"/>
        </w:rPr>
        <w:t xml:space="preserve">Tax advantage. </w:t>
      </w:r>
    </w:p>
    <w:p w14:paraId="1613A408" w14:textId="77777777" w:rsidR="00703FAC" w:rsidRPr="004326A0" w:rsidRDefault="00703FAC" w:rsidP="00C65815">
      <w:pPr>
        <w:pStyle w:val="ListParagraph"/>
        <w:numPr>
          <w:ilvl w:val="0"/>
          <w:numId w:val="81"/>
        </w:numPr>
        <w:autoSpaceDE w:val="0"/>
        <w:autoSpaceDN w:val="0"/>
        <w:adjustRightInd w:val="0"/>
        <w:spacing w:line="360" w:lineRule="auto"/>
        <w:rPr>
          <w:rFonts w:ascii="Times New Roman" w:hAnsi="Times New Roman" w:cs="Times New Roman"/>
        </w:rPr>
      </w:pPr>
      <w:r w:rsidRPr="004326A0">
        <w:rPr>
          <w:rFonts w:ascii="Times New Roman" w:hAnsi="Times New Roman" w:cs="Times New Roman"/>
        </w:rPr>
        <w:t xml:space="preserve">Fast handling. </w:t>
      </w:r>
    </w:p>
    <w:p w14:paraId="0A889210" w14:textId="77777777" w:rsidR="00FB771A" w:rsidRPr="004326A0" w:rsidRDefault="00703FAC" w:rsidP="00C65815">
      <w:pPr>
        <w:pStyle w:val="ListParagraph"/>
        <w:numPr>
          <w:ilvl w:val="0"/>
          <w:numId w:val="81"/>
        </w:numPr>
        <w:autoSpaceDE w:val="0"/>
        <w:autoSpaceDN w:val="0"/>
        <w:adjustRightInd w:val="0"/>
        <w:spacing w:line="360" w:lineRule="auto"/>
        <w:rPr>
          <w:rFonts w:ascii="Times New Roman" w:hAnsi="Times New Roman" w:cs="Times New Roman"/>
        </w:rPr>
      </w:pPr>
      <w:r w:rsidRPr="004326A0">
        <w:rPr>
          <w:rFonts w:ascii="Times New Roman" w:hAnsi="Times New Roman" w:cs="Times New Roman"/>
        </w:rPr>
        <w:lastRenderedPageBreak/>
        <w:t>Easy handove</w:t>
      </w:r>
      <w:r w:rsidR="00FB771A" w:rsidRPr="004326A0">
        <w:rPr>
          <w:rFonts w:ascii="Times New Roman" w:hAnsi="Times New Roman" w:cs="Times New Roman"/>
        </w:rPr>
        <w:t>r in the wake of renting period</w:t>
      </w:r>
    </w:p>
    <w:p w14:paraId="34582A68" w14:textId="77777777" w:rsidR="00051A0F" w:rsidRDefault="00264EE2" w:rsidP="00C65815">
      <w:pPr>
        <w:pStyle w:val="ListParagraph"/>
        <w:numPr>
          <w:ilvl w:val="0"/>
          <w:numId w:val="61"/>
        </w:numPr>
        <w:autoSpaceDE w:val="0"/>
        <w:autoSpaceDN w:val="0"/>
        <w:adjustRightInd w:val="0"/>
        <w:spacing w:after="0" w:line="360" w:lineRule="auto"/>
        <w:rPr>
          <w:rFonts w:ascii="Times New Roman" w:hAnsi="Times New Roman" w:cs="Times New Roman"/>
          <w:b/>
          <w:sz w:val="24"/>
        </w:rPr>
      </w:pPr>
      <w:r w:rsidRPr="00264EE2">
        <w:rPr>
          <w:rFonts w:ascii="Times New Roman" w:hAnsi="Times New Roman" w:cs="Times New Roman"/>
          <w:b/>
          <w:sz w:val="24"/>
        </w:rPr>
        <w:t>House Building:</w:t>
      </w:r>
    </w:p>
    <w:p w14:paraId="355FB345" w14:textId="77777777" w:rsidR="00FB771A" w:rsidRPr="00FB771A" w:rsidRDefault="00FB771A" w:rsidP="00FB771A">
      <w:pPr>
        <w:autoSpaceDE w:val="0"/>
        <w:autoSpaceDN w:val="0"/>
        <w:adjustRightInd w:val="0"/>
        <w:spacing w:after="0" w:line="360" w:lineRule="auto"/>
        <w:ind w:left="360"/>
        <w:rPr>
          <w:rFonts w:ascii="Times New Roman" w:hAnsi="Times New Roman" w:cs="Times New Roman"/>
          <w:b/>
          <w:sz w:val="24"/>
        </w:rPr>
      </w:pPr>
    </w:p>
    <w:p w14:paraId="336D2F97" w14:textId="77777777" w:rsidR="00AA0718" w:rsidRDefault="00CA7DA6" w:rsidP="00AA0718">
      <w:pPr>
        <w:autoSpaceDE w:val="0"/>
        <w:autoSpaceDN w:val="0"/>
        <w:adjustRightInd w:val="0"/>
        <w:spacing w:after="0" w:line="360" w:lineRule="auto"/>
        <w:rPr>
          <w:rFonts w:ascii="Times New Roman" w:hAnsi="Times New Roman" w:cs="Times New Roman"/>
        </w:rPr>
      </w:pPr>
      <w:r w:rsidRPr="00CA7DA6">
        <w:rPr>
          <w:rFonts w:ascii="Times New Roman" w:hAnsi="Times New Roman" w:cs="Times New Roman"/>
        </w:rPr>
        <w:br/>
        <w:t>Any Bangladeshi resident or NRB who is eligible for reimbursement can apply for this. Basic handover during the lease period.</w:t>
      </w:r>
    </w:p>
    <w:p w14:paraId="7EC77F4E" w14:textId="77777777" w:rsidR="00CA7DA6" w:rsidRPr="0017767C" w:rsidRDefault="00CA7DA6" w:rsidP="00AA0718">
      <w:pPr>
        <w:autoSpaceDE w:val="0"/>
        <w:autoSpaceDN w:val="0"/>
        <w:adjustRightInd w:val="0"/>
        <w:spacing w:after="0" w:line="360" w:lineRule="auto"/>
        <w:rPr>
          <w:rFonts w:ascii="Times New Roman" w:hAnsi="Times New Roman" w:cs="Times New Roman"/>
        </w:rPr>
      </w:pPr>
    </w:p>
    <w:p w14:paraId="466BD02B"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Advantages (</w:t>
      </w:r>
      <w:r w:rsidR="00FB771A">
        <w:rPr>
          <w:rFonts w:ascii="Times New Roman" w:hAnsi="Times New Roman" w:cs="Times New Roman"/>
        </w:rPr>
        <w:t>Condition Apply</w:t>
      </w:r>
      <w:r w:rsidRPr="0017767C">
        <w:rPr>
          <w:rFonts w:ascii="Times New Roman" w:hAnsi="Times New Roman" w:cs="Times New Roman"/>
        </w:rPr>
        <w:t xml:space="preserve">) </w:t>
      </w:r>
    </w:p>
    <w:p w14:paraId="311DCCC7"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5F45A8E3" w14:textId="77777777" w:rsidR="00AA0718" w:rsidRPr="0017767C" w:rsidRDefault="00CA7DA6" w:rsidP="00C65815">
      <w:pPr>
        <w:pStyle w:val="ListParagraph"/>
        <w:numPr>
          <w:ilvl w:val="0"/>
          <w:numId w:val="27"/>
        </w:numPr>
        <w:autoSpaceDE w:val="0"/>
        <w:autoSpaceDN w:val="0"/>
        <w:adjustRightInd w:val="0"/>
        <w:spacing w:after="0" w:line="360" w:lineRule="auto"/>
        <w:rPr>
          <w:rFonts w:ascii="Times New Roman" w:hAnsi="Times New Roman" w:cs="Times New Roman"/>
        </w:rPr>
      </w:pPr>
      <w:r w:rsidRPr="00CA7DA6">
        <w:rPr>
          <w:rFonts w:ascii="Times New Roman" w:hAnsi="Times New Roman" w:cs="Times New Roman"/>
        </w:rPr>
        <w:br/>
        <w:t>The amount of f</w:t>
      </w:r>
      <w:r>
        <w:rPr>
          <w:rFonts w:ascii="Times New Roman" w:hAnsi="Times New Roman" w:cs="Times New Roman"/>
        </w:rPr>
        <w:t>inancing reaches up to 70% or Tk</w:t>
      </w:r>
      <w:r w:rsidRPr="00CA7DA6">
        <w:rPr>
          <w:rFonts w:ascii="Times New Roman" w:hAnsi="Times New Roman" w:cs="Times New Roman"/>
        </w:rPr>
        <w:t xml:space="preserve">. 75,00,000 which is the most significant for all development </w:t>
      </w:r>
      <w:proofErr w:type="spellStart"/>
      <w:proofErr w:type="gramStart"/>
      <w:r w:rsidRPr="00CA7DA6">
        <w:rPr>
          <w:rFonts w:ascii="Times New Roman" w:hAnsi="Times New Roman" w:cs="Times New Roman"/>
        </w:rPr>
        <w:t>expenditure.</w:t>
      </w:r>
      <w:r w:rsidR="00AA0718" w:rsidRPr="0017767C">
        <w:rPr>
          <w:rFonts w:ascii="Times New Roman" w:hAnsi="Times New Roman" w:cs="Times New Roman"/>
        </w:rPr>
        <w:t>Grace</w:t>
      </w:r>
      <w:proofErr w:type="spellEnd"/>
      <w:proofErr w:type="gramEnd"/>
      <w:r w:rsidR="00AA0718" w:rsidRPr="0017767C">
        <w:rPr>
          <w:rFonts w:ascii="Times New Roman" w:hAnsi="Times New Roman" w:cs="Times New Roman"/>
        </w:rPr>
        <w:t xml:space="preserve"> period accessible as long as 9 months in a level buy or a year in development. </w:t>
      </w:r>
    </w:p>
    <w:p w14:paraId="0E6CE7F5" w14:textId="77777777" w:rsidR="00AA0718" w:rsidRPr="0017767C" w:rsidRDefault="00AA0718" w:rsidP="00C65815">
      <w:pPr>
        <w:pStyle w:val="ListParagraph"/>
        <w:numPr>
          <w:ilvl w:val="0"/>
          <w:numId w:val="2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Competitive loan cost. </w:t>
      </w:r>
    </w:p>
    <w:p w14:paraId="030B4D2B" w14:textId="77777777" w:rsidR="00AA0718" w:rsidRDefault="00AA0718" w:rsidP="00C65815">
      <w:pPr>
        <w:pStyle w:val="ListParagraph"/>
        <w:numPr>
          <w:ilvl w:val="0"/>
          <w:numId w:val="2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No application or handling charge. </w:t>
      </w:r>
    </w:p>
    <w:p w14:paraId="639C0FB5" w14:textId="77777777" w:rsidR="00FB771A" w:rsidRDefault="00FB771A" w:rsidP="00FB771A">
      <w:pPr>
        <w:autoSpaceDE w:val="0"/>
        <w:autoSpaceDN w:val="0"/>
        <w:adjustRightInd w:val="0"/>
        <w:spacing w:after="0" w:line="360" w:lineRule="auto"/>
        <w:rPr>
          <w:rFonts w:ascii="Times New Roman" w:hAnsi="Times New Roman" w:cs="Times New Roman"/>
        </w:rPr>
      </w:pPr>
    </w:p>
    <w:p w14:paraId="75138F95" w14:textId="77777777" w:rsidR="00FB771A" w:rsidRDefault="00FB771A" w:rsidP="00FB771A">
      <w:pPr>
        <w:autoSpaceDE w:val="0"/>
        <w:autoSpaceDN w:val="0"/>
        <w:adjustRightInd w:val="0"/>
        <w:spacing w:after="0" w:line="360" w:lineRule="auto"/>
        <w:rPr>
          <w:rFonts w:ascii="Times New Roman" w:hAnsi="Times New Roman" w:cs="Times New Roman"/>
        </w:rPr>
      </w:pPr>
    </w:p>
    <w:p w14:paraId="0A784F81" w14:textId="77777777" w:rsidR="00FB771A" w:rsidRDefault="00FB771A" w:rsidP="00FB771A">
      <w:pPr>
        <w:autoSpaceDE w:val="0"/>
        <w:autoSpaceDN w:val="0"/>
        <w:adjustRightInd w:val="0"/>
        <w:spacing w:after="0" w:line="360" w:lineRule="auto"/>
        <w:rPr>
          <w:rFonts w:ascii="Times New Roman" w:hAnsi="Times New Roman" w:cs="Times New Roman"/>
        </w:rPr>
      </w:pPr>
    </w:p>
    <w:p w14:paraId="448EAB74" w14:textId="77777777" w:rsidR="00FB771A" w:rsidRDefault="00FB771A" w:rsidP="00FB771A">
      <w:pPr>
        <w:autoSpaceDE w:val="0"/>
        <w:autoSpaceDN w:val="0"/>
        <w:adjustRightInd w:val="0"/>
        <w:spacing w:after="0" w:line="360" w:lineRule="auto"/>
        <w:rPr>
          <w:rFonts w:ascii="Times New Roman" w:hAnsi="Times New Roman" w:cs="Times New Roman"/>
        </w:rPr>
      </w:pPr>
    </w:p>
    <w:p w14:paraId="305465B2" w14:textId="77777777" w:rsidR="00FB771A" w:rsidRPr="00FB771A" w:rsidRDefault="00FB771A" w:rsidP="00FB771A">
      <w:pPr>
        <w:autoSpaceDE w:val="0"/>
        <w:autoSpaceDN w:val="0"/>
        <w:adjustRightInd w:val="0"/>
        <w:spacing w:after="0" w:line="360" w:lineRule="auto"/>
        <w:rPr>
          <w:rFonts w:ascii="Times New Roman" w:hAnsi="Times New Roman" w:cs="Times New Roman"/>
        </w:rPr>
      </w:pPr>
    </w:p>
    <w:p w14:paraId="30CE2E5D"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70D5714F" w14:textId="77777777" w:rsidR="00AA0718" w:rsidRPr="00FB771A" w:rsidRDefault="00FB771A" w:rsidP="00C65815">
      <w:pPr>
        <w:pStyle w:val="ListParagraph"/>
        <w:numPr>
          <w:ilvl w:val="0"/>
          <w:numId w:val="61"/>
        </w:numPr>
        <w:autoSpaceDE w:val="0"/>
        <w:autoSpaceDN w:val="0"/>
        <w:adjustRightInd w:val="0"/>
        <w:spacing w:after="0" w:line="360" w:lineRule="auto"/>
        <w:rPr>
          <w:rFonts w:ascii="Times New Roman" w:hAnsi="Times New Roman" w:cs="Times New Roman"/>
          <w:b/>
        </w:rPr>
      </w:pPr>
      <w:r w:rsidRPr="00FB771A">
        <w:rPr>
          <w:rFonts w:ascii="Times New Roman" w:hAnsi="Times New Roman" w:cs="Times New Roman"/>
          <w:b/>
          <w:sz w:val="24"/>
        </w:rPr>
        <w:t>Small medium Enterprise</w:t>
      </w:r>
      <w:r>
        <w:rPr>
          <w:rFonts w:ascii="Times New Roman" w:hAnsi="Times New Roman" w:cs="Times New Roman"/>
          <w:b/>
          <w:sz w:val="24"/>
        </w:rPr>
        <w:t>:</w:t>
      </w:r>
    </w:p>
    <w:p w14:paraId="4768E77F" w14:textId="77777777" w:rsidR="00AA0718" w:rsidRPr="0017767C" w:rsidRDefault="00AA0718" w:rsidP="00AA0718">
      <w:pPr>
        <w:autoSpaceDE w:val="0"/>
        <w:autoSpaceDN w:val="0"/>
        <w:adjustRightInd w:val="0"/>
        <w:spacing w:after="0" w:line="360" w:lineRule="auto"/>
        <w:rPr>
          <w:rFonts w:ascii="Times New Roman" w:hAnsi="Times New Roman" w:cs="Times New Roman"/>
          <w:b/>
        </w:rPr>
      </w:pPr>
    </w:p>
    <w:p w14:paraId="1E85E076"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NBL offers financial sponsorship to little finance managers/attempt with new things named "Festivity Small Business Loan" and "NBL Small Business Loan" has been introduced in the Bank. </w:t>
      </w:r>
    </w:p>
    <w:p w14:paraId="1100C2DF"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65409ABC"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Advantages (CONDITION APPLY) </w:t>
      </w:r>
    </w:p>
    <w:p w14:paraId="7A7D0133"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28A3F8BD" w14:textId="77777777" w:rsidR="00CA7DA6" w:rsidRPr="00CA7DA6" w:rsidRDefault="00CA7DA6" w:rsidP="00C65815">
      <w:pPr>
        <w:pStyle w:val="ListParagraph"/>
        <w:numPr>
          <w:ilvl w:val="0"/>
          <w:numId w:val="82"/>
        </w:numPr>
        <w:autoSpaceDE w:val="0"/>
        <w:autoSpaceDN w:val="0"/>
        <w:adjustRightInd w:val="0"/>
        <w:spacing w:line="360" w:lineRule="auto"/>
        <w:rPr>
          <w:rFonts w:ascii="Times New Roman" w:hAnsi="Times New Roman" w:cs="Times New Roman"/>
          <w:lang w:val="en"/>
        </w:rPr>
      </w:pPr>
      <w:r w:rsidRPr="00CA7DA6">
        <w:rPr>
          <w:rFonts w:ascii="Times New Roman" w:hAnsi="Times New Roman" w:cs="Times New Roman"/>
          <w:lang w:val="en"/>
        </w:rPr>
        <w:t>Maximum 33.00 lakhs (festival planning) and maximum 500.00 lakhs (small business projects).</w:t>
      </w:r>
    </w:p>
    <w:p w14:paraId="358A4433" w14:textId="77777777" w:rsidR="00CA7DA6" w:rsidRPr="00CA7DA6" w:rsidRDefault="00CA7DA6" w:rsidP="00C65815">
      <w:pPr>
        <w:pStyle w:val="ListParagraph"/>
        <w:numPr>
          <w:ilvl w:val="0"/>
          <w:numId w:val="82"/>
        </w:numPr>
        <w:autoSpaceDE w:val="0"/>
        <w:autoSpaceDN w:val="0"/>
        <w:adjustRightInd w:val="0"/>
        <w:spacing w:line="360" w:lineRule="auto"/>
        <w:rPr>
          <w:rFonts w:ascii="Times New Roman" w:hAnsi="Times New Roman" w:cs="Times New Roman"/>
        </w:rPr>
      </w:pPr>
      <w:r w:rsidRPr="00CA7DA6">
        <w:rPr>
          <w:rFonts w:ascii="Times New Roman" w:hAnsi="Times New Roman" w:cs="Times New Roman"/>
          <w:lang w:val="en"/>
        </w:rPr>
        <w:t>3 months (festival project) and 5 years (calculated over a charming period of several months (small business plan)).</w:t>
      </w:r>
    </w:p>
    <w:p w14:paraId="146734B1" w14:textId="77777777" w:rsidR="00051A0F" w:rsidRPr="00CA7DA6" w:rsidRDefault="00AA0718" w:rsidP="00C65815">
      <w:pPr>
        <w:pStyle w:val="ListParagraph"/>
        <w:numPr>
          <w:ilvl w:val="0"/>
          <w:numId w:val="82"/>
        </w:numPr>
        <w:autoSpaceDE w:val="0"/>
        <w:autoSpaceDN w:val="0"/>
        <w:adjustRightInd w:val="0"/>
        <w:spacing w:line="360" w:lineRule="auto"/>
        <w:rPr>
          <w:rFonts w:ascii="Times New Roman" w:hAnsi="Times New Roman" w:cs="Times New Roman"/>
        </w:rPr>
      </w:pPr>
      <w:r w:rsidRPr="00CA7DA6">
        <w:rPr>
          <w:rFonts w:ascii="Times New Roman" w:hAnsi="Times New Roman" w:cs="Times New Roman"/>
        </w:rPr>
        <w:t>Collateral Free Advance</w:t>
      </w:r>
    </w:p>
    <w:p w14:paraId="565D2DCF" w14:textId="77777777" w:rsidR="00D96C4B" w:rsidRPr="0017767C" w:rsidRDefault="00D96C4B" w:rsidP="00051A0F">
      <w:pPr>
        <w:autoSpaceDE w:val="0"/>
        <w:autoSpaceDN w:val="0"/>
        <w:adjustRightInd w:val="0"/>
        <w:spacing w:after="0" w:line="360" w:lineRule="auto"/>
        <w:rPr>
          <w:rFonts w:ascii="Times New Roman" w:hAnsi="Times New Roman" w:cs="Times New Roman"/>
        </w:rPr>
      </w:pPr>
    </w:p>
    <w:p w14:paraId="4FB3514A" w14:textId="77777777" w:rsidR="00BD2A21" w:rsidRPr="0017767C" w:rsidRDefault="00BD2A21" w:rsidP="00051A0F">
      <w:pPr>
        <w:autoSpaceDE w:val="0"/>
        <w:autoSpaceDN w:val="0"/>
        <w:adjustRightInd w:val="0"/>
        <w:spacing w:after="0" w:line="360" w:lineRule="auto"/>
        <w:rPr>
          <w:rFonts w:ascii="Times New Roman" w:hAnsi="Times New Roman" w:cs="Times New Roman"/>
        </w:rPr>
      </w:pPr>
    </w:p>
    <w:p w14:paraId="2D425DB9" w14:textId="77777777" w:rsidR="00BD2A21" w:rsidRPr="00FB771A" w:rsidRDefault="00FB771A" w:rsidP="00C65815">
      <w:pPr>
        <w:pStyle w:val="ListParagraph"/>
        <w:numPr>
          <w:ilvl w:val="0"/>
          <w:numId w:val="61"/>
        </w:numPr>
        <w:autoSpaceDE w:val="0"/>
        <w:autoSpaceDN w:val="0"/>
        <w:adjustRightInd w:val="0"/>
        <w:spacing w:after="0" w:line="360" w:lineRule="auto"/>
        <w:rPr>
          <w:rFonts w:ascii="Times New Roman" w:hAnsi="Times New Roman" w:cs="Times New Roman"/>
          <w:b/>
          <w:sz w:val="24"/>
        </w:rPr>
      </w:pPr>
      <w:r>
        <w:rPr>
          <w:rFonts w:ascii="Times New Roman" w:hAnsi="Times New Roman" w:cs="Times New Roman"/>
          <w:b/>
          <w:sz w:val="24"/>
        </w:rPr>
        <w:t>Consumer Credit Scheme:</w:t>
      </w:r>
    </w:p>
    <w:p w14:paraId="661253E0" w14:textId="77777777" w:rsidR="00AA0718" w:rsidRPr="0017767C" w:rsidRDefault="00AA0718" w:rsidP="00051A0F">
      <w:pPr>
        <w:autoSpaceDE w:val="0"/>
        <w:autoSpaceDN w:val="0"/>
        <w:adjustRightInd w:val="0"/>
        <w:spacing w:after="0" w:line="360" w:lineRule="auto"/>
        <w:rPr>
          <w:rFonts w:ascii="Times New Roman" w:hAnsi="Times New Roman" w:cs="Times New Roman"/>
          <w:b/>
        </w:rPr>
      </w:pPr>
    </w:p>
    <w:p w14:paraId="6828B820" w14:textId="77777777" w:rsidR="00986B18" w:rsidRPr="00986B18" w:rsidRDefault="00986B18" w:rsidP="00986B18">
      <w:pPr>
        <w:autoSpaceDE w:val="0"/>
        <w:autoSpaceDN w:val="0"/>
        <w:adjustRightInd w:val="0"/>
        <w:spacing w:after="0" w:line="360" w:lineRule="auto"/>
        <w:rPr>
          <w:rFonts w:ascii="Times New Roman" w:hAnsi="Times New Roman" w:cs="Times New Roman"/>
        </w:rPr>
      </w:pPr>
      <w:r w:rsidRPr="00986B18">
        <w:rPr>
          <w:rFonts w:ascii="Times New Roman" w:hAnsi="Times New Roman" w:cs="Times New Roman"/>
          <w:lang w:val="en"/>
        </w:rPr>
        <w:t>NBL provides shopping credit offices for retail clients</w:t>
      </w:r>
    </w:p>
    <w:p w14:paraId="7D2C9836"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32D841BC" w14:textId="77777777" w:rsidR="00AA0718" w:rsidRPr="00D96C4B" w:rsidRDefault="00D96C4B" w:rsidP="00AA0718">
      <w:pPr>
        <w:autoSpaceDE w:val="0"/>
        <w:autoSpaceDN w:val="0"/>
        <w:adjustRightInd w:val="0"/>
        <w:spacing w:after="0" w:line="360" w:lineRule="auto"/>
        <w:rPr>
          <w:rFonts w:ascii="Times New Roman" w:hAnsi="Times New Roman" w:cs="Times New Roman"/>
          <w:b/>
          <w:u w:val="single"/>
        </w:rPr>
      </w:pPr>
      <w:r w:rsidRPr="00D96C4B">
        <w:rPr>
          <w:rFonts w:ascii="Times New Roman" w:hAnsi="Times New Roman" w:cs="Times New Roman"/>
          <w:b/>
          <w:u w:val="single"/>
        </w:rPr>
        <w:t>Financing Items</w:t>
      </w:r>
    </w:p>
    <w:p w14:paraId="2D5E955A"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20945F2F" w14:textId="77777777" w:rsidR="00AA0718" w:rsidRPr="00F421AD" w:rsidRDefault="00AA0718" w:rsidP="00C65815">
      <w:pPr>
        <w:pStyle w:val="ListParagraph"/>
        <w:numPr>
          <w:ilvl w:val="0"/>
          <w:numId w:val="84"/>
        </w:numPr>
        <w:autoSpaceDE w:val="0"/>
        <w:autoSpaceDN w:val="0"/>
        <w:adjustRightInd w:val="0"/>
        <w:spacing w:after="0" w:line="360" w:lineRule="auto"/>
        <w:rPr>
          <w:rFonts w:ascii="Times New Roman" w:hAnsi="Times New Roman" w:cs="Times New Roman"/>
        </w:rPr>
      </w:pPr>
      <w:r w:rsidRPr="00F421AD">
        <w:rPr>
          <w:rFonts w:ascii="Times New Roman" w:hAnsi="Times New Roman" w:cs="Times New Roman"/>
        </w:rPr>
        <w:t xml:space="preserve">Electronics buyer items. </w:t>
      </w:r>
    </w:p>
    <w:p w14:paraId="77145E78" w14:textId="77777777" w:rsidR="00AA0718" w:rsidRPr="00F421AD" w:rsidRDefault="00AA0718" w:rsidP="00C65815">
      <w:pPr>
        <w:pStyle w:val="ListParagraph"/>
        <w:numPr>
          <w:ilvl w:val="0"/>
          <w:numId w:val="84"/>
        </w:numPr>
        <w:autoSpaceDE w:val="0"/>
        <w:autoSpaceDN w:val="0"/>
        <w:adjustRightInd w:val="0"/>
        <w:spacing w:after="0" w:line="360" w:lineRule="auto"/>
        <w:rPr>
          <w:rFonts w:ascii="Times New Roman" w:hAnsi="Times New Roman" w:cs="Times New Roman"/>
        </w:rPr>
      </w:pPr>
      <w:r w:rsidRPr="00F421AD">
        <w:rPr>
          <w:rFonts w:ascii="Times New Roman" w:hAnsi="Times New Roman" w:cs="Times New Roman"/>
        </w:rPr>
        <w:t xml:space="preserve">Computer or Computer parts. </w:t>
      </w:r>
    </w:p>
    <w:p w14:paraId="63791DF9"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387FC761" w14:textId="77777777" w:rsidR="00AA0718" w:rsidRPr="00D96C4B" w:rsidRDefault="00D96C4B" w:rsidP="00AA0718">
      <w:pPr>
        <w:autoSpaceDE w:val="0"/>
        <w:autoSpaceDN w:val="0"/>
        <w:adjustRightInd w:val="0"/>
        <w:spacing w:after="0" w:line="360" w:lineRule="auto"/>
        <w:rPr>
          <w:rFonts w:ascii="Times New Roman" w:hAnsi="Times New Roman" w:cs="Times New Roman"/>
          <w:b/>
          <w:u w:val="single"/>
        </w:rPr>
      </w:pPr>
      <w:r w:rsidRPr="00D96C4B">
        <w:rPr>
          <w:rFonts w:ascii="Times New Roman" w:hAnsi="Times New Roman" w:cs="Times New Roman"/>
          <w:b/>
          <w:u w:val="single"/>
        </w:rPr>
        <w:t xml:space="preserve">Advantages </w:t>
      </w:r>
    </w:p>
    <w:p w14:paraId="191099A0"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2CE24A3F" w14:textId="77777777" w:rsidR="00F421AD" w:rsidRPr="00F421AD" w:rsidRDefault="00F421AD" w:rsidP="00C65815">
      <w:pPr>
        <w:pStyle w:val="ListParagraph"/>
        <w:numPr>
          <w:ilvl w:val="0"/>
          <w:numId w:val="83"/>
        </w:numPr>
        <w:autoSpaceDE w:val="0"/>
        <w:autoSpaceDN w:val="0"/>
        <w:adjustRightInd w:val="0"/>
        <w:spacing w:after="0" w:line="360" w:lineRule="auto"/>
        <w:rPr>
          <w:rFonts w:ascii="Times New Roman" w:hAnsi="Times New Roman" w:cs="Times New Roman"/>
          <w:lang w:val="en"/>
        </w:rPr>
      </w:pPr>
      <w:r w:rsidRPr="00F421AD">
        <w:rPr>
          <w:rFonts w:ascii="Times New Roman" w:hAnsi="Times New Roman" w:cs="Times New Roman"/>
          <w:lang w:val="en"/>
        </w:rPr>
        <w:t>Quick preparation.</w:t>
      </w:r>
    </w:p>
    <w:p w14:paraId="0047126E" w14:textId="77777777" w:rsidR="00F421AD" w:rsidRPr="00F421AD" w:rsidRDefault="00F421AD" w:rsidP="00C65815">
      <w:pPr>
        <w:pStyle w:val="ListParagraph"/>
        <w:numPr>
          <w:ilvl w:val="0"/>
          <w:numId w:val="83"/>
        </w:numPr>
        <w:autoSpaceDE w:val="0"/>
        <w:autoSpaceDN w:val="0"/>
        <w:adjustRightInd w:val="0"/>
        <w:spacing w:after="0" w:line="360" w:lineRule="auto"/>
        <w:rPr>
          <w:rFonts w:ascii="Times New Roman" w:hAnsi="Times New Roman" w:cs="Times New Roman"/>
          <w:lang w:val="en"/>
        </w:rPr>
      </w:pPr>
      <w:r w:rsidRPr="00F421AD">
        <w:rPr>
          <w:rFonts w:ascii="Times New Roman" w:hAnsi="Times New Roman" w:cs="Times New Roman"/>
          <w:lang w:val="en"/>
        </w:rPr>
        <w:t>Competitive interest rates.</w:t>
      </w:r>
    </w:p>
    <w:p w14:paraId="419ABAA3" w14:textId="77777777" w:rsidR="00F421AD" w:rsidRPr="00F421AD" w:rsidRDefault="00F421AD" w:rsidP="00C65815">
      <w:pPr>
        <w:pStyle w:val="ListParagraph"/>
        <w:numPr>
          <w:ilvl w:val="0"/>
          <w:numId w:val="83"/>
        </w:numPr>
        <w:autoSpaceDE w:val="0"/>
        <w:autoSpaceDN w:val="0"/>
        <w:adjustRightInd w:val="0"/>
        <w:spacing w:after="0" w:line="360" w:lineRule="auto"/>
        <w:rPr>
          <w:rFonts w:ascii="Times New Roman" w:hAnsi="Times New Roman" w:cs="Times New Roman"/>
          <w:lang w:val="en"/>
        </w:rPr>
      </w:pPr>
      <w:r w:rsidRPr="00F421AD">
        <w:rPr>
          <w:rFonts w:ascii="Times New Roman" w:hAnsi="Times New Roman" w:cs="Times New Roman"/>
          <w:lang w:val="en"/>
        </w:rPr>
        <w:t>There is no application or preparation charge.</w:t>
      </w:r>
    </w:p>
    <w:p w14:paraId="67F6CD4A" w14:textId="77777777" w:rsidR="00F421AD" w:rsidRPr="00F421AD" w:rsidRDefault="00F421AD" w:rsidP="00C65815">
      <w:pPr>
        <w:pStyle w:val="ListParagraph"/>
        <w:numPr>
          <w:ilvl w:val="0"/>
          <w:numId w:val="83"/>
        </w:numPr>
        <w:autoSpaceDE w:val="0"/>
        <w:autoSpaceDN w:val="0"/>
        <w:adjustRightInd w:val="0"/>
        <w:spacing w:after="0" w:line="360" w:lineRule="auto"/>
        <w:rPr>
          <w:rFonts w:ascii="Times New Roman" w:hAnsi="Times New Roman" w:cs="Times New Roman"/>
        </w:rPr>
      </w:pPr>
      <w:r w:rsidRPr="00F421AD">
        <w:rPr>
          <w:rFonts w:ascii="Times New Roman" w:hAnsi="Times New Roman" w:cs="Times New Roman"/>
          <w:lang w:val="en"/>
        </w:rPr>
        <w:t>Easily schedule regular payments.</w:t>
      </w:r>
    </w:p>
    <w:p w14:paraId="022E8274" w14:textId="77777777" w:rsidR="00AA0718" w:rsidRDefault="00AA0718" w:rsidP="00F421AD">
      <w:pPr>
        <w:autoSpaceDE w:val="0"/>
        <w:autoSpaceDN w:val="0"/>
        <w:adjustRightInd w:val="0"/>
        <w:spacing w:after="0" w:line="360" w:lineRule="auto"/>
        <w:rPr>
          <w:rFonts w:ascii="Times New Roman" w:hAnsi="Times New Roman" w:cs="Times New Roman"/>
        </w:rPr>
      </w:pPr>
    </w:p>
    <w:p w14:paraId="4D4F4533" w14:textId="77777777" w:rsidR="00D96C4B" w:rsidRDefault="00D96C4B" w:rsidP="00AA0718">
      <w:pPr>
        <w:autoSpaceDE w:val="0"/>
        <w:autoSpaceDN w:val="0"/>
        <w:adjustRightInd w:val="0"/>
        <w:spacing w:after="0" w:line="360" w:lineRule="auto"/>
        <w:rPr>
          <w:rFonts w:ascii="Times New Roman" w:hAnsi="Times New Roman" w:cs="Times New Roman"/>
        </w:rPr>
      </w:pPr>
    </w:p>
    <w:p w14:paraId="751EA40C" w14:textId="77777777" w:rsidR="00D96C4B" w:rsidRDefault="00D96C4B" w:rsidP="00AA0718">
      <w:pPr>
        <w:autoSpaceDE w:val="0"/>
        <w:autoSpaceDN w:val="0"/>
        <w:adjustRightInd w:val="0"/>
        <w:spacing w:after="0" w:line="360" w:lineRule="auto"/>
        <w:rPr>
          <w:rFonts w:ascii="Times New Roman" w:hAnsi="Times New Roman" w:cs="Times New Roman"/>
        </w:rPr>
      </w:pPr>
    </w:p>
    <w:p w14:paraId="33884E21" w14:textId="77777777" w:rsidR="00D96C4B" w:rsidRPr="0017767C" w:rsidRDefault="00D96C4B" w:rsidP="00AA0718">
      <w:pPr>
        <w:autoSpaceDE w:val="0"/>
        <w:autoSpaceDN w:val="0"/>
        <w:adjustRightInd w:val="0"/>
        <w:spacing w:after="0" w:line="360" w:lineRule="auto"/>
        <w:rPr>
          <w:rFonts w:ascii="Times New Roman" w:hAnsi="Times New Roman" w:cs="Times New Roman"/>
        </w:rPr>
      </w:pPr>
    </w:p>
    <w:p w14:paraId="0F2A25E0" w14:textId="77777777" w:rsidR="00AA0718" w:rsidRPr="00D96C4B" w:rsidRDefault="00D96C4B" w:rsidP="00C65815">
      <w:pPr>
        <w:pStyle w:val="ListParagraph"/>
        <w:numPr>
          <w:ilvl w:val="0"/>
          <w:numId w:val="61"/>
        </w:numPr>
        <w:autoSpaceDE w:val="0"/>
        <w:autoSpaceDN w:val="0"/>
        <w:adjustRightInd w:val="0"/>
        <w:spacing w:after="0" w:line="360" w:lineRule="auto"/>
        <w:rPr>
          <w:rFonts w:ascii="Times New Roman" w:hAnsi="Times New Roman" w:cs="Times New Roman"/>
          <w:b/>
          <w:sz w:val="24"/>
        </w:rPr>
      </w:pPr>
      <w:r w:rsidRPr="00D96C4B">
        <w:rPr>
          <w:rFonts w:ascii="Times New Roman" w:hAnsi="Times New Roman" w:cs="Times New Roman"/>
          <w:b/>
          <w:sz w:val="24"/>
        </w:rPr>
        <w:t>Trade Finance:</w:t>
      </w:r>
    </w:p>
    <w:p w14:paraId="5EFBCCB4"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7CE8F66B" w14:textId="77777777" w:rsidR="00F421AD" w:rsidRPr="00F421AD" w:rsidRDefault="00F421AD" w:rsidP="00F421AD">
      <w:pPr>
        <w:autoSpaceDE w:val="0"/>
        <w:autoSpaceDN w:val="0"/>
        <w:adjustRightInd w:val="0"/>
        <w:spacing w:after="0" w:line="360" w:lineRule="auto"/>
        <w:rPr>
          <w:rFonts w:ascii="Times New Roman" w:hAnsi="Times New Roman" w:cs="Times New Roman"/>
          <w:lang w:val="en"/>
        </w:rPr>
      </w:pPr>
      <w:r w:rsidRPr="00F421AD">
        <w:rPr>
          <w:rFonts w:ascii="Times New Roman" w:hAnsi="Times New Roman" w:cs="Times New Roman"/>
          <w:lang w:val="en"/>
        </w:rPr>
        <w:t>The NBL separates the concerns of the entire business from cash companies, for example, to capitalize on the mechanical sector due to toll imports,</w:t>
      </w:r>
      <w:r>
        <w:rPr>
          <w:rFonts w:ascii="Times New Roman" w:hAnsi="Times New Roman" w:cs="Times New Roman"/>
          <w:lang w:val="en"/>
        </w:rPr>
        <w:t xml:space="preserve"> a</w:t>
      </w:r>
      <w:r w:rsidRPr="00F421AD">
        <w:rPr>
          <w:rFonts w:ascii="Times New Roman" w:hAnsi="Times New Roman" w:cs="Times New Roman"/>
          <w:lang w:val="en"/>
        </w:rPr>
        <w:t>dvise and certify credit, t</w:t>
      </w:r>
      <w:r>
        <w:rPr>
          <w:rFonts w:ascii="Times New Roman" w:hAnsi="Times New Roman" w:cs="Times New Roman"/>
          <w:lang w:val="en"/>
        </w:rPr>
        <w:t>rade account client, import L/C issuance, export L/</w:t>
      </w:r>
      <w:r w:rsidRPr="00F421AD">
        <w:rPr>
          <w:rFonts w:ascii="Times New Roman" w:hAnsi="Times New Roman" w:cs="Times New Roman"/>
          <w:lang w:val="en"/>
        </w:rPr>
        <w:t>C. - Bonds and guarantees.</w:t>
      </w:r>
    </w:p>
    <w:p w14:paraId="10426FB2"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5FC3A6DA"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Favorable circumstances </w:t>
      </w:r>
    </w:p>
    <w:p w14:paraId="6FE4D2F5" w14:textId="77777777" w:rsidR="00AA0718" w:rsidRPr="0017767C" w:rsidRDefault="00AA0718" w:rsidP="00AA0718">
      <w:pPr>
        <w:autoSpaceDE w:val="0"/>
        <w:autoSpaceDN w:val="0"/>
        <w:adjustRightInd w:val="0"/>
        <w:spacing w:after="0" w:line="360" w:lineRule="auto"/>
        <w:rPr>
          <w:rFonts w:ascii="Times New Roman" w:hAnsi="Times New Roman" w:cs="Times New Roman"/>
        </w:rPr>
      </w:pPr>
    </w:p>
    <w:p w14:paraId="387DF212" w14:textId="77777777" w:rsidR="00F421AD" w:rsidRPr="00F421AD" w:rsidRDefault="00F421AD" w:rsidP="00C65815">
      <w:pPr>
        <w:pStyle w:val="ListParagraph"/>
        <w:numPr>
          <w:ilvl w:val="0"/>
          <w:numId w:val="85"/>
        </w:numPr>
        <w:autoSpaceDE w:val="0"/>
        <w:autoSpaceDN w:val="0"/>
        <w:adjustRightInd w:val="0"/>
        <w:spacing w:after="0" w:line="360" w:lineRule="auto"/>
        <w:rPr>
          <w:rFonts w:ascii="Times New Roman" w:hAnsi="Times New Roman" w:cs="Times New Roman"/>
        </w:rPr>
      </w:pPr>
      <w:r w:rsidRPr="00F421AD">
        <w:rPr>
          <w:rFonts w:ascii="Times New Roman" w:hAnsi="Times New Roman" w:cs="Times New Roman"/>
        </w:rPr>
        <w:t xml:space="preserve">Low interest rate 13.00% - 14.50%. </w:t>
      </w:r>
    </w:p>
    <w:p w14:paraId="52BC7A20" w14:textId="77777777" w:rsidR="00F421AD" w:rsidRPr="00F421AD" w:rsidRDefault="00F421AD" w:rsidP="00C65815">
      <w:pPr>
        <w:pStyle w:val="ListParagraph"/>
        <w:numPr>
          <w:ilvl w:val="0"/>
          <w:numId w:val="85"/>
        </w:numPr>
        <w:autoSpaceDE w:val="0"/>
        <w:autoSpaceDN w:val="0"/>
        <w:adjustRightInd w:val="0"/>
        <w:spacing w:after="0" w:line="360" w:lineRule="auto"/>
        <w:rPr>
          <w:rFonts w:ascii="Times New Roman" w:hAnsi="Times New Roman" w:cs="Times New Roman"/>
        </w:rPr>
      </w:pPr>
      <w:r w:rsidRPr="00F421AD">
        <w:rPr>
          <w:rFonts w:ascii="Times New Roman" w:hAnsi="Times New Roman" w:cs="Times New Roman"/>
        </w:rPr>
        <w:t xml:space="preserve">At least take care of time. </w:t>
      </w:r>
    </w:p>
    <w:p w14:paraId="23A5F272" w14:textId="77777777" w:rsidR="00BD2A21" w:rsidRPr="00F421AD" w:rsidRDefault="00F421AD" w:rsidP="00C65815">
      <w:pPr>
        <w:pStyle w:val="ListParagraph"/>
        <w:numPr>
          <w:ilvl w:val="0"/>
          <w:numId w:val="85"/>
        </w:numPr>
        <w:autoSpaceDE w:val="0"/>
        <w:autoSpaceDN w:val="0"/>
        <w:adjustRightInd w:val="0"/>
        <w:spacing w:after="0" w:line="360" w:lineRule="auto"/>
        <w:rPr>
          <w:rFonts w:ascii="Times New Roman" w:hAnsi="Times New Roman" w:cs="Times New Roman"/>
        </w:rPr>
      </w:pPr>
      <w:r w:rsidRPr="00F421AD">
        <w:rPr>
          <w:rFonts w:ascii="Times New Roman" w:hAnsi="Times New Roman" w:cs="Times New Roman"/>
        </w:rPr>
        <w:t>The organization charges less.</w:t>
      </w:r>
    </w:p>
    <w:p w14:paraId="3052CA92" w14:textId="77777777" w:rsidR="00986B18" w:rsidRDefault="00986B18" w:rsidP="00BD2A21">
      <w:pPr>
        <w:autoSpaceDE w:val="0"/>
        <w:autoSpaceDN w:val="0"/>
        <w:adjustRightInd w:val="0"/>
        <w:spacing w:after="0" w:line="360" w:lineRule="auto"/>
        <w:rPr>
          <w:rFonts w:ascii="Times New Roman" w:hAnsi="Times New Roman" w:cs="Times New Roman"/>
        </w:rPr>
      </w:pPr>
    </w:p>
    <w:p w14:paraId="7331FDA1" w14:textId="77777777" w:rsidR="00986B18" w:rsidRDefault="00986B18" w:rsidP="00BD2A21">
      <w:pPr>
        <w:autoSpaceDE w:val="0"/>
        <w:autoSpaceDN w:val="0"/>
        <w:adjustRightInd w:val="0"/>
        <w:spacing w:after="0" w:line="360" w:lineRule="auto"/>
        <w:rPr>
          <w:rFonts w:ascii="Times New Roman" w:hAnsi="Times New Roman" w:cs="Times New Roman"/>
        </w:rPr>
      </w:pPr>
    </w:p>
    <w:p w14:paraId="5FDC0B56" w14:textId="77777777" w:rsidR="00986B18" w:rsidRPr="0017767C" w:rsidRDefault="00986B18" w:rsidP="00BD2A21">
      <w:pPr>
        <w:autoSpaceDE w:val="0"/>
        <w:autoSpaceDN w:val="0"/>
        <w:adjustRightInd w:val="0"/>
        <w:spacing w:after="0" w:line="360" w:lineRule="auto"/>
        <w:rPr>
          <w:rFonts w:ascii="Times New Roman" w:hAnsi="Times New Roman" w:cs="Times New Roman"/>
        </w:rPr>
      </w:pPr>
    </w:p>
    <w:p w14:paraId="17ABDA35" w14:textId="77777777" w:rsidR="00BD2A21" w:rsidRPr="00D96C4B" w:rsidRDefault="00D96C4B" w:rsidP="00C65815">
      <w:pPr>
        <w:pStyle w:val="ListParagraph"/>
        <w:numPr>
          <w:ilvl w:val="0"/>
          <w:numId w:val="61"/>
        </w:numPr>
        <w:autoSpaceDE w:val="0"/>
        <w:autoSpaceDN w:val="0"/>
        <w:adjustRightInd w:val="0"/>
        <w:spacing w:after="0" w:line="360" w:lineRule="auto"/>
        <w:rPr>
          <w:rFonts w:ascii="Times New Roman" w:hAnsi="Times New Roman" w:cs="Times New Roman"/>
          <w:b/>
          <w:sz w:val="24"/>
        </w:rPr>
      </w:pPr>
      <w:r w:rsidRPr="00D96C4B">
        <w:rPr>
          <w:rFonts w:ascii="Times New Roman" w:hAnsi="Times New Roman" w:cs="Times New Roman"/>
          <w:b/>
          <w:sz w:val="24"/>
        </w:rPr>
        <w:t>Agriculture Finance:</w:t>
      </w:r>
    </w:p>
    <w:p w14:paraId="36DECF50" w14:textId="77777777" w:rsidR="00BD2A21" w:rsidRPr="0017767C" w:rsidRDefault="00BD2A21" w:rsidP="00BD2A21">
      <w:pPr>
        <w:autoSpaceDE w:val="0"/>
        <w:autoSpaceDN w:val="0"/>
        <w:adjustRightInd w:val="0"/>
        <w:spacing w:after="0" w:line="360" w:lineRule="auto"/>
        <w:rPr>
          <w:rFonts w:ascii="Times New Roman" w:hAnsi="Times New Roman" w:cs="Times New Roman"/>
        </w:rPr>
      </w:pPr>
    </w:p>
    <w:p w14:paraId="1CC40269" w14:textId="77777777" w:rsidR="00BD2A21" w:rsidRPr="0017767C" w:rsidRDefault="00D96C4B" w:rsidP="00BD2A21">
      <w:pPr>
        <w:autoSpaceDE w:val="0"/>
        <w:autoSpaceDN w:val="0"/>
        <w:adjustRightInd w:val="0"/>
        <w:spacing w:after="0" w:line="360" w:lineRule="auto"/>
        <w:rPr>
          <w:rFonts w:ascii="Times New Roman" w:hAnsi="Times New Roman" w:cs="Times New Roman"/>
          <w:b/>
        </w:rPr>
      </w:pPr>
      <w:r>
        <w:rPr>
          <w:rFonts w:ascii="Times New Roman" w:hAnsi="Times New Roman" w:cs="Times New Roman"/>
          <w:b/>
        </w:rPr>
        <w:t>Agriculture &amp; Rural</w:t>
      </w:r>
    </w:p>
    <w:p w14:paraId="269D4186" w14:textId="77777777" w:rsidR="00612EB2" w:rsidRPr="0017767C" w:rsidRDefault="00612EB2" w:rsidP="00612EB2">
      <w:p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Agriculture assumes a fundamental part in Bangladesh economy and the improvement of our nation essentially relies on the profitability of provincial territories. Understanding the significance of agrarian money in making independent work openings and financial improvement of the nation, National Bank Limited has been giving Agriculture and Rural credit facilities through its own branches the nation over since its commencement. </w:t>
      </w:r>
    </w:p>
    <w:p w14:paraId="79E7812D" w14:textId="77777777" w:rsidR="00612EB2" w:rsidRPr="0017767C" w:rsidRDefault="00612EB2"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415390D6" w14:textId="77777777" w:rsidR="00612EB2" w:rsidRPr="00D96C4B" w:rsidRDefault="00D96C4B" w:rsidP="00612EB2">
      <w:pPr>
        <w:autoSpaceDE w:val="0"/>
        <w:autoSpaceDN w:val="0"/>
        <w:adjustRightInd w:val="0"/>
        <w:spacing w:after="0" w:line="360" w:lineRule="auto"/>
        <w:rPr>
          <w:rFonts w:ascii="Times New Roman" w:eastAsia="Times New Roman" w:hAnsi="Times New Roman" w:cs="Times New Roman"/>
          <w:b/>
          <w:color w:val="000000" w:themeColor="text1"/>
          <w:u w:val="single"/>
        </w:rPr>
      </w:pPr>
      <w:r w:rsidRPr="00D96C4B">
        <w:rPr>
          <w:rFonts w:ascii="Times New Roman" w:eastAsia="Times New Roman" w:hAnsi="Times New Roman" w:cs="Times New Roman"/>
          <w:b/>
          <w:color w:val="000000" w:themeColor="text1"/>
          <w:u w:val="single"/>
        </w:rPr>
        <w:t>Features</w:t>
      </w:r>
    </w:p>
    <w:p w14:paraId="3DE83463" w14:textId="77777777" w:rsidR="00612EB2" w:rsidRPr="0017767C" w:rsidRDefault="00612EB2"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102EA138" w14:textId="77777777" w:rsidR="00612EB2" w:rsidRPr="0017767C" w:rsidRDefault="00612EB2" w:rsidP="00C65815">
      <w:pPr>
        <w:pStyle w:val="ListParagraph"/>
        <w:numPr>
          <w:ilvl w:val="0"/>
          <w:numId w:val="28"/>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Credit for development of Crops and cultivating of fishery, poultry and animals and buying of agribusiness instruments and water system supplies.</w:t>
      </w:r>
    </w:p>
    <w:p w14:paraId="67EBA05B" w14:textId="77777777" w:rsidR="00612EB2" w:rsidRPr="0017767C" w:rsidRDefault="00612EB2" w:rsidP="00C65815">
      <w:pPr>
        <w:pStyle w:val="ListParagraph"/>
        <w:numPr>
          <w:ilvl w:val="0"/>
          <w:numId w:val="28"/>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Credit for development of Pulse, Oil Seeds, Spices and Maize under Concessional pace of intrigue.</w:t>
      </w:r>
    </w:p>
    <w:p w14:paraId="5573BA0B" w14:textId="77777777" w:rsidR="00612EB2" w:rsidRPr="0017767C" w:rsidRDefault="00612EB2" w:rsidP="00C65815">
      <w:pPr>
        <w:pStyle w:val="ListParagraph"/>
        <w:numPr>
          <w:ilvl w:val="0"/>
          <w:numId w:val="28"/>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Credit for solar based home framework, sun powered water system framework and Bio-gas plant under Refinance Scheme of Bangladesh Bank.</w:t>
      </w:r>
    </w:p>
    <w:p w14:paraId="53B522EB" w14:textId="77777777" w:rsidR="00612EB2" w:rsidRDefault="00612EB2"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670972ED" w14:textId="77777777" w:rsidR="00BD71AC" w:rsidRDefault="00BD71AC"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708ADAF7" w14:textId="77777777" w:rsidR="00BD71AC" w:rsidRDefault="00BD71AC"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19FF3303" w14:textId="77777777" w:rsidR="00BD71AC" w:rsidRPr="0017767C" w:rsidRDefault="00BD71AC"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6E54C88A" w14:textId="77777777" w:rsidR="00612EB2" w:rsidRPr="00BD71AC" w:rsidRDefault="00D96C4B" w:rsidP="00C65815">
      <w:pPr>
        <w:pStyle w:val="ListParagraph"/>
        <w:numPr>
          <w:ilvl w:val="0"/>
          <w:numId w:val="61"/>
        </w:numPr>
        <w:autoSpaceDE w:val="0"/>
        <w:autoSpaceDN w:val="0"/>
        <w:adjustRightInd w:val="0"/>
        <w:spacing w:after="0" w:line="360" w:lineRule="auto"/>
        <w:rPr>
          <w:rFonts w:ascii="Times New Roman" w:eastAsia="Times New Roman" w:hAnsi="Times New Roman" w:cs="Times New Roman"/>
          <w:b/>
          <w:color w:val="000000" w:themeColor="text1"/>
          <w:sz w:val="24"/>
        </w:rPr>
      </w:pPr>
      <w:proofErr w:type="spellStart"/>
      <w:r w:rsidRPr="00BD71AC">
        <w:rPr>
          <w:rFonts w:ascii="Times New Roman" w:eastAsia="Times New Roman" w:hAnsi="Times New Roman" w:cs="Times New Roman"/>
          <w:b/>
          <w:color w:val="000000" w:themeColor="text1"/>
          <w:sz w:val="24"/>
        </w:rPr>
        <w:t>Daridra</w:t>
      </w:r>
      <w:proofErr w:type="spellEnd"/>
      <w:r w:rsidRPr="00BD71AC">
        <w:rPr>
          <w:rFonts w:ascii="Times New Roman" w:eastAsia="Times New Roman" w:hAnsi="Times New Roman" w:cs="Times New Roman"/>
          <w:b/>
          <w:color w:val="000000" w:themeColor="text1"/>
          <w:sz w:val="24"/>
        </w:rPr>
        <w:t xml:space="preserve"> Mukti:</w:t>
      </w:r>
    </w:p>
    <w:p w14:paraId="459E36CA" w14:textId="77777777" w:rsidR="00612EB2" w:rsidRPr="0017767C" w:rsidRDefault="00612EB2"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61A8C982" w14:textId="77777777" w:rsidR="00612EB2" w:rsidRPr="0017767C" w:rsidRDefault="00612EB2" w:rsidP="00612EB2">
      <w:p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National Bank Limited has been moving in the direction of change of fortune of the nation's mass individuals. The Bank has been expanding its assistance by method of financing at simple terms and conditions to the negligible, oppressed and low pay creating individuals and the individuals of territories of regular and man-made calamities. </w:t>
      </w:r>
    </w:p>
    <w:p w14:paraId="2347702C" w14:textId="77777777" w:rsidR="00612EB2" w:rsidRPr="0017767C" w:rsidRDefault="00612EB2"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06A709B3" w14:textId="77777777" w:rsidR="00612EB2" w:rsidRPr="00BD71AC" w:rsidRDefault="00BD71AC" w:rsidP="00612EB2">
      <w:pPr>
        <w:autoSpaceDE w:val="0"/>
        <w:autoSpaceDN w:val="0"/>
        <w:adjustRightInd w:val="0"/>
        <w:spacing w:after="0" w:line="360" w:lineRule="auto"/>
        <w:rPr>
          <w:rFonts w:ascii="Times New Roman" w:eastAsia="Times New Roman" w:hAnsi="Times New Roman" w:cs="Times New Roman"/>
          <w:b/>
          <w:color w:val="000000" w:themeColor="text1"/>
          <w:u w:val="single"/>
        </w:rPr>
      </w:pPr>
      <w:r w:rsidRPr="00BD71AC">
        <w:rPr>
          <w:rFonts w:ascii="Times New Roman" w:eastAsia="Times New Roman" w:hAnsi="Times New Roman" w:cs="Times New Roman"/>
          <w:b/>
          <w:color w:val="000000" w:themeColor="text1"/>
          <w:u w:val="single"/>
        </w:rPr>
        <w:t>Features:</w:t>
      </w:r>
    </w:p>
    <w:p w14:paraId="512BD6F7" w14:textId="77777777" w:rsidR="00612EB2" w:rsidRPr="0017767C" w:rsidRDefault="00612EB2" w:rsidP="00C65815">
      <w:pPr>
        <w:pStyle w:val="ListParagraph"/>
        <w:numPr>
          <w:ilvl w:val="0"/>
          <w:numId w:val="29"/>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Target individuals: '</w:t>
      </w:r>
      <w:proofErr w:type="spellStart"/>
      <w:r w:rsidRPr="0017767C">
        <w:rPr>
          <w:rFonts w:ascii="Times New Roman" w:eastAsia="Times New Roman" w:hAnsi="Times New Roman" w:cs="Times New Roman"/>
          <w:color w:val="000000" w:themeColor="text1"/>
        </w:rPr>
        <w:t>Daridra</w:t>
      </w:r>
      <w:proofErr w:type="spellEnd"/>
      <w:r w:rsidRPr="0017767C">
        <w:rPr>
          <w:rFonts w:ascii="Times New Roman" w:eastAsia="Times New Roman" w:hAnsi="Times New Roman" w:cs="Times New Roman"/>
          <w:color w:val="000000" w:themeColor="text1"/>
        </w:rPr>
        <w:t xml:space="preserve"> Mukti' is primarily expected to little business people and experts, bungalow and handiwork enterprises, and negligible and landless ranchers. These business visionaries, experts and ranchers can open their Bank Account by saving just Tk.10.00. Potter, metal forger, angler, tailors, bloom dealer, peddler, organic product vender, vegetable-merchant, cart puller/van puller, little and house ventures, weavers, bread kitchen thing makes, minimal financial </w:t>
      </w:r>
      <w:r w:rsidRPr="0017767C">
        <w:rPr>
          <w:rFonts w:ascii="Times New Roman" w:eastAsia="Times New Roman" w:hAnsi="Times New Roman" w:cs="Times New Roman"/>
          <w:color w:val="000000" w:themeColor="text1"/>
        </w:rPr>
        <w:lastRenderedPageBreak/>
        <w:t xml:space="preserve">specialists and ranchers of the under-advantaged territories, and political dissidents and their kids are qualified to appreciate this sans security and effectively accessible credit office. </w:t>
      </w:r>
    </w:p>
    <w:p w14:paraId="19E2B1C0" w14:textId="77777777" w:rsidR="00612EB2" w:rsidRPr="0017767C" w:rsidRDefault="00612EB2" w:rsidP="00612EB2">
      <w:pPr>
        <w:autoSpaceDE w:val="0"/>
        <w:autoSpaceDN w:val="0"/>
        <w:adjustRightInd w:val="0"/>
        <w:spacing w:after="0" w:line="360" w:lineRule="auto"/>
        <w:rPr>
          <w:rFonts w:ascii="Times New Roman" w:eastAsia="Times New Roman" w:hAnsi="Times New Roman" w:cs="Times New Roman"/>
          <w:color w:val="000000" w:themeColor="text1"/>
        </w:rPr>
      </w:pPr>
    </w:p>
    <w:p w14:paraId="28C9DB6F" w14:textId="77777777" w:rsidR="00612EB2" w:rsidRPr="0017767C" w:rsidRDefault="00612EB2" w:rsidP="00C65815">
      <w:pPr>
        <w:pStyle w:val="ListParagraph"/>
        <w:numPr>
          <w:ilvl w:val="0"/>
          <w:numId w:val="29"/>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Interest rate: Low pace of enthusiasm on straightforward premise. </w:t>
      </w:r>
    </w:p>
    <w:p w14:paraId="62F3EC24" w14:textId="77777777" w:rsidR="00612EB2" w:rsidRPr="0017767C" w:rsidRDefault="00612EB2" w:rsidP="00C65815">
      <w:pPr>
        <w:pStyle w:val="ListParagraph"/>
        <w:numPr>
          <w:ilvl w:val="0"/>
          <w:numId w:val="29"/>
        </w:numPr>
        <w:autoSpaceDE w:val="0"/>
        <w:autoSpaceDN w:val="0"/>
        <w:adjustRightInd w:val="0"/>
        <w:spacing w:after="0" w:line="360" w:lineRule="auto"/>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Collateral security: No guarantee security. </w:t>
      </w:r>
    </w:p>
    <w:p w14:paraId="42B71179" w14:textId="77777777" w:rsidR="00BD2A21" w:rsidRPr="0017767C" w:rsidRDefault="00612EB2" w:rsidP="00C65815">
      <w:pPr>
        <w:pStyle w:val="ListParagraph"/>
        <w:numPr>
          <w:ilvl w:val="0"/>
          <w:numId w:val="29"/>
        </w:numPr>
        <w:autoSpaceDE w:val="0"/>
        <w:autoSpaceDN w:val="0"/>
        <w:adjustRightInd w:val="0"/>
        <w:spacing w:after="0" w:line="360" w:lineRule="auto"/>
        <w:rPr>
          <w:rFonts w:ascii="Times New Roman" w:hAnsi="Times New Roman" w:cs="Times New Roman"/>
        </w:rPr>
      </w:pPr>
      <w:r w:rsidRPr="0017767C">
        <w:rPr>
          <w:rFonts w:ascii="Times New Roman" w:eastAsia="Times New Roman" w:hAnsi="Times New Roman" w:cs="Times New Roman"/>
          <w:color w:val="000000" w:themeColor="text1"/>
        </w:rPr>
        <w:t>Loan limit: Maximum Tk.1.00 lac.</w:t>
      </w:r>
    </w:p>
    <w:p w14:paraId="0426141F" w14:textId="77777777" w:rsidR="00BD2A21" w:rsidRDefault="00BD2A21" w:rsidP="00BD2A21">
      <w:pPr>
        <w:autoSpaceDE w:val="0"/>
        <w:autoSpaceDN w:val="0"/>
        <w:adjustRightInd w:val="0"/>
        <w:spacing w:after="0" w:line="360" w:lineRule="auto"/>
        <w:rPr>
          <w:rFonts w:ascii="Times New Roman" w:hAnsi="Times New Roman" w:cs="Times New Roman"/>
        </w:rPr>
      </w:pPr>
    </w:p>
    <w:p w14:paraId="43DE8F7A" w14:textId="77777777" w:rsidR="00BD71AC" w:rsidRDefault="00BD71AC" w:rsidP="00BD2A21">
      <w:pPr>
        <w:autoSpaceDE w:val="0"/>
        <w:autoSpaceDN w:val="0"/>
        <w:adjustRightInd w:val="0"/>
        <w:spacing w:after="0" w:line="360" w:lineRule="auto"/>
        <w:rPr>
          <w:rFonts w:ascii="Times New Roman" w:hAnsi="Times New Roman" w:cs="Times New Roman"/>
        </w:rPr>
      </w:pPr>
    </w:p>
    <w:p w14:paraId="4C330739" w14:textId="77777777" w:rsidR="00BD71AC" w:rsidRDefault="00BD71AC" w:rsidP="00BD2A21">
      <w:pPr>
        <w:autoSpaceDE w:val="0"/>
        <w:autoSpaceDN w:val="0"/>
        <w:adjustRightInd w:val="0"/>
        <w:spacing w:after="0" w:line="360" w:lineRule="auto"/>
        <w:rPr>
          <w:rFonts w:ascii="Times New Roman" w:hAnsi="Times New Roman" w:cs="Times New Roman"/>
        </w:rPr>
      </w:pPr>
    </w:p>
    <w:p w14:paraId="5CA8EF9F" w14:textId="77777777" w:rsidR="00BD71AC" w:rsidRPr="0017767C" w:rsidRDefault="00BD71AC" w:rsidP="00BD2A21">
      <w:pPr>
        <w:autoSpaceDE w:val="0"/>
        <w:autoSpaceDN w:val="0"/>
        <w:adjustRightInd w:val="0"/>
        <w:spacing w:after="0" w:line="360" w:lineRule="auto"/>
        <w:rPr>
          <w:rFonts w:ascii="Times New Roman" w:hAnsi="Times New Roman" w:cs="Times New Roman"/>
        </w:rPr>
      </w:pPr>
    </w:p>
    <w:p w14:paraId="57FD7F67" w14:textId="77777777" w:rsidR="00612EB2" w:rsidRPr="0017767C" w:rsidRDefault="00612EB2" w:rsidP="00BD2A21">
      <w:pPr>
        <w:autoSpaceDE w:val="0"/>
        <w:autoSpaceDN w:val="0"/>
        <w:adjustRightInd w:val="0"/>
        <w:spacing w:after="0" w:line="360" w:lineRule="auto"/>
        <w:rPr>
          <w:rFonts w:ascii="Times New Roman" w:hAnsi="Times New Roman" w:cs="Times New Roman"/>
        </w:rPr>
      </w:pPr>
    </w:p>
    <w:p w14:paraId="330D67B0" w14:textId="77777777" w:rsidR="001E7285" w:rsidRPr="00BD71AC" w:rsidRDefault="001E7285" w:rsidP="00C65815">
      <w:pPr>
        <w:pStyle w:val="ListParagraph"/>
        <w:numPr>
          <w:ilvl w:val="0"/>
          <w:numId w:val="61"/>
        </w:numPr>
        <w:autoSpaceDE w:val="0"/>
        <w:autoSpaceDN w:val="0"/>
        <w:adjustRightInd w:val="0"/>
        <w:spacing w:after="0" w:line="240" w:lineRule="auto"/>
        <w:rPr>
          <w:rFonts w:ascii="Times New Roman" w:hAnsi="Times New Roman" w:cs="Times New Roman"/>
          <w:b/>
          <w:bCs/>
          <w:color w:val="000000"/>
          <w:sz w:val="24"/>
        </w:rPr>
      </w:pPr>
      <w:r w:rsidRPr="00BD71AC">
        <w:rPr>
          <w:rFonts w:ascii="Times New Roman" w:hAnsi="Times New Roman" w:cs="Times New Roman"/>
          <w:b/>
          <w:bCs/>
          <w:color w:val="000000"/>
          <w:sz w:val="24"/>
        </w:rPr>
        <w:t xml:space="preserve">CARDS: </w:t>
      </w:r>
    </w:p>
    <w:p w14:paraId="244F998A" w14:textId="77777777" w:rsidR="00420EAC" w:rsidRPr="0017767C" w:rsidRDefault="00420EAC" w:rsidP="001E7285">
      <w:pPr>
        <w:autoSpaceDE w:val="0"/>
        <w:autoSpaceDN w:val="0"/>
        <w:adjustRightInd w:val="0"/>
        <w:spacing w:after="0" w:line="240" w:lineRule="auto"/>
        <w:rPr>
          <w:rFonts w:ascii="Times New Roman" w:hAnsi="Times New Roman" w:cs="Times New Roman"/>
          <w:b/>
          <w:bCs/>
          <w:color w:val="000000"/>
        </w:rPr>
      </w:pPr>
    </w:p>
    <w:p w14:paraId="1CC20B5E" w14:textId="77777777" w:rsidR="00BD71AC" w:rsidRDefault="00BD71AC" w:rsidP="001E7285">
      <w:pPr>
        <w:autoSpaceDE w:val="0"/>
        <w:autoSpaceDN w:val="0"/>
        <w:adjustRightInd w:val="0"/>
        <w:spacing w:after="0" w:line="240" w:lineRule="auto"/>
        <w:rPr>
          <w:rFonts w:ascii="Times New Roman" w:hAnsi="Times New Roman" w:cs="Times New Roman"/>
          <w:b/>
          <w:bCs/>
          <w:color w:val="000000"/>
        </w:rPr>
      </w:pPr>
    </w:p>
    <w:p w14:paraId="5B3ACC85" w14:textId="77777777" w:rsidR="00BD71AC" w:rsidRDefault="00BD71AC" w:rsidP="001E7285">
      <w:pPr>
        <w:autoSpaceDE w:val="0"/>
        <w:autoSpaceDN w:val="0"/>
        <w:adjustRightInd w:val="0"/>
        <w:spacing w:after="0" w:line="240" w:lineRule="auto"/>
        <w:rPr>
          <w:rFonts w:ascii="Times New Roman" w:hAnsi="Times New Roman" w:cs="Times New Roman"/>
          <w:b/>
          <w:bCs/>
          <w:color w:val="000000"/>
        </w:rPr>
      </w:pPr>
    </w:p>
    <w:p w14:paraId="79C4ED12" w14:textId="77777777" w:rsidR="00420EAC" w:rsidRDefault="00420EAC" w:rsidP="001E7285">
      <w:pPr>
        <w:autoSpaceDE w:val="0"/>
        <w:autoSpaceDN w:val="0"/>
        <w:adjustRightInd w:val="0"/>
        <w:spacing w:after="0" w:line="240" w:lineRule="auto"/>
        <w:rPr>
          <w:rFonts w:ascii="Times New Roman" w:hAnsi="Times New Roman" w:cs="Times New Roman"/>
          <w:b/>
          <w:bCs/>
          <w:color w:val="000000"/>
        </w:rPr>
      </w:pPr>
      <w:r w:rsidRPr="0017767C">
        <w:rPr>
          <w:rFonts w:ascii="Times New Roman" w:hAnsi="Times New Roman" w:cs="Times New Roman"/>
          <w:b/>
          <w:bCs/>
          <w:color w:val="000000"/>
        </w:rPr>
        <w:t>Credit Card:</w:t>
      </w:r>
    </w:p>
    <w:p w14:paraId="12C7B4D1" w14:textId="77777777" w:rsidR="00BD71AC" w:rsidRPr="0017767C" w:rsidRDefault="00BD71AC" w:rsidP="001E7285">
      <w:pPr>
        <w:autoSpaceDE w:val="0"/>
        <w:autoSpaceDN w:val="0"/>
        <w:adjustRightInd w:val="0"/>
        <w:spacing w:after="0" w:line="240" w:lineRule="auto"/>
        <w:rPr>
          <w:rFonts w:ascii="Times New Roman" w:hAnsi="Times New Roman" w:cs="Times New Roman"/>
          <w:b/>
          <w:bCs/>
          <w:color w:val="000000"/>
        </w:rPr>
      </w:pPr>
    </w:p>
    <w:p w14:paraId="12707159" w14:textId="77777777" w:rsidR="001E7285" w:rsidRDefault="00F421AD" w:rsidP="001E7285">
      <w:pPr>
        <w:autoSpaceDE w:val="0"/>
        <w:autoSpaceDN w:val="0"/>
        <w:adjustRightInd w:val="0"/>
        <w:spacing w:after="0" w:line="360" w:lineRule="auto"/>
        <w:rPr>
          <w:rFonts w:ascii="Times New Roman" w:hAnsi="Times New Roman" w:cs="Times New Roman"/>
          <w:color w:val="000000"/>
        </w:rPr>
      </w:pPr>
      <w:r w:rsidRPr="00F421AD">
        <w:rPr>
          <w:rFonts w:ascii="Times New Roman" w:hAnsi="Times New Roman" w:cs="Times New Roman"/>
          <w:color w:val="000000"/>
        </w:rPr>
        <w:br/>
        <w:t>There are different types of cards in the NBL:</w:t>
      </w:r>
    </w:p>
    <w:p w14:paraId="7EB91861" w14:textId="77777777" w:rsidR="00F421AD" w:rsidRPr="0017767C" w:rsidRDefault="00F421AD" w:rsidP="001E7285">
      <w:pPr>
        <w:autoSpaceDE w:val="0"/>
        <w:autoSpaceDN w:val="0"/>
        <w:adjustRightInd w:val="0"/>
        <w:spacing w:after="0" w:line="360" w:lineRule="auto"/>
        <w:rPr>
          <w:rFonts w:ascii="Times New Roman" w:hAnsi="Times New Roman" w:cs="Times New Roman"/>
          <w:color w:val="000000"/>
        </w:rPr>
      </w:pPr>
    </w:p>
    <w:p w14:paraId="1DE93228" w14:textId="77777777" w:rsidR="001E7285" w:rsidRPr="0017767C" w:rsidRDefault="001E7285" w:rsidP="00C65815">
      <w:pPr>
        <w:pStyle w:val="ListParagraph"/>
        <w:numPr>
          <w:ilvl w:val="0"/>
          <w:numId w:val="30"/>
        </w:numPr>
        <w:autoSpaceDE w:val="0"/>
        <w:autoSpaceDN w:val="0"/>
        <w:adjustRightInd w:val="0"/>
        <w:spacing w:after="69" w:line="360" w:lineRule="auto"/>
        <w:rPr>
          <w:rFonts w:ascii="Times New Roman" w:hAnsi="Times New Roman" w:cs="Times New Roman"/>
          <w:color w:val="000000"/>
        </w:rPr>
      </w:pPr>
      <w:r w:rsidRPr="0017767C">
        <w:rPr>
          <w:rFonts w:ascii="Times New Roman" w:hAnsi="Times New Roman" w:cs="Times New Roman"/>
          <w:color w:val="000000"/>
        </w:rPr>
        <w:t xml:space="preserve">Gold International </w:t>
      </w:r>
    </w:p>
    <w:p w14:paraId="1635F82F" w14:textId="77777777" w:rsidR="001E7285" w:rsidRPr="0017767C" w:rsidRDefault="001E7285" w:rsidP="00C65815">
      <w:pPr>
        <w:pStyle w:val="ListParagraph"/>
        <w:numPr>
          <w:ilvl w:val="0"/>
          <w:numId w:val="30"/>
        </w:numPr>
        <w:autoSpaceDE w:val="0"/>
        <w:autoSpaceDN w:val="0"/>
        <w:adjustRightInd w:val="0"/>
        <w:spacing w:after="69" w:line="360" w:lineRule="auto"/>
        <w:rPr>
          <w:rFonts w:ascii="Times New Roman" w:hAnsi="Times New Roman" w:cs="Times New Roman"/>
          <w:color w:val="000000"/>
        </w:rPr>
      </w:pPr>
      <w:r w:rsidRPr="0017767C">
        <w:rPr>
          <w:rFonts w:ascii="Times New Roman" w:hAnsi="Times New Roman" w:cs="Times New Roman"/>
          <w:color w:val="000000"/>
        </w:rPr>
        <w:t xml:space="preserve">Silver International </w:t>
      </w:r>
    </w:p>
    <w:p w14:paraId="2F7ED9C6" w14:textId="77777777" w:rsidR="001E7285" w:rsidRPr="0017767C" w:rsidRDefault="001E7285" w:rsidP="00C65815">
      <w:pPr>
        <w:pStyle w:val="ListParagraph"/>
        <w:numPr>
          <w:ilvl w:val="0"/>
          <w:numId w:val="30"/>
        </w:numPr>
        <w:autoSpaceDE w:val="0"/>
        <w:autoSpaceDN w:val="0"/>
        <w:adjustRightInd w:val="0"/>
        <w:spacing w:after="69" w:line="360" w:lineRule="auto"/>
        <w:rPr>
          <w:rFonts w:ascii="Times New Roman" w:hAnsi="Times New Roman" w:cs="Times New Roman"/>
          <w:color w:val="000000"/>
        </w:rPr>
      </w:pPr>
      <w:r w:rsidRPr="0017767C">
        <w:rPr>
          <w:rFonts w:ascii="Times New Roman" w:hAnsi="Times New Roman" w:cs="Times New Roman"/>
          <w:color w:val="000000"/>
        </w:rPr>
        <w:t xml:space="preserve">Gold Local </w:t>
      </w:r>
    </w:p>
    <w:p w14:paraId="30754B56" w14:textId="77777777" w:rsidR="001E7285" w:rsidRPr="0017767C" w:rsidRDefault="001E7285" w:rsidP="00C65815">
      <w:pPr>
        <w:pStyle w:val="ListParagraph"/>
        <w:numPr>
          <w:ilvl w:val="0"/>
          <w:numId w:val="30"/>
        </w:numPr>
        <w:autoSpaceDE w:val="0"/>
        <w:autoSpaceDN w:val="0"/>
        <w:adjustRightInd w:val="0"/>
        <w:spacing w:after="69" w:line="360" w:lineRule="auto"/>
        <w:rPr>
          <w:rFonts w:ascii="Times New Roman" w:hAnsi="Times New Roman" w:cs="Times New Roman"/>
          <w:color w:val="000000"/>
        </w:rPr>
      </w:pPr>
      <w:r w:rsidRPr="0017767C">
        <w:rPr>
          <w:rFonts w:ascii="Times New Roman" w:hAnsi="Times New Roman" w:cs="Times New Roman"/>
          <w:color w:val="000000"/>
        </w:rPr>
        <w:t xml:space="preserve">Silver Local </w:t>
      </w:r>
    </w:p>
    <w:p w14:paraId="1ED7E3E2" w14:textId="77777777" w:rsidR="001E7285" w:rsidRPr="0017767C" w:rsidRDefault="001E7285" w:rsidP="00C65815">
      <w:pPr>
        <w:pStyle w:val="ListParagraph"/>
        <w:numPr>
          <w:ilvl w:val="0"/>
          <w:numId w:val="30"/>
        </w:numPr>
        <w:autoSpaceDE w:val="0"/>
        <w:autoSpaceDN w:val="0"/>
        <w:adjustRightInd w:val="0"/>
        <w:spacing w:after="0" w:line="360" w:lineRule="auto"/>
        <w:rPr>
          <w:rFonts w:ascii="Times New Roman" w:hAnsi="Times New Roman" w:cs="Times New Roman"/>
          <w:color w:val="000000"/>
        </w:rPr>
      </w:pPr>
      <w:r w:rsidRPr="0017767C">
        <w:rPr>
          <w:rFonts w:ascii="Times New Roman" w:hAnsi="Times New Roman" w:cs="Times New Roman"/>
          <w:color w:val="000000"/>
        </w:rPr>
        <w:t xml:space="preserve">Power Cards </w:t>
      </w:r>
    </w:p>
    <w:p w14:paraId="5B4E0D12" w14:textId="77777777" w:rsidR="00612EB2" w:rsidRPr="0017767C" w:rsidRDefault="00612EB2" w:rsidP="00BD2A21">
      <w:pPr>
        <w:autoSpaceDE w:val="0"/>
        <w:autoSpaceDN w:val="0"/>
        <w:adjustRightInd w:val="0"/>
        <w:spacing w:after="0" w:line="360" w:lineRule="auto"/>
        <w:rPr>
          <w:rFonts w:ascii="Times New Roman" w:hAnsi="Times New Roman" w:cs="Times New Roman"/>
        </w:rPr>
      </w:pP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51"/>
        <w:gridCol w:w="4151"/>
      </w:tblGrid>
      <w:tr w:rsidR="001E7285" w:rsidRPr="0017767C" w14:paraId="5D45D2A8" w14:textId="77777777" w:rsidTr="003C4509">
        <w:trPr>
          <w:trHeight w:val="570"/>
        </w:trPr>
        <w:tc>
          <w:tcPr>
            <w:tcW w:w="0" w:type="auto"/>
            <w:shd w:val="clear" w:color="auto" w:fill="auto"/>
            <w:tcMar>
              <w:top w:w="0" w:type="dxa"/>
              <w:left w:w="45" w:type="dxa"/>
              <w:bottom w:w="0" w:type="dxa"/>
              <w:right w:w="0" w:type="dxa"/>
            </w:tcMar>
            <w:hideMark/>
          </w:tcPr>
          <w:p w14:paraId="5C585FAD" w14:textId="77777777" w:rsidR="001E7285" w:rsidRPr="0017767C" w:rsidRDefault="001E7285" w:rsidP="001E7285">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MasterCard</w:t>
            </w:r>
          </w:p>
        </w:tc>
        <w:tc>
          <w:tcPr>
            <w:tcW w:w="0" w:type="auto"/>
            <w:shd w:val="clear" w:color="auto" w:fill="auto"/>
            <w:tcMar>
              <w:top w:w="0" w:type="dxa"/>
              <w:left w:w="45" w:type="dxa"/>
              <w:bottom w:w="0" w:type="dxa"/>
              <w:right w:w="0" w:type="dxa"/>
            </w:tcMar>
            <w:hideMark/>
          </w:tcPr>
          <w:p w14:paraId="455B5E84" w14:textId="77777777" w:rsidR="001E7285" w:rsidRPr="0017767C" w:rsidRDefault="001E7285" w:rsidP="001E7285">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VISA</w:t>
            </w:r>
          </w:p>
        </w:tc>
      </w:tr>
      <w:tr w:rsidR="001E7285" w:rsidRPr="0017767C" w14:paraId="3B2B27F7" w14:textId="77777777" w:rsidTr="003C4509">
        <w:trPr>
          <w:trHeight w:val="633"/>
        </w:trPr>
        <w:tc>
          <w:tcPr>
            <w:tcW w:w="0" w:type="auto"/>
            <w:shd w:val="clear" w:color="auto" w:fill="auto"/>
            <w:tcMar>
              <w:top w:w="0" w:type="dxa"/>
              <w:left w:w="45" w:type="dxa"/>
              <w:bottom w:w="0" w:type="dxa"/>
              <w:right w:w="0" w:type="dxa"/>
            </w:tcMar>
            <w:hideMark/>
          </w:tcPr>
          <w:p w14:paraId="5AAF55AA" w14:textId="77777777" w:rsidR="001E7285" w:rsidRPr="0017767C" w:rsidRDefault="001E7285" w:rsidP="001E7285">
            <w:pPr>
              <w:spacing w:after="45"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Platinum DUAL</w:t>
            </w:r>
          </w:p>
        </w:tc>
        <w:tc>
          <w:tcPr>
            <w:tcW w:w="0" w:type="auto"/>
            <w:shd w:val="clear" w:color="auto" w:fill="auto"/>
            <w:tcMar>
              <w:top w:w="0" w:type="dxa"/>
              <w:left w:w="45" w:type="dxa"/>
              <w:bottom w:w="0" w:type="dxa"/>
              <w:right w:w="0" w:type="dxa"/>
            </w:tcMar>
            <w:hideMark/>
          </w:tcPr>
          <w:p w14:paraId="13764469" w14:textId="77777777" w:rsidR="001E7285" w:rsidRPr="0017767C" w:rsidRDefault="001E7285" w:rsidP="001E7285">
            <w:pPr>
              <w:spacing w:after="45"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Platinum DUAL</w:t>
            </w:r>
          </w:p>
        </w:tc>
      </w:tr>
      <w:tr w:rsidR="001E7285" w:rsidRPr="0017767C" w14:paraId="41305178" w14:textId="77777777" w:rsidTr="003C4509">
        <w:trPr>
          <w:trHeight w:val="618"/>
        </w:trPr>
        <w:tc>
          <w:tcPr>
            <w:tcW w:w="0" w:type="auto"/>
            <w:shd w:val="clear" w:color="auto" w:fill="auto"/>
            <w:tcMar>
              <w:top w:w="0" w:type="dxa"/>
              <w:left w:w="45" w:type="dxa"/>
              <w:bottom w:w="0" w:type="dxa"/>
              <w:right w:w="0" w:type="dxa"/>
            </w:tcMar>
            <w:hideMark/>
          </w:tcPr>
          <w:p w14:paraId="01A914F0" w14:textId="77777777" w:rsidR="001E7285" w:rsidRPr="0017767C" w:rsidRDefault="001E7285" w:rsidP="001E7285">
            <w:pPr>
              <w:spacing w:after="45"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Gold DUAL</w:t>
            </w:r>
          </w:p>
        </w:tc>
        <w:tc>
          <w:tcPr>
            <w:tcW w:w="0" w:type="auto"/>
            <w:shd w:val="clear" w:color="auto" w:fill="auto"/>
            <w:tcMar>
              <w:top w:w="0" w:type="dxa"/>
              <w:left w:w="45" w:type="dxa"/>
              <w:bottom w:w="0" w:type="dxa"/>
              <w:right w:w="0" w:type="dxa"/>
            </w:tcMar>
            <w:hideMark/>
          </w:tcPr>
          <w:p w14:paraId="4E94E55F" w14:textId="77777777" w:rsidR="001E7285" w:rsidRPr="0017767C" w:rsidRDefault="001E7285" w:rsidP="001E7285">
            <w:pPr>
              <w:spacing w:after="45"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Gold DUAL</w:t>
            </w:r>
          </w:p>
        </w:tc>
      </w:tr>
      <w:tr w:rsidR="001E7285" w:rsidRPr="0017767C" w14:paraId="005E8515" w14:textId="77777777" w:rsidTr="003C4509">
        <w:trPr>
          <w:trHeight w:val="633"/>
        </w:trPr>
        <w:tc>
          <w:tcPr>
            <w:tcW w:w="0" w:type="auto"/>
            <w:shd w:val="clear" w:color="auto" w:fill="auto"/>
            <w:tcMar>
              <w:top w:w="0" w:type="dxa"/>
              <w:left w:w="45" w:type="dxa"/>
              <w:bottom w:w="0" w:type="dxa"/>
              <w:right w:w="0" w:type="dxa"/>
            </w:tcMar>
            <w:hideMark/>
          </w:tcPr>
          <w:p w14:paraId="75B2335F" w14:textId="77777777" w:rsidR="001E7285" w:rsidRPr="0017767C" w:rsidRDefault="001E7285" w:rsidP="001E7285">
            <w:pPr>
              <w:spacing w:after="45"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Classic DUAL</w:t>
            </w:r>
          </w:p>
        </w:tc>
        <w:tc>
          <w:tcPr>
            <w:tcW w:w="0" w:type="auto"/>
            <w:shd w:val="clear" w:color="auto" w:fill="auto"/>
            <w:tcMar>
              <w:top w:w="0" w:type="dxa"/>
              <w:left w:w="45" w:type="dxa"/>
              <w:bottom w:w="0" w:type="dxa"/>
              <w:right w:w="0" w:type="dxa"/>
            </w:tcMar>
            <w:hideMark/>
          </w:tcPr>
          <w:p w14:paraId="5069A7FD" w14:textId="77777777" w:rsidR="001E7285" w:rsidRPr="0017767C" w:rsidRDefault="001E7285" w:rsidP="001E7285">
            <w:pPr>
              <w:spacing w:after="45"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Classic DUAL</w:t>
            </w:r>
          </w:p>
        </w:tc>
      </w:tr>
    </w:tbl>
    <w:p w14:paraId="452426E2" w14:textId="77777777" w:rsidR="001E7285" w:rsidRPr="0017767C" w:rsidRDefault="001E7285" w:rsidP="00BD2A21">
      <w:pPr>
        <w:autoSpaceDE w:val="0"/>
        <w:autoSpaceDN w:val="0"/>
        <w:adjustRightInd w:val="0"/>
        <w:spacing w:after="0" w:line="360" w:lineRule="auto"/>
        <w:rPr>
          <w:rFonts w:ascii="Times New Roman" w:hAnsi="Times New Roman" w:cs="Times New Roman"/>
        </w:rPr>
      </w:pPr>
    </w:p>
    <w:p w14:paraId="16F4850C" w14:textId="77777777" w:rsidR="003C4509" w:rsidRDefault="003C4509" w:rsidP="00BD2A21">
      <w:pPr>
        <w:autoSpaceDE w:val="0"/>
        <w:autoSpaceDN w:val="0"/>
        <w:adjustRightInd w:val="0"/>
        <w:spacing w:after="0" w:line="360" w:lineRule="auto"/>
        <w:rPr>
          <w:rFonts w:ascii="Times New Roman" w:hAnsi="Times New Roman" w:cs="Times New Roman"/>
        </w:rPr>
      </w:pPr>
    </w:p>
    <w:p w14:paraId="3DA0D029" w14:textId="77777777" w:rsidR="00BD71AC" w:rsidRPr="0017767C" w:rsidRDefault="00BD71AC" w:rsidP="00BD2A21">
      <w:pPr>
        <w:autoSpaceDE w:val="0"/>
        <w:autoSpaceDN w:val="0"/>
        <w:adjustRightInd w:val="0"/>
        <w:spacing w:after="0" w:line="360" w:lineRule="auto"/>
        <w:rPr>
          <w:rFonts w:ascii="Times New Roman" w:hAnsi="Times New Roman" w:cs="Times New Roman"/>
        </w:rPr>
      </w:pPr>
    </w:p>
    <w:p w14:paraId="5D5E9494" w14:textId="77777777" w:rsidR="003C4509" w:rsidRPr="0017767C" w:rsidRDefault="003C4509" w:rsidP="00BD2A21">
      <w:pPr>
        <w:autoSpaceDE w:val="0"/>
        <w:autoSpaceDN w:val="0"/>
        <w:adjustRightInd w:val="0"/>
        <w:spacing w:after="0" w:line="360" w:lineRule="auto"/>
        <w:rPr>
          <w:rFonts w:ascii="Times New Roman" w:hAnsi="Times New Roman" w:cs="Times New Roman"/>
        </w:rPr>
      </w:pPr>
    </w:p>
    <w:p w14:paraId="1076C9E2" w14:textId="77777777" w:rsidR="003C4509" w:rsidRPr="0017767C" w:rsidRDefault="003C4509" w:rsidP="003C4509">
      <w:pPr>
        <w:spacing w:after="0" w:line="240" w:lineRule="auto"/>
        <w:jc w:val="both"/>
        <w:rPr>
          <w:rFonts w:ascii="Times New Roman" w:eastAsia="Times New Roman" w:hAnsi="Times New Roman" w:cs="Times New Roman"/>
          <w:b/>
          <w:bCs/>
          <w:color w:val="000000" w:themeColor="text1"/>
          <w:u w:val="single"/>
        </w:rPr>
      </w:pPr>
      <w:r w:rsidRPr="0017767C">
        <w:rPr>
          <w:rFonts w:ascii="Times New Roman" w:eastAsia="Times New Roman" w:hAnsi="Times New Roman" w:cs="Times New Roman"/>
          <w:b/>
          <w:bCs/>
          <w:color w:val="000000" w:themeColor="text1"/>
          <w:u w:val="single"/>
        </w:rPr>
        <w:t>Commonly required documents:</w:t>
      </w:r>
    </w:p>
    <w:p w14:paraId="382BADF5" w14:textId="77777777" w:rsidR="003C4509" w:rsidRPr="0017767C" w:rsidRDefault="003C4509" w:rsidP="00BD2A21">
      <w:pPr>
        <w:autoSpaceDE w:val="0"/>
        <w:autoSpaceDN w:val="0"/>
        <w:adjustRightInd w:val="0"/>
        <w:spacing w:after="0" w:line="360" w:lineRule="auto"/>
        <w:rPr>
          <w:rFonts w:ascii="Times New Roman" w:hAnsi="Times New Roman" w:cs="Times New Roman"/>
        </w:rPr>
      </w:pPr>
    </w:p>
    <w:tbl>
      <w:tblPr>
        <w:tblStyle w:val="TableGrid0"/>
        <w:tblW w:w="0" w:type="auto"/>
        <w:tblLook w:val="04A0" w:firstRow="1" w:lastRow="0" w:firstColumn="1" w:lastColumn="0" w:noHBand="0" w:noVBand="1"/>
      </w:tblPr>
      <w:tblGrid>
        <w:gridCol w:w="9241"/>
      </w:tblGrid>
      <w:tr w:rsidR="003C4509" w:rsidRPr="0017767C" w14:paraId="407618F7" w14:textId="77777777" w:rsidTr="003C4509">
        <w:trPr>
          <w:trHeight w:val="707"/>
        </w:trPr>
        <w:tc>
          <w:tcPr>
            <w:tcW w:w="9241" w:type="dxa"/>
          </w:tcPr>
          <w:p w14:paraId="7EBD5516" w14:textId="77777777" w:rsidR="003C4509" w:rsidRPr="0017767C" w:rsidRDefault="003C4509" w:rsidP="003C4509">
            <w:pPr>
              <w:autoSpaceDE w:val="0"/>
              <w:autoSpaceDN w:val="0"/>
              <w:adjustRightInd w:val="0"/>
              <w:spacing w:line="360" w:lineRule="auto"/>
              <w:jc w:val="center"/>
              <w:rPr>
                <w:rFonts w:ascii="Times New Roman" w:hAnsi="Times New Roman" w:cs="Times New Roman"/>
              </w:rPr>
            </w:pPr>
            <w:r w:rsidRPr="0017767C">
              <w:rPr>
                <w:rFonts w:ascii="Times New Roman" w:hAnsi="Times New Roman" w:cs="Times New Roman"/>
              </w:rPr>
              <w:t>Commonly required documents:</w:t>
            </w:r>
          </w:p>
        </w:tc>
      </w:tr>
      <w:tr w:rsidR="003C4509" w:rsidRPr="0017767C" w14:paraId="16092487" w14:textId="77777777" w:rsidTr="003C4509">
        <w:trPr>
          <w:trHeight w:val="346"/>
        </w:trPr>
        <w:tc>
          <w:tcPr>
            <w:tcW w:w="9241" w:type="dxa"/>
          </w:tcPr>
          <w:p w14:paraId="0DA88BD5"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02 Copy P.P. Size Photograph of Applicant</w:t>
            </w:r>
          </w:p>
        </w:tc>
      </w:tr>
      <w:tr w:rsidR="003C4509" w:rsidRPr="0017767C" w14:paraId="41E77D18" w14:textId="77777777" w:rsidTr="003C4509">
        <w:trPr>
          <w:trHeight w:val="346"/>
        </w:trPr>
        <w:tc>
          <w:tcPr>
            <w:tcW w:w="9241" w:type="dxa"/>
          </w:tcPr>
          <w:p w14:paraId="77CB00B8"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Copy of NID</w:t>
            </w:r>
          </w:p>
        </w:tc>
      </w:tr>
      <w:tr w:rsidR="003C4509" w:rsidRPr="0017767C" w14:paraId="47996B13" w14:textId="77777777" w:rsidTr="003C4509">
        <w:trPr>
          <w:trHeight w:val="359"/>
        </w:trPr>
        <w:tc>
          <w:tcPr>
            <w:tcW w:w="9241" w:type="dxa"/>
          </w:tcPr>
          <w:p w14:paraId="68B6CB12"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Copy of e-TIN Certificate</w:t>
            </w:r>
          </w:p>
        </w:tc>
      </w:tr>
      <w:tr w:rsidR="003C4509" w:rsidRPr="0017767C" w14:paraId="128F50CA" w14:textId="77777777" w:rsidTr="003C4509">
        <w:trPr>
          <w:trHeight w:val="346"/>
        </w:trPr>
        <w:tc>
          <w:tcPr>
            <w:tcW w:w="9241" w:type="dxa"/>
          </w:tcPr>
          <w:p w14:paraId="63AD8334"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CIB Undertaking as per prescribed format</w:t>
            </w:r>
          </w:p>
        </w:tc>
      </w:tr>
      <w:tr w:rsidR="003C4509" w:rsidRPr="0017767C" w14:paraId="6A32BCF9" w14:textId="77777777" w:rsidTr="003C4509">
        <w:trPr>
          <w:trHeight w:val="346"/>
        </w:trPr>
        <w:tc>
          <w:tcPr>
            <w:tcW w:w="9241" w:type="dxa"/>
          </w:tcPr>
          <w:p w14:paraId="1F1B0244"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Updated Cheque*</w:t>
            </w:r>
          </w:p>
        </w:tc>
      </w:tr>
      <w:tr w:rsidR="003C4509" w:rsidRPr="0017767C" w14:paraId="0BB8B60F" w14:textId="77777777" w:rsidTr="003C4509">
        <w:trPr>
          <w:trHeight w:val="346"/>
        </w:trPr>
        <w:tc>
          <w:tcPr>
            <w:tcW w:w="9241" w:type="dxa"/>
          </w:tcPr>
          <w:p w14:paraId="3788873B"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Self PG (Personal Guarantee) as per prescribed format.</w:t>
            </w:r>
          </w:p>
        </w:tc>
      </w:tr>
      <w:tr w:rsidR="003C4509" w:rsidRPr="0017767C" w14:paraId="0245B8EA" w14:textId="77777777" w:rsidTr="003C4509">
        <w:trPr>
          <w:trHeight w:val="359"/>
        </w:trPr>
        <w:tc>
          <w:tcPr>
            <w:tcW w:w="9241" w:type="dxa"/>
          </w:tcPr>
          <w:p w14:paraId="482D05D6"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Spouse/Relative’s PG (Personal Guarantee) as per prescribed </w:t>
            </w:r>
            <w:proofErr w:type="gramStart"/>
            <w:r w:rsidRPr="0017767C">
              <w:rPr>
                <w:rFonts w:ascii="Times New Roman" w:eastAsia="Times New Roman" w:hAnsi="Times New Roman" w:cs="Times New Roman"/>
                <w:color w:val="000000" w:themeColor="text1"/>
              </w:rPr>
              <w:t>format.*</w:t>
            </w:r>
            <w:proofErr w:type="gramEnd"/>
          </w:p>
        </w:tc>
      </w:tr>
      <w:tr w:rsidR="003C4509" w:rsidRPr="0017767C" w14:paraId="1B805A39" w14:textId="77777777" w:rsidTr="003C4509">
        <w:trPr>
          <w:trHeight w:val="346"/>
        </w:trPr>
        <w:tc>
          <w:tcPr>
            <w:tcW w:w="9241" w:type="dxa"/>
          </w:tcPr>
          <w:p w14:paraId="47D39823"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Copy of Guarantor’s NID</w:t>
            </w:r>
          </w:p>
        </w:tc>
      </w:tr>
      <w:tr w:rsidR="003C4509" w:rsidRPr="0017767C" w14:paraId="1DEC7690" w14:textId="77777777" w:rsidTr="003C4509">
        <w:trPr>
          <w:trHeight w:val="346"/>
        </w:trPr>
        <w:tc>
          <w:tcPr>
            <w:tcW w:w="9241" w:type="dxa"/>
          </w:tcPr>
          <w:p w14:paraId="26120F94"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Copy P.P. Size Photograph of Guarantor</w:t>
            </w:r>
          </w:p>
        </w:tc>
      </w:tr>
      <w:tr w:rsidR="003C4509" w:rsidRPr="0017767C" w14:paraId="28CFE97B" w14:textId="77777777" w:rsidTr="003C4509">
        <w:trPr>
          <w:trHeight w:val="359"/>
        </w:trPr>
        <w:tc>
          <w:tcPr>
            <w:tcW w:w="9241" w:type="dxa"/>
          </w:tcPr>
          <w:p w14:paraId="138D24F8"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Utility Bills Copy (</w:t>
            </w:r>
            <w:proofErr w:type="spellStart"/>
            <w:r w:rsidRPr="0017767C">
              <w:rPr>
                <w:rFonts w:ascii="Times New Roman" w:eastAsia="Times New Roman" w:hAnsi="Times New Roman" w:cs="Times New Roman"/>
                <w:color w:val="000000" w:themeColor="text1"/>
              </w:rPr>
              <w:t>Titas</w:t>
            </w:r>
            <w:proofErr w:type="spellEnd"/>
            <w:r w:rsidRPr="0017767C">
              <w:rPr>
                <w:rFonts w:ascii="Times New Roman" w:eastAsia="Times New Roman" w:hAnsi="Times New Roman" w:cs="Times New Roman"/>
                <w:color w:val="000000" w:themeColor="text1"/>
              </w:rPr>
              <w:t>/WASA etc.)</w:t>
            </w:r>
          </w:p>
        </w:tc>
      </w:tr>
      <w:tr w:rsidR="003C4509" w:rsidRPr="0017767C" w14:paraId="76AB5650" w14:textId="77777777" w:rsidTr="003C4509">
        <w:trPr>
          <w:trHeight w:val="346"/>
        </w:trPr>
        <w:tc>
          <w:tcPr>
            <w:tcW w:w="9241" w:type="dxa"/>
          </w:tcPr>
          <w:p w14:paraId="4B3CCDAE" w14:textId="77777777" w:rsidR="003C4509" w:rsidRPr="0017767C" w:rsidRDefault="003C4509" w:rsidP="00C65815">
            <w:pPr>
              <w:pStyle w:val="ListParagraph"/>
              <w:numPr>
                <w:ilvl w:val="1"/>
                <w:numId w:val="33"/>
              </w:numPr>
              <w:spacing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Any other required documents as per Banks &amp; BB Policy.</w:t>
            </w:r>
          </w:p>
        </w:tc>
      </w:tr>
    </w:tbl>
    <w:p w14:paraId="261B2D8E" w14:textId="77777777" w:rsidR="003C4509" w:rsidRPr="0017767C" w:rsidRDefault="003C4509" w:rsidP="00BD2A21">
      <w:pPr>
        <w:autoSpaceDE w:val="0"/>
        <w:autoSpaceDN w:val="0"/>
        <w:adjustRightInd w:val="0"/>
        <w:spacing w:after="0" w:line="360" w:lineRule="auto"/>
        <w:rPr>
          <w:rFonts w:ascii="Times New Roman" w:hAnsi="Times New Roman" w:cs="Times New Roman"/>
        </w:rPr>
      </w:pPr>
    </w:p>
    <w:p w14:paraId="7BAF690A" w14:textId="77777777" w:rsidR="003C4509" w:rsidRPr="0017767C" w:rsidRDefault="003C4509" w:rsidP="00BD2A21">
      <w:pPr>
        <w:autoSpaceDE w:val="0"/>
        <w:autoSpaceDN w:val="0"/>
        <w:adjustRightInd w:val="0"/>
        <w:spacing w:after="0" w:line="360" w:lineRule="auto"/>
        <w:rPr>
          <w:rFonts w:ascii="Times New Roman" w:hAnsi="Times New Roman" w:cs="Times New Roman"/>
        </w:rPr>
      </w:pPr>
    </w:p>
    <w:p w14:paraId="135D9747" w14:textId="77777777" w:rsidR="003C4509" w:rsidRPr="0017767C" w:rsidRDefault="003C4509" w:rsidP="003C4509">
      <w:pPr>
        <w:spacing w:after="0" w:line="240" w:lineRule="auto"/>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u w:val="single"/>
        </w:rPr>
        <w:t>Additional Papers based on Cardholder Profession:</w:t>
      </w:r>
    </w:p>
    <w:p w14:paraId="08812EFA" w14:textId="77777777" w:rsidR="003C4509" w:rsidRPr="0017767C" w:rsidRDefault="003C4509" w:rsidP="003C4509">
      <w:pPr>
        <w:spacing w:after="0" w:line="240" w:lineRule="auto"/>
        <w:jc w:val="both"/>
        <w:rPr>
          <w:rFonts w:ascii="Times New Roman" w:eastAsia="Times New Roman" w:hAnsi="Times New Roman" w:cs="Times New Roman"/>
          <w:b/>
          <w:bCs/>
          <w:color w:val="000000" w:themeColor="text1"/>
          <w:u w:val="single"/>
        </w:rPr>
      </w:pPr>
    </w:p>
    <w:p w14:paraId="5EF3D86D" w14:textId="77777777" w:rsidR="003C4509" w:rsidRPr="0017767C" w:rsidRDefault="003C4509" w:rsidP="003C4509">
      <w:pPr>
        <w:spacing w:after="0" w:line="240" w:lineRule="auto"/>
        <w:jc w:val="both"/>
        <w:rPr>
          <w:rFonts w:ascii="Times New Roman" w:eastAsia="Times New Roman" w:hAnsi="Times New Roman" w:cs="Times New Roman"/>
          <w:b/>
          <w:bCs/>
          <w:color w:val="000000" w:themeColor="text1"/>
          <w:u w:val="single"/>
        </w:rPr>
      </w:pPr>
      <w:r w:rsidRPr="0017767C">
        <w:rPr>
          <w:rFonts w:ascii="Times New Roman" w:eastAsia="Times New Roman" w:hAnsi="Times New Roman" w:cs="Times New Roman"/>
          <w:b/>
          <w:bCs/>
          <w:color w:val="000000" w:themeColor="text1"/>
          <w:u w:val="single"/>
        </w:rPr>
        <w:t>Salaried Person:</w:t>
      </w:r>
    </w:p>
    <w:p w14:paraId="4BC2C2DC" w14:textId="77777777" w:rsidR="003C4509" w:rsidRPr="0017767C" w:rsidRDefault="003C4509" w:rsidP="003C4509">
      <w:pPr>
        <w:spacing w:after="0" w:line="240" w:lineRule="auto"/>
        <w:jc w:val="both"/>
        <w:rPr>
          <w:rFonts w:ascii="Times New Roman" w:eastAsia="Times New Roman" w:hAnsi="Times New Roman" w:cs="Times New Roman"/>
          <w:color w:val="000000" w:themeColor="text1"/>
        </w:rPr>
      </w:pPr>
    </w:p>
    <w:p w14:paraId="09BA5608" w14:textId="77777777" w:rsidR="003C4509" w:rsidRPr="0017767C" w:rsidRDefault="003C4509" w:rsidP="00C65815">
      <w:pPr>
        <w:numPr>
          <w:ilvl w:val="0"/>
          <w:numId w:val="31"/>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Office ID Photocopy</w:t>
      </w:r>
    </w:p>
    <w:p w14:paraId="4C8317CB" w14:textId="77777777" w:rsidR="003C4509" w:rsidRPr="0017767C" w:rsidRDefault="003C4509" w:rsidP="00C65815">
      <w:pPr>
        <w:numPr>
          <w:ilvl w:val="0"/>
          <w:numId w:val="31"/>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Salary Certificate</w:t>
      </w:r>
    </w:p>
    <w:p w14:paraId="5C34AB00" w14:textId="77777777" w:rsidR="003C4509" w:rsidRPr="0017767C" w:rsidRDefault="003C4509" w:rsidP="00C65815">
      <w:pPr>
        <w:numPr>
          <w:ilvl w:val="0"/>
          <w:numId w:val="31"/>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Bank Statement (Last 03 months)</w:t>
      </w:r>
    </w:p>
    <w:p w14:paraId="6B90FA2F" w14:textId="77777777" w:rsidR="003C4509" w:rsidRPr="0017767C" w:rsidRDefault="003C4509" w:rsidP="003C4509">
      <w:pPr>
        <w:spacing w:after="0" w:line="240" w:lineRule="auto"/>
        <w:jc w:val="both"/>
        <w:rPr>
          <w:rFonts w:ascii="Times New Roman" w:eastAsia="Times New Roman" w:hAnsi="Times New Roman" w:cs="Times New Roman"/>
          <w:color w:val="000000" w:themeColor="text1"/>
          <w:u w:val="single"/>
        </w:rPr>
      </w:pPr>
    </w:p>
    <w:p w14:paraId="33DADF73" w14:textId="77777777" w:rsidR="003C4509" w:rsidRPr="0017767C" w:rsidRDefault="003C4509" w:rsidP="003C4509">
      <w:pPr>
        <w:spacing w:after="0" w:line="240" w:lineRule="auto"/>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u w:val="single"/>
        </w:rPr>
        <w:t>Businessman:</w:t>
      </w:r>
    </w:p>
    <w:p w14:paraId="6EBB1AB6" w14:textId="77777777" w:rsidR="003C4509" w:rsidRPr="0017767C" w:rsidRDefault="003C4509" w:rsidP="00C65815">
      <w:pPr>
        <w:pStyle w:val="ListParagraph"/>
        <w:numPr>
          <w:ilvl w:val="0"/>
          <w:numId w:val="32"/>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Copy of Trade License</w:t>
      </w:r>
    </w:p>
    <w:p w14:paraId="1AFCB374" w14:textId="77777777" w:rsidR="003C4509" w:rsidRPr="0017767C" w:rsidRDefault="003C4509" w:rsidP="00C65815">
      <w:pPr>
        <w:pStyle w:val="ListParagraph"/>
        <w:numPr>
          <w:ilvl w:val="0"/>
          <w:numId w:val="32"/>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Bank Statement (Last six months)</w:t>
      </w:r>
    </w:p>
    <w:p w14:paraId="6B7D1C04" w14:textId="77777777" w:rsidR="003C4509" w:rsidRPr="0017767C" w:rsidRDefault="003C4509" w:rsidP="00C65815">
      <w:pPr>
        <w:pStyle w:val="ListParagraph"/>
        <w:numPr>
          <w:ilvl w:val="0"/>
          <w:numId w:val="32"/>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Income Statement &amp; Balance Sheet</w:t>
      </w:r>
    </w:p>
    <w:p w14:paraId="39A8AC1B" w14:textId="77777777" w:rsidR="003C4509" w:rsidRPr="0017767C" w:rsidRDefault="003C4509" w:rsidP="00C65815">
      <w:pPr>
        <w:pStyle w:val="ListParagraph"/>
        <w:numPr>
          <w:ilvl w:val="0"/>
          <w:numId w:val="32"/>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Copy of Memorandum </w:t>
      </w:r>
    </w:p>
    <w:p w14:paraId="16DF5BF5" w14:textId="77777777" w:rsidR="003C4509" w:rsidRPr="0017767C" w:rsidRDefault="003C4509" w:rsidP="00C65815">
      <w:pPr>
        <w:pStyle w:val="ListParagraph"/>
        <w:numPr>
          <w:ilvl w:val="0"/>
          <w:numId w:val="32"/>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Corporate Guarantee (in case of Ltd. company)</w:t>
      </w:r>
    </w:p>
    <w:p w14:paraId="11D778CF" w14:textId="77777777" w:rsidR="003C4509" w:rsidRPr="0017767C" w:rsidRDefault="003C4509" w:rsidP="00C65815">
      <w:pPr>
        <w:pStyle w:val="ListParagraph"/>
        <w:numPr>
          <w:ilvl w:val="0"/>
          <w:numId w:val="32"/>
        </w:numPr>
        <w:spacing w:after="0" w:line="420" w:lineRule="atLeast"/>
        <w:jc w:val="both"/>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Board Resolution on ERQ Card with Lien Request</w:t>
      </w:r>
    </w:p>
    <w:p w14:paraId="12425686" w14:textId="77777777" w:rsidR="003C4509" w:rsidRPr="0017767C" w:rsidRDefault="003C4509" w:rsidP="00BD2A21">
      <w:pPr>
        <w:autoSpaceDE w:val="0"/>
        <w:autoSpaceDN w:val="0"/>
        <w:adjustRightInd w:val="0"/>
        <w:spacing w:after="0" w:line="360" w:lineRule="auto"/>
        <w:rPr>
          <w:rFonts w:ascii="Times New Roman" w:hAnsi="Times New Roman" w:cs="Times New Roman"/>
        </w:rPr>
      </w:pPr>
    </w:p>
    <w:p w14:paraId="15FE046F" w14:textId="77777777" w:rsidR="00642F49" w:rsidRPr="0017767C" w:rsidRDefault="00642F49" w:rsidP="00BD2A21">
      <w:pPr>
        <w:autoSpaceDE w:val="0"/>
        <w:autoSpaceDN w:val="0"/>
        <w:adjustRightInd w:val="0"/>
        <w:spacing w:after="0" w:line="360" w:lineRule="auto"/>
        <w:rPr>
          <w:rFonts w:ascii="Times New Roman" w:hAnsi="Times New Roman" w:cs="Times New Roman"/>
        </w:rPr>
      </w:pPr>
    </w:p>
    <w:p w14:paraId="4CFCE12D" w14:textId="77777777" w:rsidR="00420EAC" w:rsidRPr="0017767C" w:rsidRDefault="00420EAC" w:rsidP="00BD2A21">
      <w:pPr>
        <w:autoSpaceDE w:val="0"/>
        <w:autoSpaceDN w:val="0"/>
        <w:adjustRightInd w:val="0"/>
        <w:spacing w:after="0" w:line="360" w:lineRule="auto"/>
        <w:rPr>
          <w:rFonts w:ascii="Times New Roman" w:hAnsi="Times New Roman" w:cs="Times New Roman"/>
        </w:rPr>
      </w:pPr>
    </w:p>
    <w:p w14:paraId="1C5766CC" w14:textId="77777777" w:rsidR="00420EAC" w:rsidRPr="0017767C" w:rsidRDefault="00420EAC" w:rsidP="00BD2A21">
      <w:pPr>
        <w:autoSpaceDE w:val="0"/>
        <w:autoSpaceDN w:val="0"/>
        <w:adjustRightInd w:val="0"/>
        <w:spacing w:after="0" w:line="360" w:lineRule="auto"/>
        <w:rPr>
          <w:rFonts w:ascii="Times New Roman" w:hAnsi="Times New Roman" w:cs="Times New Roman"/>
          <w:b/>
        </w:rPr>
      </w:pPr>
      <w:r w:rsidRPr="0017767C">
        <w:rPr>
          <w:rFonts w:ascii="Times New Roman" w:hAnsi="Times New Roman" w:cs="Times New Roman"/>
          <w:b/>
        </w:rPr>
        <w:t>DEBIT CARD</w:t>
      </w:r>
    </w:p>
    <w:p w14:paraId="600F65B7" w14:textId="77777777" w:rsidR="00420EAC" w:rsidRPr="0017767C" w:rsidRDefault="00420EAC" w:rsidP="00BD2A21">
      <w:pPr>
        <w:autoSpaceDE w:val="0"/>
        <w:autoSpaceDN w:val="0"/>
        <w:adjustRightInd w:val="0"/>
        <w:spacing w:after="0" w:line="360" w:lineRule="auto"/>
        <w:rPr>
          <w:rFonts w:ascii="Times New Roman" w:hAnsi="Times New Roman" w:cs="Times New Roman"/>
          <w:b/>
        </w:rPr>
      </w:pPr>
    </w:p>
    <w:p w14:paraId="49BE13DE" w14:textId="77777777" w:rsidR="00420EAC" w:rsidRPr="0017767C" w:rsidRDefault="00420EAC" w:rsidP="00420EA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National Bank Limited presented EMV Chip Visa Debit Card in 2016 to give every minute of every day Banking administrations to its </w:t>
      </w:r>
      <w:proofErr w:type="gramStart"/>
      <w:r w:rsidRPr="0017767C">
        <w:rPr>
          <w:rFonts w:ascii="Times New Roman" w:hAnsi="Times New Roman" w:cs="Times New Roman"/>
        </w:rPr>
        <w:t>cross country</w:t>
      </w:r>
      <w:proofErr w:type="gramEnd"/>
      <w:r w:rsidRPr="0017767C">
        <w:rPr>
          <w:rFonts w:ascii="Times New Roman" w:hAnsi="Times New Roman" w:cs="Times New Roman"/>
        </w:rPr>
        <w:t xml:space="preserve"> huge client base gave by ATM facilities specific branches underlining clients' interest and business significance. </w:t>
      </w:r>
    </w:p>
    <w:p w14:paraId="1C0D0531" w14:textId="77777777" w:rsidR="00420EAC" w:rsidRPr="0017767C" w:rsidRDefault="00420EAC" w:rsidP="00420EAC">
      <w:pPr>
        <w:autoSpaceDE w:val="0"/>
        <w:autoSpaceDN w:val="0"/>
        <w:adjustRightInd w:val="0"/>
        <w:spacing w:after="0" w:line="360" w:lineRule="auto"/>
        <w:rPr>
          <w:rFonts w:ascii="Times New Roman" w:hAnsi="Times New Roman" w:cs="Times New Roman"/>
        </w:rPr>
      </w:pPr>
    </w:p>
    <w:p w14:paraId="3A8CDE9A" w14:textId="77777777" w:rsidR="00420EAC" w:rsidRPr="0017767C" w:rsidRDefault="00420EAC" w:rsidP="00420EAC">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Features:</w:t>
      </w:r>
    </w:p>
    <w:p w14:paraId="49447D75" w14:textId="77777777" w:rsidR="00420EAC" w:rsidRPr="0017767C" w:rsidRDefault="00420EAC" w:rsidP="00420EAC">
      <w:pPr>
        <w:autoSpaceDE w:val="0"/>
        <w:autoSpaceDN w:val="0"/>
        <w:adjustRightInd w:val="0"/>
        <w:spacing w:after="0" w:line="360" w:lineRule="auto"/>
        <w:rPr>
          <w:rFonts w:ascii="Times New Roman" w:hAnsi="Times New Roman" w:cs="Times New Roman"/>
        </w:rPr>
      </w:pPr>
    </w:p>
    <w:p w14:paraId="638DBE3B"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EMV Chip Based Visa Card, most </w:t>
      </w:r>
      <w:proofErr w:type="gramStart"/>
      <w:r w:rsidRPr="0017767C">
        <w:rPr>
          <w:rFonts w:ascii="Times New Roman" w:hAnsi="Times New Roman" w:cs="Times New Roman"/>
        </w:rPr>
        <w:t>cutting edge</w:t>
      </w:r>
      <w:proofErr w:type="gramEnd"/>
      <w:r w:rsidRPr="0017767C">
        <w:rPr>
          <w:rFonts w:ascii="Times New Roman" w:hAnsi="Times New Roman" w:cs="Times New Roman"/>
        </w:rPr>
        <w:t xml:space="preserve"> innovation for secure </w:t>
      </w:r>
    </w:p>
    <w:p w14:paraId="4FC7B746"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Empower for most made sure about Two Factor Authentication (2FA) on </w:t>
      </w:r>
      <w:proofErr w:type="gramStart"/>
      <w:r w:rsidRPr="0017767C">
        <w:rPr>
          <w:rFonts w:ascii="Times New Roman" w:hAnsi="Times New Roman" w:cs="Times New Roman"/>
        </w:rPr>
        <w:t>web based</w:t>
      </w:r>
      <w:proofErr w:type="gramEnd"/>
      <w:r w:rsidRPr="0017767C">
        <w:rPr>
          <w:rFonts w:ascii="Times New Roman" w:hAnsi="Times New Roman" w:cs="Times New Roman"/>
        </w:rPr>
        <w:t xml:space="preserve"> business exchanges through One-Time-Password. </w:t>
      </w:r>
    </w:p>
    <w:p w14:paraId="3BCECA1A"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Can be utilized for all day, every day countrywide ATMs for whenever Cash Withdrawal at cross country ATMs bearing Visa, Q-money and NPSB Log0. </w:t>
      </w:r>
    </w:p>
    <w:p w14:paraId="072C20D7" w14:textId="77777777" w:rsidR="0009229D"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Can be utilized for whenever buys/administrations at any vendor outlets, superstores, clinics, facilities, inn and eateries bearing Visa Logo POS Terminals. </w:t>
      </w:r>
    </w:p>
    <w:p w14:paraId="42F47FF8"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Ongoing SMS Transaction alert </w:t>
      </w:r>
    </w:p>
    <w:p w14:paraId="38DE18D9"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Least Card Fee and No Hidden Charges </w:t>
      </w:r>
    </w:p>
    <w:p w14:paraId="3B6C08CF"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24x7 Call Center for Customer Services </w:t>
      </w:r>
    </w:p>
    <w:p w14:paraId="3A9ACE15"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Markdown/Privileges at various shipper outlets </w:t>
      </w:r>
    </w:p>
    <w:p w14:paraId="5FE0D025"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Simple to acquire once client opens a record with any of NBL Branches, we will give a Debit Card upon demand. </w:t>
      </w:r>
    </w:p>
    <w:p w14:paraId="4E9E1772" w14:textId="77777777" w:rsidR="00420EAC" w:rsidRPr="0017767C" w:rsidRDefault="00420EAC" w:rsidP="00420EAC">
      <w:pPr>
        <w:autoSpaceDE w:val="0"/>
        <w:autoSpaceDN w:val="0"/>
        <w:adjustRightInd w:val="0"/>
        <w:spacing w:after="0" w:line="360" w:lineRule="auto"/>
        <w:rPr>
          <w:rFonts w:ascii="Times New Roman" w:hAnsi="Times New Roman" w:cs="Times New Roman"/>
        </w:rPr>
      </w:pPr>
    </w:p>
    <w:p w14:paraId="21F661DC" w14:textId="77777777" w:rsidR="00420EAC" w:rsidRPr="0017767C" w:rsidRDefault="00420EAC" w:rsidP="00C65815">
      <w:pPr>
        <w:pStyle w:val="ListParagraph"/>
        <w:numPr>
          <w:ilvl w:val="0"/>
          <w:numId w:val="3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No need of conveying money or a check book.</w:t>
      </w:r>
    </w:p>
    <w:p w14:paraId="0414E88D" w14:textId="77777777" w:rsidR="00420EAC" w:rsidRPr="0017767C" w:rsidRDefault="00420EAC" w:rsidP="00420EAC">
      <w:pPr>
        <w:autoSpaceDE w:val="0"/>
        <w:autoSpaceDN w:val="0"/>
        <w:adjustRightInd w:val="0"/>
        <w:spacing w:after="0" w:line="360" w:lineRule="auto"/>
        <w:rPr>
          <w:rFonts w:ascii="Times New Roman" w:hAnsi="Times New Roman" w:cs="Times New Roman"/>
        </w:rPr>
      </w:pPr>
    </w:p>
    <w:p w14:paraId="312A2278" w14:textId="77777777" w:rsidR="00420EAC" w:rsidRPr="0017767C" w:rsidRDefault="00420EAC" w:rsidP="00420EAC">
      <w:p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b/>
          <w:bCs/>
          <w:color w:val="000000" w:themeColor="text1"/>
        </w:rPr>
        <w:t>Fees:</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24"/>
        <w:gridCol w:w="2777"/>
        <w:gridCol w:w="2943"/>
      </w:tblGrid>
      <w:tr w:rsidR="00923F36" w:rsidRPr="0017767C" w14:paraId="6B82893F" w14:textId="77777777" w:rsidTr="00923F36">
        <w:trPr>
          <w:trHeight w:val="240"/>
        </w:trPr>
        <w:tc>
          <w:tcPr>
            <w:tcW w:w="3624" w:type="dxa"/>
            <w:shd w:val="clear" w:color="auto" w:fill="auto"/>
            <w:tcMar>
              <w:top w:w="0" w:type="dxa"/>
              <w:left w:w="45" w:type="dxa"/>
              <w:bottom w:w="0" w:type="dxa"/>
              <w:right w:w="0" w:type="dxa"/>
            </w:tcMar>
            <w:hideMark/>
          </w:tcPr>
          <w:p w14:paraId="387926BE" w14:textId="77777777" w:rsidR="00923F36" w:rsidRPr="0017767C" w:rsidRDefault="00923F36" w:rsidP="00420EAC">
            <w:p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b/>
                <w:bCs/>
                <w:color w:val="000000" w:themeColor="text1"/>
              </w:rPr>
              <w:t>Type of Fee</w:t>
            </w:r>
          </w:p>
        </w:tc>
        <w:tc>
          <w:tcPr>
            <w:tcW w:w="2777" w:type="dxa"/>
          </w:tcPr>
          <w:p w14:paraId="1AD01600"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b/>
                <w:bCs/>
                <w:color w:val="000000" w:themeColor="text1"/>
              </w:rPr>
            </w:pPr>
            <w:r w:rsidRPr="0017767C">
              <w:rPr>
                <w:rFonts w:ascii="Times New Roman" w:hAnsi="Times New Roman" w:cs="Times New Roman"/>
                <w:b/>
                <w:bCs/>
                <w:color w:val="000000" w:themeColor="text1"/>
              </w:rPr>
              <w:t>Classic</w:t>
            </w:r>
          </w:p>
        </w:tc>
        <w:tc>
          <w:tcPr>
            <w:tcW w:w="2943" w:type="dxa"/>
            <w:shd w:val="clear" w:color="auto" w:fill="auto"/>
            <w:tcMar>
              <w:top w:w="0" w:type="dxa"/>
              <w:left w:w="45" w:type="dxa"/>
              <w:bottom w:w="0" w:type="dxa"/>
              <w:right w:w="0" w:type="dxa"/>
            </w:tcMar>
            <w:hideMark/>
          </w:tcPr>
          <w:p w14:paraId="3BE8C2B6"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b/>
                <w:bCs/>
                <w:color w:val="000000" w:themeColor="text1"/>
              </w:rPr>
              <w:t>Platinum</w:t>
            </w:r>
          </w:p>
        </w:tc>
      </w:tr>
      <w:tr w:rsidR="00923F36" w:rsidRPr="0017767C" w14:paraId="4B306152" w14:textId="77777777" w:rsidTr="00923F36">
        <w:tc>
          <w:tcPr>
            <w:tcW w:w="3624" w:type="dxa"/>
            <w:shd w:val="clear" w:color="auto" w:fill="auto"/>
            <w:tcMar>
              <w:top w:w="0" w:type="dxa"/>
              <w:left w:w="45" w:type="dxa"/>
              <w:bottom w:w="0" w:type="dxa"/>
              <w:right w:w="0" w:type="dxa"/>
            </w:tcMar>
            <w:hideMark/>
          </w:tcPr>
          <w:p w14:paraId="09D81A85" w14:textId="77777777" w:rsidR="00923F36" w:rsidRPr="0017767C" w:rsidRDefault="00923F36" w:rsidP="00420EAC">
            <w:p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Annual/Renewal Fee</w:t>
            </w:r>
          </w:p>
        </w:tc>
        <w:tc>
          <w:tcPr>
            <w:tcW w:w="2777" w:type="dxa"/>
          </w:tcPr>
          <w:p w14:paraId="427E11B2"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Tk.400</w:t>
            </w:r>
          </w:p>
        </w:tc>
        <w:tc>
          <w:tcPr>
            <w:tcW w:w="2943" w:type="dxa"/>
            <w:shd w:val="clear" w:color="auto" w:fill="auto"/>
            <w:tcMar>
              <w:top w:w="0" w:type="dxa"/>
              <w:left w:w="45" w:type="dxa"/>
              <w:bottom w:w="0" w:type="dxa"/>
              <w:right w:w="0" w:type="dxa"/>
            </w:tcMar>
            <w:hideMark/>
          </w:tcPr>
          <w:p w14:paraId="7979A809"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Tk. 400</w:t>
            </w:r>
          </w:p>
        </w:tc>
      </w:tr>
      <w:tr w:rsidR="00923F36" w:rsidRPr="0017767C" w14:paraId="33B632F3" w14:textId="77777777" w:rsidTr="00923F36">
        <w:tc>
          <w:tcPr>
            <w:tcW w:w="3624" w:type="dxa"/>
            <w:shd w:val="clear" w:color="auto" w:fill="auto"/>
            <w:tcMar>
              <w:top w:w="0" w:type="dxa"/>
              <w:left w:w="45" w:type="dxa"/>
              <w:bottom w:w="0" w:type="dxa"/>
              <w:right w:w="0" w:type="dxa"/>
            </w:tcMar>
            <w:hideMark/>
          </w:tcPr>
          <w:p w14:paraId="1A1270F7" w14:textId="77777777" w:rsidR="00923F36" w:rsidRPr="0017767C" w:rsidRDefault="00923F36" w:rsidP="00420EAC">
            <w:p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Card Replacement/reissue Fee</w:t>
            </w:r>
          </w:p>
        </w:tc>
        <w:tc>
          <w:tcPr>
            <w:tcW w:w="2777" w:type="dxa"/>
          </w:tcPr>
          <w:p w14:paraId="508475F7"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Tk.300</w:t>
            </w:r>
          </w:p>
        </w:tc>
        <w:tc>
          <w:tcPr>
            <w:tcW w:w="2943" w:type="dxa"/>
            <w:shd w:val="clear" w:color="auto" w:fill="auto"/>
            <w:tcMar>
              <w:top w:w="0" w:type="dxa"/>
              <w:left w:w="45" w:type="dxa"/>
              <w:bottom w:w="0" w:type="dxa"/>
              <w:right w:w="0" w:type="dxa"/>
            </w:tcMar>
            <w:hideMark/>
          </w:tcPr>
          <w:p w14:paraId="04AE7474"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Tk. 300</w:t>
            </w:r>
          </w:p>
        </w:tc>
      </w:tr>
      <w:tr w:rsidR="00923F36" w:rsidRPr="0017767C" w14:paraId="2E1D0ADA" w14:textId="77777777" w:rsidTr="00923F36">
        <w:tc>
          <w:tcPr>
            <w:tcW w:w="3624" w:type="dxa"/>
            <w:shd w:val="clear" w:color="auto" w:fill="auto"/>
            <w:tcMar>
              <w:top w:w="0" w:type="dxa"/>
              <w:left w:w="45" w:type="dxa"/>
              <w:bottom w:w="0" w:type="dxa"/>
              <w:right w:w="0" w:type="dxa"/>
            </w:tcMar>
            <w:hideMark/>
          </w:tcPr>
          <w:p w14:paraId="6FCD5F94" w14:textId="77777777" w:rsidR="00923F36" w:rsidRPr="0017767C" w:rsidRDefault="00923F36" w:rsidP="00420EAC">
            <w:p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PIN Reissuance Fee</w:t>
            </w:r>
          </w:p>
        </w:tc>
        <w:tc>
          <w:tcPr>
            <w:tcW w:w="2777" w:type="dxa"/>
          </w:tcPr>
          <w:p w14:paraId="34D89FA9"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Tk.200</w:t>
            </w:r>
          </w:p>
        </w:tc>
        <w:tc>
          <w:tcPr>
            <w:tcW w:w="2943" w:type="dxa"/>
            <w:shd w:val="clear" w:color="auto" w:fill="auto"/>
            <w:tcMar>
              <w:top w:w="0" w:type="dxa"/>
              <w:left w:w="45" w:type="dxa"/>
              <w:bottom w:w="0" w:type="dxa"/>
              <w:right w:w="0" w:type="dxa"/>
            </w:tcMar>
            <w:hideMark/>
          </w:tcPr>
          <w:p w14:paraId="7571E9A3"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Tk. 300</w:t>
            </w:r>
          </w:p>
        </w:tc>
      </w:tr>
      <w:tr w:rsidR="00923F36" w:rsidRPr="0017767C" w14:paraId="6C7D0D30" w14:textId="77777777" w:rsidTr="00923F36">
        <w:tc>
          <w:tcPr>
            <w:tcW w:w="3624" w:type="dxa"/>
            <w:shd w:val="clear" w:color="auto" w:fill="auto"/>
            <w:tcMar>
              <w:top w:w="0" w:type="dxa"/>
              <w:left w:w="45" w:type="dxa"/>
              <w:bottom w:w="0" w:type="dxa"/>
              <w:right w:w="0" w:type="dxa"/>
            </w:tcMar>
            <w:hideMark/>
          </w:tcPr>
          <w:p w14:paraId="2B3611C2" w14:textId="77777777" w:rsidR="00923F36" w:rsidRPr="0017767C" w:rsidRDefault="00923F36" w:rsidP="00420EAC">
            <w:pPr>
              <w:autoSpaceDE w:val="0"/>
              <w:autoSpaceDN w:val="0"/>
              <w:adjustRightInd w:val="0"/>
              <w:spacing w:after="0" w:line="360" w:lineRule="auto"/>
              <w:rPr>
                <w:rFonts w:ascii="Times New Roman" w:hAnsi="Times New Roman" w:cs="Times New Roman"/>
                <w:color w:val="000000" w:themeColor="text1"/>
              </w:rPr>
            </w:pPr>
            <w:r w:rsidRPr="0017767C">
              <w:rPr>
                <w:rFonts w:ascii="Times New Roman" w:hAnsi="Times New Roman" w:cs="Times New Roman"/>
                <w:color w:val="000000" w:themeColor="text1"/>
              </w:rPr>
              <w:t>SMS Notification Service Fee/year</w:t>
            </w:r>
          </w:p>
        </w:tc>
        <w:tc>
          <w:tcPr>
            <w:tcW w:w="2777" w:type="dxa"/>
          </w:tcPr>
          <w:p w14:paraId="5453FAAB"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Tk.200</w:t>
            </w:r>
          </w:p>
        </w:tc>
        <w:tc>
          <w:tcPr>
            <w:tcW w:w="2943" w:type="dxa"/>
            <w:shd w:val="clear" w:color="auto" w:fill="auto"/>
            <w:tcMar>
              <w:top w:w="0" w:type="dxa"/>
              <w:left w:w="45" w:type="dxa"/>
              <w:bottom w:w="0" w:type="dxa"/>
              <w:right w:w="0" w:type="dxa"/>
            </w:tcMar>
            <w:hideMark/>
          </w:tcPr>
          <w:p w14:paraId="34C45EFE" w14:textId="77777777" w:rsidR="00923F36" w:rsidRPr="0017767C" w:rsidRDefault="00923F36" w:rsidP="00923F36">
            <w:pPr>
              <w:autoSpaceDE w:val="0"/>
              <w:autoSpaceDN w:val="0"/>
              <w:adjustRightInd w:val="0"/>
              <w:spacing w:after="0" w:line="360" w:lineRule="auto"/>
              <w:jc w:val="center"/>
              <w:rPr>
                <w:rFonts w:ascii="Times New Roman" w:hAnsi="Times New Roman" w:cs="Times New Roman"/>
                <w:color w:val="000000" w:themeColor="text1"/>
              </w:rPr>
            </w:pPr>
            <w:r w:rsidRPr="0017767C">
              <w:rPr>
                <w:rFonts w:ascii="Times New Roman" w:hAnsi="Times New Roman" w:cs="Times New Roman"/>
                <w:color w:val="000000" w:themeColor="text1"/>
              </w:rPr>
              <w:t>Tk. 200</w:t>
            </w:r>
          </w:p>
        </w:tc>
      </w:tr>
    </w:tbl>
    <w:p w14:paraId="146FDF41" w14:textId="77777777" w:rsidR="00420EAC" w:rsidRPr="0017767C" w:rsidRDefault="00420EAC" w:rsidP="00420EAC">
      <w:pPr>
        <w:autoSpaceDE w:val="0"/>
        <w:autoSpaceDN w:val="0"/>
        <w:adjustRightInd w:val="0"/>
        <w:spacing w:after="0" w:line="360" w:lineRule="auto"/>
        <w:rPr>
          <w:rFonts w:ascii="Times New Roman" w:hAnsi="Times New Roman" w:cs="Times New Roman"/>
        </w:rPr>
      </w:pPr>
    </w:p>
    <w:p w14:paraId="22D47AFC" w14:textId="77777777" w:rsidR="00923F36" w:rsidRPr="0017767C" w:rsidRDefault="00923F36" w:rsidP="00420EAC">
      <w:pPr>
        <w:autoSpaceDE w:val="0"/>
        <w:autoSpaceDN w:val="0"/>
        <w:adjustRightInd w:val="0"/>
        <w:spacing w:after="0" w:line="360" w:lineRule="auto"/>
        <w:rPr>
          <w:rFonts w:ascii="Times New Roman" w:hAnsi="Times New Roman" w:cs="Times New Roman"/>
        </w:rPr>
      </w:pPr>
    </w:p>
    <w:p w14:paraId="4C7EDC21" w14:textId="77777777" w:rsidR="00D60369" w:rsidRPr="00343A96" w:rsidRDefault="0060480D" w:rsidP="00343A96">
      <w:pPr>
        <w:pStyle w:val="ListParagraph"/>
        <w:numPr>
          <w:ilvl w:val="1"/>
          <w:numId w:val="82"/>
        </w:numPr>
        <w:autoSpaceDE w:val="0"/>
        <w:autoSpaceDN w:val="0"/>
        <w:adjustRightInd w:val="0"/>
        <w:spacing w:after="0" w:line="360" w:lineRule="auto"/>
        <w:rPr>
          <w:rFonts w:ascii="Times New Roman" w:hAnsi="Times New Roman" w:cs="Times New Roman"/>
          <w:b/>
          <w:sz w:val="28"/>
        </w:rPr>
      </w:pPr>
      <w:r w:rsidRPr="00343A96">
        <w:rPr>
          <w:rFonts w:ascii="Times New Roman" w:hAnsi="Times New Roman" w:cs="Times New Roman"/>
          <w:b/>
          <w:sz w:val="28"/>
        </w:rPr>
        <w:t>Interest Rates:</w:t>
      </w:r>
    </w:p>
    <w:p w14:paraId="39CFBBE0" w14:textId="77777777" w:rsidR="00343A96" w:rsidRDefault="00343A96" w:rsidP="00343A96">
      <w:pPr>
        <w:autoSpaceDE w:val="0"/>
        <w:autoSpaceDN w:val="0"/>
        <w:adjustRightInd w:val="0"/>
        <w:spacing w:after="0" w:line="360" w:lineRule="auto"/>
        <w:rPr>
          <w:rFonts w:ascii="Times New Roman" w:hAnsi="Times New Roman" w:cs="Times New Roman"/>
          <w:b/>
          <w:sz w:val="28"/>
        </w:rPr>
      </w:pPr>
    </w:p>
    <w:p w14:paraId="71674AB4" w14:textId="77777777" w:rsidR="00343A96" w:rsidRPr="00343A96" w:rsidRDefault="00343A96" w:rsidP="00343A96">
      <w:pPr>
        <w:autoSpaceDE w:val="0"/>
        <w:autoSpaceDN w:val="0"/>
        <w:adjustRightInd w:val="0"/>
        <w:spacing w:after="0" w:line="360" w:lineRule="auto"/>
        <w:rPr>
          <w:rFonts w:ascii="Times New Roman" w:hAnsi="Times New Roman" w:cs="Times New Roman"/>
          <w:b/>
          <w:sz w:val="28"/>
        </w:rPr>
      </w:pPr>
    </w:p>
    <w:p w14:paraId="22A9BC6D" w14:textId="77777777" w:rsidR="0060480D" w:rsidRDefault="0060480D" w:rsidP="0060480D">
      <w:pPr>
        <w:autoSpaceDE w:val="0"/>
        <w:autoSpaceDN w:val="0"/>
        <w:adjustRightInd w:val="0"/>
        <w:spacing w:after="0" w:line="360" w:lineRule="auto"/>
        <w:rPr>
          <w:rFonts w:ascii="Times New Roman" w:hAnsi="Times New Roman" w:cs="Times New Roman"/>
          <w:bCs/>
          <w:caps/>
          <w:color w:val="000000" w:themeColor="text1"/>
        </w:rPr>
      </w:pPr>
      <w:r w:rsidRPr="0017767C">
        <w:rPr>
          <w:rFonts w:ascii="Times New Roman" w:hAnsi="Times New Roman" w:cs="Times New Roman"/>
          <w:bCs/>
          <w:caps/>
          <w:color w:val="000000" w:themeColor="text1"/>
        </w:rPr>
        <w:t>SCHEDULE OF INTEREST RATE - % PER ANNUM (EFFECTIVE FROM 02-MAR-2020)</w:t>
      </w:r>
    </w:p>
    <w:p w14:paraId="64AE5DC3" w14:textId="77777777" w:rsidR="00343A96" w:rsidRPr="0017767C" w:rsidRDefault="00343A96" w:rsidP="0060480D">
      <w:pPr>
        <w:autoSpaceDE w:val="0"/>
        <w:autoSpaceDN w:val="0"/>
        <w:adjustRightInd w:val="0"/>
        <w:spacing w:after="0" w:line="360" w:lineRule="auto"/>
        <w:rPr>
          <w:rFonts w:ascii="Times New Roman" w:hAnsi="Times New Roman" w:cs="Times New Roman"/>
          <w:bCs/>
          <w:caps/>
          <w:color w:val="000000" w:themeColor="text1"/>
        </w:rPr>
      </w:pPr>
    </w:p>
    <w:p w14:paraId="104FFC93" w14:textId="77777777" w:rsidR="00D60369" w:rsidRPr="0017767C" w:rsidRDefault="00D60369" w:rsidP="0060480D">
      <w:pPr>
        <w:autoSpaceDE w:val="0"/>
        <w:autoSpaceDN w:val="0"/>
        <w:adjustRightInd w:val="0"/>
        <w:spacing w:after="0" w:line="360" w:lineRule="auto"/>
        <w:rPr>
          <w:rFonts w:ascii="Times New Roman" w:hAnsi="Times New Roman" w:cs="Times New Roman"/>
          <w:bCs/>
          <w:caps/>
          <w:color w:val="000000" w:themeColor="text1"/>
        </w:rPr>
      </w:pPr>
    </w:p>
    <w:p w14:paraId="67995B1B" w14:textId="77777777" w:rsidR="00D60369" w:rsidRPr="00F1125F" w:rsidRDefault="00D60369" w:rsidP="00C65815">
      <w:pPr>
        <w:pStyle w:val="ListParagraph"/>
        <w:numPr>
          <w:ilvl w:val="0"/>
          <w:numId w:val="62"/>
        </w:numPr>
        <w:autoSpaceDE w:val="0"/>
        <w:autoSpaceDN w:val="0"/>
        <w:adjustRightInd w:val="0"/>
        <w:spacing w:after="0" w:line="360" w:lineRule="auto"/>
        <w:rPr>
          <w:rFonts w:ascii="Times New Roman" w:hAnsi="Times New Roman" w:cs="Times New Roman"/>
          <w:b/>
          <w:bCs/>
          <w:caps/>
          <w:color w:val="000000" w:themeColor="text1"/>
          <w:u w:val="single"/>
        </w:rPr>
      </w:pPr>
      <w:r w:rsidRPr="00F1125F">
        <w:rPr>
          <w:rFonts w:ascii="Times New Roman" w:hAnsi="Times New Roman" w:cs="Times New Roman"/>
          <w:b/>
          <w:bCs/>
          <w:caps/>
          <w:color w:val="000000" w:themeColor="text1"/>
          <w:u w:val="single"/>
        </w:rPr>
        <w:t>DEPOSIT INTEREST RATE</w:t>
      </w:r>
    </w:p>
    <w:p w14:paraId="0149147F" w14:textId="77777777" w:rsidR="00D60369" w:rsidRDefault="00D60369" w:rsidP="0060480D">
      <w:pPr>
        <w:autoSpaceDE w:val="0"/>
        <w:autoSpaceDN w:val="0"/>
        <w:adjustRightInd w:val="0"/>
        <w:spacing w:after="0" w:line="360" w:lineRule="auto"/>
        <w:rPr>
          <w:rFonts w:ascii="Times New Roman" w:hAnsi="Times New Roman" w:cs="Times New Roman"/>
        </w:rPr>
      </w:pPr>
    </w:p>
    <w:p w14:paraId="6BA3FF03" w14:textId="77777777" w:rsidR="00343A96" w:rsidRPr="0017767C" w:rsidRDefault="00343A96" w:rsidP="0060480D">
      <w:pPr>
        <w:autoSpaceDE w:val="0"/>
        <w:autoSpaceDN w:val="0"/>
        <w:adjustRightInd w:val="0"/>
        <w:spacing w:after="0" w:line="360" w:lineRule="auto"/>
        <w:rPr>
          <w:rFonts w:ascii="Times New Roman" w:hAnsi="Times New Roman" w:cs="Times New Roman"/>
        </w:rPr>
      </w:pPr>
    </w:p>
    <w:tbl>
      <w:tblPr>
        <w:tblW w:w="10224" w:type="dxa"/>
        <w:shd w:val="clear" w:color="auto" w:fill="FFFFFF"/>
        <w:tblCellMar>
          <w:left w:w="0" w:type="dxa"/>
          <w:right w:w="0" w:type="dxa"/>
        </w:tblCellMar>
        <w:tblLook w:val="04A0" w:firstRow="1" w:lastRow="0" w:firstColumn="1" w:lastColumn="0" w:noHBand="0" w:noVBand="1"/>
      </w:tblPr>
      <w:tblGrid>
        <w:gridCol w:w="3599"/>
        <w:gridCol w:w="3259"/>
        <w:gridCol w:w="3366"/>
      </w:tblGrid>
      <w:tr w:rsidR="0060480D" w:rsidRPr="0017767C" w14:paraId="18852116" w14:textId="77777777" w:rsidTr="004B53EE">
        <w:trPr>
          <w:trHeight w:val="483"/>
          <w:tblHeader/>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0" w:type="dxa"/>
            </w:tcMar>
            <w:vAlign w:val="bottom"/>
            <w:hideMark/>
          </w:tcPr>
          <w:p w14:paraId="0D7AFCBF" w14:textId="77777777" w:rsidR="0060480D" w:rsidRPr="0017767C" w:rsidRDefault="0060480D">
            <w:pPr>
              <w:spacing w:line="480" w:lineRule="auto"/>
              <w:jc w:val="center"/>
              <w:rPr>
                <w:rFonts w:ascii="Times New Roman" w:hAnsi="Times New Roman" w:cs="Times New Roman"/>
                <w:b/>
                <w:bCs/>
                <w:color w:val="000000" w:themeColor="text1"/>
              </w:rPr>
            </w:pPr>
            <w:r w:rsidRPr="0017767C">
              <w:rPr>
                <w:rFonts w:ascii="Times New Roman" w:hAnsi="Times New Roman" w:cs="Times New Roman"/>
                <w:b/>
                <w:bCs/>
                <w:color w:val="000000" w:themeColor="text1"/>
              </w:rPr>
              <w:t xml:space="preserve">Category </w:t>
            </w:r>
            <w:proofErr w:type="gramStart"/>
            <w:r w:rsidRPr="0017767C">
              <w:rPr>
                <w:rFonts w:ascii="Times New Roman" w:hAnsi="Times New Roman" w:cs="Times New Roman"/>
                <w:b/>
                <w:bCs/>
                <w:color w:val="000000" w:themeColor="text1"/>
              </w:rPr>
              <w:t>Of</w:t>
            </w:r>
            <w:proofErr w:type="gramEnd"/>
            <w:r w:rsidRPr="0017767C">
              <w:rPr>
                <w:rFonts w:ascii="Times New Roman" w:hAnsi="Times New Roman" w:cs="Times New Roman"/>
                <w:b/>
                <w:bCs/>
                <w:color w:val="000000" w:themeColor="text1"/>
              </w:rPr>
              <w:t xml:space="preserve"> Deposit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0" w:type="dxa"/>
            </w:tcMar>
            <w:vAlign w:val="bottom"/>
            <w:hideMark/>
          </w:tcPr>
          <w:p w14:paraId="423EE48F" w14:textId="77777777" w:rsidR="0060480D" w:rsidRPr="0017767C" w:rsidRDefault="0060480D">
            <w:pPr>
              <w:spacing w:line="480" w:lineRule="auto"/>
              <w:jc w:val="center"/>
              <w:rPr>
                <w:rFonts w:ascii="Times New Roman" w:hAnsi="Times New Roman" w:cs="Times New Roman"/>
                <w:b/>
                <w:bCs/>
                <w:color w:val="000000" w:themeColor="text1"/>
              </w:rPr>
            </w:pPr>
            <w:r w:rsidRPr="0017767C">
              <w:rPr>
                <w:rFonts w:ascii="Times New Roman" w:hAnsi="Times New Roman" w:cs="Times New Roman"/>
                <w:b/>
                <w:bCs/>
                <w:color w:val="000000" w:themeColor="text1"/>
              </w:rPr>
              <w:t>Slabs</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0" w:type="dxa"/>
            </w:tcMar>
            <w:vAlign w:val="bottom"/>
            <w:hideMark/>
          </w:tcPr>
          <w:p w14:paraId="01D30C22" w14:textId="77777777" w:rsidR="0060480D" w:rsidRPr="0017767C" w:rsidRDefault="0060480D">
            <w:pPr>
              <w:spacing w:line="480" w:lineRule="auto"/>
              <w:jc w:val="center"/>
              <w:rPr>
                <w:rFonts w:ascii="Times New Roman" w:hAnsi="Times New Roman" w:cs="Times New Roman"/>
                <w:b/>
                <w:bCs/>
                <w:color w:val="000000" w:themeColor="text1"/>
              </w:rPr>
            </w:pPr>
            <w:r w:rsidRPr="0017767C">
              <w:rPr>
                <w:rFonts w:ascii="Times New Roman" w:hAnsi="Times New Roman" w:cs="Times New Roman"/>
                <w:b/>
                <w:bCs/>
                <w:color w:val="000000" w:themeColor="text1"/>
              </w:rPr>
              <w:t xml:space="preserve">Rate </w:t>
            </w:r>
            <w:proofErr w:type="gramStart"/>
            <w:r w:rsidRPr="0017767C">
              <w:rPr>
                <w:rFonts w:ascii="Times New Roman" w:hAnsi="Times New Roman" w:cs="Times New Roman"/>
                <w:b/>
                <w:bCs/>
                <w:color w:val="000000" w:themeColor="text1"/>
              </w:rPr>
              <w:t>Of</w:t>
            </w:r>
            <w:proofErr w:type="gramEnd"/>
            <w:r w:rsidRPr="0017767C">
              <w:rPr>
                <w:rFonts w:ascii="Times New Roman" w:hAnsi="Times New Roman" w:cs="Times New Roman"/>
                <w:b/>
                <w:bCs/>
                <w:color w:val="000000" w:themeColor="text1"/>
              </w:rPr>
              <w:t xml:space="preserve"> Interest (P.A.)</w:t>
            </w:r>
          </w:p>
        </w:tc>
      </w:tr>
      <w:tr w:rsidR="0060480D" w:rsidRPr="0017767C" w14:paraId="66756413" w14:textId="77777777" w:rsidTr="004B53EE">
        <w:trPr>
          <w:trHeight w:val="440"/>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46530D54"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Savings</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7B33332B"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Any Amount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763EE8C9"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2.50%</w:t>
            </w:r>
          </w:p>
        </w:tc>
      </w:tr>
      <w:tr w:rsidR="0060480D" w:rsidRPr="0017767C" w14:paraId="4B3E7E03" w14:textId="77777777" w:rsidTr="004B53EE">
        <w:trPr>
          <w:trHeight w:val="395"/>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408D0CE3"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Special Notice Deposit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7E342E16"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up to 25.00 crore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32D90917"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2.50%</w:t>
            </w:r>
          </w:p>
        </w:tc>
      </w:tr>
      <w:tr w:rsidR="0060480D" w:rsidRPr="0017767C" w14:paraId="093C980F" w14:textId="77777777" w:rsidTr="004B53EE">
        <w:trPr>
          <w:trHeight w:val="483"/>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7751DF2" w14:textId="77777777" w:rsidR="0060480D" w:rsidRPr="0017767C" w:rsidRDefault="0060480D">
            <w:pPr>
              <w:rPr>
                <w:rFonts w:ascii="Times New Roman" w:hAnsi="Times New Roman" w:cs="Times New Roman"/>
                <w:color w:val="000000" w:themeColor="text1"/>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230A9320"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25.00 crore &amp; above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67BAEDAB"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3.50%</w:t>
            </w:r>
          </w:p>
        </w:tc>
      </w:tr>
      <w:tr w:rsidR="0060480D" w:rsidRPr="0017767C" w14:paraId="3665587F" w14:textId="77777777" w:rsidTr="004B53EE">
        <w:trPr>
          <w:trHeight w:val="483"/>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74A2303E"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FDR for 1 Month</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0D21AE97"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Any Amount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60339844"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6.00%</w:t>
            </w:r>
          </w:p>
        </w:tc>
      </w:tr>
      <w:tr w:rsidR="0060480D" w:rsidRPr="0017767C" w14:paraId="7BBC0E4A" w14:textId="77777777" w:rsidTr="004B53EE">
        <w:trPr>
          <w:trHeight w:val="106"/>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6900DA46"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FDR for 3 Months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0C29CF9" w14:textId="77777777" w:rsidR="0060480D" w:rsidRPr="0017767C" w:rsidRDefault="0060480D">
            <w:pPr>
              <w:rPr>
                <w:rFonts w:ascii="Times New Roman" w:hAnsi="Times New Roman" w:cs="Times New Roman"/>
                <w:color w:val="000000" w:themeColor="text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50CEBBA" w14:textId="77777777" w:rsidR="0060480D" w:rsidRPr="0017767C" w:rsidRDefault="0060480D">
            <w:pPr>
              <w:rPr>
                <w:rFonts w:ascii="Times New Roman" w:hAnsi="Times New Roman" w:cs="Times New Roman"/>
                <w:color w:val="000000" w:themeColor="text1"/>
              </w:rPr>
            </w:pPr>
          </w:p>
        </w:tc>
      </w:tr>
      <w:tr w:rsidR="0060480D" w:rsidRPr="0017767C" w14:paraId="5BCE3271" w14:textId="77777777" w:rsidTr="004B53EE">
        <w:trPr>
          <w:trHeight w:val="495"/>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87D3746" w14:textId="77777777" w:rsidR="0060480D" w:rsidRPr="0017767C" w:rsidRDefault="0060480D">
            <w:pPr>
              <w:rPr>
                <w:rFonts w:ascii="Times New Roman" w:hAnsi="Times New Roman" w:cs="Times New Roman"/>
                <w:color w:val="000000" w:themeColor="text1"/>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76BE6526"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Any Amount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013B523A"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6.00%</w:t>
            </w:r>
          </w:p>
        </w:tc>
      </w:tr>
      <w:tr w:rsidR="0060480D" w:rsidRPr="0017767C" w14:paraId="00A3AB88" w14:textId="77777777" w:rsidTr="004B53EE">
        <w:trPr>
          <w:trHeight w:val="106"/>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1071FBD0"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FDR for 6 Months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FD60292" w14:textId="77777777" w:rsidR="0060480D" w:rsidRPr="0017767C" w:rsidRDefault="0060480D">
            <w:pPr>
              <w:rPr>
                <w:rFonts w:ascii="Times New Roman" w:hAnsi="Times New Roman" w:cs="Times New Roman"/>
                <w:color w:val="000000" w:themeColor="text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02D9B17" w14:textId="77777777" w:rsidR="0060480D" w:rsidRPr="0017767C" w:rsidRDefault="0060480D">
            <w:pPr>
              <w:rPr>
                <w:rFonts w:ascii="Times New Roman" w:hAnsi="Times New Roman" w:cs="Times New Roman"/>
                <w:color w:val="000000" w:themeColor="text1"/>
              </w:rPr>
            </w:pPr>
          </w:p>
        </w:tc>
      </w:tr>
      <w:tr w:rsidR="0060480D" w:rsidRPr="0017767C" w14:paraId="4F47C312" w14:textId="77777777" w:rsidTr="004B53EE">
        <w:trPr>
          <w:trHeight w:val="495"/>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1F842A5" w14:textId="77777777" w:rsidR="0060480D" w:rsidRPr="0017767C" w:rsidRDefault="0060480D">
            <w:pPr>
              <w:rPr>
                <w:rFonts w:ascii="Times New Roman" w:hAnsi="Times New Roman" w:cs="Times New Roman"/>
                <w:color w:val="000000" w:themeColor="text1"/>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4C217D4C"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Any Amount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3BD0AB48"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6.00%</w:t>
            </w:r>
          </w:p>
        </w:tc>
      </w:tr>
      <w:tr w:rsidR="0060480D" w:rsidRPr="0017767C" w14:paraId="075FF154" w14:textId="77777777" w:rsidTr="004B53EE">
        <w:trPr>
          <w:trHeight w:val="483"/>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0F13622F"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FDR for 1 Year</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75AA53FA"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Any Amount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226492C9"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6.00%</w:t>
            </w:r>
          </w:p>
        </w:tc>
      </w:tr>
      <w:tr w:rsidR="0060480D" w:rsidRPr="0017767C" w14:paraId="21584BF7" w14:textId="77777777" w:rsidTr="004B53EE">
        <w:trPr>
          <w:trHeight w:val="483"/>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06B9E1DC"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FDR for 2 Years</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241A6D32"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Any Amount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50" w:type="dxa"/>
              <w:bottom w:w="0" w:type="dxa"/>
              <w:right w:w="150" w:type="dxa"/>
            </w:tcMar>
            <w:hideMark/>
          </w:tcPr>
          <w:p w14:paraId="24DBDA74" w14:textId="77777777" w:rsidR="0060480D" w:rsidRPr="0017767C" w:rsidRDefault="0060480D">
            <w:pPr>
              <w:spacing w:line="480" w:lineRule="auto"/>
              <w:rPr>
                <w:rFonts w:ascii="Times New Roman" w:hAnsi="Times New Roman" w:cs="Times New Roman"/>
                <w:color w:val="000000" w:themeColor="text1"/>
              </w:rPr>
            </w:pPr>
            <w:r w:rsidRPr="0017767C">
              <w:rPr>
                <w:rFonts w:ascii="Times New Roman" w:hAnsi="Times New Roman" w:cs="Times New Roman"/>
                <w:color w:val="000000" w:themeColor="text1"/>
              </w:rPr>
              <w:t>6.00%</w:t>
            </w:r>
          </w:p>
        </w:tc>
      </w:tr>
    </w:tbl>
    <w:p w14:paraId="53670292" w14:textId="77777777" w:rsidR="00D60369" w:rsidRDefault="00D60369" w:rsidP="0060480D">
      <w:pPr>
        <w:autoSpaceDE w:val="0"/>
        <w:autoSpaceDN w:val="0"/>
        <w:adjustRightInd w:val="0"/>
        <w:spacing w:after="0" w:line="360" w:lineRule="auto"/>
        <w:rPr>
          <w:rFonts w:ascii="Times New Roman" w:hAnsi="Times New Roman" w:cs="Times New Roman"/>
        </w:rPr>
      </w:pPr>
    </w:p>
    <w:p w14:paraId="31DA6B97" w14:textId="77777777" w:rsidR="00343A96" w:rsidRDefault="00343A96" w:rsidP="0060480D">
      <w:pPr>
        <w:autoSpaceDE w:val="0"/>
        <w:autoSpaceDN w:val="0"/>
        <w:adjustRightInd w:val="0"/>
        <w:spacing w:after="0" w:line="360" w:lineRule="auto"/>
        <w:rPr>
          <w:rFonts w:ascii="Times New Roman" w:hAnsi="Times New Roman" w:cs="Times New Roman"/>
        </w:rPr>
      </w:pPr>
    </w:p>
    <w:p w14:paraId="235E3D73" w14:textId="77777777" w:rsidR="00343A96" w:rsidRDefault="00343A96" w:rsidP="0060480D">
      <w:pPr>
        <w:autoSpaceDE w:val="0"/>
        <w:autoSpaceDN w:val="0"/>
        <w:adjustRightInd w:val="0"/>
        <w:spacing w:after="0" w:line="360" w:lineRule="auto"/>
        <w:rPr>
          <w:rFonts w:ascii="Times New Roman" w:hAnsi="Times New Roman" w:cs="Times New Roman"/>
        </w:rPr>
      </w:pPr>
    </w:p>
    <w:p w14:paraId="71682417" w14:textId="77777777" w:rsidR="00343A96" w:rsidRDefault="00343A96" w:rsidP="0060480D">
      <w:pPr>
        <w:autoSpaceDE w:val="0"/>
        <w:autoSpaceDN w:val="0"/>
        <w:adjustRightInd w:val="0"/>
        <w:spacing w:after="0" w:line="360" w:lineRule="auto"/>
        <w:rPr>
          <w:rFonts w:ascii="Times New Roman" w:hAnsi="Times New Roman" w:cs="Times New Roman"/>
        </w:rPr>
      </w:pPr>
    </w:p>
    <w:p w14:paraId="433D72DA" w14:textId="77777777" w:rsidR="00343A96" w:rsidRDefault="00343A96" w:rsidP="0060480D">
      <w:pPr>
        <w:autoSpaceDE w:val="0"/>
        <w:autoSpaceDN w:val="0"/>
        <w:adjustRightInd w:val="0"/>
        <w:spacing w:after="0" w:line="360" w:lineRule="auto"/>
        <w:rPr>
          <w:rFonts w:ascii="Times New Roman" w:hAnsi="Times New Roman" w:cs="Times New Roman"/>
        </w:rPr>
      </w:pPr>
    </w:p>
    <w:p w14:paraId="276BEFA3" w14:textId="77777777" w:rsidR="00343A96" w:rsidRPr="0017767C" w:rsidRDefault="00343A96" w:rsidP="0060480D">
      <w:pPr>
        <w:autoSpaceDE w:val="0"/>
        <w:autoSpaceDN w:val="0"/>
        <w:adjustRightInd w:val="0"/>
        <w:spacing w:after="0" w:line="360" w:lineRule="auto"/>
        <w:rPr>
          <w:rFonts w:ascii="Times New Roman" w:hAnsi="Times New Roman" w:cs="Times New Roman"/>
        </w:rPr>
      </w:pPr>
    </w:p>
    <w:p w14:paraId="72D4FCE7" w14:textId="77777777" w:rsidR="00D60369" w:rsidRPr="0017767C" w:rsidRDefault="00D60369" w:rsidP="0060480D">
      <w:pPr>
        <w:autoSpaceDE w:val="0"/>
        <w:autoSpaceDN w:val="0"/>
        <w:adjustRightInd w:val="0"/>
        <w:spacing w:after="0" w:line="360" w:lineRule="auto"/>
        <w:rPr>
          <w:rFonts w:ascii="Times New Roman" w:hAnsi="Times New Roman" w:cs="Times New Roman"/>
        </w:rPr>
      </w:pP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58"/>
        <w:gridCol w:w="3651"/>
        <w:gridCol w:w="2375"/>
      </w:tblGrid>
      <w:tr w:rsidR="00D60369" w:rsidRPr="0017767C" w14:paraId="126C3D6D" w14:textId="77777777" w:rsidTr="00D60369">
        <w:trPr>
          <w:trHeight w:val="162"/>
        </w:trPr>
        <w:tc>
          <w:tcPr>
            <w:tcW w:w="0" w:type="auto"/>
            <w:shd w:val="clear" w:color="auto" w:fill="FFFFFF"/>
            <w:tcMar>
              <w:top w:w="0" w:type="dxa"/>
              <w:left w:w="45" w:type="dxa"/>
              <w:bottom w:w="0" w:type="dxa"/>
              <w:right w:w="0" w:type="dxa"/>
            </w:tcMar>
            <w:hideMark/>
          </w:tcPr>
          <w:p w14:paraId="6FF72F10" w14:textId="77777777" w:rsidR="00D60369" w:rsidRPr="0017767C" w:rsidRDefault="00D60369" w:rsidP="00D60369">
            <w:pPr>
              <w:spacing w:after="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Name of the Deposit Scheme</w:t>
            </w:r>
          </w:p>
        </w:tc>
        <w:tc>
          <w:tcPr>
            <w:tcW w:w="0" w:type="auto"/>
            <w:shd w:val="clear" w:color="auto" w:fill="FFFFFF"/>
            <w:tcMar>
              <w:top w:w="0" w:type="dxa"/>
              <w:left w:w="45" w:type="dxa"/>
              <w:bottom w:w="0" w:type="dxa"/>
              <w:right w:w="0" w:type="dxa"/>
            </w:tcMar>
            <w:hideMark/>
          </w:tcPr>
          <w:p w14:paraId="78D57078" w14:textId="77777777" w:rsidR="00D60369" w:rsidRPr="0017767C" w:rsidRDefault="00D60369" w:rsidP="00D60369">
            <w:pPr>
              <w:spacing w:after="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Tenure</w:t>
            </w:r>
          </w:p>
        </w:tc>
        <w:tc>
          <w:tcPr>
            <w:tcW w:w="0" w:type="auto"/>
            <w:shd w:val="clear" w:color="auto" w:fill="FFFFFF"/>
            <w:tcMar>
              <w:top w:w="0" w:type="dxa"/>
              <w:left w:w="45" w:type="dxa"/>
              <w:bottom w:w="0" w:type="dxa"/>
              <w:right w:w="0" w:type="dxa"/>
            </w:tcMar>
            <w:hideMark/>
          </w:tcPr>
          <w:p w14:paraId="2F48AEF2" w14:textId="77777777" w:rsidR="00D60369" w:rsidRPr="0017767C" w:rsidRDefault="00D60369" w:rsidP="00D60369">
            <w:pPr>
              <w:spacing w:after="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b/>
                <w:bCs/>
                <w:color w:val="000000" w:themeColor="text1"/>
              </w:rPr>
              <w:t>Effective Rate of Interest</w:t>
            </w:r>
          </w:p>
        </w:tc>
      </w:tr>
      <w:tr w:rsidR="00D60369" w:rsidRPr="0017767C" w14:paraId="79DCA24D" w14:textId="77777777" w:rsidTr="00D60369">
        <w:trPr>
          <w:trHeight w:val="310"/>
        </w:trPr>
        <w:tc>
          <w:tcPr>
            <w:tcW w:w="0" w:type="auto"/>
            <w:shd w:val="clear" w:color="auto" w:fill="FFFFFF"/>
            <w:tcMar>
              <w:top w:w="0" w:type="dxa"/>
              <w:left w:w="45" w:type="dxa"/>
              <w:bottom w:w="0" w:type="dxa"/>
              <w:right w:w="0" w:type="dxa"/>
            </w:tcMar>
            <w:hideMark/>
          </w:tcPr>
          <w:p w14:paraId="5D7D4B53"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NBL Monthly Savings Scheme (NMS)</w:t>
            </w:r>
          </w:p>
        </w:tc>
        <w:tc>
          <w:tcPr>
            <w:tcW w:w="0" w:type="auto"/>
            <w:shd w:val="clear" w:color="auto" w:fill="FFFFFF"/>
            <w:tcMar>
              <w:top w:w="0" w:type="dxa"/>
              <w:left w:w="45" w:type="dxa"/>
              <w:bottom w:w="0" w:type="dxa"/>
              <w:right w:w="0" w:type="dxa"/>
            </w:tcMar>
            <w:hideMark/>
          </w:tcPr>
          <w:p w14:paraId="2ABF88FE"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for 3 Years / 5 Years / 8 Years / 10 Years</w:t>
            </w:r>
          </w:p>
        </w:tc>
        <w:tc>
          <w:tcPr>
            <w:tcW w:w="0" w:type="auto"/>
            <w:shd w:val="clear" w:color="auto" w:fill="FFFFFF"/>
            <w:tcMar>
              <w:top w:w="0" w:type="dxa"/>
              <w:left w:w="45" w:type="dxa"/>
              <w:bottom w:w="0" w:type="dxa"/>
              <w:right w:w="0" w:type="dxa"/>
            </w:tcMar>
            <w:hideMark/>
          </w:tcPr>
          <w:p w14:paraId="10F749F3"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8.00%</w:t>
            </w:r>
          </w:p>
        </w:tc>
      </w:tr>
      <w:tr w:rsidR="00D60369" w:rsidRPr="0017767C" w14:paraId="0BCBC90E" w14:textId="77777777" w:rsidTr="00D60369">
        <w:trPr>
          <w:trHeight w:val="310"/>
        </w:trPr>
        <w:tc>
          <w:tcPr>
            <w:tcW w:w="0" w:type="auto"/>
            <w:shd w:val="clear" w:color="auto" w:fill="FFFFFF"/>
            <w:tcMar>
              <w:top w:w="0" w:type="dxa"/>
              <w:left w:w="45" w:type="dxa"/>
              <w:bottom w:w="0" w:type="dxa"/>
              <w:right w:w="0" w:type="dxa"/>
            </w:tcMar>
            <w:hideMark/>
          </w:tcPr>
          <w:p w14:paraId="204B5890"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NBL </w:t>
            </w:r>
            <w:proofErr w:type="spellStart"/>
            <w:r w:rsidRPr="0017767C">
              <w:rPr>
                <w:rFonts w:ascii="Times New Roman" w:eastAsia="Times New Roman" w:hAnsi="Times New Roman" w:cs="Times New Roman"/>
                <w:color w:val="000000" w:themeColor="text1"/>
              </w:rPr>
              <w:t>Miilionaire</w:t>
            </w:r>
            <w:proofErr w:type="spellEnd"/>
            <w:r w:rsidRPr="0017767C">
              <w:rPr>
                <w:rFonts w:ascii="Times New Roman" w:eastAsia="Times New Roman" w:hAnsi="Times New Roman" w:cs="Times New Roman"/>
                <w:color w:val="000000" w:themeColor="text1"/>
              </w:rPr>
              <w:t xml:space="preserve"> Deposit Scheme (MDS)</w:t>
            </w:r>
          </w:p>
        </w:tc>
        <w:tc>
          <w:tcPr>
            <w:tcW w:w="0" w:type="auto"/>
            <w:shd w:val="clear" w:color="auto" w:fill="FFFFFF"/>
            <w:tcMar>
              <w:top w:w="0" w:type="dxa"/>
              <w:left w:w="45" w:type="dxa"/>
              <w:bottom w:w="0" w:type="dxa"/>
              <w:right w:w="0" w:type="dxa"/>
            </w:tcMar>
            <w:hideMark/>
          </w:tcPr>
          <w:p w14:paraId="05915812"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for 4 Years / 6 Years / 9 Years / 12 Years</w:t>
            </w:r>
          </w:p>
        </w:tc>
        <w:tc>
          <w:tcPr>
            <w:tcW w:w="0" w:type="auto"/>
            <w:shd w:val="clear" w:color="auto" w:fill="FFFFFF"/>
            <w:tcMar>
              <w:top w:w="0" w:type="dxa"/>
              <w:left w:w="45" w:type="dxa"/>
              <w:bottom w:w="0" w:type="dxa"/>
              <w:right w:w="0" w:type="dxa"/>
            </w:tcMar>
            <w:hideMark/>
          </w:tcPr>
          <w:p w14:paraId="33EC5027"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8.00%</w:t>
            </w:r>
          </w:p>
        </w:tc>
      </w:tr>
      <w:tr w:rsidR="00D60369" w:rsidRPr="0017767C" w14:paraId="1D0B9505" w14:textId="77777777" w:rsidTr="00D60369">
        <w:trPr>
          <w:trHeight w:val="310"/>
        </w:trPr>
        <w:tc>
          <w:tcPr>
            <w:tcW w:w="0" w:type="auto"/>
            <w:shd w:val="clear" w:color="auto" w:fill="FFFFFF"/>
            <w:tcMar>
              <w:top w:w="0" w:type="dxa"/>
              <w:left w:w="45" w:type="dxa"/>
              <w:bottom w:w="0" w:type="dxa"/>
              <w:right w:w="0" w:type="dxa"/>
            </w:tcMar>
            <w:hideMark/>
          </w:tcPr>
          <w:p w14:paraId="23ECCC3E"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Monthly Earning Scheme (MES)</w:t>
            </w:r>
          </w:p>
        </w:tc>
        <w:tc>
          <w:tcPr>
            <w:tcW w:w="0" w:type="auto"/>
            <w:shd w:val="clear" w:color="auto" w:fill="FFFFFF"/>
            <w:tcMar>
              <w:top w:w="0" w:type="dxa"/>
              <w:left w:w="45" w:type="dxa"/>
              <w:bottom w:w="0" w:type="dxa"/>
              <w:right w:w="0" w:type="dxa"/>
            </w:tcMar>
            <w:hideMark/>
          </w:tcPr>
          <w:p w14:paraId="4E643C2A"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for 1 Year / 3 Years / 5 Years</w:t>
            </w:r>
          </w:p>
        </w:tc>
        <w:tc>
          <w:tcPr>
            <w:tcW w:w="0" w:type="auto"/>
            <w:shd w:val="clear" w:color="auto" w:fill="FFFFFF"/>
            <w:tcMar>
              <w:top w:w="0" w:type="dxa"/>
              <w:left w:w="45" w:type="dxa"/>
              <w:bottom w:w="0" w:type="dxa"/>
              <w:right w:w="0" w:type="dxa"/>
            </w:tcMar>
            <w:hideMark/>
          </w:tcPr>
          <w:p w14:paraId="766508B2"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8.10% </w:t>
            </w:r>
          </w:p>
        </w:tc>
      </w:tr>
      <w:tr w:rsidR="00D60369" w:rsidRPr="0017767C" w14:paraId="6AFC28F4" w14:textId="77777777" w:rsidTr="00D60369">
        <w:trPr>
          <w:trHeight w:val="310"/>
        </w:trPr>
        <w:tc>
          <w:tcPr>
            <w:tcW w:w="0" w:type="auto"/>
            <w:shd w:val="clear" w:color="auto" w:fill="FFFFFF"/>
            <w:tcMar>
              <w:top w:w="0" w:type="dxa"/>
              <w:left w:w="45" w:type="dxa"/>
              <w:bottom w:w="0" w:type="dxa"/>
              <w:right w:w="0" w:type="dxa"/>
            </w:tcMar>
            <w:hideMark/>
          </w:tcPr>
          <w:p w14:paraId="60609A23"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Double Benefit Scheme (DBA)</w:t>
            </w:r>
          </w:p>
        </w:tc>
        <w:tc>
          <w:tcPr>
            <w:tcW w:w="0" w:type="auto"/>
            <w:shd w:val="clear" w:color="auto" w:fill="FFFFFF"/>
            <w:tcMar>
              <w:top w:w="0" w:type="dxa"/>
              <w:left w:w="45" w:type="dxa"/>
              <w:bottom w:w="0" w:type="dxa"/>
              <w:right w:w="0" w:type="dxa"/>
            </w:tcMar>
            <w:hideMark/>
          </w:tcPr>
          <w:p w14:paraId="750608D4"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Will be doubled in 9 Years</w:t>
            </w:r>
          </w:p>
        </w:tc>
        <w:tc>
          <w:tcPr>
            <w:tcW w:w="0" w:type="auto"/>
            <w:shd w:val="clear" w:color="auto" w:fill="FFFFFF"/>
            <w:tcMar>
              <w:top w:w="0" w:type="dxa"/>
              <w:left w:w="45" w:type="dxa"/>
              <w:bottom w:w="0" w:type="dxa"/>
              <w:right w:w="0" w:type="dxa"/>
            </w:tcMar>
            <w:hideMark/>
          </w:tcPr>
          <w:p w14:paraId="038D9E3C" w14:textId="77777777" w:rsidR="00D60369" w:rsidRPr="0017767C" w:rsidRDefault="00D60369" w:rsidP="00D60369">
            <w:pPr>
              <w:spacing w:after="300" w:line="330" w:lineRule="atLeast"/>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w:t>
            </w:r>
          </w:p>
        </w:tc>
      </w:tr>
      <w:tr w:rsidR="00D60369" w:rsidRPr="0017767C" w14:paraId="7A13D7B5" w14:textId="77777777" w:rsidTr="00D60369">
        <w:trPr>
          <w:trHeight w:val="236"/>
        </w:trPr>
        <w:tc>
          <w:tcPr>
            <w:tcW w:w="0" w:type="auto"/>
            <w:shd w:val="clear" w:color="auto" w:fill="FFFFFF"/>
            <w:tcMar>
              <w:top w:w="0" w:type="dxa"/>
              <w:left w:w="45" w:type="dxa"/>
              <w:bottom w:w="0" w:type="dxa"/>
              <w:right w:w="0" w:type="dxa"/>
            </w:tcMar>
            <w:hideMark/>
          </w:tcPr>
          <w:p w14:paraId="66BC0B94"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100 Days Deposit Scheme</w:t>
            </w:r>
          </w:p>
        </w:tc>
        <w:tc>
          <w:tcPr>
            <w:tcW w:w="0" w:type="auto"/>
            <w:shd w:val="clear" w:color="auto" w:fill="FFFFFF"/>
            <w:tcMar>
              <w:top w:w="0" w:type="dxa"/>
              <w:left w:w="45" w:type="dxa"/>
              <w:bottom w:w="0" w:type="dxa"/>
              <w:right w:w="0" w:type="dxa"/>
            </w:tcMar>
            <w:hideMark/>
          </w:tcPr>
          <w:p w14:paraId="57151F2E"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for 100 Days</w:t>
            </w:r>
          </w:p>
        </w:tc>
        <w:tc>
          <w:tcPr>
            <w:tcW w:w="0" w:type="auto"/>
            <w:shd w:val="clear" w:color="auto" w:fill="FFFFFF"/>
            <w:tcMar>
              <w:top w:w="0" w:type="dxa"/>
              <w:left w:w="45" w:type="dxa"/>
              <w:bottom w:w="0" w:type="dxa"/>
              <w:right w:w="0" w:type="dxa"/>
            </w:tcMar>
            <w:hideMark/>
          </w:tcPr>
          <w:p w14:paraId="605A0F8F"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8.00%</w:t>
            </w:r>
          </w:p>
        </w:tc>
      </w:tr>
      <w:tr w:rsidR="00D60369" w:rsidRPr="0017767C" w14:paraId="675BD00B" w14:textId="77777777" w:rsidTr="00D60369">
        <w:trPr>
          <w:trHeight w:val="236"/>
        </w:trPr>
        <w:tc>
          <w:tcPr>
            <w:tcW w:w="0" w:type="auto"/>
            <w:shd w:val="clear" w:color="auto" w:fill="FFFFFF"/>
            <w:tcMar>
              <w:top w:w="0" w:type="dxa"/>
              <w:left w:w="45" w:type="dxa"/>
              <w:bottom w:w="0" w:type="dxa"/>
              <w:right w:w="0" w:type="dxa"/>
            </w:tcMar>
            <w:hideMark/>
          </w:tcPr>
          <w:p w14:paraId="66473722"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SHADHINOTA: A Bi-monthly Income Scheme</w:t>
            </w:r>
          </w:p>
        </w:tc>
        <w:tc>
          <w:tcPr>
            <w:tcW w:w="0" w:type="auto"/>
            <w:shd w:val="clear" w:color="auto" w:fill="FFFFFF"/>
            <w:tcMar>
              <w:top w:w="0" w:type="dxa"/>
              <w:left w:w="45" w:type="dxa"/>
              <w:bottom w:w="0" w:type="dxa"/>
              <w:right w:w="0" w:type="dxa"/>
            </w:tcMar>
            <w:hideMark/>
          </w:tcPr>
          <w:p w14:paraId="551B0145"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2 Years</w:t>
            </w:r>
          </w:p>
        </w:tc>
        <w:tc>
          <w:tcPr>
            <w:tcW w:w="0" w:type="auto"/>
            <w:shd w:val="clear" w:color="auto" w:fill="FFFFFF"/>
            <w:tcMar>
              <w:top w:w="0" w:type="dxa"/>
              <w:left w:w="45" w:type="dxa"/>
              <w:bottom w:w="0" w:type="dxa"/>
              <w:right w:w="0" w:type="dxa"/>
            </w:tcMar>
            <w:hideMark/>
          </w:tcPr>
          <w:p w14:paraId="080C9FD1"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8.10% </w:t>
            </w:r>
          </w:p>
        </w:tc>
      </w:tr>
      <w:tr w:rsidR="00D60369" w:rsidRPr="0017767C" w14:paraId="7C5A2B6C" w14:textId="77777777" w:rsidTr="00D60369">
        <w:trPr>
          <w:trHeight w:val="243"/>
        </w:trPr>
        <w:tc>
          <w:tcPr>
            <w:tcW w:w="0" w:type="auto"/>
            <w:shd w:val="clear" w:color="auto" w:fill="FFFFFF"/>
            <w:tcMar>
              <w:top w:w="0" w:type="dxa"/>
              <w:left w:w="45" w:type="dxa"/>
              <w:bottom w:w="0" w:type="dxa"/>
              <w:right w:w="0" w:type="dxa"/>
            </w:tcMar>
            <w:hideMark/>
          </w:tcPr>
          <w:p w14:paraId="48491BE6"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 xml:space="preserve">Sonar Bangla </w:t>
            </w:r>
            <w:proofErr w:type="spellStart"/>
            <w:r w:rsidRPr="0017767C">
              <w:rPr>
                <w:rFonts w:ascii="Times New Roman" w:eastAsia="Times New Roman" w:hAnsi="Times New Roman" w:cs="Times New Roman"/>
                <w:color w:val="000000" w:themeColor="text1"/>
              </w:rPr>
              <w:t>Amanot</w:t>
            </w:r>
            <w:proofErr w:type="spellEnd"/>
            <w:r w:rsidRPr="0017767C">
              <w:rPr>
                <w:rFonts w:ascii="Times New Roman" w:eastAsia="Times New Roman" w:hAnsi="Times New Roman" w:cs="Times New Roman"/>
                <w:color w:val="000000" w:themeColor="text1"/>
              </w:rPr>
              <w:t xml:space="preserve"> Scheme </w:t>
            </w:r>
          </w:p>
        </w:tc>
        <w:tc>
          <w:tcPr>
            <w:tcW w:w="0" w:type="auto"/>
            <w:shd w:val="clear" w:color="auto" w:fill="FFFFFF"/>
            <w:tcMar>
              <w:top w:w="0" w:type="dxa"/>
              <w:left w:w="45" w:type="dxa"/>
              <w:bottom w:w="0" w:type="dxa"/>
              <w:right w:w="0" w:type="dxa"/>
            </w:tcMar>
            <w:hideMark/>
          </w:tcPr>
          <w:p w14:paraId="37C02198"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for 45 Days</w:t>
            </w:r>
          </w:p>
        </w:tc>
        <w:tc>
          <w:tcPr>
            <w:tcW w:w="0" w:type="auto"/>
            <w:shd w:val="clear" w:color="auto" w:fill="FFFFFF"/>
            <w:tcMar>
              <w:top w:w="0" w:type="dxa"/>
              <w:left w:w="45" w:type="dxa"/>
              <w:bottom w:w="0" w:type="dxa"/>
              <w:right w:w="0" w:type="dxa"/>
            </w:tcMar>
            <w:hideMark/>
          </w:tcPr>
          <w:p w14:paraId="60D5924B" w14:textId="77777777" w:rsidR="00D60369" w:rsidRPr="0017767C" w:rsidRDefault="00D60369" w:rsidP="00D60369">
            <w:pPr>
              <w:spacing w:after="0" w:line="480" w:lineRule="auto"/>
              <w:jc w:val="center"/>
              <w:rPr>
                <w:rFonts w:ascii="Times New Roman" w:eastAsia="Times New Roman" w:hAnsi="Times New Roman" w:cs="Times New Roman"/>
                <w:color w:val="000000" w:themeColor="text1"/>
              </w:rPr>
            </w:pPr>
            <w:r w:rsidRPr="0017767C">
              <w:rPr>
                <w:rFonts w:ascii="Times New Roman" w:eastAsia="Times New Roman" w:hAnsi="Times New Roman" w:cs="Times New Roman"/>
                <w:color w:val="000000" w:themeColor="text1"/>
              </w:rPr>
              <w:t>8.00%</w:t>
            </w:r>
          </w:p>
        </w:tc>
      </w:tr>
    </w:tbl>
    <w:p w14:paraId="2A40C8D2" w14:textId="77777777" w:rsidR="00D60369" w:rsidRPr="0017767C" w:rsidRDefault="00D60369" w:rsidP="0060480D">
      <w:pPr>
        <w:autoSpaceDE w:val="0"/>
        <w:autoSpaceDN w:val="0"/>
        <w:adjustRightInd w:val="0"/>
        <w:spacing w:after="0" w:line="360" w:lineRule="auto"/>
        <w:rPr>
          <w:rFonts w:ascii="Times New Roman" w:hAnsi="Times New Roman" w:cs="Times New Roman"/>
        </w:rPr>
      </w:pPr>
    </w:p>
    <w:p w14:paraId="1264DA10" w14:textId="77777777" w:rsidR="00D60369" w:rsidRPr="0017767C" w:rsidRDefault="00D60369" w:rsidP="0060480D">
      <w:pPr>
        <w:autoSpaceDE w:val="0"/>
        <w:autoSpaceDN w:val="0"/>
        <w:adjustRightInd w:val="0"/>
        <w:spacing w:after="0" w:line="360" w:lineRule="auto"/>
        <w:rPr>
          <w:rFonts w:ascii="Times New Roman" w:hAnsi="Times New Roman" w:cs="Times New Roman"/>
        </w:rPr>
      </w:pPr>
    </w:p>
    <w:p w14:paraId="420E4D03" w14:textId="77777777" w:rsidR="0060480D" w:rsidRDefault="0060480D" w:rsidP="004B53EE">
      <w:pPr>
        <w:autoSpaceDE w:val="0"/>
        <w:autoSpaceDN w:val="0"/>
        <w:adjustRightInd w:val="0"/>
        <w:spacing w:after="0" w:line="360" w:lineRule="auto"/>
        <w:rPr>
          <w:rFonts w:ascii="Times New Roman" w:hAnsi="Times New Roman" w:cs="Times New Roman"/>
        </w:rPr>
      </w:pPr>
    </w:p>
    <w:p w14:paraId="39AD4495" w14:textId="77777777" w:rsidR="004B53EE" w:rsidRDefault="004B53EE" w:rsidP="004B53EE">
      <w:pPr>
        <w:autoSpaceDE w:val="0"/>
        <w:autoSpaceDN w:val="0"/>
        <w:adjustRightInd w:val="0"/>
        <w:spacing w:after="0" w:line="360" w:lineRule="auto"/>
        <w:rPr>
          <w:rFonts w:ascii="Times New Roman" w:hAnsi="Times New Roman" w:cs="Times New Roman"/>
        </w:rPr>
      </w:pPr>
    </w:p>
    <w:p w14:paraId="472CCF76" w14:textId="77777777" w:rsidR="004B53EE" w:rsidRDefault="004B53EE" w:rsidP="004B53EE">
      <w:pPr>
        <w:autoSpaceDE w:val="0"/>
        <w:autoSpaceDN w:val="0"/>
        <w:adjustRightInd w:val="0"/>
        <w:spacing w:after="0" w:line="360" w:lineRule="auto"/>
        <w:rPr>
          <w:rFonts w:ascii="Times New Roman" w:hAnsi="Times New Roman" w:cs="Times New Roman"/>
        </w:rPr>
      </w:pPr>
    </w:p>
    <w:p w14:paraId="1D1FB8B6" w14:textId="77777777" w:rsidR="004B53EE" w:rsidRDefault="004B53EE" w:rsidP="004B53EE">
      <w:pPr>
        <w:autoSpaceDE w:val="0"/>
        <w:autoSpaceDN w:val="0"/>
        <w:adjustRightInd w:val="0"/>
        <w:spacing w:after="0" w:line="360" w:lineRule="auto"/>
        <w:rPr>
          <w:rFonts w:ascii="Times New Roman" w:hAnsi="Times New Roman" w:cs="Times New Roman"/>
        </w:rPr>
      </w:pPr>
    </w:p>
    <w:p w14:paraId="64FDE599" w14:textId="77777777" w:rsidR="004B53EE" w:rsidRPr="004B53EE" w:rsidRDefault="004B53EE" w:rsidP="004B53EE">
      <w:pPr>
        <w:autoSpaceDE w:val="0"/>
        <w:autoSpaceDN w:val="0"/>
        <w:adjustRightInd w:val="0"/>
        <w:spacing w:after="0" w:line="360" w:lineRule="auto"/>
        <w:rPr>
          <w:rFonts w:ascii="Times New Roman" w:hAnsi="Times New Roman" w:cs="Times New Roman"/>
          <w:b/>
          <w:u w:val="single"/>
        </w:rPr>
      </w:pPr>
    </w:p>
    <w:p w14:paraId="7B5E035B" w14:textId="77777777" w:rsidR="00D60369" w:rsidRPr="0017767C" w:rsidRDefault="00D60369" w:rsidP="0060480D">
      <w:pPr>
        <w:autoSpaceDE w:val="0"/>
        <w:autoSpaceDN w:val="0"/>
        <w:adjustRightInd w:val="0"/>
        <w:spacing w:after="0" w:line="360" w:lineRule="auto"/>
        <w:rPr>
          <w:rFonts w:ascii="Times New Roman" w:hAnsi="Times New Roman" w:cs="Times New Roman"/>
        </w:rPr>
      </w:pPr>
    </w:p>
    <w:p w14:paraId="60B3C606" w14:textId="77777777" w:rsidR="00D60369" w:rsidRPr="0017767C" w:rsidRDefault="00D60369" w:rsidP="0060480D">
      <w:pPr>
        <w:autoSpaceDE w:val="0"/>
        <w:autoSpaceDN w:val="0"/>
        <w:adjustRightInd w:val="0"/>
        <w:spacing w:after="0" w:line="360" w:lineRule="auto"/>
        <w:rPr>
          <w:rFonts w:ascii="Times New Roman" w:hAnsi="Times New Roman" w:cs="Times New Roman"/>
        </w:rPr>
      </w:pPr>
    </w:p>
    <w:p w14:paraId="6BC0B9B5" w14:textId="77777777" w:rsidR="00D60369" w:rsidRPr="0017767C" w:rsidRDefault="00D60369" w:rsidP="0060480D">
      <w:pPr>
        <w:autoSpaceDE w:val="0"/>
        <w:autoSpaceDN w:val="0"/>
        <w:adjustRightInd w:val="0"/>
        <w:spacing w:after="0" w:line="360" w:lineRule="auto"/>
        <w:rPr>
          <w:rFonts w:ascii="Times New Roman" w:hAnsi="Times New Roman" w:cs="Times New Roman"/>
        </w:rPr>
      </w:pPr>
    </w:p>
    <w:p w14:paraId="5BA13350" w14:textId="77777777" w:rsidR="00D60369" w:rsidRPr="0017767C" w:rsidRDefault="00D60369" w:rsidP="0060480D">
      <w:pPr>
        <w:autoSpaceDE w:val="0"/>
        <w:autoSpaceDN w:val="0"/>
        <w:adjustRightInd w:val="0"/>
        <w:spacing w:after="0" w:line="360" w:lineRule="auto"/>
        <w:rPr>
          <w:rFonts w:ascii="Times New Roman" w:hAnsi="Times New Roman" w:cs="Times New Roman"/>
        </w:rPr>
      </w:pPr>
    </w:p>
    <w:p w14:paraId="523A66E4" w14:textId="77777777" w:rsidR="00AA6054" w:rsidRPr="0017767C" w:rsidRDefault="00AA6054" w:rsidP="0060480D">
      <w:pPr>
        <w:autoSpaceDE w:val="0"/>
        <w:autoSpaceDN w:val="0"/>
        <w:adjustRightInd w:val="0"/>
        <w:spacing w:after="0" w:line="360" w:lineRule="auto"/>
        <w:rPr>
          <w:rFonts w:ascii="Times New Roman" w:hAnsi="Times New Roman" w:cs="Times New Roman"/>
        </w:rPr>
      </w:pPr>
    </w:p>
    <w:p w14:paraId="258A2913" w14:textId="77777777" w:rsidR="00AA6054" w:rsidRPr="0017767C" w:rsidRDefault="00AA6054" w:rsidP="0060480D">
      <w:pPr>
        <w:autoSpaceDE w:val="0"/>
        <w:autoSpaceDN w:val="0"/>
        <w:adjustRightInd w:val="0"/>
        <w:spacing w:after="0" w:line="360" w:lineRule="auto"/>
        <w:rPr>
          <w:rFonts w:ascii="Times New Roman" w:hAnsi="Times New Roman" w:cs="Times New Roman"/>
        </w:rPr>
      </w:pPr>
    </w:p>
    <w:p w14:paraId="40567520" w14:textId="77777777" w:rsidR="00AA6054" w:rsidRDefault="00AA6054" w:rsidP="0060480D">
      <w:pPr>
        <w:autoSpaceDE w:val="0"/>
        <w:autoSpaceDN w:val="0"/>
        <w:adjustRightInd w:val="0"/>
        <w:spacing w:after="0" w:line="360" w:lineRule="auto"/>
        <w:rPr>
          <w:rFonts w:ascii="Times New Roman" w:hAnsi="Times New Roman" w:cs="Times New Roman"/>
        </w:rPr>
      </w:pPr>
    </w:p>
    <w:p w14:paraId="4FD82171" w14:textId="77777777" w:rsidR="004B53EE" w:rsidRDefault="004B53EE" w:rsidP="0060480D">
      <w:pPr>
        <w:autoSpaceDE w:val="0"/>
        <w:autoSpaceDN w:val="0"/>
        <w:adjustRightInd w:val="0"/>
        <w:spacing w:after="0" w:line="360" w:lineRule="auto"/>
        <w:rPr>
          <w:rFonts w:ascii="Times New Roman" w:hAnsi="Times New Roman" w:cs="Times New Roman"/>
        </w:rPr>
      </w:pPr>
    </w:p>
    <w:p w14:paraId="3187DD91" w14:textId="77777777" w:rsidR="004B53EE" w:rsidRDefault="004B53EE" w:rsidP="0060480D">
      <w:pPr>
        <w:autoSpaceDE w:val="0"/>
        <w:autoSpaceDN w:val="0"/>
        <w:adjustRightInd w:val="0"/>
        <w:spacing w:after="0" w:line="360" w:lineRule="auto"/>
        <w:rPr>
          <w:rFonts w:ascii="Times New Roman" w:hAnsi="Times New Roman" w:cs="Times New Roman"/>
        </w:rPr>
      </w:pPr>
    </w:p>
    <w:p w14:paraId="444BE4A2" w14:textId="77777777" w:rsidR="00AA6054" w:rsidRPr="0017767C" w:rsidRDefault="00AA6054" w:rsidP="0060480D">
      <w:pPr>
        <w:autoSpaceDE w:val="0"/>
        <w:autoSpaceDN w:val="0"/>
        <w:adjustRightInd w:val="0"/>
        <w:spacing w:after="0" w:line="360" w:lineRule="auto"/>
        <w:rPr>
          <w:rFonts w:ascii="Times New Roman" w:hAnsi="Times New Roman" w:cs="Times New Roman"/>
        </w:rPr>
      </w:pPr>
    </w:p>
    <w:p w14:paraId="2E8EF657" w14:textId="77777777" w:rsidR="00AA6054" w:rsidRPr="00F1125F" w:rsidRDefault="00CB4EA4" w:rsidP="00AA6054">
      <w:pPr>
        <w:autoSpaceDE w:val="0"/>
        <w:autoSpaceDN w:val="0"/>
        <w:adjustRightInd w:val="0"/>
        <w:spacing w:after="0" w:line="360" w:lineRule="auto"/>
        <w:rPr>
          <w:rFonts w:ascii="Times New Roman" w:hAnsi="Times New Roman" w:cs="Times New Roman"/>
          <w:b/>
          <w:sz w:val="28"/>
        </w:rPr>
      </w:pPr>
      <w:r>
        <w:rPr>
          <w:rFonts w:ascii="Times New Roman" w:hAnsi="Times New Roman" w:cs="Times New Roman"/>
          <w:b/>
          <w:sz w:val="28"/>
        </w:rPr>
        <w:lastRenderedPageBreak/>
        <w:t>3.4</w:t>
      </w:r>
      <w:r w:rsidR="00F1125F">
        <w:rPr>
          <w:rFonts w:ascii="Times New Roman" w:hAnsi="Times New Roman" w:cs="Times New Roman"/>
          <w:b/>
          <w:sz w:val="28"/>
        </w:rPr>
        <w:t xml:space="preserve"> </w:t>
      </w:r>
      <w:r w:rsidR="00AA6054" w:rsidRPr="00F1125F">
        <w:rPr>
          <w:rFonts w:ascii="Times New Roman" w:hAnsi="Times New Roman" w:cs="Times New Roman"/>
          <w:b/>
          <w:sz w:val="28"/>
        </w:rPr>
        <w:t>Study framework:</w:t>
      </w:r>
    </w:p>
    <w:p w14:paraId="3D8D3921" w14:textId="77777777" w:rsidR="00224535" w:rsidRPr="0017767C" w:rsidRDefault="00224535" w:rsidP="0060480D">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417D6201" wp14:editId="02258647">
                <wp:simplePos x="0" y="0"/>
                <wp:positionH relativeFrom="column">
                  <wp:posOffset>2638425</wp:posOffset>
                </wp:positionH>
                <wp:positionV relativeFrom="paragraph">
                  <wp:posOffset>6543675</wp:posOffset>
                </wp:positionV>
                <wp:extent cx="1095375" cy="438150"/>
                <wp:effectExtent l="0" t="0" r="9525" b="0"/>
                <wp:wrapNone/>
                <wp:docPr id="35" name="Right Arrow 35"/>
                <wp:cNvGraphicFramePr/>
                <a:graphic xmlns:a="http://schemas.openxmlformats.org/drawingml/2006/main">
                  <a:graphicData uri="http://schemas.microsoft.com/office/word/2010/wordprocessingShape">
                    <wps:wsp>
                      <wps:cNvSpPr/>
                      <wps:spPr>
                        <a:xfrm>
                          <a:off x="0" y="0"/>
                          <a:ext cx="1095375" cy="438150"/>
                        </a:xfrm>
                        <a:prstGeom prst="rightArrow">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3A82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 o:spid="_x0000_s1026" type="#_x0000_t13" style="position:absolute;margin-left:207.75pt;margin-top:515.25pt;width:86.25pt;height:34.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" adj="17280" fillcolor="#4472c4 [3208]" stroked="f">
                <v:fill opacity="32896f"/>
              </v:shape>
            </w:pict>
          </mc:Fallback>
        </mc:AlternateContent>
      </w:r>
      <w:r w:rsidRPr="0017767C">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749CF0F6" wp14:editId="43D4FCCA">
                <wp:simplePos x="0" y="0"/>
                <wp:positionH relativeFrom="column">
                  <wp:posOffset>4048125</wp:posOffset>
                </wp:positionH>
                <wp:positionV relativeFrom="paragraph">
                  <wp:posOffset>6334125</wp:posOffset>
                </wp:positionV>
                <wp:extent cx="2162175" cy="847725"/>
                <wp:effectExtent l="0" t="0" r="28575" b="28575"/>
                <wp:wrapNone/>
                <wp:docPr id="34" name="Text Box 34"/>
                <wp:cNvGraphicFramePr/>
                <a:graphic xmlns:a="http://schemas.openxmlformats.org/drawingml/2006/main">
                  <a:graphicData uri="http://schemas.microsoft.com/office/word/2010/wordprocessingShape">
                    <wps:wsp>
                      <wps:cNvSpPr txBox="1"/>
                      <wps:spPr>
                        <a:xfrm>
                          <a:off x="0" y="0"/>
                          <a:ext cx="2162175" cy="847725"/>
                        </a:xfrm>
                        <a:prstGeom prst="rect">
                          <a:avLst/>
                        </a:prstGeom>
                        <a:solidFill>
                          <a:schemeClr val="lt1"/>
                        </a:solidFill>
                        <a:ln w="6350">
                          <a:solidFill>
                            <a:prstClr val="black"/>
                          </a:solidFill>
                        </a:ln>
                      </wps:spPr>
                      <wps:txbx>
                        <w:txbxContent>
                          <w:p w14:paraId="595FBD45" w14:textId="77777777" w:rsidR="002051E6" w:rsidRDefault="002051E6" w:rsidP="00224535">
                            <w:pPr>
                              <w:jc w:val="center"/>
                              <w:rPr>
                                <w:rFonts w:ascii="Calibri" w:hAnsi="Calibri" w:cs="Calibri"/>
                              </w:rPr>
                            </w:pPr>
                          </w:p>
                          <w:p w14:paraId="48ECE645" w14:textId="77777777" w:rsidR="002051E6" w:rsidRDefault="002051E6" w:rsidP="00224535">
                            <w:pPr>
                              <w:jc w:val="center"/>
                            </w:pPr>
                            <w:r>
                              <w:rPr>
                                <w:rFonts w:ascii="Calibri" w:hAnsi="Calibri" w:cs="Calibri"/>
                              </w:rPr>
                              <w:t>Findings &amp; Recommendation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4" o:spid="_x0000_s1035" type="#_x0000_t202" style="position:absolute;margin-left:318.75pt;margin-top:498.75pt;width:170.25pt;height:66.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" fillcolor="white [3201]" strokeweight=".5pt">
                <v:textbox>
                  <w:txbxContent>
                    <w:p w:rsidR="002051E6" w:rsidRDefault="002051E6" w:rsidP="00224535">
                      <w:pPr>
                        <w:jc w:val="center"/>
                        <w:rPr>
                          <w:rFonts w:ascii="Calibri" w:hAnsi="Calibri" w:cs="Calibri"/>
                        </w:rPr>
                      </w:pPr>
                    </w:p>
                    <w:p w:rsidR="002051E6" w:rsidRDefault="002051E6" w:rsidP="00224535">
                      <w:pPr>
                        <w:jc w:val="center"/>
                      </w:pPr>
                      <w:r>
                        <w:rPr>
                          <w:rFonts w:ascii="Calibri" w:hAnsi="Calibri" w:cs="Calibri"/>
                        </w:rPr>
                        <w:t>Findings &amp; Recommendation</w:t>
                      </w:r>
                    </w:p>
                  </w:txbxContent>
                </v:textbox>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5CF29FAE" wp14:editId="62E4CF4B">
                <wp:simplePos x="0" y="0"/>
                <wp:positionH relativeFrom="column">
                  <wp:posOffset>3924300</wp:posOffset>
                </wp:positionH>
                <wp:positionV relativeFrom="paragraph">
                  <wp:posOffset>6229350</wp:posOffset>
                </wp:positionV>
                <wp:extent cx="2381250" cy="10668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2381250" cy="10668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73F2A" id="Rectangle 33" o:spid="_x0000_s1026" style="position:absolute;margin-left:309pt;margin-top:490.5pt;width:187.5pt;height:8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" fillcolor="white [3201]" strokecolor="#70ad47 [3209]" strokeweight="1pt"/>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7EF15E76" wp14:editId="0CC1DC7E">
                <wp:simplePos x="0" y="0"/>
                <wp:positionH relativeFrom="column">
                  <wp:posOffset>190500</wp:posOffset>
                </wp:positionH>
                <wp:positionV relativeFrom="paragraph">
                  <wp:posOffset>6353175</wp:posOffset>
                </wp:positionV>
                <wp:extent cx="2095500" cy="80962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2095500" cy="809625"/>
                        </a:xfrm>
                        <a:prstGeom prst="rect">
                          <a:avLst/>
                        </a:prstGeom>
                        <a:solidFill>
                          <a:schemeClr val="lt1"/>
                        </a:solidFill>
                        <a:ln w="6350">
                          <a:solidFill>
                            <a:prstClr val="black"/>
                          </a:solidFill>
                        </a:ln>
                      </wps:spPr>
                      <wps:txbx>
                        <w:txbxContent>
                          <w:p w14:paraId="24262BFE" w14:textId="77777777" w:rsidR="002051E6" w:rsidRDefault="002051E6">
                            <w:pPr>
                              <w:rPr>
                                <w:rFonts w:ascii="Calibri" w:hAnsi="Calibri" w:cs="Calibri"/>
                              </w:rPr>
                            </w:pPr>
                            <w:r>
                              <w:rPr>
                                <w:rFonts w:ascii="Calibri" w:hAnsi="Calibri" w:cs="Calibri"/>
                              </w:rPr>
                              <w:t xml:space="preserve">                 </w:t>
                            </w:r>
                          </w:p>
                          <w:p w14:paraId="67726E96" w14:textId="77777777" w:rsidR="002051E6" w:rsidRDefault="002051E6" w:rsidP="001D4DDA">
                            <w:pPr>
                              <w:jc w:val="center"/>
                            </w:pPr>
                            <w:r>
                              <w:rPr>
                                <w:rFonts w:ascii="Calibri" w:hAnsi="Calibri" w:cs="Calibri"/>
                              </w:rPr>
                              <w:t>Data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 o:spid="_x0000_s1036" type="#_x0000_t202" style="position:absolute;margin-left:15pt;margin-top:500.25pt;width:165pt;height:63.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" fillcolor="white [3201]" strokeweight=".5pt">
                <v:textbox>
                  <w:txbxContent>
                    <w:p w:rsidR="002051E6" w:rsidRDefault="002051E6">
                      <w:pPr>
                        <w:rPr>
                          <w:rFonts w:ascii="Calibri" w:hAnsi="Calibri" w:cs="Calibri"/>
                        </w:rPr>
                      </w:pPr>
                      <w:r>
                        <w:rPr>
                          <w:rFonts w:ascii="Calibri" w:hAnsi="Calibri" w:cs="Calibri"/>
                        </w:rPr>
                        <w:t xml:space="preserve">                 </w:t>
                      </w:r>
                    </w:p>
                    <w:p w:rsidR="002051E6" w:rsidRDefault="002051E6" w:rsidP="001D4DDA">
                      <w:pPr>
                        <w:jc w:val="center"/>
                      </w:pPr>
                      <w:r>
                        <w:rPr>
                          <w:rFonts w:ascii="Calibri" w:hAnsi="Calibri" w:cs="Calibri"/>
                        </w:rPr>
                        <w:t>Data Analysis</w:t>
                      </w:r>
                    </w:p>
                  </w:txbxContent>
                </v:textbox>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04347890" wp14:editId="6C01D4EC">
                <wp:simplePos x="0" y="0"/>
                <wp:positionH relativeFrom="column">
                  <wp:posOffset>95250</wp:posOffset>
                </wp:positionH>
                <wp:positionV relativeFrom="paragraph">
                  <wp:posOffset>4810125</wp:posOffset>
                </wp:positionV>
                <wp:extent cx="2257425" cy="83820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2257425" cy="838200"/>
                        </a:xfrm>
                        <a:prstGeom prst="rect">
                          <a:avLst/>
                        </a:prstGeom>
                        <a:solidFill>
                          <a:schemeClr val="lt1"/>
                        </a:solidFill>
                        <a:ln w="6350">
                          <a:solidFill>
                            <a:prstClr val="black"/>
                          </a:solidFill>
                        </a:ln>
                      </wps:spPr>
                      <wps:txbx>
                        <w:txbxContent>
                          <w:p w14:paraId="7E413058" w14:textId="77777777"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 xml:space="preserve">      Data analysis method</w:t>
                            </w:r>
                          </w:p>
                          <w:p w14:paraId="25E8A964"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Calibri" w:hAnsi="Calibri" w:cs="Calibri"/>
                              </w:rPr>
                              <w:t>Line chart</w:t>
                            </w:r>
                          </w:p>
                          <w:p w14:paraId="69B719E6"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Calibri" w:hAnsi="Calibri" w:cs="Calibri"/>
                              </w:rPr>
                              <w:t>Pie chart</w:t>
                            </w:r>
                          </w:p>
                          <w:p w14:paraId="30696BB7" w14:textId="77777777" w:rsidR="002051E6" w:rsidRDefault="002051E6" w:rsidP="001D4DDA">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Calibri" w:hAnsi="Calibri" w:cs="Calibri"/>
                              </w:rPr>
                              <w:t>Bar 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 o:spid="_x0000_s1037" type="#_x0000_t202" style="position:absolute;margin-left:7.5pt;margin-top:378.75pt;width:177.75pt;height:6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" fillcolor="white [3201]" strokeweight=".5pt">
                <v:textbox>
                  <w:txbxContent>
                    <w:p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 xml:space="preserve">      Data analysis method</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Calibri" w:hAnsi="Calibri" w:cs="Calibri"/>
                        </w:rPr>
                        <w:t>Line chart</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Calibri" w:hAnsi="Calibri" w:cs="Calibri"/>
                        </w:rPr>
                        <w:t>Pie chart</w:t>
                      </w:r>
                    </w:p>
                    <w:p w:rsidR="002051E6" w:rsidRDefault="002051E6" w:rsidP="001D4DDA">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r>
                        <w:rPr>
                          <w:rFonts w:ascii="Calibri" w:hAnsi="Calibri" w:cs="Calibri"/>
                        </w:rPr>
                        <w:t>Bar chart</w:t>
                      </w:r>
                    </w:p>
                  </w:txbxContent>
                </v:textbox>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1D524CCF" wp14:editId="79596A67">
                <wp:simplePos x="0" y="0"/>
                <wp:positionH relativeFrom="column">
                  <wp:posOffset>66675</wp:posOffset>
                </wp:positionH>
                <wp:positionV relativeFrom="paragraph">
                  <wp:posOffset>3248025</wp:posOffset>
                </wp:positionV>
                <wp:extent cx="2305050" cy="8572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2305050" cy="857250"/>
                        </a:xfrm>
                        <a:prstGeom prst="rect">
                          <a:avLst/>
                        </a:prstGeom>
                        <a:solidFill>
                          <a:schemeClr val="lt1"/>
                        </a:solidFill>
                        <a:ln w="6350">
                          <a:solidFill>
                            <a:prstClr val="black"/>
                          </a:solidFill>
                        </a:ln>
                      </wps:spPr>
                      <wps:txbx>
                        <w:txbxContent>
                          <w:p w14:paraId="1D10E16A" w14:textId="77777777" w:rsidR="002051E6" w:rsidRDefault="002051E6" w:rsidP="001D4DDA">
                            <w:pPr>
                              <w:autoSpaceDE w:val="0"/>
                              <w:autoSpaceDN w:val="0"/>
                              <w:adjustRightInd w:val="0"/>
                              <w:spacing w:after="0" w:line="240" w:lineRule="auto"/>
                              <w:jc w:val="center"/>
                              <w:rPr>
                                <w:rFonts w:ascii="Calibri" w:hAnsi="Calibri" w:cs="Calibri"/>
                              </w:rPr>
                            </w:pPr>
                          </w:p>
                          <w:p w14:paraId="2BA461F9" w14:textId="77777777" w:rsidR="002051E6" w:rsidRDefault="002051E6" w:rsidP="001D4DDA">
                            <w:pPr>
                              <w:autoSpaceDE w:val="0"/>
                              <w:autoSpaceDN w:val="0"/>
                              <w:adjustRightInd w:val="0"/>
                              <w:spacing w:after="0" w:line="240" w:lineRule="auto"/>
                              <w:jc w:val="center"/>
                              <w:rPr>
                                <w:rFonts w:ascii="Calibri" w:hAnsi="Calibri" w:cs="Calibri"/>
                              </w:rPr>
                            </w:pPr>
                            <w:r>
                              <w:rPr>
                                <w:rFonts w:ascii="Calibri" w:hAnsi="Calibri" w:cs="Calibri"/>
                              </w:rPr>
                              <w:t>Perceptions of customers on general</w:t>
                            </w:r>
                          </w:p>
                          <w:p w14:paraId="5C4F455A" w14:textId="77777777" w:rsidR="002051E6" w:rsidRDefault="002051E6" w:rsidP="001D4DDA">
                            <w:pPr>
                              <w:jc w:val="center"/>
                            </w:pPr>
                            <w:r>
                              <w:rPr>
                                <w:rFonts w:ascii="Calibri" w:hAnsi="Calibri" w:cs="Calibri"/>
                              </w:rPr>
                              <w:t>baking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38" type="#_x0000_t202" style="position:absolute;margin-left:5.25pt;margin-top:255.75pt;width:181.5pt;height:6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" fillcolor="white [3201]" strokeweight=".5pt">
                <v:textbox>
                  <w:txbxContent>
                    <w:p w:rsidR="002051E6" w:rsidRDefault="002051E6" w:rsidP="001D4DDA">
                      <w:pPr>
                        <w:autoSpaceDE w:val="0"/>
                        <w:autoSpaceDN w:val="0"/>
                        <w:adjustRightInd w:val="0"/>
                        <w:spacing w:after="0" w:line="240" w:lineRule="auto"/>
                        <w:jc w:val="center"/>
                        <w:rPr>
                          <w:rFonts w:ascii="Calibri" w:hAnsi="Calibri" w:cs="Calibri"/>
                        </w:rPr>
                      </w:pPr>
                    </w:p>
                    <w:p w:rsidR="002051E6" w:rsidRDefault="002051E6" w:rsidP="001D4DDA">
                      <w:pPr>
                        <w:autoSpaceDE w:val="0"/>
                        <w:autoSpaceDN w:val="0"/>
                        <w:adjustRightInd w:val="0"/>
                        <w:spacing w:after="0" w:line="240" w:lineRule="auto"/>
                        <w:jc w:val="center"/>
                        <w:rPr>
                          <w:rFonts w:ascii="Calibri" w:hAnsi="Calibri" w:cs="Calibri"/>
                        </w:rPr>
                      </w:pPr>
                      <w:r>
                        <w:rPr>
                          <w:rFonts w:ascii="Calibri" w:hAnsi="Calibri" w:cs="Calibri"/>
                        </w:rPr>
                        <w:t>Perceptions of customers on general</w:t>
                      </w:r>
                    </w:p>
                    <w:p w:rsidR="002051E6" w:rsidRDefault="002051E6" w:rsidP="001D4DDA">
                      <w:pPr>
                        <w:jc w:val="center"/>
                      </w:pPr>
                      <w:r>
                        <w:rPr>
                          <w:rFonts w:ascii="Calibri" w:hAnsi="Calibri" w:cs="Calibri"/>
                        </w:rPr>
                        <w:t>baking</w:t>
                      </w:r>
                    </w:p>
                  </w:txbxContent>
                </v:textbox>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7653DD03" wp14:editId="0A52B600">
                <wp:simplePos x="0" y="0"/>
                <wp:positionH relativeFrom="column">
                  <wp:posOffset>3933825</wp:posOffset>
                </wp:positionH>
                <wp:positionV relativeFrom="paragraph">
                  <wp:posOffset>1562099</wp:posOffset>
                </wp:positionV>
                <wp:extent cx="2219325" cy="145732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2219325" cy="1457325"/>
                        </a:xfrm>
                        <a:prstGeom prst="rect">
                          <a:avLst/>
                        </a:prstGeom>
                        <a:solidFill>
                          <a:schemeClr val="lt1"/>
                        </a:solidFill>
                        <a:ln w="6350">
                          <a:solidFill>
                            <a:prstClr val="black"/>
                          </a:solidFill>
                        </a:ln>
                      </wps:spPr>
                      <wps:txbx>
                        <w:txbxContent>
                          <w:p w14:paraId="5A8A6313" w14:textId="77777777"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Primary data sources</w:t>
                            </w:r>
                          </w:p>
                          <w:p w14:paraId="0A07B43C"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Face to face conversations</w:t>
                            </w:r>
                          </w:p>
                          <w:p w14:paraId="649A1D96"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Observation</w:t>
                            </w:r>
                          </w:p>
                          <w:p w14:paraId="076E01C0" w14:textId="77777777" w:rsidR="002051E6" w:rsidRDefault="002051E6" w:rsidP="001D4DDA">
                            <w:pPr>
                              <w:autoSpaceDE w:val="0"/>
                              <w:autoSpaceDN w:val="0"/>
                              <w:adjustRightInd w:val="0"/>
                              <w:spacing w:after="0" w:line="240" w:lineRule="auto"/>
                              <w:rPr>
                                <w:rFonts w:ascii="Calibri" w:hAnsi="Calibri" w:cs="Calibri"/>
                              </w:rPr>
                            </w:pPr>
                          </w:p>
                          <w:p w14:paraId="2245D8B3" w14:textId="77777777"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Secondary data Sources</w:t>
                            </w:r>
                          </w:p>
                          <w:p w14:paraId="6C971C79"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MIS of NBL</w:t>
                            </w:r>
                          </w:p>
                          <w:p w14:paraId="7C2C38CD"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Published Documents</w:t>
                            </w:r>
                          </w:p>
                          <w:p w14:paraId="478C1193" w14:textId="77777777" w:rsidR="002051E6" w:rsidRDefault="002051E6" w:rsidP="001D4DDA">
                            <w:r>
                              <w:rPr>
                                <w:rFonts w:ascii="Wingdings" w:hAnsi="Wingdings" w:cs="Wingdings"/>
                              </w:rPr>
                              <w:t></w:t>
                            </w:r>
                            <w:r>
                              <w:rPr>
                                <w:rFonts w:ascii="Wingdings" w:hAnsi="Wingdings" w:cs="Wingdings"/>
                              </w:rPr>
                              <w:t></w:t>
                            </w:r>
                            <w:r>
                              <w:rPr>
                                <w:rFonts w:ascii="Calibri" w:hAnsi="Calibri" w:cs="Calibri"/>
                              </w:rPr>
                              <w:t>Bank's annual Report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9" type="#_x0000_t202" style="position:absolute;margin-left:309.75pt;margin-top:123pt;width:174.75pt;height:114.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" fillcolor="white [3201]" strokeweight=".5pt">
                <v:textbox>
                  <w:txbxContent>
                    <w:p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Primary data sources</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Face to face conversations</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Observation</w:t>
                      </w:r>
                    </w:p>
                    <w:p w:rsidR="002051E6" w:rsidRDefault="002051E6" w:rsidP="001D4DDA">
                      <w:pPr>
                        <w:autoSpaceDE w:val="0"/>
                        <w:autoSpaceDN w:val="0"/>
                        <w:adjustRightInd w:val="0"/>
                        <w:spacing w:after="0" w:line="240" w:lineRule="auto"/>
                        <w:rPr>
                          <w:rFonts w:ascii="Calibri" w:hAnsi="Calibri" w:cs="Calibri"/>
                        </w:rPr>
                      </w:pPr>
                    </w:p>
                    <w:p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Secondary data Sources</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MIS of NBL</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Published Documents</w:t>
                      </w:r>
                    </w:p>
                    <w:p w:rsidR="002051E6" w:rsidRDefault="002051E6" w:rsidP="001D4DDA">
                      <w:r>
                        <w:rPr>
                          <w:rFonts w:ascii="Wingdings" w:hAnsi="Wingdings" w:cs="Wingdings"/>
                        </w:rPr>
                        <w:t></w:t>
                      </w:r>
                      <w:r>
                        <w:rPr>
                          <w:rFonts w:ascii="Wingdings" w:hAnsi="Wingdings" w:cs="Wingdings"/>
                        </w:rPr>
                        <w:t></w:t>
                      </w:r>
                      <w:r>
                        <w:rPr>
                          <w:rFonts w:ascii="Calibri" w:hAnsi="Calibri" w:cs="Calibri"/>
                        </w:rPr>
                        <w:t>Bank's annual Report 2019</w:t>
                      </w:r>
                    </w:p>
                  </w:txbxContent>
                </v:textbox>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221CE5DC" wp14:editId="49AAE3D1">
                <wp:simplePos x="0" y="0"/>
                <wp:positionH relativeFrom="column">
                  <wp:posOffset>3848100</wp:posOffset>
                </wp:positionH>
                <wp:positionV relativeFrom="paragraph">
                  <wp:posOffset>1476374</wp:posOffset>
                </wp:positionV>
                <wp:extent cx="2371725" cy="16287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371725" cy="16287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6266E5" id="Rectangle 9" o:spid="_x0000_s1026" style="position:absolute;margin-left:303pt;margin-top:116.25pt;width:186.75pt;height:128.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" fillcolor="white [3201]" strokecolor="#70ad47 [3209]" strokeweight="1pt"/>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BF299ED" wp14:editId="6507DA22">
                <wp:simplePos x="0" y="0"/>
                <wp:positionH relativeFrom="column">
                  <wp:posOffset>95250</wp:posOffset>
                </wp:positionH>
                <wp:positionV relativeFrom="paragraph">
                  <wp:posOffset>1628775</wp:posOffset>
                </wp:positionV>
                <wp:extent cx="2209800" cy="9429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2209800" cy="942975"/>
                        </a:xfrm>
                        <a:prstGeom prst="rect">
                          <a:avLst/>
                        </a:prstGeom>
                        <a:solidFill>
                          <a:schemeClr val="lt1"/>
                        </a:solidFill>
                        <a:ln w="6350">
                          <a:solidFill>
                            <a:prstClr val="black"/>
                          </a:solidFill>
                        </a:ln>
                      </wps:spPr>
                      <wps:txbx>
                        <w:txbxContent>
                          <w:p w14:paraId="68803443" w14:textId="77777777" w:rsidR="002051E6" w:rsidRDefault="002051E6" w:rsidP="001D4DDA">
                            <w:pPr>
                              <w:autoSpaceDE w:val="0"/>
                              <w:autoSpaceDN w:val="0"/>
                              <w:adjustRightInd w:val="0"/>
                              <w:spacing w:after="0" w:line="240" w:lineRule="auto"/>
                              <w:jc w:val="center"/>
                              <w:rPr>
                                <w:rFonts w:ascii="Calibri" w:hAnsi="Calibri" w:cs="Calibri"/>
                              </w:rPr>
                            </w:pPr>
                          </w:p>
                          <w:p w14:paraId="1961E34E" w14:textId="77777777" w:rsidR="002051E6" w:rsidRPr="001D4DDA" w:rsidRDefault="002051E6" w:rsidP="001D4DDA">
                            <w:pPr>
                              <w:autoSpaceDE w:val="0"/>
                              <w:autoSpaceDN w:val="0"/>
                              <w:adjustRightInd w:val="0"/>
                              <w:spacing w:after="0" w:line="240" w:lineRule="auto"/>
                              <w:jc w:val="center"/>
                              <w:rPr>
                                <w:rFonts w:ascii="Calibri" w:hAnsi="Calibri" w:cs="Calibri"/>
                              </w:rPr>
                            </w:pPr>
                            <w:r>
                              <w:rPr>
                                <w:rFonts w:ascii="Calibri" w:hAnsi="Calibri" w:cs="Calibri"/>
                              </w:rPr>
                              <w:t>Identifying overall customer satisfaction of National Bank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40" type="#_x0000_t202" style="position:absolute;margin-left:7.5pt;margin-top:128.25pt;width:174pt;height:74.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" fillcolor="white [3201]" strokeweight=".5pt">
                <v:textbox>
                  <w:txbxContent>
                    <w:p w:rsidR="002051E6" w:rsidRDefault="002051E6" w:rsidP="001D4DDA">
                      <w:pPr>
                        <w:autoSpaceDE w:val="0"/>
                        <w:autoSpaceDN w:val="0"/>
                        <w:adjustRightInd w:val="0"/>
                        <w:spacing w:after="0" w:line="240" w:lineRule="auto"/>
                        <w:jc w:val="center"/>
                        <w:rPr>
                          <w:rFonts w:ascii="Calibri" w:hAnsi="Calibri" w:cs="Calibri"/>
                        </w:rPr>
                      </w:pPr>
                    </w:p>
                    <w:p w:rsidR="002051E6" w:rsidRPr="001D4DDA" w:rsidRDefault="002051E6" w:rsidP="001D4DDA">
                      <w:pPr>
                        <w:autoSpaceDE w:val="0"/>
                        <w:autoSpaceDN w:val="0"/>
                        <w:adjustRightInd w:val="0"/>
                        <w:spacing w:after="0" w:line="240" w:lineRule="auto"/>
                        <w:jc w:val="center"/>
                        <w:rPr>
                          <w:rFonts w:ascii="Calibri" w:hAnsi="Calibri" w:cs="Calibri"/>
                        </w:rPr>
                      </w:pPr>
                      <w:r>
                        <w:rPr>
                          <w:rFonts w:ascii="Calibri" w:hAnsi="Calibri" w:cs="Calibri"/>
                        </w:rPr>
                        <w:t>Identifying overall customer satisfaction of National Bank limited</w:t>
                      </w:r>
                    </w:p>
                  </w:txbxContent>
                </v:textbox>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79483DAA" wp14:editId="63729180">
                <wp:simplePos x="0" y="0"/>
                <wp:positionH relativeFrom="column">
                  <wp:posOffset>3895725</wp:posOffset>
                </wp:positionH>
                <wp:positionV relativeFrom="paragraph">
                  <wp:posOffset>76200</wp:posOffset>
                </wp:positionV>
                <wp:extent cx="2162175" cy="93345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2162175" cy="933450"/>
                        </a:xfrm>
                        <a:prstGeom prst="rect">
                          <a:avLst/>
                        </a:prstGeom>
                        <a:solidFill>
                          <a:schemeClr val="lt1"/>
                        </a:solidFill>
                        <a:ln w="6350">
                          <a:solidFill>
                            <a:prstClr val="black"/>
                          </a:solidFill>
                        </a:ln>
                      </wps:spPr>
                      <wps:txbx>
                        <w:txbxContent>
                          <w:p w14:paraId="24486B6A" w14:textId="77777777"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Ways to achieve Interview:</w:t>
                            </w:r>
                          </w:p>
                          <w:p w14:paraId="094D7DE7"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Branch Manager</w:t>
                            </w:r>
                          </w:p>
                          <w:p w14:paraId="7CE3C9D3"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Employee</w:t>
                            </w:r>
                          </w:p>
                          <w:p w14:paraId="49C2ABB9" w14:textId="77777777" w:rsidR="002051E6" w:rsidRDefault="002051E6" w:rsidP="001D4DDA">
                            <w:r>
                              <w:rPr>
                                <w:rFonts w:ascii="Wingdings" w:hAnsi="Wingdings" w:cs="Wingdings"/>
                              </w:rPr>
                              <w:t></w:t>
                            </w:r>
                            <w:r>
                              <w:rPr>
                                <w:rFonts w:ascii="Wingdings" w:hAnsi="Wingdings" w:cs="Wingdings"/>
                              </w:rPr>
                              <w:t></w:t>
                            </w:r>
                            <w:r>
                              <w:rPr>
                                <w:rFonts w:ascii="Calibri" w:hAnsi="Calibri" w:cs="Calibri"/>
                              </w:rPr>
                              <w:t>customers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41" type="#_x0000_t202" style="position:absolute;margin-left:306.75pt;margin-top:6pt;width:170.25pt;height:7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" fillcolor="white [3201]" strokeweight=".5pt">
                <v:textbox>
                  <w:txbxContent>
                    <w:p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Ways to achieve Interview:</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Branch Manager</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Employee</w:t>
                      </w:r>
                    </w:p>
                    <w:p w:rsidR="002051E6" w:rsidRDefault="002051E6" w:rsidP="001D4DDA">
                      <w:r>
                        <w:rPr>
                          <w:rFonts w:ascii="Wingdings" w:hAnsi="Wingdings" w:cs="Wingdings"/>
                        </w:rPr>
                        <w:t></w:t>
                      </w:r>
                      <w:r>
                        <w:rPr>
                          <w:rFonts w:ascii="Wingdings" w:hAnsi="Wingdings" w:cs="Wingdings"/>
                        </w:rPr>
                        <w:t></w:t>
                      </w:r>
                      <w:r>
                        <w:rPr>
                          <w:rFonts w:ascii="Calibri" w:hAnsi="Calibri" w:cs="Calibri"/>
                        </w:rPr>
                        <w:t>customers</w:t>
                      </w:r>
                    </w:p>
                  </w:txbxContent>
                </v:textbox>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D44C753" wp14:editId="129F7D3E">
                <wp:simplePos x="0" y="0"/>
                <wp:positionH relativeFrom="column">
                  <wp:posOffset>114300</wp:posOffset>
                </wp:positionH>
                <wp:positionV relativeFrom="paragraph">
                  <wp:posOffset>114300</wp:posOffset>
                </wp:positionV>
                <wp:extent cx="2133600" cy="9048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2133600" cy="904875"/>
                        </a:xfrm>
                        <a:prstGeom prst="rect">
                          <a:avLst/>
                        </a:prstGeom>
                        <a:solidFill>
                          <a:schemeClr val="lt1"/>
                        </a:solidFill>
                        <a:ln w="6350">
                          <a:solidFill>
                            <a:prstClr val="black"/>
                          </a:solidFill>
                        </a:ln>
                      </wps:spPr>
                      <wps:txbx>
                        <w:txbxContent>
                          <w:p w14:paraId="34E65158" w14:textId="77777777"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Present status NBL general banking activities</w:t>
                            </w:r>
                          </w:p>
                          <w:p w14:paraId="02CB6C2C" w14:textId="77777777"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Account Opening Section</w:t>
                            </w:r>
                          </w:p>
                          <w:p w14:paraId="5101873C" w14:textId="77777777" w:rsidR="002051E6" w:rsidRDefault="002051E6" w:rsidP="001D4DDA">
                            <w:r>
                              <w:rPr>
                                <w:rFonts w:ascii="Wingdings" w:hAnsi="Wingdings" w:cs="Wingdings"/>
                              </w:rPr>
                              <w:t></w:t>
                            </w:r>
                            <w:r>
                              <w:rPr>
                                <w:rFonts w:ascii="Wingdings" w:hAnsi="Wingdings" w:cs="Wingdings"/>
                              </w:rPr>
                              <w:t></w:t>
                            </w:r>
                            <w:r>
                              <w:rPr>
                                <w:rFonts w:ascii="Calibri" w:hAnsi="Calibri" w:cs="Calibri"/>
                              </w:rPr>
                              <w:t>Cash 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42" type="#_x0000_t202" style="position:absolute;margin-left:9pt;margin-top:9pt;width:168pt;height:7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" fillcolor="white [3201]" strokeweight=".5pt">
                <v:textbox>
                  <w:txbxContent>
                    <w:p w:rsidR="002051E6" w:rsidRDefault="002051E6" w:rsidP="001D4DDA">
                      <w:pPr>
                        <w:autoSpaceDE w:val="0"/>
                        <w:autoSpaceDN w:val="0"/>
                        <w:adjustRightInd w:val="0"/>
                        <w:spacing w:after="0" w:line="240" w:lineRule="auto"/>
                        <w:rPr>
                          <w:rFonts w:ascii="Calibri" w:hAnsi="Calibri" w:cs="Calibri"/>
                        </w:rPr>
                      </w:pPr>
                      <w:r>
                        <w:rPr>
                          <w:rFonts w:ascii="Calibri" w:hAnsi="Calibri" w:cs="Calibri"/>
                        </w:rPr>
                        <w:t>Present status NBL general banking activities</w:t>
                      </w:r>
                    </w:p>
                    <w:p w:rsidR="002051E6" w:rsidRDefault="002051E6" w:rsidP="001D4DDA">
                      <w:pPr>
                        <w:autoSpaceDE w:val="0"/>
                        <w:autoSpaceDN w:val="0"/>
                        <w:adjustRightInd w:val="0"/>
                        <w:spacing w:after="0" w:line="240" w:lineRule="auto"/>
                        <w:rPr>
                          <w:rFonts w:ascii="Calibri" w:hAnsi="Calibri" w:cs="Calibri"/>
                        </w:rPr>
                      </w:pPr>
                      <w:r>
                        <w:rPr>
                          <w:rFonts w:ascii="Wingdings" w:hAnsi="Wingdings" w:cs="Wingdings"/>
                        </w:rPr>
                        <w:t></w:t>
                      </w:r>
                      <w:r>
                        <w:rPr>
                          <w:rFonts w:ascii="Wingdings" w:hAnsi="Wingdings" w:cs="Wingdings"/>
                        </w:rPr>
                        <w:t></w:t>
                      </w:r>
                      <w:r>
                        <w:rPr>
                          <w:rFonts w:ascii="Calibri" w:hAnsi="Calibri" w:cs="Calibri"/>
                        </w:rPr>
                        <w:t>Account Opening Section</w:t>
                      </w:r>
                    </w:p>
                    <w:p w:rsidR="002051E6" w:rsidRDefault="002051E6" w:rsidP="001D4DDA">
                      <w:r>
                        <w:rPr>
                          <w:rFonts w:ascii="Wingdings" w:hAnsi="Wingdings" w:cs="Wingdings"/>
                        </w:rPr>
                        <w:t></w:t>
                      </w:r>
                      <w:r>
                        <w:rPr>
                          <w:rFonts w:ascii="Wingdings" w:hAnsi="Wingdings" w:cs="Wingdings"/>
                        </w:rPr>
                        <w:t></w:t>
                      </w:r>
                      <w:r>
                        <w:rPr>
                          <w:rFonts w:ascii="Calibri" w:hAnsi="Calibri" w:cs="Calibri"/>
                        </w:rPr>
                        <w:t>Cash Section</w:t>
                      </w:r>
                    </w:p>
                  </w:txbxContent>
                </v:textbox>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0B946EF2" wp14:editId="5870EEF6">
                <wp:simplePos x="0" y="0"/>
                <wp:positionH relativeFrom="column">
                  <wp:posOffset>1066800</wp:posOffset>
                </wp:positionH>
                <wp:positionV relativeFrom="paragraph">
                  <wp:posOffset>5783580</wp:posOffset>
                </wp:positionV>
                <wp:extent cx="257175" cy="447675"/>
                <wp:effectExtent l="0" t="0" r="9525" b="9525"/>
                <wp:wrapNone/>
                <wp:docPr id="18" name="Down Arrow 18"/>
                <wp:cNvGraphicFramePr/>
                <a:graphic xmlns:a="http://schemas.openxmlformats.org/drawingml/2006/main">
                  <a:graphicData uri="http://schemas.microsoft.com/office/word/2010/wordprocessingShape">
                    <wps:wsp>
                      <wps:cNvSpPr/>
                      <wps:spPr>
                        <a:xfrm>
                          <a:off x="0" y="0"/>
                          <a:ext cx="257175" cy="447675"/>
                        </a:xfrm>
                        <a:prstGeom prst="downArrow">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46A152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84pt;margin-top:455.4pt;width:20.25pt;height:35.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" adj="15396" fillcolor="#4472c4 [3208]" stroked="f">
                <v:fill opacity="32896f"/>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7F8C4448" wp14:editId="43247418">
                <wp:simplePos x="0" y="0"/>
                <wp:positionH relativeFrom="column">
                  <wp:posOffset>1085850</wp:posOffset>
                </wp:positionH>
                <wp:positionV relativeFrom="paragraph">
                  <wp:posOffset>4231005</wp:posOffset>
                </wp:positionV>
                <wp:extent cx="266700" cy="466725"/>
                <wp:effectExtent l="0" t="0" r="0" b="9525"/>
                <wp:wrapNone/>
                <wp:docPr id="17" name="Down Arrow 17"/>
                <wp:cNvGraphicFramePr/>
                <a:graphic xmlns:a="http://schemas.openxmlformats.org/drawingml/2006/main">
                  <a:graphicData uri="http://schemas.microsoft.com/office/word/2010/wordprocessingShape">
                    <wps:wsp>
                      <wps:cNvSpPr/>
                      <wps:spPr>
                        <a:xfrm>
                          <a:off x="0" y="0"/>
                          <a:ext cx="266700" cy="466725"/>
                        </a:xfrm>
                        <a:prstGeom prst="downArrow">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25D9CA" id="Down Arrow 17" o:spid="_x0000_s1026" type="#_x0000_t67" style="position:absolute;margin-left:85.5pt;margin-top:333.15pt;width:21pt;height:36.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" adj="15429" fillcolor="#4472c4 [3208]" stroked="f">
                <v:fill opacity="32896f"/>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688692F6" wp14:editId="0DC0C3D5">
                <wp:simplePos x="0" y="0"/>
                <wp:positionH relativeFrom="column">
                  <wp:posOffset>1057275</wp:posOffset>
                </wp:positionH>
                <wp:positionV relativeFrom="paragraph">
                  <wp:posOffset>2678430</wp:posOffset>
                </wp:positionV>
                <wp:extent cx="295275" cy="485775"/>
                <wp:effectExtent l="0" t="0" r="9525" b="9525"/>
                <wp:wrapNone/>
                <wp:docPr id="16" name="Down Arrow 16"/>
                <wp:cNvGraphicFramePr/>
                <a:graphic xmlns:a="http://schemas.openxmlformats.org/drawingml/2006/main">
                  <a:graphicData uri="http://schemas.microsoft.com/office/word/2010/wordprocessingShape">
                    <wps:wsp>
                      <wps:cNvSpPr/>
                      <wps:spPr>
                        <a:xfrm>
                          <a:off x="0" y="0"/>
                          <a:ext cx="295275" cy="485775"/>
                        </a:xfrm>
                        <a:prstGeom prst="downArrow">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5AD97A" id="Down Arrow 16" o:spid="_x0000_s1026" type="#_x0000_t67" style="position:absolute;margin-left:83.25pt;margin-top:210.9pt;width:23.25pt;height:38.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" adj="15035" fillcolor="#4472c4 [3208]" stroked="f">
                <v:fill opacity="32896f"/>
              </v:shape>
            </w:pict>
          </mc:Fallback>
        </mc:AlternateContent>
      </w:r>
      <w:r w:rsidR="001D4DDA" w:rsidRPr="0017767C">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37257B66" wp14:editId="33FBDAA9">
                <wp:simplePos x="0" y="0"/>
                <wp:positionH relativeFrom="column">
                  <wp:posOffset>1028700</wp:posOffset>
                </wp:positionH>
                <wp:positionV relativeFrom="paragraph">
                  <wp:posOffset>1116330</wp:posOffset>
                </wp:positionV>
                <wp:extent cx="333375" cy="409575"/>
                <wp:effectExtent l="0" t="0" r="9525" b="9525"/>
                <wp:wrapNone/>
                <wp:docPr id="15" name="Down Arrow 15"/>
                <wp:cNvGraphicFramePr/>
                <a:graphic xmlns:a="http://schemas.openxmlformats.org/drawingml/2006/main">
                  <a:graphicData uri="http://schemas.microsoft.com/office/word/2010/wordprocessingShape">
                    <wps:wsp>
                      <wps:cNvSpPr/>
                      <wps:spPr>
                        <a:xfrm>
                          <a:off x="0" y="0"/>
                          <a:ext cx="333375" cy="409575"/>
                        </a:xfrm>
                        <a:prstGeom prst="downArrow">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685C96" id="Down Arrow 15" o:spid="_x0000_s1026" type="#_x0000_t67" style="position:absolute;margin-left:81pt;margin-top:87.9pt;width:26.25pt;height:3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" adj="12809" fillcolor="#4472c4 [3208]" stroked="f">
                <v:fill opacity="32896f"/>
              </v:shape>
            </w:pict>
          </mc:Fallback>
        </mc:AlternateContent>
      </w:r>
      <w:r w:rsidR="00866CEA" w:rsidRPr="0017767C">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600060BB" wp14:editId="098BCFE3">
                <wp:simplePos x="0" y="0"/>
                <wp:positionH relativeFrom="column">
                  <wp:posOffset>2657475</wp:posOffset>
                </wp:positionH>
                <wp:positionV relativeFrom="paragraph">
                  <wp:posOffset>1773555</wp:posOffset>
                </wp:positionV>
                <wp:extent cx="1019175" cy="647700"/>
                <wp:effectExtent l="0" t="0" r="9525" b="0"/>
                <wp:wrapNone/>
                <wp:docPr id="13" name="Left Arrow 13"/>
                <wp:cNvGraphicFramePr/>
                <a:graphic xmlns:a="http://schemas.openxmlformats.org/drawingml/2006/main">
                  <a:graphicData uri="http://schemas.microsoft.com/office/word/2010/wordprocessingShape">
                    <wps:wsp>
                      <wps:cNvSpPr/>
                      <wps:spPr>
                        <a:xfrm>
                          <a:off x="0" y="0"/>
                          <a:ext cx="1019175" cy="647700"/>
                        </a:xfrm>
                        <a:prstGeom prst="leftArrow">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CC643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3" o:spid="_x0000_s1026" type="#_x0000_t66" style="position:absolute;margin-left:209.25pt;margin-top:139.65pt;width:80.25pt;height:5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" adj="6864" fillcolor="#4472c4 [3208]" stroked="f">
                <v:fill opacity="32896f"/>
              </v:shape>
            </w:pict>
          </mc:Fallback>
        </mc:AlternateContent>
      </w:r>
      <w:r w:rsidR="00866CEA" w:rsidRPr="0017767C">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53B2E4CC" wp14:editId="11003BD5">
                <wp:simplePos x="0" y="0"/>
                <wp:positionH relativeFrom="column">
                  <wp:posOffset>2657475</wp:posOffset>
                </wp:positionH>
                <wp:positionV relativeFrom="paragraph">
                  <wp:posOffset>278130</wp:posOffset>
                </wp:positionV>
                <wp:extent cx="981075" cy="676275"/>
                <wp:effectExtent l="0" t="0" r="9525" b="9525"/>
                <wp:wrapNone/>
                <wp:docPr id="11" name="Left Arrow 11"/>
                <wp:cNvGraphicFramePr/>
                <a:graphic xmlns:a="http://schemas.openxmlformats.org/drawingml/2006/main">
                  <a:graphicData uri="http://schemas.microsoft.com/office/word/2010/wordprocessingShape">
                    <wps:wsp>
                      <wps:cNvSpPr/>
                      <wps:spPr>
                        <a:xfrm>
                          <a:off x="0" y="0"/>
                          <a:ext cx="981075" cy="676275"/>
                        </a:xfrm>
                        <a:prstGeom prst="leftArrow">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A66D35" id="Left Arrow 11" o:spid="_x0000_s1026" type="#_x0000_t66" style="position:absolute;margin-left:209.25pt;margin-top:21.9pt;width:77.25pt;height:53.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" adj="7445" fillcolor="#4472c4 [3208]" stroked="f">
                <v:fill opacity="32896f"/>
              </v:shape>
            </w:pict>
          </mc:Fallback>
        </mc:AlternateContent>
      </w:r>
      <w:r w:rsidR="00866CEA" w:rsidRPr="0017767C">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1040610" wp14:editId="226969AF">
                <wp:simplePos x="0" y="0"/>
                <wp:positionH relativeFrom="column">
                  <wp:posOffset>3819525</wp:posOffset>
                </wp:positionH>
                <wp:positionV relativeFrom="paragraph">
                  <wp:posOffset>30480</wp:posOffset>
                </wp:positionV>
                <wp:extent cx="2286000" cy="1038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286000" cy="10382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74C530" id="Rectangle 8" o:spid="_x0000_s1026" style="position:absolute;margin-left:300.75pt;margin-top:2.4pt;width:180pt;height:81.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" fillcolor="white [3201]" strokecolor="#70ad47 [3209]" strokeweight="1pt"/>
            </w:pict>
          </mc:Fallback>
        </mc:AlternateContent>
      </w:r>
      <w:r w:rsidR="00866CEA" w:rsidRPr="0017767C">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1081832" wp14:editId="6E9503CA">
                <wp:simplePos x="0" y="0"/>
                <wp:positionH relativeFrom="margin">
                  <wp:align>left</wp:align>
                </wp:positionH>
                <wp:positionV relativeFrom="paragraph">
                  <wp:posOffset>4716780</wp:posOffset>
                </wp:positionV>
                <wp:extent cx="2447925" cy="10287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447925" cy="10287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EA7217" id="Rectangle 5" o:spid="_x0000_s1026" style="position:absolute;margin-left:0;margin-top:371.4pt;width:192.75pt;height:81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" fillcolor="white [3201]" strokecolor="#70ad47 [3209]" strokeweight="1pt">
                <w10:wrap anchorx="margin"/>
              </v:rect>
            </w:pict>
          </mc:Fallback>
        </mc:AlternateContent>
      </w:r>
      <w:r w:rsidR="00866CEA" w:rsidRPr="0017767C">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65BF3D1D" wp14:editId="74986E8E">
                <wp:simplePos x="0" y="0"/>
                <wp:positionH relativeFrom="margin">
                  <wp:align>left</wp:align>
                </wp:positionH>
                <wp:positionV relativeFrom="paragraph">
                  <wp:posOffset>3183255</wp:posOffset>
                </wp:positionV>
                <wp:extent cx="2438400" cy="10096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438400" cy="10096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0AFE8" id="Rectangle 4" o:spid="_x0000_s1026" style="position:absolute;margin-left:0;margin-top:250.65pt;width:192pt;height:79.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" fillcolor="white [3201]" strokecolor="#70ad47 [3209]" strokeweight="1pt">
                <w10:wrap anchorx="margin"/>
              </v:rect>
            </w:pict>
          </mc:Fallback>
        </mc:AlternateContent>
      </w:r>
      <w:r w:rsidR="00866CEA" w:rsidRPr="0017767C">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6D62271" wp14:editId="2FF40F69">
                <wp:simplePos x="0" y="0"/>
                <wp:positionH relativeFrom="margin">
                  <wp:align>left</wp:align>
                </wp:positionH>
                <wp:positionV relativeFrom="paragraph">
                  <wp:posOffset>1544955</wp:posOffset>
                </wp:positionV>
                <wp:extent cx="2381250" cy="11049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381250" cy="11049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270F8" id="Rectangle 3" o:spid="_x0000_s1026" style="position:absolute;margin-left:0;margin-top:121.65pt;width:187.5pt;height:8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" fillcolor="white [3201]" strokecolor="#70ad47 [3209]" strokeweight="1pt">
                <w10:wrap anchorx="margin"/>
              </v:rect>
            </w:pict>
          </mc:Fallback>
        </mc:AlternateContent>
      </w:r>
      <w:r w:rsidR="00866CEA" w:rsidRPr="0017767C">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0FFF820" wp14:editId="36DEBA51">
                <wp:simplePos x="0" y="0"/>
                <wp:positionH relativeFrom="margin">
                  <wp:align>left</wp:align>
                </wp:positionH>
                <wp:positionV relativeFrom="paragraph">
                  <wp:posOffset>6231255</wp:posOffset>
                </wp:positionV>
                <wp:extent cx="2495550" cy="10191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495550" cy="10191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55EF0A" id="Rectangle 6" o:spid="_x0000_s1026" style="position:absolute;margin-left:0;margin-top:490.65pt;width:196.5pt;height:80.25pt;z-index:2516643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" fillcolor="white [3201]" strokecolor="#70ad47 [3209]" strokeweight="1pt">
                <w10:wrap anchorx="margin"/>
              </v:rect>
            </w:pict>
          </mc:Fallback>
        </mc:AlternateContent>
      </w:r>
      <w:r w:rsidR="00866CEA" w:rsidRPr="0017767C">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99E9556" wp14:editId="73D3CAE6">
                <wp:simplePos x="0" y="0"/>
                <wp:positionH relativeFrom="margin">
                  <wp:align>left</wp:align>
                </wp:positionH>
                <wp:positionV relativeFrom="paragraph">
                  <wp:posOffset>40005</wp:posOffset>
                </wp:positionV>
                <wp:extent cx="2305050" cy="10382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305050" cy="10382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08D41" id="Rectangle 2" o:spid="_x0000_s1026" style="position:absolute;margin-left:0;margin-top:3.15pt;width:181.5pt;height:81.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" fillcolor="white [3201]" strokecolor="#70ad47 [3209]" strokeweight="1pt">
                <w10:wrap anchorx="margin"/>
              </v:rect>
            </w:pict>
          </mc:Fallback>
        </mc:AlternateContent>
      </w:r>
    </w:p>
    <w:p w14:paraId="6DD57270" w14:textId="77777777" w:rsidR="00224535" w:rsidRPr="0017767C" w:rsidRDefault="00224535" w:rsidP="00224535">
      <w:pPr>
        <w:rPr>
          <w:rFonts w:ascii="Times New Roman" w:hAnsi="Times New Roman" w:cs="Times New Roman"/>
        </w:rPr>
      </w:pPr>
    </w:p>
    <w:p w14:paraId="30942F85" w14:textId="77777777" w:rsidR="00224535" w:rsidRPr="0017767C" w:rsidRDefault="00224535" w:rsidP="00224535">
      <w:pPr>
        <w:rPr>
          <w:rFonts w:ascii="Times New Roman" w:hAnsi="Times New Roman" w:cs="Times New Roman"/>
        </w:rPr>
      </w:pPr>
    </w:p>
    <w:p w14:paraId="3FEFCC78" w14:textId="77777777" w:rsidR="00224535" w:rsidRPr="0017767C" w:rsidRDefault="00224535" w:rsidP="00224535">
      <w:pPr>
        <w:rPr>
          <w:rFonts w:ascii="Times New Roman" w:hAnsi="Times New Roman" w:cs="Times New Roman"/>
        </w:rPr>
      </w:pPr>
    </w:p>
    <w:p w14:paraId="6D83F88C" w14:textId="77777777" w:rsidR="00224535" w:rsidRPr="0017767C" w:rsidRDefault="00224535" w:rsidP="00224535">
      <w:pPr>
        <w:rPr>
          <w:rFonts w:ascii="Times New Roman" w:hAnsi="Times New Roman" w:cs="Times New Roman"/>
        </w:rPr>
      </w:pPr>
    </w:p>
    <w:p w14:paraId="7AE314B5" w14:textId="77777777" w:rsidR="00224535" w:rsidRPr="0017767C" w:rsidRDefault="00224535" w:rsidP="00224535">
      <w:pPr>
        <w:rPr>
          <w:rFonts w:ascii="Times New Roman" w:hAnsi="Times New Roman" w:cs="Times New Roman"/>
        </w:rPr>
      </w:pPr>
    </w:p>
    <w:p w14:paraId="749E5BB6" w14:textId="77777777" w:rsidR="00224535" w:rsidRPr="0017767C" w:rsidRDefault="00224535" w:rsidP="00224535">
      <w:pPr>
        <w:rPr>
          <w:rFonts w:ascii="Times New Roman" w:hAnsi="Times New Roman" w:cs="Times New Roman"/>
        </w:rPr>
      </w:pPr>
    </w:p>
    <w:p w14:paraId="7A314DF9" w14:textId="77777777" w:rsidR="00224535" w:rsidRPr="0017767C" w:rsidRDefault="00224535" w:rsidP="00224535">
      <w:pPr>
        <w:rPr>
          <w:rFonts w:ascii="Times New Roman" w:hAnsi="Times New Roman" w:cs="Times New Roman"/>
        </w:rPr>
      </w:pPr>
    </w:p>
    <w:p w14:paraId="50894936" w14:textId="77777777" w:rsidR="00224535" w:rsidRPr="0017767C" w:rsidRDefault="00224535" w:rsidP="00224535">
      <w:pPr>
        <w:rPr>
          <w:rFonts w:ascii="Times New Roman" w:hAnsi="Times New Roman" w:cs="Times New Roman"/>
        </w:rPr>
      </w:pPr>
    </w:p>
    <w:p w14:paraId="3DCA6AEB" w14:textId="77777777" w:rsidR="00224535" w:rsidRPr="0017767C" w:rsidRDefault="00224535" w:rsidP="00224535">
      <w:pPr>
        <w:rPr>
          <w:rFonts w:ascii="Times New Roman" w:hAnsi="Times New Roman" w:cs="Times New Roman"/>
        </w:rPr>
      </w:pPr>
    </w:p>
    <w:p w14:paraId="19748C18" w14:textId="77777777" w:rsidR="00224535" w:rsidRPr="0017767C" w:rsidRDefault="00224535" w:rsidP="00224535">
      <w:pPr>
        <w:rPr>
          <w:rFonts w:ascii="Times New Roman" w:hAnsi="Times New Roman" w:cs="Times New Roman"/>
        </w:rPr>
      </w:pPr>
    </w:p>
    <w:p w14:paraId="272F3C94" w14:textId="77777777" w:rsidR="00224535" w:rsidRPr="0017767C" w:rsidRDefault="00224535" w:rsidP="00224535">
      <w:pPr>
        <w:rPr>
          <w:rFonts w:ascii="Times New Roman" w:hAnsi="Times New Roman" w:cs="Times New Roman"/>
        </w:rPr>
      </w:pPr>
    </w:p>
    <w:p w14:paraId="5A33B4A8" w14:textId="77777777" w:rsidR="00224535" w:rsidRPr="0017767C" w:rsidRDefault="00224535" w:rsidP="00224535">
      <w:pPr>
        <w:rPr>
          <w:rFonts w:ascii="Times New Roman" w:hAnsi="Times New Roman" w:cs="Times New Roman"/>
        </w:rPr>
      </w:pPr>
    </w:p>
    <w:p w14:paraId="0CA68865" w14:textId="77777777" w:rsidR="00224535" w:rsidRPr="0017767C" w:rsidRDefault="00224535" w:rsidP="00224535">
      <w:pPr>
        <w:rPr>
          <w:rFonts w:ascii="Times New Roman" w:hAnsi="Times New Roman" w:cs="Times New Roman"/>
        </w:rPr>
      </w:pPr>
    </w:p>
    <w:p w14:paraId="6BCB4BBA" w14:textId="77777777" w:rsidR="00224535" w:rsidRPr="0017767C" w:rsidRDefault="00224535" w:rsidP="00224535">
      <w:pPr>
        <w:jc w:val="center"/>
        <w:rPr>
          <w:rFonts w:ascii="Times New Roman" w:hAnsi="Times New Roman" w:cs="Times New Roman"/>
        </w:rPr>
      </w:pPr>
    </w:p>
    <w:p w14:paraId="712511E2" w14:textId="77777777" w:rsidR="00224535" w:rsidRPr="0017767C" w:rsidRDefault="00224535" w:rsidP="00224535">
      <w:pPr>
        <w:rPr>
          <w:rFonts w:ascii="Times New Roman" w:hAnsi="Times New Roman" w:cs="Times New Roman"/>
        </w:rPr>
      </w:pPr>
    </w:p>
    <w:p w14:paraId="362BF9EC" w14:textId="77777777" w:rsidR="00224535" w:rsidRPr="0017767C" w:rsidRDefault="00224535" w:rsidP="00224535">
      <w:pPr>
        <w:rPr>
          <w:rFonts w:ascii="Times New Roman" w:hAnsi="Times New Roman" w:cs="Times New Roman"/>
        </w:rPr>
      </w:pPr>
    </w:p>
    <w:p w14:paraId="501F9F16" w14:textId="77777777" w:rsidR="00224535" w:rsidRPr="0017767C" w:rsidRDefault="00224535" w:rsidP="00224535">
      <w:pPr>
        <w:rPr>
          <w:rFonts w:ascii="Times New Roman" w:hAnsi="Times New Roman" w:cs="Times New Roman"/>
        </w:rPr>
      </w:pPr>
    </w:p>
    <w:p w14:paraId="6826EC5A" w14:textId="77777777" w:rsidR="00224535" w:rsidRPr="0017767C" w:rsidRDefault="00224535" w:rsidP="00224535">
      <w:pPr>
        <w:rPr>
          <w:rFonts w:ascii="Times New Roman" w:hAnsi="Times New Roman" w:cs="Times New Roman"/>
        </w:rPr>
      </w:pPr>
    </w:p>
    <w:p w14:paraId="38461EF9" w14:textId="77777777" w:rsidR="00224535" w:rsidRPr="0017767C" w:rsidRDefault="00224535" w:rsidP="00224535">
      <w:pPr>
        <w:rPr>
          <w:rFonts w:ascii="Times New Roman" w:hAnsi="Times New Roman" w:cs="Times New Roman"/>
        </w:rPr>
      </w:pPr>
    </w:p>
    <w:p w14:paraId="751F0DF8" w14:textId="77777777" w:rsidR="00224535" w:rsidRPr="0017767C" w:rsidRDefault="00224535" w:rsidP="00224535">
      <w:pPr>
        <w:rPr>
          <w:rFonts w:ascii="Times New Roman" w:hAnsi="Times New Roman" w:cs="Times New Roman"/>
        </w:rPr>
      </w:pPr>
    </w:p>
    <w:p w14:paraId="4367E94A" w14:textId="77777777" w:rsidR="00224535" w:rsidRPr="0017767C" w:rsidRDefault="00224535" w:rsidP="00224535">
      <w:pPr>
        <w:rPr>
          <w:rFonts w:ascii="Times New Roman" w:hAnsi="Times New Roman" w:cs="Times New Roman"/>
        </w:rPr>
      </w:pPr>
    </w:p>
    <w:p w14:paraId="046DA204" w14:textId="77777777" w:rsidR="00224535" w:rsidRPr="0017767C" w:rsidRDefault="00224535" w:rsidP="00224535">
      <w:pPr>
        <w:rPr>
          <w:rFonts w:ascii="Times New Roman" w:hAnsi="Times New Roman" w:cs="Times New Roman"/>
        </w:rPr>
      </w:pPr>
    </w:p>
    <w:p w14:paraId="7CED16AB" w14:textId="77777777" w:rsidR="00224535" w:rsidRPr="0017767C" w:rsidRDefault="00224535" w:rsidP="00224535">
      <w:pPr>
        <w:rPr>
          <w:rFonts w:ascii="Times New Roman" w:hAnsi="Times New Roman" w:cs="Times New Roman"/>
        </w:rPr>
      </w:pPr>
    </w:p>
    <w:p w14:paraId="2E8B8633" w14:textId="77777777" w:rsidR="00224535" w:rsidRPr="0017767C" w:rsidRDefault="00224535" w:rsidP="00224535">
      <w:pPr>
        <w:rPr>
          <w:rFonts w:ascii="Times New Roman" w:hAnsi="Times New Roman" w:cs="Times New Roman"/>
        </w:rPr>
      </w:pPr>
    </w:p>
    <w:p w14:paraId="39A8118B" w14:textId="77777777" w:rsidR="00224535" w:rsidRPr="0017767C" w:rsidRDefault="00224535" w:rsidP="00224535">
      <w:pPr>
        <w:rPr>
          <w:rFonts w:ascii="Times New Roman" w:hAnsi="Times New Roman" w:cs="Times New Roman"/>
        </w:rPr>
      </w:pPr>
    </w:p>
    <w:p w14:paraId="7FB5D21E" w14:textId="77777777" w:rsidR="00866CEA" w:rsidRPr="0017767C" w:rsidRDefault="00224535" w:rsidP="00224535">
      <w:pPr>
        <w:tabs>
          <w:tab w:val="left" w:pos="1395"/>
        </w:tabs>
        <w:rPr>
          <w:rFonts w:ascii="Times New Roman" w:hAnsi="Times New Roman" w:cs="Times New Roman"/>
        </w:rPr>
      </w:pPr>
      <w:r w:rsidRPr="0017767C">
        <w:rPr>
          <w:rFonts w:ascii="Times New Roman" w:hAnsi="Times New Roman" w:cs="Times New Roman"/>
        </w:rPr>
        <w:tab/>
      </w:r>
    </w:p>
    <w:p w14:paraId="7D4AB3D1" w14:textId="77777777" w:rsidR="00224535" w:rsidRPr="0017767C" w:rsidRDefault="00224535" w:rsidP="00224535">
      <w:pPr>
        <w:tabs>
          <w:tab w:val="left" w:pos="1395"/>
        </w:tabs>
        <w:rPr>
          <w:rFonts w:ascii="Times New Roman" w:hAnsi="Times New Roman" w:cs="Times New Roman"/>
        </w:rPr>
      </w:pPr>
    </w:p>
    <w:p w14:paraId="35E160EC" w14:textId="77777777" w:rsidR="00224535" w:rsidRDefault="00224535" w:rsidP="00224535">
      <w:pPr>
        <w:tabs>
          <w:tab w:val="left" w:pos="1395"/>
        </w:tabs>
        <w:rPr>
          <w:rFonts w:ascii="Times New Roman" w:hAnsi="Times New Roman" w:cs="Times New Roman"/>
        </w:rPr>
      </w:pPr>
    </w:p>
    <w:tbl>
      <w:tblPr>
        <w:tblStyle w:val="TableGrid0"/>
        <w:tblpPr w:leftFromText="180" w:rightFromText="180" w:vertAnchor="text" w:horzAnchor="margin" w:tblpY="348"/>
        <w:tblW w:w="9632" w:type="dxa"/>
        <w:tblLook w:val="04A0" w:firstRow="1" w:lastRow="0" w:firstColumn="1" w:lastColumn="0" w:noHBand="0" w:noVBand="1"/>
      </w:tblPr>
      <w:tblGrid>
        <w:gridCol w:w="9632"/>
      </w:tblGrid>
      <w:tr w:rsidR="004B4DA7" w14:paraId="73CDC948" w14:textId="77777777" w:rsidTr="004B4DA7">
        <w:trPr>
          <w:trHeight w:val="1340"/>
        </w:trPr>
        <w:tc>
          <w:tcPr>
            <w:tcW w:w="9632" w:type="dxa"/>
            <w:shd w:val="clear" w:color="auto" w:fill="B4C6E7" w:themeFill="accent5" w:themeFillTint="66"/>
          </w:tcPr>
          <w:p w14:paraId="22500B4A" w14:textId="77777777" w:rsidR="004B4DA7" w:rsidRPr="004B4DA7" w:rsidRDefault="004B4DA7" w:rsidP="004B4DA7">
            <w:pPr>
              <w:tabs>
                <w:tab w:val="left" w:pos="1395"/>
              </w:tabs>
              <w:spacing w:before="240"/>
              <w:jc w:val="center"/>
              <w:rPr>
                <w:rFonts w:ascii="Times New Roman" w:hAnsi="Times New Roman" w:cs="Times New Roman"/>
              </w:rPr>
            </w:pPr>
            <w:r w:rsidRPr="004B4DA7">
              <w:rPr>
                <w:rFonts w:ascii="Times New Roman" w:hAnsi="Times New Roman" w:cs="Times New Roman"/>
                <w:b/>
                <w:sz w:val="44"/>
              </w:rPr>
              <w:lastRenderedPageBreak/>
              <w:t>Chapter- 4</w:t>
            </w:r>
          </w:p>
        </w:tc>
      </w:tr>
      <w:tr w:rsidR="004B4DA7" w14:paraId="0E488DCC" w14:textId="77777777" w:rsidTr="004B4DA7">
        <w:trPr>
          <w:trHeight w:val="6485"/>
        </w:trPr>
        <w:tc>
          <w:tcPr>
            <w:tcW w:w="9632" w:type="dxa"/>
          </w:tcPr>
          <w:p w14:paraId="38AFC039" w14:textId="77777777" w:rsidR="004B4DA7" w:rsidRDefault="00190BBD" w:rsidP="004B4DA7">
            <w:pPr>
              <w:tabs>
                <w:tab w:val="left" w:pos="1395"/>
              </w:tabs>
              <w:rPr>
                <w:rFonts w:ascii="Times New Roman" w:hAnsi="Times New Roman" w:cs="Times New Roman"/>
                <w:b/>
                <w:sz w:val="40"/>
              </w:rPr>
            </w:pPr>
            <w:r w:rsidRPr="00190BBD">
              <w:rPr>
                <w:rFonts w:ascii="Times New Roman" w:hAnsi="Times New Roman" w:cs="Times New Roman"/>
                <w:b/>
                <w:sz w:val="40"/>
              </w:rPr>
              <w:t>Cash Department</w:t>
            </w:r>
          </w:p>
          <w:p w14:paraId="496E284B" w14:textId="77777777" w:rsidR="00190BBD" w:rsidRDefault="00190BBD" w:rsidP="004B4DA7">
            <w:pPr>
              <w:tabs>
                <w:tab w:val="left" w:pos="1395"/>
              </w:tabs>
              <w:rPr>
                <w:rFonts w:ascii="Times New Roman" w:hAnsi="Times New Roman" w:cs="Times New Roman"/>
                <w:b/>
                <w:sz w:val="40"/>
              </w:rPr>
            </w:pPr>
          </w:p>
          <w:p w14:paraId="220C9A11" w14:textId="77777777" w:rsidR="00190BBD" w:rsidRDefault="00190BBD" w:rsidP="004B4DA7">
            <w:pPr>
              <w:tabs>
                <w:tab w:val="left" w:pos="1395"/>
              </w:tabs>
              <w:rPr>
                <w:rFonts w:ascii="Times New Roman" w:hAnsi="Times New Roman" w:cs="Times New Roman"/>
                <w:sz w:val="24"/>
                <w:szCs w:val="24"/>
              </w:rPr>
            </w:pPr>
            <w:r>
              <w:rPr>
                <w:rFonts w:ascii="Times New Roman" w:hAnsi="Times New Roman" w:cs="Times New Roman"/>
                <w:sz w:val="24"/>
                <w:szCs w:val="24"/>
              </w:rPr>
              <w:t xml:space="preserve">         </w:t>
            </w:r>
            <w:r w:rsidRPr="006547BF">
              <w:rPr>
                <w:rFonts w:ascii="Times New Roman" w:hAnsi="Times New Roman" w:cs="Times New Roman"/>
                <w:sz w:val="24"/>
                <w:szCs w:val="24"/>
              </w:rPr>
              <w:t>Cash Section</w:t>
            </w:r>
            <w:r>
              <w:rPr>
                <w:rFonts w:ascii="Times New Roman" w:hAnsi="Times New Roman" w:cs="Times New Roman"/>
                <w:sz w:val="24"/>
                <w:szCs w:val="24"/>
              </w:rPr>
              <w:t xml:space="preserve"> </w:t>
            </w:r>
          </w:p>
          <w:p w14:paraId="587F4954" w14:textId="77777777" w:rsidR="00190BBD" w:rsidRDefault="00190BBD" w:rsidP="004B4DA7">
            <w:pPr>
              <w:tabs>
                <w:tab w:val="left" w:pos="1395"/>
              </w:tabs>
              <w:rPr>
                <w:rFonts w:ascii="Times New Roman" w:hAnsi="Times New Roman" w:cs="Times New Roman"/>
                <w:sz w:val="24"/>
                <w:szCs w:val="24"/>
              </w:rPr>
            </w:pPr>
            <w:r>
              <w:rPr>
                <w:rFonts w:ascii="Times New Roman" w:hAnsi="Times New Roman" w:cs="Times New Roman"/>
                <w:sz w:val="24"/>
                <w:szCs w:val="24"/>
              </w:rPr>
              <w:t xml:space="preserve">               </w:t>
            </w:r>
          </w:p>
          <w:p w14:paraId="262CFC7A" w14:textId="77777777" w:rsidR="00190BBD" w:rsidRPr="00190BBD" w:rsidRDefault="00190BBD" w:rsidP="00C65815">
            <w:pPr>
              <w:pStyle w:val="ListParagraph"/>
              <w:numPr>
                <w:ilvl w:val="0"/>
                <w:numId w:val="66"/>
              </w:numPr>
              <w:tabs>
                <w:tab w:val="left" w:pos="1395"/>
              </w:tabs>
              <w:spacing w:line="360" w:lineRule="auto"/>
              <w:rPr>
                <w:rFonts w:ascii="Times New Roman" w:hAnsi="Times New Roman" w:cs="Times New Roman"/>
              </w:rPr>
            </w:pPr>
            <w:r w:rsidRPr="00190BBD">
              <w:rPr>
                <w:rFonts w:ascii="Times New Roman" w:hAnsi="Times New Roman" w:cs="Times New Roman"/>
                <w:sz w:val="24"/>
                <w:szCs w:val="24"/>
              </w:rPr>
              <w:t>Cash Receive Section</w:t>
            </w:r>
          </w:p>
          <w:p w14:paraId="26DE8972" w14:textId="77777777" w:rsidR="00190BBD" w:rsidRPr="00190BBD" w:rsidRDefault="00190BBD" w:rsidP="00C65815">
            <w:pPr>
              <w:pStyle w:val="ListParagraph"/>
              <w:numPr>
                <w:ilvl w:val="0"/>
                <w:numId w:val="66"/>
              </w:numPr>
              <w:tabs>
                <w:tab w:val="left" w:pos="1395"/>
              </w:tabs>
              <w:spacing w:line="360" w:lineRule="auto"/>
              <w:rPr>
                <w:rFonts w:ascii="Times New Roman" w:hAnsi="Times New Roman" w:cs="Times New Roman"/>
              </w:rPr>
            </w:pPr>
            <w:r w:rsidRPr="006547BF">
              <w:rPr>
                <w:rFonts w:ascii="Times New Roman" w:hAnsi="Times New Roman" w:cs="Times New Roman"/>
                <w:sz w:val="24"/>
                <w:szCs w:val="24"/>
              </w:rPr>
              <w:t>Cash Payment Section</w:t>
            </w:r>
          </w:p>
          <w:p w14:paraId="424BABF0" w14:textId="77777777" w:rsidR="00190BBD" w:rsidRDefault="00190BBD" w:rsidP="00190BBD">
            <w:pPr>
              <w:tabs>
                <w:tab w:val="left" w:pos="1395"/>
              </w:tabs>
              <w:rPr>
                <w:rFonts w:ascii="Times New Roman" w:hAnsi="Times New Roman" w:cs="Times New Roman"/>
              </w:rPr>
            </w:pPr>
          </w:p>
          <w:p w14:paraId="6C0FE1A3" w14:textId="77777777" w:rsidR="00190BBD" w:rsidRDefault="00190BBD" w:rsidP="00190BBD">
            <w:pPr>
              <w:tabs>
                <w:tab w:val="left" w:pos="1395"/>
              </w:tabs>
              <w:rPr>
                <w:rFonts w:ascii="Times New Roman" w:hAnsi="Times New Roman" w:cs="Times New Roman"/>
                <w:sz w:val="24"/>
                <w:szCs w:val="24"/>
              </w:rPr>
            </w:pPr>
            <w:r>
              <w:rPr>
                <w:rFonts w:ascii="Times New Roman" w:hAnsi="Times New Roman" w:cs="Times New Roman"/>
                <w:sz w:val="24"/>
                <w:szCs w:val="24"/>
              </w:rPr>
              <w:t xml:space="preserve">          </w:t>
            </w:r>
            <w:r w:rsidRPr="006547BF">
              <w:rPr>
                <w:rFonts w:ascii="Times New Roman" w:hAnsi="Times New Roman" w:cs="Times New Roman"/>
                <w:sz w:val="24"/>
                <w:szCs w:val="24"/>
              </w:rPr>
              <w:t>Online Charge</w:t>
            </w:r>
          </w:p>
          <w:p w14:paraId="3850270C" w14:textId="77777777" w:rsidR="00190BBD" w:rsidRDefault="00190BBD" w:rsidP="00190BBD">
            <w:pPr>
              <w:tabs>
                <w:tab w:val="left" w:pos="1395"/>
              </w:tabs>
              <w:rPr>
                <w:rFonts w:ascii="Times New Roman" w:hAnsi="Times New Roman" w:cs="Times New Roman"/>
                <w:sz w:val="24"/>
                <w:szCs w:val="24"/>
              </w:rPr>
            </w:pPr>
          </w:p>
          <w:p w14:paraId="75F6C282" w14:textId="77777777" w:rsidR="00190BBD" w:rsidRDefault="00190BBD" w:rsidP="00190BBD">
            <w:pPr>
              <w:tabs>
                <w:tab w:val="left" w:pos="1395"/>
              </w:tabs>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6547BF">
              <w:rPr>
                <w:rFonts w:ascii="Times New Roman" w:hAnsi="Times New Roman" w:cs="Times New Roman"/>
                <w:sz w:val="24"/>
                <w:szCs w:val="24"/>
              </w:rPr>
              <w:t>Remitance</w:t>
            </w:r>
            <w:proofErr w:type="spellEnd"/>
            <w:r w:rsidRPr="006547BF">
              <w:rPr>
                <w:rFonts w:ascii="Times New Roman" w:hAnsi="Times New Roman" w:cs="Times New Roman"/>
                <w:sz w:val="24"/>
                <w:szCs w:val="24"/>
              </w:rPr>
              <w:t xml:space="preserve"> Function</w:t>
            </w:r>
          </w:p>
          <w:p w14:paraId="1690FC8D" w14:textId="77777777" w:rsidR="00190BBD" w:rsidRDefault="00190BBD" w:rsidP="00190BBD">
            <w:pPr>
              <w:tabs>
                <w:tab w:val="left" w:pos="1395"/>
              </w:tabs>
              <w:rPr>
                <w:rFonts w:ascii="Times New Roman" w:hAnsi="Times New Roman" w:cs="Times New Roman"/>
                <w:sz w:val="24"/>
                <w:szCs w:val="24"/>
              </w:rPr>
            </w:pPr>
          </w:p>
          <w:p w14:paraId="5335627F" w14:textId="77777777" w:rsidR="00190BBD" w:rsidRPr="00190BBD" w:rsidRDefault="00190BBD" w:rsidP="00C65815">
            <w:pPr>
              <w:pStyle w:val="ListParagraph"/>
              <w:numPr>
                <w:ilvl w:val="0"/>
                <w:numId w:val="67"/>
              </w:numPr>
              <w:tabs>
                <w:tab w:val="left" w:pos="1395"/>
              </w:tabs>
              <w:spacing w:line="360" w:lineRule="auto"/>
              <w:rPr>
                <w:rFonts w:ascii="Times New Roman" w:hAnsi="Times New Roman" w:cs="Times New Roman"/>
              </w:rPr>
            </w:pPr>
            <w:r w:rsidRPr="00190BBD">
              <w:rPr>
                <w:rFonts w:ascii="Times New Roman" w:hAnsi="Times New Roman" w:cs="Times New Roman"/>
                <w:sz w:val="24"/>
                <w:szCs w:val="24"/>
              </w:rPr>
              <w:t>Domestic Remittance</w:t>
            </w:r>
          </w:p>
          <w:p w14:paraId="42108198" w14:textId="77777777" w:rsidR="00190BBD" w:rsidRPr="00190BBD" w:rsidRDefault="00190BBD" w:rsidP="00C65815">
            <w:pPr>
              <w:pStyle w:val="ListParagraph"/>
              <w:numPr>
                <w:ilvl w:val="0"/>
                <w:numId w:val="67"/>
              </w:numPr>
              <w:tabs>
                <w:tab w:val="left" w:pos="1395"/>
              </w:tabs>
              <w:spacing w:line="360" w:lineRule="auto"/>
              <w:rPr>
                <w:rFonts w:ascii="Times New Roman" w:hAnsi="Times New Roman" w:cs="Times New Roman"/>
              </w:rPr>
            </w:pPr>
            <w:r w:rsidRPr="006547BF">
              <w:rPr>
                <w:rFonts w:ascii="Times New Roman" w:hAnsi="Times New Roman" w:cs="Times New Roman"/>
                <w:sz w:val="24"/>
                <w:szCs w:val="24"/>
              </w:rPr>
              <w:t>International Remittance</w:t>
            </w:r>
          </w:p>
        </w:tc>
      </w:tr>
    </w:tbl>
    <w:p w14:paraId="10747BF7" w14:textId="77777777" w:rsidR="0031028B" w:rsidRDefault="0031028B" w:rsidP="00224535">
      <w:pPr>
        <w:tabs>
          <w:tab w:val="left" w:pos="1395"/>
        </w:tabs>
        <w:rPr>
          <w:rFonts w:ascii="Times New Roman" w:hAnsi="Times New Roman" w:cs="Times New Roman"/>
        </w:rPr>
      </w:pPr>
    </w:p>
    <w:p w14:paraId="5FC476B0" w14:textId="77777777" w:rsidR="004B53EE" w:rsidRDefault="004B53EE" w:rsidP="00224535">
      <w:pPr>
        <w:tabs>
          <w:tab w:val="left" w:pos="1395"/>
        </w:tabs>
        <w:rPr>
          <w:rFonts w:ascii="Times New Roman" w:hAnsi="Times New Roman" w:cs="Times New Roman"/>
        </w:rPr>
      </w:pPr>
    </w:p>
    <w:p w14:paraId="0F0A347A" w14:textId="77777777" w:rsidR="0031028B" w:rsidRDefault="0031028B" w:rsidP="00224535">
      <w:pPr>
        <w:tabs>
          <w:tab w:val="left" w:pos="1395"/>
        </w:tabs>
        <w:rPr>
          <w:rFonts w:ascii="Times New Roman" w:hAnsi="Times New Roman" w:cs="Times New Roman"/>
        </w:rPr>
      </w:pPr>
    </w:p>
    <w:p w14:paraId="158BED70" w14:textId="77777777" w:rsidR="0031028B" w:rsidRDefault="0031028B" w:rsidP="00224535">
      <w:pPr>
        <w:tabs>
          <w:tab w:val="left" w:pos="1395"/>
        </w:tabs>
        <w:rPr>
          <w:rFonts w:ascii="Times New Roman" w:hAnsi="Times New Roman" w:cs="Times New Roman"/>
        </w:rPr>
      </w:pPr>
    </w:p>
    <w:p w14:paraId="34208F3F" w14:textId="77777777" w:rsidR="0031028B" w:rsidRDefault="0031028B" w:rsidP="00224535">
      <w:pPr>
        <w:tabs>
          <w:tab w:val="left" w:pos="1395"/>
        </w:tabs>
        <w:rPr>
          <w:rFonts w:ascii="Times New Roman" w:hAnsi="Times New Roman" w:cs="Times New Roman"/>
        </w:rPr>
      </w:pPr>
    </w:p>
    <w:p w14:paraId="60242825" w14:textId="77777777" w:rsidR="0031028B" w:rsidRDefault="0031028B" w:rsidP="00224535">
      <w:pPr>
        <w:tabs>
          <w:tab w:val="left" w:pos="1395"/>
        </w:tabs>
        <w:rPr>
          <w:rFonts w:ascii="Times New Roman" w:hAnsi="Times New Roman" w:cs="Times New Roman"/>
        </w:rPr>
      </w:pPr>
    </w:p>
    <w:p w14:paraId="6624FF7C" w14:textId="77777777" w:rsidR="0031028B" w:rsidRDefault="0031028B" w:rsidP="00224535">
      <w:pPr>
        <w:tabs>
          <w:tab w:val="left" w:pos="1395"/>
        </w:tabs>
        <w:rPr>
          <w:rFonts w:ascii="Times New Roman" w:hAnsi="Times New Roman" w:cs="Times New Roman"/>
        </w:rPr>
      </w:pPr>
    </w:p>
    <w:p w14:paraId="346A3567" w14:textId="77777777" w:rsidR="0031028B" w:rsidRDefault="0031028B" w:rsidP="00224535">
      <w:pPr>
        <w:tabs>
          <w:tab w:val="left" w:pos="1395"/>
        </w:tabs>
        <w:rPr>
          <w:rFonts w:ascii="Times New Roman" w:hAnsi="Times New Roman" w:cs="Times New Roman"/>
        </w:rPr>
      </w:pPr>
    </w:p>
    <w:p w14:paraId="698F85D6" w14:textId="77777777" w:rsidR="0031028B" w:rsidRDefault="0031028B" w:rsidP="00224535">
      <w:pPr>
        <w:tabs>
          <w:tab w:val="left" w:pos="1395"/>
        </w:tabs>
        <w:rPr>
          <w:rFonts w:ascii="Times New Roman" w:hAnsi="Times New Roman" w:cs="Times New Roman"/>
        </w:rPr>
      </w:pPr>
    </w:p>
    <w:p w14:paraId="420E3F47" w14:textId="77777777" w:rsidR="0031028B" w:rsidRPr="00C27F27" w:rsidRDefault="0031028B" w:rsidP="00C27F27">
      <w:pPr>
        <w:tabs>
          <w:tab w:val="left" w:pos="1395"/>
        </w:tabs>
        <w:jc w:val="center"/>
        <w:rPr>
          <w:rFonts w:ascii="Times New Roman" w:hAnsi="Times New Roman" w:cs="Times New Roman"/>
          <w:b/>
          <w:sz w:val="40"/>
        </w:rPr>
      </w:pPr>
    </w:p>
    <w:p w14:paraId="379E6D25" w14:textId="77777777" w:rsidR="0031028B" w:rsidRDefault="0031028B" w:rsidP="00224535">
      <w:pPr>
        <w:tabs>
          <w:tab w:val="left" w:pos="1395"/>
        </w:tabs>
        <w:rPr>
          <w:rFonts w:ascii="Times New Roman" w:hAnsi="Times New Roman" w:cs="Times New Roman"/>
        </w:rPr>
      </w:pPr>
    </w:p>
    <w:p w14:paraId="53CE02ED"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15319D0" w14:textId="77777777" w:rsidR="0031028B" w:rsidRPr="0040749A" w:rsidRDefault="0040749A" w:rsidP="0031028B">
      <w:pPr>
        <w:autoSpaceDE w:val="0"/>
        <w:autoSpaceDN w:val="0"/>
        <w:adjustRightInd w:val="0"/>
        <w:spacing w:after="0" w:line="240" w:lineRule="auto"/>
        <w:jc w:val="center"/>
        <w:rPr>
          <w:rFonts w:ascii="Times New Roman" w:hAnsi="Times New Roman" w:cs="Times New Roman"/>
          <w:b/>
          <w:sz w:val="28"/>
        </w:rPr>
      </w:pPr>
      <w:r>
        <w:rPr>
          <w:rFonts w:ascii="Times New Roman" w:hAnsi="Times New Roman" w:cs="Times New Roman"/>
          <w:b/>
          <w:sz w:val="28"/>
        </w:rPr>
        <w:t xml:space="preserve">Chapter </w:t>
      </w:r>
      <w:proofErr w:type="gramStart"/>
      <w:r>
        <w:rPr>
          <w:rFonts w:ascii="Times New Roman" w:hAnsi="Times New Roman" w:cs="Times New Roman"/>
          <w:b/>
          <w:sz w:val="28"/>
        </w:rPr>
        <w:t>4 :</w:t>
      </w:r>
      <w:proofErr w:type="gramEnd"/>
      <w:r>
        <w:rPr>
          <w:rFonts w:ascii="Times New Roman" w:hAnsi="Times New Roman" w:cs="Times New Roman"/>
          <w:b/>
          <w:sz w:val="28"/>
        </w:rPr>
        <w:t xml:space="preserve"> Cash Department</w:t>
      </w:r>
    </w:p>
    <w:p w14:paraId="0C1200A1" w14:textId="77777777" w:rsidR="0031028B" w:rsidRDefault="0031028B" w:rsidP="0031028B">
      <w:pPr>
        <w:autoSpaceDE w:val="0"/>
        <w:autoSpaceDN w:val="0"/>
        <w:adjustRightInd w:val="0"/>
        <w:spacing w:after="0" w:line="240" w:lineRule="auto"/>
        <w:rPr>
          <w:rFonts w:ascii="Times New Roman" w:hAnsi="Times New Roman" w:cs="Times New Roman"/>
          <w:b/>
        </w:rPr>
      </w:pPr>
    </w:p>
    <w:p w14:paraId="29AEDF94" w14:textId="77777777" w:rsidR="00C27F27" w:rsidRDefault="00C27F27" w:rsidP="0031028B">
      <w:pPr>
        <w:autoSpaceDE w:val="0"/>
        <w:autoSpaceDN w:val="0"/>
        <w:adjustRightInd w:val="0"/>
        <w:spacing w:after="0" w:line="240" w:lineRule="auto"/>
        <w:rPr>
          <w:rFonts w:ascii="Times New Roman" w:hAnsi="Times New Roman" w:cs="Times New Roman"/>
          <w:b/>
        </w:rPr>
      </w:pPr>
    </w:p>
    <w:p w14:paraId="34C4085C" w14:textId="77777777" w:rsidR="004B4DA7" w:rsidRDefault="004B4DA7" w:rsidP="0031028B">
      <w:pPr>
        <w:autoSpaceDE w:val="0"/>
        <w:autoSpaceDN w:val="0"/>
        <w:adjustRightInd w:val="0"/>
        <w:spacing w:after="0" w:line="240" w:lineRule="auto"/>
        <w:rPr>
          <w:rFonts w:ascii="Times New Roman" w:hAnsi="Times New Roman" w:cs="Times New Roman"/>
          <w:b/>
        </w:rPr>
      </w:pPr>
    </w:p>
    <w:p w14:paraId="5F8171DC" w14:textId="77777777" w:rsidR="004B4DA7" w:rsidRDefault="004B4DA7" w:rsidP="0031028B">
      <w:pPr>
        <w:autoSpaceDE w:val="0"/>
        <w:autoSpaceDN w:val="0"/>
        <w:adjustRightInd w:val="0"/>
        <w:spacing w:after="0" w:line="240" w:lineRule="auto"/>
        <w:rPr>
          <w:rFonts w:ascii="Times New Roman" w:hAnsi="Times New Roman" w:cs="Times New Roman"/>
          <w:b/>
        </w:rPr>
      </w:pPr>
    </w:p>
    <w:p w14:paraId="03F9E6DB" w14:textId="77777777" w:rsidR="00C27F27" w:rsidRPr="0017767C" w:rsidRDefault="00C27F27" w:rsidP="0031028B">
      <w:pPr>
        <w:autoSpaceDE w:val="0"/>
        <w:autoSpaceDN w:val="0"/>
        <w:adjustRightInd w:val="0"/>
        <w:spacing w:after="0" w:line="240" w:lineRule="auto"/>
        <w:rPr>
          <w:rFonts w:ascii="Times New Roman" w:hAnsi="Times New Roman" w:cs="Times New Roman"/>
          <w:b/>
        </w:rPr>
      </w:pPr>
    </w:p>
    <w:p w14:paraId="251A228C" w14:textId="77777777" w:rsidR="0031028B" w:rsidRPr="00C27F27" w:rsidRDefault="00C27F27" w:rsidP="0031028B">
      <w:pPr>
        <w:autoSpaceDE w:val="0"/>
        <w:autoSpaceDN w:val="0"/>
        <w:adjustRightInd w:val="0"/>
        <w:spacing w:after="0" w:line="240" w:lineRule="auto"/>
        <w:rPr>
          <w:rFonts w:ascii="Times New Roman" w:hAnsi="Times New Roman" w:cs="Times New Roman"/>
          <w:b/>
          <w:bCs/>
          <w:color w:val="000000" w:themeColor="text1"/>
          <w:sz w:val="28"/>
        </w:rPr>
      </w:pPr>
      <w:r w:rsidRPr="00C27F27">
        <w:rPr>
          <w:rFonts w:ascii="Times New Roman" w:hAnsi="Times New Roman" w:cs="Times New Roman"/>
          <w:b/>
          <w:bCs/>
          <w:color w:val="000000" w:themeColor="text1"/>
          <w:sz w:val="28"/>
        </w:rPr>
        <w:t>4.1</w:t>
      </w:r>
      <w:r w:rsidR="0031028B" w:rsidRPr="00C27F27">
        <w:rPr>
          <w:rFonts w:ascii="Times New Roman" w:hAnsi="Times New Roman" w:cs="Times New Roman"/>
          <w:b/>
          <w:bCs/>
          <w:color w:val="000000" w:themeColor="text1"/>
          <w:sz w:val="28"/>
        </w:rPr>
        <w:t xml:space="preserve"> Cash Section:</w:t>
      </w:r>
    </w:p>
    <w:p w14:paraId="76AC172B" w14:textId="77777777" w:rsidR="0031028B" w:rsidRPr="0017767C" w:rsidRDefault="0031028B" w:rsidP="0031028B">
      <w:pPr>
        <w:autoSpaceDE w:val="0"/>
        <w:autoSpaceDN w:val="0"/>
        <w:adjustRightInd w:val="0"/>
        <w:spacing w:after="0" w:line="240" w:lineRule="auto"/>
        <w:rPr>
          <w:rFonts w:ascii="Times New Roman" w:hAnsi="Times New Roman" w:cs="Times New Roman"/>
          <w:b/>
          <w:bCs/>
          <w:color w:val="5B9CD6"/>
        </w:rPr>
      </w:pPr>
    </w:p>
    <w:p w14:paraId="4301C34F" w14:textId="77777777" w:rsidR="0031028B" w:rsidRPr="0017767C" w:rsidRDefault="0031028B" w:rsidP="0031028B">
      <w:pPr>
        <w:autoSpaceDE w:val="0"/>
        <w:autoSpaceDN w:val="0"/>
        <w:adjustRightInd w:val="0"/>
        <w:spacing w:after="0" w:line="240" w:lineRule="auto"/>
        <w:rPr>
          <w:rFonts w:ascii="Times New Roman" w:hAnsi="Times New Roman" w:cs="Times New Roman"/>
          <w:color w:val="000000"/>
        </w:rPr>
      </w:pPr>
      <w:r w:rsidRPr="0017767C">
        <w:rPr>
          <w:rFonts w:ascii="Times New Roman" w:hAnsi="Times New Roman" w:cs="Times New Roman"/>
          <w:color w:val="212529"/>
          <w:shd w:val="clear" w:color="auto" w:fill="FFFFFF"/>
        </w:rPr>
        <w:t>NBL features a heavy equipped cash section. Cash is received and disbursed during this section.</w:t>
      </w:r>
    </w:p>
    <w:p w14:paraId="35AE7CC0" w14:textId="77777777" w:rsidR="0031028B" w:rsidRPr="0017767C" w:rsidRDefault="0031028B" w:rsidP="0031028B">
      <w:pPr>
        <w:autoSpaceDE w:val="0"/>
        <w:autoSpaceDN w:val="0"/>
        <w:adjustRightInd w:val="0"/>
        <w:spacing w:after="0" w:line="240" w:lineRule="auto"/>
        <w:rPr>
          <w:rFonts w:ascii="Times New Roman" w:hAnsi="Times New Roman" w:cs="Times New Roman"/>
          <w:color w:val="000000"/>
        </w:rPr>
      </w:pPr>
    </w:p>
    <w:p w14:paraId="01F49D6F" w14:textId="77777777" w:rsidR="0031028B" w:rsidRPr="0017767C" w:rsidRDefault="0031028B" w:rsidP="0031028B">
      <w:pPr>
        <w:autoSpaceDE w:val="0"/>
        <w:autoSpaceDN w:val="0"/>
        <w:adjustRightInd w:val="0"/>
        <w:spacing w:after="0" w:line="240" w:lineRule="auto"/>
        <w:rPr>
          <w:rFonts w:ascii="Times New Roman" w:hAnsi="Times New Roman" w:cs="Times New Roman"/>
          <w:color w:val="000000"/>
        </w:rPr>
      </w:pPr>
      <w:r w:rsidRPr="0017767C">
        <w:rPr>
          <w:rFonts w:ascii="Times New Roman" w:hAnsi="Times New Roman" w:cs="Times New Roman"/>
          <w:noProof/>
        </w:rPr>
        <w:drawing>
          <wp:inline distT="0" distB="0" distL="0" distR="0" wp14:anchorId="1F1BBE69" wp14:editId="06648882">
            <wp:extent cx="6696075" cy="5619750"/>
            <wp:effectExtent l="0" t="0" r="47625" b="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04849F9" w14:textId="77777777" w:rsidR="0031028B" w:rsidRDefault="0031028B" w:rsidP="0031028B">
      <w:pPr>
        <w:rPr>
          <w:rFonts w:ascii="Times New Roman" w:hAnsi="Times New Roman" w:cs="Times New Roman"/>
          <w:color w:val="000000"/>
        </w:rPr>
      </w:pPr>
    </w:p>
    <w:p w14:paraId="104A941A" w14:textId="77777777" w:rsidR="00C27F27" w:rsidRDefault="00C27F27" w:rsidP="0031028B">
      <w:pPr>
        <w:rPr>
          <w:rFonts w:ascii="Times New Roman" w:hAnsi="Times New Roman" w:cs="Times New Roman"/>
          <w:color w:val="000000"/>
        </w:rPr>
      </w:pPr>
    </w:p>
    <w:p w14:paraId="18206E3B" w14:textId="77777777" w:rsidR="00C27F27" w:rsidRPr="0017767C" w:rsidRDefault="00C27F27" w:rsidP="0031028B">
      <w:pPr>
        <w:rPr>
          <w:rFonts w:ascii="Times New Roman" w:hAnsi="Times New Roman" w:cs="Times New Roman"/>
          <w:color w:val="000000"/>
        </w:rPr>
      </w:pPr>
    </w:p>
    <w:p w14:paraId="2F319D89" w14:textId="77777777" w:rsidR="0031028B" w:rsidRPr="00C27F27" w:rsidRDefault="00C27F27" w:rsidP="0031028B">
      <w:pPr>
        <w:rPr>
          <w:rFonts w:ascii="Times New Roman" w:hAnsi="Times New Roman" w:cs="Times New Roman"/>
          <w:b/>
          <w:color w:val="000000"/>
          <w:sz w:val="24"/>
        </w:rPr>
      </w:pPr>
      <w:r w:rsidRPr="00C27F27">
        <w:rPr>
          <w:rFonts w:ascii="Times New Roman" w:hAnsi="Times New Roman" w:cs="Times New Roman"/>
          <w:b/>
          <w:color w:val="000000"/>
          <w:sz w:val="24"/>
        </w:rPr>
        <w:lastRenderedPageBreak/>
        <w:t xml:space="preserve">4.1.1 </w:t>
      </w:r>
      <w:r w:rsidR="0031028B" w:rsidRPr="00C27F27">
        <w:rPr>
          <w:rFonts w:ascii="Times New Roman" w:hAnsi="Times New Roman" w:cs="Times New Roman"/>
          <w:b/>
          <w:color w:val="000000"/>
          <w:sz w:val="24"/>
        </w:rPr>
        <w:t>Cash Receive Section:</w:t>
      </w:r>
    </w:p>
    <w:p w14:paraId="1D754AEB" w14:textId="77777777" w:rsidR="0031028B" w:rsidRPr="0017767C" w:rsidRDefault="0031028B" w:rsidP="0031028B">
      <w:pPr>
        <w:rPr>
          <w:rFonts w:ascii="Times New Roman" w:hAnsi="Times New Roman" w:cs="Times New Roman"/>
          <w:color w:val="000000"/>
        </w:rPr>
      </w:pPr>
    </w:p>
    <w:p w14:paraId="37C7CB0D"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If any individual deposit money he </w:t>
      </w:r>
      <w:proofErr w:type="gramStart"/>
      <w:r w:rsidRPr="0017767C">
        <w:rPr>
          <w:rFonts w:ascii="Times New Roman" w:hAnsi="Times New Roman" w:cs="Times New Roman"/>
        </w:rPr>
        <w:t>need</w:t>
      </w:r>
      <w:proofErr w:type="gramEnd"/>
      <w:r w:rsidRPr="0017767C">
        <w:rPr>
          <w:rFonts w:ascii="Times New Roman" w:hAnsi="Times New Roman" w:cs="Times New Roman"/>
        </w:rPr>
        <w:t xml:space="preserve"> to fill deposit slip and provides it to cash officer with mentioned amount money in slip. Collecting deposit within the kind of cash is their first function. Then the officer </w:t>
      </w:r>
      <w:proofErr w:type="gramStart"/>
      <w:r w:rsidRPr="0017767C">
        <w:rPr>
          <w:rFonts w:ascii="Times New Roman" w:hAnsi="Times New Roman" w:cs="Times New Roman"/>
        </w:rPr>
        <w:t>check</w:t>
      </w:r>
      <w:proofErr w:type="gramEnd"/>
      <w:r w:rsidRPr="0017767C">
        <w:rPr>
          <w:rFonts w:ascii="Times New Roman" w:hAnsi="Times New Roman" w:cs="Times New Roman"/>
        </w:rPr>
        <w:t xml:space="preserve"> the name account number, total amount of taka both words and figure and mobile number. After confirmation officer (Credited) posting the deposit holder account also write done denomination of currency at the deposit </w:t>
      </w:r>
      <w:proofErr w:type="gramStart"/>
      <w:r w:rsidRPr="0017767C">
        <w:rPr>
          <w:rFonts w:ascii="Times New Roman" w:hAnsi="Times New Roman" w:cs="Times New Roman"/>
        </w:rPr>
        <w:t>book .</w:t>
      </w:r>
      <w:proofErr w:type="gramEnd"/>
      <w:r w:rsidRPr="0017767C">
        <w:rPr>
          <w:rFonts w:ascii="Times New Roman" w:hAnsi="Times New Roman" w:cs="Times New Roman"/>
        </w:rPr>
        <w:t xml:space="preserve"> Then other officer </w:t>
      </w:r>
      <w:proofErr w:type="spellStart"/>
      <w:r w:rsidRPr="0017767C">
        <w:rPr>
          <w:rFonts w:ascii="Times New Roman" w:hAnsi="Times New Roman" w:cs="Times New Roman"/>
        </w:rPr>
        <w:t>authorise</w:t>
      </w:r>
      <w:proofErr w:type="spellEnd"/>
      <w:r w:rsidRPr="0017767C">
        <w:rPr>
          <w:rFonts w:ascii="Times New Roman" w:hAnsi="Times New Roman" w:cs="Times New Roman"/>
        </w:rPr>
        <w:t xml:space="preserve"> those transections if everything is right.</w:t>
      </w:r>
    </w:p>
    <w:p w14:paraId="06C5759D" w14:textId="77777777" w:rsidR="0031028B" w:rsidRPr="0017767C" w:rsidRDefault="0031028B" w:rsidP="0031028B">
      <w:pPr>
        <w:rPr>
          <w:rFonts w:ascii="Times New Roman" w:hAnsi="Times New Roman" w:cs="Times New Roman"/>
          <w:color w:val="000000"/>
        </w:rPr>
      </w:pPr>
    </w:p>
    <w:p w14:paraId="603DAAE0" w14:textId="77777777" w:rsidR="0031028B" w:rsidRPr="0017767C" w:rsidRDefault="0031028B" w:rsidP="0031028B">
      <w:pPr>
        <w:spacing w:after="14" w:line="247" w:lineRule="auto"/>
        <w:ind w:left="-5" w:hanging="10"/>
        <w:rPr>
          <w:rFonts w:ascii="Times New Roman" w:hAnsi="Times New Roman" w:cs="Times New Roman"/>
        </w:rPr>
      </w:pPr>
      <w:r w:rsidRPr="0017767C">
        <w:rPr>
          <w:rFonts w:ascii="Times New Roman" w:eastAsia="Times New Roman" w:hAnsi="Times New Roman" w:cs="Times New Roman"/>
        </w:rPr>
        <w:t xml:space="preserve">NBL User Menu&gt;Retail Operations&gt;Teller&gt; Teller Operations &gt; Teller Cash&gt; </w:t>
      </w:r>
      <w:r w:rsidRPr="0017767C">
        <w:rPr>
          <w:rFonts w:ascii="Times New Roman" w:eastAsia="Trebuchet MS" w:hAnsi="Times New Roman" w:cs="Times New Roman"/>
        </w:rPr>
        <w:t xml:space="preserve">Cash deposit Local----Click </w:t>
      </w:r>
    </w:p>
    <w:p w14:paraId="38D13EF9" w14:textId="77777777" w:rsidR="0031028B" w:rsidRDefault="0031028B" w:rsidP="0031028B">
      <w:pPr>
        <w:rPr>
          <w:rFonts w:ascii="Times New Roman" w:hAnsi="Times New Roman" w:cs="Times New Roman"/>
          <w:color w:val="000000"/>
        </w:rPr>
      </w:pPr>
    </w:p>
    <w:p w14:paraId="4E69AA00" w14:textId="77777777" w:rsidR="00C27F27" w:rsidRDefault="00C27F27" w:rsidP="0031028B">
      <w:pPr>
        <w:rPr>
          <w:rFonts w:ascii="Times New Roman" w:hAnsi="Times New Roman" w:cs="Times New Roman"/>
          <w:color w:val="000000"/>
        </w:rPr>
      </w:pPr>
    </w:p>
    <w:p w14:paraId="46ABB025" w14:textId="77777777" w:rsidR="00C27F27" w:rsidRPr="0017767C" w:rsidRDefault="00C27F27" w:rsidP="0031028B">
      <w:pPr>
        <w:rPr>
          <w:rFonts w:ascii="Times New Roman" w:hAnsi="Times New Roman" w:cs="Times New Roman"/>
          <w:color w:val="000000"/>
        </w:rPr>
      </w:pPr>
    </w:p>
    <w:p w14:paraId="439155BB" w14:textId="77777777" w:rsidR="0031028B" w:rsidRPr="0017767C" w:rsidRDefault="0031028B" w:rsidP="0031028B">
      <w:pPr>
        <w:spacing w:after="5" w:line="251" w:lineRule="auto"/>
        <w:ind w:left="-5" w:right="53" w:hanging="10"/>
        <w:rPr>
          <w:rFonts w:ascii="Times New Roman" w:hAnsi="Times New Roman" w:cs="Times New Roman"/>
        </w:rPr>
      </w:pPr>
      <w:r w:rsidRPr="0017767C">
        <w:rPr>
          <w:rFonts w:ascii="Times New Roman" w:eastAsia="Trebuchet MS" w:hAnsi="Times New Roman" w:cs="Times New Roman"/>
        </w:rPr>
        <w:t xml:space="preserve">Following screen will </w:t>
      </w:r>
      <w:proofErr w:type="gramStart"/>
      <w:r w:rsidRPr="0017767C">
        <w:rPr>
          <w:rFonts w:ascii="Times New Roman" w:eastAsia="Trebuchet MS" w:hAnsi="Times New Roman" w:cs="Times New Roman"/>
        </w:rPr>
        <w:t>appear :</w:t>
      </w:r>
      <w:proofErr w:type="gramEnd"/>
      <w:r w:rsidRPr="0017767C">
        <w:rPr>
          <w:rFonts w:ascii="Times New Roman" w:eastAsia="Trebuchet MS" w:hAnsi="Times New Roman" w:cs="Times New Roman"/>
        </w:rPr>
        <w:t xml:space="preserve"> </w:t>
      </w:r>
    </w:p>
    <w:p w14:paraId="3992BC0E" w14:textId="77777777" w:rsidR="0031028B" w:rsidRPr="0017767C" w:rsidRDefault="0031028B" w:rsidP="0031028B">
      <w:pPr>
        <w:rPr>
          <w:rFonts w:ascii="Times New Roman" w:hAnsi="Times New Roman" w:cs="Times New Roman"/>
          <w:color w:val="000000"/>
        </w:rPr>
      </w:pPr>
    </w:p>
    <w:p w14:paraId="4D4525C0" w14:textId="77777777" w:rsidR="0031028B" w:rsidRPr="0017767C" w:rsidRDefault="0031028B" w:rsidP="0031028B">
      <w:pPr>
        <w:rPr>
          <w:rFonts w:ascii="Times New Roman" w:hAnsi="Times New Roman" w:cs="Times New Roman"/>
          <w:color w:val="000000"/>
        </w:rPr>
      </w:pPr>
      <w:r w:rsidRPr="0017767C">
        <w:rPr>
          <w:rFonts w:ascii="Times New Roman" w:hAnsi="Times New Roman" w:cs="Times New Roman"/>
          <w:noProof/>
        </w:rPr>
        <w:drawing>
          <wp:inline distT="0" distB="0" distL="0" distR="0" wp14:anchorId="59D585D8" wp14:editId="6F7C8629">
            <wp:extent cx="5937250" cy="334010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31"/>
                    <a:stretch>
                      <a:fillRect/>
                    </a:stretch>
                  </pic:blipFill>
                  <pic:spPr>
                    <a:xfrm>
                      <a:off x="0" y="0"/>
                      <a:ext cx="5937250" cy="3340100"/>
                    </a:xfrm>
                    <a:prstGeom prst="rect">
                      <a:avLst/>
                    </a:prstGeom>
                  </pic:spPr>
                </pic:pic>
              </a:graphicData>
            </a:graphic>
          </wp:inline>
        </w:drawing>
      </w:r>
    </w:p>
    <w:p w14:paraId="70C60738" w14:textId="77777777" w:rsidR="0031028B" w:rsidRPr="0017767C" w:rsidRDefault="0031028B" w:rsidP="0031028B">
      <w:pPr>
        <w:spacing w:after="0" w:line="249" w:lineRule="auto"/>
        <w:ind w:left="-5" w:right="44" w:hanging="10"/>
        <w:rPr>
          <w:rFonts w:ascii="Times New Roman" w:hAnsi="Times New Roman" w:cs="Times New Roman"/>
        </w:rPr>
      </w:pPr>
      <w:r w:rsidRPr="0017767C">
        <w:rPr>
          <w:rFonts w:ascii="Times New Roman" w:eastAsia="Trebuchet MS" w:hAnsi="Times New Roman" w:cs="Times New Roman"/>
        </w:rPr>
        <w:t xml:space="preserve">Inputter will put value in deposit Amount and credit account and narrative </w:t>
      </w:r>
      <w:proofErr w:type="gramStart"/>
      <w:r w:rsidRPr="0017767C">
        <w:rPr>
          <w:rFonts w:ascii="Times New Roman" w:eastAsia="Trebuchet MS" w:hAnsi="Times New Roman" w:cs="Times New Roman"/>
        </w:rPr>
        <w:t>field .</w:t>
      </w:r>
      <w:proofErr w:type="gramEnd"/>
      <w:r w:rsidRPr="0017767C">
        <w:rPr>
          <w:rFonts w:ascii="Times New Roman" w:eastAsia="Trebuchet MS" w:hAnsi="Times New Roman" w:cs="Times New Roman"/>
        </w:rPr>
        <w:t xml:space="preserve"> Finally give the denomination and then commit the transaction. </w:t>
      </w:r>
    </w:p>
    <w:p w14:paraId="780FF2B1" w14:textId="77777777" w:rsidR="0031028B" w:rsidRPr="0017767C" w:rsidRDefault="0031028B" w:rsidP="0031028B">
      <w:pPr>
        <w:spacing w:after="0"/>
        <w:rPr>
          <w:rFonts w:ascii="Times New Roman" w:hAnsi="Times New Roman" w:cs="Times New Roman"/>
        </w:rPr>
      </w:pPr>
      <w:r w:rsidRPr="0017767C">
        <w:rPr>
          <w:rFonts w:ascii="Times New Roman" w:eastAsia="Times New Roman" w:hAnsi="Times New Roman" w:cs="Times New Roman"/>
        </w:rPr>
        <w:t xml:space="preserve"> </w:t>
      </w:r>
    </w:p>
    <w:p w14:paraId="16DE5A2D" w14:textId="77777777" w:rsidR="0031028B" w:rsidRPr="0017767C" w:rsidRDefault="0031028B" w:rsidP="0031028B">
      <w:pPr>
        <w:spacing w:after="5" w:line="250" w:lineRule="auto"/>
        <w:ind w:left="-5" w:right="65" w:hanging="10"/>
        <w:rPr>
          <w:rFonts w:ascii="Times New Roman" w:hAnsi="Times New Roman" w:cs="Times New Roman"/>
        </w:rPr>
      </w:pPr>
      <w:r w:rsidRPr="0017767C">
        <w:rPr>
          <w:rFonts w:ascii="Times New Roman" w:eastAsia="Times New Roman" w:hAnsi="Times New Roman" w:cs="Times New Roman"/>
        </w:rPr>
        <w:t xml:space="preserve">Authorizer will tally the transaction and if finds OK will authorize the deal from the following menu: </w:t>
      </w:r>
    </w:p>
    <w:p w14:paraId="6B363D26" w14:textId="77777777" w:rsidR="0031028B" w:rsidRPr="0017767C" w:rsidRDefault="0031028B" w:rsidP="0031028B">
      <w:pPr>
        <w:spacing w:after="0"/>
        <w:rPr>
          <w:rFonts w:ascii="Times New Roman" w:hAnsi="Times New Roman" w:cs="Times New Roman"/>
        </w:rPr>
      </w:pPr>
      <w:r w:rsidRPr="0017767C">
        <w:rPr>
          <w:rFonts w:ascii="Times New Roman" w:eastAsia="Times New Roman" w:hAnsi="Times New Roman" w:cs="Times New Roman"/>
        </w:rPr>
        <w:t xml:space="preserve"> </w:t>
      </w:r>
    </w:p>
    <w:p w14:paraId="1AD4BB9D" w14:textId="77777777" w:rsidR="0031028B" w:rsidRPr="0017767C" w:rsidRDefault="0031028B" w:rsidP="0031028B">
      <w:pPr>
        <w:spacing w:after="14" w:line="247" w:lineRule="auto"/>
        <w:ind w:left="-5" w:hanging="10"/>
        <w:rPr>
          <w:rFonts w:ascii="Times New Roman" w:hAnsi="Times New Roman" w:cs="Times New Roman"/>
        </w:rPr>
      </w:pPr>
      <w:r w:rsidRPr="0017767C">
        <w:rPr>
          <w:rFonts w:ascii="Times New Roman" w:eastAsia="Times New Roman" w:hAnsi="Times New Roman" w:cs="Times New Roman"/>
        </w:rPr>
        <w:t xml:space="preserve">NBL User Menu&gt;Retail Operations&gt;Teller&gt; Teller Operations &gt; Teller Cash&gt;Authorize/Delete Teller cash transaction </w:t>
      </w:r>
      <w:r w:rsidRPr="0017767C">
        <w:rPr>
          <w:rFonts w:ascii="Times New Roman" w:eastAsia="Trebuchet MS" w:hAnsi="Times New Roman" w:cs="Times New Roman"/>
        </w:rPr>
        <w:t xml:space="preserve">----Click </w:t>
      </w:r>
    </w:p>
    <w:p w14:paraId="6E2E4395" w14:textId="77777777" w:rsidR="00C27F27" w:rsidRDefault="00C27F27" w:rsidP="00C27F27">
      <w:pPr>
        <w:spacing w:after="14" w:line="247" w:lineRule="auto"/>
        <w:rPr>
          <w:rFonts w:ascii="Times New Roman" w:hAnsi="Times New Roman" w:cs="Times New Roman"/>
        </w:rPr>
      </w:pPr>
    </w:p>
    <w:p w14:paraId="7FE3AB41" w14:textId="77777777" w:rsidR="00C27F27" w:rsidRPr="0017767C" w:rsidRDefault="00C27F27" w:rsidP="0031028B">
      <w:pPr>
        <w:spacing w:after="14" w:line="247" w:lineRule="auto"/>
        <w:ind w:left="-5" w:hanging="10"/>
        <w:rPr>
          <w:rFonts w:ascii="Times New Roman" w:hAnsi="Times New Roman" w:cs="Times New Roman"/>
        </w:rPr>
      </w:pPr>
    </w:p>
    <w:p w14:paraId="5C2DCDD4" w14:textId="77777777" w:rsidR="0031028B" w:rsidRPr="00C27F27" w:rsidRDefault="00C27F27" w:rsidP="0031028B">
      <w:pPr>
        <w:rPr>
          <w:rFonts w:ascii="Times New Roman" w:hAnsi="Times New Roman" w:cs="Times New Roman"/>
          <w:b/>
          <w:color w:val="000000"/>
          <w:sz w:val="24"/>
        </w:rPr>
      </w:pPr>
      <w:r w:rsidRPr="00C27F27">
        <w:rPr>
          <w:rFonts w:ascii="Times New Roman" w:hAnsi="Times New Roman" w:cs="Times New Roman"/>
          <w:b/>
          <w:color w:val="000000"/>
          <w:sz w:val="24"/>
        </w:rPr>
        <w:t xml:space="preserve">4.1.2 </w:t>
      </w:r>
      <w:r w:rsidR="0031028B" w:rsidRPr="00C27F27">
        <w:rPr>
          <w:rFonts w:ascii="Times New Roman" w:hAnsi="Times New Roman" w:cs="Times New Roman"/>
          <w:b/>
          <w:color w:val="000000"/>
          <w:sz w:val="24"/>
        </w:rPr>
        <w:t>Cash Payment Section:</w:t>
      </w:r>
    </w:p>
    <w:p w14:paraId="643E2989" w14:textId="77777777" w:rsidR="0031028B" w:rsidRPr="0017767C" w:rsidRDefault="0031028B" w:rsidP="0031028B">
      <w:pPr>
        <w:rPr>
          <w:rFonts w:ascii="Times New Roman" w:hAnsi="Times New Roman" w:cs="Times New Roman"/>
          <w:b/>
          <w:color w:val="000000"/>
        </w:rPr>
      </w:pPr>
    </w:p>
    <w:p w14:paraId="3FCC5FB6" w14:textId="77777777" w:rsidR="0031028B" w:rsidRPr="0017767C" w:rsidRDefault="0031028B" w:rsidP="0031028B">
      <w:pPr>
        <w:spacing w:after="0" w:line="249" w:lineRule="auto"/>
        <w:ind w:left="-5" w:right="44" w:hanging="10"/>
        <w:rPr>
          <w:rFonts w:ascii="Times New Roman" w:eastAsia="Trebuchet MS" w:hAnsi="Times New Roman" w:cs="Times New Roman"/>
        </w:rPr>
      </w:pPr>
      <w:r w:rsidRPr="0017767C">
        <w:rPr>
          <w:rFonts w:ascii="Times New Roman" w:eastAsia="Trebuchet MS" w:hAnsi="Times New Roman" w:cs="Times New Roman"/>
        </w:rPr>
        <w:t xml:space="preserve">Cash Payment may be two types: </w:t>
      </w:r>
    </w:p>
    <w:p w14:paraId="1E809506" w14:textId="77777777" w:rsidR="0031028B" w:rsidRPr="0017767C" w:rsidRDefault="0031028B" w:rsidP="0031028B">
      <w:pPr>
        <w:spacing w:after="0" w:line="249" w:lineRule="auto"/>
        <w:ind w:left="-5" w:right="44" w:hanging="10"/>
        <w:rPr>
          <w:rFonts w:ascii="Times New Roman" w:hAnsi="Times New Roman" w:cs="Times New Roman"/>
        </w:rPr>
      </w:pPr>
    </w:p>
    <w:p w14:paraId="45E1BABB" w14:textId="77777777" w:rsidR="0031028B" w:rsidRPr="0017767C" w:rsidRDefault="0031028B" w:rsidP="00C65815">
      <w:pPr>
        <w:numPr>
          <w:ilvl w:val="0"/>
          <w:numId w:val="37"/>
        </w:numPr>
        <w:spacing w:after="25" w:line="249" w:lineRule="auto"/>
        <w:ind w:left="1616" w:right="22" w:hanging="361"/>
        <w:rPr>
          <w:rFonts w:ascii="Times New Roman" w:hAnsi="Times New Roman" w:cs="Times New Roman"/>
        </w:rPr>
      </w:pPr>
      <w:r w:rsidRPr="0017767C">
        <w:rPr>
          <w:rFonts w:ascii="Times New Roman" w:eastAsia="Trebuchet MS" w:hAnsi="Times New Roman" w:cs="Times New Roman"/>
        </w:rPr>
        <w:t xml:space="preserve">Cash Withdrawal Local </w:t>
      </w:r>
    </w:p>
    <w:p w14:paraId="7FC57092" w14:textId="77777777" w:rsidR="0031028B" w:rsidRPr="0017767C" w:rsidRDefault="0031028B" w:rsidP="00C65815">
      <w:pPr>
        <w:numPr>
          <w:ilvl w:val="0"/>
          <w:numId w:val="37"/>
        </w:numPr>
        <w:spacing w:after="0"/>
        <w:ind w:left="1616" w:right="22" w:hanging="361"/>
        <w:rPr>
          <w:rFonts w:ascii="Times New Roman" w:hAnsi="Times New Roman" w:cs="Times New Roman"/>
        </w:rPr>
      </w:pPr>
      <w:r w:rsidRPr="0017767C">
        <w:rPr>
          <w:rFonts w:ascii="Times New Roman" w:eastAsia="Trebuchet MS" w:hAnsi="Times New Roman" w:cs="Times New Roman"/>
        </w:rPr>
        <w:t xml:space="preserve">Cash Withdrawal </w:t>
      </w:r>
      <w:proofErr w:type="gramStart"/>
      <w:r w:rsidRPr="0017767C">
        <w:rPr>
          <w:rFonts w:ascii="Times New Roman" w:eastAsia="Trebuchet MS" w:hAnsi="Times New Roman" w:cs="Times New Roman"/>
        </w:rPr>
        <w:t>Local(</w:t>
      </w:r>
      <w:proofErr w:type="gramEnd"/>
      <w:r w:rsidRPr="0017767C">
        <w:rPr>
          <w:rFonts w:ascii="Times New Roman" w:eastAsia="Trebuchet MS" w:hAnsi="Times New Roman" w:cs="Times New Roman"/>
        </w:rPr>
        <w:t xml:space="preserve">without cheque) </w:t>
      </w:r>
    </w:p>
    <w:p w14:paraId="547C8CAB" w14:textId="77777777" w:rsidR="0031028B" w:rsidRPr="0017767C" w:rsidRDefault="0031028B" w:rsidP="0031028B">
      <w:pPr>
        <w:rPr>
          <w:rFonts w:ascii="Times New Roman" w:hAnsi="Times New Roman" w:cs="Times New Roman"/>
          <w:b/>
          <w:color w:val="000000"/>
        </w:rPr>
      </w:pPr>
    </w:p>
    <w:p w14:paraId="492D713C" w14:textId="77777777" w:rsidR="0031028B" w:rsidRDefault="0031028B" w:rsidP="0031028B">
      <w:pPr>
        <w:rPr>
          <w:rFonts w:ascii="Times New Roman" w:hAnsi="Times New Roman" w:cs="Times New Roman"/>
          <w:color w:val="000000"/>
        </w:rPr>
      </w:pPr>
      <w:r w:rsidRPr="0017767C">
        <w:rPr>
          <w:rFonts w:ascii="Times New Roman" w:hAnsi="Times New Roman" w:cs="Times New Roman"/>
          <w:color w:val="000000"/>
        </w:rPr>
        <w:t xml:space="preserve">For encashment NBL use various financial Instrument. it's the special feature of the "Payment </w:t>
      </w:r>
      <w:proofErr w:type="gramStart"/>
      <w:r w:rsidRPr="0017767C">
        <w:rPr>
          <w:rFonts w:ascii="Times New Roman" w:hAnsi="Times New Roman" w:cs="Times New Roman"/>
          <w:color w:val="000000"/>
        </w:rPr>
        <w:t>On</w:t>
      </w:r>
      <w:proofErr w:type="gramEnd"/>
      <w:r w:rsidRPr="0017767C">
        <w:rPr>
          <w:rFonts w:ascii="Times New Roman" w:hAnsi="Times New Roman" w:cs="Times New Roman"/>
          <w:color w:val="000000"/>
        </w:rPr>
        <w:t xml:space="preserve"> Request" industry. Most useable instrument is Cheque, pay orders, Demand draft and debit voucher. If everything </w:t>
      </w:r>
      <w:proofErr w:type="gramStart"/>
      <w:r w:rsidRPr="0017767C">
        <w:rPr>
          <w:rFonts w:ascii="Times New Roman" w:hAnsi="Times New Roman" w:cs="Times New Roman"/>
          <w:color w:val="000000"/>
        </w:rPr>
        <w:t>( cheque’s</w:t>
      </w:r>
      <w:proofErr w:type="gramEnd"/>
      <w:r w:rsidRPr="0017767C">
        <w:rPr>
          <w:rFonts w:ascii="Times New Roman" w:hAnsi="Times New Roman" w:cs="Times New Roman"/>
          <w:color w:val="000000"/>
        </w:rPr>
        <w:t xml:space="preserve"> number, total amount of taka both words and figure, </w:t>
      </w:r>
      <w:proofErr w:type="spellStart"/>
      <w:r w:rsidRPr="0017767C">
        <w:rPr>
          <w:rFonts w:ascii="Times New Roman" w:hAnsi="Times New Roman" w:cs="Times New Roman"/>
          <w:color w:val="000000"/>
        </w:rPr>
        <w:t>availble</w:t>
      </w:r>
      <w:proofErr w:type="spellEnd"/>
      <w:r w:rsidRPr="0017767C">
        <w:rPr>
          <w:rFonts w:ascii="Times New Roman" w:hAnsi="Times New Roman" w:cs="Times New Roman"/>
          <w:color w:val="000000"/>
        </w:rPr>
        <w:t xml:space="preserve"> account balances, signature is verified ) is correct then officer posting the pc.</w:t>
      </w:r>
    </w:p>
    <w:p w14:paraId="6F5DE0F6" w14:textId="77777777" w:rsidR="00C27F27" w:rsidRPr="0017767C" w:rsidRDefault="00C27F27" w:rsidP="0031028B">
      <w:pPr>
        <w:rPr>
          <w:rFonts w:ascii="Times New Roman" w:hAnsi="Times New Roman" w:cs="Times New Roman"/>
          <w:color w:val="000000"/>
        </w:rPr>
      </w:pPr>
    </w:p>
    <w:p w14:paraId="7F8C3938" w14:textId="77777777" w:rsidR="0031028B" w:rsidRPr="0017767C" w:rsidRDefault="0031028B" w:rsidP="0031028B">
      <w:pPr>
        <w:spacing w:after="0" w:line="249" w:lineRule="auto"/>
        <w:ind w:left="-5" w:right="31" w:hanging="10"/>
        <w:rPr>
          <w:rFonts w:ascii="Times New Roman" w:eastAsia="Trebuchet MS" w:hAnsi="Times New Roman" w:cs="Times New Roman"/>
        </w:rPr>
      </w:pPr>
      <w:r w:rsidRPr="0017767C">
        <w:rPr>
          <w:rFonts w:ascii="Times New Roman" w:eastAsia="Trebuchet MS" w:hAnsi="Times New Roman" w:cs="Times New Roman"/>
        </w:rPr>
        <w:t xml:space="preserve">For cash payment of </w:t>
      </w:r>
      <w:proofErr w:type="gramStart"/>
      <w:r w:rsidRPr="0017767C">
        <w:rPr>
          <w:rFonts w:ascii="Times New Roman" w:eastAsia="Trebuchet MS" w:hAnsi="Times New Roman" w:cs="Times New Roman"/>
        </w:rPr>
        <w:t>Party</w:t>
      </w:r>
      <w:proofErr w:type="gramEnd"/>
      <w:r w:rsidRPr="0017767C">
        <w:rPr>
          <w:rFonts w:ascii="Times New Roman" w:eastAsia="Trebuchet MS" w:hAnsi="Times New Roman" w:cs="Times New Roman"/>
        </w:rPr>
        <w:t xml:space="preserve"> A/C (SB/CD/STD) with cheque, posting should be given from following menu </w:t>
      </w:r>
    </w:p>
    <w:p w14:paraId="417C2349" w14:textId="77777777" w:rsidR="0031028B" w:rsidRDefault="0031028B" w:rsidP="0031028B">
      <w:pPr>
        <w:spacing w:after="0" w:line="249" w:lineRule="auto"/>
        <w:ind w:left="-5" w:right="31" w:hanging="10"/>
        <w:rPr>
          <w:rFonts w:ascii="Times New Roman" w:hAnsi="Times New Roman" w:cs="Times New Roman"/>
        </w:rPr>
      </w:pPr>
    </w:p>
    <w:p w14:paraId="526290CB" w14:textId="77777777" w:rsidR="00C27F27" w:rsidRPr="0017767C" w:rsidRDefault="00C27F27" w:rsidP="0031028B">
      <w:pPr>
        <w:spacing w:after="0" w:line="249" w:lineRule="auto"/>
        <w:ind w:left="-5" w:right="31" w:hanging="10"/>
        <w:rPr>
          <w:rFonts w:ascii="Times New Roman" w:hAnsi="Times New Roman" w:cs="Times New Roman"/>
        </w:rPr>
      </w:pPr>
    </w:p>
    <w:p w14:paraId="2A599D74" w14:textId="77777777" w:rsidR="0031028B" w:rsidRDefault="0031028B" w:rsidP="0031028B">
      <w:pPr>
        <w:autoSpaceDE w:val="0"/>
        <w:autoSpaceDN w:val="0"/>
        <w:adjustRightInd w:val="0"/>
        <w:spacing w:after="0" w:line="240" w:lineRule="auto"/>
        <w:rPr>
          <w:rFonts w:ascii="Times New Roman" w:eastAsia="Trebuchet MS" w:hAnsi="Times New Roman" w:cs="Times New Roman"/>
        </w:rPr>
      </w:pPr>
      <w:r w:rsidRPr="0017767C">
        <w:rPr>
          <w:rFonts w:ascii="Times New Roman" w:eastAsia="Times New Roman" w:hAnsi="Times New Roman" w:cs="Times New Roman"/>
        </w:rPr>
        <w:t xml:space="preserve">NBL User Menu&gt; Retail Operations&gt; Teller&gt; Teller Operations&gt; Teller Cash&gt; </w:t>
      </w:r>
      <w:r w:rsidRPr="0017767C">
        <w:rPr>
          <w:rFonts w:ascii="Times New Roman" w:eastAsia="Trebuchet MS" w:hAnsi="Times New Roman" w:cs="Times New Roman"/>
        </w:rPr>
        <w:t>Cash Withdrawal</w:t>
      </w:r>
      <w:r w:rsidRPr="0017767C">
        <w:rPr>
          <w:rFonts w:ascii="Times New Roman" w:eastAsia="Times New Roman" w:hAnsi="Times New Roman" w:cs="Times New Roman"/>
        </w:rPr>
        <w:t xml:space="preserve">&gt; </w:t>
      </w:r>
      <w:r w:rsidRPr="0017767C">
        <w:rPr>
          <w:rFonts w:ascii="Times New Roman" w:eastAsia="Trebuchet MS" w:hAnsi="Times New Roman" w:cs="Times New Roman"/>
          <w:color w:val="324986"/>
          <w:u w:val="single" w:color="324986"/>
        </w:rPr>
        <w:t>Cash</w:t>
      </w:r>
      <w:r w:rsidRPr="0017767C">
        <w:rPr>
          <w:rFonts w:ascii="Times New Roman" w:eastAsia="Trebuchet MS" w:hAnsi="Times New Roman" w:cs="Times New Roman"/>
          <w:color w:val="324986"/>
        </w:rPr>
        <w:t xml:space="preserve"> </w:t>
      </w:r>
      <w:r w:rsidRPr="0017767C">
        <w:rPr>
          <w:rFonts w:ascii="Times New Roman" w:eastAsia="Trebuchet MS" w:hAnsi="Times New Roman" w:cs="Times New Roman"/>
          <w:color w:val="324986"/>
          <w:u w:val="single" w:color="324986"/>
        </w:rPr>
        <w:t xml:space="preserve">withdrawal Local </w:t>
      </w:r>
      <w:r w:rsidRPr="0017767C">
        <w:rPr>
          <w:rFonts w:ascii="Times New Roman" w:eastAsia="Trebuchet MS" w:hAnsi="Times New Roman" w:cs="Times New Roman"/>
        </w:rPr>
        <w:t xml:space="preserve">----Click.  </w:t>
      </w:r>
    </w:p>
    <w:p w14:paraId="4AFA3F96" w14:textId="77777777" w:rsidR="00C27F27" w:rsidRDefault="00C27F27" w:rsidP="0031028B">
      <w:pPr>
        <w:autoSpaceDE w:val="0"/>
        <w:autoSpaceDN w:val="0"/>
        <w:adjustRightInd w:val="0"/>
        <w:spacing w:after="0" w:line="240" w:lineRule="auto"/>
        <w:rPr>
          <w:rFonts w:ascii="Times New Roman" w:eastAsia="Trebuchet MS" w:hAnsi="Times New Roman" w:cs="Times New Roman"/>
        </w:rPr>
      </w:pPr>
    </w:p>
    <w:p w14:paraId="7D662C2A" w14:textId="77777777" w:rsidR="00C27F27" w:rsidRPr="0017767C" w:rsidRDefault="00C27F27" w:rsidP="0031028B">
      <w:pPr>
        <w:autoSpaceDE w:val="0"/>
        <w:autoSpaceDN w:val="0"/>
        <w:adjustRightInd w:val="0"/>
        <w:spacing w:after="0" w:line="240" w:lineRule="auto"/>
        <w:rPr>
          <w:rFonts w:ascii="Times New Roman" w:hAnsi="Times New Roman" w:cs="Times New Roman"/>
        </w:rPr>
      </w:pPr>
    </w:p>
    <w:p w14:paraId="53B93CD2"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045F1DF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noProof/>
        </w:rPr>
        <w:drawing>
          <wp:inline distT="0" distB="0" distL="0" distR="0" wp14:anchorId="1733B2CE" wp14:editId="355F4F7F">
            <wp:extent cx="5929631" cy="2895600"/>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1140" name="Picture 1140"/>
                    <pic:cNvPicPr/>
                  </pic:nvPicPr>
                  <pic:blipFill>
                    <a:blip r:embed="rId32"/>
                    <a:stretch>
                      <a:fillRect/>
                    </a:stretch>
                  </pic:blipFill>
                  <pic:spPr>
                    <a:xfrm>
                      <a:off x="0" y="0"/>
                      <a:ext cx="5929631" cy="2895600"/>
                    </a:xfrm>
                    <a:prstGeom prst="rect">
                      <a:avLst/>
                    </a:prstGeom>
                  </pic:spPr>
                </pic:pic>
              </a:graphicData>
            </a:graphic>
          </wp:inline>
        </w:drawing>
      </w:r>
    </w:p>
    <w:p w14:paraId="500DE9EB" w14:textId="77777777" w:rsidR="00C27F27" w:rsidRDefault="00C27F27" w:rsidP="0031028B">
      <w:pPr>
        <w:spacing w:after="0" w:line="248" w:lineRule="auto"/>
        <w:ind w:left="-5" w:right="60" w:hanging="10"/>
        <w:rPr>
          <w:rFonts w:ascii="Times New Roman" w:eastAsia="Times New Roman" w:hAnsi="Times New Roman" w:cs="Times New Roman"/>
        </w:rPr>
      </w:pPr>
    </w:p>
    <w:p w14:paraId="40D3BE01" w14:textId="77777777" w:rsidR="00C27F27" w:rsidRDefault="00C27F27" w:rsidP="0031028B">
      <w:pPr>
        <w:spacing w:after="0" w:line="248" w:lineRule="auto"/>
        <w:ind w:left="-5" w:right="60" w:hanging="10"/>
        <w:rPr>
          <w:rFonts w:ascii="Times New Roman" w:eastAsia="Times New Roman" w:hAnsi="Times New Roman" w:cs="Times New Roman"/>
        </w:rPr>
      </w:pPr>
    </w:p>
    <w:p w14:paraId="162CF9D8" w14:textId="77777777" w:rsidR="00C27F27" w:rsidRDefault="00C27F27" w:rsidP="0031028B">
      <w:pPr>
        <w:spacing w:after="0" w:line="248" w:lineRule="auto"/>
        <w:ind w:left="-5" w:right="60" w:hanging="10"/>
        <w:rPr>
          <w:rFonts w:ascii="Times New Roman" w:eastAsia="Times New Roman" w:hAnsi="Times New Roman" w:cs="Times New Roman"/>
        </w:rPr>
      </w:pPr>
    </w:p>
    <w:p w14:paraId="56797FE6" w14:textId="77777777" w:rsidR="00C27F27" w:rsidRDefault="00C27F27" w:rsidP="0031028B">
      <w:pPr>
        <w:spacing w:after="0" w:line="248" w:lineRule="auto"/>
        <w:ind w:left="-5" w:right="60" w:hanging="10"/>
        <w:rPr>
          <w:rFonts w:ascii="Times New Roman" w:eastAsia="Times New Roman" w:hAnsi="Times New Roman" w:cs="Times New Roman"/>
        </w:rPr>
      </w:pPr>
    </w:p>
    <w:p w14:paraId="0E2C8FBF" w14:textId="77777777" w:rsidR="00C27F27" w:rsidRDefault="00C27F27" w:rsidP="0031028B">
      <w:pPr>
        <w:spacing w:after="0" w:line="248" w:lineRule="auto"/>
        <w:ind w:left="-5" w:right="60" w:hanging="10"/>
        <w:rPr>
          <w:rFonts w:ascii="Times New Roman" w:eastAsia="Times New Roman" w:hAnsi="Times New Roman" w:cs="Times New Roman"/>
        </w:rPr>
      </w:pPr>
    </w:p>
    <w:p w14:paraId="5E934928" w14:textId="77777777" w:rsidR="0031028B" w:rsidRPr="0017767C" w:rsidRDefault="0031028B" w:rsidP="0031028B">
      <w:pPr>
        <w:spacing w:after="0" w:line="248" w:lineRule="auto"/>
        <w:ind w:left="-5" w:right="60" w:hanging="10"/>
        <w:rPr>
          <w:rFonts w:ascii="Times New Roman" w:hAnsi="Times New Roman" w:cs="Times New Roman"/>
        </w:rPr>
      </w:pPr>
      <w:r w:rsidRPr="0017767C">
        <w:rPr>
          <w:rFonts w:ascii="Times New Roman" w:eastAsia="Times New Roman" w:hAnsi="Times New Roman" w:cs="Times New Roman"/>
        </w:rPr>
        <w:t xml:space="preserve">In the above screen Debit Account, Withdrawal Amount.1, Cheque No.1 and cheque date must put because these are mandatory input. After putting the </w:t>
      </w:r>
      <w:proofErr w:type="gramStart"/>
      <w:r w:rsidRPr="0017767C">
        <w:rPr>
          <w:rFonts w:ascii="Times New Roman" w:eastAsia="Times New Roman" w:hAnsi="Times New Roman" w:cs="Times New Roman"/>
        </w:rPr>
        <w:t>amount</w:t>
      </w:r>
      <w:proofErr w:type="gramEnd"/>
      <w:r w:rsidRPr="0017767C">
        <w:rPr>
          <w:rFonts w:ascii="Times New Roman" w:eastAsia="Times New Roman" w:hAnsi="Times New Roman" w:cs="Times New Roman"/>
        </w:rPr>
        <w:t xml:space="preserve"> a page of denomination will appear in which </w:t>
      </w:r>
      <w:r w:rsidRPr="0017767C">
        <w:rPr>
          <w:rFonts w:ascii="Times New Roman" w:eastAsia="Times New Roman" w:hAnsi="Times New Roman" w:cs="Times New Roman"/>
        </w:rPr>
        <w:lastRenderedPageBreak/>
        <w:t xml:space="preserve">denomination should be given. The amount given in the denomination and the withdrawal amount must be same otherwise the transaction will not be taken by the system. Then officer will show the cheque’s signature and balance of the account which will appear below in the same screen.  </w:t>
      </w:r>
    </w:p>
    <w:p w14:paraId="536A7B44" w14:textId="77777777" w:rsidR="0031028B" w:rsidRPr="0017767C" w:rsidRDefault="0031028B" w:rsidP="0031028B">
      <w:pPr>
        <w:spacing w:after="0"/>
        <w:rPr>
          <w:rFonts w:ascii="Times New Roman" w:hAnsi="Times New Roman" w:cs="Times New Roman"/>
        </w:rPr>
      </w:pPr>
      <w:r w:rsidRPr="0017767C">
        <w:rPr>
          <w:rFonts w:ascii="Times New Roman" w:eastAsia="Times New Roman" w:hAnsi="Times New Roman" w:cs="Times New Roman"/>
        </w:rPr>
        <w:t xml:space="preserve"> </w:t>
      </w:r>
    </w:p>
    <w:p w14:paraId="3707C395" w14:textId="77777777" w:rsidR="0031028B" w:rsidRPr="0017767C" w:rsidRDefault="0031028B" w:rsidP="0031028B">
      <w:pPr>
        <w:spacing w:after="10" w:line="248" w:lineRule="auto"/>
        <w:ind w:left="-5" w:right="60" w:hanging="10"/>
        <w:rPr>
          <w:rFonts w:ascii="Times New Roman" w:hAnsi="Times New Roman" w:cs="Times New Roman"/>
        </w:rPr>
      </w:pPr>
      <w:r w:rsidRPr="0017767C">
        <w:rPr>
          <w:rFonts w:ascii="Times New Roman" w:eastAsia="Times New Roman" w:hAnsi="Times New Roman" w:cs="Times New Roman"/>
        </w:rPr>
        <w:t xml:space="preserve">After Inputters </w:t>
      </w:r>
      <w:proofErr w:type="gramStart"/>
      <w:r w:rsidRPr="0017767C">
        <w:rPr>
          <w:rFonts w:ascii="Times New Roman" w:eastAsia="Times New Roman" w:hAnsi="Times New Roman" w:cs="Times New Roman"/>
        </w:rPr>
        <w:t>task,  Authorizer</w:t>
      </w:r>
      <w:proofErr w:type="gramEnd"/>
      <w:r w:rsidRPr="0017767C">
        <w:rPr>
          <w:rFonts w:ascii="Times New Roman" w:eastAsia="Times New Roman" w:hAnsi="Times New Roman" w:cs="Times New Roman"/>
        </w:rPr>
        <w:t xml:space="preserve"> will authorize the deal. </w:t>
      </w:r>
    </w:p>
    <w:p w14:paraId="3FE709D7" w14:textId="77777777" w:rsidR="00C27F27" w:rsidRDefault="00C27F27" w:rsidP="00C27F27">
      <w:pPr>
        <w:rPr>
          <w:rFonts w:ascii="Times New Roman" w:hAnsi="Times New Roman" w:cs="Times New Roman"/>
        </w:rPr>
      </w:pPr>
    </w:p>
    <w:p w14:paraId="1D71475D" w14:textId="77777777" w:rsidR="00C27F27" w:rsidRDefault="00C27F27" w:rsidP="00C27F27">
      <w:pPr>
        <w:rPr>
          <w:rFonts w:ascii="Times New Roman" w:hAnsi="Times New Roman" w:cs="Times New Roman"/>
        </w:rPr>
      </w:pPr>
    </w:p>
    <w:p w14:paraId="1DCB6E7D" w14:textId="77777777" w:rsidR="00C27F27" w:rsidRDefault="00C27F27" w:rsidP="00C27F27">
      <w:pPr>
        <w:rPr>
          <w:rFonts w:ascii="Times New Roman" w:hAnsi="Times New Roman" w:cs="Times New Roman"/>
        </w:rPr>
      </w:pPr>
    </w:p>
    <w:p w14:paraId="205A71A0" w14:textId="77777777" w:rsidR="00C27F27" w:rsidRDefault="00C27F27" w:rsidP="00C27F27">
      <w:pPr>
        <w:rPr>
          <w:rFonts w:ascii="Times New Roman" w:hAnsi="Times New Roman" w:cs="Times New Roman"/>
        </w:rPr>
      </w:pPr>
    </w:p>
    <w:p w14:paraId="48C5D427" w14:textId="77777777" w:rsidR="00C27F27" w:rsidRDefault="00C27F27" w:rsidP="00C27F27">
      <w:pPr>
        <w:rPr>
          <w:rFonts w:ascii="Times New Roman" w:hAnsi="Times New Roman" w:cs="Times New Roman"/>
        </w:rPr>
      </w:pPr>
    </w:p>
    <w:p w14:paraId="6868AB84" w14:textId="77777777" w:rsidR="00C27F27" w:rsidRDefault="00C27F27" w:rsidP="00C27F27">
      <w:pPr>
        <w:rPr>
          <w:rFonts w:ascii="Times New Roman" w:hAnsi="Times New Roman" w:cs="Times New Roman"/>
        </w:rPr>
      </w:pPr>
    </w:p>
    <w:p w14:paraId="1288CE82" w14:textId="77777777" w:rsidR="00C27F27" w:rsidRDefault="00C27F27" w:rsidP="00C27F27">
      <w:pPr>
        <w:rPr>
          <w:rFonts w:ascii="Times New Roman" w:hAnsi="Times New Roman" w:cs="Times New Roman"/>
        </w:rPr>
      </w:pPr>
    </w:p>
    <w:p w14:paraId="256705C1" w14:textId="77777777" w:rsidR="00C27F27" w:rsidRDefault="00C27F27" w:rsidP="00C27F27">
      <w:pPr>
        <w:rPr>
          <w:rFonts w:ascii="Times New Roman" w:hAnsi="Times New Roman" w:cs="Times New Roman"/>
        </w:rPr>
      </w:pPr>
    </w:p>
    <w:p w14:paraId="7C547D40" w14:textId="77777777" w:rsidR="0031028B" w:rsidRPr="00C27F27" w:rsidRDefault="00C27F27" w:rsidP="00C27F27">
      <w:pPr>
        <w:rPr>
          <w:rFonts w:ascii="Times New Roman" w:hAnsi="Times New Roman" w:cs="Times New Roman"/>
          <w:b/>
          <w:sz w:val="28"/>
        </w:rPr>
      </w:pPr>
      <w:r w:rsidRPr="00C27F27">
        <w:rPr>
          <w:rFonts w:ascii="Times New Roman" w:hAnsi="Times New Roman" w:cs="Times New Roman"/>
          <w:b/>
          <w:sz w:val="28"/>
        </w:rPr>
        <w:t xml:space="preserve">4.2 </w:t>
      </w:r>
      <w:r>
        <w:rPr>
          <w:rFonts w:ascii="Times New Roman" w:hAnsi="Times New Roman" w:cs="Times New Roman"/>
          <w:b/>
          <w:sz w:val="28"/>
        </w:rPr>
        <w:t>Online Charge:</w:t>
      </w:r>
    </w:p>
    <w:p w14:paraId="5055ECAC"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tbl>
      <w:tblPr>
        <w:tblStyle w:val="TableGrid0"/>
        <w:tblW w:w="0" w:type="auto"/>
        <w:tblLook w:val="04A0" w:firstRow="1" w:lastRow="0" w:firstColumn="1" w:lastColumn="0" w:noHBand="0" w:noVBand="1"/>
      </w:tblPr>
      <w:tblGrid>
        <w:gridCol w:w="4187"/>
        <w:gridCol w:w="4187"/>
      </w:tblGrid>
      <w:tr w:rsidR="0031028B" w:rsidRPr="0017767C" w14:paraId="6F659239" w14:textId="77777777" w:rsidTr="00C33B57">
        <w:trPr>
          <w:trHeight w:val="821"/>
        </w:trPr>
        <w:tc>
          <w:tcPr>
            <w:tcW w:w="4187" w:type="dxa"/>
          </w:tcPr>
          <w:p w14:paraId="0B655608" w14:textId="77777777" w:rsidR="0031028B" w:rsidRPr="0017767C" w:rsidRDefault="0031028B" w:rsidP="00C33B57">
            <w:pPr>
              <w:autoSpaceDE w:val="0"/>
              <w:autoSpaceDN w:val="0"/>
              <w:adjustRightInd w:val="0"/>
              <w:jc w:val="center"/>
              <w:rPr>
                <w:rFonts w:ascii="Times New Roman" w:hAnsi="Times New Roman" w:cs="Times New Roman"/>
                <w:b/>
              </w:rPr>
            </w:pPr>
            <w:r w:rsidRPr="0017767C">
              <w:rPr>
                <w:rFonts w:ascii="Times New Roman" w:hAnsi="Times New Roman" w:cs="Times New Roman"/>
                <w:b/>
              </w:rPr>
              <w:t>Tk. sends through online:</w:t>
            </w:r>
          </w:p>
        </w:tc>
        <w:tc>
          <w:tcPr>
            <w:tcW w:w="4187" w:type="dxa"/>
          </w:tcPr>
          <w:p w14:paraId="49A238B0" w14:textId="77777777" w:rsidR="0031028B" w:rsidRPr="0017767C" w:rsidRDefault="0031028B" w:rsidP="00C33B57">
            <w:pPr>
              <w:autoSpaceDE w:val="0"/>
              <w:autoSpaceDN w:val="0"/>
              <w:adjustRightInd w:val="0"/>
              <w:jc w:val="center"/>
              <w:rPr>
                <w:rFonts w:ascii="Times New Roman" w:hAnsi="Times New Roman" w:cs="Times New Roman"/>
                <w:b/>
              </w:rPr>
            </w:pPr>
            <w:r w:rsidRPr="0017767C">
              <w:rPr>
                <w:rFonts w:ascii="Times New Roman" w:hAnsi="Times New Roman" w:cs="Times New Roman"/>
                <w:b/>
              </w:rPr>
              <w:t>Tk. Receive through online:</w:t>
            </w:r>
          </w:p>
        </w:tc>
      </w:tr>
      <w:tr w:rsidR="0031028B" w:rsidRPr="0017767C" w14:paraId="6BDB6DB3" w14:textId="77777777" w:rsidTr="00C33B57">
        <w:trPr>
          <w:trHeight w:val="456"/>
        </w:trPr>
        <w:tc>
          <w:tcPr>
            <w:tcW w:w="4187" w:type="dxa"/>
          </w:tcPr>
          <w:p w14:paraId="26A79031"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1, 00,000</w:t>
            </w:r>
            <w:r w:rsidRPr="0017767C">
              <w:rPr>
                <w:rFonts w:ascii="Times New Roman" w:hAnsi="Times New Roman" w:cs="Times New Roman"/>
              </w:rPr>
              <w:tab/>
              <w:t>:40+6</w:t>
            </w:r>
            <w:r w:rsidRPr="0017767C">
              <w:rPr>
                <w:rFonts w:ascii="Times New Roman" w:hAnsi="Times New Roman" w:cs="Times New Roman"/>
              </w:rPr>
              <w:tab/>
              <w:t xml:space="preserve"> =46</w:t>
            </w:r>
          </w:p>
        </w:tc>
        <w:tc>
          <w:tcPr>
            <w:tcW w:w="4187" w:type="dxa"/>
          </w:tcPr>
          <w:p w14:paraId="05536878"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50,000</w:t>
            </w:r>
            <w:r w:rsidRPr="0017767C">
              <w:rPr>
                <w:rFonts w:ascii="Times New Roman" w:hAnsi="Times New Roman" w:cs="Times New Roman"/>
              </w:rPr>
              <w:tab/>
              <w:t>:20+3</w:t>
            </w:r>
            <w:r w:rsidRPr="0017767C">
              <w:rPr>
                <w:rFonts w:ascii="Times New Roman" w:hAnsi="Times New Roman" w:cs="Times New Roman"/>
              </w:rPr>
              <w:tab/>
              <w:t>=23</w:t>
            </w:r>
          </w:p>
        </w:tc>
      </w:tr>
      <w:tr w:rsidR="0031028B" w:rsidRPr="0017767C" w14:paraId="4612557A" w14:textId="77777777" w:rsidTr="00C33B57">
        <w:trPr>
          <w:trHeight w:val="485"/>
        </w:trPr>
        <w:tc>
          <w:tcPr>
            <w:tcW w:w="4187" w:type="dxa"/>
          </w:tcPr>
          <w:p w14:paraId="5C0C6F60"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5, 00,000</w:t>
            </w:r>
            <w:r w:rsidRPr="0017767C">
              <w:rPr>
                <w:rFonts w:ascii="Times New Roman" w:hAnsi="Times New Roman" w:cs="Times New Roman"/>
              </w:rPr>
              <w:tab/>
              <w:t>:75+11</w:t>
            </w:r>
            <w:r w:rsidRPr="0017767C">
              <w:rPr>
                <w:rFonts w:ascii="Times New Roman" w:hAnsi="Times New Roman" w:cs="Times New Roman"/>
              </w:rPr>
              <w:tab/>
              <w:t xml:space="preserve"> =86</w:t>
            </w:r>
          </w:p>
        </w:tc>
        <w:tc>
          <w:tcPr>
            <w:tcW w:w="4187" w:type="dxa"/>
          </w:tcPr>
          <w:p w14:paraId="64199FBF"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1, 00,000</w:t>
            </w:r>
            <w:r w:rsidRPr="0017767C">
              <w:rPr>
                <w:rFonts w:ascii="Times New Roman" w:hAnsi="Times New Roman" w:cs="Times New Roman"/>
              </w:rPr>
              <w:tab/>
              <w:t>:50+8</w:t>
            </w:r>
            <w:r w:rsidRPr="0017767C">
              <w:rPr>
                <w:rFonts w:ascii="Times New Roman" w:hAnsi="Times New Roman" w:cs="Times New Roman"/>
              </w:rPr>
              <w:tab/>
              <w:t>=58</w:t>
            </w:r>
          </w:p>
        </w:tc>
      </w:tr>
      <w:tr w:rsidR="0031028B" w:rsidRPr="0017767C" w14:paraId="26D94D11" w14:textId="77777777" w:rsidTr="00C33B57">
        <w:trPr>
          <w:trHeight w:val="456"/>
        </w:trPr>
        <w:tc>
          <w:tcPr>
            <w:tcW w:w="4187" w:type="dxa"/>
          </w:tcPr>
          <w:p w14:paraId="48660329"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15, 00,000</w:t>
            </w:r>
            <w:r w:rsidRPr="0017767C">
              <w:rPr>
                <w:rFonts w:ascii="Times New Roman" w:hAnsi="Times New Roman" w:cs="Times New Roman"/>
              </w:rPr>
              <w:tab/>
              <w:t>:150+23=173</w:t>
            </w:r>
          </w:p>
        </w:tc>
        <w:tc>
          <w:tcPr>
            <w:tcW w:w="4187" w:type="dxa"/>
          </w:tcPr>
          <w:p w14:paraId="0C940D92"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5, 00,000</w:t>
            </w:r>
            <w:r w:rsidRPr="0017767C">
              <w:rPr>
                <w:rFonts w:ascii="Times New Roman" w:hAnsi="Times New Roman" w:cs="Times New Roman"/>
              </w:rPr>
              <w:tab/>
              <w:t>:100+15=115</w:t>
            </w:r>
          </w:p>
        </w:tc>
      </w:tr>
      <w:tr w:rsidR="0031028B" w:rsidRPr="0017767C" w14:paraId="5CFCFE09" w14:textId="77777777" w:rsidTr="00C33B57">
        <w:trPr>
          <w:trHeight w:val="485"/>
        </w:trPr>
        <w:tc>
          <w:tcPr>
            <w:tcW w:w="4187" w:type="dxa"/>
          </w:tcPr>
          <w:p w14:paraId="796E5366"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 xml:space="preserve">Up to </w:t>
            </w:r>
            <w:proofErr w:type="spellStart"/>
            <w:r w:rsidRPr="0017767C">
              <w:rPr>
                <w:rFonts w:ascii="Times New Roman" w:hAnsi="Times New Roman" w:cs="Times New Roman"/>
              </w:rPr>
              <w:t>tk</w:t>
            </w:r>
            <w:proofErr w:type="spellEnd"/>
            <w:r w:rsidRPr="0017767C">
              <w:rPr>
                <w:rFonts w:ascii="Times New Roman" w:hAnsi="Times New Roman" w:cs="Times New Roman"/>
              </w:rPr>
              <w:t xml:space="preserve"> 9, 99, 99,999</w:t>
            </w:r>
            <w:r w:rsidRPr="0017767C">
              <w:rPr>
                <w:rFonts w:ascii="Times New Roman" w:hAnsi="Times New Roman" w:cs="Times New Roman"/>
              </w:rPr>
              <w:tab/>
              <w:t>:200+30=230</w:t>
            </w:r>
          </w:p>
        </w:tc>
        <w:tc>
          <w:tcPr>
            <w:tcW w:w="4187" w:type="dxa"/>
          </w:tcPr>
          <w:p w14:paraId="1882622C"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10, 00,000</w:t>
            </w:r>
            <w:r w:rsidRPr="0017767C">
              <w:rPr>
                <w:rFonts w:ascii="Times New Roman" w:hAnsi="Times New Roman" w:cs="Times New Roman"/>
              </w:rPr>
              <w:tab/>
              <w:t>:300+45=345</w:t>
            </w:r>
          </w:p>
        </w:tc>
      </w:tr>
      <w:tr w:rsidR="0031028B" w:rsidRPr="0017767C" w14:paraId="1C6AA97D" w14:textId="77777777" w:rsidTr="00C33B57">
        <w:trPr>
          <w:trHeight w:val="456"/>
        </w:trPr>
        <w:tc>
          <w:tcPr>
            <w:tcW w:w="4187" w:type="dxa"/>
          </w:tcPr>
          <w:p w14:paraId="70AA871E" w14:textId="77777777" w:rsidR="0031028B" w:rsidRPr="0017767C" w:rsidRDefault="0031028B" w:rsidP="00C33B57">
            <w:pPr>
              <w:autoSpaceDE w:val="0"/>
              <w:autoSpaceDN w:val="0"/>
              <w:adjustRightInd w:val="0"/>
              <w:rPr>
                <w:rFonts w:ascii="Times New Roman" w:hAnsi="Times New Roman" w:cs="Times New Roman"/>
              </w:rPr>
            </w:pPr>
          </w:p>
        </w:tc>
        <w:tc>
          <w:tcPr>
            <w:tcW w:w="4187" w:type="dxa"/>
          </w:tcPr>
          <w:p w14:paraId="590E80A9"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25,00,000</w:t>
            </w:r>
            <w:r w:rsidRPr="0017767C">
              <w:rPr>
                <w:rFonts w:ascii="Times New Roman" w:hAnsi="Times New Roman" w:cs="Times New Roman"/>
              </w:rPr>
              <w:tab/>
              <w:t>:500+75=575</w:t>
            </w:r>
          </w:p>
        </w:tc>
      </w:tr>
      <w:tr w:rsidR="0031028B" w:rsidRPr="0017767C" w14:paraId="5934D03B" w14:textId="77777777" w:rsidTr="00C33B57">
        <w:trPr>
          <w:trHeight w:val="485"/>
        </w:trPr>
        <w:tc>
          <w:tcPr>
            <w:tcW w:w="4187" w:type="dxa"/>
          </w:tcPr>
          <w:p w14:paraId="42F4EEEF" w14:textId="77777777" w:rsidR="0031028B" w:rsidRPr="0017767C" w:rsidRDefault="0031028B" w:rsidP="00C33B57">
            <w:pPr>
              <w:autoSpaceDE w:val="0"/>
              <w:autoSpaceDN w:val="0"/>
              <w:adjustRightInd w:val="0"/>
              <w:rPr>
                <w:rFonts w:ascii="Times New Roman" w:hAnsi="Times New Roman" w:cs="Times New Roman"/>
              </w:rPr>
            </w:pPr>
          </w:p>
        </w:tc>
        <w:tc>
          <w:tcPr>
            <w:tcW w:w="4187" w:type="dxa"/>
          </w:tcPr>
          <w:p w14:paraId="497F2E73" w14:textId="77777777" w:rsidR="0031028B" w:rsidRPr="0017767C" w:rsidRDefault="0031028B" w:rsidP="00C33B57">
            <w:pPr>
              <w:rPr>
                <w:rFonts w:ascii="Times New Roman" w:hAnsi="Times New Roman" w:cs="Times New Roman"/>
              </w:rPr>
            </w:pPr>
            <w:r w:rsidRPr="0017767C">
              <w:rPr>
                <w:rFonts w:ascii="Times New Roman" w:hAnsi="Times New Roman" w:cs="Times New Roman"/>
              </w:rPr>
              <w:t>Up to Tk 50,00,000</w:t>
            </w:r>
            <w:r w:rsidRPr="0017767C">
              <w:rPr>
                <w:rFonts w:ascii="Times New Roman" w:hAnsi="Times New Roman" w:cs="Times New Roman"/>
              </w:rPr>
              <w:tab/>
              <w:t>:700+105=805</w:t>
            </w:r>
          </w:p>
          <w:p w14:paraId="2F25D3A3" w14:textId="77777777" w:rsidR="0031028B" w:rsidRPr="0017767C" w:rsidRDefault="0031028B" w:rsidP="00C33B57">
            <w:pPr>
              <w:autoSpaceDE w:val="0"/>
              <w:autoSpaceDN w:val="0"/>
              <w:adjustRightInd w:val="0"/>
              <w:rPr>
                <w:rFonts w:ascii="Times New Roman" w:hAnsi="Times New Roman" w:cs="Times New Roman"/>
              </w:rPr>
            </w:pPr>
          </w:p>
        </w:tc>
      </w:tr>
      <w:tr w:rsidR="0031028B" w:rsidRPr="0017767C" w14:paraId="2B16212D" w14:textId="77777777" w:rsidTr="00C33B57">
        <w:trPr>
          <w:trHeight w:val="456"/>
        </w:trPr>
        <w:tc>
          <w:tcPr>
            <w:tcW w:w="4187" w:type="dxa"/>
          </w:tcPr>
          <w:p w14:paraId="5A25543A" w14:textId="77777777" w:rsidR="0031028B" w:rsidRPr="0017767C" w:rsidRDefault="0031028B" w:rsidP="00C33B57">
            <w:pPr>
              <w:autoSpaceDE w:val="0"/>
              <w:autoSpaceDN w:val="0"/>
              <w:adjustRightInd w:val="0"/>
              <w:rPr>
                <w:rFonts w:ascii="Times New Roman" w:hAnsi="Times New Roman" w:cs="Times New Roman"/>
              </w:rPr>
            </w:pPr>
          </w:p>
        </w:tc>
        <w:tc>
          <w:tcPr>
            <w:tcW w:w="4187" w:type="dxa"/>
          </w:tcPr>
          <w:p w14:paraId="651D2B61" w14:textId="77777777" w:rsidR="0031028B" w:rsidRPr="0017767C" w:rsidRDefault="0031028B" w:rsidP="00C33B57">
            <w:pPr>
              <w:autoSpaceDE w:val="0"/>
              <w:autoSpaceDN w:val="0"/>
              <w:adjustRightInd w:val="0"/>
              <w:rPr>
                <w:rFonts w:ascii="Times New Roman" w:hAnsi="Times New Roman" w:cs="Times New Roman"/>
              </w:rPr>
            </w:pPr>
            <w:r w:rsidRPr="0017767C">
              <w:rPr>
                <w:rFonts w:ascii="Times New Roman" w:hAnsi="Times New Roman" w:cs="Times New Roman"/>
              </w:rPr>
              <w:t>Up to Tk 99, 99,999</w:t>
            </w:r>
            <w:r w:rsidRPr="0017767C">
              <w:rPr>
                <w:rFonts w:ascii="Times New Roman" w:hAnsi="Times New Roman" w:cs="Times New Roman"/>
              </w:rPr>
              <w:tab/>
              <w:t>:1500+225=1725</w:t>
            </w:r>
          </w:p>
        </w:tc>
      </w:tr>
    </w:tbl>
    <w:p w14:paraId="0B037545" w14:textId="77777777" w:rsidR="0031028B" w:rsidRDefault="0031028B" w:rsidP="0031028B">
      <w:pPr>
        <w:autoSpaceDE w:val="0"/>
        <w:autoSpaceDN w:val="0"/>
        <w:adjustRightInd w:val="0"/>
        <w:spacing w:after="0" w:line="240" w:lineRule="auto"/>
        <w:rPr>
          <w:rFonts w:ascii="Times New Roman" w:hAnsi="Times New Roman" w:cs="Times New Roman"/>
        </w:rPr>
      </w:pPr>
    </w:p>
    <w:p w14:paraId="1EB69B34" w14:textId="77777777" w:rsidR="00C27F27" w:rsidRDefault="00C27F27" w:rsidP="0031028B">
      <w:pPr>
        <w:autoSpaceDE w:val="0"/>
        <w:autoSpaceDN w:val="0"/>
        <w:adjustRightInd w:val="0"/>
        <w:spacing w:after="0" w:line="240" w:lineRule="auto"/>
        <w:rPr>
          <w:rFonts w:ascii="Times New Roman" w:hAnsi="Times New Roman" w:cs="Times New Roman"/>
        </w:rPr>
      </w:pPr>
    </w:p>
    <w:p w14:paraId="5E6CEA23" w14:textId="77777777" w:rsidR="00C27F27" w:rsidRDefault="00C27F27" w:rsidP="0031028B">
      <w:pPr>
        <w:autoSpaceDE w:val="0"/>
        <w:autoSpaceDN w:val="0"/>
        <w:adjustRightInd w:val="0"/>
        <w:spacing w:after="0" w:line="240" w:lineRule="auto"/>
        <w:rPr>
          <w:rFonts w:ascii="Times New Roman" w:hAnsi="Times New Roman" w:cs="Times New Roman"/>
        </w:rPr>
      </w:pPr>
    </w:p>
    <w:p w14:paraId="135F2F2A" w14:textId="77777777" w:rsidR="00C27F27" w:rsidRDefault="00C27F27" w:rsidP="0031028B">
      <w:pPr>
        <w:autoSpaceDE w:val="0"/>
        <w:autoSpaceDN w:val="0"/>
        <w:adjustRightInd w:val="0"/>
        <w:spacing w:after="0" w:line="240" w:lineRule="auto"/>
        <w:rPr>
          <w:rFonts w:ascii="Times New Roman" w:hAnsi="Times New Roman" w:cs="Times New Roman"/>
        </w:rPr>
      </w:pPr>
    </w:p>
    <w:p w14:paraId="45A107B1" w14:textId="77777777" w:rsidR="00C27F27" w:rsidRDefault="00C27F27" w:rsidP="0031028B">
      <w:pPr>
        <w:autoSpaceDE w:val="0"/>
        <w:autoSpaceDN w:val="0"/>
        <w:adjustRightInd w:val="0"/>
        <w:spacing w:after="0" w:line="240" w:lineRule="auto"/>
        <w:rPr>
          <w:rFonts w:ascii="Times New Roman" w:hAnsi="Times New Roman" w:cs="Times New Roman"/>
        </w:rPr>
      </w:pPr>
    </w:p>
    <w:p w14:paraId="4DB0FC4C" w14:textId="77777777" w:rsidR="00C27F27" w:rsidRDefault="00C27F27" w:rsidP="0031028B">
      <w:pPr>
        <w:autoSpaceDE w:val="0"/>
        <w:autoSpaceDN w:val="0"/>
        <w:adjustRightInd w:val="0"/>
        <w:spacing w:after="0" w:line="240" w:lineRule="auto"/>
        <w:rPr>
          <w:rFonts w:ascii="Times New Roman" w:hAnsi="Times New Roman" w:cs="Times New Roman"/>
        </w:rPr>
      </w:pPr>
    </w:p>
    <w:p w14:paraId="19CBD823" w14:textId="77777777" w:rsidR="00C27F27" w:rsidRDefault="00C27F27" w:rsidP="0031028B">
      <w:pPr>
        <w:autoSpaceDE w:val="0"/>
        <w:autoSpaceDN w:val="0"/>
        <w:adjustRightInd w:val="0"/>
        <w:spacing w:after="0" w:line="240" w:lineRule="auto"/>
        <w:rPr>
          <w:rFonts w:ascii="Times New Roman" w:hAnsi="Times New Roman" w:cs="Times New Roman"/>
        </w:rPr>
      </w:pPr>
    </w:p>
    <w:p w14:paraId="3C2F791A" w14:textId="77777777" w:rsidR="00C27F27" w:rsidRDefault="00C27F27" w:rsidP="0031028B">
      <w:pPr>
        <w:autoSpaceDE w:val="0"/>
        <w:autoSpaceDN w:val="0"/>
        <w:adjustRightInd w:val="0"/>
        <w:spacing w:after="0" w:line="240" w:lineRule="auto"/>
        <w:rPr>
          <w:rFonts w:ascii="Times New Roman" w:hAnsi="Times New Roman" w:cs="Times New Roman"/>
        </w:rPr>
      </w:pPr>
    </w:p>
    <w:p w14:paraId="0445B1BE" w14:textId="77777777" w:rsidR="00C27F27" w:rsidRDefault="00C27F27" w:rsidP="0031028B">
      <w:pPr>
        <w:autoSpaceDE w:val="0"/>
        <w:autoSpaceDN w:val="0"/>
        <w:adjustRightInd w:val="0"/>
        <w:spacing w:after="0" w:line="240" w:lineRule="auto"/>
        <w:rPr>
          <w:rFonts w:ascii="Times New Roman" w:hAnsi="Times New Roman" w:cs="Times New Roman"/>
        </w:rPr>
      </w:pPr>
    </w:p>
    <w:p w14:paraId="00C06A98" w14:textId="77777777" w:rsidR="00C27F27" w:rsidRDefault="00C27F27" w:rsidP="0031028B">
      <w:pPr>
        <w:autoSpaceDE w:val="0"/>
        <w:autoSpaceDN w:val="0"/>
        <w:adjustRightInd w:val="0"/>
        <w:spacing w:after="0" w:line="240" w:lineRule="auto"/>
        <w:rPr>
          <w:rFonts w:ascii="Times New Roman" w:hAnsi="Times New Roman" w:cs="Times New Roman"/>
        </w:rPr>
      </w:pPr>
    </w:p>
    <w:p w14:paraId="70C5EEE8" w14:textId="77777777" w:rsidR="00C27F27" w:rsidRDefault="00C27F27" w:rsidP="0031028B">
      <w:pPr>
        <w:autoSpaceDE w:val="0"/>
        <w:autoSpaceDN w:val="0"/>
        <w:adjustRightInd w:val="0"/>
        <w:spacing w:after="0" w:line="240" w:lineRule="auto"/>
        <w:rPr>
          <w:rFonts w:ascii="Times New Roman" w:hAnsi="Times New Roman" w:cs="Times New Roman"/>
        </w:rPr>
      </w:pPr>
    </w:p>
    <w:p w14:paraId="746B2221" w14:textId="77777777" w:rsidR="00C27F27" w:rsidRPr="0017767C" w:rsidRDefault="00C27F27" w:rsidP="0031028B">
      <w:pPr>
        <w:autoSpaceDE w:val="0"/>
        <w:autoSpaceDN w:val="0"/>
        <w:adjustRightInd w:val="0"/>
        <w:spacing w:after="0" w:line="240" w:lineRule="auto"/>
        <w:rPr>
          <w:rFonts w:ascii="Times New Roman" w:hAnsi="Times New Roman" w:cs="Times New Roman"/>
        </w:rPr>
      </w:pPr>
    </w:p>
    <w:p w14:paraId="4D094E4A" w14:textId="77777777" w:rsidR="0031028B" w:rsidRPr="00C27F27" w:rsidRDefault="00C27F27" w:rsidP="0031028B">
      <w:pPr>
        <w:autoSpaceDE w:val="0"/>
        <w:autoSpaceDN w:val="0"/>
        <w:adjustRightInd w:val="0"/>
        <w:spacing w:after="0" w:line="240" w:lineRule="auto"/>
        <w:rPr>
          <w:rFonts w:ascii="Times New Roman" w:hAnsi="Times New Roman" w:cs="Times New Roman"/>
          <w:b/>
          <w:sz w:val="28"/>
        </w:rPr>
      </w:pPr>
      <w:r w:rsidRPr="00C27F27">
        <w:rPr>
          <w:rFonts w:ascii="Times New Roman" w:hAnsi="Times New Roman" w:cs="Times New Roman"/>
          <w:b/>
          <w:sz w:val="28"/>
        </w:rPr>
        <w:lastRenderedPageBreak/>
        <w:t xml:space="preserve">4.3 </w:t>
      </w:r>
      <w:r w:rsidR="0031028B" w:rsidRPr="00C27F27">
        <w:rPr>
          <w:rFonts w:ascii="Times New Roman" w:hAnsi="Times New Roman" w:cs="Times New Roman"/>
          <w:b/>
          <w:sz w:val="28"/>
        </w:rPr>
        <w:t>Remittance Function</w:t>
      </w:r>
      <w:r w:rsidRPr="00C27F27">
        <w:rPr>
          <w:rFonts w:ascii="Times New Roman" w:hAnsi="Times New Roman" w:cs="Times New Roman"/>
          <w:b/>
          <w:sz w:val="28"/>
        </w:rPr>
        <w:t>:</w:t>
      </w:r>
    </w:p>
    <w:p w14:paraId="790D41EC" w14:textId="77777777" w:rsidR="0031028B" w:rsidRPr="0017767C" w:rsidRDefault="0031028B" w:rsidP="0031028B">
      <w:pPr>
        <w:autoSpaceDE w:val="0"/>
        <w:autoSpaceDN w:val="0"/>
        <w:adjustRightInd w:val="0"/>
        <w:spacing w:after="0" w:line="240" w:lineRule="auto"/>
        <w:rPr>
          <w:rFonts w:ascii="Times New Roman" w:hAnsi="Times New Roman" w:cs="Times New Roman"/>
          <w:b/>
        </w:rPr>
      </w:pPr>
    </w:p>
    <w:p w14:paraId="0CA70129" w14:textId="77777777" w:rsidR="0031028B" w:rsidRPr="0017767C" w:rsidRDefault="0031028B" w:rsidP="0031028B">
      <w:pPr>
        <w:autoSpaceDE w:val="0"/>
        <w:autoSpaceDN w:val="0"/>
        <w:adjustRightInd w:val="0"/>
        <w:spacing w:after="0" w:line="240" w:lineRule="auto"/>
        <w:rPr>
          <w:rFonts w:ascii="Times New Roman" w:hAnsi="Times New Roman" w:cs="Times New Roman"/>
          <w:b/>
        </w:rPr>
      </w:pPr>
    </w:p>
    <w:p w14:paraId="7DE43046"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Remittance is most basic part of general banking. It is a sort of administration which empowers one client to move their cash to the beneficiaries' financial balance. It takes 1-2 working days to get the cash however in some cases it relies upon the supplier and structure where you are sending the cash. Remittance can be done through telegraph transfer, mail transfer, traveler’s check, and drafts and check. There are 2 remittance </w:t>
      </w:r>
      <w:proofErr w:type="gramStart"/>
      <w:r w:rsidRPr="0017767C">
        <w:rPr>
          <w:rFonts w:ascii="Times New Roman" w:hAnsi="Times New Roman" w:cs="Times New Roman"/>
        </w:rPr>
        <w:t>step</w:t>
      </w:r>
      <w:proofErr w:type="gramEnd"/>
      <w:r w:rsidRPr="0017767C">
        <w:rPr>
          <w:rFonts w:ascii="Times New Roman" w:hAnsi="Times New Roman" w:cs="Times New Roman"/>
        </w:rPr>
        <w:t>.</w:t>
      </w:r>
    </w:p>
    <w:p w14:paraId="361CD7F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0B96770D"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661F06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1650B8F3" w14:textId="77777777" w:rsidR="0031028B" w:rsidRPr="00C27F27" w:rsidRDefault="0031028B" w:rsidP="00C65815">
      <w:pPr>
        <w:pStyle w:val="ListParagraph"/>
        <w:numPr>
          <w:ilvl w:val="2"/>
          <w:numId w:val="29"/>
        </w:numPr>
        <w:spacing w:after="152"/>
        <w:ind w:right="375"/>
        <w:jc w:val="both"/>
        <w:rPr>
          <w:rFonts w:ascii="Times New Roman" w:hAnsi="Times New Roman" w:cs="Times New Roman"/>
          <w:b/>
          <w:sz w:val="24"/>
        </w:rPr>
      </w:pPr>
      <w:r w:rsidRPr="00C27F27">
        <w:rPr>
          <w:rFonts w:ascii="Times New Roman" w:hAnsi="Times New Roman" w:cs="Times New Roman"/>
          <w:b/>
          <w:sz w:val="24"/>
        </w:rPr>
        <w:t xml:space="preserve">Domestic Remittance </w:t>
      </w:r>
    </w:p>
    <w:p w14:paraId="31D3FCB9" w14:textId="77777777" w:rsidR="0031028B" w:rsidRPr="0017767C" w:rsidRDefault="0031028B" w:rsidP="0031028B">
      <w:pPr>
        <w:ind w:right="375"/>
        <w:rPr>
          <w:rFonts w:ascii="Times New Roman" w:hAnsi="Times New Roman" w:cs="Times New Roman"/>
        </w:rPr>
      </w:pPr>
      <w:r w:rsidRPr="0017767C">
        <w:rPr>
          <w:rFonts w:ascii="Times New Roman" w:hAnsi="Times New Roman" w:cs="Times New Roman"/>
        </w:rPr>
        <w:t xml:space="preserve">When the money is transferred within the country using medium like travelers check, mail transfer, draft or check then it is called domestic remittance. </w:t>
      </w:r>
    </w:p>
    <w:p w14:paraId="2C9312C2" w14:textId="77777777" w:rsidR="0031028B" w:rsidRPr="0017767C" w:rsidRDefault="0031028B" w:rsidP="0031028B">
      <w:pPr>
        <w:pStyle w:val="ListParagraph"/>
        <w:spacing w:after="152"/>
        <w:ind w:left="360" w:right="375"/>
        <w:jc w:val="both"/>
        <w:rPr>
          <w:rFonts w:ascii="Times New Roman" w:hAnsi="Times New Roman" w:cs="Times New Roman"/>
          <w:b/>
        </w:rPr>
      </w:pPr>
    </w:p>
    <w:p w14:paraId="2143763E" w14:textId="77777777" w:rsidR="00C27F27" w:rsidRPr="00DA0604" w:rsidRDefault="0031028B" w:rsidP="00DA0604">
      <w:pPr>
        <w:spacing w:after="152"/>
        <w:ind w:right="375"/>
        <w:jc w:val="both"/>
        <w:rPr>
          <w:rFonts w:ascii="Times New Roman" w:hAnsi="Times New Roman" w:cs="Times New Roman"/>
          <w:b/>
          <w:u w:val="single"/>
        </w:rPr>
      </w:pPr>
      <w:r w:rsidRPr="00DA0604">
        <w:rPr>
          <w:rFonts w:ascii="Times New Roman" w:hAnsi="Times New Roman" w:cs="Times New Roman"/>
          <w:b/>
          <w:u w:val="single"/>
        </w:rPr>
        <w:t xml:space="preserve">Inward </w:t>
      </w:r>
      <w:proofErr w:type="gramStart"/>
      <w:r w:rsidRPr="00DA0604">
        <w:rPr>
          <w:rFonts w:ascii="Times New Roman" w:hAnsi="Times New Roman" w:cs="Times New Roman"/>
          <w:b/>
          <w:u w:val="single"/>
        </w:rPr>
        <w:t>Remittance :</w:t>
      </w:r>
      <w:proofErr w:type="gramEnd"/>
      <w:r w:rsidRPr="00DA0604">
        <w:rPr>
          <w:rFonts w:ascii="Times New Roman" w:hAnsi="Times New Roman" w:cs="Times New Roman"/>
          <w:b/>
          <w:u w:val="single"/>
        </w:rPr>
        <w:t xml:space="preserve"> </w:t>
      </w:r>
    </w:p>
    <w:p w14:paraId="341BF33A" w14:textId="77777777" w:rsidR="00C27F27" w:rsidRPr="00C27F27" w:rsidRDefault="00C27F27" w:rsidP="00C27F27">
      <w:pPr>
        <w:pStyle w:val="ListParagraph"/>
        <w:spacing w:after="152"/>
        <w:ind w:left="360" w:right="375"/>
        <w:jc w:val="both"/>
        <w:rPr>
          <w:rFonts w:ascii="Times New Roman" w:hAnsi="Times New Roman" w:cs="Times New Roman"/>
          <w:b/>
          <w:u w:val="single"/>
        </w:rPr>
      </w:pPr>
    </w:p>
    <w:p w14:paraId="2F4ED595"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It can basically infer that cash was moved into bank to bank. </w:t>
      </w:r>
    </w:p>
    <w:p w14:paraId="7E6482FA"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101A674"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75BB73C"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For example- If money is needed in our bank then money can be bought from </w:t>
      </w:r>
      <w:proofErr w:type="gramStart"/>
      <w:r w:rsidRPr="0017767C">
        <w:rPr>
          <w:rFonts w:ascii="Times New Roman" w:hAnsi="Times New Roman" w:cs="Times New Roman"/>
        </w:rPr>
        <w:t>other</w:t>
      </w:r>
      <w:proofErr w:type="gramEnd"/>
      <w:r w:rsidRPr="0017767C">
        <w:rPr>
          <w:rFonts w:ascii="Times New Roman" w:hAnsi="Times New Roman" w:cs="Times New Roman"/>
        </w:rPr>
        <w:t xml:space="preserve"> bank. Therefore, the bank from which the money will be bought is informed in advance. If NBL bring 50 lac </w:t>
      </w:r>
      <w:proofErr w:type="gramStart"/>
      <w:r w:rsidRPr="0017767C">
        <w:rPr>
          <w:rFonts w:ascii="Times New Roman" w:hAnsi="Times New Roman" w:cs="Times New Roman"/>
        </w:rPr>
        <w:t>taka</w:t>
      </w:r>
      <w:proofErr w:type="gramEnd"/>
      <w:r w:rsidRPr="0017767C">
        <w:rPr>
          <w:rFonts w:ascii="Times New Roman" w:hAnsi="Times New Roman" w:cs="Times New Roman"/>
        </w:rPr>
        <w:t xml:space="preserve"> from </w:t>
      </w:r>
      <w:proofErr w:type="spellStart"/>
      <w:r w:rsidRPr="0017767C">
        <w:rPr>
          <w:rFonts w:ascii="Times New Roman" w:hAnsi="Times New Roman" w:cs="Times New Roman"/>
        </w:rPr>
        <w:t>ohter</w:t>
      </w:r>
      <w:proofErr w:type="spellEnd"/>
      <w:r w:rsidRPr="0017767C">
        <w:rPr>
          <w:rFonts w:ascii="Times New Roman" w:hAnsi="Times New Roman" w:cs="Times New Roman"/>
        </w:rPr>
        <w:t xml:space="preserve"> NBL branch’s or other bank like Premier Bank the we have to go there with cash officers, a car with security guards. Then the cash officer maintains some formalities in that bank. </w:t>
      </w:r>
    </w:p>
    <w:p w14:paraId="449165D1"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18FBE7C8"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12F7A9DE"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23C64B1"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1EFB93D"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04A211F6"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5897B1B4" w14:textId="77777777" w:rsidR="0031028B" w:rsidRPr="0017767C" w:rsidRDefault="0031028B" w:rsidP="0031028B">
      <w:pPr>
        <w:autoSpaceDE w:val="0"/>
        <w:autoSpaceDN w:val="0"/>
        <w:adjustRightInd w:val="0"/>
        <w:spacing w:after="0" w:line="240" w:lineRule="auto"/>
        <w:rPr>
          <w:rFonts w:ascii="Times New Roman" w:hAnsi="Times New Roman" w:cs="Times New Roman"/>
          <w:b/>
          <w:u w:val="single"/>
        </w:rPr>
      </w:pPr>
      <w:r w:rsidRPr="0017767C">
        <w:rPr>
          <w:rFonts w:ascii="Times New Roman" w:hAnsi="Times New Roman" w:cs="Times New Roman"/>
          <w:b/>
          <w:u w:val="single"/>
        </w:rPr>
        <w:t>Outward Remittance:</w:t>
      </w:r>
    </w:p>
    <w:p w14:paraId="4E892E17" w14:textId="77777777" w:rsidR="0031028B" w:rsidRPr="0017767C" w:rsidRDefault="0031028B" w:rsidP="0031028B">
      <w:pPr>
        <w:autoSpaceDE w:val="0"/>
        <w:autoSpaceDN w:val="0"/>
        <w:adjustRightInd w:val="0"/>
        <w:spacing w:after="0" w:line="240" w:lineRule="auto"/>
        <w:rPr>
          <w:rFonts w:ascii="Times New Roman" w:hAnsi="Times New Roman" w:cs="Times New Roman"/>
          <w:b/>
          <w:u w:val="single"/>
        </w:rPr>
      </w:pPr>
    </w:p>
    <w:p w14:paraId="7FBA112D"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Outward remittance is when another bank takes money from our bank. They also </w:t>
      </w:r>
      <w:proofErr w:type="gramStart"/>
      <w:r w:rsidRPr="0017767C">
        <w:rPr>
          <w:rFonts w:ascii="Times New Roman" w:hAnsi="Times New Roman" w:cs="Times New Roman"/>
        </w:rPr>
        <w:t>keeps</w:t>
      </w:r>
      <w:proofErr w:type="gramEnd"/>
      <w:r w:rsidRPr="0017767C">
        <w:rPr>
          <w:rFonts w:ascii="Times New Roman" w:hAnsi="Times New Roman" w:cs="Times New Roman"/>
        </w:rPr>
        <w:t xml:space="preserve"> us informed before providing money. </w:t>
      </w:r>
    </w:p>
    <w:p w14:paraId="2031EFF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6CFEA6A"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For example-</w:t>
      </w:r>
    </w:p>
    <w:p w14:paraId="6160BEDF"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57874D1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Other banks like follow the Inward remittance procedure come to our bank with their officers and security guards with protection and submit a cheque and receive their money for their bank.</w:t>
      </w:r>
    </w:p>
    <w:p w14:paraId="7CA59AFC"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837ACC1"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0AEB6805" w14:textId="77777777" w:rsidR="0031028B" w:rsidRPr="00C27F27" w:rsidRDefault="0031028B" w:rsidP="00C65815">
      <w:pPr>
        <w:pStyle w:val="ListParagraph"/>
        <w:numPr>
          <w:ilvl w:val="2"/>
          <w:numId w:val="29"/>
        </w:numPr>
        <w:autoSpaceDE w:val="0"/>
        <w:autoSpaceDN w:val="0"/>
        <w:adjustRightInd w:val="0"/>
        <w:spacing w:after="0" w:line="240" w:lineRule="auto"/>
        <w:rPr>
          <w:rFonts w:ascii="Times New Roman" w:hAnsi="Times New Roman" w:cs="Times New Roman"/>
          <w:b/>
          <w:sz w:val="24"/>
        </w:rPr>
      </w:pPr>
      <w:r w:rsidRPr="00C27F27">
        <w:rPr>
          <w:rFonts w:ascii="Times New Roman" w:hAnsi="Times New Roman" w:cs="Times New Roman"/>
          <w:b/>
          <w:sz w:val="24"/>
        </w:rPr>
        <w:t>International Remittance</w:t>
      </w:r>
    </w:p>
    <w:p w14:paraId="04023DB2"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50579C7"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When money is transferred to the another country or outside of the country using same mediums like travelers </w:t>
      </w:r>
      <w:proofErr w:type="gramStart"/>
      <w:r w:rsidRPr="0017767C">
        <w:rPr>
          <w:rFonts w:ascii="Times New Roman" w:hAnsi="Times New Roman" w:cs="Times New Roman"/>
        </w:rPr>
        <w:t>check ,</w:t>
      </w:r>
      <w:proofErr w:type="gramEnd"/>
      <w:r w:rsidRPr="0017767C">
        <w:rPr>
          <w:rFonts w:ascii="Times New Roman" w:hAnsi="Times New Roman" w:cs="Times New Roman"/>
        </w:rPr>
        <w:t xml:space="preserve"> mail transfer, draft or check then it is called international remittance.</w:t>
      </w:r>
    </w:p>
    <w:p w14:paraId="1E1DB644"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4E6028D" w14:textId="77777777" w:rsidR="00DA0604"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National Bank provide NBL Quick Pay, Western Union, Money gram and others.</w:t>
      </w:r>
    </w:p>
    <w:p w14:paraId="36FCCFBD" w14:textId="77777777" w:rsidR="0031028B" w:rsidRPr="00DA0604" w:rsidRDefault="00DA0604" w:rsidP="0031028B">
      <w:pPr>
        <w:autoSpaceDE w:val="0"/>
        <w:autoSpaceDN w:val="0"/>
        <w:adjustRightInd w:val="0"/>
        <w:spacing w:after="0" w:line="240" w:lineRule="auto"/>
        <w:rPr>
          <w:rFonts w:ascii="Times New Roman" w:hAnsi="Times New Roman" w:cs="Times New Roman"/>
        </w:rPr>
      </w:pPr>
      <w:r>
        <w:rPr>
          <w:rFonts w:ascii="Times New Roman" w:hAnsi="Times New Roman" w:cs="Times New Roman"/>
          <w:b/>
          <w:sz w:val="28"/>
        </w:rPr>
        <w:lastRenderedPageBreak/>
        <w:t xml:space="preserve">4.4 </w:t>
      </w:r>
      <w:r w:rsidR="0031028B" w:rsidRPr="00DA0604">
        <w:rPr>
          <w:rFonts w:ascii="Times New Roman" w:hAnsi="Times New Roman" w:cs="Times New Roman"/>
          <w:b/>
          <w:sz w:val="28"/>
        </w:rPr>
        <w:t>Vault Cash Function</w:t>
      </w:r>
      <w:r>
        <w:rPr>
          <w:rFonts w:ascii="Times New Roman" w:hAnsi="Times New Roman" w:cs="Times New Roman"/>
          <w:b/>
          <w:sz w:val="28"/>
        </w:rPr>
        <w:t>:</w:t>
      </w:r>
    </w:p>
    <w:p w14:paraId="1BBA4A86"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54C9A762" w14:textId="77777777" w:rsidR="0031028B" w:rsidRPr="0017767C" w:rsidRDefault="0031028B" w:rsidP="0031028B">
      <w:pPr>
        <w:autoSpaceDE w:val="0"/>
        <w:autoSpaceDN w:val="0"/>
        <w:adjustRightInd w:val="0"/>
        <w:spacing w:after="0" w:line="240" w:lineRule="auto"/>
        <w:rPr>
          <w:rFonts w:ascii="Times New Roman" w:hAnsi="Times New Roman" w:cs="Times New Roman"/>
          <w:b/>
          <w:u w:val="single"/>
        </w:rPr>
      </w:pPr>
    </w:p>
    <w:p w14:paraId="572736FD" w14:textId="77777777" w:rsidR="0031028B" w:rsidRPr="0017767C" w:rsidRDefault="0031028B" w:rsidP="00C65815">
      <w:pPr>
        <w:pStyle w:val="ListParagraph"/>
        <w:numPr>
          <w:ilvl w:val="0"/>
          <w:numId w:val="3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Entering money in a bank vault is called cash in.  </w:t>
      </w:r>
    </w:p>
    <w:p w14:paraId="16756054" w14:textId="77777777" w:rsidR="0031028B" w:rsidRPr="0017767C" w:rsidRDefault="0031028B" w:rsidP="00C65815">
      <w:pPr>
        <w:pStyle w:val="ListParagraph"/>
        <w:numPr>
          <w:ilvl w:val="0"/>
          <w:numId w:val="3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Cash out of the vault position is called vault cash </w:t>
      </w:r>
      <w:proofErr w:type="gramStart"/>
      <w:r w:rsidRPr="0017767C">
        <w:rPr>
          <w:rFonts w:ascii="Times New Roman" w:hAnsi="Times New Roman" w:cs="Times New Roman"/>
        </w:rPr>
        <w:t>out .</w:t>
      </w:r>
      <w:proofErr w:type="gramEnd"/>
    </w:p>
    <w:p w14:paraId="2FFD36E1" w14:textId="77777777" w:rsidR="0031028B" w:rsidRPr="0017767C" w:rsidRDefault="0031028B" w:rsidP="00C65815">
      <w:pPr>
        <w:pStyle w:val="ListParagraph"/>
        <w:numPr>
          <w:ilvl w:val="0"/>
          <w:numId w:val="3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 Cash in-charge of the bank maintains regular basis this cash </w:t>
      </w:r>
      <w:proofErr w:type="gramStart"/>
      <w:r w:rsidRPr="0017767C">
        <w:rPr>
          <w:rFonts w:ascii="Times New Roman" w:hAnsi="Times New Roman" w:cs="Times New Roman"/>
        </w:rPr>
        <w:t>in  and</w:t>
      </w:r>
      <w:proofErr w:type="gramEnd"/>
      <w:r w:rsidRPr="0017767C">
        <w:rPr>
          <w:rFonts w:ascii="Times New Roman" w:hAnsi="Times New Roman" w:cs="Times New Roman"/>
        </w:rPr>
        <w:t xml:space="preserve"> cash out position.</w:t>
      </w:r>
    </w:p>
    <w:p w14:paraId="202F30B4" w14:textId="77777777" w:rsidR="0031028B" w:rsidRPr="0017767C" w:rsidRDefault="0031028B" w:rsidP="00C65815">
      <w:pPr>
        <w:pStyle w:val="ListParagraph"/>
        <w:numPr>
          <w:ilvl w:val="0"/>
          <w:numId w:val="3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Here the full details </w:t>
      </w:r>
      <w:proofErr w:type="gramStart"/>
      <w:r w:rsidRPr="0017767C">
        <w:rPr>
          <w:rFonts w:ascii="Times New Roman" w:hAnsi="Times New Roman" w:cs="Times New Roman"/>
        </w:rPr>
        <w:t>( like</w:t>
      </w:r>
      <w:proofErr w:type="gramEnd"/>
      <w:r w:rsidRPr="0017767C">
        <w:rPr>
          <w:rFonts w:ascii="Times New Roman" w:hAnsi="Times New Roman" w:cs="Times New Roman"/>
        </w:rPr>
        <w:t xml:space="preserve"> specific amount of cash note’s ) are stored with cash flowing in or out on Vault Cash book.</w:t>
      </w:r>
    </w:p>
    <w:p w14:paraId="4D6C307F" w14:textId="77777777" w:rsidR="0031028B" w:rsidRDefault="0031028B" w:rsidP="00C65815">
      <w:pPr>
        <w:pStyle w:val="ListParagraph"/>
        <w:numPr>
          <w:ilvl w:val="0"/>
          <w:numId w:val="3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Vault’s weekly position at each branch </w:t>
      </w:r>
      <w:proofErr w:type="gramStart"/>
      <w:r w:rsidRPr="0017767C">
        <w:rPr>
          <w:rFonts w:ascii="Times New Roman" w:hAnsi="Times New Roman" w:cs="Times New Roman"/>
        </w:rPr>
        <w:t>of  National</w:t>
      </w:r>
      <w:proofErr w:type="gramEnd"/>
      <w:r w:rsidRPr="0017767C">
        <w:rPr>
          <w:rFonts w:ascii="Times New Roman" w:hAnsi="Times New Roman" w:cs="Times New Roman"/>
        </w:rPr>
        <w:t xml:space="preserve"> Bank has to be submitted to the head office via mail.   </w:t>
      </w:r>
    </w:p>
    <w:p w14:paraId="4A8D6070" w14:textId="77777777" w:rsidR="00DA0604" w:rsidRPr="00DA0604" w:rsidRDefault="00DA0604" w:rsidP="00DA0604">
      <w:pPr>
        <w:autoSpaceDE w:val="0"/>
        <w:autoSpaceDN w:val="0"/>
        <w:adjustRightInd w:val="0"/>
        <w:spacing w:after="0" w:line="240" w:lineRule="auto"/>
        <w:rPr>
          <w:rFonts w:ascii="Times New Roman" w:hAnsi="Times New Roman" w:cs="Times New Roman"/>
        </w:rPr>
      </w:pPr>
    </w:p>
    <w:p w14:paraId="2CB97C89" w14:textId="77777777" w:rsidR="0031028B" w:rsidRPr="0017767C" w:rsidRDefault="0031028B" w:rsidP="0031028B">
      <w:pPr>
        <w:pStyle w:val="ListParagraph"/>
        <w:autoSpaceDE w:val="0"/>
        <w:autoSpaceDN w:val="0"/>
        <w:adjustRightInd w:val="0"/>
        <w:spacing w:after="0" w:line="240" w:lineRule="auto"/>
        <w:rPr>
          <w:rFonts w:ascii="Times New Roman" w:hAnsi="Times New Roman" w:cs="Times New Roman"/>
        </w:rPr>
      </w:pPr>
    </w:p>
    <w:p w14:paraId="62EB510F" w14:textId="77777777" w:rsidR="0031028B" w:rsidRPr="0017767C" w:rsidRDefault="0031028B" w:rsidP="0031028B">
      <w:pPr>
        <w:pStyle w:val="ListParagraph"/>
        <w:autoSpaceDE w:val="0"/>
        <w:autoSpaceDN w:val="0"/>
        <w:adjustRightInd w:val="0"/>
        <w:spacing w:after="0" w:line="240" w:lineRule="auto"/>
        <w:rPr>
          <w:rFonts w:ascii="Times New Roman" w:hAnsi="Times New Roman" w:cs="Times New Roman"/>
        </w:rPr>
      </w:pPr>
    </w:p>
    <w:p w14:paraId="78919C9D" w14:textId="77777777" w:rsidR="0031028B" w:rsidRPr="0017767C" w:rsidRDefault="0031028B" w:rsidP="0031028B">
      <w:pPr>
        <w:pStyle w:val="ListParagraph"/>
        <w:autoSpaceDE w:val="0"/>
        <w:autoSpaceDN w:val="0"/>
        <w:adjustRightInd w:val="0"/>
        <w:spacing w:after="0" w:line="240" w:lineRule="auto"/>
        <w:jc w:val="center"/>
        <w:rPr>
          <w:rFonts w:ascii="Times New Roman" w:hAnsi="Times New Roman" w:cs="Times New Roman"/>
        </w:rPr>
      </w:pPr>
      <w:r w:rsidRPr="0017767C">
        <w:rPr>
          <w:rFonts w:ascii="Times New Roman" w:hAnsi="Times New Roman" w:cs="Times New Roman"/>
          <w:noProof/>
        </w:rPr>
        <w:drawing>
          <wp:inline distT="0" distB="0" distL="0" distR="0" wp14:anchorId="247979A1" wp14:editId="633BDBB2">
            <wp:extent cx="5461568" cy="4498020"/>
            <wp:effectExtent l="5397"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ash book.JPG"/>
                    <pic:cNvPicPr/>
                  </pic:nvPicPr>
                  <pic:blipFill>
                    <a:blip r:embed="rId33">
                      <a:extLst>
                        <a:ext uri="{28A0092B-C50C-407E-A947-70E740481C1C}">
                          <a14:useLocalDpi xmlns:a14="http://schemas.microsoft.com/office/drawing/2010/main" val="0"/>
                        </a:ext>
                      </a:extLst>
                    </a:blip>
                    <a:stretch>
                      <a:fillRect/>
                    </a:stretch>
                  </pic:blipFill>
                  <pic:spPr>
                    <a:xfrm rot="5400000">
                      <a:off x="0" y="0"/>
                      <a:ext cx="5528775" cy="4553370"/>
                    </a:xfrm>
                    <a:prstGeom prst="rect">
                      <a:avLst/>
                    </a:prstGeom>
                  </pic:spPr>
                </pic:pic>
              </a:graphicData>
            </a:graphic>
          </wp:inline>
        </w:drawing>
      </w:r>
    </w:p>
    <w:p w14:paraId="05323005"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tbl>
      <w:tblPr>
        <w:tblStyle w:val="TableGrid0"/>
        <w:tblW w:w="9378" w:type="dxa"/>
        <w:tblLook w:val="04A0" w:firstRow="1" w:lastRow="0" w:firstColumn="1" w:lastColumn="0" w:noHBand="0" w:noVBand="1"/>
      </w:tblPr>
      <w:tblGrid>
        <w:gridCol w:w="9378"/>
      </w:tblGrid>
      <w:tr w:rsidR="00184246" w14:paraId="5FC20778" w14:textId="77777777" w:rsidTr="005D19DB">
        <w:trPr>
          <w:trHeight w:val="1538"/>
        </w:trPr>
        <w:tc>
          <w:tcPr>
            <w:tcW w:w="9378" w:type="dxa"/>
            <w:shd w:val="clear" w:color="auto" w:fill="B4C6E7" w:themeFill="accent5" w:themeFillTint="66"/>
          </w:tcPr>
          <w:p w14:paraId="7168E264" w14:textId="77777777" w:rsidR="00184246" w:rsidRDefault="00184246" w:rsidP="005D19DB">
            <w:pPr>
              <w:autoSpaceDE w:val="0"/>
              <w:autoSpaceDN w:val="0"/>
              <w:adjustRightInd w:val="0"/>
              <w:spacing w:before="240"/>
              <w:jc w:val="center"/>
              <w:rPr>
                <w:rFonts w:ascii="Times New Roman" w:hAnsi="Times New Roman" w:cs="Times New Roman"/>
                <w:b/>
                <w:u w:val="single"/>
              </w:rPr>
            </w:pPr>
            <w:r>
              <w:rPr>
                <w:rFonts w:ascii="Times New Roman" w:hAnsi="Times New Roman" w:cs="Times New Roman"/>
                <w:b/>
                <w:sz w:val="44"/>
              </w:rPr>
              <w:t xml:space="preserve"> </w:t>
            </w:r>
            <w:r w:rsidRPr="00184246">
              <w:rPr>
                <w:rFonts w:ascii="Times New Roman" w:hAnsi="Times New Roman" w:cs="Times New Roman"/>
                <w:b/>
                <w:sz w:val="44"/>
              </w:rPr>
              <w:t>Chapter - 5</w:t>
            </w:r>
          </w:p>
        </w:tc>
      </w:tr>
      <w:tr w:rsidR="00184246" w14:paraId="23BBA442" w14:textId="77777777" w:rsidTr="00184246">
        <w:trPr>
          <w:trHeight w:val="7441"/>
        </w:trPr>
        <w:tc>
          <w:tcPr>
            <w:tcW w:w="9378" w:type="dxa"/>
          </w:tcPr>
          <w:p w14:paraId="31A56B39" w14:textId="77777777" w:rsidR="00184246" w:rsidRDefault="00184246" w:rsidP="00184246">
            <w:pPr>
              <w:autoSpaceDE w:val="0"/>
              <w:autoSpaceDN w:val="0"/>
              <w:adjustRightInd w:val="0"/>
              <w:rPr>
                <w:rFonts w:ascii="Times New Roman" w:hAnsi="Times New Roman" w:cs="Times New Roman"/>
                <w:b/>
                <w:sz w:val="40"/>
                <w:szCs w:val="24"/>
              </w:rPr>
            </w:pPr>
          </w:p>
          <w:p w14:paraId="320F4160" w14:textId="77777777" w:rsidR="00184246" w:rsidRDefault="00184246" w:rsidP="00184246">
            <w:pPr>
              <w:autoSpaceDE w:val="0"/>
              <w:autoSpaceDN w:val="0"/>
              <w:adjustRightInd w:val="0"/>
              <w:rPr>
                <w:rFonts w:ascii="Times New Roman" w:hAnsi="Times New Roman" w:cs="Times New Roman"/>
                <w:b/>
                <w:sz w:val="40"/>
                <w:szCs w:val="24"/>
              </w:rPr>
            </w:pPr>
          </w:p>
          <w:p w14:paraId="0E4BC749" w14:textId="77777777" w:rsidR="00184246" w:rsidRDefault="00184246" w:rsidP="00184246">
            <w:pPr>
              <w:autoSpaceDE w:val="0"/>
              <w:autoSpaceDN w:val="0"/>
              <w:adjustRightInd w:val="0"/>
              <w:rPr>
                <w:rFonts w:ascii="Times New Roman" w:hAnsi="Times New Roman" w:cs="Times New Roman"/>
                <w:b/>
                <w:sz w:val="40"/>
                <w:szCs w:val="24"/>
              </w:rPr>
            </w:pPr>
            <w:r>
              <w:rPr>
                <w:rFonts w:ascii="Times New Roman" w:hAnsi="Times New Roman" w:cs="Times New Roman"/>
                <w:b/>
                <w:sz w:val="40"/>
                <w:szCs w:val="24"/>
              </w:rPr>
              <w:t xml:space="preserve"> </w:t>
            </w:r>
            <w:r w:rsidRPr="00184246">
              <w:rPr>
                <w:rFonts w:ascii="Times New Roman" w:hAnsi="Times New Roman" w:cs="Times New Roman"/>
                <w:b/>
                <w:sz w:val="40"/>
                <w:szCs w:val="24"/>
              </w:rPr>
              <w:t>Advance Department</w:t>
            </w:r>
          </w:p>
          <w:p w14:paraId="0C28F2F8" w14:textId="77777777" w:rsidR="00184246" w:rsidRDefault="00184246" w:rsidP="00184246">
            <w:pPr>
              <w:autoSpaceDE w:val="0"/>
              <w:autoSpaceDN w:val="0"/>
              <w:adjustRightInd w:val="0"/>
              <w:rPr>
                <w:rFonts w:ascii="Times New Roman" w:hAnsi="Times New Roman" w:cs="Times New Roman"/>
                <w:b/>
                <w:sz w:val="40"/>
                <w:szCs w:val="24"/>
              </w:rPr>
            </w:pPr>
          </w:p>
          <w:p w14:paraId="19FDD775" w14:textId="77777777" w:rsidR="00184246" w:rsidRDefault="00184246" w:rsidP="00184246">
            <w:pPr>
              <w:autoSpaceDE w:val="0"/>
              <w:autoSpaceDN w:val="0"/>
              <w:adjustRightInd w:val="0"/>
              <w:rPr>
                <w:rFonts w:ascii="Times New Roman" w:hAnsi="Times New Roman" w:cs="Times New Roman"/>
                <w:b/>
                <w:sz w:val="40"/>
                <w:szCs w:val="24"/>
              </w:rPr>
            </w:pPr>
          </w:p>
          <w:p w14:paraId="3A3F624B" w14:textId="77777777" w:rsidR="00184246" w:rsidRPr="00184246" w:rsidRDefault="00184246" w:rsidP="00C65815">
            <w:pPr>
              <w:pStyle w:val="ListParagraph"/>
              <w:numPr>
                <w:ilvl w:val="1"/>
                <w:numId w:val="68"/>
              </w:numPr>
              <w:autoSpaceDE w:val="0"/>
              <w:autoSpaceDN w:val="0"/>
              <w:adjustRightInd w:val="0"/>
              <w:rPr>
                <w:rFonts w:ascii="Times New Roman" w:hAnsi="Times New Roman" w:cs="Times New Roman"/>
                <w:sz w:val="32"/>
                <w:szCs w:val="24"/>
              </w:rPr>
            </w:pPr>
            <w:proofErr w:type="spellStart"/>
            <w:r w:rsidRPr="00184246">
              <w:rPr>
                <w:rFonts w:ascii="Times New Roman" w:hAnsi="Times New Roman" w:cs="Times New Roman"/>
                <w:sz w:val="32"/>
                <w:szCs w:val="24"/>
              </w:rPr>
              <w:t>Anti Money</w:t>
            </w:r>
            <w:proofErr w:type="spellEnd"/>
            <w:r w:rsidRPr="00184246">
              <w:rPr>
                <w:rFonts w:ascii="Times New Roman" w:hAnsi="Times New Roman" w:cs="Times New Roman"/>
                <w:sz w:val="32"/>
                <w:szCs w:val="24"/>
              </w:rPr>
              <w:t xml:space="preserve"> Laundering and Combating</w:t>
            </w:r>
          </w:p>
          <w:p w14:paraId="2CAAB954" w14:textId="77777777" w:rsidR="00184246" w:rsidRPr="00184246" w:rsidRDefault="00184246" w:rsidP="00184246">
            <w:pPr>
              <w:autoSpaceDE w:val="0"/>
              <w:autoSpaceDN w:val="0"/>
              <w:adjustRightInd w:val="0"/>
              <w:rPr>
                <w:rFonts w:ascii="Times New Roman" w:hAnsi="Times New Roman" w:cs="Times New Roman"/>
                <w:sz w:val="32"/>
                <w:szCs w:val="24"/>
              </w:rPr>
            </w:pPr>
          </w:p>
          <w:p w14:paraId="2C949C71" w14:textId="77777777" w:rsidR="00184246" w:rsidRPr="00184246" w:rsidRDefault="00184246" w:rsidP="00C65815">
            <w:pPr>
              <w:pStyle w:val="ListParagraph"/>
              <w:numPr>
                <w:ilvl w:val="1"/>
                <w:numId w:val="68"/>
              </w:numPr>
              <w:autoSpaceDE w:val="0"/>
              <w:autoSpaceDN w:val="0"/>
              <w:adjustRightInd w:val="0"/>
              <w:rPr>
                <w:rFonts w:ascii="Times New Roman" w:hAnsi="Times New Roman" w:cs="Times New Roman"/>
                <w:sz w:val="28"/>
                <w:szCs w:val="24"/>
              </w:rPr>
            </w:pPr>
            <w:r w:rsidRPr="00184246">
              <w:rPr>
                <w:rFonts w:ascii="Times New Roman" w:hAnsi="Times New Roman" w:cs="Times New Roman"/>
                <w:sz w:val="28"/>
                <w:szCs w:val="24"/>
              </w:rPr>
              <w:t>Clearing Section</w:t>
            </w:r>
          </w:p>
          <w:p w14:paraId="5C42551E" w14:textId="77777777" w:rsidR="00184246" w:rsidRPr="00184246" w:rsidRDefault="00184246" w:rsidP="00184246">
            <w:pPr>
              <w:autoSpaceDE w:val="0"/>
              <w:autoSpaceDN w:val="0"/>
              <w:adjustRightInd w:val="0"/>
              <w:rPr>
                <w:rFonts w:ascii="Times New Roman" w:hAnsi="Times New Roman" w:cs="Times New Roman"/>
                <w:sz w:val="28"/>
                <w:szCs w:val="24"/>
              </w:rPr>
            </w:pPr>
          </w:p>
          <w:p w14:paraId="77C85755" w14:textId="77777777" w:rsidR="00184246" w:rsidRPr="00184246" w:rsidRDefault="00184246" w:rsidP="00C65815">
            <w:pPr>
              <w:pStyle w:val="ListParagraph"/>
              <w:numPr>
                <w:ilvl w:val="1"/>
                <w:numId w:val="68"/>
              </w:numPr>
              <w:autoSpaceDE w:val="0"/>
              <w:autoSpaceDN w:val="0"/>
              <w:adjustRightInd w:val="0"/>
              <w:rPr>
                <w:rFonts w:ascii="Times New Roman" w:hAnsi="Times New Roman" w:cs="Times New Roman"/>
                <w:sz w:val="28"/>
                <w:szCs w:val="24"/>
              </w:rPr>
            </w:pPr>
            <w:r w:rsidRPr="00184246">
              <w:rPr>
                <w:rFonts w:ascii="Times New Roman" w:hAnsi="Times New Roman" w:cs="Times New Roman"/>
                <w:sz w:val="28"/>
                <w:szCs w:val="24"/>
              </w:rPr>
              <w:t>Pay Order</w:t>
            </w:r>
          </w:p>
          <w:p w14:paraId="5BCB463F" w14:textId="77777777" w:rsidR="00184246" w:rsidRPr="00184246" w:rsidRDefault="00184246" w:rsidP="00184246">
            <w:pPr>
              <w:autoSpaceDE w:val="0"/>
              <w:autoSpaceDN w:val="0"/>
              <w:adjustRightInd w:val="0"/>
              <w:rPr>
                <w:rFonts w:ascii="Times New Roman" w:hAnsi="Times New Roman" w:cs="Times New Roman"/>
                <w:sz w:val="28"/>
                <w:szCs w:val="24"/>
              </w:rPr>
            </w:pPr>
          </w:p>
          <w:p w14:paraId="2052CE28" w14:textId="77777777" w:rsidR="00184246" w:rsidRPr="00184246" w:rsidRDefault="00184246" w:rsidP="00C65815">
            <w:pPr>
              <w:pStyle w:val="ListParagraph"/>
              <w:numPr>
                <w:ilvl w:val="1"/>
                <w:numId w:val="68"/>
              </w:numPr>
              <w:autoSpaceDE w:val="0"/>
              <w:autoSpaceDN w:val="0"/>
              <w:adjustRightInd w:val="0"/>
              <w:rPr>
                <w:rFonts w:ascii="Times New Roman" w:hAnsi="Times New Roman" w:cs="Times New Roman"/>
                <w:b/>
                <w:u w:val="single"/>
              </w:rPr>
            </w:pPr>
            <w:r w:rsidRPr="00184246">
              <w:rPr>
                <w:rFonts w:ascii="Times New Roman" w:hAnsi="Times New Roman" w:cs="Times New Roman"/>
                <w:sz w:val="28"/>
                <w:szCs w:val="24"/>
              </w:rPr>
              <w:t>RTGS/BEFTN</w:t>
            </w:r>
          </w:p>
        </w:tc>
      </w:tr>
    </w:tbl>
    <w:p w14:paraId="709935A4" w14:textId="77777777" w:rsidR="00E71FEB" w:rsidRDefault="00E71FEB" w:rsidP="00184246">
      <w:pPr>
        <w:autoSpaceDE w:val="0"/>
        <w:autoSpaceDN w:val="0"/>
        <w:adjustRightInd w:val="0"/>
        <w:spacing w:after="0" w:line="240" w:lineRule="auto"/>
        <w:rPr>
          <w:rFonts w:ascii="Times New Roman" w:hAnsi="Times New Roman" w:cs="Times New Roman"/>
          <w:b/>
          <w:u w:val="single"/>
        </w:rPr>
      </w:pPr>
    </w:p>
    <w:p w14:paraId="40ABC139"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1820903C"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344A102F"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185BB25E"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10D68B14"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11A24A52"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1A09ED47"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09E08D32"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069566D3"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2C964DD9"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1D354338"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1F607677" w14:textId="77777777" w:rsidR="00E71FEB" w:rsidRDefault="00E71FEB" w:rsidP="0031028B">
      <w:pPr>
        <w:autoSpaceDE w:val="0"/>
        <w:autoSpaceDN w:val="0"/>
        <w:adjustRightInd w:val="0"/>
        <w:spacing w:after="0" w:line="240" w:lineRule="auto"/>
        <w:jc w:val="center"/>
        <w:rPr>
          <w:rFonts w:ascii="Times New Roman" w:hAnsi="Times New Roman" w:cs="Times New Roman"/>
          <w:b/>
          <w:u w:val="single"/>
        </w:rPr>
      </w:pPr>
    </w:p>
    <w:p w14:paraId="52AD72C5" w14:textId="77777777" w:rsidR="00E71FEB" w:rsidRDefault="00E71FEB" w:rsidP="00184246">
      <w:pPr>
        <w:autoSpaceDE w:val="0"/>
        <w:autoSpaceDN w:val="0"/>
        <w:adjustRightInd w:val="0"/>
        <w:spacing w:after="0" w:line="240" w:lineRule="auto"/>
        <w:rPr>
          <w:rFonts w:ascii="Times New Roman" w:hAnsi="Times New Roman" w:cs="Times New Roman"/>
          <w:b/>
          <w:u w:val="single"/>
        </w:rPr>
      </w:pPr>
    </w:p>
    <w:p w14:paraId="6318CA9A" w14:textId="77777777" w:rsidR="0031028B" w:rsidRPr="00184246" w:rsidRDefault="00184246" w:rsidP="0031028B">
      <w:pPr>
        <w:autoSpaceDE w:val="0"/>
        <w:autoSpaceDN w:val="0"/>
        <w:adjustRightInd w:val="0"/>
        <w:spacing w:after="0" w:line="240" w:lineRule="auto"/>
        <w:jc w:val="center"/>
        <w:rPr>
          <w:rFonts w:ascii="Times New Roman" w:hAnsi="Times New Roman" w:cs="Times New Roman"/>
          <w:b/>
          <w:sz w:val="32"/>
        </w:rPr>
      </w:pPr>
      <w:r w:rsidRPr="00184246">
        <w:rPr>
          <w:rFonts w:ascii="Times New Roman" w:hAnsi="Times New Roman" w:cs="Times New Roman"/>
          <w:b/>
          <w:sz w:val="32"/>
        </w:rPr>
        <w:lastRenderedPageBreak/>
        <w:t>C</w:t>
      </w:r>
      <w:r w:rsidR="0040749A">
        <w:rPr>
          <w:rFonts w:ascii="Times New Roman" w:hAnsi="Times New Roman" w:cs="Times New Roman"/>
          <w:b/>
          <w:sz w:val="32"/>
        </w:rPr>
        <w:t>hapter</w:t>
      </w:r>
      <w:r>
        <w:rPr>
          <w:rFonts w:ascii="Times New Roman" w:hAnsi="Times New Roman" w:cs="Times New Roman"/>
          <w:b/>
          <w:sz w:val="32"/>
        </w:rPr>
        <w:t xml:space="preserve"> </w:t>
      </w:r>
      <w:proofErr w:type="gramStart"/>
      <w:r w:rsidRPr="00184246">
        <w:rPr>
          <w:rFonts w:ascii="Times New Roman" w:hAnsi="Times New Roman" w:cs="Times New Roman"/>
          <w:b/>
          <w:sz w:val="32"/>
        </w:rPr>
        <w:t xml:space="preserve">5 </w:t>
      </w:r>
      <w:r w:rsidR="0040749A">
        <w:rPr>
          <w:rFonts w:ascii="Times New Roman" w:hAnsi="Times New Roman" w:cs="Times New Roman"/>
          <w:b/>
          <w:sz w:val="32"/>
        </w:rPr>
        <w:t>:</w:t>
      </w:r>
      <w:proofErr w:type="gramEnd"/>
      <w:r w:rsidRPr="00184246">
        <w:rPr>
          <w:rFonts w:ascii="Times New Roman" w:hAnsi="Times New Roman" w:cs="Times New Roman"/>
          <w:b/>
          <w:sz w:val="32"/>
        </w:rPr>
        <w:t xml:space="preserve"> </w:t>
      </w:r>
      <w:r>
        <w:rPr>
          <w:rFonts w:ascii="Times New Roman" w:hAnsi="Times New Roman" w:cs="Times New Roman"/>
          <w:b/>
          <w:sz w:val="32"/>
        </w:rPr>
        <w:t>Advance Department</w:t>
      </w:r>
    </w:p>
    <w:p w14:paraId="49216A62"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1FB15C8"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87F6DE0" w14:textId="77777777" w:rsidR="00DA0604" w:rsidRPr="0017767C" w:rsidRDefault="00DA0604" w:rsidP="0031028B">
      <w:pPr>
        <w:autoSpaceDE w:val="0"/>
        <w:autoSpaceDN w:val="0"/>
        <w:adjustRightInd w:val="0"/>
        <w:spacing w:after="0" w:line="240" w:lineRule="auto"/>
        <w:rPr>
          <w:rFonts w:ascii="Times New Roman" w:hAnsi="Times New Roman" w:cs="Times New Roman"/>
        </w:rPr>
      </w:pPr>
    </w:p>
    <w:p w14:paraId="0BA70A83"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24AF8CB" w14:textId="77777777" w:rsidR="0031028B" w:rsidRPr="00E71FEB" w:rsidRDefault="0031028B" w:rsidP="00C65815">
      <w:pPr>
        <w:pStyle w:val="ListParagraph"/>
        <w:numPr>
          <w:ilvl w:val="1"/>
          <w:numId w:val="59"/>
        </w:numPr>
        <w:autoSpaceDE w:val="0"/>
        <w:autoSpaceDN w:val="0"/>
        <w:adjustRightInd w:val="0"/>
        <w:spacing w:after="0" w:line="240" w:lineRule="auto"/>
        <w:rPr>
          <w:rFonts w:ascii="Times New Roman" w:hAnsi="Times New Roman" w:cs="Times New Roman"/>
          <w:b/>
          <w:sz w:val="28"/>
        </w:rPr>
      </w:pPr>
      <w:proofErr w:type="spellStart"/>
      <w:r w:rsidRPr="00E71FEB">
        <w:rPr>
          <w:rFonts w:ascii="Times New Roman" w:hAnsi="Times New Roman" w:cs="Times New Roman"/>
          <w:b/>
          <w:sz w:val="28"/>
        </w:rPr>
        <w:t>Anti Money</w:t>
      </w:r>
      <w:proofErr w:type="spellEnd"/>
      <w:r w:rsidRPr="00E71FEB">
        <w:rPr>
          <w:rFonts w:ascii="Times New Roman" w:hAnsi="Times New Roman" w:cs="Times New Roman"/>
          <w:b/>
          <w:sz w:val="28"/>
        </w:rPr>
        <w:t xml:space="preserve"> Laundering &amp; Combating the Financing of Terrorism</w:t>
      </w:r>
      <w:r w:rsidR="00E71FEB">
        <w:rPr>
          <w:rFonts w:ascii="Times New Roman" w:hAnsi="Times New Roman" w:cs="Times New Roman"/>
          <w:b/>
          <w:sz w:val="28"/>
        </w:rPr>
        <w:t>:</w:t>
      </w:r>
    </w:p>
    <w:p w14:paraId="313735E0"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E1A99B5"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D878B98"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4033410"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Bangladesh Financial Intelligence Unit (BFIU) of Bangladesh Bank issued various circulars from time to time for preventing money laundering activities and </w:t>
      </w:r>
      <w:proofErr w:type="spellStart"/>
      <w:r w:rsidRPr="0017767C">
        <w:rPr>
          <w:rFonts w:ascii="Times New Roman" w:hAnsi="Times New Roman" w:cs="Times New Roman"/>
        </w:rPr>
        <w:t>combatingthe</w:t>
      </w:r>
      <w:proofErr w:type="spellEnd"/>
      <w:r w:rsidRPr="0017767C">
        <w:rPr>
          <w:rFonts w:ascii="Times New Roman" w:hAnsi="Times New Roman" w:cs="Times New Roman"/>
        </w:rPr>
        <w:t xml:space="preserve"> financing of terrorism. Bangladesh Bank (BFIU) and our Head Office has given instructions to ascertain Independent Testing Rating against prevention of money laundering &amp; terrorist financing through </w:t>
      </w:r>
      <w:proofErr w:type="spellStart"/>
      <w:r w:rsidRPr="0017767C">
        <w:rPr>
          <w:rFonts w:ascii="Times New Roman" w:hAnsi="Times New Roman" w:cs="Times New Roman"/>
        </w:rPr>
        <w:t>Independing</w:t>
      </w:r>
      <w:proofErr w:type="spellEnd"/>
      <w:r w:rsidRPr="0017767C">
        <w:rPr>
          <w:rFonts w:ascii="Times New Roman" w:hAnsi="Times New Roman" w:cs="Times New Roman"/>
        </w:rPr>
        <w:t xml:space="preserve"> Testing Procedures.</w:t>
      </w:r>
    </w:p>
    <w:p w14:paraId="69F12E97"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4953C75"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C3D3A08" w14:textId="77777777" w:rsidR="0031028B" w:rsidRPr="0017767C" w:rsidRDefault="0031028B" w:rsidP="0031028B">
      <w:pPr>
        <w:autoSpaceDE w:val="0"/>
        <w:autoSpaceDN w:val="0"/>
        <w:adjustRightInd w:val="0"/>
        <w:spacing w:after="0" w:line="240" w:lineRule="auto"/>
        <w:rPr>
          <w:rFonts w:ascii="Times New Roman" w:hAnsi="Times New Roman" w:cs="Times New Roman"/>
          <w:b/>
        </w:rPr>
      </w:pPr>
      <w:r w:rsidRPr="0017767C">
        <w:rPr>
          <w:rFonts w:ascii="Times New Roman" w:hAnsi="Times New Roman" w:cs="Times New Roman"/>
          <w:b/>
        </w:rPr>
        <w:t xml:space="preserve">This Branch has obtained 82 marks out of 95 and the rating of the branch is “Very Good”. </w:t>
      </w:r>
    </w:p>
    <w:p w14:paraId="63E82377"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5BA56EE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49CC2F3"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CEFCA1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562941F4"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 overall </w:t>
      </w:r>
      <w:proofErr w:type="spellStart"/>
      <w:r w:rsidRPr="0017767C">
        <w:rPr>
          <w:rFonts w:ascii="Times New Roman" w:hAnsi="Times New Roman" w:cs="Times New Roman"/>
        </w:rPr>
        <w:t>performace</w:t>
      </w:r>
      <w:proofErr w:type="spellEnd"/>
      <w:r w:rsidRPr="0017767C">
        <w:rPr>
          <w:rFonts w:ascii="Times New Roman" w:hAnsi="Times New Roman" w:cs="Times New Roman"/>
        </w:rPr>
        <w:t xml:space="preserve"> of the Branch on anti-money laundering and combating terrorist financing function is fair. The Branch is more or less meticulous for opening of accounts as per </w:t>
      </w:r>
      <w:proofErr w:type="spellStart"/>
      <w:r w:rsidRPr="0017767C">
        <w:rPr>
          <w:rFonts w:ascii="Times New Roman" w:hAnsi="Times New Roman" w:cs="Times New Roman"/>
        </w:rPr>
        <w:t>guidlines</w:t>
      </w:r>
      <w:proofErr w:type="spellEnd"/>
      <w:r w:rsidRPr="0017767C">
        <w:rPr>
          <w:rFonts w:ascii="Times New Roman" w:hAnsi="Times New Roman" w:cs="Times New Roman"/>
        </w:rPr>
        <w:t xml:space="preserve"> of BFIU of Bangladesh Bank as well as Anti Money Laundering </w:t>
      </w:r>
      <w:proofErr w:type="spellStart"/>
      <w:r w:rsidRPr="0017767C">
        <w:rPr>
          <w:rFonts w:ascii="Times New Roman" w:hAnsi="Times New Roman" w:cs="Times New Roman"/>
        </w:rPr>
        <w:t>Curculars</w:t>
      </w:r>
      <w:proofErr w:type="spellEnd"/>
      <w:r w:rsidRPr="0017767C">
        <w:rPr>
          <w:rFonts w:ascii="Times New Roman" w:hAnsi="Times New Roman" w:cs="Times New Roman"/>
        </w:rPr>
        <w:t xml:space="preserve"> </w:t>
      </w:r>
      <w:proofErr w:type="spellStart"/>
      <w:r w:rsidRPr="0017767C">
        <w:rPr>
          <w:rFonts w:ascii="Times New Roman" w:hAnsi="Times New Roman" w:cs="Times New Roman"/>
        </w:rPr>
        <w:t>iss</w:t>
      </w:r>
      <w:proofErr w:type="spellEnd"/>
      <w:r w:rsidRPr="0017767C">
        <w:rPr>
          <w:rFonts w:ascii="Times New Roman" w:hAnsi="Times New Roman" w:cs="Times New Roman"/>
        </w:rPr>
        <w:t xml:space="preserve"> from time to time by the Head Office of the Bank.</w:t>
      </w:r>
    </w:p>
    <w:p w14:paraId="07D406CF"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C15EC84"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01F826F"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Branch should meticulously follow the circulars issued by BFIU of BB and AMLD of Head Office from </w:t>
      </w:r>
      <w:proofErr w:type="spellStart"/>
      <w:r w:rsidRPr="0017767C">
        <w:rPr>
          <w:rFonts w:ascii="Times New Roman" w:hAnsi="Times New Roman" w:cs="Times New Roman"/>
        </w:rPr>
        <w:t>timeto</w:t>
      </w:r>
      <w:proofErr w:type="spellEnd"/>
      <w:r w:rsidRPr="0017767C">
        <w:rPr>
          <w:rFonts w:ascii="Times New Roman" w:hAnsi="Times New Roman" w:cs="Times New Roman"/>
        </w:rPr>
        <w:t xml:space="preserve"> time, maintain all required files &amp; records, report CTR / STR / Self-Assessment Report in time and regularize the lapses as </w:t>
      </w:r>
      <w:proofErr w:type="spellStart"/>
      <w:r w:rsidRPr="0017767C">
        <w:rPr>
          <w:rFonts w:ascii="Times New Roman" w:hAnsi="Times New Roman" w:cs="Times New Roman"/>
        </w:rPr>
        <w:t>mantioned</w:t>
      </w:r>
      <w:proofErr w:type="spellEnd"/>
      <w:r w:rsidRPr="0017767C">
        <w:rPr>
          <w:rFonts w:ascii="Times New Roman" w:hAnsi="Times New Roman" w:cs="Times New Roman"/>
        </w:rPr>
        <w:t xml:space="preserve"> above.</w:t>
      </w:r>
    </w:p>
    <w:p w14:paraId="73DBA72D"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CA954C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1726DBDF"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8CDB19C"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16237EF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ACACD01"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01278233"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3BA821E"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051E9D75"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028B474E"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43B3ED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5FE6D78F"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5E879C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295295A"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1F603BE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9E727CB" w14:textId="77777777" w:rsidR="0031028B" w:rsidRDefault="0031028B" w:rsidP="00C65815">
      <w:pPr>
        <w:pStyle w:val="Heading2"/>
        <w:numPr>
          <w:ilvl w:val="1"/>
          <w:numId w:val="59"/>
        </w:numPr>
      </w:pPr>
      <w:r w:rsidRPr="00E71FEB">
        <w:lastRenderedPageBreak/>
        <w:t xml:space="preserve">Clearing </w:t>
      </w:r>
      <w:proofErr w:type="gramStart"/>
      <w:r w:rsidRPr="00E71FEB">
        <w:t>Section :</w:t>
      </w:r>
      <w:proofErr w:type="gramEnd"/>
    </w:p>
    <w:p w14:paraId="43EE81E5"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FF9FE4B" w14:textId="77777777" w:rsidR="0031028B" w:rsidRDefault="0031028B" w:rsidP="00556864">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In banking clearing means clearing of bank cheque. In easy word, it's a way of transferring the cash from the place of bank where cheque is drawn to the place of bank where it's deposited. consistent with the principles of the Bangladesh Bank, Banks those are a part of the financial organization has achieved the position of scheduled bank. Banks those predict to clear the cash clear each other's cheque drawn via clearinghouse. it's a financial organization system where the member banks representative gamers to clear the cheque on a daily basis.</w:t>
      </w:r>
    </w:p>
    <w:p w14:paraId="249D3D64" w14:textId="77777777" w:rsidR="00E71FEB" w:rsidRPr="0017767C" w:rsidRDefault="00E71FEB" w:rsidP="0031028B">
      <w:pPr>
        <w:autoSpaceDE w:val="0"/>
        <w:autoSpaceDN w:val="0"/>
        <w:adjustRightInd w:val="0"/>
        <w:spacing w:after="0" w:line="240" w:lineRule="auto"/>
        <w:rPr>
          <w:rFonts w:ascii="Times New Roman" w:hAnsi="Times New Roman" w:cs="Times New Roman"/>
        </w:rPr>
      </w:pPr>
    </w:p>
    <w:p w14:paraId="3F48FD5F"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E2CE965" w14:textId="77777777" w:rsidR="0031028B" w:rsidRDefault="0031028B" w:rsidP="00556864">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 Banks accept check and other similar instruments for crediting the proceeds to the customer's account. The bank receives multiple such instruments from account holders throughout the day. Some instruments are utilized as another bank payable. Except of </w:t>
      </w:r>
      <w:proofErr w:type="gramStart"/>
      <w:r w:rsidRPr="0017767C">
        <w:rPr>
          <w:rFonts w:ascii="Times New Roman" w:hAnsi="Times New Roman" w:cs="Times New Roman"/>
        </w:rPr>
        <w:t>those introduction</w:t>
      </w:r>
      <w:proofErr w:type="gramEnd"/>
      <w:r w:rsidRPr="0017767C">
        <w:rPr>
          <w:rFonts w:ascii="Times New Roman" w:hAnsi="Times New Roman" w:cs="Times New Roman"/>
        </w:rPr>
        <w:t xml:space="preserve"> to the bank of drawer as reason of receiving the proceeds, several messengers would must use thereto end. Similarly, the messengers or other banks will present plenty of check draft on this and then to the counterpart. the full procedure would require substantial time, uncertainty, expense and expenditure. it's clearinghouse where banks have to pay their arrearage. And it sits twice to figure in sooner or later.</w:t>
      </w:r>
    </w:p>
    <w:p w14:paraId="4C02B742" w14:textId="77777777" w:rsidR="00E71FEB" w:rsidRPr="0017767C" w:rsidRDefault="00E71FEB" w:rsidP="0031028B">
      <w:pPr>
        <w:autoSpaceDE w:val="0"/>
        <w:autoSpaceDN w:val="0"/>
        <w:adjustRightInd w:val="0"/>
        <w:spacing w:after="0" w:line="240" w:lineRule="auto"/>
        <w:rPr>
          <w:rFonts w:ascii="Times New Roman" w:hAnsi="Times New Roman" w:cs="Times New Roman"/>
        </w:rPr>
      </w:pPr>
    </w:p>
    <w:p w14:paraId="1F3D4AA7" w14:textId="77777777" w:rsidR="00556864" w:rsidRPr="00556864" w:rsidRDefault="0031028B" w:rsidP="00556864">
      <w:pPr>
        <w:spacing w:after="270"/>
        <w:ind w:left="-5"/>
        <w:rPr>
          <w:rFonts w:ascii="Times New Roman" w:eastAsia="Times New Roman" w:hAnsi="Times New Roman" w:cs="Times New Roman"/>
          <w:b/>
          <w:sz w:val="24"/>
        </w:rPr>
      </w:pPr>
      <w:r w:rsidRPr="00E71FEB">
        <w:rPr>
          <w:rFonts w:ascii="Times New Roman" w:eastAsia="Times New Roman" w:hAnsi="Times New Roman" w:cs="Times New Roman"/>
          <w:b/>
          <w:sz w:val="24"/>
        </w:rPr>
        <w:t xml:space="preserve">Reasons for dishonoring cheque: </w:t>
      </w:r>
    </w:p>
    <w:tbl>
      <w:tblPr>
        <w:tblStyle w:val="TableGrid0"/>
        <w:tblW w:w="0" w:type="auto"/>
        <w:tblInd w:w="-5" w:type="dxa"/>
        <w:tblLook w:val="04A0" w:firstRow="1" w:lastRow="0" w:firstColumn="1" w:lastColumn="0" w:noHBand="0" w:noVBand="1"/>
      </w:tblPr>
      <w:tblGrid>
        <w:gridCol w:w="9267"/>
      </w:tblGrid>
      <w:tr w:rsidR="0031028B" w:rsidRPr="0017767C" w14:paraId="38229AA6" w14:textId="77777777" w:rsidTr="00C33B57">
        <w:trPr>
          <w:trHeight w:val="3923"/>
        </w:trPr>
        <w:tc>
          <w:tcPr>
            <w:tcW w:w="9267" w:type="dxa"/>
          </w:tcPr>
          <w:p w14:paraId="0D659CD2" w14:textId="77777777" w:rsidR="0031028B" w:rsidRPr="0017767C" w:rsidRDefault="0031028B" w:rsidP="00556864">
            <w:pPr>
              <w:pStyle w:val="ListParagraph"/>
              <w:numPr>
                <w:ilvl w:val="0"/>
                <w:numId w:val="39"/>
              </w:numPr>
              <w:spacing w:after="130" w:line="360" w:lineRule="auto"/>
              <w:ind w:right="375"/>
              <w:jc w:val="both"/>
              <w:rPr>
                <w:rFonts w:ascii="Times New Roman" w:hAnsi="Times New Roman" w:cs="Times New Roman"/>
              </w:rPr>
            </w:pPr>
            <w:r w:rsidRPr="0017767C">
              <w:rPr>
                <w:rFonts w:ascii="Times New Roman" w:hAnsi="Times New Roman" w:cs="Times New Roman"/>
              </w:rPr>
              <w:t xml:space="preserve">If the drawer is not referred. </w:t>
            </w:r>
          </w:p>
          <w:p w14:paraId="0E3DE7F4" w14:textId="77777777" w:rsidR="0031028B" w:rsidRPr="0017767C" w:rsidRDefault="0031028B" w:rsidP="00556864">
            <w:pPr>
              <w:pStyle w:val="ListParagraph"/>
              <w:numPr>
                <w:ilvl w:val="0"/>
                <w:numId w:val="39"/>
              </w:numPr>
              <w:spacing w:after="152" w:line="360" w:lineRule="auto"/>
              <w:ind w:right="375"/>
              <w:jc w:val="both"/>
              <w:rPr>
                <w:rFonts w:ascii="Times New Roman" w:hAnsi="Times New Roman" w:cs="Times New Roman"/>
              </w:rPr>
            </w:pPr>
            <w:r w:rsidRPr="0017767C">
              <w:rPr>
                <w:rFonts w:ascii="Times New Roman" w:hAnsi="Times New Roman" w:cs="Times New Roman"/>
              </w:rPr>
              <w:t xml:space="preserve">If the account doesn’t carry sufficient cash. </w:t>
            </w:r>
          </w:p>
          <w:p w14:paraId="77F82FF0"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 xml:space="preserve">If the agreement is over. </w:t>
            </w:r>
          </w:p>
          <w:p w14:paraId="07540227"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 xml:space="preserve">Payment stopped through drawer.  </w:t>
            </w:r>
          </w:p>
          <w:p w14:paraId="3CE33E4D"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 xml:space="preserve">Irregular / unreadable / required endorsement by the payee  </w:t>
            </w:r>
          </w:p>
          <w:p w14:paraId="74D9E949"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 xml:space="preserve">Irregular endorsement by the payee, includes confirmation from banks. </w:t>
            </w:r>
          </w:p>
          <w:p w14:paraId="66D78323"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Signature of the drawer varies.</w:t>
            </w:r>
          </w:p>
          <w:p w14:paraId="74CECC06" w14:textId="77777777" w:rsidR="0031028B" w:rsidRPr="0017767C" w:rsidRDefault="0031028B" w:rsidP="00556864">
            <w:pPr>
              <w:pStyle w:val="ListParagraph"/>
              <w:numPr>
                <w:ilvl w:val="0"/>
                <w:numId w:val="39"/>
              </w:numPr>
              <w:spacing w:after="293" w:line="360" w:lineRule="auto"/>
              <w:ind w:right="375"/>
              <w:jc w:val="both"/>
              <w:rPr>
                <w:rFonts w:ascii="Times New Roman" w:hAnsi="Times New Roman" w:cs="Times New Roman"/>
              </w:rPr>
            </w:pPr>
            <w:r w:rsidRPr="0017767C">
              <w:rPr>
                <w:rFonts w:ascii="Times New Roman" w:hAnsi="Times New Roman" w:cs="Times New Roman"/>
              </w:rPr>
              <w:t xml:space="preserve">Changes in the word date / figures include a complete signature of the drawer.  </w:t>
            </w:r>
          </w:p>
          <w:p w14:paraId="3C75FB1D"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 xml:space="preserve">The check is </w:t>
            </w:r>
            <w:proofErr w:type="spellStart"/>
            <w:r w:rsidRPr="0017767C">
              <w:rPr>
                <w:rFonts w:ascii="Times New Roman" w:hAnsi="Times New Roman" w:cs="Times New Roman"/>
              </w:rPr>
              <w:t>post dated</w:t>
            </w:r>
            <w:proofErr w:type="spellEnd"/>
            <w:r w:rsidRPr="0017767C">
              <w:rPr>
                <w:rFonts w:ascii="Times New Roman" w:hAnsi="Times New Roman" w:cs="Times New Roman"/>
              </w:rPr>
              <w:t xml:space="preserve"> /out dated.  </w:t>
            </w:r>
          </w:p>
          <w:p w14:paraId="152F67F9"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 xml:space="preserve">Words and figures fluctuate in </w:t>
            </w:r>
            <w:proofErr w:type="gramStart"/>
            <w:r w:rsidRPr="0017767C">
              <w:rPr>
                <w:rFonts w:ascii="Times New Roman" w:hAnsi="Times New Roman" w:cs="Times New Roman"/>
              </w:rPr>
              <w:t>number..</w:t>
            </w:r>
            <w:proofErr w:type="gramEnd"/>
            <w:r w:rsidRPr="0017767C">
              <w:rPr>
                <w:rFonts w:ascii="Times New Roman" w:hAnsi="Times New Roman" w:cs="Times New Roman"/>
              </w:rPr>
              <w:t xml:space="preserve">  </w:t>
            </w:r>
          </w:p>
          <w:p w14:paraId="56B4662A"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 xml:space="preserve">Crossed cheque will be given by </w:t>
            </w:r>
            <w:proofErr w:type="gramStart"/>
            <w:r w:rsidRPr="0017767C">
              <w:rPr>
                <w:rFonts w:ascii="Times New Roman" w:hAnsi="Times New Roman" w:cs="Times New Roman"/>
              </w:rPr>
              <w:t>bank..</w:t>
            </w:r>
            <w:proofErr w:type="gramEnd"/>
            <w:r w:rsidRPr="0017767C">
              <w:rPr>
                <w:rFonts w:ascii="Times New Roman" w:hAnsi="Times New Roman" w:cs="Times New Roman"/>
              </w:rPr>
              <w:t xml:space="preserve">  </w:t>
            </w:r>
          </w:p>
          <w:p w14:paraId="61C047A0" w14:textId="77777777" w:rsidR="0031028B" w:rsidRPr="0017767C" w:rsidRDefault="0031028B" w:rsidP="00556864">
            <w:pPr>
              <w:pStyle w:val="ListParagraph"/>
              <w:numPr>
                <w:ilvl w:val="0"/>
                <w:numId w:val="39"/>
              </w:numPr>
              <w:spacing w:after="291" w:line="360" w:lineRule="auto"/>
              <w:ind w:right="375"/>
              <w:jc w:val="both"/>
              <w:rPr>
                <w:rFonts w:ascii="Times New Roman" w:hAnsi="Times New Roman" w:cs="Times New Roman"/>
              </w:rPr>
            </w:pPr>
            <w:r w:rsidRPr="0017767C">
              <w:rPr>
                <w:rFonts w:ascii="Times New Roman" w:hAnsi="Times New Roman" w:cs="Times New Roman"/>
              </w:rPr>
              <w:t xml:space="preserve">Proper stamp requires cancelation. </w:t>
            </w:r>
          </w:p>
          <w:p w14:paraId="2888B452" w14:textId="77777777" w:rsidR="0031028B" w:rsidRPr="0017767C" w:rsidRDefault="0031028B" w:rsidP="00556864">
            <w:pPr>
              <w:pStyle w:val="ListParagraph"/>
              <w:numPr>
                <w:ilvl w:val="0"/>
                <w:numId w:val="39"/>
              </w:numPr>
              <w:spacing w:after="278" w:line="360" w:lineRule="auto"/>
              <w:ind w:right="375"/>
              <w:jc w:val="both"/>
              <w:rPr>
                <w:rFonts w:ascii="Times New Roman" w:hAnsi="Times New Roman" w:cs="Times New Roman"/>
              </w:rPr>
            </w:pPr>
            <w:r w:rsidRPr="0017767C">
              <w:rPr>
                <w:rFonts w:ascii="Times New Roman" w:hAnsi="Times New Roman" w:cs="Times New Roman"/>
              </w:rPr>
              <w:t xml:space="preserve">"Account payee only" check crossed (18) Collecting irregular / required discharge </w:t>
            </w:r>
          </w:p>
          <w:p w14:paraId="1F7A768C" w14:textId="77777777" w:rsidR="0031028B" w:rsidRPr="0017767C" w:rsidRDefault="0031028B" w:rsidP="00C33B57">
            <w:pPr>
              <w:spacing w:after="270"/>
              <w:rPr>
                <w:rFonts w:ascii="Times New Roman" w:hAnsi="Times New Roman" w:cs="Times New Roman"/>
              </w:rPr>
            </w:pPr>
          </w:p>
        </w:tc>
      </w:tr>
    </w:tbl>
    <w:p w14:paraId="22939837" w14:textId="77777777" w:rsidR="0031028B" w:rsidRPr="0017767C" w:rsidRDefault="0031028B" w:rsidP="0031028B">
      <w:pPr>
        <w:spacing w:after="270"/>
        <w:rPr>
          <w:rFonts w:ascii="Times New Roman" w:hAnsi="Times New Roman" w:cs="Times New Roman"/>
        </w:rPr>
      </w:pPr>
    </w:p>
    <w:p w14:paraId="13433B84" w14:textId="77777777" w:rsidR="0031028B" w:rsidRDefault="0031028B" w:rsidP="0031028B">
      <w:pPr>
        <w:spacing w:after="270"/>
        <w:ind w:left="-5"/>
        <w:rPr>
          <w:rFonts w:ascii="Times New Roman" w:eastAsia="Times New Roman" w:hAnsi="Times New Roman" w:cs="Times New Roman"/>
          <w:b/>
          <w:sz w:val="24"/>
        </w:rPr>
      </w:pPr>
      <w:r w:rsidRPr="00E71FEB">
        <w:rPr>
          <w:rFonts w:ascii="Times New Roman" w:eastAsia="Times New Roman" w:hAnsi="Times New Roman" w:cs="Times New Roman"/>
          <w:b/>
          <w:sz w:val="24"/>
        </w:rPr>
        <w:lastRenderedPageBreak/>
        <w:t xml:space="preserve">Different variation of clearing:  </w:t>
      </w:r>
    </w:p>
    <w:tbl>
      <w:tblPr>
        <w:tblStyle w:val="TableGrid0"/>
        <w:tblpPr w:leftFromText="180" w:rightFromText="180" w:vertAnchor="text" w:horzAnchor="margin" w:tblpY="109"/>
        <w:tblW w:w="10172" w:type="dxa"/>
        <w:tblLook w:val="04A0" w:firstRow="1" w:lastRow="0" w:firstColumn="1" w:lastColumn="0" w:noHBand="0" w:noVBand="1"/>
      </w:tblPr>
      <w:tblGrid>
        <w:gridCol w:w="684"/>
        <w:gridCol w:w="4798"/>
        <w:gridCol w:w="4690"/>
      </w:tblGrid>
      <w:tr w:rsidR="00E71FEB" w:rsidRPr="0017767C" w14:paraId="7E61FA24" w14:textId="77777777" w:rsidTr="00E71FEB">
        <w:trPr>
          <w:trHeight w:val="356"/>
        </w:trPr>
        <w:tc>
          <w:tcPr>
            <w:tcW w:w="684" w:type="dxa"/>
          </w:tcPr>
          <w:p w14:paraId="154F0003" w14:textId="77777777" w:rsidR="00E71FEB" w:rsidRPr="0017767C" w:rsidRDefault="00E71FEB" w:rsidP="00E71FEB">
            <w:pPr>
              <w:spacing w:after="270"/>
              <w:jc w:val="center"/>
              <w:rPr>
                <w:rFonts w:ascii="Times New Roman" w:hAnsi="Times New Roman" w:cs="Times New Roman"/>
                <w:b/>
              </w:rPr>
            </w:pPr>
            <w:r w:rsidRPr="0017767C">
              <w:rPr>
                <w:rFonts w:ascii="Times New Roman" w:hAnsi="Times New Roman" w:cs="Times New Roman"/>
                <w:b/>
              </w:rPr>
              <w:t>No.</w:t>
            </w:r>
          </w:p>
        </w:tc>
        <w:tc>
          <w:tcPr>
            <w:tcW w:w="4798" w:type="dxa"/>
          </w:tcPr>
          <w:p w14:paraId="12C02A64" w14:textId="77777777" w:rsidR="00E71FEB" w:rsidRPr="0017767C" w:rsidRDefault="00E71FEB" w:rsidP="00E71FEB">
            <w:pPr>
              <w:spacing w:after="270"/>
              <w:jc w:val="center"/>
              <w:rPr>
                <w:rFonts w:ascii="Times New Roman" w:hAnsi="Times New Roman" w:cs="Times New Roman"/>
                <w:b/>
              </w:rPr>
            </w:pPr>
            <w:r w:rsidRPr="0017767C">
              <w:rPr>
                <w:rFonts w:ascii="Times New Roman" w:hAnsi="Times New Roman" w:cs="Times New Roman"/>
                <w:b/>
              </w:rPr>
              <w:t>Regular Value Instrument</w:t>
            </w:r>
          </w:p>
        </w:tc>
        <w:tc>
          <w:tcPr>
            <w:tcW w:w="4690" w:type="dxa"/>
          </w:tcPr>
          <w:p w14:paraId="7126F3C0" w14:textId="77777777" w:rsidR="00E71FEB" w:rsidRPr="0017767C" w:rsidRDefault="00E71FEB" w:rsidP="00E71FEB">
            <w:pPr>
              <w:spacing w:after="270"/>
              <w:jc w:val="center"/>
              <w:rPr>
                <w:rFonts w:ascii="Times New Roman" w:hAnsi="Times New Roman" w:cs="Times New Roman"/>
                <w:b/>
              </w:rPr>
            </w:pPr>
            <w:r w:rsidRPr="0017767C">
              <w:rPr>
                <w:rFonts w:ascii="Times New Roman" w:hAnsi="Times New Roman" w:cs="Times New Roman"/>
                <w:b/>
              </w:rPr>
              <w:t>High Value Instrument</w:t>
            </w:r>
          </w:p>
        </w:tc>
      </w:tr>
      <w:tr w:rsidR="00E71FEB" w:rsidRPr="0017767C" w14:paraId="2885D995" w14:textId="77777777" w:rsidTr="00E71FEB">
        <w:trPr>
          <w:trHeight w:val="1557"/>
        </w:trPr>
        <w:tc>
          <w:tcPr>
            <w:tcW w:w="684" w:type="dxa"/>
          </w:tcPr>
          <w:p w14:paraId="0FC63EC7" w14:textId="77777777" w:rsidR="00E71FEB" w:rsidRPr="0017767C" w:rsidRDefault="00E71FEB" w:rsidP="00E71FEB">
            <w:pPr>
              <w:spacing w:after="270"/>
              <w:jc w:val="center"/>
              <w:rPr>
                <w:rFonts w:ascii="Times New Roman" w:hAnsi="Times New Roman" w:cs="Times New Roman"/>
              </w:rPr>
            </w:pPr>
            <w:r w:rsidRPr="0017767C">
              <w:rPr>
                <w:rFonts w:ascii="Times New Roman" w:hAnsi="Times New Roman" w:cs="Times New Roman"/>
              </w:rPr>
              <w:t>1</w:t>
            </w:r>
          </w:p>
        </w:tc>
        <w:tc>
          <w:tcPr>
            <w:tcW w:w="4798" w:type="dxa"/>
          </w:tcPr>
          <w:p w14:paraId="436309F8" w14:textId="77777777" w:rsidR="00E71FEB" w:rsidRPr="0017767C" w:rsidRDefault="00E71FEB" w:rsidP="00E71FEB">
            <w:pPr>
              <w:spacing w:after="152" w:line="367" w:lineRule="auto"/>
              <w:ind w:right="375"/>
              <w:jc w:val="center"/>
              <w:rPr>
                <w:rFonts w:ascii="Times New Roman" w:eastAsia="Times New Roman" w:hAnsi="Times New Roman" w:cs="Times New Roman"/>
              </w:rPr>
            </w:pPr>
            <w:r w:rsidRPr="0017767C">
              <w:rPr>
                <w:rFonts w:ascii="Times New Roman" w:eastAsia="Times New Roman" w:hAnsi="Times New Roman" w:cs="Times New Roman"/>
              </w:rPr>
              <w:t xml:space="preserve">Normal clearing house: </w:t>
            </w:r>
            <w:r w:rsidRPr="0017767C">
              <w:rPr>
                <w:rFonts w:ascii="Times New Roman" w:hAnsi="Times New Roman" w:cs="Times New Roman"/>
              </w:rPr>
              <w:t>It consists of 2 type of clearing house that is first clearing house and second clearing house. In case of first clearing house the time it stands is form 10-11 am and for second house it is after 3 pm.</w:t>
            </w:r>
          </w:p>
          <w:p w14:paraId="49825958" w14:textId="77777777" w:rsidR="00E71FEB" w:rsidRPr="0017767C" w:rsidRDefault="00E71FEB" w:rsidP="00E71FEB">
            <w:pPr>
              <w:spacing w:after="270"/>
              <w:jc w:val="center"/>
              <w:rPr>
                <w:rFonts w:ascii="Times New Roman" w:hAnsi="Times New Roman" w:cs="Times New Roman"/>
              </w:rPr>
            </w:pPr>
          </w:p>
        </w:tc>
        <w:tc>
          <w:tcPr>
            <w:tcW w:w="4690" w:type="dxa"/>
          </w:tcPr>
          <w:p w14:paraId="28AA4E2D" w14:textId="77777777" w:rsidR="00E71FEB" w:rsidRPr="0017767C" w:rsidRDefault="00E71FEB" w:rsidP="00E71FEB">
            <w:pPr>
              <w:spacing w:after="152" w:line="367" w:lineRule="auto"/>
              <w:ind w:right="375"/>
              <w:jc w:val="center"/>
              <w:rPr>
                <w:rFonts w:ascii="Times New Roman" w:hAnsi="Times New Roman" w:cs="Times New Roman"/>
              </w:rPr>
            </w:pPr>
            <w:r w:rsidRPr="0017767C">
              <w:rPr>
                <w:rFonts w:ascii="Times New Roman" w:eastAsia="Times New Roman" w:hAnsi="Times New Roman" w:cs="Times New Roman"/>
              </w:rPr>
              <w:t xml:space="preserve">Same day clearing house: </w:t>
            </w:r>
            <w:r w:rsidRPr="0017767C">
              <w:rPr>
                <w:rFonts w:ascii="Times New Roman" w:hAnsi="Times New Roman" w:cs="Times New Roman"/>
              </w:rPr>
              <w:t>It also consists of both first &amp; second clearing house. But in that case first house stands from 11 am-12pm and for second house it is after 2pm.</w:t>
            </w:r>
          </w:p>
        </w:tc>
      </w:tr>
      <w:tr w:rsidR="00E71FEB" w:rsidRPr="0017767C" w14:paraId="67FDB60A" w14:textId="77777777" w:rsidTr="00E71FEB">
        <w:trPr>
          <w:trHeight w:val="2605"/>
        </w:trPr>
        <w:tc>
          <w:tcPr>
            <w:tcW w:w="684" w:type="dxa"/>
          </w:tcPr>
          <w:p w14:paraId="31F8FCAD" w14:textId="77777777" w:rsidR="00E71FEB" w:rsidRPr="0017767C" w:rsidRDefault="00E71FEB" w:rsidP="00E71FEB">
            <w:pPr>
              <w:spacing w:after="270"/>
              <w:jc w:val="center"/>
              <w:rPr>
                <w:rFonts w:ascii="Times New Roman" w:hAnsi="Times New Roman" w:cs="Times New Roman"/>
              </w:rPr>
            </w:pPr>
            <w:r w:rsidRPr="0017767C">
              <w:rPr>
                <w:rFonts w:ascii="Times New Roman" w:hAnsi="Times New Roman" w:cs="Times New Roman"/>
              </w:rPr>
              <w:t>2</w:t>
            </w:r>
          </w:p>
        </w:tc>
        <w:tc>
          <w:tcPr>
            <w:tcW w:w="4798" w:type="dxa"/>
          </w:tcPr>
          <w:p w14:paraId="380240A1" w14:textId="77777777" w:rsidR="00E71FEB" w:rsidRPr="0017767C" w:rsidRDefault="00E71FEB" w:rsidP="00E71FEB">
            <w:pPr>
              <w:spacing w:after="152" w:line="367" w:lineRule="auto"/>
              <w:ind w:right="375"/>
              <w:jc w:val="center"/>
              <w:rPr>
                <w:rFonts w:ascii="Times New Roman" w:eastAsia="Times New Roman" w:hAnsi="Times New Roman" w:cs="Times New Roman"/>
                <w:b/>
                <w:u w:val="single"/>
              </w:rPr>
            </w:pPr>
            <w:r w:rsidRPr="0017767C">
              <w:rPr>
                <w:rFonts w:ascii="Times New Roman" w:eastAsia="Times New Roman" w:hAnsi="Times New Roman" w:cs="Times New Roman"/>
                <w:u w:val="single"/>
              </w:rPr>
              <w:t>Charges on Regular Value Cheque:</w:t>
            </w:r>
          </w:p>
          <w:p w14:paraId="49763AC7" w14:textId="77777777" w:rsidR="00E71FEB" w:rsidRPr="0017767C" w:rsidRDefault="00E71FEB" w:rsidP="00C65815">
            <w:pPr>
              <w:pStyle w:val="ListParagraph"/>
              <w:numPr>
                <w:ilvl w:val="1"/>
                <w:numId w:val="53"/>
              </w:numPr>
              <w:spacing w:after="152" w:line="367" w:lineRule="auto"/>
              <w:ind w:right="375"/>
              <w:jc w:val="center"/>
              <w:rPr>
                <w:rFonts w:ascii="Times New Roman" w:eastAsia="Times New Roman" w:hAnsi="Times New Roman" w:cs="Times New Roman"/>
                <w:b/>
                <w:u w:val="single"/>
              </w:rPr>
            </w:pPr>
            <w:r w:rsidRPr="0017767C">
              <w:rPr>
                <w:rFonts w:ascii="Times New Roman" w:eastAsia="Times New Roman" w:hAnsi="Times New Roman" w:cs="Times New Roman"/>
              </w:rPr>
              <w:t xml:space="preserve">Less than Tk. 50,000/- </w:t>
            </w:r>
            <w:r w:rsidRPr="0017767C">
              <w:rPr>
                <w:rFonts w:ascii="Times New Roman" w:eastAsia="Times New Roman" w:hAnsi="Times New Roman" w:cs="Times New Roman"/>
              </w:rPr>
              <w:tab/>
              <w:t>: Nil</w:t>
            </w:r>
          </w:p>
          <w:p w14:paraId="57B9B969" w14:textId="77777777" w:rsidR="00E71FEB" w:rsidRPr="0017767C" w:rsidRDefault="00E71FEB" w:rsidP="00C65815">
            <w:pPr>
              <w:pStyle w:val="ListParagraph"/>
              <w:numPr>
                <w:ilvl w:val="1"/>
                <w:numId w:val="53"/>
              </w:numPr>
              <w:spacing w:after="152" w:line="367" w:lineRule="auto"/>
              <w:ind w:right="375"/>
              <w:jc w:val="center"/>
              <w:rPr>
                <w:rFonts w:ascii="Times New Roman" w:eastAsia="Times New Roman" w:hAnsi="Times New Roman" w:cs="Times New Roman"/>
                <w:b/>
                <w:u w:val="single"/>
              </w:rPr>
            </w:pPr>
            <w:r w:rsidRPr="0017767C">
              <w:rPr>
                <w:rFonts w:ascii="Times New Roman" w:eastAsia="Times New Roman" w:hAnsi="Times New Roman" w:cs="Times New Roman"/>
              </w:rPr>
              <w:t>Tk. 50,000/- to less than Tk. 5,00,000/</w:t>
            </w:r>
            <w:proofErr w:type="gramStart"/>
            <w:r w:rsidRPr="0017767C">
              <w:rPr>
                <w:rFonts w:ascii="Times New Roman" w:eastAsia="Times New Roman" w:hAnsi="Times New Roman" w:cs="Times New Roman"/>
              </w:rPr>
              <w:t>- :</w:t>
            </w:r>
            <w:proofErr w:type="gramEnd"/>
            <w:r w:rsidRPr="0017767C">
              <w:rPr>
                <w:rFonts w:ascii="Times New Roman" w:eastAsia="Times New Roman" w:hAnsi="Times New Roman" w:cs="Times New Roman"/>
              </w:rPr>
              <w:t xml:space="preserve"> Tk. 10 (BACH will receive Tk. 8 + Bank will receive Tk. 2)</w:t>
            </w:r>
          </w:p>
          <w:p w14:paraId="0B0AD82D" w14:textId="77777777" w:rsidR="00E71FEB" w:rsidRPr="0017767C" w:rsidRDefault="00E71FEB" w:rsidP="00C65815">
            <w:pPr>
              <w:pStyle w:val="ListParagraph"/>
              <w:numPr>
                <w:ilvl w:val="1"/>
                <w:numId w:val="53"/>
              </w:numPr>
              <w:spacing w:after="152" w:line="367" w:lineRule="auto"/>
              <w:ind w:right="375"/>
              <w:jc w:val="center"/>
              <w:rPr>
                <w:rFonts w:ascii="Times New Roman" w:eastAsia="Times New Roman" w:hAnsi="Times New Roman" w:cs="Times New Roman"/>
                <w:b/>
                <w:u w:val="single"/>
              </w:rPr>
            </w:pPr>
            <w:r w:rsidRPr="0017767C">
              <w:rPr>
                <w:rFonts w:ascii="Times New Roman" w:eastAsia="Times New Roman" w:hAnsi="Times New Roman" w:cs="Times New Roman"/>
              </w:rPr>
              <w:t xml:space="preserve">Tk. 5,00,000/- and </w:t>
            </w:r>
            <w:proofErr w:type="gramStart"/>
            <w:r w:rsidRPr="0017767C">
              <w:rPr>
                <w:rFonts w:ascii="Times New Roman" w:eastAsia="Times New Roman" w:hAnsi="Times New Roman" w:cs="Times New Roman"/>
              </w:rPr>
              <w:t>above :</w:t>
            </w:r>
            <w:proofErr w:type="gramEnd"/>
            <w:r w:rsidRPr="0017767C">
              <w:rPr>
                <w:rFonts w:ascii="Times New Roman" w:eastAsia="Times New Roman" w:hAnsi="Times New Roman" w:cs="Times New Roman"/>
              </w:rPr>
              <w:t xml:space="preserve"> Tk. 25 (BACH will receive Tk. 20 + Bank will receive Tk.5</w:t>
            </w:r>
          </w:p>
          <w:p w14:paraId="3A13E075" w14:textId="77777777" w:rsidR="00E71FEB" w:rsidRPr="0017767C" w:rsidRDefault="00E71FEB" w:rsidP="00E71FEB">
            <w:pPr>
              <w:spacing w:after="270"/>
              <w:jc w:val="center"/>
              <w:rPr>
                <w:rFonts w:ascii="Times New Roman" w:hAnsi="Times New Roman" w:cs="Times New Roman"/>
              </w:rPr>
            </w:pPr>
          </w:p>
        </w:tc>
        <w:tc>
          <w:tcPr>
            <w:tcW w:w="4690" w:type="dxa"/>
          </w:tcPr>
          <w:p w14:paraId="2796C57E" w14:textId="77777777" w:rsidR="00E71FEB" w:rsidRPr="0017767C" w:rsidRDefault="00E71FEB" w:rsidP="00E71FEB">
            <w:pPr>
              <w:spacing w:after="270"/>
              <w:jc w:val="center"/>
              <w:rPr>
                <w:rFonts w:ascii="Times New Roman" w:hAnsi="Times New Roman" w:cs="Times New Roman"/>
                <w:b/>
                <w:u w:val="single"/>
              </w:rPr>
            </w:pPr>
            <w:r w:rsidRPr="0017767C">
              <w:rPr>
                <w:rFonts w:ascii="Times New Roman" w:hAnsi="Times New Roman" w:cs="Times New Roman"/>
                <w:u w:val="single"/>
              </w:rPr>
              <w:t>Charges on High Value Cheque:</w:t>
            </w:r>
          </w:p>
          <w:p w14:paraId="5E233635" w14:textId="77777777" w:rsidR="00E71FEB" w:rsidRPr="0017767C" w:rsidRDefault="00E71FEB" w:rsidP="00E71FEB">
            <w:pPr>
              <w:spacing w:after="270"/>
              <w:jc w:val="center"/>
              <w:rPr>
                <w:rFonts w:ascii="Times New Roman" w:hAnsi="Times New Roman" w:cs="Times New Roman"/>
              </w:rPr>
            </w:pPr>
            <w:r w:rsidRPr="0017767C">
              <w:rPr>
                <w:rFonts w:ascii="Times New Roman" w:hAnsi="Times New Roman" w:cs="Times New Roman"/>
              </w:rPr>
              <w:t xml:space="preserve">Tk. 5,00,000/- and </w:t>
            </w:r>
            <w:proofErr w:type="gramStart"/>
            <w:r w:rsidRPr="0017767C">
              <w:rPr>
                <w:rFonts w:ascii="Times New Roman" w:hAnsi="Times New Roman" w:cs="Times New Roman"/>
              </w:rPr>
              <w:t>above :</w:t>
            </w:r>
            <w:proofErr w:type="gramEnd"/>
            <w:r w:rsidRPr="0017767C">
              <w:rPr>
                <w:rFonts w:ascii="Times New Roman" w:hAnsi="Times New Roman" w:cs="Times New Roman"/>
              </w:rPr>
              <w:t xml:space="preserve"> Tk. 60</w:t>
            </w:r>
          </w:p>
          <w:p w14:paraId="07E37B61" w14:textId="77777777" w:rsidR="00E71FEB" w:rsidRPr="0017767C" w:rsidRDefault="00E71FEB" w:rsidP="00E71FEB">
            <w:pPr>
              <w:spacing w:after="270"/>
              <w:jc w:val="center"/>
              <w:rPr>
                <w:rFonts w:ascii="Times New Roman" w:hAnsi="Times New Roman" w:cs="Times New Roman"/>
                <w:b/>
                <w:u w:val="single"/>
              </w:rPr>
            </w:pPr>
            <w:r w:rsidRPr="0017767C">
              <w:rPr>
                <w:rFonts w:ascii="Times New Roman" w:hAnsi="Times New Roman" w:cs="Times New Roman"/>
              </w:rPr>
              <w:t>(BACH will receive Tk. 50 + Bank will receive Tk. 10)</w:t>
            </w:r>
          </w:p>
          <w:p w14:paraId="3D00EFD6" w14:textId="77777777" w:rsidR="00E71FEB" w:rsidRPr="0017767C" w:rsidRDefault="00E71FEB" w:rsidP="00E71FEB">
            <w:pPr>
              <w:spacing w:after="270"/>
              <w:jc w:val="center"/>
              <w:rPr>
                <w:rFonts w:ascii="Times New Roman" w:hAnsi="Times New Roman" w:cs="Times New Roman"/>
              </w:rPr>
            </w:pPr>
          </w:p>
        </w:tc>
      </w:tr>
    </w:tbl>
    <w:p w14:paraId="0B3D7A8C" w14:textId="77777777" w:rsidR="0031028B" w:rsidRPr="0017767C" w:rsidRDefault="0031028B" w:rsidP="0031028B">
      <w:pPr>
        <w:spacing w:after="270"/>
        <w:rPr>
          <w:rFonts w:ascii="Times New Roman" w:hAnsi="Times New Roman" w:cs="Times New Roman"/>
        </w:rPr>
      </w:pPr>
    </w:p>
    <w:p w14:paraId="50930953" w14:textId="77777777" w:rsidR="0031028B" w:rsidRPr="0017767C" w:rsidRDefault="0031028B" w:rsidP="0031028B">
      <w:pPr>
        <w:spacing w:after="270"/>
        <w:ind w:left="-5"/>
        <w:rPr>
          <w:rFonts w:ascii="Times New Roman" w:hAnsi="Times New Roman" w:cs="Times New Roman"/>
        </w:rPr>
      </w:pPr>
      <w:r w:rsidRPr="0017767C">
        <w:rPr>
          <w:rFonts w:ascii="Times New Roman" w:hAnsi="Times New Roman" w:cs="Times New Roman"/>
        </w:rPr>
        <w:t xml:space="preserve">Precaution while obtaining check for clearing, LBC set, OBC &amp; Transfer: </w:t>
      </w:r>
    </w:p>
    <w:p w14:paraId="33D9A565" w14:textId="77777777" w:rsidR="0031028B" w:rsidRPr="0017767C" w:rsidRDefault="0031028B" w:rsidP="00556864">
      <w:pPr>
        <w:pStyle w:val="ListParagraph"/>
        <w:numPr>
          <w:ilvl w:val="0"/>
          <w:numId w:val="40"/>
        </w:numPr>
        <w:spacing w:after="0" w:line="360" w:lineRule="auto"/>
        <w:rPr>
          <w:rFonts w:ascii="Times New Roman" w:hAnsi="Times New Roman" w:cs="Times New Roman"/>
        </w:rPr>
      </w:pPr>
      <w:r w:rsidRPr="0017767C">
        <w:rPr>
          <w:rFonts w:ascii="Times New Roman" w:hAnsi="Times New Roman" w:cs="Times New Roman"/>
        </w:rPr>
        <w:t>Account holder name same in the cheque &amp; deposit slip.</w:t>
      </w:r>
    </w:p>
    <w:p w14:paraId="3FAAF147" w14:textId="77777777" w:rsidR="0031028B" w:rsidRPr="0017767C" w:rsidRDefault="0031028B" w:rsidP="00556864">
      <w:pPr>
        <w:pStyle w:val="ListParagraph"/>
        <w:numPr>
          <w:ilvl w:val="0"/>
          <w:numId w:val="40"/>
        </w:numPr>
        <w:spacing w:after="0" w:line="360" w:lineRule="auto"/>
        <w:rPr>
          <w:rFonts w:ascii="Times New Roman" w:hAnsi="Times New Roman" w:cs="Times New Roman"/>
        </w:rPr>
      </w:pPr>
      <w:r w:rsidRPr="0017767C">
        <w:rPr>
          <w:rFonts w:ascii="Times New Roman" w:hAnsi="Times New Roman" w:cs="Times New Roman"/>
        </w:rPr>
        <w:t>Cheque and deposit slip must be the same in words and in figure</w:t>
      </w:r>
    </w:p>
    <w:p w14:paraId="1BF7059D" w14:textId="77777777" w:rsidR="0031028B" w:rsidRPr="0017767C" w:rsidRDefault="0031028B" w:rsidP="00556864">
      <w:pPr>
        <w:pStyle w:val="ListParagraph"/>
        <w:numPr>
          <w:ilvl w:val="0"/>
          <w:numId w:val="40"/>
        </w:numPr>
        <w:spacing w:after="0" w:line="360" w:lineRule="auto"/>
        <w:rPr>
          <w:rFonts w:ascii="Times New Roman" w:hAnsi="Times New Roman" w:cs="Times New Roman"/>
        </w:rPr>
      </w:pPr>
      <w:r w:rsidRPr="0017767C">
        <w:rPr>
          <w:rFonts w:ascii="Times New Roman" w:hAnsi="Times New Roman" w:cs="Times New Roman"/>
        </w:rPr>
        <w:t>Clearing house date can be on or prior to (but not more than six months back).</w:t>
      </w:r>
    </w:p>
    <w:p w14:paraId="6E9F2330" w14:textId="77777777" w:rsidR="0031028B" w:rsidRPr="0017767C" w:rsidRDefault="0031028B" w:rsidP="00556864">
      <w:pPr>
        <w:pStyle w:val="ListParagraph"/>
        <w:numPr>
          <w:ilvl w:val="0"/>
          <w:numId w:val="40"/>
        </w:numPr>
        <w:spacing w:after="0" w:line="360" w:lineRule="auto"/>
        <w:rPr>
          <w:rFonts w:ascii="Times New Roman" w:hAnsi="Times New Roman" w:cs="Times New Roman"/>
        </w:rPr>
      </w:pPr>
      <w:r w:rsidRPr="0017767C">
        <w:rPr>
          <w:rFonts w:ascii="Times New Roman" w:hAnsi="Times New Roman" w:cs="Times New Roman"/>
        </w:rPr>
        <w:t>Bank &amp; Branch name of the cheque its number &amp; date in the Deposit slip.</w:t>
      </w:r>
    </w:p>
    <w:p w14:paraId="6A15C964" w14:textId="77777777" w:rsidR="0031028B" w:rsidRPr="0017767C" w:rsidRDefault="0031028B" w:rsidP="00556864">
      <w:pPr>
        <w:pStyle w:val="ListParagraph"/>
        <w:numPr>
          <w:ilvl w:val="0"/>
          <w:numId w:val="40"/>
        </w:numPr>
        <w:spacing w:after="0" w:line="360" w:lineRule="auto"/>
        <w:rPr>
          <w:rFonts w:ascii="Times New Roman" w:hAnsi="Times New Roman" w:cs="Times New Roman"/>
        </w:rPr>
      </w:pPr>
      <w:r w:rsidRPr="0017767C">
        <w:rPr>
          <w:rFonts w:ascii="Times New Roman" w:hAnsi="Times New Roman" w:cs="Times New Roman"/>
        </w:rPr>
        <w:t>Cheque must be signed.</w:t>
      </w:r>
    </w:p>
    <w:p w14:paraId="60DC0354" w14:textId="77777777" w:rsidR="0031028B" w:rsidRPr="0017767C" w:rsidRDefault="0031028B" w:rsidP="00556864">
      <w:pPr>
        <w:pStyle w:val="ListParagraph"/>
        <w:numPr>
          <w:ilvl w:val="0"/>
          <w:numId w:val="40"/>
        </w:numPr>
        <w:spacing w:after="0" w:line="360" w:lineRule="auto"/>
        <w:rPr>
          <w:rFonts w:ascii="Times New Roman" w:hAnsi="Times New Roman" w:cs="Times New Roman"/>
        </w:rPr>
      </w:pPr>
      <w:r w:rsidRPr="0017767C">
        <w:rPr>
          <w:rFonts w:ascii="Times New Roman" w:hAnsi="Times New Roman" w:cs="Times New Roman"/>
        </w:rPr>
        <w:t>Signature to confirm the date, quantity in words / figure</w:t>
      </w:r>
    </w:p>
    <w:p w14:paraId="73788CF9" w14:textId="77777777" w:rsidR="0031028B" w:rsidRPr="0017767C" w:rsidRDefault="0031028B" w:rsidP="00556864">
      <w:pPr>
        <w:pStyle w:val="ListParagraph"/>
        <w:numPr>
          <w:ilvl w:val="0"/>
          <w:numId w:val="40"/>
        </w:numPr>
        <w:spacing w:after="0" w:line="360" w:lineRule="auto"/>
        <w:rPr>
          <w:rFonts w:ascii="Times New Roman" w:hAnsi="Times New Roman" w:cs="Times New Roman"/>
        </w:rPr>
      </w:pPr>
      <w:r w:rsidRPr="0017767C">
        <w:rPr>
          <w:rFonts w:ascii="Times New Roman" w:hAnsi="Times New Roman" w:cs="Times New Roman"/>
        </w:rPr>
        <w:t>Account number must be transparent in the deposit slip.</w:t>
      </w:r>
    </w:p>
    <w:p w14:paraId="72C51607" w14:textId="77777777" w:rsidR="0031028B" w:rsidRPr="0017767C" w:rsidRDefault="0031028B" w:rsidP="00556864">
      <w:pPr>
        <w:pStyle w:val="ListParagraph"/>
        <w:numPr>
          <w:ilvl w:val="0"/>
          <w:numId w:val="40"/>
        </w:numPr>
        <w:spacing w:after="0" w:line="360" w:lineRule="auto"/>
        <w:rPr>
          <w:rFonts w:ascii="Times New Roman" w:hAnsi="Times New Roman" w:cs="Times New Roman"/>
        </w:rPr>
      </w:pPr>
      <w:r w:rsidRPr="0017767C">
        <w:rPr>
          <w:rFonts w:ascii="Times New Roman" w:hAnsi="Times New Roman" w:cs="Times New Roman"/>
        </w:rPr>
        <w:t>Signature of the Depositor in the Slip Deposit.</w:t>
      </w:r>
    </w:p>
    <w:p w14:paraId="0DEB0833" w14:textId="77777777" w:rsidR="0031028B" w:rsidRDefault="0031028B" w:rsidP="0031028B">
      <w:pPr>
        <w:spacing w:after="270"/>
        <w:ind w:left="-5"/>
        <w:rPr>
          <w:rFonts w:ascii="Times New Roman" w:hAnsi="Times New Roman" w:cs="Times New Roman"/>
        </w:rPr>
      </w:pPr>
    </w:p>
    <w:p w14:paraId="0CA65789" w14:textId="77777777" w:rsidR="00556864" w:rsidRPr="0017767C" w:rsidRDefault="00556864" w:rsidP="0031028B">
      <w:pPr>
        <w:spacing w:after="270"/>
        <w:ind w:left="-5"/>
        <w:rPr>
          <w:rFonts w:ascii="Times New Roman" w:hAnsi="Times New Roman" w:cs="Times New Roman"/>
        </w:rPr>
      </w:pPr>
    </w:p>
    <w:p w14:paraId="6478CF6D" w14:textId="77777777" w:rsidR="0031028B" w:rsidRPr="00E71FEB" w:rsidRDefault="0031028B" w:rsidP="0031028B">
      <w:pPr>
        <w:spacing w:after="270"/>
        <w:ind w:left="-5"/>
        <w:rPr>
          <w:rFonts w:ascii="Times New Roman" w:hAnsi="Times New Roman" w:cs="Times New Roman"/>
          <w:b/>
          <w:sz w:val="24"/>
        </w:rPr>
      </w:pPr>
      <w:r w:rsidRPr="00E71FEB">
        <w:rPr>
          <w:rFonts w:ascii="Times New Roman" w:hAnsi="Times New Roman" w:cs="Times New Roman"/>
          <w:b/>
          <w:sz w:val="24"/>
        </w:rPr>
        <w:lastRenderedPageBreak/>
        <w:t xml:space="preserve">Return House: </w:t>
      </w:r>
    </w:p>
    <w:p w14:paraId="09BA6C55" w14:textId="77777777" w:rsidR="0031028B" w:rsidRPr="0017767C" w:rsidRDefault="0031028B" w:rsidP="00556864">
      <w:pPr>
        <w:spacing w:after="0" w:line="360" w:lineRule="auto"/>
        <w:ind w:left="-5"/>
        <w:rPr>
          <w:rFonts w:ascii="Times New Roman" w:hAnsi="Times New Roman" w:cs="Times New Roman"/>
        </w:rPr>
      </w:pPr>
      <w:r w:rsidRPr="0017767C">
        <w:rPr>
          <w:rFonts w:ascii="Times New Roman" w:hAnsi="Times New Roman" w:cs="Times New Roman"/>
        </w:rPr>
        <w:t xml:space="preserve">The meaning of return house is second home, where the Bank's members meet after 3 p.m. </w:t>
      </w:r>
    </w:p>
    <w:p w14:paraId="4FDAA34A" w14:textId="77777777" w:rsidR="0031028B" w:rsidRPr="0017767C" w:rsidRDefault="0031028B" w:rsidP="00556864">
      <w:pPr>
        <w:spacing w:after="0" w:line="360" w:lineRule="auto"/>
        <w:ind w:left="-5"/>
        <w:rPr>
          <w:rFonts w:ascii="Times New Roman" w:hAnsi="Times New Roman" w:cs="Times New Roman"/>
        </w:rPr>
      </w:pPr>
      <w:r w:rsidRPr="0017767C">
        <w:rPr>
          <w:rFonts w:ascii="Times New Roman" w:hAnsi="Times New Roman" w:cs="Times New Roman"/>
        </w:rPr>
        <w:t>receiving and distributing dishonored house located in the 1st Clearing House.</w:t>
      </w:r>
    </w:p>
    <w:p w14:paraId="11B72062"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962028E" w14:textId="77777777" w:rsidR="0031028B" w:rsidRPr="00E71FEB" w:rsidRDefault="00E71FEB" w:rsidP="00E71FEB">
      <w:pPr>
        <w:pStyle w:val="Heading2"/>
        <w:ind w:left="-5"/>
        <w:rPr>
          <w:sz w:val="22"/>
        </w:rPr>
      </w:pPr>
      <w:r w:rsidRPr="00E71FEB">
        <w:t xml:space="preserve">5.3 </w:t>
      </w:r>
      <w:r w:rsidR="0031028B" w:rsidRPr="00E71FEB">
        <w:t>Pay order</w:t>
      </w:r>
      <w:r w:rsidRPr="00E71FEB">
        <w:t>:</w:t>
      </w:r>
    </w:p>
    <w:p w14:paraId="0008C8D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C0DD657"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roofErr w:type="gramStart"/>
      <w:r w:rsidRPr="0017767C">
        <w:rPr>
          <w:rFonts w:ascii="Times New Roman" w:hAnsi="Times New Roman" w:cs="Times New Roman"/>
        </w:rPr>
        <w:t>Basically</w:t>
      </w:r>
      <w:proofErr w:type="gramEnd"/>
      <w:r w:rsidRPr="0017767C">
        <w:rPr>
          <w:rFonts w:ascii="Times New Roman" w:hAnsi="Times New Roman" w:cs="Times New Roman"/>
        </w:rPr>
        <w:t xml:space="preserve"> pay order is a medium of payment which is should have been liberated by certain part of the bank which gave this. In a more extensive scene, it is a request that arranges the bank to pay a specific amount to an outsider for the customer, and such requests are commonly acknowledged by the bank that guarantees that the payment is made.</w:t>
      </w:r>
    </w:p>
    <w:p w14:paraId="69E4B992"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06B0082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Methods of issuing pay order request: </w:t>
      </w:r>
    </w:p>
    <w:p w14:paraId="2A35B283"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690E061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There are many serial processes that are used to make pay order. </w:t>
      </w:r>
    </w:p>
    <w:p w14:paraId="5A0D34B1"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7AB3FF2" w14:textId="77777777" w:rsidR="0031028B" w:rsidRPr="0017767C" w:rsidRDefault="0031028B" w:rsidP="00C65815">
      <w:pPr>
        <w:pStyle w:val="ListParagraph"/>
        <w:numPr>
          <w:ilvl w:val="0"/>
          <w:numId w:val="41"/>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The client will first complete his pay order form well and submit it to the Advance Officer.</w:t>
      </w:r>
    </w:p>
    <w:p w14:paraId="0FC0F1FF"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8107742" w14:textId="77777777" w:rsidR="0031028B" w:rsidRPr="0017767C" w:rsidRDefault="0031028B" w:rsidP="00C65815">
      <w:pPr>
        <w:pStyle w:val="ListParagraph"/>
        <w:numPr>
          <w:ilvl w:val="0"/>
          <w:numId w:val="41"/>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The officer will take the commission and vat to make this pay order.</w:t>
      </w:r>
    </w:p>
    <w:p w14:paraId="2ABC24F3" w14:textId="77777777" w:rsidR="0031028B" w:rsidRPr="0017767C" w:rsidRDefault="0031028B" w:rsidP="0031028B">
      <w:pPr>
        <w:pStyle w:val="ListParagraph"/>
        <w:rPr>
          <w:rFonts w:ascii="Times New Roman" w:hAnsi="Times New Roman" w:cs="Times New Roman"/>
        </w:rPr>
      </w:pPr>
    </w:p>
    <w:p w14:paraId="0EE24F6E" w14:textId="77777777" w:rsidR="0031028B" w:rsidRPr="0017767C" w:rsidRDefault="0031028B" w:rsidP="00C65815">
      <w:pPr>
        <w:pStyle w:val="ListParagraph"/>
        <w:numPr>
          <w:ilvl w:val="0"/>
          <w:numId w:val="41"/>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At that point client deposited the cash or cheque at the cash section.</w:t>
      </w:r>
    </w:p>
    <w:p w14:paraId="1B0DD793"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D13E71C" w14:textId="77777777" w:rsidR="0031028B" w:rsidRPr="0017767C" w:rsidRDefault="0031028B" w:rsidP="00C65815">
      <w:pPr>
        <w:pStyle w:val="ListParagraph"/>
        <w:numPr>
          <w:ilvl w:val="0"/>
          <w:numId w:val="41"/>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Then the cash section will check this cash better or fully checked submitted the cheque.</w:t>
      </w:r>
    </w:p>
    <w:p w14:paraId="7F960CA9"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A70BA63" w14:textId="77777777" w:rsidR="0031028B" w:rsidRPr="0017767C" w:rsidRDefault="0031028B" w:rsidP="00C65815">
      <w:pPr>
        <w:pStyle w:val="ListParagraph"/>
        <w:numPr>
          <w:ilvl w:val="0"/>
          <w:numId w:val="41"/>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The advance division will create the pay order dependent on the voucher and posting it computer.</w:t>
      </w:r>
    </w:p>
    <w:p w14:paraId="11AB3FB6"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1B7D120" w14:textId="77777777" w:rsidR="0031028B" w:rsidRPr="0017767C" w:rsidRDefault="0031028B" w:rsidP="0031028B">
      <w:pPr>
        <w:spacing w:after="270"/>
        <w:ind w:left="-5"/>
        <w:rPr>
          <w:rFonts w:ascii="Times New Roman" w:hAnsi="Times New Roman" w:cs="Times New Roman"/>
        </w:rPr>
      </w:pPr>
      <w:r w:rsidRPr="0017767C">
        <w:rPr>
          <w:rFonts w:ascii="Times New Roman" w:eastAsia="Times New Roman" w:hAnsi="Times New Roman" w:cs="Times New Roman"/>
        </w:rPr>
        <w:t xml:space="preserve">Process of payment: </w:t>
      </w:r>
    </w:p>
    <w:p w14:paraId="33DEB8AE"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r w:rsidRPr="0017767C">
        <w:rPr>
          <w:rFonts w:ascii="Times New Roman" w:hAnsi="Times New Roman" w:cs="Times New Roman"/>
        </w:rPr>
        <w:t>Since A/C Payee crosses the compensation request, the comparative will be sent to the responsible branch either for installment by clearing and crediting the client's record. In the settlement or advance division installment orders are taken care of the payment. Instruments are considered as debit instrument when it is paid.</w:t>
      </w:r>
    </w:p>
    <w:p w14:paraId="025FAF06"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2BCA3B6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Reasons of refunding pay order: </w:t>
      </w:r>
    </w:p>
    <w:p w14:paraId="0856413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011383E"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The process of pay order refunding are followed: </w:t>
      </w:r>
    </w:p>
    <w:p w14:paraId="5FA78B1F"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99113FB" w14:textId="77777777" w:rsidR="0031028B" w:rsidRPr="0017767C" w:rsidRDefault="0031028B" w:rsidP="00C65815">
      <w:pPr>
        <w:pStyle w:val="ListParagraph"/>
        <w:numPr>
          <w:ilvl w:val="0"/>
          <w:numId w:val="42"/>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The purchaser will demand a composed application to cancel the pay order </w:t>
      </w:r>
    </w:p>
    <w:p w14:paraId="0DB8575B"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73FC095C" w14:textId="77777777" w:rsidR="0031028B" w:rsidRPr="0017767C" w:rsidRDefault="0031028B" w:rsidP="00C65815">
      <w:pPr>
        <w:pStyle w:val="ListParagraph"/>
        <w:numPr>
          <w:ilvl w:val="0"/>
          <w:numId w:val="42"/>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The buyer's signature as checked on record from the first application structure </w:t>
      </w:r>
    </w:p>
    <w:p w14:paraId="26FFFD51"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5A5DFAC" w14:textId="77777777" w:rsidR="0031028B" w:rsidRPr="0017767C" w:rsidRDefault="0031028B" w:rsidP="00C65815">
      <w:pPr>
        <w:pStyle w:val="ListParagraph"/>
        <w:numPr>
          <w:ilvl w:val="0"/>
          <w:numId w:val="42"/>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Direct endorsement of the second officer will be looked for before the cancelation balance is discounted. </w:t>
      </w:r>
    </w:p>
    <w:p w14:paraId="07829BC2"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389E25E3" w14:textId="77777777" w:rsidR="0031028B" w:rsidRPr="0017767C" w:rsidRDefault="0031028B" w:rsidP="00C65815">
      <w:pPr>
        <w:pStyle w:val="ListParagraph"/>
        <w:numPr>
          <w:ilvl w:val="0"/>
          <w:numId w:val="42"/>
        </w:numPr>
        <w:autoSpaceDE w:val="0"/>
        <w:autoSpaceDN w:val="0"/>
        <w:adjustRightInd w:val="0"/>
        <w:spacing w:after="0" w:line="240" w:lineRule="auto"/>
        <w:rPr>
          <w:rFonts w:ascii="Times New Roman" w:hAnsi="Times New Roman" w:cs="Times New Roman"/>
        </w:rPr>
      </w:pPr>
      <w:r w:rsidRPr="0017767C">
        <w:rPr>
          <w:rFonts w:ascii="Times New Roman" w:hAnsi="Times New Roman" w:cs="Times New Roman"/>
        </w:rPr>
        <w:t xml:space="preserve">The applicant will refuse to give </w:t>
      </w:r>
      <w:proofErr w:type="gramStart"/>
      <w:r w:rsidRPr="0017767C">
        <w:rPr>
          <w:rFonts w:ascii="Times New Roman" w:hAnsi="Times New Roman" w:cs="Times New Roman"/>
        </w:rPr>
        <w:t>it's</w:t>
      </w:r>
      <w:proofErr w:type="gramEnd"/>
      <w:r w:rsidRPr="0017767C">
        <w:rPr>
          <w:rFonts w:ascii="Times New Roman" w:hAnsi="Times New Roman" w:cs="Times New Roman"/>
        </w:rPr>
        <w:t xml:space="preserve"> charge.</w:t>
      </w:r>
    </w:p>
    <w:p w14:paraId="26204916" w14:textId="77777777" w:rsidR="0031028B" w:rsidRPr="0017767C" w:rsidRDefault="0031028B" w:rsidP="0031028B">
      <w:pPr>
        <w:pStyle w:val="ListParagraph"/>
        <w:rPr>
          <w:rFonts w:ascii="Times New Roman" w:hAnsi="Times New Roman" w:cs="Times New Roman"/>
        </w:rPr>
      </w:pPr>
    </w:p>
    <w:p w14:paraId="3FA09FBE" w14:textId="77777777" w:rsidR="0031028B" w:rsidRPr="0017767C" w:rsidRDefault="0031028B" w:rsidP="0031028B">
      <w:pPr>
        <w:pStyle w:val="ListParagraph"/>
        <w:rPr>
          <w:rFonts w:ascii="Times New Roman" w:hAnsi="Times New Roman" w:cs="Times New Roman"/>
        </w:rPr>
      </w:pPr>
    </w:p>
    <w:p w14:paraId="101D1232"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64FB74B" w14:textId="77777777" w:rsidR="0031028B" w:rsidRDefault="0031028B" w:rsidP="0031028B">
      <w:pPr>
        <w:autoSpaceDE w:val="0"/>
        <w:autoSpaceDN w:val="0"/>
        <w:adjustRightInd w:val="0"/>
        <w:spacing w:after="0" w:line="240" w:lineRule="auto"/>
        <w:rPr>
          <w:rFonts w:ascii="Times New Roman" w:hAnsi="Times New Roman" w:cs="Times New Roman"/>
        </w:rPr>
      </w:pPr>
    </w:p>
    <w:p w14:paraId="7B379BBF" w14:textId="77777777" w:rsidR="00E71FEB" w:rsidRPr="0017767C" w:rsidRDefault="00E71FEB" w:rsidP="0031028B">
      <w:pPr>
        <w:autoSpaceDE w:val="0"/>
        <w:autoSpaceDN w:val="0"/>
        <w:adjustRightInd w:val="0"/>
        <w:spacing w:after="0" w:line="240" w:lineRule="auto"/>
        <w:rPr>
          <w:rFonts w:ascii="Times New Roman" w:hAnsi="Times New Roman" w:cs="Times New Roman"/>
        </w:rPr>
      </w:pPr>
    </w:p>
    <w:p w14:paraId="1F5EF6FC"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1935DA1F" w14:textId="77777777" w:rsidR="0031028B" w:rsidRPr="0017767C" w:rsidRDefault="0031028B" w:rsidP="0031028B">
      <w:pPr>
        <w:autoSpaceDE w:val="0"/>
        <w:autoSpaceDN w:val="0"/>
        <w:adjustRightInd w:val="0"/>
        <w:spacing w:after="0" w:line="240" w:lineRule="auto"/>
        <w:rPr>
          <w:rFonts w:ascii="Times New Roman" w:hAnsi="Times New Roman" w:cs="Times New Roman"/>
        </w:rPr>
      </w:pPr>
    </w:p>
    <w:p w14:paraId="41FD900F" w14:textId="77777777" w:rsidR="0031028B" w:rsidRPr="0017767C" w:rsidRDefault="0031028B" w:rsidP="0031028B">
      <w:pPr>
        <w:autoSpaceDE w:val="0"/>
        <w:autoSpaceDN w:val="0"/>
        <w:adjustRightInd w:val="0"/>
        <w:spacing w:after="0" w:line="276" w:lineRule="auto"/>
        <w:rPr>
          <w:rFonts w:ascii="Times New Roman" w:hAnsi="Times New Roman" w:cs="Times New Roman"/>
          <w:b/>
          <w:u w:val="single"/>
        </w:rPr>
      </w:pPr>
      <w:r w:rsidRPr="0017767C">
        <w:rPr>
          <w:rFonts w:ascii="Times New Roman" w:hAnsi="Times New Roman" w:cs="Times New Roman"/>
          <w:b/>
          <w:u w:val="single"/>
        </w:rPr>
        <w:t>PO/PS Issue through Cash</w:t>
      </w:r>
    </w:p>
    <w:p w14:paraId="378C5D27" w14:textId="77777777" w:rsidR="0031028B" w:rsidRPr="0017767C" w:rsidRDefault="0031028B" w:rsidP="0031028B">
      <w:pPr>
        <w:autoSpaceDE w:val="0"/>
        <w:autoSpaceDN w:val="0"/>
        <w:adjustRightInd w:val="0"/>
        <w:spacing w:after="0" w:line="276" w:lineRule="auto"/>
        <w:rPr>
          <w:rFonts w:ascii="Times New Roman" w:hAnsi="Times New Roman" w:cs="Times New Roman"/>
          <w:b/>
          <w:u w:val="single"/>
        </w:rPr>
      </w:pPr>
    </w:p>
    <w:p w14:paraId="1EDE6282" w14:textId="77777777" w:rsidR="0031028B" w:rsidRPr="0017767C" w:rsidRDefault="0031028B" w:rsidP="0031028B">
      <w:pPr>
        <w:autoSpaceDE w:val="0"/>
        <w:autoSpaceDN w:val="0"/>
        <w:adjustRightInd w:val="0"/>
        <w:spacing w:after="0" w:line="276" w:lineRule="auto"/>
        <w:rPr>
          <w:rFonts w:ascii="Times New Roman" w:hAnsi="Times New Roman" w:cs="Times New Roman"/>
          <w:b/>
          <w:u w:val="single"/>
        </w:rPr>
      </w:pPr>
    </w:p>
    <w:p w14:paraId="5475D7B0" w14:textId="77777777" w:rsidR="0031028B" w:rsidRPr="0017767C" w:rsidRDefault="0031028B" w:rsidP="0031028B">
      <w:pPr>
        <w:autoSpaceDE w:val="0"/>
        <w:autoSpaceDN w:val="0"/>
        <w:adjustRightInd w:val="0"/>
        <w:spacing w:after="0" w:line="276" w:lineRule="auto"/>
        <w:jc w:val="center"/>
        <w:rPr>
          <w:rFonts w:ascii="Times New Roman" w:hAnsi="Times New Roman" w:cs="Times New Roman"/>
        </w:rPr>
      </w:pPr>
      <w:r w:rsidRPr="0017767C">
        <w:rPr>
          <w:rFonts w:ascii="Times New Roman" w:hAnsi="Times New Roman" w:cs="Times New Roman"/>
          <w:noProof/>
        </w:rPr>
        <w:drawing>
          <wp:inline distT="0" distB="0" distL="0" distR="0" wp14:anchorId="0A681D13" wp14:editId="57301A79">
            <wp:extent cx="5993525" cy="3314700"/>
            <wp:effectExtent l="0" t="0" r="762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O cash.JPG"/>
                    <pic:cNvPicPr/>
                  </pic:nvPicPr>
                  <pic:blipFill>
                    <a:blip r:embed="rId34">
                      <a:extLst>
                        <a:ext uri="{28A0092B-C50C-407E-A947-70E740481C1C}">
                          <a14:useLocalDpi xmlns:a14="http://schemas.microsoft.com/office/drawing/2010/main" val="0"/>
                        </a:ext>
                      </a:extLst>
                    </a:blip>
                    <a:stretch>
                      <a:fillRect/>
                    </a:stretch>
                  </pic:blipFill>
                  <pic:spPr>
                    <a:xfrm>
                      <a:off x="0" y="0"/>
                      <a:ext cx="6036679" cy="3338566"/>
                    </a:xfrm>
                    <a:prstGeom prst="rect">
                      <a:avLst/>
                    </a:prstGeom>
                  </pic:spPr>
                </pic:pic>
              </a:graphicData>
            </a:graphic>
          </wp:inline>
        </w:drawing>
      </w:r>
    </w:p>
    <w:p w14:paraId="47E05932" w14:textId="77777777" w:rsidR="0031028B" w:rsidRPr="0017767C" w:rsidRDefault="0031028B" w:rsidP="0031028B">
      <w:pPr>
        <w:autoSpaceDE w:val="0"/>
        <w:autoSpaceDN w:val="0"/>
        <w:adjustRightInd w:val="0"/>
        <w:spacing w:after="0" w:line="276" w:lineRule="auto"/>
        <w:jc w:val="center"/>
        <w:rPr>
          <w:rFonts w:ascii="Times New Roman" w:hAnsi="Times New Roman" w:cs="Times New Roman"/>
        </w:rPr>
      </w:pPr>
    </w:p>
    <w:p w14:paraId="04CAC057"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71416FAB" w14:textId="77777777" w:rsidR="0031028B" w:rsidRPr="0017767C" w:rsidRDefault="0031028B" w:rsidP="0031028B">
      <w:pPr>
        <w:autoSpaceDE w:val="0"/>
        <w:autoSpaceDN w:val="0"/>
        <w:adjustRightInd w:val="0"/>
        <w:spacing w:after="0" w:line="276" w:lineRule="auto"/>
        <w:rPr>
          <w:rFonts w:ascii="Times New Roman" w:hAnsi="Times New Roman" w:cs="Times New Roman"/>
          <w:b/>
          <w:bCs/>
          <w:u w:val="single"/>
        </w:rPr>
      </w:pPr>
      <w:r w:rsidRPr="0017767C">
        <w:rPr>
          <w:rFonts w:ascii="Times New Roman" w:hAnsi="Times New Roman" w:cs="Times New Roman"/>
          <w:b/>
          <w:bCs/>
          <w:u w:val="single"/>
        </w:rPr>
        <w:t>Pay Order Issue through Fund Transfer:</w:t>
      </w:r>
    </w:p>
    <w:p w14:paraId="7665D772" w14:textId="77777777" w:rsidR="0031028B" w:rsidRPr="0017767C" w:rsidRDefault="0031028B" w:rsidP="0031028B">
      <w:pPr>
        <w:autoSpaceDE w:val="0"/>
        <w:autoSpaceDN w:val="0"/>
        <w:adjustRightInd w:val="0"/>
        <w:spacing w:after="0" w:line="276" w:lineRule="auto"/>
        <w:rPr>
          <w:rFonts w:ascii="Times New Roman" w:hAnsi="Times New Roman" w:cs="Times New Roman"/>
          <w:b/>
          <w:bCs/>
        </w:rPr>
      </w:pPr>
    </w:p>
    <w:p w14:paraId="3C073902" w14:textId="77777777" w:rsidR="0031028B" w:rsidRPr="0017767C" w:rsidRDefault="0031028B" w:rsidP="0031028B">
      <w:pPr>
        <w:autoSpaceDE w:val="0"/>
        <w:autoSpaceDN w:val="0"/>
        <w:adjustRightInd w:val="0"/>
        <w:spacing w:after="0" w:line="276" w:lineRule="auto"/>
        <w:jc w:val="center"/>
        <w:rPr>
          <w:rFonts w:ascii="Times New Roman" w:hAnsi="Times New Roman" w:cs="Times New Roman"/>
          <w:b/>
          <w:bCs/>
        </w:rPr>
      </w:pPr>
      <w:r w:rsidRPr="0017767C">
        <w:rPr>
          <w:rFonts w:ascii="Times New Roman" w:hAnsi="Times New Roman" w:cs="Times New Roman"/>
          <w:b/>
          <w:bCs/>
          <w:noProof/>
        </w:rPr>
        <w:drawing>
          <wp:inline distT="0" distB="0" distL="0" distR="0" wp14:anchorId="6B74731D" wp14:editId="6D711399">
            <wp:extent cx="6147102" cy="278130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O. Cheque.JPG"/>
                    <pic:cNvPicPr/>
                  </pic:nvPicPr>
                  <pic:blipFill>
                    <a:blip r:embed="rId35">
                      <a:extLst>
                        <a:ext uri="{28A0092B-C50C-407E-A947-70E740481C1C}">
                          <a14:useLocalDpi xmlns:a14="http://schemas.microsoft.com/office/drawing/2010/main" val="0"/>
                        </a:ext>
                      </a:extLst>
                    </a:blip>
                    <a:stretch>
                      <a:fillRect/>
                    </a:stretch>
                  </pic:blipFill>
                  <pic:spPr>
                    <a:xfrm>
                      <a:off x="0" y="0"/>
                      <a:ext cx="6207291" cy="2808533"/>
                    </a:xfrm>
                    <a:prstGeom prst="rect">
                      <a:avLst/>
                    </a:prstGeom>
                  </pic:spPr>
                </pic:pic>
              </a:graphicData>
            </a:graphic>
          </wp:inline>
        </w:drawing>
      </w:r>
    </w:p>
    <w:p w14:paraId="7C22E0A8" w14:textId="77777777" w:rsidR="0031028B" w:rsidRPr="0017767C" w:rsidRDefault="0031028B" w:rsidP="0031028B">
      <w:pPr>
        <w:autoSpaceDE w:val="0"/>
        <w:autoSpaceDN w:val="0"/>
        <w:adjustRightInd w:val="0"/>
        <w:spacing w:after="0" w:line="276" w:lineRule="auto"/>
        <w:rPr>
          <w:rFonts w:ascii="Times New Roman" w:hAnsi="Times New Roman" w:cs="Times New Roman"/>
          <w:b/>
          <w:bCs/>
          <w:u w:val="single"/>
        </w:rPr>
      </w:pPr>
    </w:p>
    <w:p w14:paraId="6111928D" w14:textId="77777777" w:rsidR="0031028B" w:rsidRDefault="0031028B" w:rsidP="0031028B">
      <w:pPr>
        <w:autoSpaceDE w:val="0"/>
        <w:autoSpaceDN w:val="0"/>
        <w:adjustRightInd w:val="0"/>
        <w:spacing w:after="0" w:line="276" w:lineRule="auto"/>
        <w:rPr>
          <w:rFonts w:ascii="Times New Roman" w:hAnsi="Times New Roman" w:cs="Times New Roman"/>
          <w:u w:val="single"/>
        </w:rPr>
      </w:pPr>
    </w:p>
    <w:p w14:paraId="7A301F6F" w14:textId="77777777" w:rsidR="00AE13B6" w:rsidRPr="0017767C" w:rsidRDefault="00AE13B6" w:rsidP="0031028B">
      <w:pPr>
        <w:autoSpaceDE w:val="0"/>
        <w:autoSpaceDN w:val="0"/>
        <w:adjustRightInd w:val="0"/>
        <w:spacing w:after="0" w:line="276" w:lineRule="auto"/>
        <w:rPr>
          <w:rFonts w:ascii="Times New Roman" w:hAnsi="Times New Roman" w:cs="Times New Roman"/>
          <w:u w:val="single"/>
        </w:rPr>
      </w:pPr>
    </w:p>
    <w:p w14:paraId="2332DAF7" w14:textId="77777777" w:rsidR="0031028B" w:rsidRPr="0017767C" w:rsidRDefault="0031028B" w:rsidP="0031028B">
      <w:pPr>
        <w:autoSpaceDE w:val="0"/>
        <w:autoSpaceDN w:val="0"/>
        <w:adjustRightInd w:val="0"/>
        <w:spacing w:after="0" w:line="276" w:lineRule="auto"/>
        <w:rPr>
          <w:rFonts w:ascii="Times New Roman" w:hAnsi="Times New Roman" w:cs="Times New Roman"/>
          <w:u w:val="single"/>
        </w:rPr>
      </w:pPr>
    </w:p>
    <w:p w14:paraId="7106F019" w14:textId="77777777" w:rsidR="0031028B" w:rsidRPr="0017767C" w:rsidRDefault="0031028B" w:rsidP="0031028B">
      <w:pPr>
        <w:autoSpaceDE w:val="0"/>
        <w:autoSpaceDN w:val="0"/>
        <w:adjustRightInd w:val="0"/>
        <w:spacing w:after="0" w:line="276" w:lineRule="auto"/>
        <w:jc w:val="center"/>
        <w:rPr>
          <w:rFonts w:ascii="Times New Roman" w:hAnsi="Times New Roman" w:cs="Times New Roman"/>
          <w:b/>
          <w:u w:val="single"/>
        </w:rPr>
      </w:pPr>
      <w:r w:rsidRPr="0017767C">
        <w:rPr>
          <w:rFonts w:ascii="Times New Roman" w:hAnsi="Times New Roman" w:cs="Times New Roman"/>
          <w:b/>
          <w:u w:val="single"/>
        </w:rPr>
        <w:t>RTGS/BEFTN</w:t>
      </w:r>
    </w:p>
    <w:p w14:paraId="3235DC07"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5746D694" w14:textId="77777777" w:rsidR="0031028B" w:rsidRPr="00CB0B33" w:rsidRDefault="00CB0B33" w:rsidP="0031028B">
      <w:pPr>
        <w:autoSpaceDE w:val="0"/>
        <w:autoSpaceDN w:val="0"/>
        <w:adjustRightInd w:val="0"/>
        <w:spacing w:after="0" w:line="360" w:lineRule="auto"/>
        <w:rPr>
          <w:rFonts w:ascii="Times New Roman" w:hAnsi="Times New Roman" w:cs="Times New Roman"/>
          <w:b/>
          <w:sz w:val="28"/>
        </w:rPr>
      </w:pPr>
      <w:r>
        <w:rPr>
          <w:rFonts w:ascii="Times New Roman" w:hAnsi="Times New Roman" w:cs="Times New Roman"/>
          <w:b/>
          <w:sz w:val="28"/>
        </w:rPr>
        <w:t xml:space="preserve">5.4 </w:t>
      </w:r>
      <w:r w:rsidR="0031028B" w:rsidRPr="00CB0B33">
        <w:rPr>
          <w:rFonts w:ascii="Times New Roman" w:hAnsi="Times New Roman" w:cs="Times New Roman"/>
          <w:b/>
          <w:sz w:val="28"/>
        </w:rPr>
        <w:t xml:space="preserve">Real-Time Gross Settlement / Branch Enter Fund </w:t>
      </w:r>
      <w:proofErr w:type="spellStart"/>
      <w:r w:rsidR="0031028B" w:rsidRPr="00CB0B33">
        <w:rPr>
          <w:rFonts w:ascii="Times New Roman" w:hAnsi="Times New Roman" w:cs="Times New Roman"/>
          <w:b/>
          <w:sz w:val="28"/>
        </w:rPr>
        <w:t>Transfar</w:t>
      </w:r>
      <w:proofErr w:type="spellEnd"/>
      <w:r w:rsidR="0031028B" w:rsidRPr="00CB0B33">
        <w:rPr>
          <w:rFonts w:ascii="Times New Roman" w:hAnsi="Times New Roman" w:cs="Times New Roman"/>
          <w:b/>
          <w:sz w:val="28"/>
        </w:rPr>
        <w:t xml:space="preserve"> Network. </w:t>
      </w:r>
    </w:p>
    <w:p w14:paraId="53A2C408"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26473FB3"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This makes it easy to send money from one bank to another very easily. This money can be sent to another branch of the same bank or to any branch of another bank. </w:t>
      </w:r>
      <w:proofErr w:type="gramStart"/>
      <w:r w:rsidRPr="0017767C">
        <w:rPr>
          <w:rFonts w:ascii="Times New Roman" w:hAnsi="Times New Roman" w:cs="Times New Roman"/>
        </w:rPr>
        <w:t>BEFTN  is</w:t>
      </w:r>
      <w:proofErr w:type="gramEnd"/>
      <w:r w:rsidRPr="0017767C">
        <w:rPr>
          <w:rFonts w:ascii="Times New Roman" w:hAnsi="Times New Roman" w:cs="Times New Roman"/>
        </w:rPr>
        <w:t xml:space="preserve"> conceivable to manage any bank inside one day. It is a </w:t>
      </w:r>
      <w:proofErr w:type="gramStart"/>
      <w:r w:rsidRPr="0017767C">
        <w:rPr>
          <w:rFonts w:ascii="Times New Roman" w:hAnsi="Times New Roman" w:cs="Times New Roman"/>
        </w:rPr>
        <w:t>cost free</w:t>
      </w:r>
      <w:proofErr w:type="gramEnd"/>
      <w:r w:rsidRPr="0017767C">
        <w:rPr>
          <w:rFonts w:ascii="Times New Roman" w:hAnsi="Times New Roman" w:cs="Times New Roman"/>
        </w:rPr>
        <w:t xml:space="preserve"> exchange. RTGS system is connected with Bangladesh Bank. Funds that run RTGS payment software have their own software depending on the internal procedures of the beneficiary bank. MICR device is used for this. National Bank Limited follows a UK system Bankers Clearing House which was called CHAPS.</w:t>
      </w:r>
    </w:p>
    <w:p w14:paraId="166372DF"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003A9B60"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In 2105, Bangladesh Bank was first introduced to this RTGS system. Now the transactions of Bangladesh are not so late like it happened </w:t>
      </w:r>
      <w:proofErr w:type="spellStart"/>
      <w:proofErr w:type="gramStart"/>
      <w:r w:rsidRPr="0017767C">
        <w:rPr>
          <w:rFonts w:ascii="Times New Roman" w:hAnsi="Times New Roman" w:cs="Times New Roman"/>
        </w:rPr>
        <w:t>before.This</w:t>
      </w:r>
      <w:proofErr w:type="spellEnd"/>
      <w:proofErr w:type="gramEnd"/>
      <w:r w:rsidRPr="0017767C">
        <w:rPr>
          <w:rFonts w:ascii="Times New Roman" w:hAnsi="Times New Roman" w:cs="Times New Roman"/>
        </w:rPr>
        <w:t xml:space="preserve"> process is being improved day by day. </w:t>
      </w:r>
    </w:p>
    <w:p w14:paraId="6367547D"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0E213C78" w14:textId="77777777" w:rsidR="0031028B" w:rsidRPr="0017767C" w:rsidRDefault="0031028B" w:rsidP="00C65815">
      <w:pPr>
        <w:pStyle w:val="ListParagraph"/>
        <w:numPr>
          <w:ilvl w:val="0"/>
          <w:numId w:val="4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Organizer bank itself through which it is connected to </w:t>
      </w:r>
      <w:proofErr w:type="spellStart"/>
      <w:r w:rsidRPr="0017767C">
        <w:rPr>
          <w:rFonts w:ascii="Times New Roman" w:hAnsi="Times New Roman" w:cs="Times New Roman"/>
        </w:rPr>
        <w:t>bangladesh</w:t>
      </w:r>
      <w:proofErr w:type="spellEnd"/>
      <w:r w:rsidRPr="0017767C">
        <w:rPr>
          <w:rFonts w:ascii="Times New Roman" w:hAnsi="Times New Roman" w:cs="Times New Roman"/>
        </w:rPr>
        <w:t xml:space="preserve"> bank and the organizer says which accounts will be credited by debiting money from which accounts.</w:t>
      </w:r>
    </w:p>
    <w:p w14:paraId="2C198F87" w14:textId="77777777" w:rsidR="0031028B" w:rsidRPr="0017767C" w:rsidRDefault="0031028B" w:rsidP="00C65815">
      <w:pPr>
        <w:pStyle w:val="ListParagraph"/>
        <w:numPr>
          <w:ilvl w:val="0"/>
          <w:numId w:val="4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Bangladesh Bank mediates between the client and the organizer. Then they </w:t>
      </w:r>
      <w:proofErr w:type="gramStart"/>
      <w:r w:rsidRPr="0017767C">
        <w:rPr>
          <w:rFonts w:ascii="Times New Roman" w:hAnsi="Times New Roman" w:cs="Times New Roman"/>
        </w:rPr>
        <w:t>checks</w:t>
      </w:r>
      <w:proofErr w:type="gramEnd"/>
      <w:r w:rsidRPr="0017767C">
        <w:rPr>
          <w:rFonts w:ascii="Times New Roman" w:hAnsi="Times New Roman" w:cs="Times New Roman"/>
        </w:rPr>
        <w:t xml:space="preserve"> all the information as per the instruction of originating bank and completes the settlement.</w:t>
      </w:r>
    </w:p>
    <w:p w14:paraId="6BA3EFE7" w14:textId="77777777" w:rsidR="0031028B" w:rsidRPr="0017767C" w:rsidRDefault="0031028B" w:rsidP="00C65815">
      <w:pPr>
        <w:pStyle w:val="ListParagraph"/>
        <w:numPr>
          <w:ilvl w:val="0"/>
          <w:numId w:val="4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They receive instructions from BD RTGS and will actually inform which bank the funds will be transferred and the </w:t>
      </w:r>
      <w:proofErr w:type="spellStart"/>
      <w:r w:rsidRPr="0017767C">
        <w:rPr>
          <w:rFonts w:ascii="Times New Roman" w:hAnsi="Times New Roman" w:cs="Times New Roman"/>
        </w:rPr>
        <w:t>receipient</w:t>
      </w:r>
      <w:proofErr w:type="spellEnd"/>
      <w:r w:rsidRPr="0017767C">
        <w:rPr>
          <w:rFonts w:ascii="Times New Roman" w:hAnsi="Times New Roman" w:cs="Times New Roman"/>
        </w:rPr>
        <w:t xml:space="preserve"> bank.</w:t>
      </w:r>
    </w:p>
    <w:p w14:paraId="0B376429" w14:textId="77777777" w:rsidR="0031028B" w:rsidRPr="0017767C" w:rsidRDefault="0031028B" w:rsidP="00C65815">
      <w:pPr>
        <w:pStyle w:val="ListParagraph"/>
        <w:numPr>
          <w:ilvl w:val="0"/>
          <w:numId w:val="4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 money is sent to the account number of that person or organization.</w:t>
      </w:r>
    </w:p>
    <w:p w14:paraId="670A3A74" w14:textId="77777777" w:rsidR="0031028B" w:rsidRPr="0017767C" w:rsidRDefault="0031028B" w:rsidP="00C65815">
      <w:pPr>
        <w:pStyle w:val="ListParagraph"/>
        <w:numPr>
          <w:ilvl w:val="0"/>
          <w:numId w:val="43"/>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 transfer of funds is done by three different Ids. First, the maker inputs the data and generates the data. Second, the checker checks the input and </w:t>
      </w:r>
      <w:proofErr w:type="spellStart"/>
      <w:r w:rsidRPr="0017767C">
        <w:rPr>
          <w:rFonts w:ascii="Times New Roman" w:hAnsi="Times New Roman" w:cs="Times New Roman"/>
        </w:rPr>
        <w:t>authoriser</w:t>
      </w:r>
      <w:proofErr w:type="spellEnd"/>
      <w:r w:rsidRPr="0017767C">
        <w:rPr>
          <w:rFonts w:ascii="Times New Roman" w:hAnsi="Times New Roman" w:cs="Times New Roman"/>
        </w:rPr>
        <w:t xml:space="preserve"> will </w:t>
      </w:r>
      <w:proofErr w:type="spellStart"/>
      <w:r w:rsidRPr="0017767C">
        <w:rPr>
          <w:rFonts w:ascii="Times New Roman" w:hAnsi="Times New Roman" w:cs="Times New Roman"/>
        </w:rPr>
        <w:t>authorise</w:t>
      </w:r>
      <w:proofErr w:type="spellEnd"/>
      <w:r w:rsidRPr="0017767C">
        <w:rPr>
          <w:rFonts w:ascii="Times New Roman" w:hAnsi="Times New Roman" w:cs="Times New Roman"/>
        </w:rPr>
        <w:t xml:space="preserve"> the fund transfer.</w:t>
      </w:r>
    </w:p>
    <w:p w14:paraId="0E7171E0"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312A49E9"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3E623793"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r w:rsidRPr="0017767C">
        <w:rPr>
          <w:rFonts w:ascii="Times New Roman" w:hAnsi="Times New Roman" w:cs="Times New Roman"/>
        </w:rPr>
        <w:t>Applicant must fill the criteria very carefully are given below:</w:t>
      </w:r>
    </w:p>
    <w:p w14:paraId="58FAEAA0"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2D07EF5E" w14:textId="77777777" w:rsidR="0031028B" w:rsidRPr="0017767C" w:rsidRDefault="0031028B" w:rsidP="00C65815">
      <w:pPr>
        <w:pStyle w:val="ListParagraph"/>
        <w:numPr>
          <w:ilvl w:val="0"/>
          <w:numId w:val="4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Name, address, phone number</w:t>
      </w:r>
    </w:p>
    <w:p w14:paraId="2476AA90" w14:textId="77777777" w:rsidR="0031028B" w:rsidRPr="0017767C" w:rsidRDefault="0031028B" w:rsidP="00C65815">
      <w:pPr>
        <w:pStyle w:val="ListParagraph"/>
        <w:numPr>
          <w:ilvl w:val="0"/>
          <w:numId w:val="4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Routing number</w:t>
      </w:r>
    </w:p>
    <w:p w14:paraId="777A1FBD" w14:textId="77777777" w:rsidR="0031028B" w:rsidRPr="0017767C" w:rsidRDefault="0031028B" w:rsidP="00C65815">
      <w:pPr>
        <w:pStyle w:val="ListParagraph"/>
        <w:numPr>
          <w:ilvl w:val="0"/>
          <w:numId w:val="4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Beneficiary account number and name</w:t>
      </w:r>
    </w:p>
    <w:p w14:paraId="2320962A" w14:textId="77777777" w:rsidR="0031028B" w:rsidRPr="0017767C" w:rsidRDefault="0031028B" w:rsidP="00C65815">
      <w:pPr>
        <w:pStyle w:val="ListParagraph"/>
        <w:numPr>
          <w:ilvl w:val="0"/>
          <w:numId w:val="4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Amount to be </w:t>
      </w:r>
      <w:proofErr w:type="spellStart"/>
      <w:r w:rsidRPr="0017767C">
        <w:rPr>
          <w:rFonts w:ascii="Times New Roman" w:hAnsi="Times New Roman" w:cs="Times New Roman"/>
        </w:rPr>
        <w:t>remmited</w:t>
      </w:r>
      <w:proofErr w:type="spellEnd"/>
      <w:r w:rsidRPr="0017767C">
        <w:rPr>
          <w:rFonts w:ascii="Times New Roman" w:hAnsi="Times New Roman" w:cs="Times New Roman"/>
        </w:rPr>
        <w:t xml:space="preserve"> and total taka in words</w:t>
      </w:r>
    </w:p>
    <w:p w14:paraId="342D9084" w14:textId="77777777" w:rsidR="0031028B" w:rsidRPr="0017767C" w:rsidRDefault="0031028B" w:rsidP="00C65815">
      <w:pPr>
        <w:pStyle w:val="ListParagraph"/>
        <w:numPr>
          <w:ilvl w:val="0"/>
          <w:numId w:val="4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 customer signature of the RTGS form and the signature of the cheque must be the same.</w:t>
      </w:r>
    </w:p>
    <w:p w14:paraId="530DE7D3" w14:textId="77777777" w:rsidR="00CB0B33" w:rsidRPr="0017767C" w:rsidRDefault="00CB0B33" w:rsidP="0031028B">
      <w:pPr>
        <w:autoSpaceDE w:val="0"/>
        <w:autoSpaceDN w:val="0"/>
        <w:adjustRightInd w:val="0"/>
        <w:spacing w:after="0" w:line="276" w:lineRule="auto"/>
        <w:rPr>
          <w:rFonts w:ascii="Times New Roman" w:hAnsi="Times New Roman" w:cs="Times New Roman"/>
          <w:color w:val="222222"/>
          <w:shd w:val="clear" w:color="auto" w:fill="FFFFFF"/>
        </w:rPr>
      </w:pPr>
    </w:p>
    <w:p w14:paraId="57837B9E" w14:textId="77777777" w:rsidR="0031028B" w:rsidRPr="0017767C" w:rsidRDefault="0031028B" w:rsidP="0031028B">
      <w:pPr>
        <w:autoSpaceDE w:val="0"/>
        <w:autoSpaceDN w:val="0"/>
        <w:adjustRightInd w:val="0"/>
        <w:spacing w:after="0" w:line="276" w:lineRule="auto"/>
        <w:rPr>
          <w:rFonts w:ascii="Times New Roman" w:hAnsi="Times New Roman" w:cs="Times New Roman"/>
          <w:color w:val="222222"/>
          <w:shd w:val="clear" w:color="auto" w:fill="FFFFFF"/>
        </w:rPr>
      </w:pPr>
    </w:p>
    <w:p w14:paraId="6A2A40CD" w14:textId="77777777" w:rsidR="0031028B" w:rsidRPr="0017767C" w:rsidRDefault="0031028B" w:rsidP="0031028B">
      <w:pPr>
        <w:autoSpaceDE w:val="0"/>
        <w:autoSpaceDN w:val="0"/>
        <w:adjustRightInd w:val="0"/>
        <w:spacing w:after="0" w:line="276" w:lineRule="auto"/>
        <w:jc w:val="center"/>
        <w:rPr>
          <w:rFonts w:ascii="Times New Roman" w:hAnsi="Times New Roman" w:cs="Times New Roman"/>
          <w:b/>
          <w:color w:val="222222"/>
          <w:u w:val="single"/>
          <w:shd w:val="clear" w:color="auto" w:fill="FFFFFF"/>
        </w:rPr>
      </w:pPr>
      <w:r w:rsidRPr="0017767C">
        <w:rPr>
          <w:rFonts w:ascii="Times New Roman" w:hAnsi="Times New Roman" w:cs="Times New Roman"/>
          <w:b/>
          <w:color w:val="222222"/>
          <w:u w:val="single"/>
          <w:shd w:val="clear" w:color="auto" w:fill="FFFFFF"/>
        </w:rPr>
        <w:t>RTGS Flow and Form’s picture</w:t>
      </w:r>
    </w:p>
    <w:p w14:paraId="7204E198" w14:textId="77777777" w:rsidR="0031028B" w:rsidRPr="0017767C" w:rsidRDefault="0031028B" w:rsidP="0031028B">
      <w:pPr>
        <w:autoSpaceDE w:val="0"/>
        <w:autoSpaceDN w:val="0"/>
        <w:adjustRightInd w:val="0"/>
        <w:spacing w:after="0" w:line="276" w:lineRule="auto"/>
        <w:rPr>
          <w:rFonts w:ascii="Times New Roman" w:hAnsi="Times New Roman" w:cs="Times New Roman"/>
          <w:color w:val="222222"/>
          <w:shd w:val="clear" w:color="auto" w:fill="FFFFFF"/>
        </w:rPr>
      </w:pPr>
      <w:r w:rsidRPr="0017767C">
        <w:rPr>
          <w:rFonts w:ascii="Times New Roman" w:hAnsi="Times New Roman" w:cs="Times New Roman"/>
          <w:noProof/>
          <w:color w:val="222222"/>
          <w:shd w:val="clear" w:color="auto" w:fill="FFFFFF"/>
        </w:rPr>
        <w:drawing>
          <wp:inline distT="0" distB="0" distL="0" distR="0" wp14:anchorId="2609BC5C" wp14:editId="5E8BDEED">
            <wp:extent cx="6296025" cy="1362075"/>
            <wp:effectExtent l="0" t="0" r="9525" b="9525"/>
            <wp:docPr id="57" name="Diagram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404F7E5A" w14:textId="77777777" w:rsidR="0031028B" w:rsidRPr="0017767C" w:rsidRDefault="0031028B" w:rsidP="0031028B">
      <w:pPr>
        <w:autoSpaceDE w:val="0"/>
        <w:autoSpaceDN w:val="0"/>
        <w:adjustRightInd w:val="0"/>
        <w:spacing w:after="0" w:line="276" w:lineRule="auto"/>
        <w:rPr>
          <w:rFonts w:ascii="Times New Roman" w:hAnsi="Times New Roman" w:cs="Times New Roman"/>
          <w:b/>
          <w:u w:val="single"/>
        </w:rPr>
      </w:pPr>
      <w:r w:rsidRPr="0017767C">
        <w:rPr>
          <w:rFonts w:ascii="Times New Roman" w:hAnsi="Times New Roman" w:cs="Times New Roman"/>
          <w:noProof/>
        </w:rPr>
        <w:drawing>
          <wp:inline distT="0" distB="0" distL="0" distR="0" wp14:anchorId="36F40B35" wp14:editId="4B5EB350">
            <wp:extent cx="5943600" cy="598106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TGS form.JPG"/>
                    <pic:cNvPicPr/>
                  </pic:nvPicPr>
                  <pic:blipFill>
                    <a:blip r:embed="rId41">
                      <a:extLst>
                        <a:ext uri="{28A0092B-C50C-407E-A947-70E740481C1C}">
                          <a14:useLocalDpi xmlns:a14="http://schemas.microsoft.com/office/drawing/2010/main" val="0"/>
                        </a:ext>
                      </a:extLst>
                    </a:blip>
                    <a:stretch>
                      <a:fillRect/>
                    </a:stretch>
                  </pic:blipFill>
                  <pic:spPr>
                    <a:xfrm>
                      <a:off x="0" y="0"/>
                      <a:ext cx="5943600" cy="5981065"/>
                    </a:xfrm>
                    <a:prstGeom prst="rect">
                      <a:avLst/>
                    </a:prstGeom>
                  </pic:spPr>
                </pic:pic>
              </a:graphicData>
            </a:graphic>
          </wp:inline>
        </w:drawing>
      </w:r>
    </w:p>
    <w:p w14:paraId="44AF1F88" w14:textId="77777777" w:rsidR="00CB0B33" w:rsidRDefault="00CB0B33" w:rsidP="00CB0B33">
      <w:pPr>
        <w:autoSpaceDE w:val="0"/>
        <w:autoSpaceDN w:val="0"/>
        <w:adjustRightInd w:val="0"/>
        <w:spacing w:after="0" w:line="276" w:lineRule="auto"/>
        <w:rPr>
          <w:rFonts w:ascii="Times New Roman" w:hAnsi="Times New Roman" w:cs="Times New Roman"/>
          <w:b/>
          <w:u w:val="single"/>
        </w:rPr>
      </w:pPr>
    </w:p>
    <w:p w14:paraId="0D598046"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tbl>
      <w:tblPr>
        <w:tblStyle w:val="TableGrid0"/>
        <w:tblW w:w="10142" w:type="dxa"/>
        <w:tblLook w:val="04A0" w:firstRow="1" w:lastRow="0" w:firstColumn="1" w:lastColumn="0" w:noHBand="0" w:noVBand="1"/>
      </w:tblPr>
      <w:tblGrid>
        <w:gridCol w:w="10142"/>
      </w:tblGrid>
      <w:tr w:rsidR="00C9205E" w14:paraId="5E87604E" w14:textId="77777777" w:rsidTr="00C9205E">
        <w:trPr>
          <w:trHeight w:val="1322"/>
        </w:trPr>
        <w:tc>
          <w:tcPr>
            <w:tcW w:w="10142" w:type="dxa"/>
            <w:shd w:val="clear" w:color="auto" w:fill="B4C6E7" w:themeFill="accent5" w:themeFillTint="66"/>
          </w:tcPr>
          <w:p w14:paraId="3D9AA511" w14:textId="77777777" w:rsidR="00C9205E" w:rsidRPr="00F87771" w:rsidRDefault="00C9205E" w:rsidP="00C9205E">
            <w:pPr>
              <w:autoSpaceDE w:val="0"/>
              <w:autoSpaceDN w:val="0"/>
              <w:adjustRightInd w:val="0"/>
              <w:spacing w:before="240" w:line="360" w:lineRule="auto"/>
              <w:jc w:val="center"/>
              <w:rPr>
                <w:rFonts w:ascii="Times New Roman" w:hAnsi="Times New Roman" w:cs="Times New Roman"/>
                <w:b/>
                <w:sz w:val="48"/>
              </w:rPr>
            </w:pPr>
            <w:r w:rsidRPr="00F87771">
              <w:rPr>
                <w:rFonts w:ascii="Times New Roman" w:hAnsi="Times New Roman" w:cs="Times New Roman"/>
                <w:b/>
                <w:sz w:val="48"/>
              </w:rPr>
              <w:t xml:space="preserve">CHAPTER </w:t>
            </w:r>
            <w:r>
              <w:rPr>
                <w:rFonts w:ascii="Times New Roman" w:hAnsi="Times New Roman" w:cs="Times New Roman"/>
                <w:b/>
                <w:sz w:val="48"/>
              </w:rPr>
              <w:t xml:space="preserve">- </w:t>
            </w:r>
            <w:r w:rsidRPr="00F87771">
              <w:rPr>
                <w:rFonts w:ascii="Times New Roman" w:hAnsi="Times New Roman" w:cs="Times New Roman"/>
                <w:b/>
                <w:sz w:val="48"/>
              </w:rPr>
              <w:t>6</w:t>
            </w:r>
          </w:p>
          <w:p w14:paraId="70BB5A62" w14:textId="77777777" w:rsidR="00C9205E" w:rsidRDefault="00C9205E" w:rsidP="00CB0B33">
            <w:pPr>
              <w:autoSpaceDE w:val="0"/>
              <w:autoSpaceDN w:val="0"/>
              <w:adjustRightInd w:val="0"/>
              <w:spacing w:line="276" w:lineRule="auto"/>
              <w:rPr>
                <w:rFonts w:ascii="Times New Roman" w:hAnsi="Times New Roman" w:cs="Times New Roman"/>
                <w:b/>
                <w:sz w:val="28"/>
              </w:rPr>
            </w:pPr>
          </w:p>
        </w:tc>
      </w:tr>
      <w:tr w:rsidR="00C9205E" w14:paraId="5DC10BF0" w14:textId="77777777" w:rsidTr="00C9205E">
        <w:trPr>
          <w:trHeight w:val="7427"/>
        </w:trPr>
        <w:tc>
          <w:tcPr>
            <w:tcW w:w="10142" w:type="dxa"/>
          </w:tcPr>
          <w:p w14:paraId="0A86702C" w14:textId="77777777" w:rsidR="00C9205E" w:rsidRDefault="00C9205E" w:rsidP="00CB0B33">
            <w:pPr>
              <w:autoSpaceDE w:val="0"/>
              <w:autoSpaceDN w:val="0"/>
              <w:adjustRightInd w:val="0"/>
              <w:spacing w:line="276" w:lineRule="auto"/>
              <w:rPr>
                <w:rFonts w:ascii="Times New Roman" w:hAnsi="Times New Roman" w:cs="Times New Roman"/>
                <w:b/>
                <w:sz w:val="28"/>
              </w:rPr>
            </w:pPr>
          </w:p>
          <w:p w14:paraId="628A07AC" w14:textId="77777777" w:rsidR="00C9205E" w:rsidRDefault="00C9205E" w:rsidP="00CB0B33">
            <w:pPr>
              <w:autoSpaceDE w:val="0"/>
              <w:autoSpaceDN w:val="0"/>
              <w:adjustRightInd w:val="0"/>
              <w:spacing w:line="276" w:lineRule="auto"/>
              <w:rPr>
                <w:rFonts w:ascii="Times New Roman" w:hAnsi="Times New Roman" w:cs="Times New Roman"/>
                <w:b/>
                <w:sz w:val="28"/>
              </w:rPr>
            </w:pPr>
          </w:p>
          <w:p w14:paraId="64553A75" w14:textId="77777777" w:rsidR="00C9205E" w:rsidRDefault="00C9205E" w:rsidP="00C9205E">
            <w:pPr>
              <w:autoSpaceDE w:val="0"/>
              <w:autoSpaceDN w:val="0"/>
              <w:adjustRightInd w:val="0"/>
              <w:spacing w:line="276" w:lineRule="auto"/>
              <w:rPr>
                <w:rFonts w:ascii="Times New Roman" w:hAnsi="Times New Roman" w:cs="Times New Roman"/>
                <w:b/>
                <w:sz w:val="40"/>
                <w:szCs w:val="24"/>
              </w:rPr>
            </w:pPr>
            <w:r w:rsidRPr="00C9205E">
              <w:rPr>
                <w:rFonts w:ascii="Times New Roman" w:hAnsi="Times New Roman" w:cs="Times New Roman"/>
                <w:b/>
                <w:sz w:val="40"/>
                <w:szCs w:val="24"/>
              </w:rPr>
              <w:t>Other Important Facts</w:t>
            </w:r>
          </w:p>
          <w:p w14:paraId="34B086B4" w14:textId="77777777" w:rsidR="00C9205E" w:rsidRDefault="00C9205E" w:rsidP="00CB0B33">
            <w:pPr>
              <w:autoSpaceDE w:val="0"/>
              <w:autoSpaceDN w:val="0"/>
              <w:adjustRightInd w:val="0"/>
              <w:spacing w:line="276" w:lineRule="auto"/>
              <w:rPr>
                <w:rFonts w:ascii="Times New Roman" w:hAnsi="Times New Roman" w:cs="Times New Roman"/>
                <w:b/>
                <w:sz w:val="40"/>
                <w:szCs w:val="24"/>
              </w:rPr>
            </w:pPr>
          </w:p>
          <w:p w14:paraId="732C65F4" w14:textId="77777777" w:rsidR="00C9205E" w:rsidRPr="00C9205E" w:rsidRDefault="00C9205E" w:rsidP="00C65815">
            <w:pPr>
              <w:pStyle w:val="ListParagraph"/>
              <w:numPr>
                <w:ilvl w:val="0"/>
                <w:numId w:val="69"/>
              </w:numPr>
              <w:autoSpaceDE w:val="0"/>
              <w:autoSpaceDN w:val="0"/>
              <w:adjustRightInd w:val="0"/>
              <w:spacing w:line="360" w:lineRule="auto"/>
              <w:rPr>
                <w:rFonts w:ascii="Times New Roman" w:hAnsi="Times New Roman" w:cs="Times New Roman"/>
                <w:sz w:val="28"/>
                <w:szCs w:val="24"/>
              </w:rPr>
            </w:pPr>
            <w:r w:rsidRPr="00C9205E">
              <w:rPr>
                <w:rFonts w:ascii="Times New Roman" w:hAnsi="Times New Roman" w:cs="Times New Roman"/>
                <w:sz w:val="28"/>
                <w:szCs w:val="24"/>
              </w:rPr>
              <w:t>Dispatch Section</w:t>
            </w:r>
          </w:p>
          <w:p w14:paraId="0950352F" w14:textId="77777777" w:rsidR="00C9205E" w:rsidRPr="00C9205E" w:rsidRDefault="00C9205E" w:rsidP="00C65815">
            <w:pPr>
              <w:pStyle w:val="ListParagraph"/>
              <w:numPr>
                <w:ilvl w:val="0"/>
                <w:numId w:val="69"/>
              </w:numPr>
              <w:autoSpaceDE w:val="0"/>
              <w:autoSpaceDN w:val="0"/>
              <w:adjustRightInd w:val="0"/>
              <w:spacing w:line="360" w:lineRule="auto"/>
              <w:rPr>
                <w:rFonts w:ascii="Times New Roman" w:hAnsi="Times New Roman" w:cs="Times New Roman"/>
                <w:sz w:val="28"/>
                <w:szCs w:val="24"/>
              </w:rPr>
            </w:pPr>
            <w:r w:rsidRPr="00C9205E">
              <w:rPr>
                <w:rFonts w:ascii="Times New Roman" w:hAnsi="Times New Roman" w:cs="Times New Roman"/>
                <w:sz w:val="28"/>
                <w:szCs w:val="24"/>
              </w:rPr>
              <w:t>Maintaining Files</w:t>
            </w:r>
          </w:p>
          <w:p w14:paraId="65150325" w14:textId="77777777" w:rsidR="00C9205E" w:rsidRPr="00C9205E" w:rsidRDefault="00C9205E" w:rsidP="00C65815">
            <w:pPr>
              <w:pStyle w:val="ListParagraph"/>
              <w:numPr>
                <w:ilvl w:val="0"/>
                <w:numId w:val="69"/>
              </w:numPr>
              <w:autoSpaceDE w:val="0"/>
              <w:autoSpaceDN w:val="0"/>
              <w:adjustRightInd w:val="0"/>
              <w:spacing w:line="360" w:lineRule="auto"/>
              <w:rPr>
                <w:rFonts w:ascii="Times New Roman" w:hAnsi="Times New Roman" w:cs="Times New Roman"/>
                <w:sz w:val="28"/>
                <w:szCs w:val="24"/>
              </w:rPr>
            </w:pPr>
            <w:r w:rsidRPr="00C9205E">
              <w:rPr>
                <w:rFonts w:ascii="Times New Roman" w:hAnsi="Times New Roman" w:cs="Times New Roman"/>
                <w:sz w:val="28"/>
                <w:szCs w:val="24"/>
              </w:rPr>
              <w:t>Audit Report</w:t>
            </w:r>
          </w:p>
          <w:p w14:paraId="72268FAF" w14:textId="77777777" w:rsidR="00C9205E" w:rsidRPr="00C9205E" w:rsidRDefault="00C9205E" w:rsidP="00C65815">
            <w:pPr>
              <w:pStyle w:val="ListParagraph"/>
              <w:numPr>
                <w:ilvl w:val="0"/>
                <w:numId w:val="69"/>
              </w:numPr>
              <w:autoSpaceDE w:val="0"/>
              <w:autoSpaceDN w:val="0"/>
              <w:adjustRightInd w:val="0"/>
              <w:spacing w:line="360" w:lineRule="auto"/>
              <w:rPr>
                <w:rFonts w:ascii="Times New Roman" w:hAnsi="Times New Roman" w:cs="Times New Roman"/>
                <w:sz w:val="28"/>
                <w:szCs w:val="24"/>
              </w:rPr>
            </w:pPr>
            <w:r w:rsidRPr="00C9205E">
              <w:rPr>
                <w:rFonts w:ascii="Times New Roman" w:hAnsi="Times New Roman" w:cs="Times New Roman"/>
                <w:sz w:val="28"/>
                <w:szCs w:val="24"/>
              </w:rPr>
              <w:t>Deceased Rules</w:t>
            </w:r>
          </w:p>
          <w:p w14:paraId="4C632655" w14:textId="77777777" w:rsidR="00C9205E" w:rsidRPr="00C9205E" w:rsidRDefault="00C9205E" w:rsidP="00C65815">
            <w:pPr>
              <w:pStyle w:val="ListParagraph"/>
              <w:numPr>
                <w:ilvl w:val="0"/>
                <w:numId w:val="69"/>
              </w:numPr>
              <w:autoSpaceDE w:val="0"/>
              <w:autoSpaceDN w:val="0"/>
              <w:adjustRightInd w:val="0"/>
              <w:spacing w:line="360" w:lineRule="auto"/>
              <w:rPr>
                <w:rFonts w:ascii="Times New Roman" w:hAnsi="Times New Roman" w:cs="Times New Roman"/>
                <w:sz w:val="28"/>
                <w:szCs w:val="24"/>
              </w:rPr>
            </w:pPr>
            <w:r w:rsidRPr="00C9205E">
              <w:rPr>
                <w:rFonts w:ascii="Times New Roman" w:hAnsi="Times New Roman" w:cs="Times New Roman"/>
                <w:sz w:val="28"/>
                <w:szCs w:val="24"/>
              </w:rPr>
              <w:t>Lost Instruments</w:t>
            </w:r>
          </w:p>
          <w:p w14:paraId="12C26B2A" w14:textId="77777777" w:rsidR="00C9205E" w:rsidRDefault="00C9205E" w:rsidP="00CB0B33">
            <w:pPr>
              <w:autoSpaceDE w:val="0"/>
              <w:autoSpaceDN w:val="0"/>
              <w:adjustRightInd w:val="0"/>
              <w:spacing w:line="276" w:lineRule="auto"/>
              <w:rPr>
                <w:rFonts w:ascii="Times New Roman" w:hAnsi="Times New Roman" w:cs="Times New Roman"/>
                <w:sz w:val="24"/>
                <w:szCs w:val="24"/>
              </w:rPr>
            </w:pPr>
          </w:p>
          <w:p w14:paraId="4795ED65" w14:textId="77777777" w:rsidR="00C9205E" w:rsidRDefault="00C9205E" w:rsidP="00CB0B33">
            <w:pPr>
              <w:autoSpaceDE w:val="0"/>
              <w:autoSpaceDN w:val="0"/>
              <w:adjustRightInd w:val="0"/>
              <w:spacing w:line="276" w:lineRule="auto"/>
              <w:rPr>
                <w:rFonts w:ascii="Times New Roman" w:hAnsi="Times New Roman" w:cs="Times New Roman"/>
                <w:b/>
                <w:sz w:val="28"/>
              </w:rPr>
            </w:pPr>
          </w:p>
        </w:tc>
      </w:tr>
    </w:tbl>
    <w:p w14:paraId="51F3E4A2"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1496EAA7"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7CB4CD4D"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3F34EB7F"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6C3B4FF6"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3A776EA1"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12DBDD73"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17CB38C8"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6A4E0661"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4E579A25" w14:textId="77777777" w:rsidR="00F87771" w:rsidRDefault="00F87771" w:rsidP="00CB0B33">
      <w:pPr>
        <w:autoSpaceDE w:val="0"/>
        <w:autoSpaceDN w:val="0"/>
        <w:adjustRightInd w:val="0"/>
        <w:spacing w:after="0" w:line="276" w:lineRule="auto"/>
        <w:rPr>
          <w:rFonts w:ascii="Times New Roman" w:hAnsi="Times New Roman" w:cs="Times New Roman"/>
          <w:b/>
          <w:sz w:val="28"/>
        </w:rPr>
      </w:pPr>
    </w:p>
    <w:p w14:paraId="11C14E4B" w14:textId="77777777" w:rsidR="0040749A" w:rsidRDefault="0040749A" w:rsidP="00C44455">
      <w:pPr>
        <w:autoSpaceDE w:val="0"/>
        <w:autoSpaceDN w:val="0"/>
        <w:adjustRightInd w:val="0"/>
        <w:spacing w:after="0" w:line="276" w:lineRule="auto"/>
        <w:jc w:val="center"/>
        <w:rPr>
          <w:rFonts w:ascii="Times New Roman" w:hAnsi="Times New Roman" w:cs="Times New Roman"/>
          <w:b/>
          <w:sz w:val="28"/>
        </w:rPr>
      </w:pPr>
      <w:r>
        <w:rPr>
          <w:rFonts w:ascii="Times New Roman" w:hAnsi="Times New Roman" w:cs="Times New Roman"/>
          <w:b/>
          <w:sz w:val="28"/>
        </w:rPr>
        <w:lastRenderedPageBreak/>
        <w:t xml:space="preserve">Chapter </w:t>
      </w:r>
      <w:proofErr w:type="gramStart"/>
      <w:r>
        <w:rPr>
          <w:rFonts w:ascii="Times New Roman" w:hAnsi="Times New Roman" w:cs="Times New Roman"/>
          <w:b/>
          <w:sz w:val="28"/>
        </w:rPr>
        <w:t>6 :</w:t>
      </w:r>
      <w:proofErr w:type="gramEnd"/>
      <w:r>
        <w:rPr>
          <w:rFonts w:ascii="Times New Roman" w:hAnsi="Times New Roman" w:cs="Times New Roman"/>
          <w:b/>
          <w:sz w:val="28"/>
        </w:rPr>
        <w:t xml:space="preserve"> </w:t>
      </w:r>
      <w:r w:rsidR="00C44455">
        <w:rPr>
          <w:rFonts w:ascii="Times New Roman" w:hAnsi="Times New Roman" w:cs="Times New Roman"/>
          <w:b/>
          <w:sz w:val="28"/>
        </w:rPr>
        <w:t>Other Important Facts</w:t>
      </w:r>
    </w:p>
    <w:p w14:paraId="3FE54659" w14:textId="77777777" w:rsidR="0040749A" w:rsidRDefault="0040749A" w:rsidP="00CB0B33">
      <w:pPr>
        <w:autoSpaceDE w:val="0"/>
        <w:autoSpaceDN w:val="0"/>
        <w:adjustRightInd w:val="0"/>
        <w:spacing w:after="0" w:line="276" w:lineRule="auto"/>
        <w:rPr>
          <w:rFonts w:ascii="Times New Roman" w:hAnsi="Times New Roman" w:cs="Times New Roman"/>
          <w:b/>
          <w:sz w:val="28"/>
        </w:rPr>
      </w:pPr>
    </w:p>
    <w:p w14:paraId="59C89986" w14:textId="77777777" w:rsidR="0031028B" w:rsidRPr="00CB0B33" w:rsidRDefault="00F87771" w:rsidP="00CB0B33">
      <w:pPr>
        <w:autoSpaceDE w:val="0"/>
        <w:autoSpaceDN w:val="0"/>
        <w:adjustRightInd w:val="0"/>
        <w:spacing w:after="0" w:line="276" w:lineRule="auto"/>
        <w:rPr>
          <w:rFonts w:ascii="Times New Roman" w:hAnsi="Times New Roman" w:cs="Times New Roman"/>
          <w:b/>
          <w:bCs/>
          <w:sz w:val="28"/>
        </w:rPr>
      </w:pPr>
      <w:r>
        <w:rPr>
          <w:rFonts w:ascii="Times New Roman" w:hAnsi="Times New Roman" w:cs="Times New Roman"/>
          <w:b/>
          <w:sz w:val="28"/>
        </w:rPr>
        <w:t>6.1</w:t>
      </w:r>
      <w:r w:rsidR="00CB0B33" w:rsidRPr="00CB0B33">
        <w:rPr>
          <w:rFonts w:ascii="Times New Roman" w:hAnsi="Times New Roman" w:cs="Times New Roman"/>
          <w:b/>
          <w:sz w:val="28"/>
        </w:rPr>
        <w:t xml:space="preserve"> </w:t>
      </w:r>
      <w:r w:rsidR="0031028B" w:rsidRPr="00CB0B33">
        <w:rPr>
          <w:rFonts w:ascii="Times New Roman" w:hAnsi="Times New Roman" w:cs="Times New Roman"/>
          <w:b/>
          <w:bCs/>
          <w:sz w:val="28"/>
        </w:rPr>
        <w:t>Dispatch Section:</w:t>
      </w:r>
    </w:p>
    <w:p w14:paraId="7FB697AC" w14:textId="77777777" w:rsidR="0031028B" w:rsidRPr="0017767C" w:rsidRDefault="0031028B" w:rsidP="0031028B">
      <w:pPr>
        <w:autoSpaceDE w:val="0"/>
        <w:autoSpaceDN w:val="0"/>
        <w:adjustRightInd w:val="0"/>
        <w:spacing w:after="0" w:line="276" w:lineRule="auto"/>
        <w:rPr>
          <w:rFonts w:ascii="Times New Roman" w:hAnsi="Times New Roman" w:cs="Times New Roman"/>
          <w:b/>
          <w:bCs/>
          <w:u w:val="single"/>
        </w:rPr>
      </w:pPr>
    </w:p>
    <w:p w14:paraId="1AE59434"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This department receives letters from another bank or head </w:t>
      </w:r>
      <w:proofErr w:type="spellStart"/>
      <w:r w:rsidRPr="0017767C">
        <w:rPr>
          <w:rFonts w:ascii="Times New Roman" w:hAnsi="Times New Roman" w:cs="Times New Roman"/>
        </w:rPr>
        <w:t>ofiice</w:t>
      </w:r>
      <w:proofErr w:type="spellEnd"/>
      <w:r w:rsidRPr="0017767C">
        <w:rPr>
          <w:rFonts w:ascii="Times New Roman" w:hAnsi="Times New Roman" w:cs="Times New Roman"/>
        </w:rPr>
        <w:t xml:space="preserve"> through courier services and sends any letter from its branch to the head office or to another bank as required. For this purpose, this department maintains two register books, one is to receive letters from outside and the other is to send letters from inside to outside. These two types of letters are stored in the register book with numbers. So that this number is called </w:t>
      </w:r>
      <w:proofErr w:type="spellStart"/>
      <w:r w:rsidRPr="0017767C">
        <w:rPr>
          <w:rFonts w:ascii="Times New Roman" w:hAnsi="Times New Roman" w:cs="Times New Roman"/>
        </w:rPr>
        <w:t>disapatch</w:t>
      </w:r>
      <w:proofErr w:type="spellEnd"/>
      <w:r w:rsidRPr="0017767C">
        <w:rPr>
          <w:rFonts w:ascii="Times New Roman" w:hAnsi="Times New Roman" w:cs="Times New Roman"/>
        </w:rPr>
        <w:t xml:space="preserve"> number. A branch that receives and sends such letters are given below –</w:t>
      </w:r>
    </w:p>
    <w:p w14:paraId="747345F6"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054FDB9E"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r w:rsidRPr="0017767C">
        <w:rPr>
          <w:rFonts w:ascii="Times New Roman" w:hAnsi="Times New Roman" w:cs="Times New Roman"/>
        </w:rPr>
        <w:t>Inward Mails are –</w:t>
      </w:r>
    </w:p>
    <w:p w14:paraId="63A8E994"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6215C0E9" w14:textId="77777777" w:rsidR="0031028B" w:rsidRPr="0017767C" w:rsidRDefault="0031028B" w:rsidP="00C65815">
      <w:pPr>
        <w:pStyle w:val="ListParagraph"/>
        <w:numPr>
          <w:ilvl w:val="0"/>
          <w:numId w:val="4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Office Order</w:t>
      </w:r>
    </w:p>
    <w:p w14:paraId="779684EE" w14:textId="77777777" w:rsidR="0031028B" w:rsidRPr="0017767C" w:rsidRDefault="0031028B" w:rsidP="00C65815">
      <w:pPr>
        <w:pStyle w:val="ListParagraph"/>
        <w:numPr>
          <w:ilvl w:val="0"/>
          <w:numId w:val="4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HRD</w:t>
      </w:r>
    </w:p>
    <w:p w14:paraId="647699F1" w14:textId="77777777" w:rsidR="0031028B" w:rsidRPr="0017767C" w:rsidRDefault="0031028B" w:rsidP="00C65815">
      <w:pPr>
        <w:pStyle w:val="ListParagraph"/>
        <w:numPr>
          <w:ilvl w:val="0"/>
          <w:numId w:val="4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Joining Report</w:t>
      </w:r>
    </w:p>
    <w:p w14:paraId="34FC9994" w14:textId="77777777" w:rsidR="0031028B" w:rsidRPr="0017767C" w:rsidRDefault="0031028B" w:rsidP="00C65815">
      <w:pPr>
        <w:pStyle w:val="ListParagraph"/>
        <w:numPr>
          <w:ilvl w:val="0"/>
          <w:numId w:val="4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FAD </w:t>
      </w:r>
    </w:p>
    <w:p w14:paraId="599C933D" w14:textId="77777777" w:rsidR="0031028B" w:rsidRPr="0017767C" w:rsidRDefault="0031028B" w:rsidP="00C65815">
      <w:pPr>
        <w:pStyle w:val="ListParagraph"/>
        <w:numPr>
          <w:ilvl w:val="0"/>
          <w:numId w:val="4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GBD</w:t>
      </w:r>
    </w:p>
    <w:p w14:paraId="66C96825" w14:textId="77777777" w:rsidR="0031028B" w:rsidRPr="0017767C" w:rsidRDefault="0031028B" w:rsidP="00C65815">
      <w:pPr>
        <w:pStyle w:val="ListParagraph"/>
        <w:numPr>
          <w:ilvl w:val="0"/>
          <w:numId w:val="4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Budget</w:t>
      </w:r>
    </w:p>
    <w:p w14:paraId="57AD3D3D" w14:textId="77777777" w:rsidR="0031028B" w:rsidRPr="0017767C" w:rsidRDefault="0031028B" w:rsidP="00C65815">
      <w:pPr>
        <w:pStyle w:val="ListParagraph"/>
        <w:numPr>
          <w:ilvl w:val="0"/>
          <w:numId w:val="45"/>
        </w:numPr>
        <w:spacing w:line="360" w:lineRule="auto"/>
        <w:rPr>
          <w:rFonts w:ascii="Times New Roman" w:hAnsi="Times New Roman" w:cs="Times New Roman"/>
        </w:rPr>
      </w:pPr>
      <w:r w:rsidRPr="0017767C">
        <w:rPr>
          <w:rFonts w:ascii="Times New Roman" w:hAnsi="Times New Roman" w:cs="Times New Roman"/>
        </w:rPr>
        <w:t xml:space="preserve">Pay Order Commission </w:t>
      </w:r>
    </w:p>
    <w:p w14:paraId="2C133949" w14:textId="77777777" w:rsidR="0031028B" w:rsidRPr="0017767C" w:rsidRDefault="0031028B" w:rsidP="00C65815">
      <w:pPr>
        <w:pStyle w:val="ListParagraph"/>
        <w:numPr>
          <w:ilvl w:val="0"/>
          <w:numId w:val="45"/>
        </w:numPr>
        <w:spacing w:line="360" w:lineRule="auto"/>
        <w:rPr>
          <w:rFonts w:ascii="Times New Roman" w:hAnsi="Times New Roman" w:cs="Times New Roman"/>
        </w:rPr>
      </w:pPr>
      <w:r w:rsidRPr="0017767C">
        <w:rPr>
          <w:rFonts w:ascii="Times New Roman" w:hAnsi="Times New Roman" w:cs="Times New Roman"/>
        </w:rPr>
        <w:t xml:space="preserve">Thanks letter </w:t>
      </w:r>
    </w:p>
    <w:p w14:paraId="78895D1D" w14:textId="77777777" w:rsidR="0031028B" w:rsidRPr="0017767C" w:rsidRDefault="0031028B" w:rsidP="00C65815">
      <w:pPr>
        <w:pStyle w:val="ListParagraph"/>
        <w:numPr>
          <w:ilvl w:val="0"/>
          <w:numId w:val="45"/>
        </w:numPr>
        <w:spacing w:line="360" w:lineRule="auto"/>
        <w:rPr>
          <w:rFonts w:ascii="Times New Roman" w:hAnsi="Times New Roman" w:cs="Times New Roman"/>
        </w:rPr>
      </w:pPr>
      <w:r w:rsidRPr="0017767C">
        <w:rPr>
          <w:rFonts w:ascii="Times New Roman" w:hAnsi="Times New Roman" w:cs="Times New Roman"/>
        </w:rPr>
        <w:t xml:space="preserve">ATM Card Loan </w:t>
      </w:r>
    </w:p>
    <w:p w14:paraId="48C61932" w14:textId="77777777" w:rsidR="0031028B" w:rsidRPr="0017767C" w:rsidRDefault="0031028B" w:rsidP="00C65815">
      <w:pPr>
        <w:pStyle w:val="ListParagraph"/>
        <w:numPr>
          <w:ilvl w:val="0"/>
          <w:numId w:val="4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Profit-Loss </w:t>
      </w:r>
      <w:proofErr w:type="spellStart"/>
      <w:r w:rsidRPr="0017767C">
        <w:rPr>
          <w:rFonts w:ascii="Times New Roman" w:hAnsi="Times New Roman" w:cs="Times New Roman"/>
        </w:rPr>
        <w:t>etc</w:t>
      </w:r>
      <w:proofErr w:type="spellEnd"/>
    </w:p>
    <w:p w14:paraId="72C17026"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01F84B9C"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2D793F11"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r w:rsidRPr="0017767C">
        <w:rPr>
          <w:rFonts w:ascii="Times New Roman" w:hAnsi="Times New Roman" w:cs="Times New Roman"/>
        </w:rPr>
        <w:t>Outwards Mails are –</w:t>
      </w:r>
    </w:p>
    <w:p w14:paraId="1F754D24" w14:textId="77777777" w:rsidR="0031028B" w:rsidRPr="0017767C" w:rsidRDefault="0031028B" w:rsidP="0031028B">
      <w:pPr>
        <w:autoSpaceDE w:val="0"/>
        <w:autoSpaceDN w:val="0"/>
        <w:adjustRightInd w:val="0"/>
        <w:spacing w:after="0" w:line="276" w:lineRule="auto"/>
        <w:rPr>
          <w:rFonts w:ascii="Times New Roman" w:hAnsi="Times New Roman" w:cs="Times New Roman"/>
        </w:rPr>
      </w:pPr>
    </w:p>
    <w:p w14:paraId="721D2003" w14:textId="77777777" w:rsidR="0031028B" w:rsidRPr="0017767C" w:rsidRDefault="0031028B" w:rsidP="00C65815">
      <w:pPr>
        <w:pStyle w:val="ListParagraph"/>
        <w:numPr>
          <w:ilvl w:val="0"/>
          <w:numId w:val="4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Audit File </w:t>
      </w:r>
    </w:p>
    <w:p w14:paraId="62620D4C" w14:textId="77777777" w:rsidR="0031028B" w:rsidRPr="0017767C" w:rsidRDefault="0031028B" w:rsidP="00C65815">
      <w:pPr>
        <w:pStyle w:val="ListParagraph"/>
        <w:numPr>
          <w:ilvl w:val="0"/>
          <w:numId w:val="4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Leave &amp; Application</w:t>
      </w:r>
    </w:p>
    <w:p w14:paraId="66A50056" w14:textId="77777777" w:rsidR="0031028B" w:rsidRPr="0017767C" w:rsidRDefault="0031028B" w:rsidP="00C65815">
      <w:pPr>
        <w:pStyle w:val="ListParagraph"/>
        <w:numPr>
          <w:ilvl w:val="0"/>
          <w:numId w:val="4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Agri. Loan</w:t>
      </w:r>
    </w:p>
    <w:p w14:paraId="630ADA60" w14:textId="77777777" w:rsidR="0031028B" w:rsidRPr="0017767C" w:rsidRDefault="0031028B" w:rsidP="00C65815">
      <w:pPr>
        <w:pStyle w:val="ListParagraph"/>
        <w:numPr>
          <w:ilvl w:val="0"/>
          <w:numId w:val="4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PDB VAT collection</w:t>
      </w:r>
    </w:p>
    <w:p w14:paraId="32688DBC" w14:textId="77777777" w:rsidR="0031028B" w:rsidRPr="0017767C" w:rsidRDefault="0031028B" w:rsidP="00C65815">
      <w:pPr>
        <w:pStyle w:val="ListParagraph"/>
        <w:numPr>
          <w:ilvl w:val="0"/>
          <w:numId w:val="4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Circular letter</w:t>
      </w:r>
    </w:p>
    <w:p w14:paraId="70123E9C" w14:textId="77777777" w:rsidR="0031028B" w:rsidRPr="0017767C" w:rsidRDefault="0031028B" w:rsidP="00C65815">
      <w:pPr>
        <w:pStyle w:val="ListParagraph"/>
        <w:numPr>
          <w:ilvl w:val="0"/>
          <w:numId w:val="4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Cash Collection Forwarding</w:t>
      </w:r>
    </w:p>
    <w:p w14:paraId="06F8D44C" w14:textId="77777777" w:rsidR="0031028B" w:rsidRPr="0017767C" w:rsidRDefault="0031028B" w:rsidP="00C65815">
      <w:pPr>
        <w:pStyle w:val="ListParagraph"/>
        <w:numPr>
          <w:ilvl w:val="0"/>
          <w:numId w:val="4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Thanks Letter</w:t>
      </w:r>
    </w:p>
    <w:p w14:paraId="12F51133" w14:textId="77777777" w:rsidR="0031028B" w:rsidRPr="0017767C" w:rsidRDefault="0031028B" w:rsidP="00C65815">
      <w:pPr>
        <w:pStyle w:val="ListParagraph"/>
        <w:numPr>
          <w:ilvl w:val="0"/>
          <w:numId w:val="4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LBC &amp; IBC etc.</w:t>
      </w:r>
    </w:p>
    <w:p w14:paraId="5EA17DBC" w14:textId="77777777" w:rsidR="00F87771" w:rsidRPr="0017767C" w:rsidRDefault="00F87771" w:rsidP="0031028B">
      <w:pPr>
        <w:autoSpaceDE w:val="0"/>
        <w:autoSpaceDN w:val="0"/>
        <w:adjustRightInd w:val="0"/>
        <w:spacing w:after="0" w:line="360" w:lineRule="auto"/>
        <w:rPr>
          <w:rFonts w:ascii="Times New Roman" w:hAnsi="Times New Roman" w:cs="Times New Roman"/>
        </w:rPr>
      </w:pPr>
    </w:p>
    <w:p w14:paraId="74617594" w14:textId="77777777" w:rsidR="00C44455" w:rsidRDefault="00C44455" w:rsidP="00CB0B33">
      <w:pPr>
        <w:autoSpaceDE w:val="0"/>
        <w:autoSpaceDN w:val="0"/>
        <w:adjustRightInd w:val="0"/>
        <w:spacing w:after="0" w:line="360" w:lineRule="auto"/>
        <w:rPr>
          <w:rFonts w:ascii="Times New Roman" w:hAnsi="Times New Roman" w:cs="Times New Roman"/>
          <w:b/>
          <w:sz w:val="28"/>
        </w:rPr>
      </w:pPr>
    </w:p>
    <w:p w14:paraId="59E89843" w14:textId="77777777" w:rsidR="0031028B" w:rsidRPr="00CB0B33" w:rsidRDefault="00F87771" w:rsidP="00CB0B33">
      <w:pPr>
        <w:autoSpaceDE w:val="0"/>
        <w:autoSpaceDN w:val="0"/>
        <w:adjustRightInd w:val="0"/>
        <w:spacing w:after="0" w:line="360" w:lineRule="auto"/>
        <w:rPr>
          <w:rFonts w:ascii="Times New Roman" w:hAnsi="Times New Roman" w:cs="Times New Roman"/>
          <w:b/>
          <w:sz w:val="28"/>
        </w:rPr>
      </w:pPr>
      <w:r>
        <w:rPr>
          <w:rFonts w:ascii="Times New Roman" w:hAnsi="Times New Roman" w:cs="Times New Roman"/>
          <w:b/>
          <w:sz w:val="28"/>
        </w:rPr>
        <w:t>6.2</w:t>
      </w:r>
      <w:r w:rsidR="00CB0B33" w:rsidRPr="00CB0B33">
        <w:rPr>
          <w:rFonts w:ascii="Times New Roman" w:hAnsi="Times New Roman" w:cs="Times New Roman"/>
          <w:b/>
          <w:sz w:val="28"/>
        </w:rPr>
        <w:t xml:space="preserve"> </w:t>
      </w:r>
      <w:proofErr w:type="spellStart"/>
      <w:r w:rsidR="0031028B" w:rsidRPr="00CB0B33">
        <w:rPr>
          <w:rFonts w:ascii="Times New Roman" w:hAnsi="Times New Roman" w:cs="Times New Roman"/>
          <w:b/>
          <w:sz w:val="28"/>
        </w:rPr>
        <w:t>Maintaing</w:t>
      </w:r>
      <w:proofErr w:type="spellEnd"/>
      <w:r w:rsidR="0031028B" w:rsidRPr="00CB0B33">
        <w:rPr>
          <w:rFonts w:ascii="Times New Roman" w:hAnsi="Times New Roman" w:cs="Times New Roman"/>
          <w:b/>
          <w:sz w:val="28"/>
        </w:rPr>
        <w:t xml:space="preserve"> Files</w:t>
      </w:r>
      <w:r w:rsidR="008A20C9">
        <w:rPr>
          <w:rFonts w:ascii="Times New Roman" w:hAnsi="Times New Roman" w:cs="Times New Roman"/>
          <w:b/>
          <w:sz w:val="28"/>
        </w:rPr>
        <w:t>:</w:t>
      </w:r>
    </w:p>
    <w:p w14:paraId="4B2638F3" w14:textId="77777777" w:rsidR="0031028B" w:rsidRPr="0017767C" w:rsidRDefault="0031028B" w:rsidP="0031028B">
      <w:pPr>
        <w:autoSpaceDE w:val="0"/>
        <w:autoSpaceDN w:val="0"/>
        <w:adjustRightInd w:val="0"/>
        <w:spacing w:after="0" w:line="360" w:lineRule="auto"/>
        <w:rPr>
          <w:rFonts w:ascii="Times New Roman" w:hAnsi="Times New Roman" w:cs="Times New Roman"/>
          <w:b/>
          <w:u w:val="single"/>
        </w:rPr>
      </w:pPr>
    </w:p>
    <w:p w14:paraId="1463B0BA"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 advanced section maintains many official files. Some of these have to be maintained every day and some have to be maintained weekly basis, monthly basis. Some more files are maintained half yearly and quarterly a year. These files often have to be submitted to auditors. A branch’s half yearly, </w:t>
      </w:r>
      <w:proofErr w:type="spellStart"/>
      <w:r w:rsidRPr="0017767C">
        <w:rPr>
          <w:rFonts w:ascii="Times New Roman" w:hAnsi="Times New Roman" w:cs="Times New Roman"/>
        </w:rPr>
        <w:t>quaterly</w:t>
      </w:r>
      <w:proofErr w:type="spellEnd"/>
      <w:r w:rsidRPr="0017767C">
        <w:rPr>
          <w:rFonts w:ascii="Times New Roman" w:hAnsi="Times New Roman" w:cs="Times New Roman"/>
        </w:rPr>
        <w:t xml:space="preserve"> and yearly basis files need to be sent to the head office as they prepare </w:t>
      </w:r>
      <w:proofErr w:type="spellStart"/>
      <w:r w:rsidRPr="0017767C">
        <w:rPr>
          <w:rFonts w:ascii="Times New Roman" w:hAnsi="Times New Roman" w:cs="Times New Roman"/>
        </w:rPr>
        <w:t>thos</w:t>
      </w:r>
      <w:proofErr w:type="spellEnd"/>
      <w:r w:rsidRPr="0017767C">
        <w:rPr>
          <w:rFonts w:ascii="Times New Roman" w:hAnsi="Times New Roman" w:cs="Times New Roman"/>
        </w:rPr>
        <w:t xml:space="preserve"> report. </w:t>
      </w:r>
    </w:p>
    <w:p w14:paraId="4F7F7901"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6852065C"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roofErr w:type="spellStart"/>
      <w:r w:rsidRPr="0017767C">
        <w:rPr>
          <w:rFonts w:ascii="Times New Roman" w:hAnsi="Times New Roman" w:cs="Times New Roman"/>
        </w:rPr>
        <w:t>Thease</w:t>
      </w:r>
      <w:proofErr w:type="spellEnd"/>
      <w:r w:rsidRPr="0017767C">
        <w:rPr>
          <w:rFonts w:ascii="Times New Roman" w:hAnsi="Times New Roman" w:cs="Times New Roman"/>
        </w:rPr>
        <w:t xml:space="preserve"> are the files –</w:t>
      </w:r>
    </w:p>
    <w:p w14:paraId="2DCADFF3"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tbl>
      <w:tblPr>
        <w:tblStyle w:val="TableGrid0"/>
        <w:tblW w:w="0" w:type="auto"/>
        <w:tblLook w:val="04A0" w:firstRow="1" w:lastRow="0" w:firstColumn="1" w:lastColumn="0" w:noHBand="0" w:noVBand="1"/>
      </w:tblPr>
      <w:tblGrid>
        <w:gridCol w:w="985"/>
        <w:gridCol w:w="3689"/>
        <w:gridCol w:w="991"/>
        <w:gridCol w:w="3685"/>
      </w:tblGrid>
      <w:tr w:rsidR="0031028B" w:rsidRPr="0017767C" w14:paraId="60A21DB1" w14:textId="77777777" w:rsidTr="00C33B57">
        <w:tc>
          <w:tcPr>
            <w:tcW w:w="985" w:type="dxa"/>
          </w:tcPr>
          <w:p w14:paraId="5AFE2FAA" w14:textId="77777777" w:rsidR="0031028B" w:rsidRPr="0017767C" w:rsidRDefault="0031028B" w:rsidP="00C33B57">
            <w:pPr>
              <w:autoSpaceDE w:val="0"/>
              <w:autoSpaceDN w:val="0"/>
              <w:adjustRightInd w:val="0"/>
              <w:spacing w:line="360" w:lineRule="auto"/>
              <w:jc w:val="center"/>
              <w:rPr>
                <w:rFonts w:ascii="Times New Roman" w:hAnsi="Times New Roman" w:cs="Times New Roman"/>
                <w:b/>
              </w:rPr>
            </w:pPr>
            <w:r w:rsidRPr="0017767C">
              <w:rPr>
                <w:rFonts w:ascii="Times New Roman" w:hAnsi="Times New Roman" w:cs="Times New Roman"/>
                <w:b/>
              </w:rPr>
              <w:t>SL No.</w:t>
            </w:r>
          </w:p>
        </w:tc>
        <w:tc>
          <w:tcPr>
            <w:tcW w:w="3689" w:type="dxa"/>
          </w:tcPr>
          <w:p w14:paraId="6477640C" w14:textId="77777777" w:rsidR="0031028B" w:rsidRPr="0017767C" w:rsidRDefault="0031028B" w:rsidP="00C33B57">
            <w:pPr>
              <w:autoSpaceDE w:val="0"/>
              <w:autoSpaceDN w:val="0"/>
              <w:adjustRightInd w:val="0"/>
              <w:spacing w:line="360" w:lineRule="auto"/>
              <w:jc w:val="center"/>
              <w:rPr>
                <w:rFonts w:ascii="Times New Roman" w:hAnsi="Times New Roman" w:cs="Times New Roman"/>
                <w:b/>
              </w:rPr>
            </w:pPr>
            <w:r w:rsidRPr="0017767C">
              <w:rPr>
                <w:rFonts w:ascii="Times New Roman" w:hAnsi="Times New Roman" w:cs="Times New Roman"/>
                <w:b/>
              </w:rPr>
              <w:t>File Name</w:t>
            </w:r>
          </w:p>
        </w:tc>
        <w:tc>
          <w:tcPr>
            <w:tcW w:w="991" w:type="dxa"/>
          </w:tcPr>
          <w:p w14:paraId="534611A6" w14:textId="77777777" w:rsidR="0031028B" w:rsidRPr="0017767C" w:rsidRDefault="0031028B" w:rsidP="00C33B57">
            <w:pPr>
              <w:autoSpaceDE w:val="0"/>
              <w:autoSpaceDN w:val="0"/>
              <w:adjustRightInd w:val="0"/>
              <w:spacing w:line="360" w:lineRule="auto"/>
              <w:jc w:val="center"/>
              <w:rPr>
                <w:rFonts w:ascii="Times New Roman" w:hAnsi="Times New Roman" w:cs="Times New Roman"/>
                <w:b/>
              </w:rPr>
            </w:pPr>
            <w:r w:rsidRPr="0017767C">
              <w:rPr>
                <w:rFonts w:ascii="Times New Roman" w:hAnsi="Times New Roman" w:cs="Times New Roman"/>
                <w:b/>
              </w:rPr>
              <w:t>SL No.</w:t>
            </w:r>
          </w:p>
        </w:tc>
        <w:tc>
          <w:tcPr>
            <w:tcW w:w="3685" w:type="dxa"/>
          </w:tcPr>
          <w:p w14:paraId="421FFFB8" w14:textId="77777777" w:rsidR="0031028B" w:rsidRPr="0017767C" w:rsidRDefault="0031028B" w:rsidP="00C33B57">
            <w:pPr>
              <w:autoSpaceDE w:val="0"/>
              <w:autoSpaceDN w:val="0"/>
              <w:adjustRightInd w:val="0"/>
              <w:spacing w:line="360" w:lineRule="auto"/>
              <w:jc w:val="center"/>
              <w:rPr>
                <w:rFonts w:ascii="Times New Roman" w:hAnsi="Times New Roman" w:cs="Times New Roman"/>
                <w:b/>
              </w:rPr>
            </w:pPr>
            <w:r w:rsidRPr="0017767C">
              <w:rPr>
                <w:rFonts w:ascii="Times New Roman" w:hAnsi="Times New Roman" w:cs="Times New Roman"/>
                <w:b/>
              </w:rPr>
              <w:t>File Name</w:t>
            </w:r>
          </w:p>
        </w:tc>
      </w:tr>
      <w:tr w:rsidR="0031028B" w:rsidRPr="0017767C" w14:paraId="518DDD85" w14:textId="77777777" w:rsidTr="00C33B57">
        <w:tc>
          <w:tcPr>
            <w:tcW w:w="985" w:type="dxa"/>
          </w:tcPr>
          <w:p w14:paraId="465A0610"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w:t>
            </w:r>
          </w:p>
        </w:tc>
        <w:tc>
          <w:tcPr>
            <w:tcW w:w="3689" w:type="dxa"/>
          </w:tcPr>
          <w:p w14:paraId="06A769D6"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Office Order</w:t>
            </w:r>
          </w:p>
        </w:tc>
        <w:tc>
          <w:tcPr>
            <w:tcW w:w="991" w:type="dxa"/>
          </w:tcPr>
          <w:p w14:paraId="5F93D7EF"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20</w:t>
            </w:r>
          </w:p>
        </w:tc>
        <w:tc>
          <w:tcPr>
            <w:tcW w:w="3685" w:type="dxa"/>
          </w:tcPr>
          <w:p w14:paraId="45CFD792"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CAD</w:t>
            </w:r>
          </w:p>
        </w:tc>
      </w:tr>
      <w:tr w:rsidR="0031028B" w:rsidRPr="0017767C" w14:paraId="5F6E9A81" w14:textId="77777777" w:rsidTr="00C33B57">
        <w:tc>
          <w:tcPr>
            <w:tcW w:w="985" w:type="dxa"/>
          </w:tcPr>
          <w:p w14:paraId="4A781D38"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w:t>
            </w:r>
          </w:p>
        </w:tc>
        <w:tc>
          <w:tcPr>
            <w:tcW w:w="3689" w:type="dxa"/>
          </w:tcPr>
          <w:p w14:paraId="7D05C861"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HRD</w:t>
            </w:r>
          </w:p>
        </w:tc>
        <w:tc>
          <w:tcPr>
            <w:tcW w:w="991" w:type="dxa"/>
          </w:tcPr>
          <w:p w14:paraId="61E525AD"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21</w:t>
            </w:r>
          </w:p>
        </w:tc>
        <w:tc>
          <w:tcPr>
            <w:tcW w:w="3685" w:type="dxa"/>
          </w:tcPr>
          <w:p w14:paraId="2EE3422E"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BEFTN</w:t>
            </w:r>
          </w:p>
        </w:tc>
      </w:tr>
      <w:tr w:rsidR="0031028B" w:rsidRPr="0017767C" w14:paraId="5B0B8E0E" w14:textId="77777777" w:rsidTr="00C33B57">
        <w:tc>
          <w:tcPr>
            <w:tcW w:w="985" w:type="dxa"/>
          </w:tcPr>
          <w:p w14:paraId="312A1EC1"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w:t>
            </w:r>
          </w:p>
        </w:tc>
        <w:tc>
          <w:tcPr>
            <w:tcW w:w="3689" w:type="dxa"/>
          </w:tcPr>
          <w:p w14:paraId="37EAAE6D"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Salary</w:t>
            </w:r>
          </w:p>
        </w:tc>
        <w:tc>
          <w:tcPr>
            <w:tcW w:w="991" w:type="dxa"/>
          </w:tcPr>
          <w:p w14:paraId="41325D0C"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22</w:t>
            </w:r>
          </w:p>
        </w:tc>
        <w:tc>
          <w:tcPr>
            <w:tcW w:w="3685" w:type="dxa"/>
          </w:tcPr>
          <w:p w14:paraId="442859D8"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Election</w:t>
            </w:r>
          </w:p>
        </w:tc>
      </w:tr>
      <w:tr w:rsidR="0031028B" w:rsidRPr="0017767C" w14:paraId="11846849" w14:textId="77777777" w:rsidTr="00C33B57">
        <w:tc>
          <w:tcPr>
            <w:tcW w:w="985" w:type="dxa"/>
          </w:tcPr>
          <w:p w14:paraId="6555A013"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4</w:t>
            </w:r>
          </w:p>
        </w:tc>
        <w:tc>
          <w:tcPr>
            <w:tcW w:w="3689" w:type="dxa"/>
          </w:tcPr>
          <w:p w14:paraId="20EAF5CF"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Rent Office</w:t>
            </w:r>
          </w:p>
        </w:tc>
        <w:tc>
          <w:tcPr>
            <w:tcW w:w="991" w:type="dxa"/>
          </w:tcPr>
          <w:p w14:paraId="70E4D82B"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23</w:t>
            </w:r>
          </w:p>
        </w:tc>
        <w:tc>
          <w:tcPr>
            <w:tcW w:w="3685" w:type="dxa"/>
          </w:tcPr>
          <w:p w14:paraId="1645DEE3"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CRM (1-5)</w:t>
            </w:r>
          </w:p>
        </w:tc>
      </w:tr>
      <w:tr w:rsidR="0031028B" w:rsidRPr="0017767C" w14:paraId="5BD1FA35" w14:textId="77777777" w:rsidTr="00C33B57">
        <w:tc>
          <w:tcPr>
            <w:tcW w:w="985" w:type="dxa"/>
          </w:tcPr>
          <w:p w14:paraId="1FA16661"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5</w:t>
            </w:r>
          </w:p>
        </w:tc>
        <w:tc>
          <w:tcPr>
            <w:tcW w:w="3689" w:type="dxa"/>
          </w:tcPr>
          <w:p w14:paraId="0DE15103"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BACH</w:t>
            </w:r>
          </w:p>
        </w:tc>
        <w:tc>
          <w:tcPr>
            <w:tcW w:w="991" w:type="dxa"/>
          </w:tcPr>
          <w:p w14:paraId="17ED954B"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24</w:t>
            </w:r>
          </w:p>
        </w:tc>
        <w:tc>
          <w:tcPr>
            <w:tcW w:w="3685" w:type="dxa"/>
          </w:tcPr>
          <w:p w14:paraId="10851060"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IBTA Balance</w:t>
            </w:r>
          </w:p>
        </w:tc>
      </w:tr>
      <w:tr w:rsidR="0031028B" w:rsidRPr="0017767C" w14:paraId="60DF9088" w14:textId="77777777" w:rsidTr="00C33B57">
        <w:tc>
          <w:tcPr>
            <w:tcW w:w="985" w:type="dxa"/>
          </w:tcPr>
          <w:p w14:paraId="21789A19"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6</w:t>
            </w:r>
          </w:p>
        </w:tc>
        <w:tc>
          <w:tcPr>
            <w:tcW w:w="3689" w:type="dxa"/>
          </w:tcPr>
          <w:p w14:paraId="2ABC7891"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GBD</w:t>
            </w:r>
          </w:p>
        </w:tc>
        <w:tc>
          <w:tcPr>
            <w:tcW w:w="991" w:type="dxa"/>
          </w:tcPr>
          <w:p w14:paraId="1B6A1118"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25</w:t>
            </w:r>
          </w:p>
        </w:tc>
        <w:tc>
          <w:tcPr>
            <w:tcW w:w="3685" w:type="dxa"/>
          </w:tcPr>
          <w:p w14:paraId="4F1E84F5"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Audit File</w:t>
            </w:r>
          </w:p>
        </w:tc>
      </w:tr>
      <w:tr w:rsidR="0031028B" w:rsidRPr="0017767C" w14:paraId="6142A036" w14:textId="77777777" w:rsidTr="00C33B57">
        <w:tc>
          <w:tcPr>
            <w:tcW w:w="985" w:type="dxa"/>
          </w:tcPr>
          <w:p w14:paraId="7BB88FF6"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7</w:t>
            </w:r>
          </w:p>
        </w:tc>
        <w:tc>
          <w:tcPr>
            <w:tcW w:w="3689" w:type="dxa"/>
          </w:tcPr>
          <w:p w14:paraId="7277D969"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CL</w:t>
            </w:r>
          </w:p>
        </w:tc>
        <w:tc>
          <w:tcPr>
            <w:tcW w:w="991" w:type="dxa"/>
          </w:tcPr>
          <w:p w14:paraId="7ADC7386"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26</w:t>
            </w:r>
          </w:p>
        </w:tc>
        <w:tc>
          <w:tcPr>
            <w:tcW w:w="3685" w:type="dxa"/>
          </w:tcPr>
          <w:p w14:paraId="7648C88C"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Fixed Asset</w:t>
            </w:r>
          </w:p>
        </w:tc>
      </w:tr>
      <w:tr w:rsidR="0031028B" w:rsidRPr="0017767C" w14:paraId="041FA162" w14:textId="77777777" w:rsidTr="00C33B57">
        <w:tc>
          <w:tcPr>
            <w:tcW w:w="985" w:type="dxa"/>
          </w:tcPr>
          <w:p w14:paraId="54093379"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8</w:t>
            </w:r>
          </w:p>
        </w:tc>
        <w:tc>
          <w:tcPr>
            <w:tcW w:w="3689" w:type="dxa"/>
          </w:tcPr>
          <w:p w14:paraId="00088C77"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Agri. Loan</w:t>
            </w:r>
          </w:p>
        </w:tc>
        <w:tc>
          <w:tcPr>
            <w:tcW w:w="991" w:type="dxa"/>
          </w:tcPr>
          <w:p w14:paraId="63016D19"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27</w:t>
            </w:r>
          </w:p>
        </w:tc>
        <w:tc>
          <w:tcPr>
            <w:tcW w:w="3685" w:type="dxa"/>
          </w:tcPr>
          <w:p w14:paraId="48C336F1"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Police</w:t>
            </w:r>
          </w:p>
        </w:tc>
      </w:tr>
      <w:tr w:rsidR="0031028B" w:rsidRPr="0017767C" w14:paraId="0E3083B1" w14:textId="77777777" w:rsidTr="00C33B57">
        <w:tc>
          <w:tcPr>
            <w:tcW w:w="985" w:type="dxa"/>
          </w:tcPr>
          <w:p w14:paraId="4C7EDA4F"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9</w:t>
            </w:r>
          </w:p>
        </w:tc>
        <w:tc>
          <w:tcPr>
            <w:tcW w:w="3689" w:type="dxa"/>
          </w:tcPr>
          <w:p w14:paraId="3989DAE5"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IDTT</w:t>
            </w:r>
          </w:p>
        </w:tc>
        <w:tc>
          <w:tcPr>
            <w:tcW w:w="991" w:type="dxa"/>
          </w:tcPr>
          <w:p w14:paraId="789F66FE"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28</w:t>
            </w:r>
          </w:p>
        </w:tc>
        <w:tc>
          <w:tcPr>
            <w:tcW w:w="3685" w:type="dxa"/>
          </w:tcPr>
          <w:p w14:paraId="163F1C61"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System &amp; Operation</w:t>
            </w:r>
          </w:p>
        </w:tc>
      </w:tr>
      <w:tr w:rsidR="0031028B" w:rsidRPr="0017767C" w14:paraId="6E8CAA93" w14:textId="77777777" w:rsidTr="00C33B57">
        <w:tc>
          <w:tcPr>
            <w:tcW w:w="985" w:type="dxa"/>
          </w:tcPr>
          <w:p w14:paraId="7638D798"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10</w:t>
            </w:r>
          </w:p>
        </w:tc>
        <w:tc>
          <w:tcPr>
            <w:tcW w:w="3689" w:type="dxa"/>
          </w:tcPr>
          <w:p w14:paraId="7DB3C831"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Basic Data</w:t>
            </w:r>
          </w:p>
        </w:tc>
        <w:tc>
          <w:tcPr>
            <w:tcW w:w="991" w:type="dxa"/>
          </w:tcPr>
          <w:p w14:paraId="7514083E"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29</w:t>
            </w:r>
          </w:p>
        </w:tc>
        <w:tc>
          <w:tcPr>
            <w:tcW w:w="3685" w:type="dxa"/>
          </w:tcPr>
          <w:p w14:paraId="1C8D29E3"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Thanks Letter</w:t>
            </w:r>
          </w:p>
        </w:tc>
      </w:tr>
      <w:tr w:rsidR="0031028B" w:rsidRPr="0017767C" w14:paraId="4E4BCD17" w14:textId="77777777" w:rsidTr="00C33B57">
        <w:tc>
          <w:tcPr>
            <w:tcW w:w="985" w:type="dxa"/>
          </w:tcPr>
          <w:p w14:paraId="2578C3B0"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11</w:t>
            </w:r>
          </w:p>
        </w:tc>
        <w:tc>
          <w:tcPr>
            <w:tcW w:w="3689" w:type="dxa"/>
          </w:tcPr>
          <w:p w14:paraId="24F7FB33"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Gas Bill</w:t>
            </w:r>
          </w:p>
        </w:tc>
        <w:tc>
          <w:tcPr>
            <w:tcW w:w="991" w:type="dxa"/>
          </w:tcPr>
          <w:p w14:paraId="586C9936"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30</w:t>
            </w:r>
          </w:p>
        </w:tc>
        <w:tc>
          <w:tcPr>
            <w:tcW w:w="3685" w:type="dxa"/>
          </w:tcPr>
          <w:p w14:paraId="593E839C" w14:textId="77777777" w:rsidR="0031028B" w:rsidRPr="0017767C" w:rsidRDefault="0031028B" w:rsidP="00C33B57">
            <w:pPr>
              <w:autoSpaceDE w:val="0"/>
              <w:autoSpaceDN w:val="0"/>
              <w:adjustRightInd w:val="0"/>
              <w:spacing w:line="360" w:lineRule="auto"/>
              <w:rPr>
                <w:rFonts w:ascii="Times New Roman" w:hAnsi="Times New Roman" w:cs="Times New Roman"/>
              </w:rPr>
            </w:pPr>
            <w:proofErr w:type="spellStart"/>
            <w:r w:rsidRPr="0017767C">
              <w:rPr>
                <w:rFonts w:ascii="Times New Roman" w:hAnsi="Times New Roman" w:cs="Times New Roman"/>
              </w:rPr>
              <w:t>Sunderban</w:t>
            </w:r>
            <w:proofErr w:type="spellEnd"/>
            <w:r w:rsidRPr="0017767C">
              <w:rPr>
                <w:rFonts w:ascii="Times New Roman" w:hAnsi="Times New Roman" w:cs="Times New Roman"/>
              </w:rPr>
              <w:t xml:space="preserve"> Courier</w:t>
            </w:r>
          </w:p>
        </w:tc>
      </w:tr>
      <w:tr w:rsidR="0031028B" w:rsidRPr="0017767C" w14:paraId="01E1B3CE" w14:textId="77777777" w:rsidTr="00C33B57">
        <w:tc>
          <w:tcPr>
            <w:tcW w:w="985" w:type="dxa"/>
          </w:tcPr>
          <w:p w14:paraId="4D07C7E4"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12</w:t>
            </w:r>
          </w:p>
        </w:tc>
        <w:tc>
          <w:tcPr>
            <w:tcW w:w="3689" w:type="dxa"/>
          </w:tcPr>
          <w:p w14:paraId="3E8C5C2E"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SME Loan</w:t>
            </w:r>
          </w:p>
        </w:tc>
        <w:tc>
          <w:tcPr>
            <w:tcW w:w="991" w:type="dxa"/>
          </w:tcPr>
          <w:p w14:paraId="29B92F32"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31</w:t>
            </w:r>
          </w:p>
        </w:tc>
        <w:tc>
          <w:tcPr>
            <w:tcW w:w="3685" w:type="dxa"/>
          </w:tcPr>
          <w:p w14:paraId="40546CE0"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Transfer Register</w:t>
            </w:r>
          </w:p>
        </w:tc>
      </w:tr>
      <w:tr w:rsidR="0031028B" w:rsidRPr="0017767C" w14:paraId="31FF0BA4" w14:textId="77777777" w:rsidTr="00C33B57">
        <w:tc>
          <w:tcPr>
            <w:tcW w:w="985" w:type="dxa"/>
          </w:tcPr>
          <w:p w14:paraId="4ABBA4ED"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13</w:t>
            </w:r>
          </w:p>
        </w:tc>
        <w:tc>
          <w:tcPr>
            <w:tcW w:w="3689" w:type="dxa"/>
          </w:tcPr>
          <w:p w14:paraId="1BB2EFB2"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Training File</w:t>
            </w:r>
          </w:p>
        </w:tc>
        <w:tc>
          <w:tcPr>
            <w:tcW w:w="991" w:type="dxa"/>
          </w:tcPr>
          <w:p w14:paraId="3AA230BE"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32</w:t>
            </w:r>
          </w:p>
        </w:tc>
        <w:tc>
          <w:tcPr>
            <w:tcW w:w="3685" w:type="dxa"/>
          </w:tcPr>
          <w:p w14:paraId="7B34C1E3"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TP Update</w:t>
            </w:r>
          </w:p>
        </w:tc>
      </w:tr>
      <w:tr w:rsidR="0031028B" w:rsidRPr="0017767C" w14:paraId="31B1B531" w14:textId="77777777" w:rsidTr="00C33B57">
        <w:tc>
          <w:tcPr>
            <w:tcW w:w="985" w:type="dxa"/>
          </w:tcPr>
          <w:p w14:paraId="206E54E4"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14</w:t>
            </w:r>
          </w:p>
        </w:tc>
        <w:tc>
          <w:tcPr>
            <w:tcW w:w="3689" w:type="dxa"/>
          </w:tcPr>
          <w:p w14:paraId="43BB7F27"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Generator</w:t>
            </w:r>
          </w:p>
        </w:tc>
        <w:tc>
          <w:tcPr>
            <w:tcW w:w="991" w:type="dxa"/>
          </w:tcPr>
          <w:p w14:paraId="0B09CA39"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33</w:t>
            </w:r>
          </w:p>
        </w:tc>
        <w:tc>
          <w:tcPr>
            <w:tcW w:w="3685" w:type="dxa"/>
          </w:tcPr>
          <w:p w14:paraId="119F9206"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Joining Report</w:t>
            </w:r>
          </w:p>
        </w:tc>
      </w:tr>
      <w:tr w:rsidR="0031028B" w:rsidRPr="0017767C" w14:paraId="64A8FFA4" w14:textId="77777777" w:rsidTr="00C33B57">
        <w:tc>
          <w:tcPr>
            <w:tcW w:w="985" w:type="dxa"/>
          </w:tcPr>
          <w:p w14:paraId="0980D772"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15</w:t>
            </w:r>
          </w:p>
        </w:tc>
        <w:tc>
          <w:tcPr>
            <w:tcW w:w="3689" w:type="dxa"/>
          </w:tcPr>
          <w:p w14:paraId="2ED5DE32"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Stop Payment</w:t>
            </w:r>
          </w:p>
        </w:tc>
        <w:tc>
          <w:tcPr>
            <w:tcW w:w="991" w:type="dxa"/>
          </w:tcPr>
          <w:p w14:paraId="5DB9FD54"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34</w:t>
            </w:r>
          </w:p>
        </w:tc>
        <w:tc>
          <w:tcPr>
            <w:tcW w:w="3685" w:type="dxa"/>
          </w:tcPr>
          <w:p w14:paraId="43385F33"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Voucher Register</w:t>
            </w:r>
          </w:p>
        </w:tc>
      </w:tr>
      <w:tr w:rsidR="0031028B" w:rsidRPr="0017767C" w14:paraId="75873E2D" w14:textId="77777777" w:rsidTr="00C33B57">
        <w:tc>
          <w:tcPr>
            <w:tcW w:w="985" w:type="dxa"/>
          </w:tcPr>
          <w:p w14:paraId="426427CC"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16</w:t>
            </w:r>
          </w:p>
        </w:tc>
        <w:tc>
          <w:tcPr>
            <w:tcW w:w="3689" w:type="dxa"/>
          </w:tcPr>
          <w:p w14:paraId="17578232"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FAD</w:t>
            </w:r>
          </w:p>
        </w:tc>
        <w:tc>
          <w:tcPr>
            <w:tcW w:w="991" w:type="dxa"/>
          </w:tcPr>
          <w:p w14:paraId="132A7DC7"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35</w:t>
            </w:r>
          </w:p>
        </w:tc>
        <w:tc>
          <w:tcPr>
            <w:tcW w:w="3685" w:type="dxa"/>
          </w:tcPr>
          <w:p w14:paraId="6027E4F4"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CSR</w:t>
            </w:r>
          </w:p>
        </w:tc>
      </w:tr>
      <w:tr w:rsidR="0031028B" w:rsidRPr="0017767C" w14:paraId="150CB5A9" w14:textId="77777777" w:rsidTr="00C33B57">
        <w:tc>
          <w:tcPr>
            <w:tcW w:w="985" w:type="dxa"/>
          </w:tcPr>
          <w:p w14:paraId="606946DF"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17</w:t>
            </w:r>
          </w:p>
        </w:tc>
        <w:tc>
          <w:tcPr>
            <w:tcW w:w="3689" w:type="dxa"/>
          </w:tcPr>
          <w:p w14:paraId="41D0C309"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Retail Loan</w:t>
            </w:r>
          </w:p>
        </w:tc>
        <w:tc>
          <w:tcPr>
            <w:tcW w:w="991" w:type="dxa"/>
          </w:tcPr>
          <w:p w14:paraId="00D70AF0"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36</w:t>
            </w:r>
          </w:p>
        </w:tc>
        <w:tc>
          <w:tcPr>
            <w:tcW w:w="3685" w:type="dxa"/>
          </w:tcPr>
          <w:p w14:paraId="54CB446C"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Release Order</w:t>
            </w:r>
          </w:p>
        </w:tc>
      </w:tr>
      <w:tr w:rsidR="0031028B" w:rsidRPr="0017767C" w14:paraId="017FCB51" w14:textId="77777777" w:rsidTr="00C33B57">
        <w:tc>
          <w:tcPr>
            <w:tcW w:w="985" w:type="dxa"/>
          </w:tcPr>
          <w:p w14:paraId="23A1CBD8"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18</w:t>
            </w:r>
          </w:p>
        </w:tc>
        <w:tc>
          <w:tcPr>
            <w:tcW w:w="3689" w:type="dxa"/>
          </w:tcPr>
          <w:p w14:paraId="1115E0D5"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Internship</w:t>
            </w:r>
          </w:p>
        </w:tc>
        <w:tc>
          <w:tcPr>
            <w:tcW w:w="991" w:type="dxa"/>
          </w:tcPr>
          <w:p w14:paraId="0F5F0A2C"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37</w:t>
            </w:r>
          </w:p>
        </w:tc>
        <w:tc>
          <w:tcPr>
            <w:tcW w:w="3685" w:type="dxa"/>
          </w:tcPr>
          <w:p w14:paraId="4C15F5B4"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Advice</w:t>
            </w:r>
          </w:p>
        </w:tc>
      </w:tr>
      <w:tr w:rsidR="0031028B" w:rsidRPr="0017767C" w14:paraId="535827F0" w14:textId="77777777" w:rsidTr="00C33B57">
        <w:tc>
          <w:tcPr>
            <w:tcW w:w="985" w:type="dxa"/>
          </w:tcPr>
          <w:p w14:paraId="1EA79C7F"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19</w:t>
            </w:r>
          </w:p>
        </w:tc>
        <w:tc>
          <w:tcPr>
            <w:tcW w:w="3689" w:type="dxa"/>
          </w:tcPr>
          <w:p w14:paraId="1F2B8536"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Rate of Interest</w:t>
            </w:r>
          </w:p>
        </w:tc>
        <w:tc>
          <w:tcPr>
            <w:tcW w:w="991" w:type="dxa"/>
          </w:tcPr>
          <w:p w14:paraId="63A23C1F"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38</w:t>
            </w:r>
          </w:p>
        </w:tc>
        <w:tc>
          <w:tcPr>
            <w:tcW w:w="3685" w:type="dxa"/>
          </w:tcPr>
          <w:p w14:paraId="61E96F1A" w14:textId="77777777" w:rsidR="0031028B" w:rsidRPr="0017767C" w:rsidRDefault="0031028B" w:rsidP="00C33B57">
            <w:pPr>
              <w:autoSpaceDE w:val="0"/>
              <w:autoSpaceDN w:val="0"/>
              <w:adjustRightInd w:val="0"/>
              <w:spacing w:line="360" w:lineRule="auto"/>
              <w:rPr>
                <w:rFonts w:ascii="Times New Roman" w:hAnsi="Times New Roman" w:cs="Times New Roman"/>
              </w:rPr>
            </w:pPr>
            <w:r w:rsidRPr="0017767C">
              <w:rPr>
                <w:rFonts w:ascii="Times New Roman" w:hAnsi="Times New Roman" w:cs="Times New Roman"/>
              </w:rPr>
              <w:t>TA/DA</w:t>
            </w:r>
          </w:p>
        </w:tc>
      </w:tr>
    </w:tbl>
    <w:p w14:paraId="780106D0" w14:textId="77777777" w:rsidR="00F87771" w:rsidRDefault="00F87771" w:rsidP="00F87771">
      <w:pPr>
        <w:autoSpaceDE w:val="0"/>
        <w:autoSpaceDN w:val="0"/>
        <w:adjustRightInd w:val="0"/>
        <w:spacing w:after="0" w:line="360" w:lineRule="auto"/>
        <w:rPr>
          <w:rFonts w:ascii="Times New Roman" w:hAnsi="Times New Roman" w:cs="Times New Roman"/>
        </w:rPr>
      </w:pPr>
    </w:p>
    <w:p w14:paraId="5A6F5797" w14:textId="77777777" w:rsidR="00F87771" w:rsidRDefault="00F87771" w:rsidP="00F87771">
      <w:pPr>
        <w:autoSpaceDE w:val="0"/>
        <w:autoSpaceDN w:val="0"/>
        <w:adjustRightInd w:val="0"/>
        <w:spacing w:after="0" w:line="360" w:lineRule="auto"/>
        <w:rPr>
          <w:rFonts w:ascii="Times New Roman" w:hAnsi="Times New Roman" w:cs="Times New Roman"/>
        </w:rPr>
      </w:pPr>
    </w:p>
    <w:p w14:paraId="7C8029C6" w14:textId="77777777" w:rsidR="00F87771" w:rsidRDefault="00F87771" w:rsidP="00F87771">
      <w:pPr>
        <w:autoSpaceDE w:val="0"/>
        <w:autoSpaceDN w:val="0"/>
        <w:adjustRightInd w:val="0"/>
        <w:spacing w:after="0" w:line="360" w:lineRule="auto"/>
        <w:rPr>
          <w:rFonts w:ascii="Times New Roman" w:hAnsi="Times New Roman" w:cs="Times New Roman"/>
        </w:rPr>
      </w:pPr>
    </w:p>
    <w:p w14:paraId="5BCF7CAD" w14:textId="77777777" w:rsidR="0031028B" w:rsidRPr="00F87771" w:rsidRDefault="00F87771" w:rsidP="00F87771">
      <w:pPr>
        <w:autoSpaceDE w:val="0"/>
        <w:autoSpaceDN w:val="0"/>
        <w:adjustRightInd w:val="0"/>
        <w:spacing w:after="0" w:line="360" w:lineRule="auto"/>
        <w:rPr>
          <w:rFonts w:ascii="Times New Roman" w:hAnsi="Times New Roman" w:cs="Times New Roman"/>
          <w:b/>
          <w:sz w:val="28"/>
        </w:rPr>
      </w:pPr>
      <w:r w:rsidRPr="00F87771">
        <w:rPr>
          <w:rFonts w:ascii="Times New Roman" w:hAnsi="Times New Roman" w:cs="Times New Roman"/>
          <w:b/>
          <w:sz w:val="28"/>
        </w:rPr>
        <w:lastRenderedPageBreak/>
        <w:t xml:space="preserve">6.3 </w:t>
      </w:r>
      <w:r w:rsidR="0031028B" w:rsidRPr="00F87771">
        <w:rPr>
          <w:rFonts w:ascii="Times New Roman" w:hAnsi="Times New Roman" w:cs="Times New Roman"/>
          <w:b/>
          <w:sz w:val="28"/>
        </w:rPr>
        <w:t>Audit Report</w:t>
      </w:r>
      <w:r w:rsidRPr="00F87771">
        <w:rPr>
          <w:rFonts w:ascii="Times New Roman" w:hAnsi="Times New Roman" w:cs="Times New Roman"/>
          <w:b/>
          <w:sz w:val="28"/>
        </w:rPr>
        <w:t>:</w:t>
      </w:r>
    </w:p>
    <w:p w14:paraId="41EEDA7B"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03406E2A"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Auditors team are dispatched from its head office to each </w:t>
      </w:r>
      <w:proofErr w:type="spellStart"/>
      <w:r w:rsidRPr="0017767C">
        <w:rPr>
          <w:rFonts w:ascii="Times New Roman" w:hAnsi="Times New Roman" w:cs="Times New Roman"/>
        </w:rPr>
        <w:t>brance</w:t>
      </w:r>
      <w:proofErr w:type="spellEnd"/>
      <w:r w:rsidRPr="0017767C">
        <w:rPr>
          <w:rFonts w:ascii="Times New Roman" w:hAnsi="Times New Roman" w:cs="Times New Roman"/>
        </w:rPr>
        <w:t xml:space="preserve"> of the National Bank. Sometimes a team of these auditors is sent half yearly or annually. These auditors go to a branch and observe everything </w:t>
      </w:r>
      <w:proofErr w:type="spellStart"/>
      <w:r w:rsidRPr="0017767C">
        <w:rPr>
          <w:rFonts w:ascii="Times New Roman" w:hAnsi="Times New Roman" w:cs="Times New Roman"/>
        </w:rPr>
        <w:t>meticiolously</w:t>
      </w:r>
      <w:proofErr w:type="spellEnd"/>
      <w:r w:rsidRPr="0017767C">
        <w:rPr>
          <w:rFonts w:ascii="Times New Roman" w:hAnsi="Times New Roman" w:cs="Times New Roman"/>
        </w:rPr>
        <w:t xml:space="preserve">. They check different types of documents and see if all of them are regulated or out of order. </w:t>
      </w:r>
    </w:p>
    <w:p w14:paraId="59CEEDB0"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72816E20"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They submit these documents to the head office at </w:t>
      </w:r>
      <w:proofErr w:type="spellStart"/>
      <w:r w:rsidRPr="0017767C">
        <w:rPr>
          <w:rFonts w:ascii="Times New Roman" w:hAnsi="Times New Roman" w:cs="Times New Roman"/>
        </w:rPr>
        <w:t>he</w:t>
      </w:r>
      <w:proofErr w:type="spellEnd"/>
      <w:r w:rsidRPr="0017767C">
        <w:rPr>
          <w:rFonts w:ascii="Times New Roman" w:hAnsi="Times New Roman" w:cs="Times New Roman"/>
        </w:rPr>
        <w:t xml:space="preserve"> </w:t>
      </w:r>
      <w:proofErr w:type="gramStart"/>
      <w:r w:rsidRPr="0017767C">
        <w:rPr>
          <w:rFonts w:ascii="Times New Roman" w:hAnsi="Times New Roman" w:cs="Times New Roman"/>
        </w:rPr>
        <w:t>end</w:t>
      </w:r>
      <w:proofErr w:type="gramEnd"/>
      <w:r w:rsidRPr="0017767C">
        <w:rPr>
          <w:rFonts w:ascii="Times New Roman" w:hAnsi="Times New Roman" w:cs="Times New Roman"/>
        </w:rPr>
        <w:t xml:space="preserve"> of this audit. Then the head office monitors all the </w:t>
      </w:r>
      <w:proofErr w:type="spellStart"/>
      <w:r w:rsidRPr="0017767C">
        <w:rPr>
          <w:rFonts w:ascii="Times New Roman" w:hAnsi="Times New Roman" w:cs="Times New Roman"/>
        </w:rPr>
        <w:t>auditors</w:t>
      </w:r>
      <w:proofErr w:type="spellEnd"/>
      <w:r w:rsidRPr="0017767C">
        <w:rPr>
          <w:rFonts w:ascii="Times New Roman" w:hAnsi="Times New Roman" w:cs="Times New Roman"/>
        </w:rPr>
        <w:t xml:space="preserve"> report. Then the head office gives a letter in which it is written that all kinds of </w:t>
      </w:r>
      <w:proofErr w:type="spellStart"/>
      <w:r w:rsidRPr="0017767C">
        <w:rPr>
          <w:rFonts w:ascii="Times New Roman" w:hAnsi="Times New Roman" w:cs="Times New Roman"/>
        </w:rPr>
        <w:t>problens</w:t>
      </w:r>
      <w:proofErr w:type="spellEnd"/>
      <w:r w:rsidRPr="0017767C">
        <w:rPr>
          <w:rFonts w:ascii="Times New Roman" w:hAnsi="Times New Roman" w:cs="Times New Roman"/>
        </w:rPr>
        <w:t xml:space="preserve"> have to be </w:t>
      </w:r>
      <w:proofErr w:type="spellStart"/>
      <w:proofErr w:type="gramStart"/>
      <w:r w:rsidRPr="0017767C">
        <w:rPr>
          <w:rFonts w:ascii="Times New Roman" w:hAnsi="Times New Roman" w:cs="Times New Roman"/>
        </w:rPr>
        <w:t>solved.The</w:t>
      </w:r>
      <w:proofErr w:type="spellEnd"/>
      <w:proofErr w:type="gramEnd"/>
      <w:r w:rsidRPr="0017767C">
        <w:rPr>
          <w:rFonts w:ascii="Times New Roman" w:hAnsi="Times New Roman" w:cs="Times New Roman"/>
        </w:rPr>
        <w:t xml:space="preserve"> manager give proper direction to the advance section officer is in charge of solving those problems. </w:t>
      </w:r>
    </w:p>
    <w:p w14:paraId="6A6AB5C3"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1ACBE8A9" w14:textId="77777777" w:rsidR="0031028B" w:rsidRPr="0017767C" w:rsidRDefault="0031028B" w:rsidP="00C65815">
      <w:pPr>
        <w:pStyle w:val="ListParagraph"/>
        <w:numPr>
          <w:ilvl w:val="0"/>
          <w:numId w:val="48"/>
        </w:num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Deposit part:</w:t>
      </w:r>
    </w:p>
    <w:p w14:paraId="1BA967AD"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4CFB07E0"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This section deals with various types of problems in a branch’s deposit accounts to be solved. For example-</w:t>
      </w:r>
    </w:p>
    <w:p w14:paraId="556A06C6"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5F92B112"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Approval of branch in-charge was not found</w:t>
      </w:r>
    </w:p>
    <w:p w14:paraId="199FE2E6"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Account was opened without obtaining any introducer</w:t>
      </w:r>
    </w:p>
    <w:p w14:paraId="25D03F7D"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Know your customer (KYC) was found blank/not fully filled-up</w:t>
      </w:r>
    </w:p>
    <w:p w14:paraId="41205F26"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Photograph of the account holder was not attested by the introducer</w:t>
      </w:r>
    </w:p>
    <w:p w14:paraId="11EF0C40"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Photograph of nominee was not attested by the account holders</w:t>
      </w:r>
    </w:p>
    <w:p w14:paraId="1AB5A5C1"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Introducer’s signature was not verified by </w:t>
      </w:r>
      <w:proofErr w:type="spellStart"/>
      <w:r w:rsidRPr="0017767C">
        <w:rPr>
          <w:rFonts w:ascii="Times New Roman" w:hAnsi="Times New Roman" w:cs="Times New Roman"/>
        </w:rPr>
        <w:t>authorised</w:t>
      </w:r>
      <w:proofErr w:type="spellEnd"/>
      <w:r w:rsidRPr="0017767C">
        <w:rPr>
          <w:rFonts w:ascii="Times New Roman" w:hAnsi="Times New Roman" w:cs="Times New Roman"/>
        </w:rPr>
        <w:t xml:space="preserve"> officer</w:t>
      </w:r>
    </w:p>
    <w:p w14:paraId="45A4A0EC"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TP was found blank or incomplete</w:t>
      </w:r>
    </w:p>
    <w:p w14:paraId="57BE6655"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Missing source of fund by the account holder</w:t>
      </w:r>
    </w:p>
    <w:p w14:paraId="3E68BA99"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Initial deposit was not mentioned</w:t>
      </w:r>
    </w:p>
    <w:p w14:paraId="52CB52C0" w14:textId="77777777" w:rsidR="0031028B" w:rsidRPr="0017767C" w:rsidRDefault="0031028B" w:rsidP="00C65815">
      <w:pPr>
        <w:pStyle w:val="ListParagraph"/>
        <w:numPr>
          <w:ilvl w:val="0"/>
          <w:numId w:val="4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Expired trade license against CD account</w:t>
      </w:r>
    </w:p>
    <w:p w14:paraId="5D32816A"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759BAE66" w14:textId="77777777" w:rsidR="0031028B" w:rsidRPr="0017767C" w:rsidRDefault="0031028B" w:rsidP="00C65815">
      <w:pPr>
        <w:pStyle w:val="ListParagraph"/>
        <w:numPr>
          <w:ilvl w:val="0"/>
          <w:numId w:val="48"/>
        </w:num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Letter of Thanks:</w:t>
      </w:r>
    </w:p>
    <w:p w14:paraId="707E78A9"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3EE7E41B"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Branch should send letter of thanks to the new account holder and the introducer. Then a branch </w:t>
      </w:r>
      <w:proofErr w:type="gramStart"/>
      <w:r w:rsidRPr="0017767C">
        <w:rPr>
          <w:rFonts w:ascii="Times New Roman" w:hAnsi="Times New Roman" w:cs="Times New Roman"/>
        </w:rPr>
        <w:t>have</w:t>
      </w:r>
      <w:proofErr w:type="gramEnd"/>
      <w:r w:rsidRPr="0017767C">
        <w:rPr>
          <w:rFonts w:ascii="Times New Roman" w:hAnsi="Times New Roman" w:cs="Times New Roman"/>
        </w:rPr>
        <w:t xml:space="preserve"> to collect the confirmation from them so that the letter has reached the permanent address or </w:t>
      </w:r>
      <w:proofErr w:type="spellStart"/>
      <w:r w:rsidRPr="0017767C">
        <w:rPr>
          <w:rFonts w:ascii="Times New Roman" w:hAnsi="Times New Roman" w:cs="Times New Roman"/>
        </w:rPr>
        <w:t>th</w:t>
      </w:r>
      <w:proofErr w:type="spellEnd"/>
      <w:r w:rsidRPr="0017767C">
        <w:rPr>
          <w:rFonts w:ascii="Times New Roman" w:hAnsi="Times New Roman" w:cs="Times New Roman"/>
        </w:rPr>
        <w:t xml:space="preserve"> country at present. </w:t>
      </w:r>
    </w:p>
    <w:p w14:paraId="6126AB42"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2384FFCF" w14:textId="77777777" w:rsidR="0031028B" w:rsidRPr="0017767C" w:rsidRDefault="0031028B" w:rsidP="00C65815">
      <w:pPr>
        <w:pStyle w:val="ListParagraph"/>
        <w:numPr>
          <w:ilvl w:val="0"/>
          <w:numId w:val="4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b/>
          <w:u w:val="single"/>
        </w:rPr>
        <w:lastRenderedPageBreak/>
        <w:t>Cheque Book Issue</w:t>
      </w:r>
      <w:r w:rsidRPr="0017767C">
        <w:rPr>
          <w:rFonts w:ascii="Times New Roman" w:hAnsi="Times New Roman" w:cs="Times New Roman"/>
        </w:rPr>
        <w:t>:</w:t>
      </w:r>
    </w:p>
    <w:p w14:paraId="40567334"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4F8E64E9"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This section contains the auditor’s report on the problem of cheque books in SB or CD account holders in the bank. For example –</w:t>
      </w:r>
    </w:p>
    <w:p w14:paraId="24C22260" w14:textId="77777777" w:rsidR="0031028B" w:rsidRPr="0017767C" w:rsidRDefault="0031028B" w:rsidP="00C65815">
      <w:pPr>
        <w:pStyle w:val="ListParagraph"/>
        <w:numPr>
          <w:ilvl w:val="0"/>
          <w:numId w:val="49"/>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Cheque books were issued without verifying the signature of the account holders</w:t>
      </w:r>
    </w:p>
    <w:p w14:paraId="46AD8DA6" w14:textId="77777777" w:rsidR="0031028B" w:rsidRPr="0017767C" w:rsidRDefault="0031028B" w:rsidP="00C65815">
      <w:pPr>
        <w:pStyle w:val="ListParagraph"/>
        <w:numPr>
          <w:ilvl w:val="0"/>
          <w:numId w:val="49"/>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Cheque books were issued without putting signature of an </w:t>
      </w:r>
      <w:proofErr w:type="spellStart"/>
      <w:r w:rsidRPr="0017767C">
        <w:rPr>
          <w:rFonts w:ascii="Times New Roman" w:hAnsi="Times New Roman" w:cs="Times New Roman"/>
        </w:rPr>
        <w:t>authorised</w:t>
      </w:r>
      <w:proofErr w:type="spellEnd"/>
      <w:r w:rsidRPr="0017767C">
        <w:rPr>
          <w:rFonts w:ascii="Times New Roman" w:hAnsi="Times New Roman" w:cs="Times New Roman"/>
        </w:rPr>
        <w:t xml:space="preserve"> officer</w:t>
      </w:r>
    </w:p>
    <w:p w14:paraId="0B1FEBCE" w14:textId="77777777" w:rsidR="0031028B" w:rsidRPr="0017767C" w:rsidRDefault="0031028B" w:rsidP="00C65815">
      <w:pPr>
        <w:pStyle w:val="ListParagraph"/>
        <w:numPr>
          <w:ilvl w:val="0"/>
          <w:numId w:val="49"/>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Signature was not found on the back side of the cheque requisition slip as a token of receipt the cheque book by account holder</w:t>
      </w:r>
    </w:p>
    <w:p w14:paraId="62A5F0C9" w14:textId="77777777" w:rsidR="0031028B" w:rsidRPr="0017767C" w:rsidRDefault="0031028B" w:rsidP="00C65815">
      <w:pPr>
        <w:pStyle w:val="ListParagraph"/>
        <w:numPr>
          <w:ilvl w:val="0"/>
          <w:numId w:val="49"/>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Receive data of cheque book was not mentioned on the front and back side of requisition slip on many occasions</w:t>
      </w:r>
    </w:p>
    <w:p w14:paraId="13133CA5" w14:textId="77777777" w:rsidR="0031028B" w:rsidRPr="0017767C" w:rsidRDefault="0031028B" w:rsidP="00C65815">
      <w:pPr>
        <w:pStyle w:val="ListParagraph"/>
        <w:numPr>
          <w:ilvl w:val="0"/>
          <w:numId w:val="49"/>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Account holder’s name and address was not found in cheque requisition slip </w:t>
      </w:r>
    </w:p>
    <w:p w14:paraId="640A2F73" w14:textId="77777777" w:rsidR="0031028B" w:rsidRPr="0017767C" w:rsidRDefault="0031028B" w:rsidP="00C65815">
      <w:pPr>
        <w:pStyle w:val="ListParagraph"/>
        <w:numPr>
          <w:ilvl w:val="0"/>
          <w:numId w:val="49"/>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Issuing </w:t>
      </w:r>
      <w:proofErr w:type="spellStart"/>
      <w:r w:rsidRPr="0017767C">
        <w:rPr>
          <w:rFonts w:ascii="Times New Roman" w:hAnsi="Times New Roman" w:cs="Times New Roman"/>
        </w:rPr>
        <w:t>cheqye</w:t>
      </w:r>
      <w:proofErr w:type="spellEnd"/>
      <w:r w:rsidRPr="0017767C">
        <w:rPr>
          <w:rFonts w:ascii="Times New Roman" w:hAnsi="Times New Roman" w:cs="Times New Roman"/>
        </w:rPr>
        <w:t xml:space="preserve"> leaves were not mentioned </w:t>
      </w:r>
    </w:p>
    <w:p w14:paraId="75CB40BE"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117F9D6E"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67C747B8" w14:textId="77777777" w:rsidR="0031028B" w:rsidRPr="0017767C" w:rsidRDefault="0031028B" w:rsidP="00C65815">
      <w:pPr>
        <w:pStyle w:val="ListParagraph"/>
        <w:numPr>
          <w:ilvl w:val="0"/>
          <w:numId w:val="48"/>
        </w:numPr>
        <w:autoSpaceDE w:val="0"/>
        <w:autoSpaceDN w:val="0"/>
        <w:adjustRightInd w:val="0"/>
        <w:spacing w:after="0" w:line="360" w:lineRule="auto"/>
        <w:rPr>
          <w:rFonts w:ascii="Times New Roman" w:hAnsi="Times New Roman" w:cs="Times New Roman"/>
          <w:b/>
          <w:u w:val="single"/>
        </w:rPr>
      </w:pPr>
      <w:proofErr w:type="spellStart"/>
      <w:r w:rsidRPr="0017767C">
        <w:rPr>
          <w:rFonts w:ascii="Times New Roman" w:hAnsi="Times New Roman" w:cs="Times New Roman"/>
          <w:b/>
          <w:u w:val="single"/>
        </w:rPr>
        <w:t>Undelevered</w:t>
      </w:r>
      <w:proofErr w:type="spellEnd"/>
      <w:r w:rsidRPr="0017767C">
        <w:rPr>
          <w:rFonts w:ascii="Times New Roman" w:hAnsi="Times New Roman" w:cs="Times New Roman"/>
          <w:b/>
          <w:u w:val="single"/>
        </w:rPr>
        <w:t xml:space="preserve"> Cheque Book:</w:t>
      </w:r>
    </w:p>
    <w:p w14:paraId="631757FA"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  </w:t>
      </w:r>
    </w:p>
    <w:p w14:paraId="1196EE83"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Branch should communicate with the account holders to deliver the cheque books or destroy the undelivered cheque books through office note keeping record in the cheque book issue register.</w:t>
      </w:r>
    </w:p>
    <w:p w14:paraId="6648BF26"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0FDA116A"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3BDAC59B"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52DBAAB1" w14:textId="77777777" w:rsidR="0031028B" w:rsidRPr="0017767C" w:rsidRDefault="0031028B" w:rsidP="00C65815">
      <w:pPr>
        <w:pStyle w:val="ListParagraph"/>
        <w:numPr>
          <w:ilvl w:val="0"/>
          <w:numId w:val="48"/>
        </w:num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NMS/MDS Defaulter Account:</w:t>
      </w:r>
    </w:p>
    <w:p w14:paraId="50302AE8" w14:textId="77777777" w:rsidR="0031028B" w:rsidRPr="0017767C" w:rsidRDefault="0031028B" w:rsidP="0031028B">
      <w:pPr>
        <w:autoSpaceDE w:val="0"/>
        <w:autoSpaceDN w:val="0"/>
        <w:adjustRightInd w:val="0"/>
        <w:spacing w:after="0" w:line="360" w:lineRule="auto"/>
        <w:rPr>
          <w:rFonts w:ascii="Times New Roman" w:hAnsi="Times New Roman" w:cs="Times New Roman"/>
          <w:b/>
          <w:u w:val="single"/>
        </w:rPr>
      </w:pPr>
    </w:p>
    <w:p w14:paraId="62EAE19E"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Branch should make communication with defaulter account holders in writing and keep follow-up either to regularize the aforesaid default NMS/MDS accounts or close the said accounts observing required formalities.</w:t>
      </w:r>
    </w:p>
    <w:p w14:paraId="67DE5458"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5756AE07" w14:textId="77777777" w:rsidR="00F87771" w:rsidRDefault="00F87771" w:rsidP="00F87771">
      <w:pPr>
        <w:autoSpaceDE w:val="0"/>
        <w:autoSpaceDN w:val="0"/>
        <w:adjustRightInd w:val="0"/>
        <w:spacing w:after="0" w:line="360" w:lineRule="auto"/>
        <w:rPr>
          <w:rFonts w:ascii="Times New Roman" w:hAnsi="Times New Roman" w:cs="Times New Roman"/>
        </w:rPr>
      </w:pPr>
    </w:p>
    <w:p w14:paraId="335F1843" w14:textId="77777777" w:rsidR="00F87771" w:rsidRDefault="00F87771" w:rsidP="00F87771">
      <w:pPr>
        <w:autoSpaceDE w:val="0"/>
        <w:autoSpaceDN w:val="0"/>
        <w:adjustRightInd w:val="0"/>
        <w:spacing w:after="0" w:line="360" w:lineRule="auto"/>
        <w:rPr>
          <w:rFonts w:ascii="Times New Roman" w:hAnsi="Times New Roman" w:cs="Times New Roman"/>
        </w:rPr>
      </w:pPr>
    </w:p>
    <w:p w14:paraId="62329462" w14:textId="77777777" w:rsidR="00F87771" w:rsidRDefault="00F87771" w:rsidP="00F87771">
      <w:pPr>
        <w:autoSpaceDE w:val="0"/>
        <w:autoSpaceDN w:val="0"/>
        <w:adjustRightInd w:val="0"/>
        <w:spacing w:after="0" w:line="360" w:lineRule="auto"/>
        <w:rPr>
          <w:rFonts w:ascii="Times New Roman" w:hAnsi="Times New Roman" w:cs="Times New Roman"/>
        </w:rPr>
      </w:pPr>
    </w:p>
    <w:p w14:paraId="49736FD5" w14:textId="77777777" w:rsidR="00F87771" w:rsidRDefault="00F87771" w:rsidP="00F87771">
      <w:pPr>
        <w:autoSpaceDE w:val="0"/>
        <w:autoSpaceDN w:val="0"/>
        <w:adjustRightInd w:val="0"/>
        <w:spacing w:after="0" w:line="360" w:lineRule="auto"/>
        <w:rPr>
          <w:rFonts w:ascii="Times New Roman" w:hAnsi="Times New Roman" w:cs="Times New Roman"/>
        </w:rPr>
      </w:pPr>
    </w:p>
    <w:p w14:paraId="6C961E5C" w14:textId="77777777" w:rsidR="00F87771" w:rsidRDefault="00F87771" w:rsidP="00F87771">
      <w:pPr>
        <w:autoSpaceDE w:val="0"/>
        <w:autoSpaceDN w:val="0"/>
        <w:adjustRightInd w:val="0"/>
        <w:spacing w:after="0" w:line="360" w:lineRule="auto"/>
        <w:rPr>
          <w:rFonts w:ascii="Times New Roman" w:hAnsi="Times New Roman" w:cs="Times New Roman"/>
        </w:rPr>
      </w:pPr>
    </w:p>
    <w:p w14:paraId="5617A369" w14:textId="77777777" w:rsidR="00F87771" w:rsidRDefault="00F87771" w:rsidP="00F87771">
      <w:pPr>
        <w:autoSpaceDE w:val="0"/>
        <w:autoSpaceDN w:val="0"/>
        <w:adjustRightInd w:val="0"/>
        <w:spacing w:after="0" w:line="360" w:lineRule="auto"/>
        <w:rPr>
          <w:rFonts w:ascii="Times New Roman" w:hAnsi="Times New Roman" w:cs="Times New Roman"/>
        </w:rPr>
      </w:pPr>
    </w:p>
    <w:p w14:paraId="63E4D3E0" w14:textId="77777777" w:rsidR="00F87771" w:rsidRDefault="00F87771" w:rsidP="00F87771">
      <w:pPr>
        <w:autoSpaceDE w:val="0"/>
        <w:autoSpaceDN w:val="0"/>
        <w:adjustRightInd w:val="0"/>
        <w:spacing w:after="0" w:line="360" w:lineRule="auto"/>
        <w:rPr>
          <w:rFonts w:ascii="Times New Roman" w:hAnsi="Times New Roman" w:cs="Times New Roman"/>
        </w:rPr>
      </w:pPr>
    </w:p>
    <w:p w14:paraId="5CA12552" w14:textId="77777777" w:rsidR="0031028B" w:rsidRPr="00F87771" w:rsidRDefault="00F87771" w:rsidP="00F87771">
      <w:pPr>
        <w:autoSpaceDE w:val="0"/>
        <w:autoSpaceDN w:val="0"/>
        <w:adjustRightInd w:val="0"/>
        <w:spacing w:after="0" w:line="360" w:lineRule="auto"/>
        <w:rPr>
          <w:rFonts w:ascii="Times New Roman" w:hAnsi="Times New Roman" w:cs="Times New Roman"/>
          <w:b/>
          <w:sz w:val="28"/>
        </w:rPr>
      </w:pPr>
      <w:r w:rsidRPr="00F87771">
        <w:rPr>
          <w:rFonts w:ascii="Times New Roman" w:hAnsi="Times New Roman" w:cs="Times New Roman"/>
          <w:b/>
          <w:sz w:val="28"/>
        </w:rPr>
        <w:lastRenderedPageBreak/>
        <w:t xml:space="preserve">6.4 </w:t>
      </w:r>
      <w:r w:rsidR="0031028B" w:rsidRPr="00F87771">
        <w:rPr>
          <w:rFonts w:ascii="Times New Roman" w:hAnsi="Times New Roman" w:cs="Times New Roman"/>
          <w:b/>
          <w:sz w:val="28"/>
        </w:rPr>
        <w:t>Deceased Rules</w:t>
      </w:r>
      <w:r>
        <w:rPr>
          <w:rFonts w:ascii="Times New Roman" w:hAnsi="Times New Roman" w:cs="Times New Roman"/>
          <w:b/>
          <w:sz w:val="28"/>
        </w:rPr>
        <w:t>:</w:t>
      </w:r>
    </w:p>
    <w:p w14:paraId="2D2198AD"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7CEAEF2C"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Procedure for credit balance to the deceased account, it has been decided by the Management to </w:t>
      </w:r>
      <w:proofErr w:type="spellStart"/>
      <w:r w:rsidRPr="0017767C">
        <w:rPr>
          <w:rFonts w:ascii="Times New Roman" w:hAnsi="Times New Roman" w:cs="Times New Roman"/>
        </w:rPr>
        <w:t>authorise</w:t>
      </w:r>
      <w:proofErr w:type="spellEnd"/>
      <w:r w:rsidRPr="0017767C">
        <w:rPr>
          <w:rFonts w:ascii="Times New Roman" w:hAnsi="Times New Roman" w:cs="Times New Roman"/>
        </w:rPr>
        <w:t xml:space="preserve"> the branches to balances </w:t>
      </w:r>
      <w:proofErr w:type="gramStart"/>
      <w:r w:rsidRPr="0017767C">
        <w:rPr>
          <w:rFonts w:ascii="Times New Roman" w:hAnsi="Times New Roman" w:cs="Times New Roman"/>
        </w:rPr>
        <w:t>Of</w:t>
      </w:r>
      <w:proofErr w:type="gramEnd"/>
      <w:r w:rsidRPr="0017767C">
        <w:rPr>
          <w:rFonts w:ascii="Times New Roman" w:hAnsi="Times New Roman" w:cs="Times New Roman"/>
        </w:rPr>
        <w:t xml:space="preserve"> the deceased account.</w:t>
      </w:r>
    </w:p>
    <w:p w14:paraId="5BE67261"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32BED5C5"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 following documents/</w:t>
      </w:r>
      <w:proofErr w:type="spellStart"/>
      <w:r w:rsidRPr="0017767C">
        <w:rPr>
          <w:rFonts w:ascii="Times New Roman" w:hAnsi="Times New Roman" w:cs="Times New Roman"/>
        </w:rPr>
        <w:t>papere</w:t>
      </w:r>
      <w:proofErr w:type="spellEnd"/>
      <w:r w:rsidRPr="0017767C">
        <w:rPr>
          <w:rFonts w:ascii="Times New Roman" w:hAnsi="Times New Roman" w:cs="Times New Roman"/>
        </w:rPr>
        <w:t xml:space="preserve"> should be obtained and verified by the branches before settlement or claims –</w:t>
      </w:r>
    </w:p>
    <w:p w14:paraId="5E1BBAEF"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68DF50E4" w14:textId="77777777" w:rsidR="0031028B" w:rsidRPr="0017767C" w:rsidRDefault="0031028B" w:rsidP="00C65815">
      <w:pPr>
        <w:pStyle w:val="ListParagraph"/>
        <w:numPr>
          <w:ilvl w:val="0"/>
          <w:numId w:val="50"/>
        </w:numPr>
        <w:spacing w:line="360" w:lineRule="auto"/>
        <w:ind w:right="4267"/>
        <w:rPr>
          <w:rFonts w:ascii="Times New Roman" w:hAnsi="Times New Roman" w:cs="Times New Roman"/>
        </w:rPr>
      </w:pPr>
      <w:r w:rsidRPr="0017767C">
        <w:rPr>
          <w:rFonts w:ascii="Times New Roman" w:hAnsi="Times New Roman" w:cs="Times New Roman"/>
        </w:rPr>
        <w:t xml:space="preserve">Application of the legal heirs of the deceased. </w:t>
      </w:r>
    </w:p>
    <w:p w14:paraId="5A2F3483" w14:textId="77777777" w:rsidR="0031028B" w:rsidRPr="0017767C" w:rsidRDefault="0031028B" w:rsidP="00C65815">
      <w:pPr>
        <w:pStyle w:val="ListParagraph"/>
        <w:numPr>
          <w:ilvl w:val="0"/>
          <w:numId w:val="50"/>
        </w:numPr>
        <w:spacing w:line="360" w:lineRule="auto"/>
        <w:ind w:right="4267"/>
        <w:rPr>
          <w:rFonts w:ascii="Times New Roman" w:hAnsi="Times New Roman" w:cs="Times New Roman"/>
        </w:rPr>
      </w:pPr>
      <w:r w:rsidRPr="0017767C">
        <w:rPr>
          <w:rFonts w:ascii="Times New Roman" w:hAnsi="Times New Roman" w:cs="Times New Roman"/>
        </w:rPr>
        <w:t xml:space="preserve">Original Succession Certificate </w:t>
      </w:r>
    </w:p>
    <w:p w14:paraId="5FFE5ED4" w14:textId="77777777" w:rsidR="0031028B" w:rsidRPr="0017767C" w:rsidRDefault="0031028B" w:rsidP="00C65815">
      <w:pPr>
        <w:pStyle w:val="ListParagraph"/>
        <w:numPr>
          <w:ilvl w:val="0"/>
          <w:numId w:val="50"/>
        </w:numPr>
        <w:spacing w:line="360" w:lineRule="auto"/>
        <w:ind w:right="4267"/>
        <w:rPr>
          <w:rFonts w:ascii="Times New Roman" w:hAnsi="Times New Roman" w:cs="Times New Roman"/>
        </w:rPr>
      </w:pPr>
      <w:r w:rsidRPr="0017767C">
        <w:rPr>
          <w:rFonts w:ascii="Times New Roman" w:hAnsi="Times New Roman" w:cs="Times New Roman"/>
        </w:rPr>
        <w:t>Death Certificate.</w:t>
      </w:r>
    </w:p>
    <w:p w14:paraId="3C88D1AB" w14:textId="77777777" w:rsidR="0031028B" w:rsidRPr="0017767C" w:rsidRDefault="0031028B" w:rsidP="00C65815">
      <w:pPr>
        <w:pStyle w:val="ListParagraph"/>
        <w:numPr>
          <w:ilvl w:val="0"/>
          <w:numId w:val="50"/>
        </w:numPr>
        <w:spacing w:line="360" w:lineRule="auto"/>
        <w:rPr>
          <w:rFonts w:ascii="Times New Roman" w:hAnsi="Times New Roman" w:cs="Times New Roman"/>
        </w:rPr>
      </w:pPr>
      <w:r w:rsidRPr="0017767C">
        <w:rPr>
          <w:rFonts w:ascii="Times New Roman" w:hAnsi="Times New Roman" w:cs="Times New Roman"/>
        </w:rPr>
        <w:t xml:space="preserve">A certificate from the Chairmen/Commissioner of </w:t>
      </w:r>
      <w:proofErr w:type="spellStart"/>
      <w:r w:rsidRPr="0017767C">
        <w:rPr>
          <w:rFonts w:ascii="Times New Roman" w:hAnsi="Times New Roman" w:cs="Times New Roman"/>
        </w:rPr>
        <w:t>pourashava</w:t>
      </w:r>
      <w:proofErr w:type="spellEnd"/>
      <w:r w:rsidRPr="0017767C">
        <w:rPr>
          <w:rFonts w:ascii="Times New Roman" w:hAnsi="Times New Roman" w:cs="Times New Roman"/>
        </w:rPr>
        <w:t xml:space="preserve">/union </w:t>
      </w:r>
      <w:proofErr w:type="spellStart"/>
      <w:r w:rsidRPr="0017767C">
        <w:rPr>
          <w:rFonts w:ascii="Times New Roman" w:hAnsi="Times New Roman" w:cs="Times New Roman"/>
        </w:rPr>
        <w:t>Parished</w:t>
      </w:r>
      <w:proofErr w:type="spellEnd"/>
      <w:r w:rsidRPr="0017767C">
        <w:rPr>
          <w:rFonts w:ascii="Times New Roman" w:hAnsi="Times New Roman" w:cs="Times New Roman"/>
        </w:rPr>
        <w:t xml:space="preserve"> certifying names or legal heirs.</w:t>
      </w:r>
    </w:p>
    <w:p w14:paraId="67E0611D" w14:textId="77777777" w:rsidR="0031028B" w:rsidRPr="0017767C" w:rsidRDefault="0031028B" w:rsidP="00C65815">
      <w:pPr>
        <w:pStyle w:val="ListParagraph"/>
        <w:numPr>
          <w:ilvl w:val="0"/>
          <w:numId w:val="50"/>
        </w:numPr>
        <w:spacing w:line="360" w:lineRule="auto"/>
        <w:rPr>
          <w:rFonts w:ascii="Times New Roman" w:hAnsi="Times New Roman" w:cs="Times New Roman"/>
        </w:rPr>
      </w:pPr>
      <w:r w:rsidRPr="0017767C">
        <w:rPr>
          <w:rFonts w:ascii="Times New Roman" w:hAnsi="Times New Roman" w:cs="Times New Roman"/>
        </w:rPr>
        <w:t xml:space="preserve">Persons receiving the payment from the Bank shall have be identified by a respectable </w:t>
      </w:r>
      <w:proofErr w:type="spellStart"/>
      <w:r w:rsidRPr="0017767C">
        <w:rPr>
          <w:rFonts w:ascii="Times New Roman" w:hAnsi="Times New Roman" w:cs="Times New Roman"/>
        </w:rPr>
        <w:t>accepteble</w:t>
      </w:r>
      <w:proofErr w:type="spellEnd"/>
      <w:r w:rsidRPr="0017767C">
        <w:rPr>
          <w:rFonts w:ascii="Times New Roman" w:hAnsi="Times New Roman" w:cs="Times New Roman"/>
        </w:rPr>
        <w:t xml:space="preserve"> to the Bank.</w:t>
      </w:r>
    </w:p>
    <w:p w14:paraId="25FA8721" w14:textId="77777777" w:rsidR="0031028B" w:rsidRPr="0017767C" w:rsidRDefault="0031028B" w:rsidP="00C65815">
      <w:pPr>
        <w:pStyle w:val="ListParagraph"/>
        <w:numPr>
          <w:ilvl w:val="0"/>
          <w:numId w:val="50"/>
        </w:numPr>
        <w:spacing w:line="360" w:lineRule="auto"/>
        <w:rPr>
          <w:rFonts w:ascii="Times New Roman" w:hAnsi="Times New Roman" w:cs="Times New Roman"/>
        </w:rPr>
      </w:pPr>
      <w:r w:rsidRPr="0017767C">
        <w:rPr>
          <w:rFonts w:ascii="Times New Roman" w:hAnsi="Times New Roman" w:cs="Times New Roman"/>
        </w:rPr>
        <w:t xml:space="preserve">Legal </w:t>
      </w:r>
      <w:proofErr w:type="spellStart"/>
      <w:r w:rsidRPr="0017767C">
        <w:rPr>
          <w:rFonts w:ascii="Times New Roman" w:hAnsi="Times New Roman" w:cs="Times New Roman"/>
        </w:rPr>
        <w:t>Succeseors</w:t>
      </w:r>
      <w:proofErr w:type="spellEnd"/>
      <w:r w:rsidRPr="0017767C">
        <w:rPr>
          <w:rFonts w:ascii="Times New Roman" w:hAnsi="Times New Roman" w:cs="Times New Roman"/>
        </w:rPr>
        <w:t>/</w:t>
      </w:r>
      <w:proofErr w:type="spellStart"/>
      <w:r w:rsidRPr="0017767C">
        <w:rPr>
          <w:rFonts w:ascii="Times New Roman" w:hAnsi="Times New Roman" w:cs="Times New Roman"/>
        </w:rPr>
        <w:t>Benefieiarieg</w:t>
      </w:r>
      <w:proofErr w:type="spellEnd"/>
      <w:r w:rsidRPr="0017767C">
        <w:rPr>
          <w:rFonts w:ascii="Times New Roman" w:hAnsi="Times New Roman" w:cs="Times New Roman"/>
        </w:rPr>
        <w:t xml:space="preserve"> (as per Succession Certificate) shall execute Indemnity Bonds indemnifying the Bank- in case of any dispute in future.</w:t>
      </w:r>
    </w:p>
    <w:p w14:paraId="171EBE8E" w14:textId="77777777" w:rsidR="0031028B" w:rsidRPr="0017767C" w:rsidRDefault="0031028B" w:rsidP="00C65815">
      <w:pPr>
        <w:pStyle w:val="ListParagraph"/>
        <w:numPr>
          <w:ilvl w:val="0"/>
          <w:numId w:val="50"/>
        </w:numPr>
        <w:spacing w:line="360" w:lineRule="auto"/>
        <w:rPr>
          <w:rFonts w:ascii="Times New Roman" w:hAnsi="Times New Roman" w:cs="Times New Roman"/>
        </w:rPr>
      </w:pPr>
      <w:r w:rsidRPr="0017767C">
        <w:rPr>
          <w:rFonts w:ascii="Times New Roman" w:hAnsi="Times New Roman" w:cs="Times New Roman"/>
        </w:rPr>
        <w:t>Branch should obtain legal opinion before p</w:t>
      </w:r>
      <w:r w:rsidR="00556864">
        <w:rPr>
          <w:rFonts w:ascii="Times New Roman" w:hAnsi="Times New Roman" w:cs="Times New Roman"/>
        </w:rPr>
        <w:t>ayment from their legal adviser l</w:t>
      </w:r>
      <w:r w:rsidRPr="0017767C">
        <w:rPr>
          <w:rFonts w:ascii="Times New Roman" w:hAnsi="Times New Roman" w:cs="Times New Roman"/>
        </w:rPr>
        <w:t>awyer.</w:t>
      </w:r>
    </w:p>
    <w:p w14:paraId="1180FE98" w14:textId="77777777" w:rsidR="0031028B" w:rsidRPr="0017767C" w:rsidRDefault="0031028B" w:rsidP="00C65815">
      <w:pPr>
        <w:pStyle w:val="ListParagraph"/>
        <w:numPr>
          <w:ilvl w:val="0"/>
          <w:numId w:val="50"/>
        </w:numPr>
        <w:spacing w:after="38" w:line="360" w:lineRule="auto"/>
        <w:rPr>
          <w:rFonts w:ascii="Times New Roman" w:hAnsi="Times New Roman" w:cs="Times New Roman"/>
        </w:rPr>
      </w:pPr>
      <w:r w:rsidRPr="0017767C">
        <w:rPr>
          <w:rFonts w:ascii="Times New Roman" w:hAnsi="Times New Roman" w:cs="Times New Roman"/>
        </w:rPr>
        <w:t>Unused cheque books etc. if available, in the of deceased shall have to be returned to the respective branch.</w:t>
      </w:r>
    </w:p>
    <w:p w14:paraId="1CB3B8C1" w14:textId="77777777" w:rsidR="0031028B" w:rsidRPr="0017767C" w:rsidRDefault="0031028B" w:rsidP="00C65815">
      <w:pPr>
        <w:pStyle w:val="ListParagraph"/>
        <w:numPr>
          <w:ilvl w:val="0"/>
          <w:numId w:val="50"/>
        </w:numPr>
        <w:spacing w:after="246" w:line="360" w:lineRule="auto"/>
        <w:ind w:right="764"/>
        <w:rPr>
          <w:rFonts w:ascii="Times New Roman" w:hAnsi="Times New Roman" w:cs="Times New Roman"/>
        </w:rPr>
      </w:pPr>
      <w:r w:rsidRPr="0017767C">
        <w:rPr>
          <w:rFonts w:ascii="Times New Roman" w:hAnsi="Times New Roman" w:cs="Times New Roman"/>
        </w:rPr>
        <w:t xml:space="preserve">Branch may allow payment without obtaining Succession Certificate </w:t>
      </w:r>
      <w:proofErr w:type="spellStart"/>
      <w:r w:rsidRPr="0017767C">
        <w:rPr>
          <w:rFonts w:ascii="Times New Roman" w:hAnsi="Times New Roman" w:cs="Times New Roman"/>
        </w:rPr>
        <w:t>upto</w:t>
      </w:r>
      <w:proofErr w:type="spellEnd"/>
      <w:r w:rsidRPr="0017767C">
        <w:rPr>
          <w:rFonts w:ascii="Times New Roman" w:hAnsi="Times New Roman" w:cs="Times New Roman"/>
        </w:rPr>
        <w:t xml:space="preserve"> Th.6,000/— (Take six thousand) only by taking legal opinion from their legal adviser, if they are satisfied about the </w:t>
      </w:r>
      <w:proofErr w:type="spellStart"/>
      <w:r w:rsidRPr="0017767C">
        <w:rPr>
          <w:rFonts w:ascii="Times New Roman" w:hAnsi="Times New Roman" w:cs="Times New Roman"/>
        </w:rPr>
        <w:t>genuinity</w:t>
      </w:r>
      <w:proofErr w:type="spellEnd"/>
      <w:r w:rsidRPr="0017767C">
        <w:rPr>
          <w:rFonts w:ascii="Times New Roman" w:hAnsi="Times New Roman" w:cs="Times New Roman"/>
        </w:rPr>
        <w:t xml:space="preserve"> </w:t>
      </w:r>
      <w:proofErr w:type="gramStart"/>
      <w:r w:rsidRPr="0017767C">
        <w:rPr>
          <w:rFonts w:ascii="Times New Roman" w:hAnsi="Times New Roman" w:cs="Times New Roman"/>
        </w:rPr>
        <w:t>Of</w:t>
      </w:r>
      <w:proofErr w:type="gramEnd"/>
      <w:r w:rsidRPr="0017767C">
        <w:rPr>
          <w:rFonts w:ascii="Times New Roman" w:hAnsi="Times New Roman" w:cs="Times New Roman"/>
        </w:rPr>
        <w:t xml:space="preserve"> the claim.</w:t>
      </w:r>
    </w:p>
    <w:p w14:paraId="35C38C0C"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29E06A39"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2157D996"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424310E8"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21EC5DB7"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03D3E943"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73A85028"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1B17FDCD"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02707146"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2EB64F11"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23040158" w14:textId="77777777" w:rsidR="0031028B" w:rsidRPr="00F87771" w:rsidRDefault="00F87771" w:rsidP="00F87771">
      <w:pPr>
        <w:autoSpaceDE w:val="0"/>
        <w:autoSpaceDN w:val="0"/>
        <w:adjustRightInd w:val="0"/>
        <w:spacing w:after="0" w:line="360" w:lineRule="auto"/>
        <w:rPr>
          <w:rFonts w:ascii="Times New Roman" w:hAnsi="Times New Roman" w:cs="Times New Roman"/>
          <w:b/>
          <w:sz w:val="28"/>
        </w:rPr>
      </w:pPr>
      <w:r w:rsidRPr="00F87771">
        <w:rPr>
          <w:rFonts w:ascii="Times New Roman" w:hAnsi="Times New Roman" w:cs="Times New Roman"/>
          <w:b/>
          <w:sz w:val="28"/>
        </w:rPr>
        <w:lastRenderedPageBreak/>
        <w:t xml:space="preserve">6.5 </w:t>
      </w:r>
      <w:r w:rsidR="0031028B" w:rsidRPr="00F87771">
        <w:rPr>
          <w:rFonts w:ascii="Times New Roman" w:hAnsi="Times New Roman" w:cs="Times New Roman"/>
          <w:b/>
          <w:sz w:val="28"/>
        </w:rPr>
        <w:t>Lost Instruments</w:t>
      </w:r>
      <w:r w:rsidRPr="00F87771">
        <w:rPr>
          <w:rFonts w:ascii="Times New Roman" w:hAnsi="Times New Roman" w:cs="Times New Roman"/>
          <w:b/>
          <w:sz w:val="28"/>
        </w:rPr>
        <w:t>:</w:t>
      </w:r>
    </w:p>
    <w:p w14:paraId="6BB43FFE" w14:textId="77777777" w:rsidR="0031028B" w:rsidRPr="0017767C" w:rsidRDefault="0031028B" w:rsidP="0031028B">
      <w:pPr>
        <w:autoSpaceDE w:val="0"/>
        <w:autoSpaceDN w:val="0"/>
        <w:adjustRightInd w:val="0"/>
        <w:spacing w:after="0" w:line="360" w:lineRule="auto"/>
        <w:rPr>
          <w:rFonts w:ascii="Times New Roman" w:hAnsi="Times New Roman" w:cs="Times New Roman"/>
          <w:b/>
          <w:u w:val="single"/>
        </w:rPr>
      </w:pPr>
    </w:p>
    <w:p w14:paraId="7D07E7DC" w14:textId="77777777" w:rsidR="0031028B" w:rsidRPr="0017767C" w:rsidRDefault="0031028B" w:rsidP="0031028B">
      <w:pPr>
        <w:autoSpaceDE w:val="0"/>
        <w:autoSpaceDN w:val="0"/>
        <w:adjustRightInd w:val="0"/>
        <w:spacing w:after="0" w:line="360" w:lineRule="auto"/>
        <w:rPr>
          <w:rFonts w:ascii="Times New Roman" w:hAnsi="Times New Roman" w:cs="Times New Roman"/>
          <w:b/>
          <w:u w:val="single"/>
        </w:rPr>
      </w:pPr>
    </w:p>
    <w:p w14:paraId="3356D50A" w14:textId="77777777" w:rsidR="0031028B" w:rsidRPr="0017767C" w:rsidRDefault="0031028B" w:rsidP="0031028B">
      <w:pPr>
        <w:autoSpaceDE w:val="0"/>
        <w:autoSpaceDN w:val="0"/>
        <w:adjustRightInd w:val="0"/>
        <w:spacing w:after="0" w:line="360" w:lineRule="auto"/>
        <w:rPr>
          <w:rFonts w:ascii="Times New Roman" w:hAnsi="Times New Roman" w:cs="Times New Roman"/>
          <w:b/>
          <w:u w:val="single"/>
        </w:rPr>
      </w:pPr>
    </w:p>
    <w:p w14:paraId="2537ACB0"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Sometimes customers lose a debit card or credit card wallet or storage places for many reasons. </w:t>
      </w:r>
      <w:proofErr w:type="gramStart"/>
      <w:r w:rsidRPr="0017767C">
        <w:rPr>
          <w:rFonts w:ascii="Times New Roman" w:hAnsi="Times New Roman" w:cs="Times New Roman"/>
        </w:rPr>
        <w:t>Again</w:t>
      </w:r>
      <w:proofErr w:type="gramEnd"/>
      <w:r w:rsidRPr="0017767C">
        <w:rPr>
          <w:rFonts w:ascii="Times New Roman" w:hAnsi="Times New Roman" w:cs="Times New Roman"/>
        </w:rPr>
        <w:t xml:space="preserve"> many times customer lose their cheque books. Sometimes the bank gives documents against the account and sometimes they lose them. Therefore, the customer will inform the bank as soon as possible.</w:t>
      </w:r>
    </w:p>
    <w:p w14:paraId="63E89D6C"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6DEC2EFE"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Here is what to do when a customer encounters this type of problem are given below –</w:t>
      </w:r>
    </w:p>
    <w:p w14:paraId="18D3C2A8"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0EDF6E97" w14:textId="77777777" w:rsidR="0031028B" w:rsidRPr="0017767C" w:rsidRDefault="0031028B" w:rsidP="00C65815">
      <w:pPr>
        <w:pStyle w:val="ListParagraph"/>
        <w:numPr>
          <w:ilvl w:val="0"/>
          <w:numId w:val="5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First of all, the bank officials should be informed so that no one can commit any misdeed with his lost debit card, credit card or cheque book. </w:t>
      </w:r>
    </w:p>
    <w:p w14:paraId="2CA25C3E" w14:textId="77777777" w:rsidR="0031028B" w:rsidRPr="0017767C" w:rsidRDefault="0031028B" w:rsidP="0031028B">
      <w:pPr>
        <w:pStyle w:val="ListParagraph"/>
        <w:autoSpaceDE w:val="0"/>
        <w:autoSpaceDN w:val="0"/>
        <w:adjustRightInd w:val="0"/>
        <w:spacing w:after="0" w:line="360" w:lineRule="auto"/>
        <w:rPr>
          <w:rFonts w:ascii="Times New Roman" w:hAnsi="Times New Roman" w:cs="Times New Roman"/>
        </w:rPr>
      </w:pPr>
    </w:p>
    <w:p w14:paraId="6BB971A4" w14:textId="77777777" w:rsidR="0031028B" w:rsidRPr="0017767C" w:rsidRDefault="0031028B" w:rsidP="00C65815">
      <w:pPr>
        <w:pStyle w:val="ListParagraph"/>
        <w:numPr>
          <w:ilvl w:val="0"/>
          <w:numId w:val="5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Then according to the instructions of the bank, if it has to be done by the police, it has to be quickly. A copy of GD should be submitted to the bank.</w:t>
      </w:r>
    </w:p>
    <w:p w14:paraId="4449867B" w14:textId="77777777" w:rsidR="0031028B" w:rsidRPr="0017767C" w:rsidRDefault="0031028B" w:rsidP="0031028B">
      <w:pPr>
        <w:pStyle w:val="ListParagraph"/>
        <w:rPr>
          <w:rFonts w:ascii="Times New Roman" w:hAnsi="Times New Roman" w:cs="Times New Roman"/>
        </w:rPr>
      </w:pPr>
    </w:p>
    <w:p w14:paraId="53B8F7B8" w14:textId="77777777" w:rsidR="0031028B" w:rsidRPr="0017767C" w:rsidRDefault="0031028B" w:rsidP="0031028B">
      <w:pPr>
        <w:pStyle w:val="ListParagraph"/>
        <w:autoSpaceDE w:val="0"/>
        <w:autoSpaceDN w:val="0"/>
        <w:adjustRightInd w:val="0"/>
        <w:spacing w:after="0" w:line="360" w:lineRule="auto"/>
        <w:rPr>
          <w:rFonts w:ascii="Times New Roman" w:hAnsi="Times New Roman" w:cs="Times New Roman"/>
        </w:rPr>
      </w:pPr>
    </w:p>
    <w:p w14:paraId="7A044247" w14:textId="77777777" w:rsidR="0031028B" w:rsidRPr="0017767C" w:rsidRDefault="0031028B" w:rsidP="00C65815">
      <w:pPr>
        <w:pStyle w:val="ListParagraph"/>
        <w:numPr>
          <w:ilvl w:val="0"/>
          <w:numId w:val="58"/>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 bank will then stop facilities or create injunction it’s client’s lost </w:t>
      </w:r>
      <w:proofErr w:type="gramStart"/>
      <w:r w:rsidRPr="0017767C">
        <w:rPr>
          <w:rFonts w:ascii="Times New Roman" w:hAnsi="Times New Roman" w:cs="Times New Roman"/>
        </w:rPr>
        <w:t>instrument .</w:t>
      </w:r>
      <w:proofErr w:type="gramEnd"/>
    </w:p>
    <w:p w14:paraId="106FA857"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2699BF8A"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7355D1DE"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3E612F74"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31664E15"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3CCE4668"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506FE842"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702E1C11"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33F7AE30"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3FE24493"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666D8CC6"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13BE6BD0" w14:textId="77777777" w:rsidR="0031028B" w:rsidRPr="0017767C" w:rsidRDefault="0031028B" w:rsidP="0031028B">
      <w:pPr>
        <w:autoSpaceDE w:val="0"/>
        <w:autoSpaceDN w:val="0"/>
        <w:adjustRightInd w:val="0"/>
        <w:spacing w:after="0" w:line="360" w:lineRule="auto"/>
        <w:rPr>
          <w:rFonts w:ascii="Times New Roman" w:hAnsi="Times New Roman" w:cs="Times New Roman"/>
          <w:b/>
          <w:u w:val="single"/>
        </w:rPr>
      </w:pPr>
    </w:p>
    <w:p w14:paraId="0B3AC2EA" w14:textId="77777777" w:rsidR="0031028B" w:rsidRPr="0017767C" w:rsidRDefault="0031028B" w:rsidP="0031028B">
      <w:pPr>
        <w:autoSpaceDE w:val="0"/>
        <w:autoSpaceDN w:val="0"/>
        <w:adjustRightInd w:val="0"/>
        <w:spacing w:after="0" w:line="360" w:lineRule="auto"/>
        <w:jc w:val="center"/>
        <w:rPr>
          <w:rFonts w:ascii="Times New Roman" w:hAnsi="Times New Roman" w:cs="Times New Roman"/>
          <w:b/>
          <w:u w:val="single"/>
        </w:rPr>
      </w:pPr>
    </w:p>
    <w:p w14:paraId="68542EE5"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0098079F"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63691EF9" w14:textId="77777777" w:rsidR="0031028B" w:rsidRPr="0017767C" w:rsidRDefault="0031028B" w:rsidP="0031028B">
      <w:pPr>
        <w:autoSpaceDE w:val="0"/>
        <w:autoSpaceDN w:val="0"/>
        <w:adjustRightInd w:val="0"/>
        <w:spacing w:after="0" w:line="360" w:lineRule="auto"/>
        <w:rPr>
          <w:rFonts w:ascii="Times New Roman" w:hAnsi="Times New Roman" w:cs="Times New Roman"/>
        </w:rPr>
      </w:pPr>
    </w:p>
    <w:p w14:paraId="52D629D9" w14:textId="77777777" w:rsidR="0031028B" w:rsidRPr="0017767C" w:rsidRDefault="0031028B" w:rsidP="00224535">
      <w:pPr>
        <w:tabs>
          <w:tab w:val="left" w:pos="1395"/>
        </w:tabs>
        <w:rPr>
          <w:rFonts w:ascii="Times New Roman" w:hAnsi="Times New Roman" w:cs="Times New Roman"/>
        </w:rPr>
      </w:pPr>
    </w:p>
    <w:tbl>
      <w:tblPr>
        <w:tblStyle w:val="TableGrid"/>
        <w:tblW w:w="9695" w:type="dxa"/>
        <w:tblInd w:w="-108" w:type="dxa"/>
        <w:tblCellMar>
          <w:top w:w="23" w:type="dxa"/>
          <w:left w:w="108" w:type="dxa"/>
          <w:right w:w="115" w:type="dxa"/>
        </w:tblCellMar>
        <w:tblLook w:val="04A0" w:firstRow="1" w:lastRow="0" w:firstColumn="1" w:lastColumn="0" w:noHBand="0" w:noVBand="1"/>
      </w:tblPr>
      <w:tblGrid>
        <w:gridCol w:w="9695"/>
      </w:tblGrid>
      <w:tr w:rsidR="00B30D2B" w:rsidRPr="0017767C" w14:paraId="74264D79" w14:textId="77777777" w:rsidTr="00C9205E">
        <w:trPr>
          <w:trHeight w:val="2416"/>
        </w:trPr>
        <w:tc>
          <w:tcPr>
            <w:tcW w:w="9695" w:type="dxa"/>
            <w:tcBorders>
              <w:top w:val="nil"/>
              <w:left w:val="nil"/>
              <w:bottom w:val="single" w:sz="4" w:space="0" w:color="000000"/>
              <w:right w:val="nil"/>
            </w:tcBorders>
            <w:shd w:val="clear" w:color="auto" w:fill="B4C6E7" w:themeFill="accent5" w:themeFillTint="66"/>
          </w:tcPr>
          <w:p w14:paraId="7D1044A4" w14:textId="77777777" w:rsidR="00B30D2B" w:rsidRPr="00C9205E" w:rsidRDefault="00F87771" w:rsidP="00C9205E">
            <w:pPr>
              <w:spacing w:before="240" w:line="360" w:lineRule="auto"/>
              <w:ind w:left="3"/>
              <w:jc w:val="center"/>
              <w:rPr>
                <w:rFonts w:ascii="Times New Roman" w:hAnsi="Times New Roman" w:cs="Times New Roman"/>
                <w:b/>
              </w:rPr>
            </w:pPr>
            <w:r w:rsidRPr="00C9205E">
              <w:rPr>
                <w:rFonts w:ascii="Times New Roman" w:hAnsi="Times New Roman" w:cs="Times New Roman"/>
                <w:b/>
                <w:sz w:val="44"/>
              </w:rPr>
              <w:t>Chapter: 7</w:t>
            </w:r>
          </w:p>
        </w:tc>
      </w:tr>
      <w:tr w:rsidR="00B30D2B" w:rsidRPr="0017767C" w14:paraId="771CE477" w14:textId="77777777" w:rsidTr="00B30D2B">
        <w:tblPrEx>
          <w:tblCellMar>
            <w:top w:w="0" w:type="dxa"/>
            <w:left w:w="0" w:type="dxa"/>
            <w:right w:w="0" w:type="dxa"/>
          </w:tblCellMar>
        </w:tblPrEx>
        <w:trPr>
          <w:trHeight w:val="9192"/>
        </w:trPr>
        <w:tc>
          <w:tcPr>
            <w:tcW w:w="9695" w:type="dxa"/>
          </w:tcPr>
          <w:p w14:paraId="7C770B92" w14:textId="77777777" w:rsidR="00C9205E" w:rsidRDefault="00C9205E" w:rsidP="00F254D3">
            <w:pPr>
              <w:spacing w:line="259" w:lineRule="auto"/>
              <w:rPr>
                <w:rFonts w:ascii="Times New Roman" w:hAnsi="Times New Roman" w:cs="Times New Roman"/>
                <w:b/>
                <w:sz w:val="40"/>
              </w:rPr>
            </w:pPr>
          </w:p>
          <w:p w14:paraId="7E03E08A" w14:textId="77777777" w:rsidR="00C9205E" w:rsidRDefault="00C9205E" w:rsidP="00F254D3">
            <w:pPr>
              <w:spacing w:line="259" w:lineRule="auto"/>
              <w:rPr>
                <w:rFonts w:ascii="Times New Roman" w:hAnsi="Times New Roman" w:cs="Times New Roman"/>
                <w:b/>
                <w:sz w:val="40"/>
              </w:rPr>
            </w:pPr>
          </w:p>
          <w:p w14:paraId="75C9FBC0" w14:textId="77777777" w:rsidR="00B30D2B" w:rsidRPr="00C9205E" w:rsidRDefault="00C9205E" w:rsidP="00F254D3">
            <w:pPr>
              <w:spacing w:line="259" w:lineRule="auto"/>
              <w:rPr>
                <w:rFonts w:ascii="Times New Roman" w:hAnsi="Times New Roman" w:cs="Times New Roman"/>
                <w:b/>
                <w:sz w:val="40"/>
              </w:rPr>
            </w:pPr>
            <w:r>
              <w:rPr>
                <w:rFonts w:ascii="Times New Roman" w:hAnsi="Times New Roman" w:cs="Times New Roman"/>
                <w:b/>
                <w:sz w:val="40"/>
              </w:rPr>
              <w:t xml:space="preserve">  </w:t>
            </w:r>
            <w:r w:rsidR="00B30D2B" w:rsidRPr="00C9205E">
              <w:rPr>
                <w:rFonts w:ascii="Times New Roman" w:hAnsi="Times New Roman" w:cs="Times New Roman"/>
                <w:b/>
                <w:sz w:val="40"/>
              </w:rPr>
              <w:t xml:space="preserve">DATA COLLECTION AND PROCESSING </w:t>
            </w:r>
          </w:p>
          <w:p w14:paraId="60CBEB0F" w14:textId="77777777" w:rsidR="00B30D2B" w:rsidRDefault="00B30D2B" w:rsidP="00F254D3">
            <w:pPr>
              <w:spacing w:line="259" w:lineRule="auto"/>
              <w:rPr>
                <w:rFonts w:ascii="Times New Roman" w:hAnsi="Times New Roman" w:cs="Times New Roman"/>
                <w:b/>
              </w:rPr>
            </w:pPr>
          </w:p>
          <w:p w14:paraId="0A059776" w14:textId="77777777" w:rsidR="00C9205E" w:rsidRDefault="00C9205E" w:rsidP="00F254D3">
            <w:pPr>
              <w:spacing w:line="259" w:lineRule="auto"/>
              <w:rPr>
                <w:rFonts w:ascii="Times New Roman" w:hAnsi="Times New Roman" w:cs="Times New Roman"/>
                <w:b/>
              </w:rPr>
            </w:pPr>
          </w:p>
          <w:p w14:paraId="13904AC2" w14:textId="77777777" w:rsidR="00C9205E" w:rsidRDefault="00C9205E" w:rsidP="00F254D3">
            <w:pPr>
              <w:spacing w:line="259" w:lineRule="auto"/>
              <w:rPr>
                <w:rFonts w:ascii="Times New Roman" w:hAnsi="Times New Roman" w:cs="Times New Roman"/>
                <w:b/>
              </w:rPr>
            </w:pPr>
          </w:p>
          <w:p w14:paraId="2190B37E" w14:textId="77777777" w:rsidR="00C9205E" w:rsidRPr="0017767C" w:rsidRDefault="00C9205E" w:rsidP="00F254D3">
            <w:pPr>
              <w:spacing w:line="259" w:lineRule="auto"/>
              <w:rPr>
                <w:rFonts w:ascii="Times New Roman" w:hAnsi="Times New Roman" w:cs="Times New Roman"/>
                <w:b/>
              </w:rPr>
            </w:pPr>
          </w:p>
          <w:p w14:paraId="4742B965" w14:textId="77777777" w:rsidR="00B30D2B" w:rsidRDefault="00C9205E" w:rsidP="00B30D2B">
            <w:pPr>
              <w:autoSpaceDE w:val="0"/>
              <w:autoSpaceDN w:val="0"/>
              <w:adjustRightInd w:val="0"/>
              <w:spacing w:line="360" w:lineRule="auto"/>
              <w:rPr>
                <w:rFonts w:ascii="Times New Roman" w:hAnsi="Times New Roman" w:cs="Times New Roman"/>
                <w:sz w:val="28"/>
              </w:rPr>
            </w:pPr>
            <w:r>
              <w:rPr>
                <w:rFonts w:ascii="Times New Roman" w:hAnsi="Times New Roman" w:cs="Times New Roman"/>
                <w:sz w:val="28"/>
              </w:rPr>
              <w:t xml:space="preserve">   Chapter Includes:</w:t>
            </w:r>
          </w:p>
          <w:p w14:paraId="65CF429D" w14:textId="77777777" w:rsidR="00C9205E" w:rsidRPr="00C9205E" w:rsidRDefault="00C9205E" w:rsidP="00B30D2B">
            <w:pPr>
              <w:autoSpaceDE w:val="0"/>
              <w:autoSpaceDN w:val="0"/>
              <w:adjustRightInd w:val="0"/>
              <w:spacing w:line="360" w:lineRule="auto"/>
              <w:rPr>
                <w:rFonts w:ascii="Times New Roman" w:hAnsi="Times New Roman" w:cs="Times New Roman"/>
                <w:sz w:val="28"/>
              </w:rPr>
            </w:pPr>
            <w:r>
              <w:rPr>
                <w:rFonts w:ascii="Times New Roman" w:hAnsi="Times New Roman" w:cs="Times New Roman"/>
                <w:sz w:val="28"/>
              </w:rPr>
              <w:t xml:space="preserve"> </w:t>
            </w:r>
          </w:p>
          <w:p w14:paraId="5B3B6297" w14:textId="77777777" w:rsidR="00B30D2B" w:rsidRPr="00C9205E" w:rsidRDefault="00B30D2B" w:rsidP="00C65815">
            <w:pPr>
              <w:pStyle w:val="ListParagraph"/>
              <w:numPr>
                <w:ilvl w:val="0"/>
                <w:numId w:val="70"/>
              </w:numPr>
              <w:autoSpaceDE w:val="0"/>
              <w:autoSpaceDN w:val="0"/>
              <w:adjustRightInd w:val="0"/>
              <w:spacing w:line="360" w:lineRule="auto"/>
              <w:rPr>
                <w:rFonts w:ascii="Times New Roman" w:hAnsi="Times New Roman" w:cs="Times New Roman"/>
                <w:sz w:val="28"/>
              </w:rPr>
            </w:pPr>
            <w:r w:rsidRPr="00C9205E">
              <w:rPr>
                <w:rFonts w:ascii="Times New Roman" w:hAnsi="Times New Roman" w:cs="Times New Roman"/>
                <w:sz w:val="28"/>
              </w:rPr>
              <w:t>Ways of data/information collection</w:t>
            </w:r>
          </w:p>
          <w:p w14:paraId="104227BB" w14:textId="77777777" w:rsidR="00B30D2B" w:rsidRPr="00C9205E" w:rsidRDefault="00B30D2B" w:rsidP="00C65815">
            <w:pPr>
              <w:pStyle w:val="ListParagraph"/>
              <w:numPr>
                <w:ilvl w:val="0"/>
                <w:numId w:val="70"/>
              </w:numPr>
              <w:spacing w:line="360" w:lineRule="auto"/>
              <w:rPr>
                <w:rFonts w:ascii="Times New Roman" w:hAnsi="Times New Roman" w:cs="Times New Roman"/>
                <w:sz w:val="28"/>
              </w:rPr>
            </w:pPr>
            <w:r w:rsidRPr="00C9205E">
              <w:rPr>
                <w:rFonts w:ascii="Times New Roman" w:hAnsi="Times New Roman" w:cs="Times New Roman"/>
                <w:sz w:val="28"/>
              </w:rPr>
              <w:t>Data/ information processing methods</w:t>
            </w:r>
          </w:p>
          <w:p w14:paraId="54FAE17C" w14:textId="77777777" w:rsidR="00B30D2B" w:rsidRPr="0017767C" w:rsidRDefault="00B30D2B" w:rsidP="00B30D2B">
            <w:pPr>
              <w:spacing w:line="360" w:lineRule="auto"/>
              <w:rPr>
                <w:rFonts w:ascii="Times New Roman" w:hAnsi="Times New Roman" w:cs="Times New Roman"/>
              </w:rPr>
            </w:pPr>
          </w:p>
          <w:p w14:paraId="37A946DC" w14:textId="77777777" w:rsidR="00B30D2B" w:rsidRPr="0017767C" w:rsidRDefault="00B30D2B" w:rsidP="00B30D2B">
            <w:pPr>
              <w:spacing w:line="360" w:lineRule="auto"/>
              <w:rPr>
                <w:rFonts w:ascii="Times New Roman" w:hAnsi="Times New Roman" w:cs="Times New Roman"/>
              </w:rPr>
            </w:pPr>
          </w:p>
          <w:p w14:paraId="74104694" w14:textId="77777777" w:rsidR="00B30D2B" w:rsidRPr="0017767C" w:rsidRDefault="00B30D2B" w:rsidP="00B30D2B">
            <w:pPr>
              <w:spacing w:line="360" w:lineRule="auto"/>
              <w:rPr>
                <w:rFonts w:ascii="Times New Roman" w:hAnsi="Times New Roman" w:cs="Times New Roman"/>
              </w:rPr>
            </w:pPr>
          </w:p>
          <w:p w14:paraId="2F7081BF" w14:textId="77777777" w:rsidR="00B30D2B" w:rsidRPr="0017767C" w:rsidRDefault="00B30D2B" w:rsidP="00B30D2B">
            <w:pPr>
              <w:spacing w:line="360" w:lineRule="auto"/>
              <w:rPr>
                <w:rFonts w:ascii="Times New Roman" w:hAnsi="Times New Roman" w:cs="Times New Roman"/>
              </w:rPr>
            </w:pPr>
          </w:p>
          <w:p w14:paraId="0A2E381C" w14:textId="77777777" w:rsidR="00B30D2B" w:rsidRPr="0017767C" w:rsidRDefault="00B30D2B" w:rsidP="00B30D2B">
            <w:pPr>
              <w:spacing w:line="360" w:lineRule="auto"/>
              <w:rPr>
                <w:rFonts w:ascii="Times New Roman" w:hAnsi="Times New Roman" w:cs="Times New Roman"/>
              </w:rPr>
            </w:pPr>
          </w:p>
          <w:p w14:paraId="2A2B34BC" w14:textId="77777777" w:rsidR="00B30D2B" w:rsidRPr="0017767C" w:rsidRDefault="00B30D2B" w:rsidP="00B30D2B">
            <w:pPr>
              <w:spacing w:line="360" w:lineRule="auto"/>
              <w:rPr>
                <w:rFonts w:ascii="Times New Roman" w:hAnsi="Times New Roman" w:cs="Times New Roman"/>
              </w:rPr>
            </w:pPr>
          </w:p>
          <w:p w14:paraId="5692CA5E" w14:textId="77777777" w:rsidR="00B30D2B" w:rsidRPr="0017767C" w:rsidRDefault="00B30D2B" w:rsidP="00B30D2B">
            <w:pPr>
              <w:spacing w:line="360" w:lineRule="auto"/>
              <w:rPr>
                <w:rFonts w:ascii="Times New Roman" w:hAnsi="Times New Roman" w:cs="Times New Roman"/>
              </w:rPr>
            </w:pPr>
          </w:p>
          <w:p w14:paraId="586A4938" w14:textId="77777777" w:rsidR="00742EBB" w:rsidRPr="0017767C" w:rsidRDefault="00742EBB" w:rsidP="00B30D2B">
            <w:pPr>
              <w:spacing w:line="360" w:lineRule="auto"/>
              <w:rPr>
                <w:rFonts w:ascii="Times New Roman" w:hAnsi="Times New Roman" w:cs="Times New Roman"/>
              </w:rPr>
            </w:pPr>
          </w:p>
          <w:p w14:paraId="0087D7B8" w14:textId="77777777" w:rsidR="00742EBB" w:rsidRDefault="00742EBB" w:rsidP="00B30D2B">
            <w:pPr>
              <w:spacing w:line="360" w:lineRule="auto"/>
              <w:rPr>
                <w:rFonts w:ascii="Times New Roman" w:hAnsi="Times New Roman" w:cs="Times New Roman"/>
              </w:rPr>
            </w:pPr>
          </w:p>
          <w:p w14:paraId="766B504F" w14:textId="77777777" w:rsidR="00556864" w:rsidRDefault="00556864" w:rsidP="00B30D2B">
            <w:pPr>
              <w:spacing w:line="360" w:lineRule="auto"/>
              <w:rPr>
                <w:rFonts w:ascii="Times New Roman" w:hAnsi="Times New Roman" w:cs="Times New Roman"/>
              </w:rPr>
            </w:pPr>
          </w:p>
          <w:p w14:paraId="0DF4D5D3" w14:textId="77777777" w:rsidR="00556864" w:rsidRDefault="00556864" w:rsidP="00B30D2B">
            <w:pPr>
              <w:spacing w:line="360" w:lineRule="auto"/>
              <w:rPr>
                <w:rFonts w:ascii="Times New Roman" w:hAnsi="Times New Roman" w:cs="Times New Roman"/>
              </w:rPr>
            </w:pPr>
          </w:p>
          <w:p w14:paraId="04BBA6B2" w14:textId="77777777" w:rsidR="00556864" w:rsidRPr="0017767C" w:rsidRDefault="00556864" w:rsidP="00B30D2B">
            <w:pPr>
              <w:spacing w:line="360" w:lineRule="auto"/>
              <w:rPr>
                <w:rFonts w:ascii="Times New Roman" w:hAnsi="Times New Roman" w:cs="Times New Roman"/>
              </w:rPr>
            </w:pPr>
          </w:p>
          <w:p w14:paraId="2DF6A021" w14:textId="77777777" w:rsidR="00742EBB" w:rsidRPr="0017767C" w:rsidRDefault="00742EBB" w:rsidP="00B30D2B">
            <w:pPr>
              <w:spacing w:line="360" w:lineRule="auto"/>
              <w:rPr>
                <w:rFonts w:ascii="Times New Roman" w:hAnsi="Times New Roman" w:cs="Times New Roman"/>
              </w:rPr>
            </w:pPr>
          </w:p>
          <w:p w14:paraId="6969E4EF" w14:textId="77777777" w:rsidR="00F1125F" w:rsidRDefault="00F1125F" w:rsidP="00B30D2B">
            <w:pPr>
              <w:spacing w:line="360" w:lineRule="auto"/>
              <w:rPr>
                <w:rFonts w:ascii="Times New Roman" w:hAnsi="Times New Roman" w:cs="Times New Roman"/>
              </w:rPr>
            </w:pPr>
          </w:p>
          <w:p w14:paraId="1E808196" w14:textId="77777777" w:rsidR="00F254D3" w:rsidRPr="002004A4" w:rsidRDefault="00C44455" w:rsidP="002004A4">
            <w:pPr>
              <w:spacing w:line="360" w:lineRule="auto"/>
              <w:jc w:val="center"/>
              <w:rPr>
                <w:rFonts w:ascii="Times New Roman" w:hAnsi="Times New Roman" w:cs="Times New Roman"/>
                <w:b/>
                <w:sz w:val="28"/>
              </w:rPr>
            </w:pPr>
            <w:r w:rsidRPr="00C44455">
              <w:rPr>
                <w:rFonts w:ascii="Times New Roman" w:hAnsi="Times New Roman" w:cs="Times New Roman"/>
                <w:b/>
                <w:sz w:val="28"/>
              </w:rPr>
              <w:lastRenderedPageBreak/>
              <w:t xml:space="preserve">Chapter </w:t>
            </w:r>
            <w:proofErr w:type="gramStart"/>
            <w:r w:rsidRPr="00C44455">
              <w:rPr>
                <w:rFonts w:ascii="Times New Roman" w:hAnsi="Times New Roman" w:cs="Times New Roman"/>
                <w:b/>
                <w:sz w:val="28"/>
              </w:rPr>
              <w:t>7 :</w:t>
            </w:r>
            <w:proofErr w:type="gramEnd"/>
            <w:r w:rsidR="002004A4">
              <w:rPr>
                <w:rFonts w:ascii="Times New Roman" w:hAnsi="Times New Roman" w:cs="Times New Roman"/>
                <w:b/>
                <w:sz w:val="28"/>
              </w:rPr>
              <w:t xml:space="preserve"> Data Collection And Processing</w:t>
            </w:r>
          </w:p>
          <w:p w14:paraId="42F82C63" w14:textId="77777777" w:rsidR="00C44455" w:rsidRPr="0017767C" w:rsidRDefault="00C44455" w:rsidP="00F254D3">
            <w:pPr>
              <w:spacing w:line="360" w:lineRule="auto"/>
              <w:rPr>
                <w:rFonts w:ascii="Times New Roman" w:hAnsi="Times New Roman" w:cs="Times New Roman"/>
              </w:rPr>
            </w:pPr>
          </w:p>
          <w:p w14:paraId="45CBA416" w14:textId="77777777" w:rsidR="00F254D3" w:rsidRPr="0017767C" w:rsidRDefault="00F87771" w:rsidP="00F254D3">
            <w:pPr>
              <w:spacing w:line="360" w:lineRule="auto"/>
              <w:rPr>
                <w:rFonts w:ascii="Times New Roman" w:hAnsi="Times New Roman" w:cs="Times New Roman"/>
              </w:rPr>
            </w:pPr>
            <w:r>
              <w:rPr>
                <w:rFonts w:ascii="Times New Roman" w:hAnsi="Times New Roman" w:cs="Times New Roman"/>
                <w:b/>
                <w:sz w:val="24"/>
              </w:rPr>
              <w:t>7</w:t>
            </w:r>
            <w:r w:rsidR="002004A4">
              <w:rPr>
                <w:rFonts w:ascii="Times New Roman" w:hAnsi="Times New Roman" w:cs="Times New Roman"/>
                <w:b/>
                <w:sz w:val="24"/>
              </w:rPr>
              <w:t>.1</w:t>
            </w:r>
            <w:r w:rsidR="00F254D3" w:rsidRPr="00503662">
              <w:rPr>
                <w:rFonts w:ascii="Times New Roman" w:hAnsi="Times New Roman" w:cs="Times New Roman"/>
                <w:sz w:val="24"/>
              </w:rPr>
              <w:t xml:space="preserve"> </w:t>
            </w:r>
            <w:r w:rsidR="00EC6717" w:rsidRPr="00503662">
              <w:rPr>
                <w:rFonts w:ascii="Times New Roman" w:hAnsi="Times New Roman" w:cs="Times New Roman"/>
                <w:b/>
                <w:bCs/>
                <w:sz w:val="24"/>
              </w:rPr>
              <w:t>Data processing methods</w:t>
            </w:r>
          </w:p>
          <w:p w14:paraId="3062BCD4" w14:textId="77777777" w:rsidR="00F254D3" w:rsidRPr="0017767C" w:rsidRDefault="00F254D3" w:rsidP="00F254D3">
            <w:pPr>
              <w:spacing w:line="360" w:lineRule="auto"/>
              <w:rPr>
                <w:rFonts w:ascii="Times New Roman" w:hAnsi="Times New Roman" w:cs="Times New Roman"/>
              </w:rPr>
            </w:pPr>
          </w:p>
          <w:p w14:paraId="56F2ECE0" w14:textId="77777777" w:rsidR="00F254D3" w:rsidRPr="0017767C" w:rsidRDefault="00F254D3" w:rsidP="00F254D3">
            <w:pPr>
              <w:spacing w:line="360" w:lineRule="auto"/>
              <w:rPr>
                <w:rFonts w:ascii="Times New Roman" w:hAnsi="Times New Roman" w:cs="Times New Roman"/>
              </w:rPr>
            </w:pPr>
            <w:r w:rsidRPr="0017767C">
              <w:rPr>
                <w:rFonts w:ascii="Times New Roman" w:hAnsi="Times New Roman" w:cs="Times New Roman"/>
              </w:rPr>
              <w:t xml:space="preserve">Line Chart: </w:t>
            </w:r>
          </w:p>
          <w:p w14:paraId="407641BD" w14:textId="77777777" w:rsidR="00F254D3" w:rsidRPr="0017767C" w:rsidRDefault="00F254D3" w:rsidP="00F254D3">
            <w:pPr>
              <w:spacing w:line="360" w:lineRule="auto"/>
              <w:rPr>
                <w:rFonts w:ascii="Times New Roman" w:hAnsi="Times New Roman" w:cs="Times New Roman"/>
              </w:rPr>
            </w:pPr>
          </w:p>
          <w:p w14:paraId="13C4CCE0" w14:textId="77777777" w:rsidR="00F254D3" w:rsidRPr="0017767C" w:rsidRDefault="00F254D3" w:rsidP="00F254D3">
            <w:pPr>
              <w:spacing w:line="360" w:lineRule="auto"/>
              <w:rPr>
                <w:rFonts w:ascii="Times New Roman" w:hAnsi="Times New Roman" w:cs="Times New Roman"/>
              </w:rPr>
            </w:pPr>
            <w:r w:rsidRPr="0017767C">
              <w:rPr>
                <w:rFonts w:ascii="Times New Roman" w:hAnsi="Times New Roman" w:cs="Times New Roman"/>
              </w:rPr>
              <w:t xml:space="preserve">The line graph is particularly </w:t>
            </w:r>
            <w:r w:rsidR="00EC6717" w:rsidRPr="0017767C">
              <w:rPr>
                <w:rFonts w:ascii="Times New Roman" w:hAnsi="Times New Roman" w:cs="Times New Roman"/>
              </w:rPr>
              <w:t>effective</w:t>
            </w:r>
            <w:r w:rsidRPr="0017767C">
              <w:rPr>
                <w:rFonts w:ascii="Times New Roman" w:hAnsi="Times New Roman" w:cs="Times New Roman"/>
              </w:rPr>
              <w:t xml:space="preserve"> in showing patterns. In a line graph, the vertical </w:t>
            </w:r>
            <w:r w:rsidR="00EC6717" w:rsidRPr="0017767C">
              <w:rPr>
                <w:rFonts w:ascii="Times New Roman" w:hAnsi="Times New Roman" w:cs="Times New Roman"/>
              </w:rPr>
              <w:t>axis</w:t>
            </w:r>
            <w:r w:rsidRPr="0017767C">
              <w:rPr>
                <w:rFonts w:ascii="Times New Roman" w:hAnsi="Times New Roman" w:cs="Times New Roman"/>
              </w:rPr>
              <w:t xml:space="preserve"> consistently shows numeric </w:t>
            </w:r>
            <w:r w:rsidR="00EC6717" w:rsidRPr="0017767C">
              <w:rPr>
                <w:rFonts w:ascii="Times New Roman" w:hAnsi="Times New Roman" w:cs="Times New Roman"/>
              </w:rPr>
              <w:t xml:space="preserve">values </w:t>
            </w:r>
            <w:r w:rsidRPr="0017767C">
              <w:rPr>
                <w:rFonts w:ascii="Times New Roman" w:hAnsi="Times New Roman" w:cs="Times New Roman"/>
              </w:rPr>
              <w:t xml:space="preserve">and the </w:t>
            </w:r>
            <w:r w:rsidR="00EC6717" w:rsidRPr="0017767C">
              <w:rPr>
                <w:rFonts w:ascii="Times New Roman" w:hAnsi="Times New Roman" w:cs="Times New Roman"/>
              </w:rPr>
              <w:t xml:space="preserve">horizontal axis </w:t>
            </w:r>
            <w:r w:rsidRPr="0017767C">
              <w:rPr>
                <w:rFonts w:ascii="Times New Roman" w:hAnsi="Times New Roman" w:cs="Times New Roman"/>
              </w:rPr>
              <w:t xml:space="preserve">shows time or other classification. </w:t>
            </w:r>
          </w:p>
          <w:p w14:paraId="7FF45F59" w14:textId="77777777" w:rsidR="00F254D3" w:rsidRPr="0017767C" w:rsidRDefault="00F254D3" w:rsidP="00F254D3">
            <w:pPr>
              <w:spacing w:line="360" w:lineRule="auto"/>
              <w:rPr>
                <w:rFonts w:ascii="Times New Roman" w:hAnsi="Times New Roman" w:cs="Times New Roman"/>
              </w:rPr>
            </w:pPr>
          </w:p>
          <w:p w14:paraId="5CFADF74" w14:textId="77777777" w:rsidR="00F254D3" w:rsidRPr="0017767C" w:rsidRDefault="00F254D3" w:rsidP="00F254D3">
            <w:pPr>
              <w:spacing w:line="360" w:lineRule="auto"/>
              <w:rPr>
                <w:rFonts w:ascii="Times New Roman" w:hAnsi="Times New Roman" w:cs="Times New Roman"/>
              </w:rPr>
            </w:pPr>
            <w:r w:rsidRPr="0017767C">
              <w:rPr>
                <w:rFonts w:ascii="Times New Roman" w:hAnsi="Times New Roman" w:cs="Times New Roman"/>
              </w:rPr>
              <w:t xml:space="preserve">Pie </w:t>
            </w:r>
            <w:r w:rsidR="002F19F0" w:rsidRPr="0017767C">
              <w:rPr>
                <w:rFonts w:ascii="Times New Roman" w:hAnsi="Times New Roman" w:cs="Times New Roman"/>
              </w:rPr>
              <w:t>Chart</w:t>
            </w:r>
            <w:r w:rsidRPr="0017767C">
              <w:rPr>
                <w:rFonts w:ascii="Times New Roman" w:hAnsi="Times New Roman" w:cs="Times New Roman"/>
              </w:rPr>
              <w:t xml:space="preserve">: </w:t>
            </w:r>
          </w:p>
          <w:p w14:paraId="1F5B4460" w14:textId="77777777" w:rsidR="00F254D3" w:rsidRPr="0017767C" w:rsidRDefault="00F254D3" w:rsidP="00F254D3">
            <w:pPr>
              <w:spacing w:line="360" w:lineRule="auto"/>
              <w:rPr>
                <w:rFonts w:ascii="Times New Roman" w:hAnsi="Times New Roman" w:cs="Times New Roman"/>
              </w:rPr>
            </w:pPr>
          </w:p>
          <w:p w14:paraId="0B5AEB8C" w14:textId="77777777" w:rsidR="00F254D3" w:rsidRPr="0017767C" w:rsidRDefault="002F19F0" w:rsidP="00F254D3">
            <w:pPr>
              <w:spacing w:line="360" w:lineRule="auto"/>
              <w:rPr>
                <w:rFonts w:ascii="Times New Roman" w:hAnsi="Times New Roman" w:cs="Times New Roman"/>
              </w:rPr>
            </w:pPr>
            <w:r w:rsidRPr="0017767C">
              <w:rPr>
                <w:rFonts w:ascii="Times New Roman" w:hAnsi="Times New Roman" w:cs="Times New Roman"/>
              </w:rPr>
              <w:t>A pie chart</w:t>
            </w:r>
            <w:r w:rsidR="00F254D3" w:rsidRPr="0017767C">
              <w:rPr>
                <w:rFonts w:ascii="Times New Roman" w:hAnsi="Times New Roman" w:cs="Times New Roman"/>
              </w:rPr>
              <w:t xml:space="preserve"> is a round factual realistic, which is isolated into cut to delineate mathematical extent. In a pie </w:t>
            </w:r>
            <w:r w:rsidRPr="0017767C">
              <w:rPr>
                <w:rFonts w:ascii="Times New Roman" w:hAnsi="Times New Roman" w:cs="Times New Roman"/>
              </w:rPr>
              <w:t>chart</w:t>
            </w:r>
            <w:r w:rsidR="00F254D3" w:rsidRPr="0017767C">
              <w:rPr>
                <w:rFonts w:ascii="Times New Roman" w:hAnsi="Times New Roman" w:cs="Times New Roman"/>
              </w:rPr>
              <w:t xml:space="preserve">, the circular segment length of each cut is relative to the amount it </w:t>
            </w:r>
            <w:r w:rsidRPr="0017767C">
              <w:rPr>
                <w:rFonts w:ascii="Times New Roman" w:hAnsi="Times New Roman" w:cs="Times New Roman"/>
              </w:rPr>
              <w:t>represents</w:t>
            </w:r>
            <w:r w:rsidR="00F254D3" w:rsidRPr="0017767C">
              <w:rPr>
                <w:rFonts w:ascii="Times New Roman" w:hAnsi="Times New Roman" w:cs="Times New Roman"/>
              </w:rPr>
              <w:t xml:space="preserve">. </w:t>
            </w:r>
          </w:p>
          <w:p w14:paraId="3A0B1714" w14:textId="77777777" w:rsidR="00F254D3" w:rsidRPr="0017767C" w:rsidRDefault="00F254D3" w:rsidP="00F254D3">
            <w:pPr>
              <w:spacing w:line="360" w:lineRule="auto"/>
              <w:rPr>
                <w:rFonts w:ascii="Times New Roman" w:hAnsi="Times New Roman" w:cs="Times New Roman"/>
              </w:rPr>
            </w:pPr>
          </w:p>
          <w:p w14:paraId="56811D1A" w14:textId="77777777" w:rsidR="00F254D3" w:rsidRPr="0017767C" w:rsidRDefault="00F254D3" w:rsidP="00F254D3">
            <w:pPr>
              <w:spacing w:line="360" w:lineRule="auto"/>
              <w:rPr>
                <w:rFonts w:ascii="Times New Roman" w:hAnsi="Times New Roman" w:cs="Times New Roman"/>
              </w:rPr>
            </w:pPr>
            <w:r w:rsidRPr="0017767C">
              <w:rPr>
                <w:rFonts w:ascii="Times New Roman" w:hAnsi="Times New Roman" w:cs="Times New Roman"/>
              </w:rPr>
              <w:t xml:space="preserve">Bar </w:t>
            </w:r>
            <w:r w:rsidR="002F19F0" w:rsidRPr="0017767C">
              <w:rPr>
                <w:rFonts w:ascii="Times New Roman" w:hAnsi="Times New Roman" w:cs="Times New Roman"/>
              </w:rPr>
              <w:t>Chart</w:t>
            </w:r>
            <w:r w:rsidRPr="0017767C">
              <w:rPr>
                <w:rFonts w:ascii="Times New Roman" w:hAnsi="Times New Roman" w:cs="Times New Roman"/>
              </w:rPr>
              <w:t xml:space="preserve">: </w:t>
            </w:r>
          </w:p>
          <w:p w14:paraId="3246492F" w14:textId="77777777" w:rsidR="00F254D3" w:rsidRPr="0017767C" w:rsidRDefault="00F254D3" w:rsidP="00F254D3">
            <w:pPr>
              <w:spacing w:line="360" w:lineRule="auto"/>
              <w:rPr>
                <w:rFonts w:ascii="Times New Roman" w:hAnsi="Times New Roman" w:cs="Times New Roman"/>
              </w:rPr>
            </w:pPr>
          </w:p>
          <w:p w14:paraId="4D7268A4" w14:textId="77777777" w:rsidR="00F254D3" w:rsidRPr="0017767C" w:rsidRDefault="00F254D3" w:rsidP="00F254D3">
            <w:pPr>
              <w:spacing w:line="360" w:lineRule="auto"/>
              <w:rPr>
                <w:rFonts w:ascii="Times New Roman" w:hAnsi="Times New Roman" w:cs="Times New Roman"/>
              </w:rPr>
            </w:pPr>
            <w:r w:rsidRPr="0017767C">
              <w:rPr>
                <w:rFonts w:ascii="Times New Roman" w:hAnsi="Times New Roman" w:cs="Times New Roman"/>
              </w:rPr>
              <w:t xml:space="preserve">A bar </w:t>
            </w:r>
            <w:r w:rsidR="002F19F0" w:rsidRPr="0017767C">
              <w:rPr>
                <w:rFonts w:ascii="Times New Roman" w:hAnsi="Times New Roman" w:cs="Times New Roman"/>
              </w:rPr>
              <w:t>chart</w:t>
            </w:r>
            <w:r w:rsidRPr="0017767C">
              <w:rPr>
                <w:rFonts w:ascii="Times New Roman" w:hAnsi="Times New Roman" w:cs="Times New Roman"/>
              </w:rPr>
              <w:t xml:space="preserve"> is a diagram that presents assembled information with rectangular bars with lengths relative to the qualities that they present.</w:t>
            </w:r>
          </w:p>
          <w:p w14:paraId="392529E1" w14:textId="77777777" w:rsidR="00E53084" w:rsidRDefault="00E53084" w:rsidP="00F254D3">
            <w:pPr>
              <w:spacing w:line="360" w:lineRule="auto"/>
              <w:rPr>
                <w:rFonts w:ascii="Times New Roman" w:hAnsi="Times New Roman" w:cs="Times New Roman"/>
              </w:rPr>
            </w:pPr>
          </w:p>
          <w:p w14:paraId="61C46F75" w14:textId="77777777" w:rsidR="00503662" w:rsidRDefault="00503662" w:rsidP="00F254D3">
            <w:pPr>
              <w:spacing w:line="360" w:lineRule="auto"/>
              <w:rPr>
                <w:rFonts w:ascii="Times New Roman" w:hAnsi="Times New Roman" w:cs="Times New Roman"/>
              </w:rPr>
            </w:pPr>
          </w:p>
          <w:p w14:paraId="47F4C9B9" w14:textId="77777777" w:rsidR="00503662" w:rsidRDefault="00503662" w:rsidP="00F254D3">
            <w:pPr>
              <w:spacing w:line="360" w:lineRule="auto"/>
              <w:rPr>
                <w:rFonts w:ascii="Times New Roman" w:hAnsi="Times New Roman" w:cs="Times New Roman"/>
              </w:rPr>
            </w:pPr>
          </w:p>
          <w:p w14:paraId="14EB9F78" w14:textId="77777777" w:rsidR="00503662" w:rsidRDefault="00503662" w:rsidP="00F254D3">
            <w:pPr>
              <w:spacing w:line="360" w:lineRule="auto"/>
              <w:rPr>
                <w:rFonts w:ascii="Times New Roman" w:hAnsi="Times New Roman" w:cs="Times New Roman"/>
              </w:rPr>
            </w:pPr>
          </w:p>
          <w:p w14:paraId="2E51693B" w14:textId="77777777" w:rsidR="00503662" w:rsidRDefault="00503662" w:rsidP="00F254D3">
            <w:pPr>
              <w:spacing w:line="360" w:lineRule="auto"/>
              <w:rPr>
                <w:rFonts w:ascii="Times New Roman" w:hAnsi="Times New Roman" w:cs="Times New Roman"/>
              </w:rPr>
            </w:pPr>
          </w:p>
          <w:p w14:paraId="043EBD7A" w14:textId="77777777" w:rsidR="00503662" w:rsidRDefault="00503662" w:rsidP="00F254D3">
            <w:pPr>
              <w:spacing w:line="360" w:lineRule="auto"/>
              <w:rPr>
                <w:rFonts w:ascii="Times New Roman" w:hAnsi="Times New Roman" w:cs="Times New Roman"/>
              </w:rPr>
            </w:pPr>
          </w:p>
          <w:p w14:paraId="75F797E8" w14:textId="77777777" w:rsidR="00503662" w:rsidRDefault="00503662" w:rsidP="00F254D3">
            <w:pPr>
              <w:spacing w:line="360" w:lineRule="auto"/>
              <w:rPr>
                <w:rFonts w:ascii="Times New Roman" w:hAnsi="Times New Roman" w:cs="Times New Roman"/>
              </w:rPr>
            </w:pPr>
          </w:p>
          <w:p w14:paraId="368B8E07" w14:textId="77777777" w:rsidR="00503662" w:rsidRDefault="00503662" w:rsidP="00F254D3">
            <w:pPr>
              <w:spacing w:line="360" w:lineRule="auto"/>
              <w:rPr>
                <w:rFonts w:ascii="Times New Roman" w:hAnsi="Times New Roman" w:cs="Times New Roman"/>
              </w:rPr>
            </w:pPr>
          </w:p>
          <w:p w14:paraId="22D46801" w14:textId="77777777" w:rsidR="00503662" w:rsidRDefault="00503662" w:rsidP="00F254D3">
            <w:pPr>
              <w:spacing w:line="360" w:lineRule="auto"/>
              <w:rPr>
                <w:rFonts w:ascii="Times New Roman" w:hAnsi="Times New Roman" w:cs="Times New Roman"/>
              </w:rPr>
            </w:pPr>
          </w:p>
          <w:p w14:paraId="49A6B073" w14:textId="77777777" w:rsidR="00503662" w:rsidRDefault="00503662" w:rsidP="00F254D3">
            <w:pPr>
              <w:spacing w:line="360" w:lineRule="auto"/>
              <w:rPr>
                <w:rFonts w:ascii="Times New Roman" w:hAnsi="Times New Roman" w:cs="Times New Roman"/>
              </w:rPr>
            </w:pPr>
          </w:p>
          <w:p w14:paraId="1ACC0D90" w14:textId="77777777" w:rsidR="00503662" w:rsidRDefault="00503662" w:rsidP="00F254D3">
            <w:pPr>
              <w:spacing w:line="360" w:lineRule="auto"/>
              <w:rPr>
                <w:rFonts w:ascii="Times New Roman" w:hAnsi="Times New Roman" w:cs="Times New Roman"/>
              </w:rPr>
            </w:pPr>
          </w:p>
          <w:p w14:paraId="2131025D" w14:textId="77777777" w:rsidR="00503662" w:rsidRDefault="00503662" w:rsidP="00F254D3">
            <w:pPr>
              <w:spacing w:line="360" w:lineRule="auto"/>
              <w:rPr>
                <w:rFonts w:ascii="Times New Roman" w:hAnsi="Times New Roman" w:cs="Times New Roman"/>
              </w:rPr>
            </w:pPr>
          </w:p>
          <w:p w14:paraId="70347456" w14:textId="77777777" w:rsidR="00503662" w:rsidRDefault="00503662" w:rsidP="00F254D3">
            <w:pPr>
              <w:spacing w:line="360" w:lineRule="auto"/>
              <w:rPr>
                <w:rFonts w:ascii="Times New Roman" w:hAnsi="Times New Roman" w:cs="Times New Roman"/>
              </w:rPr>
            </w:pPr>
          </w:p>
          <w:p w14:paraId="275FFD2E" w14:textId="77777777" w:rsidR="00503662" w:rsidRDefault="00503662" w:rsidP="00F254D3">
            <w:pPr>
              <w:spacing w:line="360" w:lineRule="auto"/>
              <w:rPr>
                <w:rFonts w:ascii="Times New Roman" w:hAnsi="Times New Roman" w:cs="Times New Roman"/>
              </w:rPr>
            </w:pPr>
          </w:p>
          <w:p w14:paraId="2880A3F5" w14:textId="77777777" w:rsidR="00E53084" w:rsidRPr="0017767C" w:rsidRDefault="00E53084" w:rsidP="00F254D3">
            <w:pPr>
              <w:spacing w:line="360" w:lineRule="auto"/>
              <w:rPr>
                <w:rFonts w:ascii="Times New Roman" w:hAnsi="Times New Roman" w:cs="Times New Roman"/>
              </w:rPr>
            </w:pPr>
          </w:p>
          <w:p w14:paraId="6A1EA41A" w14:textId="77777777" w:rsidR="00E53084" w:rsidRPr="00503662" w:rsidRDefault="00F87771" w:rsidP="00503662">
            <w:pPr>
              <w:spacing w:line="360" w:lineRule="auto"/>
              <w:rPr>
                <w:rFonts w:ascii="Times New Roman" w:hAnsi="Times New Roman" w:cs="Times New Roman"/>
                <w:b/>
                <w:bCs/>
                <w:sz w:val="28"/>
              </w:rPr>
            </w:pPr>
            <w:r>
              <w:rPr>
                <w:rFonts w:ascii="Times New Roman" w:hAnsi="Times New Roman" w:cs="Times New Roman"/>
                <w:b/>
                <w:bCs/>
                <w:sz w:val="28"/>
              </w:rPr>
              <w:lastRenderedPageBreak/>
              <w:t>7</w:t>
            </w:r>
            <w:r w:rsidR="002004A4">
              <w:rPr>
                <w:rFonts w:ascii="Times New Roman" w:hAnsi="Times New Roman" w:cs="Times New Roman"/>
                <w:b/>
                <w:bCs/>
                <w:sz w:val="28"/>
              </w:rPr>
              <w:t>.2</w:t>
            </w:r>
            <w:r w:rsidR="00503662">
              <w:rPr>
                <w:rFonts w:ascii="Times New Roman" w:hAnsi="Times New Roman" w:cs="Times New Roman"/>
                <w:b/>
                <w:bCs/>
                <w:sz w:val="28"/>
              </w:rPr>
              <w:t xml:space="preserve"> </w:t>
            </w:r>
            <w:r w:rsidR="00E53084" w:rsidRPr="00503662">
              <w:rPr>
                <w:rFonts w:ascii="Times New Roman" w:hAnsi="Times New Roman" w:cs="Times New Roman"/>
                <w:b/>
                <w:bCs/>
                <w:sz w:val="28"/>
              </w:rPr>
              <w:t>Analysis of Secondary Data:</w:t>
            </w:r>
          </w:p>
          <w:p w14:paraId="348A58D4" w14:textId="77777777" w:rsidR="00547D61" w:rsidRPr="0017767C" w:rsidRDefault="00547D61" w:rsidP="00547D61">
            <w:pPr>
              <w:spacing w:line="360" w:lineRule="auto"/>
              <w:jc w:val="center"/>
              <w:rPr>
                <w:rFonts w:ascii="Times New Roman" w:hAnsi="Times New Roman" w:cs="Times New Roman"/>
                <w:b/>
                <w:bCs/>
              </w:rPr>
            </w:pPr>
          </w:p>
          <w:p w14:paraId="3A7E9F9F" w14:textId="77777777" w:rsidR="00E53084" w:rsidRPr="00503662" w:rsidRDefault="00E53084" w:rsidP="00C65815">
            <w:pPr>
              <w:pStyle w:val="ListParagraph"/>
              <w:numPr>
                <w:ilvl w:val="0"/>
                <w:numId w:val="63"/>
              </w:numPr>
              <w:spacing w:line="360" w:lineRule="auto"/>
              <w:rPr>
                <w:rFonts w:ascii="Times New Roman" w:hAnsi="Times New Roman" w:cs="Times New Roman"/>
                <w:b/>
                <w:bCs/>
                <w:sz w:val="24"/>
              </w:rPr>
            </w:pPr>
            <w:r w:rsidRPr="00503662">
              <w:rPr>
                <w:rFonts w:ascii="Times New Roman" w:hAnsi="Times New Roman" w:cs="Times New Roman"/>
                <w:b/>
                <w:bCs/>
                <w:sz w:val="24"/>
              </w:rPr>
              <w:t>Line chart: Saving</w:t>
            </w:r>
            <w:r w:rsidR="000F3974" w:rsidRPr="00503662">
              <w:rPr>
                <w:rFonts w:ascii="Times New Roman" w:hAnsi="Times New Roman" w:cs="Times New Roman"/>
                <w:b/>
                <w:bCs/>
                <w:sz w:val="24"/>
              </w:rPr>
              <w:t>s</w:t>
            </w:r>
            <w:r w:rsidRPr="00503662">
              <w:rPr>
                <w:rFonts w:ascii="Times New Roman" w:hAnsi="Times New Roman" w:cs="Times New Roman"/>
                <w:b/>
                <w:bCs/>
                <w:sz w:val="24"/>
              </w:rPr>
              <w:t xml:space="preserve"> Account</w:t>
            </w:r>
          </w:p>
          <w:p w14:paraId="26BE721A" w14:textId="77777777" w:rsidR="00E53084" w:rsidRPr="0017767C" w:rsidRDefault="00E53084" w:rsidP="00E53084">
            <w:pPr>
              <w:spacing w:line="360" w:lineRule="auto"/>
              <w:rPr>
                <w:rFonts w:ascii="Times New Roman" w:hAnsi="Times New Roman" w:cs="Times New Roman"/>
                <w:b/>
                <w:bCs/>
              </w:rPr>
            </w:pPr>
          </w:p>
          <w:p w14:paraId="732C1307" w14:textId="77777777" w:rsidR="00E53084" w:rsidRPr="0017767C" w:rsidRDefault="00E53084" w:rsidP="00F06ADD">
            <w:pPr>
              <w:spacing w:line="360" w:lineRule="auto"/>
              <w:jc w:val="center"/>
              <w:rPr>
                <w:rFonts w:ascii="Times New Roman" w:hAnsi="Times New Roman" w:cs="Times New Roman"/>
              </w:rPr>
            </w:pPr>
            <w:r w:rsidRPr="0017767C">
              <w:rPr>
                <w:rFonts w:ascii="Times New Roman" w:hAnsi="Times New Roman" w:cs="Times New Roman"/>
                <w:noProof/>
              </w:rPr>
              <w:drawing>
                <wp:inline distT="0" distB="0" distL="0" distR="0" wp14:anchorId="0B11F3B6" wp14:editId="4ABF32F5">
                  <wp:extent cx="5010150" cy="23907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CE2ED99" w14:textId="77777777" w:rsidR="000F3974" w:rsidRPr="0017767C" w:rsidRDefault="000F3974" w:rsidP="00E53084">
            <w:pPr>
              <w:spacing w:line="360" w:lineRule="auto"/>
              <w:rPr>
                <w:rFonts w:ascii="Times New Roman" w:hAnsi="Times New Roman" w:cs="Times New Roman"/>
              </w:rPr>
            </w:pPr>
          </w:p>
          <w:p w14:paraId="28C202BD" w14:textId="77777777" w:rsidR="000F3974" w:rsidRPr="0017767C" w:rsidRDefault="000F3974" w:rsidP="000F3974">
            <w:pPr>
              <w:spacing w:line="360" w:lineRule="auto"/>
              <w:rPr>
                <w:rFonts w:ascii="Times New Roman" w:hAnsi="Times New Roman" w:cs="Times New Roman"/>
              </w:rPr>
            </w:pPr>
            <w:r w:rsidRPr="0017767C">
              <w:rPr>
                <w:rFonts w:ascii="Times New Roman" w:hAnsi="Times New Roman" w:cs="Times New Roman"/>
                <w:b/>
                <w:u w:val="single"/>
              </w:rPr>
              <w:t>Remarks:</w:t>
            </w:r>
            <w:r w:rsidRPr="0017767C">
              <w:rPr>
                <w:rFonts w:ascii="Times New Roman" w:hAnsi="Times New Roman" w:cs="Times New Roman"/>
              </w:rPr>
              <w:t xml:space="preserve"> </w:t>
            </w:r>
          </w:p>
          <w:p w14:paraId="35EFE5C0" w14:textId="77777777" w:rsidR="000F3974" w:rsidRPr="0017767C" w:rsidRDefault="000F3974" w:rsidP="000F3974">
            <w:pPr>
              <w:spacing w:line="360" w:lineRule="auto"/>
              <w:rPr>
                <w:rFonts w:ascii="Times New Roman" w:hAnsi="Times New Roman" w:cs="Times New Roman"/>
              </w:rPr>
            </w:pPr>
            <w:r w:rsidRPr="0017767C">
              <w:rPr>
                <w:rFonts w:ascii="Times New Roman" w:hAnsi="Times New Roman" w:cs="Times New Roman"/>
              </w:rPr>
              <w:t xml:space="preserve">Every purposes of the line chart shows the yearly record opening information. This line diagram shows the pattern of saving accounts in 2016 to 2020. We can see that the number of saving accounts opened in Jan-2016, on the grounds that the savings interest rate is high </w:t>
            </w:r>
            <w:proofErr w:type="gramStart"/>
            <w:r w:rsidRPr="0017767C">
              <w:rPr>
                <w:rFonts w:ascii="Times New Roman" w:hAnsi="Times New Roman" w:cs="Times New Roman"/>
              </w:rPr>
              <w:t>more  than</w:t>
            </w:r>
            <w:proofErr w:type="gramEnd"/>
            <w:r w:rsidRPr="0017767C">
              <w:rPr>
                <w:rFonts w:ascii="Times New Roman" w:hAnsi="Times New Roman" w:cs="Times New Roman"/>
              </w:rPr>
              <w:t xml:space="preserve"> 2017. In 2016 the savings interest rate was 4.00% yet at present savings interest rate is 2.50%.</w:t>
            </w:r>
          </w:p>
          <w:p w14:paraId="4F4DCF77" w14:textId="77777777" w:rsidR="00503662" w:rsidRPr="00D773E3" w:rsidRDefault="00503662" w:rsidP="000F3974">
            <w:pPr>
              <w:spacing w:line="360" w:lineRule="auto"/>
              <w:rPr>
                <w:rFonts w:ascii="Times New Roman" w:hAnsi="Times New Roman" w:cs="Times New Roman"/>
                <w:b/>
                <w:bCs/>
              </w:rPr>
            </w:pPr>
          </w:p>
        </w:tc>
      </w:tr>
    </w:tbl>
    <w:p w14:paraId="2A759A13" w14:textId="77777777" w:rsidR="00503662" w:rsidRPr="0017767C" w:rsidRDefault="00BC7C4E" w:rsidP="00503662">
      <w:pPr>
        <w:tabs>
          <w:tab w:val="left" w:pos="1395"/>
        </w:tabs>
        <w:jc w:val="center"/>
        <w:rPr>
          <w:rFonts w:ascii="Times New Roman" w:hAnsi="Times New Roman" w:cs="Times New Roman"/>
        </w:rPr>
      </w:pPr>
      <w:r w:rsidRPr="0017767C">
        <w:rPr>
          <w:rFonts w:ascii="Times New Roman" w:hAnsi="Times New Roman" w:cs="Times New Roman"/>
          <w:noProof/>
        </w:rPr>
        <w:lastRenderedPageBreak/>
        <w:drawing>
          <wp:inline distT="0" distB="0" distL="0" distR="0" wp14:anchorId="2412B06E" wp14:editId="7C07341D">
            <wp:extent cx="5114925" cy="23812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CA493A8" w14:textId="77777777" w:rsidR="00503662" w:rsidRPr="00503662" w:rsidRDefault="00503662" w:rsidP="00C65815">
      <w:pPr>
        <w:pStyle w:val="ListParagraph"/>
        <w:numPr>
          <w:ilvl w:val="0"/>
          <w:numId w:val="63"/>
        </w:numPr>
        <w:tabs>
          <w:tab w:val="left" w:pos="1395"/>
        </w:tabs>
        <w:spacing w:line="360" w:lineRule="auto"/>
        <w:rPr>
          <w:rFonts w:ascii="Times New Roman" w:hAnsi="Times New Roman" w:cs="Times New Roman"/>
          <w:b/>
          <w:sz w:val="24"/>
        </w:rPr>
      </w:pPr>
      <w:r w:rsidRPr="00503662">
        <w:rPr>
          <w:rFonts w:ascii="Times New Roman" w:hAnsi="Times New Roman" w:cs="Times New Roman"/>
          <w:b/>
          <w:sz w:val="24"/>
        </w:rPr>
        <w:lastRenderedPageBreak/>
        <w:t>Current Accounts:</w:t>
      </w:r>
    </w:p>
    <w:p w14:paraId="50C17C2E" w14:textId="77777777" w:rsidR="00547D61" w:rsidRPr="0017767C" w:rsidRDefault="00547D61" w:rsidP="00547D61">
      <w:pPr>
        <w:tabs>
          <w:tab w:val="left" w:pos="1395"/>
        </w:tabs>
        <w:spacing w:line="360" w:lineRule="auto"/>
        <w:rPr>
          <w:rFonts w:ascii="Times New Roman" w:hAnsi="Times New Roman" w:cs="Times New Roman"/>
        </w:rPr>
      </w:pPr>
      <w:r w:rsidRPr="00503662">
        <w:rPr>
          <w:rFonts w:ascii="Times New Roman" w:hAnsi="Times New Roman" w:cs="Times New Roman"/>
          <w:b/>
          <w:u w:val="single"/>
        </w:rPr>
        <w:t>Remarks:</w:t>
      </w:r>
      <w:r w:rsidRPr="0017767C">
        <w:rPr>
          <w:rFonts w:ascii="Times New Roman" w:hAnsi="Times New Roman" w:cs="Times New Roman"/>
        </w:rPr>
        <w:t xml:space="preserve"> Every purposes of the line chart represent to the yearly current account (CD A/C) opening information. This line diagram shows the pattern of Current accounts in 2016 to 2020. We can see that the highest number of current deposit accounts opened </w:t>
      </w:r>
      <w:proofErr w:type="gramStart"/>
      <w:r w:rsidRPr="0017767C">
        <w:rPr>
          <w:rFonts w:ascii="Times New Roman" w:hAnsi="Times New Roman" w:cs="Times New Roman"/>
        </w:rPr>
        <w:t>in ,</w:t>
      </w:r>
      <w:proofErr w:type="gramEnd"/>
      <w:r w:rsidRPr="0017767C">
        <w:rPr>
          <w:rFonts w:ascii="Times New Roman" w:hAnsi="Times New Roman" w:cs="Times New Roman"/>
        </w:rPr>
        <w:t xml:space="preserve"> 2019.</w:t>
      </w:r>
    </w:p>
    <w:p w14:paraId="29C5DD22" w14:textId="77777777" w:rsidR="00547D61" w:rsidRPr="0017767C" w:rsidRDefault="00547D61" w:rsidP="00224535">
      <w:pPr>
        <w:tabs>
          <w:tab w:val="left" w:pos="1395"/>
        </w:tabs>
        <w:rPr>
          <w:rFonts w:ascii="Times New Roman" w:hAnsi="Times New Roman" w:cs="Times New Roman"/>
        </w:rPr>
      </w:pPr>
    </w:p>
    <w:p w14:paraId="26C134D3" w14:textId="77777777" w:rsidR="00AB0336" w:rsidRPr="00503662" w:rsidRDefault="00AB0336" w:rsidP="00C65815">
      <w:pPr>
        <w:pStyle w:val="ListParagraph"/>
        <w:numPr>
          <w:ilvl w:val="0"/>
          <w:numId w:val="63"/>
        </w:numPr>
        <w:tabs>
          <w:tab w:val="left" w:pos="1395"/>
        </w:tabs>
        <w:rPr>
          <w:rFonts w:ascii="Times New Roman" w:hAnsi="Times New Roman" w:cs="Times New Roman"/>
          <w:b/>
          <w:bCs/>
          <w:sz w:val="24"/>
        </w:rPr>
      </w:pPr>
      <w:r w:rsidRPr="00503662">
        <w:rPr>
          <w:rFonts w:ascii="Times New Roman" w:hAnsi="Times New Roman" w:cs="Times New Roman"/>
          <w:b/>
          <w:bCs/>
          <w:sz w:val="24"/>
        </w:rPr>
        <w:t>Line chart: Monthly savings scheme (MNS)</w:t>
      </w:r>
    </w:p>
    <w:p w14:paraId="5D144377" w14:textId="77777777" w:rsidR="00AB0336" w:rsidRPr="0017767C" w:rsidRDefault="00AB0336" w:rsidP="00224535">
      <w:pPr>
        <w:tabs>
          <w:tab w:val="left" w:pos="1395"/>
        </w:tabs>
        <w:rPr>
          <w:rFonts w:ascii="Times New Roman" w:hAnsi="Times New Roman" w:cs="Times New Roman"/>
          <w:b/>
          <w:bCs/>
        </w:rPr>
      </w:pPr>
    </w:p>
    <w:p w14:paraId="6D6D0AA3" w14:textId="77777777" w:rsidR="00EF46D9" w:rsidRPr="0017767C" w:rsidRDefault="00AB0336" w:rsidP="00503662">
      <w:pPr>
        <w:tabs>
          <w:tab w:val="left" w:pos="1395"/>
        </w:tabs>
        <w:jc w:val="center"/>
        <w:rPr>
          <w:rFonts w:ascii="Times New Roman" w:hAnsi="Times New Roman" w:cs="Times New Roman"/>
        </w:rPr>
      </w:pPr>
      <w:r w:rsidRPr="0017767C">
        <w:rPr>
          <w:rFonts w:ascii="Times New Roman" w:hAnsi="Times New Roman" w:cs="Times New Roman"/>
          <w:noProof/>
        </w:rPr>
        <w:drawing>
          <wp:inline distT="0" distB="0" distL="0" distR="0" wp14:anchorId="3B6739AB" wp14:editId="021C15CA">
            <wp:extent cx="5362575" cy="2333625"/>
            <wp:effectExtent l="0" t="0" r="9525"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B3E0A53" w14:textId="77777777" w:rsidR="00EF46D9" w:rsidRPr="0017767C" w:rsidRDefault="00EF46D9" w:rsidP="00224535">
      <w:pPr>
        <w:tabs>
          <w:tab w:val="left" w:pos="1395"/>
        </w:tabs>
        <w:rPr>
          <w:rFonts w:ascii="Times New Roman" w:hAnsi="Times New Roman" w:cs="Times New Roman"/>
        </w:rPr>
      </w:pPr>
      <w:r w:rsidRPr="00503662">
        <w:rPr>
          <w:rFonts w:ascii="Times New Roman" w:hAnsi="Times New Roman" w:cs="Times New Roman"/>
          <w:b/>
          <w:u w:val="single"/>
        </w:rPr>
        <w:t>Remarks:</w:t>
      </w:r>
      <w:r w:rsidRPr="0017767C">
        <w:rPr>
          <w:rFonts w:ascii="Times New Roman" w:hAnsi="Times New Roman" w:cs="Times New Roman"/>
        </w:rPr>
        <w:t xml:space="preserve"> Every purposes of the line diagram show to the </w:t>
      </w:r>
      <w:proofErr w:type="gramStart"/>
      <w:r w:rsidRPr="0017767C">
        <w:rPr>
          <w:rFonts w:ascii="Times New Roman" w:hAnsi="Times New Roman" w:cs="Times New Roman"/>
        </w:rPr>
        <w:t>year to year</w:t>
      </w:r>
      <w:proofErr w:type="gramEnd"/>
      <w:r w:rsidRPr="0017767C">
        <w:rPr>
          <w:rFonts w:ascii="Times New Roman" w:hAnsi="Times New Roman" w:cs="Times New Roman"/>
        </w:rPr>
        <w:t xml:space="preserve"> account opening information. This line outline shows the pattern of NMS in 2016 to 2020. We can see that the greatest number of NMS accounts opened in 2020.</w:t>
      </w:r>
    </w:p>
    <w:p w14:paraId="661ED669" w14:textId="77777777" w:rsidR="00EF46D9" w:rsidRPr="0017767C" w:rsidRDefault="00EF46D9" w:rsidP="00224535">
      <w:pPr>
        <w:tabs>
          <w:tab w:val="left" w:pos="1395"/>
        </w:tabs>
        <w:rPr>
          <w:rFonts w:ascii="Times New Roman" w:hAnsi="Times New Roman" w:cs="Times New Roman"/>
        </w:rPr>
      </w:pPr>
    </w:p>
    <w:p w14:paraId="48146631" w14:textId="77777777" w:rsidR="00503662" w:rsidRPr="00503662" w:rsidRDefault="00EF46D9" w:rsidP="00C65815">
      <w:pPr>
        <w:pStyle w:val="ListParagraph"/>
        <w:numPr>
          <w:ilvl w:val="0"/>
          <w:numId w:val="63"/>
        </w:numPr>
        <w:tabs>
          <w:tab w:val="left" w:pos="1395"/>
        </w:tabs>
        <w:rPr>
          <w:rFonts w:ascii="Times New Roman" w:hAnsi="Times New Roman" w:cs="Times New Roman"/>
          <w:b/>
          <w:bCs/>
          <w:sz w:val="24"/>
        </w:rPr>
      </w:pPr>
      <w:r w:rsidRPr="00503662">
        <w:rPr>
          <w:rFonts w:ascii="Times New Roman" w:hAnsi="Times New Roman" w:cs="Times New Roman"/>
          <w:b/>
          <w:bCs/>
          <w:sz w:val="24"/>
        </w:rPr>
        <w:t>Line chart: Millionaire Deposit scheme (MDS)</w:t>
      </w:r>
    </w:p>
    <w:p w14:paraId="51A13CCB" w14:textId="77777777" w:rsidR="00503662" w:rsidRPr="00503662" w:rsidRDefault="00503662" w:rsidP="00224535">
      <w:pPr>
        <w:tabs>
          <w:tab w:val="left" w:pos="1395"/>
        </w:tabs>
        <w:rPr>
          <w:rFonts w:ascii="Times New Roman" w:hAnsi="Times New Roman" w:cs="Times New Roman"/>
          <w:b/>
          <w:bCs/>
          <w:sz w:val="24"/>
        </w:rPr>
      </w:pPr>
    </w:p>
    <w:p w14:paraId="31A60D2A" w14:textId="77777777" w:rsidR="00EF46D9" w:rsidRPr="0017767C" w:rsidRDefault="00A37AAA" w:rsidP="00F06ADD">
      <w:pPr>
        <w:tabs>
          <w:tab w:val="left" w:pos="1395"/>
        </w:tabs>
        <w:jc w:val="center"/>
        <w:rPr>
          <w:rFonts w:ascii="Times New Roman" w:hAnsi="Times New Roman" w:cs="Times New Roman"/>
        </w:rPr>
      </w:pPr>
      <w:r w:rsidRPr="0017767C">
        <w:rPr>
          <w:rFonts w:ascii="Times New Roman" w:hAnsi="Times New Roman" w:cs="Times New Roman"/>
          <w:noProof/>
        </w:rPr>
        <w:drawing>
          <wp:inline distT="0" distB="0" distL="0" distR="0" wp14:anchorId="0A7C907F" wp14:editId="67C00EC2">
            <wp:extent cx="5229225" cy="2171700"/>
            <wp:effectExtent l="0" t="0" r="952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A53E0CB" w14:textId="77777777" w:rsidR="00A37AAA" w:rsidRPr="0017767C" w:rsidRDefault="00A37AAA" w:rsidP="00224535">
      <w:pPr>
        <w:tabs>
          <w:tab w:val="left" w:pos="1395"/>
        </w:tabs>
        <w:rPr>
          <w:rFonts w:ascii="Times New Roman" w:hAnsi="Times New Roman" w:cs="Times New Roman"/>
        </w:rPr>
      </w:pPr>
    </w:p>
    <w:p w14:paraId="0EE3B21A" w14:textId="77777777" w:rsidR="00A37AAA" w:rsidRPr="0017767C" w:rsidRDefault="00A37AAA" w:rsidP="00224535">
      <w:pPr>
        <w:tabs>
          <w:tab w:val="left" w:pos="1395"/>
        </w:tabs>
        <w:rPr>
          <w:rFonts w:ascii="Times New Roman" w:hAnsi="Times New Roman" w:cs="Times New Roman"/>
        </w:rPr>
      </w:pPr>
      <w:r w:rsidRPr="00503662">
        <w:rPr>
          <w:rFonts w:ascii="Times New Roman" w:hAnsi="Times New Roman" w:cs="Times New Roman"/>
          <w:b/>
          <w:u w:val="single"/>
        </w:rPr>
        <w:t>Remarks:</w:t>
      </w:r>
      <w:r w:rsidRPr="0017767C">
        <w:rPr>
          <w:rFonts w:ascii="Times New Roman" w:hAnsi="Times New Roman" w:cs="Times New Roman"/>
        </w:rPr>
        <w:t xml:space="preserve"> Every purposes of the line outline speak to the </w:t>
      </w:r>
      <w:proofErr w:type="gramStart"/>
      <w:r w:rsidRPr="0017767C">
        <w:rPr>
          <w:rFonts w:ascii="Times New Roman" w:hAnsi="Times New Roman" w:cs="Times New Roman"/>
        </w:rPr>
        <w:t>month to month</w:t>
      </w:r>
      <w:proofErr w:type="gramEnd"/>
      <w:r w:rsidRPr="0017767C">
        <w:rPr>
          <w:rFonts w:ascii="Times New Roman" w:hAnsi="Times New Roman" w:cs="Times New Roman"/>
        </w:rPr>
        <w:t xml:space="preserve"> account opening information. This line graph shows the pattern of MDS accounts in 2016 to 2020. We can see that the highest number of MDS accounts opened in 2017 however 2020 will be highest.</w:t>
      </w:r>
    </w:p>
    <w:p w14:paraId="50344791" w14:textId="77777777" w:rsidR="00A37AAA" w:rsidRPr="0017767C" w:rsidRDefault="00A37AAA" w:rsidP="00224535">
      <w:pPr>
        <w:tabs>
          <w:tab w:val="left" w:pos="1395"/>
        </w:tabs>
        <w:rPr>
          <w:rFonts w:ascii="Times New Roman" w:hAnsi="Times New Roman" w:cs="Times New Roman"/>
        </w:rPr>
      </w:pPr>
    </w:p>
    <w:p w14:paraId="00AA6164" w14:textId="77777777" w:rsidR="00A37AAA" w:rsidRPr="00503662" w:rsidRDefault="00A37AAA" w:rsidP="00C65815">
      <w:pPr>
        <w:pStyle w:val="ListParagraph"/>
        <w:numPr>
          <w:ilvl w:val="0"/>
          <w:numId w:val="63"/>
        </w:numPr>
        <w:tabs>
          <w:tab w:val="left" w:pos="1395"/>
        </w:tabs>
        <w:rPr>
          <w:rFonts w:ascii="Times New Roman" w:hAnsi="Times New Roman" w:cs="Times New Roman"/>
          <w:b/>
          <w:bCs/>
          <w:sz w:val="24"/>
        </w:rPr>
      </w:pPr>
      <w:r w:rsidRPr="00503662">
        <w:rPr>
          <w:rFonts w:ascii="Times New Roman" w:hAnsi="Times New Roman" w:cs="Times New Roman"/>
          <w:b/>
          <w:bCs/>
          <w:sz w:val="24"/>
        </w:rPr>
        <w:t>Line chart: Fixed Deposit (FDR)</w:t>
      </w:r>
    </w:p>
    <w:p w14:paraId="2366F965" w14:textId="77777777" w:rsidR="00A37AAA" w:rsidRPr="0017767C" w:rsidRDefault="00A37AAA" w:rsidP="00224535">
      <w:pPr>
        <w:tabs>
          <w:tab w:val="left" w:pos="1395"/>
        </w:tabs>
        <w:rPr>
          <w:rFonts w:ascii="Times New Roman" w:hAnsi="Times New Roman" w:cs="Times New Roman"/>
          <w:b/>
          <w:bCs/>
        </w:rPr>
      </w:pPr>
    </w:p>
    <w:p w14:paraId="407A56C8" w14:textId="77777777" w:rsidR="00A37AAA" w:rsidRPr="0017767C" w:rsidRDefault="00A37AAA" w:rsidP="00503662">
      <w:pPr>
        <w:tabs>
          <w:tab w:val="left" w:pos="1395"/>
        </w:tabs>
        <w:jc w:val="center"/>
        <w:rPr>
          <w:rFonts w:ascii="Times New Roman" w:hAnsi="Times New Roman" w:cs="Times New Roman"/>
        </w:rPr>
      </w:pPr>
      <w:r w:rsidRPr="0017767C">
        <w:rPr>
          <w:rFonts w:ascii="Times New Roman" w:hAnsi="Times New Roman" w:cs="Times New Roman"/>
          <w:noProof/>
        </w:rPr>
        <w:drawing>
          <wp:inline distT="0" distB="0" distL="0" distR="0" wp14:anchorId="4E032945" wp14:editId="6A530FD5">
            <wp:extent cx="5391150" cy="230505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06019C0" w14:textId="77777777" w:rsidR="00A37AAA" w:rsidRPr="0017767C" w:rsidRDefault="00462720" w:rsidP="00224535">
      <w:pPr>
        <w:tabs>
          <w:tab w:val="left" w:pos="1395"/>
        </w:tabs>
        <w:rPr>
          <w:rFonts w:ascii="Times New Roman" w:hAnsi="Times New Roman" w:cs="Times New Roman"/>
        </w:rPr>
      </w:pPr>
      <w:r w:rsidRPr="00503662">
        <w:rPr>
          <w:rFonts w:ascii="Times New Roman" w:hAnsi="Times New Roman" w:cs="Times New Roman"/>
          <w:b/>
          <w:u w:val="single"/>
        </w:rPr>
        <w:t>Remarks:</w:t>
      </w:r>
      <w:r w:rsidRPr="0017767C">
        <w:rPr>
          <w:rFonts w:ascii="Times New Roman" w:hAnsi="Times New Roman" w:cs="Times New Roman"/>
        </w:rPr>
        <w:t xml:space="preserve"> Every purposes of the line diagram show to the </w:t>
      </w:r>
      <w:proofErr w:type="gramStart"/>
      <w:r w:rsidRPr="0017767C">
        <w:rPr>
          <w:rFonts w:ascii="Times New Roman" w:hAnsi="Times New Roman" w:cs="Times New Roman"/>
        </w:rPr>
        <w:t>year to year</w:t>
      </w:r>
      <w:proofErr w:type="gramEnd"/>
      <w:r w:rsidRPr="0017767C">
        <w:rPr>
          <w:rFonts w:ascii="Times New Roman" w:hAnsi="Times New Roman" w:cs="Times New Roman"/>
        </w:rPr>
        <w:t xml:space="preserve"> account opening information. This line outline shows the pattern of sparing records in 2016 to 2020.we can see that the greatest number of FDR accounts opened in </w:t>
      </w:r>
      <w:proofErr w:type="gramStart"/>
      <w:r w:rsidRPr="0017767C">
        <w:rPr>
          <w:rFonts w:ascii="Times New Roman" w:hAnsi="Times New Roman" w:cs="Times New Roman"/>
        </w:rPr>
        <w:t>2020 .</w:t>
      </w:r>
      <w:proofErr w:type="gramEnd"/>
      <w:r w:rsidRPr="0017767C">
        <w:rPr>
          <w:rFonts w:ascii="Times New Roman" w:hAnsi="Times New Roman" w:cs="Times New Roman"/>
        </w:rPr>
        <w:t xml:space="preserve"> In 2017 on the grounds that FDR financing cost is high this time.</w:t>
      </w:r>
    </w:p>
    <w:p w14:paraId="71C8A9DF" w14:textId="77777777" w:rsidR="00462720" w:rsidRPr="0017767C" w:rsidRDefault="00462720" w:rsidP="00224535">
      <w:pPr>
        <w:tabs>
          <w:tab w:val="left" w:pos="1395"/>
        </w:tabs>
        <w:rPr>
          <w:rFonts w:ascii="Times New Roman" w:hAnsi="Times New Roman" w:cs="Times New Roman"/>
        </w:rPr>
      </w:pPr>
    </w:p>
    <w:p w14:paraId="3A29C906" w14:textId="77777777" w:rsidR="00462720" w:rsidRPr="00503662" w:rsidRDefault="00462720" w:rsidP="00C65815">
      <w:pPr>
        <w:pStyle w:val="ListParagraph"/>
        <w:numPr>
          <w:ilvl w:val="0"/>
          <w:numId w:val="63"/>
        </w:numPr>
        <w:tabs>
          <w:tab w:val="left" w:pos="1395"/>
        </w:tabs>
        <w:rPr>
          <w:rFonts w:ascii="Times New Roman" w:hAnsi="Times New Roman" w:cs="Times New Roman"/>
          <w:b/>
          <w:bCs/>
          <w:sz w:val="24"/>
        </w:rPr>
      </w:pPr>
      <w:r w:rsidRPr="00503662">
        <w:rPr>
          <w:rFonts w:ascii="Times New Roman" w:hAnsi="Times New Roman" w:cs="Times New Roman"/>
          <w:b/>
          <w:bCs/>
          <w:sz w:val="24"/>
        </w:rPr>
        <w:t>Lin</w:t>
      </w:r>
      <w:r w:rsidR="00503662" w:rsidRPr="00503662">
        <w:rPr>
          <w:rFonts w:ascii="Times New Roman" w:hAnsi="Times New Roman" w:cs="Times New Roman"/>
          <w:b/>
          <w:bCs/>
          <w:sz w:val="24"/>
        </w:rPr>
        <w:t>e chart: Century Deposit Scheme</w:t>
      </w:r>
    </w:p>
    <w:p w14:paraId="7011AC24" w14:textId="77777777" w:rsidR="00462720" w:rsidRPr="0017767C" w:rsidRDefault="00462720" w:rsidP="00462720">
      <w:pPr>
        <w:tabs>
          <w:tab w:val="left" w:pos="1395"/>
        </w:tabs>
        <w:rPr>
          <w:rFonts w:ascii="Times New Roman" w:hAnsi="Times New Roman" w:cs="Times New Roman"/>
          <w:b/>
          <w:bCs/>
        </w:rPr>
      </w:pPr>
      <w:r w:rsidRPr="0017767C">
        <w:rPr>
          <w:rFonts w:ascii="Times New Roman" w:hAnsi="Times New Roman" w:cs="Times New Roman"/>
          <w:b/>
          <w:bCs/>
          <w:noProof/>
        </w:rPr>
        <w:drawing>
          <wp:inline distT="0" distB="0" distL="0" distR="0" wp14:anchorId="0F93616F" wp14:editId="240D86E3">
            <wp:extent cx="6229350" cy="268605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105CD6C" w14:textId="77777777" w:rsidR="00CC6FA8" w:rsidRPr="0017767C" w:rsidRDefault="00CC6FA8" w:rsidP="00462720">
      <w:pPr>
        <w:tabs>
          <w:tab w:val="left" w:pos="1395"/>
        </w:tabs>
        <w:rPr>
          <w:rFonts w:ascii="Times New Roman" w:hAnsi="Times New Roman" w:cs="Times New Roman"/>
          <w:b/>
          <w:bCs/>
        </w:rPr>
      </w:pPr>
    </w:p>
    <w:p w14:paraId="06A69B41" w14:textId="77777777" w:rsidR="00CC6FA8" w:rsidRPr="0017767C" w:rsidRDefault="00CC6FA8" w:rsidP="00CC6FA8">
      <w:pPr>
        <w:tabs>
          <w:tab w:val="left" w:pos="1395"/>
        </w:tabs>
        <w:rPr>
          <w:rFonts w:ascii="Times New Roman" w:hAnsi="Times New Roman" w:cs="Times New Roman"/>
        </w:rPr>
      </w:pPr>
      <w:r w:rsidRPr="00503662">
        <w:rPr>
          <w:rFonts w:ascii="Times New Roman" w:hAnsi="Times New Roman" w:cs="Times New Roman"/>
          <w:b/>
          <w:u w:val="single"/>
        </w:rPr>
        <w:t>Remarks:</w:t>
      </w:r>
      <w:r w:rsidRPr="0017767C">
        <w:rPr>
          <w:rFonts w:ascii="Times New Roman" w:hAnsi="Times New Roman" w:cs="Times New Roman"/>
        </w:rPr>
        <w:t xml:space="preserve"> Every purposes of the line diagram show to the </w:t>
      </w:r>
      <w:proofErr w:type="gramStart"/>
      <w:r w:rsidRPr="0017767C">
        <w:rPr>
          <w:rFonts w:ascii="Times New Roman" w:hAnsi="Times New Roman" w:cs="Times New Roman"/>
        </w:rPr>
        <w:t>year to year</w:t>
      </w:r>
      <w:proofErr w:type="gramEnd"/>
      <w:r w:rsidRPr="0017767C">
        <w:rPr>
          <w:rFonts w:ascii="Times New Roman" w:hAnsi="Times New Roman" w:cs="Times New Roman"/>
        </w:rPr>
        <w:t xml:space="preserve"> account opening information. This line outline shows the pattern of sparing records in 2016 to 2020.we can see that the greatest number of Century accounts opened in 2020. Because this scheme </w:t>
      </w:r>
      <w:proofErr w:type="gramStart"/>
      <w:r w:rsidRPr="0017767C">
        <w:rPr>
          <w:rFonts w:ascii="Times New Roman" w:hAnsi="Times New Roman" w:cs="Times New Roman"/>
        </w:rPr>
        <w:t>offer</w:t>
      </w:r>
      <w:proofErr w:type="gramEnd"/>
      <w:r w:rsidRPr="0017767C">
        <w:rPr>
          <w:rFonts w:ascii="Times New Roman" w:hAnsi="Times New Roman" w:cs="Times New Roman"/>
        </w:rPr>
        <w:t xml:space="preserve"> highest interest rate with special facilities.</w:t>
      </w:r>
    </w:p>
    <w:p w14:paraId="409EB932" w14:textId="77777777" w:rsidR="00CC6FA8" w:rsidRPr="0017767C" w:rsidRDefault="00CC6FA8" w:rsidP="00CC6FA8">
      <w:pPr>
        <w:tabs>
          <w:tab w:val="left" w:pos="1395"/>
        </w:tabs>
        <w:rPr>
          <w:rFonts w:ascii="Times New Roman" w:hAnsi="Times New Roman" w:cs="Times New Roman"/>
        </w:rPr>
      </w:pPr>
    </w:p>
    <w:p w14:paraId="24338FED" w14:textId="77777777" w:rsidR="00CC6FA8" w:rsidRPr="0017767C" w:rsidRDefault="00CC6FA8" w:rsidP="00CC6FA8">
      <w:pPr>
        <w:tabs>
          <w:tab w:val="left" w:pos="1395"/>
        </w:tabs>
        <w:rPr>
          <w:rFonts w:ascii="Times New Roman" w:hAnsi="Times New Roman" w:cs="Times New Roman"/>
        </w:rPr>
      </w:pPr>
    </w:p>
    <w:p w14:paraId="69254BFD" w14:textId="77777777" w:rsidR="00CC6FA8" w:rsidRPr="0017767C" w:rsidRDefault="00CC6FA8" w:rsidP="00462720">
      <w:pPr>
        <w:tabs>
          <w:tab w:val="left" w:pos="1395"/>
        </w:tabs>
        <w:rPr>
          <w:rFonts w:ascii="Times New Roman" w:hAnsi="Times New Roman" w:cs="Times New Roman"/>
          <w:b/>
          <w:bCs/>
        </w:rPr>
      </w:pPr>
    </w:p>
    <w:p w14:paraId="56E12165" w14:textId="77777777" w:rsidR="00CC6FA8" w:rsidRPr="00503662" w:rsidRDefault="00CC6FA8" w:rsidP="00C65815">
      <w:pPr>
        <w:pStyle w:val="ListParagraph"/>
        <w:numPr>
          <w:ilvl w:val="0"/>
          <w:numId w:val="63"/>
        </w:numPr>
        <w:tabs>
          <w:tab w:val="left" w:pos="1395"/>
        </w:tabs>
        <w:rPr>
          <w:rFonts w:ascii="Times New Roman" w:hAnsi="Times New Roman" w:cs="Times New Roman"/>
          <w:b/>
          <w:bCs/>
          <w:sz w:val="24"/>
        </w:rPr>
      </w:pPr>
      <w:r w:rsidRPr="00503662">
        <w:rPr>
          <w:rFonts w:ascii="Times New Roman" w:hAnsi="Times New Roman" w:cs="Times New Roman"/>
          <w:b/>
          <w:bCs/>
          <w:sz w:val="24"/>
        </w:rPr>
        <w:t xml:space="preserve">Line chart: Sonar Bangla </w:t>
      </w:r>
      <w:proofErr w:type="spellStart"/>
      <w:r w:rsidRPr="00503662">
        <w:rPr>
          <w:rFonts w:ascii="Times New Roman" w:hAnsi="Times New Roman" w:cs="Times New Roman"/>
          <w:b/>
          <w:bCs/>
          <w:sz w:val="24"/>
        </w:rPr>
        <w:t>Amanot</w:t>
      </w:r>
      <w:proofErr w:type="spellEnd"/>
      <w:r w:rsidRPr="00503662">
        <w:rPr>
          <w:rFonts w:ascii="Times New Roman" w:hAnsi="Times New Roman" w:cs="Times New Roman"/>
          <w:b/>
          <w:bCs/>
          <w:sz w:val="24"/>
        </w:rPr>
        <w:t xml:space="preserve"> </w:t>
      </w:r>
    </w:p>
    <w:p w14:paraId="15CAFC88" w14:textId="77777777" w:rsidR="00CC6FA8" w:rsidRDefault="00CC6FA8" w:rsidP="00CC6FA8">
      <w:pPr>
        <w:tabs>
          <w:tab w:val="left" w:pos="1395"/>
        </w:tabs>
        <w:rPr>
          <w:rFonts w:ascii="Times New Roman" w:hAnsi="Times New Roman" w:cs="Times New Roman"/>
          <w:b/>
          <w:bCs/>
        </w:rPr>
      </w:pPr>
    </w:p>
    <w:p w14:paraId="2746A2E8" w14:textId="77777777" w:rsidR="00503662" w:rsidRPr="0017767C" w:rsidRDefault="00503662" w:rsidP="00CC6FA8">
      <w:pPr>
        <w:tabs>
          <w:tab w:val="left" w:pos="1395"/>
        </w:tabs>
        <w:rPr>
          <w:rFonts w:ascii="Times New Roman" w:hAnsi="Times New Roman" w:cs="Times New Roman"/>
          <w:b/>
          <w:bCs/>
        </w:rPr>
      </w:pPr>
    </w:p>
    <w:p w14:paraId="5BE46C48" w14:textId="77777777" w:rsidR="00CC6FA8" w:rsidRPr="0017767C" w:rsidRDefault="00CC6FA8" w:rsidP="00CC6FA8">
      <w:pPr>
        <w:tabs>
          <w:tab w:val="left" w:pos="1395"/>
        </w:tabs>
        <w:rPr>
          <w:rFonts w:ascii="Times New Roman" w:hAnsi="Times New Roman" w:cs="Times New Roman"/>
          <w:b/>
          <w:bCs/>
        </w:rPr>
      </w:pPr>
      <w:r w:rsidRPr="0017767C">
        <w:rPr>
          <w:rFonts w:ascii="Times New Roman" w:hAnsi="Times New Roman" w:cs="Times New Roman"/>
          <w:b/>
          <w:bCs/>
          <w:noProof/>
        </w:rPr>
        <w:drawing>
          <wp:inline distT="0" distB="0" distL="0" distR="0" wp14:anchorId="35FC88B5" wp14:editId="34156437">
            <wp:extent cx="5981700" cy="249555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51AE35D" w14:textId="77777777" w:rsidR="00CC6FA8" w:rsidRPr="0017767C" w:rsidRDefault="00CC6FA8" w:rsidP="00CC6FA8">
      <w:pPr>
        <w:tabs>
          <w:tab w:val="left" w:pos="1395"/>
        </w:tabs>
        <w:rPr>
          <w:rFonts w:ascii="Times New Roman" w:hAnsi="Times New Roman" w:cs="Times New Roman"/>
          <w:b/>
          <w:bCs/>
        </w:rPr>
      </w:pPr>
    </w:p>
    <w:p w14:paraId="5391657D" w14:textId="77777777" w:rsidR="00CC6FA8" w:rsidRPr="0017767C" w:rsidRDefault="00CC6FA8" w:rsidP="00CC6FA8">
      <w:pPr>
        <w:tabs>
          <w:tab w:val="left" w:pos="1395"/>
        </w:tabs>
        <w:rPr>
          <w:rFonts w:ascii="Times New Roman" w:hAnsi="Times New Roman" w:cs="Times New Roman"/>
          <w:b/>
          <w:bCs/>
        </w:rPr>
      </w:pPr>
    </w:p>
    <w:p w14:paraId="0BEF4C2C" w14:textId="77777777" w:rsidR="00CC6FA8" w:rsidRPr="0017767C" w:rsidRDefault="00CC6FA8" w:rsidP="00CC6FA8">
      <w:pPr>
        <w:tabs>
          <w:tab w:val="left" w:pos="1395"/>
        </w:tabs>
        <w:rPr>
          <w:rFonts w:ascii="Times New Roman" w:hAnsi="Times New Roman" w:cs="Times New Roman"/>
        </w:rPr>
      </w:pPr>
      <w:r w:rsidRPr="0017767C">
        <w:rPr>
          <w:rFonts w:ascii="Times New Roman" w:hAnsi="Times New Roman" w:cs="Times New Roman"/>
        </w:rPr>
        <w:t xml:space="preserve">Remarks: Every purposes of the line diagram show to the </w:t>
      </w:r>
      <w:proofErr w:type="gramStart"/>
      <w:r w:rsidRPr="0017767C">
        <w:rPr>
          <w:rFonts w:ascii="Times New Roman" w:hAnsi="Times New Roman" w:cs="Times New Roman"/>
        </w:rPr>
        <w:t>year to year</w:t>
      </w:r>
      <w:proofErr w:type="gramEnd"/>
      <w:r w:rsidRPr="0017767C">
        <w:rPr>
          <w:rFonts w:ascii="Times New Roman" w:hAnsi="Times New Roman" w:cs="Times New Roman"/>
        </w:rPr>
        <w:t xml:space="preserve"> account opening information. This line outline shows the pattern of sparing records in 2016 to 2020.we can see that the greatest number of Sonar Bangla accounts opened in 2020. Because this scheme </w:t>
      </w:r>
      <w:proofErr w:type="gramStart"/>
      <w:r w:rsidRPr="0017767C">
        <w:rPr>
          <w:rFonts w:ascii="Times New Roman" w:hAnsi="Times New Roman" w:cs="Times New Roman"/>
        </w:rPr>
        <w:t>offer</w:t>
      </w:r>
      <w:proofErr w:type="gramEnd"/>
      <w:r w:rsidRPr="0017767C">
        <w:rPr>
          <w:rFonts w:ascii="Times New Roman" w:hAnsi="Times New Roman" w:cs="Times New Roman"/>
        </w:rPr>
        <w:t xml:space="preserve"> highest interest rate and lowest date of maturity.</w:t>
      </w:r>
    </w:p>
    <w:p w14:paraId="7649ECB4" w14:textId="77777777" w:rsidR="00462720" w:rsidRPr="0017767C" w:rsidRDefault="00462720" w:rsidP="00224535">
      <w:pPr>
        <w:tabs>
          <w:tab w:val="left" w:pos="1395"/>
        </w:tabs>
        <w:rPr>
          <w:rFonts w:ascii="Times New Roman" w:hAnsi="Times New Roman" w:cs="Times New Roman"/>
        </w:rPr>
      </w:pPr>
    </w:p>
    <w:p w14:paraId="0D0AA27D" w14:textId="77777777" w:rsidR="00CC6FA8" w:rsidRDefault="00CC6FA8" w:rsidP="00224535">
      <w:pPr>
        <w:tabs>
          <w:tab w:val="left" w:pos="1395"/>
        </w:tabs>
        <w:rPr>
          <w:rFonts w:ascii="Times New Roman" w:hAnsi="Times New Roman" w:cs="Times New Roman"/>
        </w:rPr>
      </w:pPr>
    </w:p>
    <w:p w14:paraId="6C085ADE" w14:textId="77777777" w:rsidR="00503662" w:rsidRDefault="00503662" w:rsidP="00224535">
      <w:pPr>
        <w:tabs>
          <w:tab w:val="left" w:pos="1395"/>
        </w:tabs>
        <w:rPr>
          <w:rFonts w:ascii="Times New Roman" w:hAnsi="Times New Roman" w:cs="Times New Roman"/>
        </w:rPr>
      </w:pPr>
    </w:p>
    <w:p w14:paraId="1792DF1A" w14:textId="77777777" w:rsidR="00503662" w:rsidRDefault="00503662" w:rsidP="00224535">
      <w:pPr>
        <w:tabs>
          <w:tab w:val="left" w:pos="1395"/>
        </w:tabs>
        <w:rPr>
          <w:rFonts w:ascii="Times New Roman" w:hAnsi="Times New Roman" w:cs="Times New Roman"/>
        </w:rPr>
      </w:pPr>
    </w:p>
    <w:p w14:paraId="7885A403" w14:textId="77777777" w:rsidR="00503662" w:rsidRDefault="00503662" w:rsidP="00224535">
      <w:pPr>
        <w:tabs>
          <w:tab w:val="left" w:pos="1395"/>
        </w:tabs>
        <w:rPr>
          <w:rFonts w:ascii="Times New Roman" w:hAnsi="Times New Roman" w:cs="Times New Roman"/>
        </w:rPr>
      </w:pPr>
    </w:p>
    <w:p w14:paraId="39F1F071" w14:textId="77777777" w:rsidR="00503662" w:rsidRPr="0017767C" w:rsidRDefault="00503662" w:rsidP="00224535">
      <w:pPr>
        <w:tabs>
          <w:tab w:val="left" w:pos="1395"/>
        </w:tabs>
        <w:rPr>
          <w:rFonts w:ascii="Times New Roman" w:hAnsi="Times New Roman" w:cs="Times New Roman"/>
        </w:rPr>
      </w:pPr>
    </w:p>
    <w:p w14:paraId="11A1E184" w14:textId="77777777" w:rsidR="00CC6FA8" w:rsidRPr="0031028B" w:rsidRDefault="00CC6FA8" w:rsidP="00C65815">
      <w:pPr>
        <w:pStyle w:val="ListParagraph"/>
        <w:numPr>
          <w:ilvl w:val="0"/>
          <w:numId w:val="64"/>
        </w:numPr>
        <w:tabs>
          <w:tab w:val="left" w:pos="1395"/>
        </w:tabs>
        <w:rPr>
          <w:rFonts w:ascii="Times New Roman" w:hAnsi="Times New Roman" w:cs="Times New Roman"/>
          <w:b/>
          <w:bCs/>
          <w:sz w:val="24"/>
        </w:rPr>
      </w:pPr>
      <w:r w:rsidRPr="0031028B">
        <w:rPr>
          <w:rFonts w:ascii="Times New Roman" w:hAnsi="Times New Roman" w:cs="Times New Roman"/>
          <w:b/>
          <w:bCs/>
          <w:sz w:val="24"/>
        </w:rPr>
        <w:lastRenderedPageBreak/>
        <w:t>Line chart: All popular Deposit Products</w:t>
      </w:r>
    </w:p>
    <w:p w14:paraId="0A553CDA" w14:textId="77777777" w:rsidR="00CC6FA8" w:rsidRPr="0017767C" w:rsidRDefault="00CC6FA8" w:rsidP="00CC6FA8">
      <w:pPr>
        <w:tabs>
          <w:tab w:val="left" w:pos="1395"/>
        </w:tabs>
        <w:rPr>
          <w:rFonts w:ascii="Times New Roman" w:hAnsi="Times New Roman" w:cs="Times New Roman"/>
          <w:b/>
          <w:bCs/>
        </w:rPr>
      </w:pPr>
    </w:p>
    <w:p w14:paraId="030C3E02" w14:textId="77777777" w:rsidR="002004A4" w:rsidRDefault="00CC6FA8" w:rsidP="00CC6FA8">
      <w:pPr>
        <w:tabs>
          <w:tab w:val="left" w:pos="1395"/>
        </w:tabs>
        <w:rPr>
          <w:rFonts w:ascii="Times New Roman" w:hAnsi="Times New Roman" w:cs="Times New Roman"/>
          <w:b/>
          <w:bCs/>
        </w:rPr>
      </w:pPr>
      <w:r w:rsidRPr="0017767C">
        <w:rPr>
          <w:rFonts w:ascii="Times New Roman" w:hAnsi="Times New Roman" w:cs="Times New Roman"/>
          <w:b/>
          <w:bCs/>
          <w:noProof/>
        </w:rPr>
        <w:drawing>
          <wp:inline distT="0" distB="0" distL="0" distR="0" wp14:anchorId="33B2715E" wp14:editId="5FB3DF64">
            <wp:extent cx="5486400" cy="32004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7B378CB" w14:textId="77777777" w:rsidR="002004A4" w:rsidRDefault="002004A4" w:rsidP="00CC6FA8">
      <w:pPr>
        <w:tabs>
          <w:tab w:val="left" w:pos="1395"/>
        </w:tabs>
        <w:rPr>
          <w:rFonts w:ascii="Times New Roman" w:hAnsi="Times New Roman" w:cs="Times New Roman"/>
          <w:b/>
          <w:bCs/>
        </w:rPr>
      </w:pPr>
    </w:p>
    <w:p w14:paraId="0B2DC1B8" w14:textId="77777777" w:rsidR="002004A4" w:rsidRPr="0017767C" w:rsidRDefault="002004A4" w:rsidP="00CC6FA8">
      <w:pPr>
        <w:tabs>
          <w:tab w:val="left" w:pos="1395"/>
        </w:tabs>
        <w:rPr>
          <w:rFonts w:ascii="Times New Roman" w:hAnsi="Times New Roman" w:cs="Times New Roman"/>
          <w:b/>
          <w:bCs/>
        </w:rPr>
      </w:pPr>
    </w:p>
    <w:p w14:paraId="756D5C44" w14:textId="77777777" w:rsidR="004B45FE" w:rsidRPr="0031028B" w:rsidRDefault="006F080C" w:rsidP="00CC6FA8">
      <w:pPr>
        <w:tabs>
          <w:tab w:val="left" w:pos="1395"/>
        </w:tabs>
        <w:rPr>
          <w:rFonts w:ascii="Times New Roman" w:hAnsi="Times New Roman" w:cs="Times New Roman"/>
          <w:b/>
          <w:bCs/>
          <w:sz w:val="28"/>
        </w:rPr>
      </w:pPr>
      <w:r>
        <w:rPr>
          <w:rFonts w:ascii="Times New Roman" w:hAnsi="Times New Roman" w:cs="Times New Roman"/>
          <w:b/>
          <w:bCs/>
          <w:sz w:val="28"/>
        </w:rPr>
        <w:t>7</w:t>
      </w:r>
      <w:r w:rsidR="0031028B" w:rsidRPr="0031028B">
        <w:rPr>
          <w:rFonts w:ascii="Times New Roman" w:hAnsi="Times New Roman" w:cs="Times New Roman"/>
          <w:b/>
          <w:bCs/>
          <w:sz w:val="28"/>
        </w:rPr>
        <w:t xml:space="preserve">.5 </w:t>
      </w:r>
      <w:r w:rsidR="004B45FE" w:rsidRPr="0031028B">
        <w:rPr>
          <w:rFonts w:ascii="Times New Roman" w:hAnsi="Times New Roman" w:cs="Times New Roman"/>
          <w:b/>
          <w:bCs/>
          <w:sz w:val="28"/>
        </w:rPr>
        <w:t>Analysis of Primary Data:</w:t>
      </w:r>
    </w:p>
    <w:p w14:paraId="7F7982A1" w14:textId="77777777" w:rsidR="003A64AD" w:rsidRPr="0017767C" w:rsidRDefault="003A64AD" w:rsidP="00CC6FA8">
      <w:pPr>
        <w:tabs>
          <w:tab w:val="left" w:pos="1395"/>
        </w:tabs>
        <w:rPr>
          <w:rFonts w:ascii="Times New Roman" w:hAnsi="Times New Roman" w:cs="Times New Roman"/>
          <w:b/>
          <w:bCs/>
        </w:rPr>
      </w:pPr>
    </w:p>
    <w:p w14:paraId="73956361" w14:textId="77777777" w:rsidR="00CC6FA8" w:rsidRPr="0017767C" w:rsidRDefault="004B45FE" w:rsidP="00715278">
      <w:pPr>
        <w:tabs>
          <w:tab w:val="left" w:pos="1395"/>
        </w:tabs>
        <w:jc w:val="center"/>
        <w:rPr>
          <w:rFonts w:ascii="Times New Roman" w:hAnsi="Times New Roman" w:cs="Times New Roman"/>
        </w:rPr>
      </w:pPr>
      <w:r w:rsidRPr="0017767C">
        <w:rPr>
          <w:rFonts w:ascii="Times New Roman" w:hAnsi="Times New Roman" w:cs="Times New Roman"/>
          <w:noProof/>
        </w:rPr>
        <w:drawing>
          <wp:inline distT="0" distB="0" distL="0" distR="0" wp14:anchorId="128DDAAB" wp14:editId="670A95B4">
            <wp:extent cx="5753100" cy="280035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5127B0C" w14:textId="77777777" w:rsidR="0045233A" w:rsidRPr="0017767C" w:rsidRDefault="0045233A" w:rsidP="00224535">
      <w:pPr>
        <w:tabs>
          <w:tab w:val="left" w:pos="1395"/>
        </w:tabs>
        <w:rPr>
          <w:rFonts w:ascii="Times New Roman" w:hAnsi="Times New Roman" w:cs="Times New Roman"/>
        </w:rPr>
      </w:pPr>
    </w:p>
    <w:p w14:paraId="71074A1B" w14:textId="77777777" w:rsidR="0045233A" w:rsidRPr="0017767C" w:rsidRDefault="0045233A" w:rsidP="0045233A">
      <w:pPr>
        <w:autoSpaceDE w:val="0"/>
        <w:autoSpaceDN w:val="0"/>
        <w:adjustRightInd w:val="0"/>
        <w:spacing w:after="0" w:line="240" w:lineRule="auto"/>
        <w:rPr>
          <w:rFonts w:ascii="Times New Roman" w:hAnsi="Times New Roman" w:cs="Times New Roman"/>
        </w:rPr>
      </w:pPr>
      <w:r w:rsidRPr="0031028B">
        <w:rPr>
          <w:rFonts w:ascii="Times New Roman" w:hAnsi="Times New Roman" w:cs="Times New Roman"/>
          <w:b/>
          <w:u w:val="single"/>
        </w:rPr>
        <w:lastRenderedPageBreak/>
        <w:t>Remarks:</w:t>
      </w:r>
      <w:r w:rsidRPr="0017767C">
        <w:rPr>
          <w:rFonts w:ascii="Times New Roman" w:hAnsi="Times New Roman" w:cs="Times New Roman"/>
        </w:rPr>
        <w:t xml:space="preserve"> Above this pie chart show that 35% of the customers are service holder, 29% are businessman, 36% are business man and 15% percent are housewife, 8% are retired person and 13% from other professional background. It means that most of the customers are service holder.</w:t>
      </w:r>
    </w:p>
    <w:p w14:paraId="3FB2EA57" w14:textId="77777777" w:rsidR="0045233A" w:rsidRPr="0017767C" w:rsidRDefault="0045233A" w:rsidP="0045233A">
      <w:pPr>
        <w:autoSpaceDE w:val="0"/>
        <w:autoSpaceDN w:val="0"/>
        <w:adjustRightInd w:val="0"/>
        <w:spacing w:after="0" w:line="240" w:lineRule="auto"/>
        <w:rPr>
          <w:rFonts w:ascii="Times New Roman" w:hAnsi="Times New Roman" w:cs="Times New Roman"/>
        </w:rPr>
      </w:pPr>
    </w:p>
    <w:p w14:paraId="4DD4E13F" w14:textId="77777777" w:rsidR="00C235B7" w:rsidRPr="0017767C" w:rsidRDefault="00C235B7" w:rsidP="0045233A">
      <w:pPr>
        <w:autoSpaceDE w:val="0"/>
        <w:autoSpaceDN w:val="0"/>
        <w:adjustRightInd w:val="0"/>
        <w:spacing w:after="0" w:line="240" w:lineRule="auto"/>
        <w:rPr>
          <w:rFonts w:ascii="Times New Roman" w:hAnsi="Times New Roman" w:cs="Times New Roman"/>
        </w:rPr>
      </w:pPr>
    </w:p>
    <w:p w14:paraId="7AD21F53" w14:textId="77777777" w:rsidR="00715278" w:rsidRPr="0017767C" w:rsidRDefault="00715278" w:rsidP="0045233A">
      <w:pPr>
        <w:autoSpaceDE w:val="0"/>
        <w:autoSpaceDN w:val="0"/>
        <w:adjustRightInd w:val="0"/>
        <w:spacing w:after="0" w:line="240" w:lineRule="auto"/>
        <w:rPr>
          <w:rFonts w:ascii="Times New Roman" w:hAnsi="Times New Roman" w:cs="Times New Roman"/>
          <w:b/>
          <w:bCs/>
        </w:rPr>
      </w:pPr>
      <w:r w:rsidRPr="0017767C">
        <w:rPr>
          <w:rFonts w:ascii="Times New Roman" w:hAnsi="Times New Roman" w:cs="Times New Roman"/>
          <w:b/>
          <w:bCs/>
        </w:rPr>
        <w:t>Pie chart: Age of the customers</w:t>
      </w:r>
    </w:p>
    <w:p w14:paraId="6A08B381" w14:textId="77777777" w:rsidR="00715278" w:rsidRPr="0017767C" w:rsidRDefault="00715278" w:rsidP="0045233A">
      <w:pPr>
        <w:autoSpaceDE w:val="0"/>
        <w:autoSpaceDN w:val="0"/>
        <w:adjustRightInd w:val="0"/>
        <w:spacing w:after="0" w:line="240" w:lineRule="auto"/>
        <w:rPr>
          <w:rFonts w:ascii="Times New Roman" w:hAnsi="Times New Roman" w:cs="Times New Roman"/>
          <w:b/>
          <w:bCs/>
        </w:rPr>
      </w:pPr>
    </w:p>
    <w:p w14:paraId="6ADB3B8B" w14:textId="77777777" w:rsidR="00715278" w:rsidRPr="0017767C" w:rsidRDefault="00715278" w:rsidP="00715278">
      <w:pPr>
        <w:autoSpaceDE w:val="0"/>
        <w:autoSpaceDN w:val="0"/>
        <w:adjustRightInd w:val="0"/>
        <w:spacing w:after="0" w:line="240" w:lineRule="auto"/>
        <w:jc w:val="center"/>
        <w:rPr>
          <w:rFonts w:ascii="Times New Roman" w:hAnsi="Times New Roman" w:cs="Times New Roman"/>
        </w:rPr>
      </w:pPr>
      <w:r w:rsidRPr="0017767C">
        <w:rPr>
          <w:rFonts w:ascii="Times New Roman" w:hAnsi="Times New Roman" w:cs="Times New Roman"/>
          <w:noProof/>
        </w:rPr>
        <w:drawing>
          <wp:inline distT="0" distB="0" distL="0" distR="0" wp14:anchorId="1C1E1474" wp14:editId="4903557F">
            <wp:extent cx="5343525" cy="2676525"/>
            <wp:effectExtent l="0" t="0" r="9525"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78841F9" w14:textId="77777777" w:rsidR="00914BA1" w:rsidRPr="0017767C" w:rsidRDefault="00914BA1" w:rsidP="00715278">
      <w:pPr>
        <w:autoSpaceDE w:val="0"/>
        <w:autoSpaceDN w:val="0"/>
        <w:adjustRightInd w:val="0"/>
        <w:spacing w:after="0" w:line="240" w:lineRule="auto"/>
        <w:jc w:val="center"/>
        <w:rPr>
          <w:rFonts w:ascii="Times New Roman" w:hAnsi="Times New Roman" w:cs="Times New Roman"/>
        </w:rPr>
      </w:pPr>
    </w:p>
    <w:p w14:paraId="4157DEAD" w14:textId="77777777" w:rsidR="00914BA1" w:rsidRPr="0017767C" w:rsidRDefault="00914BA1" w:rsidP="00715278">
      <w:pPr>
        <w:autoSpaceDE w:val="0"/>
        <w:autoSpaceDN w:val="0"/>
        <w:adjustRightInd w:val="0"/>
        <w:spacing w:after="0" w:line="240" w:lineRule="auto"/>
        <w:jc w:val="center"/>
        <w:rPr>
          <w:rFonts w:ascii="Times New Roman" w:hAnsi="Times New Roman" w:cs="Times New Roman"/>
        </w:rPr>
      </w:pPr>
    </w:p>
    <w:p w14:paraId="63065801" w14:textId="77777777" w:rsidR="00914BA1" w:rsidRPr="0017767C" w:rsidRDefault="00914BA1" w:rsidP="00914BA1">
      <w:pPr>
        <w:autoSpaceDE w:val="0"/>
        <w:autoSpaceDN w:val="0"/>
        <w:adjustRightInd w:val="0"/>
        <w:spacing w:after="0" w:line="240" w:lineRule="auto"/>
        <w:rPr>
          <w:rFonts w:ascii="Times New Roman" w:hAnsi="Times New Roman" w:cs="Times New Roman"/>
          <w:b/>
          <w:bCs/>
        </w:rPr>
      </w:pPr>
      <w:r w:rsidRPr="0017767C">
        <w:rPr>
          <w:rFonts w:ascii="Times New Roman" w:hAnsi="Times New Roman" w:cs="Times New Roman"/>
          <w:b/>
          <w:bCs/>
        </w:rPr>
        <w:t>Pie chart: Overall, customers are satisfied about their banking facilities</w:t>
      </w:r>
      <w:r w:rsidRPr="0017767C">
        <w:rPr>
          <w:rFonts w:ascii="Times New Roman" w:hAnsi="Times New Roman" w:cs="Times New Roman"/>
        </w:rPr>
        <w:t>.</w:t>
      </w:r>
    </w:p>
    <w:p w14:paraId="056B114F" w14:textId="77777777" w:rsidR="00914BA1" w:rsidRPr="0017767C" w:rsidRDefault="00914BA1" w:rsidP="00914BA1">
      <w:pPr>
        <w:autoSpaceDE w:val="0"/>
        <w:autoSpaceDN w:val="0"/>
        <w:adjustRightInd w:val="0"/>
        <w:spacing w:after="0" w:line="240" w:lineRule="auto"/>
        <w:rPr>
          <w:rFonts w:ascii="Times New Roman" w:hAnsi="Times New Roman" w:cs="Times New Roman"/>
          <w:b/>
          <w:bCs/>
        </w:rPr>
      </w:pPr>
    </w:p>
    <w:p w14:paraId="7783A93C" w14:textId="77777777" w:rsidR="00914BA1" w:rsidRPr="0017767C" w:rsidRDefault="00914BA1" w:rsidP="00F87771">
      <w:pPr>
        <w:autoSpaceDE w:val="0"/>
        <w:autoSpaceDN w:val="0"/>
        <w:adjustRightInd w:val="0"/>
        <w:spacing w:after="0" w:line="240" w:lineRule="auto"/>
        <w:jc w:val="center"/>
        <w:rPr>
          <w:rFonts w:ascii="Times New Roman" w:hAnsi="Times New Roman" w:cs="Times New Roman"/>
        </w:rPr>
      </w:pPr>
      <w:r w:rsidRPr="0017767C">
        <w:rPr>
          <w:rFonts w:ascii="Times New Roman" w:hAnsi="Times New Roman" w:cs="Times New Roman"/>
          <w:noProof/>
        </w:rPr>
        <w:drawing>
          <wp:inline distT="0" distB="0" distL="0" distR="0" wp14:anchorId="1FF3BB2F" wp14:editId="6460CFF1">
            <wp:extent cx="5486400" cy="3057525"/>
            <wp:effectExtent l="0" t="0" r="0" b="952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1006314" w14:textId="77777777" w:rsidR="00914BA1" w:rsidRPr="0017767C" w:rsidRDefault="00914BA1" w:rsidP="00914BA1">
      <w:pPr>
        <w:autoSpaceDE w:val="0"/>
        <w:autoSpaceDN w:val="0"/>
        <w:adjustRightInd w:val="0"/>
        <w:spacing w:after="0" w:line="240" w:lineRule="auto"/>
        <w:rPr>
          <w:rFonts w:ascii="Times New Roman" w:hAnsi="Times New Roman" w:cs="Times New Roman"/>
        </w:rPr>
      </w:pPr>
    </w:p>
    <w:p w14:paraId="56E5A88B" w14:textId="77777777" w:rsidR="00914BA1" w:rsidRPr="0017767C" w:rsidRDefault="00914BA1" w:rsidP="00914BA1">
      <w:pPr>
        <w:autoSpaceDE w:val="0"/>
        <w:autoSpaceDN w:val="0"/>
        <w:adjustRightInd w:val="0"/>
        <w:spacing w:after="0" w:line="240" w:lineRule="auto"/>
        <w:rPr>
          <w:rFonts w:ascii="Times New Roman" w:hAnsi="Times New Roman" w:cs="Times New Roman"/>
        </w:rPr>
      </w:pPr>
    </w:p>
    <w:p w14:paraId="437FB1C4" w14:textId="77777777" w:rsidR="00914BA1" w:rsidRPr="0017767C" w:rsidRDefault="00121F1D" w:rsidP="00914BA1">
      <w:pPr>
        <w:autoSpaceDE w:val="0"/>
        <w:autoSpaceDN w:val="0"/>
        <w:adjustRightInd w:val="0"/>
        <w:spacing w:after="0" w:line="240" w:lineRule="auto"/>
        <w:rPr>
          <w:rFonts w:ascii="Times New Roman" w:hAnsi="Times New Roman" w:cs="Times New Roman"/>
        </w:rPr>
      </w:pPr>
      <w:r w:rsidRPr="0031028B">
        <w:rPr>
          <w:rFonts w:ascii="Times New Roman" w:hAnsi="Times New Roman" w:cs="Times New Roman"/>
          <w:b/>
          <w:u w:val="single"/>
        </w:rPr>
        <w:t>Remark</w:t>
      </w:r>
      <w:r w:rsidR="00914BA1" w:rsidRPr="0031028B">
        <w:rPr>
          <w:rFonts w:ascii="Times New Roman" w:hAnsi="Times New Roman" w:cs="Times New Roman"/>
          <w:b/>
          <w:u w:val="single"/>
        </w:rPr>
        <w:t>s:</w:t>
      </w:r>
      <w:r w:rsidR="00914BA1" w:rsidRPr="0017767C">
        <w:rPr>
          <w:rFonts w:ascii="Times New Roman" w:hAnsi="Times New Roman" w:cs="Times New Roman"/>
        </w:rPr>
        <w:t xml:space="preserve"> Above this pie chart shows that the customers are </w:t>
      </w:r>
      <w:r w:rsidRPr="0017767C">
        <w:rPr>
          <w:rFonts w:ascii="Times New Roman" w:hAnsi="Times New Roman" w:cs="Times New Roman"/>
        </w:rPr>
        <w:t>satisfied 72</w:t>
      </w:r>
      <w:r w:rsidR="00914BA1" w:rsidRPr="0017767C">
        <w:rPr>
          <w:rFonts w:ascii="Times New Roman" w:hAnsi="Times New Roman" w:cs="Times New Roman"/>
        </w:rPr>
        <w:t xml:space="preserve">%, </w:t>
      </w:r>
      <w:r w:rsidRPr="0017767C">
        <w:rPr>
          <w:rFonts w:ascii="Times New Roman" w:hAnsi="Times New Roman" w:cs="Times New Roman"/>
        </w:rPr>
        <w:t xml:space="preserve">8% moderate </w:t>
      </w:r>
      <w:r w:rsidR="00914BA1" w:rsidRPr="0017767C">
        <w:rPr>
          <w:rFonts w:ascii="Times New Roman" w:hAnsi="Times New Roman" w:cs="Times New Roman"/>
        </w:rPr>
        <w:t xml:space="preserve">and </w:t>
      </w:r>
      <w:r w:rsidRPr="0017767C">
        <w:rPr>
          <w:rFonts w:ascii="Times New Roman" w:hAnsi="Times New Roman" w:cs="Times New Roman"/>
        </w:rPr>
        <w:t>dissatisfied 20</w:t>
      </w:r>
      <w:r w:rsidR="00914BA1" w:rsidRPr="0017767C">
        <w:rPr>
          <w:rFonts w:ascii="Times New Roman" w:hAnsi="Times New Roman" w:cs="Times New Roman"/>
        </w:rPr>
        <w:t xml:space="preserve">%. It means that the customers are </w:t>
      </w:r>
      <w:r w:rsidRPr="0017767C">
        <w:rPr>
          <w:rFonts w:ascii="Times New Roman" w:hAnsi="Times New Roman" w:cs="Times New Roman"/>
        </w:rPr>
        <w:t xml:space="preserve">more satisfied on their banking </w:t>
      </w:r>
      <w:r w:rsidR="00914BA1" w:rsidRPr="0017767C">
        <w:rPr>
          <w:rFonts w:ascii="Times New Roman" w:hAnsi="Times New Roman" w:cs="Times New Roman"/>
        </w:rPr>
        <w:t>facilities.</w:t>
      </w:r>
    </w:p>
    <w:p w14:paraId="14D37ACE" w14:textId="77777777" w:rsidR="00914BA1" w:rsidRPr="0017767C" w:rsidRDefault="00914BA1" w:rsidP="00914BA1">
      <w:pPr>
        <w:autoSpaceDE w:val="0"/>
        <w:autoSpaceDN w:val="0"/>
        <w:adjustRightInd w:val="0"/>
        <w:spacing w:after="0" w:line="240" w:lineRule="auto"/>
        <w:rPr>
          <w:rFonts w:ascii="Times New Roman" w:hAnsi="Times New Roman" w:cs="Times New Roman"/>
        </w:rPr>
      </w:pPr>
    </w:p>
    <w:tbl>
      <w:tblPr>
        <w:tblStyle w:val="TableGrid0"/>
        <w:tblW w:w="10353" w:type="dxa"/>
        <w:tblLook w:val="04A0" w:firstRow="1" w:lastRow="0" w:firstColumn="1" w:lastColumn="0" w:noHBand="0" w:noVBand="1"/>
      </w:tblPr>
      <w:tblGrid>
        <w:gridCol w:w="10353"/>
      </w:tblGrid>
      <w:tr w:rsidR="00931149" w14:paraId="0F617367" w14:textId="77777777" w:rsidTr="006B2756">
        <w:trPr>
          <w:trHeight w:val="1448"/>
        </w:trPr>
        <w:tc>
          <w:tcPr>
            <w:tcW w:w="10353" w:type="dxa"/>
            <w:shd w:val="clear" w:color="auto" w:fill="B4C6E7" w:themeFill="accent5" w:themeFillTint="66"/>
          </w:tcPr>
          <w:p w14:paraId="101AF912" w14:textId="77777777" w:rsidR="006B2756" w:rsidRPr="006B2756" w:rsidRDefault="006B2756" w:rsidP="006B2756">
            <w:pPr>
              <w:autoSpaceDE w:val="0"/>
              <w:autoSpaceDN w:val="0"/>
              <w:adjustRightInd w:val="0"/>
              <w:spacing w:before="240"/>
              <w:jc w:val="center"/>
              <w:rPr>
                <w:rFonts w:ascii="Times New Roman" w:hAnsi="Times New Roman" w:cs="Times New Roman"/>
                <w:b/>
                <w:sz w:val="44"/>
              </w:rPr>
            </w:pPr>
            <w:r w:rsidRPr="006B2756">
              <w:rPr>
                <w:rFonts w:ascii="Times New Roman" w:hAnsi="Times New Roman" w:cs="Times New Roman"/>
                <w:b/>
                <w:sz w:val="44"/>
              </w:rPr>
              <w:t>CHAPTER 8</w:t>
            </w:r>
          </w:p>
          <w:p w14:paraId="75D1DEE8" w14:textId="77777777" w:rsidR="00931149" w:rsidRDefault="00931149" w:rsidP="00914BA1">
            <w:pPr>
              <w:autoSpaceDE w:val="0"/>
              <w:autoSpaceDN w:val="0"/>
              <w:adjustRightInd w:val="0"/>
              <w:rPr>
                <w:rFonts w:ascii="Times New Roman" w:hAnsi="Times New Roman" w:cs="Times New Roman"/>
              </w:rPr>
            </w:pPr>
          </w:p>
        </w:tc>
      </w:tr>
      <w:tr w:rsidR="00931149" w14:paraId="137B96F7" w14:textId="77777777" w:rsidTr="006B2756">
        <w:trPr>
          <w:trHeight w:val="7979"/>
        </w:trPr>
        <w:tc>
          <w:tcPr>
            <w:tcW w:w="10353" w:type="dxa"/>
          </w:tcPr>
          <w:p w14:paraId="2894F97B" w14:textId="77777777" w:rsidR="00931149" w:rsidRDefault="00931149" w:rsidP="00914BA1">
            <w:pPr>
              <w:autoSpaceDE w:val="0"/>
              <w:autoSpaceDN w:val="0"/>
              <w:adjustRightInd w:val="0"/>
              <w:rPr>
                <w:rFonts w:ascii="Times New Roman" w:hAnsi="Times New Roman" w:cs="Times New Roman"/>
              </w:rPr>
            </w:pPr>
          </w:p>
          <w:p w14:paraId="7633ACF6" w14:textId="77777777" w:rsidR="006B2756" w:rsidRDefault="006B2756" w:rsidP="00914BA1">
            <w:pPr>
              <w:autoSpaceDE w:val="0"/>
              <w:autoSpaceDN w:val="0"/>
              <w:adjustRightInd w:val="0"/>
              <w:rPr>
                <w:rFonts w:ascii="Times New Roman" w:hAnsi="Times New Roman" w:cs="Times New Roman"/>
              </w:rPr>
            </w:pPr>
          </w:p>
          <w:p w14:paraId="377F4BEF" w14:textId="77777777" w:rsidR="006B2756" w:rsidRDefault="006B2756" w:rsidP="00914BA1">
            <w:pPr>
              <w:autoSpaceDE w:val="0"/>
              <w:autoSpaceDN w:val="0"/>
              <w:adjustRightInd w:val="0"/>
              <w:rPr>
                <w:rFonts w:ascii="Times New Roman" w:hAnsi="Times New Roman" w:cs="Times New Roman"/>
              </w:rPr>
            </w:pPr>
          </w:p>
          <w:p w14:paraId="2990DF53" w14:textId="77777777" w:rsidR="006B2756" w:rsidRDefault="006B2756" w:rsidP="00914BA1">
            <w:pPr>
              <w:autoSpaceDE w:val="0"/>
              <w:autoSpaceDN w:val="0"/>
              <w:adjustRightInd w:val="0"/>
              <w:rPr>
                <w:rFonts w:ascii="Times New Roman" w:hAnsi="Times New Roman" w:cs="Times New Roman"/>
              </w:rPr>
            </w:pPr>
          </w:p>
          <w:p w14:paraId="35D44247" w14:textId="77777777" w:rsidR="006B2756" w:rsidRDefault="006B2756" w:rsidP="00914BA1">
            <w:pPr>
              <w:autoSpaceDE w:val="0"/>
              <w:autoSpaceDN w:val="0"/>
              <w:adjustRightInd w:val="0"/>
              <w:rPr>
                <w:rFonts w:ascii="Times New Roman" w:hAnsi="Times New Roman" w:cs="Times New Roman"/>
              </w:rPr>
            </w:pPr>
          </w:p>
          <w:p w14:paraId="2AFF7071" w14:textId="77777777" w:rsidR="006B2756" w:rsidRDefault="006B2756" w:rsidP="00914BA1">
            <w:pPr>
              <w:autoSpaceDE w:val="0"/>
              <w:autoSpaceDN w:val="0"/>
              <w:adjustRightInd w:val="0"/>
              <w:rPr>
                <w:rFonts w:ascii="Times New Roman" w:hAnsi="Times New Roman" w:cs="Times New Roman"/>
                <w:b/>
                <w:sz w:val="40"/>
                <w:szCs w:val="24"/>
              </w:rPr>
            </w:pPr>
            <w:r>
              <w:rPr>
                <w:rFonts w:ascii="Times New Roman" w:hAnsi="Times New Roman" w:cs="Times New Roman"/>
              </w:rPr>
              <w:t xml:space="preserve"> </w:t>
            </w:r>
            <w:r w:rsidRPr="006B2756">
              <w:rPr>
                <w:rFonts w:ascii="Times New Roman" w:hAnsi="Times New Roman" w:cs="Times New Roman"/>
                <w:b/>
                <w:sz w:val="40"/>
                <w:szCs w:val="24"/>
              </w:rPr>
              <w:t>SWOT &amp; Online Platform</w:t>
            </w:r>
          </w:p>
          <w:p w14:paraId="24895FF1" w14:textId="77777777" w:rsidR="006B2756" w:rsidRDefault="006B2756" w:rsidP="00914BA1">
            <w:pPr>
              <w:autoSpaceDE w:val="0"/>
              <w:autoSpaceDN w:val="0"/>
              <w:adjustRightInd w:val="0"/>
              <w:rPr>
                <w:rFonts w:ascii="Times New Roman" w:hAnsi="Times New Roman" w:cs="Times New Roman"/>
                <w:b/>
                <w:sz w:val="40"/>
                <w:szCs w:val="24"/>
              </w:rPr>
            </w:pPr>
          </w:p>
          <w:p w14:paraId="45325F91" w14:textId="77777777" w:rsidR="006B2756" w:rsidRDefault="006B2756" w:rsidP="00914BA1">
            <w:pPr>
              <w:autoSpaceDE w:val="0"/>
              <w:autoSpaceDN w:val="0"/>
              <w:adjustRightInd w:val="0"/>
              <w:rPr>
                <w:rFonts w:ascii="Times New Roman" w:hAnsi="Times New Roman" w:cs="Times New Roman"/>
                <w:b/>
                <w:sz w:val="40"/>
                <w:szCs w:val="24"/>
              </w:rPr>
            </w:pPr>
          </w:p>
          <w:p w14:paraId="38890E4D" w14:textId="77777777" w:rsidR="006B2756" w:rsidRPr="006B2756" w:rsidRDefault="006B2756" w:rsidP="00C65815">
            <w:pPr>
              <w:pStyle w:val="ListParagraph"/>
              <w:numPr>
                <w:ilvl w:val="0"/>
                <w:numId w:val="71"/>
              </w:numPr>
              <w:autoSpaceDE w:val="0"/>
              <w:autoSpaceDN w:val="0"/>
              <w:adjustRightInd w:val="0"/>
              <w:spacing w:line="480" w:lineRule="auto"/>
              <w:rPr>
                <w:rFonts w:ascii="Times New Roman" w:hAnsi="Times New Roman" w:cs="Times New Roman"/>
                <w:sz w:val="24"/>
              </w:rPr>
            </w:pPr>
            <w:r w:rsidRPr="006B2756">
              <w:rPr>
                <w:rFonts w:ascii="Times New Roman" w:hAnsi="Times New Roman" w:cs="Times New Roman"/>
                <w:sz w:val="28"/>
                <w:szCs w:val="24"/>
              </w:rPr>
              <w:t>SWOT Analysis of NBL</w:t>
            </w:r>
          </w:p>
          <w:p w14:paraId="7CF66487" w14:textId="77777777" w:rsidR="006B2756" w:rsidRPr="006B2756" w:rsidRDefault="006B2756" w:rsidP="00C65815">
            <w:pPr>
              <w:pStyle w:val="ListParagraph"/>
              <w:numPr>
                <w:ilvl w:val="0"/>
                <w:numId w:val="71"/>
              </w:numPr>
              <w:autoSpaceDE w:val="0"/>
              <w:autoSpaceDN w:val="0"/>
              <w:adjustRightInd w:val="0"/>
              <w:spacing w:line="480" w:lineRule="auto"/>
              <w:rPr>
                <w:rFonts w:ascii="Times New Roman" w:hAnsi="Times New Roman" w:cs="Times New Roman"/>
              </w:rPr>
            </w:pPr>
            <w:r w:rsidRPr="006B2756">
              <w:rPr>
                <w:rFonts w:ascii="Times New Roman" w:hAnsi="Times New Roman" w:cs="Times New Roman"/>
                <w:sz w:val="28"/>
                <w:szCs w:val="24"/>
              </w:rPr>
              <w:t>General Banking Using Online Platform</w:t>
            </w:r>
          </w:p>
        </w:tc>
      </w:tr>
    </w:tbl>
    <w:p w14:paraId="075B4864" w14:textId="77777777" w:rsidR="00121F1D" w:rsidRPr="0017767C" w:rsidRDefault="00121F1D" w:rsidP="00914BA1">
      <w:pPr>
        <w:autoSpaceDE w:val="0"/>
        <w:autoSpaceDN w:val="0"/>
        <w:adjustRightInd w:val="0"/>
        <w:spacing w:after="0" w:line="240" w:lineRule="auto"/>
        <w:rPr>
          <w:rFonts w:ascii="Times New Roman" w:hAnsi="Times New Roman" w:cs="Times New Roman"/>
        </w:rPr>
      </w:pPr>
    </w:p>
    <w:p w14:paraId="53F4E2D1" w14:textId="77777777" w:rsidR="003E01E3" w:rsidRPr="0017767C" w:rsidRDefault="003E01E3" w:rsidP="0045233A">
      <w:pPr>
        <w:autoSpaceDE w:val="0"/>
        <w:autoSpaceDN w:val="0"/>
        <w:adjustRightInd w:val="0"/>
        <w:spacing w:after="0" w:line="240" w:lineRule="auto"/>
        <w:rPr>
          <w:rFonts w:ascii="Times New Roman" w:hAnsi="Times New Roman" w:cs="Times New Roman"/>
        </w:rPr>
      </w:pPr>
    </w:p>
    <w:p w14:paraId="74AE587E" w14:textId="77777777" w:rsidR="003E01E3" w:rsidRDefault="003E01E3" w:rsidP="0045233A">
      <w:pPr>
        <w:autoSpaceDE w:val="0"/>
        <w:autoSpaceDN w:val="0"/>
        <w:adjustRightInd w:val="0"/>
        <w:spacing w:after="0" w:line="240" w:lineRule="auto"/>
        <w:rPr>
          <w:rFonts w:ascii="Times New Roman" w:hAnsi="Times New Roman" w:cs="Times New Roman"/>
        </w:rPr>
      </w:pPr>
    </w:p>
    <w:p w14:paraId="5F85E18B" w14:textId="77777777" w:rsidR="0031028B" w:rsidRDefault="0031028B" w:rsidP="0045233A">
      <w:pPr>
        <w:autoSpaceDE w:val="0"/>
        <w:autoSpaceDN w:val="0"/>
        <w:adjustRightInd w:val="0"/>
        <w:spacing w:after="0" w:line="240" w:lineRule="auto"/>
        <w:rPr>
          <w:rFonts w:ascii="Times New Roman" w:hAnsi="Times New Roman" w:cs="Times New Roman"/>
        </w:rPr>
      </w:pPr>
    </w:p>
    <w:p w14:paraId="2E2A706F" w14:textId="77777777" w:rsidR="0031028B" w:rsidRDefault="0031028B" w:rsidP="0045233A">
      <w:pPr>
        <w:autoSpaceDE w:val="0"/>
        <w:autoSpaceDN w:val="0"/>
        <w:adjustRightInd w:val="0"/>
        <w:spacing w:after="0" w:line="240" w:lineRule="auto"/>
        <w:rPr>
          <w:rFonts w:ascii="Times New Roman" w:hAnsi="Times New Roman" w:cs="Times New Roman"/>
        </w:rPr>
      </w:pPr>
    </w:p>
    <w:p w14:paraId="2D280B1F" w14:textId="77777777" w:rsidR="0031028B" w:rsidRDefault="0031028B" w:rsidP="0045233A">
      <w:pPr>
        <w:autoSpaceDE w:val="0"/>
        <w:autoSpaceDN w:val="0"/>
        <w:adjustRightInd w:val="0"/>
        <w:spacing w:after="0" w:line="240" w:lineRule="auto"/>
        <w:rPr>
          <w:rFonts w:ascii="Times New Roman" w:hAnsi="Times New Roman" w:cs="Times New Roman"/>
        </w:rPr>
      </w:pPr>
    </w:p>
    <w:p w14:paraId="743F71F6" w14:textId="77777777" w:rsidR="0031028B" w:rsidRDefault="0031028B" w:rsidP="0045233A">
      <w:pPr>
        <w:autoSpaceDE w:val="0"/>
        <w:autoSpaceDN w:val="0"/>
        <w:adjustRightInd w:val="0"/>
        <w:spacing w:after="0" w:line="240" w:lineRule="auto"/>
        <w:rPr>
          <w:rFonts w:ascii="Times New Roman" w:hAnsi="Times New Roman" w:cs="Times New Roman"/>
        </w:rPr>
      </w:pPr>
    </w:p>
    <w:p w14:paraId="4103D211" w14:textId="77777777" w:rsidR="0031028B" w:rsidRDefault="0031028B" w:rsidP="0045233A">
      <w:pPr>
        <w:autoSpaceDE w:val="0"/>
        <w:autoSpaceDN w:val="0"/>
        <w:adjustRightInd w:val="0"/>
        <w:spacing w:after="0" w:line="240" w:lineRule="auto"/>
        <w:rPr>
          <w:rFonts w:ascii="Times New Roman" w:hAnsi="Times New Roman" w:cs="Times New Roman"/>
        </w:rPr>
      </w:pPr>
    </w:p>
    <w:p w14:paraId="4A9EBF00" w14:textId="77777777" w:rsidR="0031028B" w:rsidRDefault="0031028B" w:rsidP="0045233A">
      <w:pPr>
        <w:autoSpaceDE w:val="0"/>
        <w:autoSpaceDN w:val="0"/>
        <w:adjustRightInd w:val="0"/>
        <w:spacing w:after="0" w:line="240" w:lineRule="auto"/>
        <w:rPr>
          <w:rFonts w:ascii="Times New Roman" w:hAnsi="Times New Roman" w:cs="Times New Roman"/>
        </w:rPr>
      </w:pPr>
    </w:p>
    <w:p w14:paraId="47124142" w14:textId="77777777" w:rsidR="0031028B" w:rsidRDefault="0031028B" w:rsidP="0045233A">
      <w:pPr>
        <w:autoSpaceDE w:val="0"/>
        <w:autoSpaceDN w:val="0"/>
        <w:adjustRightInd w:val="0"/>
        <w:spacing w:after="0" w:line="240" w:lineRule="auto"/>
        <w:rPr>
          <w:rFonts w:ascii="Times New Roman" w:hAnsi="Times New Roman" w:cs="Times New Roman"/>
        </w:rPr>
      </w:pPr>
    </w:p>
    <w:p w14:paraId="225E6E26" w14:textId="77777777" w:rsidR="00F87771" w:rsidRDefault="00F87771" w:rsidP="0045233A">
      <w:pPr>
        <w:autoSpaceDE w:val="0"/>
        <w:autoSpaceDN w:val="0"/>
        <w:adjustRightInd w:val="0"/>
        <w:spacing w:after="0" w:line="240" w:lineRule="auto"/>
        <w:rPr>
          <w:rFonts w:ascii="Times New Roman" w:hAnsi="Times New Roman" w:cs="Times New Roman"/>
        </w:rPr>
      </w:pPr>
    </w:p>
    <w:p w14:paraId="1BB4743C" w14:textId="77777777" w:rsidR="00F87771" w:rsidRDefault="00F87771" w:rsidP="0045233A">
      <w:pPr>
        <w:autoSpaceDE w:val="0"/>
        <w:autoSpaceDN w:val="0"/>
        <w:adjustRightInd w:val="0"/>
        <w:spacing w:after="0" w:line="240" w:lineRule="auto"/>
        <w:rPr>
          <w:rFonts w:ascii="Times New Roman" w:hAnsi="Times New Roman" w:cs="Times New Roman"/>
        </w:rPr>
      </w:pPr>
    </w:p>
    <w:p w14:paraId="74DBDFC2" w14:textId="77777777" w:rsidR="0031028B" w:rsidRDefault="00C44455" w:rsidP="00C44455">
      <w:pPr>
        <w:autoSpaceDE w:val="0"/>
        <w:autoSpaceDN w:val="0"/>
        <w:adjustRightInd w:val="0"/>
        <w:spacing w:after="0" w:line="240" w:lineRule="auto"/>
        <w:jc w:val="center"/>
        <w:rPr>
          <w:rFonts w:ascii="Times New Roman" w:hAnsi="Times New Roman" w:cs="Times New Roman"/>
          <w:b/>
          <w:sz w:val="28"/>
          <w:szCs w:val="28"/>
        </w:rPr>
      </w:pPr>
      <w:r w:rsidRPr="00C44455">
        <w:rPr>
          <w:rFonts w:ascii="Times New Roman" w:hAnsi="Times New Roman" w:cs="Times New Roman"/>
          <w:b/>
          <w:sz w:val="28"/>
          <w:szCs w:val="28"/>
        </w:rPr>
        <w:lastRenderedPageBreak/>
        <w:t xml:space="preserve">Chapter </w:t>
      </w:r>
      <w:proofErr w:type="gramStart"/>
      <w:r w:rsidRPr="00C44455">
        <w:rPr>
          <w:rFonts w:ascii="Times New Roman" w:hAnsi="Times New Roman" w:cs="Times New Roman"/>
          <w:b/>
          <w:sz w:val="28"/>
          <w:szCs w:val="28"/>
        </w:rPr>
        <w:t>8 :</w:t>
      </w:r>
      <w:proofErr w:type="gramEnd"/>
      <w:r w:rsidRPr="00C44455">
        <w:rPr>
          <w:rFonts w:ascii="Times New Roman" w:hAnsi="Times New Roman" w:cs="Times New Roman"/>
          <w:b/>
          <w:sz w:val="28"/>
          <w:szCs w:val="28"/>
        </w:rPr>
        <w:t xml:space="preserve"> SWOT &amp; Online Platform</w:t>
      </w:r>
    </w:p>
    <w:p w14:paraId="32241DFF" w14:textId="77777777" w:rsidR="00C44455" w:rsidRPr="00C44455" w:rsidRDefault="00C44455" w:rsidP="00C44455">
      <w:pPr>
        <w:autoSpaceDE w:val="0"/>
        <w:autoSpaceDN w:val="0"/>
        <w:adjustRightInd w:val="0"/>
        <w:spacing w:after="0" w:line="240" w:lineRule="auto"/>
        <w:jc w:val="center"/>
        <w:rPr>
          <w:rFonts w:ascii="Times New Roman" w:hAnsi="Times New Roman" w:cs="Times New Roman"/>
          <w:b/>
          <w:sz w:val="28"/>
          <w:szCs w:val="28"/>
        </w:rPr>
      </w:pPr>
    </w:p>
    <w:p w14:paraId="2E9F97AE" w14:textId="77777777" w:rsidR="00C44455" w:rsidRPr="0017767C" w:rsidRDefault="00C44455" w:rsidP="0045233A">
      <w:pPr>
        <w:autoSpaceDE w:val="0"/>
        <w:autoSpaceDN w:val="0"/>
        <w:adjustRightInd w:val="0"/>
        <w:spacing w:after="0" w:line="240" w:lineRule="auto"/>
        <w:rPr>
          <w:rFonts w:ascii="Times New Roman" w:hAnsi="Times New Roman" w:cs="Times New Roman"/>
        </w:rPr>
      </w:pPr>
    </w:p>
    <w:p w14:paraId="3B8AB219" w14:textId="77777777" w:rsidR="00C078F9" w:rsidRPr="008B78A1" w:rsidRDefault="008B78A1" w:rsidP="008B78A1">
      <w:pPr>
        <w:autoSpaceDE w:val="0"/>
        <w:autoSpaceDN w:val="0"/>
        <w:adjustRightInd w:val="0"/>
        <w:spacing w:after="0" w:line="360" w:lineRule="auto"/>
        <w:rPr>
          <w:rFonts w:ascii="Times New Roman" w:hAnsi="Times New Roman" w:cs="Times New Roman"/>
          <w:b/>
          <w:sz w:val="28"/>
        </w:rPr>
      </w:pPr>
      <w:r w:rsidRPr="008B78A1">
        <w:rPr>
          <w:rFonts w:ascii="Times New Roman" w:hAnsi="Times New Roman" w:cs="Times New Roman"/>
          <w:b/>
          <w:sz w:val="28"/>
        </w:rPr>
        <w:t xml:space="preserve">8.1 </w:t>
      </w:r>
      <w:r w:rsidR="002C541B" w:rsidRPr="008B78A1">
        <w:rPr>
          <w:rFonts w:ascii="Times New Roman" w:hAnsi="Times New Roman" w:cs="Times New Roman"/>
          <w:b/>
          <w:sz w:val="28"/>
        </w:rPr>
        <w:t>SWOT Analysis of NBL</w:t>
      </w:r>
    </w:p>
    <w:p w14:paraId="52DF3249" w14:textId="77777777" w:rsidR="00C078F9" w:rsidRPr="0017767C" w:rsidRDefault="00C078F9" w:rsidP="00D61DF6">
      <w:pPr>
        <w:autoSpaceDE w:val="0"/>
        <w:autoSpaceDN w:val="0"/>
        <w:adjustRightInd w:val="0"/>
        <w:spacing w:after="0" w:line="360" w:lineRule="auto"/>
        <w:rPr>
          <w:rFonts w:ascii="Times New Roman" w:hAnsi="Times New Roman" w:cs="Times New Roman"/>
        </w:rPr>
      </w:pPr>
    </w:p>
    <w:p w14:paraId="5799061E" w14:textId="77777777" w:rsidR="00C078F9" w:rsidRPr="0017767C" w:rsidRDefault="000A1EEB" w:rsidP="000A1EEB">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SWOT analysis involves monitoring the environment of an organization and the work of each department. It helps in planning and marketing to the marketers in the first place. SWOT stands for strengths, weaknesses, opportunities, and threats. Strengths and weaknesses are internal factors. Opportunities and threats are external factors. </w:t>
      </w:r>
    </w:p>
    <w:p w14:paraId="248C8072" w14:textId="77777777" w:rsidR="001F5952" w:rsidRPr="0017767C" w:rsidRDefault="001F5952" w:rsidP="000A1EEB">
      <w:pPr>
        <w:autoSpaceDE w:val="0"/>
        <w:autoSpaceDN w:val="0"/>
        <w:adjustRightInd w:val="0"/>
        <w:spacing w:after="0" w:line="360" w:lineRule="auto"/>
        <w:rPr>
          <w:rFonts w:ascii="Times New Roman" w:hAnsi="Times New Roman" w:cs="Times New Roman"/>
        </w:rPr>
      </w:pPr>
    </w:p>
    <w:p w14:paraId="3D285D32" w14:textId="77777777" w:rsidR="001F5952" w:rsidRPr="0017767C" w:rsidRDefault="001F5952" w:rsidP="000A1EEB">
      <w:pPr>
        <w:autoSpaceDE w:val="0"/>
        <w:autoSpaceDN w:val="0"/>
        <w:adjustRightInd w:val="0"/>
        <w:spacing w:after="0" w:line="360" w:lineRule="auto"/>
        <w:rPr>
          <w:rFonts w:ascii="Times New Roman" w:hAnsi="Times New Roman" w:cs="Times New Roman"/>
        </w:rPr>
      </w:pPr>
    </w:p>
    <w:p w14:paraId="508C2174" w14:textId="77777777" w:rsidR="000A1EEB" w:rsidRPr="0017767C" w:rsidRDefault="000A1EEB" w:rsidP="000A1EEB">
      <w:pPr>
        <w:autoSpaceDE w:val="0"/>
        <w:autoSpaceDN w:val="0"/>
        <w:adjustRightInd w:val="0"/>
        <w:spacing w:after="0" w:line="360" w:lineRule="auto"/>
        <w:rPr>
          <w:rFonts w:ascii="Times New Roman" w:hAnsi="Times New Roman" w:cs="Times New Roman"/>
          <w:b/>
          <w:bCs/>
          <w:u w:val="single"/>
        </w:rPr>
      </w:pPr>
      <w:r w:rsidRPr="0017767C">
        <w:rPr>
          <w:rFonts w:ascii="Times New Roman" w:hAnsi="Times New Roman" w:cs="Times New Roman"/>
          <w:b/>
          <w:bCs/>
          <w:u w:val="single"/>
        </w:rPr>
        <w:t>Strengths of NBL:</w:t>
      </w:r>
    </w:p>
    <w:p w14:paraId="2AEC3443" w14:textId="77777777" w:rsidR="000A1EEB" w:rsidRPr="0017767C" w:rsidRDefault="000A1EEB" w:rsidP="000A1EEB">
      <w:pPr>
        <w:autoSpaceDE w:val="0"/>
        <w:autoSpaceDN w:val="0"/>
        <w:adjustRightInd w:val="0"/>
        <w:spacing w:after="0" w:line="360" w:lineRule="auto"/>
        <w:rPr>
          <w:rFonts w:ascii="Times New Roman" w:hAnsi="Times New Roman" w:cs="Times New Roman"/>
          <w:b/>
          <w:bCs/>
        </w:rPr>
      </w:pPr>
    </w:p>
    <w:p w14:paraId="429DAF01" w14:textId="77777777" w:rsidR="000A5871" w:rsidRPr="0017767C" w:rsidRDefault="000A5871" w:rsidP="00C65815">
      <w:pPr>
        <w:pStyle w:val="ListParagraph"/>
        <w:numPr>
          <w:ilvl w:val="0"/>
          <w:numId w:val="5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 most convenient stage is that the manager of this branch is a local resident of the municipality.</w:t>
      </w:r>
    </w:p>
    <w:p w14:paraId="364F89D6" w14:textId="77777777" w:rsidR="000A1EEB" w:rsidRPr="0017767C" w:rsidRDefault="000A1EEB" w:rsidP="00C65815">
      <w:pPr>
        <w:pStyle w:val="ListParagraph"/>
        <w:numPr>
          <w:ilvl w:val="0"/>
          <w:numId w:val="5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bCs/>
        </w:rPr>
        <w:t xml:space="preserve">National Bank </w:t>
      </w:r>
      <w:proofErr w:type="spellStart"/>
      <w:r w:rsidRPr="0017767C">
        <w:rPr>
          <w:rFonts w:ascii="Times New Roman" w:hAnsi="Times New Roman" w:cs="Times New Roman"/>
          <w:bCs/>
        </w:rPr>
        <w:t>Elenga</w:t>
      </w:r>
      <w:proofErr w:type="spellEnd"/>
      <w:r w:rsidRPr="0017767C">
        <w:rPr>
          <w:rFonts w:ascii="Times New Roman" w:hAnsi="Times New Roman" w:cs="Times New Roman"/>
          <w:bCs/>
        </w:rPr>
        <w:t xml:space="preserve"> Branch the most successful and oldest branch in </w:t>
      </w:r>
      <w:proofErr w:type="spellStart"/>
      <w:r w:rsidRPr="0017767C">
        <w:rPr>
          <w:rFonts w:ascii="Times New Roman" w:hAnsi="Times New Roman" w:cs="Times New Roman"/>
          <w:bCs/>
        </w:rPr>
        <w:t>elenga</w:t>
      </w:r>
      <w:proofErr w:type="spellEnd"/>
      <w:r w:rsidRPr="0017767C">
        <w:rPr>
          <w:rFonts w:ascii="Times New Roman" w:hAnsi="Times New Roman" w:cs="Times New Roman"/>
          <w:bCs/>
        </w:rPr>
        <w:t xml:space="preserve"> municipality</w:t>
      </w:r>
      <w:r w:rsidR="005A0B39" w:rsidRPr="0017767C">
        <w:rPr>
          <w:rFonts w:ascii="Times New Roman" w:hAnsi="Times New Roman" w:cs="Times New Roman"/>
          <w:bCs/>
        </w:rPr>
        <w:t>.</w:t>
      </w:r>
    </w:p>
    <w:p w14:paraId="2467B3BB" w14:textId="77777777" w:rsidR="000A5871" w:rsidRPr="0017767C" w:rsidRDefault="000A5871" w:rsidP="00C65815">
      <w:pPr>
        <w:pStyle w:val="ListParagraph"/>
        <w:numPr>
          <w:ilvl w:val="0"/>
          <w:numId w:val="5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Every employee of this branch is very sincere and caring</w:t>
      </w:r>
      <w:r w:rsidR="005A0B39" w:rsidRPr="0017767C">
        <w:rPr>
          <w:rFonts w:ascii="Times New Roman" w:hAnsi="Times New Roman" w:cs="Times New Roman"/>
        </w:rPr>
        <w:t>.</w:t>
      </w:r>
    </w:p>
    <w:p w14:paraId="3966D05F" w14:textId="77777777" w:rsidR="000A5871" w:rsidRPr="0017767C" w:rsidRDefault="000A5871" w:rsidP="00C65815">
      <w:pPr>
        <w:pStyle w:val="ListParagraph"/>
        <w:numPr>
          <w:ilvl w:val="0"/>
          <w:numId w:val="5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Quality service is provided to every customer</w:t>
      </w:r>
      <w:r w:rsidR="005A0B39" w:rsidRPr="0017767C">
        <w:rPr>
          <w:rFonts w:ascii="Times New Roman" w:hAnsi="Times New Roman" w:cs="Times New Roman"/>
        </w:rPr>
        <w:t>.</w:t>
      </w:r>
    </w:p>
    <w:p w14:paraId="38549245" w14:textId="77777777" w:rsidR="001F5952" w:rsidRPr="0017767C" w:rsidRDefault="001F5952" w:rsidP="00C65815">
      <w:pPr>
        <w:pStyle w:val="ListParagraph"/>
        <w:numPr>
          <w:ilvl w:val="0"/>
          <w:numId w:val="5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Their relationship with the clients is very good.</w:t>
      </w:r>
    </w:p>
    <w:p w14:paraId="1F7C3F07" w14:textId="77777777" w:rsidR="000A5871" w:rsidRPr="0017767C" w:rsidRDefault="000A5871" w:rsidP="00C65815">
      <w:pPr>
        <w:pStyle w:val="ListParagraph"/>
        <w:numPr>
          <w:ilvl w:val="0"/>
          <w:numId w:val="5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Liquidity position is very strong</w:t>
      </w:r>
      <w:r w:rsidR="005A0B39" w:rsidRPr="0017767C">
        <w:rPr>
          <w:rFonts w:ascii="Times New Roman" w:hAnsi="Times New Roman" w:cs="Times New Roman"/>
        </w:rPr>
        <w:t>.</w:t>
      </w:r>
    </w:p>
    <w:p w14:paraId="7C8AC0D6" w14:textId="77777777" w:rsidR="001F5952" w:rsidRPr="0017767C" w:rsidRDefault="001F5952" w:rsidP="00C65815">
      <w:pPr>
        <w:pStyle w:val="ListParagraph"/>
        <w:numPr>
          <w:ilvl w:val="0"/>
          <w:numId w:val="51"/>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Transportation is very good and it is </w:t>
      </w:r>
      <w:proofErr w:type="spellStart"/>
      <w:r w:rsidRPr="0017767C">
        <w:rPr>
          <w:rFonts w:ascii="Times New Roman" w:hAnsi="Times New Roman" w:cs="Times New Roman"/>
        </w:rPr>
        <w:t>possioble</w:t>
      </w:r>
      <w:proofErr w:type="spellEnd"/>
      <w:r w:rsidRPr="0017767C">
        <w:rPr>
          <w:rFonts w:ascii="Times New Roman" w:hAnsi="Times New Roman" w:cs="Times New Roman"/>
        </w:rPr>
        <w:t xml:space="preserve"> to reach the branch very easily.</w:t>
      </w:r>
    </w:p>
    <w:p w14:paraId="7214D504" w14:textId="77777777" w:rsidR="000A5871" w:rsidRPr="0017767C" w:rsidRDefault="000A5871" w:rsidP="000A5871">
      <w:pPr>
        <w:autoSpaceDE w:val="0"/>
        <w:autoSpaceDN w:val="0"/>
        <w:adjustRightInd w:val="0"/>
        <w:spacing w:after="0" w:line="360" w:lineRule="auto"/>
        <w:rPr>
          <w:rFonts w:ascii="Times New Roman" w:hAnsi="Times New Roman" w:cs="Times New Roman"/>
        </w:rPr>
      </w:pPr>
    </w:p>
    <w:p w14:paraId="243CDD49" w14:textId="77777777" w:rsidR="001F5952" w:rsidRPr="0017767C" w:rsidRDefault="001F5952" w:rsidP="000A5871">
      <w:pPr>
        <w:autoSpaceDE w:val="0"/>
        <w:autoSpaceDN w:val="0"/>
        <w:adjustRightInd w:val="0"/>
        <w:spacing w:after="0" w:line="360" w:lineRule="auto"/>
        <w:rPr>
          <w:rFonts w:ascii="Times New Roman" w:hAnsi="Times New Roman" w:cs="Times New Roman"/>
        </w:rPr>
      </w:pPr>
    </w:p>
    <w:p w14:paraId="4E020379" w14:textId="77777777" w:rsidR="000A5871" w:rsidRPr="0017767C" w:rsidRDefault="000A5871" w:rsidP="000A5871">
      <w:pPr>
        <w:autoSpaceDE w:val="0"/>
        <w:autoSpaceDN w:val="0"/>
        <w:adjustRightInd w:val="0"/>
        <w:spacing w:after="0" w:line="360" w:lineRule="auto"/>
        <w:rPr>
          <w:rFonts w:ascii="Times New Roman" w:hAnsi="Times New Roman" w:cs="Times New Roman"/>
          <w:b/>
          <w:bCs/>
          <w:u w:val="single"/>
        </w:rPr>
      </w:pPr>
      <w:r w:rsidRPr="0017767C">
        <w:rPr>
          <w:rFonts w:ascii="Times New Roman" w:hAnsi="Times New Roman" w:cs="Times New Roman"/>
          <w:b/>
          <w:bCs/>
          <w:u w:val="single"/>
        </w:rPr>
        <w:t>Weaknesses of NBL:</w:t>
      </w:r>
    </w:p>
    <w:p w14:paraId="3E4C1D83" w14:textId="77777777" w:rsidR="000A5871" w:rsidRPr="0017767C" w:rsidRDefault="005A0B39" w:rsidP="00C65815">
      <w:pPr>
        <w:pStyle w:val="ListParagraph"/>
        <w:numPr>
          <w:ilvl w:val="0"/>
          <w:numId w:val="52"/>
        </w:numPr>
        <w:autoSpaceDE w:val="0"/>
        <w:autoSpaceDN w:val="0"/>
        <w:adjustRightInd w:val="0"/>
        <w:spacing w:after="0" w:line="360" w:lineRule="auto"/>
        <w:rPr>
          <w:rFonts w:ascii="Times New Roman" w:hAnsi="Times New Roman" w:cs="Times New Roman"/>
          <w:bCs/>
        </w:rPr>
      </w:pPr>
      <w:r w:rsidRPr="0017767C">
        <w:rPr>
          <w:rFonts w:ascii="Times New Roman" w:hAnsi="Times New Roman" w:cs="Times New Roman"/>
          <w:bCs/>
        </w:rPr>
        <w:t>The FDR rate is much lower than other products of the bank.</w:t>
      </w:r>
    </w:p>
    <w:p w14:paraId="0914FB4B" w14:textId="77777777" w:rsidR="005A0B39" w:rsidRPr="0017767C" w:rsidRDefault="005A0B39" w:rsidP="00C65815">
      <w:pPr>
        <w:pStyle w:val="ListParagraph"/>
        <w:numPr>
          <w:ilvl w:val="0"/>
          <w:numId w:val="52"/>
        </w:numPr>
        <w:autoSpaceDE w:val="0"/>
        <w:autoSpaceDN w:val="0"/>
        <w:adjustRightInd w:val="0"/>
        <w:spacing w:after="0" w:line="360" w:lineRule="auto"/>
        <w:rPr>
          <w:rFonts w:ascii="Times New Roman" w:hAnsi="Times New Roman" w:cs="Times New Roman"/>
          <w:bCs/>
        </w:rPr>
      </w:pPr>
      <w:r w:rsidRPr="0017767C">
        <w:rPr>
          <w:rFonts w:ascii="Times New Roman" w:hAnsi="Times New Roman" w:cs="Times New Roman"/>
          <w:bCs/>
        </w:rPr>
        <w:t xml:space="preserve">Some online transfer charges for a certain amount are relatively </w:t>
      </w:r>
      <w:proofErr w:type="gramStart"/>
      <w:r w:rsidRPr="0017767C">
        <w:rPr>
          <w:rFonts w:ascii="Times New Roman" w:hAnsi="Times New Roman" w:cs="Times New Roman"/>
          <w:bCs/>
        </w:rPr>
        <w:t>high..</w:t>
      </w:r>
      <w:proofErr w:type="gramEnd"/>
    </w:p>
    <w:p w14:paraId="04F9116A" w14:textId="77777777" w:rsidR="005A0B39" w:rsidRPr="0017767C" w:rsidRDefault="005A0B39" w:rsidP="00C65815">
      <w:pPr>
        <w:pStyle w:val="ListParagraph"/>
        <w:numPr>
          <w:ilvl w:val="0"/>
          <w:numId w:val="52"/>
        </w:numPr>
        <w:autoSpaceDE w:val="0"/>
        <w:autoSpaceDN w:val="0"/>
        <w:adjustRightInd w:val="0"/>
        <w:spacing w:after="0" w:line="360" w:lineRule="auto"/>
        <w:rPr>
          <w:rFonts w:ascii="Times New Roman" w:hAnsi="Times New Roman" w:cs="Times New Roman"/>
          <w:bCs/>
        </w:rPr>
      </w:pPr>
      <w:r w:rsidRPr="0017767C">
        <w:rPr>
          <w:rFonts w:ascii="Times New Roman" w:hAnsi="Times New Roman" w:cs="Times New Roman"/>
          <w:bCs/>
        </w:rPr>
        <w:t xml:space="preserve">Shortage of ATM booths and distribution of </w:t>
      </w:r>
      <w:proofErr w:type="spellStart"/>
      <w:r w:rsidRPr="0017767C">
        <w:rPr>
          <w:rFonts w:ascii="Times New Roman" w:hAnsi="Times New Roman" w:cs="Times New Roman"/>
          <w:bCs/>
        </w:rPr>
        <w:t>drbit</w:t>
      </w:r>
      <w:proofErr w:type="spellEnd"/>
      <w:r w:rsidRPr="0017767C">
        <w:rPr>
          <w:rFonts w:ascii="Times New Roman" w:hAnsi="Times New Roman" w:cs="Times New Roman"/>
          <w:bCs/>
        </w:rPr>
        <w:t xml:space="preserve"> cards or credit cards are very low.</w:t>
      </w:r>
    </w:p>
    <w:p w14:paraId="621DC694" w14:textId="77777777" w:rsidR="005A0B39" w:rsidRPr="0017767C" w:rsidRDefault="005A0B39" w:rsidP="00C65815">
      <w:pPr>
        <w:pStyle w:val="ListParagraph"/>
        <w:numPr>
          <w:ilvl w:val="0"/>
          <w:numId w:val="52"/>
        </w:numPr>
        <w:autoSpaceDE w:val="0"/>
        <w:autoSpaceDN w:val="0"/>
        <w:adjustRightInd w:val="0"/>
        <w:spacing w:after="0" w:line="360" w:lineRule="auto"/>
        <w:rPr>
          <w:rFonts w:ascii="Times New Roman" w:hAnsi="Times New Roman" w:cs="Times New Roman"/>
          <w:bCs/>
        </w:rPr>
      </w:pPr>
      <w:r w:rsidRPr="0017767C">
        <w:rPr>
          <w:rFonts w:ascii="Times New Roman" w:hAnsi="Times New Roman" w:cs="Times New Roman"/>
          <w:bCs/>
        </w:rPr>
        <w:t>Here the promotion of this bank is comparatively less than other banks.</w:t>
      </w:r>
    </w:p>
    <w:p w14:paraId="2B580903" w14:textId="77777777" w:rsidR="005A0B39" w:rsidRPr="0017767C" w:rsidRDefault="001F5952" w:rsidP="00C65815">
      <w:pPr>
        <w:pStyle w:val="ListParagraph"/>
        <w:numPr>
          <w:ilvl w:val="0"/>
          <w:numId w:val="52"/>
        </w:numPr>
        <w:autoSpaceDE w:val="0"/>
        <w:autoSpaceDN w:val="0"/>
        <w:adjustRightInd w:val="0"/>
        <w:spacing w:after="0" w:line="360" w:lineRule="auto"/>
        <w:rPr>
          <w:rFonts w:ascii="Times New Roman" w:hAnsi="Times New Roman" w:cs="Times New Roman"/>
          <w:bCs/>
        </w:rPr>
      </w:pPr>
      <w:r w:rsidRPr="0017767C">
        <w:rPr>
          <w:rFonts w:ascii="Times New Roman" w:hAnsi="Times New Roman" w:cs="Times New Roman"/>
          <w:bCs/>
        </w:rPr>
        <w:t>This branch has a shortage of officers and supporting staffs.</w:t>
      </w:r>
    </w:p>
    <w:p w14:paraId="6B5E8B7C" w14:textId="77777777" w:rsidR="001F5952" w:rsidRPr="0017767C" w:rsidRDefault="001F5952" w:rsidP="00C65815">
      <w:pPr>
        <w:pStyle w:val="ListParagraph"/>
        <w:numPr>
          <w:ilvl w:val="0"/>
          <w:numId w:val="52"/>
        </w:numPr>
        <w:autoSpaceDE w:val="0"/>
        <w:autoSpaceDN w:val="0"/>
        <w:adjustRightInd w:val="0"/>
        <w:spacing w:after="0" w:line="360" w:lineRule="auto"/>
        <w:rPr>
          <w:rFonts w:ascii="Times New Roman" w:hAnsi="Times New Roman" w:cs="Times New Roman"/>
          <w:bCs/>
        </w:rPr>
      </w:pPr>
      <w:r w:rsidRPr="0017767C">
        <w:rPr>
          <w:rFonts w:ascii="Times New Roman" w:hAnsi="Times New Roman" w:cs="Times New Roman"/>
          <w:bCs/>
        </w:rPr>
        <w:t>There are very few people who collect remittances.</w:t>
      </w:r>
    </w:p>
    <w:p w14:paraId="2519F442" w14:textId="77777777" w:rsidR="0016478F" w:rsidRPr="0017767C" w:rsidRDefault="0016478F" w:rsidP="00C65815">
      <w:pPr>
        <w:pStyle w:val="ListParagraph"/>
        <w:numPr>
          <w:ilvl w:val="0"/>
          <w:numId w:val="52"/>
        </w:numPr>
        <w:autoSpaceDE w:val="0"/>
        <w:autoSpaceDN w:val="0"/>
        <w:adjustRightInd w:val="0"/>
        <w:spacing w:after="0" w:line="360" w:lineRule="auto"/>
        <w:rPr>
          <w:rFonts w:ascii="Times New Roman" w:hAnsi="Times New Roman" w:cs="Times New Roman"/>
          <w:bCs/>
        </w:rPr>
      </w:pPr>
      <w:r w:rsidRPr="0017767C">
        <w:rPr>
          <w:rFonts w:ascii="Times New Roman" w:hAnsi="Times New Roman" w:cs="Times New Roman"/>
          <w:bCs/>
        </w:rPr>
        <w:t>The number of account holders in this branch is relatively low.</w:t>
      </w:r>
    </w:p>
    <w:p w14:paraId="6FBC4424" w14:textId="77777777" w:rsidR="001F5952" w:rsidRPr="0017767C" w:rsidRDefault="001F5952" w:rsidP="001F5952">
      <w:pPr>
        <w:autoSpaceDE w:val="0"/>
        <w:autoSpaceDN w:val="0"/>
        <w:adjustRightInd w:val="0"/>
        <w:spacing w:after="0" w:line="360" w:lineRule="auto"/>
        <w:rPr>
          <w:rFonts w:ascii="Times New Roman" w:hAnsi="Times New Roman" w:cs="Times New Roman"/>
          <w:bCs/>
        </w:rPr>
      </w:pPr>
    </w:p>
    <w:p w14:paraId="248F13D0" w14:textId="77777777" w:rsidR="001F5952" w:rsidRPr="0017767C" w:rsidRDefault="001F5952" w:rsidP="001F5952">
      <w:pPr>
        <w:autoSpaceDE w:val="0"/>
        <w:autoSpaceDN w:val="0"/>
        <w:adjustRightInd w:val="0"/>
        <w:spacing w:after="0" w:line="360" w:lineRule="auto"/>
        <w:rPr>
          <w:rFonts w:ascii="Times New Roman" w:hAnsi="Times New Roman" w:cs="Times New Roman"/>
          <w:bCs/>
        </w:rPr>
      </w:pPr>
    </w:p>
    <w:p w14:paraId="1FF7DA6C" w14:textId="77777777" w:rsidR="001F5952" w:rsidRDefault="001F5952" w:rsidP="001F5952">
      <w:pPr>
        <w:autoSpaceDE w:val="0"/>
        <w:autoSpaceDN w:val="0"/>
        <w:adjustRightInd w:val="0"/>
        <w:spacing w:after="0" w:line="360" w:lineRule="auto"/>
        <w:rPr>
          <w:rFonts w:ascii="Times New Roman" w:hAnsi="Times New Roman" w:cs="Times New Roman"/>
          <w:bCs/>
        </w:rPr>
      </w:pPr>
    </w:p>
    <w:p w14:paraId="02831C22" w14:textId="77777777" w:rsidR="008B78A1" w:rsidRPr="0017767C" w:rsidRDefault="008B78A1" w:rsidP="001F5952">
      <w:pPr>
        <w:autoSpaceDE w:val="0"/>
        <w:autoSpaceDN w:val="0"/>
        <w:adjustRightInd w:val="0"/>
        <w:spacing w:after="0" w:line="360" w:lineRule="auto"/>
        <w:rPr>
          <w:rFonts w:ascii="Times New Roman" w:hAnsi="Times New Roman" w:cs="Times New Roman"/>
          <w:bCs/>
        </w:rPr>
      </w:pPr>
    </w:p>
    <w:p w14:paraId="7ADAEEFC" w14:textId="77777777" w:rsidR="001F5952" w:rsidRPr="0017767C" w:rsidRDefault="001F5952" w:rsidP="001F5952">
      <w:pPr>
        <w:autoSpaceDE w:val="0"/>
        <w:autoSpaceDN w:val="0"/>
        <w:adjustRightInd w:val="0"/>
        <w:spacing w:after="0" w:line="360" w:lineRule="auto"/>
        <w:rPr>
          <w:rFonts w:ascii="Times New Roman" w:hAnsi="Times New Roman" w:cs="Times New Roman"/>
          <w:bCs/>
        </w:rPr>
      </w:pPr>
    </w:p>
    <w:p w14:paraId="3C0F20F3" w14:textId="77777777" w:rsidR="001F5952" w:rsidRPr="0017767C" w:rsidRDefault="00C2387F" w:rsidP="001F5952">
      <w:pPr>
        <w:autoSpaceDE w:val="0"/>
        <w:autoSpaceDN w:val="0"/>
        <w:adjustRightInd w:val="0"/>
        <w:spacing w:after="0" w:line="360" w:lineRule="auto"/>
        <w:rPr>
          <w:rFonts w:ascii="Times New Roman" w:hAnsi="Times New Roman" w:cs="Times New Roman"/>
          <w:b/>
          <w:bCs/>
          <w:u w:val="single"/>
        </w:rPr>
      </w:pPr>
      <w:proofErr w:type="spellStart"/>
      <w:r w:rsidRPr="0017767C">
        <w:rPr>
          <w:rFonts w:ascii="Times New Roman" w:hAnsi="Times New Roman" w:cs="Times New Roman"/>
          <w:b/>
          <w:bCs/>
          <w:u w:val="single"/>
        </w:rPr>
        <w:t>Opportinuties</w:t>
      </w:r>
      <w:proofErr w:type="spellEnd"/>
      <w:r w:rsidRPr="0017767C">
        <w:rPr>
          <w:rFonts w:ascii="Times New Roman" w:hAnsi="Times New Roman" w:cs="Times New Roman"/>
          <w:b/>
          <w:bCs/>
          <w:u w:val="single"/>
        </w:rPr>
        <w:t xml:space="preserve"> of NBL:</w:t>
      </w:r>
    </w:p>
    <w:p w14:paraId="2B6FEE4F" w14:textId="77777777" w:rsidR="001F5952" w:rsidRPr="0017767C" w:rsidRDefault="001F5952" w:rsidP="001F5952">
      <w:pPr>
        <w:autoSpaceDE w:val="0"/>
        <w:autoSpaceDN w:val="0"/>
        <w:adjustRightInd w:val="0"/>
        <w:spacing w:after="0" w:line="360" w:lineRule="auto"/>
        <w:rPr>
          <w:rFonts w:ascii="Times New Roman" w:hAnsi="Times New Roman" w:cs="Times New Roman"/>
          <w:bCs/>
        </w:rPr>
      </w:pPr>
    </w:p>
    <w:p w14:paraId="001612FC" w14:textId="77777777" w:rsidR="000A5871" w:rsidRPr="0017767C" w:rsidRDefault="0027589F" w:rsidP="00C65815">
      <w:pPr>
        <w:pStyle w:val="ListParagraph"/>
        <w:numPr>
          <w:ilvl w:val="0"/>
          <w:numId w:val="5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There is an </w:t>
      </w:r>
      <w:proofErr w:type="spellStart"/>
      <w:r w:rsidRPr="0017767C">
        <w:rPr>
          <w:rFonts w:ascii="Times New Roman" w:hAnsi="Times New Roman" w:cs="Times New Roman"/>
        </w:rPr>
        <w:t>opporinuty</w:t>
      </w:r>
      <w:proofErr w:type="spellEnd"/>
      <w:r w:rsidRPr="0017767C">
        <w:rPr>
          <w:rFonts w:ascii="Times New Roman" w:hAnsi="Times New Roman" w:cs="Times New Roman"/>
        </w:rPr>
        <w:t xml:space="preserve"> to do good business in this branch of National Bank due to giving better </w:t>
      </w:r>
      <w:proofErr w:type="spellStart"/>
      <w:r w:rsidRPr="0017767C">
        <w:rPr>
          <w:rFonts w:ascii="Times New Roman" w:hAnsi="Times New Roman" w:cs="Times New Roman"/>
        </w:rPr>
        <w:t>opportinuty</w:t>
      </w:r>
      <w:proofErr w:type="spellEnd"/>
      <w:r w:rsidRPr="0017767C">
        <w:rPr>
          <w:rFonts w:ascii="Times New Roman" w:hAnsi="Times New Roman" w:cs="Times New Roman"/>
        </w:rPr>
        <w:t xml:space="preserve"> to the traders.</w:t>
      </w:r>
    </w:p>
    <w:p w14:paraId="69E30F8E" w14:textId="77777777" w:rsidR="0027589F" w:rsidRPr="0017767C" w:rsidRDefault="0027589F" w:rsidP="00C65815">
      <w:pPr>
        <w:pStyle w:val="ListParagraph"/>
        <w:numPr>
          <w:ilvl w:val="0"/>
          <w:numId w:val="5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It will be easier to attract people because of the benefits of National Bank’s product schemes.</w:t>
      </w:r>
    </w:p>
    <w:p w14:paraId="46D8BBC3" w14:textId="77777777" w:rsidR="0027589F" w:rsidRPr="0017767C" w:rsidRDefault="0027589F" w:rsidP="00C65815">
      <w:pPr>
        <w:pStyle w:val="ListParagraph"/>
        <w:numPr>
          <w:ilvl w:val="0"/>
          <w:numId w:val="5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Placing an ATM booth here will further increase the number of customers.</w:t>
      </w:r>
    </w:p>
    <w:p w14:paraId="03A81504" w14:textId="77777777" w:rsidR="0027589F" w:rsidRPr="0017767C" w:rsidRDefault="0027589F" w:rsidP="00C65815">
      <w:pPr>
        <w:pStyle w:val="ListParagraph"/>
        <w:numPr>
          <w:ilvl w:val="0"/>
          <w:numId w:val="5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Increasing the number of officers will make it possible to provide better services from other banks.</w:t>
      </w:r>
    </w:p>
    <w:p w14:paraId="623AE084" w14:textId="77777777" w:rsidR="001A4BC0" w:rsidRPr="0017767C" w:rsidRDefault="001A4BC0" w:rsidP="00C65815">
      <w:pPr>
        <w:pStyle w:val="ListParagraph"/>
        <w:numPr>
          <w:ilvl w:val="0"/>
          <w:numId w:val="5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Increasing marketing will make it more possible to attract people.</w:t>
      </w:r>
    </w:p>
    <w:p w14:paraId="07C40C49" w14:textId="77777777" w:rsidR="001A4BC0" w:rsidRPr="0017767C" w:rsidRDefault="001A4BC0" w:rsidP="00C65815">
      <w:pPr>
        <w:pStyle w:val="ListParagraph"/>
        <w:numPr>
          <w:ilvl w:val="0"/>
          <w:numId w:val="5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Paying cheques to customers as soon as the account is opened will further increase the number of </w:t>
      </w:r>
      <w:proofErr w:type="gramStart"/>
      <w:r w:rsidRPr="0017767C">
        <w:rPr>
          <w:rFonts w:ascii="Times New Roman" w:hAnsi="Times New Roman" w:cs="Times New Roman"/>
        </w:rPr>
        <w:t>transaction</w:t>
      </w:r>
      <w:proofErr w:type="gramEnd"/>
      <w:r w:rsidRPr="0017767C">
        <w:rPr>
          <w:rFonts w:ascii="Times New Roman" w:hAnsi="Times New Roman" w:cs="Times New Roman"/>
        </w:rPr>
        <w:t>.</w:t>
      </w:r>
    </w:p>
    <w:p w14:paraId="07180851" w14:textId="77777777" w:rsidR="001A4BC0" w:rsidRPr="0017767C" w:rsidRDefault="00E30FE2" w:rsidP="00C65815">
      <w:pPr>
        <w:pStyle w:val="ListParagraph"/>
        <w:numPr>
          <w:ilvl w:val="0"/>
          <w:numId w:val="54"/>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Connecting to the Foreign Exchange Department will create a good image and also increasing customers in this branch.</w:t>
      </w:r>
    </w:p>
    <w:p w14:paraId="4003BCF4" w14:textId="77777777" w:rsidR="001A4BC0" w:rsidRPr="0017767C" w:rsidRDefault="001A4BC0" w:rsidP="001A4BC0">
      <w:pPr>
        <w:autoSpaceDE w:val="0"/>
        <w:autoSpaceDN w:val="0"/>
        <w:adjustRightInd w:val="0"/>
        <w:spacing w:after="0" w:line="360" w:lineRule="auto"/>
        <w:rPr>
          <w:rFonts w:ascii="Times New Roman" w:hAnsi="Times New Roman" w:cs="Times New Roman"/>
        </w:rPr>
      </w:pPr>
    </w:p>
    <w:p w14:paraId="6A74B8F3" w14:textId="77777777" w:rsidR="00AC41C8" w:rsidRPr="0017767C" w:rsidRDefault="00AC41C8" w:rsidP="001A4BC0">
      <w:pPr>
        <w:autoSpaceDE w:val="0"/>
        <w:autoSpaceDN w:val="0"/>
        <w:adjustRightInd w:val="0"/>
        <w:spacing w:after="0" w:line="360" w:lineRule="auto"/>
        <w:rPr>
          <w:rFonts w:ascii="Times New Roman" w:hAnsi="Times New Roman" w:cs="Times New Roman"/>
        </w:rPr>
      </w:pPr>
    </w:p>
    <w:p w14:paraId="1AE83A17" w14:textId="77777777" w:rsidR="00AC41C8" w:rsidRPr="0017767C" w:rsidRDefault="00AC41C8" w:rsidP="001A4BC0">
      <w:pPr>
        <w:autoSpaceDE w:val="0"/>
        <w:autoSpaceDN w:val="0"/>
        <w:adjustRightInd w:val="0"/>
        <w:spacing w:after="0" w:line="360" w:lineRule="auto"/>
        <w:rPr>
          <w:rFonts w:ascii="Times New Roman" w:hAnsi="Times New Roman" w:cs="Times New Roman"/>
        </w:rPr>
      </w:pPr>
    </w:p>
    <w:p w14:paraId="5A0948D7" w14:textId="77777777" w:rsidR="001A4BC0" w:rsidRPr="0017767C" w:rsidRDefault="001A4BC0" w:rsidP="001A4BC0">
      <w:pPr>
        <w:autoSpaceDE w:val="0"/>
        <w:autoSpaceDN w:val="0"/>
        <w:adjustRightInd w:val="0"/>
        <w:spacing w:after="0" w:line="360" w:lineRule="auto"/>
        <w:rPr>
          <w:rFonts w:ascii="Times New Roman" w:hAnsi="Times New Roman" w:cs="Times New Roman"/>
          <w:u w:val="single"/>
        </w:rPr>
      </w:pPr>
      <w:r w:rsidRPr="0017767C">
        <w:rPr>
          <w:rFonts w:ascii="Times New Roman" w:hAnsi="Times New Roman" w:cs="Times New Roman"/>
          <w:b/>
          <w:bCs/>
          <w:u w:val="single"/>
        </w:rPr>
        <w:t>Threats of NBL:</w:t>
      </w:r>
    </w:p>
    <w:p w14:paraId="313C3AB2" w14:textId="77777777" w:rsidR="001F5952" w:rsidRPr="0017767C" w:rsidRDefault="001F5952" w:rsidP="000A5871">
      <w:pPr>
        <w:autoSpaceDE w:val="0"/>
        <w:autoSpaceDN w:val="0"/>
        <w:adjustRightInd w:val="0"/>
        <w:spacing w:after="0" w:line="360" w:lineRule="auto"/>
        <w:rPr>
          <w:rFonts w:ascii="Times New Roman" w:hAnsi="Times New Roman" w:cs="Times New Roman"/>
        </w:rPr>
      </w:pPr>
    </w:p>
    <w:p w14:paraId="6EA4894A" w14:textId="77777777" w:rsidR="001A4BC0" w:rsidRPr="0017767C" w:rsidRDefault="001A4BC0" w:rsidP="00C65815">
      <w:pPr>
        <w:pStyle w:val="ListParagraph"/>
        <w:numPr>
          <w:ilvl w:val="0"/>
          <w:numId w:val="5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In the meantime, all the commercial banks in the country have increased their focus on customer service</w:t>
      </w:r>
    </w:p>
    <w:p w14:paraId="3933D8CA" w14:textId="77777777" w:rsidR="00E30FE2" w:rsidRPr="0017767C" w:rsidRDefault="00E30FE2" w:rsidP="00C65815">
      <w:pPr>
        <w:pStyle w:val="ListParagraph"/>
        <w:numPr>
          <w:ilvl w:val="0"/>
          <w:numId w:val="5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Overall liquidity fluctuations in the money market </w:t>
      </w:r>
      <w:proofErr w:type="gramStart"/>
      <w:r w:rsidRPr="0017767C">
        <w:rPr>
          <w:rFonts w:ascii="Times New Roman" w:hAnsi="Times New Roman" w:cs="Times New Roman"/>
        </w:rPr>
        <w:t>is</w:t>
      </w:r>
      <w:proofErr w:type="gramEnd"/>
      <w:r w:rsidRPr="0017767C">
        <w:rPr>
          <w:rFonts w:ascii="Times New Roman" w:hAnsi="Times New Roman" w:cs="Times New Roman"/>
        </w:rPr>
        <w:t xml:space="preserve"> one of the worst aspects.</w:t>
      </w:r>
    </w:p>
    <w:p w14:paraId="15108F6F" w14:textId="77777777" w:rsidR="00E30FE2" w:rsidRPr="0017767C" w:rsidRDefault="00E30FE2" w:rsidP="00C65815">
      <w:pPr>
        <w:pStyle w:val="ListParagraph"/>
        <w:numPr>
          <w:ilvl w:val="0"/>
          <w:numId w:val="5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If any bank opens a foreign exchange department here, the number of customers may decrease here.</w:t>
      </w:r>
    </w:p>
    <w:p w14:paraId="375B44D4" w14:textId="77777777" w:rsidR="00E30FE2" w:rsidRPr="0017767C" w:rsidRDefault="00E30FE2" w:rsidP="00C65815">
      <w:pPr>
        <w:pStyle w:val="ListParagraph"/>
        <w:numPr>
          <w:ilvl w:val="0"/>
          <w:numId w:val="5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 charges for various facilities of this bank from the competitor are comparatively a little higher.</w:t>
      </w:r>
    </w:p>
    <w:p w14:paraId="436C5900" w14:textId="77777777" w:rsidR="00E30FE2" w:rsidRPr="0017767C" w:rsidRDefault="00B561F2" w:rsidP="00C65815">
      <w:pPr>
        <w:pStyle w:val="ListParagraph"/>
        <w:numPr>
          <w:ilvl w:val="0"/>
          <w:numId w:val="55"/>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There is a risk of financial loss if the loan is not properly verified.</w:t>
      </w:r>
    </w:p>
    <w:p w14:paraId="2E9F22A1" w14:textId="77777777" w:rsidR="008B78A1" w:rsidRDefault="008B78A1" w:rsidP="008B78A1">
      <w:pPr>
        <w:autoSpaceDE w:val="0"/>
        <w:autoSpaceDN w:val="0"/>
        <w:adjustRightInd w:val="0"/>
        <w:spacing w:after="0" w:line="360" w:lineRule="auto"/>
        <w:rPr>
          <w:rFonts w:ascii="Times New Roman" w:hAnsi="Times New Roman" w:cs="Times New Roman"/>
        </w:rPr>
      </w:pPr>
    </w:p>
    <w:p w14:paraId="2A0034DC" w14:textId="77777777" w:rsidR="008B78A1" w:rsidRDefault="008B78A1" w:rsidP="008B78A1">
      <w:pPr>
        <w:autoSpaceDE w:val="0"/>
        <w:autoSpaceDN w:val="0"/>
        <w:adjustRightInd w:val="0"/>
        <w:spacing w:after="0" w:line="360" w:lineRule="auto"/>
        <w:rPr>
          <w:rFonts w:ascii="Times New Roman" w:hAnsi="Times New Roman" w:cs="Times New Roman"/>
        </w:rPr>
      </w:pPr>
    </w:p>
    <w:p w14:paraId="64F8A281" w14:textId="77777777" w:rsidR="008B78A1" w:rsidRDefault="008B78A1" w:rsidP="008B78A1">
      <w:pPr>
        <w:autoSpaceDE w:val="0"/>
        <w:autoSpaceDN w:val="0"/>
        <w:adjustRightInd w:val="0"/>
        <w:spacing w:after="0" w:line="360" w:lineRule="auto"/>
        <w:rPr>
          <w:rFonts w:ascii="Times New Roman" w:hAnsi="Times New Roman" w:cs="Times New Roman"/>
        </w:rPr>
      </w:pPr>
    </w:p>
    <w:p w14:paraId="317F0CC0" w14:textId="77777777" w:rsidR="008B78A1" w:rsidRDefault="008B78A1" w:rsidP="008B78A1">
      <w:pPr>
        <w:autoSpaceDE w:val="0"/>
        <w:autoSpaceDN w:val="0"/>
        <w:adjustRightInd w:val="0"/>
        <w:spacing w:after="0" w:line="360" w:lineRule="auto"/>
        <w:rPr>
          <w:rFonts w:ascii="Times New Roman" w:hAnsi="Times New Roman" w:cs="Times New Roman"/>
        </w:rPr>
      </w:pPr>
    </w:p>
    <w:p w14:paraId="7218EC13" w14:textId="77777777" w:rsidR="008B78A1" w:rsidRDefault="008B78A1" w:rsidP="008B78A1">
      <w:pPr>
        <w:autoSpaceDE w:val="0"/>
        <w:autoSpaceDN w:val="0"/>
        <w:adjustRightInd w:val="0"/>
        <w:spacing w:after="0" w:line="360" w:lineRule="auto"/>
        <w:rPr>
          <w:rFonts w:ascii="Times New Roman" w:hAnsi="Times New Roman" w:cs="Times New Roman"/>
        </w:rPr>
      </w:pPr>
    </w:p>
    <w:p w14:paraId="41259C4C" w14:textId="77777777" w:rsidR="008B78A1" w:rsidRDefault="008B78A1" w:rsidP="008B78A1">
      <w:pPr>
        <w:autoSpaceDE w:val="0"/>
        <w:autoSpaceDN w:val="0"/>
        <w:adjustRightInd w:val="0"/>
        <w:spacing w:after="0" w:line="360" w:lineRule="auto"/>
        <w:rPr>
          <w:rFonts w:ascii="Times New Roman" w:hAnsi="Times New Roman" w:cs="Times New Roman"/>
        </w:rPr>
      </w:pPr>
    </w:p>
    <w:p w14:paraId="5AE9F224" w14:textId="77777777" w:rsidR="00961B11" w:rsidRPr="008B78A1" w:rsidRDefault="008B78A1" w:rsidP="008B78A1">
      <w:pPr>
        <w:autoSpaceDE w:val="0"/>
        <w:autoSpaceDN w:val="0"/>
        <w:adjustRightInd w:val="0"/>
        <w:spacing w:after="0" w:line="360" w:lineRule="auto"/>
        <w:rPr>
          <w:rFonts w:ascii="Times New Roman" w:hAnsi="Times New Roman" w:cs="Times New Roman"/>
          <w:b/>
          <w:sz w:val="28"/>
        </w:rPr>
      </w:pPr>
      <w:r w:rsidRPr="008B78A1">
        <w:rPr>
          <w:rFonts w:ascii="Times New Roman" w:hAnsi="Times New Roman" w:cs="Times New Roman"/>
          <w:b/>
          <w:sz w:val="28"/>
        </w:rPr>
        <w:lastRenderedPageBreak/>
        <w:t xml:space="preserve">8.2 </w:t>
      </w:r>
      <w:r w:rsidR="00961B11" w:rsidRPr="008B78A1">
        <w:rPr>
          <w:rFonts w:ascii="Times New Roman" w:hAnsi="Times New Roman" w:cs="Times New Roman"/>
          <w:b/>
          <w:sz w:val="28"/>
        </w:rPr>
        <w:t>General Banking using online platform</w:t>
      </w:r>
    </w:p>
    <w:p w14:paraId="5BFB2372" w14:textId="77777777" w:rsidR="00B7412B" w:rsidRPr="0017767C" w:rsidRDefault="00B7412B" w:rsidP="000A5871">
      <w:pPr>
        <w:autoSpaceDE w:val="0"/>
        <w:autoSpaceDN w:val="0"/>
        <w:adjustRightInd w:val="0"/>
        <w:spacing w:after="0" w:line="360" w:lineRule="auto"/>
        <w:rPr>
          <w:rFonts w:ascii="Times New Roman" w:hAnsi="Times New Roman" w:cs="Times New Roman"/>
          <w:b/>
          <w:u w:val="single"/>
        </w:rPr>
      </w:pPr>
    </w:p>
    <w:p w14:paraId="4C8BBA7C" w14:textId="77777777" w:rsidR="00961B11" w:rsidRPr="0017767C" w:rsidRDefault="00961B11" w:rsidP="000A587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Adding an online platform to banking is a revolutionary step that helps ordinary people to easily complete their banking transactions from the comfort of their own place.</w:t>
      </w:r>
      <w:r w:rsidR="006765DC" w:rsidRPr="0017767C">
        <w:rPr>
          <w:rFonts w:ascii="Times New Roman" w:hAnsi="Times New Roman" w:cs="Times New Roman"/>
        </w:rPr>
        <w:t xml:space="preserve"> Most of the banks in Bangladesh have already started providing this online service to their clients. National Bank needs to make a significant dent in this competitive race. But National Bank has not yet played a significant role in providing online services to its clients so they are still trying. They haven’t created their bank apps yet. </w:t>
      </w:r>
      <w:r w:rsidR="00FA5EBF" w:rsidRPr="0017767C">
        <w:rPr>
          <w:rFonts w:ascii="Times New Roman" w:hAnsi="Times New Roman" w:cs="Times New Roman"/>
        </w:rPr>
        <w:t xml:space="preserve">This reduces both customer’s time and </w:t>
      </w:r>
      <w:proofErr w:type="spellStart"/>
      <w:r w:rsidR="00FA5EBF" w:rsidRPr="0017767C">
        <w:rPr>
          <w:rFonts w:ascii="Times New Roman" w:hAnsi="Times New Roman" w:cs="Times New Roman"/>
        </w:rPr>
        <w:t>labour</w:t>
      </w:r>
      <w:proofErr w:type="spellEnd"/>
      <w:r w:rsidR="00FA5EBF" w:rsidRPr="0017767C">
        <w:rPr>
          <w:rFonts w:ascii="Times New Roman" w:hAnsi="Times New Roman" w:cs="Times New Roman"/>
        </w:rPr>
        <w:t>. They get e-banking facility from anywhere in the country.</w:t>
      </w:r>
    </w:p>
    <w:p w14:paraId="277DFA5E" w14:textId="77777777" w:rsidR="00FA5EBF" w:rsidRPr="0017767C" w:rsidRDefault="00FA5EBF" w:rsidP="000A5871">
      <w:pPr>
        <w:autoSpaceDE w:val="0"/>
        <w:autoSpaceDN w:val="0"/>
        <w:adjustRightInd w:val="0"/>
        <w:spacing w:after="0" w:line="360" w:lineRule="auto"/>
        <w:rPr>
          <w:rFonts w:ascii="Times New Roman" w:hAnsi="Times New Roman" w:cs="Times New Roman"/>
        </w:rPr>
      </w:pPr>
    </w:p>
    <w:p w14:paraId="26FAC164" w14:textId="77777777" w:rsidR="00FA5EBF" w:rsidRPr="0017767C" w:rsidRDefault="00FA5EBF" w:rsidP="000A5871">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Improvement areas of online General Banking:</w:t>
      </w:r>
    </w:p>
    <w:p w14:paraId="7CD9D99D" w14:textId="77777777" w:rsidR="00FA5EBF" w:rsidRPr="0017767C" w:rsidRDefault="00FA5EBF" w:rsidP="000A5871">
      <w:pPr>
        <w:autoSpaceDE w:val="0"/>
        <w:autoSpaceDN w:val="0"/>
        <w:adjustRightInd w:val="0"/>
        <w:spacing w:after="0" w:line="360" w:lineRule="auto"/>
        <w:rPr>
          <w:rFonts w:ascii="Times New Roman" w:hAnsi="Times New Roman" w:cs="Times New Roman"/>
          <w:b/>
          <w:u w:val="single"/>
        </w:rPr>
      </w:pPr>
    </w:p>
    <w:p w14:paraId="4C7E5665" w14:textId="77777777" w:rsidR="002677A0" w:rsidRPr="0017767C" w:rsidRDefault="002677A0" w:rsidP="000A5871">
      <w:pPr>
        <w:autoSpaceDE w:val="0"/>
        <w:autoSpaceDN w:val="0"/>
        <w:adjustRightInd w:val="0"/>
        <w:spacing w:after="0" w:line="360" w:lineRule="auto"/>
        <w:rPr>
          <w:rFonts w:ascii="Times New Roman" w:hAnsi="Times New Roman" w:cs="Times New Roman"/>
          <w:b/>
          <w:u w:val="single"/>
        </w:rPr>
      </w:pPr>
    </w:p>
    <w:p w14:paraId="25C52BFF" w14:textId="77777777" w:rsidR="00FA5EBF" w:rsidRPr="0017767C" w:rsidRDefault="00FA5EBF" w:rsidP="000A5871">
      <w:p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There are some positive aspects of online service delivery and on the other </w:t>
      </w:r>
      <w:proofErr w:type="spellStart"/>
      <w:r w:rsidRPr="0017767C">
        <w:rPr>
          <w:rFonts w:ascii="Times New Roman" w:hAnsi="Times New Roman" w:cs="Times New Roman"/>
        </w:rPr>
        <w:t>ahnd</w:t>
      </w:r>
      <w:proofErr w:type="spellEnd"/>
      <w:r w:rsidRPr="0017767C">
        <w:rPr>
          <w:rFonts w:ascii="Times New Roman" w:hAnsi="Times New Roman" w:cs="Times New Roman"/>
        </w:rPr>
        <w:t xml:space="preserve"> there are some weaknesses that the channels that they have to go through to get customer </w:t>
      </w:r>
      <w:proofErr w:type="spellStart"/>
      <w:r w:rsidRPr="0017767C">
        <w:rPr>
          <w:rFonts w:ascii="Times New Roman" w:hAnsi="Times New Roman" w:cs="Times New Roman"/>
        </w:rPr>
        <w:t>satisfation</w:t>
      </w:r>
      <w:proofErr w:type="spellEnd"/>
      <w:r w:rsidRPr="0017767C">
        <w:rPr>
          <w:rFonts w:ascii="Times New Roman" w:hAnsi="Times New Roman" w:cs="Times New Roman"/>
        </w:rPr>
        <w:t xml:space="preserve"> are given below –</w:t>
      </w:r>
    </w:p>
    <w:p w14:paraId="18359E2C" w14:textId="77777777" w:rsidR="00FA5EBF" w:rsidRPr="0017767C" w:rsidRDefault="00FA5EBF" w:rsidP="00C65815">
      <w:pPr>
        <w:pStyle w:val="ListParagraph"/>
        <w:numPr>
          <w:ilvl w:val="0"/>
          <w:numId w:val="5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Sometimes their servers are down due to technical issues that prevent them from accessing their account.</w:t>
      </w:r>
    </w:p>
    <w:p w14:paraId="5C01AADD" w14:textId="77777777" w:rsidR="00FA5EBF" w:rsidRPr="0017767C" w:rsidRDefault="00B7412B" w:rsidP="00C65815">
      <w:pPr>
        <w:pStyle w:val="ListParagraph"/>
        <w:numPr>
          <w:ilvl w:val="0"/>
          <w:numId w:val="5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Customers have to use ATM booths to withdraw or cash out but it is often not available in many places. Even through ATM booths are </w:t>
      </w:r>
      <w:proofErr w:type="spellStart"/>
      <w:r w:rsidRPr="0017767C">
        <w:rPr>
          <w:rFonts w:ascii="Times New Roman" w:hAnsi="Times New Roman" w:cs="Times New Roman"/>
        </w:rPr>
        <w:t>availble</w:t>
      </w:r>
      <w:proofErr w:type="spellEnd"/>
      <w:r w:rsidRPr="0017767C">
        <w:rPr>
          <w:rFonts w:ascii="Times New Roman" w:hAnsi="Times New Roman" w:cs="Times New Roman"/>
        </w:rPr>
        <w:t xml:space="preserve"> in many places the services </w:t>
      </w:r>
      <w:proofErr w:type="gramStart"/>
      <w:r w:rsidRPr="0017767C">
        <w:rPr>
          <w:rFonts w:ascii="Times New Roman" w:hAnsi="Times New Roman" w:cs="Times New Roman"/>
        </w:rPr>
        <w:t>is</w:t>
      </w:r>
      <w:proofErr w:type="gramEnd"/>
      <w:r w:rsidRPr="0017767C">
        <w:rPr>
          <w:rFonts w:ascii="Times New Roman" w:hAnsi="Times New Roman" w:cs="Times New Roman"/>
        </w:rPr>
        <w:t xml:space="preserve"> not available properly due to online problems.</w:t>
      </w:r>
    </w:p>
    <w:p w14:paraId="4704D8EB" w14:textId="77777777" w:rsidR="00B7412B" w:rsidRPr="0017767C" w:rsidRDefault="00B7412B" w:rsidP="00C65815">
      <w:pPr>
        <w:pStyle w:val="ListParagraph"/>
        <w:numPr>
          <w:ilvl w:val="0"/>
          <w:numId w:val="56"/>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The most common and serious problems with online platforms is being hacked. Although this problem is not common, everyone needs to be aware of this weakness.</w:t>
      </w:r>
    </w:p>
    <w:p w14:paraId="20029A25" w14:textId="77777777" w:rsidR="00B7412B" w:rsidRPr="0017767C" w:rsidRDefault="00B7412B" w:rsidP="00B7412B">
      <w:pPr>
        <w:autoSpaceDE w:val="0"/>
        <w:autoSpaceDN w:val="0"/>
        <w:adjustRightInd w:val="0"/>
        <w:spacing w:after="0" w:line="360" w:lineRule="auto"/>
        <w:rPr>
          <w:rFonts w:ascii="Times New Roman" w:hAnsi="Times New Roman" w:cs="Times New Roman"/>
        </w:rPr>
      </w:pPr>
    </w:p>
    <w:p w14:paraId="1EE05110" w14:textId="77777777" w:rsidR="00B7412B" w:rsidRPr="0017767C" w:rsidRDefault="00B7412B" w:rsidP="00B7412B">
      <w:pPr>
        <w:autoSpaceDE w:val="0"/>
        <w:autoSpaceDN w:val="0"/>
        <w:adjustRightInd w:val="0"/>
        <w:spacing w:after="0" w:line="360" w:lineRule="auto"/>
        <w:rPr>
          <w:rFonts w:ascii="Times New Roman" w:hAnsi="Times New Roman" w:cs="Times New Roman"/>
        </w:rPr>
      </w:pPr>
    </w:p>
    <w:p w14:paraId="1E92A191" w14:textId="77777777" w:rsidR="006765DC" w:rsidRPr="0017767C" w:rsidRDefault="00B7412B" w:rsidP="000A5871">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Suggestions to improve the weakness</w:t>
      </w:r>
    </w:p>
    <w:p w14:paraId="7A4CE77A" w14:textId="77777777" w:rsidR="006765DC" w:rsidRPr="0017767C" w:rsidRDefault="006765DC" w:rsidP="000A5871">
      <w:pPr>
        <w:autoSpaceDE w:val="0"/>
        <w:autoSpaceDN w:val="0"/>
        <w:adjustRightInd w:val="0"/>
        <w:spacing w:after="0" w:line="360" w:lineRule="auto"/>
        <w:rPr>
          <w:rFonts w:ascii="Times New Roman" w:hAnsi="Times New Roman" w:cs="Times New Roman"/>
        </w:rPr>
      </w:pPr>
    </w:p>
    <w:p w14:paraId="73592F2D" w14:textId="77777777" w:rsidR="00B7412B" w:rsidRPr="0017767C" w:rsidRDefault="00B7412B" w:rsidP="000A5871">
      <w:pPr>
        <w:autoSpaceDE w:val="0"/>
        <w:autoSpaceDN w:val="0"/>
        <w:adjustRightInd w:val="0"/>
        <w:spacing w:after="0" w:line="360" w:lineRule="auto"/>
        <w:rPr>
          <w:rFonts w:ascii="Times New Roman" w:hAnsi="Times New Roman" w:cs="Times New Roman"/>
        </w:rPr>
      </w:pPr>
    </w:p>
    <w:p w14:paraId="3F73B4ED" w14:textId="77777777" w:rsidR="002677A0" w:rsidRPr="0017767C" w:rsidRDefault="00B7412B" w:rsidP="00C65815">
      <w:pPr>
        <w:pStyle w:val="ListParagraph"/>
        <w:numPr>
          <w:ilvl w:val="0"/>
          <w:numId w:val="5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Server down is a big issue for any bank as it is a financial loss which makes it difficult for </w:t>
      </w:r>
      <w:r w:rsidR="002677A0" w:rsidRPr="0017767C">
        <w:rPr>
          <w:rFonts w:ascii="Times New Roman" w:hAnsi="Times New Roman" w:cs="Times New Roman"/>
        </w:rPr>
        <w:t>the customer to trans</w:t>
      </w:r>
      <w:r w:rsidRPr="0017767C">
        <w:rPr>
          <w:rFonts w:ascii="Times New Roman" w:hAnsi="Times New Roman" w:cs="Times New Roman"/>
        </w:rPr>
        <w:t>action at the same time.</w:t>
      </w:r>
      <w:r w:rsidR="002677A0" w:rsidRPr="0017767C">
        <w:rPr>
          <w:rFonts w:ascii="Times New Roman" w:hAnsi="Times New Roman" w:cs="Times New Roman"/>
        </w:rPr>
        <w:t xml:space="preserve"> It creates customers </w:t>
      </w:r>
      <w:proofErr w:type="spellStart"/>
      <w:r w:rsidR="002677A0" w:rsidRPr="0017767C">
        <w:rPr>
          <w:rFonts w:ascii="Times New Roman" w:hAnsi="Times New Roman" w:cs="Times New Roman"/>
        </w:rPr>
        <w:t>disatisfaction</w:t>
      </w:r>
      <w:proofErr w:type="spellEnd"/>
      <w:r w:rsidR="002677A0" w:rsidRPr="0017767C">
        <w:rPr>
          <w:rFonts w:ascii="Times New Roman" w:hAnsi="Times New Roman" w:cs="Times New Roman"/>
        </w:rPr>
        <w:t xml:space="preserve"> and there is a possibility of losing the customers. </w:t>
      </w:r>
      <w:proofErr w:type="gramStart"/>
      <w:r w:rsidR="002677A0" w:rsidRPr="0017767C">
        <w:rPr>
          <w:rFonts w:ascii="Times New Roman" w:hAnsi="Times New Roman" w:cs="Times New Roman"/>
        </w:rPr>
        <w:t>Therefore</w:t>
      </w:r>
      <w:proofErr w:type="gramEnd"/>
      <w:r w:rsidR="002677A0" w:rsidRPr="0017767C">
        <w:rPr>
          <w:rFonts w:ascii="Times New Roman" w:hAnsi="Times New Roman" w:cs="Times New Roman"/>
        </w:rPr>
        <w:t xml:space="preserve"> they need to further develop the structural design of the server so that such problems do not happen in the future. </w:t>
      </w:r>
    </w:p>
    <w:p w14:paraId="54F0D15F" w14:textId="77777777" w:rsidR="00F417B4" w:rsidRPr="0017767C" w:rsidRDefault="002677A0" w:rsidP="00C65815">
      <w:pPr>
        <w:pStyle w:val="ListParagraph"/>
        <w:numPr>
          <w:ilvl w:val="0"/>
          <w:numId w:val="5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National Bank needs to create its own app which is very user friendly. </w:t>
      </w:r>
    </w:p>
    <w:p w14:paraId="359D0B38" w14:textId="77777777" w:rsidR="002677A0" w:rsidRPr="0017767C" w:rsidRDefault="002677A0" w:rsidP="00C65815">
      <w:pPr>
        <w:pStyle w:val="ListParagraph"/>
        <w:numPr>
          <w:ilvl w:val="0"/>
          <w:numId w:val="57"/>
        </w:numPr>
        <w:autoSpaceDE w:val="0"/>
        <w:autoSpaceDN w:val="0"/>
        <w:adjustRightInd w:val="0"/>
        <w:spacing w:after="0" w:line="360" w:lineRule="auto"/>
        <w:rPr>
          <w:rFonts w:ascii="Times New Roman" w:hAnsi="Times New Roman" w:cs="Times New Roman"/>
        </w:rPr>
      </w:pPr>
      <w:r w:rsidRPr="0017767C">
        <w:rPr>
          <w:rFonts w:ascii="Times New Roman" w:hAnsi="Times New Roman" w:cs="Times New Roman"/>
        </w:rPr>
        <w:t xml:space="preserve">The availability of ATM booths should be further </w:t>
      </w:r>
      <w:proofErr w:type="gramStart"/>
      <w:r w:rsidRPr="0017767C">
        <w:rPr>
          <w:rFonts w:ascii="Times New Roman" w:hAnsi="Times New Roman" w:cs="Times New Roman"/>
        </w:rPr>
        <w:t>enhances</w:t>
      </w:r>
      <w:proofErr w:type="gramEnd"/>
      <w:r w:rsidRPr="0017767C">
        <w:rPr>
          <w:rFonts w:ascii="Times New Roman" w:hAnsi="Times New Roman" w:cs="Times New Roman"/>
        </w:rPr>
        <w:t xml:space="preserve"> so that they are easily </w:t>
      </w:r>
      <w:proofErr w:type="spellStart"/>
      <w:r w:rsidRPr="0017767C">
        <w:rPr>
          <w:rFonts w:ascii="Times New Roman" w:hAnsi="Times New Roman" w:cs="Times New Roman"/>
        </w:rPr>
        <w:t>availble</w:t>
      </w:r>
      <w:proofErr w:type="spellEnd"/>
      <w:r w:rsidRPr="0017767C">
        <w:rPr>
          <w:rFonts w:ascii="Times New Roman" w:hAnsi="Times New Roman" w:cs="Times New Roman"/>
        </w:rPr>
        <w:t xml:space="preserve"> in the small and large grocery shops or </w:t>
      </w:r>
      <w:proofErr w:type="spellStart"/>
      <w:r w:rsidRPr="0017767C">
        <w:rPr>
          <w:rFonts w:ascii="Times New Roman" w:hAnsi="Times New Roman" w:cs="Times New Roman"/>
        </w:rPr>
        <w:t>shoppong</w:t>
      </w:r>
      <w:proofErr w:type="spellEnd"/>
      <w:r w:rsidRPr="0017767C">
        <w:rPr>
          <w:rFonts w:ascii="Times New Roman" w:hAnsi="Times New Roman" w:cs="Times New Roman"/>
        </w:rPr>
        <w:t xml:space="preserve"> malls or commercial buildings.</w:t>
      </w:r>
    </w:p>
    <w:p w14:paraId="64C437C9" w14:textId="77777777" w:rsidR="00F4065E" w:rsidRDefault="00F4065E" w:rsidP="00F4065E">
      <w:pPr>
        <w:autoSpaceDE w:val="0"/>
        <w:autoSpaceDN w:val="0"/>
        <w:adjustRightInd w:val="0"/>
        <w:spacing w:after="0" w:line="360" w:lineRule="auto"/>
        <w:rPr>
          <w:rFonts w:ascii="Times New Roman" w:hAnsi="Times New Roman" w:cs="Times New Roman"/>
        </w:rPr>
      </w:pPr>
    </w:p>
    <w:p w14:paraId="569D0F0E" w14:textId="77777777" w:rsidR="004E2435" w:rsidRDefault="004E2435" w:rsidP="004E2435">
      <w:pPr>
        <w:autoSpaceDE w:val="0"/>
        <w:autoSpaceDN w:val="0"/>
        <w:adjustRightInd w:val="0"/>
        <w:spacing w:after="0" w:line="360" w:lineRule="auto"/>
        <w:rPr>
          <w:rFonts w:ascii="Times New Roman" w:hAnsi="Times New Roman" w:cs="Times New Roman"/>
        </w:rPr>
      </w:pPr>
    </w:p>
    <w:tbl>
      <w:tblPr>
        <w:tblStyle w:val="TableGrid0"/>
        <w:tblW w:w="10293" w:type="dxa"/>
        <w:tblLook w:val="04A0" w:firstRow="1" w:lastRow="0" w:firstColumn="1" w:lastColumn="0" w:noHBand="0" w:noVBand="1"/>
      </w:tblPr>
      <w:tblGrid>
        <w:gridCol w:w="10293"/>
      </w:tblGrid>
      <w:tr w:rsidR="006B2756" w14:paraId="521596EB" w14:textId="77777777" w:rsidTr="006B2756">
        <w:trPr>
          <w:trHeight w:val="1670"/>
        </w:trPr>
        <w:tc>
          <w:tcPr>
            <w:tcW w:w="10293" w:type="dxa"/>
            <w:shd w:val="clear" w:color="auto" w:fill="B4C6E7" w:themeFill="accent5" w:themeFillTint="66"/>
          </w:tcPr>
          <w:p w14:paraId="625781A6" w14:textId="77777777" w:rsidR="006B2756" w:rsidRPr="006B2756" w:rsidRDefault="006B2756" w:rsidP="006B2756">
            <w:pPr>
              <w:autoSpaceDE w:val="0"/>
              <w:autoSpaceDN w:val="0"/>
              <w:adjustRightInd w:val="0"/>
              <w:spacing w:before="240" w:line="360" w:lineRule="auto"/>
              <w:jc w:val="center"/>
              <w:rPr>
                <w:rFonts w:ascii="Times New Roman" w:hAnsi="Times New Roman" w:cs="Times New Roman"/>
                <w:b/>
              </w:rPr>
            </w:pPr>
            <w:r w:rsidRPr="006B2756">
              <w:rPr>
                <w:rFonts w:ascii="Times New Roman" w:hAnsi="Times New Roman" w:cs="Times New Roman"/>
                <w:b/>
                <w:sz w:val="44"/>
              </w:rPr>
              <w:t>CHAPTER – 9</w:t>
            </w:r>
          </w:p>
        </w:tc>
      </w:tr>
      <w:tr w:rsidR="006B2756" w14:paraId="0990108B" w14:textId="77777777" w:rsidTr="006B2756">
        <w:trPr>
          <w:trHeight w:val="7378"/>
        </w:trPr>
        <w:tc>
          <w:tcPr>
            <w:tcW w:w="10293" w:type="dxa"/>
          </w:tcPr>
          <w:p w14:paraId="214B9881" w14:textId="77777777" w:rsidR="006B2756" w:rsidRDefault="006B2756" w:rsidP="004E2435">
            <w:pPr>
              <w:autoSpaceDE w:val="0"/>
              <w:autoSpaceDN w:val="0"/>
              <w:adjustRightInd w:val="0"/>
              <w:spacing w:line="360" w:lineRule="auto"/>
              <w:rPr>
                <w:rFonts w:ascii="Times New Roman" w:hAnsi="Times New Roman" w:cs="Times New Roman"/>
              </w:rPr>
            </w:pPr>
          </w:p>
          <w:p w14:paraId="6C264C40" w14:textId="77777777" w:rsidR="006B2756" w:rsidRDefault="006B2756" w:rsidP="004E2435">
            <w:pPr>
              <w:autoSpaceDE w:val="0"/>
              <w:autoSpaceDN w:val="0"/>
              <w:adjustRightInd w:val="0"/>
              <w:spacing w:line="360" w:lineRule="auto"/>
              <w:rPr>
                <w:rFonts w:ascii="Times New Roman" w:hAnsi="Times New Roman" w:cs="Times New Roman"/>
              </w:rPr>
            </w:pPr>
          </w:p>
          <w:p w14:paraId="144826B8" w14:textId="77777777" w:rsidR="006B2756" w:rsidRDefault="006B2756" w:rsidP="004E2435">
            <w:pPr>
              <w:autoSpaceDE w:val="0"/>
              <w:autoSpaceDN w:val="0"/>
              <w:adjustRightInd w:val="0"/>
              <w:spacing w:line="360" w:lineRule="auto"/>
              <w:rPr>
                <w:rFonts w:ascii="Times New Roman" w:hAnsi="Times New Roman" w:cs="Times New Roman"/>
                <w:b/>
                <w:bCs/>
                <w:sz w:val="40"/>
                <w:szCs w:val="24"/>
              </w:rPr>
            </w:pPr>
            <w:r>
              <w:rPr>
                <w:rFonts w:ascii="Times New Roman" w:hAnsi="Times New Roman" w:cs="Times New Roman"/>
              </w:rPr>
              <w:t xml:space="preserve">   </w:t>
            </w:r>
            <w:r w:rsidRPr="006B2756">
              <w:rPr>
                <w:rFonts w:ascii="Times New Roman" w:hAnsi="Times New Roman" w:cs="Times New Roman"/>
                <w:b/>
                <w:bCs/>
                <w:sz w:val="40"/>
                <w:szCs w:val="24"/>
              </w:rPr>
              <w:t>Conclusion and Recommendation</w:t>
            </w:r>
          </w:p>
          <w:p w14:paraId="2F0210E0" w14:textId="77777777" w:rsidR="006B2756" w:rsidRDefault="006B2756" w:rsidP="004E2435">
            <w:pPr>
              <w:autoSpaceDE w:val="0"/>
              <w:autoSpaceDN w:val="0"/>
              <w:adjustRightInd w:val="0"/>
              <w:spacing w:line="360" w:lineRule="auto"/>
              <w:rPr>
                <w:rFonts w:ascii="Times New Roman" w:hAnsi="Times New Roman" w:cs="Times New Roman"/>
                <w:b/>
                <w:bCs/>
                <w:sz w:val="40"/>
                <w:szCs w:val="24"/>
              </w:rPr>
            </w:pPr>
          </w:p>
          <w:p w14:paraId="7D4E2568" w14:textId="77777777" w:rsidR="006B2756" w:rsidRPr="006B2756" w:rsidRDefault="006B2756" w:rsidP="00C65815">
            <w:pPr>
              <w:pStyle w:val="ListParagraph"/>
              <w:numPr>
                <w:ilvl w:val="1"/>
                <w:numId w:val="72"/>
              </w:numPr>
              <w:autoSpaceDE w:val="0"/>
              <w:autoSpaceDN w:val="0"/>
              <w:adjustRightInd w:val="0"/>
              <w:spacing w:line="480" w:lineRule="auto"/>
              <w:rPr>
                <w:rFonts w:ascii="Times New Roman" w:hAnsi="Times New Roman" w:cs="Times New Roman"/>
                <w:sz w:val="28"/>
              </w:rPr>
            </w:pPr>
            <w:r w:rsidRPr="006B2756">
              <w:rPr>
                <w:rFonts w:ascii="Times New Roman" w:hAnsi="Times New Roman" w:cs="Times New Roman"/>
                <w:sz w:val="32"/>
                <w:szCs w:val="24"/>
              </w:rPr>
              <w:t>Experience</w:t>
            </w:r>
          </w:p>
          <w:p w14:paraId="39FE0449" w14:textId="77777777" w:rsidR="006B2756" w:rsidRPr="006B2756" w:rsidRDefault="006B2756" w:rsidP="00C65815">
            <w:pPr>
              <w:pStyle w:val="ListParagraph"/>
              <w:numPr>
                <w:ilvl w:val="0"/>
                <w:numId w:val="72"/>
              </w:numPr>
              <w:autoSpaceDE w:val="0"/>
              <w:autoSpaceDN w:val="0"/>
              <w:adjustRightInd w:val="0"/>
              <w:spacing w:line="480" w:lineRule="auto"/>
              <w:rPr>
                <w:rFonts w:ascii="Times New Roman" w:hAnsi="Times New Roman" w:cs="Times New Roman"/>
                <w:sz w:val="28"/>
              </w:rPr>
            </w:pPr>
            <w:r w:rsidRPr="006B2756">
              <w:rPr>
                <w:rFonts w:ascii="Times New Roman" w:hAnsi="Times New Roman" w:cs="Times New Roman"/>
                <w:sz w:val="32"/>
                <w:szCs w:val="24"/>
              </w:rPr>
              <w:t xml:space="preserve">Findings and </w:t>
            </w:r>
            <w:proofErr w:type="spellStart"/>
            <w:r w:rsidRPr="006B2756">
              <w:rPr>
                <w:rFonts w:ascii="Times New Roman" w:hAnsi="Times New Roman" w:cs="Times New Roman"/>
                <w:sz w:val="32"/>
                <w:szCs w:val="24"/>
              </w:rPr>
              <w:t>Recomendation</w:t>
            </w:r>
            <w:proofErr w:type="spellEnd"/>
          </w:p>
          <w:p w14:paraId="60F747F3" w14:textId="77777777" w:rsidR="006B2756" w:rsidRPr="006B2756" w:rsidRDefault="006B2756" w:rsidP="00C65815">
            <w:pPr>
              <w:pStyle w:val="ListParagraph"/>
              <w:numPr>
                <w:ilvl w:val="0"/>
                <w:numId w:val="72"/>
              </w:numPr>
              <w:autoSpaceDE w:val="0"/>
              <w:autoSpaceDN w:val="0"/>
              <w:adjustRightInd w:val="0"/>
              <w:spacing w:line="480" w:lineRule="auto"/>
              <w:rPr>
                <w:rFonts w:ascii="Times New Roman" w:hAnsi="Times New Roman" w:cs="Times New Roman"/>
              </w:rPr>
            </w:pPr>
            <w:r w:rsidRPr="006B2756">
              <w:rPr>
                <w:rFonts w:ascii="Times New Roman" w:hAnsi="Times New Roman" w:cs="Times New Roman"/>
                <w:sz w:val="32"/>
                <w:szCs w:val="24"/>
              </w:rPr>
              <w:t>Conclusion</w:t>
            </w:r>
          </w:p>
        </w:tc>
      </w:tr>
    </w:tbl>
    <w:p w14:paraId="76D7611C" w14:textId="77777777" w:rsidR="006B2756" w:rsidRDefault="006B2756" w:rsidP="004E2435">
      <w:pPr>
        <w:autoSpaceDE w:val="0"/>
        <w:autoSpaceDN w:val="0"/>
        <w:adjustRightInd w:val="0"/>
        <w:spacing w:after="0" w:line="360" w:lineRule="auto"/>
        <w:rPr>
          <w:rFonts w:ascii="Times New Roman" w:hAnsi="Times New Roman" w:cs="Times New Roman"/>
        </w:rPr>
      </w:pPr>
    </w:p>
    <w:p w14:paraId="3FB56D5A" w14:textId="77777777" w:rsidR="006B2756" w:rsidRDefault="006B2756" w:rsidP="004E2435">
      <w:pPr>
        <w:autoSpaceDE w:val="0"/>
        <w:autoSpaceDN w:val="0"/>
        <w:adjustRightInd w:val="0"/>
        <w:spacing w:after="0" w:line="360" w:lineRule="auto"/>
        <w:rPr>
          <w:rFonts w:ascii="Times New Roman" w:hAnsi="Times New Roman" w:cs="Times New Roman"/>
        </w:rPr>
      </w:pPr>
    </w:p>
    <w:p w14:paraId="2E30EB0A" w14:textId="77777777" w:rsidR="006B2756" w:rsidRDefault="006B2756" w:rsidP="004E2435">
      <w:pPr>
        <w:autoSpaceDE w:val="0"/>
        <w:autoSpaceDN w:val="0"/>
        <w:adjustRightInd w:val="0"/>
        <w:spacing w:after="0" w:line="360" w:lineRule="auto"/>
        <w:rPr>
          <w:rFonts w:ascii="Times New Roman" w:hAnsi="Times New Roman" w:cs="Times New Roman"/>
        </w:rPr>
      </w:pPr>
    </w:p>
    <w:p w14:paraId="25B5B434" w14:textId="77777777" w:rsidR="006B2756" w:rsidRDefault="006B2756" w:rsidP="004E2435">
      <w:pPr>
        <w:autoSpaceDE w:val="0"/>
        <w:autoSpaceDN w:val="0"/>
        <w:adjustRightInd w:val="0"/>
        <w:spacing w:after="0" w:line="360" w:lineRule="auto"/>
        <w:rPr>
          <w:rFonts w:ascii="Times New Roman" w:hAnsi="Times New Roman" w:cs="Times New Roman"/>
        </w:rPr>
      </w:pPr>
    </w:p>
    <w:p w14:paraId="46CEF300" w14:textId="77777777" w:rsidR="006B2756" w:rsidRDefault="006B2756" w:rsidP="004E2435">
      <w:pPr>
        <w:autoSpaceDE w:val="0"/>
        <w:autoSpaceDN w:val="0"/>
        <w:adjustRightInd w:val="0"/>
        <w:spacing w:after="0" w:line="360" w:lineRule="auto"/>
        <w:rPr>
          <w:rFonts w:ascii="Times New Roman" w:hAnsi="Times New Roman" w:cs="Times New Roman"/>
        </w:rPr>
      </w:pPr>
    </w:p>
    <w:p w14:paraId="0C4D251D" w14:textId="77777777" w:rsidR="006B2756" w:rsidRDefault="006B2756" w:rsidP="004E2435">
      <w:pPr>
        <w:autoSpaceDE w:val="0"/>
        <w:autoSpaceDN w:val="0"/>
        <w:adjustRightInd w:val="0"/>
        <w:spacing w:after="0" w:line="360" w:lineRule="auto"/>
        <w:rPr>
          <w:rFonts w:ascii="Times New Roman" w:hAnsi="Times New Roman" w:cs="Times New Roman"/>
        </w:rPr>
      </w:pPr>
    </w:p>
    <w:p w14:paraId="06958269" w14:textId="77777777" w:rsidR="006B2756" w:rsidRDefault="006B2756" w:rsidP="004E2435">
      <w:pPr>
        <w:autoSpaceDE w:val="0"/>
        <w:autoSpaceDN w:val="0"/>
        <w:adjustRightInd w:val="0"/>
        <w:spacing w:after="0" w:line="360" w:lineRule="auto"/>
        <w:rPr>
          <w:rFonts w:ascii="Times New Roman" w:hAnsi="Times New Roman" w:cs="Times New Roman"/>
        </w:rPr>
      </w:pPr>
    </w:p>
    <w:p w14:paraId="30B8A474" w14:textId="77777777" w:rsidR="006B2756" w:rsidRDefault="006B2756" w:rsidP="004E2435">
      <w:pPr>
        <w:autoSpaceDE w:val="0"/>
        <w:autoSpaceDN w:val="0"/>
        <w:adjustRightInd w:val="0"/>
        <w:spacing w:after="0" w:line="360" w:lineRule="auto"/>
        <w:rPr>
          <w:rFonts w:ascii="Times New Roman" w:hAnsi="Times New Roman" w:cs="Times New Roman"/>
        </w:rPr>
      </w:pPr>
    </w:p>
    <w:p w14:paraId="3689B35C" w14:textId="77777777" w:rsidR="006B2756" w:rsidRDefault="006B2756" w:rsidP="004E2435">
      <w:pPr>
        <w:autoSpaceDE w:val="0"/>
        <w:autoSpaceDN w:val="0"/>
        <w:adjustRightInd w:val="0"/>
        <w:spacing w:after="0" w:line="360" w:lineRule="auto"/>
        <w:rPr>
          <w:rFonts w:ascii="Times New Roman" w:hAnsi="Times New Roman" w:cs="Times New Roman"/>
        </w:rPr>
      </w:pPr>
    </w:p>
    <w:p w14:paraId="5BB29342" w14:textId="77777777" w:rsidR="006B2756" w:rsidRPr="00C44455" w:rsidRDefault="00C44455" w:rsidP="00144619">
      <w:pPr>
        <w:autoSpaceDE w:val="0"/>
        <w:autoSpaceDN w:val="0"/>
        <w:adjustRightInd w:val="0"/>
        <w:spacing w:after="0" w:line="360" w:lineRule="auto"/>
        <w:jc w:val="center"/>
        <w:rPr>
          <w:rFonts w:ascii="Times New Roman" w:hAnsi="Times New Roman" w:cs="Times New Roman"/>
          <w:sz w:val="28"/>
          <w:szCs w:val="32"/>
        </w:rPr>
      </w:pPr>
      <w:r w:rsidRPr="00C44455">
        <w:rPr>
          <w:rFonts w:ascii="Times New Roman" w:hAnsi="Times New Roman" w:cs="Times New Roman"/>
          <w:b/>
          <w:sz w:val="28"/>
          <w:szCs w:val="32"/>
        </w:rPr>
        <w:lastRenderedPageBreak/>
        <w:t>Chapter</w:t>
      </w:r>
      <w:r w:rsidR="00144619" w:rsidRPr="00C44455">
        <w:rPr>
          <w:rFonts w:ascii="Times New Roman" w:hAnsi="Times New Roman" w:cs="Times New Roman"/>
          <w:b/>
          <w:sz w:val="28"/>
          <w:szCs w:val="32"/>
        </w:rPr>
        <w:t xml:space="preserve"> </w:t>
      </w:r>
      <w:proofErr w:type="gramStart"/>
      <w:r w:rsidR="00144619" w:rsidRPr="00C44455">
        <w:rPr>
          <w:rFonts w:ascii="Times New Roman" w:hAnsi="Times New Roman" w:cs="Times New Roman"/>
          <w:b/>
          <w:sz w:val="28"/>
          <w:szCs w:val="32"/>
        </w:rPr>
        <w:t>9</w:t>
      </w:r>
      <w:r w:rsidRPr="00C44455">
        <w:rPr>
          <w:rFonts w:ascii="Times New Roman" w:hAnsi="Times New Roman" w:cs="Times New Roman"/>
          <w:b/>
          <w:sz w:val="28"/>
          <w:szCs w:val="32"/>
        </w:rPr>
        <w:t xml:space="preserve"> :</w:t>
      </w:r>
      <w:proofErr w:type="gramEnd"/>
      <w:r w:rsidR="00144619" w:rsidRPr="00C44455">
        <w:rPr>
          <w:rFonts w:ascii="Times New Roman" w:hAnsi="Times New Roman" w:cs="Times New Roman"/>
          <w:b/>
          <w:sz w:val="28"/>
          <w:szCs w:val="32"/>
        </w:rPr>
        <w:t xml:space="preserve"> </w:t>
      </w:r>
      <w:r w:rsidR="00144619" w:rsidRPr="00C44455">
        <w:rPr>
          <w:rFonts w:ascii="Times New Roman" w:hAnsi="Times New Roman" w:cs="Times New Roman"/>
          <w:b/>
          <w:bCs/>
          <w:sz w:val="28"/>
          <w:szCs w:val="32"/>
        </w:rPr>
        <w:t>Conclusion and Recommendation</w:t>
      </w:r>
    </w:p>
    <w:p w14:paraId="6CC825B6" w14:textId="77777777" w:rsidR="004E2435" w:rsidRDefault="004E2435" w:rsidP="004E2435">
      <w:pPr>
        <w:autoSpaceDE w:val="0"/>
        <w:autoSpaceDN w:val="0"/>
        <w:adjustRightInd w:val="0"/>
        <w:spacing w:after="0" w:line="360" w:lineRule="auto"/>
        <w:rPr>
          <w:rFonts w:ascii="Times New Roman" w:hAnsi="Times New Roman" w:cs="Times New Roman"/>
        </w:rPr>
      </w:pPr>
    </w:p>
    <w:p w14:paraId="555BB60B" w14:textId="77777777" w:rsidR="003B55A8" w:rsidRPr="0017767C" w:rsidRDefault="003B55A8" w:rsidP="004E2435">
      <w:pPr>
        <w:autoSpaceDE w:val="0"/>
        <w:autoSpaceDN w:val="0"/>
        <w:adjustRightInd w:val="0"/>
        <w:spacing w:after="0" w:line="360" w:lineRule="auto"/>
        <w:rPr>
          <w:rFonts w:ascii="Times New Roman" w:hAnsi="Times New Roman" w:cs="Times New Roman"/>
        </w:rPr>
      </w:pPr>
    </w:p>
    <w:p w14:paraId="3A63B8CF" w14:textId="77777777" w:rsidR="003B55A8" w:rsidRPr="003B55A8" w:rsidRDefault="003B55A8" w:rsidP="003B55A8">
      <w:pPr>
        <w:autoSpaceDE w:val="0"/>
        <w:autoSpaceDN w:val="0"/>
        <w:adjustRightInd w:val="0"/>
        <w:spacing w:line="360" w:lineRule="auto"/>
        <w:rPr>
          <w:rFonts w:ascii="Times New Roman" w:hAnsi="Times New Roman" w:cs="Times New Roman"/>
        </w:rPr>
      </w:pPr>
      <w:r w:rsidRPr="003B55A8">
        <w:rPr>
          <w:rFonts w:ascii="Times New Roman" w:hAnsi="Times New Roman" w:cs="Times New Roman"/>
          <w:lang w:val="en"/>
        </w:rPr>
        <w:t>There are usually 3 types of client transactions. These are cash, clearing and transfer. When clients deposit or withdraw their cash, cash is exchanged. At this point when the client requests the bank to collect or pay another bank, the order ends with clearing. At this point when a client requests the bank to collect or pay cash in the next part of the same bank, it ends with the transfer.</w:t>
      </w:r>
      <w:r>
        <w:rPr>
          <w:rFonts w:ascii="Times New Roman" w:hAnsi="Times New Roman" w:cs="Times New Roman"/>
          <w:lang w:val="en"/>
        </w:rPr>
        <w:t xml:space="preserve"> </w:t>
      </w:r>
      <w:r w:rsidRPr="003B55A8">
        <w:rPr>
          <w:rFonts w:ascii="Times New Roman" w:hAnsi="Times New Roman" w:cs="Times New Roman"/>
          <w:lang w:val="en"/>
        </w:rPr>
        <w:t xml:space="preserve">At the </w:t>
      </w:r>
      <w:proofErr w:type="spellStart"/>
      <w:r w:rsidRPr="003B55A8">
        <w:rPr>
          <w:rFonts w:ascii="Times New Roman" w:hAnsi="Times New Roman" w:cs="Times New Roman"/>
          <w:lang w:val="en"/>
        </w:rPr>
        <w:t>Elenga</w:t>
      </w:r>
      <w:proofErr w:type="spellEnd"/>
      <w:r w:rsidRPr="003B55A8">
        <w:rPr>
          <w:rFonts w:ascii="Times New Roman" w:hAnsi="Times New Roman" w:cs="Times New Roman"/>
          <w:lang w:val="en"/>
        </w:rPr>
        <w:t xml:space="preserve"> branch of the National Bank, all transfer transactions are recorded on the PC and then checked to see if the debit and credit aspects are the same.</w:t>
      </w:r>
    </w:p>
    <w:p w14:paraId="1EB5BDDC" w14:textId="77777777" w:rsidR="004E2435" w:rsidRDefault="004E2435" w:rsidP="004E2435">
      <w:pPr>
        <w:autoSpaceDE w:val="0"/>
        <w:autoSpaceDN w:val="0"/>
        <w:adjustRightInd w:val="0"/>
        <w:spacing w:after="0" w:line="360" w:lineRule="auto"/>
        <w:rPr>
          <w:rFonts w:ascii="Times New Roman" w:hAnsi="Times New Roman" w:cs="Times New Roman"/>
        </w:rPr>
      </w:pPr>
    </w:p>
    <w:p w14:paraId="3D416089" w14:textId="77777777" w:rsidR="004E2435" w:rsidRDefault="004E2435" w:rsidP="004E2435">
      <w:pPr>
        <w:autoSpaceDE w:val="0"/>
        <w:autoSpaceDN w:val="0"/>
        <w:adjustRightInd w:val="0"/>
        <w:spacing w:after="0" w:line="360" w:lineRule="auto"/>
        <w:rPr>
          <w:rFonts w:ascii="Times New Roman" w:hAnsi="Times New Roman" w:cs="Times New Roman"/>
        </w:rPr>
      </w:pPr>
    </w:p>
    <w:p w14:paraId="102149C7" w14:textId="77777777" w:rsidR="004E2435" w:rsidRPr="0017767C" w:rsidRDefault="004E2435" w:rsidP="004E2435">
      <w:pPr>
        <w:autoSpaceDE w:val="0"/>
        <w:autoSpaceDN w:val="0"/>
        <w:adjustRightInd w:val="0"/>
        <w:spacing w:after="0" w:line="360" w:lineRule="auto"/>
        <w:rPr>
          <w:rFonts w:ascii="Times New Roman" w:hAnsi="Times New Roman" w:cs="Times New Roman"/>
        </w:rPr>
      </w:pPr>
    </w:p>
    <w:p w14:paraId="6818213F" w14:textId="77777777" w:rsidR="004E2435" w:rsidRPr="0017767C" w:rsidRDefault="004E2435" w:rsidP="004E2435">
      <w:pPr>
        <w:pStyle w:val="Default"/>
        <w:rPr>
          <w:rFonts w:ascii="Times New Roman" w:hAnsi="Times New Roman" w:cs="Times New Roman"/>
          <w:sz w:val="22"/>
          <w:szCs w:val="22"/>
          <w:u w:val="single"/>
        </w:rPr>
      </w:pPr>
      <w:r w:rsidRPr="0017767C">
        <w:rPr>
          <w:rFonts w:ascii="Times New Roman" w:hAnsi="Times New Roman" w:cs="Times New Roman"/>
          <w:b/>
          <w:bCs/>
          <w:sz w:val="22"/>
          <w:szCs w:val="22"/>
          <w:u w:val="single"/>
        </w:rPr>
        <w:t>Cash Department</w:t>
      </w:r>
      <w:r w:rsidRPr="0017767C">
        <w:rPr>
          <w:rFonts w:ascii="Times New Roman" w:hAnsi="Times New Roman" w:cs="Times New Roman"/>
          <w:sz w:val="22"/>
          <w:szCs w:val="22"/>
          <w:u w:val="single"/>
        </w:rPr>
        <w:t xml:space="preserve">: </w:t>
      </w:r>
    </w:p>
    <w:p w14:paraId="00C05272" w14:textId="77777777" w:rsidR="004E2435" w:rsidRPr="0017767C" w:rsidRDefault="004E2435" w:rsidP="004E2435">
      <w:pPr>
        <w:pStyle w:val="Default"/>
        <w:rPr>
          <w:rFonts w:ascii="Times New Roman" w:hAnsi="Times New Roman" w:cs="Times New Roman"/>
          <w:sz w:val="22"/>
          <w:szCs w:val="22"/>
        </w:rPr>
      </w:pPr>
    </w:p>
    <w:p w14:paraId="6D2789BF" w14:textId="77777777" w:rsidR="004E2435" w:rsidRPr="0017767C" w:rsidRDefault="004E2435" w:rsidP="004E2435">
      <w:pPr>
        <w:autoSpaceDE w:val="0"/>
        <w:autoSpaceDN w:val="0"/>
        <w:adjustRightInd w:val="0"/>
        <w:spacing w:after="0" w:line="360" w:lineRule="auto"/>
        <w:rPr>
          <w:rFonts w:ascii="Times New Roman" w:hAnsi="Times New Roman" w:cs="Times New Roman"/>
        </w:rPr>
      </w:pPr>
    </w:p>
    <w:p w14:paraId="20DC5648" w14:textId="77777777" w:rsidR="003B55A8" w:rsidRPr="003B55A8" w:rsidRDefault="003B55A8" w:rsidP="003B55A8">
      <w:pPr>
        <w:autoSpaceDE w:val="0"/>
        <w:autoSpaceDN w:val="0"/>
        <w:adjustRightInd w:val="0"/>
        <w:spacing w:after="0" w:line="360" w:lineRule="auto"/>
        <w:rPr>
          <w:rFonts w:ascii="Times New Roman" w:hAnsi="Times New Roman" w:cs="Times New Roman"/>
        </w:rPr>
      </w:pPr>
      <w:r w:rsidRPr="003B55A8">
        <w:rPr>
          <w:rFonts w:ascii="Times New Roman" w:hAnsi="Times New Roman" w:cs="Times New Roman"/>
          <w:lang w:val="en"/>
        </w:rPr>
        <w:t xml:space="preserve">In the cash department, I was assigned to check if the client had fulfilled the required check. At that </w:t>
      </w:r>
      <w:proofErr w:type="gramStart"/>
      <w:r w:rsidRPr="003B55A8">
        <w:rPr>
          <w:rFonts w:ascii="Times New Roman" w:hAnsi="Times New Roman" w:cs="Times New Roman"/>
          <w:lang w:val="en"/>
        </w:rPr>
        <w:t>time</w:t>
      </w:r>
      <w:proofErr w:type="gramEnd"/>
      <w:r w:rsidRPr="003B55A8">
        <w:rPr>
          <w:rFonts w:ascii="Times New Roman" w:hAnsi="Times New Roman" w:cs="Times New Roman"/>
          <w:lang w:val="en"/>
        </w:rPr>
        <w:t xml:space="preserve"> I matched the client's sign given on the check with the sign left on the bank's PC. I checked whether it was an "order check" or a "cross check". If it is an "order check", then the bank will pay the cash to the specified person. The individual's name will be on the check.</w:t>
      </w:r>
    </w:p>
    <w:p w14:paraId="3FE6CAC5" w14:textId="77777777" w:rsidR="003B55A8" w:rsidRPr="003B55A8" w:rsidRDefault="003B55A8" w:rsidP="003B55A8">
      <w:pPr>
        <w:autoSpaceDE w:val="0"/>
        <w:autoSpaceDN w:val="0"/>
        <w:adjustRightInd w:val="0"/>
        <w:spacing w:after="0" w:line="360" w:lineRule="auto"/>
        <w:rPr>
          <w:rFonts w:ascii="Times New Roman" w:hAnsi="Times New Roman" w:cs="Times New Roman"/>
        </w:rPr>
      </w:pPr>
      <w:r w:rsidRPr="003B55A8">
        <w:rPr>
          <w:rFonts w:ascii="Times New Roman" w:hAnsi="Times New Roman" w:cs="Times New Roman"/>
          <w:lang w:val="en"/>
        </w:rPr>
        <w:t>In the off-order that it was a cross check, the bank would not give the cash to anyone at that time and would transfer the cash to a specific account. No one has the money to check. Since then, in the event that all the requirements have been satisfied, at that stage I have given the checks to my supervisor. At this point, the officer in charge of the cash department is assigned to pay the client in cash</w:t>
      </w:r>
    </w:p>
    <w:p w14:paraId="13FDAD67" w14:textId="77777777" w:rsidR="004E2435" w:rsidRPr="0017767C" w:rsidRDefault="004E2435" w:rsidP="004E2435">
      <w:pPr>
        <w:autoSpaceDE w:val="0"/>
        <w:autoSpaceDN w:val="0"/>
        <w:adjustRightInd w:val="0"/>
        <w:spacing w:after="0" w:line="360" w:lineRule="auto"/>
        <w:rPr>
          <w:rFonts w:ascii="Times New Roman" w:hAnsi="Times New Roman" w:cs="Times New Roman"/>
        </w:rPr>
      </w:pPr>
    </w:p>
    <w:p w14:paraId="05F206FD" w14:textId="77777777" w:rsidR="004E2435" w:rsidRPr="0017767C" w:rsidRDefault="004E2435" w:rsidP="004E2435">
      <w:pPr>
        <w:autoSpaceDE w:val="0"/>
        <w:autoSpaceDN w:val="0"/>
        <w:adjustRightInd w:val="0"/>
        <w:spacing w:after="0" w:line="360" w:lineRule="auto"/>
        <w:rPr>
          <w:rFonts w:ascii="Times New Roman" w:hAnsi="Times New Roman" w:cs="Times New Roman"/>
        </w:rPr>
      </w:pPr>
    </w:p>
    <w:p w14:paraId="3102BEB9" w14:textId="77777777" w:rsidR="004E2435" w:rsidRPr="0017767C" w:rsidRDefault="004E2435" w:rsidP="004E2435">
      <w:pPr>
        <w:autoSpaceDE w:val="0"/>
        <w:autoSpaceDN w:val="0"/>
        <w:adjustRightInd w:val="0"/>
        <w:spacing w:after="0" w:line="360" w:lineRule="auto"/>
        <w:rPr>
          <w:rFonts w:ascii="Times New Roman" w:hAnsi="Times New Roman" w:cs="Times New Roman"/>
          <w:b/>
          <w:u w:val="single"/>
        </w:rPr>
      </w:pPr>
      <w:r w:rsidRPr="0017767C">
        <w:rPr>
          <w:rFonts w:ascii="Times New Roman" w:hAnsi="Times New Roman" w:cs="Times New Roman"/>
          <w:b/>
          <w:u w:val="single"/>
        </w:rPr>
        <w:t>Advance and Loan Department:</w:t>
      </w:r>
    </w:p>
    <w:p w14:paraId="515B9C7E" w14:textId="77777777" w:rsidR="004E2435" w:rsidRPr="0017767C" w:rsidRDefault="004E2435" w:rsidP="004E2435">
      <w:pPr>
        <w:autoSpaceDE w:val="0"/>
        <w:autoSpaceDN w:val="0"/>
        <w:adjustRightInd w:val="0"/>
        <w:spacing w:after="0" w:line="360" w:lineRule="auto"/>
        <w:rPr>
          <w:rFonts w:ascii="Times New Roman" w:hAnsi="Times New Roman" w:cs="Times New Roman"/>
          <w:b/>
          <w:u w:val="single"/>
        </w:rPr>
      </w:pPr>
    </w:p>
    <w:p w14:paraId="428F6D15" w14:textId="77777777" w:rsidR="00830263" w:rsidRPr="00830263" w:rsidRDefault="00830263" w:rsidP="00830263">
      <w:pPr>
        <w:autoSpaceDE w:val="0"/>
        <w:autoSpaceDN w:val="0"/>
        <w:adjustRightInd w:val="0"/>
        <w:spacing w:after="0" w:line="360" w:lineRule="auto"/>
        <w:rPr>
          <w:rFonts w:ascii="Times New Roman" w:hAnsi="Times New Roman" w:cs="Times New Roman"/>
        </w:rPr>
      </w:pPr>
      <w:r w:rsidRPr="00830263">
        <w:rPr>
          <w:rFonts w:ascii="Times New Roman" w:hAnsi="Times New Roman" w:cs="Times New Roman"/>
          <w:lang w:val="en"/>
        </w:rPr>
        <w:t>Loan assumes an important role in bringing benefits to a bank. If a person needs to take a loan from a bank, he has to present some important records which are: Trade License, TIN Certificate, Bank Declaration, Bank Solvency Certificate, Property Valuation Certificate, Stock Report, NID Card etc. I was given the task of checking the basic records.</w:t>
      </w:r>
    </w:p>
    <w:p w14:paraId="13589A45" w14:textId="77777777" w:rsidR="004E2435" w:rsidRDefault="004E2435" w:rsidP="00F4065E">
      <w:pPr>
        <w:autoSpaceDE w:val="0"/>
        <w:autoSpaceDN w:val="0"/>
        <w:adjustRightInd w:val="0"/>
        <w:spacing w:after="0" w:line="360" w:lineRule="auto"/>
        <w:rPr>
          <w:rFonts w:ascii="Times New Roman" w:hAnsi="Times New Roman" w:cs="Times New Roman"/>
        </w:rPr>
      </w:pPr>
    </w:p>
    <w:p w14:paraId="49230229" w14:textId="77777777" w:rsidR="004E2435" w:rsidRDefault="004E2435" w:rsidP="00F4065E">
      <w:pPr>
        <w:autoSpaceDE w:val="0"/>
        <w:autoSpaceDN w:val="0"/>
        <w:adjustRightInd w:val="0"/>
        <w:spacing w:after="0" w:line="360" w:lineRule="auto"/>
        <w:rPr>
          <w:rFonts w:ascii="Times New Roman" w:hAnsi="Times New Roman" w:cs="Times New Roman"/>
        </w:rPr>
      </w:pPr>
    </w:p>
    <w:p w14:paraId="5F16C878" w14:textId="77777777" w:rsidR="00830263" w:rsidRDefault="00830263" w:rsidP="00F4065E">
      <w:pPr>
        <w:autoSpaceDE w:val="0"/>
        <w:autoSpaceDN w:val="0"/>
        <w:adjustRightInd w:val="0"/>
        <w:spacing w:after="0" w:line="360" w:lineRule="auto"/>
        <w:rPr>
          <w:rFonts w:ascii="Times New Roman" w:hAnsi="Times New Roman" w:cs="Times New Roman"/>
        </w:rPr>
      </w:pPr>
    </w:p>
    <w:p w14:paraId="08157AD0" w14:textId="77777777" w:rsidR="00922037" w:rsidRPr="00270234" w:rsidRDefault="00922037" w:rsidP="00922037">
      <w:pPr>
        <w:autoSpaceDE w:val="0"/>
        <w:autoSpaceDN w:val="0"/>
        <w:adjustRightInd w:val="0"/>
        <w:spacing w:after="0" w:line="360" w:lineRule="auto"/>
        <w:jc w:val="center"/>
        <w:rPr>
          <w:rFonts w:ascii="Times New Roman" w:hAnsi="Times New Roman" w:cs="Times New Roman"/>
          <w:b/>
          <w:sz w:val="28"/>
        </w:rPr>
      </w:pPr>
      <w:r w:rsidRPr="00270234">
        <w:rPr>
          <w:rFonts w:ascii="Times New Roman" w:hAnsi="Times New Roman" w:cs="Times New Roman"/>
          <w:b/>
          <w:sz w:val="28"/>
        </w:rPr>
        <w:lastRenderedPageBreak/>
        <w:t>F</w:t>
      </w:r>
      <w:r w:rsidR="00830263">
        <w:rPr>
          <w:rFonts w:ascii="Times New Roman" w:hAnsi="Times New Roman" w:cs="Times New Roman"/>
          <w:b/>
          <w:sz w:val="28"/>
        </w:rPr>
        <w:t xml:space="preserve">indings and </w:t>
      </w:r>
      <w:proofErr w:type="spellStart"/>
      <w:r w:rsidR="00830263">
        <w:rPr>
          <w:rFonts w:ascii="Times New Roman" w:hAnsi="Times New Roman" w:cs="Times New Roman"/>
          <w:b/>
          <w:sz w:val="28"/>
        </w:rPr>
        <w:t>Recomendations</w:t>
      </w:r>
      <w:proofErr w:type="spellEnd"/>
    </w:p>
    <w:p w14:paraId="3B154186" w14:textId="77777777" w:rsidR="00922037" w:rsidRDefault="00922037" w:rsidP="00922037">
      <w:pPr>
        <w:autoSpaceDE w:val="0"/>
        <w:autoSpaceDN w:val="0"/>
        <w:adjustRightInd w:val="0"/>
        <w:spacing w:after="0" w:line="360" w:lineRule="auto"/>
        <w:rPr>
          <w:rFonts w:ascii="Times New Roman" w:hAnsi="Times New Roman" w:cs="Times New Roman"/>
        </w:rPr>
      </w:pPr>
    </w:p>
    <w:p w14:paraId="397F81DB" w14:textId="77777777" w:rsidR="00E60AFE" w:rsidRDefault="00E60AFE" w:rsidP="00922037">
      <w:pPr>
        <w:autoSpaceDE w:val="0"/>
        <w:autoSpaceDN w:val="0"/>
        <w:adjustRightInd w:val="0"/>
        <w:spacing w:after="0" w:line="360" w:lineRule="auto"/>
        <w:rPr>
          <w:rFonts w:ascii="Times New Roman" w:hAnsi="Times New Roman" w:cs="Times New Roman"/>
        </w:rPr>
      </w:pPr>
    </w:p>
    <w:p w14:paraId="6BA56FAB" w14:textId="77777777" w:rsidR="00E60AFE" w:rsidRDefault="00E60AFE" w:rsidP="00922037">
      <w:pPr>
        <w:autoSpaceDE w:val="0"/>
        <w:autoSpaceDN w:val="0"/>
        <w:adjustRightInd w:val="0"/>
        <w:spacing w:after="0" w:line="360" w:lineRule="auto"/>
        <w:rPr>
          <w:rFonts w:ascii="Times New Roman" w:hAnsi="Times New Roman" w:cs="Times New Roman"/>
        </w:rPr>
      </w:pPr>
    </w:p>
    <w:p w14:paraId="44B9ED67" w14:textId="77777777" w:rsidR="00922037" w:rsidRPr="00270234" w:rsidRDefault="00922037" w:rsidP="00922037">
      <w:pPr>
        <w:autoSpaceDE w:val="0"/>
        <w:autoSpaceDN w:val="0"/>
        <w:adjustRightInd w:val="0"/>
        <w:spacing w:after="0" w:line="240" w:lineRule="auto"/>
        <w:rPr>
          <w:rFonts w:ascii="Times New Roman" w:hAnsi="Times New Roman" w:cs="Times New Roman"/>
          <w:color w:val="000000"/>
          <w:sz w:val="24"/>
          <w:u w:val="single"/>
        </w:rPr>
      </w:pPr>
      <w:r w:rsidRPr="00270234">
        <w:rPr>
          <w:rFonts w:ascii="Times New Roman" w:hAnsi="Times New Roman" w:cs="Times New Roman"/>
          <w:b/>
          <w:bCs/>
          <w:color w:val="000000"/>
          <w:sz w:val="24"/>
          <w:u w:val="single"/>
        </w:rPr>
        <w:t>Findings</w:t>
      </w:r>
      <w:r w:rsidRPr="00270234">
        <w:rPr>
          <w:rFonts w:ascii="Times New Roman" w:hAnsi="Times New Roman" w:cs="Times New Roman"/>
          <w:color w:val="000000"/>
          <w:sz w:val="24"/>
          <w:u w:val="single"/>
        </w:rPr>
        <w:t xml:space="preserve">: </w:t>
      </w:r>
    </w:p>
    <w:p w14:paraId="2BD5730B" w14:textId="77777777" w:rsidR="00922037" w:rsidRPr="00270234" w:rsidRDefault="00922037" w:rsidP="00922037">
      <w:pPr>
        <w:autoSpaceDE w:val="0"/>
        <w:autoSpaceDN w:val="0"/>
        <w:adjustRightInd w:val="0"/>
        <w:spacing w:after="0" w:line="240" w:lineRule="auto"/>
        <w:rPr>
          <w:rFonts w:ascii="Times New Roman" w:hAnsi="Times New Roman" w:cs="Times New Roman"/>
          <w:color w:val="000000"/>
        </w:rPr>
      </w:pPr>
    </w:p>
    <w:p w14:paraId="36AB32AE" w14:textId="77777777" w:rsidR="00830263" w:rsidRPr="00830263" w:rsidRDefault="00830263" w:rsidP="00C65815">
      <w:pPr>
        <w:pStyle w:val="ListParagraph"/>
        <w:numPr>
          <w:ilvl w:val="0"/>
          <w:numId w:val="86"/>
        </w:numPr>
        <w:autoSpaceDE w:val="0"/>
        <w:autoSpaceDN w:val="0"/>
        <w:adjustRightInd w:val="0"/>
        <w:spacing w:after="0" w:line="360" w:lineRule="auto"/>
        <w:rPr>
          <w:rFonts w:ascii="Times New Roman" w:hAnsi="Times New Roman" w:cs="Times New Roman"/>
          <w:color w:val="000000"/>
        </w:rPr>
      </w:pPr>
      <w:r w:rsidRPr="00830263">
        <w:rPr>
          <w:rFonts w:ascii="Times New Roman" w:hAnsi="Times New Roman" w:cs="Times New Roman"/>
          <w:color w:val="000000"/>
        </w:rPr>
        <w:t xml:space="preserve">Online banking is not so good </w:t>
      </w:r>
    </w:p>
    <w:p w14:paraId="60C41433" w14:textId="77777777" w:rsidR="00830263" w:rsidRPr="00830263" w:rsidRDefault="00830263" w:rsidP="00C65815">
      <w:pPr>
        <w:pStyle w:val="ListParagraph"/>
        <w:numPr>
          <w:ilvl w:val="0"/>
          <w:numId w:val="86"/>
        </w:numPr>
        <w:autoSpaceDE w:val="0"/>
        <w:autoSpaceDN w:val="0"/>
        <w:adjustRightInd w:val="0"/>
        <w:spacing w:after="0" w:line="360" w:lineRule="auto"/>
        <w:rPr>
          <w:rFonts w:ascii="Times New Roman" w:hAnsi="Times New Roman" w:cs="Times New Roman"/>
          <w:color w:val="000000"/>
        </w:rPr>
      </w:pPr>
      <w:r w:rsidRPr="00830263">
        <w:rPr>
          <w:rFonts w:ascii="Times New Roman" w:hAnsi="Times New Roman" w:cs="Times New Roman"/>
          <w:color w:val="000000"/>
        </w:rPr>
        <w:t xml:space="preserve">There is a lack of ATM and credit card sector </w:t>
      </w:r>
    </w:p>
    <w:p w14:paraId="5D47E44F" w14:textId="77777777" w:rsidR="00830263" w:rsidRPr="00830263" w:rsidRDefault="00830263" w:rsidP="00C65815">
      <w:pPr>
        <w:pStyle w:val="ListParagraph"/>
        <w:numPr>
          <w:ilvl w:val="0"/>
          <w:numId w:val="86"/>
        </w:numPr>
        <w:autoSpaceDE w:val="0"/>
        <w:autoSpaceDN w:val="0"/>
        <w:adjustRightInd w:val="0"/>
        <w:spacing w:after="0" w:line="360" w:lineRule="auto"/>
        <w:rPr>
          <w:rFonts w:ascii="Times New Roman" w:hAnsi="Times New Roman" w:cs="Times New Roman"/>
          <w:color w:val="000000"/>
        </w:rPr>
      </w:pPr>
      <w:r w:rsidRPr="00830263">
        <w:rPr>
          <w:rFonts w:ascii="Times New Roman" w:hAnsi="Times New Roman" w:cs="Times New Roman"/>
          <w:color w:val="000000"/>
        </w:rPr>
        <w:t xml:space="preserve">Salary is lower than other banks </w:t>
      </w:r>
    </w:p>
    <w:p w14:paraId="2A0E873D" w14:textId="77777777" w:rsidR="00830263" w:rsidRPr="00830263" w:rsidRDefault="00830263" w:rsidP="00C65815">
      <w:pPr>
        <w:pStyle w:val="ListParagraph"/>
        <w:numPr>
          <w:ilvl w:val="0"/>
          <w:numId w:val="86"/>
        </w:numPr>
        <w:autoSpaceDE w:val="0"/>
        <w:autoSpaceDN w:val="0"/>
        <w:adjustRightInd w:val="0"/>
        <w:spacing w:after="0" w:line="360" w:lineRule="auto"/>
        <w:rPr>
          <w:rFonts w:ascii="Times New Roman" w:hAnsi="Times New Roman" w:cs="Times New Roman"/>
          <w:color w:val="000000"/>
        </w:rPr>
      </w:pPr>
      <w:r w:rsidRPr="00830263">
        <w:rPr>
          <w:rFonts w:ascii="Times New Roman" w:hAnsi="Times New Roman" w:cs="Times New Roman"/>
          <w:color w:val="000000"/>
        </w:rPr>
        <w:t xml:space="preserve">Poor marketing strategy </w:t>
      </w:r>
    </w:p>
    <w:p w14:paraId="0A66EF27" w14:textId="77777777" w:rsidR="00830263" w:rsidRPr="00830263" w:rsidRDefault="00830263" w:rsidP="00C65815">
      <w:pPr>
        <w:pStyle w:val="ListParagraph"/>
        <w:numPr>
          <w:ilvl w:val="0"/>
          <w:numId w:val="86"/>
        </w:numPr>
        <w:autoSpaceDE w:val="0"/>
        <w:autoSpaceDN w:val="0"/>
        <w:adjustRightInd w:val="0"/>
        <w:spacing w:after="0" w:line="360" w:lineRule="auto"/>
        <w:rPr>
          <w:rFonts w:ascii="Times New Roman" w:hAnsi="Times New Roman" w:cs="Times New Roman"/>
          <w:color w:val="000000"/>
        </w:rPr>
      </w:pPr>
      <w:r w:rsidRPr="00830263">
        <w:rPr>
          <w:rFonts w:ascii="Times New Roman" w:hAnsi="Times New Roman" w:cs="Times New Roman"/>
          <w:color w:val="000000"/>
        </w:rPr>
        <w:t xml:space="preserve">Fewer branches in rural areas </w:t>
      </w:r>
    </w:p>
    <w:p w14:paraId="29F1634A" w14:textId="77777777" w:rsidR="00922037" w:rsidRPr="00830263" w:rsidRDefault="00830263" w:rsidP="00C65815">
      <w:pPr>
        <w:pStyle w:val="ListParagraph"/>
        <w:numPr>
          <w:ilvl w:val="0"/>
          <w:numId w:val="86"/>
        </w:numPr>
        <w:autoSpaceDE w:val="0"/>
        <w:autoSpaceDN w:val="0"/>
        <w:adjustRightInd w:val="0"/>
        <w:spacing w:after="0" w:line="360" w:lineRule="auto"/>
        <w:rPr>
          <w:rFonts w:ascii="Times New Roman" w:hAnsi="Times New Roman" w:cs="Times New Roman"/>
        </w:rPr>
      </w:pPr>
      <w:r w:rsidRPr="00830263">
        <w:rPr>
          <w:rFonts w:ascii="Times New Roman" w:hAnsi="Times New Roman" w:cs="Times New Roman"/>
          <w:color w:val="000000"/>
        </w:rPr>
        <w:t>FDR interest rates are lower than other banks</w:t>
      </w:r>
    </w:p>
    <w:p w14:paraId="2C7AE999" w14:textId="77777777" w:rsidR="00922037" w:rsidRDefault="00922037" w:rsidP="00922037">
      <w:pPr>
        <w:autoSpaceDE w:val="0"/>
        <w:autoSpaceDN w:val="0"/>
        <w:adjustRightInd w:val="0"/>
        <w:spacing w:after="0" w:line="360" w:lineRule="auto"/>
        <w:rPr>
          <w:rFonts w:ascii="Times New Roman" w:hAnsi="Times New Roman" w:cs="Times New Roman"/>
        </w:rPr>
      </w:pPr>
    </w:p>
    <w:p w14:paraId="026052A6" w14:textId="77777777" w:rsidR="00922037" w:rsidRDefault="00922037" w:rsidP="00922037">
      <w:pPr>
        <w:autoSpaceDE w:val="0"/>
        <w:autoSpaceDN w:val="0"/>
        <w:adjustRightInd w:val="0"/>
        <w:spacing w:after="0" w:line="360" w:lineRule="auto"/>
        <w:rPr>
          <w:rFonts w:ascii="Times New Roman" w:hAnsi="Times New Roman" w:cs="Times New Roman"/>
        </w:rPr>
      </w:pPr>
    </w:p>
    <w:p w14:paraId="444F6965" w14:textId="77777777" w:rsidR="00922037" w:rsidRDefault="00922037" w:rsidP="00922037">
      <w:pPr>
        <w:autoSpaceDE w:val="0"/>
        <w:autoSpaceDN w:val="0"/>
        <w:adjustRightInd w:val="0"/>
        <w:spacing w:after="0" w:line="360" w:lineRule="auto"/>
        <w:rPr>
          <w:rFonts w:ascii="Times New Roman" w:hAnsi="Times New Roman" w:cs="Times New Roman"/>
        </w:rPr>
      </w:pPr>
    </w:p>
    <w:p w14:paraId="358B1F49" w14:textId="77777777" w:rsidR="00922037" w:rsidRPr="00270234" w:rsidRDefault="00922037" w:rsidP="00922037">
      <w:pPr>
        <w:autoSpaceDE w:val="0"/>
        <w:autoSpaceDN w:val="0"/>
        <w:adjustRightInd w:val="0"/>
        <w:spacing w:after="0" w:line="240" w:lineRule="auto"/>
        <w:rPr>
          <w:rFonts w:ascii="Times New Roman" w:hAnsi="Times New Roman" w:cs="Times New Roman"/>
          <w:color w:val="000000"/>
          <w:sz w:val="24"/>
          <w:szCs w:val="23"/>
          <w:u w:val="single"/>
        </w:rPr>
      </w:pPr>
      <w:r w:rsidRPr="00270234">
        <w:rPr>
          <w:rFonts w:ascii="Times New Roman" w:hAnsi="Times New Roman" w:cs="Times New Roman"/>
          <w:b/>
          <w:bCs/>
          <w:color w:val="000000"/>
          <w:sz w:val="24"/>
          <w:szCs w:val="23"/>
          <w:u w:val="single"/>
        </w:rPr>
        <w:t>Recommendations</w:t>
      </w:r>
      <w:r w:rsidRPr="00270234">
        <w:rPr>
          <w:rFonts w:ascii="Times New Roman" w:hAnsi="Times New Roman" w:cs="Times New Roman"/>
          <w:color w:val="000000"/>
          <w:sz w:val="24"/>
          <w:szCs w:val="23"/>
          <w:u w:val="single"/>
        </w:rPr>
        <w:t xml:space="preserve">: </w:t>
      </w:r>
    </w:p>
    <w:p w14:paraId="353C0AF6" w14:textId="77777777" w:rsidR="00922037" w:rsidRDefault="00922037" w:rsidP="00922037">
      <w:pPr>
        <w:autoSpaceDE w:val="0"/>
        <w:autoSpaceDN w:val="0"/>
        <w:adjustRightInd w:val="0"/>
        <w:spacing w:after="0" w:line="240" w:lineRule="auto"/>
        <w:rPr>
          <w:rFonts w:ascii="Times New Roman" w:hAnsi="Times New Roman" w:cs="Times New Roman"/>
          <w:color w:val="000000"/>
          <w:sz w:val="23"/>
          <w:szCs w:val="23"/>
        </w:rPr>
      </w:pPr>
    </w:p>
    <w:p w14:paraId="5B7D583B" w14:textId="77777777" w:rsidR="00922037" w:rsidRPr="00270234" w:rsidRDefault="00922037" w:rsidP="00922037">
      <w:pPr>
        <w:autoSpaceDE w:val="0"/>
        <w:autoSpaceDN w:val="0"/>
        <w:adjustRightInd w:val="0"/>
        <w:spacing w:after="0" w:line="240" w:lineRule="auto"/>
        <w:rPr>
          <w:rFonts w:ascii="Times New Roman" w:hAnsi="Times New Roman" w:cs="Times New Roman"/>
          <w:color w:val="000000"/>
          <w:sz w:val="23"/>
          <w:szCs w:val="23"/>
        </w:rPr>
      </w:pPr>
    </w:p>
    <w:p w14:paraId="72AEB99B" w14:textId="77777777" w:rsidR="00E60AFE" w:rsidRPr="00E60AFE" w:rsidRDefault="00E60AFE" w:rsidP="00C65815">
      <w:pPr>
        <w:pStyle w:val="ListParagraph"/>
        <w:numPr>
          <w:ilvl w:val="0"/>
          <w:numId w:val="87"/>
        </w:numPr>
        <w:autoSpaceDE w:val="0"/>
        <w:autoSpaceDN w:val="0"/>
        <w:adjustRightInd w:val="0"/>
        <w:spacing w:after="0" w:line="360" w:lineRule="auto"/>
        <w:rPr>
          <w:rFonts w:ascii="Times New Roman" w:hAnsi="Times New Roman" w:cs="Times New Roman"/>
          <w:color w:val="000000"/>
          <w:szCs w:val="23"/>
          <w:lang w:val="en"/>
        </w:rPr>
      </w:pPr>
      <w:r w:rsidRPr="00E60AFE">
        <w:rPr>
          <w:rFonts w:ascii="Times New Roman" w:hAnsi="Times New Roman" w:cs="Times New Roman"/>
          <w:color w:val="000000"/>
          <w:szCs w:val="23"/>
          <w:lang w:val="en"/>
        </w:rPr>
        <w:t>Need to reduce interest rate for CC account (cash credit)</w:t>
      </w:r>
    </w:p>
    <w:p w14:paraId="341357E9" w14:textId="77777777" w:rsidR="00E60AFE" w:rsidRPr="00E60AFE" w:rsidRDefault="00E60AFE" w:rsidP="00C65815">
      <w:pPr>
        <w:pStyle w:val="ListParagraph"/>
        <w:numPr>
          <w:ilvl w:val="0"/>
          <w:numId w:val="87"/>
        </w:numPr>
        <w:autoSpaceDE w:val="0"/>
        <w:autoSpaceDN w:val="0"/>
        <w:adjustRightInd w:val="0"/>
        <w:spacing w:after="0" w:line="360" w:lineRule="auto"/>
        <w:rPr>
          <w:rFonts w:ascii="Times New Roman" w:hAnsi="Times New Roman" w:cs="Times New Roman"/>
          <w:color w:val="000000"/>
          <w:szCs w:val="23"/>
          <w:lang w:val="en"/>
        </w:rPr>
      </w:pPr>
      <w:r w:rsidRPr="00E60AFE">
        <w:rPr>
          <w:rFonts w:ascii="Times New Roman" w:hAnsi="Times New Roman" w:cs="Times New Roman"/>
          <w:color w:val="000000"/>
          <w:szCs w:val="23"/>
          <w:lang w:val="en"/>
        </w:rPr>
        <w:t>More branches should be opened in rural areas</w:t>
      </w:r>
    </w:p>
    <w:p w14:paraId="65204EFF" w14:textId="77777777" w:rsidR="00E60AFE" w:rsidRPr="00E60AFE" w:rsidRDefault="00E60AFE" w:rsidP="00C65815">
      <w:pPr>
        <w:pStyle w:val="ListParagraph"/>
        <w:numPr>
          <w:ilvl w:val="0"/>
          <w:numId w:val="87"/>
        </w:numPr>
        <w:autoSpaceDE w:val="0"/>
        <w:autoSpaceDN w:val="0"/>
        <w:adjustRightInd w:val="0"/>
        <w:spacing w:after="0" w:line="360" w:lineRule="auto"/>
        <w:rPr>
          <w:rFonts w:ascii="Times New Roman" w:hAnsi="Times New Roman" w:cs="Times New Roman"/>
          <w:color w:val="000000"/>
          <w:szCs w:val="23"/>
          <w:lang w:val="en"/>
        </w:rPr>
      </w:pPr>
      <w:r w:rsidRPr="00E60AFE">
        <w:rPr>
          <w:rFonts w:ascii="Times New Roman" w:hAnsi="Times New Roman" w:cs="Times New Roman"/>
          <w:color w:val="000000"/>
          <w:szCs w:val="23"/>
          <w:lang w:val="en"/>
        </w:rPr>
        <w:t>There should be more focus on credit card and ATM booths</w:t>
      </w:r>
    </w:p>
    <w:p w14:paraId="2383862C" w14:textId="77777777" w:rsidR="00E60AFE" w:rsidRPr="00E60AFE" w:rsidRDefault="00E60AFE" w:rsidP="00C65815">
      <w:pPr>
        <w:pStyle w:val="ListParagraph"/>
        <w:numPr>
          <w:ilvl w:val="0"/>
          <w:numId w:val="87"/>
        </w:numPr>
        <w:autoSpaceDE w:val="0"/>
        <w:autoSpaceDN w:val="0"/>
        <w:adjustRightInd w:val="0"/>
        <w:spacing w:after="0" w:line="360" w:lineRule="auto"/>
        <w:rPr>
          <w:rFonts w:ascii="Times New Roman" w:hAnsi="Times New Roman" w:cs="Times New Roman"/>
          <w:color w:val="000000"/>
          <w:szCs w:val="23"/>
          <w:lang w:val="en"/>
        </w:rPr>
      </w:pPr>
      <w:r w:rsidRPr="00E60AFE">
        <w:rPr>
          <w:rFonts w:ascii="Times New Roman" w:hAnsi="Times New Roman" w:cs="Times New Roman"/>
          <w:color w:val="000000"/>
          <w:szCs w:val="23"/>
          <w:lang w:val="en"/>
        </w:rPr>
        <w:t>The term "Islamic banking" should be used</w:t>
      </w:r>
    </w:p>
    <w:p w14:paraId="07BF114B" w14:textId="77777777" w:rsidR="00E60AFE" w:rsidRPr="00E60AFE" w:rsidRDefault="00E60AFE" w:rsidP="00C65815">
      <w:pPr>
        <w:pStyle w:val="ListParagraph"/>
        <w:numPr>
          <w:ilvl w:val="0"/>
          <w:numId w:val="87"/>
        </w:numPr>
        <w:autoSpaceDE w:val="0"/>
        <w:autoSpaceDN w:val="0"/>
        <w:adjustRightInd w:val="0"/>
        <w:spacing w:after="0" w:line="360" w:lineRule="auto"/>
        <w:rPr>
          <w:rFonts w:ascii="Times New Roman" w:hAnsi="Times New Roman" w:cs="Times New Roman"/>
          <w:color w:val="000000"/>
          <w:szCs w:val="23"/>
        </w:rPr>
      </w:pPr>
      <w:r w:rsidRPr="00E60AFE">
        <w:rPr>
          <w:rFonts w:ascii="Times New Roman" w:hAnsi="Times New Roman" w:cs="Times New Roman"/>
          <w:color w:val="000000"/>
          <w:szCs w:val="23"/>
          <w:lang w:val="en"/>
        </w:rPr>
        <w:t>Employees should be paid more</w:t>
      </w:r>
    </w:p>
    <w:p w14:paraId="48070C6A" w14:textId="77777777" w:rsidR="00922037" w:rsidRDefault="00922037" w:rsidP="00922037">
      <w:pPr>
        <w:autoSpaceDE w:val="0"/>
        <w:autoSpaceDN w:val="0"/>
        <w:adjustRightInd w:val="0"/>
        <w:spacing w:after="0" w:line="360" w:lineRule="auto"/>
        <w:rPr>
          <w:rFonts w:ascii="Times New Roman" w:hAnsi="Times New Roman" w:cs="Times New Roman"/>
        </w:rPr>
      </w:pPr>
    </w:p>
    <w:p w14:paraId="517411C1" w14:textId="77777777" w:rsidR="00922037" w:rsidRDefault="00922037" w:rsidP="00922037">
      <w:pPr>
        <w:autoSpaceDE w:val="0"/>
        <w:autoSpaceDN w:val="0"/>
        <w:adjustRightInd w:val="0"/>
        <w:spacing w:after="0" w:line="360" w:lineRule="auto"/>
        <w:rPr>
          <w:rFonts w:ascii="Times New Roman" w:hAnsi="Times New Roman" w:cs="Times New Roman"/>
        </w:rPr>
      </w:pPr>
    </w:p>
    <w:p w14:paraId="6CD9EB62" w14:textId="77777777" w:rsidR="00E60AFE" w:rsidRDefault="00E60AFE" w:rsidP="00922037">
      <w:pPr>
        <w:autoSpaceDE w:val="0"/>
        <w:autoSpaceDN w:val="0"/>
        <w:adjustRightInd w:val="0"/>
        <w:spacing w:after="0" w:line="360" w:lineRule="auto"/>
        <w:rPr>
          <w:rFonts w:ascii="Times New Roman" w:hAnsi="Times New Roman" w:cs="Times New Roman"/>
        </w:rPr>
      </w:pPr>
    </w:p>
    <w:p w14:paraId="7F27F95F" w14:textId="77777777" w:rsidR="00922037" w:rsidRDefault="00922037" w:rsidP="00922037">
      <w:pPr>
        <w:autoSpaceDE w:val="0"/>
        <w:autoSpaceDN w:val="0"/>
        <w:adjustRightInd w:val="0"/>
        <w:spacing w:after="0" w:line="360" w:lineRule="auto"/>
        <w:rPr>
          <w:rFonts w:ascii="Times New Roman" w:hAnsi="Times New Roman" w:cs="Times New Roman"/>
        </w:rPr>
      </w:pPr>
    </w:p>
    <w:p w14:paraId="3B96AB92" w14:textId="77777777" w:rsidR="00922037" w:rsidRDefault="00922037" w:rsidP="00922037">
      <w:pPr>
        <w:autoSpaceDE w:val="0"/>
        <w:autoSpaceDN w:val="0"/>
        <w:adjustRightInd w:val="0"/>
        <w:spacing w:after="0" w:line="360" w:lineRule="auto"/>
        <w:rPr>
          <w:rFonts w:ascii="Times New Roman" w:hAnsi="Times New Roman" w:cs="Times New Roman"/>
        </w:rPr>
      </w:pPr>
    </w:p>
    <w:p w14:paraId="1E40D5D6" w14:textId="77777777" w:rsidR="00922037" w:rsidRDefault="00922037" w:rsidP="00922037">
      <w:pPr>
        <w:autoSpaceDE w:val="0"/>
        <w:autoSpaceDN w:val="0"/>
        <w:adjustRightInd w:val="0"/>
        <w:spacing w:after="0" w:line="360" w:lineRule="auto"/>
        <w:rPr>
          <w:rFonts w:ascii="Times New Roman" w:hAnsi="Times New Roman" w:cs="Times New Roman"/>
        </w:rPr>
      </w:pPr>
    </w:p>
    <w:p w14:paraId="38582565" w14:textId="77777777" w:rsidR="00922037" w:rsidRDefault="00922037" w:rsidP="00922037">
      <w:pPr>
        <w:autoSpaceDE w:val="0"/>
        <w:autoSpaceDN w:val="0"/>
        <w:adjustRightInd w:val="0"/>
        <w:spacing w:after="0" w:line="360" w:lineRule="auto"/>
        <w:rPr>
          <w:rFonts w:ascii="Times New Roman" w:hAnsi="Times New Roman" w:cs="Times New Roman"/>
        </w:rPr>
      </w:pPr>
    </w:p>
    <w:p w14:paraId="289F6571" w14:textId="77777777" w:rsidR="00922037" w:rsidRDefault="00922037" w:rsidP="00922037">
      <w:pPr>
        <w:autoSpaceDE w:val="0"/>
        <w:autoSpaceDN w:val="0"/>
        <w:adjustRightInd w:val="0"/>
        <w:spacing w:after="0" w:line="360" w:lineRule="auto"/>
        <w:rPr>
          <w:rFonts w:ascii="Times New Roman" w:hAnsi="Times New Roman" w:cs="Times New Roman"/>
        </w:rPr>
      </w:pPr>
    </w:p>
    <w:p w14:paraId="06035A0D" w14:textId="77777777" w:rsidR="00922037" w:rsidRDefault="00922037" w:rsidP="00922037">
      <w:pPr>
        <w:autoSpaceDE w:val="0"/>
        <w:autoSpaceDN w:val="0"/>
        <w:adjustRightInd w:val="0"/>
        <w:spacing w:after="0" w:line="360" w:lineRule="auto"/>
        <w:rPr>
          <w:rFonts w:ascii="Times New Roman" w:hAnsi="Times New Roman" w:cs="Times New Roman"/>
        </w:rPr>
      </w:pPr>
    </w:p>
    <w:p w14:paraId="49A24877" w14:textId="77777777" w:rsidR="00922037" w:rsidRDefault="00922037" w:rsidP="00922037">
      <w:pPr>
        <w:autoSpaceDE w:val="0"/>
        <w:autoSpaceDN w:val="0"/>
        <w:adjustRightInd w:val="0"/>
        <w:spacing w:after="0" w:line="360" w:lineRule="auto"/>
        <w:rPr>
          <w:rFonts w:ascii="Times New Roman" w:hAnsi="Times New Roman" w:cs="Times New Roman"/>
        </w:rPr>
      </w:pPr>
    </w:p>
    <w:p w14:paraId="71C2C95B" w14:textId="77777777" w:rsidR="00E60AFE" w:rsidRDefault="00E60AFE" w:rsidP="00922037">
      <w:pPr>
        <w:autoSpaceDE w:val="0"/>
        <w:autoSpaceDN w:val="0"/>
        <w:adjustRightInd w:val="0"/>
        <w:spacing w:after="0" w:line="360" w:lineRule="auto"/>
        <w:rPr>
          <w:rFonts w:ascii="Times New Roman" w:hAnsi="Times New Roman" w:cs="Times New Roman"/>
        </w:rPr>
      </w:pPr>
    </w:p>
    <w:p w14:paraId="58B396E0" w14:textId="77777777" w:rsidR="00E60AFE" w:rsidRDefault="00E60AFE" w:rsidP="00922037">
      <w:pPr>
        <w:autoSpaceDE w:val="0"/>
        <w:autoSpaceDN w:val="0"/>
        <w:adjustRightInd w:val="0"/>
        <w:spacing w:after="0" w:line="360" w:lineRule="auto"/>
        <w:rPr>
          <w:rFonts w:ascii="Times New Roman" w:hAnsi="Times New Roman" w:cs="Times New Roman"/>
        </w:rPr>
      </w:pPr>
    </w:p>
    <w:p w14:paraId="7CB00216" w14:textId="77777777" w:rsidR="00922037" w:rsidRDefault="00922037" w:rsidP="00922037">
      <w:pPr>
        <w:autoSpaceDE w:val="0"/>
        <w:autoSpaceDN w:val="0"/>
        <w:adjustRightInd w:val="0"/>
        <w:spacing w:after="0" w:line="360" w:lineRule="auto"/>
        <w:rPr>
          <w:rFonts w:ascii="Times New Roman" w:hAnsi="Times New Roman" w:cs="Times New Roman"/>
        </w:rPr>
      </w:pPr>
    </w:p>
    <w:p w14:paraId="074D09B8" w14:textId="77777777" w:rsidR="00922037" w:rsidRDefault="00922037" w:rsidP="00922037">
      <w:pPr>
        <w:autoSpaceDE w:val="0"/>
        <w:autoSpaceDN w:val="0"/>
        <w:adjustRightInd w:val="0"/>
        <w:spacing w:after="0" w:line="360" w:lineRule="auto"/>
        <w:rPr>
          <w:rFonts w:ascii="Times New Roman" w:hAnsi="Times New Roman" w:cs="Times New Roman"/>
        </w:rPr>
      </w:pPr>
    </w:p>
    <w:p w14:paraId="317A97E9" w14:textId="77777777" w:rsidR="00922037" w:rsidRPr="00500F36" w:rsidRDefault="00922037" w:rsidP="00922037">
      <w:pPr>
        <w:autoSpaceDE w:val="0"/>
        <w:autoSpaceDN w:val="0"/>
        <w:adjustRightInd w:val="0"/>
        <w:spacing w:after="0" w:line="360" w:lineRule="auto"/>
        <w:jc w:val="center"/>
        <w:rPr>
          <w:rFonts w:ascii="Times New Roman" w:hAnsi="Times New Roman" w:cs="Times New Roman"/>
          <w:b/>
          <w:sz w:val="28"/>
          <w:szCs w:val="48"/>
        </w:rPr>
      </w:pPr>
      <w:r w:rsidRPr="00500F36">
        <w:rPr>
          <w:rFonts w:ascii="Times New Roman" w:hAnsi="Times New Roman" w:cs="Times New Roman"/>
          <w:b/>
          <w:sz w:val="28"/>
          <w:szCs w:val="48"/>
        </w:rPr>
        <w:t>C</w:t>
      </w:r>
      <w:r w:rsidR="00E60AFE">
        <w:rPr>
          <w:rFonts w:ascii="Times New Roman" w:hAnsi="Times New Roman" w:cs="Times New Roman"/>
          <w:b/>
          <w:sz w:val="28"/>
          <w:szCs w:val="48"/>
        </w:rPr>
        <w:t>onclusion</w:t>
      </w:r>
    </w:p>
    <w:p w14:paraId="472284BC" w14:textId="77777777" w:rsidR="00922037" w:rsidRDefault="00922037" w:rsidP="00922037">
      <w:pPr>
        <w:autoSpaceDE w:val="0"/>
        <w:autoSpaceDN w:val="0"/>
        <w:adjustRightInd w:val="0"/>
        <w:spacing w:after="0" w:line="360" w:lineRule="auto"/>
        <w:rPr>
          <w:rFonts w:ascii="Times New Roman" w:hAnsi="Times New Roman" w:cs="Times New Roman"/>
          <w:b/>
          <w:sz w:val="48"/>
          <w:szCs w:val="48"/>
        </w:rPr>
      </w:pPr>
    </w:p>
    <w:p w14:paraId="124AF7E4" w14:textId="77777777" w:rsidR="004A48BA" w:rsidRDefault="004A48BA" w:rsidP="00774C56">
      <w:pPr>
        <w:autoSpaceDE w:val="0"/>
        <w:autoSpaceDN w:val="0"/>
        <w:adjustRightInd w:val="0"/>
        <w:spacing w:after="0" w:line="360" w:lineRule="auto"/>
        <w:rPr>
          <w:rFonts w:ascii="Times New Roman" w:hAnsi="Times New Roman" w:cs="Times New Roman"/>
          <w:lang w:val="en"/>
        </w:rPr>
      </w:pPr>
      <w:r>
        <w:rPr>
          <w:rFonts w:ascii="Times New Roman" w:hAnsi="Times New Roman" w:cs="Times New Roman"/>
          <w:lang w:val="en"/>
        </w:rPr>
        <w:t xml:space="preserve">In conclusion, the internship program is to gain practical experience before going to work. In some places, academic theoretical knowledge is required while doing internship. I have tried my best to show the real picture of </w:t>
      </w:r>
      <w:proofErr w:type="spellStart"/>
      <w:r>
        <w:rPr>
          <w:rFonts w:ascii="Times New Roman" w:hAnsi="Times New Roman" w:cs="Times New Roman"/>
          <w:lang w:val="en"/>
        </w:rPr>
        <w:t>Elenga</w:t>
      </w:r>
      <w:proofErr w:type="spellEnd"/>
      <w:r>
        <w:rPr>
          <w:rFonts w:ascii="Times New Roman" w:hAnsi="Times New Roman" w:cs="Times New Roman"/>
          <w:lang w:val="en"/>
        </w:rPr>
        <w:t xml:space="preserve"> branch of National Bank Ltd. through this report. It gives an overview of the day-to-day operations of General Banking. During the internship I saw how this branch serves customers and how it provides credit facility. </w:t>
      </w:r>
      <w:r w:rsidR="0099674D">
        <w:rPr>
          <w:rFonts w:ascii="Times New Roman" w:hAnsi="Times New Roman" w:cs="Times New Roman"/>
          <w:lang w:val="en"/>
        </w:rPr>
        <w:t>This branch is currently working on two to three types of loan disbursement.</w:t>
      </w:r>
      <w:r>
        <w:rPr>
          <w:rFonts w:ascii="Times New Roman" w:hAnsi="Times New Roman" w:cs="Times New Roman"/>
          <w:lang w:val="en"/>
        </w:rPr>
        <w:t xml:space="preserve"> </w:t>
      </w:r>
    </w:p>
    <w:p w14:paraId="6114A644" w14:textId="77777777" w:rsidR="00774C56" w:rsidRPr="00774C56" w:rsidRDefault="00774C56" w:rsidP="00774C56">
      <w:pPr>
        <w:autoSpaceDE w:val="0"/>
        <w:autoSpaceDN w:val="0"/>
        <w:adjustRightInd w:val="0"/>
        <w:spacing w:after="0" w:line="360" w:lineRule="auto"/>
        <w:rPr>
          <w:rFonts w:ascii="Times New Roman" w:hAnsi="Times New Roman" w:cs="Times New Roman"/>
        </w:rPr>
      </w:pPr>
    </w:p>
    <w:p w14:paraId="703B60A2" w14:textId="77777777" w:rsidR="00E01952" w:rsidRDefault="0099674D" w:rsidP="00922037">
      <w:pPr>
        <w:autoSpaceDE w:val="0"/>
        <w:autoSpaceDN w:val="0"/>
        <w:adjustRightInd w:val="0"/>
        <w:spacing w:after="0" w:line="360" w:lineRule="auto"/>
        <w:rPr>
          <w:rFonts w:ascii="Times New Roman" w:hAnsi="Times New Roman" w:cs="Times New Roman"/>
        </w:rPr>
      </w:pPr>
      <w:r>
        <w:rPr>
          <w:rFonts w:ascii="Times New Roman" w:hAnsi="Times New Roman" w:cs="Times New Roman"/>
        </w:rPr>
        <w:t xml:space="preserve">National Bank Ltd. as a reputed and old bank has made its own place by doing a lot of good work in the private banking sector. This branch has enough skilled staff to provide maximum support or service to the customers. During loan disbursement, the loan officer monitors the loan very well and gives it to the client. </w:t>
      </w:r>
      <w:proofErr w:type="spellStart"/>
      <w:r>
        <w:rPr>
          <w:rFonts w:ascii="Times New Roman" w:hAnsi="Times New Roman" w:cs="Times New Roman"/>
        </w:rPr>
        <w:t>Appianization</w:t>
      </w:r>
      <w:proofErr w:type="spellEnd"/>
      <w:r>
        <w:rPr>
          <w:rFonts w:ascii="Times New Roman" w:hAnsi="Times New Roman" w:cs="Times New Roman"/>
        </w:rPr>
        <w:t xml:space="preserve"> is arranged here with the highest </w:t>
      </w:r>
      <w:proofErr w:type="spellStart"/>
      <w:r>
        <w:rPr>
          <w:rFonts w:ascii="Times New Roman" w:hAnsi="Times New Roman" w:cs="Times New Roman"/>
        </w:rPr>
        <w:t>repect</w:t>
      </w:r>
      <w:proofErr w:type="spellEnd"/>
      <w:r>
        <w:rPr>
          <w:rFonts w:ascii="Times New Roman" w:hAnsi="Times New Roman" w:cs="Times New Roman"/>
        </w:rPr>
        <w:t xml:space="preserve"> of the CC parties and they are given various facilities. </w:t>
      </w:r>
      <w:r w:rsidR="00E01952">
        <w:rPr>
          <w:rFonts w:ascii="Times New Roman" w:hAnsi="Times New Roman" w:cs="Times New Roman"/>
        </w:rPr>
        <w:t xml:space="preserve">Since the loan disbursement is well monitored here, there are no defaulted </w:t>
      </w:r>
      <w:proofErr w:type="spellStart"/>
      <w:proofErr w:type="gramStart"/>
      <w:r w:rsidR="00E01952">
        <w:rPr>
          <w:rFonts w:ascii="Times New Roman" w:hAnsi="Times New Roman" w:cs="Times New Roman"/>
        </w:rPr>
        <w:t>loans.This</w:t>
      </w:r>
      <w:proofErr w:type="spellEnd"/>
      <w:proofErr w:type="gramEnd"/>
      <w:r w:rsidR="00E01952">
        <w:rPr>
          <w:rFonts w:ascii="Times New Roman" w:hAnsi="Times New Roman" w:cs="Times New Roman"/>
        </w:rPr>
        <w:t xml:space="preserve"> branch of National Bank is in a much better position where other banks have lagged behind due to default. </w:t>
      </w:r>
    </w:p>
    <w:p w14:paraId="30F71034" w14:textId="77777777" w:rsidR="00E01952" w:rsidRDefault="00E01952" w:rsidP="00922037">
      <w:pPr>
        <w:autoSpaceDE w:val="0"/>
        <w:autoSpaceDN w:val="0"/>
        <w:adjustRightInd w:val="0"/>
        <w:spacing w:after="0" w:line="360" w:lineRule="auto"/>
        <w:rPr>
          <w:rFonts w:ascii="Times New Roman" w:hAnsi="Times New Roman" w:cs="Times New Roman"/>
        </w:rPr>
      </w:pPr>
    </w:p>
    <w:p w14:paraId="11355D5B" w14:textId="77777777" w:rsidR="00E01952" w:rsidRPr="00270234" w:rsidRDefault="00E01952" w:rsidP="00922037">
      <w:pPr>
        <w:autoSpaceDE w:val="0"/>
        <w:autoSpaceDN w:val="0"/>
        <w:adjustRightInd w:val="0"/>
        <w:spacing w:after="0" w:line="360" w:lineRule="auto"/>
        <w:rPr>
          <w:rFonts w:ascii="Times New Roman" w:hAnsi="Times New Roman" w:cs="Times New Roman"/>
        </w:rPr>
      </w:pPr>
      <w:r>
        <w:rPr>
          <w:rFonts w:ascii="Times New Roman" w:hAnsi="Times New Roman" w:cs="Times New Roman"/>
        </w:rPr>
        <w:t>Since the manager of this bank is a resident of the municipality here so from other banks, so the movement of people in this bank is increasing now. The behavior of officers here is helping to attract customers. National bank Limited continues to do its utmost to provide good quality of service to the customer.</w:t>
      </w:r>
    </w:p>
    <w:p w14:paraId="474B23F4" w14:textId="77777777" w:rsidR="00774C56" w:rsidRDefault="00774C56" w:rsidP="00922037">
      <w:pPr>
        <w:autoSpaceDE w:val="0"/>
        <w:autoSpaceDN w:val="0"/>
        <w:adjustRightInd w:val="0"/>
        <w:spacing w:after="0" w:line="360" w:lineRule="auto"/>
        <w:rPr>
          <w:rFonts w:ascii="Times New Roman" w:hAnsi="Times New Roman" w:cs="Times New Roman"/>
        </w:rPr>
      </w:pPr>
    </w:p>
    <w:p w14:paraId="28AF34D0" w14:textId="77777777" w:rsidR="004E2435" w:rsidRDefault="004E2435" w:rsidP="00F4065E">
      <w:pPr>
        <w:autoSpaceDE w:val="0"/>
        <w:autoSpaceDN w:val="0"/>
        <w:adjustRightInd w:val="0"/>
        <w:spacing w:after="0" w:line="360" w:lineRule="auto"/>
        <w:rPr>
          <w:rFonts w:ascii="Times New Roman" w:hAnsi="Times New Roman" w:cs="Times New Roman"/>
        </w:rPr>
      </w:pPr>
    </w:p>
    <w:p w14:paraId="6489DBFD" w14:textId="77777777" w:rsidR="004E2435" w:rsidRDefault="004E2435" w:rsidP="00F4065E">
      <w:pPr>
        <w:autoSpaceDE w:val="0"/>
        <w:autoSpaceDN w:val="0"/>
        <w:adjustRightInd w:val="0"/>
        <w:spacing w:after="0" w:line="360" w:lineRule="auto"/>
        <w:rPr>
          <w:rFonts w:ascii="Times New Roman" w:hAnsi="Times New Roman" w:cs="Times New Roman"/>
        </w:rPr>
      </w:pPr>
    </w:p>
    <w:p w14:paraId="17C95D3E" w14:textId="77777777" w:rsidR="004E2435" w:rsidRDefault="004E2435" w:rsidP="00F4065E">
      <w:pPr>
        <w:autoSpaceDE w:val="0"/>
        <w:autoSpaceDN w:val="0"/>
        <w:adjustRightInd w:val="0"/>
        <w:spacing w:after="0" w:line="360" w:lineRule="auto"/>
        <w:rPr>
          <w:rFonts w:ascii="Times New Roman" w:hAnsi="Times New Roman" w:cs="Times New Roman"/>
        </w:rPr>
      </w:pPr>
    </w:p>
    <w:p w14:paraId="230ACF51" w14:textId="77777777" w:rsidR="00517CAF" w:rsidRDefault="00517CAF" w:rsidP="00F4065E">
      <w:pPr>
        <w:autoSpaceDE w:val="0"/>
        <w:autoSpaceDN w:val="0"/>
        <w:adjustRightInd w:val="0"/>
        <w:spacing w:after="0" w:line="360" w:lineRule="auto"/>
        <w:rPr>
          <w:rFonts w:ascii="Times New Roman" w:hAnsi="Times New Roman" w:cs="Times New Roman"/>
        </w:rPr>
      </w:pPr>
    </w:p>
    <w:p w14:paraId="70C02E50" w14:textId="77777777" w:rsidR="00517CAF" w:rsidRDefault="00517CAF" w:rsidP="00F4065E">
      <w:pPr>
        <w:autoSpaceDE w:val="0"/>
        <w:autoSpaceDN w:val="0"/>
        <w:adjustRightInd w:val="0"/>
        <w:spacing w:after="0" w:line="360" w:lineRule="auto"/>
        <w:rPr>
          <w:rFonts w:ascii="Times New Roman" w:hAnsi="Times New Roman" w:cs="Times New Roman"/>
        </w:rPr>
      </w:pPr>
    </w:p>
    <w:p w14:paraId="17BDB5BD" w14:textId="77777777" w:rsidR="00517CAF" w:rsidRDefault="00517CAF" w:rsidP="00F4065E">
      <w:pPr>
        <w:autoSpaceDE w:val="0"/>
        <w:autoSpaceDN w:val="0"/>
        <w:adjustRightInd w:val="0"/>
        <w:spacing w:after="0" w:line="360" w:lineRule="auto"/>
        <w:rPr>
          <w:rFonts w:ascii="Times New Roman" w:hAnsi="Times New Roman" w:cs="Times New Roman"/>
        </w:rPr>
      </w:pPr>
    </w:p>
    <w:p w14:paraId="63F1E51B" w14:textId="77777777" w:rsidR="00517CAF" w:rsidRDefault="00517CAF" w:rsidP="00F4065E">
      <w:pPr>
        <w:autoSpaceDE w:val="0"/>
        <w:autoSpaceDN w:val="0"/>
        <w:adjustRightInd w:val="0"/>
        <w:spacing w:after="0" w:line="360" w:lineRule="auto"/>
        <w:rPr>
          <w:rFonts w:ascii="Times New Roman" w:hAnsi="Times New Roman" w:cs="Times New Roman"/>
        </w:rPr>
      </w:pPr>
    </w:p>
    <w:p w14:paraId="51EF27A8" w14:textId="77777777" w:rsidR="00517CAF" w:rsidRDefault="00517CAF" w:rsidP="00F4065E">
      <w:pPr>
        <w:autoSpaceDE w:val="0"/>
        <w:autoSpaceDN w:val="0"/>
        <w:adjustRightInd w:val="0"/>
        <w:spacing w:after="0" w:line="360" w:lineRule="auto"/>
        <w:rPr>
          <w:rFonts w:ascii="Times New Roman" w:hAnsi="Times New Roman" w:cs="Times New Roman"/>
        </w:rPr>
      </w:pPr>
    </w:p>
    <w:p w14:paraId="5ED1329E" w14:textId="77777777" w:rsidR="00517CAF" w:rsidRDefault="00517CAF" w:rsidP="00F4065E">
      <w:pPr>
        <w:autoSpaceDE w:val="0"/>
        <w:autoSpaceDN w:val="0"/>
        <w:adjustRightInd w:val="0"/>
        <w:spacing w:after="0" w:line="360" w:lineRule="auto"/>
        <w:rPr>
          <w:rFonts w:ascii="Times New Roman" w:hAnsi="Times New Roman" w:cs="Times New Roman"/>
        </w:rPr>
      </w:pPr>
    </w:p>
    <w:p w14:paraId="1A8FC865" w14:textId="77777777" w:rsidR="00517CAF" w:rsidRDefault="00517CAF" w:rsidP="00F4065E">
      <w:pPr>
        <w:autoSpaceDE w:val="0"/>
        <w:autoSpaceDN w:val="0"/>
        <w:adjustRightInd w:val="0"/>
        <w:spacing w:after="0" w:line="360" w:lineRule="auto"/>
        <w:rPr>
          <w:rFonts w:ascii="Times New Roman" w:hAnsi="Times New Roman" w:cs="Times New Roman"/>
        </w:rPr>
      </w:pPr>
    </w:p>
    <w:p w14:paraId="19077ADF" w14:textId="77777777" w:rsidR="00517CAF" w:rsidRDefault="00517CAF" w:rsidP="00F4065E">
      <w:pPr>
        <w:autoSpaceDE w:val="0"/>
        <w:autoSpaceDN w:val="0"/>
        <w:adjustRightInd w:val="0"/>
        <w:spacing w:after="0" w:line="360" w:lineRule="auto"/>
        <w:rPr>
          <w:rFonts w:ascii="Times New Roman" w:hAnsi="Times New Roman" w:cs="Times New Roman"/>
        </w:rPr>
      </w:pPr>
    </w:p>
    <w:p w14:paraId="4F018EFC" w14:textId="77777777" w:rsidR="00517CAF" w:rsidRPr="00517CAF" w:rsidRDefault="00517CAF" w:rsidP="00F4065E">
      <w:pPr>
        <w:autoSpaceDE w:val="0"/>
        <w:autoSpaceDN w:val="0"/>
        <w:adjustRightInd w:val="0"/>
        <w:spacing w:after="0" w:line="360" w:lineRule="auto"/>
        <w:rPr>
          <w:rFonts w:ascii="Times New Roman" w:hAnsi="Times New Roman" w:cs="Times New Roman"/>
          <w:b/>
          <w:sz w:val="28"/>
          <w:u w:val="single"/>
        </w:rPr>
      </w:pPr>
      <w:r w:rsidRPr="00517CAF">
        <w:rPr>
          <w:rFonts w:ascii="Times New Roman" w:hAnsi="Times New Roman" w:cs="Times New Roman"/>
          <w:b/>
          <w:sz w:val="28"/>
          <w:u w:val="single"/>
        </w:rPr>
        <w:t>References</w:t>
      </w:r>
    </w:p>
    <w:p w14:paraId="09D72873" w14:textId="77777777" w:rsidR="004E2435" w:rsidRDefault="004E2435" w:rsidP="00F4065E">
      <w:pPr>
        <w:autoSpaceDE w:val="0"/>
        <w:autoSpaceDN w:val="0"/>
        <w:adjustRightInd w:val="0"/>
        <w:spacing w:after="0" w:line="360" w:lineRule="auto"/>
        <w:rPr>
          <w:rFonts w:ascii="Times New Roman" w:hAnsi="Times New Roman" w:cs="Times New Roman"/>
        </w:rPr>
      </w:pPr>
    </w:p>
    <w:p w14:paraId="1E378185" w14:textId="77777777" w:rsidR="00517CAF" w:rsidRDefault="00517CAF" w:rsidP="00F4065E">
      <w:pPr>
        <w:autoSpaceDE w:val="0"/>
        <w:autoSpaceDN w:val="0"/>
        <w:adjustRightInd w:val="0"/>
        <w:spacing w:after="0" w:line="360" w:lineRule="auto"/>
        <w:rPr>
          <w:rFonts w:ascii="Times New Roman" w:hAnsi="Times New Roman" w:cs="Times New Roman"/>
        </w:rPr>
      </w:pPr>
    </w:p>
    <w:p w14:paraId="52709891" w14:textId="77777777" w:rsidR="00517CAF" w:rsidRDefault="00CA39DB" w:rsidP="00F4065E">
      <w:pPr>
        <w:autoSpaceDE w:val="0"/>
        <w:autoSpaceDN w:val="0"/>
        <w:adjustRightInd w:val="0"/>
        <w:spacing w:after="0" w:line="360" w:lineRule="auto"/>
        <w:rPr>
          <w:rFonts w:ascii="Times New Roman" w:hAnsi="Times New Roman" w:cs="Times New Roman"/>
        </w:rPr>
      </w:pPr>
      <w:hyperlink r:id="rId53" w:history="1">
        <w:r w:rsidR="008E1D80" w:rsidRPr="00321B81">
          <w:rPr>
            <w:rStyle w:val="Hyperlink"/>
            <w:rFonts w:ascii="Times New Roman" w:hAnsi="Times New Roman" w:cs="Times New Roman"/>
          </w:rPr>
          <w:t>https://www.nblbd.com/about/deposit_int_rate</w:t>
        </w:r>
      </w:hyperlink>
    </w:p>
    <w:p w14:paraId="4499D6EE" w14:textId="77777777" w:rsidR="00ED1733" w:rsidRDefault="00CA39DB" w:rsidP="00F4065E">
      <w:pPr>
        <w:autoSpaceDE w:val="0"/>
        <w:autoSpaceDN w:val="0"/>
        <w:adjustRightInd w:val="0"/>
        <w:spacing w:after="0" w:line="360" w:lineRule="auto"/>
        <w:rPr>
          <w:rFonts w:ascii="Times New Roman" w:hAnsi="Times New Roman" w:cs="Times New Roman"/>
        </w:rPr>
      </w:pPr>
      <w:hyperlink r:id="rId54" w:history="1">
        <w:r w:rsidR="00ED1733" w:rsidRPr="00321B81">
          <w:rPr>
            <w:rStyle w:val="Hyperlink"/>
            <w:rFonts w:ascii="Times New Roman" w:hAnsi="Times New Roman" w:cs="Times New Roman"/>
          </w:rPr>
          <w:t>https://www.nblbd.com/about/loan_int_rate</w:t>
        </w:r>
      </w:hyperlink>
    </w:p>
    <w:p w14:paraId="5CD743A6" w14:textId="77777777" w:rsidR="00ED1733" w:rsidRDefault="00CA39DB" w:rsidP="00F4065E">
      <w:pPr>
        <w:autoSpaceDE w:val="0"/>
        <w:autoSpaceDN w:val="0"/>
        <w:adjustRightInd w:val="0"/>
        <w:spacing w:after="0" w:line="360" w:lineRule="auto"/>
        <w:rPr>
          <w:rFonts w:ascii="Times New Roman" w:hAnsi="Times New Roman" w:cs="Times New Roman"/>
        </w:rPr>
      </w:pPr>
      <w:hyperlink r:id="rId55" w:history="1">
        <w:r w:rsidR="00ED1733" w:rsidRPr="00321B81">
          <w:rPr>
            <w:rStyle w:val="Hyperlink"/>
            <w:rFonts w:ascii="Times New Roman" w:hAnsi="Times New Roman" w:cs="Times New Roman"/>
          </w:rPr>
          <w:t>https://www.nblbd.com/about/annual_report</w:t>
        </w:r>
      </w:hyperlink>
    </w:p>
    <w:p w14:paraId="494B1351" w14:textId="77777777" w:rsidR="008E1D80" w:rsidRDefault="00CA39DB" w:rsidP="00F4065E">
      <w:pPr>
        <w:autoSpaceDE w:val="0"/>
        <w:autoSpaceDN w:val="0"/>
        <w:adjustRightInd w:val="0"/>
        <w:spacing w:after="0" w:line="360" w:lineRule="auto"/>
        <w:rPr>
          <w:rFonts w:ascii="Times New Roman" w:hAnsi="Times New Roman" w:cs="Times New Roman"/>
        </w:rPr>
      </w:pPr>
      <w:hyperlink r:id="rId56" w:history="1">
        <w:r w:rsidR="008E1D80" w:rsidRPr="00321B81">
          <w:rPr>
            <w:rStyle w:val="Hyperlink"/>
            <w:rFonts w:ascii="Times New Roman" w:hAnsi="Times New Roman" w:cs="Times New Roman"/>
          </w:rPr>
          <w:t>https://www.nblbd.com/about/financial_statement</w:t>
        </w:r>
      </w:hyperlink>
    </w:p>
    <w:p w14:paraId="6030E65C" w14:textId="77777777" w:rsidR="008E1D80" w:rsidRDefault="00CA39DB" w:rsidP="00F4065E">
      <w:pPr>
        <w:autoSpaceDE w:val="0"/>
        <w:autoSpaceDN w:val="0"/>
        <w:adjustRightInd w:val="0"/>
        <w:spacing w:after="0" w:line="360" w:lineRule="auto"/>
        <w:rPr>
          <w:rFonts w:ascii="Times New Roman" w:hAnsi="Times New Roman" w:cs="Times New Roman"/>
        </w:rPr>
      </w:pPr>
      <w:hyperlink r:id="rId57" w:history="1">
        <w:r w:rsidR="008E1D80" w:rsidRPr="00321B81">
          <w:rPr>
            <w:rStyle w:val="Hyperlink"/>
            <w:rFonts w:ascii="Times New Roman" w:hAnsi="Times New Roman" w:cs="Times New Roman"/>
          </w:rPr>
          <w:t>https://www.nblbd.com/about/transaction_charges</w:t>
        </w:r>
      </w:hyperlink>
    </w:p>
    <w:p w14:paraId="4F0252C1" w14:textId="77777777" w:rsidR="008E1D80" w:rsidRDefault="00CA39DB" w:rsidP="00F4065E">
      <w:pPr>
        <w:autoSpaceDE w:val="0"/>
        <w:autoSpaceDN w:val="0"/>
        <w:adjustRightInd w:val="0"/>
        <w:spacing w:after="0" w:line="360" w:lineRule="auto"/>
        <w:rPr>
          <w:rFonts w:ascii="Times New Roman" w:hAnsi="Times New Roman" w:cs="Times New Roman"/>
        </w:rPr>
      </w:pPr>
      <w:hyperlink r:id="rId58" w:history="1">
        <w:r w:rsidR="008E1D80" w:rsidRPr="00321B81">
          <w:rPr>
            <w:rStyle w:val="Hyperlink"/>
            <w:rFonts w:ascii="Times New Roman" w:hAnsi="Times New Roman" w:cs="Times New Roman"/>
          </w:rPr>
          <w:t>https://www.nblbd.com/home/atms</w:t>
        </w:r>
      </w:hyperlink>
    </w:p>
    <w:p w14:paraId="272D8F34" w14:textId="77777777" w:rsidR="008E1D80" w:rsidRDefault="00CA39DB" w:rsidP="00F4065E">
      <w:pPr>
        <w:autoSpaceDE w:val="0"/>
        <w:autoSpaceDN w:val="0"/>
        <w:adjustRightInd w:val="0"/>
        <w:spacing w:after="0" w:line="360" w:lineRule="auto"/>
        <w:rPr>
          <w:rFonts w:ascii="Times New Roman" w:hAnsi="Times New Roman" w:cs="Times New Roman"/>
        </w:rPr>
      </w:pPr>
      <w:hyperlink r:id="rId59" w:history="1">
        <w:r w:rsidR="00ED1733" w:rsidRPr="00321B81">
          <w:rPr>
            <w:rStyle w:val="Hyperlink"/>
            <w:rFonts w:ascii="Times New Roman" w:hAnsi="Times New Roman" w:cs="Times New Roman"/>
          </w:rPr>
          <w:t>https://www.nblbd.com/home/foreign_remittance</w:t>
        </w:r>
      </w:hyperlink>
    </w:p>
    <w:p w14:paraId="19DB969C" w14:textId="77777777" w:rsidR="00ED1733" w:rsidRDefault="00ED1733" w:rsidP="00F4065E">
      <w:pPr>
        <w:autoSpaceDE w:val="0"/>
        <w:autoSpaceDN w:val="0"/>
        <w:adjustRightInd w:val="0"/>
        <w:spacing w:after="0" w:line="360" w:lineRule="auto"/>
        <w:rPr>
          <w:rFonts w:ascii="Times New Roman" w:hAnsi="Times New Roman" w:cs="Times New Roman"/>
        </w:rPr>
      </w:pPr>
    </w:p>
    <w:p w14:paraId="182D948C" w14:textId="77777777" w:rsidR="00517CAF" w:rsidRDefault="00517CAF" w:rsidP="00F4065E">
      <w:pPr>
        <w:autoSpaceDE w:val="0"/>
        <w:autoSpaceDN w:val="0"/>
        <w:adjustRightInd w:val="0"/>
        <w:spacing w:after="0" w:line="360" w:lineRule="auto"/>
        <w:rPr>
          <w:rFonts w:ascii="Times New Roman" w:hAnsi="Times New Roman" w:cs="Times New Roman"/>
        </w:rPr>
      </w:pPr>
    </w:p>
    <w:p w14:paraId="27A88957" w14:textId="77777777" w:rsidR="00517CAF" w:rsidRDefault="00517CAF" w:rsidP="00F4065E">
      <w:pPr>
        <w:autoSpaceDE w:val="0"/>
        <w:autoSpaceDN w:val="0"/>
        <w:adjustRightInd w:val="0"/>
        <w:spacing w:after="0" w:line="360" w:lineRule="auto"/>
        <w:rPr>
          <w:rFonts w:ascii="Times New Roman" w:hAnsi="Times New Roman" w:cs="Times New Roman"/>
        </w:rPr>
      </w:pPr>
    </w:p>
    <w:p w14:paraId="07A99737" w14:textId="77777777" w:rsidR="00517CAF" w:rsidRDefault="00517CAF" w:rsidP="00F4065E">
      <w:pPr>
        <w:autoSpaceDE w:val="0"/>
        <w:autoSpaceDN w:val="0"/>
        <w:adjustRightInd w:val="0"/>
        <w:spacing w:after="0" w:line="360" w:lineRule="auto"/>
        <w:rPr>
          <w:rFonts w:ascii="Times New Roman" w:hAnsi="Times New Roman" w:cs="Times New Roman"/>
        </w:rPr>
      </w:pPr>
    </w:p>
    <w:p w14:paraId="101ACCD6" w14:textId="77777777" w:rsidR="00517CAF" w:rsidRDefault="00517CAF" w:rsidP="00F4065E">
      <w:pPr>
        <w:autoSpaceDE w:val="0"/>
        <w:autoSpaceDN w:val="0"/>
        <w:adjustRightInd w:val="0"/>
        <w:spacing w:after="0" w:line="360" w:lineRule="auto"/>
        <w:rPr>
          <w:rFonts w:ascii="Times New Roman" w:hAnsi="Times New Roman" w:cs="Times New Roman"/>
        </w:rPr>
      </w:pPr>
    </w:p>
    <w:p w14:paraId="6F30D587" w14:textId="77777777" w:rsidR="00517CAF" w:rsidRDefault="00517CAF" w:rsidP="00F4065E">
      <w:pPr>
        <w:autoSpaceDE w:val="0"/>
        <w:autoSpaceDN w:val="0"/>
        <w:adjustRightInd w:val="0"/>
        <w:spacing w:after="0" w:line="360" w:lineRule="auto"/>
        <w:rPr>
          <w:rFonts w:ascii="Times New Roman" w:hAnsi="Times New Roman" w:cs="Times New Roman"/>
        </w:rPr>
      </w:pPr>
    </w:p>
    <w:p w14:paraId="3F7C8731" w14:textId="77777777" w:rsidR="00517CAF" w:rsidRDefault="00517CAF" w:rsidP="00F4065E">
      <w:pPr>
        <w:autoSpaceDE w:val="0"/>
        <w:autoSpaceDN w:val="0"/>
        <w:adjustRightInd w:val="0"/>
        <w:spacing w:after="0" w:line="360" w:lineRule="auto"/>
        <w:rPr>
          <w:rFonts w:ascii="Times New Roman" w:hAnsi="Times New Roman" w:cs="Times New Roman"/>
        </w:rPr>
      </w:pPr>
    </w:p>
    <w:p w14:paraId="275B330D" w14:textId="77777777" w:rsidR="00517CAF" w:rsidRDefault="00517CAF" w:rsidP="00F4065E">
      <w:pPr>
        <w:autoSpaceDE w:val="0"/>
        <w:autoSpaceDN w:val="0"/>
        <w:adjustRightInd w:val="0"/>
        <w:spacing w:after="0" w:line="360" w:lineRule="auto"/>
        <w:rPr>
          <w:rFonts w:ascii="Times New Roman" w:hAnsi="Times New Roman" w:cs="Times New Roman"/>
        </w:rPr>
      </w:pPr>
    </w:p>
    <w:p w14:paraId="70C241CD" w14:textId="77777777" w:rsidR="00517CAF" w:rsidRDefault="00517CAF" w:rsidP="00F4065E">
      <w:pPr>
        <w:autoSpaceDE w:val="0"/>
        <w:autoSpaceDN w:val="0"/>
        <w:adjustRightInd w:val="0"/>
        <w:spacing w:after="0" w:line="360" w:lineRule="auto"/>
        <w:rPr>
          <w:rFonts w:ascii="Times New Roman" w:hAnsi="Times New Roman" w:cs="Times New Roman"/>
        </w:rPr>
      </w:pPr>
    </w:p>
    <w:p w14:paraId="67634BA2" w14:textId="77777777" w:rsidR="00517CAF" w:rsidRDefault="00517CAF" w:rsidP="00F4065E">
      <w:pPr>
        <w:autoSpaceDE w:val="0"/>
        <w:autoSpaceDN w:val="0"/>
        <w:adjustRightInd w:val="0"/>
        <w:spacing w:after="0" w:line="360" w:lineRule="auto"/>
        <w:rPr>
          <w:rFonts w:ascii="Times New Roman" w:hAnsi="Times New Roman" w:cs="Times New Roman"/>
        </w:rPr>
      </w:pPr>
    </w:p>
    <w:p w14:paraId="675970EC" w14:textId="77777777" w:rsidR="00517CAF" w:rsidRDefault="00517CAF" w:rsidP="00F4065E">
      <w:pPr>
        <w:autoSpaceDE w:val="0"/>
        <w:autoSpaceDN w:val="0"/>
        <w:adjustRightInd w:val="0"/>
        <w:spacing w:after="0" w:line="360" w:lineRule="auto"/>
        <w:rPr>
          <w:rFonts w:ascii="Times New Roman" w:hAnsi="Times New Roman" w:cs="Times New Roman"/>
        </w:rPr>
      </w:pPr>
    </w:p>
    <w:p w14:paraId="6D4DFD3A" w14:textId="77777777" w:rsidR="00517CAF" w:rsidRDefault="00517CAF" w:rsidP="00F4065E">
      <w:pPr>
        <w:autoSpaceDE w:val="0"/>
        <w:autoSpaceDN w:val="0"/>
        <w:adjustRightInd w:val="0"/>
        <w:spacing w:after="0" w:line="360" w:lineRule="auto"/>
        <w:rPr>
          <w:rFonts w:ascii="Times New Roman" w:hAnsi="Times New Roman" w:cs="Times New Roman"/>
        </w:rPr>
      </w:pPr>
    </w:p>
    <w:p w14:paraId="63F87EB2" w14:textId="77777777" w:rsidR="00517CAF" w:rsidRDefault="00517CAF" w:rsidP="00F4065E">
      <w:pPr>
        <w:autoSpaceDE w:val="0"/>
        <w:autoSpaceDN w:val="0"/>
        <w:adjustRightInd w:val="0"/>
        <w:spacing w:after="0" w:line="360" w:lineRule="auto"/>
        <w:rPr>
          <w:rFonts w:ascii="Times New Roman" w:hAnsi="Times New Roman" w:cs="Times New Roman"/>
        </w:rPr>
      </w:pPr>
    </w:p>
    <w:p w14:paraId="4F2170C5" w14:textId="77777777" w:rsidR="00517CAF" w:rsidRDefault="00517CAF" w:rsidP="00F4065E">
      <w:pPr>
        <w:autoSpaceDE w:val="0"/>
        <w:autoSpaceDN w:val="0"/>
        <w:adjustRightInd w:val="0"/>
        <w:spacing w:after="0" w:line="360" w:lineRule="auto"/>
        <w:rPr>
          <w:rFonts w:ascii="Times New Roman" w:hAnsi="Times New Roman" w:cs="Times New Roman"/>
        </w:rPr>
      </w:pPr>
    </w:p>
    <w:p w14:paraId="50F003F1" w14:textId="77777777" w:rsidR="00517CAF" w:rsidRDefault="00517CAF" w:rsidP="00F4065E">
      <w:pPr>
        <w:autoSpaceDE w:val="0"/>
        <w:autoSpaceDN w:val="0"/>
        <w:adjustRightInd w:val="0"/>
        <w:spacing w:after="0" w:line="360" w:lineRule="auto"/>
        <w:rPr>
          <w:rFonts w:ascii="Times New Roman" w:hAnsi="Times New Roman" w:cs="Times New Roman"/>
        </w:rPr>
      </w:pPr>
    </w:p>
    <w:p w14:paraId="22D40E3E" w14:textId="77777777" w:rsidR="00517CAF" w:rsidRDefault="00517CAF" w:rsidP="00F4065E">
      <w:pPr>
        <w:autoSpaceDE w:val="0"/>
        <w:autoSpaceDN w:val="0"/>
        <w:adjustRightInd w:val="0"/>
        <w:spacing w:after="0" w:line="360" w:lineRule="auto"/>
        <w:rPr>
          <w:rFonts w:ascii="Times New Roman" w:hAnsi="Times New Roman" w:cs="Times New Roman"/>
        </w:rPr>
      </w:pPr>
    </w:p>
    <w:p w14:paraId="3C332442" w14:textId="77777777" w:rsidR="00517CAF" w:rsidRDefault="00517CAF" w:rsidP="00F4065E">
      <w:pPr>
        <w:autoSpaceDE w:val="0"/>
        <w:autoSpaceDN w:val="0"/>
        <w:adjustRightInd w:val="0"/>
        <w:spacing w:after="0" w:line="360" w:lineRule="auto"/>
        <w:rPr>
          <w:rFonts w:ascii="Times New Roman" w:hAnsi="Times New Roman" w:cs="Times New Roman"/>
        </w:rPr>
      </w:pPr>
    </w:p>
    <w:p w14:paraId="1102D99C" w14:textId="77777777" w:rsidR="00517CAF" w:rsidRDefault="00517CAF" w:rsidP="00F4065E">
      <w:pPr>
        <w:autoSpaceDE w:val="0"/>
        <w:autoSpaceDN w:val="0"/>
        <w:adjustRightInd w:val="0"/>
        <w:spacing w:after="0" w:line="360" w:lineRule="auto"/>
        <w:rPr>
          <w:rFonts w:ascii="Times New Roman" w:hAnsi="Times New Roman" w:cs="Times New Roman"/>
        </w:rPr>
      </w:pPr>
    </w:p>
    <w:p w14:paraId="35630326" w14:textId="77777777" w:rsidR="00517CAF" w:rsidRDefault="00517CAF" w:rsidP="00F4065E">
      <w:pPr>
        <w:autoSpaceDE w:val="0"/>
        <w:autoSpaceDN w:val="0"/>
        <w:adjustRightInd w:val="0"/>
        <w:spacing w:after="0" w:line="360" w:lineRule="auto"/>
        <w:rPr>
          <w:rFonts w:ascii="Times New Roman" w:hAnsi="Times New Roman" w:cs="Times New Roman"/>
        </w:rPr>
      </w:pPr>
    </w:p>
    <w:p w14:paraId="327C9B9A" w14:textId="77777777" w:rsidR="00517CAF" w:rsidRDefault="00517CAF" w:rsidP="00F4065E">
      <w:pPr>
        <w:autoSpaceDE w:val="0"/>
        <w:autoSpaceDN w:val="0"/>
        <w:adjustRightInd w:val="0"/>
        <w:spacing w:after="0" w:line="360" w:lineRule="auto"/>
        <w:rPr>
          <w:rFonts w:ascii="Times New Roman" w:hAnsi="Times New Roman" w:cs="Times New Roman"/>
        </w:rPr>
      </w:pPr>
    </w:p>
    <w:p w14:paraId="716A31C4" w14:textId="77777777" w:rsidR="00517CAF" w:rsidRDefault="00517CAF" w:rsidP="00F4065E">
      <w:pPr>
        <w:autoSpaceDE w:val="0"/>
        <w:autoSpaceDN w:val="0"/>
        <w:adjustRightInd w:val="0"/>
        <w:spacing w:after="0" w:line="360" w:lineRule="auto"/>
        <w:rPr>
          <w:rFonts w:ascii="Times New Roman" w:hAnsi="Times New Roman" w:cs="Times New Roman"/>
        </w:rPr>
      </w:pPr>
    </w:p>
    <w:p w14:paraId="12042FB5" w14:textId="77777777" w:rsidR="00517CAF" w:rsidRDefault="00517CAF" w:rsidP="00F4065E">
      <w:pPr>
        <w:autoSpaceDE w:val="0"/>
        <w:autoSpaceDN w:val="0"/>
        <w:adjustRightInd w:val="0"/>
        <w:spacing w:after="0" w:line="360" w:lineRule="auto"/>
        <w:rPr>
          <w:rFonts w:ascii="Times New Roman" w:hAnsi="Times New Roman" w:cs="Times New Roman"/>
        </w:rPr>
      </w:pPr>
    </w:p>
    <w:p w14:paraId="45A6DDD6" w14:textId="77777777" w:rsidR="00517CAF" w:rsidRDefault="00517CAF" w:rsidP="00F4065E">
      <w:pPr>
        <w:autoSpaceDE w:val="0"/>
        <w:autoSpaceDN w:val="0"/>
        <w:adjustRightInd w:val="0"/>
        <w:spacing w:after="0" w:line="360" w:lineRule="auto"/>
        <w:rPr>
          <w:rFonts w:ascii="Times New Roman" w:hAnsi="Times New Roman" w:cs="Times New Roman"/>
        </w:rPr>
      </w:pPr>
    </w:p>
    <w:p w14:paraId="2D994597" w14:textId="77777777" w:rsidR="00517CAF" w:rsidRDefault="00517CAF" w:rsidP="00F4065E">
      <w:pPr>
        <w:autoSpaceDE w:val="0"/>
        <w:autoSpaceDN w:val="0"/>
        <w:adjustRightInd w:val="0"/>
        <w:spacing w:after="0" w:line="360" w:lineRule="auto"/>
        <w:rPr>
          <w:rFonts w:ascii="Times New Roman" w:hAnsi="Times New Roman" w:cs="Times New Roman"/>
        </w:rPr>
      </w:pPr>
    </w:p>
    <w:p w14:paraId="6C0F8C71" w14:textId="77777777" w:rsidR="00517CAF" w:rsidRDefault="00517CAF" w:rsidP="00F4065E">
      <w:pPr>
        <w:autoSpaceDE w:val="0"/>
        <w:autoSpaceDN w:val="0"/>
        <w:adjustRightInd w:val="0"/>
        <w:spacing w:after="0" w:line="360" w:lineRule="auto"/>
        <w:rPr>
          <w:rFonts w:ascii="Times New Roman" w:hAnsi="Times New Roman" w:cs="Times New Roman"/>
        </w:rPr>
      </w:pPr>
    </w:p>
    <w:p w14:paraId="2B8BBC0B" w14:textId="77777777" w:rsidR="00517CAF" w:rsidRDefault="00517CAF" w:rsidP="00F4065E">
      <w:pPr>
        <w:autoSpaceDE w:val="0"/>
        <w:autoSpaceDN w:val="0"/>
        <w:adjustRightInd w:val="0"/>
        <w:spacing w:after="0" w:line="360" w:lineRule="auto"/>
        <w:rPr>
          <w:rFonts w:ascii="Times New Roman" w:hAnsi="Times New Roman" w:cs="Times New Roman"/>
        </w:rPr>
      </w:pPr>
    </w:p>
    <w:p w14:paraId="2AB9C88A" w14:textId="77777777" w:rsidR="00517CAF" w:rsidRDefault="00517CAF" w:rsidP="00F4065E">
      <w:pPr>
        <w:autoSpaceDE w:val="0"/>
        <w:autoSpaceDN w:val="0"/>
        <w:adjustRightInd w:val="0"/>
        <w:spacing w:after="0" w:line="360" w:lineRule="auto"/>
        <w:rPr>
          <w:rFonts w:ascii="Times New Roman" w:hAnsi="Times New Roman" w:cs="Times New Roman"/>
        </w:rPr>
      </w:pPr>
    </w:p>
    <w:p w14:paraId="344F281B" w14:textId="77777777" w:rsidR="00517CAF" w:rsidRDefault="00517CAF" w:rsidP="00F4065E">
      <w:pPr>
        <w:autoSpaceDE w:val="0"/>
        <w:autoSpaceDN w:val="0"/>
        <w:adjustRightInd w:val="0"/>
        <w:spacing w:after="0" w:line="360" w:lineRule="auto"/>
        <w:rPr>
          <w:rFonts w:ascii="Times New Roman" w:hAnsi="Times New Roman" w:cs="Times New Roman"/>
        </w:rPr>
      </w:pPr>
    </w:p>
    <w:p w14:paraId="5BC262B5" w14:textId="77777777" w:rsidR="00517CAF" w:rsidRDefault="00517CAF" w:rsidP="00F4065E">
      <w:pPr>
        <w:autoSpaceDE w:val="0"/>
        <w:autoSpaceDN w:val="0"/>
        <w:adjustRightInd w:val="0"/>
        <w:spacing w:after="0" w:line="360" w:lineRule="auto"/>
        <w:rPr>
          <w:rFonts w:ascii="Times New Roman" w:hAnsi="Times New Roman" w:cs="Times New Roman"/>
        </w:rPr>
      </w:pPr>
    </w:p>
    <w:p w14:paraId="4B519DDC" w14:textId="77777777" w:rsidR="00517CAF" w:rsidRDefault="00517CAF" w:rsidP="00F4065E">
      <w:pPr>
        <w:autoSpaceDE w:val="0"/>
        <w:autoSpaceDN w:val="0"/>
        <w:adjustRightInd w:val="0"/>
        <w:spacing w:after="0" w:line="360" w:lineRule="auto"/>
        <w:rPr>
          <w:rFonts w:ascii="Times New Roman" w:hAnsi="Times New Roman" w:cs="Times New Roman"/>
        </w:rPr>
      </w:pPr>
    </w:p>
    <w:p w14:paraId="1521CE2D" w14:textId="77777777" w:rsidR="00517CAF" w:rsidRDefault="00517CAF" w:rsidP="00F4065E">
      <w:pPr>
        <w:autoSpaceDE w:val="0"/>
        <w:autoSpaceDN w:val="0"/>
        <w:adjustRightInd w:val="0"/>
        <w:spacing w:after="0" w:line="360" w:lineRule="auto"/>
        <w:rPr>
          <w:rFonts w:ascii="Times New Roman" w:hAnsi="Times New Roman" w:cs="Times New Roman"/>
        </w:rPr>
      </w:pPr>
    </w:p>
    <w:p w14:paraId="4CEF523D" w14:textId="77777777" w:rsidR="00517CAF" w:rsidRDefault="00517CAF" w:rsidP="00F4065E">
      <w:pPr>
        <w:autoSpaceDE w:val="0"/>
        <w:autoSpaceDN w:val="0"/>
        <w:adjustRightInd w:val="0"/>
        <w:spacing w:after="0" w:line="360" w:lineRule="auto"/>
        <w:rPr>
          <w:rFonts w:ascii="Times New Roman" w:hAnsi="Times New Roman" w:cs="Times New Roman"/>
        </w:rPr>
      </w:pPr>
    </w:p>
    <w:p w14:paraId="1432C95A" w14:textId="77777777" w:rsidR="00517CAF" w:rsidRDefault="00517CAF" w:rsidP="00F4065E">
      <w:pPr>
        <w:autoSpaceDE w:val="0"/>
        <w:autoSpaceDN w:val="0"/>
        <w:adjustRightInd w:val="0"/>
        <w:spacing w:after="0" w:line="360" w:lineRule="auto"/>
        <w:rPr>
          <w:rFonts w:ascii="Times New Roman" w:hAnsi="Times New Roman" w:cs="Times New Roman"/>
        </w:rPr>
      </w:pPr>
    </w:p>
    <w:p w14:paraId="7B633757" w14:textId="77777777" w:rsidR="00517CAF" w:rsidRDefault="00517CAF" w:rsidP="00F4065E">
      <w:pPr>
        <w:autoSpaceDE w:val="0"/>
        <w:autoSpaceDN w:val="0"/>
        <w:adjustRightInd w:val="0"/>
        <w:spacing w:after="0" w:line="360" w:lineRule="auto"/>
        <w:rPr>
          <w:rFonts w:ascii="Times New Roman" w:hAnsi="Times New Roman" w:cs="Times New Roman"/>
        </w:rPr>
      </w:pPr>
    </w:p>
    <w:p w14:paraId="284F06E8" w14:textId="77777777" w:rsidR="00517CAF" w:rsidRPr="00517CAF" w:rsidRDefault="00517CAF" w:rsidP="00517CAF">
      <w:pPr>
        <w:autoSpaceDE w:val="0"/>
        <w:autoSpaceDN w:val="0"/>
        <w:adjustRightInd w:val="0"/>
        <w:spacing w:after="0" w:line="360" w:lineRule="auto"/>
        <w:jc w:val="center"/>
        <w:rPr>
          <w:rFonts w:ascii="Times New Roman" w:hAnsi="Times New Roman" w:cs="Times New Roman"/>
          <w:b/>
          <w:sz w:val="96"/>
        </w:rPr>
      </w:pPr>
      <w:r w:rsidRPr="00517CAF">
        <w:rPr>
          <w:rFonts w:ascii="Times New Roman" w:hAnsi="Times New Roman" w:cs="Times New Roman"/>
          <w:b/>
          <w:sz w:val="96"/>
        </w:rPr>
        <w:t>Thank You</w:t>
      </w:r>
    </w:p>
    <w:p w14:paraId="7AC8C752" w14:textId="77777777" w:rsidR="004E2435" w:rsidRDefault="004E2435" w:rsidP="00F4065E">
      <w:pPr>
        <w:autoSpaceDE w:val="0"/>
        <w:autoSpaceDN w:val="0"/>
        <w:adjustRightInd w:val="0"/>
        <w:spacing w:after="0" w:line="360" w:lineRule="auto"/>
        <w:rPr>
          <w:rFonts w:ascii="Times New Roman" w:hAnsi="Times New Roman" w:cs="Times New Roman"/>
        </w:rPr>
      </w:pPr>
    </w:p>
    <w:p w14:paraId="03939B37" w14:textId="77777777" w:rsidR="004E2435" w:rsidRDefault="004E2435" w:rsidP="00F4065E">
      <w:pPr>
        <w:autoSpaceDE w:val="0"/>
        <w:autoSpaceDN w:val="0"/>
        <w:adjustRightInd w:val="0"/>
        <w:spacing w:after="0" w:line="360" w:lineRule="auto"/>
        <w:rPr>
          <w:rFonts w:ascii="Times New Roman" w:hAnsi="Times New Roman" w:cs="Times New Roman"/>
        </w:rPr>
      </w:pPr>
    </w:p>
    <w:p w14:paraId="50B63B5C" w14:textId="77777777" w:rsidR="004E2435" w:rsidRDefault="004E2435" w:rsidP="00F4065E">
      <w:pPr>
        <w:autoSpaceDE w:val="0"/>
        <w:autoSpaceDN w:val="0"/>
        <w:adjustRightInd w:val="0"/>
        <w:spacing w:after="0" w:line="360" w:lineRule="auto"/>
        <w:rPr>
          <w:rFonts w:ascii="Times New Roman" w:hAnsi="Times New Roman" w:cs="Times New Roman"/>
        </w:rPr>
      </w:pPr>
    </w:p>
    <w:p w14:paraId="7A1022F7" w14:textId="77777777" w:rsidR="004E2435" w:rsidRPr="0017767C" w:rsidRDefault="004E2435" w:rsidP="00F4065E">
      <w:pPr>
        <w:autoSpaceDE w:val="0"/>
        <w:autoSpaceDN w:val="0"/>
        <w:adjustRightInd w:val="0"/>
        <w:spacing w:after="0" w:line="360" w:lineRule="auto"/>
        <w:rPr>
          <w:rFonts w:ascii="Times New Roman" w:hAnsi="Times New Roman" w:cs="Times New Roman"/>
        </w:rPr>
      </w:pPr>
    </w:p>
    <w:sectPr w:rsidR="004E2435" w:rsidRPr="0017767C" w:rsidSect="003F1D06">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8A06F" w14:textId="77777777" w:rsidR="00CA39DB" w:rsidRDefault="00CA39DB" w:rsidP="008D350E">
      <w:pPr>
        <w:spacing w:after="0" w:line="240" w:lineRule="auto"/>
      </w:pPr>
      <w:r>
        <w:separator/>
      </w:r>
    </w:p>
  </w:endnote>
  <w:endnote w:type="continuationSeparator" w:id="0">
    <w:p w14:paraId="64826DC5" w14:textId="77777777" w:rsidR="00CA39DB" w:rsidRDefault="00CA39DB" w:rsidP="008D3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07234" w14:textId="77777777" w:rsidR="002411CD" w:rsidRDefault="00241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3025322"/>
      <w:docPartObj>
        <w:docPartGallery w:val="Page Numbers (Bottom of Page)"/>
        <w:docPartUnique/>
      </w:docPartObj>
    </w:sdtPr>
    <w:sdtEndPr/>
    <w:sdtContent>
      <w:p w14:paraId="013164C2" w14:textId="77777777" w:rsidR="002051E6" w:rsidRDefault="002051E6">
        <w:pPr>
          <w:pStyle w:val="Footer"/>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0CB357DF" wp14:editId="573EAF4C">
                  <wp:simplePos x="0" y="0"/>
                  <wp:positionH relativeFrom="margin">
                    <wp:posOffset>161925</wp:posOffset>
                  </wp:positionH>
                  <wp:positionV relativeFrom="page">
                    <wp:posOffset>9429115</wp:posOffset>
                  </wp:positionV>
                  <wp:extent cx="6638925" cy="657225"/>
                  <wp:effectExtent l="0" t="0" r="28575" b="0"/>
                  <wp:wrapSquare wrapText="bothSides"/>
                  <wp:docPr id="58474" name="Group 58474"/>
                  <wp:cNvGraphicFramePr/>
                  <a:graphic xmlns:a="http://schemas.openxmlformats.org/drawingml/2006/main">
                    <a:graphicData uri="http://schemas.microsoft.com/office/word/2010/wordprocessingGroup">
                      <wpg:wgp>
                        <wpg:cNvGrpSpPr/>
                        <wpg:grpSpPr>
                          <a:xfrm>
                            <a:off x="0" y="0"/>
                            <a:ext cx="6638925" cy="657225"/>
                            <a:chOff x="0" y="0"/>
                            <a:chExt cx="5764531" cy="537561"/>
                          </a:xfrm>
                        </wpg:grpSpPr>
                        <wps:wsp>
                          <wps:cNvPr id="58483" name="Rectangle 58483"/>
                          <wps:cNvSpPr/>
                          <wps:spPr>
                            <a:xfrm>
                              <a:off x="4351147" y="347625"/>
                              <a:ext cx="42143" cy="189936"/>
                            </a:xfrm>
                            <a:prstGeom prst="rect">
                              <a:avLst/>
                            </a:prstGeom>
                            <a:ln>
                              <a:noFill/>
                            </a:ln>
                          </wps:spPr>
                          <wps:txbx>
                            <w:txbxContent>
                              <w:p w14:paraId="44D89898" w14:textId="77777777" w:rsidR="002051E6" w:rsidRDefault="002051E6" w:rsidP="002051E6">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58475" name="Picture 58475"/>
                            <pic:cNvPicPr/>
                          </pic:nvPicPr>
                          <pic:blipFill>
                            <a:blip r:embed="rId1"/>
                            <a:stretch>
                              <a:fillRect/>
                            </a:stretch>
                          </pic:blipFill>
                          <pic:spPr>
                            <a:xfrm>
                              <a:off x="0" y="0"/>
                              <a:ext cx="4350385" cy="451193"/>
                            </a:xfrm>
                            <a:prstGeom prst="rect">
                              <a:avLst/>
                            </a:prstGeom>
                          </pic:spPr>
                        </pic:pic>
                        <wps:wsp>
                          <wps:cNvPr id="58476" name="Shape 58476"/>
                          <wps:cNvSpPr/>
                          <wps:spPr>
                            <a:xfrm>
                              <a:off x="4481831" y="68986"/>
                              <a:ext cx="1282700" cy="343535"/>
                            </a:xfrm>
                            <a:custGeom>
                              <a:avLst/>
                              <a:gdLst/>
                              <a:ahLst/>
                              <a:cxnLst/>
                              <a:rect l="0" t="0" r="0" b="0"/>
                              <a:pathLst>
                                <a:path w="1282700" h="343535">
                                  <a:moveTo>
                                    <a:pt x="0" y="257645"/>
                                  </a:moveTo>
                                  <a:cubicBezTo>
                                    <a:pt x="100457" y="272135"/>
                                    <a:pt x="208280" y="283159"/>
                                    <a:pt x="320675" y="290410"/>
                                  </a:cubicBezTo>
                                  <a:lnTo>
                                    <a:pt x="320675" y="333349"/>
                                  </a:lnTo>
                                  <a:cubicBezTo>
                                    <a:pt x="425323" y="340106"/>
                                    <a:pt x="533146" y="343535"/>
                                    <a:pt x="641350" y="343535"/>
                                  </a:cubicBezTo>
                                  <a:cubicBezTo>
                                    <a:pt x="749427" y="343522"/>
                                    <a:pt x="857250" y="340106"/>
                                    <a:pt x="962025" y="333349"/>
                                  </a:cubicBezTo>
                                  <a:lnTo>
                                    <a:pt x="962025" y="290410"/>
                                  </a:lnTo>
                                  <a:cubicBezTo>
                                    <a:pt x="1074293" y="283159"/>
                                    <a:pt x="1182243" y="272135"/>
                                    <a:pt x="1282700" y="257645"/>
                                  </a:cubicBezTo>
                                  <a:lnTo>
                                    <a:pt x="1122299" y="148374"/>
                                  </a:lnTo>
                                  <a:lnTo>
                                    <a:pt x="1282700" y="0"/>
                                  </a:lnTo>
                                  <a:cubicBezTo>
                                    <a:pt x="1134745" y="21348"/>
                                    <a:pt x="971169" y="35090"/>
                                    <a:pt x="801624" y="40411"/>
                                  </a:cubicBezTo>
                                  <a:lnTo>
                                    <a:pt x="801624" y="83350"/>
                                  </a:lnTo>
                                  <a:cubicBezTo>
                                    <a:pt x="748538" y="85039"/>
                                    <a:pt x="694944" y="85865"/>
                                    <a:pt x="641350" y="85877"/>
                                  </a:cubicBezTo>
                                  <a:cubicBezTo>
                                    <a:pt x="587756" y="85877"/>
                                    <a:pt x="534162" y="85039"/>
                                    <a:pt x="480949" y="83350"/>
                                  </a:cubicBezTo>
                                  <a:lnTo>
                                    <a:pt x="480949" y="40411"/>
                                  </a:lnTo>
                                  <a:cubicBezTo>
                                    <a:pt x="311531" y="35090"/>
                                    <a:pt x="147955" y="21348"/>
                                    <a:pt x="0" y="0"/>
                                  </a:cubicBezTo>
                                  <a:lnTo>
                                    <a:pt x="160274" y="148374"/>
                                  </a:lnTo>
                                  <a:close/>
                                </a:path>
                              </a:pathLst>
                            </a:custGeom>
                            <a:ln w="9525" cap="rnd">
                              <a:round/>
                            </a:ln>
                          </wps:spPr>
                          <wps:style>
                            <a:lnRef idx="1">
                              <a:srgbClr val="98A8BD"/>
                            </a:lnRef>
                            <a:fillRef idx="0">
                              <a:srgbClr val="000000">
                                <a:alpha val="0"/>
                              </a:srgbClr>
                            </a:fillRef>
                            <a:effectRef idx="0">
                              <a:scrgbClr r="0" g="0" b="0"/>
                            </a:effectRef>
                            <a:fontRef idx="none"/>
                          </wps:style>
                          <wps:bodyPr/>
                        </wps:wsp>
                        <wps:wsp>
                          <wps:cNvPr id="58477" name="Shape 58477"/>
                          <wps:cNvSpPr/>
                          <wps:spPr>
                            <a:xfrm>
                              <a:off x="4802505" y="109398"/>
                              <a:ext cx="160274" cy="42938"/>
                            </a:xfrm>
                            <a:custGeom>
                              <a:avLst/>
                              <a:gdLst/>
                              <a:ahLst/>
                              <a:cxnLst/>
                              <a:rect l="0" t="0" r="0" b="0"/>
                              <a:pathLst>
                                <a:path w="160274" h="42938">
                                  <a:moveTo>
                                    <a:pt x="160274" y="42938"/>
                                  </a:moveTo>
                                  <a:cubicBezTo>
                                    <a:pt x="106299" y="41236"/>
                                    <a:pt x="52705" y="38684"/>
                                    <a:pt x="0" y="35293"/>
                                  </a:cubicBezTo>
                                  <a:lnTo>
                                    <a:pt x="160274" y="0"/>
                                  </a:lnTo>
                                </a:path>
                              </a:pathLst>
                            </a:custGeom>
                            <a:ln w="9525" cap="rnd">
                              <a:round/>
                            </a:ln>
                          </wps:spPr>
                          <wps:style>
                            <a:lnRef idx="1">
                              <a:srgbClr val="98A8BD"/>
                            </a:lnRef>
                            <a:fillRef idx="0">
                              <a:srgbClr val="000000">
                                <a:alpha val="0"/>
                              </a:srgbClr>
                            </a:fillRef>
                            <a:effectRef idx="0">
                              <a:scrgbClr r="0" g="0" b="0"/>
                            </a:effectRef>
                            <a:fontRef idx="none"/>
                          </wps:style>
                          <wps:bodyPr/>
                        </wps:wsp>
                        <wps:wsp>
                          <wps:cNvPr id="58478" name="Shape 58478"/>
                          <wps:cNvSpPr/>
                          <wps:spPr>
                            <a:xfrm>
                              <a:off x="5283454" y="109398"/>
                              <a:ext cx="160401" cy="42938"/>
                            </a:xfrm>
                            <a:custGeom>
                              <a:avLst/>
                              <a:gdLst/>
                              <a:ahLst/>
                              <a:cxnLst/>
                              <a:rect l="0" t="0" r="0" b="0"/>
                              <a:pathLst>
                                <a:path w="160401" h="42938">
                                  <a:moveTo>
                                    <a:pt x="0" y="42938"/>
                                  </a:moveTo>
                                  <a:cubicBezTo>
                                    <a:pt x="54102" y="41236"/>
                                    <a:pt x="107569" y="38684"/>
                                    <a:pt x="160401" y="35293"/>
                                  </a:cubicBezTo>
                                  <a:lnTo>
                                    <a:pt x="0" y="0"/>
                                  </a:lnTo>
                                </a:path>
                              </a:pathLst>
                            </a:custGeom>
                            <a:ln w="9525" cap="rnd">
                              <a:round/>
                            </a:ln>
                          </wps:spPr>
                          <wps:style>
                            <a:lnRef idx="1">
                              <a:srgbClr val="98A8BD"/>
                            </a:lnRef>
                            <a:fillRef idx="0">
                              <a:srgbClr val="000000">
                                <a:alpha val="0"/>
                              </a:srgbClr>
                            </a:fillRef>
                            <a:effectRef idx="0">
                              <a:scrgbClr r="0" g="0" b="0"/>
                            </a:effectRef>
                            <a:fontRef idx="none"/>
                          </wps:style>
                          <wps:bodyPr/>
                        </wps:wsp>
                        <wps:wsp>
                          <wps:cNvPr id="58479" name="Shape 58479"/>
                          <wps:cNvSpPr/>
                          <wps:spPr>
                            <a:xfrm>
                              <a:off x="4802505" y="144691"/>
                              <a:ext cx="0" cy="214706"/>
                            </a:xfrm>
                            <a:custGeom>
                              <a:avLst/>
                              <a:gdLst/>
                              <a:ahLst/>
                              <a:cxnLst/>
                              <a:rect l="0" t="0" r="0" b="0"/>
                              <a:pathLst>
                                <a:path h="214706">
                                  <a:moveTo>
                                    <a:pt x="0" y="214706"/>
                                  </a:moveTo>
                                  <a:lnTo>
                                    <a:pt x="0" y="0"/>
                                  </a:lnTo>
                                </a:path>
                              </a:pathLst>
                            </a:custGeom>
                            <a:ln w="9525" cap="rnd">
                              <a:round/>
                            </a:ln>
                          </wps:spPr>
                          <wps:style>
                            <a:lnRef idx="1">
                              <a:srgbClr val="98A8BD"/>
                            </a:lnRef>
                            <a:fillRef idx="0">
                              <a:srgbClr val="000000">
                                <a:alpha val="0"/>
                              </a:srgbClr>
                            </a:fillRef>
                            <a:effectRef idx="0">
                              <a:scrgbClr r="0" g="0" b="0"/>
                            </a:effectRef>
                            <a:fontRef idx="none"/>
                          </wps:style>
                          <wps:bodyPr/>
                        </wps:wsp>
                        <wps:wsp>
                          <wps:cNvPr id="58480" name="Shape 58480"/>
                          <wps:cNvSpPr/>
                          <wps:spPr>
                            <a:xfrm>
                              <a:off x="5443855" y="144691"/>
                              <a:ext cx="0" cy="214706"/>
                            </a:xfrm>
                            <a:custGeom>
                              <a:avLst/>
                              <a:gdLst/>
                              <a:ahLst/>
                              <a:cxnLst/>
                              <a:rect l="0" t="0" r="0" b="0"/>
                              <a:pathLst>
                                <a:path h="214706">
                                  <a:moveTo>
                                    <a:pt x="0" y="214706"/>
                                  </a:moveTo>
                                  <a:lnTo>
                                    <a:pt x="0" y="0"/>
                                  </a:lnTo>
                                </a:path>
                              </a:pathLst>
                            </a:custGeom>
                            <a:ln w="9525" cap="rnd">
                              <a:round/>
                            </a:ln>
                          </wps:spPr>
                          <wps:style>
                            <a:lnRef idx="1">
                              <a:srgbClr val="98A8BD"/>
                            </a:lnRef>
                            <a:fillRef idx="0">
                              <a:srgbClr val="000000">
                                <a:alpha val="0"/>
                              </a:srgbClr>
                            </a:fillRef>
                            <a:effectRef idx="0">
                              <a:scrgbClr r="0" g="0" b="0"/>
                            </a:effectRef>
                            <a:fontRef idx="none"/>
                          </wps:style>
                          <wps:bodyPr/>
                        </wps:wsp>
                        <wps:wsp>
                          <wps:cNvPr id="58481" name="Rectangle 58481"/>
                          <wps:cNvSpPr/>
                          <wps:spPr>
                            <a:xfrm>
                              <a:off x="5073523" y="238228"/>
                              <a:ext cx="135196" cy="207838"/>
                            </a:xfrm>
                            <a:prstGeom prst="rect">
                              <a:avLst/>
                            </a:prstGeom>
                            <a:ln>
                              <a:noFill/>
                            </a:ln>
                          </wps:spPr>
                          <wps:txbx>
                            <w:txbxContent>
                              <w:p w14:paraId="1EC66AC7" w14:textId="77777777" w:rsidR="002051E6" w:rsidRDefault="002051E6" w:rsidP="002051E6">
                                <w:r>
                                  <w:fldChar w:fldCharType="begin"/>
                                </w:r>
                                <w:r>
                                  <w:instrText xml:space="preserve"> PAGE   \* MERGEFORMAT </w:instrText>
                                </w:r>
                                <w:r>
                                  <w:fldChar w:fldCharType="separate"/>
                                </w:r>
                                <w:r w:rsidR="00B90D85" w:rsidRPr="00B90D85">
                                  <w:rPr>
                                    <w:rFonts w:ascii="Arial" w:eastAsia="Arial" w:hAnsi="Arial" w:cs="Arial"/>
                                    <w:b/>
                                    <w:noProof/>
                                  </w:rPr>
                                  <w:t>21</w:t>
                                </w:r>
                                <w:r>
                                  <w:rPr>
                                    <w:rFonts w:ascii="Arial" w:eastAsia="Arial" w:hAnsi="Arial" w:cs="Arial"/>
                                    <w:b/>
                                  </w:rPr>
                                  <w:fldChar w:fldCharType="end"/>
                                </w:r>
                              </w:p>
                            </w:txbxContent>
                          </wps:txbx>
                          <wps:bodyPr horzOverflow="overflow" vert="horz" lIns="0" tIns="0" rIns="0" bIns="0" rtlCol="0">
                            <a:noAutofit/>
                          </wps:bodyPr>
                        </wps:wsp>
                        <wps:wsp>
                          <wps:cNvPr id="58482" name="Rectangle 58482"/>
                          <wps:cNvSpPr/>
                          <wps:spPr>
                            <a:xfrm>
                              <a:off x="5175631" y="238228"/>
                              <a:ext cx="67496" cy="207838"/>
                            </a:xfrm>
                            <a:prstGeom prst="rect">
                              <a:avLst/>
                            </a:prstGeom>
                            <a:ln>
                              <a:noFill/>
                            </a:ln>
                          </wps:spPr>
                          <wps:txbx>
                            <w:txbxContent>
                              <w:p w14:paraId="0A50E999" w14:textId="77777777" w:rsidR="002051E6" w:rsidRDefault="002051E6" w:rsidP="002051E6">
                                <w:r>
                                  <w:rPr>
                                    <w:rFonts w:ascii="Arial" w:eastAsia="Arial" w:hAnsi="Arial" w:cs="Arial"/>
                                    <w:b/>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4AA1CB" id="Group 58474" o:spid="_x0000_s1043" style="position:absolute;margin-left:12.75pt;margin-top:742.45pt;width:522.75pt;height:51.75pt;z-index:251664384;mso-position-horizontal-relative:margin;mso-position-vertical-relative:page;mso-width-relative:margin;mso-height-relative:margin" coordsize="57645,53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">
                  <v:rect id="Rectangle 58483" o:spid="_x0000_s1044" style="position:absolute;left:43511;top:34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" filled="f" stroked="f">
                    <v:textbox inset="0,0,0,0">
                      <w:txbxContent>
                        <w:p w:rsidR="002051E6" w:rsidRDefault="002051E6" w:rsidP="002051E6">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475" o:spid="_x0000_s1045" type="#_x0000_t75" style="position:absolute;width:43503;height: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">
                    <v:imagedata r:id="rId2" o:title=""/>
                  </v:shape>
                  <v:shape id="Shape 58476" o:spid="_x0000_s1046" style="position:absolute;left:44818;top:689;width:12827;height:3436;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" path="m,257645v100457,14490,208280,25514,320675,32765l320675,333349v104648,6757,212471,10186,320675,10186c749427,343522,857250,340106,962025,333349r,-42939c1074293,283159,1182243,272135,1282700,257645l1122299,148374,1282700,c1134745,21348,971169,35090,801624,40411r,42939c748538,85039,694944,85865,641350,85877v-53594,,-107188,-838,-160401,-2527l480949,40411c311531,35090,147955,21348,,l160274,148374,,257645xe" filled="f" strokecolor="#98a8bd">
                    <v:stroke endcap="round"/>
                    <v:path arrowok="t" textboxrect="0,0,1282700,343535"/>
                  </v:shape>
                  <v:shape id="Shape 58477" o:spid="_x0000_s1047" style="position:absolute;left:48025;top:1093;width:1602;height:430;visibility:visible;mso-wrap-style:square;v-text-anchor:top" coordsize="160274,4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" path="m160274,42938c106299,41236,52705,38684,,35293l160274,e" filled="f" strokecolor="#98a8bd">
                    <v:stroke endcap="round"/>
                    <v:path arrowok="t" textboxrect="0,0,160274,42938"/>
                  </v:shape>
                  <v:shape id="Shape 58478" o:spid="_x0000_s1048" style="position:absolute;left:52834;top:1093;width:1604;height:430;visibility:visible;mso-wrap-style:square;v-text-anchor:top" coordsize="160401,4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" path="m,42938c54102,41236,107569,38684,160401,35293l,e" filled="f" strokecolor="#98a8bd">
                    <v:stroke endcap="round"/>
                    <v:path arrowok="t" textboxrect="0,0,160401,42938"/>
                  </v:shape>
                  <v:shape id="Shape 58479" o:spid="_x0000_s1049" style="position:absolute;left:48025;top:1446;width:0;height:2147;visibility:visible;mso-wrap-style:square;v-text-anchor:top" coordsize="0,21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" path="m,214706l,e" filled="f" strokecolor="#98a8bd">
                    <v:stroke endcap="round"/>
                    <v:path arrowok="t" textboxrect="0,0,0,214706"/>
                  </v:shape>
                  <v:shape id="Shape 58480" o:spid="_x0000_s1050" style="position:absolute;left:54438;top:1446;width:0;height:2147;visibility:visible;mso-wrap-style:square;v-text-anchor:top" coordsize="0,21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" path="m,214706l,e" filled="f" strokecolor="#98a8bd">
                    <v:stroke endcap="round"/>
                    <v:path arrowok="t" textboxrect="0,0,0,214706"/>
                  </v:shape>
                  <v:rect id="Rectangle 58481" o:spid="_x0000_s1051" style="position:absolute;left:50735;top:2382;width:1352;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" filled="f" stroked="f">
                    <v:textbox inset="0,0,0,0">
                      <w:txbxContent>
                        <w:p w:rsidR="002051E6" w:rsidRDefault="002051E6" w:rsidP="002051E6">
                          <w:r>
                            <w:fldChar w:fldCharType="begin"/>
                          </w:r>
                          <w:r>
                            <w:instrText xml:space="preserve"> PAGE   \* MERGEFORMAT </w:instrText>
                          </w:r>
                          <w:r>
                            <w:fldChar w:fldCharType="separate"/>
                          </w:r>
                          <w:r w:rsidR="00B90D85" w:rsidRPr="00B90D85">
                            <w:rPr>
                              <w:rFonts w:ascii="Arial" w:eastAsia="Arial" w:hAnsi="Arial" w:cs="Arial"/>
                              <w:b/>
                              <w:noProof/>
                            </w:rPr>
                            <w:t>21</w:t>
                          </w:r>
                          <w:r>
                            <w:rPr>
                              <w:rFonts w:ascii="Arial" w:eastAsia="Arial" w:hAnsi="Arial" w:cs="Arial"/>
                              <w:b/>
                            </w:rPr>
                            <w:fldChar w:fldCharType="end"/>
                          </w:r>
                        </w:p>
                      </w:txbxContent>
                    </v:textbox>
                  </v:rect>
                  <v:rect id="Rectangle 58482" o:spid="_x0000_s1052" style="position:absolute;left:51756;top:2382;width:675;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" filled="f" stroked="f">
                    <v:textbox inset="0,0,0,0">
                      <w:txbxContent>
                        <w:p w:rsidR="002051E6" w:rsidRDefault="002051E6" w:rsidP="002051E6">
                          <w:r>
                            <w:rPr>
                              <w:rFonts w:ascii="Arial" w:eastAsia="Arial" w:hAnsi="Arial" w:cs="Arial"/>
                              <w:b/>
                            </w:rPr>
                            <w:t xml:space="preserve"> </w:t>
                          </w:r>
                        </w:p>
                      </w:txbxContent>
                    </v:textbox>
                  </v:rect>
                  <w10:wrap type="square"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A4049" w14:textId="77777777" w:rsidR="002411CD" w:rsidRDefault="00241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BAE76" w14:textId="77777777" w:rsidR="00CA39DB" w:rsidRDefault="00CA39DB" w:rsidP="008D350E">
      <w:pPr>
        <w:spacing w:after="0" w:line="240" w:lineRule="auto"/>
      </w:pPr>
      <w:r>
        <w:separator/>
      </w:r>
    </w:p>
  </w:footnote>
  <w:footnote w:type="continuationSeparator" w:id="0">
    <w:p w14:paraId="22C836B5" w14:textId="77777777" w:rsidR="00CA39DB" w:rsidRDefault="00CA39DB" w:rsidP="008D3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BABA5" w14:textId="77777777" w:rsidR="002051E6" w:rsidRDefault="00CA39DB">
    <w:pPr>
      <w:pStyle w:val="Header"/>
    </w:pPr>
    <w:r>
      <w:rPr>
        <w:noProof/>
      </w:rPr>
      <w:pict w14:anchorId="319F99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1562829" o:spid="_x0000_s2050" type="#_x0000_t75" style="position:absolute;margin-left:0;margin-top:0;width:5in;height:5in;z-index:-251657216;mso-position-horizontal:center;mso-position-horizontal-relative:margin;mso-position-vertical:center;mso-position-vertical-relative:margin" o:allowincell="f">
          <v:imagedata r:id="rId1" o:title="65157164_397254074225642_6230286010618478592_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7235431"/>
      <w:docPartObj>
        <w:docPartGallery w:val="Page Numbers (Top of Page)"/>
        <w:docPartUnique/>
      </w:docPartObj>
    </w:sdtPr>
    <w:sdtEndPr>
      <w:rPr>
        <w:noProof/>
      </w:rPr>
    </w:sdtEndPr>
    <w:sdtContent>
      <w:p w14:paraId="49D9C947" w14:textId="77777777" w:rsidR="002051E6" w:rsidRDefault="002051E6">
        <w:pPr>
          <w:pStyle w:val="Header"/>
        </w:pPr>
        <w:r>
          <w:rPr>
            <w:noProof/>
          </w:rPr>
          <w:t xml:space="preserve">                                                </w:t>
        </w:r>
      </w:p>
    </w:sdtContent>
  </w:sdt>
  <w:p w14:paraId="430B919E" w14:textId="77777777" w:rsidR="002051E6" w:rsidRDefault="00CA39DB">
    <w:pPr>
      <w:pStyle w:val="Header"/>
    </w:pPr>
    <w:r>
      <w:rPr>
        <w:noProof/>
      </w:rPr>
      <w:pict w14:anchorId="52DD3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1562830" o:spid="_x0000_s2051" type="#_x0000_t75" style="position:absolute;margin-left:0;margin-top:0;width:5in;height:5in;z-index:-251656192;mso-position-horizontal:center;mso-position-horizontal-relative:margin;mso-position-vertical:center;mso-position-vertical-relative:margin" o:allowincell="f">
          <v:imagedata r:id="rId1" o:title="65157164_397254074225642_6230286010618478592_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968D5" w14:textId="77777777" w:rsidR="002051E6" w:rsidRDefault="00CA39DB">
    <w:pPr>
      <w:pStyle w:val="Header"/>
    </w:pPr>
    <w:r>
      <w:rPr>
        <w:noProof/>
      </w:rPr>
      <w:pict w14:anchorId="1AD7D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1562828" o:spid="_x0000_s2049" type="#_x0000_t75" style="position:absolute;margin-left:0;margin-top:0;width:5in;height:5in;z-index:-251658240;mso-position-horizontal:center;mso-position-horizontal-relative:margin;mso-position-vertical:center;mso-position-vertical-relative:margin" o:allowincell="f">
          <v:imagedata r:id="rId1" o:title="65157164_397254074225642_6230286010618478592_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1" type="#_x0000_t75" style="width:11.4pt;height:11.4pt" o:bullet="t">
        <v:imagedata r:id="rId1" o:title="mso710F"/>
      </v:shape>
    </w:pict>
  </w:numPicBullet>
  <w:abstractNum w:abstractNumId="0" w15:restartNumberingAfterBreak="0">
    <w:nsid w:val="01956B1B"/>
    <w:multiLevelType w:val="hybridMultilevel"/>
    <w:tmpl w:val="5900E4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91725"/>
    <w:multiLevelType w:val="multilevel"/>
    <w:tmpl w:val="068ED786"/>
    <w:lvl w:ilvl="0">
      <w:start w:val="1"/>
      <w:numFmt w:val="decimal"/>
      <w:lvlText w:val="%1."/>
      <w:lvlJc w:val="left"/>
      <w:pPr>
        <w:ind w:left="360" w:hanging="360"/>
      </w:pPr>
      <w:rPr>
        <w:b w:val="0"/>
        <w:sz w:val="24"/>
        <w:szCs w:val="24"/>
      </w:rPr>
    </w:lvl>
    <w:lvl w:ilvl="1">
      <w:start w:val="1"/>
      <w:numFmt w:val="decimal"/>
      <w:isLgl/>
      <w:lvlText w:val="%1.%2"/>
      <w:lvlJc w:val="left"/>
      <w:pPr>
        <w:ind w:left="855" w:hanging="855"/>
      </w:pPr>
      <w:rPr>
        <w:rFonts w:hint="default"/>
      </w:rPr>
    </w:lvl>
    <w:lvl w:ilvl="2">
      <w:start w:val="10"/>
      <w:numFmt w:val="decimal"/>
      <w:isLgl/>
      <w:lvlText w:val="%1.%2.%3"/>
      <w:lvlJc w:val="left"/>
      <w:pPr>
        <w:ind w:left="855" w:hanging="855"/>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4D87DB7"/>
    <w:multiLevelType w:val="multilevel"/>
    <w:tmpl w:val="76F2AF6E"/>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052339CA"/>
    <w:multiLevelType w:val="hybridMultilevel"/>
    <w:tmpl w:val="78442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36144"/>
    <w:multiLevelType w:val="hybridMultilevel"/>
    <w:tmpl w:val="16A072D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84A30CC"/>
    <w:multiLevelType w:val="hybridMultilevel"/>
    <w:tmpl w:val="5D120E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962A4"/>
    <w:multiLevelType w:val="hybridMultilevel"/>
    <w:tmpl w:val="4490D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56418"/>
    <w:multiLevelType w:val="hybridMultilevel"/>
    <w:tmpl w:val="71983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905AAC"/>
    <w:multiLevelType w:val="hybridMultilevel"/>
    <w:tmpl w:val="82322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655BD1"/>
    <w:multiLevelType w:val="hybridMultilevel"/>
    <w:tmpl w:val="5422F888"/>
    <w:lvl w:ilvl="0" w:tplc="2B3605F4">
      <w:start w:val="1"/>
      <w:numFmt w:val="decimal"/>
      <w:lvlText w:val="%1."/>
      <w:lvlJc w:val="left"/>
      <w:pPr>
        <w:ind w:left="1615"/>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ABC29D18">
      <w:start w:val="1"/>
      <w:numFmt w:val="lowerLetter"/>
      <w:lvlText w:val="%2"/>
      <w:lvlJc w:val="left"/>
      <w:pPr>
        <w:ind w:left="351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4D7E6FD2">
      <w:start w:val="1"/>
      <w:numFmt w:val="lowerRoman"/>
      <w:lvlText w:val="%3"/>
      <w:lvlJc w:val="left"/>
      <w:pPr>
        <w:ind w:left="423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50D45272">
      <w:start w:val="1"/>
      <w:numFmt w:val="decimal"/>
      <w:lvlText w:val="%4"/>
      <w:lvlJc w:val="left"/>
      <w:pPr>
        <w:ind w:left="495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2F703D52">
      <w:start w:val="1"/>
      <w:numFmt w:val="lowerLetter"/>
      <w:lvlText w:val="%5"/>
      <w:lvlJc w:val="left"/>
      <w:pPr>
        <w:ind w:left="567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E4CE6710">
      <w:start w:val="1"/>
      <w:numFmt w:val="lowerRoman"/>
      <w:lvlText w:val="%6"/>
      <w:lvlJc w:val="left"/>
      <w:pPr>
        <w:ind w:left="639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4976B866">
      <w:start w:val="1"/>
      <w:numFmt w:val="decimal"/>
      <w:lvlText w:val="%7"/>
      <w:lvlJc w:val="left"/>
      <w:pPr>
        <w:ind w:left="711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BC72F2FA">
      <w:start w:val="1"/>
      <w:numFmt w:val="lowerLetter"/>
      <w:lvlText w:val="%8"/>
      <w:lvlJc w:val="left"/>
      <w:pPr>
        <w:ind w:left="783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F8D0CADE">
      <w:start w:val="1"/>
      <w:numFmt w:val="lowerRoman"/>
      <w:lvlText w:val="%9"/>
      <w:lvlJc w:val="left"/>
      <w:pPr>
        <w:ind w:left="855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C194604"/>
    <w:multiLevelType w:val="hybridMultilevel"/>
    <w:tmpl w:val="9F1C9012"/>
    <w:lvl w:ilvl="0" w:tplc="4D0E91A4">
      <w:start w:val="1"/>
      <w:numFmt w:val="bullet"/>
      <w:lvlText w:val=""/>
      <w:lvlPicBulletId w:val="0"/>
      <w:lvlJc w:val="left"/>
      <w:pPr>
        <w:ind w:left="1320" w:hanging="360"/>
      </w:pPr>
      <w:rPr>
        <w:rFonts w:ascii="Symbol" w:hAnsi="Symbol" w:hint="default"/>
        <w:sz w:val="28"/>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1" w15:restartNumberingAfterBreak="0">
    <w:nsid w:val="0C507D1F"/>
    <w:multiLevelType w:val="hybridMultilevel"/>
    <w:tmpl w:val="BDB8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EC5D10"/>
    <w:multiLevelType w:val="hybridMultilevel"/>
    <w:tmpl w:val="B37E597A"/>
    <w:lvl w:ilvl="0" w:tplc="F7669918">
      <w:start w:val="1"/>
      <w:numFmt w:val="decimal"/>
      <w:lvlText w:val="%1."/>
      <w:lvlJc w:val="left"/>
      <w:pPr>
        <w:ind w:left="360" w:hanging="360"/>
      </w:pPr>
      <w:rPr>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E022300"/>
    <w:multiLevelType w:val="hybridMultilevel"/>
    <w:tmpl w:val="B9F6C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626B3B"/>
    <w:multiLevelType w:val="hybridMultilevel"/>
    <w:tmpl w:val="0F34B1F4"/>
    <w:lvl w:ilvl="0" w:tplc="F7669918">
      <w:start w:val="1"/>
      <w:numFmt w:val="decimal"/>
      <w:lvlText w:val="%1."/>
      <w:lvlJc w:val="left"/>
      <w:pPr>
        <w:ind w:left="36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AA5005"/>
    <w:multiLevelType w:val="hybridMultilevel"/>
    <w:tmpl w:val="222073BC"/>
    <w:lvl w:ilvl="0" w:tplc="0409000D">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6" w15:restartNumberingAfterBreak="0">
    <w:nsid w:val="12730B8F"/>
    <w:multiLevelType w:val="hybridMultilevel"/>
    <w:tmpl w:val="596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BC7B22"/>
    <w:multiLevelType w:val="hybridMultilevel"/>
    <w:tmpl w:val="39F4A2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50D4CC1"/>
    <w:multiLevelType w:val="multilevel"/>
    <w:tmpl w:val="F808D9AA"/>
    <w:lvl w:ilvl="0">
      <w:start w:val="1"/>
      <w:numFmt w:val="decimal"/>
      <w:lvlText w:val="%1."/>
      <w:lvlJc w:val="left"/>
      <w:pPr>
        <w:ind w:left="810" w:hanging="360"/>
      </w:pPr>
    </w:lvl>
    <w:lvl w:ilvl="1">
      <w:start w:val="3"/>
      <w:numFmt w:val="decimal"/>
      <w:isLgl/>
      <w:lvlText w:val="%1.%2"/>
      <w:lvlJc w:val="left"/>
      <w:pPr>
        <w:ind w:left="870" w:hanging="4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19" w15:restartNumberingAfterBreak="0">
    <w:nsid w:val="187E453E"/>
    <w:multiLevelType w:val="multilevel"/>
    <w:tmpl w:val="25A21416"/>
    <w:lvl w:ilvl="0">
      <w:start w:val="1"/>
      <w:numFmt w:val="decimal"/>
      <w:lvlText w:val="%1."/>
      <w:lvlJc w:val="left"/>
      <w:pPr>
        <w:ind w:left="360" w:hanging="360"/>
      </w:pPr>
    </w:lvl>
    <w:lvl w:ilvl="1">
      <w:start w:val="23"/>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A3237E7"/>
    <w:multiLevelType w:val="hybridMultilevel"/>
    <w:tmpl w:val="BDAA9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5E6A0C"/>
    <w:multiLevelType w:val="hybridMultilevel"/>
    <w:tmpl w:val="46DA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EA63F2"/>
    <w:multiLevelType w:val="hybridMultilevel"/>
    <w:tmpl w:val="09A2DF58"/>
    <w:lvl w:ilvl="0" w:tplc="B4EC68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A4B13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603B0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C880E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BC26D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CC1E0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B8904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2BA6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6698B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EE91526"/>
    <w:multiLevelType w:val="multilevel"/>
    <w:tmpl w:val="4F1AF58E"/>
    <w:lvl w:ilvl="0">
      <w:start w:val="2"/>
      <w:numFmt w:val="decimalZero"/>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1F681B4B"/>
    <w:multiLevelType w:val="hybridMultilevel"/>
    <w:tmpl w:val="61CAE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903EB5"/>
    <w:multiLevelType w:val="hybridMultilevel"/>
    <w:tmpl w:val="E146E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7A2547"/>
    <w:multiLevelType w:val="hybridMultilevel"/>
    <w:tmpl w:val="788C382C"/>
    <w:lvl w:ilvl="0" w:tplc="2BAA80DA">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107EF6"/>
    <w:multiLevelType w:val="hybridMultilevel"/>
    <w:tmpl w:val="635C4C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5445401"/>
    <w:multiLevelType w:val="hybridMultilevel"/>
    <w:tmpl w:val="08643A3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9" w15:restartNumberingAfterBreak="0">
    <w:nsid w:val="260F360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26A11968"/>
    <w:multiLevelType w:val="hybridMultilevel"/>
    <w:tmpl w:val="AC04A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162DF8"/>
    <w:multiLevelType w:val="hybridMultilevel"/>
    <w:tmpl w:val="9438A120"/>
    <w:lvl w:ilvl="0" w:tplc="04090005">
      <w:start w:val="1"/>
      <w:numFmt w:val="bullet"/>
      <w:lvlText w:val=""/>
      <w:lvlJc w:val="left"/>
      <w:pPr>
        <w:ind w:left="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EB107D6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D42B3E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DC7E7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812C3B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6FEB76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4BAF64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9D4D38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2223D9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7FD3BF5"/>
    <w:multiLevelType w:val="hybridMultilevel"/>
    <w:tmpl w:val="D3D2B4C0"/>
    <w:lvl w:ilvl="0" w:tplc="2BAA80DA">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426C81"/>
    <w:multiLevelType w:val="hybridMultilevel"/>
    <w:tmpl w:val="EBC0A89E"/>
    <w:lvl w:ilvl="0" w:tplc="C5447A4E">
      <w:start w:val="6"/>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D135B5"/>
    <w:multiLevelType w:val="multilevel"/>
    <w:tmpl w:val="068ED786"/>
    <w:lvl w:ilvl="0">
      <w:start w:val="1"/>
      <w:numFmt w:val="decimal"/>
      <w:lvlText w:val="%1."/>
      <w:lvlJc w:val="left"/>
      <w:pPr>
        <w:ind w:left="360" w:hanging="360"/>
      </w:pPr>
      <w:rPr>
        <w:b w:val="0"/>
        <w:sz w:val="24"/>
        <w:szCs w:val="24"/>
      </w:rPr>
    </w:lvl>
    <w:lvl w:ilvl="1">
      <w:start w:val="1"/>
      <w:numFmt w:val="decimal"/>
      <w:isLgl/>
      <w:lvlText w:val="%1.%2"/>
      <w:lvlJc w:val="left"/>
      <w:pPr>
        <w:ind w:left="855" w:hanging="855"/>
      </w:pPr>
      <w:rPr>
        <w:rFonts w:hint="default"/>
      </w:rPr>
    </w:lvl>
    <w:lvl w:ilvl="2">
      <w:start w:val="10"/>
      <w:numFmt w:val="decimal"/>
      <w:isLgl/>
      <w:lvlText w:val="%1.%2.%3"/>
      <w:lvlJc w:val="left"/>
      <w:pPr>
        <w:ind w:left="855" w:hanging="855"/>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2FD133EA"/>
    <w:multiLevelType w:val="hybridMultilevel"/>
    <w:tmpl w:val="C4DEEA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46425FD"/>
    <w:multiLevelType w:val="hybridMultilevel"/>
    <w:tmpl w:val="BEE00FD4"/>
    <w:lvl w:ilvl="0" w:tplc="04090007">
      <w:start w:val="1"/>
      <w:numFmt w:val="bullet"/>
      <w:lvlText w:val=""/>
      <w:lvlPicBulletId w:val="0"/>
      <w:lvlJc w:val="left"/>
      <w:pPr>
        <w:ind w:left="2640" w:hanging="360"/>
      </w:pPr>
      <w:rPr>
        <w:rFonts w:ascii="Symbol" w:hAnsi="Symbo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37" w15:restartNumberingAfterBreak="0">
    <w:nsid w:val="35890DC8"/>
    <w:multiLevelType w:val="hybridMultilevel"/>
    <w:tmpl w:val="D46A8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994393"/>
    <w:multiLevelType w:val="hybridMultilevel"/>
    <w:tmpl w:val="3C74ADE8"/>
    <w:lvl w:ilvl="0" w:tplc="0409000D">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9" w15:restartNumberingAfterBreak="0">
    <w:nsid w:val="38597939"/>
    <w:multiLevelType w:val="hybridMultilevel"/>
    <w:tmpl w:val="40C4F9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5D01E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3A2F69D9"/>
    <w:multiLevelType w:val="hybridMultilevel"/>
    <w:tmpl w:val="0F548F50"/>
    <w:lvl w:ilvl="0" w:tplc="0409000F">
      <w:start w:val="1"/>
      <w:numFmt w:val="decimal"/>
      <w:lvlText w:val="%1."/>
      <w:lvlJc w:val="left"/>
      <w:pPr>
        <w:ind w:left="3015" w:hanging="360"/>
      </w:pPr>
    </w:lvl>
    <w:lvl w:ilvl="1" w:tplc="04090019" w:tentative="1">
      <w:start w:val="1"/>
      <w:numFmt w:val="lowerLetter"/>
      <w:lvlText w:val="%2."/>
      <w:lvlJc w:val="left"/>
      <w:pPr>
        <w:ind w:left="3735" w:hanging="360"/>
      </w:pPr>
    </w:lvl>
    <w:lvl w:ilvl="2" w:tplc="0409001B" w:tentative="1">
      <w:start w:val="1"/>
      <w:numFmt w:val="lowerRoman"/>
      <w:lvlText w:val="%3."/>
      <w:lvlJc w:val="right"/>
      <w:pPr>
        <w:ind w:left="4455" w:hanging="180"/>
      </w:pPr>
    </w:lvl>
    <w:lvl w:ilvl="3" w:tplc="0409000F" w:tentative="1">
      <w:start w:val="1"/>
      <w:numFmt w:val="decimal"/>
      <w:lvlText w:val="%4."/>
      <w:lvlJc w:val="left"/>
      <w:pPr>
        <w:ind w:left="5175" w:hanging="360"/>
      </w:pPr>
    </w:lvl>
    <w:lvl w:ilvl="4" w:tplc="04090019" w:tentative="1">
      <w:start w:val="1"/>
      <w:numFmt w:val="lowerLetter"/>
      <w:lvlText w:val="%5."/>
      <w:lvlJc w:val="left"/>
      <w:pPr>
        <w:ind w:left="5895" w:hanging="360"/>
      </w:pPr>
    </w:lvl>
    <w:lvl w:ilvl="5" w:tplc="0409001B" w:tentative="1">
      <w:start w:val="1"/>
      <w:numFmt w:val="lowerRoman"/>
      <w:lvlText w:val="%6."/>
      <w:lvlJc w:val="right"/>
      <w:pPr>
        <w:ind w:left="6615" w:hanging="180"/>
      </w:pPr>
    </w:lvl>
    <w:lvl w:ilvl="6" w:tplc="0409000F" w:tentative="1">
      <w:start w:val="1"/>
      <w:numFmt w:val="decimal"/>
      <w:lvlText w:val="%7."/>
      <w:lvlJc w:val="left"/>
      <w:pPr>
        <w:ind w:left="7335" w:hanging="360"/>
      </w:pPr>
    </w:lvl>
    <w:lvl w:ilvl="7" w:tplc="04090019" w:tentative="1">
      <w:start w:val="1"/>
      <w:numFmt w:val="lowerLetter"/>
      <w:lvlText w:val="%8."/>
      <w:lvlJc w:val="left"/>
      <w:pPr>
        <w:ind w:left="8055" w:hanging="360"/>
      </w:pPr>
    </w:lvl>
    <w:lvl w:ilvl="8" w:tplc="0409001B" w:tentative="1">
      <w:start w:val="1"/>
      <w:numFmt w:val="lowerRoman"/>
      <w:lvlText w:val="%9."/>
      <w:lvlJc w:val="right"/>
      <w:pPr>
        <w:ind w:left="8775" w:hanging="180"/>
      </w:pPr>
    </w:lvl>
  </w:abstractNum>
  <w:abstractNum w:abstractNumId="42" w15:restartNumberingAfterBreak="0">
    <w:nsid w:val="3C1E0BE0"/>
    <w:multiLevelType w:val="hybridMultilevel"/>
    <w:tmpl w:val="810AD3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41203B"/>
    <w:multiLevelType w:val="hybridMultilevel"/>
    <w:tmpl w:val="7A8CA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54770A"/>
    <w:multiLevelType w:val="hybridMultilevel"/>
    <w:tmpl w:val="330A823C"/>
    <w:lvl w:ilvl="0" w:tplc="0409000D">
      <w:start w:val="1"/>
      <w:numFmt w:val="bullet"/>
      <w:lvlText w:val=""/>
      <w:lvlJc w:val="left"/>
      <w:pPr>
        <w:ind w:left="1740" w:hanging="360"/>
      </w:pPr>
      <w:rPr>
        <w:rFonts w:ascii="Wingdings" w:hAnsi="Wingdings"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5" w15:restartNumberingAfterBreak="0">
    <w:nsid w:val="3E267E10"/>
    <w:multiLevelType w:val="hybridMultilevel"/>
    <w:tmpl w:val="E7F4193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15:restartNumberingAfterBreak="0">
    <w:nsid w:val="3EC955EF"/>
    <w:multiLevelType w:val="hybridMultilevel"/>
    <w:tmpl w:val="EAD8F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6F451F"/>
    <w:multiLevelType w:val="hybridMultilevel"/>
    <w:tmpl w:val="0680D4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F663E7"/>
    <w:multiLevelType w:val="hybridMultilevel"/>
    <w:tmpl w:val="DC2C0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337137"/>
    <w:multiLevelType w:val="hybridMultilevel"/>
    <w:tmpl w:val="489884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5726144"/>
    <w:multiLevelType w:val="multilevel"/>
    <w:tmpl w:val="1FB0E45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15:restartNumberingAfterBreak="0">
    <w:nsid w:val="476E188F"/>
    <w:multiLevelType w:val="hybridMultilevel"/>
    <w:tmpl w:val="AE16F7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301168"/>
    <w:multiLevelType w:val="hybridMultilevel"/>
    <w:tmpl w:val="F83A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5C062A"/>
    <w:multiLevelType w:val="hybridMultilevel"/>
    <w:tmpl w:val="42261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555DDC"/>
    <w:multiLevelType w:val="multilevel"/>
    <w:tmpl w:val="812A96C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4A5560B0"/>
    <w:multiLevelType w:val="hybridMultilevel"/>
    <w:tmpl w:val="82322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0416CA"/>
    <w:multiLevelType w:val="hybridMultilevel"/>
    <w:tmpl w:val="0BAE7C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C219F9"/>
    <w:multiLevelType w:val="hybridMultilevel"/>
    <w:tmpl w:val="4D30A718"/>
    <w:lvl w:ilvl="0" w:tplc="0409000F">
      <w:start w:val="1"/>
      <w:numFmt w:val="decimal"/>
      <w:lvlText w:val="%1."/>
      <w:lvlJc w:val="left"/>
      <w:pPr>
        <w:ind w:left="720" w:hanging="360"/>
      </w:pPr>
    </w:lvl>
    <w:lvl w:ilvl="1" w:tplc="04090019">
      <w:start w:val="1"/>
      <w:numFmt w:val="lowerLetter"/>
      <w:lvlText w:val="%2."/>
      <w:lvlJc w:val="left"/>
      <w:pPr>
        <w:ind w:left="5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1A14E2"/>
    <w:multiLevelType w:val="hybridMultilevel"/>
    <w:tmpl w:val="A6E8BDDA"/>
    <w:lvl w:ilvl="0" w:tplc="2BAA80DA">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10761A"/>
    <w:multiLevelType w:val="hybridMultilevel"/>
    <w:tmpl w:val="32961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0470A8C"/>
    <w:multiLevelType w:val="hybridMultilevel"/>
    <w:tmpl w:val="8D86C3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12C3889"/>
    <w:multiLevelType w:val="hybridMultilevel"/>
    <w:tmpl w:val="BFE68D1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2" w15:restartNumberingAfterBreak="0">
    <w:nsid w:val="52345631"/>
    <w:multiLevelType w:val="hybridMultilevel"/>
    <w:tmpl w:val="D114A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2B23F28"/>
    <w:multiLevelType w:val="multilevel"/>
    <w:tmpl w:val="068ED786"/>
    <w:lvl w:ilvl="0">
      <w:start w:val="1"/>
      <w:numFmt w:val="decimal"/>
      <w:lvlText w:val="%1."/>
      <w:lvlJc w:val="left"/>
      <w:pPr>
        <w:ind w:left="360" w:hanging="360"/>
      </w:pPr>
      <w:rPr>
        <w:b w:val="0"/>
        <w:sz w:val="24"/>
        <w:szCs w:val="24"/>
      </w:rPr>
    </w:lvl>
    <w:lvl w:ilvl="1">
      <w:start w:val="1"/>
      <w:numFmt w:val="decimal"/>
      <w:isLgl/>
      <w:lvlText w:val="%1.%2"/>
      <w:lvlJc w:val="left"/>
      <w:pPr>
        <w:ind w:left="855" w:hanging="855"/>
      </w:pPr>
      <w:rPr>
        <w:rFonts w:hint="default"/>
      </w:rPr>
    </w:lvl>
    <w:lvl w:ilvl="2">
      <w:start w:val="10"/>
      <w:numFmt w:val="decimal"/>
      <w:isLgl/>
      <w:lvlText w:val="%1.%2.%3"/>
      <w:lvlJc w:val="left"/>
      <w:pPr>
        <w:ind w:left="855" w:hanging="855"/>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4" w15:restartNumberingAfterBreak="0">
    <w:nsid w:val="52F41DDF"/>
    <w:multiLevelType w:val="hybridMultilevel"/>
    <w:tmpl w:val="054CA956"/>
    <w:lvl w:ilvl="0" w:tplc="4D0E91A4">
      <w:start w:val="1"/>
      <w:numFmt w:val="bullet"/>
      <w:lvlText w:val=""/>
      <w:lvlPicBulletId w:val="0"/>
      <w:lvlJc w:val="left"/>
      <w:pPr>
        <w:ind w:left="2340" w:hanging="360"/>
      </w:pPr>
      <w:rPr>
        <w:rFonts w:ascii="Symbol" w:hAnsi="Symbol" w:hint="default"/>
        <w:sz w:val="28"/>
      </w:rPr>
    </w:lvl>
    <w:lvl w:ilvl="1" w:tplc="4D0E91A4">
      <w:start w:val="1"/>
      <w:numFmt w:val="bullet"/>
      <w:lvlText w:val=""/>
      <w:lvlPicBulletId w:val="0"/>
      <w:lvlJc w:val="left"/>
      <w:pPr>
        <w:ind w:left="2340" w:hanging="360"/>
      </w:pPr>
      <w:rPr>
        <w:rFonts w:ascii="Symbol" w:hAnsi="Symbol" w:hint="default"/>
        <w:sz w:val="28"/>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5" w15:restartNumberingAfterBreak="0">
    <w:nsid w:val="536936AC"/>
    <w:multiLevelType w:val="multilevel"/>
    <w:tmpl w:val="4D58989A"/>
    <w:lvl w:ilvl="0">
      <w:start w:val="1"/>
      <w:numFmt w:val="decimal"/>
      <w:lvlText w:val="%1."/>
      <w:lvlJc w:val="left"/>
      <w:pPr>
        <w:ind w:left="360" w:hanging="360"/>
      </w:pPr>
      <w:rPr>
        <w:b w:val="0"/>
        <w:sz w:val="24"/>
        <w:szCs w:val="24"/>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15:restartNumberingAfterBreak="0">
    <w:nsid w:val="556957E9"/>
    <w:multiLevelType w:val="hybridMultilevel"/>
    <w:tmpl w:val="8206A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6CA5B5A"/>
    <w:multiLevelType w:val="hybridMultilevel"/>
    <w:tmpl w:val="B78865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08253B"/>
    <w:multiLevelType w:val="hybridMultilevel"/>
    <w:tmpl w:val="190893C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8B15755"/>
    <w:multiLevelType w:val="hybridMultilevel"/>
    <w:tmpl w:val="27D0A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9C52F0C"/>
    <w:multiLevelType w:val="hybridMultilevel"/>
    <w:tmpl w:val="4D6481E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1" w15:restartNumberingAfterBreak="0">
    <w:nsid w:val="5A8A2C8F"/>
    <w:multiLevelType w:val="hybridMultilevel"/>
    <w:tmpl w:val="5CEA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1A4A68"/>
    <w:multiLevelType w:val="hybridMultilevel"/>
    <w:tmpl w:val="86C81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BCE2C4F"/>
    <w:multiLevelType w:val="hybridMultilevel"/>
    <w:tmpl w:val="3E2A3C82"/>
    <w:lvl w:ilvl="0" w:tplc="4D0E91A4">
      <w:start w:val="1"/>
      <w:numFmt w:val="bullet"/>
      <w:lvlText w:val=""/>
      <w:lvlPicBulletId w:val="0"/>
      <w:lvlJc w:val="left"/>
      <w:pPr>
        <w:ind w:left="144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B64C74"/>
    <w:multiLevelType w:val="hybridMultilevel"/>
    <w:tmpl w:val="6CBAA72A"/>
    <w:lvl w:ilvl="0" w:tplc="F7669918">
      <w:start w:val="1"/>
      <w:numFmt w:val="decimal"/>
      <w:lvlText w:val="%1."/>
      <w:lvlJc w:val="left"/>
      <w:pPr>
        <w:ind w:left="36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DDE4820"/>
    <w:multiLevelType w:val="hybridMultilevel"/>
    <w:tmpl w:val="4DF073F6"/>
    <w:lvl w:ilvl="0" w:tplc="2BAA80DA">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28B3FFB"/>
    <w:multiLevelType w:val="multilevel"/>
    <w:tmpl w:val="26027D8C"/>
    <w:lvl w:ilvl="0">
      <w:start w:val="1"/>
      <w:numFmt w:val="decimal"/>
      <w:lvlText w:val="%1."/>
      <w:lvlJc w:val="left"/>
      <w:pPr>
        <w:ind w:left="715" w:hanging="360"/>
      </w:pPr>
      <w:rPr>
        <w:b/>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360" w:hanging="360"/>
      </w:pPr>
      <w:rPr>
        <w:rFonts w:hint="default"/>
      </w:rPr>
    </w:lvl>
    <w:lvl w:ilvl="2">
      <w:start w:val="1"/>
      <w:numFmt w:val="decimal"/>
      <w:isLgl/>
      <w:lvlText w:val="%1.%2.%3"/>
      <w:lvlJc w:val="left"/>
      <w:pPr>
        <w:ind w:left="1075"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435" w:hanging="1080"/>
      </w:pPr>
      <w:rPr>
        <w:rFonts w:hint="default"/>
      </w:rPr>
    </w:lvl>
    <w:lvl w:ilvl="5">
      <w:start w:val="1"/>
      <w:numFmt w:val="decimal"/>
      <w:isLgl/>
      <w:lvlText w:val="%1.%2.%3.%4.%5.%6"/>
      <w:lvlJc w:val="left"/>
      <w:pPr>
        <w:ind w:left="1435" w:hanging="1080"/>
      </w:pPr>
      <w:rPr>
        <w:rFonts w:hint="default"/>
      </w:rPr>
    </w:lvl>
    <w:lvl w:ilvl="6">
      <w:start w:val="1"/>
      <w:numFmt w:val="decimal"/>
      <w:isLgl/>
      <w:lvlText w:val="%1.%2.%3.%4.%5.%6.%7"/>
      <w:lvlJc w:val="left"/>
      <w:pPr>
        <w:ind w:left="1795" w:hanging="1440"/>
      </w:pPr>
      <w:rPr>
        <w:rFonts w:hint="default"/>
      </w:rPr>
    </w:lvl>
    <w:lvl w:ilvl="7">
      <w:start w:val="1"/>
      <w:numFmt w:val="decimal"/>
      <w:isLgl/>
      <w:lvlText w:val="%1.%2.%3.%4.%5.%6.%7.%8"/>
      <w:lvlJc w:val="left"/>
      <w:pPr>
        <w:ind w:left="1795" w:hanging="1440"/>
      </w:pPr>
      <w:rPr>
        <w:rFonts w:hint="default"/>
      </w:rPr>
    </w:lvl>
    <w:lvl w:ilvl="8">
      <w:start w:val="1"/>
      <w:numFmt w:val="decimal"/>
      <w:isLgl/>
      <w:lvlText w:val="%1.%2.%3.%4.%5.%6.%7.%8.%9"/>
      <w:lvlJc w:val="left"/>
      <w:pPr>
        <w:ind w:left="1795" w:hanging="1440"/>
      </w:pPr>
      <w:rPr>
        <w:rFonts w:hint="default"/>
      </w:rPr>
    </w:lvl>
  </w:abstractNum>
  <w:abstractNum w:abstractNumId="77" w15:restartNumberingAfterBreak="0">
    <w:nsid w:val="62935D11"/>
    <w:multiLevelType w:val="hybridMultilevel"/>
    <w:tmpl w:val="1ABCF20E"/>
    <w:lvl w:ilvl="0" w:tplc="2BAA80DA">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C710A6"/>
    <w:multiLevelType w:val="hybridMultilevel"/>
    <w:tmpl w:val="C31CA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4F96F19"/>
    <w:multiLevelType w:val="hybridMultilevel"/>
    <w:tmpl w:val="BF1AE1C6"/>
    <w:lvl w:ilvl="0" w:tplc="4D0E91A4">
      <w:start w:val="1"/>
      <w:numFmt w:val="bullet"/>
      <w:lvlText w:val=""/>
      <w:lvlPicBulletId w:val="0"/>
      <w:lvlJc w:val="left"/>
      <w:pPr>
        <w:ind w:left="1800" w:hanging="360"/>
      </w:pPr>
      <w:rPr>
        <w:rFonts w:ascii="Symbol" w:hAnsi="Symbo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66395AB1"/>
    <w:multiLevelType w:val="hybridMultilevel"/>
    <w:tmpl w:val="114E2B2A"/>
    <w:lvl w:ilvl="0" w:tplc="0409000F">
      <w:start w:val="1"/>
      <w:numFmt w:val="decimal"/>
      <w:lvlText w:val="%1."/>
      <w:lvlJc w:val="left"/>
      <w:pPr>
        <w:ind w:left="1065" w:hanging="360"/>
      </w:pPr>
      <w:rPr>
        <w:rFont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1" w15:restartNumberingAfterBreak="0">
    <w:nsid w:val="665E64D1"/>
    <w:multiLevelType w:val="hybridMultilevel"/>
    <w:tmpl w:val="07FA7C0A"/>
    <w:lvl w:ilvl="0" w:tplc="2BAA80DA">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B6CE5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56C5C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F24D8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6E455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A093F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3071F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6A5D0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201DA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B183D78"/>
    <w:multiLevelType w:val="hybridMultilevel"/>
    <w:tmpl w:val="6E6214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CAE1F58"/>
    <w:multiLevelType w:val="hybridMultilevel"/>
    <w:tmpl w:val="6736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D506D37"/>
    <w:multiLevelType w:val="hybridMultilevel"/>
    <w:tmpl w:val="2FD2F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12C01F4"/>
    <w:multiLevelType w:val="hybridMultilevel"/>
    <w:tmpl w:val="20D2A2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25E45E8"/>
    <w:multiLevelType w:val="hybridMultilevel"/>
    <w:tmpl w:val="2710F2D6"/>
    <w:lvl w:ilvl="0" w:tplc="04090007">
      <w:start w:val="1"/>
      <w:numFmt w:val="bullet"/>
      <w:lvlText w:val=""/>
      <w:lvlPicBulletId w:val="0"/>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87" w15:restartNumberingAfterBreak="0">
    <w:nsid w:val="745F34FB"/>
    <w:multiLevelType w:val="hybridMultilevel"/>
    <w:tmpl w:val="6082C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4813CF9"/>
    <w:multiLevelType w:val="hybridMultilevel"/>
    <w:tmpl w:val="D7488A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4CB4F19"/>
    <w:multiLevelType w:val="hybridMultilevel"/>
    <w:tmpl w:val="793EC6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4D01C84"/>
    <w:multiLevelType w:val="hybridMultilevel"/>
    <w:tmpl w:val="5B44D73E"/>
    <w:lvl w:ilvl="0" w:tplc="4D0E91A4">
      <w:start w:val="1"/>
      <w:numFmt w:val="bullet"/>
      <w:lvlText w:val=""/>
      <w:lvlPicBulletId w:val="0"/>
      <w:lvlJc w:val="left"/>
      <w:pPr>
        <w:ind w:left="144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7EA303A"/>
    <w:multiLevelType w:val="hybridMultilevel"/>
    <w:tmpl w:val="914E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87E4812"/>
    <w:multiLevelType w:val="hybridMultilevel"/>
    <w:tmpl w:val="29E47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A414F50"/>
    <w:multiLevelType w:val="hybridMultilevel"/>
    <w:tmpl w:val="9B64B9F4"/>
    <w:lvl w:ilvl="0" w:tplc="04090007">
      <w:start w:val="1"/>
      <w:numFmt w:val="bullet"/>
      <w:lvlText w:val=""/>
      <w:lvlPicBulletId w:val="0"/>
      <w:lvlJc w:val="left"/>
      <w:pPr>
        <w:ind w:left="720" w:hanging="360"/>
      </w:pPr>
      <w:rPr>
        <w:rFonts w:ascii="Symbol" w:hAnsi="Symbol" w:hint="default"/>
      </w:rPr>
    </w:lvl>
    <w:lvl w:ilvl="1" w:tplc="4D0E91A4">
      <w:start w:val="1"/>
      <w:numFmt w:val="bullet"/>
      <w:lvlText w:val=""/>
      <w:lvlPicBulletId w:val="0"/>
      <w:lvlJc w:val="left"/>
      <w:pPr>
        <w:ind w:left="1440" w:hanging="360"/>
      </w:pPr>
      <w:rPr>
        <w:rFonts w:ascii="Symbol" w:hAnsi="Symbo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A9D29C2"/>
    <w:multiLevelType w:val="hybridMultilevel"/>
    <w:tmpl w:val="8BA6E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BC16F44"/>
    <w:multiLevelType w:val="hybridMultilevel"/>
    <w:tmpl w:val="F774BE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CA2BD4"/>
    <w:multiLevelType w:val="hybridMultilevel"/>
    <w:tmpl w:val="207A40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24"/>
  </w:num>
  <w:num w:numId="4">
    <w:abstractNumId w:val="35"/>
  </w:num>
  <w:num w:numId="5">
    <w:abstractNumId w:val="47"/>
  </w:num>
  <w:num w:numId="6">
    <w:abstractNumId w:val="0"/>
  </w:num>
  <w:num w:numId="7">
    <w:abstractNumId w:val="11"/>
  </w:num>
  <w:num w:numId="8">
    <w:abstractNumId w:val="48"/>
  </w:num>
  <w:num w:numId="9">
    <w:abstractNumId w:val="22"/>
  </w:num>
  <w:num w:numId="10">
    <w:abstractNumId w:val="81"/>
  </w:num>
  <w:num w:numId="11">
    <w:abstractNumId w:val="83"/>
  </w:num>
  <w:num w:numId="12">
    <w:abstractNumId w:val="42"/>
  </w:num>
  <w:num w:numId="13">
    <w:abstractNumId w:val="46"/>
  </w:num>
  <w:num w:numId="14">
    <w:abstractNumId w:val="96"/>
  </w:num>
  <w:num w:numId="15">
    <w:abstractNumId w:val="5"/>
  </w:num>
  <w:num w:numId="16">
    <w:abstractNumId w:val="87"/>
  </w:num>
  <w:num w:numId="17">
    <w:abstractNumId w:val="85"/>
  </w:num>
  <w:num w:numId="18">
    <w:abstractNumId w:val="70"/>
  </w:num>
  <w:num w:numId="19">
    <w:abstractNumId w:val="61"/>
  </w:num>
  <w:num w:numId="20">
    <w:abstractNumId w:val="45"/>
  </w:num>
  <w:num w:numId="21">
    <w:abstractNumId w:val="67"/>
  </w:num>
  <w:num w:numId="22">
    <w:abstractNumId w:val="19"/>
  </w:num>
  <w:num w:numId="23">
    <w:abstractNumId w:val="50"/>
  </w:num>
  <w:num w:numId="24">
    <w:abstractNumId w:val="17"/>
  </w:num>
  <w:num w:numId="25">
    <w:abstractNumId w:val="12"/>
  </w:num>
  <w:num w:numId="26">
    <w:abstractNumId w:val="14"/>
  </w:num>
  <w:num w:numId="27">
    <w:abstractNumId w:val="74"/>
  </w:num>
  <w:num w:numId="28">
    <w:abstractNumId w:val="1"/>
  </w:num>
  <w:num w:numId="29">
    <w:abstractNumId w:val="65"/>
  </w:num>
  <w:num w:numId="30">
    <w:abstractNumId w:val="58"/>
  </w:num>
  <w:num w:numId="31">
    <w:abstractNumId w:val="34"/>
  </w:num>
  <w:num w:numId="32">
    <w:abstractNumId w:val="63"/>
  </w:num>
  <w:num w:numId="33">
    <w:abstractNumId w:val="23"/>
  </w:num>
  <w:num w:numId="34">
    <w:abstractNumId w:val="2"/>
  </w:num>
  <w:num w:numId="35">
    <w:abstractNumId w:val="21"/>
  </w:num>
  <w:num w:numId="36">
    <w:abstractNumId w:val="25"/>
  </w:num>
  <w:num w:numId="37">
    <w:abstractNumId w:val="9"/>
  </w:num>
  <w:num w:numId="38">
    <w:abstractNumId w:val="16"/>
  </w:num>
  <w:num w:numId="39">
    <w:abstractNumId w:val="80"/>
  </w:num>
  <w:num w:numId="40">
    <w:abstractNumId w:val="28"/>
  </w:num>
  <w:num w:numId="41">
    <w:abstractNumId w:val="52"/>
  </w:num>
  <w:num w:numId="42">
    <w:abstractNumId w:val="37"/>
  </w:num>
  <w:num w:numId="43">
    <w:abstractNumId w:val="94"/>
  </w:num>
  <w:num w:numId="44">
    <w:abstractNumId w:val="92"/>
  </w:num>
  <w:num w:numId="45">
    <w:abstractNumId w:val="20"/>
  </w:num>
  <w:num w:numId="46">
    <w:abstractNumId w:val="72"/>
  </w:num>
  <w:num w:numId="47">
    <w:abstractNumId w:val="4"/>
  </w:num>
  <w:num w:numId="48">
    <w:abstractNumId w:val="27"/>
  </w:num>
  <w:num w:numId="49">
    <w:abstractNumId w:val="54"/>
  </w:num>
  <w:num w:numId="50">
    <w:abstractNumId w:val="88"/>
  </w:num>
  <w:num w:numId="51">
    <w:abstractNumId w:val="43"/>
  </w:num>
  <w:num w:numId="52">
    <w:abstractNumId w:val="59"/>
  </w:num>
  <w:num w:numId="53">
    <w:abstractNumId w:val="57"/>
  </w:num>
  <w:num w:numId="54">
    <w:abstractNumId w:val="78"/>
  </w:num>
  <w:num w:numId="55">
    <w:abstractNumId w:val="30"/>
  </w:num>
  <w:num w:numId="56">
    <w:abstractNumId w:val="13"/>
  </w:num>
  <w:num w:numId="57">
    <w:abstractNumId w:val="3"/>
  </w:num>
  <w:num w:numId="58">
    <w:abstractNumId w:val="69"/>
  </w:num>
  <w:num w:numId="59">
    <w:abstractNumId w:val="76"/>
  </w:num>
  <w:num w:numId="60">
    <w:abstractNumId w:val="33"/>
  </w:num>
  <w:num w:numId="61">
    <w:abstractNumId w:val="6"/>
  </w:num>
  <w:num w:numId="62">
    <w:abstractNumId w:val="39"/>
  </w:num>
  <w:num w:numId="63">
    <w:abstractNumId w:val="91"/>
  </w:num>
  <w:num w:numId="64">
    <w:abstractNumId w:val="51"/>
  </w:num>
  <w:num w:numId="65">
    <w:abstractNumId w:val="38"/>
  </w:num>
  <w:num w:numId="66">
    <w:abstractNumId w:val="44"/>
  </w:num>
  <w:num w:numId="67">
    <w:abstractNumId w:val="15"/>
  </w:num>
  <w:num w:numId="68">
    <w:abstractNumId w:val="93"/>
  </w:num>
  <w:num w:numId="69">
    <w:abstractNumId w:val="73"/>
  </w:num>
  <w:num w:numId="70">
    <w:abstractNumId w:val="79"/>
  </w:num>
  <w:num w:numId="71">
    <w:abstractNumId w:val="90"/>
  </w:num>
  <w:num w:numId="72">
    <w:abstractNumId w:val="64"/>
  </w:num>
  <w:num w:numId="73">
    <w:abstractNumId w:val="10"/>
  </w:num>
  <w:num w:numId="74">
    <w:abstractNumId w:val="41"/>
  </w:num>
  <w:num w:numId="75">
    <w:abstractNumId w:val="86"/>
  </w:num>
  <w:num w:numId="76">
    <w:abstractNumId w:val="40"/>
  </w:num>
  <w:num w:numId="77">
    <w:abstractNumId w:val="36"/>
  </w:num>
  <w:num w:numId="78">
    <w:abstractNumId w:val="29"/>
  </w:num>
  <w:num w:numId="79">
    <w:abstractNumId w:val="68"/>
  </w:num>
  <w:num w:numId="80">
    <w:abstractNumId w:val="89"/>
  </w:num>
  <w:num w:numId="81">
    <w:abstractNumId w:val="77"/>
  </w:num>
  <w:num w:numId="82">
    <w:abstractNumId w:val="18"/>
  </w:num>
  <w:num w:numId="83">
    <w:abstractNumId w:val="26"/>
  </w:num>
  <w:num w:numId="84">
    <w:abstractNumId w:val="32"/>
  </w:num>
  <w:num w:numId="85">
    <w:abstractNumId w:val="75"/>
  </w:num>
  <w:num w:numId="86">
    <w:abstractNumId w:val="7"/>
  </w:num>
  <w:num w:numId="87">
    <w:abstractNumId w:val="66"/>
  </w:num>
  <w:num w:numId="88">
    <w:abstractNumId w:val="84"/>
  </w:num>
  <w:num w:numId="89">
    <w:abstractNumId w:val="95"/>
  </w:num>
  <w:num w:numId="90">
    <w:abstractNumId w:val="53"/>
  </w:num>
  <w:num w:numId="91">
    <w:abstractNumId w:val="49"/>
  </w:num>
  <w:num w:numId="92">
    <w:abstractNumId w:val="82"/>
  </w:num>
  <w:num w:numId="93">
    <w:abstractNumId w:val="71"/>
  </w:num>
  <w:num w:numId="94">
    <w:abstractNumId w:val="60"/>
  </w:num>
  <w:num w:numId="95">
    <w:abstractNumId w:val="62"/>
  </w:num>
  <w:num w:numId="96">
    <w:abstractNumId w:val="8"/>
  </w:num>
  <w:num w:numId="97">
    <w:abstractNumId w:val="5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522"/>
    <w:rsid w:val="000060AF"/>
    <w:rsid w:val="00007D15"/>
    <w:rsid w:val="000169ED"/>
    <w:rsid w:val="00016DF5"/>
    <w:rsid w:val="0001700A"/>
    <w:rsid w:val="000228A0"/>
    <w:rsid w:val="00027BC7"/>
    <w:rsid w:val="0003234E"/>
    <w:rsid w:val="0003295E"/>
    <w:rsid w:val="000373F8"/>
    <w:rsid w:val="00040492"/>
    <w:rsid w:val="00051A0F"/>
    <w:rsid w:val="00052361"/>
    <w:rsid w:val="00053546"/>
    <w:rsid w:val="000543A7"/>
    <w:rsid w:val="00075F44"/>
    <w:rsid w:val="0009229D"/>
    <w:rsid w:val="000A1EEB"/>
    <w:rsid w:val="000A49B5"/>
    <w:rsid w:val="000A5871"/>
    <w:rsid w:val="000B4AE3"/>
    <w:rsid w:val="000B571D"/>
    <w:rsid w:val="000D0E7E"/>
    <w:rsid w:val="000D1CF9"/>
    <w:rsid w:val="000D39BA"/>
    <w:rsid w:val="000D6010"/>
    <w:rsid w:val="000E23A4"/>
    <w:rsid w:val="000F3974"/>
    <w:rsid w:val="00121F1D"/>
    <w:rsid w:val="00125492"/>
    <w:rsid w:val="001426D7"/>
    <w:rsid w:val="00144619"/>
    <w:rsid w:val="00146CAC"/>
    <w:rsid w:val="00152F7D"/>
    <w:rsid w:val="0016478F"/>
    <w:rsid w:val="00170926"/>
    <w:rsid w:val="00174C1A"/>
    <w:rsid w:val="00174EAE"/>
    <w:rsid w:val="001771CA"/>
    <w:rsid w:val="0017767C"/>
    <w:rsid w:val="001836E4"/>
    <w:rsid w:val="00184246"/>
    <w:rsid w:val="00185DE6"/>
    <w:rsid w:val="00190BBD"/>
    <w:rsid w:val="001937AA"/>
    <w:rsid w:val="001963AB"/>
    <w:rsid w:val="001A05B0"/>
    <w:rsid w:val="001A179B"/>
    <w:rsid w:val="001A4BC0"/>
    <w:rsid w:val="001B07A2"/>
    <w:rsid w:val="001C1C15"/>
    <w:rsid w:val="001C24E4"/>
    <w:rsid w:val="001D4DDA"/>
    <w:rsid w:val="001E7285"/>
    <w:rsid w:val="001F5952"/>
    <w:rsid w:val="002004A4"/>
    <w:rsid w:val="00200955"/>
    <w:rsid w:val="002051E6"/>
    <w:rsid w:val="002151F7"/>
    <w:rsid w:val="00215F06"/>
    <w:rsid w:val="00224535"/>
    <w:rsid w:val="002313EA"/>
    <w:rsid w:val="00234D51"/>
    <w:rsid w:val="002361E3"/>
    <w:rsid w:val="00236B70"/>
    <w:rsid w:val="002411CD"/>
    <w:rsid w:val="00264EE2"/>
    <w:rsid w:val="002677A0"/>
    <w:rsid w:val="00273B3C"/>
    <w:rsid w:val="0027589F"/>
    <w:rsid w:val="00276A75"/>
    <w:rsid w:val="0028228D"/>
    <w:rsid w:val="00283EA3"/>
    <w:rsid w:val="002841BC"/>
    <w:rsid w:val="00286BA2"/>
    <w:rsid w:val="00287D50"/>
    <w:rsid w:val="002A0A57"/>
    <w:rsid w:val="002A4F22"/>
    <w:rsid w:val="002B1154"/>
    <w:rsid w:val="002C1906"/>
    <w:rsid w:val="002C3123"/>
    <w:rsid w:val="002C541B"/>
    <w:rsid w:val="002E4C46"/>
    <w:rsid w:val="002F19F0"/>
    <w:rsid w:val="0031028B"/>
    <w:rsid w:val="00317072"/>
    <w:rsid w:val="003259F7"/>
    <w:rsid w:val="00330917"/>
    <w:rsid w:val="0033481B"/>
    <w:rsid w:val="00343A96"/>
    <w:rsid w:val="00345CDB"/>
    <w:rsid w:val="00350D2B"/>
    <w:rsid w:val="003575A3"/>
    <w:rsid w:val="003779F3"/>
    <w:rsid w:val="00384903"/>
    <w:rsid w:val="00385C63"/>
    <w:rsid w:val="0039325A"/>
    <w:rsid w:val="00395A6C"/>
    <w:rsid w:val="003A5E77"/>
    <w:rsid w:val="003A64AD"/>
    <w:rsid w:val="003B55A8"/>
    <w:rsid w:val="003B753C"/>
    <w:rsid w:val="003C1836"/>
    <w:rsid w:val="003C31A1"/>
    <w:rsid w:val="003C43AA"/>
    <w:rsid w:val="003C4509"/>
    <w:rsid w:val="003D3D15"/>
    <w:rsid w:val="003D4FB2"/>
    <w:rsid w:val="003D542F"/>
    <w:rsid w:val="003D5B43"/>
    <w:rsid w:val="003D70EF"/>
    <w:rsid w:val="003E01E3"/>
    <w:rsid w:val="003E513C"/>
    <w:rsid w:val="003F1D06"/>
    <w:rsid w:val="003F2122"/>
    <w:rsid w:val="003F691A"/>
    <w:rsid w:val="0040749A"/>
    <w:rsid w:val="00410115"/>
    <w:rsid w:val="00417966"/>
    <w:rsid w:val="00420EAC"/>
    <w:rsid w:val="004326A0"/>
    <w:rsid w:val="00437A5C"/>
    <w:rsid w:val="004455F0"/>
    <w:rsid w:val="00447E4D"/>
    <w:rsid w:val="0045233A"/>
    <w:rsid w:val="00452D4B"/>
    <w:rsid w:val="00454AA4"/>
    <w:rsid w:val="00461B1C"/>
    <w:rsid w:val="00462720"/>
    <w:rsid w:val="00486468"/>
    <w:rsid w:val="00492C7B"/>
    <w:rsid w:val="004A1479"/>
    <w:rsid w:val="004A48BA"/>
    <w:rsid w:val="004B103C"/>
    <w:rsid w:val="004B45FE"/>
    <w:rsid w:val="004B4DA7"/>
    <w:rsid w:val="004B53EE"/>
    <w:rsid w:val="004C041D"/>
    <w:rsid w:val="004D41B1"/>
    <w:rsid w:val="004E0F75"/>
    <w:rsid w:val="004E2435"/>
    <w:rsid w:val="00503662"/>
    <w:rsid w:val="00515431"/>
    <w:rsid w:val="005175FA"/>
    <w:rsid w:val="00517CAF"/>
    <w:rsid w:val="00520A5D"/>
    <w:rsid w:val="00527BD1"/>
    <w:rsid w:val="00534E9D"/>
    <w:rsid w:val="00542F7B"/>
    <w:rsid w:val="00547D61"/>
    <w:rsid w:val="00556864"/>
    <w:rsid w:val="00567624"/>
    <w:rsid w:val="00575557"/>
    <w:rsid w:val="005819F7"/>
    <w:rsid w:val="00585492"/>
    <w:rsid w:val="00585E95"/>
    <w:rsid w:val="005A0B39"/>
    <w:rsid w:val="005A47FE"/>
    <w:rsid w:val="005C04B6"/>
    <w:rsid w:val="005C300F"/>
    <w:rsid w:val="005C5310"/>
    <w:rsid w:val="005D19DB"/>
    <w:rsid w:val="005D517A"/>
    <w:rsid w:val="005D6C38"/>
    <w:rsid w:val="005E5E44"/>
    <w:rsid w:val="0060480D"/>
    <w:rsid w:val="00612EB2"/>
    <w:rsid w:val="00617EAC"/>
    <w:rsid w:val="00642F49"/>
    <w:rsid w:val="00644576"/>
    <w:rsid w:val="006452A8"/>
    <w:rsid w:val="00650019"/>
    <w:rsid w:val="00650B0F"/>
    <w:rsid w:val="00651778"/>
    <w:rsid w:val="0065595D"/>
    <w:rsid w:val="00655DB3"/>
    <w:rsid w:val="006765DC"/>
    <w:rsid w:val="006768DE"/>
    <w:rsid w:val="00681301"/>
    <w:rsid w:val="00684250"/>
    <w:rsid w:val="006A668A"/>
    <w:rsid w:val="006B2756"/>
    <w:rsid w:val="006B59CF"/>
    <w:rsid w:val="006B6D94"/>
    <w:rsid w:val="006B7D8E"/>
    <w:rsid w:val="006C6AEC"/>
    <w:rsid w:val="006E0F7F"/>
    <w:rsid w:val="006E7DA8"/>
    <w:rsid w:val="006F080C"/>
    <w:rsid w:val="006F0A0A"/>
    <w:rsid w:val="00703FAC"/>
    <w:rsid w:val="007144B3"/>
    <w:rsid w:val="00715278"/>
    <w:rsid w:val="00716545"/>
    <w:rsid w:val="00720CC0"/>
    <w:rsid w:val="00724BDE"/>
    <w:rsid w:val="00741112"/>
    <w:rsid w:val="00742EBB"/>
    <w:rsid w:val="00744036"/>
    <w:rsid w:val="0074485B"/>
    <w:rsid w:val="00750E38"/>
    <w:rsid w:val="00753FBC"/>
    <w:rsid w:val="007659FE"/>
    <w:rsid w:val="00774C56"/>
    <w:rsid w:val="00776630"/>
    <w:rsid w:val="007817DD"/>
    <w:rsid w:val="007949CB"/>
    <w:rsid w:val="00795A8B"/>
    <w:rsid w:val="007A3B05"/>
    <w:rsid w:val="007A7000"/>
    <w:rsid w:val="007A74AC"/>
    <w:rsid w:val="007A7E1C"/>
    <w:rsid w:val="007B08D7"/>
    <w:rsid w:val="007B53A8"/>
    <w:rsid w:val="007C350F"/>
    <w:rsid w:val="007D1F4D"/>
    <w:rsid w:val="007D21E2"/>
    <w:rsid w:val="007D716F"/>
    <w:rsid w:val="007E16A9"/>
    <w:rsid w:val="007E66D5"/>
    <w:rsid w:val="007E6F21"/>
    <w:rsid w:val="00805014"/>
    <w:rsid w:val="00806DED"/>
    <w:rsid w:val="00817D6F"/>
    <w:rsid w:val="00821B49"/>
    <w:rsid w:val="00822B35"/>
    <w:rsid w:val="00830263"/>
    <w:rsid w:val="00836FA3"/>
    <w:rsid w:val="008440AC"/>
    <w:rsid w:val="0085345B"/>
    <w:rsid w:val="00857438"/>
    <w:rsid w:val="00866CEA"/>
    <w:rsid w:val="008819EA"/>
    <w:rsid w:val="00882DE5"/>
    <w:rsid w:val="00893582"/>
    <w:rsid w:val="00895E87"/>
    <w:rsid w:val="008A1282"/>
    <w:rsid w:val="008A20C9"/>
    <w:rsid w:val="008A3CF5"/>
    <w:rsid w:val="008A58A1"/>
    <w:rsid w:val="008B3CB6"/>
    <w:rsid w:val="008B780D"/>
    <w:rsid w:val="008B78A1"/>
    <w:rsid w:val="008C3B30"/>
    <w:rsid w:val="008C71EA"/>
    <w:rsid w:val="008D350E"/>
    <w:rsid w:val="008E1D80"/>
    <w:rsid w:val="008E33E1"/>
    <w:rsid w:val="008F36A9"/>
    <w:rsid w:val="00903C08"/>
    <w:rsid w:val="00910323"/>
    <w:rsid w:val="009120EA"/>
    <w:rsid w:val="00914BA1"/>
    <w:rsid w:val="009168F4"/>
    <w:rsid w:val="00917646"/>
    <w:rsid w:val="00922037"/>
    <w:rsid w:val="00923F36"/>
    <w:rsid w:val="009265F7"/>
    <w:rsid w:val="00931149"/>
    <w:rsid w:val="00933EED"/>
    <w:rsid w:val="00934E59"/>
    <w:rsid w:val="00943E66"/>
    <w:rsid w:val="00961B11"/>
    <w:rsid w:val="00961C89"/>
    <w:rsid w:val="0097705F"/>
    <w:rsid w:val="0098117A"/>
    <w:rsid w:val="00982F0D"/>
    <w:rsid w:val="00985ABB"/>
    <w:rsid w:val="00986B18"/>
    <w:rsid w:val="00986E76"/>
    <w:rsid w:val="009873A9"/>
    <w:rsid w:val="009966B8"/>
    <w:rsid w:val="0099674D"/>
    <w:rsid w:val="009A6CB1"/>
    <w:rsid w:val="009C5C04"/>
    <w:rsid w:val="009C677E"/>
    <w:rsid w:val="009D244E"/>
    <w:rsid w:val="009D76BF"/>
    <w:rsid w:val="009E1356"/>
    <w:rsid w:val="009F165E"/>
    <w:rsid w:val="009F53C9"/>
    <w:rsid w:val="00A00FF1"/>
    <w:rsid w:val="00A059D0"/>
    <w:rsid w:val="00A12801"/>
    <w:rsid w:val="00A20390"/>
    <w:rsid w:val="00A316AB"/>
    <w:rsid w:val="00A37AAA"/>
    <w:rsid w:val="00A419D8"/>
    <w:rsid w:val="00A45D7F"/>
    <w:rsid w:val="00A56DBA"/>
    <w:rsid w:val="00A5747B"/>
    <w:rsid w:val="00A737C7"/>
    <w:rsid w:val="00A74992"/>
    <w:rsid w:val="00A96AA2"/>
    <w:rsid w:val="00A97394"/>
    <w:rsid w:val="00AA0718"/>
    <w:rsid w:val="00AA2675"/>
    <w:rsid w:val="00AA6054"/>
    <w:rsid w:val="00AA6E75"/>
    <w:rsid w:val="00AA7BEB"/>
    <w:rsid w:val="00AB0336"/>
    <w:rsid w:val="00AB08DE"/>
    <w:rsid w:val="00AB2699"/>
    <w:rsid w:val="00AC41C8"/>
    <w:rsid w:val="00AD446E"/>
    <w:rsid w:val="00AD50E3"/>
    <w:rsid w:val="00AE0004"/>
    <w:rsid w:val="00AE13B6"/>
    <w:rsid w:val="00AE77DA"/>
    <w:rsid w:val="00AF38E1"/>
    <w:rsid w:val="00AF3E9F"/>
    <w:rsid w:val="00B02FD2"/>
    <w:rsid w:val="00B03BC0"/>
    <w:rsid w:val="00B17723"/>
    <w:rsid w:val="00B2008B"/>
    <w:rsid w:val="00B216AB"/>
    <w:rsid w:val="00B274CC"/>
    <w:rsid w:val="00B277A3"/>
    <w:rsid w:val="00B30D2B"/>
    <w:rsid w:val="00B35B04"/>
    <w:rsid w:val="00B44E78"/>
    <w:rsid w:val="00B50869"/>
    <w:rsid w:val="00B561F2"/>
    <w:rsid w:val="00B613F6"/>
    <w:rsid w:val="00B6180C"/>
    <w:rsid w:val="00B67AF1"/>
    <w:rsid w:val="00B7412B"/>
    <w:rsid w:val="00B8167C"/>
    <w:rsid w:val="00B81736"/>
    <w:rsid w:val="00B85B5E"/>
    <w:rsid w:val="00B90D85"/>
    <w:rsid w:val="00B94A5A"/>
    <w:rsid w:val="00BA57D5"/>
    <w:rsid w:val="00BB5C72"/>
    <w:rsid w:val="00BC4516"/>
    <w:rsid w:val="00BC7756"/>
    <w:rsid w:val="00BC7C4E"/>
    <w:rsid w:val="00BD2A21"/>
    <w:rsid w:val="00BD71AC"/>
    <w:rsid w:val="00BE7403"/>
    <w:rsid w:val="00BF36C8"/>
    <w:rsid w:val="00C078F9"/>
    <w:rsid w:val="00C11528"/>
    <w:rsid w:val="00C235B7"/>
    <w:rsid w:val="00C235B9"/>
    <w:rsid w:val="00C2387F"/>
    <w:rsid w:val="00C27F27"/>
    <w:rsid w:val="00C33B57"/>
    <w:rsid w:val="00C44455"/>
    <w:rsid w:val="00C5103E"/>
    <w:rsid w:val="00C57355"/>
    <w:rsid w:val="00C64F4E"/>
    <w:rsid w:val="00C65815"/>
    <w:rsid w:val="00C73D8D"/>
    <w:rsid w:val="00C82FF0"/>
    <w:rsid w:val="00C85635"/>
    <w:rsid w:val="00C90E33"/>
    <w:rsid w:val="00C9205E"/>
    <w:rsid w:val="00CA39DB"/>
    <w:rsid w:val="00CA7DA6"/>
    <w:rsid w:val="00CB0B33"/>
    <w:rsid w:val="00CB4EA4"/>
    <w:rsid w:val="00CC6FA8"/>
    <w:rsid w:val="00CD27FA"/>
    <w:rsid w:val="00CE3CFE"/>
    <w:rsid w:val="00D154F4"/>
    <w:rsid w:val="00D169D8"/>
    <w:rsid w:val="00D4084F"/>
    <w:rsid w:val="00D444D1"/>
    <w:rsid w:val="00D504BF"/>
    <w:rsid w:val="00D52000"/>
    <w:rsid w:val="00D60369"/>
    <w:rsid w:val="00D61DF6"/>
    <w:rsid w:val="00D72B0B"/>
    <w:rsid w:val="00D773E3"/>
    <w:rsid w:val="00D96C4B"/>
    <w:rsid w:val="00DA0604"/>
    <w:rsid w:val="00DA3739"/>
    <w:rsid w:val="00DB4020"/>
    <w:rsid w:val="00DC0A24"/>
    <w:rsid w:val="00DD2748"/>
    <w:rsid w:val="00DE335C"/>
    <w:rsid w:val="00DE3B7B"/>
    <w:rsid w:val="00E00FB3"/>
    <w:rsid w:val="00E01952"/>
    <w:rsid w:val="00E0439F"/>
    <w:rsid w:val="00E04667"/>
    <w:rsid w:val="00E114A4"/>
    <w:rsid w:val="00E14DE8"/>
    <w:rsid w:val="00E20509"/>
    <w:rsid w:val="00E30FE2"/>
    <w:rsid w:val="00E44E02"/>
    <w:rsid w:val="00E50CD0"/>
    <w:rsid w:val="00E53084"/>
    <w:rsid w:val="00E57645"/>
    <w:rsid w:val="00E57D4C"/>
    <w:rsid w:val="00E60AFE"/>
    <w:rsid w:val="00E71FEB"/>
    <w:rsid w:val="00E8463F"/>
    <w:rsid w:val="00E90E5F"/>
    <w:rsid w:val="00E92785"/>
    <w:rsid w:val="00EA0522"/>
    <w:rsid w:val="00EB1FBA"/>
    <w:rsid w:val="00EB39B6"/>
    <w:rsid w:val="00EB64D9"/>
    <w:rsid w:val="00EB7343"/>
    <w:rsid w:val="00EC385E"/>
    <w:rsid w:val="00EC6717"/>
    <w:rsid w:val="00ED1733"/>
    <w:rsid w:val="00ED19EA"/>
    <w:rsid w:val="00EE6462"/>
    <w:rsid w:val="00EF3C77"/>
    <w:rsid w:val="00EF46D9"/>
    <w:rsid w:val="00F06ADD"/>
    <w:rsid w:val="00F1125F"/>
    <w:rsid w:val="00F14420"/>
    <w:rsid w:val="00F2419D"/>
    <w:rsid w:val="00F245AB"/>
    <w:rsid w:val="00F254D3"/>
    <w:rsid w:val="00F4065E"/>
    <w:rsid w:val="00F417B4"/>
    <w:rsid w:val="00F421AD"/>
    <w:rsid w:val="00F464A8"/>
    <w:rsid w:val="00F47581"/>
    <w:rsid w:val="00F57C0B"/>
    <w:rsid w:val="00F62614"/>
    <w:rsid w:val="00F71D17"/>
    <w:rsid w:val="00F827A3"/>
    <w:rsid w:val="00F87771"/>
    <w:rsid w:val="00F90DC8"/>
    <w:rsid w:val="00F91B77"/>
    <w:rsid w:val="00F93929"/>
    <w:rsid w:val="00F95479"/>
    <w:rsid w:val="00F97BA0"/>
    <w:rsid w:val="00FA5EBF"/>
    <w:rsid w:val="00FB0EE1"/>
    <w:rsid w:val="00FB1625"/>
    <w:rsid w:val="00FB3262"/>
    <w:rsid w:val="00FB38B8"/>
    <w:rsid w:val="00FB771A"/>
    <w:rsid w:val="00FC0EAD"/>
    <w:rsid w:val="00FD7A54"/>
    <w:rsid w:val="00FE3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7E2489"/>
  <w15:chartTrackingRefBased/>
  <w15:docId w15:val="{2944B6ED-CA49-4DD3-85A2-18E5AFD1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3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3E513C"/>
    <w:pPr>
      <w:keepNext/>
      <w:keepLines/>
      <w:spacing w:after="0" w:line="265" w:lineRule="auto"/>
      <w:ind w:left="10" w:hanging="10"/>
      <w:outlineLvl w:val="1"/>
    </w:pPr>
    <w:rPr>
      <w:rFonts w:ascii="Times New Roman" w:eastAsia="Times New Roman" w:hAnsi="Times New Roman" w:cs="Times New Roman"/>
      <w:b/>
      <w:color w:val="000000"/>
      <w:sz w:val="28"/>
    </w:rPr>
  </w:style>
  <w:style w:type="paragraph" w:styleId="Heading3">
    <w:name w:val="heading 3"/>
    <w:basedOn w:val="Normal"/>
    <w:next w:val="Normal"/>
    <w:link w:val="Heading3Char"/>
    <w:uiPriority w:val="9"/>
    <w:semiHidden/>
    <w:unhideWhenUsed/>
    <w:qFormat/>
    <w:rsid w:val="00E114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14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50E"/>
  </w:style>
  <w:style w:type="paragraph" w:styleId="Footer">
    <w:name w:val="footer"/>
    <w:basedOn w:val="Normal"/>
    <w:link w:val="FooterChar"/>
    <w:uiPriority w:val="99"/>
    <w:unhideWhenUsed/>
    <w:rsid w:val="008D3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50E"/>
  </w:style>
  <w:style w:type="paragraph" w:customStyle="1" w:styleId="Default">
    <w:name w:val="Default"/>
    <w:rsid w:val="00F464A8"/>
    <w:pPr>
      <w:autoSpaceDE w:val="0"/>
      <w:autoSpaceDN w:val="0"/>
      <w:adjustRightInd w:val="0"/>
      <w:spacing w:after="0" w:line="240" w:lineRule="auto"/>
    </w:pPr>
    <w:rPr>
      <w:rFonts w:ascii="Cambria" w:hAnsi="Cambria" w:cs="Cambria"/>
      <w:color w:val="000000"/>
      <w:sz w:val="24"/>
      <w:szCs w:val="24"/>
    </w:rPr>
  </w:style>
  <w:style w:type="table" w:customStyle="1" w:styleId="TableGrid">
    <w:name w:val="TableGrid"/>
    <w:rsid w:val="00857438"/>
    <w:pPr>
      <w:spacing w:after="0" w:line="240" w:lineRule="auto"/>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3E513C"/>
    <w:rPr>
      <w:rFonts w:ascii="Times New Roman" w:eastAsia="Times New Roman" w:hAnsi="Times New Roman" w:cs="Times New Roman"/>
      <w:b/>
      <w:color w:val="000000"/>
      <w:sz w:val="28"/>
    </w:rPr>
  </w:style>
  <w:style w:type="character" w:customStyle="1" w:styleId="Heading3Char">
    <w:name w:val="Heading 3 Char"/>
    <w:basedOn w:val="DefaultParagraphFont"/>
    <w:link w:val="Heading3"/>
    <w:uiPriority w:val="9"/>
    <w:semiHidden/>
    <w:rsid w:val="00E114A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114A4"/>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E114A4"/>
    <w:pPr>
      <w:ind w:left="720"/>
      <w:contextualSpacing/>
    </w:pPr>
  </w:style>
  <w:style w:type="table" w:styleId="TableGrid0">
    <w:name w:val="Table Grid"/>
    <w:basedOn w:val="TableNormal"/>
    <w:uiPriority w:val="39"/>
    <w:rsid w:val="00AB2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228D"/>
    <w:rPr>
      <w:color w:val="0563C1" w:themeColor="hyperlink"/>
      <w:u w:val="single"/>
    </w:rPr>
  </w:style>
  <w:style w:type="character" w:customStyle="1" w:styleId="Heading1Char">
    <w:name w:val="Heading 1 Char"/>
    <w:basedOn w:val="DefaultParagraphFont"/>
    <w:link w:val="Heading1"/>
    <w:uiPriority w:val="9"/>
    <w:rsid w:val="005C531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BC451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4516"/>
    <w:rPr>
      <w:b/>
      <w:bCs/>
    </w:rPr>
  </w:style>
  <w:style w:type="character" w:styleId="CommentReference">
    <w:name w:val="annotation reference"/>
    <w:basedOn w:val="DefaultParagraphFont"/>
    <w:uiPriority w:val="99"/>
    <w:semiHidden/>
    <w:unhideWhenUsed/>
    <w:rsid w:val="001D4DDA"/>
    <w:rPr>
      <w:sz w:val="16"/>
      <w:szCs w:val="16"/>
    </w:rPr>
  </w:style>
  <w:style w:type="paragraph" w:styleId="CommentText">
    <w:name w:val="annotation text"/>
    <w:basedOn w:val="Normal"/>
    <w:link w:val="CommentTextChar"/>
    <w:uiPriority w:val="99"/>
    <w:semiHidden/>
    <w:unhideWhenUsed/>
    <w:rsid w:val="001D4DDA"/>
    <w:pPr>
      <w:spacing w:line="240" w:lineRule="auto"/>
    </w:pPr>
    <w:rPr>
      <w:sz w:val="20"/>
      <w:szCs w:val="20"/>
    </w:rPr>
  </w:style>
  <w:style w:type="character" w:customStyle="1" w:styleId="CommentTextChar">
    <w:name w:val="Comment Text Char"/>
    <w:basedOn w:val="DefaultParagraphFont"/>
    <w:link w:val="CommentText"/>
    <w:uiPriority w:val="99"/>
    <w:semiHidden/>
    <w:rsid w:val="001D4DDA"/>
    <w:rPr>
      <w:sz w:val="20"/>
      <w:szCs w:val="20"/>
    </w:rPr>
  </w:style>
  <w:style w:type="paragraph" w:styleId="CommentSubject">
    <w:name w:val="annotation subject"/>
    <w:basedOn w:val="CommentText"/>
    <w:next w:val="CommentText"/>
    <w:link w:val="CommentSubjectChar"/>
    <w:uiPriority w:val="99"/>
    <w:semiHidden/>
    <w:unhideWhenUsed/>
    <w:rsid w:val="001D4DDA"/>
    <w:rPr>
      <w:b/>
      <w:bCs/>
    </w:rPr>
  </w:style>
  <w:style w:type="character" w:customStyle="1" w:styleId="CommentSubjectChar">
    <w:name w:val="Comment Subject Char"/>
    <w:basedOn w:val="CommentTextChar"/>
    <w:link w:val="CommentSubject"/>
    <w:uiPriority w:val="99"/>
    <w:semiHidden/>
    <w:rsid w:val="001D4DDA"/>
    <w:rPr>
      <w:b/>
      <w:bCs/>
      <w:sz w:val="20"/>
      <w:szCs w:val="20"/>
    </w:rPr>
  </w:style>
  <w:style w:type="paragraph" w:styleId="BalloonText">
    <w:name w:val="Balloon Text"/>
    <w:basedOn w:val="Normal"/>
    <w:link w:val="BalloonTextChar"/>
    <w:uiPriority w:val="99"/>
    <w:semiHidden/>
    <w:unhideWhenUsed/>
    <w:rsid w:val="001D4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DA"/>
    <w:rPr>
      <w:rFonts w:ascii="Segoe UI" w:hAnsi="Segoe UI" w:cs="Segoe UI"/>
      <w:sz w:val="18"/>
      <w:szCs w:val="18"/>
    </w:rPr>
  </w:style>
  <w:style w:type="character" w:styleId="FollowedHyperlink">
    <w:name w:val="FollowedHyperlink"/>
    <w:basedOn w:val="DefaultParagraphFont"/>
    <w:uiPriority w:val="99"/>
    <w:semiHidden/>
    <w:unhideWhenUsed/>
    <w:rsid w:val="00283EA3"/>
    <w:rPr>
      <w:color w:val="954F72" w:themeColor="followedHyperlink"/>
      <w:u w:val="single"/>
    </w:rPr>
  </w:style>
  <w:style w:type="paragraph" w:styleId="HTMLPreformatted">
    <w:name w:val="HTML Preformatted"/>
    <w:basedOn w:val="Normal"/>
    <w:link w:val="HTMLPreformattedChar"/>
    <w:uiPriority w:val="99"/>
    <w:semiHidden/>
    <w:unhideWhenUsed/>
    <w:rsid w:val="00933EE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33EED"/>
    <w:rPr>
      <w:rFonts w:ascii="Consolas" w:hAnsi="Consolas"/>
      <w:sz w:val="20"/>
      <w:szCs w:val="20"/>
    </w:rPr>
  </w:style>
  <w:style w:type="character" w:styleId="PlaceholderText">
    <w:name w:val="Placeholder Text"/>
    <w:basedOn w:val="DefaultParagraphFont"/>
    <w:uiPriority w:val="99"/>
    <w:semiHidden/>
    <w:rsid w:val="003F1D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03751">
      <w:bodyDiv w:val="1"/>
      <w:marLeft w:val="0"/>
      <w:marRight w:val="0"/>
      <w:marTop w:val="0"/>
      <w:marBottom w:val="0"/>
      <w:divBdr>
        <w:top w:val="none" w:sz="0" w:space="0" w:color="auto"/>
        <w:left w:val="none" w:sz="0" w:space="0" w:color="auto"/>
        <w:bottom w:val="none" w:sz="0" w:space="0" w:color="auto"/>
        <w:right w:val="none" w:sz="0" w:space="0" w:color="auto"/>
      </w:divBdr>
    </w:div>
    <w:div w:id="32968126">
      <w:bodyDiv w:val="1"/>
      <w:marLeft w:val="0"/>
      <w:marRight w:val="0"/>
      <w:marTop w:val="0"/>
      <w:marBottom w:val="0"/>
      <w:divBdr>
        <w:top w:val="none" w:sz="0" w:space="0" w:color="auto"/>
        <w:left w:val="none" w:sz="0" w:space="0" w:color="auto"/>
        <w:bottom w:val="none" w:sz="0" w:space="0" w:color="auto"/>
        <w:right w:val="none" w:sz="0" w:space="0" w:color="auto"/>
      </w:divBdr>
    </w:div>
    <w:div w:id="34935779">
      <w:bodyDiv w:val="1"/>
      <w:marLeft w:val="0"/>
      <w:marRight w:val="0"/>
      <w:marTop w:val="0"/>
      <w:marBottom w:val="0"/>
      <w:divBdr>
        <w:top w:val="none" w:sz="0" w:space="0" w:color="auto"/>
        <w:left w:val="none" w:sz="0" w:space="0" w:color="auto"/>
        <w:bottom w:val="none" w:sz="0" w:space="0" w:color="auto"/>
        <w:right w:val="none" w:sz="0" w:space="0" w:color="auto"/>
      </w:divBdr>
      <w:divsChild>
        <w:div w:id="270205211">
          <w:marLeft w:val="0"/>
          <w:marRight w:val="0"/>
          <w:marTop w:val="0"/>
          <w:marBottom w:val="0"/>
          <w:divBdr>
            <w:top w:val="none" w:sz="0" w:space="0" w:color="auto"/>
            <w:left w:val="none" w:sz="0" w:space="0" w:color="auto"/>
            <w:bottom w:val="none" w:sz="0" w:space="0" w:color="auto"/>
            <w:right w:val="none" w:sz="0" w:space="0" w:color="auto"/>
          </w:divBdr>
          <w:divsChild>
            <w:div w:id="96489618">
              <w:marLeft w:val="0"/>
              <w:marRight w:val="0"/>
              <w:marTop w:val="0"/>
              <w:marBottom w:val="0"/>
              <w:divBdr>
                <w:top w:val="none" w:sz="0" w:space="0" w:color="auto"/>
                <w:left w:val="none" w:sz="0" w:space="0" w:color="auto"/>
                <w:bottom w:val="none" w:sz="0" w:space="0" w:color="auto"/>
                <w:right w:val="none" w:sz="0" w:space="0" w:color="auto"/>
              </w:divBdr>
              <w:divsChild>
                <w:div w:id="1880390938">
                  <w:marLeft w:val="-240"/>
                  <w:marRight w:val="-240"/>
                  <w:marTop w:val="0"/>
                  <w:marBottom w:val="0"/>
                  <w:divBdr>
                    <w:top w:val="none" w:sz="0" w:space="0" w:color="auto"/>
                    <w:left w:val="none" w:sz="0" w:space="0" w:color="auto"/>
                    <w:bottom w:val="none" w:sz="0" w:space="0" w:color="auto"/>
                    <w:right w:val="none" w:sz="0" w:space="0" w:color="auto"/>
                  </w:divBdr>
                  <w:divsChild>
                    <w:div w:id="1798988560">
                      <w:marLeft w:val="0"/>
                      <w:marRight w:val="0"/>
                      <w:marTop w:val="0"/>
                      <w:marBottom w:val="0"/>
                      <w:divBdr>
                        <w:top w:val="none" w:sz="0" w:space="0" w:color="auto"/>
                        <w:left w:val="none" w:sz="0" w:space="0" w:color="auto"/>
                        <w:bottom w:val="none" w:sz="0" w:space="0" w:color="auto"/>
                        <w:right w:val="none" w:sz="0" w:space="0" w:color="auto"/>
                      </w:divBdr>
                      <w:divsChild>
                        <w:div w:id="636224081">
                          <w:marLeft w:val="0"/>
                          <w:marRight w:val="0"/>
                          <w:marTop w:val="0"/>
                          <w:marBottom w:val="0"/>
                          <w:divBdr>
                            <w:top w:val="none" w:sz="0" w:space="0" w:color="auto"/>
                            <w:left w:val="none" w:sz="0" w:space="0" w:color="auto"/>
                            <w:bottom w:val="none" w:sz="0" w:space="0" w:color="auto"/>
                            <w:right w:val="none" w:sz="0" w:space="0" w:color="auto"/>
                          </w:divBdr>
                          <w:divsChild>
                            <w:div w:id="309944558">
                              <w:marLeft w:val="165"/>
                              <w:marRight w:val="165"/>
                              <w:marTop w:val="0"/>
                              <w:marBottom w:val="0"/>
                              <w:divBdr>
                                <w:top w:val="none" w:sz="0" w:space="0" w:color="auto"/>
                                <w:left w:val="none" w:sz="0" w:space="0" w:color="auto"/>
                                <w:bottom w:val="none" w:sz="0" w:space="0" w:color="auto"/>
                                <w:right w:val="none" w:sz="0" w:space="0" w:color="auto"/>
                              </w:divBdr>
                              <w:divsChild>
                                <w:div w:id="1767001427">
                                  <w:marLeft w:val="0"/>
                                  <w:marRight w:val="0"/>
                                  <w:marTop w:val="0"/>
                                  <w:marBottom w:val="0"/>
                                  <w:divBdr>
                                    <w:top w:val="none" w:sz="0" w:space="0" w:color="auto"/>
                                    <w:left w:val="none" w:sz="0" w:space="0" w:color="auto"/>
                                    <w:bottom w:val="none" w:sz="0" w:space="0" w:color="auto"/>
                                    <w:right w:val="none" w:sz="0" w:space="0" w:color="auto"/>
                                  </w:divBdr>
                                  <w:divsChild>
                                    <w:div w:id="12134951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4518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8205">
      <w:bodyDiv w:val="1"/>
      <w:marLeft w:val="0"/>
      <w:marRight w:val="0"/>
      <w:marTop w:val="0"/>
      <w:marBottom w:val="0"/>
      <w:divBdr>
        <w:top w:val="none" w:sz="0" w:space="0" w:color="auto"/>
        <w:left w:val="none" w:sz="0" w:space="0" w:color="auto"/>
        <w:bottom w:val="none" w:sz="0" w:space="0" w:color="auto"/>
        <w:right w:val="none" w:sz="0" w:space="0" w:color="auto"/>
      </w:divBdr>
    </w:div>
    <w:div w:id="53162479">
      <w:bodyDiv w:val="1"/>
      <w:marLeft w:val="0"/>
      <w:marRight w:val="0"/>
      <w:marTop w:val="0"/>
      <w:marBottom w:val="0"/>
      <w:divBdr>
        <w:top w:val="none" w:sz="0" w:space="0" w:color="auto"/>
        <w:left w:val="none" w:sz="0" w:space="0" w:color="auto"/>
        <w:bottom w:val="none" w:sz="0" w:space="0" w:color="auto"/>
        <w:right w:val="none" w:sz="0" w:space="0" w:color="auto"/>
      </w:divBdr>
    </w:div>
    <w:div w:id="66417430">
      <w:bodyDiv w:val="1"/>
      <w:marLeft w:val="0"/>
      <w:marRight w:val="0"/>
      <w:marTop w:val="0"/>
      <w:marBottom w:val="0"/>
      <w:divBdr>
        <w:top w:val="none" w:sz="0" w:space="0" w:color="auto"/>
        <w:left w:val="none" w:sz="0" w:space="0" w:color="auto"/>
        <w:bottom w:val="none" w:sz="0" w:space="0" w:color="auto"/>
        <w:right w:val="none" w:sz="0" w:space="0" w:color="auto"/>
      </w:divBdr>
    </w:div>
    <w:div w:id="88435229">
      <w:bodyDiv w:val="1"/>
      <w:marLeft w:val="0"/>
      <w:marRight w:val="0"/>
      <w:marTop w:val="0"/>
      <w:marBottom w:val="0"/>
      <w:divBdr>
        <w:top w:val="none" w:sz="0" w:space="0" w:color="auto"/>
        <w:left w:val="none" w:sz="0" w:space="0" w:color="auto"/>
        <w:bottom w:val="none" w:sz="0" w:space="0" w:color="auto"/>
        <w:right w:val="none" w:sz="0" w:space="0" w:color="auto"/>
      </w:divBdr>
    </w:div>
    <w:div w:id="104693542">
      <w:bodyDiv w:val="1"/>
      <w:marLeft w:val="0"/>
      <w:marRight w:val="0"/>
      <w:marTop w:val="0"/>
      <w:marBottom w:val="0"/>
      <w:divBdr>
        <w:top w:val="none" w:sz="0" w:space="0" w:color="auto"/>
        <w:left w:val="none" w:sz="0" w:space="0" w:color="auto"/>
        <w:bottom w:val="none" w:sz="0" w:space="0" w:color="auto"/>
        <w:right w:val="none" w:sz="0" w:space="0" w:color="auto"/>
      </w:divBdr>
    </w:div>
    <w:div w:id="105775944">
      <w:bodyDiv w:val="1"/>
      <w:marLeft w:val="0"/>
      <w:marRight w:val="0"/>
      <w:marTop w:val="0"/>
      <w:marBottom w:val="0"/>
      <w:divBdr>
        <w:top w:val="none" w:sz="0" w:space="0" w:color="auto"/>
        <w:left w:val="none" w:sz="0" w:space="0" w:color="auto"/>
        <w:bottom w:val="none" w:sz="0" w:space="0" w:color="auto"/>
        <w:right w:val="none" w:sz="0" w:space="0" w:color="auto"/>
      </w:divBdr>
      <w:divsChild>
        <w:div w:id="517430512">
          <w:marLeft w:val="547"/>
          <w:marRight w:val="0"/>
          <w:marTop w:val="0"/>
          <w:marBottom w:val="0"/>
          <w:divBdr>
            <w:top w:val="none" w:sz="0" w:space="0" w:color="auto"/>
            <w:left w:val="none" w:sz="0" w:space="0" w:color="auto"/>
            <w:bottom w:val="none" w:sz="0" w:space="0" w:color="auto"/>
            <w:right w:val="none" w:sz="0" w:space="0" w:color="auto"/>
          </w:divBdr>
        </w:div>
      </w:divsChild>
    </w:div>
    <w:div w:id="119610232">
      <w:bodyDiv w:val="1"/>
      <w:marLeft w:val="0"/>
      <w:marRight w:val="0"/>
      <w:marTop w:val="0"/>
      <w:marBottom w:val="0"/>
      <w:divBdr>
        <w:top w:val="none" w:sz="0" w:space="0" w:color="auto"/>
        <w:left w:val="none" w:sz="0" w:space="0" w:color="auto"/>
        <w:bottom w:val="none" w:sz="0" w:space="0" w:color="auto"/>
        <w:right w:val="none" w:sz="0" w:space="0" w:color="auto"/>
      </w:divBdr>
    </w:div>
    <w:div w:id="128255508">
      <w:bodyDiv w:val="1"/>
      <w:marLeft w:val="0"/>
      <w:marRight w:val="0"/>
      <w:marTop w:val="0"/>
      <w:marBottom w:val="0"/>
      <w:divBdr>
        <w:top w:val="none" w:sz="0" w:space="0" w:color="auto"/>
        <w:left w:val="none" w:sz="0" w:space="0" w:color="auto"/>
        <w:bottom w:val="none" w:sz="0" w:space="0" w:color="auto"/>
        <w:right w:val="none" w:sz="0" w:space="0" w:color="auto"/>
      </w:divBdr>
    </w:div>
    <w:div w:id="130634732">
      <w:bodyDiv w:val="1"/>
      <w:marLeft w:val="0"/>
      <w:marRight w:val="0"/>
      <w:marTop w:val="0"/>
      <w:marBottom w:val="0"/>
      <w:divBdr>
        <w:top w:val="none" w:sz="0" w:space="0" w:color="auto"/>
        <w:left w:val="none" w:sz="0" w:space="0" w:color="auto"/>
        <w:bottom w:val="none" w:sz="0" w:space="0" w:color="auto"/>
        <w:right w:val="none" w:sz="0" w:space="0" w:color="auto"/>
      </w:divBdr>
    </w:div>
    <w:div w:id="137261104">
      <w:bodyDiv w:val="1"/>
      <w:marLeft w:val="0"/>
      <w:marRight w:val="0"/>
      <w:marTop w:val="0"/>
      <w:marBottom w:val="0"/>
      <w:divBdr>
        <w:top w:val="none" w:sz="0" w:space="0" w:color="auto"/>
        <w:left w:val="none" w:sz="0" w:space="0" w:color="auto"/>
        <w:bottom w:val="none" w:sz="0" w:space="0" w:color="auto"/>
        <w:right w:val="none" w:sz="0" w:space="0" w:color="auto"/>
      </w:divBdr>
    </w:div>
    <w:div w:id="156582138">
      <w:bodyDiv w:val="1"/>
      <w:marLeft w:val="0"/>
      <w:marRight w:val="0"/>
      <w:marTop w:val="0"/>
      <w:marBottom w:val="0"/>
      <w:divBdr>
        <w:top w:val="none" w:sz="0" w:space="0" w:color="auto"/>
        <w:left w:val="none" w:sz="0" w:space="0" w:color="auto"/>
        <w:bottom w:val="none" w:sz="0" w:space="0" w:color="auto"/>
        <w:right w:val="none" w:sz="0" w:space="0" w:color="auto"/>
      </w:divBdr>
    </w:div>
    <w:div w:id="159128617">
      <w:bodyDiv w:val="1"/>
      <w:marLeft w:val="0"/>
      <w:marRight w:val="0"/>
      <w:marTop w:val="0"/>
      <w:marBottom w:val="0"/>
      <w:divBdr>
        <w:top w:val="none" w:sz="0" w:space="0" w:color="auto"/>
        <w:left w:val="none" w:sz="0" w:space="0" w:color="auto"/>
        <w:bottom w:val="none" w:sz="0" w:space="0" w:color="auto"/>
        <w:right w:val="none" w:sz="0" w:space="0" w:color="auto"/>
      </w:divBdr>
    </w:div>
    <w:div w:id="170804360">
      <w:bodyDiv w:val="1"/>
      <w:marLeft w:val="0"/>
      <w:marRight w:val="0"/>
      <w:marTop w:val="0"/>
      <w:marBottom w:val="0"/>
      <w:divBdr>
        <w:top w:val="none" w:sz="0" w:space="0" w:color="auto"/>
        <w:left w:val="none" w:sz="0" w:space="0" w:color="auto"/>
        <w:bottom w:val="none" w:sz="0" w:space="0" w:color="auto"/>
        <w:right w:val="none" w:sz="0" w:space="0" w:color="auto"/>
      </w:divBdr>
    </w:div>
    <w:div w:id="201526642">
      <w:bodyDiv w:val="1"/>
      <w:marLeft w:val="0"/>
      <w:marRight w:val="0"/>
      <w:marTop w:val="0"/>
      <w:marBottom w:val="0"/>
      <w:divBdr>
        <w:top w:val="none" w:sz="0" w:space="0" w:color="auto"/>
        <w:left w:val="none" w:sz="0" w:space="0" w:color="auto"/>
        <w:bottom w:val="none" w:sz="0" w:space="0" w:color="auto"/>
        <w:right w:val="none" w:sz="0" w:space="0" w:color="auto"/>
      </w:divBdr>
    </w:div>
    <w:div w:id="202137625">
      <w:bodyDiv w:val="1"/>
      <w:marLeft w:val="0"/>
      <w:marRight w:val="0"/>
      <w:marTop w:val="0"/>
      <w:marBottom w:val="0"/>
      <w:divBdr>
        <w:top w:val="none" w:sz="0" w:space="0" w:color="auto"/>
        <w:left w:val="none" w:sz="0" w:space="0" w:color="auto"/>
        <w:bottom w:val="none" w:sz="0" w:space="0" w:color="auto"/>
        <w:right w:val="none" w:sz="0" w:space="0" w:color="auto"/>
      </w:divBdr>
    </w:div>
    <w:div w:id="205529932">
      <w:bodyDiv w:val="1"/>
      <w:marLeft w:val="0"/>
      <w:marRight w:val="0"/>
      <w:marTop w:val="0"/>
      <w:marBottom w:val="0"/>
      <w:divBdr>
        <w:top w:val="none" w:sz="0" w:space="0" w:color="auto"/>
        <w:left w:val="none" w:sz="0" w:space="0" w:color="auto"/>
        <w:bottom w:val="none" w:sz="0" w:space="0" w:color="auto"/>
        <w:right w:val="none" w:sz="0" w:space="0" w:color="auto"/>
      </w:divBdr>
    </w:div>
    <w:div w:id="257450118">
      <w:bodyDiv w:val="1"/>
      <w:marLeft w:val="0"/>
      <w:marRight w:val="0"/>
      <w:marTop w:val="0"/>
      <w:marBottom w:val="0"/>
      <w:divBdr>
        <w:top w:val="none" w:sz="0" w:space="0" w:color="auto"/>
        <w:left w:val="none" w:sz="0" w:space="0" w:color="auto"/>
        <w:bottom w:val="none" w:sz="0" w:space="0" w:color="auto"/>
        <w:right w:val="none" w:sz="0" w:space="0" w:color="auto"/>
      </w:divBdr>
    </w:div>
    <w:div w:id="275645253">
      <w:bodyDiv w:val="1"/>
      <w:marLeft w:val="0"/>
      <w:marRight w:val="0"/>
      <w:marTop w:val="0"/>
      <w:marBottom w:val="0"/>
      <w:divBdr>
        <w:top w:val="none" w:sz="0" w:space="0" w:color="auto"/>
        <w:left w:val="none" w:sz="0" w:space="0" w:color="auto"/>
        <w:bottom w:val="none" w:sz="0" w:space="0" w:color="auto"/>
        <w:right w:val="none" w:sz="0" w:space="0" w:color="auto"/>
      </w:divBdr>
    </w:div>
    <w:div w:id="290327475">
      <w:bodyDiv w:val="1"/>
      <w:marLeft w:val="0"/>
      <w:marRight w:val="0"/>
      <w:marTop w:val="0"/>
      <w:marBottom w:val="0"/>
      <w:divBdr>
        <w:top w:val="none" w:sz="0" w:space="0" w:color="auto"/>
        <w:left w:val="none" w:sz="0" w:space="0" w:color="auto"/>
        <w:bottom w:val="none" w:sz="0" w:space="0" w:color="auto"/>
        <w:right w:val="none" w:sz="0" w:space="0" w:color="auto"/>
      </w:divBdr>
    </w:div>
    <w:div w:id="304774302">
      <w:bodyDiv w:val="1"/>
      <w:marLeft w:val="0"/>
      <w:marRight w:val="0"/>
      <w:marTop w:val="0"/>
      <w:marBottom w:val="0"/>
      <w:divBdr>
        <w:top w:val="none" w:sz="0" w:space="0" w:color="auto"/>
        <w:left w:val="none" w:sz="0" w:space="0" w:color="auto"/>
        <w:bottom w:val="none" w:sz="0" w:space="0" w:color="auto"/>
        <w:right w:val="none" w:sz="0" w:space="0" w:color="auto"/>
      </w:divBdr>
    </w:div>
    <w:div w:id="313485138">
      <w:bodyDiv w:val="1"/>
      <w:marLeft w:val="0"/>
      <w:marRight w:val="0"/>
      <w:marTop w:val="0"/>
      <w:marBottom w:val="0"/>
      <w:divBdr>
        <w:top w:val="none" w:sz="0" w:space="0" w:color="auto"/>
        <w:left w:val="none" w:sz="0" w:space="0" w:color="auto"/>
        <w:bottom w:val="none" w:sz="0" w:space="0" w:color="auto"/>
        <w:right w:val="none" w:sz="0" w:space="0" w:color="auto"/>
      </w:divBdr>
    </w:div>
    <w:div w:id="315190581">
      <w:bodyDiv w:val="1"/>
      <w:marLeft w:val="0"/>
      <w:marRight w:val="0"/>
      <w:marTop w:val="0"/>
      <w:marBottom w:val="0"/>
      <w:divBdr>
        <w:top w:val="none" w:sz="0" w:space="0" w:color="auto"/>
        <w:left w:val="none" w:sz="0" w:space="0" w:color="auto"/>
        <w:bottom w:val="none" w:sz="0" w:space="0" w:color="auto"/>
        <w:right w:val="none" w:sz="0" w:space="0" w:color="auto"/>
      </w:divBdr>
    </w:div>
    <w:div w:id="349182885">
      <w:bodyDiv w:val="1"/>
      <w:marLeft w:val="0"/>
      <w:marRight w:val="0"/>
      <w:marTop w:val="0"/>
      <w:marBottom w:val="0"/>
      <w:divBdr>
        <w:top w:val="none" w:sz="0" w:space="0" w:color="auto"/>
        <w:left w:val="none" w:sz="0" w:space="0" w:color="auto"/>
        <w:bottom w:val="none" w:sz="0" w:space="0" w:color="auto"/>
        <w:right w:val="none" w:sz="0" w:space="0" w:color="auto"/>
      </w:divBdr>
    </w:div>
    <w:div w:id="367873785">
      <w:bodyDiv w:val="1"/>
      <w:marLeft w:val="0"/>
      <w:marRight w:val="0"/>
      <w:marTop w:val="0"/>
      <w:marBottom w:val="0"/>
      <w:divBdr>
        <w:top w:val="none" w:sz="0" w:space="0" w:color="auto"/>
        <w:left w:val="none" w:sz="0" w:space="0" w:color="auto"/>
        <w:bottom w:val="none" w:sz="0" w:space="0" w:color="auto"/>
        <w:right w:val="none" w:sz="0" w:space="0" w:color="auto"/>
      </w:divBdr>
    </w:div>
    <w:div w:id="369036309">
      <w:bodyDiv w:val="1"/>
      <w:marLeft w:val="0"/>
      <w:marRight w:val="0"/>
      <w:marTop w:val="0"/>
      <w:marBottom w:val="0"/>
      <w:divBdr>
        <w:top w:val="none" w:sz="0" w:space="0" w:color="auto"/>
        <w:left w:val="none" w:sz="0" w:space="0" w:color="auto"/>
        <w:bottom w:val="none" w:sz="0" w:space="0" w:color="auto"/>
        <w:right w:val="none" w:sz="0" w:space="0" w:color="auto"/>
      </w:divBdr>
    </w:div>
    <w:div w:id="371424255">
      <w:bodyDiv w:val="1"/>
      <w:marLeft w:val="0"/>
      <w:marRight w:val="0"/>
      <w:marTop w:val="0"/>
      <w:marBottom w:val="0"/>
      <w:divBdr>
        <w:top w:val="none" w:sz="0" w:space="0" w:color="auto"/>
        <w:left w:val="none" w:sz="0" w:space="0" w:color="auto"/>
        <w:bottom w:val="none" w:sz="0" w:space="0" w:color="auto"/>
        <w:right w:val="none" w:sz="0" w:space="0" w:color="auto"/>
      </w:divBdr>
    </w:div>
    <w:div w:id="387411985">
      <w:bodyDiv w:val="1"/>
      <w:marLeft w:val="0"/>
      <w:marRight w:val="0"/>
      <w:marTop w:val="0"/>
      <w:marBottom w:val="0"/>
      <w:divBdr>
        <w:top w:val="none" w:sz="0" w:space="0" w:color="auto"/>
        <w:left w:val="none" w:sz="0" w:space="0" w:color="auto"/>
        <w:bottom w:val="none" w:sz="0" w:space="0" w:color="auto"/>
        <w:right w:val="none" w:sz="0" w:space="0" w:color="auto"/>
      </w:divBdr>
    </w:div>
    <w:div w:id="389503652">
      <w:bodyDiv w:val="1"/>
      <w:marLeft w:val="0"/>
      <w:marRight w:val="0"/>
      <w:marTop w:val="0"/>
      <w:marBottom w:val="0"/>
      <w:divBdr>
        <w:top w:val="none" w:sz="0" w:space="0" w:color="auto"/>
        <w:left w:val="none" w:sz="0" w:space="0" w:color="auto"/>
        <w:bottom w:val="none" w:sz="0" w:space="0" w:color="auto"/>
        <w:right w:val="none" w:sz="0" w:space="0" w:color="auto"/>
      </w:divBdr>
    </w:div>
    <w:div w:id="390808909">
      <w:bodyDiv w:val="1"/>
      <w:marLeft w:val="0"/>
      <w:marRight w:val="0"/>
      <w:marTop w:val="0"/>
      <w:marBottom w:val="0"/>
      <w:divBdr>
        <w:top w:val="none" w:sz="0" w:space="0" w:color="auto"/>
        <w:left w:val="none" w:sz="0" w:space="0" w:color="auto"/>
        <w:bottom w:val="none" w:sz="0" w:space="0" w:color="auto"/>
        <w:right w:val="none" w:sz="0" w:space="0" w:color="auto"/>
      </w:divBdr>
    </w:div>
    <w:div w:id="392823252">
      <w:bodyDiv w:val="1"/>
      <w:marLeft w:val="0"/>
      <w:marRight w:val="0"/>
      <w:marTop w:val="0"/>
      <w:marBottom w:val="0"/>
      <w:divBdr>
        <w:top w:val="none" w:sz="0" w:space="0" w:color="auto"/>
        <w:left w:val="none" w:sz="0" w:space="0" w:color="auto"/>
        <w:bottom w:val="none" w:sz="0" w:space="0" w:color="auto"/>
        <w:right w:val="none" w:sz="0" w:space="0" w:color="auto"/>
      </w:divBdr>
    </w:div>
    <w:div w:id="395324785">
      <w:bodyDiv w:val="1"/>
      <w:marLeft w:val="0"/>
      <w:marRight w:val="0"/>
      <w:marTop w:val="0"/>
      <w:marBottom w:val="0"/>
      <w:divBdr>
        <w:top w:val="none" w:sz="0" w:space="0" w:color="auto"/>
        <w:left w:val="none" w:sz="0" w:space="0" w:color="auto"/>
        <w:bottom w:val="none" w:sz="0" w:space="0" w:color="auto"/>
        <w:right w:val="none" w:sz="0" w:space="0" w:color="auto"/>
      </w:divBdr>
    </w:div>
    <w:div w:id="425545023">
      <w:bodyDiv w:val="1"/>
      <w:marLeft w:val="0"/>
      <w:marRight w:val="0"/>
      <w:marTop w:val="0"/>
      <w:marBottom w:val="0"/>
      <w:divBdr>
        <w:top w:val="none" w:sz="0" w:space="0" w:color="auto"/>
        <w:left w:val="none" w:sz="0" w:space="0" w:color="auto"/>
        <w:bottom w:val="none" w:sz="0" w:space="0" w:color="auto"/>
        <w:right w:val="none" w:sz="0" w:space="0" w:color="auto"/>
      </w:divBdr>
    </w:div>
    <w:div w:id="429858791">
      <w:bodyDiv w:val="1"/>
      <w:marLeft w:val="0"/>
      <w:marRight w:val="0"/>
      <w:marTop w:val="0"/>
      <w:marBottom w:val="0"/>
      <w:divBdr>
        <w:top w:val="none" w:sz="0" w:space="0" w:color="auto"/>
        <w:left w:val="none" w:sz="0" w:space="0" w:color="auto"/>
        <w:bottom w:val="none" w:sz="0" w:space="0" w:color="auto"/>
        <w:right w:val="none" w:sz="0" w:space="0" w:color="auto"/>
      </w:divBdr>
    </w:div>
    <w:div w:id="433131173">
      <w:bodyDiv w:val="1"/>
      <w:marLeft w:val="0"/>
      <w:marRight w:val="0"/>
      <w:marTop w:val="0"/>
      <w:marBottom w:val="0"/>
      <w:divBdr>
        <w:top w:val="none" w:sz="0" w:space="0" w:color="auto"/>
        <w:left w:val="none" w:sz="0" w:space="0" w:color="auto"/>
        <w:bottom w:val="none" w:sz="0" w:space="0" w:color="auto"/>
        <w:right w:val="none" w:sz="0" w:space="0" w:color="auto"/>
      </w:divBdr>
    </w:div>
    <w:div w:id="434907638">
      <w:bodyDiv w:val="1"/>
      <w:marLeft w:val="0"/>
      <w:marRight w:val="0"/>
      <w:marTop w:val="0"/>
      <w:marBottom w:val="0"/>
      <w:divBdr>
        <w:top w:val="none" w:sz="0" w:space="0" w:color="auto"/>
        <w:left w:val="none" w:sz="0" w:space="0" w:color="auto"/>
        <w:bottom w:val="none" w:sz="0" w:space="0" w:color="auto"/>
        <w:right w:val="none" w:sz="0" w:space="0" w:color="auto"/>
      </w:divBdr>
    </w:div>
    <w:div w:id="450631331">
      <w:bodyDiv w:val="1"/>
      <w:marLeft w:val="0"/>
      <w:marRight w:val="0"/>
      <w:marTop w:val="0"/>
      <w:marBottom w:val="0"/>
      <w:divBdr>
        <w:top w:val="none" w:sz="0" w:space="0" w:color="auto"/>
        <w:left w:val="none" w:sz="0" w:space="0" w:color="auto"/>
        <w:bottom w:val="none" w:sz="0" w:space="0" w:color="auto"/>
        <w:right w:val="none" w:sz="0" w:space="0" w:color="auto"/>
      </w:divBdr>
    </w:div>
    <w:div w:id="466242023">
      <w:bodyDiv w:val="1"/>
      <w:marLeft w:val="0"/>
      <w:marRight w:val="0"/>
      <w:marTop w:val="0"/>
      <w:marBottom w:val="0"/>
      <w:divBdr>
        <w:top w:val="none" w:sz="0" w:space="0" w:color="auto"/>
        <w:left w:val="none" w:sz="0" w:space="0" w:color="auto"/>
        <w:bottom w:val="none" w:sz="0" w:space="0" w:color="auto"/>
        <w:right w:val="none" w:sz="0" w:space="0" w:color="auto"/>
      </w:divBdr>
    </w:div>
    <w:div w:id="498694720">
      <w:bodyDiv w:val="1"/>
      <w:marLeft w:val="0"/>
      <w:marRight w:val="0"/>
      <w:marTop w:val="0"/>
      <w:marBottom w:val="0"/>
      <w:divBdr>
        <w:top w:val="none" w:sz="0" w:space="0" w:color="auto"/>
        <w:left w:val="none" w:sz="0" w:space="0" w:color="auto"/>
        <w:bottom w:val="none" w:sz="0" w:space="0" w:color="auto"/>
        <w:right w:val="none" w:sz="0" w:space="0" w:color="auto"/>
      </w:divBdr>
      <w:divsChild>
        <w:div w:id="367999024">
          <w:marLeft w:val="0"/>
          <w:marRight w:val="0"/>
          <w:marTop w:val="0"/>
          <w:marBottom w:val="0"/>
          <w:divBdr>
            <w:top w:val="none" w:sz="0" w:space="0" w:color="auto"/>
            <w:left w:val="none" w:sz="0" w:space="0" w:color="auto"/>
            <w:bottom w:val="none" w:sz="0" w:space="0" w:color="auto"/>
            <w:right w:val="none" w:sz="0" w:space="0" w:color="auto"/>
          </w:divBdr>
        </w:div>
        <w:div w:id="665792481">
          <w:marLeft w:val="0"/>
          <w:marRight w:val="0"/>
          <w:marTop w:val="0"/>
          <w:marBottom w:val="0"/>
          <w:divBdr>
            <w:top w:val="none" w:sz="0" w:space="0" w:color="auto"/>
            <w:left w:val="none" w:sz="0" w:space="0" w:color="auto"/>
            <w:bottom w:val="none" w:sz="0" w:space="0" w:color="auto"/>
            <w:right w:val="none" w:sz="0" w:space="0" w:color="auto"/>
          </w:divBdr>
        </w:div>
        <w:div w:id="1918588474">
          <w:marLeft w:val="0"/>
          <w:marRight w:val="0"/>
          <w:marTop w:val="0"/>
          <w:marBottom w:val="0"/>
          <w:divBdr>
            <w:top w:val="none" w:sz="0" w:space="0" w:color="auto"/>
            <w:left w:val="none" w:sz="0" w:space="0" w:color="auto"/>
            <w:bottom w:val="none" w:sz="0" w:space="0" w:color="auto"/>
            <w:right w:val="none" w:sz="0" w:space="0" w:color="auto"/>
          </w:divBdr>
        </w:div>
      </w:divsChild>
    </w:div>
    <w:div w:id="529413651">
      <w:bodyDiv w:val="1"/>
      <w:marLeft w:val="0"/>
      <w:marRight w:val="0"/>
      <w:marTop w:val="0"/>
      <w:marBottom w:val="0"/>
      <w:divBdr>
        <w:top w:val="none" w:sz="0" w:space="0" w:color="auto"/>
        <w:left w:val="none" w:sz="0" w:space="0" w:color="auto"/>
        <w:bottom w:val="none" w:sz="0" w:space="0" w:color="auto"/>
        <w:right w:val="none" w:sz="0" w:space="0" w:color="auto"/>
      </w:divBdr>
    </w:div>
    <w:div w:id="533424188">
      <w:bodyDiv w:val="1"/>
      <w:marLeft w:val="0"/>
      <w:marRight w:val="0"/>
      <w:marTop w:val="0"/>
      <w:marBottom w:val="0"/>
      <w:divBdr>
        <w:top w:val="none" w:sz="0" w:space="0" w:color="auto"/>
        <w:left w:val="none" w:sz="0" w:space="0" w:color="auto"/>
        <w:bottom w:val="none" w:sz="0" w:space="0" w:color="auto"/>
        <w:right w:val="none" w:sz="0" w:space="0" w:color="auto"/>
      </w:divBdr>
    </w:div>
    <w:div w:id="549002873">
      <w:bodyDiv w:val="1"/>
      <w:marLeft w:val="0"/>
      <w:marRight w:val="0"/>
      <w:marTop w:val="0"/>
      <w:marBottom w:val="0"/>
      <w:divBdr>
        <w:top w:val="none" w:sz="0" w:space="0" w:color="auto"/>
        <w:left w:val="none" w:sz="0" w:space="0" w:color="auto"/>
        <w:bottom w:val="none" w:sz="0" w:space="0" w:color="auto"/>
        <w:right w:val="none" w:sz="0" w:space="0" w:color="auto"/>
      </w:divBdr>
    </w:div>
    <w:div w:id="562764730">
      <w:bodyDiv w:val="1"/>
      <w:marLeft w:val="0"/>
      <w:marRight w:val="0"/>
      <w:marTop w:val="0"/>
      <w:marBottom w:val="0"/>
      <w:divBdr>
        <w:top w:val="none" w:sz="0" w:space="0" w:color="auto"/>
        <w:left w:val="none" w:sz="0" w:space="0" w:color="auto"/>
        <w:bottom w:val="none" w:sz="0" w:space="0" w:color="auto"/>
        <w:right w:val="none" w:sz="0" w:space="0" w:color="auto"/>
      </w:divBdr>
    </w:div>
    <w:div w:id="568611812">
      <w:bodyDiv w:val="1"/>
      <w:marLeft w:val="0"/>
      <w:marRight w:val="0"/>
      <w:marTop w:val="0"/>
      <w:marBottom w:val="0"/>
      <w:divBdr>
        <w:top w:val="none" w:sz="0" w:space="0" w:color="auto"/>
        <w:left w:val="none" w:sz="0" w:space="0" w:color="auto"/>
        <w:bottom w:val="none" w:sz="0" w:space="0" w:color="auto"/>
        <w:right w:val="none" w:sz="0" w:space="0" w:color="auto"/>
      </w:divBdr>
    </w:div>
    <w:div w:id="583733336">
      <w:bodyDiv w:val="1"/>
      <w:marLeft w:val="0"/>
      <w:marRight w:val="0"/>
      <w:marTop w:val="0"/>
      <w:marBottom w:val="0"/>
      <w:divBdr>
        <w:top w:val="none" w:sz="0" w:space="0" w:color="auto"/>
        <w:left w:val="none" w:sz="0" w:space="0" w:color="auto"/>
        <w:bottom w:val="none" w:sz="0" w:space="0" w:color="auto"/>
        <w:right w:val="none" w:sz="0" w:space="0" w:color="auto"/>
      </w:divBdr>
    </w:div>
    <w:div w:id="613175619">
      <w:bodyDiv w:val="1"/>
      <w:marLeft w:val="0"/>
      <w:marRight w:val="0"/>
      <w:marTop w:val="0"/>
      <w:marBottom w:val="0"/>
      <w:divBdr>
        <w:top w:val="none" w:sz="0" w:space="0" w:color="auto"/>
        <w:left w:val="none" w:sz="0" w:space="0" w:color="auto"/>
        <w:bottom w:val="none" w:sz="0" w:space="0" w:color="auto"/>
        <w:right w:val="none" w:sz="0" w:space="0" w:color="auto"/>
      </w:divBdr>
    </w:div>
    <w:div w:id="635448012">
      <w:bodyDiv w:val="1"/>
      <w:marLeft w:val="0"/>
      <w:marRight w:val="0"/>
      <w:marTop w:val="0"/>
      <w:marBottom w:val="0"/>
      <w:divBdr>
        <w:top w:val="none" w:sz="0" w:space="0" w:color="auto"/>
        <w:left w:val="none" w:sz="0" w:space="0" w:color="auto"/>
        <w:bottom w:val="none" w:sz="0" w:space="0" w:color="auto"/>
        <w:right w:val="none" w:sz="0" w:space="0" w:color="auto"/>
      </w:divBdr>
    </w:div>
    <w:div w:id="677342236">
      <w:bodyDiv w:val="1"/>
      <w:marLeft w:val="0"/>
      <w:marRight w:val="0"/>
      <w:marTop w:val="0"/>
      <w:marBottom w:val="0"/>
      <w:divBdr>
        <w:top w:val="none" w:sz="0" w:space="0" w:color="auto"/>
        <w:left w:val="none" w:sz="0" w:space="0" w:color="auto"/>
        <w:bottom w:val="none" w:sz="0" w:space="0" w:color="auto"/>
        <w:right w:val="none" w:sz="0" w:space="0" w:color="auto"/>
      </w:divBdr>
    </w:div>
    <w:div w:id="684089469">
      <w:bodyDiv w:val="1"/>
      <w:marLeft w:val="0"/>
      <w:marRight w:val="0"/>
      <w:marTop w:val="0"/>
      <w:marBottom w:val="0"/>
      <w:divBdr>
        <w:top w:val="none" w:sz="0" w:space="0" w:color="auto"/>
        <w:left w:val="none" w:sz="0" w:space="0" w:color="auto"/>
        <w:bottom w:val="none" w:sz="0" w:space="0" w:color="auto"/>
        <w:right w:val="none" w:sz="0" w:space="0" w:color="auto"/>
      </w:divBdr>
    </w:div>
    <w:div w:id="684982655">
      <w:bodyDiv w:val="1"/>
      <w:marLeft w:val="0"/>
      <w:marRight w:val="0"/>
      <w:marTop w:val="0"/>
      <w:marBottom w:val="0"/>
      <w:divBdr>
        <w:top w:val="none" w:sz="0" w:space="0" w:color="auto"/>
        <w:left w:val="none" w:sz="0" w:space="0" w:color="auto"/>
        <w:bottom w:val="none" w:sz="0" w:space="0" w:color="auto"/>
        <w:right w:val="none" w:sz="0" w:space="0" w:color="auto"/>
      </w:divBdr>
    </w:div>
    <w:div w:id="687104026">
      <w:bodyDiv w:val="1"/>
      <w:marLeft w:val="0"/>
      <w:marRight w:val="0"/>
      <w:marTop w:val="0"/>
      <w:marBottom w:val="0"/>
      <w:divBdr>
        <w:top w:val="none" w:sz="0" w:space="0" w:color="auto"/>
        <w:left w:val="none" w:sz="0" w:space="0" w:color="auto"/>
        <w:bottom w:val="none" w:sz="0" w:space="0" w:color="auto"/>
        <w:right w:val="none" w:sz="0" w:space="0" w:color="auto"/>
      </w:divBdr>
    </w:div>
    <w:div w:id="705326372">
      <w:bodyDiv w:val="1"/>
      <w:marLeft w:val="0"/>
      <w:marRight w:val="0"/>
      <w:marTop w:val="0"/>
      <w:marBottom w:val="0"/>
      <w:divBdr>
        <w:top w:val="none" w:sz="0" w:space="0" w:color="auto"/>
        <w:left w:val="none" w:sz="0" w:space="0" w:color="auto"/>
        <w:bottom w:val="none" w:sz="0" w:space="0" w:color="auto"/>
        <w:right w:val="none" w:sz="0" w:space="0" w:color="auto"/>
      </w:divBdr>
    </w:div>
    <w:div w:id="744037685">
      <w:bodyDiv w:val="1"/>
      <w:marLeft w:val="0"/>
      <w:marRight w:val="0"/>
      <w:marTop w:val="0"/>
      <w:marBottom w:val="0"/>
      <w:divBdr>
        <w:top w:val="none" w:sz="0" w:space="0" w:color="auto"/>
        <w:left w:val="none" w:sz="0" w:space="0" w:color="auto"/>
        <w:bottom w:val="none" w:sz="0" w:space="0" w:color="auto"/>
        <w:right w:val="none" w:sz="0" w:space="0" w:color="auto"/>
      </w:divBdr>
    </w:div>
    <w:div w:id="744181694">
      <w:bodyDiv w:val="1"/>
      <w:marLeft w:val="0"/>
      <w:marRight w:val="0"/>
      <w:marTop w:val="0"/>
      <w:marBottom w:val="0"/>
      <w:divBdr>
        <w:top w:val="none" w:sz="0" w:space="0" w:color="auto"/>
        <w:left w:val="none" w:sz="0" w:space="0" w:color="auto"/>
        <w:bottom w:val="none" w:sz="0" w:space="0" w:color="auto"/>
        <w:right w:val="none" w:sz="0" w:space="0" w:color="auto"/>
      </w:divBdr>
    </w:div>
    <w:div w:id="766119408">
      <w:bodyDiv w:val="1"/>
      <w:marLeft w:val="0"/>
      <w:marRight w:val="0"/>
      <w:marTop w:val="0"/>
      <w:marBottom w:val="0"/>
      <w:divBdr>
        <w:top w:val="none" w:sz="0" w:space="0" w:color="auto"/>
        <w:left w:val="none" w:sz="0" w:space="0" w:color="auto"/>
        <w:bottom w:val="none" w:sz="0" w:space="0" w:color="auto"/>
        <w:right w:val="none" w:sz="0" w:space="0" w:color="auto"/>
      </w:divBdr>
    </w:div>
    <w:div w:id="776412200">
      <w:bodyDiv w:val="1"/>
      <w:marLeft w:val="0"/>
      <w:marRight w:val="0"/>
      <w:marTop w:val="0"/>
      <w:marBottom w:val="0"/>
      <w:divBdr>
        <w:top w:val="none" w:sz="0" w:space="0" w:color="auto"/>
        <w:left w:val="none" w:sz="0" w:space="0" w:color="auto"/>
        <w:bottom w:val="none" w:sz="0" w:space="0" w:color="auto"/>
        <w:right w:val="none" w:sz="0" w:space="0" w:color="auto"/>
      </w:divBdr>
    </w:div>
    <w:div w:id="801116636">
      <w:bodyDiv w:val="1"/>
      <w:marLeft w:val="0"/>
      <w:marRight w:val="0"/>
      <w:marTop w:val="0"/>
      <w:marBottom w:val="0"/>
      <w:divBdr>
        <w:top w:val="none" w:sz="0" w:space="0" w:color="auto"/>
        <w:left w:val="none" w:sz="0" w:space="0" w:color="auto"/>
        <w:bottom w:val="none" w:sz="0" w:space="0" w:color="auto"/>
        <w:right w:val="none" w:sz="0" w:space="0" w:color="auto"/>
      </w:divBdr>
    </w:div>
    <w:div w:id="820076974">
      <w:bodyDiv w:val="1"/>
      <w:marLeft w:val="0"/>
      <w:marRight w:val="0"/>
      <w:marTop w:val="0"/>
      <w:marBottom w:val="0"/>
      <w:divBdr>
        <w:top w:val="none" w:sz="0" w:space="0" w:color="auto"/>
        <w:left w:val="none" w:sz="0" w:space="0" w:color="auto"/>
        <w:bottom w:val="none" w:sz="0" w:space="0" w:color="auto"/>
        <w:right w:val="none" w:sz="0" w:space="0" w:color="auto"/>
      </w:divBdr>
    </w:div>
    <w:div w:id="828205605">
      <w:bodyDiv w:val="1"/>
      <w:marLeft w:val="0"/>
      <w:marRight w:val="0"/>
      <w:marTop w:val="0"/>
      <w:marBottom w:val="0"/>
      <w:divBdr>
        <w:top w:val="none" w:sz="0" w:space="0" w:color="auto"/>
        <w:left w:val="none" w:sz="0" w:space="0" w:color="auto"/>
        <w:bottom w:val="none" w:sz="0" w:space="0" w:color="auto"/>
        <w:right w:val="none" w:sz="0" w:space="0" w:color="auto"/>
      </w:divBdr>
    </w:div>
    <w:div w:id="831530967">
      <w:bodyDiv w:val="1"/>
      <w:marLeft w:val="0"/>
      <w:marRight w:val="0"/>
      <w:marTop w:val="0"/>
      <w:marBottom w:val="0"/>
      <w:divBdr>
        <w:top w:val="none" w:sz="0" w:space="0" w:color="auto"/>
        <w:left w:val="none" w:sz="0" w:space="0" w:color="auto"/>
        <w:bottom w:val="none" w:sz="0" w:space="0" w:color="auto"/>
        <w:right w:val="none" w:sz="0" w:space="0" w:color="auto"/>
      </w:divBdr>
      <w:divsChild>
        <w:div w:id="351734107">
          <w:marLeft w:val="0"/>
          <w:marRight w:val="0"/>
          <w:marTop w:val="0"/>
          <w:marBottom w:val="0"/>
          <w:divBdr>
            <w:top w:val="none" w:sz="0" w:space="0" w:color="auto"/>
            <w:left w:val="none" w:sz="0" w:space="0" w:color="auto"/>
            <w:bottom w:val="none" w:sz="0" w:space="0" w:color="auto"/>
            <w:right w:val="none" w:sz="0" w:space="0" w:color="auto"/>
          </w:divBdr>
        </w:div>
        <w:div w:id="1772581877">
          <w:marLeft w:val="0"/>
          <w:marRight w:val="0"/>
          <w:marTop w:val="0"/>
          <w:marBottom w:val="0"/>
          <w:divBdr>
            <w:top w:val="none" w:sz="0" w:space="0" w:color="auto"/>
            <w:left w:val="none" w:sz="0" w:space="0" w:color="auto"/>
            <w:bottom w:val="none" w:sz="0" w:space="0" w:color="auto"/>
            <w:right w:val="none" w:sz="0" w:space="0" w:color="auto"/>
          </w:divBdr>
        </w:div>
        <w:div w:id="1948272509">
          <w:marLeft w:val="0"/>
          <w:marRight w:val="0"/>
          <w:marTop w:val="0"/>
          <w:marBottom w:val="0"/>
          <w:divBdr>
            <w:top w:val="none" w:sz="0" w:space="0" w:color="auto"/>
            <w:left w:val="none" w:sz="0" w:space="0" w:color="auto"/>
            <w:bottom w:val="none" w:sz="0" w:space="0" w:color="auto"/>
            <w:right w:val="none" w:sz="0" w:space="0" w:color="auto"/>
          </w:divBdr>
        </w:div>
      </w:divsChild>
    </w:div>
    <w:div w:id="832766701">
      <w:bodyDiv w:val="1"/>
      <w:marLeft w:val="0"/>
      <w:marRight w:val="0"/>
      <w:marTop w:val="0"/>
      <w:marBottom w:val="0"/>
      <w:divBdr>
        <w:top w:val="none" w:sz="0" w:space="0" w:color="auto"/>
        <w:left w:val="none" w:sz="0" w:space="0" w:color="auto"/>
        <w:bottom w:val="none" w:sz="0" w:space="0" w:color="auto"/>
        <w:right w:val="none" w:sz="0" w:space="0" w:color="auto"/>
      </w:divBdr>
    </w:div>
    <w:div w:id="834998515">
      <w:bodyDiv w:val="1"/>
      <w:marLeft w:val="0"/>
      <w:marRight w:val="0"/>
      <w:marTop w:val="0"/>
      <w:marBottom w:val="0"/>
      <w:divBdr>
        <w:top w:val="none" w:sz="0" w:space="0" w:color="auto"/>
        <w:left w:val="none" w:sz="0" w:space="0" w:color="auto"/>
        <w:bottom w:val="none" w:sz="0" w:space="0" w:color="auto"/>
        <w:right w:val="none" w:sz="0" w:space="0" w:color="auto"/>
      </w:divBdr>
      <w:divsChild>
        <w:div w:id="117574558">
          <w:marLeft w:val="-225"/>
          <w:marRight w:val="-225"/>
          <w:marTop w:val="0"/>
          <w:marBottom w:val="0"/>
          <w:divBdr>
            <w:top w:val="none" w:sz="0" w:space="0" w:color="auto"/>
            <w:left w:val="none" w:sz="0" w:space="0" w:color="auto"/>
            <w:bottom w:val="none" w:sz="0" w:space="0" w:color="auto"/>
            <w:right w:val="none" w:sz="0" w:space="0" w:color="auto"/>
          </w:divBdr>
          <w:divsChild>
            <w:div w:id="246498135">
              <w:marLeft w:val="0"/>
              <w:marRight w:val="0"/>
              <w:marTop w:val="0"/>
              <w:marBottom w:val="0"/>
              <w:divBdr>
                <w:top w:val="none" w:sz="0" w:space="0" w:color="auto"/>
                <w:left w:val="none" w:sz="0" w:space="0" w:color="auto"/>
                <w:bottom w:val="none" w:sz="0" w:space="0" w:color="auto"/>
                <w:right w:val="none" w:sz="0" w:space="0" w:color="auto"/>
              </w:divBdr>
              <w:divsChild>
                <w:div w:id="1577208684">
                  <w:marLeft w:val="0"/>
                  <w:marRight w:val="0"/>
                  <w:marTop w:val="0"/>
                  <w:marBottom w:val="0"/>
                  <w:divBdr>
                    <w:top w:val="none" w:sz="0" w:space="0" w:color="auto"/>
                    <w:left w:val="none" w:sz="0" w:space="0" w:color="auto"/>
                    <w:bottom w:val="none" w:sz="0" w:space="0" w:color="auto"/>
                    <w:right w:val="none" w:sz="0" w:space="0" w:color="auto"/>
                  </w:divBdr>
                  <w:divsChild>
                    <w:div w:id="990912747">
                      <w:marLeft w:val="0"/>
                      <w:marRight w:val="0"/>
                      <w:marTop w:val="0"/>
                      <w:marBottom w:val="0"/>
                      <w:divBdr>
                        <w:top w:val="none" w:sz="0" w:space="0" w:color="auto"/>
                        <w:left w:val="none" w:sz="0" w:space="0" w:color="auto"/>
                        <w:bottom w:val="none" w:sz="0" w:space="0" w:color="auto"/>
                        <w:right w:val="none" w:sz="0" w:space="0" w:color="auto"/>
                      </w:divBdr>
                      <w:divsChild>
                        <w:div w:id="1037200871">
                          <w:marLeft w:val="0"/>
                          <w:marRight w:val="0"/>
                          <w:marTop w:val="0"/>
                          <w:marBottom w:val="0"/>
                          <w:divBdr>
                            <w:top w:val="none" w:sz="0" w:space="0" w:color="auto"/>
                            <w:left w:val="none" w:sz="0" w:space="0" w:color="auto"/>
                            <w:bottom w:val="none" w:sz="0" w:space="0" w:color="auto"/>
                            <w:right w:val="none" w:sz="0" w:space="0" w:color="auto"/>
                          </w:divBdr>
                        </w:div>
                        <w:div w:id="1740706296">
                          <w:marLeft w:val="0"/>
                          <w:marRight w:val="0"/>
                          <w:marTop w:val="0"/>
                          <w:marBottom w:val="0"/>
                          <w:divBdr>
                            <w:top w:val="none" w:sz="0" w:space="0" w:color="auto"/>
                            <w:left w:val="none" w:sz="0" w:space="0" w:color="auto"/>
                            <w:bottom w:val="none" w:sz="0" w:space="0" w:color="auto"/>
                            <w:right w:val="none" w:sz="0" w:space="0" w:color="auto"/>
                          </w:divBdr>
                        </w:div>
                        <w:div w:id="1951206065">
                          <w:marLeft w:val="0"/>
                          <w:marRight w:val="0"/>
                          <w:marTop w:val="0"/>
                          <w:marBottom w:val="0"/>
                          <w:divBdr>
                            <w:top w:val="none" w:sz="0" w:space="0" w:color="auto"/>
                            <w:left w:val="none" w:sz="0" w:space="0" w:color="auto"/>
                            <w:bottom w:val="none" w:sz="0" w:space="0" w:color="auto"/>
                            <w:right w:val="none" w:sz="0" w:space="0" w:color="auto"/>
                          </w:divBdr>
                        </w:div>
                      </w:divsChild>
                    </w:div>
                    <w:div w:id="1166365593">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 w:id="867907883">
      <w:bodyDiv w:val="1"/>
      <w:marLeft w:val="0"/>
      <w:marRight w:val="0"/>
      <w:marTop w:val="0"/>
      <w:marBottom w:val="0"/>
      <w:divBdr>
        <w:top w:val="none" w:sz="0" w:space="0" w:color="auto"/>
        <w:left w:val="none" w:sz="0" w:space="0" w:color="auto"/>
        <w:bottom w:val="none" w:sz="0" w:space="0" w:color="auto"/>
        <w:right w:val="none" w:sz="0" w:space="0" w:color="auto"/>
      </w:divBdr>
    </w:div>
    <w:div w:id="871571474">
      <w:bodyDiv w:val="1"/>
      <w:marLeft w:val="0"/>
      <w:marRight w:val="0"/>
      <w:marTop w:val="0"/>
      <w:marBottom w:val="0"/>
      <w:divBdr>
        <w:top w:val="none" w:sz="0" w:space="0" w:color="auto"/>
        <w:left w:val="none" w:sz="0" w:space="0" w:color="auto"/>
        <w:bottom w:val="none" w:sz="0" w:space="0" w:color="auto"/>
        <w:right w:val="none" w:sz="0" w:space="0" w:color="auto"/>
      </w:divBdr>
    </w:div>
    <w:div w:id="876313117">
      <w:bodyDiv w:val="1"/>
      <w:marLeft w:val="0"/>
      <w:marRight w:val="0"/>
      <w:marTop w:val="0"/>
      <w:marBottom w:val="0"/>
      <w:divBdr>
        <w:top w:val="none" w:sz="0" w:space="0" w:color="auto"/>
        <w:left w:val="none" w:sz="0" w:space="0" w:color="auto"/>
        <w:bottom w:val="none" w:sz="0" w:space="0" w:color="auto"/>
        <w:right w:val="none" w:sz="0" w:space="0" w:color="auto"/>
      </w:divBdr>
    </w:div>
    <w:div w:id="877082224">
      <w:bodyDiv w:val="1"/>
      <w:marLeft w:val="0"/>
      <w:marRight w:val="0"/>
      <w:marTop w:val="0"/>
      <w:marBottom w:val="0"/>
      <w:divBdr>
        <w:top w:val="none" w:sz="0" w:space="0" w:color="auto"/>
        <w:left w:val="none" w:sz="0" w:space="0" w:color="auto"/>
        <w:bottom w:val="none" w:sz="0" w:space="0" w:color="auto"/>
        <w:right w:val="none" w:sz="0" w:space="0" w:color="auto"/>
      </w:divBdr>
    </w:div>
    <w:div w:id="890071931">
      <w:bodyDiv w:val="1"/>
      <w:marLeft w:val="0"/>
      <w:marRight w:val="0"/>
      <w:marTop w:val="0"/>
      <w:marBottom w:val="0"/>
      <w:divBdr>
        <w:top w:val="none" w:sz="0" w:space="0" w:color="auto"/>
        <w:left w:val="none" w:sz="0" w:space="0" w:color="auto"/>
        <w:bottom w:val="none" w:sz="0" w:space="0" w:color="auto"/>
        <w:right w:val="none" w:sz="0" w:space="0" w:color="auto"/>
      </w:divBdr>
    </w:div>
    <w:div w:id="895969842">
      <w:bodyDiv w:val="1"/>
      <w:marLeft w:val="0"/>
      <w:marRight w:val="0"/>
      <w:marTop w:val="0"/>
      <w:marBottom w:val="0"/>
      <w:divBdr>
        <w:top w:val="none" w:sz="0" w:space="0" w:color="auto"/>
        <w:left w:val="none" w:sz="0" w:space="0" w:color="auto"/>
        <w:bottom w:val="none" w:sz="0" w:space="0" w:color="auto"/>
        <w:right w:val="none" w:sz="0" w:space="0" w:color="auto"/>
      </w:divBdr>
    </w:div>
    <w:div w:id="925264380">
      <w:bodyDiv w:val="1"/>
      <w:marLeft w:val="0"/>
      <w:marRight w:val="0"/>
      <w:marTop w:val="0"/>
      <w:marBottom w:val="0"/>
      <w:divBdr>
        <w:top w:val="none" w:sz="0" w:space="0" w:color="auto"/>
        <w:left w:val="none" w:sz="0" w:space="0" w:color="auto"/>
        <w:bottom w:val="none" w:sz="0" w:space="0" w:color="auto"/>
        <w:right w:val="none" w:sz="0" w:space="0" w:color="auto"/>
      </w:divBdr>
    </w:div>
    <w:div w:id="927883245">
      <w:bodyDiv w:val="1"/>
      <w:marLeft w:val="0"/>
      <w:marRight w:val="0"/>
      <w:marTop w:val="0"/>
      <w:marBottom w:val="0"/>
      <w:divBdr>
        <w:top w:val="none" w:sz="0" w:space="0" w:color="auto"/>
        <w:left w:val="none" w:sz="0" w:space="0" w:color="auto"/>
        <w:bottom w:val="none" w:sz="0" w:space="0" w:color="auto"/>
        <w:right w:val="none" w:sz="0" w:space="0" w:color="auto"/>
      </w:divBdr>
    </w:div>
    <w:div w:id="932856977">
      <w:bodyDiv w:val="1"/>
      <w:marLeft w:val="0"/>
      <w:marRight w:val="0"/>
      <w:marTop w:val="0"/>
      <w:marBottom w:val="0"/>
      <w:divBdr>
        <w:top w:val="none" w:sz="0" w:space="0" w:color="auto"/>
        <w:left w:val="none" w:sz="0" w:space="0" w:color="auto"/>
        <w:bottom w:val="none" w:sz="0" w:space="0" w:color="auto"/>
        <w:right w:val="none" w:sz="0" w:space="0" w:color="auto"/>
      </w:divBdr>
    </w:div>
    <w:div w:id="938563402">
      <w:bodyDiv w:val="1"/>
      <w:marLeft w:val="0"/>
      <w:marRight w:val="0"/>
      <w:marTop w:val="0"/>
      <w:marBottom w:val="0"/>
      <w:divBdr>
        <w:top w:val="none" w:sz="0" w:space="0" w:color="auto"/>
        <w:left w:val="none" w:sz="0" w:space="0" w:color="auto"/>
        <w:bottom w:val="none" w:sz="0" w:space="0" w:color="auto"/>
        <w:right w:val="none" w:sz="0" w:space="0" w:color="auto"/>
      </w:divBdr>
    </w:div>
    <w:div w:id="938679362">
      <w:bodyDiv w:val="1"/>
      <w:marLeft w:val="0"/>
      <w:marRight w:val="0"/>
      <w:marTop w:val="0"/>
      <w:marBottom w:val="0"/>
      <w:divBdr>
        <w:top w:val="none" w:sz="0" w:space="0" w:color="auto"/>
        <w:left w:val="none" w:sz="0" w:space="0" w:color="auto"/>
        <w:bottom w:val="none" w:sz="0" w:space="0" w:color="auto"/>
        <w:right w:val="none" w:sz="0" w:space="0" w:color="auto"/>
      </w:divBdr>
    </w:div>
    <w:div w:id="941569024">
      <w:bodyDiv w:val="1"/>
      <w:marLeft w:val="0"/>
      <w:marRight w:val="0"/>
      <w:marTop w:val="0"/>
      <w:marBottom w:val="0"/>
      <w:divBdr>
        <w:top w:val="none" w:sz="0" w:space="0" w:color="auto"/>
        <w:left w:val="none" w:sz="0" w:space="0" w:color="auto"/>
        <w:bottom w:val="none" w:sz="0" w:space="0" w:color="auto"/>
        <w:right w:val="none" w:sz="0" w:space="0" w:color="auto"/>
      </w:divBdr>
    </w:div>
    <w:div w:id="942613437">
      <w:bodyDiv w:val="1"/>
      <w:marLeft w:val="0"/>
      <w:marRight w:val="0"/>
      <w:marTop w:val="0"/>
      <w:marBottom w:val="0"/>
      <w:divBdr>
        <w:top w:val="none" w:sz="0" w:space="0" w:color="auto"/>
        <w:left w:val="none" w:sz="0" w:space="0" w:color="auto"/>
        <w:bottom w:val="none" w:sz="0" w:space="0" w:color="auto"/>
        <w:right w:val="none" w:sz="0" w:space="0" w:color="auto"/>
      </w:divBdr>
    </w:div>
    <w:div w:id="950552731">
      <w:bodyDiv w:val="1"/>
      <w:marLeft w:val="0"/>
      <w:marRight w:val="0"/>
      <w:marTop w:val="0"/>
      <w:marBottom w:val="0"/>
      <w:divBdr>
        <w:top w:val="none" w:sz="0" w:space="0" w:color="auto"/>
        <w:left w:val="none" w:sz="0" w:space="0" w:color="auto"/>
        <w:bottom w:val="none" w:sz="0" w:space="0" w:color="auto"/>
        <w:right w:val="none" w:sz="0" w:space="0" w:color="auto"/>
      </w:divBdr>
    </w:div>
    <w:div w:id="965115325">
      <w:bodyDiv w:val="1"/>
      <w:marLeft w:val="0"/>
      <w:marRight w:val="0"/>
      <w:marTop w:val="0"/>
      <w:marBottom w:val="0"/>
      <w:divBdr>
        <w:top w:val="none" w:sz="0" w:space="0" w:color="auto"/>
        <w:left w:val="none" w:sz="0" w:space="0" w:color="auto"/>
        <w:bottom w:val="none" w:sz="0" w:space="0" w:color="auto"/>
        <w:right w:val="none" w:sz="0" w:space="0" w:color="auto"/>
      </w:divBdr>
    </w:div>
    <w:div w:id="966742817">
      <w:bodyDiv w:val="1"/>
      <w:marLeft w:val="0"/>
      <w:marRight w:val="0"/>
      <w:marTop w:val="0"/>
      <w:marBottom w:val="0"/>
      <w:divBdr>
        <w:top w:val="none" w:sz="0" w:space="0" w:color="auto"/>
        <w:left w:val="none" w:sz="0" w:space="0" w:color="auto"/>
        <w:bottom w:val="none" w:sz="0" w:space="0" w:color="auto"/>
        <w:right w:val="none" w:sz="0" w:space="0" w:color="auto"/>
      </w:divBdr>
      <w:divsChild>
        <w:div w:id="926884028">
          <w:marLeft w:val="0"/>
          <w:marRight w:val="0"/>
          <w:marTop w:val="0"/>
          <w:marBottom w:val="0"/>
          <w:divBdr>
            <w:top w:val="none" w:sz="0" w:space="0" w:color="auto"/>
            <w:left w:val="none" w:sz="0" w:space="0" w:color="auto"/>
            <w:bottom w:val="none" w:sz="0" w:space="0" w:color="auto"/>
            <w:right w:val="none" w:sz="0" w:space="0" w:color="auto"/>
          </w:divBdr>
        </w:div>
        <w:div w:id="1255674387">
          <w:marLeft w:val="0"/>
          <w:marRight w:val="0"/>
          <w:marTop w:val="0"/>
          <w:marBottom w:val="0"/>
          <w:divBdr>
            <w:top w:val="none" w:sz="0" w:space="0" w:color="auto"/>
            <w:left w:val="none" w:sz="0" w:space="0" w:color="auto"/>
            <w:bottom w:val="none" w:sz="0" w:space="0" w:color="auto"/>
            <w:right w:val="none" w:sz="0" w:space="0" w:color="auto"/>
          </w:divBdr>
        </w:div>
        <w:div w:id="1708483933">
          <w:marLeft w:val="0"/>
          <w:marRight w:val="0"/>
          <w:marTop w:val="0"/>
          <w:marBottom w:val="0"/>
          <w:divBdr>
            <w:top w:val="none" w:sz="0" w:space="0" w:color="auto"/>
            <w:left w:val="none" w:sz="0" w:space="0" w:color="auto"/>
            <w:bottom w:val="none" w:sz="0" w:space="0" w:color="auto"/>
            <w:right w:val="none" w:sz="0" w:space="0" w:color="auto"/>
          </w:divBdr>
        </w:div>
      </w:divsChild>
    </w:div>
    <w:div w:id="985932448">
      <w:bodyDiv w:val="1"/>
      <w:marLeft w:val="0"/>
      <w:marRight w:val="0"/>
      <w:marTop w:val="0"/>
      <w:marBottom w:val="0"/>
      <w:divBdr>
        <w:top w:val="none" w:sz="0" w:space="0" w:color="auto"/>
        <w:left w:val="none" w:sz="0" w:space="0" w:color="auto"/>
        <w:bottom w:val="none" w:sz="0" w:space="0" w:color="auto"/>
        <w:right w:val="none" w:sz="0" w:space="0" w:color="auto"/>
      </w:divBdr>
    </w:div>
    <w:div w:id="1013728976">
      <w:bodyDiv w:val="1"/>
      <w:marLeft w:val="0"/>
      <w:marRight w:val="0"/>
      <w:marTop w:val="0"/>
      <w:marBottom w:val="0"/>
      <w:divBdr>
        <w:top w:val="none" w:sz="0" w:space="0" w:color="auto"/>
        <w:left w:val="none" w:sz="0" w:space="0" w:color="auto"/>
        <w:bottom w:val="none" w:sz="0" w:space="0" w:color="auto"/>
        <w:right w:val="none" w:sz="0" w:space="0" w:color="auto"/>
      </w:divBdr>
      <w:divsChild>
        <w:div w:id="1109202380">
          <w:marLeft w:val="0"/>
          <w:marRight w:val="0"/>
          <w:marTop w:val="0"/>
          <w:marBottom w:val="0"/>
          <w:divBdr>
            <w:top w:val="none" w:sz="0" w:space="0" w:color="auto"/>
            <w:left w:val="none" w:sz="0" w:space="0" w:color="auto"/>
            <w:bottom w:val="none" w:sz="0" w:space="0" w:color="auto"/>
            <w:right w:val="none" w:sz="0" w:space="0" w:color="auto"/>
          </w:divBdr>
          <w:divsChild>
            <w:div w:id="137386996">
              <w:marLeft w:val="0"/>
              <w:marRight w:val="0"/>
              <w:marTop w:val="0"/>
              <w:marBottom w:val="0"/>
              <w:divBdr>
                <w:top w:val="none" w:sz="0" w:space="0" w:color="auto"/>
                <w:left w:val="none" w:sz="0" w:space="0" w:color="auto"/>
                <w:bottom w:val="none" w:sz="0" w:space="0" w:color="auto"/>
                <w:right w:val="none" w:sz="0" w:space="0" w:color="auto"/>
              </w:divBdr>
              <w:divsChild>
                <w:div w:id="1486509025">
                  <w:marLeft w:val="-240"/>
                  <w:marRight w:val="-240"/>
                  <w:marTop w:val="0"/>
                  <w:marBottom w:val="0"/>
                  <w:divBdr>
                    <w:top w:val="none" w:sz="0" w:space="0" w:color="auto"/>
                    <w:left w:val="none" w:sz="0" w:space="0" w:color="auto"/>
                    <w:bottom w:val="none" w:sz="0" w:space="0" w:color="auto"/>
                    <w:right w:val="none" w:sz="0" w:space="0" w:color="auto"/>
                  </w:divBdr>
                  <w:divsChild>
                    <w:div w:id="429590811">
                      <w:marLeft w:val="0"/>
                      <w:marRight w:val="0"/>
                      <w:marTop w:val="0"/>
                      <w:marBottom w:val="0"/>
                      <w:divBdr>
                        <w:top w:val="none" w:sz="0" w:space="0" w:color="auto"/>
                        <w:left w:val="none" w:sz="0" w:space="0" w:color="auto"/>
                        <w:bottom w:val="none" w:sz="0" w:space="0" w:color="auto"/>
                        <w:right w:val="none" w:sz="0" w:space="0" w:color="auto"/>
                      </w:divBdr>
                      <w:divsChild>
                        <w:div w:id="731003348">
                          <w:marLeft w:val="0"/>
                          <w:marRight w:val="0"/>
                          <w:marTop w:val="0"/>
                          <w:marBottom w:val="0"/>
                          <w:divBdr>
                            <w:top w:val="none" w:sz="0" w:space="0" w:color="auto"/>
                            <w:left w:val="none" w:sz="0" w:space="0" w:color="auto"/>
                            <w:bottom w:val="none" w:sz="0" w:space="0" w:color="auto"/>
                            <w:right w:val="none" w:sz="0" w:space="0" w:color="auto"/>
                          </w:divBdr>
                          <w:divsChild>
                            <w:div w:id="1143350249">
                              <w:marLeft w:val="165"/>
                              <w:marRight w:val="165"/>
                              <w:marTop w:val="0"/>
                              <w:marBottom w:val="0"/>
                              <w:divBdr>
                                <w:top w:val="none" w:sz="0" w:space="0" w:color="auto"/>
                                <w:left w:val="none" w:sz="0" w:space="0" w:color="auto"/>
                                <w:bottom w:val="none" w:sz="0" w:space="0" w:color="auto"/>
                                <w:right w:val="none" w:sz="0" w:space="0" w:color="auto"/>
                              </w:divBdr>
                              <w:divsChild>
                                <w:div w:id="877820278">
                                  <w:marLeft w:val="0"/>
                                  <w:marRight w:val="0"/>
                                  <w:marTop w:val="0"/>
                                  <w:marBottom w:val="0"/>
                                  <w:divBdr>
                                    <w:top w:val="none" w:sz="0" w:space="0" w:color="auto"/>
                                    <w:left w:val="none" w:sz="0" w:space="0" w:color="auto"/>
                                    <w:bottom w:val="none" w:sz="0" w:space="0" w:color="auto"/>
                                    <w:right w:val="none" w:sz="0" w:space="0" w:color="auto"/>
                                  </w:divBdr>
                                  <w:divsChild>
                                    <w:div w:id="9541687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0742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558383">
      <w:bodyDiv w:val="1"/>
      <w:marLeft w:val="0"/>
      <w:marRight w:val="0"/>
      <w:marTop w:val="0"/>
      <w:marBottom w:val="0"/>
      <w:divBdr>
        <w:top w:val="none" w:sz="0" w:space="0" w:color="auto"/>
        <w:left w:val="none" w:sz="0" w:space="0" w:color="auto"/>
        <w:bottom w:val="none" w:sz="0" w:space="0" w:color="auto"/>
        <w:right w:val="none" w:sz="0" w:space="0" w:color="auto"/>
      </w:divBdr>
    </w:div>
    <w:div w:id="1056782289">
      <w:bodyDiv w:val="1"/>
      <w:marLeft w:val="0"/>
      <w:marRight w:val="0"/>
      <w:marTop w:val="0"/>
      <w:marBottom w:val="0"/>
      <w:divBdr>
        <w:top w:val="none" w:sz="0" w:space="0" w:color="auto"/>
        <w:left w:val="none" w:sz="0" w:space="0" w:color="auto"/>
        <w:bottom w:val="none" w:sz="0" w:space="0" w:color="auto"/>
        <w:right w:val="none" w:sz="0" w:space="0" w:color="auto"/>
      </w:divBdr>
    </w:div>
    <w:div w:id="1065301984">
      <w:bodyDiv w:val="1"/>
      <w:marLeft w:val="0"/>
      <w:marRight w:val="0"/>
      <w:marTop w:val="0"/>
      <w:marBottom w:val="0"/>
      <w:divBdr>
        <w:top w:val="none" w:sz="0" w:space="0" w:color="auto"/>
        <w:left w:val="none" w:sz="0" w:space="0" w:color="auto"/>
        <w:bottom w:val="none" w:sz="0" w:space="0" w:color="auto"/>
        <w:right w:val="none" w:sz="0" w:space="0" w:color="auto"/>
      </w:divBdr>
    </w:div>
    <w:div w:id="1077478695">
      <w:bodyDiv w:val="1"/>
      <w:marLeft w:val="0"/>
      <w:marRight w:val="0"/>
      <w:marTop w:val="0"/>
      <w:marBottom w:val="0"/>
      <w:divBdr>
        <w:top w:val="none" w:sz="0" w:space="0" w:color="auto"/>
        <w:left w:val="none" w:sz="0" w:space="0" w:color="auto"/>
        <w:bottom w:val="none" w:sz="0" w:space="0" w:color="auto"/>
        <w:right w:val="none" w:sz="0" w:space="0" w:color="auto"/>
      </w:divBdr>
    </w:div>
    <w:div w:id="1126238194">
      <w:bodyDiv w:val="1"/>
      <w:marLeft w:val="0"/>
      <w:marRight w:val="0"/>
      <w:marTop w:val="0"/>
      <w:marBottom w:val="0"/>
      <w:divBdr>
        <w:top w:val="none" w:sz="0" w:space="0" w:color="auto"/>
        <w:left w:val="none" w:sz="0" w:space="0" w:color="auto"/>
        <w:bottom w:val="none" w:sz="0" w:space="0" w:color="auto"/>
        <w:right w:val="none" w:sz="0" w:space="0" w:color="auto"/>
      </w:divBdr>
    </w:div>
    <w:div w:id="1142847122">
      <w:bodyDiv w:val="1"/>
      <w:marLeft w:val="0"/>
      <w:marRight w:val="0"/>
      <w:marTop w:val="0"/>
      <w:marBottom w:val="0"/>
      <w:divBdr>
        <w:top w:val="none" w:sz="0" w:space="0" w:color="auto"/>
        <w:left w:val="none" w:sz="0" w:space="0" w:color="auto"/>
        <w:bottom w:val="none" w:sz="0" w:space="0" w:color="auto"/>
        <w:right w:val="none" w:sz="0" w:space="0" w:color="auto"/>
      </w:divBdr>
    </w:div>
    <w:div w:id="1145976778">
      <w:bodyDiv w:val="1"/>
      <w:marLeft w:val="0"/>
      <w:marRight w:val="0"/>
      <w:marTop w:val="0"/>
      <w:marBottom w:val="0"/>
      <w:divBdr>
        <w:top w:val="none" w:sz="0" w:space="0" w:color="auto"/>
        <w:left w:val="none" w:sz="0" w:space="0" w:color="auto"/>
        <w:bottom w:val="none" w:sz="0" w:space="0" w:color="auto"/>
        <w:right w:val="none" w:sz="0" w:space="0" w:color="auto"/>
      </w:divBdr>
    </w:div>
    <w:div w:id="1150445653">
      <w:bodyDiv w:val="1"/>
      <w:marLeft w:val="0"/>
      <w:marRight w:val="0"/>
      <w:marTop w:val="0"/>
      <w:marBottom w:val="0"/>
      <w:divBdr>
        <w:top w:val="none" w:sz="0" w:space="0" w:color="auto"/>
        <w:left w:val="none" w:sz="0" w:space="0" w:color="auto"/>
        <w:bottom w:val="none" w:sz="0" w:space="0" w:color="auto"/>
        <w:right w:val="none" w:sz="0" w:space="0" w:color="auto"/>
      </w:divBdr>
    </w:div>
    <w:div w:id="1155488305">
      <w:bodyDiv w:val="1"/>
      <w:marLeft w:val="0"/>
      <w:marRight w:val="0"/>
      <w:marTop w:val="0"/>
      <w:marBottom w:val="0"/>
      <w:divBdr>
        <w:top w:val="none" w:sz="0" w:space="0" w:color="auto"/>
        <w:left w:val="none" w:sz="0" w:space="0" w:color="auto"/>
        <w:bottom w:val="none" w:sz="0" w:space="0" w:color="auto"/>
        <w:right w:val="none" w:sz="0" w:space="0" w:color="auto"/>
      </w:divBdr>
    </w:div>
    <w:div w:id="1199313471">
      <w:bodyDiv w:val="1"/>
      <w:marLeft w:val="0"/>
      <w:marRight w:val="0"/>
      <w:marTop w:val="0"/>
      <w:marBottom w:val="0"/>
      <w:divBdr>
        <w:top w:val="none" w:sz="0" w:space="0" w:color="auto"/>
        <w:left w:val="none" w:sz="0" w:space="0" w:color="auto"/>
        <w:bottom w:val="none" w:sz="0" w:space="0" w:color="auto"/>
        <w:right w:val="none" w:sz="0" w:space="0" w:color="auto"/>
      </w:divBdr>
    </w:div>
    <w:div w:id="1207133877">
      <w:bodyDiv w:val="1"/>
      <w:marLeft w:val="0"/>
      <w:marRight w:val="0"/>
      <w:marTop w:val="0"/>
      <w:marBottom w:val="0"/>
      <w:divBdr>
        <w:top w:val="none" w:sz="0" w:space="0" w:color="auto"/>
        <w:left w:val="none" w:sz="0" w:space="0" w:color="auto"/>
        <w:bottom w:val="none" w:sz="0" w:space="0" w:color="auto"/>
        <w:right w:val="none" w:sz="0" w:space="0" w:color="auto"/>
      </w:divBdr>
    </w:div>
    <w:div w:id="1264192969">
      <w:bodyDiv w:val="1"/>
      <w:marLeft w:val="0"/>
      <w:marRight w:val="0"/>
      <w:marTop w:val="0"/>
      <w:marBottom w:val="0"/>
      <w:divBdr>
        <w:top w:val="none" w:sz="0" w:space="0" w:color="auto"/>
        <w:left w:val="none" w:sz="0" w:space="0" w:color="auto"/>
        <w:bottom w:val="none" w:sz="0" w:space="0" w:color="auto"/>
        <w:right w:val="none" w:sz="0" w:space="0" w:color="auto"/>
      </w:divBdr>
    </w:div>
    <w:div w:id="1271545693">
      <w:bodyDiv w:val="1"/>
      <w:marLeft w:val="0"/>
      <w:marRight w:val="0"/>
      <w:marTop w:val="0"/>
      <w:marBottom w:val="0"/>
      <w:divBdr>
        <w:top w:val="none" w:sz="0" w:space="0" w:color="auto"/>
        <w:left w:val="none" w:sz="0" w:space="0" w:color="auto"/>
        <w:bottom w:val="none" w:sz="0" w:space="0" w:color="auto"/>
        <w:right w:val="none" w:sz="0" w:space="0" w:color="auto"/>
      </w:divBdr>
    </w:div>
    <w:div w:id="1284191002">
      <w:bodyDiv w:val="1"/>
      <w:marLeft w:val="0"/>
      <w:marRight w:val="0"/>
      <w:marTop w:val="0"/>
      <w:marBottom w:val="0"/>
      <w:divBdr>
        <w:top w:val="none" w:sz="0" w:space="0" w:color="auto"/>
        <w:left w:val="none" w:sz="0" w:space="0" w:color="auto"/>
        <w:bottom w:val="none" w:sz="0" w:space="0" w:color="auto"/>
        <w:right w:val="none" w:sz="0" w:space="0" w:color="auto"/>
      </w:divBdr>
    </w:div>
    <w:div w:id="1292589053">
      <w:bodyDiv w:val="1"/>
      <w:marLeft w:val="0"/>
      <w:marRight w:val="0"/>
      <w:marTop w:val="0"/>
      <w:marBottom w:val="0"/>
      <w:divBdr>
        <w:top w:val="none" w:sz="0" w:space="0" w:color="auto"/>
        <w:left w:val="none" w:sz="0" w:space="0" w:color="auto"/>
        <w:bottom w:val="none" w:sz="0" w:space="0" w:color="auto"/>
        <w:right w:val="none" w:sz="0" w:space="0" w:color="auto"/>
      </w:divBdr>
    </w:div>
    <w:div w:id="1340503449">
      <w:bodyDiv w:val="1"/>
      <w:marLeft w:val="0"/>
      <w:marRight w:val="0"/>
      <w:marTop w:val="0"/>
      <w:marBottom w:val="0"/>
      <w:divBdr>
        <w:top w:val="none" w:sz="0" w:space="0" w:color="auto"/>
        <w:left w:val="none" w:sz="0" w:space="0" w:color="auto"/>
        <w:bottom w:val="none" w:sz="0" w:space="0" w:color="auto"/>
        <w:right w:val="none" w:sz="0" w:space="0" w:color="auto"/>
      </w:divBdr>
    </w:div>
    <w:div w:id="1354959850">
      <w:bodyDiv w:val="1"/>
      <w:marLeft w:val="0"/>
      <w:marRight w:val="0"/>
      <w:marTop w:val="0"/>
      <w:marBottom w:val="0"/>
      <w:divBdr>
        <w:top w:val="none" w:sz="0" w:space="0" w:color="auto"/>
        <w:left w:val="none" w:sz="0" w:space="0" w:color="auto"/>
        <w:bottom w:val="none" w:sz="0" w:space="0" w:color="auto"/>
        <w:right w:val="none" w:sz="0" w:space="0" w:color="auto"/>
      </w:divBdr>
    </w:div>
    <w:div w:id="1365248489">
      <w:bodyDiv w:val="1"/>
      <w:marLeft w:val="0"/>
      <w:marRight w:val="0"/>
      <w:marTop w:val="0"/>
      <w:marBottom w:val="0"/>
      <w:divBdr>
        <w:top w:val="none" w:sz="0" w:space="0" w:color="auto"/>
        <w:left w:val="none" w:sz="0" w:space="0" w:color="auto"/>
        <w:bottom w:val="none" w:sz="0" w:space="0" w:color="auto"/>
        <w:right w:val="none" w:sz="0" w:space="0" w:color="auto"/>
      </w:divBdr>
    </w:div>
    <w:div w:id="1373916168">
      <w:bodyDiv w:val="1"/>
      <w:marLeft w:val="0"/>
      <w:marRight w:val="0"/>
      <w:marTop w:val="0"/>
      <w:marBottom w:val="0"/>
      <w:divBdr>
        <w:top w:val="none" w:sz="0" w:space="0" w:color="auto"/>
        <w:left w:val="none" w:sz="0" w:space="0" w:color="auto"/>
        <w:bottom w:val="none" w:sz="0" w:space="0" w:color="auto"/>
        <w:right w:val="none" w:sz="0" w:space="0" w:color="auto"/>
      </w:divBdr>
    </w:div>
    <w:div w:id="1384327997">
      <w:bodyDiv w:val="1"/>
      <w:marLeft w:val="0"/>
      <w:marRight w:val="0"/>
      <w:marTop w:val="0"/>
      <w:marBottom w:val="0"/>
      <w:divBdr>
        <w:top w:val="none" w:sz="0" w:space="0" w:color="auto"/>
        <w:left w:val="none" w:sz="0" w:space="0" w:color="auto"/>
        <w:bottom w:val="none" w:sz="0" w:space="0" w:color="auto"/>
        <w:right w:val="none" w:sz="0" w:space="0" w:color="auto"/>
      </w:divBdr>
    </w:div>
    <w:div w:id="1401563067">
      <w:bodyDiv w:val="1"/>
      <w:marLeft w:val="0"/>
      <w:marRight w:val="0"/>
      <w:marTop w:val="0"/>
      <w:marBottom w:val="0"/>
      <w:divBdr>
        <w:top w:val="none" w:sz="0" w:space="0" w:color="auto"/>
        <w:left w:val="none" w:sz="0" w:space="0" w:color="auto"/>
        <w:bottom w:val="none" w:sz="0" w:space="0" w:color="auto"/>
        <w:right w:val="none" w:sz="0" w:space="0" w:color="auto"/>
      </w:divBdr>
    </w:div>
    <w:div w:id="1407412314">
      <w:bodyDiv w:val="1"/>
      <w:marLeft w:val="0"/>
      <w:marRight w:val="0"/>
      <w:marTop w:val="0"/>
      <w:marBottom w:val="0"/>
      <w:divBdr>
        <w:top w:val="none" w:sz="0" w:space="0" w:color="auto"/>
        <w:left w:val="none" w:sz="0" w:space="0" w:color="auto"/>
        <w:bottom w:val="none" w:sz="0" w:space="0" w:color="auto"/>
        <w:right w:val="none" w:sz="0" w:space="0" w:color="auto"/>
      </w:divBdr>
    </w:div>
    <w:div w:id="1413887938">
      <w:bodyDiv w:val="1"/>
      <w:marLeft w:val="0"/>
      <w:marRight w:val="0"/>
      <w:marTop w:val="0"/>
      <w:marBottom w:val="0"/>
      <w:divBdr>
        <w:top w:val="none" w:sz="0" w:space="0" w:color="auto"/>
        <w:left w:val="none" w:sz="0" w:space="0" w:color="auto"/>
        <w:bottom w:val="none" w:sz="0" w:space="0" w:color="auto"/>
        <w:right w:val="none" w:sz="0" w:space="0" w:color="auto"/>
      </w:divBdr>
      <w:divsChild>
        <w:div w:id="1540431736">
          <w:marLeft w:val="0"/>
          <w:marRight w:val="0"/>
          <w:marTop w:val="0"/>
          <w:marBottom w:val="0"/>
          <w:divBdr>
            <w:top w:val="none" w:sz="0" w:space="0" w:color="auto"/>
            <w:left w:val="none" w:sz="0" w:space="0" w:color="auto"/>
            <w:bottom w:val="none" w:sz="0" w:space="0" w:color="auto"/>
            <w:right w:val="none" w:sz="0" w:space="0" w:color="auto"/>
          </w:divBdr>
          <w:divsChild>
            <w:div w:id="125395710">
              <w:marLeft w:val="0"/>
              <w:marRight w:val="0"/>
              <w:marTop w:val="0"/>
              <w:marBottom w:val="0"/>
              <w:divBdr>
                <w:top w:val="none" w:sz="0" w:space="0" w:color="auto"/>
                <w:left w:val="none" w:sz="0" w:space="0" w:color="auto"/>
                <w:bottom w:val="none" w:sz="0" w:space="0" w:color="auto"/>
                <w:right w:val="none" w:sz="0" w:space="0" w:color="auto"/>
              </w:divBdr>
              <w:divsChild>
                <w:div w:id="280918702">
                  <w:marLeft w:val="-240"/>
                  <w:marRight w:val="-240"/>
                  <w:marTop w:val="0"/>
                  <w:marBottom w:val="0"/>
                  <w:divBdr>
                    <w:top w:val="none" w:sz="0" w:space="0" w:color="auto"/>
                    <w:left w:val="none" w:sz="0" w:space="0" w:color="auto"/>
                    <w:bottom w:val="none" w:sz="0" w:space="0" w:color="auto"/>
                    <w:right w:val="none" w:sz="0" w:space="0" w:color="auto"/>
                  </w:divBdr>
                  <w:divsChild>
                    <w:div w:id="295064932">
                      <w:marLeft w:val="0"/>
                      <w:marRight w:val="0"/>
                      <w:marTop w:val="0"/>
                      <w:marBottom w:val="0"/>
                      <w:divBdr>
                        <w:top w:val="none" w:sz="0" w:space="0" w:color="auto"/>
                        <w:left w:val="none" w:sz="0" w:space="0" w:color="auto"/>
                        <w:bottom w:val="none" w:sz="0" w:space="0" w:color="auto"/>
                        <w:right w:val="none" w:sz="0" w:space="0" w:color="auto"/>
                      </w:divBdr>
                      <w:divsChild>
                        <w:div w:id="867137628">
                          <w:marLeft w:val="0"/>
                          <w:marRight w:val="0"/>
                          <w:marTop w:val="0"/>
                          <w:marBottom w:val="0"/>
                          <w:divBdr>
                            <w:top w:val="none" w:sz="0" w:space="0" w:color="auto"/>
                            <w:left w:val="none" w:sz="0" w:space="0" w:color="auto"/>
                            <w:bottom w:val="none" w:sz="0" w:space="0" w:color="auto"/>
                            <w:right w:val="none" w:sz="0" w:space="0" w:color="auto"/>
                          </w:divBdr>
                          <w:divsChild>
                            <w:div w:id="1550146164">
                              <w:marLeft w:val="165"/>
                              <w:marRight w:val="165"/>
                              <w:marTop w:val="0"/>
                              <w:marBottom w:val="0"/>
                              <w:divBdr>
                                <w:top w:val="none" w:sz="0" w:space="0" w:color="auto"/>
                                <w:left w:val="none" w:sz="0" w:space="0" w:color="auto"/>
                                <w:bottom w:val="none" w:sz="0" w:space="0" w:color="auto"/>
                                <w:right w:val="none" w:sz="0" w:space="0" w:color="auto"/>
                              </w:divBdr>
                              <w:divsChild>
                                <w:div w:id="1391465049">
                                  <w:marLeft w:val="0"/>
                                  <w:marRight w:val="0"/>
                                  <w:marTop w:val="0"/>
                                  <w:marBottom w:val="0"/>
                                  <w:divBdr>
                                    <w:top w:val="none" w:sz="0" w:space="0" w:color="auto"/>
                                    <w:left w:val="none" w:sz="0" w:space="0" w:color="auto"/>
                                    <w:bottom w:val="none" w:sz="0" w:space="0" w:color="auto"/>
                                    <w:right w:val="none" w:sz="0" w:space="0" w:color="auto"/>
                                  </w:divBdr>
                                  <w:divsChild>
                                    <w:div w:id="14093782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9732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979844">
      <w:bodyDiv w:val="1"/>
      <w:marLeft w:val="0"/>
      <w:marRight w:val="0"/>
      <w:marTop w:val="0"/>
      <w:marBottom w:val="0"/>
      <w:divBdr>
        <w:top w:val="none" w:sz="0" w:space="0" w:color="auto"/>
        <w:left w:val="none" w:sz="0" w:space="0" w:color="auto"/>
        <w:bottom w:val="none" w:sz="0" w:space="0" w:color="auto"/>
        <w:right w:val="none" w:sz="0" w:space="0" w:color="auto"/>
      </w:divBdr>
    </w:div>
    <w:div w:id="1453280722">
      <w:bodyDiv w:val="1"/>
      <w:marLeft w:val="0"/>
      <w:marRight w:val="0"/>
      <w:marTop w:val="0"/>
      <w:marBottom w:val="0"/>
      <w:divBdr>
        <w:top w:val="none" w:sz="0" w:space="0" w:color="auto"/>
        <w:left w:val="none" w:sz="0" w:space="0" w:color="auto"/>
        <w:bottom w:val="none" w:sz="0" w:space="0" w:color="auto"/>
        <w:right w:val="none" w:sz="0" w:space="0" w:color="auto"/>
      </w:divBdr>
    </w:div>
    <w:div w:id="1521621121">
      <w:bodyDiv w:val="1"/>
      <w:marLeft w:val="0"/>
      <w:marRight w:val="0"/>
      <w:marTop w:val="0"/>
      <w:marBottom w:val="0"/>
      <w:divBdr>
        <w:top w:val="none" w:sz="0" w:space="0" w:color="auto"/>
        <w:left w:val="none" w:sz="0" w:space="0" w:color="auto"/>
        <w:bottom w:val="none" w:sz="0" w:space="0" w:color="auto"/>
        <w:right w:val="none" w:sz="0" w:space="0" w:color="auto"/>
      </w:divBdr>
    </w:div>
    <w:div w:id="1560238835">
      <w:bodyDiv w:val="1"/>
      <w:marLeft w:val="0"/>
      <w:marRight w:val="0"/>
      <w:marTop w:val="0"/>
      <w:marBottom w:val="0"/>
      <w:divBdr>
        <w:top w:val="none" w:sz="0" w:space="0" w:color="auto"/>
        <w:left w:val="none" w:sz="0" w:space="0" w:color="auto"/>
        <w:bottom w:val="none" w:sz="0" w:space="0" w:color="auto"/>
        <w:right w:val="none" w:sz="0" w:space="0" w:color="auto"/>
      </w:divBdr>
    </w:div>
    <w:div w:id="1591426106">
      <w:bodyDiv w:val="1"/>
      <w:marLeft w:val="0"/>
      <w:marRight w:val="0"/>
      <w:marTop w:val="0"/>
      <w:marBottom w:val="0"/>
      <w:divBdr>
        <w:top w:val="none" w:sz="0" w:space="0" w:color="auto"/>
        <w:left w:val="none" w:sz="0" w:space="0" w:color="auto"/>
        <w:bottom w:val="none" w:sz="0" w:space="0" w:color="auto"/>
        <w:right w:val="none" w:sz="0" w:space="0" w:color="auto"/>
      </w:divBdr>
      <w:divsChild>
        <w:div w:id="65349511">
          <w:marLeft w:val="0"/>
          <w:marRight w:val="0"/>
          <w:marTop w:val="0"/>
          <w:marBottom w:val="0"/>
          <w:divBdr>
            <w:top w:val="none" w:sz="0" w:space="0" w:color="auto"/>
            <w:left w:val="none" w:sz="0" w:space="0" w:color="auto"/>
            <w:bottom w:val="none" w:sz="0" w:space="0" w:color="auto"/>
            <w:right w:val="none" w:sz="0" w:space="0" w:color="auto"/>
          </w:divBdr>
        </w:div>
      </w:divsChild>
    </w:div>
    <w:div w:id="1623221799">
      <w:bodyDiv w:val="1"/>
      <w:marLeft w:val="0"/>
      <w:marRight w:val="0"/>
      <w:marTop w:val="0"/>
      <w:marBottom w:val="0"/>
      <w:divBdr>
        <w:top w:val="none" w:sz="0" w:space="0" w:color="auto"/>
        <w:left w:val="none" w:sz="0" w:space="0" w:color="auto"/>
        <w:bottom w:val="none" w:sz="0" w:space="0" w:color="auto"/>
        <w:right w:val="none" w:sz="0" w:space="0" w:color="auto"/>
      </w:divBdr>
    </w:div>
    <w:div w:id="1634675514">
      <w:bodyDiv w:val="1"/>
      <w:marLeft w:val="0"/>
      <w:marRight w:val="0"/>
      <w:marTop w:val="0"/>
      <w:marBottom w:val="0"/>
      <w:divBdr>
        <w:top w:val="none" w:sz="0" w:space="0" w:color="auto"/>
        <w:left w:val="none" w:sz="0" w:space="0" w:color="auto"/>
        <w:bottom w:val="none" w:sz="0" w:space="0" w:color="auto"/>
        <w:right w:val="none" w:sz="0" w:space="0" w:color="auto"/>
      </w:divBdr>
    </w:div>
    <w:div w:id="1674456911">
      <w:bodyDiv w:val="1"/>
      <w:marLeft w:val="0"/>
      <w:marRight w:val="0"/>
      <w:marTop w:val="0"/>
      <w:marBottom w:val="0"/>
      <w:divBdr>
        <w:top w:val="none" w:sz="0" w:space="0" w:color="auto"/>
        <w:left w:val="none" w:sz="0" w:space="0" w:color="auto"/>
        <w:bottom w:val="none" w:sz="0" w:space="0" w:color="auto"/>
        <w:right w:val="none" w:sz="0" w:space="0" w:color="auto"/>
      </w:divBdr>
    </w:div>
    <w:div w:id="1674718331">
      <w:bodyDiv w:val="1"/>
      <w:marLeft w:val="0"/>
      <w:marRight w:val="0"/>
      <w:marTop w:val="0"/>
      <w:marBottom w:val="0"/>
      <w:divBdr>
        <w:top w:val="none" w:sz="0" w:space="0" w:color="auto"/>
        <w:left w:val="none" w:sz="0" w:space="0" w:color="auto"/>
        <w:bottom w:val="none" w:sz="0" w:space="0" w:color="auto"/>
        <w:right w:val="none" w:sz="0" w:space="0" w:color="auto"/>
      </w:divBdr>
    </w:div>
    <w:div w:id="1691224574">
      <w:bodyDiv w:val="1"/>
      <w:marLeft w:val="0"/>
      <w:marRight w:val="0"/>
      <w:marTop w:val="0"/>
      <w:marBottom w:val="0"/>
      <w:divBdr>
        <w:top w:val="none" w:sz="0" w:space="0" w:color="auto"/>
        <w:left w:val="none" w:sz="0" w:space="0" w:color="auto"/>
        <w:bottom w:val="none" w:sz="0" w:space="0" w:color="auto"/>
        <w:right w:val="none" w:sz="0" w:space="0" w:color="auto"/>
      </w:divBdr>
    </w:div>
    <w:div w:id="1696808119">
      <w:bodyDiv w:val="1"/>
      <w:marLeft w:val="0"/>
      <w:marRight w:val="0"/>
      <w:marTop w:val="0"/>
      <w:marBottom w:val="0"/>
      <w:divBdr>
        <w:top w:val="none" w:sz="0" w:space="0" w:color="auto"/>
        <w:left w:val="none" w:sz="0" w:space="0" w:color="auto"/>
        <w:bottom w:val="none" w:sz="0" w:space="0" w:color="auto"/>
        <w:right w:val="none" w:sz="0" w:space="0" w:color="auto"/>
      </w:divBdr>
    </w:div>
    <w:div w:id="1759522356">
      <w:bodyDiv w:val="1"/>
      <w:marLeft w:val="0"/>
      <w:marRight w:val="0"/>
      <w:marTop w:val="0"/>
      <w:marBottom w:val="0"/>
      <w:divBdr>
        <w:top w:val="none" w:sz="0" w:space="0" w:color="auto"/>
        <w:left w:val="none" w:sz="0" w:space="0" w:color="auto"/>
        <w:bottom w:val="none" w:sz="0" w:space="0" w:color="auto"/>
        <w:right w:val="none" w:sz="0" w:space="0" w:color="auto"/>
      </w:divBdr>
    </w:div>
    <w:div w:id="1767723214">
      <w:bodyDiv w:val="1"/>
      <w:marLeft w:val="0"/>
      <w:marRight w:val="0"/>
      <w:marTop w:val="0"/>
      <w:marBottom w:val="0"/>
      <w:divBdr>
        <w:top w:val="none" w:sz="0" w:space="0" w:color="auto"/>
        <w:left w:val="none" w:sz="0" w:space="0" w:color="auto"/>
        <w:bottom w:val="none" w:sz="0" w:space="0" w:color="auto"/>
        <w:right w:val="none" w:sz="0" w:space="0" w:color="auto"/>
      </w:divBdr>
    </w:div>
    <w:div w:id="1810707929">
      <w:bodyDiv w:val="1"/>
      <w:marLeft w:val="0"/>
      <w:marRight w:val="0"/>
      <w:marTop w:val="0"/>
      <w:marBottom w:val="0"/>
      <w:divBdr>
        <w:top w:val="none" w:sz="0" w:space="0" w:color="auto"/>
        <w:left w:val="none" w:sz="0" w:space="0" w:color="auto"/>
        <w:bottom w:val="none" w:sz="0" w:space="0" w:color="auto"/>
        <w:right w:val="none" w:sz="0" w:space="0" w:color="auto"/>
      </w:divBdr>
    </w:div>
    <w:div w:id="1812626256">
      <w:bodyDiv w:val="1"/>
      <w:marLeft w:val="0"/>
      <w:marRight w:val="0"/>
      <w:marTop w:val="0"/>
      <w:marBottom w:val="0"/>
      <w:divBdr>
        <w:top w:val="none" w:sz="0" w:space="0" w:color="auto"/>
        <w:left w:val="none" w:sz="0" w:space="0" w:color="auto"/>
        <w:bottom w:val="none" w:sz="0" w:space="0" w:color="auto"/>
        <w:right w:val="none" w:sz="0" w:space="0" w:color="auto"/>
      </w:divBdr>
    </w:div>
    <w:div w:id="1820805386">
      <w:bodyDiv w:val="1"/>
      <w:marLeft w:val="0"/>
      <w:marRight w:val="0"/>
      <w:marTop w:val="0"/>
      <w:marBottom w:val="0"/>
      <w:divBdr>
        <w:top w:val="none" w:sz="0" w:space="0" w:color="auto"/>
        <w:left w:val="none" w:sz="0" w:space="0" w:color="auto"/>
        <w:bottom w:val="none" w:sz="0" w:space="0" w:color="auto"/>
        <w:right w:val="none" w:sz="0" w:space="0" w:color="auto"/>
      </w:divBdr>
    </w:div>
    <w:div w:id="1847597733">
      <w:bodyDiv w:val="1"/>
      <w:marLeft w:val="0"/>
      <w:marRight w:val="0"/>
      <w:marTop w:val="0"/>
      <w:marBottom w:val="0"/>
      <w:divBdr>
        <w:top w:val="none" w:sz="0" w:space="0" w:color="auto"/>
        <w:left w:val="none" w:sz="0" w:space="0" w:color="auto"/>
        <w:bottom w:val="none" w:sz="0" w:space="0" w:color="auto"/>
        <w:right w:val="none" w:sz="0" w:space="0" w:color="auto"/>
      </w:divBdr>
    </w:div>
    <w:div w:id="1850369321">
      <w:bodyDiv w:val="1"/>
      <w:marLeft w:val="0"/>
      <w:marRight w:val="0"/>
      <w:marTop w:val="0"/>
      <w:marBottom w:val="0"/>
      <w:divBdr>
        <w:top w:val="none" w:sz="0" w:space="0" w:color="auto"/>
        <w:left w:val="none" w:sz="0" w:space="0" w:color="auto"/>
        <w:bottom w:val="none" w:sz="0" w:space="0" w:color="auto"/>
        <w:right w:val="none" w:sz="0" w:space="0" w:color="auto"/>
      </w:divBdr>
    </w:div>
    <w:div w:id="1862357185">
      <w:bodyDiv w:val="1"/>
      <w:marLeft w:val="0"/>
      <w:marRight w:val="0"/>
      <w:marTop w:val="0"/>
      <w:marBottom w:val="0"/>
      <w:divBdr>
        <w:top w:val="none" w:sz="0" w:space="0" w:color="auto"/>
        <w:left w:val="none" w:sz="0" w:space="0" w:color="auto"/>
        <w:bottom w:val="none" w:sz="0" w:space="0" w:color="auto"/>
        <w:right w:val="none" w:sz="0" w:space="0" w:color="auto"/>
      </w:divBdr>
    </w:div>
    <w:div w:id="1878470162">
      <w:bodyDiv w:val="1"/>
      <w:marLeft w:val="0"/>
      <w:marRight w:val="0"/>
      <w:marTop w:val="0"/>
      <w:marBottom w:val="0"/>
      <w:divBdr>
        <w:top w:val="none" w:sz="0" w:space="0" w:color="auto"/>
        <w:left w:val="none" w:sz="0" w:space="0" w:color="auto"/>
        <w:bottom w:val="none" w:sz="0" w:space="0" w:color="auto"/>
        <w:right w:val="none" w:sz="0" w:space="0" w:color="auto"/>
      </w:divBdr>
    </w:div>
    <w:div w:id="1904870268">
      <w:bodyDiv w:val="1"/>
      <w:marLeft w:val="0"/>
      <w:marRight w:val="0"/>
      <w:marTop w:val="0"/>
      <w:marBottom w:val="0"/>
      <w:divBdr>
        <w:top w:val="none" w:sz="0" w:space="0" w:color="auto"/>
        <w:left w:val="none" w:sz="0" w:space="0" w:color="auto"/>
        <w:bottom w:val="none" w:sz="0" w:space="0" w:color="auto"/>
        <w:right w:val="none" w:sz="0" w:space="0" w:color="auto"/>
      </w:divBdr>
    </w:div>
    <w:div w:id="1917665859">
      <w:bodyDiv w:val="1"/>
      <w:marLeft w:val="0"/>
      <w:marRight w:val="0"/>
      <w:marTop w:val="0"/>
      <w:marBottom w:val="0"/>
      <w:divBdr>
        <w:top w:val="none" w:sz="0" w:space="0" w:color="auto"/>
        <w:left w:val="none" w:sz="0" w:space="0" w:color="auto"/>
        <w:bottom w:val="none" w:sz="0" w:space="0" w:color="auto"/>
        <w:right w:val="none" w:sz="0" w:space="0" w:color="auto"/>
      </w:divBdr>
    </w:div>
    <w:div w:id="1917787283">
      <w:bodyDiv w:val="1"/>
      <w:marLeft w:val="0"/>
      <w:marRight w:val="0"/>
      <w:marTop w:val="0"/>
      <w:marBottom w:val="0"/>
      <w:divBdr>
        <w:top w:val="none" w:sz="0" w:space="0" w:color="auto"/>
        <w:left w:val="none" w:sz="0" w:space="0" w:color="auto"/>
        <w:bottom w:val="none" w:sz="0" w:space="0" w:color="auto"/>
        <w:right w:val="none" w:sz="0" w:space="0" w:color="auto"/>
      </w:divBdr>
    </w:div>
    <w:div w:id="1920284626">
      <w:bodyDiv w:val="1"/>
      <w:marLeft w:val="0"/>
      <w:marRight w:val="0"/>
      <w:marTop w:val="0"/>
      <w:marBottom w:val="0"/>
      <w:divBdr>
        <w:top w:val="none" w:sz="0" w:space="0" w:color="auto"/>
        <w:left w:val="none" w:sz="0" w:space="0" w:color="auto"/>
        <w:bottom w:val="none" w:sz="0" w:space="0" w:color="auto"/>
        <w:right w:val="none" w:sz="0" w:space="0" w:color="auto"/>
      </w:divBdr>
    </w:div>
    <w:div w:id="1922520760">
      <w:bodyDiv w:val="1"/>
      <w:marLeft w:val="0"/>
      <w:marRight w:val="0"/>
      <w:marTop w:val="0"/>
      <w:marBottom w:val="0"/>
      <w:divBdr>
        <w:top w:val="none" w:sz="0" w:space="0" w:color="auto"/>
        <w:left w:val="none" w:sz="0" w:space="0" w:color="auto"/>
        <w:bottom w:val="none" w:sz="0" w:space="0" w:color="auto"/>
        <w:right w:val="none" w:sz="0" w:space="0" w:color="auto"/>
      </w:divBdr>
    </w:div>
    <w:div w:id="1953395228">
      <w:bodyDiv w:val="1"/>
      <w:marLeft w:val="0"/>
      <w:marRight w:val="0"/>
      <w:marTop w:val="0"/>
      <w:marBottom w:val="0"/>
      <w:divBdr>
        <w:top w:val="none" w:sz="0" w:space="0" w:color="auto"/>
        <w:left w:val="none" w:sz="0" w:space="0" w:color="auto"/>
        <w:bottom w:val="none" w:sz="0" w:space="0" w:color="auto"/>
        <w:right w:val="none" w:sz="0" w:space="0" w:color="auto"/>
      </w:divBdr>
    </w:div>
    <w:div w:id="1958372106">
      <w:bodyDiv w:val="1"/>
      <w:marLeft w:val="0"/>
      <w:marRight w:val="0"/>
      <w:marTop w:val="0"/>
      <w:marBottom w:val="0"/>
      <w:divBdr>
        <w:top w:val="none" w:sz="0" w:space="0" w:color="auto"/>
        <w:left w:val="none" w:sz="0" w:space="0" w:color="auto"/>
        <w:bottom w:val="none" w:sz="0" w:space="0" w:color="auto"/>
        <w:right w:val="none" w:sz="0" w:space="0" w:color="auto"/>
      </w:divBdr>
    </w:div>
    <w:div w:id="1959067955">
      <w:bodyDiv w:val="1"/>
      <w:marLeft w:val="0"/>
      <w:marRight w:val="0"/>
      <w:marTop w:val="0"/>
      <w:marBottom w:val="0"/>
      <w:divBdr>
        <w:top w:val="none" w:sz="0" w:space="0" w:color="auto"/>
        <w:left w:val="none" w:sz="0" w:space="0" w:color="auto"/>
        <w:bottom w:val="none" w:sz="0" w:space="0" w:color="auto"/>
        <w:right w:val="none" w:sz="0" w:space="0" w:color="auto"/>
      </w:divBdr>
    </w:div>
    <w:div w:id="1959098680">
      <w:bodyDiv w:val="1"/>
      <w:marLeft w:val="0"/>
      <w:marRight w:val="0"/>
      <w:marTop w:val="0"/>
      <w:marBottom w:val="0"/>
      <w:divBdr>
        <w:top w:val="none" w:sz="0" w:space="0" w:color="auto"/>
        <w:left w:val="none" w:sz="0" w:space="0" w:color="auto"/>
        <w:bottom w:val="none" w:sz="0" w:space="0" w:color="auto"/>
        <w:right w:val="none" w:sz="0" w:space="0" w:color="auto"/>
      </w:divBdr>
      <w:divsChild>
        <w:div w:id="326397312">
          <w:marLeft w:val="547"/>
          <w:marRight w:val="0"/>
          <w:marTop w:val="0"/>
          <w:marBottom w:val="0"/>
          <w:divBdr>
            <w:top w:val="none" w:sz="0" w:space="0" w:color="auto"/>
            <w:left w:val="none" w:sz="0" w:space="0" w:color="auto"/>
            <w:bottom w:val="none" w:sz="0" w:space="0" w:color="auto"/>
            <w:right w:val="none" w:sz="0" w:space="0" w:color="auto"/>
          </w:divBdr>
        </w:div>
      </w:divsChild>
    </w:div>
    <w:div w:id="1980719825">
      <w:bodyDiv w:val="1"/>
      <w:marLeft w:val="0"/>
      <w:marRight w:val="0"/>
      <w:marTop w:val="0"/>
      <w:marBottom w:val="0"/>
      <w:divBdr>
        <w:top w:val="none" w:sz="0" w:space="0" w:color="auto"/>
        <w:left w:val="none" w:sz="0" w:space="0" w:color="auto"/>
        <w:bottom w:val="none" w:sz="0" w:space="0" w:color="auto"/>
        <w:right w:val="none" w:sz="0" w:space="0" w:color="auto"/>
      </w:divBdr>
    </w:div>
    <w:div w:id="2000840260">
      <w:bodyDiv w:val="1"/>
      <w:marLeft w:val="0"/>
      <w:marRight w:val="0"/>
      <w:marTop w:val="0"/>
      <w:marBottom w:val="0"/>
      <w:divBdr>
        <w:top w:val="none" w:sz="0" w:space="0" w:color="auto"/>
        <w:left w:val="none" w:sz="0" w:space="0" w:color="auto"/>
        <w:bottom w:val="none" w:sz="0" w:space="0" w:color="auto"/>
        <w:right w:val="none" w:sz="0" w:space="0" w:color="auto"/>
      </w:divBdr>
    </w:div>
    <w:div w:id="2014258115">
      <w:bodyDiv w:val="1"/>
      <w:marLeft w:val="0"/>
      <w:marRight w:val="0"/>
      <w:marTop w:val="0"/>
      <w:marBottom w:val="0"/>
      <w:divBdr>
        <w:top w:val="none" w:sz="0" w:space="0" w:color="auto"/>
        <w:left w:val="none" w:sz="0" w:space="0" w:color="auto"/>
        <w:bottom w:val="none" w:sz="0" w:space="0" w:color="auto"/>
        <w:right w:val="none" w:sz="0" w:space="0" w:color="auto"/>
      </w:divBdr>
    </w:div>
    <w:div w:id="2078700279">
      <w:bodyDiv w:val="1"/>
      <w:marLeft w:val="0"/>
      <w:marRight w:val="0"/>
      <w:marTop w:val="0"/>
      <w:marBottom w:val="0"/>
      <w:divBdr>
        <w:top w:val="none" w:sz="0" w:space="0" w:color="auto"/>
        <w:left w:val="none" w:sz="0" w:space="0" w:color="auto"/>
        <w:bottom w:val="none" w:sz="0" w:space="0" w:color="auto"/>
        <w:right w:val="none" w:sz="0" w:space="0" w:color="auto"/>
      </w:divBdr>
    </w:div>
    <w:div w:id="2087069390">
      <w:bodyDiv w:val="1"/>
      <w:marLeft w:val="0"/>
      <w:marRight w:val="0"/>
      <w:marTop w:val="0"/>
      <w:marBottom w:val="0"/>
      <w:divBdr>
        <w:top w:val="none" w:sz="0" w:space="0" w:color="auto"/>
        <w:left w:val="none" w:sz="0" w:space="0" w:color="auto"/>
        <w:bottom w:val="none" w:sz="0" w:space="0" w:color="auto"/>
        <w:right w:val="none" w:sz="0" w:space="0" w:color="auto"/>
      </w:divBdr>
    </w:div>
    <w:div w:id="2125690408">
      <w:bodyDiv w:val="1"/>
      <w:marLeft w:val="0"/>
      <w:marRight w:val="0"/>
      <w:marTop w:val="0"/>
      <w:marBottom w:val="0"/>
      <w:divBdr>
        <w:top w:val="none" w:sz="0" w:space="0" w:color="auto"/>
        <w:left w:val="none" w:sz="0" w:space="0" w:color="auto"/>
        <w:bottom w:val="none" w:sz="0" w:space="0" w:color="auto"/>
        <w:right w:val="none" w:sz="0" w:space="0" w:color="auto"/>
      </w:divBdr>
    </w:div>
    <w:div w:id="212869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diagramColors" Target="diagrams/colors4.xml"/><Relationship Id="rId21" Type="http://schemas.openxmlformats.org/officeDocument/2006/relationships/diagramData" Target="diagrams/data2.xml"/><Relationship Id="rId34" Type="http://schemas.openxmlformats.org/officeDocument/2006/relationships/image" Target="media/image10.JPG"/><Relationship Id="rId42" Type="http://schemas.openxmlformats.org/officeDocument/2006/relationships/chart" Target="charts/chart1.xml"/><Relationship Id="rId47" Type="http://schemas.openxmlformats.org/officeDocument/2006/relationships/chart" Target="charts/chart6.xml"/><Relationship Id="rId50" Type="http://schemas.openxmlformats.org/officeDocument/2006/relationships/chart" Target="charts/chart9.xml"/><Relationship Id="rId55" Type="http://schemas.openxmlformats.org/officeDocument/2006/relationships/hyperlink" Target="https://www.nblbd.com/about/annual_report"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diagramColors" Target="diagrams/colors2.xml"/><Relationship Id="rId32" Type="http://schemas.openxmlformats.org/officeDocument/2006/relationships/image" Target="media/image8.jpg"/><Relationship Id="rId37" Type="http://schemas.openxmlformats.org/officeDocument/2006/relationships/diagramLayout" Target="diagrams/layout4.xml"/><Relationship Id="rId40" Type="http://schemas.microsoft.com/office/2007/relationships/diagramDrawing" Target="diagrams/drawing4.xml"/><Relationship Id="rId45" Type="http://schemas.openxmlformats.org/officeDocument/2006/relationships/chart" Target="charts/chart4.xml"/><Relationship Id="rId53" Type="http://schemas.openxmlformats.org/officeDocument/2006/relationships/hyperlink" Target="https://www.nblbd.com/about/deposit_int_rate" TargetMode="External"/><Relationship Id="rId58" Type="http://schemas.openxmlformats.org/officeDocument/2006/relationships/hyperlink" Target="https://www.nblbd.com/home/atms"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blbd.com"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4.xml"/><Relationship Id="rId49" Type="http://schemas.openxmlformats.org/officeDocument/2006/relationships/chart" Target="charts/chart8.xml"/><Relationship Id="rId57" Type="http://schemas.openxmlformats.org/officeDocument/2006/relationships/hyperlink" Target="https://www.nblbd.com/about/transaction_charges" TargetMode="External"/><Relationship Id="rId61"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diagramColors" Target="diagrams/colors1.xml"/><Relationship Id="rId31" Type="http://schemas.openxmlformats.org/officeDocument/2006/relationships/image" Target="media/image7.jpg"/><Relationship Id="rId44" Type="http://schemas.openxmlformats.org/officeDocument/2006/relationships/chart" Target="charts/chart3.xml"/><Relationship Id="rId52" Type="http://schemas.openxmlformats.org/officeDocument/2006/relationships/chart" Target="charts/chart11.xm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yperlink" Target="mailto:ho@nblbd.com"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11.JPG"/><Relationship Id="rId43" Type="http://schemas.openxmlformats.org/officeDocument/2006/relationships/chart" Target="charts/chart2.xml"/><Relationship Id="rId48" Type="http://schemas.openxmlformats.org/officeDocument/2006/relationships/chart" Target="charts/chart7.xml"/><Relationship Id="rId56" Type="http://schemas.openxmlformats.org/officeDocument/2006/relationships/hyperlink" Target="https://www.nblbd.com/about/financial_statement" TargetMode="External"/><Relationship Id="rId64" Type="http://schemas.openxmlformats.org/officeDocument/2006/relationships/header" Target="header3.xml"/><Relationship Id="rId8" Type="http://schemas.openxmlformats.org/officeDocument/2006/relationships/image" Target="media/image2.jpg"/><Relationship Id="rId51" Type="http://schemas.openxmlformats.org/officeDocument/2006/relationships/chart" Target="charts/chart10.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9.JPG"/><Relationship Id="rId38" Type="http://schemas.openxmlformats.org/officeDocument/2006/relationships/diagramQuickStyle" Target="diagrams/quickStyle4.xml"/><Relationship Id="rId46" Type="http://schemas.openxmlformats.org/officeDocument/2006/relationships/chart" Target="charts/chart5.xml"/><Relationship Id="rId59" Type="http://schemas.openxmlformats.org/officeDocument/2006/relationships/hyperlink" Target="https://www.nblbd.com/home/foreign_remittance" TargetMode="External"/><Relationship Id="rId67" Type="http://schemas.openxmlformats.org/officeDocument/2006/relationships/theme" Target="theme/theme1.xml"/><Relationship Id="rId20" Type="http://schemas.microsoft.com/office/2007/relationships/diagramDrawing" Target="diagrams/drawing1.xml"/><Relationship Id="rId41" Type="http://schemas.openxmlformats.org/officeDocument/2006/relationships/image" Target="media/image12.JPG"/><Relationship Id="rId54" Type="http://schemas.openxmlformats.org/officeDocument/2006/relationships/hyperlink" Target="https://www.nblbd.com/about/loan_int_rate" TargetMode="External"/><Relationship Id="rId6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Savings Account</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212</c:v>
                </c:pt>
                <c:pt idx="1">
                  <c:v>189</c:v>
                </c:pt>
                <c:pt idx="2">
                  <c:v>227</c:v>
                </c:pt>
                <c:pt idx="3">
                  <c:v>235</c:v>
                </c:pt>
                <c:pt idx="4">
                  <c:v>267</c:v>
                </c:pt>
              </c:numCache>
            </c:numRef>
          </c:val>
          <c:extLst>
            <c:ext xmlns:c16="http://schemas.microsoft.com/office/drawing/2014/chart" uri="{C3380CC4-5D6E-409C-BE32-E72D297353CC}">
              <c16:uniqueId val="{00000000-C489-4C57-B4EF-20894AB1850F}"/>
            </c:ext>
          </c:extLst>
        </c:ser>
        <c:dLbls>
          <c:showLegendKey val="0"/>
          <c:showVal val="1"/>
          <c:showCatName val="0"/>
          <c:showSerName val="0"/>
          <c:showPercent val="0"/>
          <c:showBubbleSize val="0"/>
        </c:dLbls>
        <c:gapWidth val="65"/>
        <c:shape val="box"/>
        <c:axId val="122838943"/>
        <c:axId val="122839775"/>
        <c:axId val="0"/>
      </c:bar3DChart>
      <c:catAx>
        <c:axId val="12283894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22839775"/>
        <c:crosses val="autoZero"/>
        <c:auto val="1"/>
        <c:lblAlgn val="ctr"/>
        <c:lblOffset val="100"/>
        <c:noMultiLvlLbl val="0"/>
      </c:catAx>
      <c:valAx>
        <c:axId val="12283977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2283894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b" anchorCtr="0"/>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79B-4245-9A3C-809B9055741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79B-4245-9A3C-809B9055741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79B-4245-9A3C-809B9055741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79B-4245-9A3C-809B9055741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Above 20</c:v>
                </c:pt>
                <c:pt idx="1">
                  <c:v>Above30</c:v>
                </c:pt>
                <c:pt idx="2">
                  <c:v>Above 40</c:v>
                </c:pt>
                <c:pt idx="3">
                  <c:v>Above 50</c:v>
                </c:pt>
              </c:strCache>
            </c:strRef>
          </c:cat>
          <c:val>
            <c:numRef>
              <c:f>Sheet1!$B$2:$B$5</c:f>
              <c:numCache>
                <c:formatCode>General</c:formatCode>
                <c:ptCount val="4"/>
                <c:pt idx="0">
                  <c:v>13</c:v>
                </c:pt>
                <c:pt idx="1">
                  <c:v>20</c:v>
                </c:pt>
                <c:pt idx="2">
                  <c:v>35</c:v>
                </c:pt>
                <c:pt idx="3">
                  <c:v>32</c:v>
                </c:pt>
              </c:numCache>
            </c:numRef>
          </c:val>
          <c:extLst>
            <c:ext xmlns:c16="http://schemas.microsoft.com/office/drawing/2014/chart" uri="{C3380CC4-5D6E-409C-BE32-E72D297353CC}">
              <c16:uniqueId val="{00000000-6BA3-48F1-AED3-719990F0076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Customers Satifaction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1E5-4383-914F-7DC5CF3D9FD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1E5-4383-914F-7DC5CF3D9FD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1E5-4383-914F-7DC5CF3D9FD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Satisfied</c:v>
                </c:pt>
                <c:pt idx="1">
                  <c:v>Moderate</c:v>
                </c:pt>
                <c:pt idx="2">
                  <c:v>dissatisfied</c:v>
                </c:pt>
              </c:strCache>
            </c:strRef>
          </c:cat>
          <c:val>
            <c:numRef>
              <c:f>Sheet1!$B$2:$B$4</c:f>
              <c:numCache>
                <c:formatCode>General</c:formatCode>
                <c:ptCount val="3"/>
                <c:pt idx="0">
                  <c:v>72</c:v>
                </c:pt>
                <c:pt idx="1">
                  <c:v>8</c:v>
                </c:pt>
                <c:pt idx="2">
                  <c:v>20</c:v>
                </c:pt>
              </c:numCache>
            </c:numRef>
          </c:val>
          <c:extLst>
            <c:ext xmlns:c16="http://schemas.microsoft.com/office/drawing/2014/chart" uri="{C3380CC4-5D6E-409C-BE32-E72D297353CC}">
              <c16:uniqueId val="{00000000-9BFD-4BDD-A548-F32711E1362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Current Accounts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36</c:v>
                </c:pt>
                <c:pt idx="1">
                  <c:v>42</c:v>
                </c:pt>
                <c:pt idx="2">
                  <c:v>34</c:v>
                </c:pt>
                <c:pt idx="3">
                  <c:v>55</c:v>
                </c:pt>
                <c:pt idx="4">
                  <c:v>49</c:v>
                </c:pt>
              </c:numCache>
            </c:numRef>
          </c:val>
          <c:extLst>
            <c:ext xmlns:c16="http://schemas.microsoft.com/office/drawing/2014/chart" uri="{C3380CC4-5D6E-409C-BE32-E72D297353CC}">
              <c16:uniqueId val="{00000000-CA5F-4CB0-8B3D-C69CDF4649A8}"/>
            </c:ext>
          </c:extLst>
        </c:ser>
        <c:dLbls>
          <c:showLegendKey val="0"/>
          <c:showVal val="1"/>
          <c:showCatName val="0"/>
          <c:showSerName val="0"/>
          <c:showPercent val="0"/>
          <c:showBubbleSize val="0"/>
        </c:dLbls>
        <c:gapWidth val="65"/>
        <c:shape val="box"/>
        <c:axId val="122838943"/>
        <c:axId val="122839775"/>
        <c:axId val="0"/>
      </c:bar3DChart>
      <c:catAx>
        <c:axId val="12283894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22839775"/>
        <c:crosses val="autoZero"/>
        <c:auto val="1"/>
        <c:lblAlgn val="ctr"/>
        <c:lblOffset val="100"/>
        <c:noMultiLvlLbl val="0"/>
      </c:catAx>
      <c:valAx>
        <c:axId val="12283977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2283894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NMS/DPS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137</c:v>
                </c:pt>
                <c:pt idx="1">
                  <c:v>118</c:v>
                </c:pt>
                <c:pt idx="2">
                  <c:v>127</c:v>
                </c:pt>
                <c:pt idx="3">
                  <c:v>148</c:v>
                </c:pt>
                <c:pt idx="4">
                  <c:v>157</c:v>
                </c:pt>
              </c:numCache>
            </c:numRef>
          </c:val>
          <c:extLst>
            <c:ext xmlns:c16="http://schemas.microsoft.com/office/drawing/2014/chart" uri="{C3380CC4-5D6E-409C-BE32-E72D297353CC}">
              <c16:uniqueId val="{00000000-045F-4DC5-9528-670D9B8600CE}"/>
            </c:ext>
          </c:extLst>
        </c:ser>
        <c:dLbls>
          <c:showLegendKey val="0"/>
          <c:showVal val="1"/>
          <c:showCatName val="0"/>
          <c:showSerName val="0"/>
          <c:showPercent val="0"/>
          <c:showBubbleSize val="0"/>
        </c:dLbls>
        <c:gapWidth val="65"/>
        <c:shape val="box"/>
        <c:axId val="1989271615"/>
        <c:axId val="1989272031"/>
        <c:axId val="0"/>
      </c:bar3DChart>
      <c:catAx>
        <c:axId val="198927161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89272031"/>
        <c:crosses val="autoZero"/>
        <c:auto val="1"/>
        <c:lblAlgn val="ctr"/>
        <c:lblOffset val="100"/>
        <c:noMultiLvlLbl val="0"/>
      </c:catAx>
      <c:valAx>
        <c:axId val="1989272031"/>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89271615"/>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MDS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8</c:v>
                </c:pt>
                <c:pt idx="1">
                  <c:v>15</c:v>
                </c:pt>
                <c:pt idx="2">
                  <c:v>9</c:v>
                </c:pt>
                <c:pt idx="3">
                  <c:v>12</c:v>
                </c:pt>
                <c:pt idx="4">
                  <c:v>14</c:v>
                </c:pt>
              </c:numCache>
            </c:numRef>
          </c:val>
          <c:extLst>
            <c:ext xmlns:c16="http://schemas.microsoft.com/office/drawing/2014/chart" uri="{C3380CC4-5D6E-409C-BE32-E72D297353CC}">
              <c16:uniqueId val="{00000000-540D-4E65-B393-05AF1667403D}"/>
            </c:ext>
          </c:extLst>
        </c:ser>
        <c:dLbls>
          <c:showLegendKey val="0"/>
          <c:showVal val="1"/>
          <c:showCatName val="0"/>
          <c:showSerName val="0"/>
          <c:showPercent val="0"/>
          <c:showBubbleSize val="0"/>
        </c:dLbls>
        <c:gapWidth val="65"/>
        <c:shape val="box"/>
        <c:axId val="1988094159"/>
        <c:axId val="1988097903"/>
        <c:axId val="0"/>
      </c:bar3DChart>
      <c:catAx>
        <c:axId val="198809415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88097903"/>
        <c:crosses val="autoZero"/>
        <c:auto val="1"/>
        <c:lblAlgn val="ctr"/>
        <c:lblOffset val="100"/>
        <c:noMultiLvlLbl val="0"/>
      </c:catAx>
      <c:valAx>
        <c:axId val="198809790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8809415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FDR</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63</c:v>
                </c:pt>
                <c:pt idx="1">
                  <c:v>46</c:v>
                </c:pt>
                <c:pt idx="2">
                  <c:v>52</c:v>
                </c:pt>
                <c:pt idx="3">
                  <c:v>57</c:v>
                </c:pt>
                <c:pt idx="4">
                  <c:v>68</c:v>
                </c:pt>
              </c:numCache>
            </c:numRef>
          </c:val>
          <c:extLst>
            <c:ext xmlns:c16="http://schemas.microsoft.com/office/drawing/2014/chart" uri="{C3380CC4-5D6E-409C-BE32-E72D297353CC}">
              <c16:uniqueId val="{00000000-D738-4B2A-81F3-07DCD149F1A7}"/>
            </c:ext>
          </c:extLst>
        </c:ser>
        <c:dLbls>
          <c:showLegendKey val="0"/>
          <c:showVal val="1"/>
          <c:showCatName val="0"/>
          <c:showSerName val="0"/>
          <c:showPercent val="0"/>
          <c:showBubbleSize val="0"/>
        </c:dLbls>
        <c:gapWidth val="65"/>
        <c:shape val="box"/>
        <c:axId val="59690735"/>
        <c:axId val="59691151"/>
        <c:axId val="0"/>
      </c:bar3DChart>
      <c:catAx>
        <c:axId val="5969073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9691151"/>
        <c:crosses val="autoZero"/>
        <c:auto val="1"/>
        <c:lblAlgn val="ctr"/>
        <c:lblOffset val="100"/>
        <c:noMultiLvlLbl val="0"/>
      </c:catAx>
      <c:valAx>
        <c:axId val="59691151"/>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969073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Century Deposit Scheme</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72</c:v>
                </c:pt>
                <c:pt idx="1">
                  <c:v>65</c:v>
                </c:pt>
                <c:pt idx="2">
                  <c:v>56</c:v>
                </c:pt>
                <c:pt idx="3">
                  <c:v>85</c:v>
                </c:pt>
                <c:pt idx="4">
                  <c:v>97</c:v>
                </c:pt>
              </c:numCache>
            </c:numRef>
          </c:val>
          <c:extLst>
            <c:ext xmlns:c16="http://schemas.microsoft.com/office/drawing/2014/chart" uri="{C3380CC4-5D6E-409C-BE32-E72D297353CC}">
              <c16:uniqueId val="{00000000-6CDB-4735-A4AB-E89FB464EE96}"/>
            </c:ext>
          </c:extLst>
        </c:ser>
        <c:dLbls>
          <c:showLegendKey val="0"/>
          <c:showVal val="1"/>
          <c:showCatName val="0"/>
          <c:showSerName val="0"/>
          <c:showPercent val="0"/>
          <c:showBubbleSize val="0"/>
        </c:dLbls>
        <c:gapWidth val="65"/>
        <c:shape val="box"/>
        <c:axId val="1988098735"/>
        <c:axId val="1988101647"/>
        <c:axId val="0"/>
      </c:bar3DChart>
      <c:catAx>
        <c:axId val="198809873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88101647"/>
        <c:crosses val="autoZero"/>
        <c:auto val="1"/>
        <c:lblAlgn val="ctr"/>
        <c:lblOffset val="100"/>
        <c:noMultiLvlLbl val="0"/>
      </c:catAx>
      <c:valAx>
        <c:axId val="1988101647"/>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8809873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Sonar Bangla Amanot</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56</c:v>
                </c:pt>
                <c:pt idx="1">
                  <c:v>43</c:v>
                </c:pt>
                <c:pt idx="2">
                  <c:v>65</c:v>
                </c:pt>
                <c:pt idx="3">
                  <c:v>72</c:v>
                </c:pt>
                <c:pt idx="4">
                  <c:v>87</c:v>
                </c:pt>
              </c:numCache>
            </c:numRef>
          </c:val>
          <c:extLst>
            <c:ext xmlns:c16="http://schemas.microsoft.com/office/drawing/2014/chart" uri="{C3380CC4-5D6E-409C-BE32-E72D297353CC}">
              <c16:uniqueId val="{00000000-7C05-4330-9D73-5D2692A2E930}"/>
            </c:ext>
          </c:extLst>
        </c:ser>
        <c:dLbls>
          <c:showLegendKey val="0"/>
          <c:showVal val="1"/>
          <c:showCatName val="0"/>
          <c:showSerName val="0"/>
          <c:showPercent val="0"/>
          <c:showBubbleSize val="0"/>
        </c:dLbls>
        <c:gapWidth val="65"/>
        <c:shape val="box"/>
        <c:axId val="1930733071"/>
        <c:axId val="1930720591"/>
        <c:axId val="0"/>
      </c:bar3DChart>
      <c:catAx>
        <c:axId val="193073307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30720591"/>
        <c:crosses val="autoZero"/>
        <c:auto val="1"/>
        <c:lblAlgn val="ctr"/>
        <c:lblOffset val="100"/>
        <c:noMultiLvlLbl val="0"/>
      </c:catAx>
      <c:valAx>
        <c:axId val="1930720591"/>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3073307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All</a:t>
            </a:r>
            <a:r>
              <a:rPr lang="en-US" baseline="0"/>
              <a:t> Deposit Products</a:t>
            </a:r>
            <a:endParaRPr lang="en-US"/>
          </a:p>
        </c:rich>
      </c:tx>
      <c:overlay val="1"/>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SB A/C</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212</c:v>
                </c:pt>
                <c:pt idx="1">
                  <c:v>189</c:v>
                </c:pt>
                <c:pt idx="2">
                  <c:v>227</c:v>
                </c:pt>
                <c:pt idx="3">
                  <c:v>235</c:v>
                </c:pt>
                <c:pt idx="4">
                  <c:v>267</c:v>
                </c:pt>
              </c:numCache>
            </c:numRef>
          </c:val>
          <c:extLst>
            <c:ext xmlns:c16="http://schemas.microsoft.com/office/drawing/2014/chart" uri="{C3380CC4-5D6E-409C-BE32-E72D297353CC}">
              <c16:uniqueId val="{00000000-182D-4BA9-B306-84DB9E0AFEE0}"/>
            </c:ext>
          </c:extLst>
        </c:ser>
        <c:ser>
          <c:idx val="1"/>
          <c:order val="1"/>
          <c:tx>
            <c:strRef>
              <c:f>Sheet1!$C$1</c:f>
              <c:strCache>
                <c:ptCount val="1"/>
                <c:pt idx="0">
                  <c:v>CD A/C</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pt idx="0">
                  <c:v>36</c:v>
                </c:pt>
                <c:pt idx="1">
                  <c:v>42</c:v>
                </c:pt>
                <c:pt idx="2">
                  <c:v>34</c:v>
                </c:pt>
                <c:pt idx="3">
                  <c:v>55</c:v>
                </c:pt>
                <c:pt idx="4">
                  <c:v>49</c:v>
                </c:pt>
              </c:numCache>
            </c:numRef>
          </c:val>
          <c:extLst>
            <c:ext xmlns:c16="http://schemas.microsoft.com/office/drawing/2014/chart" uri="{C3380CC4-5D6E-409C-BE32-E72D297353CC}">
              <c16:uniqueId val="{00000001-182D-4BA9-B306-84DB9E0AFEE0}"/>
            </c:ext>
          </c:extLst>
        </c:ser>
        <c:ser>
          <c:idx val="2"/>
          <c:order val="2"/>
          <c:tx>
            <c:strRef>
              <c:f>Sheet1!$D$1</c:f>
              <c:strCache>
                <c:ptCount val="1"/>
                <c:pt idx="0">
                  <c:v>NMS</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numRef>
              <c:f>Sheet1!$A$2:$A$6</c:f>
              <c:numCache>
                <c:formatCode>General</c:formatCode>
                <c:ptCount val="5"/>
                <c:pt idx="0">
                  <c:v>2016</c:v>
                </c:pt>
                <c:pt idx="1">
                  <c:v>2017</c:v>
                </c:pt>
                <c:pt idx="2">
                  <c:v>2018</c:v>
                </c:pt>
                <c:pt idx="3">
                  <c:v>2019</c:v>
                </c:pt>
                <c:pt idx="4">
                  <c:v>2020</c:v>
                </c:pt>
              </c:numCache>
            </c:numRef>
          </c:cat>
          <c:val>
            <c:numRef>
              <c:f>Sheet1!$D$2:$D$6</c:f>
              <c:numCache>
                <c:formatCode>General</c:formatCode>
                <c:ptCount val="5"/>
                <c:pt idx="0">
                  <c:v>137</c:v>
                </c:pt>
                <c:pt idx="1">
                  <c:v>118</c:v>
                </c:pt>
                <c:pt idx="2">
                  <c:v>127</c:v>
                </c:pt>
                <c:pt idx="3">
                  <c:v>148</c:v>
                </c:pt>
                <c:pt idx="4">
                  <c:v>157</c:v>
                </c:pt>
              </c:numCache>
            </c:numRef>
          </c:val>
          <c:extLst>
            <c:ext xmlns:c16="http://schemas.microsoft.com/office/drawing/2014/chart" uri="{C3380CC4-5D6E-409C-BE32-E72D297353CC}">
              <c16:uniqueId val="{00000002-182D-4BA9-B306-84DB9E0AFEE0}"/>
            </c:ext>
          </c:extLst>
        </c:ser>
        <c:ser>
          <c:idx val="3"/>
          <c:order val="3"/>
          <c:tx>
            <c:strRef>
              <c:f>Sheet1!$E$1</c:f>
              <c:strCache>
                <c:ptCount val="1"/>
                <c:pt idx="0">
                  <c:v>MDS</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numRef>
              <c:f>Sheet1!$A$2:$A$6</c:f>
              <c:numCache>
                <c:formatCode>General</c:formatCode>
                <c:ptCount val="5"/>
                <c:pt idx="0">
                  <c:v>2016</c:v>
                </c:pt>
                <c:pt idx="1">
                  <c:v>2017</c:v>
                </c:pt>
                <c:pt idx="2">
                  <c:v>2018</c:v>
                </c:pt>
                <c:pt idx="3">
                  <c:v>2019</c:v>
                </c:pt>
                <c:pt idx="4">
                  <c:v>2020</c:v>
                </c:pt>
              </c:numCache>
            </c:numRef>
          </c:cat>
          <c:val>
            <c:numRef>
              <c:f>Sheet1!$E$2:$E$6</c:f>
              <c:numCache>
                <c:formatCode>General</c:formatCode>
                <c:ptCount val="5"/>
                <c:pt idx="0">
                  <c:v>8</c:v>
                </c:pt>
                <c:pt idx="1">
                  <c:v>15</c:v>
                </c:pt>
                <c:pt idx="2">
                  <c:v>9</c:v>
                </c:pt>
                <c:pt idx="3">
                  <c:v>12</c:v>
                </c:pt>
                <c:pt idx="4">
                  <c:v>14</c:v>
                </c:pt>
              </c:numCache>
            </c:numRef>
          </c:val>
          <c:extLst>
            <c:ext xmlns:c16="http://schemas.microsoft.com/office/drawing/2014/chart" uri="{C3380CC4-5D6E-409C-BE32-E72D297353CC}">
              <c16:uniqueId val="{00000003-182D-4BA9-B306-84DB9E0AFEE0}"/>
            </c:ext>
          </c:extLst>
        </c:ser>
        <c:ser>
          <c:idx val="4"/>
          <c:order val="4"/>
          <c:tx>
            <c:strRef>
              <c:f>Sheet1!$F$1</c:f>
              <c:strCache>
                <c:ptCount val="1"/>
                <c:pt idx="0">
                  <c:v>FDR</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cat>
            <c:numRef>
              <c:f>Sheet1!$A$2:$A$6</c:f>
              <c:numCache>
                <c:formatCode>General</c:formatCode>
                <c:ptCount val="5"/>
                <c:pt idx="0">
                  <c:v>2016</c:v>
                </c:pt>
                <c:pt idx="1">
                  <c:v>2017</c:v>
                </c:pt>
                <c:pt idx="2">
                  <c:v>2018</c:v>
                </c:pt>
                <c:pt idx="3">
                  <c:v>2019</c:v>
                </c:pt>
                <c:pt idx="4">
                  <c:v>2020</c:v>
                </c:pt>
              </c:numCache>
            </c:numRef>
          </c:cat>
          <c:val>
            <c:numRef>
              <c:f>Sheet1!$F$2:$F$6</c:f>
              <c:numCache>
                <c:formatCode>General</c:formatCode>
                <c:ptCount val="5"/>
                <c:pt idx="0">
                  <c:v>63</c:v>
                </c:pt>
                <c:pt idx="1">
                  <c:v>46</c:v>
                </c:pt>
                <c:pt idx="2">
                  <c:v>52</c:v>
                </c:pt>
                <c:pt idx="3">
                  <c:v>57</c:v>
                </c:pt>
                <c:pt idx="4">
                  <c:v>68</c:v>
                </c:pt>
              </c:numCache>
            </c:numRef>
          </c:val>
          <c:extLst>
            <c:ext xmlns:c16="http://schemas.microsoft.com/office/drawing/2014/chart" uri="{C3380CC4-5D6E-409C-BE32-E72D297353CC}">
              <c16:uniqueId val="{00000004-182D-4BA9-B306-84DB9E0AFEE0}"/>
            </c:ext>
          </c:extLst>
        </c:ser>
        <c:ser>
          <c:idx val="5"/>
          <c:order val="5"/>
          <c:tx>
            <c:strRef>
              <c:f>Sheet1!$G$1</c:f>
              <c:strCache>
                <c:ptCount val="1"/>
                <c:pt idx="0">
                  <c:v>Century</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cat>
            <c:numRef>
              <c:f>Sheet1!$A$2:$A$6</c:f>
              <c:numCache>
                <c:formatCode>General</c:formatCode>
                <c:ptCount val="5"/>
                <c:pt idx="0">
                  <c:v>2016</c:v>
                </c:pt>
                <c:pt idx="1">
                  <c:v>2017</c:v>
                </c:pt>
                <c:pt idx="2">
                  <c:v>2018</c:v>
                </c:pt>
                <c:pt idx="3">
                  <c:v>2019</c:v>
                </c:pt>
                <c:pt idx="4">
                  <c:v>2020</c:v>
                </c:pt>
              </c:numCache>
            </c:numRef>
          </c:cat>
          <c:val>
            <c:numRef>
              <c:f>Sheet1!$G$2:$G$6</c:f>
              <c:numCache>
                <c:formatCode>General</c:formatCode>
                <c:ptCount val="5"/>
                <c:pt idx="0">
                  <c:v>72</c:v>
                </c:pt>
                <c:pt idx="1">
                  <c:v>65</c:v>
                </c:pt>
                <c:pt idx="2">
                  <c:v>56</c:v>
                </c:pt>
                <c:pt idx="3">
                  <c:v>85</c:v>
                </c:pt>
                <c:pt idx="4">
                  <c:v>97</c:v>
                </c:pt>
              </c:numCache>
            </c:numRef>
          </c:val>
          <c:extLst>
            <c:ext xmlns:c16="http://schemas.microsoft.com/office/drawing/2014/chart" uri="{C3380CC4-5D6E-409C-BE32-E72D297353CC}">
              <c16:uniqueId val="{00000005-182D-4BA9-B306-84DB9E0AFEE0}"/>
            </c:ext>
          </c:extLst>
        </c:ser>
        <c:ser>
          <c:idx val="6"/>
          <c:order val="6"/>
          <c:tx>
            <c:strRef>
              <c:f>Sheet1!$H$1</c:f>
              <c:strCache>
                <c:ptCount val="1"/>
                <c:pt idx="0">
                  <c:v>Sonar Bangla</c:v>
                </c:pt>
              </c:strCache>
            </c:strRef>
          </c:tx>
          <c:spPr>
            <a:solidFill>
              <a:schemeClr val="accent1">
                <a:lumMod val="60000"/>
                <a:alpha val="85000"/>
              </a:schemeClr>
            </a:solidFill>
            <a:ln w="9525" cap="flat" cmpd="sng" algn="ctr">
              <a:solidFill>
                <a:schemeClr val="accent1">
                  <a:lumMod val="60000"/>
                  <a:lumMod val="75000"/>
                </a:schemeClr>
              </a:solidFill>
              <a:round/>
            </a:ln>
            <a:effectLst/>
            <a:sp3d contourW="9525">
              <a:contourClr>
                <a:schemeClr val="accent1">
                  <a:lumMod val="60000"/>
                  <a:lumMod val="75000"/>
                </a:schemeClr>
              </a:contourClr>
            </a:sp3d>
          </c:spPr>
          <c:invertIfNegative val="0"/>
          <c:cat>
            <c:numRef>
              <c:f>Sheet1!$A$2:$A$6</c:f>
              <c:numCache>
                <c:formatCode>General</c:formatCode>
                <c:ptCount val="5"/>
                <c:pt idx="0">
                  <c:v>2016</c:v>
                </c:pt>
                <c:pt idx="1">
                  <c:v>2017</c:v>
                </c:pt>
                <c:pt idx="2">
                  <c:v>2018</c:v>
                </c:pt>
                <c:pt idx="3">
                  <c:v>2019</c:v>
                </c:pt>
                <c:pt idx="4">
                  <c:v>2020</c:v>
                </c:pt>
              </c:numCache>
            </c:numRef>
          </c:cat>
          <c:val>
            <c:numRef>
              <c:f>Sheet1!$H$2:$H$6</c:f>
              <c:numCache>
                <c:formatCode>General</c:formatCode>
                <c:ptCount val="5"/>
                <c:pt idx="0">
                  <c:v>56</c:v>
                </c:pt>
                <c:pt idx="1">
                  <c:v>43</c:v>
                </c:pt>
                <c:pt idx="2">
                  <c:v>65</c:v>
                </c:pt>
                <c:pt idx="3">
                  <c:v>72</c:v>
                </c:pt>
                <c:pt idx="4">
                  <c:v>87</c:v>
                </c:pt>
              </c:numCache>
            </c:numRef>
          </c:val>
          <c:extLst>
            <c:ext xmlns:c16="http://schemas.microsoft.com/office/drawing/2014/chart" uri="{C3380CC4-5D6E-409C-BE32-E72D297353CC}">
              <c16:uniqueId val="{00000006-182D-4BA9-B306-84DB9E0AFEE0}"/>
            </c:ext>
          </c:extLst>
        </c:ser>
        <c:dLbls>
          <c:showLegendKey val="0"/>
          <c:showVal val="0"/>
          <c:showCatName val="0"/>
          <c:showSerName val="0"/>
          <c:showPercent val="0"/>
          <c:showBubbleSize val="0"/>
        </c:dLbls>
        <c:gapWidth val="65"/>
        <c:shape val="box"/>
        <c:axId val="1930728079"/>
        <c:axId val="1930733487"/>
        <c:axId val="0"/>
      </c:bar3DChart>
      <c:catAx>
        <c:axId val="1930728079"/>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30733487"/>
        <c:crosses val="autoZero"/>
        <c:auto val="1"/>
        <c:lblAlgn val="ctr"/>
        <c:lblOffset val="100"/>
        <c:noMultiLvlLbl val="0"/>
      </c:catAx>
      <c:valAx>
        <c:axId val="1930733487"/>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30728079"/>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Profession of the Customers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BEF-489D-9489-A57A0AA41BD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BEF-489D-9489-A57A0AA41BD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BEF-489D-9489-A57A0AA41BD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BEF-489D-9489-A57A0AA41BD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BEF-489D-9489-A57A0AA41BD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Businessman</c:v>
                </c:pt>
                <c:pt idx="1">
                  <c:v>Service Holder</c:v>
                </c:pt>
                <c:pt idx="2">
                  <c:v>Housewife</c:v>
                </c:pt>
                <c:pt idx="3">
                  <c:v>Retired Person</c:v>
                </c:pt>
                <c:pt idx="4">
                  <c:v>Others</c:v>
                </c:pt>
              </c:strCache>
            </c:strRef>
          </c:cat>
          <c:val>
            <c:numRef>
              <c:f>Sheet1!$B$2:$B$6</c:f>
              <c:numCache>
                <c:formatCode>0%</c:formatCode>
                <c:ptCount val="5"/>
                <c:pt idx="0">
                  <c:v>0.28999999999999998</c:v>
                </c:pt>
                <c:pt idx="1">
                  <c:v>0.35</c:v>
                </c:pt>
                <c:pt idx="2">
                  <c:v>0.15</c:v>
                </c:pt>
                <c:pt idx="3">
                  <c:v>0.08</c:v>
                </c:pt>
                <c:pt idx="4">
                  <c:v>0.13</c:v>
                </c:pt>
              </c:numCache>
            </c:numRef>
          </c:val>
          <c:extLst>
            <c:ext xmlns:c16="http://schemas.microsoft.com/office/drawing/2014/chart" uri="{C3380CC4-5D6E-409C-BE32-E72D297353CC}">
              <c16:uniqueId val="{00000000-F992-4742-916D-B62CDD70193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AE4735-F22E-443E-9575-3A3BBA82A11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ADF93BF9-39A4-41F8-A897-D4E944DAD962}">
      <dgm:prSet phldrT="[Text]" custT="1"/>
      <dgm:spPr/>
      <dgm:t>
        <a:bodyPr/>
        <a:lstStyle/>
        <a:p>
          <a:r>
            <a:rPr lang="en-US" sz="1200"/>
            <a:t>Manager </a:t>
          </a:r>
        </a:p>
        <a:p>
          <a:r>
            <a:rPr lang="en-US" sz="1200"/>
            <a:t>Md. Mizanur Rahman (SEO)</a:t>
          </a:r>
        </a:p>
      </dgm:t>
    </dgm:pt>
    <dgm:pt modelId="{BA9E1C60-2546-459B-B41C-DBCD125CD7DD}" type="parTrans" cxnId="{6DB712DF-DDE5-458F-A267-5A02E7DCF635}">
      <dgm:prSet/>
      <dgm:spPr/>
      <dgm:t>
        <a:bodyPr/>
        <a:lstStyle/>
        <a:p>
          <a:endParaRPr lang="en-US"/>
        </a:p>
      </dgm:t>
    </dgm:pt>
    <dgm:pt modelId="{BC2C4007-5224-4DCB-B6DE-33CAB8FC979F}" type="sibTrans" cxnId="{6DB712DF-DDE5-458F-A267-5A02E7DCF635}">
      <dgm:prSet/>
      <dgm:spPr/>
      <dgm:t>
        <a:bodyPr/>
        <a:lstStyle/>
        <a:p>
          <a:endParaRPr lang="en-US"/>
        </a:p>
      </dgm:t>
    </dgm:pt>
    <dgm:pt modelId="{93A17C5B-E5C5-4AFA-A292-68B43E780961}">
      <dgm:prSet phldrT="[Text]" custT="1"/>
      <dgm:spPr/>
      <dgm:t>
        <a:bodyPr/>
        <a:lstStyle/>
        <a:p>
          <a:r>
            <a:rPr lang="en-US" sz="1100"/>
            <a:t>Credit Incharge </a:t>
          </a:r>
        </a:p>
        <a:p>
          <a:r>
            <a:rPr lang="en-US" sz="1100"/>
            <a:t>Aba Khaled (FEO)</a:t>
          </a:r>
        </a:p>
      </dgm:t>
    </dgm:pt>
    <dgm:pt modelId="{E50DE508-7E0C-46E1-AF4C-A64E7109A2D2}" type="parTrans" cxnId="{C7544A53-D594-4080-B85E-7B7146811377}">
      <dgm:prSet/>
      <dgm:spPr/>
      <dgm:t>
        <a:bodyPr/>
        <a:lstStyle/>
        <a:p>
          <a:endParaRPr lang="en-US"/>
        </a:p>
      </dgm:t>
    </dgm:pt>
    <dgm:pt modelId="{808E14CE-F4E7-4458-BD02-00D29B41733E}" type="sibTrans" cxnId="{C7544A53-D594-4080-B85E-7B7146811377}">
      <dgm:prSet/>
      <dgm:spPr/>
      <dgm:t>
        <a:bodyPr/>
        <a:lstStyle/>
        <a:p>
          <a:endParaRPr lang="en-US"/>
        </a:p>
      </dgm:t>
    </dgm:pt>
    <dgm:pt modelId="{0670B4D1-67A7-4C44-945C-BDD89F0ABEA7}">
      <dgm:prSet phldrT="[Text]" custT="1"/>
      <dgm:spPr/>
      <dgm:t>
        <a:bodyPr/>
        <a:lstStyle/>
        <a:p>
          <a:r>
            <a:rPr lang="en-US" sz="1100"/>
            <a:t>General Banking Incharge (2nd Man)</a:t>
          </a:r>
        </a:p>
        <a:p>
          <a:r>
            <a:rPr lang="en-US" sz="1100"/>
            <a:t>Abdul Hie Miah (FEO)</a:t>
          </a:r>
        </a:p>
      </dgm:t>
    </dgm:pt>
    <dgm:pt modelId="{0AA0CB0B-899A-4A31-9928-19FAF2948306}" type="parTrans" cxnId="{FD2B83F2-45B1-4428-876F-EB4EB71F2764}">
      <dgm:prSet/>
      <dgm:spPr/>
      <dgm:t>
        <a:bodyPr/>
        <a:lstStyle/>
        <a:p>
          <a:endParaRPr lang="en-US"/>
        </a:p>
      </dgm:t>
    </dgm:pt>
    <dgm:pt modelId="{E331B4A3-C688-447D-AF86-9EE92BDD853E}" type="sibTrans" cxnId="{FD2B83F2-45B1-4428-876F-EB4EB71F2764}">
      <dgm:prSet/>
      <dgm:spPr/>
      <dgm:t>
        <a:bodyPr/>
        <a:lstStyle/>
        <a:p>
          <a:endParaRPr lang="en-US"/>
        </a:p>
      </dgm:t>
    </dgm:pt>
    <dgm:pt modelId="{4D964611-C148-4E8F-AC57-1073A4F78BAF}">
      <dgm:prSet phldrT="[Text]" custT="1"/>
      <dgm:spPr/>
      <dgm:t>
        <a:bodyPr/>
        <a:lstStyle/>
        <a:p>
          <a:r>
            <a:rPr lang="en-US" sz="1100"/>
            <a:t>Cash Incharge </a:t>
          </a:r>
        </a:p>
        <a:p>
          <a:r>
            <a:rPr lang="en-US" sz="1100"/>
            <a:t>Roksana Mitu (FEO)</a:t>
          </a:r>
        </a:p>
      </dgm:t>
    </dgm:pt>
    <dgm:pt modelId="{A8240D3F-1A4C-4F7B-A042-9DA32B019F27}" type="parTrans" cxnId="{223DB768-253F-4993-B5D9-03615A48C56E}">
      <dgm:prSet/>
      <dgm:spPr/>
      <dgm:t>
        <a:bodyPr/>
        <a:lstStyle/>
        <a:p>
          <a:endParaRPr lang="en-US"/>
        </a:p>
      </dgm:t>
    </dgm:pt>
    <dgm:pt modelId="{9BF20F8C-411E-4D8E-A08A-44EC362CAA47}" type="sibTrans" cxnId="{223DB768-253F-4993-B5D9-03615A48C56E}">
      <dgm:prSet/>
      <dgm:spPr/>
      <dgm:t>
        <a:bodyPr/>
        <a:lstStyle/>
        <a:p>
          <a:endParaRPr lang="en-US"/>
        </a:p>
      </dgm:t>
    </dgm:pt>
    <dgm:pt modelId="{33382464-107F-4FEC-9498-7702C3B3663F}">
      <dgm:prSet phldrT="[Text]" custT="1"/>
      <dgm:spPr/>
      <dgm:t>
        <a:bodyPr/>
        <a:lstStyle/>
        <a:p>
          <a:r>
            <a:rPr lang="en-US" sz="1100"/>
            <a:t>Cash Sorter  Rashed</a:t>
          </a:r>
        </a:p>
      </dgm:t>
    </dgm:pt>
    <dgm:pt modelId="{E765D0DC-6C52-4044-B47B-773BE4BCD8E3}" type="parTrans" cxnId="{015E4B96-506A-439C-A2C7-6531CA05DB50}">
      <dgm:prSet/>
      <dgm:spPr/>
      <dgm:t>
        <a:bodyPr/>
        <a:lstStyle/>
        <a:p>
          <a:endParaRPr lang="en-US"/>
        </a:p>
      </dgm:t>
    </dgm:pt>
    <dgm:pt modelId="{323150E6-BF8C-4BB1-8836-2D460659A5F0}" type="sibTrans" cxnId="{015E4B96-506A-439C-A2C7-6531CA05DB50}">
      <dgm:prSet/>
      <dgm:spPr/>
      <dgm:t>
        <a:bodyPr/>
        <a:lstStyle/>
        <a:p>
          <a:endParaRPr lang="en-US"/>
        </a:p>
      </dgm:t>
    </dgm:pt>
    <dgm:pt modelId="{3AFD7EFE-3365-4C2A-A2A7-3C5E04BC0887}">
      <dgm:prSet phldrT="[Text]" custT="1"/>
      <dgm:spPr/>
      <dgm:t>
        <a:bodyPr/>
        <a:lstStyle/>
        <a:p>
          <a:r>
            <a:rPr lang="en-US" sz="1100"/>
            <a:t>Junior Officer </a:t>
          </a:r>
        </a:p>
        <a:p>
          <a:r>
            <a:rPr lang="en-US" sz="1100"/>
            <a:t>Ripon Mia</a:t>
          </a:r>
        </a:p>
      </dgm:t>
    </dgm:pt>
    <dgm:pt modelId="{F8FE30F4-56DF-4137-A855-16889932783A}" type="parTrans" cxnId="{135F401D-5A66-4D93-8EC9-BA0F93482AA5}">
      <dgm:prSet/>
      <dgm:spPr/>
      <dgm:t>
        <a:bodyPr/>
        <a:lstStyle/>
        <a:p>
          <a:endParaRPr lang="en-US"/>
        </a:p>
      </dgm:t>
    </dgm:pt>
    <dgm:pt modelId="{81747235-CA68-4A62-92D3-A930C05DE838}" type="sibTrans" cxnId="{135F401D-5A66-4D93-8EC9-BA0F93482AA5}">
      <dgm:prSet/>
      <dgm:spPr/>
      <dgm:t>
        <a:bodyPr/>
        <a:lstStyle/>
        <a:p>
          <a:endParaRPr lang="en-US"/>
        </a:p>
      </dgm:t>
    </dgm:pt>
    <dgm:pt modelId="{3EECE72E-390A-4B10-BB93-5A7D899ADA05}">
      <dgm:prSet phldrT="[Text]"/>
      <dgm:spPr/>
      <dgm:t>
        <a:bodyPr/>
        <a:lstStyle/>
        <a:p>
          <a:r>
            <a:rPr lang="en-US"/>
            <a:t>Supporting Staff (Peons)</a:t>
          </a:r>
        </a:p>
      </dgm:t>
    </dgm:pt>
    <dgm:pt modelId="{A47FC5A0-BAF6-470E-AC68-1EF660B86732}" type="sibTrans" cxnId="{FDD8A8C7-13C5-48C3-A1EA-01283B78BACB}">
      <dgm:prSet/>
      <dgm:spPr/>
      <dgm:t>
        <a:bodyPr/>
        <a:lstStyle/>
        <a:p>
          <a:endParaRPr lang="en-US"/>
        </a:p>
      </dgm:t>
    </dgm:pt>
    <dgm:pt modelId="{2FFB77E6-6C23-4ACE-94E9-B53B3847ED25}" type="parTrans" cxnId="{FDD8A8C7-13C5-48C3-A1EA-01283B78BACB}">
      <dgm:prSet/>
      <dgm:spPr/>
      <dgm:t>
        <a:bodyPr/>
        <a:lstStyle/>
        <a:p>
          <a:endParaRPr lang="en-US"/>
        </a:p>
      </dgm:t>
    </dgm:pt>
    <dgm:pt modelId="{553C2A34-D1DE-42B5-B2F9-F2D367E42E3A}" type="pres">
      <dgm:prSet presAssocID="{46AE4735-F22E-443E-9575-3A3BBA82A115}" presName="hierChild1" presStyleCnt="0">
        <dgm:presLayoutVars>
          <dgm:chPref val="1"/>
          <dgm:dir/>
          <dgm:animOne val="branch"/>
          <dgm:animLvl val="lvl"/>
          <dgm:resizeHandles/>
        </dgm:presLayoutVars>
      </dgm:prSet>
      <dgm:spPr/>
    </dgm:pt>
    <dgm:pt modelId="{77C9C680-F9C8-4065-8199-E6273CFB518F}" type="pres">
      <dgm:prSet presAssocID="{ADF93BF9-39A4-41F8-A897-D4E944DAD962}" presName="hierRoot1" presStyleCnt="0"/>
      <dgm:spPr/>
    </dgm:pt>
    <dgm:pt modelId="{38E88276-650C-48C0-8622-AB5572BB26C3}" type="pres">
      <dgm:prSet presAssocID="{ADF93BF9-39A4-41F8-A897-D4E944DAD962}" presName="composite" presStyleCnt="0"/>
      <dgm:spPr/>
    </dgm:pt>
    <dgm:pt modelId="{49239423-3D1D-4CAE-825E-20FA4510736D}" type="pres">
      <dgm:prSet presAssocID="{ADF93BF9-39A4-41F8-A897-D4E944DAD962}" presName="background" presStyleLbl="node0" presStyleIdx="0" presStyleCnt="2"/>
      <dgm:spPr/>
    </dgm:pt>
    <dgm:pt modelId="{B2BE0BC2-06B1-4A2D-A6AE-19630063C361}" type="pres">
      <dgm:prSet presAssocID="{ADF93BF9-39A4-41F8-A897-D4E944DAD962}" presName="text" presStyleLbl="fgAcc0" presStyleIdx="0" presStyleCnt="2" custScaleX="389750" custScaleY="383002" custLinFactY="-277302" custLinFactNeighborX="13099" custLinFactNeighborY="-300000">
        <dgm:presLayoutVars>
          <dgm:chPref val="3"/>
        </dgm:presLayoutVars>
      </dgm:prSet>
      <dgm:spPr/>
    </dgm:pt>
    <dgm:pt modelId="{FED8068D-7757-4A59-8747-316A1A22C025}" type="pres">
      <dgm:prSet presAssocID="{ADF93BF9-39A4-41F8-A897-D4E944DAD962}" presName="hierChild2" presStyleCnt="0"/>
      <dgm:spPr/>
    </dgm:pt>
    <dgm:pt modelId="{B15519DB-2854-4DC9-BCD9-3AD9E86DD746}" type="pres">
      <dgm:prSet presAssocID="{E50DE508-7E0C-46E1-AF4C-A64E7109A2D2}" presName="Name10" presStyleLbl="parChTrans1D2" presStyleIdx="0" presStyleCnt="5"/>
      <dgm:spPr/>
    </dgm:pt>
    <dgm:pt modelId="{552EAB4B-DD5B-4B9E-BEF8-6CF725D46E62}" type="pres">
      <dgm:prSet presAssocID="{93A17C5B-E5C5-4AFA-A292-68B43E780961}" presName="hierRoot2" presStyleCnt="0"/>
      <dgm:spPr/>
    </dgm:pt>
    <dgm:pt modelId="{981BA74F-D9E7-41FF-AE9E-DA3B9CDBABC1}" type="pres">
      <dgm:prSet presAssocID="{93A17C5B-E5C5-4AFA-A292-68B43E780961}" presName="composite2" presStyleCnt="0"/>
      <dgm:spPr/>
    </dgm:pt>
    <dgm:pt modelId="{BC824D9B-D468-4EF2-9CC0-D16B019BCACB}" type="pres">
      <dgm:prSet presAssocID="{93A17C5B-E5C5-4AFA-A292-68B43E780961}" presName="background2" presStyleLbl="node2" presStyleIdx="0" presStyleCnt="5"/>
      <dgm:spPr/>
    </dgm:pt>
    <dgm:pt modelId="{0C11CC9A-2BE8-4FBE-9434-DBD39F9AD6D5}" type="pres">
      <dgm:prSet presAssocID="{93A17C5B-E5C5-4AFA-A292-68B43E780961}" presName="text2" presStyleLbl="fgAcc2" presStyleIdx="0" presStyleCnt="5" custScaleX="296630" custScaleY="422526" custLinFactX="100000" custLinFactY="-101677" custLinFactNeighborX="187101" custLinFactNeighborY="-200000">
        <dgm:presLayoutVars>
          <dgm:chPref val="3"/>
        </dgm:presLayoutVars>
      </dgm:prSet>
      <dgm:spPr/>
    </dgm:pt>
    <dgm:pt modelId="{698695DA-526F-4590-888A-3E3679D95E83}" type="pres">
      <dgm:prSet presAssocID="{93A17C5B-E5C5-4AFA-A292-68B43E780961}" presName="hierChild3" presStyleCnt="0"/>
      <dgm:spPr/>
    </dgm:pt>
    <dgm:pt modelId="{EC670B9F-5E89-417B-96BC-85E3B437AED1}" type="pres">
      <dgm:prSet presAssocID="{0AA0CB0B-899A-4A31-9928-19FAF2948306}" presName="Name10" presStyleLbl="parChTrans1D2" presStyleIdx="1" presStyleCnt="5"/>
      <dgm:spPr/>
    </dgm:pt>
    <dgm:pt modelId="{A8F223DA-BAF5-4E5B-BB21-90C822DE2767}" type="pres">
      <dgm:prSet presAssocID="{0670B4D1-67A7-4C44-945C-BDD89F0ABEA7}" presName="hierRoot2" presStyleCnt="0"/>
      <dgm:spPr/>
    </dgm:pt>
    <dgm:pt modelId="{07FA0876-983D-400C-BD4B-3577EDD1F32F}" type="pres">
      <dgm:prSet presAssocID="{0670B4D1-67A7-4C44-945C-BDD89F0ABEA7}" presName="composite2" presStyleCnt="0"/>
      <dgm:spPr/>
    </dgm:pt>
    <dgm:pt modelId="{BE0DAEF1-B7F8-4612-AAAD-D9CC3BBB651D}" type="pres">
      <dgm:prSet presAssocID="{0670B4D1-67A7-4C44-945C-BDD89F0ABEA7}" presName="background2" presStyleLbl="node2" presStyleIdx="1" presStyleCnt="5"/>
      <dgm:spPr/>
    </dgm:pt>
    <dgm:pt modelId="{7B25755D-2CB9-4C2D-AE18-4C5234833BA1}" type="pres">
      <dgm:prSet presAssocID="{0670B4D1-67A7-4C44-945C-BDD89F0ABEA7}" presName="text2" presStyleLbl="fgAcc2" presStyleIdx="1" presStyleCnt="5" custScaleX="639583" custScaleY="370732" custLinFactX="560594" custLinFactY="-107164" custLinFactNeighborX="600000" custLinFactNeighborY="-200000">
        <dgm:presLayoutVars>
          <dgm:chPref val="3"/>
        </dgm:presLayoutVars>
      </dgm:prSet>
      <dgm:spPr/>
    </dgm:pt>
    <dgm:pt modelId="{2964A7FD-45BE-4FBB-9BB8-CFD80A654A2F}" type="pres">
      <dgm:prSet presAssocID="{0670B4D1-67A7-4C44-945C-BDD89F0ABEA7}" presName="hierChild3" presStyleCnt="0"/>
      <dgm:spPr/>
    </dgm:pt>
    <dgm:pt modelId="{508F4EF0-ABB7-41E1-B90D-8FE6D4086653}" type="pres">
      <dgm:prSet presAssocID="{A8240D3F-1A4C-4F7B-A042-9DA32B019F27}" presName="Name10" presStyleLbl="parChTrans1D2" presStyleIdx="2" presStyleCnt="5"/>
      <dgm:spPr/>
    </dgm:pt>
    <dgm:pt modelId="{7A52B664-8E08-4ABC-8F2A-11EB23A8E422}" type="pres">
      <dgm:prSet presAssocID="{4D964611-C148-4E8F-AC57-1073A4F78BAF}" presName="hierRoot2" presStyleCnt="0"/>
      <dgm:spPr/>
    </dgm:pt>
    <dgm:pt modelId="{C20B0678-3185-431E-98A5-5FF6BB9F7D0D}" type="pres">
      <dgm:prSet presAssocID="{4D964611-C148-4E8F-AC57-1073A4F78BAF}" presName="composite2" presStyleCnt="0"/>
      <dgm:spPr/>
    </dgm:pt>
    <dgm:pt modelId="{7BAFCC2A-D042-46DF-AFAB-50A658E63D64}" type="pres">
      <dgm:prSet presAssocID="{4D964611-C148-4E8F-AC57-1073A4F78BAF}" presName="background2" presStyleLbl="node2" presStyleIdx="2" presStyleCnt="5"/>
      <dgm:spPr/>
    </dgm:pt>
    <dgm:pt modelId="{423067F7-594B-44AD-8C8F-02747DB2B3EF}" type="pres">
      <dgm:prSet presAssocID="{4D964611-C148-4E8F-AC57-1073A4F78BAF}" presName="text2" presStyleLbl="fgAcc2" presStyleIdx="2" presStyleCnt="5" custScaleX="380142" custScaleY="433199" custLinFactX="-319715" custLinFactY="196785" custLinFactNeighborX="-400000" custLinFactNeighborY="200000">
        <dgm:presLayoutVars>
          <dgm:chPref val="3"/>
        </dgm:presLayoutVars>
      </dgm:prSet>
      <dgm:spPr/>
    </dgm:pt>
    <dgm:pt modelId="{70458A87-0A45-4947-B38E-59292C893D7B}" type="pres">
      <dgm:prSet presAssocID="{4D964611-C148-4E8F-AC57-1073A4F78BAF}" presName="hierChild3" presStyleCnt="0"/>
      <dgm:spPr/>
    </dgm:pt>
    <dgm:pt modelId="{D2162758-FE9E-4E0B-9758-47829A0A829E}" type="pres">
      <dgm:prSet presAssocID="{F8FE30F4-56DF-4137-A855-16889932783A}" presName="Name10" presStyleLbl="parChTrans1D2" presStyleIdx="3" presStyleCnt="5"/>
      <dgm:spPr/>
    </dgm:pt>
    <dgm:pt modelId="{A7296A8B-AED8-4740-8DC5-E79BBABECB36}" type="pres">
      <dgm:prSet presAssocID="{3AFD7EFE-3365-4C2A-A2A7-3C5E04BC0887}" presName="hierRoot2" presStyleCnt="0"/>
      <dgm:spPr/>
    </dgm:pt>
    <dgm:pt modelId="{B90EC4FB-5094-4F9C-A4C4-CCA7D60CA25E}" type="pres">
      <dgm:prSet presAssocID="{3AFD7EFE-3365-4C2A-A2A7-3C5E04BC0887}" presName="composite2" presStyleCnt="0"/>
      <dgm:spPr/>
    </dgm:pt>
    <dgm:pt modelId="{B0E74CE3-8025-4CF2-AA45-B8D7E32BB459}" type="pres">
      <dgm:prSet presAssocID="{3AFD7EFE-3365-4C2A-A2A7-3C5E04BC0887}" presName="background2" presStyleLbl="node2" presStyleIdx="3" presStyleCnt="5"/>
      <dgm:spPr/>
    </dgm:pt>
    <dgm:pt modelId="{A42A815D-40CA-463C-88F4-13E0F8021DCC}" type="pres">
      <dgm:prSet presAssocID="{3AFD7EFE-3365-4C2A-A2A7-3C5E04BC0887}" presName="text2" presStyleLbl="fgAcc2" presStyleIdx="3" presStyleCnt="5" custScaleX="521671" custScaleY="390324" custLinFactX="-205283" custLinFactY="200000" custLinFactNeighborX="-300000" custLinFactNeighborY="231441">
        <dgm:presLayoutVars>
          <dgm:chPref val="3"/>
        </dgm:presLayoutVars>
      </dgm:prSet>
      <dgm:spPr/>
    </dgm:pt>
    <dgm:pt modelId="{CDE6BE26-6BDD-491F-A9C5-7604771B6DFB}" type="pres">
      <dgm:prSet presAssocID="{3AFD7EFE-3365-4C2A-A2A7-3C5E04BC0887}" presName="hierChild3" presStyleCnt="0"/>
      <dgm:spPr/>
    </dgm:pt>
    <dgm:pt modelId="{21155A68-A502-4F02-B529-8FAF6FE34F76}" type="pres">
      <dgm:prSet presAssocID="{E765D0DC-6C52-4044-B47B-773BE4BCD8E3}" presName="Name10" presStyleLbl="parChTrans1D2" presStyleIdx="4" presStyleCnt="5"/>
      <dgm:spPr/>
    </dgm:pt>
    <dgm:pt modelId="{388D943E-F8C3-4506-9F29-23E1DD8AA2ED}" type="pres">
      <dgm:prSet presAssocID="{33382464-107F-4FEC-9498-7702C3B3663F}" presName="hierRoot2" presStyleCnt="0"/>
      <dgm:spPr/>
    </dgm:pt>
    <dgm:pt modelId="{9D55C8F1-64A0-4E35-B316-82A951F71F1A}" type="pres">
      <dgm:prSet presAssocID="{33382464-107F-4FEC-9498-7702C3B3663F}" presName="composite2" presStyleCnt="0"/>
      <dgm:spPr/>
    </dgm:pt>
    <dgm:pt modelId="{34CBE2C7-7330-48DD-B2BD-F014906D4876}" type="pres">
      <dgm:prSet presAssocID="{33382464-107F-4FEC-9498-7702C3B3663F}" presName="background2" presStyleLbl="node2" presStyleIdx="4" presStyleCnt="5"/>
      <dgm:spPr/>
    </dgm:pt>
    <dgm:pt modelId="{EED0CED2-F001-4F8A-B6B0-FD07D2F8E3BD}" type="pres">
      <dgm:prSet presAssocID="{33382464-107F-4FEC-9498-7702C3B3663F}" presName="text2" presStyleLbl="fgAcc2" presStyleIdx="4" presStyleCnt="5" custScaleX="381047" custScaleY="400629" custLinFactX="-100000" custLinFactY="191657" custLinFactNeighborX="-109066" custLinFactNeighborY="200000">
        <dgm:presLayoutVars>
          <dgm:chPref val="3"/>
        </dgm:presLayoutVars>
      </dgm:prSet>
      <dgm:spPr/>
    </dgm:pt>
    <dgm:pt modelId="{CD5F459C-3B2C-4C1C-9B75-5B9B7D0F889B}" type="pres">
      <dgm:prSet presAssocID="{33382464-107F-4FEC-9498-7702C3B3663F}" presName="hierChild3" presStyleCnt="0"/>
      <dgm:spPr/>
    </dgm:pt>
    <dgm:pt modelId="{DE6E365F-0B17-4F6B-89FA-10A743AB6DBD}" type="pres">
      <dgm:prSet presAssocID="{3EECE72E-390A-4B10-BB93-5A7D899ADA05}" presName="hierRoot1" presStyleCnt="0"/>
      <dgm:spPr/>
    </dgm:pt>
    <dgm:pt modelId="{096C25FE-CDE0-4A2B-A80B-E7A807799261}" type="pres">
      <dgm:prSet presAssocID="{3EECE72E-390A-4B10-BB93-5A7D899ADA05}" presName="composite" presStyleCnt="0"/>
      <dgm:spPr/>
    </dgm:pt>
    <dgm:pt modelId="{7C42369F-81B6-4E13-B890-0B6675A4F576}" type="pres">
      <dgm:prSet presAssocID="{3EECE72E-390A-4B10-BB93-5A7D899ADA05}" presName="background" presStyleLbl="node0" presStyleIdx="1" presStyleCnt="2"/>
      <dgm:spPr/>
    </dgm:pt>
    <dgm:pt modelId="{F072C21B-810E-438C-ACC4-2E349B962786}" type="pres">
      <dgm:prSet presAssocID="{3EECE72E-390A-4B10-BB93-5A7D899ADA05}" presName="text" presStyleLbl="fgAcc0" presStyleIdx="1" presStyleCnt="2" custScaleX="269384" custScaleY="321060" custLinFactX="137226" custLinFactY="-200000" custLinFactNeighborX="200000" custLinFactNeighborY="-291604">
        <dgm:presLayoutVars>
          <dgm:chPref val="3"/>
        </dgm:presLayoutVars>
      </dgm:prSet>
      <dgm:spPr/>
    </dgm:pt>
    <dgm:pt modelId="{1F18339B-6A88-48AD-8242-D856C83AD31B}" type="pres">
      <dgm:prSet presAssocID="{3EECE72E-390A-4B10-BB93-5A7D899ADA05}" presName="hierChild2" presStyleCnt="0"/>
      <dgm:spPr/>
    </dgm:pt>
  </dgm:ptLst>
  <dgm:cxnLst>
    <dgm:cxn modelId="{1B0F4A0A-370D-455C-A502-36F6934DAEA9}" type="presOf" srcId="{33382464-107F-4FEC-9498-7702C3B3663F}" destId="{EED0CED2-F001-4F8A-B6B0-FD07D2F8E3BD}" srcOrd="0" destOrd="0" presId="urn:microsoft.com/office/officeart/2005/8/layout/hierarchy1"/>
    <dgm:cxn modelId="{A4AE420D-47E3-4F02-A4CD-271A4D072ED1}" type="presOf" srcId="{0AA0CB0B-899A-4A31-9928-19FAF2948306}" destId="{EC670B9F-5E89-417B-96BC-85E3B437AED1}" srcOrd="0" destOrd="0" presId="urn:microsoft.com/office/officeart/2005/8/layout/hierarchy1"/>
    <dgm:cxn modelId="{9D38D70F-2983-4B66-84BE-5D01337B12F3}" type="presOf" srcId="{3AFD7EFE-3365-4C2A-A2A7-3C5E04BC0887}" destId="{A42A815D-40CA-463C-88F4-13E0F8021DCC}" srcOrd="0" destOrd="0" presId="urn:microsoft.com/office/officeart/2005/8/layout/hierarchy1"/>
    <dgm:cxn modelId="{390ECC14-1302-4193-9293-4CBB3E999885}" type="presOf" srcId="{46AE4735-F22E-443E-9575-3A3BBA82A115}" destId="{553C2A34-D1DE-42B5-B2F9-F2D367E42E3A}" srcOrd="0" destOrd="0" presId="urn:microsoft.com/office/officeart/2005/8/layout/hierarchy1"/>
    <dgm:cxn modelId="{135F401D-5A66-4D93-8EC9-BA0F93482AA5}" srcId="{ADF93BF9-39A4-41F8-A897-D4E944DAD962}" destId="{3AFD7EFE-3365-4C2A-A2A7-3C5E04BC0887}" srcOrd="3" destOrd="0" parTransId="{F8FE30F4-56DF-4137-A855-16889932783A}" sibTransId="{81747235-CA68-4A62-92D3-A930C05DE838}"/>
    <dgm:cxn modelId="{6775651E-AAA8-43F7-A8E2-2296C2358CCC}" type="presOf" srcId="{3EECE72E-390A-4B10-BB93-5A7D899ADA05}" destId="{F072C21B-810E-438C-ACC4-2E349B962786}" srcOrd="0" destOrd="0" presId="urn:microsoft.com/office/officeart/2005/8/layout/hierarchy1"/>
    <dgm:cxn modelId="{CAB17A23-C803-4388-8B8A-39D28BC26466}" type="presOf" srcId="{F8FE30F4-56DF-4137-A855-16889932783A}" destId="{D2162758-FE9E-4E0B-9758-47829A0A829E}" srcOrd="0" destOrd="0" presId="urn:microsoft.com/office/officeart/2005/8/layout/hierarchy1"/>
    <dgm:cxn modelId="{6F015C38-874E-4F7D-BEDC-2F39C9704A1C}" type="presOf" srcId="{E50DE508-7E0C-46E1-AF4C-A64E7109A2D2}" destId="{B15519DB-2854-4DC9-BCD9-3AD9E86DD746}" srcOrd="0" destOrd="0" presId="urn:microsoft.com/office/officeart/2005/8/layout/hierarchy1"/>
    <dgm:cxn modelId="{DAECE55F-3492-4653-B1D9-7C0ED4EAE92F}" type="presOf" srcId="{A8240D3F-1A4C-4F7B-A042-9DA32B019F27}" destId="{508F4EF0-ABB7-41E1-B90D-8FE6D4086653}" srcOrd="0" destOrd="0" presId="urn:microsoft.com/office/officeart/2005/8/layout/hierarchy1"/>
    <dgm:cxn modelId="{223DB768-253F-4993-B5D9-03615A48C56E}" srcId="{ADF93BF9-39A4-41F8-A897-D4E944DAD962}" destId="{4D964611-C148-4E8F-AC57-1073A4F78BAF}" srcOrd="2" destOrd="0" parTransId="{A8240D3F-1A4C-4F7B-A042-9DA32B019F27}" sibTransId="{9BF20F8C-411E-4D8E-A08A-44EC362CAA47}"/>
    <dgm:cxn modelId="{05C70C73-9A9D-48D1-8F01-66E2B7FCBF4F}" type="presOf" srcId="{E765D0DC-6C52-4044-B47B-773BE4BCD8E3}" destId="{21155A68-A502-4F02-B529-8FAF6FE34F76}" srcOrd="0" destOrd="0" presId="urn:microsoft.com/office/officeart/2005/8/layout/hierarchy1"/>
    <dgm:cxn modelId="{C7544A53-D594-4080-B85E-7B7146811377}" srcId="{ADF93BF9-39A4-41F8-A897-D4E944DAD962}" destId="{93A17C5B-E5C5-4AFA-A292-68B43E780961}" srcOrd="0" destOrd="0" parTransId="{E50DE508-7E0C-46E1-AF4C-A64E7109A2D2}" sibTransId="{808E14CE-F4E7-4458-BD02-00D29B41733E}"/>
    <dgm:cxn modelId="{0354908B-9C93-4C3C-8AE4-F93DF7FAC5C7}" type="presOf" srcId="{4D964611-C148-4E8F-AC57-1073A4F78BAF}" destId="{423067F7-594B-44AD-8C8F-02747DB2B3EF}" srcOrd="0" destOrd="0" presId="urn:microsoft.com/office/officeart/2005/8/layout/hierarchy1"/>
    <dgm:cxn modelId="{015E4B96-506A-439C-A2C7-6531CA05DB50}" srcId="{ADF93BF9-39A4-41F8-A897-D4E944DAD962}" destId="{33382464-107F-4FEC-9498-7702C3B3663F}" srcOrd="4" destOrd="0" parTransId="{E765D0DC-6C52-4044-B47B-773BE4BCD8E3}" sibTransId="{323150E6-BF8C-4BB1-8836-2D460659A5F0}"/>
    <dgm:cxn modelId="{5A3A6AC3-7194-4E94-AA0B-EEC363A19E1D}" type="presOf" srcId="{0670B4D1-67A7-4C44-945C-BDD89F0ABEA7}" destId="{7B25755D-2CB9-4C2D-AE18-4C5234833BA1}" srcOrd="0" destOrd="0" presId="urn:microsoft.com/office/officeart/2005/8/layout/hierarchy1"/>
    <dgm:cxn modelId="{FDD8A8C7-13C5-48C3-A1EA-01283B78BACB}" srcId="{46AE4735-F22E-443E-9575-3A3BBA82A115}" destId="{3EECE72E-390A-4B10-BB93-5A7D899ADA05}" srcOrd="1" destOrd="0" parTransId="{2FFB77E6-6C23-4ACE-94E9-B53B3847ED25}" sibTransId="{A47FC5A0-BAF6-470E-AC68-1EF660B86732}"/>
    <dgm:cxn modelId="{6DB712DF-DDE5-458F-A267-5A02E7DCF635}" srcId="{46AE4735-F22E-443E-9575-3A3BBA82A115}" destId="{ADF93BF9-39A4-41F8-A897-D4E944DAD962}" srcOrd="0" destOrd="0" parTransId="{BA9E1C60-2546-459B-B41C-DBCD125CD7DD}" sibTransId="{BC2C4007-5224-4DCB-B6DE-33CAB8FC979F}"/>
    <dgm:cxn modelId="{B14FC9E4-C705-4454-9D58-964747FF766B}" type="presOf" srcId="{93A17C5B-E5C5-4AFA-A292-68B43E780961}" destId="{0C11CC9A-2BE8-4FBE-9434-DBD39F9AD6D5}" srcOrd="0" destOrd="0" presId="urn:microsoft.com/office/officeart/2005/8/layout/hierarchy1"/>
    <dgm:cxn modelId="{FD2B83F2-45B1-4428-876F-EB4EB71F2764}" srcId="{ADF93BF9-39A4-41F8-A897-D4E944DAD962}" destId="{0670B4D1-67A7-4C44-945C-BDD89F0ABEA7}" srcOrd="1" destOrd="0" parTransId="{0AA0CB0B-899A-4A31-9928-19FAF2948306}" sibTransId="{E331B4A3-C688-447D-AF86-9EE92BDD853E}"/>
    <dgm:cxn modelId="{48E3DFF3-42B0-4CC7-A552-D9F3C33E33F0}" type="presOf" srcId="{ADF93BF9-39A4-41F8-A897-D4E944DAD962}" destId="{B2BE0BC2-06B1-4A2D-A6AE-19630063C361}" srcOrd="0" destOrd="0" presId="urn:microsoft.com/office/officeart/2005/8/layout/hierarchy1"/>
    <dgm:cxn modelId="{E2160E41-D789-4D30-8E7E-008985B54927}" type="presParOf" srcId="{553C2A34-D1DE-42B5-B2F9-F2D367E42E3A}" destId="{77C9C680-F9C8-4065-8199-E6273CFB518F}" srcOrd="0" destOrd="0" presId="urn:microsoft.com/office/officeart/2005/8/layout/hierarchy1"/>
    <dgm:cxn modelId="{23181437-C29E-4174-A4A4-98983C539DEB}" type="presParOf" srcId="{77C9C680-F9C8-4065-8199-E6273CFB518F}" destId="{38E88276-650C-48C0-8622-AB5572BB26C3}" srcOrd="0" destOrd="0" presId="urn:microsoft.com/office/officeart/2005/8/layout/hierarchy1"/>
    <dgm:cxn modelId="{6D8CF965-AA06-458D-B360-97B3399B3B00}" type="presParOf" srcId="{38E88276-650C-48C0-8622-AB5572BB26C3}" destId="{49239423-3D1D-4CAE-825E-20FA4510736D}" srcOrd="0" destOrd="0" presId="urn:microsoft.com/office/officeart/2005/8/layout/hierarchy1"/>
    <dgm:cxn modelId="{AADB8B1C-1459-41CB-86C3-66FA9AA26B01}" type="presParOf" srcId="{38E88276-650C-48C0-8622-AB5572BB26C3}" destId="{B2BE0BC2-06B1-4A2D-A6AE-19630063C361}" srcOrd="1" destOrd="0" presId="urn:microsoft.com/office/officeart/2005/8/layout/hierarchy1"/>
    <dgm:cxn modelId="{7F17CAEF-C4BB-4C91-A36D-9BA5A8C3A6A4}" type="presParOf" srcId="{77C9C680-F9C8-4065-8199-E6273CFB518F}" destId="{FED8068D-7757-4A59-8747-316A1A22C025}" srcOrd="1" destOrd="0" presId="urn:microsoft.com/office/officeart/2005/8/layout/hierarchy1"/>
    <dgm:cxn modelId="{F0C14913-5E9E-4A37-BE7E-D4FDFA6BA57F}" type="presParOf" srcId="{FED8068D-7757-4A59-8747-316A1A22C025}" destId="{B15519DB-2854-4DC9-BCD9-3AD9E86DD746}" srcOrd="0" destOrd="0" presId="urn:microsoft.com/office/officeart/2005/8/layout/hierarchy1"/>
    <dgm:cxn modelId="{BA85F70B-8570-4D18-AE9E-E1EC56FE98A3}" type="presParOf" srcId="{FED8068D-7757-4A59-8747-316A1A22C025}" destId="{552EAB4B-DD5B-4B9E-BEF8-6CF725D46E62}" srcOrd="1" destOrd="0" presId="urn:microsoft.com/office/officeart/2005/8/layout/hierarchy1"/>
    <dgm:cxn modelId="{45BF0C2A-78D0-4A45-BB58-6897E4F166E9}" type="presParOf" srcId="{552EAB4B-DD5B-4B9E-BEF8-6CF725D46E62}" destId="{981BA74F-D9E7-41FF-AE9E-DA3B9CDBABC1}" srcOrd="0" destOrd="0" presId="urn:microsoft.com/office/officeart/2005/8/layout/hierarchy1"/>
    <dgm:cxn modelId="{CB8FEA16-E18E-478B-9EF9-C4C1F9B7417F}" type="presParOf" srcId="{981BA74F-D9E7-41FF-AE9E-DA3B9CDBABC1}" destId="{BC824D9B-D468-4EF2-9CC0-D16B019BCACB}" srcOrd="0" destOrd="0" presId="urn:microsoft.com/office/officeart/2005/8/layout/hierarchy1"/>
    <dgm:cxn modelId="{1B33E13B-0594-4689-BCA3-63C2188703AB}" type="presParOf" srcId="{981BA74F-D9E7-41FF-AE9E-DA3B9CDBABC1}" destId="{0C11CC9A-2BE8-4FBE-9434-DBD39F9AD6D5}" srcOrd="1" destOrd="0" presId="urn:microsoft.com/office/officeart/2005/8/layout/hierarchy1"/>
    <dgm:cxn modelId="{25AF89EF-637F-4161-9213-11B184680982}" type="presParOf" srcId="{552EAB4B-DD5B-4B9E-BEF8-6CF725D46E62}" destId="{698695DA-526F-4590-888A-3E3679D95E83}" srcOrd="1" destOrd="0" presId="urn:microsoft.com/office/officeart/2005/8/layout/hierarchy1"/>
    <dgm:cxn modelId="{4EE08210-EE82-49F8-AC9C-9ACC88620371}" type="presParOf" srcId="{FED8068D-7757-4A59-8747-316A1A22C025}" destId="{EC670B9F-5E89-417B-96BC-85E3B437AED1}" srcOrd="2" destOrd="0" presId="urn:microsoft.com/office/officeart/2005/8/layout/hierarchy1"/>
    <dgm:cxn modelId="{73FA3FE5-A3CC-4677-BBB7-DEF5EE9ECA4A}" type="presParOf" srcId="{FED8068D-7757-4A59-8747-316A1A22C025}" destId="{A8F223DA-BAF5-4E5B-BB21-90C822DE2767}" srcOrd="3" destOrd="0" presId="urn:microsoft.com/office/officeart/2005/8/layout/hierarchy1"/>
    <dgm:cxn modelId="{9AC53DC4-D687-4B0B-8C1C-5ED1BE4EC751}" type="presParOf" srcId="{A8F223DA-BAF5-4E5B-BB21-90C822DE2767}" destId="{07FA0876-983D-400C-BD4B-3577EDD1F32F}" srcOrd="0" destOrd="0" presId="urn:microsoft.com/office/officeart/2005/8/layout/hierarchy1"/>
    <dgm:cxn modelId="{CA4DD8F7-6441-4ADB-B481-E7E8E2EA29AD}" type="presParOf" srcId="{07FA0876-983D-400C-BD4B-3577EDD1F32F}" destId="{BE0DAEF1-B7F8-4612-AAAD-D9CC3BBB651D}" srcOrd="0" destOrd="0" presId="urn:microsoft.com/office/officeart/2005/8/layout/hierarchy1"/>
    <dgm:cxn modelId="{5F169888-4170-441C-97A1-F54D5A3C5A29}" type="presParOf" srcId="{07FA0876-983D-400C-BD4B-3577EDD1F32F}" destId="{7B25755D-2CB9-4C2D-AE18-4C5234833BA1}" srcOrd="1" destOrd="0" presId="urn:microsoft.com/office/officeart/2005/8/layout/hierarchy1"/>
    <dgm:cxn modelId="{FD39837D-9073-4BCD-9196-C7576EF8F3C9}" type="presParOf" srcId="{A8F223DA-BAF5-4E5B-BB21-90C822DE2767}" destId="{2964A7FD-45BE-4FBB-9BB8-CFD80A654A2F}" srcOrd="1" destOrd="0" presId="urn:microsoft.com/office/officeart/2005/8/layout/hierarchy1"/>
    <dgm:cxn modelId="{680B05B3-2DC4-4F68-A36C-0572B16E21AE}" type="presParOf" srcId="{FED8068D-7757-4A59-8747-316A1A22C025}" destId="{508F4EF0-ABB7-41E1-B90D-8FE6D4086653}" srcOrd="4" destOrd="0" presId="urn:microsoft.com/office/officeart/2005/8/layout/hierarchy1"/>
    <dgm:cxn modelId="{58A3FC6F-4776-4815-BFF4-FAF54BD431B4}" type="presParOf" srcId="{FED8068D-7757-4A59-8747-316A1A22C025}" destId="{7A52B664-8E08-4ABC-8F2A-11EB23A8E422}" srcOrd="5" destOrd="0" presId="urn:microsoft.com/office/officeart/2005/8/layout/hierarchy1"/>
    <dgm:cxn modelId="{411E7D09-C730-4CDA-B29F-3C43741997A0}" type="presParOf" srcId="{7A52B664-8E08-4ABC-8F2A-11EB23A8E422}" destId="{C20B0678-3185-431E-98A5-5FF6BB9F7D0D}" srcOrd="0" destOrd="0" presId="urn:microsoft.com/office/officeart/2005/8/layout/hierarchy1"/>
    <dgm:cxn modelId="{E9AB2C81-BEEA-4372-8C3F-C91192069343}" type="presParOf" srcId="{C20B0678-3185-431E-98A5-5FF6BB9F7D0D}" destId="{7BAFCC2A-D042-46DF-AFAB-50A658E63D64}" srcOrd="0" destOrd="0" presId="urn:microsoft.com/office/officeart/2005/8/layout/hierarchy1"/>
    <dgm:cxn modelId="{C927CDAD-3F44-4DA2-9940-5EE19FB45F65}" type="presParOf" srcId="{C20B0678-3185-431E-98A5-5FF6BB9F7D0D}" destId="{423067F7-594B-44AD-8C8F-02747DB2B3EF}" srcOrd="1" destOrd="0" presId="urn:microsoft.com/office/officeart/2005/8/layout/hierarchy1"/>
    <dgm:cxn modelId="{CD3BDA8A-8213-4549-801F-0BF1543C3E2D}" type="presParOf" srcId="{7A52B664-8E08-4ABC-8F2A-11EB23A8E422}" destId="{70458A87-0A45-4947-B38E-59292C893D7B}" srcOrd="1" destOrd="0" presId="urn:microsoft.com/office/officeart/2005/8/layout/hierarchy1"/>
    <dgm:cxn modelId="{83429B93-E81E-4951-82DA-55F20550320B}" type="presParOf" srcId="{FED8068D-7757-4A59-8747-316A1A22C025}" destId="{D2162758-FE9E-4E0B-9758-47829A0A829E}" srcOrd="6" destOrd="0" presId="urn:microsoft.com/office/officeart/2005/8/layout/hierarchy1"/>
    <dgm:cxn modelId="{5CAA164C-7FF1-4FC3-B455-088E68C97978}" type="presParOf" srcId="{FED8068D-7757-4A59-8747-316A1A22C025}" destId="{A7296A8B-AED8-4740-8DC5-E79BBABECB36}" srcOrd="7" destOrd="0" presId="urn:microsoft.com/office/officeart/2005/8/layout/hierarchy1"/>
    <dgm:cxn modelId="{F2B5559E-5B73-4ED0-8C87-8434E15FF392}" type="presParOf" srcId="{A7296A8B-AED8-4740-8DC5-E79BBABECB36}" destId="{B90EC4FB-5094-4F9C-A4C4-CCA7D60CA25E}" srcOrd="0" destOrd="0" presId="urn:microsoft.com/office/officeart/2005/8/layout/hierarchy1"/>
    <dgm:cxn modelId="{0A2A3A16-BBD6-4D4C-99C2-F233CA983841}" type="presParOf" srcId="{B90EC4FB-5094-4F9C-A4C4-CCA7D60CA25E}" destId="{B0E74CE3-8025-4CF2-AA45-B8D7E32BB459}" srcOrd="0" destOrd="0" presId="urn:microsoft.com/office/officeart/2005/8/layout/hierarchy1"/>
    <dgm:cxn modelId="{480474C0-4B3B-45AA-B39A-240448ADE147}" type="presParOf" srcId="{B90EC4FB-5094-4F9C-A4C4-CCA7D60CA25E}" destId="{A42A815D-40CA-463C-88F4-13E0F8021DCC}" srcOrd="1" destOrd="0" presId="urn:microsoft.com/office/officeart/2005/8/layout/hierarchy1"/>
    <dgm:cxn modelId="{8719A92A-56D7-44E6-9912-70759F1C4406}" type="presParOf" srcId="{A7296A8B-AED8-4740-8DC5-E79BBABECB36}" destId="{CDE6BE26-6BDD-491F-A9C5-7604771B6DFB}" srcOrd="1" destOrd="0" presId="urn:microsoft.com/office/officeart/2005/8/layout/hierarchy1"/>
    <dgm:cxn modelId="{8A0A6D96-71E5-4C32-94B9-A4B39EDB9562}" type="presParOf" srcId="{FED8068D-7757-4A59-8747-316A1A22C025}" destId="{21155A68-A502-4F02-B529-8FAF6FE34F76}" srcOrd="8" destOrd="0" presId="urn:microsoft.com/office/officeart/2005/8/layout/hierarchy1"/>
    <dgm:cxn modelId="{B2366437-A3C3-4DC7-A2ED-600D98F81E18}" type="presParOf" srcId="{FED8068D-7757-4A59-8747-316A1A22C025}" destId="{388D943E-F8C3-4506-9F29-23E1DD8AA2ED}" srcOrd="9" destOrd="0" presId="urn:microsoft.com/office/officeart/2005/8/layout/hierarchy1"/>
    <dgm:cxn modelId="{001C99D5-F8B4-4885-9D65-E464776BA22F}" type="presParOf" srcId="{388D943E-F8C3-4506-9F29-23E1DD8AA2ED}" destId="{9D55C8F1-64A0-4E35-B316-82A951F71F1A}" srcOrd="0" destOrd="0" presId="urn:microsoft.com/office/officeart/2005/8/layout/hierarchy1"/>
    <dgm:cxn modelId="{2AD92EB5-0465-4E6B-BB3C-4DB97E0A4D3C}" type="presParOf" srcId="{9D55C8F1-64A0-4E35-B316-82A951F71F1A}" destId="{34CBE2C7-7330-48DD-B2BD-F014906D4876}" srcOrd="0" destOrd="0" presId="urn:microsoft.com/office/officeart/2005/8/layout/hierarchy1"/>
    <dgm:cxn modelId="{7CA502F1-2775-41C4-A925-F7FB32E8F816}" type="presParOf" srcId="{9D55C8F1-64A0-4E35-B316-82A951F71F1A}" destId="{EED0CED2-F001-4F8A-B6B0-FD07D2F8E3BD}" srcOrd="1" destOrd="0" presId="urn:microsoft.com/office/officeart/2005/8/layout/hierarchy1"/>
    <dgm:cxn modelId="{BD4FA6FD-EA66-43E1-8307-5BDF9E96FA8A}" type="presParOf" srcId="{388D943E-F8C3-4506-9F29-23E1DD8AA2ED}" destId="{CD5F459C-3B2C-4C1C-9B75-5B9B7D0F889B}" srcOrd="1" destOrd="0" presId="urn:microsoft.com/office/officeart/2005/8/layout/hierarchy1"/>
    <dgm:cxn modelId="{616FE6E8-12F4-47AC-8B57-A6A76956BE8B}" type="presParOf" srcId="{553C2A34-D1DE-42B5-B2F9-F2D367E42E3A}" destId="{DE6E365F-0B17-4F6B-89FA-10A743AB6DBD}" srcOrd="1" destOrd="0" presId="urn:microsoft.com/office/officeart/2005/8/layout/hierarchy1"/>
    <dgm:cxn modelId="{6AB1B666-FC8A-40F2-8121-77B1BA9A2D36}" type="presParOf" srcId="{DE6E365F-0B17-4F6B-89FA-10A743AB6DBD}" destId="{096C25FE-CDE0-4A2B-A80B-E7A807799261}" srcOrd="0" destOrd="0" presId="urn:microsoft.com/office/officeart/2005/8/layout/hierarchy1"/>
    <dgm:cxn modelId="{EE18DA33-63FF-46D2-B919-D7D6253C13B9}" type="presParOf" srcId="{096C25FE-CDE0-4A2B-A80B-E7A807799261}" destId="{7C42369F-81B6-4E13-B890-0B6675A4F576}" srcOrd="0" destOrd="0" presId="urn:microsoft.com/office/officeart/2005/8/layout/hierarchy1"/>
    <dgm:cxn modelId="{5B71F0EA-1ECA-4388-973D-28805AEB7D6F}" type="presParOf" srcId="{096C25FE-CDE0-4A2B-A80B-E7A807799261}" destId="{F072C21B-810E-438C-ACC4-2E349B962786}" srcOrd="1" destOrd="0" presId="urn:microsoft.com/office/officeart/2005/8/layout/hierarchy1"/>
    <dgm:cxn modelId="{F001AF4D-3894-4F51-8C8F-C282C8D8037A}" type="presParOf" srcId="{DE6E365F-0B17-4F6B-89FA-10A743AB6DBD}" destId="{1F18339B-6A88-48AD-8242-D856C83AD31B}"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5A57D0-ACAD-4AD2-A920-B36D6065E04A}"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US"/>
        </a:p>
      </dgm:t>
    </dgm:pt>
    <dgm:pt modelId="{D8843D3A-FB1F-4393-8F40-997D39699D49}">
      <dgm:prSet phldrT="[Text]"/>
      <dgm:spPr/>
      <dgm:t>
        <a:bodyPr/>
        <a:lstStyle/>
        <a:p>
          <a:pPr algn="ctr"/>
          <a:r>
            <a:rPr lang="en-US"/>
            <a:t>Managung Director ( MD )</a:t>
          </a:r>
        </a:p>
      </dgm:t>
    </dgm:pt>
    <dgm:pt modelId="{161F8200-654B-4F86-B4D6-F088E72B5EE4}" type="parTrans" cxnId="{BC87F714-5833-4998-8BC9-9C571F0D5A64}">
      <dgm:prSet/>
      <dgm:spPr/>
      <dgm:t>
        <a:bodyPr/>
        <a:lstStyle/>
        <a:p>
          <a:pPr algn="ctr"/>
          <a:endParaRPr lang="en-US"/>
        </a:p>
      </dgm:t>
    </dgm:pt>
    <dgm:pt modelId="{BD95132F-6134-46E9-A515-8E6517F1BA53}" type="sibTrans" cxnId="{BC87F714-5833-4998-8BC9-9C571F0D5A64}">
      <dgm:prSet/>
      <dgm:spPr/>
      <dgm:t>
        <a:bodyPr/>
        <a:lstStyle/>
        <a:p>
          <a:pPr algn="ctr"/>
          <a:endParaRPr lang="en-US"/>
        </a:p>
      </dgm:t>
    </dgm:pt>
    <dgm:pt modelId="{84C7D6EE-564D-438D-BC10-F44101F1C508}">
      <dgm:prSet phldrT="[Text]"/>
      <dgm:spPr/>
      <dgm:t>
        <a:bodyPr/>
        <a:lstStyle/>
        <a:p>
          <a:pPr algn="ctr"/>
          <a:r>
            <a:rPr lang="en-US"/>
            <a:t>Additional Managing Director ( AMD )</a:t>
          </a:r>
        </a:p>
      </dgm:t>
    </dgm:pt>
    <dgm:pt modelId="{195BBA93-1939-4E4E-A09D-F757200B4A92}" type="parTrans" cxnId="{2A474542-0C32-4ED9-92FD-69E99FC7221E}">
      <dgm:prSet/>
      <dgm:spPr/>
      <dgm:t>
        <a:bodyPr/>
        <a:lstStyle/>
        <a:p>
          <a:pPr algn="ctr"/>
          <a:endParaRPr lang="en-US"/>
        </a:p>
      </dgm:t>
    </dgm:pt>
    <dgm:pt modelId="{AAF598E7-E65F-46F8-A00D-E2220C6D3888}" type="sibTrans" cxnId="{2A474542-0C32-4ED9-92FD-69E99FC7221E}">
      <dgm:prSet/>
      <dgm:spPr/>
      <dgm:t>
        <a:bodyPr/>
        <a:lstStyle/>
        <a:p>
          <a:pPr algn="ctr"/>
          <a:endParaRPr lang="en-US"/>
        </a:p>
      </dgm:t>
    </dgm:pt>
    <dgm:pt modelId="{30238CCB-C697-4E4E-AD2E-F0F7A98DBD56}">
      <dgm:prSet phldrT="[Text]"/>
      <dgm:spPr/>
      <dgm:t>
        <a:bodyPr/>
        <a:lstStyle/>
        <a:p>
          <a:pPr algn="ctr"/>
          <a:r>
            <a:rPr lang="en-US"/>
            <a:t>Deputy Managung Director ( DMD )</a:t>
          </a:r>
        </a:p>
      </dgm:t>
    </dgm:pt>
    <dgm:pt modelId="{D97CFC98-F966-49FA-9460-8A6A207295A0}" type="parTrans" cxnId="{A1F417B6-0407-45EA-9249-01898434FE9D}">
      <dgm:prSet/>
      <dgm:spPr/>
      <dgm:t>
        <a:bodyPr/>
        <a:lstStyle/>
        <a:p>
          <a:pPr algn="ctr"/>
          <a:endParaRPr lang="en-US"/>
        </a:p>
      </dgm:t>
    </dgm:pt>
    <dgm:pt modelId="{C86CA30D-1F8C-4EBA-BB90-E2517C921FE5}" type="sibTrans" cxnId="{A1F417B6-0407-45EA-9249-01898434FE9D}">
      <dgm:prSet/>
      <dgm:spPr/>
      <dgm:t>
        <a:bodyPr/>
        <a:lstStyle/>
        <a:p>
          <a:pPr algn="ctr"/>
          <a:endParaRPr lang="en-US"/>
        </a:p>
      </dgm:t>
    </dgm:pt>
    <dgm:pt modelId="{D9642FC2-EC2C-4837-A20E-77B668A10075}">
      <dgm:prSet phldrT="[Text]"/>
      <dgm:spPr/>
      <dgm:t>
        <a:bodyPr/>
        <a:lstStyle/>
        <a:p>
          <a:pPr algn="ctr"/>
          <a:r>
            <a:rPr lang="en-US"/>
            <a:t>Senior Executive Vice President ( SEVP )</a:t>
          </a:r>
        </a:p>
      </dgm:t>
    </dgm:pt>
    <dgm:pt modelId="{2FC986F9-BE00-4404-A278-1690FB12A4B3}" type="parTrans" cxnId="{67EA5616-84CC-40DE-BD3A-773FF26DEACA}">
      <dgm:prSet/>
      <dgm:spPr/>
      <dgm:t>
        <a:bodyPr/>
        <a:lstStyle/>
        <a:p>
          <a:pPr algn="ctr"/>
          <a:endParaRPr lang="en-US"/>
        </a:p>
      </dgm:t>
    </dgm:pt>
    <dgm:pt modelId="{BB254F42-E19B-4B11-B755-7B41654E5EB6}" type="sibTrans" cxnId="{67EA5616-84CC-40DE-BD3A-773FF26DEACA}">
      <dgm:prSet/>
      <dgm:spPr/>
      <dgm:t>
        <a:bodyPr/>
        <a:lstStyle/>
        <a:p>
          <a:pPr algn="ctr"/>
          <a:endParaRPr lang="en-US"/>
        </a:p>
      </dgm:t>
    </dgm:pt>
    <dgm:pt modelId="{48CF42CD-E5CC-4F4F-AE21-A59FED5CDCE7}">
      <dgm:prSet phldrT="[Text]"/>
      <dgm:spPr/>
      <dgm:t>
        <a:bodyPr/>
        <a:lstStyle/>
        <a:p>
          <a:pPr algn="ctr"/>
          <a:r>
            <a:rPr lang="en-US"/>
            <a:t>Executive Vice President ( EVP )</a:t>
          </a:r>
        </a:p>
      </dgm:t>
    </dgm:pt>
    <dgm:pt modelId="{0ED8E2D0-C36B-4E4A-9A17-4177E14445A1}" type="parTrans" cxnId="{13C16148-8890-410A-ACFE-AB4D18EF315D}">
      <dgm:prSet/>
      <dgm:spPr/>
      <dgm:t>
        <a:bodyPr/>
        <a:lstStyle/>
        <a:p>
          <a:pPr algn="ctr"/>
          <a:endParaRPr lang="en-US"/>
        </a:p>
      </dgm:t>
    </dgm:pt>
    <dgm:pt modelId="{0395765E-D2A1-42A8-AF8B-A8EF0B785C23}" type="sibTrans" cxnId="{13C16148-8890-410A-ACFE-AB4D18EF315D}">
      <dgm:prSet/>
      <dgm:spPr/>
      <dgm:t>
        <a:bodyPr/>
        <a:lstStyle/>
        <a:p>
          <a:pPr algn="ctr"/>
          <a:endParaRPr lang="en-US"/>
        </a:p>
      </dgm:t>
    </dgm:pt>
    <dgm:pt modelId="{F85AC88E-EFCA-4B1C-B3BB-83EF3DC64679}">
      <dgm:prSet phldrT="[Text]"/>
      <dgm:spPr/>
      <dgm:t>
        <a:bodyPr/>
        <a:lstStyle/>
        <a:p>
          <a:pPr algn="ctr"/>
          <a:r>
            <a:rPr lang="en-US"/>
            <a:t>Senior Vice President ( SVP )</a:t>
          </a:r>
        </a:p>
      </dgm:t>
    </dgm:pt>
    <dgm:pt modelId="{3C2F252D-9FFE-4497-941D-51DE24B4BA80}" type="parTrans" cxnId="{98EC3190-BCEC-425B-B68C-995B0D3DB6AE}">
      <dgm:prSet/>
      <dgm:spPr/>
      <dgm:t>
        <a:bodyPr/>
        <a:lstStyle/>
        <a:p>
          <a:pPr algn="ctr"/>
          <a:endParaRPr lang="en-US"/>
        </a:p>
      </dgm:t>
    </dgm:pt>
    <dgm:pt modelId="{2CF6D4CE-12A3-44FF-A4E5-DF1EA490269D}" type="sibTrans" cxnId="{98EC3190-BCEC-425B-B68C-995B0D3DB6AE}">
      <dgm:prSet/>
      <dgm:spPr/>
      <dgm:t>
        <a:bodyPr/>
        <a:lstStyle/>
        <a:p>
          <a:pPr algn="ctr"/>
          <a:endParaRPr lang="en-US"/>
        </a:p>
      </dgm:t>
    </dgm:pt>
    <dgm:pt modelId="{EF4E8BFD-5C00-4228-956C-285B618455ED}">
      <dgm:prSet phldrT="[Text]"/>
      <dgm:spPr/>
      <dgm:t>
        <a:bodyPr/>
        <a:lstStyle/>
        <a:p>
          <a:pPr algn="ctr"/>
          <a:r>
            <a:rPr lang="en-US"/>
            <a:t>Vice President ( VP )</a:t>
          </a:r>
        </a:p>
      </dgm:t>
    </dgm:pt>
    <dgm:pt modelId="{4CD5DBB4-7AF5-48EE-BA32-7A905D010995}" type="parTrans" cxnId="{F035CC81-A207-4C7D-AD67-579D58AFB6CD}">
      <dgm:prSet/>
      <dgm:spPr/>
      <dgm:t>
        <a:bodyPr/>
        <a:lstStyle/>
        <a:p>
          <a:pPr algn="ctr"/>
          <a:endParaRPr lang="en-US"/>
        </a:p>
      </dgm:t>
    </dgm:pt>
    <dgm:pt modelId="{4AB1863C-958D-4A42-9823-28092B20235F}" type="sibTrans" cxnId="{F035CC81-A207-4C7D-AD67-579D58AFB6CD}">
      <dgm:prSet/>
      <dgm:spPr/>
      <dgm:t>
        <a:bodyPr/>
        <a:lstStyle/>
        <a:p>
          <a:pPr algn="ctr"/>
          <a:endParaRPr lang="en-US"/>
        </a:p>
      </dgm:t>
    </dgm:pt>
    <dgm:pt modelId="{B133111F-FD55-4EE8-8856-4C2DCC5CE41B}">
      <dgm:prSet phldrT="[Text]"/>
      <dgm:spPr/>
      <dgm:t>
        <a:bodyPr/>
        <a:lstStyle/>
        <a:p>
          <a:pPr algn="ctr"/>
          <a:r>
            <a:rPr lang="en-US"/>
            <a:t>Senior Assistant Vice President ( SAVP )</a:t>
          </a:r>
        </a:p>
      </dgm:t>
    </dgm:pt>
    <dgm:pt modelId="{18AA2AB2-AB39-4CD8-ACBC-66A3E4E0F355}" type="parTrans" cxnId="{CC314730-99AB-454C-B421-538C59441EF8}">
      <dgm:prSet/>
      <dgm:spPr/>
      <dgm:t>
        <a:bodyPr/>
        <a:lstStyle/>
        <a:p>
          <a:pPr algn="ctr"/>
          <a:endParaRPr lang="en-US"/>
        </a:p>
      </dgm:t>
    </dgm:pt>
    <dgm:pt modelId="{74CA8B44-84CC-435C-8F59-3D17E38DD448}" type="sibTrans" cxnId="{CC314730-99AB-454C-B421-538C59441EF8}">
      <dgm:prSet/>
      <dgm:spPr/>
      <dgm:t>
        <a:bodyPr/>
        <a:lstStyle/>
        <a:p>
          <a:pPr algn="ctr"/>
          <a:endParaRPr lang="en-US"/>
        </a:p>
      </dgm:t>
    </dgm:pt>
    <dgm:pt modelId="{F1FC149A-6F56-41B0-9AF2-4C87DCC9C8BB}">
      <dgm:prSet phldrT="[Text]"/>
      <dgm:spPr/>
      <dgm:t>
        <a:bodyPr/>
        <a:lstStyle/>
        <a:p>
          <a:pPr algn="ctr"/>
          <a:r>
            <a:rPr lang="en-US"/>
            <a:t>Assistant Vice President ( AVP )</a:t>
          </a:r>
        </a:p>
      </dgm:t>
    </dgm:pt>
    <dgm:pt modelId="{2F48669C-44A5-444A-9774-57135B4BA3D1}" type="parTrans" cxnId="{C875583C-19AD-439F-97AD-594DA1BA5F83}">
      <dgm:prSet/>
      <dgm:spPr/>
      <dgm:t>
        <a:bodyPr/>
        <a:lstStyle/>
        <a:p>
          <a:pPr algn="ctr"/>
          <a:endParaRPr lang="en-US"/>
        </a:p>
      </dgm:t>
    </dgm:pt>
    <dgm:pt modelId="{8CC5ADE9-8C4D-4DD9-9B59-DAB8055E6F5A}" type="sibTrans" cxnId="{C875583C-19AD-439F-97AD-594DA1BA5F83}">
      <dgm:prSet/>
      <dgm:spPr/>
      <dgm:t>
        <a:bodyPr/>
        <a:lstStyle/>
        <a:p>
          <a:pPr algn="ctr"/>
          <a:endParaRPr lang="en-US"/>
        </a:p>
      </dgm:t>
    </dgm:pt>
    <dgm:pt modelId="{5926285C-CC44-4E2C-BC7E-C1FD0E58663E}">
      <dgm:prSet phldrT="[Text]"/>
      <dgm:spPr/>
      <dgm:t>
        <a:bodyPr/>
        <a:lstStyle/>
        <a:p>
          <a:pPr algn="ctr"/>
          <a:r>
            <a:rPr lang="en-US"/>
            <a:t>Senior Principle Officer ( SPO )</a:t>
          </a:r>
        </a:p>
      </dgm:t>
    </dgm:pt>
    <dgm:pt modelId="{4BFE394E-CC3C-4CD8-8E63-14F1F85F55E2}" type="parTrans" cxnId="{AAF0F83F-D22F-4B5D-A2EE-7034AA31CB47}">
      <dgm:prSet/>
      <dgm:spPr/>
      <dgm:t>
        <a:bodyPr/>
        <a:lstStyle/>
        <a:p>
          <a:pPr algn="ctr"/>
          <a:endParaRPr lang="en-US"/>
        </a:p>
      </dgm:t>
    </dgm:pt>
    <dgm:pt modelId="{2BD6B186-D325-43F8-9DF3-15973D50DE93}" type="sibTrans" cxnId="{AAF0F83F-D22F-4B5D-A2EE-7034AA31CB47}">
      <dgm:prSet/>
      <dgm:spPr/>
      <dgm:t>
        <a:bodyPr/>
        <a:lstStyle/>
        <a:p>
          <a:pPr algn="ctr"/>
          <a:endParaRPr lang="en-US"/>
        </a:p>
      </dgm:t>
    </dgm:pt>
    <dgm:pt modelId="{39D6705F-D824-4343-A757-671281CC1E4C}">
      <dgm:prSet phldrT="[Text]"/>
      <dgm:spPr/>
      <dgm:t>
        <a:bodyPr/>
        <a:lstStyle/>
        <a:p>
          <a:pPr algn="ctr"/>
          <a:r>
            <a:rPr lang="en-US"/>
            <a:t> Principle Officer ( PO )</a:t>
          </a:r>
        </a:p>
      </dgm:t>
    </dgm:pt>
    <dgm:pt modelId="{DD3DD0D2-5931-476D-ADC2-C5887DE9698D}" type="parTrans" cxnId="{455F7E90-A113-4A14-BD67-1611D5DAEA7A}">
      <dgm:prSet/>
      <dgm:spPr/>
      <dgm:t>
        <a:bodyPr/>
        <a:lstStyle/>
        <a:p>
          <a:pPr algn="ctr"/>
          <a:endParaRPr lang="en-US"/>
        </a:p>
      </dgm:t>
    </dgm:pt>
    <dgm:pt modelId="{41D974C7-E55F-45AB-BB64-245F76FB1B1A}" type="sibTrans" cxnId="{455F7E90-A113-4A14-BD67-1611D5DAEA7A}">
      <dgm:prSet/>
      <dgm:spPr/>
      <dgm:t>
        <a:bodyPr/>
        <a:lstStyle/>
        <a:p>
          <a:pPr algn="ctr"/>
          <a:endParaRPr lang="en-US"/>
        </a:p>
      </dgm:t>
    </dgm:pt>
    <dgm:pt modelId="{7BA43CC6-6EE6-4905-80F0-23AED82CAC2D}">
      <dgm:prSet phldrT="[Text]"/>
      <dgm:spPr/>
      <dgm:t>
        <a:bodyPr/>
        <a:lstStyle/>
        <a:p>
          <a:pPr algn="ctr"/>
          <a:r>
            <a:rPr lang="en-US"/>
            <a:t>Senior Executive Officer ( SEO )</a:t>
          </a:r>
        </a:p>
      </dgm:t>
    </dgm:pt>
    <dgm:pt modelId="{CB424E82-AF51-4F98-B68E-86F007AA0696}" type="parTrans" cxnId="{21AE225E-E101-40B2-9726-5079A9632898}">
      <dgm:prSet/>
      <dgm:spPr/>
      <dgm:t>
        <a:bodyPr/>
        <a:lstStyle/>
        <a:p>
          <a:pPr algn="ctr"/>
          <a:endParaRPr lang="en-US"/>
        </a:p>
      </dgm:t>
    </dgm:pt>
    <dgm:pt modelId="{7BAD7389-CEA9-418D-8C21-4611CCA8198D}" type="sibTrans" cxnId="{21AE225E-E101-40B2-9726-5079A9632898}">
      <dgm:prSet/>
      <dgm:spPr/>
      <dgm:t>
        <a:bodyPr/>
        <a:lstStyle/>
        <a:p>
          <a:pPr algn="ctr"/>
          <a:endParaRPr lang="en-US"/>
        </a:p>
      </dgm:t>
    </dgm:pt>
    <dgm:pt modelId="{E50CD09E-60D2-4957-BB93-867C8FEE24AD}">
      <dgm:prSet phldrT="[Text]"/>
      <dgm:spPr/>
      <dgm:t>
        <a:bodyPr/>
        <a:lstStyle/>
        <a:p>
          <a:pPr algn="ctr"/>
          <a:r>
            <a:rPr lang="en-US"/>
            <a:t>Executive Officer ( EO )</a:t>
          </a:r>
        </a:p>
      </dgm:t>
    </dgm:pt>
    <dgm:pt modelId="{51C8A8EC-AE32-4264-B6B3-99AEB74D8685}" type="parTrans" cxnId="{1ADDBC80-2D3F-497D-914D-FD54A58B6E1B}">
      <dgm:prSet/>
      <dgm:spPr/>
      <dgm:t>
        <a:bodyPr/>
        <a:lstStyle/>
        <a:p>
          <a:pPr algn="ctr"/>
          <a:endParaRPr lang="en-US"/>
        </a:p>
      </dgm:t>
    </dgm:pt>
    <dgm:pt modelId="{2349237A-0C5C-4779-AE78-49D52C1BF87B}" type="sibTrans" cxnId="{1ADDBC80-2D3F-497D-914D-FD54A58B6E1B}">
      <dgm:prSet/>
      <dgm:spPr/>
      <dgm:t>
        <a:bodyPr/>
        <a:lstStyle/>
        <a:p>
          <a:pPr algn="ctr"/>
          <a:endParaRPr lang="en-US"/>
        </a:p>
      </dgm:t>
    </dgm:pt>
    <dgm:pt modelId="{0ED21F17-207F-4CE6-AD98-07731680FB84}">
      <dgm:prSet phldrT="[Text]"/>
      <dgm:spPr/>
      <dgm:t>
        <a:bodyPr/>
        <a:lstStyle/>
        <a:p>
          <a:pPr algn="ctr"/>
          <a:r>
            <a:rPr lang="en-US"/>
            <a:t>First Executive Officer ( FEO )</a:t>
          </a:r>
        </a:p>
      </dgm:t>
    </dgm:pt>
    <dgm:pt modelId="{3F2DDF68-CEDD-4AB1-8091-F9AE85AC8191}" type="parTrans" cxnId="{66C8B9F8-FEFC-4AFE-BFF7-29DE7188DFC8}">
      <dgm:prSet/>
      <dgm:spPr/>
      <dgm:t>
        <a:bodyPr/>
        <a:lstStyle/>
        <a:p>
          <a:pPr algn="ctr"/>
          <a:endParaRPr lang="en-US"/>
        </a:p>
      </dgm:t>
    </dgm:pt>
    <dgm:pt modelId="{37E07517-07AE-445E-B27C-0F571224D479}" type="sibTrans" cxnId="{66C8B9F8-FEFC-4AFE-BFF7-29DE7188DFC8}">
      <dgm:prSet/>
      <dgm:spPr/>
      <dgm:t>
        <a:bodyPr/>
        <a:lstStyle/>
        <a:p>
          <a:pPr algn="ctr"/>
          <a:endParaRPr lang="en-US"/>
        </a:p>
      </dgm:t>
    </dgm:pt>
    <dgm:pt modelId="{9FA40330-8E9C-4584-A397-7B47D5A8E353}">
      <dgm:prSet phldrT="[Text]"/>
      <dgm:spPr/>
      <dgm:t>
        <a:bodyPr/>
        <a:lstStyle/>
        <a:p>
          <a:pPr algn="ctr"/>
          <a:r>
            <a:rPr lang="en-US"/>
            <a:t>Junior Officer ( JO )</a:t>
          </a:r>
        </a:p>
      </dgm:t>
    </dgm:pt>
    <dgm:pt modelId="{946DFB8C-C3D5-454E-B882-DEBCF0CC874C}" type="parTrans" cxnId="{1AF07243-BB6F-4038-9B02-B787A4CC2068}">
      <dgm:prSet/>
      <dgm:spPr/>
      <dgm:t>
        <a:bodyPr/>
        <a:lstStyle/>
        <a:p>
          <a:pPr algn="ctr"/>
          <a:endParaRPr lang="en-US"/>
        </a:p>
      </dgm:t>
    </dgm:pt>
    <dgm:pt modelId="{EF8AE2E9-C6B5-419E-967D-217891F571C0}" type="sibTrans" cxnId="{1AF07243-BB6F-4038-9B02-B787A4CC2068}">
      <dgm:prSet/>
      <dgm:spPr/>
      <dgm:t>
        <a:bodyPr/>
        <a:lstStyle/>
        <a:p>
          <a:pPr algn="ctr"/>
          <a:endParaRPr lang="en-US"/>
        </a:p>
      </dgm:t>
    </dgm:pt>
    <dgm:pt modelId="{24D1EC85-FE71-4D2B-861F-D30A08FB1C75}">
      <dgm:prSet phldrT="[Text]"/>
      <dgm:spPr/>
      <dgm:t>
        <a:bodyPr/>
        <a:lstStyle/>
        <a:p>
          <a:pPr algn="ctr"/>
          <a:r>
            <a:rPr lang="en-US"/>
            <a:t>Trainee Assistant Cash ( TAC )</a:t>
          </a:r>
        </a:p>
      </dgm:t>
    </dgm:pt>
    <dgm:pt modelId="{358E4CAC-BD81-4134-AC8C-FA51419DA0D3}" type="parTrans" cxnId="{50880F3A-FCD2-4B62-B190-9A85960CAF90}">
      <dgm:prSet/>
      <dgm:spPr/>
      <dgm:t>
        <a:bodyPr/>
        <a:lstStyle/>
        <a:p>
          <a:pPr algn="ctr"/>
          <a:endParaRPr lang="en-US"/>
        </a:p>
      </dgm:t>
    </dgm:pt>
    <dgm:pt modelId="{11DE1850-E64F-4DC6-A8FA-6E0EDA9D9259}" type="sibTrans" cxnId="{50880F3A-FCD2-4B62-B190-9A85960CAF90}">
      <dgm:prSet/>
      <dgm:spPr/>
      <dgm:t>
        <a:bodyPr/>
        <a:lstStyle/>
        <a:p>
          <a:pPr algn="ctr"/>
          <a:endParaRPr lang="en-US"/>
        </a:p>
      </dgm:t>
    </dgm:pt>
    <dgm:pt modelId="{DEDB0D1C-56E7-470C-A086-9D2BBC026333}">
      <dgm:prSet phldrT="[Text]"/>
      <dgm:spPr/>
      <dgm:t>
        <a:bodyPr/>
        <a:lstStyle/>
        <a:p>
          <a:pPr algn="ctr"/>
          <a:r>
            <a:rPr lang="en-US"/>
            <a:t>Peon </a:t>
          </a:r>
        </a:p>
      </dgm:t>
    </dgm:pt>
    <dgm:pt modelId="{6BDF1C0D-8C0B-4FC8-BF52-D1EC1AC64AE9}" type="parTrans" cxnId="{3CBA64A0-9893-43DD-AB4E-8842084D94E6}">
      <dgm:prSet/>
      <dgm:spPr/>
      <dgm:t>
        <a:bodyPr/>
        <a:lstStyle/>
        <a:p>
          <a:pPr algn="ctr"/>
          <a:endParaRPr lang="en-US"/>
        </a:p>
      </dgm:t>
    </dgm:pt>
    <dgm:pt modelId="{78300251-21C9-4B85-8462-640FEC7A66C8}" type="sibTrans" cxnId="{3CBA64A0-9893-43DD-AB4E-8842084D94E6}">
      <dgm:prSet/>
      <dgm:spPr/>
      <dgm:t>
        <a:bodyPr/>
        <a:lstStyle/>
        <a:p>
          <a:pPr algn="ctr"/>
          <a:endParaRPr lang="en-US"/>
        </a:p>
      </dgm:t>
    </dgm:pt>
    <dgm:pt modelId="{C5850048-0CA4-45A7-88E2-F9C8652C827F}" type="pres">
      <dgm:prSet presAssocID="{E25A57D0-ACAD-4AD2-A920-B36D6065E04A}" presName="Name0" presStyleCnt="0">
        <dgm:presLayoutVars>
          <dgm:dir/>
          <dgm:animLvl val="lvl"/>
          <dgm:resizeHandles val="exact"/>
        </dgm:presLayoutVars>
      </dgm:prSet>
      <dgm:spPr/>
    </dgm:pt>
    <dgm:pt modelId="{1A9E946F-B218-4AB0-BEDA-10C18E9463C1}" type="pres">
      <dgm:prSet presAssocID="{DEDB0D1C-56E7-470C-A086-9D2BBC026333}" presName="boxAndChildren" presStyleCnt="0"/>
      <dgm:spPr/>
    </dgm:pt>
    <dgm:pt modelId="{6713A7CA-83C1-421C-9843-8ABA5D3DE937}" type="pres">
      <dgm:prSet presAssocID="{DEDB0D1C-56E7-470C-A086-9D2BBC026333}" presName="parentTextBox" presStyleLbl="node1" presStyleIdx="0" presStyleCnt="17"/>
      <dgm:spPr/>
    </dgm:pt>
    <dgm:pt modelId="{8DFC349E-34FD-4265-8E56-EEB8BA2BF46E}" type="pres">
      <dgm:prSet presAssocID="{11DE1850-E64F-4DC6-A8FA-6E0EDA9D9259}" presName="sp" presStyleCnt="0"/>
      <dgm:spPr/>
    </dgm:pt>
    <dgm:pt modelId="{AA5D3D5F-B02F-4F6A-B2F7-2A704F66E2D1}" type="pres">
      <dgm:prSet presAssocID="{24D1EC85-FE71-4D2B-861F-D30A08FB1C75}" presName="arrowAndChildren" presStyleCnt="0"/>
      <dgm:spPr/>
    </dgm:pt>
    <dgm:pt modelId="{71E68BD2-8AD4-40CB-A92B-FCFD3A63DCF9}" type="pres">
      <dgm:prSet presAssocID="{24D1EC85-FE71-4D2B-861F-D30A08FB1C75}" presName="parentTextArrow" presStyleLbl="node1" presStyleIdx="1" presStyleCnt="17"/>
      <dgm:spPr/>
    </dgm:pt>
    <dgm:pt modelId="{8546DFF4-FC14-4988-918C-3AA37CADBB20}" type="pres">
      <dgm:prSet presAssocID="{EF8AE2E9-C6B5-419E-967D-217891F571C0}" presName="sp" presStyleCnt="0"/>
      <dgm:spPr/>
    </dgm:pt>
    <dgm:pt modelId="{8A58E771-BEED-4F42-B1E3-7E0B87405FED}" type="pres">
      <dgm:prSet presAssocID="{9FA40330-8E9C-4584-A397-7B47D5A8E353}" presName="arrowAndChildren" presStyleCnt="0"/>
      <dgm:spPr/>
    </dgm:pt>
    <dgm:pt modelId="{C95492DF-53AC-4A37-8D31-CFEB9B2D3DA2}" type="pres">
      <dgm:prSet presAssocID="{9FA40330-8E9C-4584-A397-7B47D5A8E353}" presName="parentTextArrow" presStyleLbl="node1" presStyleIdx="2" presStyleCnt="17"/>
      <dgm:spPr/>
    </dgm:pt>
    <dgm:pt modelId="{A81B60C8-1A4B-4F65-8A6B-0EB2B30F13A9}" type="pres">
      <dgm:prSet presAssocID="{37E07517-07AE-445E-B27C-0F571224D479}" presName="sp" presStyleCnt="0"/>
      <dgm:spPr/>
    </dgm:pt>
    <dgm:pt modelId="{972C80FA-9541-4CEF-8140-1B28B11C3D01}" type="pres">
      <dgm:prSet presAssocID="{0ED21F17-207F-4CE6-AD98-07731680FB84}" presName="arrowAndChildren" presStyleCnt="0"/>
      <dgm:spPr/>
    </dgm:pt>
    <dgm:pt modelId="{E4D5C4AC-8FB6-4F43-B031-A26EF0C2ACFA}" type="pres">
      <dgm:prSet presAssocID="{0ED21F17-207F-4CE6-AD98-07731680FB84}" presName="parentTextArrow" presStyleLbl="node1" presStyleIdx="3" presStyleCnt="17"/>
      <dgm:spPr/>
    </dgm:pt>
    <dgm:pt modelId="{3D80E694-89E4-4885-B8D5-DD11050A5933}" type="pres">
      <dgm:prSet presAssocID="{2349237A-0C5C-4779-AE78-49D52C1BF87B}" presName="sp" presStyleCnt="0"/>
      <dgm:spPr/>
    </dgm:pt>
    <dgm:pt modelId="{09FB2021-E003-4BF4-AB13-0780CE6F4227}" type="pres">
      <dgm:prSet presAssocID="{E50CD09E-60D2-4957-BB93-867C8FEE24AD}" presName="arrowAndChildren" presStyleCnt="0"/>
      <dgm:spPr/>
    </dgm:pt>
    <dgm:pt modelId="{9D683C66-2E12-4A6A-B1AB-D539C1F274F2}" type="pres">
      <dgm:prSet presAssocID="{E50CD09E-60D2-4957-BB93-867C8FEE24AD}" presName="parentTextArrow" presStyleLbl="node1" presStyleIdx="4" presStyleCnt="17"/>
      <dgm:spPr/>
    </dgm:pt>
    <dgm:pt modelId="{029799D9-B69E-4AD0-B01F-658A8304C6B4}" type="pres">
      <dgm:prSet presAssocID="{7BAD7389-CEA9-418D-8C21-4611CCA8198D}" presName="sp" presStyleCnt="0"/>
      <dgm:spPr/>
    </dgm:pt>
    <dgm:pt modelId="{92BBDCDE-6052-4DF6-B442-230573F9E290}" type="pres">
      <dgm:prSet presAssocID="{7BA43CC6-6EE6-4905-80F0-23AED82CAC2D}" presName="arrowAndChildren" presStyleCnt="0"/>
      <dgm:spPr/>
    </dgm:pt>
    <dgm:pt modelId="{D6FD01CA-E3AE-400C-B2DD-B189B02DA745}" type="pres">
      <dgm:prSet presAssocID="{7BA43CC6-6EE6-4905-80F0-23AED82CAC2D}" presName="parentTextArrow" presStyleLbl="node1" presStyleIdx="5" presStyleCnt="17"/>
      <dgm:spPr/>
    </dgm:pt>
    <dgm:pt modelId="{FE4E63C0-CC9F-486A-95A3-5FCBE1015419}" type="pres">
      <dgm:prSet presAssocID="{41D974C7-E55F-45AB-BB64-245F76FB1B1A}" presName="sp" presStyleCnt="0"/>
      <dgm:spPr/>
    </dgm:pt>
    <dgm:pt modelId="{89CF920F-2F9B-4836-AEEB-E548064FE55F}" type="pres">
      <dgm:prSet presAssocID="{39D6705F-D824-4343-A757-671281CC1E4C}" presName="arrowAndChildren" presStyleCnt="0"/>
      <dgm:spPr/>
    </dgm:pt>
    <dgm:pt modelId="{22BB2422-AAF3-440B-9A30-66E46F259752}" type="pres">
      <dgm:prSet presAssocID="{39D6705F-D824-4343-A757-671281CC1E4C}" presName="parentTextArrow" presStyleLbl="node1" presStyleIdx="6" presStyleCnt="17"/>
      <dgm:spPr/>
    </dgm:pt>
    <dgm:pt modelId="{B9889076-426A-4ACE-84CA-3A0223D6A0D9}" type="pres">
      <dgm:prSet presAssocID="{2BD6B186-D325-43F8-9DF3-15973D50DE93}" presName="sp" presStyleCnt="0"/>
      <dgm:spPr/>
    </dgm:pt>
    <dgm:pt modelId="{9CE56A22-1B8F-4170-B435-C898B0D83899}" type="pres">
      <dgm:prSet presAssocID="{5926285C-CC44-4E2C-BC7E-C1FD0E58663E}" presName="arrowAndChildren" presStyleCnt="0"/>
      <dgm:spPr/>
    </dgm:pt>
    <dgm:pt modelId="{AF3E82DB-FEEF-47A6-A0A3-AA7F4924ED95}" type="pres">
      <dgm:prSet presAssocID="{5926285C-CC44-4E2C-BC7E-C1FD0E58663E}" presName="parentTextArrow" presStyleLbl="node1" presStyleIdx="7" presStyleCnt="17"/>
      <dgm:spPr/>
    </dgm:pt>
    <dgm:pt modelId="{0691C6A3-C30A-429B-9193-C82E67E869E4}" type="pres">
      <dgm:prSet presAssocID="{8CC5ADE9-8C4D-4DD9-9B59-DAB8055E6F5A}" presName="sp" presStyleCnt="0"/>
      <dgm:spPr/>
    </dgm:pt>
    <dgm:pt modelId="{AE35E149-D4BB-4D00-B1D7-197231EA5376}" type="pres">
      <dgm:prSet presAssocID="{F1FC149A-6F56-41B0-9AF2-4C87DCC9C8BB}" presName="arrowAndChildren" presStyleCnt="0"/>
      <dgm:spPr/>
    </dgm:pt>
    <dgm:pt modelId="{04800922-CB3D-4517-984E-1139CADE4A97}" type="pres">
      <dgm:prSet presAssocID="{F1FC149A-6F56-41B0-9AF2-4C87DCC9C8BB}" presName="parentTextArrow" presStyleLbl="node1" presStyleIdx="8" presStyleCnt="17"/>
      <dgm:spPr/>
    </dgm:pt>
    <dgm:pt modelId="{544C4081-41D1-4704-9762-0E7CA105F3F2}" type="pres">
      <dgm:prSet presAssocID="{74CA8B44-84CC-435C-8F59-3D17E38DD448}" presName="sp" presStyleCnt="0"/>
      <dgm:spPr/>
    </dgm:pt>
    <dgm:pt modelId="{5E98B451-B3B5-4826-8A9E-4C2F536F5887}" type="pres">
      <dgm:prSet presAssocID="{B133111F-FD55-4EE8-8856-4C2DCC5CE41B}" presName="arrowAndChildren" presStyleCnt="0"/>
      <dgm:spPr/>
    </dgm:pt>
    <dgm:pt modelId="{21666B97-2673-4248-89BD-B4E2E98F0781}" type="pres">
      <dgm:prSet presAssocID="{B133111F-FD55-4EE8-8856-4C2DCC5CE41B}" presName="parentTextArrow" presStyleLbl="node1" presStyleIdx="9" presStyleCnt="17"/>
      <dgm:spPr/>
    </dgm:pt>
    <dgm:pt modelId="{C1F2107B-1B64-41BE-9F53-BF48B051A712}" type="pres">
      <dgm:prSet presAssocID="{4AB1863C-958D-4A42-9823-28092B20235F}" presName="sp" presStyleCnt="0"/>
      <dgm:spPr/>
    </dgm:pt>
    <dgm:pt modelId="{58C74495-B58C-4C51-8B7F-9CC37D7B01B1}" type="pres">
      <dgm:prSet presAssocID="{EF4E8BFD-5C00-4228-956C-285B618455ED}" presName="arrowAndChildren" presStyleCnt="0"/>
      <dgm:spPr/>
    </dgm:pt>
    <dgm:pt modelId="{C205F103-8B99-4488-97F8-D9415A743E0E}" type="pres">
      <dgm:prSet presAssocID="{EF4E8BFD-5C00-4228-956C-285B618455ED}" presName="parentTextArrow" presStyleLbl="node1" presStyleIdx="10" presStyleCnt="17"/>
      <dgm:spPr/>
    </dgm:pt>
    <dgm:pt modelId="{1D767970-8260-47CD-B24B-3CC4EE576740}" type="pres">
      <dgm:prSet presAssocID="{2CF6D4CE-12A3-44FF-A4E5-DF1EA490269D}" presName="sp" presStyleCnt="0"/>
      <dgm:spPr/>
    </dgm:pt>
    <dgm:pt modelId="{55D82063-52CD-4176-A016-C48F92C024B0}" type="pres">
      <dgm:prSet presAssocID="{F85AC88E-EFCA-4B1C-B3BB-83EF3DC64679}" presName="arrowAndChildren" presStyleCnt="0"/>
      <dgm:spPr/>
    </dgm:pt>
    <dgm:pt modelId="{F86DED5D-195F-49A6-BD49-DBB34B5D3BA1}" type="pres">
      <dgm:prSet presAssocID="{F85AC88E-EFCA-4B1C-B3BB-83EF3DC64679}" presName="parentTextArrow" presStyleLbl="node1" presStyleIdx="11" presStyleCnt="17"/>
      <dgm:spPr/>
    </dgm:pt>
    <dgm:pt modelId="{7D5E4C91-661F-4ACB-AAC6-A20414D0BA03}" type="pres">
      <dgm:prSet presAssocID="{0395765E-D2A1-42A8-AF8B-A8EF0B785C23}" presName="sp" presStyleCnt="0"/>
      <dgm:spPr/>
    </dgm:pt>
    <dgm:pt modelId="{97F78B7F-F3EF-4F19-96BC-16EE66BDCCA0}" type="pres">
      <dgm:prSet presAssocID="{48CF42CD-E5CC-4F4F-AE21-A59FED5CDCE7}" presName="arrowAndChildren" presStyleCnt="0"/>
      <dgm:spPr/>
    </dgm:pt>
    <dgm:pt modelId="{22DCBB96-98E7-4E32-AB45-7FB709E21152}" type="pres">
      <dgm:prSet presAssocID="{48CF42CD-E5CC-4F4F-AE21-A59FED5CDCE7}" presName="parentTextArrow" presStyleLbl="node1" presStyleIdx="12" presStyleCnt="17"/>
      <dgm:spPr/>
    </dgm:pt>
    <dgm:pt modelId="{656CA869-FB80-4494-B9D7-BEF4B8F447CF}" type="pres">
      <dgm:prSet presAssocID="{BB254F42-E19B-4B11-B755-7B41654E5EB6}" presName="sp" presStyleCnt="0"/>
      <dgm:spPr/>
    </dgm:pt>
    <dgm:pt modelId="{56252196-B30A-43F9-9FB5-8FD94ED7D4C7}" type="pres">
      <dgm:prSet presAssocID="{D9642FC2-EC2C-4837-A20E-77B668A10075}" presName="arrowAndChildren" presStyleCnt="0"/>
      <dgm:spPr/>
    </dgm:pt>
    <dgm:pt modelId="{40AEA38F-0A4A-4D02-84BA-003C54E319F5}" type="pres">
      <dgm:prSet presAssocID="{D9642FC2-EC2C-4837-A20E-77B668A10075}" presName="parentTextArrow" presStyleLbl="node1" presStyleIdx="13" presStyleCnt="17"/>
      <dgm:spPr/>
    </dgm:pt>
    <dgm:pt modelId="{91E6F2E3-43C0-4CFF-BE73-84DFE0C60ACB}" type="pres">
      <dgm:prSet presAssocID="{C86CA30D-1F8C-4EBA-BB90-E2517C921FE5}" presName="sp" presStyleCnt="0"/>
      <dgm:spPr/>
    </dgm:pt>
    <dgm:pt modelId="{60360DB3-B60C-4F8F-8A41-479A03B24CD3}" type="pres">
      <dgm:prSet presAssocID="{30238CCB-C697-4E4E-AD2E-F0F7A98DBD56}" presName="arrowAndChildren" presStyleCnt="0"/>
      <dgm:spPr/>
    </dgm:pt>
    <dgm:pt modelId="{E2EEF009-D7F3-4A15-BF85-B4A89DC7703D}" type="pres">
      <dgm:prSet presAssocID="{30238CCB-C697-4E4E-AD2E-F0F7A98DBD56}" presName="parentTextArrow" presStyleLbl="node1" presStyleIdx="14" presStyleCnt="17"/>
      <dgm:spPr/>
    </dgm:pt>
    <dgm:pt modelId="{2504E09D-987B-44D0-B34B-F3D8D61BCF52}" type="pres">
      <dgm:prSet presAssocID="{AAF598E7-E65F-46F8-A00D-E2220C6D3888}" presName="sp" presStyleCnt="0"/>
      <dgm:spPr/>
    </dgm:pt>
    <dgm:pt modelId="{A7A0081E-A51F-4D9D-9377-79B11ADF2B76}" type="pres">
      <dgm:prSet presAssocID="{84C7D6EE-564D-438D-BC10-F44101F1C508}" presName="arrowAndChildren" presStyleCnt="0"/>
      <dgm:spPr/>
    </dgm:pt>
    <dgm:pt modelId="{70B2A516-4229-40D4-887F-5A036CEADD8B}" type="pres">
      <dgm:prSet presAssocID="{84C7D6EE-564D-438D-BC10-F44101F1C508}" presName="parentTextArrow" presStyleLbl="node1" presStyleIdx="15" presStyleCnt="17"/>
      <dgm:spPr/>
    </dgm:pt>
    <dgm:pt modelId="{B4DEDC15-AE4F-4AA7-9CC5-35FD27B46A26}" type="pres">
      <dgm:prSet presAssocID="{BD95132F-6134-46E9-A515-8E6517F1BA53}" presName="sp" presStyleCnt="0"/>
      <dgm:spPr/>
    </dgm:pt>
    <dgm:pt modelId="{7F643605-A607-419D-9E3C-9BF8F3835FEF}" type="pres">
      <dgm:prSet presAssocID="{D8843D3A-FB1F-4393-8F40-997D39699D49}" presName="arrowAndChildren" presStyleCnt="0"/>
      <dgm:spPr/>
    </dgm:pt>
    <dgm:pt modelId="{EBFAFA8F-1C0E-4087-8658-6591C9A11C9D}" type="pres">
      <dgm:prSet presAssocID="{D8843D3A-FB1F-4393-8F40-997D39699D49}" presName="parentTextArrow" presStyleLbl="node1" presStyleIdx="16" presStyleCnt="17"/>
      <dgm:spPr/>
    </dgm:pt>
  </dgm:ptLst>
  <dgm:cxnLst>
    <dgm:cxn modelId="{BC87F714-5833-4998-8BC9-9C571F0D5A64}" srcId="{E25A57D0-ACAD-4AD2-A920-B36D6065E04A}" destId="{D8843D3A-FB1F-4393-8F40-997D39699D49}" srcOrd="0" destOrd="0" parTransId="{161F8200-654B-4F86-B4D6-F088E72B5EE4}" sibTransId="{BD95132F-6134-46E9-A515-8E6517F1BA53}"/>
    <dgm:cxn modelId="{67EA5616-84CC-40DE-BD3A-773FF26DEACA}" srcId="{E25A57D0-ACAD-4AD2-A920-B36D6065E04A}" destId="{D9642FC2-EC2C-4837-A20E-77B668A10075}" srcOrd="3" destOrd="0" parTransId="{2FC986F9-BE00-4404-A278-1690FB12A4B3}" sibTransId="{BB254F42-E19B-4B11-B755-7B41654E5EB6}"/>
    <dgm:cxn modelId="{330C5618-3F63-4F8C-8D42-E046A4D0BD81}" type="presOf" srcId="{D9642FC2-EC2C-4837-A20E-77B668A10075}" destId="{40AEA38F-0A4A-4D02-84BA-003C54E319F5}" srcOrd="0" destOrd="0" presId="urn:microsoft.com/office/officeart/2005/8/layout/process4"/>
    <dgm:cxn modelId="{54C08C18-CD5B-425F-932F-301C6814ADFA}" type="presOf" srcId="{F1FC149A-6F56-41B0-9AF2-4C87DCC9C8BB}" destId="{04800922-CB3D-4517-984E-1139CADE4A97}" srcOrd="0" destOrd="0" presId="urn:microsoft.com/office/officeart/2005/8/layout/process4"/>
    <dgm:cxn modelId="{C65C1F1A-C5F1-475D-888F-44AF38F07158}" type="presOf" srcId="{B133111F-FD55-4EE8-8856-4C2DCC5CE41B}" destId="{21666B97-2673-4248-89BD-B4E2E98F0781}" srcOrd="0" destOrd="0" presId="urn:microsoft.com/office/officeart/2005/8/layout/process4"/>
    <dgm:cxn modelId="{CC314730-99AB-454C-B421-538C59441EF8}" srcId="{E25A57D0-ACAD-4AD2-A920-B36D6065E04A}" destId="{B133111F-FD55-4EE8-8856-4C2DCC5CE41B}" srcOrd="7" destOrd="0" parTransId="{18AA2AB2-AB39-4CD8-ACBC-66A3E4E0F355}" sibTransId="{74CA8B44-84CC-435C-8F59-3D17E38DD448}"/>
    <dgm:cxn modelId="{9A6D7634-E08F-4835-BBAC-95E432F1492C}" type="presOf" srcId="{EF4E8BFD-5C00-4228-956C-285B618455ED}" destId="{C205F103-8B99-4488-97F8-D9415A743E0E}" srcOrd="0" destOrd="0" presId="urn:microsoft.com/office/officeart/2005/8/layout/process4"/>
    <dgm:cxn modelId="{50880F3A-FCD2-4B62-B190-9A85960CAF90}" srcId="{E25A57D0-ACAD-4AD2-A920-B36D6065E04A}" destId="{24D1EC85-FE71-4D2B-861F-D30A08FB1C75}" srcOrd="15" destOrd="0" parTransId="{358E4CAC-BD81-4134-AC8C-FA51419DA0D3}" sibTransId="{11DE1850-E64F-4DC6-A8FA-6E0EDA9D9259}"/>
    <dgm:cxn modelId="{C875583C-19AD-439F-97AD-594DA1BA5F83}" srcId="{E25A57D0-ACAD-4AD2-A920-B36D6065E04A}" destId="{F1FC149A-6F56-41B0-9AF2-4C87DCC9C8BB}" srcOrd="8" destOrd="0" parTransId="{2F48669C-44A5-444A-9774-57135B4BA3D1}" sibTransId="{8CC5ADE9-8C4D-4DD9-9B59-DAB8055E6F5A}"/>
    <dgm:cxn modelId="{AAF0F83F-D22F-4B5D-A2EE-7034AA31CB47}" srcId="{E25A57D0-ACAD-4AD2-A920-B36D6065E04A}" destId="{5926285C-CC44-4E2C-BC7E-C1FD0E58663E}" srcOrd="9" destOrd="0" parTransId="{4BFE394E-CC3C-4CD8-8E63-14F1F85F55E2}" sibTransId="{2BD6B186-D325-43F8-9DF3-15973D50DE93}"/>
    <dgm:cxn modelId="{21AE225E-E101-40B2-9726-5079A9632898}" srcId="{E25A57D0-ACAD-4AD2-A920-B36D6065E04A}" destId="{7BA43CC6-6EE6-4905-80F0-23AED82CAC2D}" srcOrd="11" destOrd="0" parTransId="{CB424E82-AF51-4F98-B68E-86F007AA0696}" sibTransId="{7BAD7389-CEA9-418D-8C21-4611CCA8198D}"/>
    <dgm:cxn modelId="{2A474542-0C32-4ED9-92FD-69E99FC7221E}" srcId="{E25A57D0-ACAD-4AD2-A920-B36D6065E04A}" destId="{84C7D6EE-564D-438D-BC10-F44101F1C508}" srcOrd="1" destOrd="0" parTransId="{195BBA93-1939-4E4E-A09D-F757200B4A92}" sibTransId="{AAF598E7-E65F-46F8-A00D-E2220C6D3888}"/>
    <dgm:cxn modelId="{33106A62-5B0A-4B9C-A866-46DDDCB3E123}" type="presOf" srcId="{84C7D6EE-564D-438D-BC10-F44101F1C508}" destId="{70B2A516-4229-40D4-887F-5A036CEADD8B}" srcOrd="0" destOrd="0" presId="urn:microsoft.com/office/officeart/2005/8/layout/process4"/>
    <dgm:cxn modelId="{1AF07243-BB6F-4038-9B02-B787A4CC2068}" srcId="{E25A57D0-ACAD-4AD2-A920-B36D6065E04A}" destId="{9FA40330-8E9C-4584-A397-7B47D5A8E353}" srcOrd="14" destOrd="0" parTransId="{946DFB8C-C3D5-454E-B882-DEBCF0CC874C}" sibTransId="{EF8AE2E9-C6B5-419E-967D-217891F571C0}"/>
    <dgm:cxn modelId="{13C16148-8890-410A-ACFE-AB4D18EF315D}" srcId="{E25A57D0-ACAD-4AD2-A920-B36D6065E04A}" destId="{48CF42CD-E5CC-4F4F-AE21-A59FED5CDCE7}" srcOrd="4" destOrd="0" parTransId="{0ED8E2D0-C36B-4E4A-9A17-4177E14445A1}" sibTransId="{0395765E-D2A1-42A8-AF8B-A8EF0B785C23}"/>
    <dgm:cxn modelId="{741FF650-8029-4EA0-84E5-118A96AE87E4}" type="presOf" srcId="{39D6705F-D824-4343-A757-671281CC1E4C}" destId="{22BB2422-AAF3-440B-9A30-66E46F259752}" srcOrd="0" destOrd="0" presId="urn:microsoft.com/office/officeart/2005/8/layout/process4"/>
    <dgm:cxn modelId="{93BAB652-5D6A-427B-B2A9-8400CCC9DEB5}" type="presOf" srcId="{D8843D3A-FB1F-4393-8F40-997D39699D49}" destId="{EBFAFA8F-1C0E-4087-8658-6591C9A11C9D}" srcOrd="0" destOrd="0" presId="urn:microsoft.com/office/officeart/2005/8/layout/process4"/>
    <dgm:cxn modelId="{3B10A876-AD5F-49C3-A709-FE40C09ABBCB}" type="presOf" srcId="{E50CD09E-60D2-4957-BB93-867C8FEE24AD}" destId="{9D683C66-2E12-4A6A-B1AB-D539C1F274F2}" srcOrd="0" destOrd="0" presId="urn:microsoft.com/office/officeart/2005/8/layout/process4"/>
    <dgm:cxn modelId="{1ADDBC80-2D3F-497D-914D-FD54A58B6E1B}" srcId="{E25A57D0-ACAD-4AD2-A920-B36D6065E04A}" destId="{E50CD09E-60D2-4957-BB93-867C8FEE24AD}" srcOrd="12" destOrd="0" parTransId="{51C8A8EC-AE32-4264-B6B3-99AEB74D8685}" sibTransId="{2349237A-0C5C-4779-AE78-49D52C1BF87B}"/>
    <dgm:cxn modelId="{F25F0881-CA34-41CB-B878-043BB47ECE81}" type="presOf" srcId="{DEDB0D1C-56E7-470C-A086-9D2BBC026333}" destId="{6713A7CA-83C1-421C-9843-8ABA5D3DE937}" srcOrd="0" destOrd="0" presId="urn:microsoft.com/office/officeart/2005/8/layout/process4"/>
    <dgm:cxn modelId="{F035CC81-A207-4C7D-AD67-579D58AFB6CD}" srcId="{E25A57D0-ACAD-4AD2-A920-B36D6065E04A}" destId="{EF4E8BFD-5C00-4228-956C-285B618455ED}" srcOrd="6" destOrd="0" parTransId="{4CD5DBB4-7AF5-48EE-BA32-7A905D010995}" sibTransId="{4AB1863C-958D-4A42-9823-28092B20235F}"/>
    <dgm:cxn modelId="{0E757885-41E4-4828-B8FE-DBC1E3D2DA8B}" type="presOf" srcId="{7BA43CC6-6EE6-4905-80F0-23AED82CAC2D}" destId="{D6FD01CA-E3AE-400C-B2DD-B189B02DA745}" srcOrd="0" destOrd="0" presId="urn:microsoft.com/office/officeart/2005/8/layout/process4"/>
    <dgm:cxn modelId="{98EC3190-BCEC-425B-B68C-995B0D3DB6AE}" srcId="{E25A57D0-ACAD-4AD2-A920-B36D6065E04A}" destId="{F85AC88E-EFCA-4B1C-B3BB-83EF3DC64679}" srcOrd="5" destOrd="0" parTransId="{3C2F252D-9FFE-4497-941D-51DE24B4BA80}" sibTransId="{2CF6D4CE-12A3-44FF-A4E5-DF1EA490269D}"/>
    <dgm:cxn modelId="{455F7E90-A113-4A14-BD67-1611D5DAEA7A}" srcId="{E25A57D0-ACAD-4AD2-A920-B36D6065E04A}" destId="{39D6705F-D824-4343-A757-671281CC1E4C}" srcOrd="10" destOrd="0" parTransId="{DD3DD0D2-5931-476D-ADC2-C5887DE9698D}" sibTransId="{41D974C7-E55F-45AB-BB64-245F76FB1B1A}"/>
    <dgm:cxn modelId="{E3C25E92-5DE2-4C9B-8AA5-3C32F8151792}" type="presOf" srcId="{F85AC88E-EFCA-4B1C-B3BB-83EF3DC64679}" destId="{F86DED5D-195F-49A6-BD49-DBB34B5D3BA1}" srcOrd="0" destOrd="0" presId="urn:microsoft.com/office/officeart/2005/8/layout/process4"/>
    <dgm:cxn modelId="{3206D19B-64C1-4D5E-8F62-1B1A9D21BBAB}" type="presOf" srcId="{0ED21F17-207F-4CE6-AD98-07731680FB84}" destId="{E4D5C4AC-8FB6-4F43-B031-A26EF0C2ACFA}" srcOrd="0" destOrd="0" presId="urn:microsoft.com/office/officeart/2005/8/layout/process4"/>
    <dgm:cxn modelId="{3CBA64A0-9893-43DD-AB4E-8842084D94E6}" srcId="{E25A57D0-ACAD-4AD2-A920-B36D6065E04A}" destId="{DEDB0D1C-56E7-470C-A086-9D2BBC026333}" srcOrd="16" destOrd="0" parTransId="{6BDF1C0D-8C0B-4FC8-BF52-D1EC1AC64AE9}" sibTransId="{78300251-21C9-4B85-8462-640FEC7A66C8}"/>
    <dgm:cxn modelId="{CCAF1EA1-F7B2-44EF-91D1-7BB923A8ED81}" type="presOf" srcId="{9FA40330-8E9C-4584-A397-7B47D5A8E353}" destId="{C95492DF-53AC-4A37-8D31-CFEB9B2D3DA2}" srcOrd="0" destOrd="0" presId="urn:microsoft.com/office/officeart/2005/8/layout/process4"/>
    <dgm:cxn modelId="{A1F417B6-0407-45EA-9249-01898434FE9D}" srcId="{E25A57D0-ACAD-4AD2-A920-B36D6065E04A}" destId="{30238CCB-C697-4E4E-AD2E-F0F7A98DBD56}" srcOrd="2" destOrd="0" parTransId="{D97CFC98-F966-49FA-9460-8A6A207295A0}" sibTransId="{C86CA30D-1F8C-4EBA-BB90-E2517C921FE5}"/>
    <dgm:cxn modelId="{27710EC3-C06D-4107-AC5F-BA22E857700F}" type="presOf" srcId="{24D1EC85-FE71-4D2B-861F-D30A08FB1C75}" destId="{71E68BD2-8AD4-40CB-A92B-FCFD3A63DCF9}" srcOrd="0" destOrd="0" presId="urn:microsoft.com/office/officeart/2005/8/layout/process4"/>
    <dgm:cxn modelId="{6B0E39ED-26DA-4CFA-AE4A-9A328B130E6E}" type="presOf" srcId="{30238CCB-C697-4E4E-AD2E-F0F7A98DBD56}" destId="{E2EEF009-D7F3-4A15-BF85-B4A89DC7703D}" srcOrd="0" destOrd="0" presId="urn:microsoft.com/office/officeart/2005/8/layout/process4"/>
    <dgm:cxn modelId="{000A03F0-19D7-44C2-9F0B-313E3098019E}" type="presOf" srcId="{E25A57D0-ACAD-4AD2-A920-B36D6065E04A}" destId="{C5850048-0CA4-45A7-88E2-F9C8652C827F}" srcOrd="0" destOrd="0" presId="urn:microsoft.com/office/officeart/2005/8/layout/process4"/>
    <dgm:cxn modelId="{B2E97BF8-8B5D-422B-AF3F-503816315AA4}" type="presOf" srcId="{5926285C-CC44-4E2C-BC7E-C1FD0E58663E}" destId="{AF3E82DB-FEEF-47A6-A0A3-AA7F4924ED95}" srcOrd="0" destOrd="0" presId="urn:microsoft.com/office/officeart/2005/8/layout/process4"/>
    <dgm:cxn modelId="{66C8B9F8-FEFC-4AFE-BFF7-29DE7188DFC8}" srcId="{E25A57D0-ACAD-4AD2-A920-B36D6065E04A}" destId="{0ED21F17-207F-4CE6-AD98-07731680FB84}" srcOrd="13" destOrd="0" parTransId="{3F2DDF68-CEDD-4AB1-8091-F9AE85AC8191}" sibTransId="{37E07517-07AE-445E-B27C-0F571224D479}"/>
    <dgm:cxn modelId="{CE02F2FA-6213-4375-A960-544360E3CB0C}" type="presOf" srcId="{48CF42CD-E5CC-4F4F-AE21-A59FED5CDCE7}" destId="{22DCBB96-98E7-4E32-AB45-7FB709E21152}" srcOrd="0" destOrd="0" presId="urn:microsoft.com/office/officeart/2005/8/layout/process4"/>
    <dgm:cxn modelId="{61AE928F-24A9-4585-A5BB-D33B83B93462}" type="presParOf" srcId="{C5850048-0CA4-45A7-88E2-F9C8652C827F}" destId="{1A9E946F-B218-4AB0-BEDA-10C18E9463C1}" srcOrd="0" destOrd="0" presId="urn:microsoft.com/office/officeart/2005/8/layout/process4"/>
    <dgm:cxn modelId="{13AB0ABF-CC6F-4D2A-92EF-68C369AA2F0A}" type="presParOf" srcId="{1A9E946F-B218-4AB0-BEDA-10C18E9463C1}" destId="{6713A7CA-83C1-421C-9843-8ABA5D3DE937}" srcOrd="0" destOrd="0" presId="urn:microsoft.com/office/officeart/2005/8/layout/process4"/>
    <dgm:cxn modelId="{01703786-280E-47A3-A19B-BE87426996B0}" type="presParOf" srcId="{C5850048-0CA4-45A7-88E2-F9C8652C827F}" destId="{8DFC349E-34FD-4265-8E56-EEB8BA2BF46E}" srcOrd="1" destOrd="0" presId="urn:microsoft.com/office/officeart/2005/8/layout/process4"/>
    <dgm:cxn modelId="{B772FE27-4656-4AB1-991D-753D916B7079}" type="presParOf" srcId="{C5850048-0CA4-45A7-88E2-F9C8652C827F}" destId="{AA5D3D5F-B02F-4F6A-B2F7-2A704F66E2D1}" srcOrd="2" destOrd="0" presId="urn:microsoft.com/office/officeart/2005/8/layout/process4"/>
    <dgm:cxn modelId="{3E91A4C9-5437-4CCE-8D37-544417854B14}" type="presParOf" srcId="{AA5D3D5F-B02F-4F6A-B2F7-2A704F66E2D1}" destId="{71E68BD2-8AD4-40CB-A92B-FCFD3A63DCF9}" srcOrd="0" destOrd="0" presId="urn:microsoft.com/office/officeart/2005/8/layout/process4"/>
    <dgm:cxn modelId="{953647AE-289D-435D-A72C-018921256340}" type="presParOf" srcId="{C5850048-0CA4-45A7-88E2-F9C8652C827F}" destId="{8546DFF4-FC14-4988-918C-3AA37CADBB20}" srcOrd="3" destOrd="0" presId="urn:microsoft.com/office/officeart/2005/8/layout/process4"/>
    <dgm:cxn modelId="{22A7DA4E-6D58-4EF0-9F4E-CCC3FCB0A396}" type="presParOf" srcId="{C5850048-0CA4-45A7-88E2-F9C8652C827F}" destId="{8A58E771-BEED-4F42-B1E3-7E0B87405FED}" srcOrd="4" destOrd="0" presId="urn:microsoft.com/office/officeart/2005/8/layout/process4"/>
    <dgm:cxn modelId="{658015B3-919D-44A9-A391-8C6B3713BDB2}" type="presParOf" srcId="{8A58E771-BEED-4F42-B1E3-7E0B87405FED}" destId="{C95492DF-53AC-4A37-8D31-CFEB9B2D3DA2}" srcOrd="0" destOrd="0" presId="urn:microsoft.com/office/officeart/2005/8/layout/process4"/>
    <dgm:cxn modelId="{10CB5D1C-1E1F-4E00-8365-B0228CC9CC77}" type="presParOf" srcId="{C5850048-0CA4-45A7-88E2-F9C8652C827F}" destId="{A81B60C8-1A4B-4F65-8A6B-0EB2B30F13A9}" srcOrd="5" destOrd="0" presId="urn:microsoft.com/office/officeart/2005/8/layout/process4"/>
    <dgm:cxn modelId="{778AF5C0-49A0-4A42-B2A4-973665C0492F}" type="presParOf" srcId="{C5850048-0CA4-45A7-88E2-F9C8652C827F}" destId="{972C80FA-9541-4CEF-8140-1B28B11C3D01}" srcOrd="6" destOrd="0" presId="urn:microsoft.com/office/officeart/2005/8/layout/process4"/>
    <dgm:cxn modelId="{FE3E50AE-8654-45D8-8106-76255EAADF2F}" type="presParOf" srcId="{972C80FA-9541-4CEF-8140-1B28B11C3D01}" destId="{E4D5C4AC-8FB6-4F43-B031-A26EF0C2ACFA}" srcOrd="0" destOrd="0" presId="urn:microsoft.com/office/officeart/2005/8/layout/process4"/>
    <dgm:cxn modelId="{28D08266-BF6B-4176-B434-C4F5930C1274}" type="presParOf" srcId="{C5850048-0CA4-45A7-88E2-F9C8652C827F}" destId="{3D80E694-89E4-4885-B8D5-DD11050A5933}" srcOrd="7" destOrd="0" presId="urn:microsoft.com/office/officeart/2005/8/layout/process4"/>
    <dgm:cxn modelId="{B8EF18BE-D5E5-4E74-A7D8-8F761D98D2A1}" type="presParOf" srcId="{C5850048-0CA4-45A7-88E2-F9C8652C827F}" destId="{09FB2021-E003-4BF4-AB13-0780CE6F4227}" srcOrd="8" destOrd="0" presId="urn:microsoft.com/office/officeart/2005/8/layout/process4"/>
    <dgm:cxn modelId="{94C84E84-D6C0-4CE2-AA56-7F045939CFC4}" type="presParOf" srcId="{09FB2021-E003-4BF4-AB13-0780CE6F4227}" destId="{9D683C66-2E12-4A6A-B1AB-D539C1F274F2}" srcOrd="0" destOrd="0" presId="urn:microsoft.com/office/officeart/2005/8/layout/process4"/>
    <dgm:cxn modelId="{C4521FFC-2DAE-434E-86B8-C384BA24168B}" type="presParOf" srcId="{C5850048-0CA4-45A7-88E2-F9C8652C827F}" destId="{029799D9-B69E-4AD0-B01F-658A8304C6B4}" srcOrd="9" destOrd="0" presId="urn:microsoft.com/office/officeart/2005/8/layout/process4"/>
    <dgm:cxn modelId="{00975BD2-3D56-4166-B9F5-F677D6872273}" type="presParOf" srcId="{C5850048-0CA4-45A7-88E2-F9C8652C827F}" destId="{92BBDCDE-6052-4DF6-B442-230573F9E290}" srcOrd="10" destOrd="0" presId="urn:microsoft.com/office/officeart/2005/8/layout/process4"/>
    <dgm:cxn modelId="{DDA111FC-152E-4A2F-9A38-88749B9F4CDC}" type="presParOf" srcId="{92BBDCDE-6052-4DF6-B442-230573F9E290}" destId="{D6FD01CA-E3AE-400C-B2DD-B189B02DA745}" srcOrd="0" destOrd="0" presId="urn:microsoft.com/office/officeart/2005/8/layout/process4"/>
    <dgm:cxn modelId="{2632C77E-115F-4723-B09E-9D3B9BEEF261}" type="presParOf" srcId="{C5850048-0CA4-45A7-88E2-F9C8652C827F}" destId="{FE4E63C0-CC9F-486A-95A3-5FCBE1015419}" srcOrd="11" destOrd="0" presId="urn:microsoft.com/office/officeart/2005/8/layout/process4"/>
    <dgm:cxn modelId="{A24568B6-1C60-47BC-A54E-C16356ADB1A6}" type="presParOf" srcId="{C5850048-0CA4-45A7-88E2-F9C8652C827F}" destId="{89CF920F-2F9B-4836-AEEB-E548064FE55F}" srcOrd="12" destOrd="0" presId="urn:microsoft.com/office/officeart/2005/8/layout/process4"/>
    <dgm:cxn modelId="{2B504252-68F3-4B17-B473-92A671BCF2B3}" type="presParOf" srcId="{89CF920F-2F9B-4836-AEEB-E548064FE55F}" destId="{22BB2422-AAF3-440B-9A30-66E46F259752}" srcOrd="0" destOrd="0" presId="urn:microsoft.com/office/officeart/2005/8/layout/process4"/>
    <dgm:cxn modelId="{B9530FD3-6241-4C98-BF27-E726EFF5452F}" type="presParOf" srcId="{C5850048-0CA4-45A7-88E2-F9C8652C827F}" destId="{B9889076-426A-4ACE-84CA-3A0223D6A0D9}" srcOrd="13" destOrd="0" presId="urn:microsoft.com/office/officeart/2005/8/layout/process4"/>
    <dgm:cxn modelId="{AD838BA6-9563-4723-83F9-7F797EE913DF}" type="presParOf" srcId="{C5850048-0CA4-45A7-88E2-F9C8652C827F}" destId="{9CE56A22-1B8F-4170-B435-C898B0D83899}" srcOrd="14" destOrd="0" presId="urn:microsoft.com/office/officeart/2005/8/layout/process4"/>
    <dgm:cxn modelId="{90F23747-0280-4B3D-8895-BCE540FAFECA}" type="presParOf" srcId="{9CE56A22-1B8F-4170-B435-C898B0D83899}" destId="{AF3E82DB-FEEF-47A6-A0A3-AA7F4924ED95}" srcOrd="0" destOrd="0" presId="urn:microsoft.com/office/officeart/2005/8/layout/process4"/>
    <dgm:cxn modelId="{4943ADBB-10FD-4BB1-A0C8-F800422FCFA3}" type="presParOf" srcId="{C5850048-0CA4-45A7-88E2-F9C8652C827F}" destId="{0691C6A3-C30A-429B-9193-C82E67E869E4}" srcOrd="15" destOrd="0" presId="urn:microsoft.com/office/officeart/2005/8/layout/process4"/>
    <dgm:cxn modelId="{837AF985-6D88-421A-B936-8CF90AE17ED7}" type="presParOf" srcId="{C5850048-0CA4-45A7-88E2-F9C8652C827F}" destId="{AE35E149-D4BB-4D00-B1D7-197231EA5376}" srcOrd="16" destOrd="0" presId="urn:microsoft.com/office/officeart/2005/8/layout/process4"/>
    <dgm:cxn modelId="{5873FCBE-A8A8-41DC-BF13-5B5E5A2C58A2}" type="presParOf" srcId="{AE35E149-D4BB-4D00-B1D7-197231EA5376}" destId="{04800922-CB3D-4517-984E-1139CADE4A97}" srcOrd="0" destOrd="0" presId="urn:microsoft.com/office/officeart/2005/8/layout/process4"/>
    <dgm:cxn modelId="{B1CEA204-66ED-43AF-B277-6901F624BEC2}" type="presParOf" srcId="{C5850048-0CA4-45A7-88E2-F9C8652C827F}" destId="{544C4081-41D1-4704-9762-0E7CA105F3F2}" srcOrd="17" destOrd="0" presId="urn:microsoft.com/office/officeart/2005/8/layout/process4"/>
    <dgm:cxn modelId="{5B6B5E03-52C2-46A3-B105-1F4586708C07}" type="presParOf" srcId="{C5850048-0CA4-45A7-88E2-F9C8652C827F}" destId="{5E98B451-B3B5-4826-8A9E-4C2F536F5887}" srcOrd="18" destOrd="0" presId="urn:microsoft.com/office/officeart/2005/8/layout/process4"/>
    <dgm:cxn modelId="{066C74FE-5241-4C05-9F08-FB33AD2B5071}" type="presParOf" srcId="{5E98B451-B3B5-4826-8A9E-4C2F536F5887}" destId="{21666B97-2673-4248-89BD-B4E2E98F0781}" srcOrd="0" destOrd="0" presId="urn:microsoft.com/office/officeart/2005/8/layout/process4"/>
    <dgm:cxn modelId="{CCEDF8F1-9C14-4427-A0D2-3BDBB97E2A20}" type="presParOf" srcId="{C5850048-0CA4-45A7-88E2-F9C8652C827F}" destId="{C1F2107B-1B64-41BE-9F53-BF48B051A712}" srcOrd="19" destOrd="0" presId="urn:microsoft.com/office/officeart/2005/8/layout/process4"/>
    <dgm:cxn modelId="{68D8768E-EDF7-4D66-B6DB-440AB27F88F1}" type="presParOf" srcId="{C5850048-0CA4-45A7-88E2-F9C8652C827F}" destId="{58C74495-B58C-4C51-8B7F-9CC37D7B01B1}" srcOrd="20" destOrd="0" presId="urn:microsoft.com/office/officeart/2005/8/layout/process4"/>
    <dgm:cxn modelId="{EB48B1DC-9E23-4B42-BA63-E721EB1A3919}" type="presParOf" srcId="{58C74495-B58C-4C51-8B7F-9CC37D7B01B1}" destId="{C205F103-8B99-4488-97F8-D9415A743E0E}" srcOrd="0" destOrd="0" presId="urn:microsoft.com/office/officeart/2005/8/layout/process4"/>
    <dgm:cxn modelId="{5AF20E17-A8AD-4FA9-B1C2-B75DE5B4F018}" type="presParOf" srcId="{C5850048-0CA4-45A7-88E2-F9C8652C827F}" destId="{1D767970-8260-47CD-B24B-3CC4EE576740}" srcOrd="21" destOrd="0" presId="urn:microsoft.com/office/officeart/2005/8/layout/process4"/>
    <dgm:cxn modelId="{A9BE076B-5FA9-4B0D-A6DC-CADEB93AB30D}" type="presParOf" srcId="{C5850048-0CA4-45A7-88E2-F9C8652C827F}" destId="{55D82063-52CD-4176-A016-C48F92C024B0}" srcOrd="22" destOrd="0" presId="urn:microsoft.com/office/officeart/2005/8/layout/process4"/>
    <dgm:cxn modelId="{2502D710-1722-48FC-BDE5-9F67896FB78C}" type="presParOf" srcId="{55D82063-52CD-4176-A016-C48F92C024B0}" destId="{F86DED5D-195F-49A6-BD49-DBB34B5D3BA1}" srcOrd="0" destOrd="0" presId="urn:microsoft.com/office/officeart/2005/8/layout/process4"/>
    <dgm:cxn modelId="{417E081A-85A3-4523-9E4A-D37C1F96D6C4}" type="presParOf" srcId="{C5850048-0CA4-45A7-88E2-F9C8652C827F}" destId="{7D5E4C91-661F-4ACB-AAC6-A20414D0BA03}" srcOrd="23" destOrd="0" presId="urn:microsoft.com/office/officeart/2005/8/layout/process4"/>
    <dgm:cxn modelId="{F471E673-DA01-4F6C-9B99-CF9D561497D0}" type="presParOf" srcId="{C5850048-0CA4-45A7-88E2-F9C8652C827F}" destId="{97F78B7F-F3EF-4F19-96BC-16EE66BDCCA0}" srcOrd="24" destOrd="0" presId="urn:microsoft.com/office/officeart/2005/8/layout/process4"/>
    <dgm:cxn modelId="{52217CAC-E292-42EA-9F2C-D8E6227E2DBF}" type="presParOf" srcId="{97F78B7F-F3EF-4F19-96BC-16EE66BDCCA0}" destId="{22DCBB96-98E7-4E32-AB45-7FB709E21152}" srcOrd="0" destOrd="0" presId="urn:microsoft.com/office/officeart/2005/8/layout/process4"/>
    <dgm:cxn modelId="{8C4DC24D-9DD7-495F-8E46-4A07E38320DE}" type="presParOf" srcId="{C5850048-0CA4-45A7-88E2-F9C8652C827F}" destId="{656CA869-FB80-4494-B9D7-BEF4B8F447CF}" srcOrd="25" destOrd="0" presId="urn:microsoft.com/office/officeart/2005/8/layout/process4"/>
    <dgm:cxn modelId="{EA243B02-3E64-4113-A77B-1D230073F928}" type="presParOf" srcId="{C5850048-0CA4-45A7-88E2-F9C8652C827F}" destId="{56252196-B30A-43F9-9FB5-8FD94ED7D4C7}" srcOrd="26" destOrd="0" presId="urn:microsoft.com/office/officeart/2005/8/layout/process4"/>
    <dgm:cxn modelId="{73ABFAA6-D3CC-4F79-88DF-0C30631CF98C}" type="presParOf" srcId="{56252196-B30A-43F9-9FB5-8FD94ED7D4C7}" destId="{40AEA38F-0A4A-4D02-84BA-003C54E319F5}" srcOrd="0" destOrd="0" presId="urn:microsoft.com/office/officeart/2005/8/layout/process4"/>
    <dgm:cxn modelId="{C07B532B-A416-4184-A002-32038FBC64E7}" type="presParOf" srcId="{C5850048-0CA4-45A7-88E2-F9C8652C827F}" destId="{91E6F2E3-43C0-4CFF-BE73-84DFE0C60ACB}" srcOrd="27" destOrd="0" presId="urn:microsoft.com/office/officeart/2005/8/layout/process4"/>
    <dgm:cxn modelId="{D6BF0972-4D1E-4B7C-857C-F78D61561FC0}" type="presParOf" srcId="{C5850048-0CA4-45A7-88E2-F9C8652C827F}" destId="{60360DB3-B60C-4F8F-8A41-479A03B24CD3}" srcOrd="28" destOrd="0" presId="urn:microsoft.com/office/officeart/2005/8/layout/process4"/>
    <dgm:cxn modelId="{0F570884-DC5A-4DA2-B001-6ED0710FD5E4}" type="presParOf" srcId="{60360DB3-B60C-4F8F-8A41-479A03B24CD3}" destId="{E2EEF009-D7F3-4A15-BF85-B4A89DC7703D}" srcOrd="0" destOrd="0" presId="urn:microsoft.com/office/officeart/2005/8/layout/process4"/>
    <dgm:cxn modelId="{A71928A3-F971-43BF-8FBE-6139753AB76B}" type="presParOf" srcId="{C5850048-0CA4-45A7-88E2-F9C8652C827F}" destId="{2504E09D-987B-44D0-B34B-F3D8D61BCF52}" srcOrd="29" destOrd="0" presId="urn:microsoft.com/office/officeart/2005/8/layout/process4"/>
    <dgm:cxn modelId="{C18A095C-BA7E-4AC3-B67E-E5E3F8D24C28}" type="presParOf" srcId="{C5850048-0CA4-45A7-88E2-F9C8652C827F}" destId="{A7A0081E-A51F-4D9D-9377-79B11ADF2B76}" srcOrd="30" destOrd="0" presId="urn:microsoft.com/office/officeart/2005/8/layout/process4"/>
    <dgm:cxn modelId="{E834F5DE-8F00-4E61-81DD-5A02853CE0B3}" type="presParOf" srcId="{A7A0081E-A51F-4D9D-9377-79B11ADF2B76}" destId="{70B2A516-4229-40D4-887F-5A036CEADD8B}" srcOrd="0" destOrd="0" presId="urn:microsoft.com/office/officeart/2005/8/layout/process4"/>
    <dgm:cxn modelId="{2175E0A8-D715-43B0-898D-B5CF1279E04D}" type="presParOf" srcId="{C5850048-0CA4-45A7-88E2-F9C8652C827F}" destId="{B4DEDC15-AE4F-4AA7-9CC5-35FD27B46A26}" srcOrd="31" destOrd="0" presId="urn:microsoft.com/office/officeart/2005/8/layout/process4"/>
    <dgm:cxn modelId="{E4E05DC2-4931-40AD-9B3C-074FCD2683EB}" type="presParOf" srcId="{C5850048-0CA4-45A7-88E2-F9C8652C827F}" destId="{7F643605-A607-419D-9E3C-9BF8F3835FEF}" srcOrd="32" destOrd="0" presId="urn:microsoft.com/office/officeart/2005/8/layout/process4"/>
    <dgm:cxn modelId="{64351ACE-1C6F-4816-8F1A-EE08578436C6}" type="presParOf" srcId="{7F643605-A607-419D-9E3C-9BF8F3835FEF}" destId="{EBFAFA8F-1C0E-4087-8658-6591C9A11C9D}" srcOrd="0" destOrd="0" presId="urn:microsoft.com/office/officeart/2005/8/layout/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8EDAB26-F47A-4D24-8C49-6EAF716F4261}"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DF72D19-6869-46FC-A801-B3A5DBB0510B}">
      <dgm:prSet phldrT="[Text]"/>
      <dgm:spPr/>
      <dgm:t>
        <a:bodyPr/>
        <a:lstStyle/>
        <a:p>
          <a:r>
            <a:rPr lang="en-US">
              <a:latin typeface="Times New Roman" panose="02020603050405020304" pitchFamily="18" charset="0"/>
              <a:cs typeface="Times New Roman" panose="02020603050405020304" pitchFamily="18" charset="0"/>
            </a:rPr>
            <a:t>Cash Funtion</a:t>
          </a:r>
        </a:p>
      </dgm:t>
    </dgm:pt>
    <dgm:pt modelId="{597299B3-9EC6-4E6F-A89A-CA496F1C3D4C}" type="parTrans" cxnId="{D9E98F22-0D6B-4B5D-AC11-7EA50016A0FE}">
      <dgm:prSet/>
      <dgm:spPr/>
      <dgm:t>
        <a:bodyPr/>
        <a:lstStyle/>
        <a:p>
          <a:endParaRPr lang="en-US"/>
        </a:p>
      </dgm:t>
    </dgm:pt>
    <dgm:pt modelId="{8B20A4D0-8C98-4D47-937F-3768B736A581}" type="sibTrans" cxnId="{D9E98F22-0D6B-4B5D-AC11-7EA50016A0FE}">
      <dgm:prSet/>
      <dgm:spPr/>
      <dgm:t>
        <a:bodyPr/>
        <a:lstStyle/>
        <a:p>
          <a:endParaRPr lang="en-US"/>
        </a:p>
      </dgm:t>
    </dgm:pt>
    <dgm:pt modelId="{B57494C7-8557-4B76-BAA0-E24324142BC5}">
      <dgm:prSet phldrT="[Text]"/>
      <dgm:spPr/>
      <dgm:t>
        <a:bodyPr/>
        <a:lstStyle/>
        <a:p>
          <a:r>
            <a:rPr lang="en-US">
              <a:latin typeface="Times New Roman" panose="02020603050405020304" pitchFamily="18" charset="0"/>
              <a:cs typeface="Times New Roman" panose="02020603050405020304" pitchFamily="18" charset="0"/>
            </a:rPr>
            <a:t>Cash Counter</a:t>
          </a:r>
        </a:p>
      </dgm:t>
    </dgm:pt>
    <dgm:pt modelId="{DEB6615C-C6CE-43E3-9DF8-A4F81D04AF59}" type="parTrans" cxnId="{DA430BAB-5733-4C1E-B878-CA51CE6E4833}">
      <dgm:prSet/>
      <dgm:spPr/>
      <dgm:t>
        <a:bodyPr/>
        <a:lstStyle/>
        <a:p>
          <a:endParaRPr lang="en-US"/>
        </a:p>
      </dgm:t>
    </dgm:pt>
    <dgm:pt modelId="{8889E747-C5F3-4138-9989-02B3E443BD32}" type="sibTrans" cxnId="{DA430BAB-5733-4C1E-B878-CA51CE6E4833}">
      <dgm:prSet/>
      <dgm:spPr/>
      <dgm:t>
        <a:bodyPr/>
        <a:lstStyle/>
        <a:p>
          <a:endParaRPr lang="en-US"/>
        </a:p>
      </dgm:t>
    </dgm:pt>
    <dgm:pt modelId="{8EDED09B-E159-463B-B85A-97C50C6FC367}">
      <dgm:prSet phldrT="[Text]"/>
      <dgm:spPr/>
      <dgm:t>
        <a:bodyPr/>
        <a:lstStyle/>
        <a:p>
          <a:r>
            <a:rPr lang="en-US">
              <a:latin typeface="Times New Roman" panose="02020603050405020304" pitchFamily="18" charset="0"/>
              <a:cs typeface="Times New Roman" panose="02020603050405020304" pitchFamily="18" charset="0"/>
            </a:rPr>
            <a:t>Cash Receipt</a:t>
          </a:r>
        </a:p>
      </dgm:t>
    </dgm:pt>
    <dgm:pt modelId="{FCDB1401-482D-4C95-8EA4-2096A8912B25}" type="parTrans" cxnId="{FE61A985-A9F2-42B5-9FEC-77910E249550}">
      <dgm:prSet/>
      <dgm:spPr/>
      <dgm:t>
        <a:bodyPr/>
        <a:lstStyle/>
        <a:p>
          <a:endParaRPr lang="en-US"/>
        </a:p>
      </dgm:t>
    </dgm:pt>
    <dgm:pt modelId="{E6236012-82BB-47AC-95D1-3C4C7EFCA513}" type="sibTrans" cxnId="{FE61A985-A9F2-42B5-9FEC-77910E249550}">
      <dgm:prSet/>
      <dgm:spPr/>
      <dgm:t>
        <a:bodyPr/>
        <a:lstStyle/>
        <a:p>
          <a:endParaRPr lang="en-US"/>
        </a:p>
      </dgm:t>
    </dgm:pt>
    <dgm:pt modelId="{0AB219A7-7068-4F36-B968-387618E38A33}">
      <dgm:prSet phldrT="[Text]"/>
      <dgm:spPr/>
      <dgm:t>
        <a:bodyPr/>
        <a:lstStyle/>
        <a:p>
          <a:r>
            <a:rPr lang="en-US">
              <a:latin typeface="Times New Roman" panose="02020603050405020304" pitchFamily="18" charset="0"/>
              <a:cs typeface="Times New Roman" panose="02020603050405020304" pitchFamily="18" charset="0"/>
            </a:rPr>
            <a:t>Cash Payment</a:t>
          </a:r>
        </a:p>
      </dgm:t>
    </dgm:pt>
    <dgm:pt modelId="{39691587-212D-4E86-B076-E481920D0AF7}" type="parTrans" cxnId="{00840D3B-A712-4D73-BE59-A4C0A5443F8A}">
      <dgm:prSet/>
      <dgm:spPr/>
      <dgm:t>
        <a:bodyPr/>
        <a:lstStyle/>
        <a:p>
          <a:endParaRPr lang="en-US"/>
        </a:p>
      </dgm:t>
    </dgm:pt>
    <dgm:pt modelId="{CCB47B05-A31F-4F5F-BEBF-E8F821885D6C}" type="sibTrans" cxnId="{00840D3B-A712-4D73-BE59-A4C0A5443F8A}">
      <dgm:prSet/>
      <dgm:spPr/>
      <dgm:t>
        <a:bodyPr/>
        <a:lstStyle/>
        <a:p>
          <a:endParaRPr lang="en-US"/>
        </a:p>
      </dgm:t>
    </dgm:pt>
    <dgm:pt modelId="{BEF1F673-0930-4C98-A40F-0F37E3E865EF}">
      <dgm:prSet phldrT="[Text]"/>
      <dgm:spPr/>
      <dgm:t>
        <a:bodyPr/>
        <a:lstStyle/>
        <a:p>
          <a:r>
            <a:rPr lang="en-US">
              <a:latin typeface="Times New Roman" panose="02020603050405020304" pitchFamily="18" charset="0"/>
              <a:cs typeface="Times New Roman" panose="02020603050405020304" pitchFamily="18" charset="0"/>
            </a:rPr>
            <a:t>Remittance Function</a:t>
          </a:r>
        </a:p>
      </dgm:t>
    </dgm:pt>
    <dgm:pt modelId="{99496A61-E7CA-40E4-9B81-0149488F5985}" type="parTrans" cxnId="{D7395D63-DFDC-4E96-8F55-E6D1FF3E3A17}">
      <dgm:prSet/>
      <dgm:spPr/>
      <dgm:t>
        <a:bodyPr/>
        <a:lstStyle/>
        <a:p>
          <a:endParaRPr lang="en-US"/>
        </a:p>
      </dgm:t>
    </dgm:pt>
    <dgm:pt modelId="{85BC741B-1866-4ADF-9649-76D49F38E4D8}" type="sibTrans" cxnId="{D7395D63-DFDC-4E96-8F55-E6D1FF3E3A17}">
      <dgm:prSet/>
      <dgm:spPr/>
      <dgm:t>
        <a:bodyPr/>
        <a:lstStyle/>
        <a:p>
          <a:endParaRPr lang="en-US"/>
        </a:p>
      </dgm:t>
    </dgm:pt>
    <dgm:pt modelId="{E25C26EB-091B-4603-A727-E68AE6019B9F}">
      <dgm:prSet phldrT="[Text]"/>
      <dgm:spPr/>
      <dgm:t>
        <a:bodyPr/>
        <a:lstStyle/>
        <a:p>
          <a:r>
            <a:rPr lang="en-US">
              <a:latin typeface="Times New Roman" panose="02020603050405020304" pitchFamily="18" charset="0"/>
              <a:cs typeface="Times New Roman" panose="02020603050405020304" pitchFamily="18" charset="0"/>
            </a:rPr>
            <a:t>Inward Remittance</a:t>
          </a:r>
        </a:p>
      </dgm:t>
    </dgm:pt>
    <dgm:pt modelId="{665CE2EB-28D6-4D65-AE0E-A5BE70C166BB}" type="parTrans" cxnId="{9DDE8983-9B5E-47EB-ADDA-3B7FF7E8F2F7}">
      <dgm:prSet/>
      <dgm:spPr/>
      <dgm:t>
        <a:bodyPr/>
        <a:lstStyle/>
        <a:p>
          <a:endParaRPr lang="en-US"/>
        </a:p>
      </dgm:t>
    </dgm:pt>
    <dgm:pt modelId="{5E10CAD6-0325-4900-B13B-AFC2608A4901}" type="sibTrans" cxnId="{9DDE8983-9B5E-47EB-ADDA-3B7FF7E8F2F7}">
      <dgm:prSet/>
      <dgm:spPr/>
      <dgm:t>
        <a:bodyPr/>
        <a:lstStyle/>
        <a:p>
          <a:endParaRPr lang="en-US"/>
        </a:p>
      </dgm:t>
    </dgm:pt>
    <dgm:pt modelId="{947A9DBA-97C7-4DA3-BBB2-D4A121062E70}">
      <dgm:prSet phldrT="[Text]"/>
      <dgm:spPr/>
      <dgm:t>
        <a:bodyPr/>
        <a:lstStyle/>
        <a:p>
          <a:r>
            <a:rPr lang="en-US">
              <a:latin typeface="Times New Roman" panose="02020603050405020304" pitchFamily="18" charset="0"/>
              <a:cs typeface="Times New Roman" panose="02020603050405020304" pitchFamily="18" charset="0"/>
            </a:rPr>
            <a:t>Outward Remittance</a:t>
          </a:r>
        </a:p>
      </dgm:t>
    </dgm:pt>
    <dgm:pt modelId="{0A14A627-E5B6-4A7A-8D84-3DD0BD61BE79}" type="parTrans" cxnId="{CF3276CE-F172-40B7-8D03-618ABDF01995}">
      <dgm:prSet/>
      <dgm:spPr/>
      <dgm:t>
        <a:bodyPr/>
        <a:lstStyle/>
        <a:p>
          <a:endParaRPr lang="en-US"/>
        </a:p>
      </dgm:t>
    </dgm:pt>
    <dgm:pt modelId="{BC4656ED-95FB-4E20-B619-D6264E5BCEAC}" type="sibTrans" cxnId="{CF3276CE-F172-40B7-8D03-618ABDF01995}">
      <dgm:prSet/>
      <dgm:spPr/>
      <dgm:t>
        <a:bodyPr/>
        <a:lstStyle/>
        <a:p>
          <a:endParaRPr lang="en-US"/>
        </a:p>
      </dgm:t>
    </dgm:pt>
    <dgm:pt modelId="{EC658811-AD4F-4D3B-8C2D-CC12183DA9AB}">
      <dgm:prSet phldrT="[Text]"/>
      <dgm:spPr/>
      <dgm:t>
        <a:bodyPr/>
        <a:lstStyle/>
        <a:p>
          <a:pPr algn="ctr"/>
          <a:r>
            <a:rPr lang="en-US">
              <a:latin typeface="Times New Roman" panose="02020603050405020304" pitchFamily="18" charset="0"/>
              <a:cs typeface="Times New Roman" panose="02020603050405020304" pitchFamily="18" charset="0"/>
            </a:rPr>
            <a:t>Vault Cash Function                                   </a:t>
          </a:r>
        </a:p>
      </dgm:t>
    </dgm:pt>
    <dgm:pt modelId="{511650D1-FF1D-4D60-86EA-4A5652A330E1}" type="parTrans" cxnId="{2EEA3CD1-5799-4695-BACD-6EFF7D8D2B4D}">
      <dgm:prSet/>
      <dgm:spPr/>
      <dgm:t>
        <a:bodyPr/>
        <a:lstStyle/>
        <a:p>
          <a:endParaRPr lang="en-US"/>
        </a:p>
      </dgm:t>
    </dgm:pt>
    <dgm:pt modelId="{5646C4E1-0530-4198-A31B-46991B3B68AE}" type="sibTrans" cxnId="{2EEA3CD1-5799-4695-BACD-6EFF7D8D2B4D}">
      <dgm:prSet/>
      <dgm:spPr/>
      <dgm:t>
        <a:bodyPr/>
        <a:lstStyle/>
        <a:p>
          <a:endParaRPr lang="en-US"/>
        </a:p>
      </dgm:t>
    </dgm:pt>
    <dgm:pt modelId="{D2B9392E-110A-4BF7-96A3-EFE62B41E4CB}">
      <dgm:prSet phldrT="[Text]"/>
      <dgm:spPr/>
      <dgm:t>
        <a:bodyPr/>
        <a:lstStyle/>
        <a:p>
          <a:r>
            <a:rPr lang="en-US">
              <a:latin typeface="Times New Roman" panose="02020603050405020304" pitchFamily="18" charset="0"/>
              <a:cs typeface="Times New Roman" panose="02020603050405020304" pitchFamily="18" charset="0"/>
            </a:rPr>
            <a:t>Cash Out</a:t>
          </a:r>
        </a:p>
      </dgm:t>
    </dgm:pt>
    <dgm:pt modelId="{AE0AC0DB-8CD1-49FD-8E52-556742F50D30}" type="parTrans" cxnId="{CCEC853D-8050-495A-A79F-1EB0E0FBDAA7}">
      <dgm:prSet/>
      <dgm:spPr/>
      <dgm:t>
        <a:bodyPr/>
        <a:lstStyle/>
        <a:p>
          <a:endParaRPr lang="en-US"/>
        </a:p>
      </dgm:t>
    </dgm:pt>
    <dgm:pt modelId="{45B3BC80-B1CD-4F42-96F7-3B92AEA1206E}" type="sibTrans" cxnId="{CCEC853D-8050-495A-A79F-1EB0E0FBDAA7}">
      <dgm:prSet/>
      <dgm:spPr/>
      <dgm:t>
        <a:bodyPr/>
        <a:lstStyle/>
        <a:p>
          <a:endParaRPr lang="en-US"/>
        </a:p>
      </dgm:t>
    </dgm:pt>
    <dgm:pt modelId="{D476A387-56D0-4F9E-A5B9-7AE11D29CBCF}">
      <dgm:prSet phldrT="[Text]"/>
      <dgm:spPr/>
      <dgm:t>
        <a:bodyPr/>
        <a:lstStyle/>
        <a:p>
          <a:r>
            <a:rPr lang="en-US">
              <a:latin typeface="Times New Roman" panose="02020603050405020304" pitchFamily="18" charset="0"/>
              <a:cs typeface="Times New Roman" panose="02020603050405020304" pitchFamily="18" charset="0"/>
            </a:rPr>
            <a:t>Cash In</a:t>
          </a:r>
        </a:p>
      </dgm:t>
    </dgm:pt>
    <dgm:pt modelId="{9FAE0B09-B7E1-485E-925F-ADFC73F40D61}" type="parTrans" cxnId="{11771005-017C-4134-80AB-7B82130654B4}">
      <dgm:prSet/>
      <dgm:spPr/>
      <dgm:t>
        <a:bodyPr/>
        <a:lstStyle/>
        <a:p>
          <a:endParaRPr lang="en-US"/>
        </a:p>
      </dgm:t>
    </dgm:pt>
    <dgm:pt modelId="{E29F193F-3AFB-497C-83F2-7214E6B7F37D}" type="sibTrans" cxnId="{11771005-017C-4134-80AB-7B82130654B4}">
      <dgm:prSet/>
      <dgm:spPr/>
      <dgm:t>
        <a:bodyPr/>
        <a:lstStyle/>
        <a:p>
          <a:endParaRPr lang="en-US"/>
        </a:p>
      </dgm:t>
    </dgm:pt>
    <dgm:pt modelId="{BE081F92-3E72-48A1-A70B-237A11371394}" type="pres">
      <dgm:prSet presAssocID="{B8EDAB26-F47A-4D24-8C49-6EAF716F4261}" presName="hierChild1" presStyleCnt="0">
        <dgm:presLayoutVars>
          <dgm:chPref val="1"/>
          <dgm:dir/>
          <dgm:animOne val="branch"/>
          <dgm:animLvl val="lvl"/>
          <dgm:resizeHandles/>
        </dgm:presLayoutVars>
      </dgm:prSet>
      <dgm:spPr/>
    </dgm:pt>
    <dgm:pt modelId="{7550D71A-3F95-48FE-887F-0F50FB818766}" type="pres">
      <dgm:prSet presAssocID="{FDF72D19-6869-46FC-A801-B3A5DBB0510B}" presName="hierRoot1" presStyleCnt="0"/>
      <dgm:spPr/>
    </dgm:pt>
    <dgm:pt modelId="{FF6105AE-9206-4B04-83A9-A61B1F1E2835}" type="pres">
      <dgm:prSet presAssocID="{FDF72D19-6869-46FC-A801-B3A5DBB0510B}" presName="composite" presStyleCnt="0"/>
      <dgm:spPr/>
    </dgm:pt>
    <dgm:pt modelId="{E8086529-B6DA-4645-9D5D-7A572D30F41E}" type="pres">
      <dgm:prSet presAssocID="{FDF72D19-6869-46FC-A801-B3A5DBB0510B}" presName="background" presStyleLbl="node0" presStyleIdx="0" presStyleCnt="1"/>
      <dgm:spPr/>
    </dgm:pt>
    <dgm:pt modelId="{1B7475C0-B0B3-42D5-B717-DC57E61F9A44}" type="pres">
      <dgm:prSet presAssocID="{FDF72D19-6869-46FC-A801-B3A5DBB0510B}" presName="text" presStyleLbl="fgAcc0" presStyleIdx="0" presStyleCnt="1">
        <dgm:presLayoutVars>
          <dgm:chPref val="3"/>
        </dgm:presLayoutVars>
      </dgm:prSet>
      <dgm:spPr/>
    </dgm:pt>
    <dgm:pt modelId="{DD1020E9-0483-41AE-9586-FBD7AF55C034}" type="pres">
      <dgm:prSet presAssocID="{FDF72D19-6869-46FC-A801-B3A5DBB0510B}" presName="hierChild2" presStyleCnt="0"/>
      <dgm:spPr/>
    </dgm:pt>
    <dgm:pt modelId="{CE6CB805-B7BF-48FA-BF46-784EB344B626}" type="pres">
      <dgm:prSet presAssocID="{DEB6615C-C6CE-43E3-9DF8-A4F81D04AF59}" presName="Name10" presStyleLbl="parChTrans1D2" presStyleIdx="0" presStyleCnt="3"/>
      <dgm:spPr/>
    </dgm:pt>
    <dgm:pt modelId="{E1BB540F-FB50-4E83-A8EC-56A67A9EC89F}" type="pres">
      <dgm:prSet presAssocID="{B57494C7-8557-4B76-BAA0-E24324142BC5}" presName="hierRoot2" presStyleCnt="0"/>
      <dgm:spPr/>
    </dgm:pt>
    <dgm:pt modelId="{CE9CC6FA-C8F4-44F6-80CB-48E9194836C4}" type="pres">
      <dgm:prSet presAssocID="{B57494C7-8557-4B76-BAA0-E24324142BC5}" presName="composite2" presStyleCnt="0"/>
      <dgm:spPr/>
    </dgm:pt>
    <dgm:pt modelId="{CBB3378A-82AA-43A3-8E86-899C89181E15}" type="pres">
      <dgm:prSet presAssocID="{B57494C7-8557-4B76-BAA0-E24324142BC5}" presName="background2" presStyleLbl="node2" presStyleIdx="0" presStyleCnt="3"/>
      <dgm:spPr/>
    </dgm:pt>
    <dgm:pt modelId="{5CC19D07-6029-4468-8EAD-539DB4545798}" type="pres">
      <dgm:prSet presAssocID="{B57494C7-8557-4B76-BAA0-E24324142BC5}" presName="text2" presStyleLbl="fgAcc2" presStyleIdx="0" presStyleCnt="3">
        <dgm:presLayoutVars>
          <dgm:chPref val="3"/>
        </dgm:presLayoutVars>
      </dgm:prSet>
      <dgm:spPr/>
    </dgm:pt>
    <dgm:pt modelId="{7863E45E-DE2B-47B1-B245-E5A22BBAB872}" type="pres">
      <dgm:prSet presAssocID="{B57494C7-8557-4B76-BAA0-E24324142BC5}" presName="hierChild3" presStyleCnt="0"/>
      <dgm:spPr/>
    </dgm:pt>
    <dgm:pt modelId="{AB401667-D902-4C39-90E4-95B56BDB31DC}" type="pres">
      <dgm:prSet presAssocID="{FCDB1401-482D-4C95-8EA4-2096A8912B25}" presName="Name17" presStyleLbl="parChTrans1D3" presStyleIdx="0" presStyleCnt="6"/>
      <dgm:spPr/>
    </dgm:pt>
    <dgm:pt modelId="{F2A88001-6321-43BA-A48D-F738CE6E7EA0}" type="pres">
      <dgm:prSet presAssocID="{8EDED09B-E159-463B-B85A-97C50C6FC367}" presName="hierRoot3" presStyleCnt="0"/>
      <dgm:spPr/>
    </dgm:pt>
    <dgm:pt modelId="{34EECB87-BE9C-4AA5-A627-A1D16CA00E83}" type="pres">
      <dgm:prSet presAssocID="{8EDED09B-E159-463B-B85A-97C50C6FC367}" presName="composite3" presStyleCnt="0"/>
      <dgm:spPr/>
    </dgm:pt>
    <dgm:pt modelId="{7C2523FD-29A5-4B68-A2C4-6BB0D7945C3A}" type="pres">
      <dgm:prSet presAssocID="{8EDED09B-E159-463B-B85A-97C50C6FC367}" presName="background3" presStyleLbl="node3" presStyleIdx="0" presStyleCnt="6"/>
      <dgm:spPr/>
    </dgm:pt>
    <dgm:pt modelId="{9D198E29-5F8A-4CF0-82DE-4A7A4EA77B29}" type="pres">
      <dgm:prSet presAssocID="{8EDED09B-E159-463B-B85A-97C50C6FC367}" presName="text3" presStyleLbl="fgAcc3" presStyleIdx="0" presStyleCnt="6">
        <dgm:presLayoutVars>
          <dgm:chPref val="3"/>
        </dgm:presLayoutVars>
      </dgm:prSet>
      <dgm:spPr/>
    </dgm:pt>
    <dgm:pt modelId="{BB8470B5-55F7-41F4-9AE7-5BCE21E049E4}" type="pres">
      <dgm:prSet presAssocID="{8EDED09B-E159-463B-B85A-97C50C6FC367}" presName="hierChild4" presStyleCnt="0"/>
      <dgm:spPr/>
    </dgm:pt>
    <dgm:pt modelId="{118B5E09-B824-4650-8BA7-CBC39996D7FB}" type="pres">
      <dgm:prSet presAssocID="{39691587-212D-4E86-B076-E481920D0AF7}" presName="Name17" presStyleLbl="parChTrans1D3" presStyleIdx="1" presStyleCnt="6"/>
      <dgm:spPr/>
    </dgm:pt>
    <dgm:pt modelId="{69BBBA4E-DD35-46B1-9E1E-698EF3E78D4E}" type="pres">
      <dgm:prSet presAssocID="{0AB219A7-7068-4F36-B968-387618E38A33}" presName="hierRoot3" presStyleCnt="0"/>
      <dgm:spPr/>
    </dgm:pt>
    <dgm:pt modelId="{CBD275D0-B2A2-40FF-B22E-5BCE1E300C42}" type="pres">
      <dgm:prSet presAssocID="{0AB219A7-7068-4F36-B968-387618E38A33}" presName="composite3" presStyleCnt="0"/>
      <dgm:spPr/>
    </dgm:pt>
    <dgm:pt modelId="{D10F405C-D3B1-4B46-A6A3-FCB7029B8919}" type="pres">
      <dgm:prSet presAssocID="{0AB219A7-7068-4F36-B968-387618E38A33}" presName="background3" presStyleLbl="node3" presStyleIdx="1" presStyleCnt="6"/>
      <dgm:spPr/>
    </dgm:pt>
    <dgm:pt modelId="{9D86C315-3362-43FF-BEB7-16CF4D9E2F97}" type="pres">
      <dgm:prSet presAssocID="{0AB219A7-7068-4F36-B968-387618E38A33}" presName="text3" presStyleLbl="fgAcc3" presStyleIdx="1" presStyleCnt="6">
        <dgm:presLayoutVars>
          <dgm:chPref val="3"/>
        </dgm:presLayoutVars>
      </dgm:prSet>
      <dgm:spPr/>
    </dgm:pt>
    <dgm:pt modelId="{5C3A2DEF-E51C-48C3-8458-6588CDC0ACA5}" type="pres">
      <dgm:prSet presAssocID="{0AB219A7-7068-4F36-B968-387618E38A33}" presName="hierChild4" presStyleCnt="0"/>
      <dgm:spPr/>
    </dgm:pt>
    <dgm:pt modelId="{CD4D6264-C599-4BB5-B9C5-00125BAFDD91}" type="pres">
      <dgm:prSet presAssocID="{99496A61-E7CA-40E4-9B81-0149488F5985}" presName="Name10" presStyleLbl="parChTrans1D2" presStyleIdx="1" presStyleCnt="3"/>
      <dgm:spPr/>
    </dgm:pt>
    <dgm:pt modelId="{4373A8B5-560F-4044-AFC0-B8F4BFD6BB7D}" type="pres">
      <dgm:prSet presAssocID="{BEF1F673-0930-4C98-A40F-0F37E3E865EF}" presName="hierRoot2" presStyleCnt="0"/>
      <dgm:spPr/>
    </dgm:pt>
    <dgm:pt modelId="{F7FB69C0-0D76-4B8D-B6A2-85649B54C497}" type="pres">
      <dgm:prSet presAssocID="{BEF1F673-0930-4C98-A40F-0F37E3E865EF}" presName="composite2" presStyleCnt="0"/>
      <dgm:spPr/>
    </dgm:pt>
    <dgm:pt modelId="{A7F8B57C-8416-4127-80A9-F86391D16DD4}" type="pres">
      <dgm:prSet presAssocID="{BEF1F673-0930-4C98-A40F-0F37E3E865EF}" presName="background2" presStyleLbl="node2" presStyleIdx="1" presStyleCnt="3"/>
      <dgm:spPr/>
    </dgm:pt>
    <dgm:pt modelId="{0EECA40A-E6C1-4ABF-A90C-ED412C74C0D0}" type="pres">
      <dgm:prSet presAssocID="{BEF1F673-0930-4C98-A40F-0F37E3E865EF}" presName="text2" presStyleLbl="fgAcc2" presStyleIdx="1" presStyleCnt="3">
        <dgm:presLayoutVars>
          <dgm:chPref val="3"/>
        </dgm:presLayoutVars>
      </dgm:prSet>
      <dgm:spPr/>
    </dgm:pt>
    <dgm:pt modelId="{AE463933-842F-4A7C-974F-1252A2276352}" type="pres">
      <dgm:prSet presAssocID="{BEF1F673-0930-4C98-A40F-0F37E3E865EF}" presName="hierChild3" presStyleCnt="0"/>
      <dgm:spPr/>
    </dgm:pt>
    <dgm:pt modelId="{5FCB22E2-2298-4A32-99FE-71BF49EED405}" type="pres">
      <dgm:prSet presAssocID="{665CE2EB-28D6-4D65-AE0E-A5BE70C166BB}" presName="Name17" presStyleLbl="parChTrans1D3" presStyleIdx="2" presStyleCnt="6"/>
      <dgm:spPr/>
    </dgm:pt>
    <dgm:pt modelId="{EF497B15-EFD5-4FA0-8D92-44DC3290540C}" type="pres">
      <dgm:prSet presAssocID="{E25C26EB-091B-4603-A727-E68AE6019B9F}" presName="hierRoot3" presStyleCnt="0"/>
      <dgm:spPr/>
    </dgm:pt>
    <dgm:pt modelId="{AF55E5E3-221D-44D1-99F6-91D726D067CB}" type="pres">
      <dgm:prSet presAssocID="{E25C26EB-091B-4603-A727-E68AE6019B9F}" presName="composite3" presStyleCnt="0"/>
      <dgm:spPr/>
    </dgm:pt>
    <dgm:pt modelId="{93A4E776-CF6A-47F2-AF97-8CC07E8F2314}" type="pres">
      <dgm:prSet presAssocID="{E25C26EB-091B-4603-A727-E68AE6019B9F}" presName="background3" presStyleLbl="node3" presStyleIdx="2" presStyleCnt="6"/>
      <dgm:spPr/>
    </dgm:pt>
    <dgm:pt modelId="{A5FE730E-B85A-4194-8BB2-655101A50F98}" type="pres">
      <dgm:prSet presAssocID="{E25C26EB-091B-4603-A727-E68AE6019B9F}" presName="text3" presStyleLbl="fgAcc3" presStyleIdx="2" presStyleCnt="6">
        <dgm:presLayoutVars>
          <dgm:chPref val="3"/>
        </dgm:presLayoutVars>
      </dgm:prSet>
      <dgm:spPr/>
    </dgm:pt>
    <dgm:pt modelId="{BC7EE533-ED8D-47D3-B80A-C7C4102D7AA8}" type="pres">
      <dgm:prSet presAssocID="{E25C26EB-091B-4603-A727-E68AE6019B9F}" presName="hierChild4" presStyleCnt="0"/>
      <dgm:spPr/>
    </dgm:pt>
    <dgm:pt modelId="{E34B3FCD-3B02-43EF-98BC-198D11F315FE}" type="pres">
      <dgm:prSet presAssocID="{0A14A627-E5B6-4A7A-8D84-3DD0BD61BE79}" presName="Name17" presStyleLbl="parChTrans1D3" presStyleIdx="3" presStyleCnt="6"/>
      <dgm:spPr/>
    </dgm:pt>
    <dgm:pt modelId="{C2F5DC65-F2C0-4633-9913-72DBF3B45D8A}" type="pres">
      <dgm:prSet presAssocID="{947A9DBA-97C7-4DA3-BBB2-D4A121062E70}" presName="hierRoot3" presStyleCnt="0"/>
      <dgm:spPr/>
    </dgm:pt>
    <dgm:pt modelId="{13240C21-007D-494E-9F94-66C6620A8C9F}" type="pres">
      <dgm:prSet presAssocID="{947A9DBA-97C7-4DA3-BBB2-D4A121062E70}" presName="composite3" presStyleCnt="0"/>
      <dgm:spPr/>
    </dgm:pt>
    <dgm:pt modelId="{4AE1A8D9-714F-4F1E-B477-139B140B2406}" type="pres">
      <dgm:prSet presAssocID="{947A9DBA-97C7-4DA3-BBB2-D4A121062E70}" presName="background3" presStyleLbl="node3" presStyleIdx="3" presStyleCnt="6"/>
      <dgm:spPr/>
    </dgm:pt>
    <dgm:pt modelId="{C39F3145-739F-4BF4-AB8F-C958F0C63915}" type="pres">
      <dgm:prSet presAssocID="{947A9DBA-97C7-4DA3-BBB2-D4A121062E70}" presName="text3" presStyleLbl="fgAcc3" presStyleIdx="3" presStyleCnt="6">
        <dgm:presLayoutVars>
          <dgm:chPref val="3"/>
        </dgm:presLayoutVars>
      </dgm:prSet>
      <dgm:spPr/>
    </dgm:pt>
    <dgm:pt modelId="{B7947F27-B175-4BF6-813C-5528D8D55FF0}" type="pres">
      <dgm:prSet presAssocID="{947A9DBA-97C7-4DA3-BBB2-D4A121062E70}" presName="hierChild4" presStyleCnt="0"/>
      <dgm:spPr/>
    </dgm:pt>
    <dgm:pt modelId="{3A12A746-06FE-453A-A64B-42FA14F4C382}" type="pres">
      <dgm:prSet presAssocID="{511650D1-FF1D-4D60-86EA-4A5652A330E1}" presName="Name10" presStyleLbl="parChTrans1D2" presStyleIdx="2" presStyleCnt="3"/>
      <dgm:spPr/>
    </dgm:pt>
    <dgm:pt modelId="{23140079-30EE-4F18-83A9-30C0900FE47C}" type="pres">
      <dgm:prSet presAssocID="{EC658811-AD4F-4D3B-8C2D-CC12183DA9AB}" presName="hierRoot2" presStyleCnt="0"/>
      <dgm:spPr/>
    </dgm:pt>
    <dgm:pt modelId="{7665123E-0636-4F0C-93DD-6895D6DB5EFE}" type="pres">
      <dgm:prSet presAssocID="{EC658811-AD4F-4D3B-8C2D-CC12183DA9AB}" presName="composite2" presStyleCnt="0"/>
      <dgm:spPr/>
    </dgm:pt>
    <dgm:pt modelId="{468691DE-DBA4-44E3-8C32-690461D4C630}" type="pres">
      <dgm:prSet presAssocID="{EC658811-AD4F-4D3B-8C2D-CC12183DA9AB}" presName="background2" presStyleLbl="node2" presStyleIdx="2" presStyleCnt="3"/>
      <dgm:spPr/>
    </dgm:pt>
    <dgm:pt modelId="{9DD59BD1-206D-46EC-ACC5-91DF0067D648}" type="pres">
      <dgm:prSet presAssocID="{EC658811-AD4F-4D3B-8C2D-CC12183DA9AB}" presName="text2" presStyleLbl="fgAcc2" presStyleIdx="2" presStyleCnt="3">
        <dgm:presLayoutVars>
          <dgm:chPref val="3"/>
        </dgm:presLayoutVars>
      </dgm:prSet>
      <dgm:spPr/>
    </dgm:pt>
    <dgm:pt modelId="{6F065960-A4B6-40A5-BA85-4D7AAFD3D2EF}" type="pres">
      <dgm:prSet presAssocID="{EC658811-AD4F-4D3B-8C2D-CC12183DA9AB}" presName="hierChild3" presStyleCnt="0"/>
      <dgm:spPr/>
    </dgm:pt>
    <dgm:pt modelId="{571FBA99-82AA-42E0-9EDC-A78CFFD2FD82}" type="pres">
      <dgm:prSet presAssocID="{9FAE0B09-B7E1-485E-925F-ADFC73F40D61}" presName="Name17" presStyleLbl="parChTrans1D3" presStyleIdx="4" presStyleCnt="6"/>
      <dgm:spPr/>
    </dgm:pt>
    <dgm:pt modelId="{7EE1A53E-CFE5-4358-813F-F78AA04F6155}" type="pres">
      <dgm:prSet presAssocID="{D476A387-56D0-4F9E-A5B9-7AE11D29CBCF}" presName="hierRoot3" presStyleCnt="0"/>
      <dgm:spPr/>
    </dgm:pt>
    <dgm:pt modelId="{82935AB6-93F9-4BAD-B421-6A02C82D0B77}" type="pres">
      <dgm:prSet presAssocID="{D476A387-56D0-4F9E-A5B9-7AE11D29CBCF}" presName="composite3" presStyleCnt="0"/>
      <dgm:spPr/>
    </dgm:pt>
    <dgm:pt modelId="{14D572E0-349A-439D-A4AA-11B21A1578CD}" type="pres">
      <dgm:prSet presAssocID="{D476A387-56D0-4F9E-A5B9-7AE11D29CBCF}" presName="background3" presStyleLbl="node3" presStyleIdx="4" presStyleCnt="6"/>
      <dgm:spPr/>
    </dgm:pt>
    <dgm:pt modelId="{7088E658-8381-4A99-B886-CBEA18DE6505}" type="pres">
      <dgm:prSet presAssocID="{D476A387-56D0-4F9E-A5B9-7AE11D29CBCF}" presName="text3" presStyleLbl="fgAcc3" presStyleIdx="4" presStyleCnt="6">
        <dgm:presLayoutVars>
          <dgm:chPref val="3"/>
        </dgm:presLayoutVars>
      </dgm:prSet>
      <dgm:spPr/>
    </dgm:pt>
    <dgm:pt modelId="{E4835824-0F03-4922-9A3E-8AE64B36A51B}" type="pres">
      <dgm:prSet presAssocID="{D476A387-56D0-4F9E-A5B9-7AE11D29CBCF}" presName="hierChild4" presStyleCnt="0"/>
      <dgm:spPr/>
    </dgm:pt>
    <dgm:pt modelId="{9BA21C6D-C92B-49B3-B4A7-F24816CB87C1}" type="pres">
      <dgm:prSet presAssocID="{AE0AC0DB-8CD1-49FD-8E52-556742F50D30}" presName="Name17" presStyleLbl="parChTrans1D3" presStyleIdx="5" presStyleCnt="6"/>
      <dgm:spPr/>
    </dgm:pt>
    <dgm:pt modelId="{B96A58E6-0C1A-4546-8D7F-A430B46A7565}" type="pres">
      <dgm:prSet presAssocID="{D2B9392E-110A-4BF7-96A3-EFE62B41E4CB}" presName="hierRoot3" presStyleCnt="0"/>
      <dgm:spPr/>
    </dgm:pt>
    <dgm:pt modelId="{3959CB6C-FE67-4D34-9527-EEBB2BCC427E}" type="pres">
      <dgm:prSet presAssocID="{D2B9392E-110A-4BF7-96A3-EFE62B41E4CB}" presName="composite3" presStyleCnt="0"/>
      <dgm:spPr/>
    </dgm:pt>
    <dgm:pt modelId="{C73DBC0A-586B-494C-9752-083DA70E40E8}" type="pres">
      <dgm:prSet presAssocID="{D2B9392E-110A-4BF7-96A3-EFE62B41E4CB}" presName="background3" presStyleLbl="node3" presStyleIdx="5" presStyleCnt="6"/>
      <dgm:spPr/>
    </dgm:pt>
    <dgm:pt modelId="{8C8F7731-CDE6-4CFC-9F14-902731E1F6B3}" type="pres">
      <dgm:prSet presAssocID="{D2B9392E-110A-4BF7-96A3-EFE62B41E4CB}" presName="text3" presStyleLbl="fgAcc3" presStyleIdx="5" presStyleCnt="6">
        <dgm:presLayoutVars>
          <dgm:chPref val="3"/>
        </dgm:presLayoutVars>
      </dgm:prSet>
      <dgm:spPr/>
    </dgm:pt>
    <dgm:pt modelId="{7A3A5C17-1B64-47BA-AA3B-DEEF0A205A64}" type="pres">
      <dgm:prSet presAssocID="{D2B9392E-110A-4BF7-96A3-EFE62B41E4CB}" presName="hierChild4" presStyleCnt="0"/>
      <dgm:spPr/>
    </dgm:pt>
  </dgm:ptLst>
  <dgm:cxnLst>
    <dgm:cxn modelId="{08BD0505-F823-4238-A058-A5B5E27CD523}" type="presOf" srcId="{B8EDAB26-F47A-4D24-8C49-6EAF716F4261}" destId="{BE081F92-3E72-48A1-A70B-237A11371394}" srcOrd="0" destOrd="0" presId="urn:microsoft.com/office/officeart/2005/8/layout/hierarchy1"/>
    <dgm:cxn modelId="{11771005-017C-4134-80AB-7B82130654B4}" srcId="{EC658811-AD4F-4D3B-8C2D-CC12183DA9AB}" destId="{D476A387-56D0-4F9E-A5B9-7AE11D29CBCF}" srcOrd="0" destOrd="0" parTransId="{9FAE0B09-B7E1-485E-925F-ADFC73F40D61}" sibTransId="{E29F193F-3AFB-497C-83F2-7214E6B7F37D}"/>
    <dgm:cxn modelId="{8110610A-AD87-49C1-BA25-7885BE08F90F}" type="presOf" srcId="{99496A61-E7CA-40E4-9B81-0149488F5985}" destId="{CD4D6264-C599-4BB5-B9C5-00125BAFDD91}" srcOrd="0" destOrd="0" presId="urn:microsoft.com/office/officeart/2005/8/layout/hierarchy1"/>
    <dgm:cxn modelId="{F4CB5A0D-FB2C-42F8-83D4-47DBCD0200EA}" type="presOf" srcId="{0A14A627-E5B6-4A7A-8D84-3DD0BD61BE79}" destId="{E34B3FCD-3B02-43EF-98BC-198D11F315FE}" srcOrd="0" destOrd="0" presId="urn:microsoft.com/office/officeart/2005/8/layout/hierarchy1"/>
    <dgm:cxn modelId="{9083DE15-314B-49EC-920D-FB585027253E}" type="presOf" srcId="{39691587-212D-4E86-B076-E481920D0AF7}" destId="{118B5E09-B824-4650-8BA7-CBC39996D7FB}" srcOrd="0" destOrd="0" presId="urn:microsoft.com/office/officeart/2005/8/layout/hierarchy1"/>
    <dgm:cxn modelId="{A597961A-2A06-4FF2-A124-10601357DBD4}" type="presOf" srcId="{0AB219A7-7068-4F36-B968-387618E38A33}" destId="{9D86C315-3362-43FF-BEB7-16CF4D9E2F97}" srcOrd="0" destOrd="0" presId="urn:microsoft.com/office/officeart/2005/8/layout/hierarchy1"/>
    <dgm:cxn modelId="{D9E98F22-0D6B-4B5D-AC11-7EA50016A0FE}" srcId="{B8EDAB26-F47A-4D24-8C49-6EAF716F4261}" destId="{FDF72D19-6869-46FC-A801-B3A5DBB0510B}" srcOrd="0" destOrd="0" parTransId="{597299B3-9EC6-4E6F-A89A-CA496F1C3D4C}" sibTransId="{8B20A4D0-8C98-4D47-937F-3768B736A581}"/>
    <dgm:cxn modelId="{00840D3B-A712-4D73-BE59-A4C0A5443F8A}" srcId="{B57494C7-8557-4B76-BAA0-E24324142BC5}" destId="{0AB219A7-7068-4F36-B968-387618E38A33}" srcOrd="1" destOrd="0" parTransId="{39691587-212D-4E86-B076-E481920D0AF7}" sibTransId="{CCB47B05-A31F-4F5F-BEBF-E8F821885D6C}"/>
    <dgm:cxn modelId="{CCEC853D-8050-495A-A79F-1EB0E0FBDAA7}" srcId="{EC658811-AD4F-4D3B-8C2D-CC12183DA9AB}" destId="{D2B9392E-110A-4BF7-96A3-EFE62B41E4CB}" srcOrd="1" destOrd="0" parTransId="{AE0AC0DB-8CD1-49FD-8E52-556742F50D30}" sibTransId="{45B3BC80-B1CD-4F42-96F7-3B92AEA1206E}"/>
    <dgm:cxn modelId="{A0F4E25B-4D8A-4C16-B265-9B09F3C7A01B}" type="presOf" srcId="{D2B9392E-110A-4BF7-96A3-EFE62B41E4CB}" destId="{8C8F7731-CDE6-4CFC-9F14-902731E1F6B3}" srcOrd="0" destOrd="0" presId="urn:microsoft.com/office/officeart/2005/8/layout/hierarchy1"/>
    <dgm:cxn modelId="{B1592461-64AB-4A12-9704-A2339C5240B1}" type="presOf" srcId="{D476A387-56D0-4F9E-A5B9-7AE11D29CBCF}" destId="{7088E658-8381-4A99-B886-CBEA18DE6505}" srcOrd="0" destOrd="0" presId="urn:microsoft.com/office/officeart/2005/8/layout/hierarchy1"/>
    <dgm:cxn modelId="{D7395D63-DFDC-4E96-8F55-E6D1FF3E3A17}" srcId="{FDF72D19-6869-46FC-A801-B3A5DBB0510B}" destId="{BEF1F673-0930-4C98-A40F-0F37E3E865EF}" srcOrd="1" destOrd="0" parTransId="{99496A61-E7CA-40E4-9B81-0149488F5985}" sibTransId="{85BC741B-1866-4ADF-9649-76D49F38E4D8}"/>
    <dgm:cxn modelId="{9626906B-8889-48ED-A486-EE7F9A73677C}" type="presOf" srcId="{EC658811-AD4F-4D3B-8C2D-CC12183DA9AB}" destId="{9DD59BD1-206D-46EC-ACC5-91DF0067D648}" srcOrd="0" destOrd="0" presId="urn:microsoft.com/office/officeart/2005/8/layout/hierarchy1"/>
    <dgm:cxn modelId="{F6181354-B514-4D27-BCDD-B9088DB6BA8E}" type="presOf" srcId="{B57494C7-8557-4B76-BAA0-E24324142BC5}" destId="{5CC19D07-6029-4468-8EAD-539DB4545798}" srcOrd="0" destOrd="0" presId="urn:microsoft.com/office/officeart/2005/8/layout/hierarchy1"/>
    <dgm:cxn modelId="{AA2FBC81-4F52-4169-86D5-8194E4EF3F35}" type="presOf" srcId="{947A9DBA-97C7-4DA3-BBB2-D4A121062E70}" destId="{C39F3145-739F-4BF4-AB8F-C958F0C63915}" srcOrd="0" destOrd="0" presId="urn:microsoft.com/office/officeart/2005/8/layout/hierarchy1"/>
    <dgm:cxn modelId="{5DCFBF82-D71F-446B-9AD4-69ECC9460DC9}" type="presOf" srcId="{DEB6615C-C6CE-43E3-9DF8-A4F81D04AF59}" destId="{CE6CB805-B7BF-48FA-BF46-784EB344B626}" srcOrd="0" destOrd="0" presId="urn:microsoft.com/office/officeart/2005/8/layout/hierarchy1"/>
    <dgm:cxn modelId="{9DDE8983-9B5E-47EB-ADDA-3B7FF7E8F2F7}" srcId="{BEF1F673-0930-4C98-A40F-0F37E3E865EF}" destId="{E25C26EB-091B-4603-A727-E68AE6019B9F}" srcOrd="0" destOrd="0" parTransId="{665CE2EB-28D6-4D65-AE0E-A5BE70C166BB}" sibTransId="{5E10CAD6-0325-4900-B13B-AFC2608A4901}"/>
    <dgm:cxn modelId="{FE61A985-A9F2-42B5-9FEC-77910E249550}" srcId="{B57494C7-8557-4B76-BAA0-E24324142BC5}" destId="{8EDED09B-E159-463B-B85A-97C50C6FC367}" srcOrd="0" destOrd="0" parTransId="{FCDB1401-482D-4C95-8EA4-2096A8912B25}" sibTransId="{E6236012-82BB-47AC-95D1-3C4C7EFCA513}"/>
    <dgm:cxn modelId="{A368D48E-740E-40D3-A4C4-CFD30B9F6C93}" type="presOf" srcId="{AE0AC0DB-8CD1-49FD-8E52-556742F50D30}" destId="{9BA21C6D-C92B-49B3-B4A7-F24816CB87C1}" srcOrd="0" destOrd="0" presId="urn:microsoft.com/office/officeart/2005/8/layout/hierarchy1"/>
    <dgm:cxn modelId="{C4D182A7-9A2E-412F-9603-B6D1B5293F62}" type="presOf" srcId="{E25C26EB-091B-4603-A727-E68AE6019B9F}" destId="{A5FE730E-B85A-4194-8BB2-655101A50F98}" srcOrd="0" destOrd="0" presId="urn:microsoft.com/office/officeart/2005/8/layout/hierarchy1"/>
    <dgm:cxn modelId="{DA430BAB-5733-4C1E-B878-CA51CE6E4833}" srcId="{FDF72D19-6869-46FC-A801-B3A5DBB0510B}" destId="{B57494C7-8557-4B76-BAA0-E24324142BC5}" srcOrd="0" destOrd="0" parTransId="{DEB6615C-C6CE-43E3-9DF8-A4F81D04AF59}" sibTransId="{8889E747-C5F3-4138-9989-02B3E443BD32}"/>
    <dgm:cxn modelId="{EF8887C1-12BA-45F3-9E31-68746BBDCD78}" type="presOf" srcId="{8EDED09B-E159-463B-B85A-97C50C6FC367}" destId="{9D198E29-5F8A-4CF0-82DE-4A7A4EA77B29}" srcOrd="0" destOrd="0" presId="urn:microsoft.com/office/officeart/2005/8/layout/hierarchy1"/>
    <dgm:cxn modelId="{CF3276CE-F172-40B7-8D03-618ABDF01995}" srcId="{BEF1F673-0930-4C98-A40F-0F37E3E865EF}" destId="{947A9DBA-97C7-4DA3-BBB2-D4A121062E70}" srcOrd="1" destOrd="0" parTransId="{0A14A627-E5B6-4A7A-8D84-3DD0BD61BE79}" sibTransId="{BC4656ED-95FB-4E20-B619-D6264E5BCEAC}"/>
    <dgm:cxn modelId="{0236C7CF-0EA9-4AB0-9590-64FBAEC6185D}" type="presOf" srcId="{9FAE0B09-B7E1-485E-925F-ADFC73F40D61}" destId="{571FBA99-82AA-42E0-9EDC-A78CFFD2FD82}" srcOrd="0" destOrd="0" presId="urn:microsoft.com/office/officeart/2005/8/layout/hierarchy1"/>
    <dgm:cxn modelId="{30D1CFCF-F709-4598-966A-633395A05246}" type="presOf" srcId="{BEF1F673-0930-4C98-A40F-0F37E3E865EF}" destId="{0EECA40A-E6C1-4ABF-A90C-ED412C74C0D0}" srcOrd="0" destOrd="0" presId="urn:microsoft.com/office/officeart/2005/8/layout/hierarchy1"/>
    <dgm:cxn modelId="{2EEA3CD1-5799-4695-BACD-6EFF7D8D2B4D}" srcId="{FDF72D19-6869-46FC-A801-B3A5DBB0510B}" destId="{EC658811-AD4F-4D3B-8C2D-CC12183DA9AB}" srcOrd="2" destOrd="0" parTransId="{511650D1-FF1D-4D60-86EA-4A5652A330E1}" sibTransId="{5646C4E1-0530-4198-A31B-46991B3B68AE}"/>
    <dgm:cxn modelId="{798899D1-BDE0-494A-AA25-DF230D641DBF}" type="presOf" srcId="{665CE2EB-28D6-4D65-AE0E-A5BE70C166BB}" destId="{5FCB22E2-2298-4A32-99FE-71BF49EED405}" srcOrd="0" destOrd="0" presId="urn:microsoft.com/office/officeart/2005/8/layout/hierarchy1"/>
    <dgm:cxn modelId="{EEF200D4-845A-4DB8-ABEE-2FF4898BF497}" type="presOf" srcId="{511650D1-FF1D-4D60-86EA-4A5652A330E1}" destId="{3A12A746-06FE-453A-A64B-42FA14F4C382}" srcOrd="0" destOrd="0" presId="urn:microsoft.com/office/officeart/2005/8/layout/hierarchy1"/>
    <dgm:cxn modelId="{0D85A9D6-79EB-4669-AF8C-AA0A632B4C87}" type="presOf" srcId="{FCDB1401-482D-4C95-8EA4-2096A8912B25}" destId="{AB401667-D902-4C39-90E4-95B56BDB31DC}" srcOrd="0" destOrd="0" presId="urn:microsoft.com/office/officeart/2005/8/layout/hierarchy1"/>
    <dgm:cxn modelId="{A877CEF3-517D-4563-98EF-79E3AB75B30A}" type="presOf" srcId="{FDF72D19-6869-46FC-A801-B3A5DBB0510B}" destId="{1B7475C0-B0B3-42D5-B717-DC57E61F9A44}" srcOrd="0" destOrd="0" presId="urn:microsoft.com/office/officeart/2005/8/layout/hierarchy1"/>
    <dgm:cxn modelId="{2E4CAD5F-ED4C-4656-B5CF-025D69B28628}" type="presParOf" srcId="{BE081F92-3E72-48A1-A70B-237A11371394}" destId="{7550D71A-3F95-48FE-887F-0F50FB818766}" srcOrd="0" destOrd="0" presId="urn:microsoft.com/office/officeart/2005/8/layout/hierarchy1"/>
    <dgm:cxn modelId="{C532C48A-A9DA-4C8E-8294-F5C068F0744A}" type="presParOf" srcId="{7550D71A-3F95-48FE-887F-0F50FB818766}" destId="{FF6105AE-9206-4B04-83A9-A61B1F1E2835}" srcOrd="0" destOrd="0" presId="urn:microsoft.com/office/officeart/2005/8/layout/hierarchy1"/>
    <dgm:cxn modelId="{39152785-842D-41EE-A5B9-C8697D76AA1A}" type="presParOf" srcId="{FF6105AE-9206-4B04-83A9-A61B1F1E2835}" destId="{E8086529-B6DA-4645-9D5D-7A572D30F41E}" srcOrd="0" destOrd="0" presId="urn:microsoft.com/office/officeart/2005/8/layout/hierarchy1"/>
    <dgm:cxn modelId="{9C9A3213-CF38-4CF8-B8AF-BBF1421FFA51}" type="presParOf" srcId="{FF6105AE-9206-4B04-83A9-A61B1F1E2835}" destId="{1B7475C0-B0B3-42D5-B717-DC57E61F9A44}" srcOrd="1" destOrd="0" presId="urn:microsoft.com/office/officeart/2005/8/layout/hierarchy1"/>
    <dgm:cxn modelId="{015E16F8-B51E-4845-BD5D-6BCC0A2CC441}" type="presParOf" srcId="{7550D71A-3F95-48FE-887F-0F50FB818766}" destId="{DD1020E9-0483-41AE-9586-FBD7AF55C034}" srcOrd="1" destOrd="0" presId="urn:microsoft.com/office/officeart/2005/8/layout/hierarchy1"/>
    <dgm:cxn modelId="{D2A24059-98D5-4821-B1D7-8CC49F1CFCFC}" type="presParOf" srcId="{DD1020E9-0483-41AE-9586-FBD7AF55C034}" destId="{CE6CB805-B7BF-48FA-BF46-784EB344B626}" srcOrd="0" destOrd="0" presId="urn:microsoft.com/office/officeart/2005/8/layout/hierarchy1"/>
    <dgm:cxn modelId="{196E2D8B-9549-4431-B4B0-90409CD41CFA}" type="presParOf" srcId="{DD1020E9-0483-41AE-9586-FBD7AF55C034}" destId="{E1BB540F-FB50-4E83-A8EC-56A67A9EC89F}" srcOrd="1" destOrd="0" presId="urn:microsoft.com/office/officeart/2005/8/layout/hierarchy1"/>
    <dgm:cxn modelId="{A088F585-4C18-4AC5-8CB8-66ED7EB754D6}" type="presParOf" srcId="{E1BB540F-FB50-4E83-A8EC-56A67A9EC89F}" destId="{CE9CC6FA-C8F4-44F6-80CB-48E9194836C4}" srcOrd="0" destOrd="0" presId="urn:microsoft.com/office/officeart/2005/8/layout/hierarchy1"/>
    <dgm:cxn modelId="{589AB8C4-CE15-4175-BBEC-47EDCEFC0B7E}" type="presParOf" srcId="{CE9CC6FA-C8F4-44F6-80CB-48E9194836C4}" destId="{CBB3378A-82AA-43A3-8E86-899C89181E15}" srcOrd="0" destOrd="0" presId="urn:microsoft.com/office/officeart/2005/8/layout/hierarchy1"/>
    <dgm:cxn modelId="{734A1ECB-5977-4A39-A9A5-4323ED48DB8E}" type="presParOf" srcId="{CE9CC6FA-C8F4-44F6-80CB-48E9194836C4}" destId="{5CC19D07-6029-4468-8EAD-539DB4545798}" srcOrd="1" destOrd="0" presId="urn:microsoft.com/office/officeart/2005/8/layout/hierarchy1"/>
    <dgm:cxn modelId="{B8686C48-D4F4-4364-836C-B4AD4074AF54}" type="presParOf" srcId="{E1BB540F-FB50-4E83-A8EC-56A67A9EC89F}" destId="{7863E45E-DE2B-47B1-B245-E5A22BBAB872}" srcOrd="1" destOrd="0" presId="urn:microsoft.com/office/officeart/2005/8/layout/hierarchy1"/>
    <dgm:cxn modelId="{9D4764BA-1D50-4117-9012-EB5F1C2B9504}" type="presParOf" srcId="{7863E45E-DE2B-47B1-B245-E5A22BBAB872}" destId="{AB401667-D902-4C39-90E4-95B56BDB31DC}" srcOrd="0" destOrd="0" presId="urn:microsoft.com/office/officeart/2005/8/layout/hierarchy1"/>
    <dgm:cxn modelId="{36954E4A-7027-4556-AC8C-E3175E93C37A}" type="presParOf" srcId="{7863E45E-DE2B-47B1-B245-E5A22BBAB872}" destId="{F2A88001-6321-43BA-A48D-F738CE6E7EA0}" srcOrd="1" destOrd="0" presId="urn:microsoft.com/office/officeart/2005/8/layout/hierarchy1"/>
    <dgm:cxn modelId="{497D6E41-E3CA-476C-9958-483D1D01FB95}" type="presParOf" srcId="{F2A88001-6321-43BA-A48D-F738CE6E7EA0}" destId="{34EECB87-BE9C-4AA5-A627-A1D16CA00E83}" srcOrd="0" destOrd="0" presId="urn:microsoft.com/office/officeart/2005/8/layout/hierarchy1"/>
    <dgm:cxn modelId="{14FB404F-AC98-436A-91F0-69D7BFAED0F6}" type="presParOf" srcId="{34EECB87-BE9C-4AA5-A627-A1D16CA00E83}" destId="{7C2523FD-29A5-4B68-A2C4-6BB0D7945C3A}" srcOrd="0" destOrd="0" presId="urn:microsoft.com/office/officeart/2005/8/layout/hierarchy1"/>
    <dgm:cxn modelId="{C01A4E80-A305-4CEC-9EF3-405A4B7BDFA7}" type="presParOf" srcId="{34EECB87-BE9C-4AA5-A627-A1D16CA00E83}" destId="{9D198E29-5F8A-4CF0-82DE-4A7A4EA77B29}" srcOrd="1" destOrd="0" presId="urn:microsoft.com/office/officeart/2005/8/layout/hierarchy1"/>
    <dgm:cxn modelId="{6F45D654-40D9-405E-90CD-7C49421EF834}" type="presParOf" srcId="{F2A88001-6321-43BA-A48D-F738CE6E7EA0}" destId="{BB8470B5-55F7-41F4-9AE7-5BCE21E049E4}" srcOrd="1" destOrd="0" presId="urn:microsoft.com/office/officeart/2005/8/layout/hierarchy1"/>
    <dgm:cxn modelId="{D859367C-2B83-46BC-AAF0-DFE3EFA6C33A}" type="presParOf" srcId="{7863E45E-DE2B-47B1-B245-E5A22BBAB872}" destId="{118B5E09-B824-4650-8BA7-CBC39996D7FB}" srcOrd="2" destOrd="0" presId="urn:microsoft.com/office/officeart/2005/8/layout/hierarchy1"/>
    <dgm:cxn modelId="{C1D65D73-A811-4594-84E8-BA5421D69B71}" type="presParOf" srcId="{7863E45E-DE2B-47B1-B245-E5A22BBAB872}" destId="{69BBBA4E-DD35-46B1-9E1E-698EF3E78D4E}" srcOrd="3" destOrd="0" presId="urn:microsoft.com/office/officeart/2005/8/layout/hierarchy1"/>
    <dgm:cxn modelId="{676260CF-2299-4373-83BC-5FF38013E626}" type="presParOf" srcId="{69BBBA4E-DD35-46B1-9E1E-698EF3E78D4E}" destId="{CBD275D0-B2A2-40FF-B22E-5BCE1E300C42}" srcOrd="0" destOrd="0" presId="urn:microsoft.com/office/officeart/2005/8/layout/hierarchy1"/>
    <dgm:cxn modelId="{DAADC887-E4F6-47C2-A550-9F7CE98BDCC4}" type="presParOf" srcId="{CBD275D0-B2A2-40FF-B22E-5BCE1E300C42}" destId="{D10F405C-D3B1-4B46-A6A3-FCB7029B8919}" srcOrd="0" destOrd="0" presId="urn:microsoft.com/office/officeart/2005/8/layout/hierarchy1"/>
    <dgm:cxn modelId="{24A22AEA-147B-4DE7-B97B-CA1B1E2CD4D4}" type="presParOf" srcId="{CBD275D0-B2A2-40FF-B22E-5BCE1E300C42}" destId="{9D86C315-3362-43FF-BEB7-16CF4D9E2F97}" srcOrd="1" destOrd="0" presId="urn:microsoft.com/office/officeart/2005/8/layout/hierarchy1"/>
    <dgm:cxn modelId="{2A157050-3967-49B1-A32D-7D333E051E38}" type="presParOf" srcId="{69BBBA4E-DD35-46B1-9E1E-698EF3E78D4E}" destId="{5C3A2DEF-E51C-48C3-8458-6588CDC0ACA5}" srcOrd="1" destOrd="0" presId="urn:microsoft.com/office/officeart/2005/8/layout/hierarchy1"/>
    <dgm:cxn modelId="{E95CEA78-30A9-42DE-8B6F-96A6F535940E}" type="presParOf" srcId="{DD1020E9-0483-41AE-9586-FBD7AF55C034}" destId="{CD4D6264-C599-4BB5-B9C5-00125BAFDD91}" srcOrd="2" destOrd="0" presId="urn:microsoft.com/office/officeart/2005/8/layout/hierarchy1"/>
    <dgm:cxn modelId="{C6BAEAAC-415A-4047-BF0A-14D58DBAFE03}" type="presParOf" srcId="{DD1020E9-0483-41AE-9586-FBD7AF55C034}" destId="{4373A8B5-560F-4044-AFC0-B8F4BFD6BB7D}" srcOrd="3" destOrd="0" presId="urn:microsoft.com/office/officeart/2005/8/layout/hierarchy1"/>
    <dgm:cxn modelId="{505AFD38-09A7-4B61-B933-94BD0AF5F3FF}" type="presParOf" srcId="{4373A8B5-560F-4044-AFC0-B8F4BFD6BB7D}" destId="{F7FB69C0-0D76-4B8D-B6A2-85649B54C497}" srcOrd="0" destOrd="0" presId="urn:microsoft.com/office/officeart/2005/8/layout/hierarchy1"/>
    <dgm:cxn modelId="{359DD586-062D-4E0D-AFB6-4C6A752B88E5}" type="presParOf" srcId="{F7FB69C0-0D76-4B8D-B6A2-85649B54C497}" destId="{A7F8B57C-8416-4127-80A9-F86391D16DD4}" srcOrd="0" destOrd="0" presId="urn:microsoft.com/office/officeart/2005/8/layout/hierarchy1"/>
    <dgm:cxn modelId="{45365B30-9D4E-4A6E-8241-CA614732EC31}" type="presParOf" srcId="{F7FB69C0-0D76-4B8D-B6A2-85649B54C497}" destId="{0EECA40A-E6C1-4ABF-A90C-ED412C74C0D0}" srcOrd="1" destOrd="0" presId="urn:microsoft.com/office/officeart/2005/8/layout/hierarchy1"/>
    <dgm:cxn modelId="{D367EFB6-D21A-4AA3-97CC-B1AB6720B4BB}" type="presParOf" srcId="{4373A8B5-560F-4044-AFC0-B8F4BFD6BB7D}" destId="{AE463933-842F-4A7C-974F-1252A2276352}" srcOrd="1" destOrd="0" presId="urn:microsoft.com/office/officeart/2005/8/layout/hierarchy1"/>
    <dgm:cxn modelId="{3EB4D6B8-5C30-46D7-A61B-EEB2BDF7482F}" type="presParOf" srcId="{AE463933-842F-4A7C-974F-1252A2276352}" destId="{5FCB22E2-2298-4A32-99FE-71BF49EED405}" srcOrd="0" destOrd="0" presId="urn:microsoft.com/office/officeart/2005/8/layout/hierarchy1"/>
    <dgm:cxn modelId="{4922783E-2D4B-4FE7-888D-9B58400DB661}" type="presParOf" srcId="{AE463933-842F-4A7C-974F-1252A2276352}" destId="{EF497B15-EFD5-4FA0-8D92-44DC3290540C}" srcOrd="1" destOrd="0" presId="urn:microsoft.com/office/officeart/2005/8/layout/hierarchy1"/>
    <dgm:cxn modelId="{6EE9596B-1553-4D62-8BCE-87CC863636C8}" type="presParOf" srcId="{EF497B15-EFD5-4FA0-8D92-44DC3290540C}" destId="{AF55E5E3-221D-44D1-99F6-91D726D067CB}" srcOrd="0" destOrd="0" presId="urn:microsoft.com/office/officeart/2005/8/layout/hierarchy1"/>
    <dgm:cxn modelId="{297DBDB9-9F88-4AF0-9779-316DAF266A13}" type="presParOf" srcId="{AF55E5E3-221D-44D1-99F6-91D726D067CB}" destId="{93A4E776-CF6A-47F2-AF97-8CC07E8F2314}" srcOrd="0" destOrd="0" presId="urn:microsoft.com/office/officeart/2005/8/layout/hierarchy1"/>
    <dgm:cxn modelId="{B3C1C98E-4760-47D7-9A55-E1DB82A01281}" type="presParOf" srcId="{AF55E5E3-221D-44D1-99F6-91D726D067CB}" destId="{A5FE730E-B85A-4194-8BB2-655101A50F98}" srcOrd="1" destOrd="0" presId="urn:microsoft.com/office/officeart/2005/8/layout/hierarchy1"/>
    <dgm:cxn modelId="{EF392F03-D66B-4C0E-8C69-7221D3A0D63E}" type="presParOf" srcId="{EF497B15-EFD5-4FA0-8D92-44DC3290540C}" destId="{BC7EE533-ED8D-47D3-B80A-C7C4102D7AA8}" srcOrd="1" destOrd="0" presId="urn:microsoft.com/office/officeart/2005/8/layout/hierarchy1"/>
    <dgm:cxn modelId="{6A926E79-883D-41D5-87D6-0BD5CFDE83AF}" type="presParOf" srcId="{AE463933-842F-4A7C-974F-1252A2276352}" destId="{E34B3FCD-3B02-43EF-98BC-198D11F315FE}" srcOrd="2" destOrd="0" presId="urn:microsoft.com/office/officeart/2005/8/layout/hierarchy1"/>
    <dgm:cxn modelId="{C783BB06-2673-47C2-9769-F2375EF8B327}" type="presParOf" srcId="{AE463933-842F-4A7C-974F-1252A2276352}" destId="{C2F5DC65-F2C0-4633-9913-72DBF3B45D8A}" srcOrd="3" destOrd="0" presId="urn:microsoft.com/office/officeart/2005/8/layout/hierarchy1"/>
    <dgm:cxn modelId="{26C351E1-DB71-4199-BF87-FE325058AE7D}" type="presParOf" srcId="{C2F5DC65-F2C0-4633-9913-72DBF3B45D8A}" destId="{13240C21-007D-494E-9F94-66C6620A8C9F}" srcOrd="0" destOrd="0" presId="urn:microsoft.com/office/officeart/2005/8/layout/hierarchy1"/>
    <dgm:cxn modelId="{60E12A9E-F67D-4A66-8FDE-8CF5379DAE18}" type="presParOf" srcId="{13240C21-007D-494E-9F94-66C6620A8C9F}" destId="{4AE1A8D9-714F-4F1E-B477-139B140B2406}" srcOrd="0" destOrd="0" presId="urn:microsoft.com/office/officeart/2005/8/layout/hierarchy1"/>
    <dgm:cxn modelId="{AE4D88CE-643D-41A4-92BA-970EC9D49170}" type="presParOf" srcId="{13240C21-007D-494E-9F94-66C6620A8C9F}" destId="{C39F3145-739F-4BF4-AB8F-C958F0C63915}" srcOrd="1" destOrd="0" presId="urn:microsoft.com/office/officeart/2005/8/layout/hierarchy1"/>
    <dgm:cxn modelId="{373EE07E-ACDF-481F-86A3-19D43E831E43}" type="presParOf" srcId="{C2F5DC65-F2C0-4633-9913-72DBF3B45D8A}" destId="{B7947F27-B175-4BF6-813C-5528D8D55FF0}" srcOrd="1" destOrd="0" presId="urn:microsoft.com/office/officeart/2005/8/layout/hierarchy1"/>
    <dgm:cxn modelId="{CABBE0B8-DE2E-4FC2-B812-C3B1D216FD6A}" type="presParOf" srcId="{DD1020E9-0483-41AE-9586-FBD7AF55C034}" destId="{3A12A746-06FE-453A-A64B-42FA14F4C382}" srcOrd="4" destOrd="0" presId="urn:microsoft.com/office/officeart/2005/8/layout/hierarchy1"/>
    <dgm:cxn modelId="{D00FCB55-644F-4F9D-A944-184B8EBA5170}" type="presParOf" srcId="{DD1020E9-0483-41AE-9586-FBD7AF55C034}" destId="{23140079-30EE-4F18-83A9-30C0900FE47C}" srcOrd="5" destOrd="0" presId="urn:microsoft.com/office/officeart/2005/8/layout/hierarchy1"/>
    <dgm:cxn modelId="{9F082BDB-9C54-4574-9762-ADE13F6E271F}" type="presParOf" srcId="{23140079-30EE-4F18-83A9-30C0900FE47C}" destId="{7665123E-0636-4F0C-93DD-6895D6DB5EFE}" srcOrd="0" destOrd="0" presId="urn:microsoft.com/office/officeart/2005/8/layout/hierarchy1"/>
    <dgm:cxn modelId="{4966EC69-B706-47CF-BB37-7C98E0FD6F55}" type="presParOf" srcId="{7665123E-0636-4F0C-93DD-6895D6DB5EFE}" destId="{468691DE-DBA4-44E3-8C32-690461D4C630}" srcOrd="0" destOrd="0" presId="urn:microsoft.com/office/officeart/2005/8/layout/hierarchy1"/>
    <dgm:cxn modelId="{C0D642B2-8596-47B8-8A6F-CA95CE337F86}" type="presParOf" srcId="{7665123E-0636-4F0C-93DD-6895D6DB5EFE}" destId="{9DD59BD1-206D-46EC-ACC5-91DF0067D648}" srcOrd="1" destOrd="0" presId="urn:microsoft.com/office/officeart/2005/8/layout/hierarchy1"/>
    <dgm:cxn modelId="{E9ED904F-7DA3-4CB3-9A16-354D532B206D}" type="presParOf" srcId="{23140079-30EE-4F18-83A9-30C0900FE47C}" destId="{6F065960-A4B6-40A5-BA85-4D7AAFD3D2EF}" srcOrd="1" destOrd="0" presId="urn:microsoft.com/office/officeart/2005/8/layout/hierarchy1"/>
    <dgm:cxn modelId="{0FED5802-FAF4-4126-A469-AB0C4635D57F}" type="presParOf" srcId="{6F065960-A4B6-40A5-BA85-4D7AAFD3D2EF}" destId="{571FBA99-82AA-42E0-9EDC-A78CFFD2FD82}" srcOrd="0" destOrd="0" presId="urn:microsoft.com/office/officeart/2005/8/layout/hierarchy1"/>
    <dgm:cxn modelId="{E83E5FA6-B210-4C0B-BC3C-567A2FBEC00A}" type="presParOf" srcId="{6F065960-A4B6-40A5-BA85-4D7AAFD3D2EF}" destId="{7EE1A53E-CFE5-4358-813F-F78AA04F6155}" srcOrd="1" destOrd="0" presId="urn:microsoft.com/office/officeart/2005/8/layout/hierarchy1"/>
    <dgm:cxn modelId="{2B87BA98-5AD0-480B-A475-98BA60B54194}" type="presParOf" srcId="{7EE1A53E-CFE5-4358-813F-F78AA04F6155}" destId="{82935AB6-93F9-4BAD-B421-6A02C82D0B77}" srcOrd="0" destOrd="0" presId="urn:microsoft.com/office/officeart/2005/8/layout/hierarchy1"/>
    <dgm:cxn modelId="{F87B33D6-B38C-4130-83CA-E7F17A4DBDF6}" type="presParOf" srcId="{82935AB6-93F9-4BAD-B421-6A02C82D0B77}" destId="{14D572E0-349A-439D-A4AA-11B21A1578CD}" srcOrd="0" destOrd="0" presId="urn:microsoft.com/office/officeart/2005/8/layout/hierarchy1"/>
    <dgm:cxn modelId="{DC47B210-11B8-41EF-8D2B-2C04DFA13E21}" type="presParOf" srcId="{82935AB6-93F9-4BAD-B421-6A02C82D0B77}" destId="{7088E658-8381-4A99-B886-CBEA18DE6505}" srcOrd="1" destOrd="0" presId="urn:microsoft.com/office/officeart/2005/8/layout/hierarchy1"/>
    <dgm:cxn modelId="{99E7AE43-98CD-48CE-B987-FE1035D07A3E}" type="presParOf" srcId="{7EE1A53E-CFE5-4358-813F-F78AA04F6155}" destId="{E4835824-0F03-4922-9A3E-8AE64B36A51B}" srcOrd="1" destOrd="0" presId="urn:microsoft.com/office/officeart/2005/8/layout/hierarchy1"/>
    <dgm:cxn modelId="{4B62CFAA-AE9F-44BC-91D9-10F9D4E63F24}" type="presParOf" srcId="{6F065960-A4B6-40A5-BA85-4D7AAFD3D2EF}" destId="{9BA21C6D-C92B-49B3-B4A7-F24816CB87C1}" srcOrd="2" destOrd="0" presId="urn:microsoft.com/office/officeart/2005/8/layout/hierarchy1"/>
    <dgm:cxn modelId="{A455B771-9F8C-4BDF-BF71-BE6D642D8DEE}" type="presParOf" srcId="{6F065960-A4B6-40A5-BA85-4D7AAFD3D2EF}" destId="{B96A58E6-0C1A-4546-8D7F-A430B46A7565}" srcOrd="3" destOrd="0" presId="urn:microsoft.com/office/officeart/2005/8/layout/hierarchy1"/>
    <dgm:cxn modelId="{FC2D7B14-8EE5-4D60-8031-88C5608C9402}" type="presParOf" srcId="{B96A58E6-0C1A-4546-8D7F-A430B46A7565}" destId="{3959CB6C-FE67-4D34-9527-EEBB2BCC427E}" srcOrd="0" destOrd="0" presId="urn:microsoft.com/office/officeart/2005/8/layout/hierarchy1"/>
    <dgm:cxn modelId="{EA3ABDD9-5041-4553-BA1F-CAF45692B6A7}" type="presParOf" srcId="{3959CB6C-FE67-4D34-9527-EEBB2BCC427E}" destId="{C73DBC0A-586B-494C-9752-083DA70E40E8}" srcOrd="0" destOrd="0" presId="urn:microsoft.com/office/officeart/2005/8/layout/hierarchy1"/>
    <dgm:cxn modelId="{758C5102-C0D7-4B6F-84F5-9754F17985EA}" type="presParOf" srcId="{3959CB6C-FE67-4D34-9527-EEBB2BCC427E}" destId="{8C8F7731-CDE6-4CFC-9F14-902731E1F6B3}" srcOrd="1" destOrd="0" presId="urn:microsoft.com/office/officeart/2005/8/layout/hierarchy1"/>
    <dgm:cxn modelId="{7ED2A447-8CC4-40D3-8176-ACB3E7E0A973}" type="presParOf" srcId="{B96A58E6-0C1A-4546-8D7F-A430B46A7565}" destId="{7A3A5C17-1B64-47BA-AA3B-DEEF0A205A64}" srcOrd="1" destOrd="0" presId="urn:microsoft.com/office/officeart/2005/8/layout/hierarchy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521FE53-1FC1-4FBC-8B26-40E979AAAA85}" type="doc">
      <dgm:prSet loTypeId="urn:microsoft.com/office/officeart/2005/8/layout/hProcess9" loCatId="process" qsTypeId="urn:microsoft.com/office/officeart/2005/8/quickstyle/simple1" qsCatId="simple" csTypeId="urn:microsoft.com/office/officeart/2005/8/colors/accent1_2" csCatId="accent1" phldr="1"/>
      <dgm:spPr/>
    </dgm:pt>
    <dgm:pt modelId="{23F487CC-C3DB-4121-A403-B57110D328E2}">
      <dgm:prSet phldrT="[Text]"/>
      <dgm:spPr/>
      <dgm:t>
        <a:bodyPr/>
        <a:lstStyle/>
        <a:p>
          <a:r>
            <a:rPr lang="en-US"/>
            <a:t>Originator</a:t>
          </a:r>
        </a:p>
      </dgm:t>
    </dgm:pt>
    <dgm:pt modelId="{668DD6C5-94D4-40A3-8781-7C7CC63EDF38}" type="parTrans" cxnId="{F434D4C4-0D16-4598-B6EA-077CA92D6136}">
      <dgm:prSet/>
      <dgm:spPr/>
      <dgm:t>
        <a:bodyPr/>
        <a:lstStyle/>
        <a:p>
          <a:endParaRPr lang="en-US"/>
        </a:p>
      </dgm:t>
    </dgm:pt>
    <dgm:pt modelId="{D31CC5B1-693B-4A56-812C-D25DA5A70BD0}" type="sibTrans" cxnId="{F434D4C4-0D16-4598-B6EA-077CA92D6136}">
      <dgm:prSet/>
      <dgm:spPr/>
      <dgm:t>
        <a:bodyPr/>
        <a:lstStyle/>
        <a:p>
          <a:endParaRPr lang="en-US"/>
        </a:p>
      </dgm:t>
    </dgm:pt>
    <dgm:pt modelId="{7F873798-467E-45E4-B2B0-CB550556789F}">
      <dgm:prSet phldrT="[Text]"/>
      <dgm:spPr/>
      <dgm:t>
        <a:bodyPr/>
        <a:lstStyle/>
        <a:p>
          <a:r>
            <a:rPr lang="en-US"/>
            <a:t>Receiving Bank</a:t>
          </a:r>
        </a:p>
      </dgm:t>
    </dgm:pt>
    <dgm:pt modelId="{1FAEE077-264E-45B9-B094-F37A9487D2B3}" type="parTrans" cxnId="{8D72D6B2-0755-4DD5-BB60-E3B1670378C9}">
      <dgm:prSet/>
      <dgm:spPr/>
      <dgm:t>
        <a:bodyPr/>
        <a:lstStyle/>
        <a:p>
          <a:endParaRPr lang="en-US"/>
        </a:p>
      </dgm:t>
    </dgm:pt>
    <dgm:pt modelId="{F099C522-D6C6-463B-B070-E5F4BE22C1F3}" type="sibTrans" cxnId="{8D72D6B2-0755-4DD5-BB60-E3B1670378C9}">
      <dgm:prSet/>
      <dgm:spPr/>
      <dgm:t>
        <a:bodyPr/>
        <a:lstStyle/>
        <a:p>
          <a:endParaRPr lang="en-US"/>
        </a:p>
      </dgm:t>
    </dgm:pt>
    <dgm:pt modelId="{6F254D2D-F77F-431C-9C4C-0A5E84CE19C6}">
      <dgm:prSet phldrT="[Text]"/>
      <dgm:spPr/>
      <dgm:t>
        <a:bodyPr/>
        <a:lstStyle/>
        <a:p>
          <a:r>
            <a:rPr lang="en-US"/>
            <a:t>Receiver</a:t>
          </a:r>
        </a:p>
      </dgm:t>
    </dgm:pt>
    <dgm:pt modelId="{D98262F7-B439-4F9F-B9D0-C6625F02C4D6}" type="parTrans" cxnId="{75FACB2D-883C-4D5E-8D56-91D0C8FF73EE}">
      <dgm:prSet/>
      <dgm:spPr/>
      <dgm:t>
        <a:bodyPr/>
        <a:lstStyle/>
        <a:p>
          <a:endParaRPr lang="en-US"/>
        </a:p>
      </dgm:t>
    </dgm:pt>
    <dgm:pt modelId="{5A620FE6-0190-47A5-900E-0D4A568E12EB}" type="sibTrans" cxnId="{75FACB2D-883C-4D5E-8D56-91D0C8FF73EE}">
      <dgm:prSet/>
      <dgm:spPr/>
      <dgm:t>
        <a:bodyPr/>
        <a:lstStyle/>
        <a:p>
          <a:endParaRPr lang="en-US"/>
        </a:p>
      </dgm:t>
    </dgm:pt>
    <dgm:pt modelId="{A347C98A-F76E-4F87-9F02-2665FDE5E693}">
      <dgm:prSet phldrT="[Text]"/>
      <dgm:spPr/>
      <dgm:t>
        <a:bodyPr/>
        <a:lstStyle/>
        <a:p>
          <a:r>
            <a:rPr lang="en-US"/>
            <a:t>Originating Bank</a:t>
          </a:r>
        </a:p>
      </dgm:t>
    </dgm:pt>
    <dgm:pt modelId="{D01E9690-5C24-4666-AE36-82A9ED414873}" type="parTrans" cxnId="{E01AAF6D-3644-4156-A7FD-5761CEAD671D}">
      <dgm:prSet/>
      <dgm:spPr/>
      <dgm:t>
        <a:bodyPr/>
        <a:lstStyle/>
        <a:p>
          <a:endParaRPr lang="en-US"/>
        </a:p>
      </dgm:t>
    </dgm:pt>
    <dgm:pt modelId="{68B8029F-2062-45DD-8F12-36A8A6F75824}" type="sibTrans" cxnId="{E01AAF6D-3644-4156-A7FD-5761CEAD671D}">
      <dgm:prSet/>
      <dgm:spPr/>
      <dgm:t>
        <a:bodyPr/>
        <a:lstStyle/>
        <a:p>
          <a:endParaRPr lang="en-US"/>
        </a:p>
      </dgm:t>
    </dgm:pt>
    <dgm:pt modelId="{034F2F2E-A696-43FC-B75B-9E5061D4F800}">
      <dgm:prSet phldrT="[Text]"/>
      <dgm:spPr/>
      <dgm:t>
        <a:bodyPr/>
        <a:lstStyle/>
        <a:p>
          <a:r>
            <a:rPr lang="en-US"/>
            <a:t>BD-RTGS</a:t>
          </a:r>
        </a:p>
      </dgm:t>
    </dgm:pt>
    <dgm:pt modelId="{34331C4C-B9CD-431F-8D31-47F4E7AE610E}" type="parTrans" cxnId="{2315EB58-953E-407E-9DD0-771A0900E06E}">
      <dgm:prSet/>
      <dgm:spPr/>
      <dgm:t>
        <a:bodyPr/>
        <a:lstStyle/>
        <a:p>
          <a:endParaRPr lang="en-US"/>
        </a:p>
      </dgm:t>
    </dgm:pt>
    <dgm:pt modelId="{9C722E85-0E33-4B4D-AA8C-B5A9169191B8}" type="sibTrans" cxnId="{2315EB58-953E-407E-9DD0-771A0900E06E}">
      <dgm:prSet/>
      <dgm:spPr/>
      <dgm:t>
        <a:bodyPr/>
        <a:lstStyle/>
        <a:p>
          <a:endParaRPr lang="en-US"/>
        </a:p>
      </dgm:t>
    </dgm:pt>
    <dgm:pt modelId="{2E4335D7-A3DB-420B-A96F-B73FF573DEB2}" type="pres">
      <dgm:prSet presAssocID="{E521FE53-1FC1-4FBC-8B26-40E979AAAA85}" presName="CompostProcess" presStyleCnt="0">
        <dgm:presLayoutVars>
          <dgm:dir/>
          <dgm:resizeHandles val="exact"/>
        </dgm:presLayoutVars>
      </dgm:prSet>
      <dgm:spPr/>
    </dgm:pt>
    <dgm:pt modelId="{BC58060A-FD55-452D-8D57-116FD4EF60A7}" type="pres">
      <dgm:prSet presAssocID="{E521FE53-1FC1-4FBC-8B26-40E979AAAA85}" presName="arrow" presStyleLbl="bgShp" presStyleIdx="0" presStyleCnt="1"/>
      <dgm:spPr/>
    </dgm:pt>
    <dgm:pt modelId="{99311205-D854-477B-982D-6E6FB87F9A78}" type="pres">
      <dgm:prSet presAssocID="{E521FE53-1FC1-4FBC-8B26-40E979AAAA85}" presName="linearProcess" presStyleCnt="0"/>
      <dgm:spPr/>
    </dgm:pt>
    <dgm:pt modelId="{5C1BB3C4-E4BD-46CC-A8CC-F584373945B9}" type="pres">
      <dgm:prSet presAssocID="{23F487CC-C3DB-4121-A403-B57110D328E2}" presName="textNode" presStyleLbl="node1" presStyleIdx="0" presStyleCnt="5">
        <dgm:presLayoutVars>
          <dgm:bulletEnabled val="1"/>
        </dgm:presLayoutVars>
      </dgm:prSet>
      <dgm:spPr/>
    </dgm:pt>
    <dgm:pt modelId="{D2DD0A53-4259-432E-82B6-A314E3550F89}" type="pres">
      <dgm:prSet presAssocID="{D31CC5B1-693B-4A56-812C-D25DA5A70BD0}" presName="sibTrans" presStyleCnt="0"/>
      <dgm:spPr/>
    </dgm:pt>
    <dgm:pt modelId="{E1ADC808-FA67-4977-8FB8-257BB5757E70}" type="pres">
      <dgm:prSet presAssocID="{A347C98A-F76E-4F87-9F02-2665FDE5E693}" presName="textNode" presStyleLbl="node1" presStyleIdx="1" presStyleCnt="5">
        <dgm:presLayoutVars>
          <dgm:bulletEnabled val="1"/>
        </dgm:presLayoutVars>
      </dgm:prSet>
      <dgm:spPr/>
    </dgm:pt>
    <dgm:pt modelId="{0D33627F-FAA7-4B9A-A676-120FAFBB6FB9}" type="pres">
      <dgm:prSet presAssocID="{68B8029F-2062-45DD-8F12-36A8A6F75824}" presName="sibTrans" presStyleCnt="0"/>
      <dgm:spPr/>
    </dgm:pt>
    <dgm:pt modelId="{6B9C3332-523B-4127-9BC2-A7C4D617A7C0}" type="pres">
      <dgm:prSet presAssocID="{034F2F2E-A696-43FC-B75B-9E5061D4F800}" presName="textNode" presStyleLbl="node1" presStyleIdx="2" presStyleCnt="5">
        <dgm:presLayoutVars>
          <dgm:bulletEnabled val="1"/>
        </dgm:presLayoutVars>
      </dgm:prSet>
      <dgm:spPr/>
    </dgm:pt>
    <dgm:pt modelId="{9C5ABD10-7361-4230-932D-6BE732D8F671}" type="pres">
      <dgm:prSet presAssocID="{9C722E85-0E33-4B4D-AA8C-B5A9169191B8}" presName="sibTrans" presStyleCnt="0"/>
      <dgm:spPr/>
    </dgm:pt>
    <dgm:pt modelId="{B4EEB2E5-2184-47EE-BEE6-ED86349670B0}" type="pres">
      <dgm:prSet presAssocID="{7F873798-467E-45E4-B2B0-CB550556789F}" presName="textNode" presStyleLbl="node1" presStyleIdx="3" presStyleCnt="5">
        <dgm:presLayoutVars>
          <dgm:bulletEnabled val="1"/>
        </dgm:presLayoutVars>
      </dgm:prSet>
      <dgm:spPr/>
    </dgm:pt>
    <dgm:pt modelId="{9E7C348B-115A-4750-A0BA-E7B23F502723}" type="pres">
      <dgm:prSet presAssocID="{F099C522-D6C6-463B-B070-E5F4BE22C1F3}" presName="sibTrans" presStyleCnt="0"/>
      <dgm:spPr/>
    </dgm:pt>
    <dgm:pt modelId="{84065BB1-0AD6-42ED-B1BE-24B0E9E6AA4E}" type="pres">
      <dgm:prSet presAssocID="{6F254D2D-F77F-431C-9C4C-0A5E84CE19C6}" presName="textNode" presStyleLbl="node1" presStyleIdx="4" presStyleCnt="5">
        <dgm:presLayoutVars>
          <dgm:bulletEnabled val="1"/>
        </dgm:presLayoutVars>
      </dgm:prSet>
      <dgm:spPr/>
    </dgm:pt>
  </dgm:ptLst>
  <dgm:cxnLst>
    <dgm:cxn modelId="{75FACB2D-883C-4D5E-8D56-91D0C8FF73EE}" srcId="{E521FE53-1FC1-4FBC-8B26-40E979AAAA85}" destId="{6F254D2D-F77F-431C-9C4C-0A5E84CE19C6}" srcOrd="4" destOrd="0" parTransId="{D98262F7-B439-4F9F-B9D0-C6625F02C4D6}" sibTransId="{5A620FE6-0190-47A5-900E-0D4A568E12EB}"/>
    <dgm:cxn modelId="{0D0A265B-8F85-4C72-A0D4-63135FD08D33}" type="presOf" srcId="{E521FE53-1FC1-4FBC-8B26-40E979AAAA85}" destId="{2E4335D7-A3DB-420B-A96F-B73FF573DEB2}" srcOrd="0" destOrd="0" presId="urn:microsoft.com/office/officeart/2005/8/layout/hProcess9"/>
    <dgm:cxn modelId="{9ABC8D5D-F023-443F-AC2E-2A1B06EE0DB3}" type="presOf" srcId="{034F2F2E-A696-43FC-B75B-9E5061D4F800}" destId="{6B9C3332-523B-4127-9BC2-A7C4D617A7C0}" srcOrd="0" destOrd="0" presId="urn:microsoft.com/office/officeart/2005/8/layout/hProcess9"/>
    <dgm:cxn modelId="{E01AAF6D-3644-4156-A7FD-5761CEAD671D}" srcId="{E521FE53-1FC1-4FBC-8B26-40E979AAAA85}" destId="{A347C98A-F76E-4F87-9F02-2665FDE5E693}" srcOrd="1" destOrd="0" parTransId="{D01E9690-5C24-4666-AE36-82A9ED414873}" sibTransId="{68B8029F-2062-45DD-8F12-36A8A6F75824}"/>
    <dgm:cxn modelId="{B3390774-1844-4C1D-9CBF-F5628F8F7775}" type="presOf" srcId="{7F873798-467E-45E4-B2B0-CB550556789F}" destId="{B4EEB2E5-2184-47EE-BEE6-ED86349670B0}" srcOrd="0" destOrd="0" presId="urn:microsoft.com/office/officeart/2005/8/layout/hProcess9"/>
    <dgm:cxn modelId="{2315EB58-953E-407E-9DD0-771A0900E06E}" srcId="{E521FE53-1FC1-4FBC-8B26-40E979AAAA85}" destId="{034F2F2E-A696-43FC-B75B-9E5061D4F800}" srcOrd="2" destOrd="0" parTransId="{34331C4C-B9CD-431F-8D31-47F4E7AE610E}" sibTransId="{9C722E85-0E33-4B4D-AA8C-B5A9169191B8}"/>
    <dgm:cxn modelId="{F5E9198E-03FD-4E76-9184-B229941E521F}" type="presOf" srcId="{6F254D2D-F77F-431C-9C4C-0A5E84CE19C6}" destId="{84065BB1-0AD6-42ED-B1BE-24B0E9E6AA4E}" srcOrd="0" destOrd="0" presId="urn:microsoft.com/office/officeart/2005/8/layout/hProcess9"/>
    <dgm:cxn modelId="{9FD7C992-4FAF-4750-9580-13074B73FA13}" type="presOf" srcId="{A347C98A-F76E-4F87-9F02-2665FDE5E693}" destId="{E1ADC808-FA67-4977-8FB8-257BB5757E70}" srcOrd="0" destOrd="0" presId="urn:microsoft.com/office/officeart/2005/8/layout/hProcess9"/>
    <dgm:cxn modelId="{8D72D6B2-0755-4DD5-BB60-E3B1670378C9}" srcId="{E521FE53-1FC1-4FBC-8B26-40E979AAAA85}" destId="{7F873798-467E-45E4-B2B0-CB550556789F}" srcOrd="3" destOrd="0" parTransId="{1FAEE077-264E-45B9-B094-F37A9487D2B3}" sibTransId="{F099C522-D6C6-463B-B070-E5F4BE22C1F3}"/>
    <dgm:cxn modelId="{B4019CC1-CCFB-4061-B60D-224AC99CC31F}" type="presOf" srcId="{23F487CC-C3DB-4121-A403-B57110D328E2}" destId="{5C1BB3C4-E4BD-46CC-A8CC-F584373945B9}" srcOrd="0" destOrd="0" presId="urn:microsoft.com/office/officeart/2005/8/layout/hProcess9"/>
    <dgm:cxn modelId="{F434D4C4-0D16-4598-B6EA-077CA92D6136}" srcId="{E521FE53-1FC1-4FBC-8B26-40E979AAAA85}" destId="{23F487CC-C3DB-4121-A403-B57110D328E2}" srcOrd="0" destOrd="0" parTransId="{668DD6C5-94D4-40A3-8781-7C7CC63EDF38}" sibTransId="{D31CC5B1-693B-4A56-812C-D25DA5A70BD0}"/>
    <dgm:cxn modelId="{BF0611F2-AA10-47CF-B870-BF2A594E24BB}" type="presParOf" srcId="{2E4335D7-A3DB-420B-A96F-B73FF573DEB2}" destId="{BC58060A-FD55-452D-8D57-116FD4EF60A7}" srcOrd="0" destOrd="0" presId="urn:microsoft.com/office/officeart/2005/8/layout/hProcess9"/>
    <dgm:cxn modelId="{8B796495-8F9A-46C3-A2EF-1832F62F3577}" type="presParOf" srcId="{2E4335D7-A3DB-420B-A96F-B73FF573DEB2}" destId="{99311205-D854-477B-982D-6E6FB87F9A78}" srcOrd="1" destOrd="0" presId="urn:microsoft.com/office/officeart/2005/8/layout/hProcess9"/>
    <dgm:cxn modelId="{9E9C907F-68C4-4A70-B22F-09E533DFB31A}" type="presParOf" srcId="{99311205-D854-477B-982D-6E6FB87F9A78}" destId="{5C1BB3C4-E4BD-46CC-A8CC-F584373945B9}" srcOrd="0" destOrd="0" presId="urn:microsoft.com/office/officeart/2005/8/layout/hProcess9"/>
    <dgm:cxn modelId="{56B54614-30BA-4D15-80BF-557EFBBE4CC4}" type="presParOf" srcId="{99311205-D854-477B-982D-6E6FB87F9A78}" destId="{D2DD0A53-4259-432E-82B6-A314E3550F89}" srcOrd="1" destOrd="0" presId="urn:microsoft.com/office/officeart/2005/8/layout/hProcess9"/>
    <dgm:cxn modelId="{BC39A752-D614-41A9-AD8F-18CC71212D9A}" type="presParOf" srcId="{99311205-D854-477B-982D-6E6FB87F9A78}" destId="{E1ADC808-FA67-4977-8FB8-257BB5757E70}" srcOrd="2" destOrd="0" presId="urn:microsoft.com/office/officeart/2005/8/layout/hProcess9"/>
    <dgm:cxn modelId="{C101D650-0C1F-4766-B236-FE0522A9AA63}" type="presParOf" srcId="{99311205-D854-477B-982D-6E6FB87F9A78}" destId="{0D33627F-FAA7-4B9A-A676-120FAFBB6FB9}" srcOrd="3" destOrd="0" presId="urn:microsoft.com/office/officeart/2005/8/layout/hProcess9"/>
    <dgm:cxn modelId="{6034876E-E376-4768-B7FB-BA0798695A24}" type="presParOf" srcId="{99311205-D854-477B-982D-6E6FB87F9A78}" destId="{6B9C3332-523B-4127-9BC2-A7C4D617A7C0}" srcOrd="4" destOrd="0" presId="urn:microsoft.com/office/officeart/2005/8/layout/hProcess9"/>
    <dgm:cxn modelId="{014A016F-92B3-4FF9-8F83-957269791819}" type="presParOf" srcId="{99311205-D854-477B-982D-6E6FB87F9A78}" destId="{9C5ABD10-7361-4230-932D-6BE732D8F671}" srcOrd="5" destOrd="0" presId="urn:microsoft.com/office/officeart/2005/8/layout/hProcess9"/>
    <dgm:cxn modelId="{CEA28C86-9B4A-4C98-A399-FA9A60691A0B}" type="presParOf" srcId="{99311205-D854-477B-982D-6E6FB87F9A78}" destId="{B4EEB2E5-2184-47EE-BEE6-ED86349670B0}" srcOrd="6" destOrd="0" presId="urn:microsoft.com/office/officeart/2005/8/layout/hProcess9"/>
    <dgm:cxn modelId="{A9D809B6-54A1-4855-96F6-6D3BE8F4C2AF}" type="presParOf" srcId="{99311205-D854-477B-982D-6E6FB87F9A78}" destId="{9E7C348B-115A-4750-A0BA-E7B23F502723}" srcOrd="7" destOrd="0" presId="urn:microsoft.com/office/officeart/2005/8/layout/hProcess9"/>
    <dgm:cxn modelId="{20A82F89-7698-4B47-B8E3-0C98EE73CB82}" type="presParOf" srcId="{99311205-D854-477B-982D-6E6FB87F9A78}" destId="{84065BB1-0AD6-42ED-B1BE-24B0E9E6AA4E}" srcOrd="8" destOrd="0" presId="urn:microsoft.com/office/officeart/2005/8/layout/hProcess9"/>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155A68-A502-4F02-B529-8FAF6FE34F76}">
      <dsp:nvSpPr>
        <dsp:cNvPr id="0" name=""/>
        <dsp:cNvSpPr/>
      </dsp:nvSpPr>
      <dsp:spPr>
        <a:xfrm>
          <a:off x="3130118" y="1594022"/>
          <a:ext cx="1985666" cy="1726051"/>
        </a:xfrm>
        <a:custGeom>
          <a:avLst/>
          <a:gdLst/>
          <a:ahLst/>
          <a:cxnLst/>
          <a:rect l="0" t="0" r="0" b="0"/>
          <a:pathLst>
            <a:path>
              <a:moveTo>
                <a:pt x="0" y="0"/>
              </a:moveTo>
              <a:lnTo>
                <a:pt x="0" y="1701236"/>
              </a:lnTo>
              <a:lnTo>
                <a:pt x="1985666" y="1701236"/>
              </a:lnTo>
              <a:lnTo>
                <a:pt x="1985666" y="17260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162758-FE9E-4E0B-9758-47829A0A829E}">
      <dsp:nvSpPr>
        <dsp:cNvPr id="0" name=""/>
        <dsp:cNvSpPr/>
      </dsp:nvSpPr>
      <dsp:spPr>
        <a:xfrm>
          <a:off x="3008041" y="1594022"/>
          <a:ext cx="91440" cy="1793721"/>
        </a:xfrm>
        <a:custGeom>
          <a:avLst/>
          <a:gdLst/>
          <a:ahLst/>
          <a:cxnLst/>
          <a:rect l="0" t="0" r="0" b="0"/>
          <a:pathLst>
            <a:path>
              <a:moveTo>
                <a:pt x="122077" y="0"/>
              </a:moveTo>
              <a:lnTo>
                <a:pt x="122077" y="1768906"/>
              </a:lnTo>
              <a:lnTo>
                <a:pt x="45720" y="1768906"/>
              </a:lnTo>
              <a:lnTo>
                <a:pt x="45720" y="17937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8F4EF0-ABB7-41E1-B90D-8FE6D4086653}">
      <dsp:nvSpPr>
        <dsp:cNvPr id="0" name=""/>
        <dsp:cNvSpPr/>
      </dsp:nvSpPr>
      <dsp:spPr>
        <a:xfrm>
          <a:off x="1212023" y="1594022"/>
          <a:ext cx="1918095" cy="1734773"/>
        </a:xfrm>
        <a:custGeom>
          <a:avLst/>
          <a:gdLst/>
          <a:ahLst/>
          <a:cxnLst/>
          <a:rect l="0" t="0" r="0" b="0"/>
          <a:pathLst>
            <a:path>
              <a:moveTo>
                <a:pt x="1918095" y="0"/>
              </a:moveTo>
              <a:lnTo>
                <a:pt x="1918095" y="1709958"/>
              </a:lnTo>
              <a:lnTo>
                <a:pt x="0" y="1709958"/>
              </a:lnTo>
              <a:lnTo>
                <a:pt x="0" y="1734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670B9F-5E89-417B-96BC-85E3B437AED1}">
      <dsp:nvSpPr>
        <dsp:cNvPr id="0" name=""/>
        <dsp:cNvSpPr/>
      </dsp:nvSpPr>
      <dsp:spPr>
        <a:xfrm>
          <a:off x="3130118" y="1594022"/>
          <a:ext cx="1693332" cy="537394"/>
        </a:xfrm>
        <a:custGeom>
          <a:avLst/>
          <a:gdLst/>
          <a:ahLst/>
          <a:cxnLst/>
          <a:rect l="0" t="0" r="0" b="0"/>
          <a:pathLst>
            <a:path>
              <a:moveTo>
                <a:pt x="0" y="0"/>
              </a:moveTo>
              <a:lnTo>
                <a:pt x="0" y="512579"/>
              </a:lnTo>
              <a:lnTo>
                <a:pt x="1693332" y="512579"/>
              </a:lnTo>
              <a:lnTo>
                <a:pt x="1693332" y="5373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5519DB-2854-4DC9-BCD9-3AD9E86DD746}">
      <dsp:nvSpPr>
        <dsp:cNvPr id="0" name=""/>
        <dsp:cNvSpPr/>
      </dsp:nvSpPr>
      <dsp:spPr>
        <a:xfrm>
          <a:off x="1170243" y="1594022"/>
          <a:ext cx="1959875" cy="546727"/>
        </a:xfrm>
        <a:custGeom>
          <a:avLst/>
          <a:gdLst/>
          <a:ahLst/>
          <a:cxnLst/>
          <a:rect l="0" t="0" r="0" b="0"/>
          <a:pathLst>
            <a:path>
              <a:moveTo>
                <a:pt x="1959875" y="0"/>
              </a:moveTo>
              <a:lnTo>
                <a:pt x="1959875" y="521912"/>
              </a:lnTo>
              <a:lnTo>
                <a:pt x="0" y="521912"/>
              </a:lnTo>
              <a:lnTo>
                <a:pt x="0" y="5467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239423-3D1D-4CAE-825E-20FA4510736D}">
      <dsp:nvSpPr>
        <dsp:cNvPr id="0" name=""/>
        <dsp:cNvSpPr/>
      </dsp:nvSpPr>
      <dsp:spPr>
        <a:xfrm>
          <a:off x="2608115" y="942556"/>
          <a:ext cx="1044005" cy="6514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BE0BC2-06B1-4A2D-A6AE-19630063C361}">
      <dsp:nvSpPr>
        <dsp:cNvPr id="0" name=""/>
        <dsp:cNvSpPr/>
      </dsp:nvSpPr>
      <dsp:spPr>
        <a:xfrm>
          <a:off x="2637878" y="970831"/>
          <a:ext cx="1044005" cy="6514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Manager </a:t>
          </a:r>
        </a:p>
        <a:p>
          <a:pPr marL="0" lvl="0" indent="0" algn="ctr" defTabSz="533400">
            <a:lnSpc>
              <a:spcPct val="90000"/>
            </a:lnSpc>
            <a:spcBef>
              <a:spcPct val="0"/>
            </a:spcBef>
            <a:spcAft>
              <a:spcPct val="35000"/>
            </a:spcAft>
            <a:buNone/>
          </a:pPr>
          <a:r>
            <a:rPr lang="en-US" sz="1200" kern="1200"/>
            <a:t>Md. Mizanur Rahman (SEO)</a:t>
          </a:r>
        </a:p>
      </dsp:txBody>
      <dsp:txXfrm>
        <a:off x="2656959" y="989912"/>
        <a:ext cx="1005843" cy="613303"/>
      </dsp:txXfrm>
    </dsp:sp>
    <dsp:sp modelId="{BC824D9B-D468-4EF2-9CC0-D16B019BCACB}">
      <dsp:nvSpPr>
        <dsp:cNvPr id="0" name=""/>
        <dsp:cNvSpPr/>
      </dsp:nvSpPr>
      <dsp:spPr>
        <a:xfrm>
          <a:off x="772958" y="2140749"/>
          <a:ext cx="794569" cy="7186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11CC9A-2BE8-4FBE-9434-DBD39F9AD6D5}">
      <dsp:nvSpPr>
        <dsp:cNvPr id="0" name=""/>
        <dsp:cNvSpPr/>
      </dsp:nvSpPr>
      <dsp:spPr>
        <a:xfrm>
          <a:off x="802721" y="2169024"/>
          <a:ext cx="794569" cy="71869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Credit Incharge </a:t>
          </a:r>
        </a:p>
        <a:p>
          <a:pPr marL="0" lvl="0" indent="0" algn="ctr" defTabSz="488950">
            <a:lnSpc>
              <a:spcPct val="90000"/>
            </a:lnSpc>
            <a:spcBef>
              <a:spcPct val="0"/>
            </a:spcBef>
            <a:spcAft>
              <a:spcPct val="35000"/>
            </a:spcAft>
            <a:buNone/>
          </a:pPr>
          <a:r>
            <a:rPr lang="en-US" sz="1100" kern="1200"/>
            <a:t>Aba Khaled (FEO)</a:t>
          </a:r>
        </a:p>
      </dsp:txBody>
      <dsp:txXfrm>
        <a:off x="823771" y="2190074"/>
        <a:ext cx="752469" cy="676593"/>
      </dsp:txXfrm>
    </dsp:sp>
    <dsp:sp modelId="{BE0DAEF1-B7F8-4612-AAAD-D9CC3BBB651D}">
      <dsp:nvSpPr>
        <dsp:cNvPr id="0" name=""/>
        <dsp:cNvSpPr/>
      </dsp:nvSpPr>
      <dsp:spPr>
        <a:xfrm>
          <a:off x="3966840" y="2131416"/>
          <a:ext cx="1713222" cy="630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25755D-2CB9-4C2D-AE18-4C5234833BA1}">
      <dsp:nvSpPr>
        <dsp:cNvPr id="0" name=""/>
        <dsp:cNvSpPr/>
      </dsp:nvSpPr>
      <dsp:spPr>
        <a:xfrm>
          <a:off x="3996603" y="2159691"/>
          <a:ext cx="1713222" cy="630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General Banking Incharge (2nd Man)</a:t>
          </a:r>
        </a:p>
        <a:p>
          <a:pPr marL="0" lvl="0" indent="0" algn="ctr" defTabSz="488950">
            <a:lnSpc>
              <a:spcPct val="90000"/>
            </a:lnSpc>
            <a:spcBef>
              <a:spcPct val="0"/>
            </a:spcBef>
            <a:spcAft>
              <a:spcPct val="35000"/>
            </a:spcAft>
            <a:buNone/>
          </a:pPr>
          <a:r>
            <a:rPr lang="en-US" sz="1100" kern="1200"/>
            <a:t>Abdul Hie Miah (FEO)</a:t>
          </a:r>
        </a:p>
      </dsp:txBody>
      <dsp:txXfrm>
        <a:off x="4015072" y="2178160"/>
        <a:ext cx="1676284" cy="593657"/>
      </dsp:txXfrm>
    </dsp:sp>
    <dsp:sp modelId="{7BAFCC2A-D042-46DF-AFAB-50A658E63D64}">
      <dsp:nvSpPr>
        <dsp:cNvPr id="0" name=""/>
        <dsp:cNvSpPr/>
      </dsp:nvSpPr>
      <dsp:spPr>
        <a:xfrm>
          <a:off x="702888" y="3328795"/>
          <a:ext cx="1018269" cy="7368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3067F7-594B-44AD-8C8F-02747DB2B3EF}">
      <dsp:nvSpPr>
        <dsp:cNvPr id="0" name=""/>
        <dsp:cNvSpPr/>
      </dsp:nvSpPr>
      <dsp:spPr>
        <a:xfrm>
          <a:off x="732651" y="3357070"/>
          <a:ext cx="1018269" cy="7368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Cash Incharge </a:t>
          </a:r>
        </a:p>
        <a:p>
          <a:pPr marL="0" lvl="0" indent="0" algn="ctr" defTabSz="488950">
            <a:lnSpc>
              <a:spcPct val="90000"/>
            </a:lnSpc>
            <a:spcBef>
              <a:spcPct val="0"/>
            </a:spcBef>
            <a:spcAft>
              <a:spcPct val="35000"/>
            </a:spcAft>
            <a:buNone/>
          </a:pPr>
          <a:r>
            <a:rPr lang="en-US" sz="1100" kern="1200"/>
            <a:t>Roksana Mitu (FEO)</a:t>
          </a:r>
        </a:p>
      </dsp:txBody>
      <dsp:txXfrm>
        <a:off x="754233" y="3378652"/>
        <a:ext cx="975105" cy="693684"/>
      </dsp:txXfrm>
    </dsp:sp>
    <dsp:sp modelId="{B0E74CE3-8025-4CF2-AA45-B8D7E32BB459}">
      <dsp:nvSpPr>
        <dsp:cNvPr id="0" name=""/>
        <dsp:cNvSpPr/>
      </dsp:nvSpPr>
      <dsp:spPr>
        <a:xfrm>
          <a:off x="2355073" y="3387743"/>
          <a:ext cx="1397376" cy="6639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2A815D-40CA-463C-88F4-13E0F8021DCC}">
      <dsp:nvSpPr>
        <dsp:cNvPr id="0" name=""/>
        <dsp:cNvSpPr/>
      </dsp:nvSpPr>
      <dsp:spPr>
        <a:xfrm>
          <a:off x="2384836" y="3416018"/>
          <a:ext cx="1397376" cy="66392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Junior Officer </a:t>
          </a:r>
        </a:p>
        <a:p>
          <a:pPr marL="0" lvl="0" indent="0" algn="ctr" defTabSz="488950">
            <a:lnSpc>
              <a:spcPct val="90000"/>
            </a:lnSpc>
            <a:spcBef>
              <a:spcPct val="0"/>
            </a:spcBef>
            <a:spcAft>
              <a:spcPct val="35000"/>
            </a:spcAft>
            <a:buNone/>
          </a:pPr>
          <a:r>
            <a:rPr lang="en-US" sz="1100" kern="1200"/>
            <a:t>Ripon Mia</a:t>
          </a:r>
        </a:p>
      </dsp:txBody>
      <dsp:txXfrm>
        <a:off x="2404282" y="3435464"/>
        <a:ext cx="1358484" cy="625028"/>
      </dsp:txXfrm>
    </dsp:sp>
    <dsp:sp modelId="{34CBE2C7-7330-48DD-B2BD-F014906D4876}">
      <dsp:nvSpPr>
        <dsp:cNvPr id="0" name=""/>
        <dsp:cNvSpPr/>
      </dsp:nvSpPr>
      <dsp:spPr>
        <a:xfrm>
          <a:off x="4605438" y="3320073"/>
          <a:ext cx="1020693" cy="6814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ED0CED2-F001-4F8A-B6B0-FD07D2F8E3BD}">
      <dsp:nvSpPr>
        <dsp:cNvPr id="0" name=""/>
        <dsp:cNvSpPr/>
      </dsp:nvSpPr>
      <dsp:spPr>
        <a:xfrm>
          <a:off x="4635201" y="3348348"/>
          <a:ext cx="1020693" cy="6814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Cash Sorter  Rashed</a:t>
          </a:r>
        </a:p>
      </dsp:txBody>
      <dsp:txXfrm>
        <a:off x="4655160" y="3368307"/>
        <a:ext cx="980775" cy="641530"/>
      </dsp:txXfrm>
    </dsp:sp>
    <dsp:sp modelId="{7C42369F-81B6-4E13-B890-0B6675A4F576}">
      <dsp:nvSpPr>
        <dsp:cNvPr id="0" name=""/>
        <dsp:cNvSpPr/>
      </dsp:nvSpPr>
      <dsp:spPr>
        <a:xfrm>
          <a:off x="4579871" y="1088324"/>
          <a:ext cx="721586" cy="5461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72C21B-810E-438C-ACC4-2E349B962786}">
      <dsp:nvSpPr>
        <dsp:cNvPr id="0" name=""/>
        <dsp:cNvSpPr/>
      </dsp:nvSpPr>
      <dsp:spPr>
        <a:xfrm>
          <a:off x="4609634" y="1116598"/>
          <a:ext cx="721586" cy="54610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Supporting Staff (Peons)</a:t>
          </a:r>
        </a:p>
      </dsp:txBody>
      <dsp:txXfrm>
        <a:off x="4625629" y="1132593"/>
        <a:ext cx="689596" cy="5141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13A7CA-83C1-421C-9843-8ABA5D3DE937}">
      <dsp:nvSpPr>
        <dsp:cNvPr id="0" name=""/>
        <dsp:cNvSpPr/>
      </dsp:nvSpPr>
      <dsp:spPr>
        <a:xfrm>
          <a:off x="0" y="7086392"/>
          <a:ext cx="6191250" cy="2906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Peon </a:t>
          </a:r>
        </a:p>
      </dsp:txBody>
      <dsp:txXfrm>
        <a:off x="0" y="7086392"/>
        <a:ext cx="6191250" cy="290607"/>
      </dsp:txXfrm>
    </dsp:sp>
    <dsp:sp modelId="{71E68BD2-8AD4-40CB-A92B-FCFD3A63DCF9}">
      <dsp:nvSpPr>
        <dsp:cNvPr id="0" name=""/>
        <dsp:cNvSpPr/>
      </dsp:nvSpPr>
      <dsp:spPr>
        <a:xfrm rot="10800000">
          <a:off x="0" y="6643797"/>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Trainee Assistant Cash ( TAC )</a:t>
          </a:r>
        </a:p>
      </dsp:txBody>
      <dsp:txXfrm rot="10800000">
        <a:off x="0" y="6643797"/>
        <a:ext cx="6191250" cy="290417"/>
      </dsp:txXfrm>
    </dsp:sp>
    <dsp:sp modelId="{C95492DF-53AC-4A37-8D31-CFEB9B2D3DA2}">
      <dsp:nvSpPr>
        <dsp:cNvPr id="0" name=""/>
        <dsp:cNvSpPr/>
      </dsp:nvSpPr>
      <dsp:spPr>
        <a:xfrm rot="10800000">
          <a:off x="0" y="6201203"/>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Junior Officer ( JO )</a:t>
          </a:r>
        </a:p>
      </dsp:txBody>
      <dsp:txXfrm rot="10800000">
        <a:off x="0" y="6201203"/>
        <a:ext cx="6191250" cy="290417"/>
      </dsp:txXfrm>
    </dsp:sp>
    <dsp:sp modelId="{E4D5C4AC-8FB6-4F43-B031-A26EF0C2ACFA}">
      <dsp:nvSpPr>
        <dsp:cNvPr id="0" name=""/>
        <dsp:cNvSpPr/>
      </dsp:nvSpPr>
      <dsp:spPr>
        <a:xfrm rot="10800000">
          <a:off x="0" y="5758608"/>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First Executive Officer ( FEO )</a:t>
          </a:r>
        </a:p>
      </dsp:txBody>
      <dsp:txXfrm rot="10800000">
        <a:off x="0" y="5758608"/>
        <a:ext cx="6191250" cy="290417"/>
      </dsp:txXfrm>
    </dsp:sp>
    <dsp:sp modelId="{9D683C66-2E12-4A6A-B1AB-D539C1F274F2}">
      <dsp:nvSpPr>
        <dsp:cNvPr id="0" name=""/>
        <dsp:cNvSpPr/>
      </dsp:nvSpPr>
      <dsp:spPr>
        <a:xfrm rot="10800000">
          <a:off x="0" y="5316013"/>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Executive Officer ( EO )</a:t>
          </a:r>
        </a:p>
      </dsp:txBody>
      <dsp:txXfrm rot="10800000">
        <a:off x="0" y="5316013"/>
        <a:ext cx="6191250" cy="290417"/>
      </dsp:txXfrm>
    </dsp:sp>
    <dsp:sp modelId="{D6FD01CA-E3AE-400C-B2DD-B189B02DA745}">
      <dsp:nvSpPr>
        <dsp:cNvPr id="0" name=""/>
        <dsp:cNvSpPr/>
      </dsp:nvSpPr>
      <dsp:spPr>
        <a:xfrm rot="10800000">
          <a:off x="0" y="4873418"/>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Senior Executive Officer ( SEO )</a:t>
          </a:r>
        </a:p>
      </dsp:txBody>
      <dsp:txXfrm rot="10800000">
        <a:off x="0" y="4873418"/>
        <a:ext cx="6191250" cy="290417"/>
      </dsp:txXfrm>
    </dsp:sp>
    <dsp:sp modelId="{22BB2422-AAF3-440B-9A30-66E46F259752}">
      <dsp:nvSpPr>
        <dsp:cNvPr id="0" name=""/>
        <dsp:cNvSpPr/>
      </dsp:nvSpPr>
      <dsp:spPr>
        <a:xfrm rot="10800000">
          <a:off x="0" y="4430823"/>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 Principle Officer ( PO )</a:t>
          </a:r>
        </a:p>
      </dsp:txBody>
      <dsp:txXfrm rot="10800000">
        <a:off x="0" y="4430823"/>
        <a:ext cx="6191250" cy="290417"/>
      </dsp:txXfrm>
    </dsp:sp>
    <dsp:sp modelId="{AF3E82DB-FEEF-47A6-A0A3-AA7F4924ED95}">
      <dsp:nvSpPr>
        <dsp:cNvPr id="0" name=""/>
        <dsp:cNvSpPr/>
      </dsp:nvSpPr>
      <dsp:spPr>
        <a:xfrm rot="10800000">
          <a:off x="0" y="3988228"/>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Senior Principle Officer ( SPO )</a:t>
          </a:r>
        </a:p>
      </dsp:txBody>
      <dsp:txXfrm rot="10800000">
        <a:off x="0" y="3988228"/>
        <a:ext cx="6191250" cy="290417"/>
      </dsp:txXfrm>
    </dsp:sp>
    <dsp:sp modelId="{04800922-CB3D-4517-984E-1139CADE4A97}">
      <dsp:nvSpPr>
        <dsp:cNvPr id="0" name=""/>
        <dsp:cNvSpPr/>
      </dsp:nvSpPr>
      <dsp:spPr>
        <a:xfrm rot="10800000">
          <a:off x="0" y="3545633"/>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Assistant Vice President ( AVP )</a:t>
          </a:r>
        </a:p>
      </dsp:txBody>
      <dsp:txXfrm rot="10800000">
        <a:off x="0" y="3545633"/>
        <a:ext cx="6191250" cy="290417"/>
      </dsp:txXfrm>
    </dsp:sp>
    <dsp:sp modelId="{21666B97-2673-4248-89BD-B4E2E98F0781}">
      <dsp:nvSpPr>
        <dsp:cNvPr id="0" name=""/>
        <dsp:cNvSpPr/>
      </dsp:nvSpPr>
      <dsp:spPr>
        <a:xfrm rot="10800000">
          <a:off x="0" y="3103039"/>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Senior Assistant Vice President ( SAVP )</a:t>
          </a:r>
        </a:p>
      </dsp:txBody>
      <dsp:txXfrm rot="10800000">
        <a:off x="0" y="3103039"/>
        <a:ext cx="6191250" cy="290417"/>
      </dsp:txXfrm>
    </dsp:sp>
    <dsp:sp modelId="{C205F103-8B99-4488-97F8-D9415A743E0E}">
      <dsp:nvSpPr>
        <dsp:cNvPr id="0" name=""/>
        <dsp:cNvSpPr/>
      </dsp:nvSpPr>
      <dsp:spPr>
        <a:xfrm rot="10800000">
          <a:off x="0" y="2660444"/>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Vice President ( VP )</a:t>
          </a:r>
        </a:p>
      </dsp:txBody>
      <dsp:txXfrm rot="10800000">
        <a:off x="0" y="2660444"/>
        <a:ext cx="6191250" cy="290417"/>
      </dsp:txXfrm>
    </dsp:sp>
    <dsp:sp modelId="{F86DED5D-195F-49A6-BD49-DBB34B5D3BA1}">
      <dsp:nvSpPr>
        <dsp:cNvPr id="0" name=""/>
        <dsp:cNvSpPr/>
      </dsp:nvSpPr>
      <dsp:spPr>
        <a:xfrm rot="10800000">
          <a:off x="0" y="2217849"/>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Senior Vice President ( SVP )</a:t>
          </a:r>
        </a:p>
      </dsp:txBody>
      <dsp:txXfrm rot="10800000">
        <a:off x="0" y="2217849"/>
        <a:ext cx="6191250" cy="290417"/>
      </dsp:txXfrm>
    </dsp:sp>
    <dsp:sp modelId="{22DCBB96-98E7-4E32-AB45-7FB709E21152}">
      <dsp:nvSpPr>
        <dsp:cNvPr id="0" name=""/>
        <dsp:cNvSpPr/>
      </dsp:nvSpPr>
      <dsp:spPr>
        <a:xfrm rot="10800000">
          <a:off x="0" y="1775254"/>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Executive Vice President ( EVP )</a:t>
          </a:r>
        </a:p>
      </dsp:txBody>
      <dsp:txXfrm rot="10800000">
        <a:off x="0" y="1775254"/>
        <a:ext cx="6191250" cy="290417"/>
      </dsp:txXfrm>
    </dsp:sp>
    <dsp:sp modelId="{40AEA38F-0A4A-4D02-84BA-003C54E319F5}">
      <dsp:nvSpPr>
        <dsp:cNvPr id="0" name=""/>
        <dsp:cNvSpPr/>
      </dsp:nvSpPr>
      <dsp:spPr>
        <a:xfrm rot="10800000">
          <a:off x="0" y="1332659"/>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Senior Executive Vice President ( SEVP )</a:t>
          </a:r>
        </a:p>
      </dsp:txBody>
      <dsp:txXfrm rot="10800000">
        <a:off x="0" y="1332659"/>
        <a:ext cx="6191250" cy="290417"/>
      </dsp:txXfrm>
    </dsp:sp>
    <dsp:sp modelId="{E2EEF009-D7F3-4A15-BF85-B4A89DC7703D}">
      <dsp:nvSpPr>
        <dsp:cNvPr id="0" name=""/>
        <dsp:cNvSpPr/>
      </dsp:nvSpPr>
      <dsp:spPr>
        <a:xfrm rot="10800000">
          <a:off x="0" y="890064"/>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Deputy Managung Director ( DMD )</a:t>
          </a:r>
        </a:p>
      </dsp:txBody>
      <dsp:txXfrm rot="10800000">
        <a:off x="0" y="890064"/>
        <a:ext cx="6191250" cy="290417"/>
      </dsp:txXfrm>
    </dsp:sp>
    <dsp:sp modelId="{70B2A516-4229-40D4-887F-5A036CEADD8B}">
      <dsp:nvSpPr>
        <dsp:cNvPr id="0" name=""/>
        <dsp:cNvSpPr/>
      </dsp:nvSpPr>
      <dsp:spPr>
        <a:xfrm rot="10800000">
          <a:off x="0" y="447469"/>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Additional Managing Director ( AMD )</a:t>
          </a:r>
        </a:p>
      </dsp:txBody>
      <dsp:txXfrm rot="10800000">
        <a:off x="0" y="447469"/>
        <a:ext cx="6191250" cy="290417"/>
      </dsp:txXfrm>
    </dsp:sp>
    <dsp:sp modelId="{EBFAFA8F-1C0E-4087-8658-6591C9A11C9D}">
      <dsp:nvSpPr>
        <dsp:cNvPr id="0" name=""/>
        <dsp:cNvSpPr/>
      </dsp:nvSpPr>
      <dsp:spPr>
        <a:xfrm rot="10800000">
          <a:off x="0" y="4874"/>
          <a:ext cx="6191250" cy="44695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Managung Director ( MD )</a:t>
          </a:r>
        </a:p>
      </dsp:txBody>
      <dsp:txXfrm rot="10800000">
        <a:off x="0" y="4874"/>
        <a:ext cx="6191250" cy="2904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A21C6D-C92B-49B3-B4A7-F24816CB87C1}">
      <dsp:nvSpPr>
        <dsp:cNvPr id="0" name=""/>
        <dsp:cNvSpPr/>
      </dsp:nvSpPr>
      <dsp:spPr>
        <a:xfrm>
          <a:off x="5562352" y="3055251"/>
          <a:ext cx="566452" cy="269579"/>
        </a:xfrm>
        <a:custGeom>
          <a:avLst/>
          <a:gdLst/>
          <a:ahLst/>
          <a:cxnLst/>
          <a:rect l="0" t="0" r="0" b="0"/>
          <a:pathLst>
            <a:path>
              <a:moveTo>
                <a:pt x="0" y="0"/>
              </a:moveTo>
              <a:lnTo>
                <a:pt x="0" y="183710"/>
              </a:lnTo>
              <a:lnTo>
                <a:pt x="566452" y="183710"/>
              </a:lnTo>
              <a:lnTo>
                <a:pt x="566452" y="2695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1FBA99-82AA-42E0-9EDC-A78CFFD2FD82}">
      <dsp:nvSpPr>
        <dsp:cNvPr id="0" name=""/>
        <dsp:cNvSpPr/>
      </dsp:nvSpPr>
      <dsp:spPr>
        <a:xfrm>
          <a:off x="4995899" y="3055251"/>
          <a:ext cx="566452" cy="269579"/>
        </a:xfrm>
        <a:custGeom>
          <a:avLst/>
          <a:gdLst/>
          <a:ahLst/>
          <a:cxnLst/>
          <a:rect l="0" t="0" r="0" b="0"/>
          <a:pathLst>
            <a:path>
              <a:moveTo>
                <a:pt x="566452" y="0"/>
              </a:moveTo>
              <a:lnTo>
                <a:pt x="566452" y="183710"/>
              </a:lnTo>
              <a:lnTo>
                <a:pt x="0" y="183710"/>
              </a:lnTo>
              <a:lnTo>
                <a:pt x="0" y="2695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12A746-06FE-453A-A64B-42FA14F4C382}">
      <dsp:nvSpPr>
        <dsp:cNvPr id="0" name=""/>
        <dsp:cNvSpPr/>
      </dsp:nvSpPr>
      <dsp:spPr>
        <a:xfrm>
          <a:off x="3296541" y="2197076"/>
          <a:ext cx="2265810" cy="269579"/>
        </a:xfrm>
        <a:custGeom>
          <a:avLst/>
          <a:gdLst/>
          <a:ahLst/>
          <a:cxnLst/>
          <a:rect l="0" t="0" r="0" b="0"/>
          <a:pathLst>
            <a:path>
              <a:moveTo>
                <a:pt x="0" y="0"/>
              </a:moveTo>
              <a:lnTo>
                <a:pt x="0" y="183710"/>
              </a:lnTo>
              <a:lnTo>
                <a:pt x="2265810" y="183710"/>
              </a:lnTo>
              <a:lnTo>
                <a:pt x="2265810" y="2695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4B3FCD-3B02-43EF-98BC-198D11F315FE}">
      <dsp:nvSpPr>
        <dsp:cNvPr id="0" name=""/>
        <dsp:cNvSpPr/>
      </dsp:nvSpPr>
      <dsp:spPr>
        <a:xfrm>
          <a:off x="3296541" y="3055251"/>
          <a:ext cx="566452" cy="269579"/>
        </a:xfrm>
        <a:custGeom>
          <a:avLst/>
          <a:gdLst/>
          <a:ahLst/>
          <a:cxnLst/>
          <a:rect l="0" t="0" r="0" b="0"/>
          <a:pathLst>
            <a:path>
              <a:moveTo>
                <a:pt x="0" y="0"/>
              </a:moveTo>
              <a:lnTo>
                <a:pt x="0" y="183710"/>
              </a:lnTo>
              <a:lnTo>
                <a:pt x="566452" y="183710"/>
              </a:lnTo>
              <a:lnTo>
                <a:pt x="566452" y="2695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CB22E2-2298-4A32-99FE-71BF49EED405}">
      <dsp:nvSpPr>
        <dsp:cNvPr id="0" name=""/>
        <dsp:cNvSpPr/>
      </dsp:nvSpPr>
      <dsp:spPr>
        <a:xfrm>
          <a:off x="2730089" y="3055251"/>
          <a:ext cx="566452" cy="269579"/>
        </a:xfrm>
        <a:custGeom>
          <a:avLst/>
          <a:gdLst/>
          <a:ahLst/>
          <a:cxnLst/>
          <a:rect l="0" t="0" r="0" b="0"/>
          <a:pathLst>
            <a:path>
              <a:moveTo>
                <a:pt x="566452" y="0"/>
              </a:moveTo>
              <a:lnTo>
                <a:pt x="566452" y="183710"/>
              </a:lnTo>
              <a:lnTo>
                <a:pt x="0" y="183710"/>
              </a:lnTo>
              <a:lnTo>
                <a:pt x="0" y="2695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4D6264-C599-4BB5-B9C5-00125BAFDD91}">
      <dsp:nvSpPr>
        <dsp:cNvPr id="0" name=""/>
        <dsp:cNvSpPr/>
      </dsp:nvSpPr>
      <dsp:spPr>
        <a:xfrm>
          <a:off x="3250821" y="2197076"/>
          <a:ext cx="91440" cy="269579"/>
        </a:xfrm>
        <a:custGeom>
          <a:avLst/>
          <a:gdLst/>
          <a:ahLst/>
          <a:cxnLst/>
          <a:rect l="0" t="0" r="0" b="0"/>
          <a:pathLst>
            <a:path>
              <a:moveTo>
                <a:pt x="45720" y="0"/>
              </a:moveTo>
              <a:lnTo>
                <a:pt x="45720" y="2695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8B5E09-B824-4650-8BA7-CBC39996D7FB}">
      <dsp:nvSpPr>
        <dsp:cNvPr id="0" name=""/>
        <dsp:cNvSpPr/>
      </dsp:nvSpPr>
      <dsp:spPr>
        <a:xfrm>
          <a:off x="1030731" y="3055251"/>
          <a:ext cx="566452" cy="269579"/>
        </a:xfrm>
        <a:custGeom>
          <a:avLst/>
          <a:gdLst/>
          <a:ahLst/>
          <a:cxnLst/>
          <a:rect l="0" t="0" r="0" b="0"/>
          <a:pathLst>
            <a:path>
              <a:moveTo>
                <a:pt x="0" y="0"/>
              </a:moveTo>
              <a:lnTo>
                <a:pt x="0" y="183710"/>
              </a:lnTo>
              <a:lnTo>
                <a:pt x="566452" y="183710"/>
              </a:lnTo>
              <a:lnTo>
                <a:pt x="566452" y="2695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401667-D902-4C39-90E4-95B56BDB31DC}">
      <dsp:nvSpPr>
        <dsp:cNvPr id="0" name=""/>
        <dsp:cNvSpPr/>
      </dsp:nvSpPr>
      <dsp:spPr>
        <a:xfrm>
          <a:off x="464278" y="3055251"/>
          <a:ext cx="566452" cy="269579"/>
        </a:xfrm>
        <a:custGeom>
          <a:avLst/>
          <a:gdLst/>
          <a:ahLst/>
          <a:cxnLst/>
          <a:rect l="0" t="0" r="0" b="0"/>
          <a:pathLst>
            <a:path>
              <a:moveTo>
                <a:pt x="566452" y="0"/>
              </a:moveTo>
              <a:lnTo>
                <a:pt x="566452" y="183710"/>
              </a:lnTo>
              <a:lnTo>
                <a:pt x="0" y="183710"/>
              </a:lnTo>
              <a:lnTo>
                <a:pt x="0" y="2695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6CB805-B7BF-48FA-BF46-784EB344B626}">
      <dsp:nvSpPr>
        <dsp:cNvPr id="0" name=""/>
        <dsp:cNvSpPr/>
      </dsp:nvSpPr>
      <dsp:spPr>
        <a:xfrm>
          <a:off x="1030731" y="2197076"/>
          <a:ext cx="2265810" cy="269579"/>
        </a:xfrm>
        <a:custGeom>
          <a:avLst/>
          <a:gdLst/>
          <a:ahLst/>
          <a:cxnLst/>
          <a:rect l="0" t="0" r="0" b="0"/>
          <a:pathLst>
            <a:path>
              <a:moveTo>
                <a:pt x="2265810" y="0"/>
              </a:moveTo>
              <a:lnTo>
                <a:pt x="2265810" y="183710"/>
              </a:lnTo>
              <a:lnTo>
                <a:pt x="0" y="183710"/>
              </a:lnTo>
              <a:lnTo>
                <a:pt x="0" y="2695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086529-B6DA-4645-9D5D-7A572D30F41E}">
      <dsp:nvSpPr>
        <dsp:cNvPr id="0" name=""/>
        <dsp:cNvSpPr/>
      </dsp:nvSpPr>
      <dsp:spPr>
        <a:xfrm>
          <a:off x="2833080" y="1608480"/>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7475C0-B0B3-42D5-B717-DC57E61F9A44}">
      <dsp:nvSpPr>
        <dsp:cNvPr id="0" name=""/>
        <dsp:cNvSpPr/>
      </dsp:nvSpPr>
      <dsp:spPr>
        <a:xfrm>
          <a:off x="2936071" y="1706322"/>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Cash Funtion</a:t>
          </a:r>
        </a:p>
      </dsp:txBody>
      <dsp:txXfrm>
        <a:off x="2953310" y="1723561"/>
        <a:ext cx="892444" cy="554117"/>
      </dsp:txXfrm>
    </dsp:sp>
    <dsp:sp modelId="{CBB3378A-82AA-43A3-8E86-899C89181E15}">
      <dsp:nvSpPr>
        <dsp:cNvPr id="0" name=""/>
        <dsp:cNvSpPr/>
      </dsp:nvSpPr>
      <dsp:spPr>
        <a:xfrm>
          <a:off x="567270" y="2466656"/>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C19D07-6029-4468-8EAD-539DB4545798}">
      <dsp:nvSpPr>
        <dsp:cNvPr id="0" name=""/>
        <dsp:cNvSpPr/>
      </dsp:nvSpPr>
      <dsp:spPr>
        <a:xfrm>
          <a:off x="670261" y="2564498"/>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Cash Counter</a:t>
          </a:r>
        </a:p>
      </dsp:txBody>
      <dsp:txXfrm>
        <a:off x="687500" y="2581737"/>
        <a:ext cx="892444" cy="554117"/>
      </dsp:txXfrm>
    </dsp:sp>
    <dsp:sp modelId="{7C2523FD-29A5-4B68-A2C4-6BB0D7945C3A}">
      <dsp:nvSpPr>
        <dsp:cNvPr id="0" name=""/>
        <dsp:cNvSpPr/>
      </dsp:nvSpPr>
      <dsp:spPr>
        <a:xfrm>
          <a:off x="817" y="3324831"/>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198E29-5F8A-4CF0-82DE-4A7A4EA77B29}">
      <dsp:nvSpPr>
        <dsp:cNvPr id="0" name=""/>
        <dsp:cNvSpPr/>
      </dsp:nvSpPr>
      <dsp:spPr>
        <a:xfrm>
          <a:off x="103808" y="3422673"/>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Cash Receipt</a:t>
          </a:r>
        </a:p>
      </dsp:txBody>
      <dsp:txXfrm>
        <a:off x="121047" y="3439912"/>
        <a:ext cx="892444" cy="554117"/>
      </dsp:txXfrm>
    </dsp:sp>
    <dsp:sp modelId="{D10F405C-D3B1-4B46-A6A3-FCB7029B8919}">
      <dsp:nvSpPr>
        <dsp:cNvPr id="0" name=""/>
        <dsp:cNvSpPr/>
      </dsp:nvSpPr>
      <dsp:spPr>
        <a:xfrm>
          <a:off x="1133722" y="3324831"/>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86C315-3362-43FF-BEB7-16CF4D9E2F97}">
      <dsp:nvSpPr>
        <dsp:cNvPr id="0" name=""/>
        <dsp:cNvSpPr/>
      </dsp:nvSpPr>
      <dsp:spPr>
        <a:xfrm>
          <a:off x="1236714" y="3422673"/>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Cash Payment</a:t>
          </a:r>
        </a:p>
      </dsp:txBody>
      <dsp:txXfrm>
        <a:off x="1253953" y="3439912"/>
        <a:ext cx="892444" cy="554117"/>
      </dsp:txXfrm>
    </dsp:sp>
    <dsp:sp modelId="{A7F8B57C-8416-4127-80A9-F86391D16DD4}">
      <dsp:nvSpPr>
        <dsp:cNvPr id="0" name=""/>
        <dsp:cNvSpPr/>
      </dsp:nvSpPr>
      <dsp:spPr>
        <a:xfrm>
          <a:off x="2833080" y="2466656"/>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ECA40A-E6C1-4ABF-A90C-ED412C74C0D0}">
      <dsp:nvSpPr>
        <dsp:cNvPr id="0" name=""/>
        <dsp:cNvSpPr/>
      </dsp:nvSpPr>
      <dsp:spPr>
        <a:xfrm>
          <a:off x="2936071" y="2564498"/>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Remittance Function</a:t>
          </a:r>
        </a:p>
      </dsp:txBody>
      <dsp:txXfrm>
        <a:off x="2953310" y="2581737"/>
        <a:ext cx="892444" cy="554117"/>
      </dsp:txXfrm>
    </dsp:sp>
    <dsp:sp modelId="{93A4E776-CF6A-47F2-AF97-8CC07E8F2314}">
      <dsp:nvSpPr>
        <dsp:cNvPr id="0" name=""/>
        <dsp:cNvSpPr/>
      </dsp:nvSpPr>
      <dsp:spPr>
        <a:xfrm>
          <a:off x="2266627" y="3324831"/>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FE730E-B85A-4194-8BB2-655101A50F98}">
      <dsp:nvSpPr>
        <dsp:cNvPr id="0" name=""/>
        <dsp:cNvSpPr/>
      </dsp:nvSpPr>
      <dsp:spPr>
        <a:xfrm>
          <a:off x="2369619" y="3422673"/>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Inward Remittance</a:t>
          </a:r>
        </a:p>
      </dsp:txBody>
      <dsp:txXfrm>
        <a:off x="2386858" y="3439912"/>
        <a:ext cx="892444" cy="554117"/>
      </dsp:txXfrm>
    </dsp:sp>
    <dsp:sp modelId="{4AE1A8D9-714F-4F1E-B477-139B140B2406}">
      <dsp:nvSpPr>
        <dsp:cNvPr id="0" name=""/>
        <dsp:cNvSpPr/>
      </dsp:nvSpPr>
      <dsp:spPr>
        <a:xfrm>
          <a:off x="3399533" y="3324831"/>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39F3145-739F-4BF4-AB8F-C958F0C63915}">
      <dsp:nvSpPr>
        <dsp:cNvPr id="0" name=""/>
        <dsp:cNvSpPr/>
      </dsp:nvSpPr>
      <dsp:spPr>
        <a:xfrm>
          <a:off x="3502524" y="3422673"/>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Outward Remittance</a:t>
          </a:r>
        </a:p>
      </dsp:txBody>
      <dsp:txXfrm>
        <a:off x="3519763" y="3439912"/>
        <a:ext cx="892444" cy="554117"/>
      </dsp:txXfrm>
    </dsp:sp>
    <dsp:sp modelId="{468691DE-DBA4-44E3-8C32-690461D4C630}">
      <dsp:nvSpPr>
        <dsp:cNvPr id="0" name=""/>
        <dsp:cNvSpPr/>
      </dsp:nvSpPr>
      <dsp:spPr>
        <a:xfrm>
          <a:off x="5098891" y="2466656"/>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D59BD1-206D-46EC-ACC5-91DF0067D648}">
      <dsp:nvSpPr>
        <dsp:cNvPr id="0" name=""/>
        <dsp:cNvSpPr/>
      </dsp:nvSpPr>
      <dsp:spPr>
        <a:xfrm>
          <a:off x="5201882" y="2564498"/>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Vault Cash Function                                   </a:t>
          </a:r>
        </a:p>
      </dsp:txBody>
      <dsp:txXfrm>
        <a:off x="5219121" y="2581737"/>
        <a:ext cx="892444" cy="554117"/>
      </dsp:txXfrm>
    </dsp:sp>
    <dsp:sp modelId="{14D572E0-349A-439D-A4AA-11B21A1578CD}">
      <dsp:nvSpPr>
        <dsp:cNvPr id="0" name=""/>
        <dsp:cNvSpPr/>
      </dsp:nvSpPr>
      <dsp:spPr>
        <a:xfrm>
          <a:off x="4532438" y="3324831"/>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88E658-8381-4A99-B886-CBEA18DE6505}">
      <dsp:nvSpPr>
        <dsp:cNvPr id="0" name=""/>
        <dsp:cNvSpPr/>
      </dsp:nvSpPr>
      <dsp:spPr>
        <a:xfrm>
          <a:off x="4635429" y="3422673"/>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Cash In</a:t>
          </a:r>
        </a:p>
      </dsp:txBody>
      <dsp:txXfrm>
        <a:off x="4652668" y="3439912"/>
        <a:ext cx="892444" cy="554117"/>
      </dsp:txXfrm>
    </dsp:sp>
    <dsp:sp modelId="{C73DBC0A-586B-494C-9752-083DA70E40E8}">
      <dsp:nvSpPr>
        <dsp:cNvPr id="0" name=""/>
        <dsp:cNvSpPr/>
      </dsp:nvSpPr>
      <dsp:spPr>
        <a:xfrm>
          <a:off x="5665343" y="3324831"/>
          <a:ext cx="926922" cy="588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8F7731-CDE6-4CFC-9F14-902731E1F6B3}">
      <dsp:nvSpPr>
        <dsp:cNvPr id="0" name=""/>
        <dsp:cNvSpPr/>
      </dsp:nvSpPr>
      <dsp:spPr>
        <a:xfrm>
          <a:off x="5768335" y="3422673"/>
          <a:ext cx="926922" cy="5885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Cash Out</a:t>
          </a:r>
        </a:p>
      </dsp:txBody>
      <dsp:txXfrm>
        <a:off x="5785574" y="3439912"/>
        <a:ext cx="892444" cy="55411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58060A-FD55-452D-8D57-116FD4EF60A7}">
      <dsp:nvSpPr>
        <dsp:cNvPr id="0" name=""/>
        <dsp:cNvSpPr/>
      </dsp:nvSpPr>
      <dsp:spPr>
        <a:xfrm>
          <a:off x="472201" y="0"/>
          <a:ext cx="5351621" cy="136207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C1BB3C4-E4BD-46CC-A8CC-F584373945B9}">
      <dsp:nvSpPr>
        <dsp:cNvPr id="0" name=""/>
        <dsp:cNvSpPr/>
      </dsp:nvSpPr>
      <dsp:spPr>
        <a:xfrm>
          <a:off x="3304" y="408622"/>
          <a:ext cx="1184962" cy="54483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Originator</a:t>
          </a:r>
        </a:p>
      </dsp:txBody>
      <dsp:txXfrm>
        <a:off x="29900" y="435218"/>
        <a:ext cx="1131770" cy="491638"/>
      </dsp:txXfrm>
    </dsp:sp>
    <dsp:sp modelId="{E1ADC808-FA67-4977-8FB8-257BB5757E70}">
      <dsp:nvSpPr>
        <dsp:cNvPr id="0" name=""/>
        <dsp:cNvSpPr/>
      </dsp:nvSpPr>
      <dsp:spPr>
        <a:xfrm>
          <a:off x="1279418" y="408622"/>
          <a:ext cx="1184962" cy="54483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Originating Bank</a:t>
          </a:r>
        </a:p>
      </dsp:txBody>
      <dsp:txXfrm>
        <a:off x="1306014" y="435218"/>
        <a:ext cx="1131770" cy="491638"/>
      </dsp:txXfrm>
    </dsp:sp>
    <dsp:sp modelId="{6B9C3332-523B-4127-9BC2-A7C4D617A7C0}">
      <dsp:nvSpPr>
        <dsp:cNvPr id="0" name=""/>
        <dsp:cNvSpPr/>
      </dsp:nvSpPr>
      <dsp:spPr>
        <a:xfrm>
          <a:off x="2555531" y="408622"/>
          <a:ext cx="1184962" cy="54483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BD-RTGS</a:t>
          </a:r>
        </a:p>
      </dsp:txBody>
      <dsp:txXfrm>
        <a:off x="2582127" y="435218"/>
        <a:ext cx="1131770" cy="491638"/>
      </dsp:txXfrm>
    </dsp:sp>
    <dsp:sp modelId="{B4EEB2E5-2184-47EE-BEE6-ED86349670B0}">
      <dsp:nvSpPr>
        <dsp:cNvPr id="0" name=""/>
        <dsp:cNvSpPr/>
      </dsp:nvSpPr>
      <dsp:spPr>
        <a:xfrm>
          <a:off x="3831644" y="408622"/>
          <a:ext cx="1184962" cy="54483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Receiving Bank</a:t>
          </a:r>
        </a:p>
      </dsp:txBody>
      <dsp:txXfrm>
        <a:off x="3858240" y="435218"/>
        <a:ext cx="1131770" cy="491638"/>
      </dsp:txXfrm>
    </dsp:sp>
    <dsp:sp modelId="{84065BB1-0AD6-42ED-B1BE-24B0E9E6AA4E}">
      <dsp:nvSpPr>
        <dsp:cNvPr id="0" name=""/>
        <dsp:cNvSpPr/>
      </dsp:nvSpPr>
      <dsp:spPr>
        <a:xfrm>
          <a:off x="5107757" y="408622"/>
          <a:ext cx="1184962" cy="54483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Receiver</a:t>
          </a:r>
        </a:p>
      </dsp:txBody>
      <dsp:txXfrm>
        <a:off x="5134353" y="435218"/>
        <a:ext cx="1131770" cy="4916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6EF50-FB52-4AA9-B66D-39595D8DC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91</Pages>
  <Words>11428</Words>
  <Characters>65140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SHIMUL</dc:creator>
  <cp:keywords/>
  <dc:description/>
  <cp:lastModifiedBy>ASUS</cp:lastModifiedBy>
  <cp:revision>2</cp:revision>
  <cp:lastPrinted>2020-10-21T19:03:00Z</cp:lastPrinted>
  <dcterms:created xsi:type="dcterms:W3CDTF">2020-12-13T02:45:00Z</dcterms:created>
  <dcterms:modified xsi:type="dcterms:W3CDTF">2020-12-13T02:45:00Z</dcterms:modified>
</cp:coreProperties>
</file>