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6495" w:rsidRPr="00AC5E5C" w:rsidRDefault="00936495" w:rsidP="00AC5E5C">
      <w:pPr>
        <w:tabs>
          <w:tab w:val="left" w:pos="1680"/>
        </w:tabs>
        <w:spacing w:line="276" w:lineRule="auto"/>
        <w:rPr>
          <w:rStyle w:val="t"/>
          <w:rFonts w:ascii="Times New Roman" w:hAnsi="Times New Roman" w:cs="Times New Roman"/>
          <w:sz w:val="32"/>
          <w:szCs w:val="36"/>
          <w:bdr w:val="none" w:sz="0" w:space="0" w:color="auto" w:frame="1"/>
          <w:shd w:val="clear" w:color="auto" w:fill="FFFFFF"/>
        </w:rPr>
      </w:pPr>
      <w:bookmarkStart w:id="0" w:name="_GoBack"/>
      <w:bookmarkEnd w:id="0"/>
    </w:p>
    <w:bookmarkStart w:id="1" w:name="_Hlk536540960" w:displacedByCustomXml="next"/>
    <w:bookmarkEnd w:id="1" w:displacedByCustomXml="next"/>
    <w:sdt>
      <w:sdtPr>
        <w:rPr>
          <w:rFonts w:ascii="Times New Roman" w:hAnsi="Times New Roman" w:cs="Times New Roman"/>
        </w:rPr>
        <w:id w:val="-737858108"/>
        <w:docPartObj>
          <w:docPartGallery w:val="Cover Pages"/>
          <w:docPartUnique/>
        </w:docPartObj>
      </w:sdtPr>
      <w:sdtEndPr>
        <w:rPr>
          <w:sz w:val="28"/>
        </w:rPr>
      </w:sdtEndPr>
      <w:sdtContent>
        <w:p w:rsidR="006B098D" w:rsidRPr="00AC5E5C" w:rsidRDefault="006B098D" w:rsidP="00AC5E5C">
          <w:pPr>
            <w:spacing w:line="276" w:lineRule="auto"/>
            <w:jc w:val="center"/>
            <w:rPr>
              <w:rFonts w:ascii="Times New Roman" w:hAnsi="Times New Roman" w:cs="Times New Roman"/>
              <w:b/>
              <w:sz w:val="46"/>
              <w:szCs w:val="48"/>
            </w:rPr>
          </w:pPr>
          <w:r w:rsidRPr="00AC5E5C">
            <w:rPr>
              <w:rFonts w:ascii="Times New Roman" w:hAnsi="Times New Roman" w:cs="Times New Roman"/>
              <w:b/>
              <w:noProof/>
              <w:sz w:val="46"/>
              <w:szCs w:val="48"/>
            </w:rPr>
            <w:drawing>
              <wp:inline distT="0" distB="0" distL="0" distR="0" wp14:anchorId="2CDEC6EE" wp14:editId="798265B6">
                <wp:extent cx="2033270" cy="1842135"/>
                <wp:effectExtent l="0" t="0" r="508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3270" cy="1842135"/>
                        </a:xfrm>
                        <a:prstGeom prst="rect">
                          <a:avLst/>
                        </a:prstGeom>
                        <a:noFill/>
                        <a:ln>
                          <a:noFill/>
                        </a:ln>
                      </pic:spPr>
                    </pic:pic>
                  </a:graphicData>
                </a:graphic>
              </wp:inline>
            </w:drawing>
          </w:r>
        </w:p>
        <w:p w:rsidR="006B098D" w:rsidRPr="00AC5E5C" w:rsidRDefault="006B098D" w:rsidP="00AC5E5C">
          <w:pPr>
            <w:pStyle w:val="NoSpacing"/>
            <w:spacing w:line="276" w:lineRule="auto"/>
            <w:jc w:val="center"/>
            <w:rPr>
              <w:rStyle w:val="Strong"/>
              <w:rFonts w:ascii="Times New Roman" w:hAnsi="Times New Roman" w:cs="Times New Roman"/>
              <w:sz w:val="40"/>
              <w:szCs w:val="26"/>
            </w:rPr>
          </w:pPr>
          <w:r w:rsidRPr="00AC5E5C">
            <w:rPr>
              <w:rStyle w:val="Strong"/>
              <w:rFonts w:ascii="Times New Roman" w:hAnsi="Times New Roman" w:cs="Times New Roman"/>
              <w:sz w:val="40"/>
              <w:szCs w:val="26"/>
            </w:rPr>
            <w:t>Internship Report on</w:t>
          </w:r>
        </w:p>
        <w:p w:rsidR="006C6C3A" w:rsidRPr="00AC5E5C" w:rsidRDefault="006C6C3A" w:rsidP="00AC5E5C">
          <w:pPr>
            <w:pStyle w:val="NoSpacing"/>
            <w:spacing w:line="276" w:lineRule="auto"/>
            <w:jc w:val="center"/>
            <w:rPr>
              <w:rStyle w:val="Strong"/>
              <w:rFonts w:ascii="Times New Roman" w:hAnsi="Times New Roman" w:cs="Times New Roman"/>
              <w:sz w:val="40"/>
              <w:szCs w:val="26"/>
            </w:rPr>
          </w:pPr>
        </w:p>
        <w:p w:rsidR="006C6C3A" w:rsidRPr="00AC5E5C" w:rsidRDefault="006C6C3A" w:rsidP="00AC5E5C">
          <w:pPr>
            <w:spacing w:line="276" w:lineRule="auto"/>
            <w:jc w:val="center"/>
            <w:rPr>
              <w:rFonts w:ascii="Times New Roman" w:hAnsi="Times New Roman" w:cs="Times New Roman"/>
              <w:b/>
              <w:sz w:val="36"/>
              <w:szCs w:val="24"/>
            </w:rPr>
          </w:pPr>
          <w:r w:rsidRPr="00AC5E5C">
            <w:rPr>
              <w:rFonts w:ascii="Times New Roman" w:hAnsi="Times New Roman" w:cs="Times New Roman"/>
              <w:b/>
              <w:sz w:val="36"/>
              <w:szCs w:val="24"/>
            </w:rPr>
            <w:t>Analysis of bKash Limited &amp; Mobile Financial Services Industry in Bangladesh: An Internship Experience Perspective</w:t>
          </w:r>
        </w:p>
        <w:p w:rsidR="006B098D" w:rsidRPr="00AC5E5C" w:rsidRDefault="006B098D" w:rsidP="00AC5E5C">
          <w:pPr>
            <w:spacing w:line="276" w:lineRule="auto"/>
            <w:rPr>
              <w:rFonts w:ascii="Times New Roman" w:hAnsi="Times New Roman" w:cs="Times New Roman"/>
              <w:b/>
              <w:sz w:val="46"/>
              <w:szCs w:val="48"/>
            </w:rPr>
          </w:pPr>
        </w:p>
        <w:p w:rsidR="006B098D" w:rsidRPr="00282C0B" w:rsidRDefault="006B098D" w:rsidP="00282C0B">
          <w:pPr>
            <w:spacing w:line="276" w:lineRule="auto"/>
            <w:jc w:val="center"/>
            <w:rPr>
              <w:rFonts w:ascii="Times New Roman" w:hAnsi="Times New Roman" w:cs="Times New Roman"/>
              <w:sz w:val="28"/>
              <w:szCs w:val="28"/>
            </w:rPr>
          </w:pPr>
          <w:r w:rsidRPr="00AC5E5C">
            <w:rPr>
              <w:rFonts w:ascii="Times New Roman" w:hAnsi="Times New Roman" w:cs="Times New Roman"/>
              <w:sz w:val="28"/>
              <w:szCs w:val="28"/>
            </w:rPr>
            <w:t>Submitted to</w:t>
          </w:r>
          <w:r w:rsidR="009254B6" w:rsidRPr="00AC5E5C">
            <w:rPr>
              <w:rFonts w:ascii="Times New Roman" w:hAnsi="Times New Roman" w:cs="Times New Roman"/>
              <w:sz w:val="28"/>
              <w:szCs w:val="28"/>
            </w:rPr>
            <w:t xml:space="preserve">: </w:t>
          </w:r>
          <w:r w:rsidR="009254B6">
            <w:rPr>
              <w:rFonts w:ascii="Times New Roman" w:hAnsi="Times New Roman" w:cs="Times New Roman"/>
              <w:sz w:val="28"/>
              <w:szCs w:val="28"/>
            </w:rPr>
            <w:br/>
          </w:r>
          <w:r w:rsidRPr="00AC5E5C">
            <w:rPr>
              <w:rFonts w:ascii="Times New Roman" w:hAnsi="Times New Roman" w:cs="Times New Roman"/>
              <w:b/>
              <w:sz w:val="28"/>
            </w:rPr>
            <w:t>Dr. Md Mohan Uddin</w:t>
          </w:r>
          <w:r w:rsidR="00282C0B">
            <w:rPr>
              <w:rFonts w:ascii="Times New Roman" w:hAnsi="Times New Roman" w:cs="Times New Roman"/>
              <w:b/>
              <w:sz w:val="28"/>
            </w:rPr>
            <w:br/>
          </w:r>
          <w:r w:rsidRPr="00AC5E5C">
            <w:rPr>
              <w:rFonts w:ascii="Times New Roman" w:hAnsi="Times New Roman" w:cs="Times New Roman"/>
              <w:sz w:val="24"/>
            </w:rPr>
            <w:t>Professor</w:t>
          </w:r>
          <w:r w:rsidR="00282C0B">
            <w:rPr>
              <w:rFonts w:ascii="Times New Roman" w:hAnsi="Times New Roman" w:cs="Times New Roman"/>
              <w:sz w:val="24"/>
            </w:rPr>
            <w:br/>
          </w:r>
          <w:r w:rsidRPr="00AC5E5C">
            <w:rPr>
              <w:rFonts w:ascii="Times New Roman" w:hAnsi="Times New Roman" w:cs="Times New Roman"/>
              <w:sz w:val="24"/>
            </w:rPr>
            <w:t>School of Business &amp; Economics</w:t>
          </w:r>
          <w:r w:rsidR="00282C0B">
            <w:rPr>
              <w:rFonts w:ascii="Times New Roman" w:hAnsi="Times New Roman" w:cs="Times New Roman"/>
              <w:sz w:val="24"/>
            </w:rPr>
            <w:br/>
          </w:r>
          <w:r w:rsidRPr="00AC5E5C">
            <w:rPr>
              <w:rFonts w:ascii="Times New Roman" w:hAnsi="Times New Roman" w:cs="Times New Roman"/>
              <w:sz w:val="24"/>
            </w:rPr>
            <w:t>United International University</w:t>
          </w:r>
        </w:p>
        <w:p w:rsidR="006B098D" w:rsidRPr="00AC5E5C" w:rsidRDefault="006B098D" w:rsidP="00AC5E5C">
          <w:pPr>
            <w:pStyle w:val="NoSpacing"/>
            <w:spacing w:line="276" w:lineRule="auto"/>
            <w:rPr>
              <w:rFonts w:ascii="Times New Roman" w:hAnsi="Times New Roman" w:cs="Times New Roman"/>
            </w:rPr>
          </w:pPr>
        </w:p>
        <w:p w:rsidR="006B098D" w:rsidRPr="00AC5E5C" w:rsidRDefault="006B098D" w:rsidP="00AC5E5C">
          <w:pPr>
            <w:pStyle w:val="NoSpacing"/>
            <w:spacing w:line="276" w:lineRule="auto"/>
            <w:jc w:val="center"/>
            <w:rPr>
              <w:rFonts w:ascii="Times New Roman" w:hAnsi="Times New Roman" w:cs="Times New Roman"/>
            </w:rPr>
          </w:pPr>
        </w:p>
        <w:p w:rsidR="009254B6" w:rsidRDefault="006B098D" w:rsidP="009254B6">
          <w:pPr>
            <w:pStyle w:val="NoSpacing"/>
            <w:spacing w:line="276" w:lineRule="auto"/>
            <w:jc w:val="center"/>
            <w:rPr>
              <w:rFonts w:ascii="Times New Roman" w:hAnsi="Times New Roman" w:cs="Times New Roman"/>
              <w:sz w:val="28"/>
            </w:rPr>
          </w:pPr>
          <w:r w:rsidRPr="00AC5E5C">
            <w:rPr>
              <w:rFonts w:ascii="Times New Roman" w:hAnsi="Times New Roman" w:cs="Times New Roman"/>
              <w:sz w:val="28"/>
            </w:rPr>
            <w:t>Submit</w:t>
          </w:r>
          <w:r w:rsidR="009254B6">
            <w:rPr>
              <w:rFonts w:ascii="Times New Roman" w:hAnsi="Times New Roman" w:cs="Times New Roman"/>
              <w:sz w:val="28"/>
            </w:rPr>
            <w:t>ted by:</w:t>
          </w:r>
        </w:p>
        <w:p w:rsidR="006B098D" w:rsidRPr="009254B6" w:rsidRDefault="006B098D" w:rsidP="009254B6">
          <w:pPr>
            <w:pStyle w:val="NoSpacing"/>
            <w:spacing w:line="276" w:lineRule="auto"/>
            <w:jc w:val="center"/>
            <w:rPr>
              <w:rFonts w:ascii="Times New Roman" w:hAnsi="Times New Roman" w:cs="Times New Roman"/>
              <w:sz w:val="32"/>
            </w:rPr>
          </w:pPr>
          <w:proofErr w:type="spellStart"/>
          <w:r w:rsidRPr="009254B6">
            <w:rPr>
              <w:rFonts w:ascii="Times New Roman" w:hAnsi="Times New Roman" w:cs="Times New Roman"/>
              <w:b/>
              <w:sz w:val="28"/>
            </w:rPr>
            <w:t>Wahidul</w:t>
          </w:r>
          <w:proofErr w:type="spellEnd"/>
          <w:r w:rsidRPr="009254B6">
            <w:rPr>
              <w:rFonts w:ascii="Times New Roman" w:hAnsi="Times New Roman" w:cs="Times New Roman"/>
              <w:b/>
              <w:sz w:val="28"/>
            </w:rPr>
            <w:t xml:space="preserve"> </w:t>
          </w:r>
          <w:proofErr w:type="spellStart"/>
          <w:r w:rsidRPr="009254B6">
            <w:rPr>
              <w:rFonts w:ascii="Times New Roman" w:hAnsi="Times New Roman" w:cs="Times New Roman"/>
              <w:b/>
              <w:sz w:val="28"/>
            </w:rPr>
            <w:t>Haque</w:t>
          </w:r>
          <w:proofErr w:type="spellEnd"/>
          <w:r w:rsidRPr="009254B6">
            <w:rPr>
              <w:rFonts w:ascii="Times New Roman" w:hAnsi="Times New Roman" w:cs="Times New Roman"/>
              <w:b/>
              <w:sz w:val="28"/>
            </w:rPr>
            <w:t xml:space="preserve"> Khan </w:t>
          </w:r>
          <w:proofErr w:type="spellStart"/>
          <w:r w:rsidRPr="009254B6">
            <w:rPr>
              <w:rFonts w:ascii="Times New Roman" w:hAnsi="Times New Roman" w:cs="Times New Roman"/>
              <w:b/>
              <w:sz w:val="28"/>
            </w:rPr>
            <w:t>Saniel</w:t>
          </w:r>
          <w:proofErr w:type="spellEnd"/>
        </w:p>
        <w:p w:rsidR="006B098D" w:rsidRPr="00AC5E5C" w:rsidRDefault="006B098D" w:rsidP="009254B6">
          <w:pPr>
            <w:pStyle w:val="NoSpacing"/>
            <w:spacing w:line="276" w:lineRule="auto"/>
            <w:jc w:val="center"/>
            <w:rPr>
              <w:rFonts w:ascii="Times New Roman" w:hAnsi="Times New Roman" w:cs="Times New Roman"/>
              <w:sz w:val="24"/>
            </w:rPr>
          </w:pPr>
          <w:r w:rsidRPr="00AC5E5C">
            <w:rPr>
              <w:rFonts w:ascii="Times New Roman" w:hAnsi="Times New Roman" w:cs="Times New Roman"/>
              <w:sz w:val="24"/>
            </w:rPr>
            <w:t>ID: 111 161 179</w:t>
          </w:r>
        </w:p>
        <w:p w:rsidR="006B098D" w:rsidRPr="00AC5E5C" w:rsidRDefault="006B098D" w:rsidP="009254B6">
          <w:pPr>
            <w:pStyle w:val="NoSpacing"/>
            <w:spacing w:line="276" w:lineRule="auto"/>
            <w:jc w:val="center"/>
            <w:rPr>
              <w:rFonts w:ascii="Times New Roman" w:hAnsi="Times New Roman" w:cs="Times New Roman"/>
              <w:sz w:val="24"/>
            </w:rPr>
          </w:pPr>
          <w:r w:rsidRPr="00AC5E5C">
            <w:rPr>
              <w:rFonts w:ascii="Times New Roman" w:hAnsi="Times New Roman" w:cs="Times New Roman"/>
              <w:sz w:val="24"/>
            </w:rPr>
            <w:t>BBA</w:t>
          </w:r>
        </w:p>
        <w:p w:rsidR="006B098D" w:rsidRPr="00AC5E5C" w:rsidRDefault="006B098D" w:rsidP="009254B6">
          <w:pPr>
            <w:pStyle w:val="NoSpacing"/>
            <w:spacing w:line="276" w:lineRule="auto"/>
            <w:jc w:val="center"/>
            <w:rPr>
              <w:rFonts w:ascii="Times New Roman" w:hAnsi="Times New Roman" w:cs="Times New Roman"/>
              <w:sz w:val="24"/>
            </w:rPr>
          </w:pPr>
          <w:r w:rsidRPr="00AC5E5C">
            <w:rPr>
              <w:rFonts w:ascii="Times New Roman" w:hAnsi="Times New Roman" w:cs="Times New Roman"/>
              <w:sz w:val="24"/>
            </w:rPr>
            <w:t>United International University</w:t>
          </w:r>
        </w:p>
        <w:p w:rsidR="006B098D" w:rsidRPr="00AC5E5C" w:rsidRDefault="006B098D" w:rsidP="00AC5E5C">
          <w:pPr>
            <w:pStyle w:val="NoSpacing"/>
            <w:spacing w:line="276" w:lineRule="auto"/>
            <w:jc w:val="center"/>
            <w:rPr>
              <w:rFonts w:ascii="Times New Roman" w:hAnsi="Times New Roman" w:cs="Times New Roman"/>
            </w:rPr>
          </w:pPr>
        </w:p>
        <w:p w:rsidR="006B098D" w:rsidRDefault="006B098D" w:rsidP="00AC5E5C">
          <w:pPr>
            <w:pStyle w:val="NoSpacing"/>
            <w:spacing w:line="276" w:lineRule="auto"/>
            <w:jc w:val="center"/>
            <w:rPr>
              <w:rFonts w:ascii="Times New Roman" w:hAnsi="Times New Roman" w:cs="Times New Roman"/>
            </w:rPr>
          </w:pPr>
        </w:p>
        <w:p w:rsidR="009254B6" w:rsidRPr="00AC5E5C" w:rsidRDefault="009254B6" w:rsidP="00AC5E5C">
          <w:pPr>
            <w:pStyle w:val="NoSpacing"/>
            <w:spacing w:line="276" w:lineRule="auto"/>
            <w:jc w:val="center"/>
            <w:rPr>
              <w:rFonts w:ascii="Times New Roman" w:hAnsi="Times New Roman" w:cs="Times New Roman"/>
            </w:rPr>
          </w:pPr>
        </w:p>
        <w:p w:rsidR="002B75C8" w:rsidRPr="009254B6" w:rsidRDefault="006B098D" w:rsidP="00AC5E5C">
          <w:pPr>
            <w:pStyle w:val="NoSpacing"/>
            <w:spacing w:line="276" w:lineRule="auto"/>
            <w:jc w:val="center"/>
            <w:rPr>
              <w:rFonts w:ascii="Times New Roman" w:hAnsi="Times New Roman" w:cs="Times New Roman"/>
              <w:sz w:val="28"/>
            </w:rPr>
          </w:pPr>
          <w:r w:rsidRPr="009254B6">
            <w:rPr>
              <w:rFonts w:ascii="Times New Roman" w:hAnsi="Times New Roman" w:cs="Times New Roman"/>
              <w:b/>
              <w:sz w:val="28"/>
            </w:rPr>
            <w:t xml:space="preserve">Date of </w:t>
          </w:r>
          <w:r w:rsidR="006C6C3A" w:rsidRPr="009254B6">
            <w:rPr>
              <w:rFonts w:ascii="Times New Roman" w:hAnsi="Times New Roman" w:cs="Times New Roman"/>
              <w:b/>
              <w:sz w:val="28"/>
            </w:rPr>
            <w:t xml:space="preserve">submission: </w:t>
          </w:r>
          <w:r w:rsidR="00282C0B">
            <w:rPr>
              <w:rFonts w:ascii="Times New Roman" w:hAnsi="Times New Roman" w:cs="Times New Roman"/>
              <w:b/>
              <w:sz w:val="28"/>
            </w:rPr>
            <w:t>19</w:t>
          </w:r>
          <w:r w:rsidR="00282C0B" w:rsidRPr="00282C0B">
            <w:rPr>
              <w:rFonts w:ascii="Times New Roman" w:hAnsi="Times New Roman" w:cs="Times New Roman"/>
              <w:b/>
              <w:sz w:val="28"/>
              <w:vertAlign w:val="superscript"/>
            </w:rPr>
            <w:t>th</w:t>
          </w:r>
          <w:r w:rsidR="00282C0B">
            <w:rPr>
              <w:rFonts w:ascii="Times New Roman" w:hAnsi="Times New Roman" w:cs="Times New Roman"/>
              <w:b/>
              <w:sz w:val="28"/>
            </w:rPr>
            <w:t xml:space="preserve"> September, 2020</w:t>
          </w:r>
        </w:p>
      </w:sdtContent>
    </w:sdt>
    <w:p w:rsidR="00D41BC3" w:rsidRPr="00AC5E5C" w:rsidRDefault="00D41BC3" w:rsidP="00AC5E5C">
      <w:pPr>
        <w:spacing w:line="276" w:lineRule="auto"/>
        <w:rPr>
          <w:rFonts w:ascii="Times New Roman" w:hAnsi="Times New Roman" w:cs="Times New Roman"/>
          <w:sz w:val="36"/>
          <w:szCs w:val="24"/>
        </w:rPr>
      </w:pPr>
    </w:p>
    <w:p w:rsidR="0052241A" w:rsidRPr="009254B6" w:rsidRDefault="0052241A" w:rsidP="00AC5E5C">
      <w:pPr>
        <w:spacing w:line="276" w:lineRule="auto"/>
        <w:jc w:val="center"/>
        <w:rPr>
          <w:rFonts w:ascii="Times New Roman" w:hAnsi="Times New Roman" w:cs="Times New Roman"/>
          <w:b/>
          <w:sz w:val="36"/>
          <w:szCs w:val="24"/>
        </w:rPr>
      </w:pPr>
      <w:r w:rsidRPr="009254B6">
        <w:rPr>
          <w:rFonts w:ascii="Times New Roman" w:hAnsi="Times New Roman" w:cs="Times New Roman"/>
          <w:b/>
          <w:sz w:val="36"/>
          <w:szCs w:val="24"/>
        </w:rPr>
        <w:lastRenderedPageBreak/>
        <w:t>Letter of Transmittal</w:t>
      </w:r>
    </w:p>
    <w:p w:rsidR="009178C2" w:rsidRPr="00AC5E5C" w:rsidRDefault="009178C2" w:rsidP="00AC5E5C">
      <w:pPr>
        <w:tabs>
          <w:tab w:val="left" w:pos="1500"/>
        </w:tabs>
        <w:spacing w:line="276" w:lineRule="auto"/>
        <w:rPr>
          <w:rFonts w:ascii="Times New Roman" w:hAnsi="Times New Roman" w:cs="Times New Roman"/>
          <w:sz w:val="24"/>
          <w:szCs w:val="24"/>
        </w:rPr>
      </w:pPr>
    </w:p>
    <w:p w:rsidR="009178C2" w:rsidRPr="00AC5E5C" w:rsidRDefault="00282C0B" w:rsidP="00AC5E5C">
      <w:pPr>
        <w:tabs>
          <w:tab w:val="left" w:pos="1500"/>
        </w:tabs>
        <w:spacing w:line="276" w:lineRule="auto"/>
        <w:rPr>
          <w:rFonts w:ascii="Times New Roman" w:hAnsi="Times New Roman" w:cs="Times New Roman"/>
          <w:sz w:val="24"/>
          <w:szCs w:val="24"/>
        </w:rPr>
      </w:pPr>
      <w:r>
        <w:rPr>
          <w:rFonts w:ascii="Times New Roman" w:hAnsi="Times New Roman" w:cs="Times New Roman"/>
          <w:sz w:val="24"/>
          <w:szCs w:val="24"/>
        </w:rPr>
        <w:t>19</w:t>
      </w:r>
      <w:r w:rsidR="0052241A" w:rsidRPr="00AC5E5C">
        <w:rPr>
          <w:rFonts w:ascii="Times New Roman" w:hAnsi="Times New Roman" w:cs="Times New Roman"/>
          <w:sz w:val="24"/>
          <w:szCs w:val="24"/>
          <w:vertAlign w:val="superscript"/>
        </w:rPr>
        <w:t xml:space="preserve">th </w:t>
      </w:r>
      <w:r>
        <w:rPr>
          <w:rFonts w:ascii="Times New Roman" w:hAnsi="Times New Roman" w:cs="Times New Roman"/>
          <w:sz w:val="24"/>
          <w:szCs w:val="24"/>
        </w:rPr>
        <w:t>September, 2020</w:t>
      </w:r>
      <w:r w:rsidR="0052241A" w:rsidRPr="00AC5E5C">
        <w:rPr>
          <w:rFonts w:ascii="Times New Roman" w:hAnsi="Times New Roman" w:cs="Times New Roman"/>
          <w:sz w:val="24"/>
          <w:szCs w:val="24"/>
        </w:rPr>
        <w:br/>
      </w:r>
      <w:r w:rsidR="00FF761B" w:rsidRPr="00AC5E5C">
        <w:rPr>
          <w:rFonts w:ascii="Times New Roman" w:hAnsi="Times New Roman" w:cs="Times New Roman"/>
          <w:sz w:val="24"/>
          <w:szCs w:val="24"/>
        </w:rPr>
        <w:t>Prof. Dr. Md. Mohan Uddin</w:t>
      </w:r>
      <w:r w:rsidR="003F66BD" w:rsidRPr="00AC5E5C">
        <w:rPr>
          <w:rFonts w:ascii="Times New Roman" w:hAnsi="Times New Roman" w:cs="Times New Roman"/>
          <w:sz w:val="24"/>
          <w:szCs w:val="24"/>
        </w:rPr>
        <w:br/>
      </w:r>
      <w:r w:rsidR="00FF761B" w:rsidRPr="00AC5E5C">
        <w:rPr>
          <w:rFonts w:ascii="Times New Roman" w:hAnsi="Times New Roman" w:cs="Times New Roman"/>
          <w:sz w:val="24"/>
          <w:szCs w:val="24"/>
        </w:rPr>
        <w:t>School of Business &amp; Economics</w:t>
      </w:r>
      <w:r w:rsidR="0052241A" w:rsidRPr="00AC5E5C">
        <w:rPr>
          <w:rFonts w:ascii="Times New Roman" w:hAnsi="Times New Roman" w:cs="Times New Roman"/>
          <w:sz w:val="24"/>
          <w:szCs w:val="24"/>
        </w:rPr>
        <w:br/>
      </w:r>
      <w:r w:rsidR="00FF761B" w:rsidRPr="00AC5E5C">
        <w:rPr>
          <w:rFonts w:ascii="Times New Roman" w:hAnsi="Times New Roman" w:cs="Times New Roman"/>
          <w:sz w:val="24"/>
          <w:szCs w:val="24"/>
        </w:rPr>
        <w:t>United International University</w:t>
      </w:r>
      <w:r w:rsidR="0052241A" w:rsidRPr="00AC5E5C">
        <w:rPr>
          <w:rFonts w:ascii="Times New Roman" w:hAnsi="Times New Roman" w:cs="Times New Roman"/>
          <w:sz w:val="24"/>
          <w:szCs w:val="24"/>
        </w:rPr>
        <w:t xml:space="preserve"> </w:t>
      </w:r>
      <w:r w:rsidR="0052241A" w:rsidRPr="00AC5E5C">
        <w:rPr>
          <w:rFonts w:ascii="Times New Roman" w:hAnsi="Times New Roman" w:cs="Times New Roman"/>
          <w:sz w:val="24"/>
          <w:szCs w:val="24"/>
        </w:rPr>
        <w:br/>
      </w:r>
    </w:p>
    <w:p w:rsidR="0052241A" w:rsidRPr="00AC5E5C" w:rsidRDefault="0052241A"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sz w:val="24"/>
          <w:szCs w:val="24"/>
        </w:rPr>
        <w:t>Subject: Submission of Internship report on “</w:t>
      </w:r>
      <w:r w:rsidR="006B098D" w:rsidRPr="00AC5E5C">
        <w:rPr>
          <w:rFonts w:ascii="Times New Roman" w:hAnsi="Times New Roman" w:cs="Times New Roman"/>
          <w:sz w:val="24"/>
          <w:szCs w:val="24"/>
        </w:rPr>
        <w:t>Analysis of bKash Limited &amp; Mobile Financial Services Industry in Bangladesh: An Internship Experience Perspective</w:t>
      </w:r>
      <w:r w:rsidRPr="00AC5E5C">
        <w:rPr>
          <w:rFonts w:ascii="Times New Roman" w:hAnsi="Times New Roman" w:cs="Times New Roman"/>
          <w:sz w:val="24"/>
          <w:szCs w:val="24"/>
        </w:rPr>
        <w:t>”</w:t>
      </w:r>
    </w:p>
    <w:p w:rsidR="0052241A" w:rsidRPr="00AC5E5C" w:rsidRDefault="0052241A"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sz w:val="24"/>
          <w:szCs w:val="24"/>
        </w:rPr>
        <w:t xml:space="preserve">It is my privilege to apprise you that I have completed my internship report on “Analysis of bKash limited &amp; Mobile Financial Services Industry in Bangladesh” and I want to submit it, a mandatory part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internship program. </w:t>
      </w:r>
    </w:p>
    <w:p w:rsidR="0052241A" w:rsidRPr="00AC5E5C" w:rsidRDefault="0052241A"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sz w:val="24"/>
          <w:szCs w:val="24"/>
        </w:rPr>
        <w:t>I have tried to complete the report as per the instructions and requirements, I have tried my level best to make this report meaningful and specific. I have used my analytical skills to collect data and my close observations from working in bKash ha</w:t>
      </w:r>
      <w:r w:rsidR="00E60276">
        <w:rPr>
          <w:rFonts w:ascii="Times New Roman" w:hAnsi="Times New Roman" w:cs="Times New Roman"/>
          <w:sz w:val="24"/>
          <w:szCs w:val="24"/>
        </w:rPr>
        <w:t>ve</w:t>
      </w:r>
      <w:r w:rsidRPr="00AC5E5C">
        <w:rPr>
          <w:rFonts w:ascii="Times New Roman" w:hAnsi="Times New Roman" w:cs="Times New Roman"/>
          <w:sz w:val="24"/>
          <w:szCs w:val="24"/>
        </w:rPr>
        <w:t xml:space="preserve"> helped me to put information in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required segments. </w:t>
      </w:r>
    </w:p>
    <w:p w:rsidR="0052241A" w:rsidRPr="00AC5E5C" w:rsidRDefault="0052241A"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sz w:val="24"/>
          <w:szCs w:val="24"/>
        </w:rPr>
        <w:t>I sincerely hope that it will receive due consideration and proper evaluation from your end</w:t>
      </w:r>
    </w:p>
    <w:p w:rsidR="0052241A" w:rsidRPr="00AC5E5C" w:rsidRDefault="009E7DBB"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295910</wp:posOffset>
                </wp:positionV>
                <wp:extent cx="1743075" cy="6191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1743075" cy="619125"/>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8A19E" id="Rectangle 11" o:spid="_x0000_s1026" style="position:absolute;margin-left:0;margin-top:23.3pt;width:137.2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" strokecolor="black [3213]" strokeweight="1pt">
                <v:fill r:id="rId10" o:title="" recolor="t" rotate="t" type="frame"/>
              </v:rect>
            </w:pict>
          </mc:Fallback>
        </mc:AlternateContent>
      </w:r>
      <w:r w:rsidR="0052241A" w:rsidRPr="00AC5E5C">
        <w:rPr>
          <w:rFonts w:ascii="Times New Roman" w:hAnsi="Times New Roman" w:cs="Times New Roman"/>
          <w:sz w:val="24"/>
          <w:szCs w:val="24"/>
        </w:rPr>
        <w:t>Sincerely yours,</w:t>
      </w:r>
    </w:p>
    <w:p w:rsidR="009E7DBB" w:rsidRPr="00AC5E5C" w:rsidRDefault="009E7DBB" w:rsidP="00AC5E5C">
      <w:pPr>
        <w:tabs>
          <w:tab w:val="left" w:pos="1500"/>
        </w:tabs>
        <w:spacing w:line="276" w:lineRule="auto"/>
        <w:rPr>
          <w:rFonts w:ascii="Times New Roman" w:hAnsi="Times New Roman" w:cs="Times New Roman"/>
          <w:sz w:val="24"/>
          <w:szCs w:val="24"/>
        </w:rPr>
      </w:pPr>
    </w:p>
    <w:p w:rsidR="0052241A" w:rsidRPr="00AC5E5C" w:rsidRDefault="0052241A" w:rsidP="00AC5E5C">
      <w:pPr>
        <w:tabs>
          <w:tab w:val="left" w:pos="1500"/>
        </w:tabs>
        <w:spacing w:line="276" w:lineRule="auto"/>
        <w:rPr>
          <w:rFonts w:ascii="Times New Roman" w:hAnsi="Times New Roman" w:cs="Times New Roman"/>
          <w:sz w:val="24"/>
          <w:szCs w:val="24"/>
        </w:rPr>
      </w:pPr>
      <w:r w:rsidRPr="00AC5E5C">
        <w:rPr>
          <w:rFonts w:ascii="Times New Roman" w:hAnsi="Times New Roman" w:cs="Times New Roman"/>
          <w:sz w:val="24"/>
          <w:szCs w:val="24"/>
        </w:rPr>
        <w:br/>
        <w:t>____________________</w:t>
      </w:r>
      <w:r w:rsidR="009E7DBB" w:rsidRPr="00AC5E5C">
        <w:rPr>
          <w:rFonts w:ascii="Times New Roman" w:hAnsi="Times New Roman" w:cs="Times New Roman"/>
          <w:sz w:val="24"/>
          <w:szCs w:val="24"/>
        </w:rPr>
        <w:t>___</w:t>
      </w:r>
    </w:p>
    <w:p w:rsidR="009178C2" w:rsidRPr="00AC5E5C" w:rsidRDefault="0052241A" w:rsidP="00AC5E5C">
      <w:pPr>
        <w:tabs>
          <w:tab w:val="left" w:pos="1500"/>
        </w:tabs>
        <w:spacing w:line="276" w:lineRule="auto"/>
        <w:rPr>
          <w:rFonts w:ascii="Times New Roman" w:hAnsi="Times New Roman" w:cs="Times New Roman"/>
          <w:sz w:val="24"/>
          <w:szCs w:val="24"/>
        </w:rPr>
      </w:pPr>
      <w:proofErr w:type="spellStart"/>
      <w:r w:rsidRPr="00AC5E5C">
        <w:rPr>
          <w:rFonts w:ascii="Times New Roman" w:hAnsi="Times New Roman" w:cs="Times New Roman"/>
          <w:sz w:val="24"/>
          <w:szCs w:val="24"/>
        </w:rPr>
        <w:t>Wahidul</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Haque</w:t>
      </w:r>
      <w:proofErr w:type="spellEnd"/>
      <w:r w:rsidRPr="00AC5E5C">
        <w:rPr>
          <w:rFonts w:ascii="Times New Roman" w:hAnsi="Times New Roman" w:cs="Times New Roman"/>
          <w:sz w:val="24"/>
          <w:szCs w:val="24"/>
        </w:rPr>
        <w:t xml:space="preserve"> Khan </w:t>
      </w:r>
      <w:proofErr w:type="spellStart"/>
      <w:r w:rsidRPr="00AC5E5C">
        <w:rPr>
          <w:rFonts w:ascii="Times New Roman" w:hAnsi="Times New Roman" w:cs="Times New Roman"/>
          <w:sz w:val="24"/>
          <w:szCs w:val="24"/>
        </w:rPr>
        <w:t>Saniel</w:t>
      </w:r>
      <w:proofErr w:type="spellEnd"/>
      <w:r w:rsidRPr="00AC5E5C">
        <w:rPr>
          <w:rFonts w:ascii="Times New Roman" w:hAnsi="Times New Roman" w:cs="Times New Roman"/>
          <w:sz w:val="24"/>
          <w:szCs w:val="24"/>
        </w:rPr>
        <w:br/>
        <w:t>ID: 111 161 179</w:t>
      </w:r>
      <w:r w:rsidR="009178C2" w:rsidRPr="00AC5E5C">
        <w:rPr>
          <w:rFonts w:ascii="Times New Roman" w:hAnsi="Times New Roman" w:cs="Times New Roman"/>
          <w:sz w:val="24"/>
          <w:szCs w:val="24"/>
        </w:rPr>
        <w:br/>
        <w:t>Bachelors of Business Administration</w:t>
      </w:r>
      <w:r w:rsidR="009178C2" w:rsidRPr="00AC5E5C">
        <w:rPr>
          <w:rFonts w:ascii="Times New Roman" w:hAnsi="Times New Roman" w:cs="Times New Roman"/>
          <w:sz w:val="24"/>
          <w:szCs w:val="24"/>
        </w:rPr>
        <w:br/>
        <w:t>United International University</w:t>
      </w:r>
    </w:p>
    <w:p w:rsidR="009178C2" w:rsidRPr="00AC5E5C" w:rsidRDefault="009178C2" w:rsidP="00AC5E5C">
      <w:pPr>
        <w:tabs>
          <w:tab w:val="left" w:pos="1500"/>
        </w:tabs>
        <w:spacing w:line="276" w:lineRule="auto"/>
        <w:rPr>
          <w:rFonts w:ascii="Times New Roman" w:hAnsi="Times New Roman" w:cs="Times New Roman"/>
          <w:sz w:val="24"/>
          <w:szCs w:val="24"/>
        </w:rPr>
      </w:pPr>
    </w:p>
    <w:p w:rsidR="0052241A" w:rsidRPr="00AC5E5C" w:rsidRDefault="0052241A" w:rsidP="00AC5E5C">
      <w:pPr>
        <w:tabs>
          <w:tab w:val="left" w:pos="1500"/>
        </w:tabs>
        <w:spacing w:line="276" w:lineRule="auto"/>
        <w:rPr>
          <w:rFonts w:ascii="Times New Roman" w:hAnsi="Times New Roman" w:cs="Times New Roman"/>
          <w:sz w:val="24"/>
          <w:szCs w:val="24"/>
        </w:rPr>
      </w:pPr>
    </w:p>
    <w:p w:rsidR="0052241A" w:rsidRPr="00AC5E5C" w:rsidRDefault="0052241A" w:rsidP="00AC5E5C">
      <w:pPr>
        <w:spacing w:line="276" w:lineRule="auto"/>
        <w:rPr>
          <w:rFonts w:ascii="Times New Roman" w:hAnsi="Times New Roman" w:cs="Times New Roman"/>
          <w:sz w:val="24"/>
          <w:szCs w:val="24"/>
        </w:rPr>
      </w:pPr>
    </w:p>
    <w:p w:rsidR="001D12C0" w:rsidRPr="00AC5E5C" w:rsidRDefault="001D12C0" w:rsidP="00AC5E5C">
      <w:pPr>
        <w:spacing w:line="276" w:lineRule="auto"/>
        <w:rPr>
          <w:rFonts w:ascii="Times New Roman" w:hAnsi="Times New Roman" w:cs="Times New Roman"/>
          <w:sz w:val="24"/>
          <w:szCs w:val="24"/>
        </w:rPr>
      </w:pPr>
    </w:p>
    <w:p w:rsidR="0052241A" w:rsidRPr="00AC5E5C" w:rsidRDefault="0052241A"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9254B6" w:rsidRDefault="00457559" w:rsidP="00AC5E5C">
      <w:pPr>
        <w:tabs>
          <w:tab w:val="left" w:pos="2925"/>
        </w:tabs>
        <w:spacing w:line="276" w:lineRule="auto"/>
        <w:jc w:val="center"/>
        <w:rPr>
          <w:rFonts w:ascii="Times New Roman" w:hAnsi="Times New Roman" w:cs="Times New Roman"/>
          <w:b/>
          <w:sz w:val="32"/>
          <w:szCs w:val="32"/>
        </w:rPr>
      </w:pPr>
      <w:r w:rsidRPr="009254B6">
        <w:rPr>
          <w:rFonts w:ascii="Times New Roman" w:hAnsi="Times New Roman" w:cs="Times New Roman"/>
          <w:b/>
          <w:sz w:val="36"/>
          <w:szCs w:val="32"/>
        </w:rPr>
        <w:lastRenderedPageBreak/>
        <w:t>Acknowledgment</w:t>
      </w:r>
    </w:p>
    <w:p w:rsidR="0052241A" w:rsidRPr="00AC5E5C" w:rsidRDefault="0052241A" w:rsidP="00AC5E5C">
      <w:pPr>
        <w:spacing w:line="276" w:lineRule="auto"/>
        <w:rPr>
          <w:rFonts w:ascii="Times New Roman" w:hAnsi="Times New Roman" w:cs="Times New Roman"/>
          <w:sz w:val="24"/>
          <w:szCs w:val="24"/>
        </w:rPr>
      </w:pPr>
    </w:p>
    <w:p w:rsidR="002B75C8" w:rsidRPr="00AC5E5C" w:rsidRDefault="002B75C8" w:rsidP="00AC5E5C">
      <w:pPr>
        <w:spacing w:line="276" w:lineRule="auto"/>
        <w:jc w:val="both"/>
        <w:rPr>
          <w:rFonts w:ascii="Times New Roman" w:eastAsia="Calibri" w:hAnsi="Times New Roman" w:cs="Times New Roman"/>
          <w:sz w:val="24"/>
          <w:szCs w:val="24"/>
          <w:lang w:bidi="bn-BD"/>
        </w:rPr>
      </w:pPr>
      <w:r w:rsidRPr="00AC5E5C">
        <w:rPr>
          <w:rFonts w:ascii="Times New Roman" w:eastAsia="Calibri" w:hAnsi="Times New Roman" w:cs="Times New Roman"/>
          <w:sz w:val="24"/>
          <w:szCs w:val="24"/>
          <w:lang w:bidi="bn-BD"/>
        </w:rPr>
        <w:t>First of all</w:t>
      </w:r>
      <w:r w:rsidR="00E60276">
        <w:rPr>
          <w:rFonts w:ascii="Times New Roman" w:eastAsia="Calibri" w:hAnsi="Times New Roman" w:cs="Times New Roman"/>
          <w:sz w:val="24"/>
          <w:szCs w:val="24"/>
          <w:lang w:bidi="bn-BD"/>
        </w:rPr>
        <w:t>,</w:t>
      </w:r>
      <w:r w:rsidRPr="00AC5E5C">
        <w:rPr>
          <w:rFonts w:ascii="Times New Roman" w:eastAsia="Calibri" w:hAnsi="Times New Roman" w:cs="Times New Roman"/>
          <w:sz w:val="24"/>
          <w:szCs w:val="24"/>
          <w:lang w:bidi="bn-BD"/>
        </w:rPr>
        <w:t xml:space="preserve"> I would like to thank the Almighty Allah and his blessings which granted me the ability to complete the report with a safe and sound mind. </w:t>
      </w:r>
    </w:p>
    <w:p w:rsidR="002B75C8" w:rsidRPr="00AC5E5C" w:rsidRDefault="002B75C8" w:rsidP="00AC5E5C">
      <w:pPr>
        <w:spacing w:line="276" w:lineRule="auto"/>
        <w:jc w:val="both"/>
        <w:rPr>
          <w:rFonts w:ascii="Times New Roman" w:eastAsia="Calibri" w:hAnsi="Times New Roman" w:cs="Times New Roman"/>
          <w:sz w:val="24"/>
          <w:szCs w:val="24"/>
          <w:lang w:bidi="bn-BD"/>
        </w:rPr>
      </w:pPr>
      <w:r w:rsidRPr="00AC5E5C">
        <w:rPr>
          <w:rFonts w:ascii="Times New Roman" w:eastAsia="Calibri" w:hAnsi="Times New Roman" w:cs="Times New Roman"/>
          <w:sz w:val="24"/>
          <w:szCs w:val="24"/>
          <w:lang w:bidi="bn-BD"/>
        </w:rPr>
        <w:t>I would like to express our sincerest gratitude to the instructor of our course, Prof. Dr. Md. Mohan Uddin, School Business and Economics, United International University. Prof. Dr. Md. Mohan Uddin sir offered me continuous guidance and many significant and constructive observations throughout the study. His support, encouragement</w:t>
      </w:r>
      <w:r w:rsidR="00E60276">
        <w:rPr>
          <w:rFonts w:ascii="Times New Roman" w:eastAsia="Calibri" w:hAnsi="Times New Roman" w:cs="Times New Roman"/>
          <w:sz w:val="24"/>
          <w:szCs w:val="24"/>
          <w:lang w:bidi="bn-BD"/>
        </w:rPr>
        <w:t>,</w:t>
      </w:r>
      <w:r w:rsidRPr="00AC5E5C">
        <w:rPr>
          <w:rFonts w:ascii="Times New Roman" w:eastAsia="Calibri" w:hAnsi="Times New Roman" w:cs="Times New Roman"/>
          <w:sz w:val="24"/>
          <w:szCs w:val="24"/>
          <w:lang w:bidi="bn-BD"/>
        </w:rPr>
        <w:t xml:space="preserve"> and availability to discuss ideas and problems have contributed much </w:t>
      </w:r>
      <w:r w:rsidR="00E60276">
        <w:rPr>
          <w:rFonts w:ascii="Times New Roman" w:eastAsia="Calibri" w:hAnsi="Times New Roman" w:cs="Times New Roman"/>
          <w:sz w:val="24"/>
          <w:szCs w:val="24"/>
          <w:lang w:bidi="bn-BD"/>
        </w:rPr>
        <w:t>to</w:t>
      </w:r>
      <w:r w:rsidRPr="00AC5E5C">
        <w:rPr>
          <w:rFonts w:ascii="Times New Roman" w:eastAsia="Calibri" w:hAnsi="Times New Roman" w:cs="Times New Roman"/>
          <w:sz w:val="24"/>
          <w:szCs w:val="24"/>
          <w:lang w:bidi="bn-BD"/>
        </w:rPr>
        <w:t xml:space="preserve"> complet</w:t>
      </w:r>
      <w:r w:rsidR="00E60276">
        <w:rPr>
          <w:rFonts w:ascii="Times New Roman" w:eastAsia="Calibri" w:hAnsi="Times New Roman" w:cs="Times New Roman"/>
          <w:sz w:val="24"/>
          <w:szCs w:val="24"/>
          <w:lang w:bidi="bn-BD"/>
        </w:rPr>
        <w:t>e</w:t>
      </w:r>
      <w:r w:rsidRPr="00AC5E5C">
        <w:rPr>
          <w:rFonts w:ascii="Times New Roman" w:eastAsia="Calibri" w:hAnsi="Times New Roman" w:cs="Times New Roman"/>
          <w:sz w:val="24"/>
          <w:szCs w:val="24"/>
          <w:lang w:bidi="bn-BD"/>
        </w:rPr>
        <w:t xml:space="preserve"> my report.  </w:t>
      </w:r>
    </w:p>
    <w:p w:rsidR="002B75C8" w:rsidRPr="00AC5E5C" w:rsidRDefault="002B75C8" w:rsidP="00AC5E5C">
      <w:pPr>
        <w:spacing w:line="276" w:lineRule="auto"/>
        <w:jc w:val="both"/>
        <w:rPr>
          <w:rFonts w:ascii="Times New Roman" w:eastAsia="Calibri" w:hAnsi="Times New Roman" w:cs="Times New Roman"/>
          <w:sz w:val="24"/>
          <w:szCs w:val="24"/>
          <w:lang w:bidi="bn-BD"/>
        </w:rPr>
      </w:pPr>
      <w:r w:rsidRPr="00AC5E5C">
        <w:rPr>
          <w:rFonts w:ascii="Times New Roman" w:eastAsia="Calibri" w:hAnsi="Times New Roman" w:cs="Times New Roman"/>
          <w:sz w:val="24"/>
          <w:szCs w:val="24"/>
          <w:lang w:bidi="bn-BD"/>
        </w:rPr>
        <w:t>I would also like to thank the creators of the websites from which we extracted information regarding our report.</w:t>
      </w:r>
    </w:p>
    <w:p w:rsidR="002B75C8" w:rsidRPr="00AC5E5C" w:rsidRDefault="002B75C8" w:rsidP="00AC5E5C">
      <w:pPr>
        <w:spacing w:line="276" w:lineRule="auto"/>
        <w:jc w:val="both"/>
        <w:rPr>
          <w:rFonts w:ascii="Times New Roman" w:hAnsi="Times New Roman" w:cs="Times New Roman"/>
          <w:sz w:val="24"/>
          <w:szCs w:val="24"/>
          <w:lang w:bidi="bn-BD"/>
        </w:rPr>
      </w:pPr>
      <w:r w:rsidRPr="00AC5E5C">
        <w:rPr>
          <w:rFonts w:ascii="Times New Roman" w:hAnsi="Times New Roman" w:cs="Times New Roman"/>
          <w:sz w:val="24"/>
          <w:szCs w:val="24"/>
          <w:lang w:bidi="bn-BD"/>
        </w:rPr>
        <w:t>I a</w:t>
      </w:r>
      <w:r w:rsidR="006B098D" w:rsidRPr="00AC5E5C">
        <w:rPr>
          <w:rFonts w:ascii="Times New Roman" w:hAnsi="Times New Roman" w:cs="Times New Roman"/>
          <w:sz w:val="24"/>
          <w:szCs w:val="24"/>
          <w:lang w:bidi="bn-BD"/>
        </w:rPr>
        <w:t>m</w:t>
      </w:r>
      <w:r w:rsidRPr="00AC5E5C">
        <w:rPr>
          <w:rFonts w:ascii="Times New Roman" w:hAnsi="Times New Roman" w:cs="Times New Roman"/>
          <w:sz w:val="24"/>
          <w:szCs w:val="24"/>
          <w:lang w:bidi="bn-BD"/>
        </w:rPr>
        <w:t xml:space="preserve"> happy for being able to submit the report in due time.</w:t>
      </w: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457559" w:rsidRPr="00AC5E5C" w:rsidRDefault="00457559" w:rsidP="00AC5E5C">
      <w:pPr>
        <w:spacing w:line="276" w:lineRule="auto"/>
        <w:rPr>
          <w:rFonts w:ascii="Times New Roman" w:hAnsi="Times New Roman" w:cs="Times New Roman"/>
          <w:sz w:val="24"/>
          <w:szCs w:val="24"/>
        </w:rPr>
      </w:pPr>
    </w:p>
    <w:p w:rsidR="00D209AD" w:rsidRPr="009254B6" w:rsidRDefault="004245B2" w:rsidP="00AC5E5C">
      <w:pPr>
        <w:pStyle w:val="ListParagraph"/>
        <w:spacing w:line="276" w:lineRule="auto"/>
        <w:ind w:left="360"/>
        <w:jc w:val="center"/>
        <w:rPr>
          <w:rFonts w:ascii="Times New Roman" w:hAnsi="Times New Roman" w:cs="Times New Roman"/>
          <w:b/>
          <w:sz w:val="36"/>
          <w:szCs w:val="24"/>
        </w:rPr>
      </w:pPr>
      <w:r w:rsidRPr="009254B6">
        <w:rPr>
          <w:rFonts w:ascii="Times New Roman" w:hAnsi="Times New Roman" w:cs="Times New Roman"/>
          <w:b/>
          <w:sz w:val="36"/>
          <w:szCs w:val="24"/>
        </w:rPr>
        <w:lastRenderedPageBreak/>
        <w:t>Executive Summary</w:t>
      </w:r>
    </w:p>
    <w:p w:rsidR="00120E1A" w:rsidRPr="00AC5E5C" w:rsidRDefault="00120E1A" w:rsidP="00AC5E5C">
      <w:pPr>
        <w:pStyle w:val="ListParagraph"/>
        <w:spacing w:line="276" w:lineRule="auto"/>
        <w:ind w:left="360"/>
        <w:jc w:val="center"/>
        <w:rPr>
          <w:rFonts w:ascii="Times New Roman" w:hAnsi="Times New Roman" w:cs="Times New Roman"/>
          <w:sz w:val="36"/>
          <w:szCs w:val="24"/>
        </w:rPr>
      </w:pPr>
    </w:p>
    <w:p w:rsidR="00EB24BA" w:rsidRPr="00AC5E5C" w:rsidRDefault="00EB24BA" w:rsidP="00AC5E5C">
      <w:pPr>
        <w:spacing w:line="276" w:lineRule="auto"/>
        <w:jc w:val="both"/>
        <w:rPr>
          <w:rFonts w:ascii="Times New Roman" w:hAnsi="Times New Roman" w:cs="Times New Roman"/>
          <w:sz w:val="24"/>
        </w:rPr>
      </w:pPr>
      <w:r w:rsidRPr="00AC5E5C">
        <w:rPr>
          <w:rFonts w:ascii="Times New Roman" w:hAnsi="Times New Roman" w:cs="Times New Roman"/>
          <w:sz w:val="24"/>
        </w:rPr>
        <w:t xml:space="preserve">Bangladesh </w:t>
      </w:r>
      <w:r w:rsidR="00E60276">
        <w:rPr>
          <w:rFonts w:ascii="Times New Roman" w:hAnsi="Times New Roman" w:cs="Times New Roman"/>
          <w:sz w:val="24"/>
        </w:rPr>
        <w:t>is</w:t>
      </w:r>
      <w:r w:rsidRPr="00AC5E5C">
        <w:rPr>
          <w:rFonts w:ascii="Times New Roman" w:hAnsi="Times New Roman" w:cs="Times New Roman"/>
          <w:sz w:val="24"/>
        </w:rPr>
        <w:t xml:space="preserve"> a poor nation with 160 million people within a very small scale of </w:t>
      </w:r>
      <w:r w:rsidR="00E60276">
        <w:rPr>
          <w:rFonts w:ascii="Times New Roman" w:hAnsi="Times New Roman" w:cs="Times New Roman"/>
          <w:sz w:val="24"/>
        </w:rPr>
        <w:t xml:space="preserve">the </w:t>
      </w:r>
      <w:r w:rsidRPr="00AC5E5C">
        <w:rPr>
          <w:rFonts w:ascii="Times New Roman" w:hAnsi="Times New Roman" w:cs="Times New Roman"/>
          <w:sz w:val="24"/>
        </w:rPr>
        <w:t xml:space="preserve">area is considered a county with one of </w:t>
      </w:r>
      <w:r w:rsidR="00E60276">
        <w:rPr>
          <w:rFonts w:ascii="Times New Roman" w:hAnsi="Times New Roman" w:cs="Times New Roman"/>
          <w:sz w:val="24"/>
        </w:rPr>
        <w:t xml:space="preserve">the </w:t>
      </w:r>
      <w:r w:rsidRPr="00AC5E5C">
        <w:rPr>
          <w:rFonts w:ascii="Times New Roman" w:hAnsi="Times New Roman" w:cs="Times New Roman"/>
          <w:sz w:val="24"/>
        </w:rPr>
        <w:t xml:space="preserve">highest density. Which from a positive side is a very good place for businesses to grow for getting mass people available within very short reach. Mobile Financial Services operating in this country are facing a positive outcome of what they are doing. </w:t>
      </w:r>
      <w:proofErr w:type="gramStart"/>
      <w:r w:rsidRPr="00AC5E5C">
        <w:rPr>
          <w:rFonts w:ascii="Times New Roman" w:hAnsi="Times New Roman" w:cs="Times New Roman"/>
          <w:sz w:val="24"/>
        </w:rPr>
        <w:t>bKash</w:t>
      </w:r>
      <w:proofErr w:type="gramEnd"/>
      <w:r w:rsidRPr="00AC5E5C">
        <w:rPr>
          <w:rFonts w:ascii="Times New Roman" w:hAnsi="Times New Roman" w:cs="Times New Roman"/>
          <w:sz w:val="24"/>
        </w:rPr>
        <w:t xml:space="preserve"> provides both B2B and B2C services accumulating personal consumers &amp; merchant consumers altogether. </w:t>
      </w:r>
    </w:p>
    <w:p w:rsidR="00EB24BA" w:rsidRPr="00AC5E5C" w:rsidRDefault="00EB24BA" w:rsidP="00AC5E5C">
      <w:pPr>
        <w:spacing w:line="276" w:lineRule="auto"/>
        <w:jc w:val="both"/>
        <w:rPr>
          <w:rFonts w:ascii="Times New Roman" w:hAnsi="Times New Roman" w:cs="Times New Roman"/>
          <w:sz w:val="24"/>
        </w:rPr>
      </w:pPr>
      <w:r w:rsidRPr="00AC5E5C">
        <w:rPr>
          <w:rFonts w:ascii="Times New Roman" w:hAnsi="Times New Roman" w:cs="Times New Roman"/>
          <w:sz w:val="24"/>
        </w:rPr>
        <w:t>The Mobile Financial Services started near 2010/2011, and the idea of mobile banking was highly adopted</w:t>
      </w:r>
      <w:r w:rsidR="006B098D" w:rsidRPr="00AC5E5C">
        <w:rPr>
          <w:rFonts w:ascii="Times New Roman" w:hAnsi="Times New Roman" w:cs="Times New Roman"/>
          <w:sz w:val="24"/>
        </w:rPr>
        <w:t xml:space="preserve"> by the people of Bangladesh. </w:t>
      </w:r>
      <w:proofErr w:type="gramStart"/>
      <w:r w:rsidR="006B098D" w:rsidRPr="00AC5E5C">
        <w:rPr>
          <w:rFonts w:ascii="Times New Roman" w:hAnsi="Times New Roman" w:cs="Times New Roman"/>
          <w:sz w:val="24"/>
        </w:rPr>
        <w:t>bK</w:t>
      </w:r>
      <w:r w:rsidRPr="00AC5E5C">
        <w:rPr>
          <w:rFonts w:ascii="Times New Roman" w:hAnsi="Times New Roman" w:cs="Times New Roman"/>
          <w:sz w:val="24"/>
        </w:rPr>
        <w:t>ash</w:t>
      </w:r>
      <w:proofErr w:type="gramEnd"/>
      <w:r w:rsidRPr="00AC5E5C">
        <w:rPr>
          <w:rFonts w:ascii="Times New Roman" w:hAnsi="Times New Roman" w:cs="Times New Roman"/>
          <w:sz w:val="24"/>
        </w:rPr>
        <w:t xml:space="preserve"> seizing the opportunity to launch this organization after years of </w:t>
      </w:r>
      <w:r w:rsidR="00E60276">
        <w:rPr>
          <w:rFonts w:ascii="Times New Roman" w:hAnsi="Times New Roman" w:cs="Times New Roman"/>
          <w:sz w:val="24"/>
        </w:rPr>
        <w:t xml:space="preserve">the </w:t>
      </w:r>
      <w:r w:rsidRPr="00AC5E5C">
        <w:rPr>
          <w:rFonts w:ascii="Times New Roman" w:hAnsi="Times New Roman" w:cs="Times New Roman"/>
          <w:sz w:val="24"/>
        </w:rPr>
        <w:t xml:space="preserve">survey, finally launched in 2011 and since then they have been constantly on the rise and growth operating in </w:t>
      </w:r>
      <w:r w:rsidR="00E60276">
        <w:rPr>
          <w:rFonts w:ascii="Times New Roman" w:hAnsi="Times New Roman" w:cs="Times New Roman"/>
          <w:sz w:val="24"/>
        </w:rPr>
        <w:t xml:space="preserve">the </w:t>
      </w:r>
      <w:r w:rsidRPr="00AC5E5C">
        <w:rPr>
          <w:rFonts w:ascii="Times New Roman" w:hAnsi="Times New Roman" w:cs="Times New Roman"/>
          <w:sz w:val="24"/>
        </w:rPr>
        <w:t xml:space="preserve">Growth stage of their maturity cycle. </w:t>
      </w:r>
    </w:p>
    <w:p w:rsidR="00EB24BA" w:rsidRPr="00AC5E5C" w:rsidRDefault="00EB24BA" w:rsidP="00AC5E5C">
      <w:pPr>
        <w:spacing w:line="276" w:lineRule="auto"/>
        <w:jc w:val="both"/>
        <w:rPr>
          <w:rFonts w:ascii="Times New Roman" w:hAnsi="Times New Roman" w:cs="Times New Roman"/>
          <w:sz w:val="24"/>
        </w:rPr>
      </w:pPr>
      <w:r w:rsidRPr="00AC5E5C">
        <w:rPr>
          <w:rFonts w:ascii="Times New Roman" w:hAnsi="Times New Roman" w:cs="Times New Roman"/>
          <w:sz w:val="24"/>
        </w:rPr>
        <w:t>The External, Technological, Political &amp; Legal industry has been a near positive effect for the industry for which the MFS industry hasn’t been facing any huge drop of success in 10 years. But Regulatory factors w</w:t>
      </w:r>
      <w:r w:rsidR="00E60276">
        <w:rPr>
          <w:rFonts w:ascii="Times New Roman" w:hAnsi="Times New Roman" w:cs="Times New Roman"/>
          <w:sz w:val="24"/>
        </w:rPr>
        <w:t>ere</w:t>
      </w:r>
      <w:r w:rsidRPr="00AC5E5C">
        <w:rPr>
          <w:rFonts w:ascii="Times New Roman" w:hAnsi="Times New Roman" w:cs="Times New Roman"/>
          <w:sz w:val="24"/>
        </w:rPr>
        <w:t xml:space="preserve"> sometimes strict on the operation and limits. With this mixture of positive and negative effects, it can be said after the PESTEL analysis that it has a moderate effect on the industry. </w:t>
      </w:r>
    </w:p>
    <w:p w:rsidR="00EB24BA" w:rsidRPr="00AC5E5C" w:rsidRDefault="00EB24BA" w:rsidP="00AC5E5C">
      <w:pPr>
        <w:spacing w:line="276" w:lineRule="auto"/>
        <w:jc w:val="both"/>
        <w:rPr>
          <w:rFonts w:ascii="Times New Roman" w:hAnsi="Times New Roman" w:cs="Times New Roman"/>
          <w:sz w:val="24"/>
        </w:rPr>
      </w:pPr>
      <w:r w:rsidRPr="00AC5E5C">
        <w:rPr>
          <w:rFonts w:ascii="Times New Roman" w:hAnsi="Times New Roman" w:cs="Times New Roman"/>
          <w:sz w:val="24"/>
        </w:rPr>
        <w:t>The Porter’s Five Forces model (Barriers to Entry, Supplier Power, Buyer Power, Threat of Substitute and Industry Rivalry) shows that the industry is more on the favorable terms than unfavorable term due to the various threats. Which again shows how well the industry is doing in the market.</w:t>
      </w:r>
    </w:p>
    <w:p w:rsidR="00D209AD" w:rsidRPr="00AC5E5C" w:rsidRDefault="00EB24BA" w:rsidP="00AC5E5C">
      <w:pPr>
        <w:spacing w:line="276" w:lineRule="auto"/>
        <w:jc w:val="both"/>
        <w:rPr>
          <w:rFonts w:ascii="Times New Roman" w:hAnsi="Times New Roman" w:cs="Times New Roman"/>
          <w:sz w:val="24"/>
        </w:rPr>
      </w:pPr>
      <w:proofErr w:type="gramStart"/>
      <w:r w:rsidRPr="00AC5E5C">
        <w:rPr>
          <w:rFonts w:ascii="Times New Roman" w:hAnsi="Times New Roman" w:cs="Times New Roman"/>
          <w:sz w:val="24"/>
        </w:rPr>
        <w:t>bKash</w:t>
      </w:r>
      <w:proofErr w:type="gramEnd"/>
      <w:r w:rsidRPr="00AC5E5C">
        <w:rPr>
          <w:rFonts w:ascii="Times New Roman" w:hAnsi="Times New Roman" w:cs="Times New Roman"/>
          <w:sz w:val="24"/>
        </w:rPr>
        <w:t xml:space="preserve"> is the only MFS company in Bangladesh to be having partners like </w:t>
      </w:r>
      <w:proofErr w:type="spellStart"/>
      <w:r w:rsidRPr="00AC5E5C">
        <w:rPr>
          <w:rFonts w:ascii="Times New Roman" w:hAnsi="Times New Roman" w:cs="Times New Roman"/>
          <w:sz w:val="24"/>
        </w:rPr>
        <w:t>Alipay</w:t>
      </w:r>
      <w:proofErr w:type="spellEnd"/>
      <w:r w:rsidRPr="00AC5E5C">
        <w:rPr>
          <w:rFonts w:ascii="Times New Roman" w:hAnsi="Times New Roman" w:cs="Times New Roman"/>
          <w:sz w:val="24"/>
        </w:rPr>
        <w:t>, Bill &amp; Melinda Gates Foundation</w:t>
      </w:r>
      <w:r w:rsidR="00E60276">
        <w:rPr>
          <w:rFonts w:ascii="Times New Roman" w:hAnsi="Times New Roman" w:cs="Times New Roman"/>
          <w:sz w:val="24"/>
        </w:rPr>
        <w:t>,</w:t>
      </w:r>
      <w:r w:rsidRPr="00AC5E5C">
        <w:rPr>
          <w:rFonts w:ascii="Times New Roman" w:hAnsi="Times New Roman" w:cs="Times New Roman"/>
          <w:sz w:val="24"/>
        </w:rPr>
        <w:t xml:space="preserve"> and numerous international investors. They are the only company from this country to be enlisted as </w:t>
      </w:r>
      <w:r w:rsidR="00E60276">
        <w:rPr>
          <w:rFonts w:ascii="Times New Roman" w:hAnsi="Times New Roman" w:cs="Times New Roman"/>
          <w:sz w:val="24"/>
        </w:rPr>
        <w:t xml:space="preserve">the </w:t>
      </w:r>
      <w:r w:rsidRPr="00AC5E5C">
        <w:rPr>
          <w:rFonts w:ascii="Times New Roman" w:hAnsi="Times New Roman" w:cs="Times New Roman"/>
          <w:sz w:val="24"/>
        </w:rPr>
        <w:t>23</w:t>
      </w:r>
      <w:r w:rsidRPr="00AC5E5C">
        <w:rPr>
          <w:rFonts w:ascii="Times New Roman" w:hAnsi="Times New Roman" w:cs="Times New Roman"/>
          <w:sz w:val="24"/>
          <w:vertAlign w:val="superscript"/>
        </w:rPr>
        <w:t>rd</w:t>
      </w:r>
      <w:r w:rsidRPr="00AC5E5C">
        <w:rPr>
          <w:rFonts w:ascii="Times New Roman" w:hAnsi="Times New Roman" w:cs="Times New Roman"/>
          <w:sz w:val="24"/>
        </w:rPr>
        <w:t xml:space="preserve"> fastest business that implement</w:t>
      </w:r>
      <w:r w:rsidR="00E60276">
        <w:rPr>
          <w:rFonts w:ascii="Times New Roman" w:hAnsi="Times New Roman" w:cs="Times New Roman"/>
          <w:sz w:val="24"/>
        </w:rPr>
        <w:t>s</w:t>
      </w:r>
      <w:r w:rsidRPr="00AC5E5C">
        <w:rPr>
          <w:rFonts w:ascii="Times New Roman" w:hAnsi="Times New Roman" w:cs="Times New Roman"/>
          <w:sz w:val="24"/>
        </w:rPr>
        <w:t xml:space="preserve"> improvements focused on social concerns in 2017. They intend to offer easy, accessible</w:t>
      </w:r>
      <w:r w:rsidR="00E60276">
        <w:rPr>
          <w:rFonts w:ascii="Times New Roman" w:hAnsi="Times New Roman" w:cs="Times New Roman"/>
          <w:sz w:val="24"/>
        </w:rPr>
        <w:t>,</w:t>
      </w:r>
      <w:r w:rsidRPr="00AC5E5C">
        <w:rPr>
          <w:rFonts w:ascii="Times New Roman" w:hAnsi="Times New Roman" w:cs="Times New Roman"/>
          <w:sz w:val="24"/>
        </w:rPr>
        <w:t xml:space="preserve"> and efficient financial services and extend the scope of financial inclusion in the market and their main objective is to ensuring access to a wider range of financ</w:t>
      </w:r>
      <w:r w:rsidR="00E60276">
        <w:rPr>
          <w:rFonts w:ascii="Times New Roman" w:hAnsi="Times New Roman" w:cs="Times New Roman"/>
          <w:sz w:val="24"/>
        </w:rPr>
        <w:t>ial</w:t>
      </w:r>
      <w:r w:rsidRPr="00AC5E5C">
        <w:rPr>
          <w:rFonts w:ascii="Times New Roman" w:hAnsi="Times New Roman" w:cs="Times New Roman"/>
          <w:sz w:val="24"/>
        </w:rPr>
        <w:t xml:space="preserve"> services to the Bangladeshi people. Starting from 2011, they have achieved a lot of milestones over the years, they are only increasing in number every other day. They provide their services to all kinds of consumers available in the country starting from general people to government. Even though it’s a Mobile financial service like all other but their product variety and category is one of the best among all the competitors, they provide more than 10 types of products/services to their customers. </w:t>
      </w:r>
      <w:proofErr w:type="gramStart"/>
      <w:r w:rsidRPr="00AC5E5C">
        <w:rPr>
          <w:rFonts w:ascii="Times New Roman" w:hAnsi="Times New Roman" w:cs="Times New Roman"/>
          <w:sz w:val="24"/>
        </w:rPr>
        <w:t>bKash</w:t>
      </w:r>
      <w:proofErr w:type="gramEnd"/>
      <w:r w:rsidRPr="00AC5E5C">
        <w:rPr>
          <w:rFonts w:ascii="Times New Roman" w:hAnsi="Times New Roman" w:cs="Times New Roman"/>
          <w:sz w:val="24"/>
        </w:rPr>
        <w:t xml:space="preserve"> try to follow a very sophisticated organizational structure and functionality which increases their efficiency and productivity. </w:t>
      </w:r>
      <w:proofErr w:type="gramStart"/>
      <w:r w:rsidRPr="00AC5E5C">
        <w:rPr>
          <w:rFonts w:ascii="Times New Roman" w:hAnsi="Times New Roman" w:cs="Times New Roman"/>
          <w:sz w:val="24"/>
        </w:rPr>
        <w:t>bKash</w:t>
      </w:r>
      <w:proofErr w:type="gramEnd"/>
      <w:r w:rsidRPr="00AC5E5C">
        <w:rPr>
          <w:rFonts w:ascii="Times New Roman" w:hAnsi="Times New Roman" w:cs="Times New Roman"/>
          <w:sz w:val="24"/>
        </w:rPr>
        <w:t xml:space="preserve"> is considered as the market leader with various strengths and opportunities but they also have some threats and weaknesses that are holding them back to go skyrocket high. If they can execute proper strategies to improve their strengths, utilize their opportunities, eliminate threats</w:t>
      </w:r>
      <w:r w:rsidR="00E60276">
        <w:rPr>
          <w:rFonts w:ascii="Times New Roman" w:hAnsi="Times New Roman" w:cs="Times New Roman"/>
          <w:sz w:val="24"/>
        </w:rPr>
        <w:t>,</w:t>
      </w:r>
      <w:r w:rsidRPr="00AC5E5C">
        <w:rPr>
          <w:rFonts w:ascii="Times New Roman" w:hAnsi="Times New Roman" w:cs="Times New Roman"/>
          <w:sz w:val="24"/>
        </w:rPr>
        <w:t xml:space="preserve"> and overcome weaknesses, then they can lead the market with a very high gap </w:t>
      </w:r>
      <w:r w:rsidR="00E60276">
        <w:rPr>
          <w:rFonts w:ascii="Times New Roman" w:hAnsi="Times New Roman" w:cs="Times New Roman"/>
          <w:sz w:val="24"/>
        </w:rPr>
        <w:t>in</w:t>
      </w:r>
      <w:r w:rsidRPr="00AC5E5C">
        <w:rPr>
          <w:rFonts w:ascii="Times New Roman" w:hAnsi="Times New Roman" w:cs="Times New Roman"/>
          <w:sz w:val="24"/>
        </w:rPr>
        <w:t xml:space="preserve"> market share. </w:t>
      </w:r>
      <w:proofErr w:type="gramStart"/>
      <w:r w:rsidRPr="00AC5E5C">
        <w:rPr>
          <w:rFonts w:ascii="Times New Roman" w:hAnsi="Times New Roman" w:cs="Times New Roman"/>
          <w:sz w:val="24"/>
        </w:rPr>
        <w:t>bKash</w:t>
      </w:r>
      <w:proofErr w:type="gramEnd"/>
      <w:r w:rsidRPr="00AC5E5C">
        <w:rPr>
          <w:rFonts w:ascii="Times New Roman" w:hAnsi="Times New Roman" w:cs="Times New Roman"/>
          <w:sz w:val="24"/>
        </w:rPr>
        <w:t xml:space="preserve"> is at the No.1 position </w:t>
      </w:r>
      <w:r w:rsidRPr="00AC5E5C">
        <w:rPr>
          <w:rFonts w:ascii="Times New Roman" w:hAnsi="Times New Roman" w:cs="Times New Roman"/>
          <w:sz w:val="24"/>
        </w:rPr>
        <w:lastRenderedPageBreak/>
        <w:t xml:space="preserve">in the market right now with almost 60% market share solely. They have a great future ahead lying for them benefitting both customers and themselves. </w:t>
      </w:r>
    </w:p>
    <w:p w:rsidR="00EB24BA" w:rsidRPr="00AC5E5C" w:rsidRDefault="00D209AD"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w:t>
      </w:r>
      <w:r w:rsidR="00EB24BA" w:rsidRPr="00AC5E5C">
        <w:rPr>
          <w:rFonts w:ascii="Times New Roman" w:hAnsi="Times New Roman" w:cs="Times New Roman"/>
          <w:sz w:val="24"/>
          <w:szCs w:val="24"/>
        </w:rPr>
        <w:t xml:space="preserve">he internship experience for an intern working in </w:t>
      </w:r>
      <w:r w:rsidR="00E60276">
        <w:rPr>
          <w:rFonts w:ascii="Times New Roman" w:hAnsi="Times New Roman" w:cs="Times New Roman"/>
          <w:sz w:val="24"/>
          <w:szCs w:val="24"/>
        </w:rPr>
        <w:t xml:space="preserve">the </w:t>
      </w:r>
      <w:r w:rsidR="00EB24BA" w:rsidRPr="00AC5E5C">
        <w:rPr>
          <w:rFonts w:ascii="Times New Roman" w:hAnsi="Times New Roman" w:cs="Times New Roman"/>
          <w:sz w:val="24"/>
          <w:szCs w:val="24"/>
        </w:rPr>
        <w:t>Comm</w:t>
      </w:r>
      <w:r w:rsidRPr="00AC5E5C">
        <w:rPr>
          <w:rFonts w:ascii="Times New Roman" w:hAnsi="Times New Roman" w:cs="Times New Roman"/>
          <w:sz w:val="24"/>
          <w:szCs w:val="24"/>
        </w:rPr>
        <w:t xml:space="preserve">ercial Division of the company goes </w:t>
      </w:r>
      <w:r w:rsidR="00E60276">
        <w:rPr>
          <w:rFonts w:ascii="Times New Roman" w:hAnsi="Times New Roman" w:cs="Times New Roman"/>
          <w:sz w:val="24"/>
          <w:szCs w:val="24"/>
        </w:rPr>
        <w:t>to</w:t>
      </w:r>
      <w:r w:rsidRPr="00AC5E5C">
        <w:rPr>
          <w:rFonts w:ascii="Times New Roman" w:hAnsi="Times New Roman" w:cs="Times New Roman"/>
          <w:sz w:val="24"/>
          <w:szCs w:val="24"/>
        </w:rPr>
        <w:t xml:space="preserve"> a very high workload and many decision</w:t>
      </w:r>
      <w:r w:rsidR="00E60276">
        <w:rPr>
          <w:rFonts w:ascii="Times New Roman" w:hAnsi="Times New Roman" w:cs="Times New Roman"/>
          <w:sz w:val="24"/>
          <w:szCs w:val="24"/>
        </w:rPr>
        <w:t>-</w:t>
      </w:r>
      <w:r w:rsidRPr="00AC5E5C">
        <w:rPr>
          <w:rFonts w:ascii="Times New Roman" w:hAnsi="Times New Roman" w:cs="Times New Roman"/>
          <w:sz w:val="24"/>
          <w:szCs w:val="24"/>
        </w:rPr>
        <w:t>making proces</w:t>
      </w:r>
      <w:r w:rsidR="00E60276">
        <w:rPr>
          <w:rFonts w:ascii="Times New Roman" w:hAnsi="Times New Roman" w:cs="Times New Roman"/>
          <w:sz w:val="24"/>
          <w:szCs w:val="24"/>
        </w:rPr>
        <w:t>se</w:t>
      </w:r>
      <w:r w:rsidRPr="00AC5E5C">
        <w:rPr>
          <w:rFonts w:ascii="Times New Roman" w:hAnsi="Times New Roman" w:cs="Times New Roman"/>
          <w:sz w:val="24"/>
          <w:szCs w:val="24"/>
        </w:rPr>
        <w:t xml:space="preserve">s. All the functions are </w:t>
      </w:r>
      <w:r w:rsidR="00EB24BA" w:rsidRPr="00AC5E5C">
        <w:rPr>
          <w:rFonts w:ascii="Times New Roman" w:hAnsi="Times New Roman" w:cs="Times New Roman"/>
          <w:sz w:val="24"/>
          <w:szCs w:val="24"/>
        </w:rPr>
        <w:t>operated</w:t>
      </w:r>
      <w:r w:rsidRPr="00AC5E5C">
        <w:rPr>
          <w:rFonts w:ascii="Times New Roman" w:hAnsi="Times New Roman" w:cs="Times New Roman"/>
          <w:sz w:val="24"/>
          <w:szCs w:val="24"/>
        </w:rPr>
        <w:t xml:space="preserve"> very sophistically</w:t>
      </w:r>
      <w:r w:rsidR="00EB24BA" w:rsidRPr="00AC5E5C">
        <w:rPr>
          <w:rFonts w:ascii="Times New Roman" w:hAnsi="Times New Roman" w:cs="Times New Roman"/>
          <w:sz w:val="24"/>
          <w:szCs w:val="24"/>
        </w:rPr>
        <w:t xml:space="preserve"> and they teach and train each intern as an individual</w:t>
      </w:r>
      <w:r w:rsidRPr="00AC5E5C">
        <w:rPr>
          <w:rFonts w:ascii="Times New Roman" w:hAnsi="Times New Roman" w:cs="Times New Roman"/>
          <w:sz w:val="24"/>
          <w:szCs w:val="24"/>
        </w:rPr>
        <w:t>. All the interns get their opportunities equally to prove themselves and implement their academic and extra-curricular skil</w:t>
      </w:r>
      <w:r w:rsidR="00E4420A" w:rsidRPr="00AC5E5C">
        <w:rPr>
          <w:rFonts w:ascii="Times New Roman" w:hAnsi="Times New Roman" w:cs="Times New Roman"/>
          <w:sz w:val="24"/>
          <w:szCs w:val="24"/>
        </w:rPr>
        <w:t xml:space="preserve">ls on various tasks, and everyone has to understand the basic technological factors to work properly. </w:t>
      </w:r>
    </w:p>
    <w:p w:rsidR="00EB24BA" w:rsidRPr="00AC5E5C" w:rsidRDefault="00EB24BA" w:rsidP="00AC5E5C">
      <w:pPr>
        <w:spacing w:line="276" w:lineRule="auto"/>
        <w:rPr>
          <w:rFonts w:ascii="Times New Roman" w:hAnsi="Times New Roman" w:cs="Times New Roman"/>
        </w:rPr>
      </w:pPr>
    </w:p>
    <w:p w:rsidR="00EB24BA" w:rsidRPr="00AC5E5C" w:rsidRDefault="00EB24BA" w:rsidP="00AC5E5C">
      <w:pPr>
        <w:spacing w:line="276" w:lineRule="auto"/>
        <w:rPr>
          <w:rFonts w:ascii="Times New Roman" w:hAnsi="Times New Roman" w:cs="Times New Roman"/>
        </w:rPr>
      </w:pPr>
    </w:p>
    <w:p w:rsidR="00E63F3E" w:rsidRPr="00AC5E5C" w:rsidRDefault="00E63F3E" w:rsidP="00AC5E5C">
      <w:pPr>
        <w:pStyle w:val="ListParagraph"/>
        <w:spacing w:line="276" w:lineRule="auto"/>
        <w:ind w:left="360"/>
        <w:jc w:val="center"/>
        <w:rPr>
          <w:rFonts w:ascii="Times New Roman" w:hAnsi="Times New Roman" w:cs="Times New Roman"/>
          <w:sz w:val="72"/>
          <w:szCs w:val="24"/>
        </w:rPr>
      </w:pPr>
    </w:p>
    <w:p w:rsidR="00E63F3E" w:rsidRPr="00AC5E5C" w:rsidRDefault="00E63F3E"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A5672D" w:rsidRPr="00AC5E5C" w:rsidRDefault="00A5672D" w:rsidP="00AC5E5C">
      <w:pPr>
        <w:pStyle w:val="ListParagraph"/>
        <w:spacing w:line="276" w:lineRule="auto"/>
        <w:ind w:left="360"/>
        <w:rPr>
          <w:rFonts w:ascii="Times New Roman" w:hAnsi="Times New Roman" w:cs="Times New Roman"/>
          <w:sz w:val="72"/>
          <w:szCs w:val="24"/>
        </w:rPr>
        <w:sectPr w:rsidR="00A5672D" w:rsidRPr="00AC5E5C" w:rsidSect="00A5672D">
          <w:footerReference w:type="default" r:id="rId11"/>
          <w:pgSz w:w="12240" w:h="15840"/>
          <w:pgMar w:top="1440" w:right="1440" w:bottom="1440" w:left="1440" w:header="720" w:footer="720" w:gutter="0"/>
          <w:pgNumType w:fmt="upperRoman"/>
          <w:cols w:space="720"/>
          <w:docGrid w:linePitch="360"/>
        </w:sectPr>
      </w:pPr>
    </w:p>
    <w:p w:rsidR="00EB24BA" w:rsidRPr="009254B6" w:rsidRDefault="00EB24BA" w:rsidP="00AC5E5C">
      <w:pPr>
        <w:spacing w:line="276" w:lineRule="auto"/>
        <w:jc w:val="center"/>
        <w:rPr>
          <w:rFonts w:ascii="Times New Roman" w:hAnsi="Times New Roman" w:cs="Times New Roman"/>
          <w:b/>
          <w:color w:val="000000" w:themeColor="text1"/>
          <w:sz w:val="36"/>
          <w:szCs w:val="36"/>
        </w:rPr>
      </w:pPr>
      <w:r w:rsidRPr="009254B6">
        <w:rPr>
          <w:rFonts w:ascii="Times New Roman" w:hAnsi="Times New Roman" w:cs="Times New Roman"/>
          <w:b/>
          <w:color w:val="000000" w:themeColor="text1"/>
          <w:sz w:val="36"/>
          <w:szCs w:val="36"/>
        </w:rPr>
        <w:lastRenderedPageBreak/>
        <w:t>Table of Contents</w:t>
      </w:r>
    </w:p>
    <w:sdt>
      <w:sdtPr>
        <w:rPr>
          <w:rFonts w:ascii="Times New Roman" w:eastAsiaTheme="minorHAnsi" w:hAnsi="Times New Roman" w:cs="Times New Roman"/>
          <w:color w:val="auto"/>
          <w:sz w:val="40"/>
          <w:szCs w:val="22"/>
        </w:rPr>
        <w:id w:val="1040315784"/>
        <w:docPartObj>
          <w:docPartGallery w:val="Table of Contents"/>
          <w:docPartUnique/>
        </w:docPartObj>
      </w:sdtPr>
      <w:sdtEndPr>
        <w:rPr>
          <w:b/>
          <w:bCs/>
          <w:noProof/>
          <w:sz w:val="28"/>
        </w:rPr>
      </w:sdtEndPr>
      <w:sdtContent>
        <w:p w:rsidR="00426393" w:rsidRPr="00AC5E5C" w:rsidRDefault="00426393" w:rsidP="00AC5E5C">
          <w:pPr>
            <w:pStyle w:val="TOCHeading"/>
            <w:spacing w:line="276" w:lineRule="auto"/>
            <w:rPr>
              <w:rFonts w:ascii="Times New Roman" w:hAnsi="Times New Roman" w:cs="Times New Roman"/>
              <w:color w:val="auto"/>
              <w:sz w:val="40"/>
            </w:rPr>
          </w:pPr>
          <w:r w:rsidRPr="00AC5E5C">
            <w:rPr>
              <w:rFonts w:ascii="Times New Roman" w:hAnsi="Times New Roman" w:cs="Times New Roman"/>
              <w:color w:val="auto"/>
              <w:sz w:val="40"/>
            </w:rPr>
            <w:t>Contents</w:t>
          </w:r>
        </w:p>
        <w:p w:rsidR="00185BD5" w:rsidRDefault="00426393">
          <w:pPr>
            <w:pStyle w:val="TOC1"/>
            <w:tabs>
              <w:tab w:val="left" w:pos="440"/>
              <w:tab w:val="right" w:leader="dot" w:pos="9350"/>
            </w:tabs>
            <w:rPr>
              <w:rFonts w:eastAsiaTheme="minorEastAsia"/>
              <w:noProof/>
            </w:rPr>
          </w:pPr>
          <w:r w:rsidRPr="00AC5E5C">
            <w:rPr>
              <w:rFonts w:ascii="Times New Roman" w:hAnsi="Times New Roman" w:cs="Times New Roman"/>
              <w:b/>
              <w:bCs/>
              <w:noProof/>
              <w:sz w:val="28"/>
            </w:rPr>
            <w:fldChar w:fldCharType="begin"/>
          </w:r>
          <w:r w:rsidRPr="00AC5E5C">
            <w:rPr>
              <w:rFonts w:ascii="Times New Roman" w:hAnsi="Times New Roman" w:cs="Times New Roman"/>
              <w:b/>
              <w:bCs/>
              <w:noProof/>
              <w:sz w:val="28"/>
            </w:rPr>
            <w:instrText xml:space="preserve"> TOC \o "1-3" \h \z \u </w:instrText>
          </w:r>
          <w:r w:rsidRPr="00AC5E5C">
            <w:rPr>
              <w:rFonts w:ascii="Times New Roman" w:hAnsi="Times New Roman" w:cs="Times New Roman"/>
              <w:b/>
              <w:bCs/>
              <w:noProof/>
              <w:sz w:val="28"/>
            </w:rPr>
            <w:fldChar w:fldCharType="separate"/>
          </w:r>
          <w:hyperlink w:anchor="_Toc51187647" w:history="1">
            <w:r w:rsidR="00185BD5" w:rsidRPr="00575ECC">
              <w:rPr>
                <w:rStyle w:val="Hyperlink"/>
                <w:rFonts w:ascii="Times New Roman" w:hAnsi="Times New Roman" w:cs="Times New Roman"/>
                <w:b/>
                <w:noProof/>
              </w:rPr>
              <w:t>1</w:t>
            </w:r>
            <w:r w:rsidR="00185BD5">
              <w:rPr>
                <w:rFonts w:eastAsiaTheme="minorEastAsia"/>
                <w:noProof/>
              </w:rPr>
              <w:tab/>
            </w:r>
            <w:r w:rsidR="00185BD5" w:rsidRPr="00575ECC">
              <w:rPr>
                <w:rStyle w:val="Hyperlink"/>
                <w:rFonts w:ascii="Times New Roman" w:hAnsi="Times New Roman" w:cs="Times New Roman"/>
                <w:b/>
                <w:noProof/>
              </w:rPr>
              <w:t>Introduction</w:t>
            </w:r>
            <w:r w:rsidR="00185BD5">
              <w:rPr>
                <w:noProof/>
                <w:webHidden/>
              </w:rPr>
              <w:tab/>
            </w:r>
            <w:r w:rsidR="00185BD5">
              <w:rPr>
                <w:noProof/>
                <w:webHidden/>
              </w:rPr>
              <w:fldChar w:fldCharType="begin"/>
            </w:r>
            <w:r w:rsidR="00185BD5">
              <w:rPr>
                <w:noProof/>
                <w:webHidden/>
              </w:rPr>
              <w:instrText xml:space="preserve"> PAGEREF _Toc51187647 \h </w:instrText>
            </w:r>
            <w:r w:rsidR="00185BD5">
              <w:rPr>
                <w:noProof/>
                <w:webHidden/>
              </w:rPr>
            </w:r>
            <w:r w:rsidR="00185BD5">
              <w:rPr>
                <w:noProof/>
                <w:webHidden/>
              </w:rPr>
              <w:fldChar w:fldCharType="separate"/>
            </w:r>
            <w:r w:rsidR="005A4A05">
              <w:rPr>
                <w:noProof/>
                <w:webHidden/>
              </w:rPr>
              <w:t>- 3 -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48" w:history="1">
            <w:r w:rsidR="00185BD5" w:rsidRPr="00575ECC">
              <w:rPr>
                <w:rStyle w:val="Hyperlink"/>
                <w:rFonts w:ascii="Times New Roman" w:hAnsi="Times New Roman"/>
                <w:b/>
                <w:noProof/>
              </w:rPr>
              <w:t>1.1</w:t>
            </w:r>
            <w:r w:rsidR="00185BD5">
              <w:rPr>
                <w:rFonts w:cstheme="minorBidi"/>
                <w:noProof/>
              </w:rPr>
              <w:tab/>
            </w:r>
            <w:r w:rsidR="00185BD5" w:rsidRPr="00575ECC">
              <w:rPr>
                <w:rStyle w:val="Hyperlink"/>
                <w:rFonts w:ascii="Times New Roman" w:hAnsi="Times New Roman"/>
                <w:b/>
                <w:noProof/>
              </w:rPr>
              <w:t>Background</w:t>
            </w:r>
            <w:r w:rsidR="00185BD5">
              <w:rPr>
                <w:noProof/>
                <w:webHidden/>
              </w:rPr>
              <w:tab/>
            </w:r>
            <w:r w:rsidR="00185BD5">
              <w:rPr>
                <w:noProof/>
                <w:webHidden/>
              </w:rPr>
              <w:fldChar w:fldCharType="begin"/>
            </w:r>
            <w:r w:rsidR="00185BD5">
              <w:rPr>
                <w:noProof/>
                <w:webHidden/>
              </w:rPr>
              <w:instrText xml:space="preserve"> PAGEREF _Toc51187648 \h </w:instrText>
            </w:r>
            <w:r w:rsidR="00185BD5">
              <w:rPr>
                <w:noProof/>
                <w:webHidden/>
              </w:rPr>
            </w:r>
            <w:r w:rsidR="00185BD5">
              <w:rPr>
                <w:noProof/>
                <w:webHidden/>
              </w:rPr>
              <w:fldChar w:fldCharType="separate"/>
            </w:r>
            <w:r w:rsidR="005A4A05">
              <w:rPr>
                <w:noProof/>
                <w:webHidden/>
              </w:rPr>
              <w:t>- 4 -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49" w:history="1">
            <w:r w:rsidR="00185BD5" w:rsidRPr="00575ECC">
              <w:rPr>
                <w:rStyle w:val="Hyperlink"/>
                <w:rFonts w:ascii="Times New Roman" w:hAnsi="Times New Roman"/>
                <w:b/>
                <w:noProof/>
              </w:rPr>
              <w:t>1.2</w:t>
            </w:r>
            <w:r w:rsidR="00185BD5">
              <w:rPr>
                <w:rFonts w:cstheme="minorBidi"/>
                <w:noProof/>
              </w:rPr>
              <w:tab/>
            </w:r>
            <w:r w:rsidR="00185BD5" w:rsidRPr="00575ECC">
              <w:rPr>
                <w:rStyle w:val="Hyperlink"/>
                <w:rFonts w:ascii="Times New Roman" w:hAnsi="Times New Roman"/>
                <w:b/>
                <w:noProof/>
              </w:rPr>
              <w:t>Objectives</w:t>
            </w:r>
            <w:r w:rsidR="00185BD5">
              <w:rPr>
                <w:noProof/>
                <w:webHidden/>
              </w:rPr>
              <w:tab/>
            </w:r>
            <w:r w:rsidR="00185BD5">
              <w:rPr>
                <w:noProof/>
                <w:webHidden/>
              </w:rPr>
              <w:fldChar w:fldCharType="begin"/>
            </w:r>
            <w:r w:rsidR="00185BD5">
              <w:rPr>
                <w:noProof/>
                <w:webHidden/>
              </w:rPr>
              <w:instrText xml:space="preserve"> PAGEREF _Toc51187649 \h </w:instrText>
            </w:r>
            <w:r w:rsidR="00185BD5">
              <w:rPr>
                <w:noProof/>
                <w:webHidden/>
              </w:rPr>
            </w:r>
            <w:r w:rsidR="00185BD5">
              <w:rPr>
                <w:noProof/>
                <w:webHidden/>
              </w:rPr>
              <w:fldChar w:fldCharType="separate"/>
            </w:r>
            <w:r w:rsidR="005A4A05">
              <w:rPr>
                <w:noProof/>
                <w:webHidden/>
              </w:rPr>
              <w:t>- 6 -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0" w:history="1">
            <w:r w:rsidR="00185BD5" w:rsidRPr="00575ECC">
              <w:rPr>
                <w:rStyle w:val="Hyperlink"/>
                <w:rFonts w:ascii="Times New Roman" w:hAnsi="Times New Roman"/>
                <w:b/>
                <w:noProof/>
              </w:rPr>
              <w:t>1.3</w:t>
            </w:r>
            <w:r w:rsidR="00185BD5">
              <w:rPr>
                <w:rFonts w:cstheme="minorBidi"/>
                <w:noProof/>
              </w:rPr>
              <w:tab/>
            </w:r>
            <w:r w:rsidR="00185BD5" w:rsidRPr="00575ECC">
              <w:rPr>
                <w:rStyle w:val="Hyperlink"/>
                <w:rFonts w:ascii="Times New Roman" w:hAnsi="Times New Roman"/>
                <w:b/>
                <w:noProof/>
              </w:rPr>
              <w:t>Significance</w:t>
            </w:r>
            <w:r w:rsidR="00185BD5">
              <w:rPr>
                <w:noProof/>
                <w:webHidden/>
              </w:rPr>
              <w:tab/>
            </w:r>
            <w:r w:rsidR="00185BD5">
              <w:rPr>
                <w:noProof/>
                <w:webHidden/>
              </w:rPr>
              <w:fldChar w:fldCharType="begin"/>
            </w:r>
            <w:r w:rsidR="00185BD5">
              <w:rPr>
                <w:noProof/>
                <w:webHidden/>
              </w:rPr>
              <w:instrText xml:space="preserve"> PAGEREF _Toc51187650 \h </w:instrText>
            </w:r>
            <w:r w:rsidR="00185BD5">
              <w:rPr>
                <w:noProof/>
                <w:webHidden/>
              </w:rPr>
            </w:r>
            <w:r w:rsidR="00185BD5">
              <w:rPr>
                <w:noProof/>
                <w:webHidden/>
              </w:rPr>
              <w:fldChar w:fldCharType="separate"/>
            </w:r>
            <w:r w:rsidR="005A4A05">
              <w:rPr>
                <w:noProof/>
                <w:webHidden/>
              </w:rPr>
              <w:t>- 6 -</w:t>
            </w:r>
            <w:r w:rsidR="00185BD5">
              <w:rPr>
                <w:noProof/>
                <w:webHidden/>
              </w:rPr>
              <w:fldChar w:fldCharType="end"/>
            </w:r>
          </w:hyperlink>
        </w:p>
        <w:p w:rsidR="00185BD5" w:rsidRDefault="009908BB">
          <w:pPr>
            <w:pStyle w:val="TOC1"/>
            <w:tabs>
              <w:tab w:val="left" w:pos="440"/>
              <w:tab w:val="right" w:leader="dot" w:pos="9350"/>
            </w:tabs>
            <w:rPr>
              <w:rFonts w:eastAsiaTheme="minorEastAsia"/>
              <w:noProof/>
            </w:rPr>
          </w:pPr>
          <w:hyperlink w:anchor="_Toc51187651" w:history="1">
            <w:r w:rsidR="00185BD5" w:rsidRPr="00575ECC">
              <w:rPr>
                <w:rStyle w:val="Hyperlink"/>
                <w:rFonts w:ascii="Times New Roman" w:hAnsi="Times New Roman" w:cs="Times New Roman"/>
                <w:b/>
                <w:noProof/>
              </w:rPr>
              <w:t>2</w:t>
            </w:r>
            <w:r w:rsidR="00185BD5">
              <w:rPr>
                <w:rFonts w:eastAsiaTheme="minorEastAsia"/>
                <w:noProof/>
              </w:rPr>
              <w:tab/>
            </w:r>
            <w:r w:rsidR="00185BD5" w:rsidRPr="00575ECC">
              <w:rPr>
                <w:rStyle w:val="Hyperlink"/>
                <w:rFonts w:ascii="Times New Roman" w:hAnsi="Times New Roman" w:cs="Times New Roman"/>
                <w:b/>
                <w:noProof/>
              </w:rPr>
              <w:t>Analysis of the industry</w:t>
            </w:r>
            <w:r w:rsidR="00185BD5">
              <w:rPr>
                <w:noProof/>
                <w:webHidden/>
              </w:rPr>
              <w:tab/>
            </w:r>
            <w:r w:rsidR="00185BD5">
              <w:rPr>
                <w:noProof/>
                <w:webHidden/>
              </w:rPr>
              <w:fldChar w:fldCharType="begin"/>
            </w:r>
            <w:r w:rsidR="00185BD5">
              <w:rPr>
                <w:noProof/>
                <w:webHidden/>
              </w:rPr>
              <w:instrText xml:space="preserve"> PAGEREF _Toc51187651 \h </w:instrText>
            </w:r>
            <w:r w:rsidR="00185BD5">
              <w:rPr>
                <w:noProof/>
                <w:webHidden/>
              </w:rPr>
            </w:r>
            <w:r w:rsidR="00185BD5">
              <w:rPr>
                <w:noProof/>
                <w:webHidden/>
              </w:rPr>
              <w:fldChar w:fldCharType="separate"/>
            </w:r>
            <w:r w:rsidR="005A4A05">
              <w:rPr>
                <w:noProof/>
                <w:webHidden/>
              </w:rPr>
              <w:t>- 7 -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2" w:history="1">
            <w:r w:rsidR="00185BD5" w:rsidRPr="00575ECC">
              <w:rPr>
                <w:rStyle w:val="Hyperlink"/>
                <w:rFonts w:ascii="Times New Roman" w:hAnsi="Times New Roman"/>
                <w:b/>
                <w:noProof/>
              </w:rPr>
              <w:t>2.1</w:t>
            </w:r>
            <w:r w:rsidR="00185BD5">
              <w:rPr>
                <w:rFonts w:cstheme="minorBidi"/>
                <w:noProof/>
              </w:rPr>
              <w:tab/>
            </w:r>
            <w:r w:rsidR="00185BD5" w:rsidRPr="00575ECC">
              <w:rPr>
                <w:rStyle w:val="Hyperlink"/>
                <w:rFonts w:ascii="Times New Roman" w:hAnsi="Times New Roman"/>
                <w:b/>
                <w:noProof/>
              </w:rPr>
              <w:t>Specification of the industry</w:t>
            </w:r>
            <w:r w:rsidR="00185BD5">
              <w:rPr>
                <w:noProof/>
                <w:webHidden/>
              </w:rPr>
              <w:tab/>
            </w:r>
            <w:r w:rsidR="00185BD5">
              <w:rPr>
                <w:noProof/>
                <w:webHidden/>
              </w:rPr>
              <w:fldChar w:fldCharType="begin"/>
            </w:r>
            <w:r w:rsidR="00185BD5">
              <w:rPr>
                <w:noProof/>
                <w:webHidden/>
              </w:rPr>
              <w:instrText xml:space="preserve"> PAGEREF _Toc51187652 \h </w:instrText>
            </w:r>
            <w:r w:rsidR="00185BD5">
              <w:rPr>
                <w:noProof/>
                <w:webHidden/>
              </w:rPr>
            </w:r>
            <w:r w:rsidR="00185BD5">
              <w:rPr>
                <w:noProof/>
                <w:webHidden/>
              </w:rPr>
              <w:fldChar w:fldCharType="separate"/>
            </w:r>
            <w:r w:rsidR="005A4A05">
              <w:rPr>
                <w:noProof/>
                <w:webHidden/>
              </w:rPr>
              <w:t>- 8 -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3" w:history="1">
            <w:r w:rsidR="00185BD5" w:rsidRPr="00575ECC">
              <w:rPr>
                <w:rStyle w:val="Hyperlink"/>
                <w:rFonts w:ascii="Times New Roman" w:hAnsi="Times New Roman"/>
                <w:b/>
                <w:noProof/>
              </w:rPr>
              <w:t>2.2</w:t>
            </w:r>
            <w:r w:rsidR="00185BD5">
              <w:rPr>
                <w:rFonts w:cstheme="minorBidi"/>
                <w:noProof/>
              </w:rPr>
              <w:tab/>
            </w:r>
            <w:r w:rsidR="00185BD5" w:rsidRPr="00575ECC">
              <w:rPr>
                <w:rStyle w:val="Hyperlink"/>
                <w:rFonts w:ascii="Times New Roman" w:hAnsi="Times New Roman"/>
                <w:b/>
                <w:noProof/>
              </w:rPr>
              <w:t>Size, trend, and maturity of the industry</w:t>
            </w:r>
            <w:r w:rsidR="00185BD5">
              <w:rPr>
                <w:noProof/>
                <w:webHidden/>
              </w:rPr>
              <w:tab/>
            </w:r>
            <w:r w:rsidR="00185BD5">
              <w:rPr>
                <w:noProof/>
                <w:webHidden/>
              </w:rPr>
              <w:fldChar w:fldCharType="begin"/>
            </w:r>
            <w:r w:rsidR="00185BD5">
              <w:rPr>
                <w:noProof/>
                <w:webHidden/>
              </w:rPr>
              <w:instrText xml:space="preserve"> PAGEREF _Toc51187653 \h </w:instrText>
            </w:r>
            <w:r w:rsidR="00185BD5">
              <w:rPr>
                <w:noProof/>
                <w:webHidden/>
              </w:rPr>
            </w:r>
            <w:r w:rsidR="00185BD5">
              <w:rPr>
                <w:noProof/>
                <w:webHidden/>
              </w:rPr>
              <w:fldChar w:fldCharType="separate"/>
            </w:r>
            <w:r w:rsidR="005A4A05">
              <w:rPr>
                <w:noProof/>
                <w:webHidden/>
              </w:rPr>
              <w:t>- 8 -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4" w:history="1">
            <w:r w:rsidR="00185BD5" w:rsidRPr="00575ECC">
              <w:rPr>
                <w:rStyle w:val="Hyperlink"/>
                <w:rFonts w:ascii="Times New Roman" w:hAnsi="Times New Roman"/>
                <w:b/>
                <w:noProof/>
              </w:rPr>
              <w:t>2.3</w:t>
            </w:r>
            <w:r w:rsidR="00185BD5">
              <w:rPr>
                <w:rFonts w:cstheme="minorBidi"/>
                <w:noProof/>
              </w:rPr>
              <w:tab/>
            </w:r>
            <w:r w:rsidR="00185BD5" w:rsidRPr="00575ECC">
              <w:rPr>
                <w:rStyle w:val="Hyperlink"/>
                <w:rFonts w:ascii="Times New Roman" w:hAnsi="Times New Roman"/>
                <w:b/>
                <w:noProof/>
              </w:rPr>
              <w:t>Seasonality</w:t>
            </w:r>
            <w:r w:rsidR="00185BD5">
              <w:rPr>
                <w:noProof/>
                <w:webHidden/>
              </w:rPr>
              <w:tab/>
            </w:r>
            <w:r w:rsidR="00185BD5">
              <w:rPr>
                <w:noProof/>
                <w:webHidden/>
              </w:rPr>
              <w:fldChar w:fldCharType="begin"/>
            </w:r>
            <w:r w:rsidR="00185BD5">
              <w:rPr>
                <w:noProof/>
                <w:webHidden/>
              </w:rPr>
              <w:instrText xml:space="preserve"> PAGEREF _Toc51187654 \h </w:instrText>
            </w:r>
            <w:r w:rsidR="00185BD5">
              <w:rPr>
                <w:noProof/>
                <w:webHidden/>
              </w:rPr>
            </w:r>
            <w:r w:rsidR="00185BD5">
              <w:rPr>
                <w:noProof/>
                <w:webHidden/>
              </w:rPr>
              <w:fldChar w:fldCharType="separate"/>
            </w:r>
            <w:r w:rsidR="005A4A05">
              <w:rPr>
                <w:noProof/>
                <w:webHidden/>
              </w:rPr>
              <w:t>- 10 -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5" w:history="1">
            <w:r w:rsidR="00185BD5" w:rsidRPr="00575ECC">
              <w:rPr>
                <w:rStyle w:val="Hyperlink"/>
                <w:rFonts w:ascii="Times New Roman" w:hAnsi="Times New Roman"/>
                <w:b/>
                <w:noProof/>
              </w:rPr>
              <w:t>2.4</w:t>
            </w:r>
            <w:r w:rsidR="00185BD5">
              <w:rPr>
                <w:rFonts w:cstheme="minorBidi"/>
                <w:noProof/>
              </w:rPr>
              <w:tab/>
            </w:r>
            <w:r w:rsidR="00185BD5" w:rsidRPr="00575ECC">
              <w:rPr>
                <w:rStyle w:val="Hyperlink"/>
                <w:rFonts w:ascii="Times New Roman" w:hAnsi="Times New Roman"/>
                <w:b/>
                <w:noProof/>
              </w:rPr>
              <w:t>External economic factors</w:t>
            </w:r>
            <w:r w:rsidR="00185BD5">
              <w:rPr>
                <w:noProof/>
                <w:webHidden/>
              </w:rPr>
              <w:tab/>
            </w:r>
            <w:r w:rsidR="00185BD5">
              <w:rPr>
                <w:noProof/>
                <w:webHidden/>
              </w:rPr>
              <w:fldChar w:fldCharType="begin"/>
            </w:r>
            <w:r w:rsidR="00185BD5">
              <w:rPr>
                <w:noProof/>
                <w:webHidden/>
              </w:rPr>
              <w:instrText xml:space="preserve"> PAGEREF _Toc51187655 \h </w:instrText>
            </w:r>
            <w:r w:rsidR="00185BD5">
              <w:rPr>
                <w:noProof/>
                <w:webHidden/>
              </w:rPr>
            </w:r>
            <w:r w:rsidR="00185BD5">
              <w:rPr>
                <w:noProof/>
                <w:webHidden/>
              </w:rPr>
              <w:fldChar w:fldCharType="separate"/>
            </w:r>
            <w:r w:rsidR="005A4A05">
              <w:rPr>
                <w:noProof/>
                <w:webHidden/>
              </w:rPr>
              <w:t>- 11 -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6" w:history="1">
            <w:r w:rsidR="00185BD5" w:rsidRPr="00575ECC">
              <w:rPr>
                <w:rStyle w:val="Hyperlink"/>
                <w:rFonts w:ascii="Times New Roman" w:hAnsi="Times New Roman"/>
                <w:b/>
                <w:noProof/>
              </w:rPr>
              <w:t>2.5</w:t>
            </w:r>
            <w:r w:rsidR="00185BD5">
              <w:rPr>
                <w:rFonts w:cstheme="minorBidi"/>
                <w:noProof/>
              </w:rPr>
              <w:tab/>
            </w:r>
            <w:r w:rsidR="00185BD5" w:rsidRPr="00575ECC">
              <w:rPr>
                <w:rStyle w:val="Hyperlink"/>
                <w:rFonts w:ascii="Times New Roman" w:hAnsi="Times New Roman"/>
                <w:b/>
                <w:noProof/>
              </w:rPr>
              <w:t>Technological factors</w:t>
            </w:r>
            <w:r w:rsidR="00185BD5">
              <w:rPr>
                <w:noProof/>
                <w:webHidden/>
              </w:rPr>
              <w:tab/>
            </w:r>
            <w:r w:rsidR="00185BD5">
              <w:rPr>
                <w:noProof/>
                <w:webHidden/>
              </w:rPr>
              <w:fldChar w:fldCharType="begin"/>
            </w:r>
            <w:r w:rsidR="00185BD5">
              <w:rPr>
                <w:noProof/>
                <w:webHidden/>
              </w:rPr>
              <w:instrText xml:space="preserve"> PAGEREF _Toc51187656 \h </w:instrText>
            </w:r>
            <w:r w:rsidR="00185BD5">
              <w:rPr>
                <w:noProof/>
                <w:webHidden/>
              </w:rPr>
            </w:r>
            <w:r w:rsidR="00185BD5">
              <w:rPr>
                <w:noProof/>
                <w:webHidden/>
              </w:rPr>
              <w:fldChar w:fldCharType="separate"/>
            </w:r>
            <w:r w:rsidR="005A4A05">
              <w:rPr>
                <w:noProof/>
                <w:webHidden/>
              </w:rPr>
              <w:t>- 11 -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7" w:history="1">
            <w:r w:rsidR="00185BD5" w:rsidRPr="00575ECC">
              <w:rPr>
                <w:rStyle w:val="Hyperlink"/>
                <w:rFonts w:ascii="Times New Roman" w:hAnsi="Times New Roman"/>
                <w:b/>
                <w:noProof/>
              </w:rPr>
              <w:t>2.6</w:t>
            </w:r>
            <w:r w:rsidR="00185BD5">
              <w:rPr>
                <w:rFonts w:cstheme="minorBidi"/>
                <w:noProof/>
              </w:rPr>
              <w:tab/>
            </w:r>
            <w:r w:rsidR="00185BD5" w:rsidRPr="00575ECC">
              <w:rPr>
                <w:rStyle w:val="Hyperlink"/>
                <w:rFonts w:ascii="Times New Roman" w:hAnsi="Times New Roman"/>
                <w:b/>
                <w:noProof/>
              </w:rPr>
              <w:t>Political, legal, and regulatory factors</w:t>
            </w:r>
            <w:r w:rsidR="00185BD5">
              <w:rPr>
                <w:noProof/>
                <w:webHidden/>
              </w:rPr>
              <w:tab/>
            </w:r>
            <w:r w:rsidR="00185BD5">
              <w:rPr>
                <w:noProof/>
                <w:webHidden/>
              </w:rPr>
              <w:fldChar w:fldCharType="begin"/>
            </w:r>
            <w:r w:rsidR="00185BD5">
              <w:rPr>
                <w:noProof/>
                <w:webHidden/>
              </w:rPr>
              <w:instrText xml:space="preserve"> PAGEREF _Toc51187657 \h </w:instrText>
            </w:r>
            <w:r w:rsidR="00185BD5">
              <w:rPr>
                <w:noProof/>
                <w:webHidden/>
              </w:rPr>
            </w:r>
            <w:r w:rsidR="00185BD5">
              <w:rPr>
                <w:noProof/>
                <w:webHidden/>
              </w:rPr>
              <w:fldChar w:fldCharType="separate"/>
            </w:r>
            <w:r w:rsidR="005A4A05">
              <w:rPr>
                <w:noProof/>
                <w:webHidden/>
              </w:rPr>
              <w:t>- 11 -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8" w:history="1">
            <w:r w:rsidR="00185BD5" w:rsidRPr="00575ECC">
              <w:rPr>
                <w:rStyle w:val="Hyperlink"/>
                <w:rFonts w:ascii="Times New Roman" w:hAnsi="Times New Roman"/>
                <w:b/>
                <w:noProof/>
              </w:rPr>
              <w:t>2.7</w:t>
            </w:r>
            <w:r w:rsidR="00185BD5">
              <w:rPr>
                <w:rFonts w:cstheme="minorBidi"/>
                <w:noProof/>
              </w:rPr>
              <w:tab/>
            </w:r>
            <w:r w:rsidR="00185BD5" w:rsidRPr="00575ECC">
              <w:rPr>
                <w:rStyle w:val="Hyperlink"/>
                <w:rFonts w:ascii="Times New Roman" w:hAnsi="Times New Roman"/>
                <w:b/>
                <w:noProof/>
              </w:rPr>
              <w:t>Barriers to entry (High)</w:t>
            </w:r>
            <w:r w:rsidR="00185BD5">
              <w:rPr>
                <w:noProof/>
                <w:webHidden/>
              </w:rPr>
              <w:tab/>
            </w:r>
            <w:r w:rsidR="00185BD5">
              <w:rPr>
                <w:noProof/>
                <w:webHidden/>
              </w:rPr>
              <w:fldChar w:fldCharType="begin"/>
            </w:r>
            <w:r w:rsidR="00185BD5">
              <w:rPr>
                <w:noProof/>
                <w:webHidden/>
              </w:rPr>
              <w:instrText xml:space="preserve"> PAGEREF _Toc51187658 \h </w:instrText>
            </w:r>
            <w:r w:rsidR="00185BD5">
              <w:rPr>
                <w:noProof/>
                <w:webHidden/>
              </w:rPr>
            </w:r>
            <w:r w:rsidR="00185BD5">
              <w:rPr>
                <w:noProof/>
                <w:webHidden/>
              </w:rPr>
              <w:fldChar w:fldCharType="separate"/>
            </w:r>
            <w:r w:rsidR="005A4A05">
              <w:rPr>
                <w:noProof/>
                <w:webHidden/>
              </w:rPr>
              <w:t>- 12 -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59" w:history="1">
            <w:r w:rsidR="00185BD5" w:rsidRPr="00575ECC">
              <w:rPr>
                <w:rStyle w:val="Hyperlink"/>
                <w:rFonts w:ascii="Times New Roman" w:hAnsi="Times New Roman"/>
                <w:b/>
                <w:noProof/>
              </w:rPr>
              <w:t>2.8</w:t>
            </w:r>
            <w:r w:rsidR="00185BD5">
              <w:rPr>
                <w:rFonts w:cstheme="minorBidi"/>
                <w:noProof/>
              </w:rPr>
              <w:tab/>
            </w:r>
            <w:r w:rsidR="00185BD5" w:rsidRPr="00575ECC">
              <w:rPr>
                <w:rStyle w:val="Hyperlink"/>
                <w:rFonts w:ascii="Times New Roman" w:hAnsi="Times New Roman"/>
                <w:b/>
                <w:noProof/>
              </w:rPr>
              <w:t>Supplier Power (High)</w:t>
            </w:r>
            <w:r w:rsidR="00185BD5">
              <w:rPr>
                <w:noProof/>
                <w:webHidden/>
              </w:rPr>
              <w:tab/>
            </w:r>
            <w:r w:rsidR="00185BD5">
              <w:rPr>
                <w:noProof/>
                <w:webHidden/>
              </w:rPr>
              <w:fldChar w:fldCharType="begin"/>
            </w:r>
            <w:r w:rsidR="00185BD5">
              <w:rPr>
                <w:noProof/>
                <w:webHidden/>
              </w:rPr>
              <w:instrText xml:space="preserve"> PAGEREF _Toc51187659 \h </w:instrText>
            </w:r>
            <w:r w:rsidR="00185BD5">
              <w:rPr>
                <w:noProof/>
                <w:webHidden/>
              </w:rPr>
            </w:r>
            <w:r w:rsidR="00185BD5">
              <w:rPr>
                <w:noProof/>
                <w:webHidden/>
              </w:rPr>
              <w:fldChar w:fldCharType="separate"/>
            </w:r>
            <w:r w:rsidR="005A4A05">
              <w:rPr>
                <w:noProof/>
                <w:webHidden/>
              </w:rPr>
              <w:t>- 12 -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0" w:history="1">
            <w:r w:rsidR="00185BD5" w:rsidRPr="00575ECC">
              <w:rPr>
                <w:rStyle w:val="Hyperlink"/>
                <w:rFonts w:ascii="Times New Roman" w:hAnsi="Times New Roman"/>
                <w:b/>
                <w:noProof/>
              </w:rPr>
              <w:t>2.9</w:t>
            </w:r>
            <w:r w:rsidR="00185BD5">
              <w:rPr>
                <w:rFonts w:cstheme="minorBidi"/>
                <w:noProof/>
              </w:rPr>
              <w:tab/>
            </w:r>
            <w:r w:rsidR="00185BD5" w:rsidRPr="00575ECC">
              <w:rPr>
                <w:rStyle w:val="Hyperlink"/>
                <w:rFonts w:ascii="Times New Roman" w:hAnsi="Times New Roman"/>
                <w:b/>
                <w:noProof/>
              </w:rPr>
              <w:t>Buyer Power (Moderate)</w:t>
            </w:r>
            <w:r w:rsidR="00185BD5">
              <w:rPr>
                <w:noProof/>
                <w:webHidden/>
              </w:rPr>
              <w:tab/>
            </w:r>
            <w:r w:rsidR="00185BD5">
              <w:rPr>
                <w:noProof/>
                <w:webHidden/>
              </w:rPr>
              <w:fldChar w:fldCharType="begin"/>
            </w:r>
            <w:r w:rsidR="00185BD5">
              <w:rPr>
                <w:noProof/>
                <w:webHidden/>
              </w:rPr>
              <w:instrText xml:space="preserve"> PAGEREF _Toc51187660 \h </w:instrText>
            </w:r>
            <w:r w:rsidR="00185BD5">
              <w:rPr>
                <w:noProof/>
                <w:webHidden/>
              </w:rPr>
            </w:r>
            <w:r w:rsidR="00185BD5">
              <w:rPr>
                <w:noProof/>
                <w:webHidden/>
              </w:rPr>
              <w:fldChar w:fldCharType="separate"/>
            </w:r>
            <w:r w:rsidR="005A4A05">
              <w:rPr>
                <w:noProof/>
                <w:webHidden/>
              </w:rPr>
              <w:t>- 13 -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1" w:history="1">
            <w:r w:rsidR="00185BD5" w:rsidRPr="00575ECC">
              <w:rPr>
                <w:rStyle w:val="Hyperlink"/>
                <w:rFonts w:ascii="Times New Roman" w:hAnsi="Times New Roman"/>
                <w:b/>
                <w:noProof/>
              </w:rPr>
              <w:t>2.10</w:t>
            </w:r>
            <w:r w:rsidR="00185BD5">
              <w:rPr>
                <w:rFonts w:cstheme="minorBidi"/>
                <w:noProof/>
              </w:rPr>
              <w:tab/>
            </w:r>
            <w:r w:rsidR="00185BD5" w:rsidRPr="00575ECC">
              <w:rPr>
                <w:rStyle w:val="Hyperlink"/>
                <w:rFonts w:ascii="Times New Roman" w:hAnsi="Times New Roman"/>
                <w:b/>
                <w:noProof/>
              </w:rPr>
              <w:t>Threat of Substitutes (Moderate)</w:t>
            </w:r>
            <w:r w:rsidR="00185BD5">
              <w:rPr>
                <w:noProof/>
                <w:webHidden/>
              </w:rPr>
              <w:tab/>
            </w:r>
            <w:r w:rsidR="00185BD5">
              <w:rPr>
                <w:noProof/>
                <w:webHidden/>
              </w:rPr>
              <w:fldChar w:fldCharType="begin"/>
            </w:r>
            <w:r w:rsidR="00185BD5">
              <w:rPr>
                <w:noProof/>
                <w:webHidden/>
              </w:rPr>
              <w:instrText xml:space="preserve"> PAGEREF _Toc51187661 \h </w:instrText>
            </w:r>
            <w:r w:rsidR="00185BD5">
              <w:rPr>
                <w:noProof/>
                <w:webHidden/>
              </w:rPr>
            </w:r>
            <w:r w:rsidR="00185BD5">
              <w:rPr>
                <w:noProof/>
                <w:webHidden/>
              </w:rPr>
              <w:fldChar w:fldCharType="separate"/>
            </w:r>
            <w:r w:rsidR="005A4A05">
              <w:rPr>
                <w:noProof/>
                <w:webHidden/>
              </w:rPr>
              <w:t>- 13 -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2" w:history="1">
            <w:r w:rsidR="00185BD5" w:rsidRPr="00575ECC">
              <w:rPr>
                <w:rStyle w:val="Hyperlink"/>
                <w:rFonts w:ascii="Times New Roman" w:hAnsi="Times New Roman"/>
                <w:b/>
                <w:noProof/>
              </w:rPr>
              <w:t>2.11</w:t>
            </w:r>
            <w:r w:rsidR="00185BD5">
              <w:rPr>
                <w:rFonts w:cstheme="minorBidi"/>
                <w:noProof/>
              </w:rPr>
              <w:tab/>
            </w:r>
            <w:r w:rsidR="00185BD5" w:rsidRPr="00575ECC">
              <w:rPr>
                <w:rStyle w:val="Hyperlink"/>
                <w:rFonts w:ascii="Times New Roman" w:hAnsi="Times New Roman"/>
                <w:b/>
                <w:noProof/>
              </w:rPr>
              <w:t>Industry Rivalry (High)</w:t>
            </w:r>
            <w:r w:rsidR="00185BD5">
              <w:rPr>
                <w:noProof/>
                <w:webHidden/>
              </w:rPr>
              <w:tab/>
            </w:r>
            <w:r w:rsidR="00185BD5">
              <w:rPr>
                <w:noProof/>
                <w:webHidden/>
              </w:rPr>
              <w:fldChar w:fldCharType="begin"/>
            </w:r>
            <w:r w:rsidR="00185BD5">
              <w:rPr>
                <w:noProof/>
                <w:webHidden/>
              </w:rPr>
              <w:instrText xml:space="preserve"> PAGEREF _Toc51187662 \h </w:instrText>
            </w:r>
            <w:r w:rsidR="00185BD5">
              <w:rPr>
                <w:noProof/>
                <w:webHidden/>
              </w:rPr>
            </w:r>
            <w:r w:rsidR="00185BD5">
              <w:rPr>
                <w:noProof/>
                <w:webHidden/>
              </w:rPr>
              <w:fldChar w:fldCharType="separate"/>
            </w:r>
            <w:r w:rsidR="005A4A05">
              <w:rPr>
                <w:noProof/>
                <w:webHidden/>
              </w:rPr>
              <w:t>- 13 -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3" w:history="1">
            <w:r w:rsidR="00185BD5" w:rsidRPr="00575ECC">
              <w:rPr>
                <w:rStyle w:val="Hyperlink"/>
                <w:rFonts w:ascii="Times New Roman" w:hAnsi="Times New Roman"/>
                <w:b/>
                <w:noProof/>
              </w:rPr>
              <w:t>2.12</w:t>
            </w:r>
            <w:r w:rsidR="00185BD5">
              <w:rPr>
                <w:rFonts w:cstheme="minorBidi"/>
                <w:noProof/>
              </w:rPr>
              <w:tab/>
            </w:r>
            <w:r w:rsidR="00185BD5" w:rsidRPr="00575ECC">
              <w:rPr>
                <w:rStyle w:val="Hyperlink"/>
                <w:rFonts w:ascii="Times New Roman" w:hAnsi="Times New Roman"/>
                <w:b/>
                <w:noProof/>
              </w:rPr>
              <w:t>Summary of challenges and opportunities</w:t>
            </w:r>
            <w:r w:rsidR="00185BD5">
              <w:rPr>
                <w:noProof/>
                <w:webHidden/>
              </w:rPr>
              <w:tab/>
            </w:r>
            <w:r w:rsidR="00185BD5">
              <w:rPr>
                <w:noProof/>
                <w:webHidden/>
              </w:rPr>
              <w:fldChar w:fldCharType="begin"/>
            </w:r>
            <w:r w:rsidR="00185BD5">
              <w:rPr>
                <w:noProof/>
                <w:webHidden/>
              </w:rPr>
              <w:instrText xml:space="preserve"> PAGEREF _Toc51187663 \h </w:instrText>
            </w:r>
            <w:r w:rsidR="00185BD5">
              <w:rPr>
                <w:noProof/>
                <w:webHidden/>
              </w:rPr>
            </w:r>
            <w:r w:rsidR="00185BD5">
              <w:rPr>
                <w:noProof/>
                <w:webHidden/>
              </w:rPr>
              <w:fldChar w:fldCharType="separate"/>
            </w:r>
            <w:r w:rsidR="005A4A05">
              <w:rPr>
                <w:noProof/>
                <w:webHidden/>
              </w:rPr>
              <w:t>- 14 -</w:t>
            </w:r>
            <w:r w:rsidR="00185BD5">
              <w:rPr>
                <w:noProof/>
                <w:webHidden/>
              </w:rPr>
              <w:fldChar w:fldCharType="end"/>
            </w:r>
          </w:hyperlink>
        </w:p>
        <w:p w:rsidR="00185BD5" w:rsidRDefault="009908BB">
          <w:pPr>
            <w:pStyle w:val="TOC1"/>
            <w:tabs>
              <w:tab w:val="left" w:pos="440"/>
              <w:tab w:val="right" w:leader="dot" w:pos="9350"/>
            </w:tabs>
            <w:rPr>
              <w:rFonts w:eastAsiaTheme="minorEastAsia"/>
              <w:noProof/>
            </w:rPr>
          </w:pPr>
          <w:hyperlink w:anchor="_Toc51187664" w:history="1">
            <w:r w:rsidR="00185BD5" w:rsidRPr="00575ECC">
              <w:rPr>
                <w:rStyle w:val="Hyperlink"/>
                <w:rFonts w:ascii="Times New Roman" w:hAnsi="Times New Roman" w:cs="Times New Roman"/>
                <w:b/>
                <w:noProof/>
              </w:rPr>
              <w:t>3</w:t>
            </w:r>
            <w:r w:rsidR="00185BD5">
              <w:rPr>
                <w:rFonts w:eastAsiaTheme="minorEastAsia"/>
                <w:noProof/>
              </w:rPr>
              <w:tab/>
            </w:r>
            <w:r w:rsidR="00185BD5" w:rsidRPr="00575ECC">
              <w:rPr>
                <w:rStyle w:val="Hyperlink"/>
                <w:rFonts w:ascii="Times New Roman" w:hAnsi="Times New Roman" w:cs="Times New Roman"/>
                <w:b/>
                <w:noProof/>
              </w:rPr>
              <w:t>Analysis of the Organization</w:t>
            </w:r>
            <w:r w:rsidR="00185BD5">
              <w:rPr>
                <w:noProof/>
                <w:webHidden/>
              </w:rPr>
              <w:tab/>
            </w:r>
            <w:r w:rsidR="00185BD5">
              <w:rPr>
                <w:noProof/>
                <w:webHidden/>
              </w:rPr>
              <w:fldChar w:fldCharType="begin"/>
            </w:r>
            <w:r w:rsidR="00185BD5">
              <w:rPr>
                <w:noProof/>
                <w:webHidden/>
              </w:rPr>
              <w:instrText xml:space="preserve"> PAGEREF _Toc51187664 \h </w:instrText>
            </w:r>
            <w:r w:rsidR="00185BD5">
              <w:rPr>
                <w:noProof/>
                <w:webHidden/>
              </w:rPr>
            </w:r>
            <w:r w:rsidR="00185BD5">
              <w:rPr>
                <w:noProof/>
                <w:webHidden/>
              </w:rPr>
              <w:fldChar w:fldCharType="separate"/>
            </w:r>
            <w:r w:rsidR="005A4A05">
              <w:rPr>
                <w:noProof/>
                <w:webHidden/>
              </w:rPr>
              <w:t>- 15 -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5" w:history="1">
            <w:r w:rsidR="00185BD5" w:rsidRPr="00575ECC">
              <w:rPr>
                <w:rStyle w:val="Hyperlink"/>
                <w:b/>
                <w:noProof/>
              </w:rPr>
              <w:t>3.1</w:t>
            </w:r>
            <w:r w:rsidR="00185BD5">
              <w:rPr>
                <w:rFonts w:cstheme="minorBidi"/>
                <w:noProof/>
              </w:rPr>
              <w:tab/>
            </w:r>
            <w:r w:rsidR="00185BD5" w:rsidRPr="00575ECC">
              <w:rPr>
                <w:rStyle w:val="Hyperlink"/>
                <w:rFonts w:ascii="Times New Roman" w:hAnsi="Times New Roman"/>
                <w:b/>
                <w:noProof/>
              </w:rPr>
              <w:t>Overview and history</w:t>
            </w:r>
            <w:r w:rsidR="00185BD5">
              <w:rPr>
                <w:noProof/>
                <w:webHidden/>
              </w:rPr>
              <w:tab/>
            </w:r>
            <w:r w:rsidR="00185BD5">
              <w:rPr>
                <w:noProof/>
                <w:webHidden/>
              </w:rPr>
              <w:fldChar w:fldCharType="begin"/>
            </w:r>
            <w:r w:rsidR="00185BD5">
              <w:rPr>
                <w:noProof/>
                <w:webHidden/>
              </w:rPr>
              <w:instrText xml:space="preserve"> PAGEREF _Toc51187665 \h </w:instrText>
            </w:r>
            <w:r w:rsidR="00185BD5">
              <w:rPr>
                <w:noProof/>
                <w:webHidden/>
              </w:rPr>
            </w:r>
            <w:r w:rsidR="00185BD5">
              <w:rPr>
                <w:noProof/>
                <w:webHidden/>
              </w:rPr>
              <w:fldChar w:fldCharType="separate"/>
            </w:r>
            <w:r w:rsidR="005A4A05">
              <w:rPr>
                <w:noProof/>
                <w:webHidden/>
              </w:rPr>
              <w:t>- 16 -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66" w:history="1">
            <w:r w:rsidR="00185BD5" w:rsidRPr="00575ECC">
              <w:rPr>
                <w:rStyle w:val="Hyperlink"/>
                <w:b/>
                <w:noProof/>
              </w:rPr>
              <w:t>3.1.1</w:t>
            </w:r>
            <w:r w:rsidR="00185BD5">
              <w:rPr>
                <w:rFonts w:cstheme="minorBidi"/>
                <w:noProof/>
              </w:rPr>
              <w:tab/>
            </w:r>
            <w:r w:rsidR="00185BD5" w:rsidRPr="00575ECC">
              <w:rPr>
                <w:rStyle w:val="Hyperlink"/>
                <w:rFonts w:ascii="Times New Roman" w:hAnsi="Times New Roman"/>
                <w:b/>
                <w:noProof/>
              </w:rPr>
              <w:t>Mission</w:t>
            </w:r>
            <w:r w:rsidR="00185BD5">
              <w:rPr>
                <w:noProof/>
                <w:webHidden/>
              </w:rPr>
              <w:tab/>
            </w:r>
            <w:r w:rsidR="00185BD5">
              <w:rPr>
                <w:noProof/>
                <w:webHidden/>
              </w:rPr>
              <w:fldChar w:fldCharType="begin"/>
            </w:r>
            <w:r w:rsidR="00185BD5">
              <w:rPr>
                <w:noProof/>
                <w:webHidden/>
              </w:rPr>
              <w:instrText xml:space="preserve"> PAGEREF _Toc51187666 \h </w:instrText>
            </w:r>
            <w:r w:rsidR="00185BD5">
              <w:rPr>
                <w:noProof/>
                <w:webHidden/>
              </w:rPr>
            </w:r>
            <w:r w:rsidR="00185BD5">
              <w:rPr>
                <w:noProof/>
                <w:webHidden/>
              </w:rPr>
              <w:fldChar w:fldCharType="separate"/>
            </w:r>
            <w:r w:rsidR="005A4A05">
              <w:rPr>
                <w:noProof/>
                <w:webHidden/>
              </w:rPr>
              <w:t>- 16 -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67" w:history="1">
            <w:r w:rsidR="00185BD5" w:rsidRPr="00575ECC">
              <w:rPr>
                <w:rStyle w:val="Hyperlink"/>
                <w:b/>
                <w:noProof/>
              </w:rPr>
              <w:t>3.1.2</w:t>
            </w:r>
            <w:r w:rsidR="00185BD5">
              <w:rPr>
                <w:rFonts w:cstheme="minorBidi"/>
                <w:noProof/>
              </w:rPr>
              <w:tab/>
            </w:r>
            <w:r w:rsidR="00185BD5" w:rsidRPr="00575ECC">
              <w:rPr>
                <w:rStyle w:val="Hyperlink"/>
                <w:rFonts w:ascii="Times New Roman" w:hAnsi="Times New Roman"/>
                <w:b/>
                <w:noProof/>
              </w:rPr>
              <w:t>Objective</w:t>
            </w:r>
            <w:r w:rsidR="00185BD5">
              <w:rPr>
                <w:noProof/>
                <w:webHidden/>
              </w:rPr>
              <w:tab/>
            </w:r>
            <w:r w:rsidR="00185BD5">
              <w:rPr>
                <w:noProof/>
                <w:webHidden/>
              </w:rPr>
              <w:fldChar w:fldCharType="begin"/>
            </w:r>
            <w:r w:rsidR="00185BD5">
              <w:rPr>
                <w:noProof/>
                <w:webHidden/>
              </w:rPr>
              <w:instrText xml:space="preserve"> PAGEREF _Toc51187667 \h </w:instrText>
            </w:r>
            <w:r w:rsidR="00185BD5">
              <w:rPr>
                <w:noProof/>
                <w:webHidden/>
              </w:rPr>
            </w:r>
            <w:r w:rsidR="00185BD5">
              <w:rPr>
                <w:noProof/>
                <w:webHidden/>
              </w:rPr>
              <w:fldChar w:fldCharType="separate"/>
            </w:r>
            <w:r w:rsidR="005A4A05">
              <w:rPr>
                <w:noProof/>
                <w:webHidden/>
              </w:rPr>
              <w:t>- 16 -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68" w:history="1">
            <w:r w:rsidR="00185BD5" w:rsidRPr="00575ECC">
              <w:rPr>
                <w:rStyle w:val="Hyperlink"/>
                <w:b/>
                <w:noProof/>
              </w:rPr>
              <w:t>3.1.3</w:t>
            </w:r>
            <w:r w:rsidR="00185BD5">
              <w:rPr>
                <w:rFonts w:cstheme="minorBidi"/>
                <w:noProof/>
              </w:rPr>
              <w:tab/>
            </w:r>
            <w:r w:rsidR="00185BD5" w:rsidRPr="00575ECC">
              <w:rPr>
                <w:rStyle w:val="Hyperlink"/>
                <w:rFonts w:ascii="Times New Roman" w:hAnsi="Times New Roman"/>
                <w:b/>
                <w:noProof/>
              </w:rPr>
              <w:t>Board of Directors</w:t>
            </w:r>
            <w:r w:rsidR="00185BD5">
              <w:rPr>
                <w:noProof/>
                <w:webHidden/>
              </w:rPr>
              <w:tab/>
            </w:r>
            <w:r w:rsidR="00185BD5">
              <w:rPr>
                <w:noProof/>
                <w:webHidden/>
              </w:rPr>
              <w:fldChar w:fldCharType="begin"/>
            </w:r>
            <w:r w:rsidR="00185BD5">
              <w:rPr>
                <w:noProof/>
                <w:webHidden/>
              </w:rPr>
              <w:instrText xml:space="preserve"> PAGEREF _Toc51187668 \h </w:instrText>
            </w:r>
            <w:r w:rsidR="00185BD5">
              <w:rPr>
                <w:noProof/>
                <w:webHidden/>
              </w:rPr>
            </w:r>
            <w:r w:rsidR="00185BD5">
              <w:rPr>
                <w:noProof/>
                <w:webHidden/>
              </w:rPr>
              <w:fldChar w:fldCharType="separate"/>
            </w:r>
            <w:r w:rsidR="005A4A05">
              <w:rPr>
                <w:noProof/>
                <w:webHidden/>
              </w:rPr>
              <w:t>- 17 -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69" w:history="1">
            <w:r w:rsidR="00185BD5" w:rsidRPr="00575ECC">
              <w:rPr>
                <w:rStyle w:val="Hyperlink"/>
                <w:b/>
                <w:noProof/>
              </w:rPr>
              <w:t>3.2</w:t>
            </w:r>
            <w:r w:rsidR="00185BD5">
              <w:rPr>
                <w:rFonts w:cstheme="minorBidi"/>
                <w:noProof/>
              </w:rPr>
              <w:tab/>
            </w:r>
            <w:r w:rsidR="00185BD5" w:rsidRPr="00575ECC">
              <w:rPr>
                <w:rStyle w:val="Hyperlink"/>
                <w:rFonts w:ascii="Times New Roman" w:hAnsi="Times New Roman"/>
                <w:b/>
                <w:noProof/>
              </w:rPr>
              <w:t>Trend and growth</w:t>
            </w:r>
            <w:r w:rsidR="00185BD5">
              <w:rPr>
                <w:noProof/>
                <w:webHidden/>
              </w:rPr>
              <w:tab/>
            </w:r>
            <w:r w:rsidR="00185BD5">
              <w:rPr>
                <w:noProof/>
                <w:webHidden/>
              </w:rPr>
              <w:fldChar w:fldCharType="begin"/>
            </w:r>
            <w:r w:rsidR="00185BD5">
              <w:rPr>
                <w:noProof/>
                <w:webHidden/>
              </w:rPr>
              <w:instrText xml:space="preserve"> PAGEREF _Toc51187669 \h </w:instrText>
            </w:r>
            <w:r w:rsidR="00185BD5">
              <w:rPr>
                <w:noProof/>
                <w:webHidden/>
              </w:rPr>
            </w:r>
            <w:r w:rsidR="00185BD5">
              <w:rPr>
                <w:noProof/>
                <w:webHidden/>
              </w:rPr>
              <w:fldChar w:fldCharType="separate"/>
            </w:r>
            <w:r w:rsidR="005A4A05">
              <w:rPr>
                <w:noProof/>
                <w:webHidden/>
              </w:rPr>
              <w:t>- 17 -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0" w:history="1">
            <w:r w:rsidR="00185BD5" w:rsidRPr="00575ECC">
              <w:rPr>
                <w:rStyle w:val="Hyperlink"/>
                <w:b/>
                <w:noProof/>
              </w:rPr>
              <w:t>3.3</w:t>
            </w:r>
            <w:r w:rsidR="00185BD5">
              <w:rPr>
                <w:rFonts w:cstheme="minorBidi"/>
                <w:noProof/>
              </w:rPr>
              <w:tab/>
            </w:r>
            <w:r w:rsidR="00185BD5" w:rsidRPr="00575ECC">
              <w:rPr>
                <w:rStyle w:val="Hyperlink"/>
                <w:rFonts w:ascii="Times New Roman" w:hAnsi="Times New Roman"/>
                <w:b/>
                <w:noProof/>
              </w:rPr>
              <w:t>Customer mix</w:t>
            </w:r>
            <w:r w:rsidR="00185BD5">
              <w:rPr>
                <w:noProof/>
                <w:webHidden/>
              </w:rPr>
              <w:tab/>
            </w:r>
            <w:r w:rsidR="00185BD5">
              <w:rPr>
                <w:noProof/>
                <w:webHidden/>
              </w:rPr>
              <w:fldChar w:fldCharType="begin"/>
            </w:r>
            <w:r w:rsidR="00185BD5">
              <w:rPr>
                <w:noProof/>
                <w:webHidden/>
              </w:rPr>
              <w:instrText xml:space="preserve"> PAGEREF _Toc51187670 \h </w:instrText>
            </w:r>
            <w:r w:rsidR="00185BD5">
              <w:rPr>
                <w:noProof/>
                <w:webHidden/>
              </w:rPr>
            </w:r>
            <w:r w:rsidR="00185BD5">
              <w:rPr>
                <w:noProof/>
                <w:webHidden/>
              </w:rPr>
              <w:fldChar w:fldCharType="separate"/>
            </w:r>
            <w:r w:rsidR="005A4A05">
              <w:rPr>
                <w:noProof/>
                <w:webHidden/>
              </w:rPr>
              <w:t>- 19 -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1" w:history="1">
            <w:r w:rsidR="00185BD5" w:rsidRPr="00575ECC">
              <w:rPr>
                <w:rStyle w:val="Hyperlink"/>
                <w:b/>
                <w:noProof/>
              </w:rPr>
              <w:t>3.4</w:t>
            </w:r>
            <w:r w:rsidR="00185BD5">
              <w:rPr>
                <w:rFonts w:cstheme="minorBidi"/>
                <w:noProof/>
              </w:rPr>
              <w:tab/>
            </w:r>
            <w:r w:rsidR="00185BD5" w:rsidRPr="00575ECC">
              <w:rPr>
                <w:rStyle w:val="Hyperlink"/>
                <w:rFonts w:ascii="Times New Roman" w:hAnsi="Times New Roman"/>
                <w:b/>
                <w:noProof/>
              </w:rPr>
              <w:t>Product/Service Mix</w:t>
            </w:r>
            <w:r w:rsidR="00185BD5">
              <w:rPr>
                <w:noProof/>
                <w:webHidden/>
              </w:rPr>
              <w:tab/>
            </w:r>
            <w:r w:rsidR="00185BD5">
              <w:rPr>
                <w:noProof/>
                <w:webHidden/>
              </w:rPr>
              <w:fldChar w:fldCharType="begin"/>
            </w:r>
            <w:r w:rsidR="00185BD5">
              <w:rPr>
                <w:noProof/>
                <w:webHidden/>
              </w:rPr>
              <w:instrText xml:space="preserve"> PAGEREF _Toc51187671 \h </w:instrText>
            </w:r>
            <w:r w:rsidR="00185BD5">
              <w:rPr>
                <w:noProof/>
                <w:webHidden/>
              </w:rPr>
            </w:r>
            <w:r w:rsidR="00185BD5">
              <w:rPr>
                <w:noProof/>
                <w:webHidden/>
              </w:rPr>
              <w:fldChar w:fldCharType="separate"/>
            </w:r>
            <w:r w:rsidR="005A4A05">
              <w:rPr>
                <w:noProof/>
                <w:webHidden/>
              </w:rPr>
              <w:t>- 20 -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2" w:history="1">
            <w:r w:rsidR="00185BD5" w:rsidRPr="00575ECC">
              <w:rPr>
                <w:rStyle w:val="Hyperlink"/>
                <w:b/>
                <w:noProof/>
              </w:rPr>
              <w:t>3.5</w:t>
            </w:r>
            <w:r w:rsidR="00185BD5">
              <w:rPr>
                <w:rFonts w:cstheme="minorBidi"/>
                <w:noProof/>
              </w:rPr>
              <w:tab/>
            </w:r>
            <w:r w:rsidR="00185BD5" w:rsidRPr="00575ECC">
              <w:rPr>
                <w:rStyle w:val="Hyperlink"/>
                <w:rFonts w:ascii="Times New Roman" w:hAnsi="Times New Roman"/>
                <w:b/>
                <w:noProof/>
              </w:rPr>
              <w:t>Operations</w:t>
            </w:r>
            <w:r w:rsidR="00185BD5">
              <w:rPr>
                <w:noProof/>
                <w:webHidden/>
              </w:rPr>
              <w:tab/>
            </w:r>
            <w:r w:rsidR="00185BD5">
              <w:rPr>
                <w:noProof/>
                <w:webHidden/>
              </w:rPr>
              <w:fldChar w:fldCharType="begin"/>
            </w:r>
            <w:r w:rsidR="00185BD5">
              <w:rPr>
                <w:noProof/>
                <w:webHidden/>
              </w:rPr>
              <w:instrText xml:space="preserve"> PAGEREF _Toc51187672 \h </w:instrText>
            </w:r>
            <w:r w:rsidR="00185BD5">
              <w:rPr>
                <w:noProof/>
                <w:webHidden/>
              </w:rPr>
            </w:r>
            <w:r w:rsidR="00185BD5">
              <w:rPr>
                <w:noProof/>
                <w:webHidden/>
              </w:rPr>
              <w:fldChar w:fldCharType="separate"/>
            </w:r>
            <w:r w:rsidR="005A4A05">
              <w:rPr>
                <w:noProof/>
                <w:webHidden/>
              </w:rPr>
              <w:t>- 21 -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3" w:history="1">
            <w:r w:rsidR="00185BD5" w:rsidRPr="00575ECC">
              <w:rPr>
                <w:rStyle w:val="Hyperlink"/>
                <w:b/>
                <w:noProof/>
              </w:rPr>
              <w:t>3.6</w:t>
            </w:r>
            <w:r w:rsidR="00185BD5">
              <w:rPr>
                <w:rFonts w:cstheme="minorBidi"/>
                <w:noProof/>
              </w:rPr>
              <w:tab/>
            </w:r>
            <w:r w:rsidR="00185BD5" w:rsidRPr="00575ECC">
              <w:rPr>
                <w:rStyle w:val="Hyperlink"/>
                <w:rFonts w:ascii="Times New Roman" w:hAnsi="Times New Roman"/>
                <w:b/>
                <w:noProof/>
              </w:rPr>
              <w:t>SWOT analysis</w:t>
            </w:r>
            <w:r w:rsidR="00185BD5">
              <w:rPr>
                <w:noProof/>
                <w:webHidden/>
              </w:rPr>
              <w:tab/>
            </w:r>
            <w:r w:rsidR="00185BD5">
              <w:rPr>
                <w:noProof/>
                <w:webHidden/>
              </w:rPr>
              <w:fldChar w:fldCharType="begin"/>
            </w:r>
            <w:r w:rsidR="00185BD5">
              <w:rPr>
                <w:noProof/>
                <w:webHidden/>
              </w:rPr>
              <w:instrText xml:space="preserve"> PAGEREF _Toc51187673 \h </w:instrText>
            </w:r>
            <w:r w:rsidR="00185BD5">
              <w:rPr>
                <w:noProof/>
                <w:webHidden/>
              </w:rPr>
            </w:r>
            <w:r w:rsidR="00185BD5">
              <w:rPr>
                <w:noProof/>
                <w:webHidden/>
              </w:rPr>
              <w:fldChar w:fldCharType="separate"/>
            </w:r>
            <w:r w:rsidR="005A4A05">
              <w:rPr>
                <w:noProof/>
                <w:webHidden/>
              </w:rPr>
              <w:t>- 23 -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4" w:history="1">
            <w:r w:rsidR="00185BD5" w:rsidRPr="00575ECC">
              <w:rPr>
                <w:rStyle w:val="Hyperlink"/>
                <w:b/>
                <w:noProof/>
              </w:rPr>
              <w:t>3.7</w:t>
            </w:r>
            <w:r w:rsidR="00185BD5">
              <w:rPr>
                <w:rFonts w:cstheme="minorBidi"/>
                <w:noProof/>
              </w:rPr>
              <w:tab/>
            </w:r>
            <w:r w:rsidR="00185BD5" w:rsidRPr="00575ECC">
              <w:rPr>
                <w:rStyle w:val="Hyperlink"/>
                <w:rFonts w:ascii="Times New Roman" w:hAnsi="Times New Roman"/>
                <w:b/>
                <w:noProof/>
              </w:rPr>
              <w:t>Steps/Strategies to meet the challenges and opportunities</w:t>
            </w:r>
            <w:r w:rsidR="00185BD5">
              <w:rPr>
                <w:noProof/>
                <w:webHidden/>
              </w:rPr>
              <w:tab/>
            </w:r>
            <w:r w:rsidR="00185BD5">
              <w:rPr>
                <w:noProof/>
                <w:webHidden/>
              </w:rPr>
              <w:fldChar w:fldCharType="begin"/>
            </w:r>
            <w:r w:rsidR="00185BD5">
              <w:rPr>
                <w:noProof/>
                <w:webHidden/>
              </w:rPr>
              <w:instrText xml:space="preserve"> PAGEREF _Toc51187674 \h </w:instrText>
            </w:r>
            <w:r w:rsidR="00185BD5">
              <w:rPr>
                <w:noProof/>
                <w:webHidden/>
              </w:rPr>
            </w:r>
            <w:r w:rsidR="00185BD5">
              <w:rPr>
                <w:noProof/>
                <w:webHidden/>
              </w:rPr>
              <w:fldChar w:fldCharType="separate"/>
            </w:r>
            <w:r w:rsidR="005A4A05">
              <w:rPr>
                <w:noProof/>
                <w:webHidden/>
              </w:rPr>
              <w:t>- 25 -</w:t>
            </w:r>
            <w:r w:rsidR="00185BD5">
              <w:rPr>
                <w:noProof/>
                <w:webHidden/>
              </w:rPr>
              <w:fldChar w:fldCharType="end"/>
            </w:r>
          </w:hyperlink>
        </w:p>
        <w:p w:rsidR="00185BD5" w:rsidRDefault="009908BB">
          <w:pPr>
            <w:pStyle w:val="TOC1"/>
            <w:tabs>
              <w:tab w:val="left" w:pos="440"/>
              <w:tab w:val="right" w:leader="dot" w:pos="9350"/>
            </w:tabs>
            <w:rPr>
              <w:rFonts w:eastAsiaTheme="minorEastAsia"/>
              <w:noProof/>
            </w:rPr>
          </w:pPr>
          <w:hyperlink w:anchor="_Toc51187675" w:history="1">
            <w:r w:rsidR="00185BD5" w:rsidRPr="00575ECC">
              <w:rPr>
                <w:rStyle w:val="Hyperlink"/>
                <w:rFonts w:ascii="Times New Roman" w:hAnsi="Times New Roman" w:cs="Times New Roman"/>
                <w:b/>
                <w:noProof/>
              </w:rPr>
              <w:t>4</w:t>
            </w:r>
            <w:r w:rsidR="00185BD5">
              <w:rPr>
                <w:rFonts w:eastAsiaTheme="minorEastAsia"/>
                <w:noProof/>
              </w:rPr>
              <w:tab/>
            </w:r>
            <w:r w:rsidR="00185BD5" w:rsidRPr="00575ECC">
              <w:rPr>
                <w:rStyle w:val="Hyperlink"/>
                <w:rFonts w:ascii="Times New Roman" w:hAnsi="Times New Roman" w:cs="Times New Roman"/>
                <w:b/>
                <w:noProof/>
              </w:rPr>
              <w:t>Internship Experience</w:t>
            </w:r>
            <w:r w:rsidR="00185BD5">
              <w:rPr>
                <w:noProof/>
                <w:webHidden/>
              </w:rPr>
              <w:tab/>
            </w:r>
            <w:r w:rsidR="00185BD5">
              <w:rPr>
                <w:noProof/>
                <w:webHidden/>
              </w:rPr>
              <w:fldChar w:fldCharType="begin"/>
            </w:r>
            <w:r w:rsidR="00185BD5">
              <w:rPr>
                <w:noProof/>
                <w:webHidden/>
              </w:rPr>
              <w:instrText xml:space="preserve"> PAGEREF _Toc51187675 \h </w:instrText>
            </w:r>
            <w:r w:rsidR="00185BD5">
              <w:rPr>
                <w:noProof/>
                <w:webHidden/>
              </w:rPr>
            </w:r>
            <w:r w:rsidR="00185BD5">
              <w:rPr>
                <w:noProof/>
                <w:webHidden/>
              </w:rPr>
              <w:fldChar w:fldCharType="separate"/>
            </w:r>
            <w:r w:rsidR="005A4A05">
              <w:rPr>
                <w:noProof/>
                <w:webHidden/>
              </w:rPr>
              <w:t>- 27 -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6" w:history="1">
            <w:r w:rsidR="00185BD5" w:rsidRPr="00575ECC">
              <w:rPr>
                <w:rStyle w:val="Hyperlink"/>
                <w:rFonts w:ascii="Times New Roman" w:hAnsi="Times New Roman"/>
                <w:b/>
                <w:noProof/>
              </w:rPr>
              <w:t>4.1</w:t>
            </w:r>
            <w:r w:rsidR="00185BD5">
              <w:rPr>
                <w:rFonts w:cstheme="minorBidi"/>
                <w:noProof/>
              </w:rPr>
              <w:tab/>
            </w:r>
            <w:r w:rsidR="00185BD5" w:rsidRPr="00575ECC">
              <w:rPr>
                <w:rStyle w:val="Hyperlink"/>
                <w:rFonts w:ascii="Times New Roman" w:hAnsi="Times New Roman"/>
                <w:b/>
                <w:noProof/>
              </w:rPr>
              <w:t>Position, duties and responsibilities</w:t>
            </w:r>
            <w:r w:rsidR="00185BD5">
              <w:rPr>
                <w:noProof/>
                <w:webHidden/>
              </w:rPr>
              <w:tab/>
            </w:r>
            <w:r w:rsidR="00185BD5">
              <w:rPr>
                <w:noProof/>
                <w:webHidden/>
              </w:rPr>
              <w:fldChar w:fldCharType="begin"/>
            </w:r>
            <w:r w:rsidR="00185BD5">
              <w:rPr>
                <w:noProof/>
                <w:webHidden/>
              </w:rPr>
              <w:instrText xml:space="preserve"> PAGEREF _Toc51187676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77" w:history="1">
            <w:r w:rsidR="00185BD5" w:rsidRPr="00575ECC">
              <w:rPr>
                <w:rStyle w:val="Hyperlink"/>
                <w:rFonts w:ascii="Times New Roman" w:hAnsi="Times New Roman"/>
                <w:b/>
                <w:noProof/>
              </w:rPr>
              <w:t>4.1.1</w:t>
            </w:r>
            <w:r w:rsidR="00185BD5">
              <w:rPr>
                <w:rFonts w:cstheme="minorBidi"/>
                <w:noProof/>
              </w:rPr>
              <w:tab/>
            </w:r>
            <w:r w:rsidR="00185BD5" w:rsidRPr="00575ECC">
              <w:rPr>
                <w:rStyle w:val="Hyperlink"/>
                <w:rFonts w:ascii="Times New Roman" w:hAnsi="Times New Roman"/>
                <w:b/>
                <w:noProof/>
              </w:rPr>
              <w:t>Position</w:t>
            </w:r>
            <w:r w:rsidR="00185BD5" w:rsidRPr="00575ECC">
              <w:rPr>
                <w:rStyle w:val="Hyperlink"/>
                <w:rFonts w:ascii="Times New Roman" w:hAnsi="Times New Roman"/>
                <w:noProof/>
              </w:rPr>
              <w:t>:</w:t>
            </w:r>
            <w:r w:rsidR="00185BD5">
              <w:rPr>
                <w:noProof/>
                <w:webHidden/>
              </w:rPr>
              <w:tab/>
            </w:r>
            <w:r w:rsidR="00185BD5">
              <w:rPr>
                <w:noProof/>
                <w:webHidden/>
              </w:rPr>
              <w:fldChar w:fldCharType="begin"/>
            </w:r>
            <w:r w:rsidR="00185BD5">
              <w:rPr>
                <w:noProof/>
                <w:webHidden/>
              </w:rPr>
              <w:instrText xml:space="preserve"> PAGEREF _Toc51187677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78" w:history="1">
            <w:r w:rsidR="00185BD5" w:rsidRPr="00575ECC">
              <w:rPr>
                <w:rStyle w:val="Hyperlink"/>
                <w:rFonts w:ascii="Times New Roman" w:hAnsi="Times New Roman"/>
                <w:b/>
                <w:noProof/>
              </w:rPr>
              <w:t>4.1.2</w:t>
            </w:r>
            <w:r w:rsidR="00185BD5">
              <w:rPr>
                <w:rFonts w:cstheme="minorBidi"/>
                <w:noProof/>
              </w:rPr>
              <w:tab/>
            </w:r>
            <w:r w:rsidR="00185BD5" w:rsidRPr="00575ECC">
              <w:rPr>
                <w:rStyle w:val="Hyperlink"/>
                <w:rFonts w:ascii="Times New Roman" w:hAnsi="Times New Roman"/>
                <w:b/>
                <w:noProof/>
              </w:rPr>
              <w:t>Duties &amp; Responsibilities:</w:t>
            </w:r>
            <w:r w:rsidR="00185BD5">
              <w:rPr>
                <w:noProof/>
                <w:webHidden/>
              </w:rPr>
              <w:tab/>
            </w:r>
            <w:r w:rsidR="00185BD5">
              <w:rPr>
                <w:noProof/>
                <w:webHidden/>
              </w:rPr>
              <w:fldChar w:fldCharType="begin"/>
            </w:r>
            <w:r w:rsidR="00185BD5">
              <w:rPr>
                <w:noProof/>
                <w:webHidden/>
              </w:rPr>
              <w:instrText xml:space="preserve"> PAGEREF _Toc51187678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79" w:history="1">
            <w:r w:rsidR="00185BD5" w:rsidRPr="00575ECC">
              <w:rPr>
                <w:rStyle w:val="Hyperlink"/>
                <w:rFonts w:ascii="Times New Roman" w:hAnsi="Times New Roman"/>
                <w:b/>
                <w:noProof/>
              </w:rPr>
              <w:t>4.2</w:t>
            </w:r>
            <w:r w:rsidR="00185BD5">
              <w:rPr>
                <w:rFonts w:cstheme="minorBidi"/>
                <w:noProof/>
              </w:rPr>
              <w:tab/>
            </w:r>
            <w:r w:rsidR="00185BD5" w:rsidRPr="00575ECC">
              <w:rPr>
                <w:rStyle w:val="Hyperlink"/>
                <w:rFonts w:ascii="Times New Roman" w:hAnsi="Times New Roman"/>
                <w:b/>
                <w:noProof/>
              </w:rPr>
              <w:t>Training</w:t>
            </w:r>
            <w:r w:rsidR="00185BD5">
              <w:rPr>
                <w:noProof/>
                <w:webHidden/>
              </w:rPr>
              <w:tab/>
            </w:r>
            <w:r w:rsidR="00185BD5">
              <w:rPr>
                <w:noProof/>
                <w:webHidden/>
              </w:rPr>
              <w:fldChar w:fldCharType="begin"/>
            </w:r>
            <w:r w:rsidR="00185BD5">
              <w:rPr>
                <w:noProof/>
                <w:webHidden/>
              </w:rPr>
              <w:instrText xml:space="preserve"> PAGEREF _Toc51187679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0" w:history="1">
            <w:r w:rsidR="00185BD5" w:rsidRPr="00575ECC">
              <w:rPr>
                <w:rStyle w:val="Hyperlink"/>
                <w:rFonts w:ascii="Times New Roman" w:hAnsi="Times New Roman"/>
                <w:b/>
                <w:noProof/>
              </w:rPr>
              <w:t>4.3</w:t>
            </w:r>
            <w:r w:rsidR="00185BD5">
              <w:rPr>
                <w:rFonts w:cstheme="minorBidi"/>
                <w:noProof/>
              </w:rPr>
              <w:tab/>
            </w:r>
            <w:r w:rsidR="00185BD5" w:rsidRPr="00575ECC">
              <w:rPr>
                <w:rStyle w:val="Hyperlink"/>
                <w:rFonts w:ascii="Times New Roman" w:hAnsi="Times New Roman"/>
                <w:b/>
                <w:noProof/>
              </w:rPr>
              <w:t>Contribution to departmental functions</w:t>
            </w:r>
            <w:r w:rsidR="00185BD5">
              <w:rPr>
                <w:noProof/>
                <w:webHidden/>
              </w:rPr>
              <w:tab/>
            </w:r>
            <w:r w:rsidR="00185BD5">
              <w:rPr>
                <w:noProof/>
                <w:webHidden/>
              </w:rPr>
              <w:fldChar w:fldCharType="begin"/>
            </w:r>
            <w:r w:rsidR="00185BD5">
              <w:rPr>
                <w:noProof/>
                <w:webHidden/>
              </w:rPr>
              <w:instrText xml:space="preserve"> PAGEREF _Toc51187680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81" w:history="1">
            <w:r w:rsidR="00185BD5" w:rsidRPr="00575ECC">
              <w:rPr>
                <w:rStyle w:val="Hyperlink"/>
                <w:rFonts w:ascii="Times New Roman" w:eastAsiaTheme="minorHAnsi" w:hAnsi="Times New Roman"/>
                <w:b/>
                <w:noProof/>
              </w:rPr>
              <w:t>4.3.1</w:t>
            </w:r>
            <w:r w:rsidR="00185BD5">
              <w:rPr>
                <w:rFonts w:cstheme="minorBidi"/>
                <w:noProof/>
              </w:rPr>
              <w:tab/>
            </w:r>
            <w:r w:rsidR="00185BD5" w:rsidRPr="00575ECC">
              <w:rPr>
                <w:rStyle w:val="Hyperlink"/>
                <w:rFonts w:ascii="Times New Roman" w:hAnsi="Times New Roman"/>
                <w:b/>
                <w:noProof/>
              </w:rPr>
              <w:t>Scanning</w:t>
            </w:r>
            <w:r w:rsidR="00185BD5">
              <w:rPr>
                <w:noProof/>
                <w:webHidden/>
              </w:rPr>
              <w:tab/>
            </w:r>
            <w:r w:rsidR="00185BD5">
              <w:rPr>
                <w:noProof/>
                <w:webHidden/>
              </w:rPr>
              <w:fldChar w:fldCharType="begin"/>
            </w:r>
            <w:r w:rsidR="00185BD5">
              <w:rPr>
                <w:noProof/>
                <w:webHidden/>
              </w:rPr>
              <w:instrText xml:space="preserve"> PAGEREF _Toc51187681 \h </w:instrText>
            </w:r>
            <w:r w:rsidR="00185BD5">
              <w:rPr>
                <w:noProof/>
                <w:webHidden/>
              </w:rPr>
            </w:r>
            <w:r w:rsidR="00185BD5">
              <w:rPr>
                <w:noProof/>
                <w:webHidden/>
              </w:rPr>
              <w:fldChar w:fldCharType="separate"/>
            </w:r>
            <w:r w:rsidR="005A4A05">
              <w:rPr>
                <w:noProof/>
                <w:webHidden/>
              </w:rPr>
              <w:t>- 28 -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82" w:history="1">
            <w:r w:rsidR="00185BD5" w:rsidRPr="00575ECC">
              <w:rPr>
                <w:rStyle w:val="Hyperlink"/>
                <w:rFonts w:ascii="Times New Roman" w:eastAsiaTheme="minorHAnsi" w:hAnsi="Times New Roman"/>
                <w:b/>
                <w:noProof/>
              </w:rPr>
              <w:t>4.3.2</w:t>
            </w:r>
            <w:r w:rsidR="00185BD5">
              <w:rPr>
                <w:rFonts w:cstheme="minorBidi"/>
                <w:noProof/>
              </w:rPr>
              <w:tab/>
            </w:r>
            <w:r w:rsidR="00185BD5" w:rsidRPr="00575ECC">
              <w:rPr>
                <w:rStyle w:val="Hyperlink"/>
                <w:rFonts w:ascii="Times New Roman" w:hAnsi="Times New Roman"/>
                <w:b/>
                <w:noProof/>
              </w:rPr>
              <w:t>Data input</w:t>
            </w:r>
            <w:r w:rsidR="00185BD5">
              <w:rPr>
                <w:noProof/>
                <w:webHidden/>
              </w:rPr>
              <w:tab/>
            </w:r>
            <w:r w:rsidR="00185BD5">
              <w:rPr>
                <w:noProof/>
                <w:webHidden/>
              </w:rPr>
              <w:fldChar w:fldCharType="begin"/>
            </w:r>
            <w:r w:rsidR="00185BD5">
              <w:rPr>
                <w:noProof/>
                <w:webHidden/>
              </w:rPr>
              <w:instrText xml:space="preserve"> PAGEREF _Toc51187682 \h </w:instrText>
            </w:r>
            <w:r w:rsidR="00185BD5">
              <w:rPr>
                <w:noProof/>
                <w:webHidden/>
              </w:rPr>
            </w:r>
            <w:r w:rsidR="00185BD5">
              <w:rPr>
                <w:noProof/>
                <w:webHidden/>
              </w:rPr>
              <w:fldChar w:fldCharType="separate"/>
            </w:r>
            <w:r w:rsidR="005A4A05">
              <w:rPr>
                <w:noProof/>
                <w:webHidden/>
              </w:rPr>
              <w:t>- 29 -</w:t>
            </w:r>
            <w:r w:rsidR="00185BD5">
              <w:rPr>
                <w:noProof/>
                <w:webHidden/>
              </w:rPr>
              <w:fldChar w:fldCharType="end"/>
            </w:r>
          </w:hyperlink>
        </w:p>
        <w:p w:rsidR="00185BD5" w:rsidRDefault="009908BB">
          <w:pPr>
            <w:pStyle w:val="TOC3"/>
            <w:tabs>
              <w:tab w:val="left" w:pos="1320"/>
              <w:tab w:val="right" w:leader="dot" w:pos="9350"/>
            </w:tabs>
            <w:rPr>
              <w:rFonts w:cstheme="minorBidi"/>
              <w:noProof/>
            </w:rPr>
          </w:pPr>
          <w:hyperlink w:anchor="_Toc51187683" w:history="1">
            <w:r w:rsidR="00185BD5" w:rsidRPr="00575ECC">
              <w:rPr>
                <w:rStyle w:val="Hyperlink"/>
                <w:rFonts w:ascii="Times New Roman" w:eastAsiaTheme="minorHAnsi" w:hAnsi="Times New Roman"/>
                <w:b/>
                <w:noProof/>
              </w:rPr>
              <w:t>4.3.3</w:t>
            </w:r>
            <w:r w:rsidR="00185BD5">
              <w:rPr>
                <w:rFonts w:cstheme="minorBidi"/>
                <w:noProof/>
              </w:rPr>
              <w:tab/>
            </w:r>
            <w:r w:rsidR="00185BD5" w:rsidRPr="00575ECC">
              <w:rPr>
                <w:rStyle w:val="Hyperlink"/>
                <w:rFonts w:ascii="Times New Roman" w:hAnsi="Times New Roman"/>
                <w:b/>
                <w:noProof/>
              </w:rPr>
              <w:t>Lead Generation</w:t>
            </w:r>
            <w:r w:rsidR="00185BD5">
              <w:rPr>
                <w:noProof/>
                <w:webHidden/>
              </w:rPr>
              <w:tab/>
            </w:r>
            <w:r w:rsidR="00185BD5">
              <w:rPr>
                <w:noProof/>
                <w:webHidden/>
              </w:rPr>
              <w:fldChar w:fldCharType="begin"/>
            </w:r>
            <w:r w:rsidR="00185BD5">
              <w:rPr>
                <w:noProof/>
                <w:webHidden/>
              </w:rPr>
              <w:instrText xml:space="preserve"> PAGEREF _Toc51187683 \h </w:instrText>
            </w:r>
            <w:r w:rsidR="00185BD5">
              <w:rPr>
                <w:noProof/>
                <w:webHidden/>
              </w:rPr>
            </w:r>
            <w:r w:rsidR="00185BD5">
              <w:rPr>
                <w:noProof/>
                <w:webHidden/>
              </w:rPr>
              <w:fldChar w:fldCharType="separate"/>
            </w:r>
            <w:r w:rsidR="005A4A05">
              <w:rPr>
                <w:noProof/>
                <w:webHidden/>
              </w:rPr>
              <w:t>- 29 -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4" w:history="1">
            <w:r w:rsidR="00185BD5" w:rsidRPr="00575ECC">
              <w:rPr>
                <w:rStyle w:val="Hyperlink"/>
                <w:rFonts w:ascii="Times New Roman" w:hAnsi="Times New Roman"/>
                <w:b/>
                <w:noProof/>
              </w:rPr>
              <w:t>4.4</w:t>
            </w:r>
            <w:r w:rsidR="00185BD5">
              <w:rPr>
                <w:rFonts w:cstheme="minorBidi"/>
                <w:noProof/>
              </w:rPr>
              <w:tab/>
            </w:r>
            <w:r w:rsidR="00185BD5" w:rsidRPr="00575ECC">
              <w:rPr>
                <w:rStyle w:val="Hyperlink"/>
                <w:rFonts w:ascii="Times New Roman" w:hAnsi="Times New Roman"/>
                <w:b/>
                <w:noProof/>
              </w:rPr>
              <w:t>Evaluation of internship performance</w:t>
            </w:r>
            <w:r w:rsidR="00185BD5">
              <w:rPr>
                <w:noProof/>
                <w:webHidden/>
              </w:rPr>
              <w:tab/>
            </w:r>
            <w:r w:rsidR="00185BD5">
              <w:rPr>
                <w:noProof/>
                <w:webHidden/>
              </w:rPr>
              <w:fldChar w:fldCharType="begin"/>
            </w:r>
            <w:r w:rsidR="00185BD5">
              <w:rPr>
                <w:noProof/>
                <w:webHidden/>
              </w:rPr>
              <w:instrText xml:space="preserve"> PAGEREF _Toc51187684 \h </w:instrText>
            </w:r>
            <w:r w:rsidR="00185BD5">
              <w:rPr>
                <w:noProof/>
                <w:webHidden/>
              </w:rPr>
            </w:r>
            <w:r w:rsidR="00185BD5">
              <w:rPr>
                <w:noProof/>
                <w:webHidden/>
              </w:rPr>
              <w:fldChar w:fldCharType="separate"/>
            </w:r>
            <w:r w:rsidR="005A4A05">
              <w:rPr>
                <w:noProof/>
                <w:webHidden/>
              </w:rPr>
              <w:t>- 29 -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5" w:history="1">
            <w:r w:rsidR="00185BD5" w:rsidRPr="00575ECC">
              <w:rPr>
                <w:rStyle w:val="Hyperlink"/>
                <w:rFonts w:ascii="Times New Roman" w:hAnsi="Times New Roman"/>
                <w:b/>
                <w:noProof/>
              </w:rPr>
              <w:t>4.5</w:t>
            </w:r>
            <w:r w:rsidR="00185BD5">
              <w:rPr>
                <w:rFonts w:cstheme="minorBidi"/>
                <w:noProof/>
              </w:rPr>
              <w:tab/>
            </w:r>
            <w:r w:rsidR="00185BD5" w:rsidRPr="00575ECC">
              <w:rPr>
                <w:rStyle w:val="Hyperlink"/>
                <w:rFonts w:ascii="Times New Roman" w:hAnsi="Times New Roman"/>
                <w:b/>
                <w:noProof/>
              </w:rPr>
              <w:t>Skills applied</w:t>
            </w:r>
            <w:r w:rsidR="00185BD5">
              <w:rPr>
                <w:noProof/>
                <w:webHidden/>
              </w:rPr>
              <w:tab/>
            </w:r>
            <w:r w:rsidR="00185BD5">
              <w:rPr>
                <w:noProof/>
                <w:webHidden/>
              </w:rPr>
              <w:fldChar w:fldCharType="begin"/>
            </w:r>
            <w:r w:rsidR="00185BD5">
              <w:rPr>
                <w:noProof/>
                <w:webHidden/>
              </w:rPr>
              <w:instrText xml:space="preserve"> PAGEREF _Toc51187685 \h </w:instrText>
            </w:r>
            <w:r w:rsidR="00185BD5">
              <w:rPr>
                <w:noProof/>
                <w:webHidden/>
              </w:rPr>
            </w:r>
            <w:r w:rsidR="00185BD5">
              <w:rPr>
                <w:noProof/>
                <w:webHidden/>
              </w:rPr>
              <w:fldChar w:fldCharType="separate"/>
            </w:r>
            <w:r w:rsidR="005A4A05">
              <w:rPr>
                <w:noProof/>
                <w:webHidden/>
              </w:rPr>
              <w:t>- 29 -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6" w:history="1">
            <w:r w:rsidR="00185BD5" w:rsidRPr="00575ECC">
              <w:rPr>
                <w:rStyle w:val="Hyperlink"/>
                <w:rFonts w:ascii="Times New Roman" w:hAnsi="Times New Roman"/>
                <w:b/>
                <w:noProof/>
              </w:rPr>
              <w:t>4.6</w:t>
            </w:r>
            <w:r w:rsidR="00185BD5">
              <w:rPr>
                <w:rFonts w:cstheme="minorBidi"/>
                <w:noProof/>
              </w:rPr>
              <w:tab/>
            </w:r>
            <w:r w:rsidR="00185BD5" w:rsidRPr="00575ECC">
              <w:rPr>
                <w:rStyle w:val="Hyperlink"/>
                <w:rFonts w:ascii="Times New Roman" w:hAnsi="Times New Roman"/>
                <w:b/>
                <w:noProof/>
              </w:rPr>
              <w:t>New skills developed</w:t>
            </w:r>
            <w:r w:rsidR="00185BD5">
              <w:rPr>
                <w:noProof/>
                <w:webHidden/>
              </w:rPr>
              <w:tab/>
            </w:r>
            <w:r w:rsidR="00185BD5">
              <w:rPr>
                <w:noProof/>
                <w:webHidden/>
              </w:rPr>
              <w:fldChar w:fldCharType="begin"/>
            </w:r>
            <w:r w:rsidR="00185BD5">
              <w:rPr>
                <w:noProof/>
                <w:webHidden/>
              </w:rPr>
              <w:instrText xml:space="preserve"> PAGEREF _Toc51187686 \h </w:instrText>
            </w:r>
            <w:r w:rsidR="00185BD5">
              <w:rPr>
                <w:noProof/>
                <w:webHidden/>
              </w:rPr>
            </w:r>
            <w:r w:rsidR="00185BD5">
              <w:rPr>
                <w:noProof/>
                <w:webHidden/>
              </w:rPr>
              <w:fldChar w:fldCharType="separate"/>
            </w:r>
            <w:r w:rsidR="005A4A05">
              <w:rPr>
                <w:noProof/>
                <w:webHidden/>
              </w:rPr>
              <w:t>- 30 -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7" w:history="1">
            <w:r w:rsidR="00185BD5" w:rsidRPr="00575ECC">
              <w:rPr>
                <w:rStyle w:val="Hyperlink"/>
                <w:rFonts w:ascii="Times New Roman" w:hAnsi="Times New Roman"/>
                <w:b/>
                <w:noProof/>
              </w:rPr>
              <w:t>4.7</w:t>
            </w:r>
            <w:r w:rsidR="00185BD5">
              <w:rPr>
                <w:rFonts w:cstheme="minorBidi"/>
                <w:noProof/>
              </w:rPr>
              <w:tab/>
            </w:r>
            <w:r w:rsidR="00185BD5" w:rsidRPr="00575ECC">
              <w:rPr>
                <w:rStyle w:val="Hyperlink"/>
                <w:rFonts w:ascii="Times New Roman" w:hAnsi="Times New Roman"/>
                <w:b/>
                <w:noProof/>
              </w:rPr>
              <w:t>Application of academic knowledge</w:t>
            </w:r>
            <w:r w:rsidR="00185BD5">
              <w:rPr>
                <w:noProof/>
                <w:webHidden/>
              </w:rPr>
              <w:tab/>
            </w:r>
            <w:r w:rsidR="00185BD5">
              <w:rPr>
                <w:noProof/>
                <w:webHidden/>
              </w:rPr>
              <w:fldChar w:fldCharType="begin"/>
            </w:r>
            <w:r w:rsidR="00185BD5">
              <w:rPr>
                <w:noProof/>
                <w:webHidden/>
              </w:rPr>
              <w:instrText xml:space="preserve"> PAGEREF _Toc51187687 \h </w:instrText>
            </w:r>
            <w:r w:rsidR="00185BD5">
              <w:rPr>
                <w:noProof/>
                <w:webHidden/>
              </w:rPr>
            </w:r>
            <w:r w:rsidR="00185BD5">
              <w:rPr>
                <w:noProof/>
                <w:webHidden/>
              </w:rPr>
              <w:fldChar w:fldCharType="separate"/>
            </w:r>
            <w:r w:rsidR="005A4A05">
              <w:rPr>
                <w:noProof/>
                <w:webHidden/>
              </w:rPr>
              <w:t>- 31 -</w:t>
            </w:r>
            <w:r w:rsidR="00185BD5">
              <w:rPr>
                <w:noProof/>
                <w:webHidden/>
              </w:rPr>
              <w:fldChar w:fldCharType="end"/>
            </w:r>
          </w:hyperlink>
        </w:p>
        <w:p w:rsidR="00185BD5" w:rsidRDefault="009908BB">
          <w:pPr>
            <w:pStyle w:val="TOC1"/>
            <w:tabs>
              <w:tab w:val="left" w:pos="440"/>
              <w:tab w:val="right" w:leader="dot" w:pos="9350"/>
            </w:tabs>
            <w:rPr>
              <w:rFonts w:eastAsiaTheme="minorEastAsia"/>
              <w:noProof/>
            </w:rPr>
          </w:pPr>
          <w:hyperlink w:anchor="_Toc51187688" w:history="1">
            <w:r w:rsidR="00185BD5" w:rsidRPr="00575ECC">
              <w:rPr>
                <w:rStyle w:val="Hyperlink"/>
                <w:rFonts w:ascii="Times New Roman" w:hAnsi="Times New Roman" w:cs="Times New Roman"/>
                <w:b/>
                <w:noProof/>
              </w:rPr>
              <w:t>5</w:t>
            </w:r>
            <w:r w:rsidR="00185BD5">
              <w:rPr>
                <w:rFonts w:eastAsiaTheme="minorEastAsia"/>
                <w:noProof/>
              </w:rPr>
              <w:tab/>
            </w:r>
            <w:r w:rsidR="00185BD5" w:rsidRPr="00575ECC">
              <w:rPr>
                <w:rStyle w:val="Hyperlink"/>
                <w:rFonts w:ascii="Times New Roman" w:hAnsi="Times New Roman" w:cs="Times New Roman"/>
                <w:b/>
                <w:noProof/>
              </w:rPr>
              <w:t>Recommendations</w:t>
            </w:r>
            <w:r w:rsidR="00185BD5">
              <w:rPr>
                <w:noProof/>
                <w:webHidden/>
              </w:rPr>
              <w:tab/>
            </w:r>
            <w:r w:rsidR="00185BD5">
              <w:rPr>
                <w:noProof/>
                <w:webHidden/>
              </w:rPr>
              <w:fldChar w:fldCharType="begin"/>
            </w:r>
            <w:r w:rsidR="00185BD5">
              <w:rPr>
                <w:noProof/>
                <w:webHidden/>
              </w:rPr>
              <w:instrText xml:space="preserve"> PAGEREF _Toc51187688 \h </w:instrText>
            </w:r>
            <w:r w:rsidR="00185BD5">
              <w:rPr>
                <w:noProof/>
                <w:webHidden/>
              </w:rPr>
            </w:r>
            <w:r w:rsidR="00185BD5">
              <w:rPr>
                <w:noProof/>
                <w:webHidden/>
              </w:rPr>
              <w:fldChar w:fldCharType="separate"/>
            </w:r>
            <w:r w:rsidR="005A4A05">
              <w:rPr>
                <w:noProof/>
                <w:webHidden/>
              </w:rPr>
              <w:t>- 32 -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89" w:history="1">
            <w:r w:rsidR="00185BD5" w:rsidRPr="00575ECC">
              <w:rPr>
                <w:rStyle w:val="Hyperlink"/>
                <w:rFonts w:ascii="Times New Roman" w:hAnsi="Times New Roman"/>
                <w:b/>
                <w:noProof/>
              </w:rPr>
              <w:t>5.1</w:t>
            </w:r>
            <w:r w:rsidR="00185BD5">
              <w:rPr>
                <w:rFonts w:cstheme="minorBidi"/>
                <w:noProof/>
              </w:rPr>
              <w:tab/>
            </w:r>
            <w:r w:rsidR="00185BD5" w:rsidRPr="00575ECC">
              <w:rPr>
                <w:rStyle w:val="Hyperlink"/>
                <w:rFonts w:ascii="Times New Roman" w:hAnsi="Times New Roman"/>
                <w:b/>
                <w:noProof/>
              </w:rPr>
              <w:t>Recommendations for improving departmental operations</w:t>
            </w:r>
            <w:r w:rsidR="00185BD5">
              <w:rPr>
                <w:noProof/>
                <w:webHidden/>
              </w:rPr>
              <w:tab/>
            </w:r>
            <w:r w:rsidR="00185BD5">
              <w:rPr>
                <w:noProof/>
                <w:webHidden/>
              </w:rPr>
              <w:fldChar w:fldCharType="begin"/>
            </w:r>
            <w:r w:rsidR="00185BD5">
              <w:rPr>
                <w:noProof/>
                <w:webHidden/>
              </w:rPr>
              <w:instrText xml:space="preserve"> PAGEREF _Toc51187689 \h </w:instrText>
            </w:r>
            <w:r w:rsidR="00185BD5">
              <w:rPr>
                <w:noProof/>
                <w:webHidden/>
              </w:rPr>
            </w:r>
            <w:r w:rsidR="00185BD5">
              <w:rPr>
                <w:noProof/>
                <w:webHidden/>
              </w:rPr>
              <w:fldChar w:fldCharType="separate"/>
            </w:r>
            <w:r w:rsidR="005A4A05">
              <w:rPr>
                <w:noProof/>
                <w:webHidden/>
              </w:rPr>
              <w:t>- 33 -</w:t>
            </w:r>
            <w:r w:rsidR="00185BD5">
              <w:rPr>
                <w:noProof/>
                <w:webHidden/>
              </w:rPr>
              <w:fldChar w:fldCharType="end"/>
            </w:r>
          </w:hyperlink>
        </w:p>
        <w:p w:rsidR="00185BD5" w:rsidRDefault="009908BB">
          <w:pPr>
            <w:pStyle w:val="TOC2"/>
            <w:tabs>
              <w:tab w:val="left" w:pos="880"/>
              <w:tab w:val="right" w:leader="dot" w:pos="9350"/>
            </w:tabs>
            <w:rPr>
              <w:rFonts w:cstheme="minorBidi"/>
              <w:noProof/>
            </w:rPr>
          </w:pPr>
          <w:hyperlink w:anchor="_Toc51187690" w:history="1">
            <w:r w:rsidR="00185BD5" w:rsidRPr="00575ECC">
              <w:rPr>
                <w:rStyle w:val="Hyperlink"/>
                <w:rFonts w:ascii="Times New Roman" w:hAnsi="Times New Roman"/>
                <w:b/>
                <w:noProof/>
              </w:rPr>
              <w:t>5.2</w:t>
            </w:r>
            <w:r w:rsidR="00185BD5">
              <w:rPr>
                <w:rFonts w:cstheme="minorBidi"/>
                <w:noProof/>
              </w:rPr>
              <w:tab/>
            </w:r>
            <w:r w:rsidR="00185BD5" w:rsidRPr="00575ECC">
              <w:rPr>
                <w:rStyle w:val="Hyperlink"/>
                <w:rFonts w:ascii="Times New Roman" w:hAnsi="Times New Roman"/>
                <w:b/>
                <w:noProof/>
              </w:rPr>
              <w:t>Recommendations for improving self-performance</w:t>
            </w:r>
            <w:r w:rsidR="00185BD5">
              <w:rPr>
                <w:noProof/>
                <w:webHidden/>
              </w:rPr>
              <w:tab/>
            </w:r>
            <w:r w:rsidR="00185BD5">
              <w:rPr>
                <w:noProof/>
                <w:webHidden/>
              </w:rPr>
              <w:fldChar w:fldCharType="begin"/>
            </w:r>
            <w:r w:rsidR="00185BD5">
              <w:rPr>
                <w:noProof/>
                <w:webHidden/>
              </w:rPr>
              <w:instrText xml:space="preserve"> PAGEREF _Toc51187690 \h </w:instrText>
            </w:r>
            <w:r w:rsidR="00185BD5">
              <w:rPr>
                <w:noProof/>
                <w:webHidden/>
              </w:rPr>
            </w:r>
            <w:r w:rsidR="00185BD5">
              <w:rPr>
                <w:noProof/>
                <w:webHidden/>
              </w:rPr>
              <w:fldChar w:fldCharType="separate"/>
            </w:r>
            <w:r w:rsidR="005A4A05">
              <w:rPr>
                <w:noProof/>
                <w:webHidden/>
              </w:rPr>
              <w:t>- 33 -</w:t>
            </w:r>
            <w:r w:rsidR="00185BD5">
              <w:rPr>
                <w:noProof/>
                <w:webHidden/>
              </w:rPr>
              <w:fldChar w:fldCharType="end"/>
            </w:r>
          </w:hyperlink>
        </w:p>
        <w:p w:rsidR="00185BD5" w:rsidRDefault="009908BB">
          <w:pPr>
            <w:pStyle w:val="TOC1"/>
            <w:tabs>
              <w:tab w:val="left" w:pos="440"/>
              <w:tab w:val="right" w:leader="dot" w:pos="9350"/>
            </w:tabs>
            <w:rPr>
              <w:rFonts w:eastAsiaTheme="minorEastAsia"/>
              <w:noProof/>
            </w:rPr>
          </w:pPr>
          <w:hyperlink w:anchor="_Toc51187691" w:history="1">
            <w:r w:rsidR="00185BD5" w:rsidRPr="00575ECC">
              <w:rPr>
                <w:rStyle w:val="Hyperlink"/>
                <w:rFonts w:ascii="Times New Roman" w:hAnsi="Times New Roman" w:cs="Times New Roman"/>
                <w:b/>
                <w:noProof/>
              </w:rPr>
              <w:t>6</w:t>
            </w:r>
            <w:r w:rsidR="00185BD5">
              <w:rPr>
                <w:rFonts w:eastAsiaTheme="minorEastAsia"/>
                <w:noProof/>
              </w:rPr>
              <w:tab/>
            </w:r>
            <w:r w:rsidR="00185BD5" w:rsidRPr="00575ECC">
              <w:rPr>
                <w:rStyle w:val="Hyperlink"/>
                <w:rFonts w:ascii="Times New Roman" w:hAnsi="Times New Roman" w:cs="Times New Roman"/>
                <w:b/>
                <w:noProof/>
              </w:rPr>
              <w:t>Conclusion</w:t>
            </w:r>
            <w:r w:rsidR="00185BD5">
              <w:rPr>
                <w:noProof/>
                <w:webHidden/>
              </w:rPr>
              <w:tab/>
            </w:r>
            <w:r w:rsidR="00185BD5">
              <w:rPr>
                <w:noProof/>
                <w:webHidden/>
              </w:rPr>
              <w:fldChar w:fldCharType="begin"/>
            </w:r>
            <w:r w:rsidR="00185BD5">
              <w:rPr>
                <w:noProof/>
                <w:webHidden/>
              </w:rPr>
              <w:instrText xml:space="preserve"> PAGEREF _Toc51187691 \h </w:instrText>
            </w:r>
            <w:r w:rsidR="00185BD5">
              <w:rPr>
                <w:noProof/>
                <w:webHidden/>
              </w:rPr>
            </w:r>
            <w:r w:rsidR="00185BD5">
              <w:rPr>
                <w:noProof/>
                <w:webHidden/>
              </w:rPr>
              <w:fldChar w:fldCharType="separate"/>
            </w:r>
            <w:r w:rsidR="005A4A05">
              <w:rPr>
                <w:noProof/>
                <w:webHidden/>
              </w:rPr>
              <w:t>- 34 -</w:t>
            </w:r>
            <w:r w:rsidR="00185BD5">
              <w:rPr>
                <w:noProof/>
                <w:webHidden/>
              </w:rPr>
              <w:fldChar w:fldCharType="end"/>
            </w:r>
          </w:hyperlink>
        </w:p>
        <w:p w:rsidR="00185BD5" w:rsidRDefault="009908BB">
          <w:pPr>
            <w:pStyle w:val="TOC1"/>
            <w:tabs>
              <w:tab w:val="right" w:leader="dot" w:pos="9350"/>
            </w:tabs>
            <w:rPr>
              <w:rFonts w:eastAsiaTheme="minorEastAsia"/>
              <w:noProof/>
            </w:rPr>
          </w:pPr>
          <w:hyperlink w:anchor="_Toc51187692" w:history="1">
            <w:r w:rsidR="00185BD5" w:rsidRPr="00575ECC">
              <w:rPr>
                <w:rStyle w:val="Hyperlink"/>
                <w:rFonts w:ascii="Times New Roman" w:hAnsi="Times New Roman" w:cs="Times New Roman"/>
                <w:b/>
                <w:noProof/>
              </w:rPr>
              <w:t>References</w:t>
            </w:r>
            <w:r w:rsidR="00185BD5">
              <w:rPr>
                <w:noProof/>
                <w:webHidden/>
              </w:rPr>
              <w:tab/>
            </w:r>
            <w:r w:rsidR="00185BD5">
              <w:rPr>
                <w:noProof/>
                <w:webHidden/>
              </w:rPr>
              <w:fldChar w:fldCharType="begin"/>
            </w:r>
            <w:r w:rsidR="00185BD5">
              <w:rPr>
                <w:noProof/>
                <w:webHidden/>
              </w:rPr>
              <w:instrText xml:space="preserve"> PAGEREF _Toc51187692 \h </w:instrText>
            </w:r>
            <w:r w:rsidR="00185BD5">
              <w:rPr>
                <w:noProof/>
                <w:webHidden/>
              </w:rPr>
            </w:r>
            <w:r w:rsidR="00185BD5">
              <w:rPr>
                <w:noProof/>
                <w:webHidden/>
              </w:rPr>
              <w:fldChar w:fldCharType="separate"/>
            </w:r>
            <w:r w:rsidR="005A4A05">
              <w:rPr>
                <w:noProof/>
                <w:webHidden/>
              </w:rPr>
              <w:t>- 36 -</w:t>
            </w:r>
            <w:r w:rsidR="00185BD5">
              <w:rPr>
                <w:noProof/>
                <w:webHidden/>
              </w:rPr>
              <w:fldChar w:fldCharType="end"/>
            </w:r>
          </w:hyperlink>
        </w:p>
        <w:p w:rsidR="00426393" w:rsidRPr="00AC5E5C" w:rsidRDefault="00426393" w:rsidP="00AC5E5C">
          <w:pPr>
            <w:spacing w:line="276" w:lineRule="auto"/>
            <w:rPr>
              <w:rFonts w:ascii="Times New Roman" w:hAnsi="Times New Roman" w:cs="Times New Roman"/>
            </w:rPr>
          </w:pPr>
          <w:r w:rsidRPr="00AC5E5C">
            <w:rPr>
              <w:rFonts w:ascii="Times New Roman" w:hAnsi="Times New Roman" w:cs="Times New Roman"/>
              <w:b/>
              <w:bCs/>
              <w:noProof/>
              <w:sz w:val="28"/>
            </w:rPr>
            <w:fldChar w:fldCharType="end"/>
          </w:r>
        </w:p>
      </w:sdtContent>
    </w:sdt>
    <w:p w:rsidR="006512F4" w:rsidRPr="00AC5E5C" w:rsidRDefault="006512F4" w:rsidP="00AC5E5C">
      <w:pPr>
        <w:pStyle w:val="TOCHeading"/>
        <w:spacing w:line="276" w:lineRule="auto"/>
        <w:rPr>
          <w:rFonts w:ascii="Times New Roman" w:hAnsi="Times New Roman" w:cs="Times New Roman"/>
          <w:color w:val="auto"/>
        </w:rPr>
      </w:pPr>
    </w:p>
    <w:p w:rsidR="00A5672D" w:rsidRPr="00AC5E5C" w:rsidRDefault="00A5672D" w:rsidP="00AC5E5C">
      <w:pPr>
        <w:spacing w:line="276" w:lineRule="auto"/>
        <w:rPr>
          <w:rFonts w:ascii="Times New Roman" w:hAnsi="Times New Roman" w:cs="Times New Roman"/>
          <w:sz w:val="36"/>
          <w:szCs w:val="36"/>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spacing w:line="276" w:lineRule="auto"/>
        <w:rPr>
          <w:rFonts w:ascii="Times New Roman" w:hAnsi="Times New Roman" w:cs="Times New Roman"/>
          <w:sz w:val="72"/>
          <w:szCs w:val="24"/>
        </w:rPr>
      </w:pPr>
      <w:r w:rsidRPr="00AC5E5C">
        <w:rPr>
          <w:rFonts w:ascii="Times New Roman" w:hAnsi="Times New Roman" w:cs="Times New Roman"/>
          <w:sz w:val="72"/>
          <w:szCs w:val="24"/>
        </w:rPr>
        <w:br w:type="page"/>
      </w:r>
    </w:p>
    <w:p w:rsidR="00EB24BA" w:rsidRPr="00AC5E5C" w:rsidRDefault="00EB24BA" w:rsidP="00AC5E5C">
      <w:pPr>
        <w:spacing w:line="276" w:lineRule="auto"/>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63F3E" w:rsidRPr="00AC5E5C" w:rsidRDefault="00E63F3E" w:rsidP="00AC5E5C">
      <w:pPr>
        <w:pStyle w:val="ListParagraph"/>
        <w:spacing w:line="276" w:lineRule="auto"/>
        <w:ind w:left="360"/>
        <w:jc w:val="center"/>
        <w:rPr>
          <w:rFonts w:ascii="Times New Roman" w:hAnsi="Times New Roman" w:cs="Times New Roman"/>
          <w:sz w:val="72"/>
          <w:szCs w:val="24"/>
        </w:rPr>
      </w:pPr>
    </w:p>
    <w:p w:rsidR="00EB24BA" w:rsidRPr="00AC5E5C" w:rsidRDefault="00EB24BA" w:rsidP="00AC5E5C">
      <w:pPr>
        <w:pStyle w:val="ListParagraph"/>
        <w:spacing w:line="276" w:lineRule="auto"/>
        <w:ind w:left="360"/>
        <w:jc w:val="center"/>
        <w:rPr>
          <w:rFonts w:ascii="Times New Roman" w:hAnsi="Times New Roman" w:cs="Times New Roman"/>
          <w:sz w:val="72"/>
          <w:szCs w:val="24"/>
        </w:rPr>
      </w:pPr>
    </w:p>
    <w:p w:rsidR="00E63F3E" w:rsidRPr="00AC5E5C" w:rsidRDefault="00E63F3E" w:rsidP="00AC5E5C">
      <w:pPr>
        <w:pStyle w:val="ListParagraph"/>
        <w:spacing w:line="276" w:lineRule="auto"/>
        <w:ind w:left="360"/>
        <w:jc w:val="center"/>
        <w:rPr>
          <w:rFonts w:ascii="Times New Roman" w:hAnsi="Times New Roman" w:cs="Times New Roman"/>
          <w:sz w:val="72"/>
          <w:szCs w:val="24"/>
        </w:rPr>
      </w:pPr>
      <w:r w:rsidRPr="00AC5E5C">
        <w:rPr>
          <w:rFonts w:ascii="Times New Roman" w:hAnsi="Times New Roman" w:cs="Times New Roman"/>
          <w:sz w:val="72"/>
          <w:szCs w:val="24"/>
        </w:rPr>
        <w:t>CHAPTER ONE</w:t>
      </w:r>
    </w:p>
    <w:p w:rsidR="00EF3721" w:rsidRPr="00AC5E5C" w:rsidRDefault="00FF688D" w:rsidP="00AC5E5C">
      <w:pPr>
        <w:pStyle w:val="Heading1"/>
        <w:numPr>
          <w:ilvl w:val="0"/>
          <w:numId w:val="25"/>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2" w:name="_Toc51187647"/>
      <w:r w:rsidR="00EF3721" w:rsidRPr="00AC5E5C">
        <w:rPr>
          <w:rFonts w:ascii="Times New Roman" w:hAnsi="Times New Roman" w:cs="Times New Roman"/>
          <w:b/>
          <w:color w:val="auto"/>
          <w:sz w:val="72"/>
          <w:szCs w:val="72"/>
        </w:rPr>
        <w:t>Introduction</w:t>
      </w:r>
      <w:bookmarkEnd w:id="2"/>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E63F3E" w:rsidRPr="00AC5E5C" w:rsidRDefault="00E63F3E" w:rsidP="00AC5E5C">
      <w:pPr>
        <w:pStyle w:val="ListParagraph"/>
        <w:spacing w:line="276" w:lineRule="auto"/>
        <w:ind w:left="360"/>
        <w:rPr>
          <w:rFonts w:ascii="Times New Roman" w:hAnsi="Times New Roman" w:cs="Times New Roman"/>
          <w:sz w:val="48"/>
          <w:szCs w:val="24"/>
        </w:rPr>
      </w:pPr>
    </w:p>
    <w:p w:rsidR="00123337" w:rsidRPr="00AC5E5C" w:rsidRDefault="00123337" w:rsidP="00AC5E5C">
      <w:pPr>
        <w:spacing w:line="276" w:lineRule="auto"/>
        <w:rPr>
          <w:rFonts w:ascii="Times New Roman" w:hAnsi="Times New Roman" w:cs="Times New Roman"/>
          <w:sz w:val="48"/>
          <w:szCs w:val="24"/>
        </w:rPr>
      </w:pPr>
    </w:p>
    <w:p w:rsidR="00123337" w:rsidRPr="00AC5E5C" w:rsidRDefault="002745D9" w:rsidP="00AC5E5C">
      <w:pPr>
        <w:pStyle w:val="Heading2"/>
        <w:numPr>
          <w:ilvl w:val="1"/>
          <w:numId w:val="24"/>
        </w:numPr>
        <w:spacing w:line="276" w:lineRule="auto"/>
        <w:rPr>
          <w:rFonts w:ascii="Times New Roman" w:hAnsi="Times New Roman" w:cs="Times New Roman"/>
          <w:b/>
          <w:color w:val="auto"/>
        </w:rPr>
      </w:pPr>
      <w:bookmarkStart w:id="3" w:name="_Toc51187648"/>
      <w:r w:rsidRPr="00AC5E5C">
        <w:rPr>
          <w:rFonts w:ascii="Times New Roman" w:hAnsi="Times New Roman" w:cs="Times New Roman"/>
          <w:b/>
          <w:color w:val="auto"/>
        </w:rPr>
        <w:lastRenderedPageBreak/>
        <w:t>Background</w:t>
      </w:r>
      <w:bookmarkEnd w:id="3"/>
    </w:p>
    <w:p w:rsidR="00BD03F7" w:rsidRPr="00AC5E5C" w:rsidRDefault="00BD03F7"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Bangladesh is a poor nation with over 160 million people residing below the poverty line, with about 14 percent of the population. Just 41 percent of all adults are banked </w:t>
      </w:r>
      <w:r w:rsidR="00E60276">
        <w:rPr>
          <w:rFonts w:ascii="Times New Roman" w:hAnsi="Times New Roman" w:cs="Times New Roman"/>
          <w:sz w:val="24"/>
          <w:szCs w:val="24"/>
        </w:rPr>
        <w:t>besides</w:t>
      </w:r>
      <w:r w:rsidRPr="00AC5E5C">
        <w:rPr>
          <w:rFonts w:ascii="Times New Roman" w:hAnsi="Times New Roman" w:cs="Times New Roman"/>
          <w:sz w:val="24"/>
          <w:szCs w:val="24"/>
        </w:rPr>
        <w:t xml:space="preserve"> (</w:t>
      </w:r>
      <w:r w:rsidR="004245B2" w:rsidRPr="00AC5E5C">
        <w:rPr>
          <w:rFonts w:ascii="Times New Roman" w:hAnsi="Times New Roman" w:cs="Times New Roman"/>
          <w:sz w:val="24"/>
          <w:szCs w:val="24"/>
        </w:rPr>
        <w:t>2017). Over the past two years</w:t>
      </w:r>
      <w:r w:rsidR="00E60276">
        <w:rPr>
          <w:rFonts w:ascii="Times New Roman" w:hAnsi="Times New Roman" w:cs="Times New Roman"/>
          <w:sz w:val="24"/>
          <w:szCs w:val="24"/>
        </w:rPr>
        <w:t>,</w:t>
      </w:r>
      <w:r w:rsidR="004245B2" w:rsidRPr="00AC5E5C">
        <w:rPr>
          <w:rFonts w:ascii="Times New Roman" w:hAnsi="Times New Roman" w:cs="Times New Roman"/>
          <w:sz w:val="24"/>
          <w:szCs w:val="24"/>
        </w:rPr>
        <w:t xml:space="preserve"> t</w:t>
      </w:r>
      <w:r w:rsidRPr="00AC5E5C">
        <w:rPr>
          <w:rFonts w:ascii="Times New Roman" w:hAnsi="Times New Roman" w:cs="Times New Roman"/>
          <w:sz w:val="24"/>
          <w:szCs w:val="24"/>
        </w:rPr>
        <w:t>he usage of digital financial services evolved primarily as a result of legislative reforms in Bangladesh introduced in 2011. Such reforms enabled banks to set up subsidiaries to provide mobile banking services but also included controlling them within the banking system.</w:t>
      </w:r>
      <w:r w:rsidRPr="00AC5E5C">
        <w:rPr>
          <w:rFonts w:ascii="Times New Roman" w:hAnsi="Times New Roman" w:cs="Times New Roman"/>
        </w:rPr>
        <w:t xml:space="preserve"> </w:t>
      </w:r>
      <w:r w:rsidRPr="00AC5E5C">
        <w:rPr>
          <w:rFonts w:ascii="Times New Roman" w:hAnsi="Times New Roman" w:cs="Times New Roman"/>
          <w:sz w:val="24"/>
          <w:szCs w:val="24"/>
        </w:rPr>
        <w:t>The Central Bank and telecommunications regu</w:t>
      </w:r>
      <w:r w:rsidR="002B52F5" w:rsidRPr="00AC5E5C">
        <w:rPr>
          <w:rFonts w:ascii="Times New Roman" w:hAnsi="Times New Roman" w:cs="Times New Roman"/>
          <w:sz w:val="24"/>
          <w:szCs w:val="24"/>
        </w:rPr>
        <w:t>lator have urged the four main Mobile Network O</w:t>
      </w:r>
      <w:r w:rsidRPr="00AC5E5C">
        <w:rPr>
          <w:rFonts w:ascii="Times New Roman" w:hAnsi="Times New Roman" w:cs="Times New Roman"/>
          <w:sz w:val="24"/>
          <w:szCs w:val="24"/>
        </w:rPr>
        <w:t>perators</w:t>
      </w:r>
      <w:r w:rsidR="002B52F5" w:rsidRPr="00AC5E5C">
        <w:rPr>
          <w:rFonts w:ascii="Times New Roman" w:hAnsi="Times New Roman" w:cs="Times New Roman"/>
          <w:sz w:val="24"/>
          <w:szCs w:val="24"/>
        </w:rPr>
        <w:t xml:space="preserve"> (MNOs).</w:t>
      </w:r>
    </w:p>
    <w:p w:rsidR="00BD03F7" w:rsidRPr="00AC5E5C" w:rsidRDefault="00AC5E5C"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Mobile Network Operators </w:t>
      </w:r>
      <w:r w:rsidR="00BD03F7" w:rsidRPr="00AC5E5C">
        <w:rPr>
          <w:rFonts w:ascii="Times New Roman" w:hAnsi="Times New Roman" w:cs="Times New Roman"/>
          <w:sz w:val="24"/>
          <w:szCs w:val="24"/>
        </w:rPr>
        <w:t>(MNOs) in the nation to provide mobile banking services with connections to their networks. MNOs may also profit from revenue sharing arrangements, prohibited by regulators from offering mobile banking services directly. Such agreement enabled financial institutions to enter consumers in collaboration with MNOs, which had exceeded 65 percent wireless penetration by 2012.</w:t>
      </w:r>
      <w:r w:rsidR="00766B7D" w:rsidRPr="00AC5E5C">
        <w:rPr>
          <w:rFonts w:ascii="Times New Roman" w:hAnsi="Times New Roman" w:cs="Times New Roman"/>
          <w:sz w:val="24"/>
          <w:szCs w:val="24"/>
        </w:rPr>
        <w:t xml:space="preserve"> </w:t>
      </w:r>
    </w:p>
    <w:p w:rsidR="003F5586" w:rsidRPr="00AC5E5C" w:rsidRDefault="003F558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Linkage to financial services helps to boost economic growth. Through financial services, people may overcome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suffering that will help them invest more in their health, education</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business. Financial services are also vital for people who need to work through emergencies, such as sudden diseases, which can force them to financial ruins. The current financial services situation in Bangladesh is that there are 57 banks with more than 10,000 branches recently obtaining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license, with three more banks (From 2019 report). Nevertheless, many financial analysts and economists also find this as inadequate to cover about 164.7 million people. And </w:t>
      </w:r>
      <w:r w:rsidR="00E60276">
        <w:rPr>
          <w:rFonts w:ascii="Times New Roman" w:hAnsi="Times New Roman" w:cs="Times New Roman"/>
          <w:sz w:val="24"/>
          <w:szCs w:val="24"/>
        </w:rPr>
        <w:t>concerning</w:t>
      </w:r>
      <w:r w:rsidRPr="00AC5E5C">
        <w:rPr>
          <w:rFonts w:ascii="Times New Roman" w:hAnsi="Times New Roman" w:cs="Times New Roman"/>
          <w:sz w:val="24"/>
          <w:szCs w:val="24"/>
        </w:rPr>
        <w:t xml:space="preserve"> the scope of the banking services, Bangladesh’s central bank has adopted a guideline aimed at providing banking services to the entire country's population. As per the guideline, in rural areas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50% of new branches opened by banks in a calendar year should be created. </w:t>
      </w:r>
    </w:p>
    <w:p w:rsidR="003F5586" w:rsidRPr="00AC5E5C" w:rsidRDefault="003F558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An MFS’s relationship with a bank can be seen as a vital step </w:t>
      </w:r>
      <w:r w:rsidR="00E60276">
        <w:rPr>
          <w:rFonts w:ascii="Times New Roman" w:hAnsi="Times New Roman" w:cs="Times New Roman"/>
          <w:sz w:val="24"/>
          <w:szCs w:val="24"/>
        </w:rPr>
        <w:t>in</w:t>
      </w:r>
      <w:r w:rsidRPr="00AC5E5C">
        <w:rPr>
          <w:rFonts w:ascii="Times New Roman" w:hAnsi="Times New Roman" w:cs="Times New Roman"/>
          <w:sz w:val="24"/>
          <w:szCs w:val="24"/>
        </w:rPr>
        <w:t xml:space="preserve"> financial inclusion. This gives hope of bringing integration in</w:t>
      </w:r>
      <w:r w:rsidR="00E60276">
        <w:rPr>
          <w:rFonts w:ascii="Times New Roman" w:hAnsi="Times New Roman" w:cs="Times New Roman"/>
          <w:sz w:val="24"/>
          <w:szCs w:val="24"/>
        </w:rPr>
        <w:t>to</w:t>
      </w:r>
      <w:r w:rsidRPr="00AC5E5C">
        <w:rPr>
          <w:rFonts w:ascii="Times New Roman" w:hAnsi="Times New Roman" w:cs="Times New Roman"/>
          <w:sz w:val="24"/>
          <w:szCs w:val="24"/>
        </w:rPr>
        <w:t xml:space="preserve"> the country soon. Most countries that are active in MFS have a hybrid model with the participation of banks, mobile operators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other stakeholders. In Bangladesh, </w:t>
      </w:r>
      <w:r w:rsidR="00E60276">
        <w:rPr>
          <w:rFonts w:ascii="Times New Roman" w:hAnsi="Times New Roman" w:cs="Times New Roman"/>
          <w:sz w:val="24"/>
          <w:szCs w:val="24"/>
        </w:rPr>
        <w:t>more than 80% people ar</w:t>
      </w:r>
      <w:r w:rsidRPr="00AC5E5C">
        <w:rPr>
          <w:rFonts w:ascii="Times New Roman" w:hAnsi="Times New Roman" w:cs="Times New Roman"/>
          <w:sz w:val="24"/>
          <w:szCs w:val="24"/>
        </w:rPr>
        <w:t xml:space="preserve">e using mobile financial services, and from those who are not using, 80% (from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remaining 20%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total population) does not use MFS because they lack knowledge on how the product works and even the existence of MFS in our country.</w:t>
      </w:r>
    </w:p>
    <w:p w:rsidR="003F5586" w:rsidRPr="00AC5E5C" w:rsidRDefault="003F558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Bangladesh's government and companies have also started taking steps toward financial inclusion. With a strong economy</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these programs offer hope for a better future.</w:t>
      </w:r>
    </w:p>
    <w:p w:rsidR="0070557D" w:rsidRPr="00AC5E5C" w:rsidRDefault="0070557D"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market leader bKash has been consistent with </w:t>
      </w:r>
      <w:r w:rsidR="00E60276">
        <w:rPr>
          <w:rFonts w:ascii="Times New Roman" w:hAnsi="Times New Roman" w:cs="Times New Roman"/>
          <w:sz w:val="24"/>
          <w:szCs w:val="24"/>
        </w:rPr>
        <w:t>its</w:t>
      </w:r>
      <w:r w:rsidRPr="00AC5E5C">
        <w:rPr>
          <w:rFonts w:ascii="Times New Roman" w:hAnsi="Times New Roman" w:cs="Times New Roman"/>
          <w:sz w:val="24"/>
          <w:szCs w:val="24"/>
        </w:rPr>
        <w:t xml:space="preserve"> growth and economical effect on Bangladesh’s economy.</w:t>
      </w:r>
    </w:p>
    <w:p w:rsidR="0070557D" w:rsidRPr="00AC5E5C" w:rsidRDefault="0070557D" w:rsidP="00AC5E5C">
      <w:pPr>
        <w:spacing w:line="276" w:lineRule="auto"/>
        <w:jc w:val="center"/>
        <w:rPr>
          <w:rFonts w:ascii="Times New Roman" w:hAnsi="Times New Roman" w:cs="Times New Roman"/>
          <w:sz w:val="24"/>
          <w:szCs w:val="24"/>
        </w:rPr>
      </w:pPr>
      <w:r w:rsidRPr="00AC5E5C">
        <w:rPr>
          <w:rFonts w:ascii="Times New Roman" w:hAnsi="Times New Roman" w:cs="Times New Roman"/>
          <w:noProof/>
          <w:sz w:val="24"/>
          <w:szCs w:val="24"/>
        </w:rPr>
        <w:lastRenderedPageBreak/>
        <w:drawing>
          <wp:inline distT="0" distB="0" distL="0" distR="0">
            <wp:extent cx="4733925" cy="2162087"/>
            <wp:effectExtent l="0" t="0" r="0" b="0"/>
            <wp:docPr id="5" name="Picture 5" descr="C:\Users\User\Desktop\15338755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533875587.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6729" t="34855" r="6251" b="5529"/>
                    <a:stretch/>
                  </pic:blipFill>
                  <pic:spPr bwMode="auto">
                    <a:xfrm>
                      <a:off x="0" y="0"/>
                      <a:ext cx="4798309" cy="2191492"/>
                    </a:xfrm>
                    <a:prstGeom prst="rect">
                      <a:avLst/>
                    </a:prstGeom>
                    <a:noFill/>
                    <a:ln>
                      <a:noFill/>
                    </a:ln>
                    <a:extLst>
                      <a:ext uri="{53640926-AAD7-44D8-BBD7-CCE9431645EC}">
                        <a14:shadowObscured xmlns:a14="http://schemas.microsoft.com/office/drawing/2010/main"/>
                      </a:ext>
                    </a:extLst>
                  </pic:spPr>
                </pic:pic>
              </a:graphicData>
            </a:graphic>
          </wp:inline>
        </w:drawing>
      </w:r>
    </w:p>
    <w:p w:rsidR="0070557D" w:rsidRPr="00AC5E5C" w:rsidRDefault="0070557D" w:rsidP="00AC5E5C">
      <w:pPr>
        <w:spacing w:line="276" w:lineRule="auto"/>
        <w:jc w:val="center"/>
        <w:rPr>
          <w:rFonts w:ascii="Times New Roman" w:hAnsi="Times New Roman" w:cs="Times New Roman"/>
          <w:sz w:val="24"/>
          <w:szCs w:val="24"/>
        </w:rPr>
      </w:pPr>
      <w:r w:rsidRPr="00AC5E5C">
        <w:rPr>
          <w:rFonts w:ascii="Times New Roman" w:hAnsi="Times New Roman" w:cs="Times New Roman"/>
          <w:sz w:val="24"/>
          <w:szCs w:val="24"/>
        </w:rPr>
        <w:t>Figure 1.1: Growth of bKash Limited from in 5 years (BRAC Bank)</w:t>
      </w:r>
    </w:p>
    <w:p w:rsidR="00723F8F" w:rsidRPr="00AC5E5C" w:rsidRDefault="00D41BC3"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From F</w:t>
      </w:r>
      <w:r w:rsidR="00723F8F" w:rsidRPr="00AC5E5C">
        <w:rPr>
          <w:rFonts w:ascii="Times New Roman" w:hAnsi="Times New Roman" w:cs="Times New Roman"/>
          <w:sz w:val="24"/>
          <w:szCs w:val="24"/>
        </w:rPr>
        <w:t>igure 1.1 we can see that bKash Limited ha</w:t>
      </w:r>
      <w:r w:rsidR="00E60276">
        <w:rPr>
          <w:rFonts w:ascii="Times New Roman" w:hAnsi="Times New Roman" w:cs="Times New Roman"/>
          <w:sz w:val="24"/>
          <w:szCs w:val="24"/>
        </w:rPr>
        <w:t>s</w:t>
      </w:r>
      <w:r w:rsidR="00723F8F" w:rsidRPr="00AC5E5C">
        <w:rPr>
          <w:rFonts w:ascii="Times New Roman" w:hAnsi="Times New Roman" w:cs="Times New Roman"/>
          <w:sz w:val="24"/>
          <w:szCs w:val="24"/>
        </w:rPr>
        <w:t xml:space="preserve"> earned 487.8 million Taka Net profit which was 188.5 in 2014. They earned more than double Net profit within just </w:t>
      </w:r>
      <w:r w:rsidR="00E60276">
        <w:rPr>
          <w:rFonts w:ascii="Times New Roman" w:hAnsi="Times New Roman" w:cs="Times New Roman"/>
          <w:sz w:val="24"/>
          <w:szCs w:val="24"/>
        </w:rPr>
        <w:t>4 years</w:t>
      </w:r>
      <w:r w:rsidR="00723F8F" w:rsidRPr="00AC5E5C">
        <w:rPr>
          <w:rFonts w:ascii="Times New Roman" w:hAnsi="Times New Roman" w:cs="Times New Roman"/>
          <w:sz w:val="24"/>
          <w:szCs w:val="24"/>
        </w:rPr>
        <w:t>. Not only they are ear</w:t>
      </w:r>
      <w:r w:rsidR="00E60276">
        <w:rPr>
          <w:rFonts w:ascii="Times New Roman" w:hAnsi="Times New Roman" w:cs="Times New Roman"/>
          <w:sz w:val="24"/>
          <w:szCs w:val="24"/>
        </w:rPr>
        <w:t>n</w:t>
      </w:r>
      <w:r w:rsidR="00723F8F" w:rsidRPr="00AC5E5C">
        <w:rPr>
          <w:rFonts w:ascii="Times New Roman" w:hAnsi="Times New Roman" w:cs="Times New Roman"/>
          <w:sz w:val="24"/>
          <w:szCs w:val="24"/>
        </w:rPr>
        <w:t>ing huge amount</w:t>
      </w:r>
      <w:r w:rsidR="00E60276">
        <w:rPr>
          <w:rFonts w:ascii="Times New Roman" w:hAnsi="Times New Roman" w:cs="Times New Roman"/>
          <w:sz w:val="24"/>
          <w:szCs w:val="24"/>
        </w:rPr>
        <w:t>s</w:t>
      </w:r>
      <w:r w:rsidR="00723F8F" w:rsidRPr="00AC5E5C">
        <w:rPr>
          <w:rFonts w:ascii="Times New Roman" w:hAnsi="Times New Roman" w:cs="Times New Roman"/>
          <w:sz w:val="24"/>
          <w:szCs w:val="24"/>
        </w:rPr>
        <w:t xml:space="preserve"> of money,</w:t>
      </w:r>
      <w:r w:rsidR="00E60276">
        <w:rPr>
          <w:rFonts w:ascii="Times New Roman" w:hAnsi="Times New Roman" w:cs="Times New Roman"/>
          <w:sz w:val="24"/>
          <w:szCs w:val="24"/>
        </w:rPr>
        <w:t xml:space="preserve"> but</w:t>
      </w:r>
      <w:r w:rsidR="00723F8F" w:rsidRPr="00AC5E5C">
        <w:rPr>
          <w:rFonts w:ascii="Times New Roman" w:hAnsi="Times New Roman" w:cs="Times New Roman"/>
          <w:sz w:val="24"/>
          <w:szCs w:val="24"/>
        </w:rPr>
        <w:t xml:space="preserve"> they are also gaining immense customer base, loyalty</w:t>
      </w:r>
      <w:r w:rsidR="00E60276">
        <w:rPr>
          <w:rFonts w:ascii="Times New Roman" w:hAnsi="Times New Roman" w:cs="Times New Roman"/>
          <w:sz w:val="24"/>
          <w:szCs w:val="24"/>
        </w:rPr>
        <w:t>,</w:t>
      </w:r>
      <w:r w:rsidR="00723F8F" w:rsidRPr="00AC5E5C">
        <w:rPr>
          <w:rFonts w:ascii="Times New Roman" w:hAnsi="Times New Roman" w:cs="Times New Roman"/>
          <w:sz w:val="24"/>
          <w:szCs w:val="24"/>
        </w:rPr>
        <w:t xml:space="preserve"> and brand value.</w:t>
      </w:r>
    </w:p>
    <w:p w:rsidR="003705F4" w:rsidRPr="00AC5E5C" w:rsidRDefault="003705F4" w:rsidP="00AC5E5C">
      <w:pPr>
        <w:spacing w:line="276" w:lineRule="auto"/>
        <w:rPr>
          <w:rFonts w:ascii="Times New Roman" w:hAnsi="Times New Roman" w:cs="Times New Roman"/>
          <w:sz w:val="24"/>
          <w:szCs w:val="24"/>
        </w:rPr>
      </w:pPr>
      <w:r w:rsidRPr="00AC5E5C">
        <w:rPr>
          <w:rFonts w:ascii="Times New Roman" w:hAnsi="Times New Roman" w:cs="Times New Roman"/>
          <w:noProof/>
        </w:rPr>
        <w:drawing>
          <wp:inline distT="0" distB="0" distL="0" distR="0" wp14:anchorId="7639D58C" wp14:editId="70221CB3">
            <wp:extent cx="2933700" cy="21145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0B0937" w:rsidRPr="00AC5E5C">
        <w:rPr>
          <w:rFonts w:ascii="Times New Roman" w:hAnsi="Times New Roman" w:cs="Times New Roman"/>
          <w:sz w:val="24"/>
          <w:szCs w:val="24"/>
        </w:rPr>
        <w:t xml:space="preserve">  </w:t>
      </w:r>
      <w:r w:rsidR="000B0937" w:rsidRPr="00AC5E5C">
        <w:rPr>
          <w:rFonts w:ascii="Times New Roman" w:hAnsi="Times New Roman" w:cs="Times New Roman"/>
          <w:noProof/>
        </w:rPr>
        <w:drawing>
          <wp:inline distT="0" distB="0" distL="0" distR="0" wp14:anchorId="7DD7C5EE" wp14:editId="49ABA8C9">
            <wp:extent cx="2724150" cy="20859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23F8F" w:rsidRPr="00AC5E5C" w:rsidRDefault="00723F8F" w:rsidP="00AC5E5C">
      <w:pPr>
        <w:spacing w:line="276" w:lineRule="auto"/>
        <w:ind w:firstLine="720"/>
        <w:rPr>
          <w:rFonts w:ascii="Times New Roman" w:hAnsi="Times New Roman" w:cs="Times New Roman"/>
          <w:sz w:val="24"/>
          <w:szCs w:val="24"/>
        </w:rPr>
      </w:pPr>
      <w:r w:rsidRPr="00AC5E5C">
        <w:rPr>
          <w:rFonts w:ascii="Times New Roman" w:hAnsi="Times New Roman" w:cs="Times New Roman"/>
          <w:sz w:val="24"/>
          <w:szCs w:val="24"/>
        </w:rPr>
        <w:t>Figure 1.2: Total Customer Growth</w:t>
      </w:r>
      <w:r w:rsidRPr="00AC5E5C">
        <w:rPr>
          <w:rFonts w:ascii="Times New Roman" w:hAnsi="Times New Roman" w:cs="Times New Roman"/>
          <w:sz w:val="24"/>
          <w:szCs w:val="24"/>
        </w:rPr>
        <w:tab/>
      </w:r>
      <w:r w:rsidRPr="00AC5E5C">
        <w:rPr>
          <w:rFonts w:ascii="Times New Roman" w:hAnsi="Times New Roman" w:cs="Times New Roman"/>
          <w:sz w:val="24"/>
          <w:szCs w:val="24"/>
        </w:rPr>
        <w:tab/>
      </w:r>
      <w:r w:rsidRPr="00AC5E5C">
        <w:rPr>
          <w:rFonts w:ascii="Times New Roman" w:hAnsi="Times New Roman" w:cs="Times New Roman"/>
          <w:sz w:val="24"/>
          <w:szCs w:val="24"/>
        </w:rPr>
        <w:tab/>
        <w:t>Figure 1.3: Net Profit Growth</w:t>
      </w:r>
    </w:p>
    <w:p w:rsidR="003705F4" w:rsidRPr="00AC5E5C" w:rsidRDefault="003705F4"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 2017, the number of active customers (defined as those who made at least one purchase in the last 90 days) also increased by 6.9% compared to 2016. The company has seen the highest number of clients opening accounts in 2017 to obtain mobile financial services. </w:t>
      </w:r>
      <w:r w:rsidR="00B03194" w:rsidRPr="00AC5E5C">
        <w:rPr>
          <w:rFonts w:ascii="Times New Roman" w:hAnsi="Times New Roman" w:cs="Times New Roman"/>
          <w:sz w:val="24"/>
          <w:szCs w:val="24"/>
        </w:rPr>
        <w:t>From 2013 until 2017, the number of customers kept growing. In 2017, the number of customers rose to 28.76 million while the number of active customers reached 14.36 million.</w:t>
      </w:r>
    </w:p>
    <w:p w:rsidR="00723F8F" w:rsidRPr="00AC5E5C" w:rsidRDefault="00BD03F7"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School of Business &amp; Economic internship program at the United International University is a 3-credit program that BBA students need to undertake to attain their degree. It needs a student to work for three months in a corporate organization and write a detailed report based on the experience and knowledge he or she learns fro</w:t>
      </w:r>
      <w:r w:rsidR="009B5473" w:rsidRPr="00AC5E5C">
        <w:rPr>
          <w:rFonts w:ascii="Times New Roman" w:hAnsi="Times New Roman" w:cs="Times New Roman"/>
          <w:sz w:val="24"/>
          <w:szCs w:val="24"/>
        </w:rPr>
        <w:t>m working at the organization. The author</w:t>
      </w:r>
      <w:r w:rsidR="00E60276">
        <w:rPr>
          <w:rFonts w:ascii="Times New Roman" w:hAnsi="Times New Roman" w:cs="Times New Roman"/>
          <w:sz w:val="24"/>
          <w:szCs w:val="24"/>
        </w:rPr>
        <w:t>, therefore,</w:t>
      </w:r>
      <w:r w:rsidRPr="00AC5E5C">
        <w:rPr>
          <w:rFonts w:ascii="Times New Roman" w:hAnsi="Times New Roman" w:cs="Times New Roman"/>
          <w:sz w:val="24"/>
          <w:szCs w:val="24"/>
        </w:rPr>
        <w:t xml:space="preserve"> worked at bKash Limited for my internship because as a st</w:t>
      </w:r>
      <w:r w:rsidR="00661F12" w:rsidRPr="00AC5E5C">
        <w:rPr>
          <w:rFonts w:ascii="Times New Roman" w:hAnsi="Times New Roman" w:cs="Times New Roman"/>
          <w:sz w:val="24"/>
          <w:szCs w:val="24"/>
        </w:rPr>
        <w:t xml:space="preserve">udent with a degree in Finance. </w:t>
      </w: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4" w:name="_Toc51187649"/>
      <w:r w:rsidRPr="00AC5E5C">
        <w:rPr>
          <w:rFonts w:ascii="Times New Roman" w:hAnsi="Times New Roman" w:cs="Times New Roman"/>
          <w:b/>
          <w:color w:val="auto"/>
        </w:rPr>
        <w:lastRenderedPageBreak/>
        <w:t>Objectives</w:t>
      </w:r>
      <w:bookmarkEnd w:id="4"/>
      <w:r w:rsidR="002745D9" w:rsidRPr="00AC5E5C">
        <w:rPr>
          <w:rFonts w:ascii="Times New Roman" w:hAnsi="Times New Roman" w:cs="Times New Roman"/>
          <w:b/>
          <w:color w:val="auto"/>
        </w:rPr>
        <w:t xml:space="preserve"> </w:t>
      </w:r>
    </w:p>
    <w:p w:rsidR="002745D9" w:rsidRPr="00AC5E5C" w:rsidRDefault="00D41BC3"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The objectives of the report are</w:t>
      </w:r>
    </w:p>
    <w:p w:rsidR="002745D9" w:rsidRPr="00AC5E5C" w:rsidRDefault="00D41BC3" w:rsidP="00AC5E5C">
      <w:pPr>
        <w:pStyle w:val="ListParagraph"/>
        <w:numPr>
          <w:ilvl w:val="0"/>
          <w:numId w:val="17"/>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to analyze</w:t>
      </w:r>
      <w:r w:rsidR="002745D9" w:rsidRPr="00AC5E5C">
        <w:rPr>
          <w:rFonts w:ascii="Times New Roman" w:hAnsi="Times New Roman" w:cs="Times New Roman"/>
          <w:sz w:val="24"/>
          <w:szCs w:val="24"/>
        </w:rPr>
        <w:t xml:space="preserve"> </w:t>
      </w:r>
      <w:r w:rsidRPr="00AC5E5C">
        <w:rPr>
          <w:rFonts w:ascii="Times New Roman" w:hAnsi="Times New Roman" w:cs="Times New Roman"/>
          <w:sz w:val="24"/>
          <w:szCs w:val="24"/>
        </w:rPr>
        <w:t xml:space="preserve">the performance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mobile financial services industry in the </w:t>
      </w:r>
      <w:r w:rsidR="002745D9" w:rsidRPr="00AC5E5C">
        <w:rPr>
          <w:rFonts w:ascii="Times New Roman" w:hAnsi="Times New Roman" w:cs="Times New Roman"/>
          <w:sz w:val="24"/>
          <w:szCs w:val="24"/>
        </w:rPr>
        <w:t>current market</w:t>
      </w:r>
      <w:r w:rsidRPr="00AC5E5C">
        <w:rPr>
          <w:rFonts w:ascii="Times New Roman" w:hAnsi="Times New Roman" w:cs="Times New Roman"/>
          <w:sz w:val="24"/>
          <w:szCs w:val="24"/>
        </w:rPr>
        <w:t xml:space="preserve"> &amp; </w:t>
      </w:r>
      <w:r w:rsidR="00661F12" w:rsidRPr="00AC5E5C">
        <w:rPr>
          <w:rFonts w:ascii="Times New Roman" w:hAnsi="Times New Roman" w:cs="Times New Roman"/>
          <w:sz w:val="24"/>
          <w:szCs w:val="24"/>
        </w:rPr>
        <w:t>f</w:t>
      </w:r>
      <w:r w:rsidR="002745D9" w:rsidRPr="00AC5E5C">
        <w:rPr>
          <w:rFonts w:ascii="Times New Roman" w:hAnsi="Times New Roman" w:cs="Times New Roman"/>
          <w:sz w:val="24"/>
          <w:szCs w:val="24"/>
        </w:rPr>
        <w:t>actor</w:t>
      </w:r>
      <w:r w:rsidRPr="00AC5E5C">
        <w:rPr>
          <w:rFonts w:ascii="Times New Roman" w:hAnsi="Times New Roman" w:cs="Times New Roman"/>
          <w:sz w:val="24"/>
          <w:szCs w:val="24"/>
        </w:rPr>
        <w:t>s a</w:t>
      </w:r>
      <w:r w:rsidR="002745D9" w:rsidRPr="00AC5E5C">
        <w:rPr>
          <w:rFonts w:ascii="Times New Roman" w:hAnsi="Times New Roman" w:cs="Times New Roman"/>
          <w:sz w:val="24"/>
          <w:szCs w:val="24"/>
        </w:rPr>
        <w:t>ffecting</w:t>
      </w:r>
      <w:r w:rsidR="00661F12" w:rsidRPr="00AC5E5C">
        <w:rPr>
          <w:rFonts w:ascii="Times New Roman" w:hAnsi="Times New Roman" w:cs="Times New Roman"/>
          <w:sz w:val="24"/>
          <w:szCs w:val="24"/>
        </w:rPr>
        <w:t xml:space="preserve"> </w:t>
      </w:r>
      <w:r w:rsidR="002745D9" w:rsidRPr="00AC5E5C">
        <w:rPr>
          <w:rFonts w:ascii="Times New Roman" w:hAnsi="Times New Roman" w:cs="Times New Roman"/>
          <w:sz w:val="24"/>
          <w:szCs w:val="24"/>
        </w:rPr>
        <w:t>the industry</w:t>
      </w:r>
    </w:p>
    <w:p w:rsidR="00BD03F7" w:rsidRPr="00AC5E5C" w:rsidRDefault="00D41BC3" w:rsidP="00AC5E5C">
      <w:pPr>
        <w:pStyle w:val="ListParagraph"/>
        <w:numPr>
          <w:ilvl w:val="0"/>
          <w:numId w:val="17"/>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to analyze the performance of </w:t>
      </w:r>
      <w:r w:rsidR="002745D9" w:rsidRPr="00AC5E5C">
        <w:rPr>
          <w:rFonts w:ascii="Times New Roman" w:hAnsi="Times New Roman" w:cs="Times New Roman"/>
          <w:sz w:val="24"/>
          <w:szCs w:val="24"/>
        </w:rPr>
        <w:t xml:space="preserve">bKash Limited in </w:t>
      </w:r>
      <w:r w:rsidR="00E60276">
        <w:rPr>
          <w:rFonts w:ascii="Times New Roman" w:hAnsi="Times New Roman" w:cs="Times New Roman"/>
          <w:sz w:val="24"/>
          <w:szCs w:val="24"/>
        </w:rPr>
        <w:t xml:space="preserve">the </w:t>
      </w:r>
      <w:r w:rsidR="002745D9" w:rsidRPr="00AC5E5C">
        <w:rPr>
          <w:rFonts w:ascii="Times New Roman" w:hAnsi="Times New Roman" w:cs="Times New Roman"/>
          <w:sz w:val="24"/>
          <w:szCs w:val="24"/>
        </w:rPr>
        <w:t>current market</w:t>
      </w:r>
      <w:r w:rsidRPr="00AC5E5C">
        <w:rPr>
          <w:rFonts w:ascii="Times New Roman" w:hAnsi="Times New Roman" w:cs="Times New Roman"/>
          <w:sz w:val="24"/>
          <w:szCs w:val="24"/>
        </w:rPr>
        <w:t>,</w:t>
      </w:r>
      <w:r w:rsidR="002745D9" w:rsidRPr="00AC5E5C">
        <w:rPr>
          <w:rFonts w:ascii="Times New Roman" w:hAnsi="Times New Roman" w:cs="Times New Roman"/>
          <w:sz w:val="24"/>
          <w:szCs w:val="24"/>
        </w:rPr>
        <w:t xml:space="preserve"> their product/services </w:t>
      </w:r>
      <w:r w:rsidR="001B6D00" w:rsidRPr="00AC5E5C">
        <w:rPr>
          <w:rFonts w:ascii="Times New Roman" w:hAnsi="Times New Roman" w:cs="Times New Roman"/>
          <w:sz w:val="24"/>
          <w:szCs w:val="24"/>
        </w:rPr>
        <w:t>and</w:t>
      </w:r>
      <w:r w:rsidR="00661F12" w:rsidRPr="00AC5E5C">
        <w:rPr>
          <w:rFonts w:ascii="Times New Roman" w:hAnsi="Times New Roman" w:cs="Times New Roman"/>
          <w:sz w:val="24"/>
          <w:szCs w:val="24"/>
        </w:rPr>
        <w:t xml:space="preserve"> </w:t>
      </w:r>
      <w:r w:rsidRPr="00AC5E5C">
        <w:rPr>
          <w:rFonts w:ascii="Times New Roman" w:hAnsi="Times New Roman" w:cs="Times New Roman"/>
          <w:sz w:val="24"/>
          <w:szCs w:val="24"/>
        </w:rPr>
        <w:t>to illustrate their</w:t>
      </w:r>
      <w:r w:rsidR="00661F12" w:rsidRPr="00AC5E5C">
        <w:rPr>
          <w:rFonts w:ascii="Times New Roman" w:hAnsi="Times New Roman" w:cs="Times New Roman"/>
          <w:sz w:val="24"/>
          <w:szCs w:val="24"/>
        </w:rPr>
        <w:t xml:space="preserve"> </w:t>
      </w:r>
      <w:r w:rsidR="002745D9" w:rsidRPr="00AC5E5C">
        <w:rPr>
          <w:rFonts w:ascii="Times New Roman" w:hAnsi="Times New Roman" w:cs="Times New Roman"/>
          <w:sz w:val="24"/>
          <w:szCs w:val="24"/>
        </w:rPr>
        <w:t>challenges &amp; Opportunities</w:t>
      </w:r>
    </w:p>
    <w:p w:rsidR="00661F12" w:rsidRPr="00AC5E5C" w:rsidRDefault="00D41BC3" w:rsidP="00AC5E5C">
      <w:pPr>
        <w:pStyle w:val="ListParagraph"/>
        <w:numPr>
          <w:ilvl w:val="0"/>
          <w:numId w:val="17"/>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to portray the</w:t>
      </w:r>
      <w:r w:rsidR="00661F12" w:rsidRPr="00AC5E5C">
        <w:rPr>
          <w:rFonts w:ascii="Times New Roman" w:hAnsi="Times New Roman" w:cs="Times New Roman"/>
          <w:sz w:val="24"/>
          <w:szCs w:val="24"/>
        </w:rPr>
        <w:t xml:space="preserve"> whole process of internship period </w:t>
      </w:r>
      <w:r w:rsidRPr="00AC5E5C">
        <w:rPr>
          <w:rFonts w:ascii="Times New Roman" w:hAnsi="Times New Roman" w:cs="Times New Roman"/>
          <w:sz w:val="24"/>
          <w:szCs w:val="24"/>
        </w:rPr>
        <w:t>of</w:t>
      </w:r>
      <w:r w:rsidR="00661F12" w:rsidRPr="00AC5E5C">
        <w:rPr>
          <w:rFonts w:ascii="Times New Roman" w:hAnsi="Times New Roman" w:cs="Times New Roman"/>
          <w:sz w:val="24"/>
          <w:szCs w:val="24"/>
        </w:rPr>
        <w:t xml:space="preserve"> an intern</w:t>
      </w: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5" w:name="_Toc51187650"/>
      <w:r w:rsidRPr="00AC5E5C">
        <w:rPr>
          <w:rFonts w:ascii="Times New Roman" w:hAnsi="Times New Roman" w:cs="Times New Roman"/>
          <w:b/>
          <w:color w:val="auto"/>
        </w:rPr>
        <w:t>Significance</w:t>
      </w:r>
      <w:bookmarkEnd w:id="5"/>
    </w:p>
    <w:p w:rsidR="00746B66" w:rsidRPr="00AC5E5C" w:rsidRDefault="00B55DA7"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In this report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the author has tried to portray what he has</w:t>
      </w:r>
      <w:r w:rsidR="000F7F2E" w:rsidRPr="00AC5E5C">
        <w:rPr>
          <w:rFonts w:ascii="Times New Roman" w:hAnsi="Times New Roman" w:cs="Times New Roman"/>
          <w:sz w:val="24"/>
          <w:szCs w:val="24"/>
        </w:rPr>
        <w:t xml:space="preserve"> learn</w:t>
      </w:r>
      <w:r w:rsidR="00E60276">
        <w:rPr>
          <w:rFonts w:ascii="Times New Roman" w:hAnsi="Times New Roman" w:cs="Times New Roman"/>
          <w:sz w:val="24"/>
          <w:szCs w:val="24"/>
        </w:rPr>
        <w:t>ed</w:t>
      </w:r>
      <w:r w:rsidR="000F7F2E" w:rsidRPr="00AC5E5C">
        <w:rPr>
          <w:rFonts w:ascii="Times New Roman" w:hAnsi="Times New Roman" w:cs="Times New Roman"/>
          <w:sz w:val="24"/>
          <w:szCs w:val="24"/>
        </w:rPr>
        <w:t xml:space="preserve"> from 4 mo</w:t>
      </w:r>
      <w:r w:rsidR="00E60276">
        <w:rPr>
          <w:rFonts w:ascii="Times New Roman" w:hAnsi="Times New Roman" w:cs="Times New Roman"/>
          <w:sz w:val="24"/>
          <w:szCs w:val="24"/>
        </w:rPr>
        <w:t>n</w:t>
      </w:r>
      <w:r w:rsidR="000F7F2E" w:rsidRPr="00AC5E5C">
        <w:rPr>
          <w:rFonts w:ascii="Times New Roman" w:hAnsi="Times New Roman" w:cs="Times New Roman"/>
          <w:sz w:val="24"/>
          <w:szCs w:val="24"/>
        </w:rPr>
        <w:t>ths o</w:t>
      </w:r>
      <w:r w:rsidRPr="00AC5E5C">
        <w:rPr>
          <w:rFonts w:ascii="Times New Roman" w:hAnsi="Times New Roman" w:cs="Times New Roman"/>
          <w:sz w:val="24"/>
          <w:szCs w:val="24"/>
        </w:rPr>
        <w:t xml:space="preserve">f internship in bKash limited. He </w:t>
      </w:r>
      <w:r w:rsidR="000F7F2E" w:rsidRPr="00AC5E5C">
        <w:rPr>
          <w:rFonts w:ascii="Times New Roman" w:hAnsi="Times New Roman" w:cs="Times New Roman"/>
          <w:sz w:val="24"/>
          <w:szCs w:val="24"/>
        </w:rPr>
        <w:t>tried to combine my textbo</w:t>
      </w:r>
      <w:r w:rsidRPr="00AC5E5C">
        <w:rPr>
          <w:rFonts w:ascii="Times New Roman" w:hAnsi="Times New Roman" w:cs="Times New Roman"/>
          <w:sz w:val="24"/>
          <w:szCs w:val="24"/>
        </w:rPr>
        <w:t>ok knowledge and the knowledge</w:t>
      </w:r>
      <w:r w:rsidR="000F7F2E" w:rsidRPr="00AC5E5C">
        <w:rPr>
          <w:rFonts w:ascii="Times New Roman" w:hAnsi="Times New Roman" w:cs="Times New Roman"/>
          <w:sz w:val="24"/>
          <w:szCs w:val="24"/>
        </w:rPr>
        <w:t xml:space="preserve"> gained from wor</w:t>
      </w:r>
      <w:r w:rsidRPr="00AC5E5C">
        <w:rPr>
          <w:rFonts w:ascii="Times New Roman" w:hAnsi="Times New Roman" w:cs="Times New Roman"/>
          <w:sz w:val="24"/>
          <w:szCs w:val="24"/>
        </w:rPr>
        <w:t>king in bKash, in this report. He</w:t>
      </w:r>
      <w:r w:rsidR="000F7F2E" w:rsidRPr="00AC5E5C">
        <w:rPr>
          <w:rFonts w:ascii="Times New Roman" w:hAnsi="Times New Roman" w:cs="Times New Roman"/>
          <w:sz w:val="24"/>
          <w:szCs w:val="24"/>
        </w:rPr>
        <w:t xml:space="preserve"> h</w:t>
      </w:r>
      <w:r w:rsidRPr="00AC5E5C">
        <w:rPr>
          <w:rFonts w:ascii="Times New Roman" w:hAnsi="Times New Roman" w:cs="Times New Roman"/>
          <w:sz w:val="24"/>
          <w:szCs w:val="24"/>
        </w:rPr>
        <w:t>a</w:t>
      </w:r>
      <w:r w:rsidR="00D41BC3" w:rsidRPr="00AC5E5C">
        <w:rPr>
          <w:rFonts w:ascii="Times New Roman" w:hAnsi="Times New Roman" w:cs="Times New Roman"/>
          <w:sz w:val="24"/>
          <w:szCs w:val="24"/>
        </w:rPr>
        <w:t>s</w:t>
      </w:r>
      <w:r w:rsidRPr="00AC5E5C">
        <w:rPr>
          <w:rFonts w:ascii="Times New Roman" w:hAnsi="Times New Roman" w:cs="Times New Roman"/>
          <w:sz w:val="24"/>
          <w:szCs w:val="24"/>
        </w:rPr>
        <w:t xml:space="preserve"> mentioned how the industry he</w:t>
      </w:r>
      <w:r w:rsidR="000F7F2E" w:rsidRPr="00AC5E5C">
        <w:rPr>
          <w:rFonts w:ascii="Times New Roman" w:hAnsi="Times New Roman" w:cs="Times New Roman"/>
          <w:sz w:val="24"/>
          <w:szCs w:val="24"/>
        </w:rPr>
        <w:t xml:space="preserve"> ha</w:t>
      </w:r>
      <w:r w:rsidR="00D41BC3" w:rsidRPr="00AC5E5C">
        <w:rPr>
          <w:rFonts w:ascii="Times New Roman" w:hAnsi="Times New Roman" w:cs="Times New Roman"/>
          <w:sz w:val="24"/>
          <w:szCs w:val="24"/>
        </w:rPr>
        <w:t>s</w:t>
      </w:r>
      <w:r w:rsidR="000F7F2E" w:rsidRPr="00AC5E5C">
        <w:rPr>
          <w:rFonts w:ascii="Times New Roman" w:hAnsi="Times New Roman" w:cs="Times New Roman"/>
          <w:sz w:val="24"/>
          <w:szCs w:val="24"/>
        </w:rPr>
        <w:t xml:space="preserve"> worked in operates, their conditions</w:t>
      </w:r>
      <w:r w:rsidR="00E60276">
        <w:rPr>
          <w:rFonts w:ascii="Times New Roman" w:hAnsi="Times New Roman" w:cs="Times New Roman"/>
          <w:sz w:val="24"/>
          <w:szCs w:val="24"/>
        </w:rPr>
        <w:t>,</w:t>
      </w:r>
      <w:r w:rsidR="000F7F2E" w:rsidRPr="00AC5E5C">
        <w:rPr>
          <w:rFonts w:ascii="Times New Roman" w:hAnsi="Times New Roman" w:cs="Times New Roman"/>
          <w:sz w:val="24"/>
          <w:szCs w:val="24"/>
        </w:rPr>
        <w:t xml:space="preserve"> and how bKash is operating in the industry as well as how well bKash is doing.</w:t>
      </w:r>
      <w:r w:rsidRPr="00AC5E5C">
        <w:rPr>
          <w:rFonts w:ascii="Times New Roman" w:hAnsi="Times New Roman" w:cs="Times New Roman"/>
          <w:sz w:val="24"/>
          <w:szCs w:val="24"/>
        </w:rPr>
        <w:t xml:space="preserve"> He ha</w:t>
      </w:r>
      <w:r w:rsidR="00D41BC3" w:rsidRPr="00AC5E5C">
        <w:rPr>
          <w:rFonts w:ascii="Times New Roman" w:hAnsi="Times New Roman" w:cs="Times New Roman"/>
          <w:sz w:val="24"/>
          <w:szCs w:val="24"/>
        </w:rPr>
        <w:t>s</w:t>
      </w:r>
      <w:r w:rsidRPr="00AC5E5C">
        <w:rPr>
          <w:rFonts w:ascii="Times New Roman" w:hAnsi="Times New Roman" w:cs="Times New Roman"/>
          <w:sz w:val="24"/>
          <w:szCs w:val="24"/>
        </w:rPr>
        <w:t xml:space="preserve"> also mentioned his</w:t>
      </w:r>
      <w:r w:rsidR="000F7F2E" w:rsidRPr="00AC5E5C">
        <w:rPr>
          <w:rFonts w:ascii="Times New Roman" w:hAnsi="Times New Roman" w:cs="Times New Roman"/>
          <w:sz w:val="24"/>
          <w:szCs w:val="24"/>
        </w:rPr>
        <w:t xml:space="preserve"> experiences and responsibilities as an intern </w:t>
      </w:r>
      <w:r w:rsidR="00E60276">
        <w:rPr>
          <w:rFonts w:ascii="Times New Roman" w:hAnsi="Times New Roman" w:cs="Times New Roman"/>
          <w:sz w:val="24"/>
          <w:szCs w:val="24"/>
        </w:rPr>
        <w:t>in</w:t>
      </w:r>
      <w:r w:rsidR="000F7F2E" w:rsidRPr="00AC5E5C">
        <w:rPr>
          <w:rFonts w:ascii="Times New Roman" w:hAnsi="Times New Roman" w:cs="Times New Roman"/>
          <w:sz w:val="24"/>
          <w:szCs w:val="24"/>
        </w:rPr>
        <w:t xml:space="preserve"> M-Commerce Payme</w:t>
      </w:r>
      <w:r w:rsidRPr="00AC5E5C">
        <w:rPr>
          <w:rFonts w:ascii="Times New Roman" w:hAnsi="Times New Roman" w:cs="Times New Roman"/>
          <w:sz w:val="24"/>
          <w:szCs w:val="24"/>
        </w:rPr>
        <w:t>nt System. Through this report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he</w:t>
      </w:r>
      <w:r w:rsidR="000F7F2E" w:rsidRPr="00AC5E5C">
        <w:rPr>
          <w:rFonts w:ascii="Times New Roman" w:hAnsi="Times New Roman" w:cs="Times New Roman"/>
          <w:sz w:val="24"/>
          <w:szCs w:val="24"/>
        </w:rPr>
        <w:t xml:space="preserve"> want</w:t>
      </w:r>
      <w:r w:rsidR="00E60276">
        <w:rPr>
          <w:rFonts w:ascii="Times New Roman" w:hAnsi="Times New Roman" w:cs="Times New Roman"/>
          <w:sz w:val="24"/>
          <w:szCs w:val="24"/>
        </w:rPr>
        <w:t>s</w:t>
      </w:r>
      <w:r w:rsidR="000F7F2E" w:rsidRPr="00AC5E5C">
        <w:rPr>
          <w:rFonts w:ascii="Times New Roman" w:hAnsi="Times New Roman" w:cs="Times New Roman"/>
          <w:sz w:val="24"/>
          <w:szCs w:val="24"/>
        </w:rPr>
        <w:t xml:space="preserve"> to analyze </w:t>
      </w:r>
      <w:r w:rsidR="00E60276">
        <w:rPr>
          <w:rFonts w:ascii="Times New Roman" w:hAnsi="Times New Roman" w:cs="Times New Roman"/>
          <w:sz w:val="24"/>
          <w:szCs w:val="24"/>
        </w:rPr>
        <w:t xml:space="preserve">the </w:t>
      </w:r>
      <w:r w:rsidR="000F7F2E" w:rsidRPr="00AC5E5C">
        <w:rPr>
          <w:rFonts w:ascii="Times New Roman" w:hAnsi="Times New Roman" w:cs="Times New Roman"/>
          <w:sz w:val="24"/>
          <w:szCs w:val="24"/>
        </w:rPr>
        <w:t>bKash limited and Mobile Financial Services industry in Bangladesh to illustrate a current scenario of how the market is doing.</w:t>
      </w:r>
      <w:r w:rsidR="001B6D00" w:rsidRPr="00AC5E5C">
        <w:rPr>
          <w:rFonts w:ascii="Times New Roman" w:hAnsi="Times New Roman" w:cs="Times New Roman"/>
          <w:sz w:val="24"/>
          <w:szCs w:val="24"/>
        </w:rPr>
        <w:t xml:space="preserve"> </w:t>
      </w:r>
    </w:p>
    <w:p w:rsidR="00E47ADF" w:rsidRPr="00AC5E5C" w:rsidRDefault="00E47ADF"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This report contains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vast amount of data gathered from authentic sources and it also contains the analysis</w:t>
      </w:r>
      <w:r w:rsidR="00746B66" w:rsidRPr="00AC5E5C">
        <w:rPr>
          <w:rFonts w:ascii="Times New Roman" w:hAnsi="Times New Roman" w:cs="Times New Roman"/>
          <w:sz w:val="24"/>
          <w:szCs w:val="24"/>
        </w:rPr>
        <w:t xml:space="preserve"> of</w:t>
      </w:r>
      <w:r w:rsidRPr="00AC5E5C">
        <w:rPr>
          <w:rFonts w:ascii="Times New Roman" w:hAnsi="Times New Roman" w:cs="Times New Roman"/>
          <w:sz w:val="24"/>
          <w:szCs w:val="24"/>
        </w:rPr>
        <w:t xml:space="preserve"> crucial components</w:t>
      </w:r>
      <w:r w:rsidR="00746B66" w:rsidRPr="00AC5E5C">
        <w:rPr>
          <w:rFonts w:ascii="Times New Roman" w:hAnsi="Times New Roman" w:cs="Times New Roman"/>
          <w:sz w:val="24"/>
          <w:szCs w:val="24"/>
        </w:rPr>
        <w:t xml:space="preserve"> like SWOT analysis, Porter five </w:t>
      </w:r>
      <w:r w:rsidR="00E60276">
        <w:rPr>
          <w:rFonts w:ascii="Times New Roman" w:hAnsi="Times New Roman" w:cs="Times New Roman"/>
          <w:sz w:val="24"/>
          <w:szCs w:val="24"/>
        </w:rPr>
        <w:t>f</w:t>
      </w:r>
      <w:r w:rsidR="00746B66" w:rsidRPr="00AC5E5C">
        <w:rPr>
          <w:rFonts w:ascii="Times New Roman" w:hAnsi="Times New Roman" w:cs="Times New Roman"/>
          <w:sz w:val="24"/>
          <w:szCs w:val="24"/>
        </w:rPr>
        <w:t>orces analysis which can help the management of bKash Limited to understand their current market position, their strengths, weaknesses</w:t>
      </w:r>
      <w:r w:rsidR="00E60276">
        <w:rPr>
          <w:rFonts w:ascii="Times New Roman" w:hAnsi="Times New Roman" w:cs="Times New Roman"/>
          <w:sz w:val="24"/>
          <w:szCs w:val="24"/>
        </w:rPr>
        <w:t>,</w:t>
      </w:r>
      <w:r w:rsidR="00746B66" w:rsidRPr="00AC5E5C">
        <w:rPr>
          <w:rFonts w:ascii="Times New Roman" w:hAnsi="Times New Roman" w:cs="Times New Roman"/>
          <w:sz w:val="24"/>
          <w:szCs w:val="24"/>
        </w:rPr>
        <w:t xml:space="preserve"> etc. and that can help them in their further decision making. </w:t>
      </w:r>
    </w:p>
    <w:p w:rsidR="00746B66" w:rsidRPr="00AC5E5C" w:rsidRDefault="00746B6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This report can also help the policymakers while making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decision and to add value to their perspective, by looking at the Economical, Technical, Political, and Legal &amp; Regulatory factors described thoroughly. It would help industry participants to know about the market leader bKash Limited and also how the whole industry is currently doing in business.</w:t>
      </w:r>
    </w:p>
    <w:p w:rsidR="00746B66" w:rsidRPr="00AC5E5C" w:rsidRDefault="00746B66" w:rsidP="00AC5E5C">
      <w:pPr>
        <w:spacing w:line="276" w:lineRule="auto"/>
        <w:jc w:val="both"/>
        <w:rPr>
          <w:rFonts w:ascii="Times New Roman" w:hAnsi="Times New Roman" w:cs="Times New Roman"/>
          <w:sz w:val="24"/>
          <w:szCs w:val="24"/>
        </w:rPr>
      </w:pPr>
    </w:p>
    <w:p w:rsidR="00E63F3E" w:rsidRPr="00AC5E5C" w:rsidRDefault="00E63F3E" w:rsidP="00AC5E5C">
      <w:pPr>
        <w:pStyle w:val="ListParagraph"/>
        <w:spacing w:line="276" w:lineRule="auto"/>
        <w:ind w:left="792"/>
        <w:jc w:val="both"/>
        <w:rPr>
          <w:rFonts w:ascii="Times New Roman" w:hAnsi="Times New Roman" w:cs="Times New Roman"/>
          <w:sz w:val="24"/>
          <w:szCs w:val="24"/>
        </w:rPr>
      </w:pPr>
    </w:p>
    <w:p w:rsidR="00E63F3E" w:rsidRPr="00AC5E5C" w:rsidRDefault="00E63F3E" w:rsidP="00AC5E5C">
      <w:pPr>
        <w:pStyle w:val="ListParagraph"/>
        <w:spacing w:line="276" w:lineRule="auto"/>
        <w:ind w:left="792"/>
        <w:jc w:val="both"/>
        <w:rPr>
          <w:rFonts w:ascii="Times New Roman" w:hAnsi="Times New Roman" w:cs="Times New Roman"/>
          <w:sz w:val="24"/>
          <w:szCs w:val="24"/>
        </w:rPr>
      </w:pPr>
    </w:p>
    <w:p w:rsidR="00E63F3E" w:rsidRPr="00AC5E5C" w:rsidRDefault="00E63F3E" w:rsidP="00AC5E5C">
      <w:pPr>
        <w:pStyle w:val="ListParagraph"/>
        <w:spacing w:line="276" w:lineRule="auto"/>
        <w:ind w:left="792"/>
        <w:jc w:val="both"/>
        <w:rPr>
          <w:rFonts w:ascii="Times New Roman" w:hAnsi="Times New Roman" w:cs="Times New Roman"/>
          <w:sz w:val="24"/>
          <w:szCs w:val="24"/>
        </w:rPr>
      </w:pPr>
    </w:p>
    <w:p w:rsidR="00E63F3E" w:rsidRPr="00AC5E5C" w:rsidRDefault="00E63F3E" w:rsidP="00AC5E5C">
      <w:pPr>
        <w:pStyle w:val="ListParagraph"/>
        <w:spacing w:line="276" w:lineRule="auto"/>
        <w:ind w:left="792"/>
        <w:jc w:val="center"/>
        <w:rPr>
          <w:rFonts w:ascii="Times New Roman" w:hAnsi="Times New Roman" w:cs="Times New Roman"/>
          <w:sz w:val="72"/>
          <w:szCs w:val="24"/>
        </w:rPr>
      </w:pPr>
    </w:p>
    <w:p w:rsidR="00E63F3E" w:rsidRPr="00AC5E5C" w:rsidRDefault="00E63F3E" w:rsidP="00AC5E5C">
      <w:pPr>
        <w:pStyle w:val="ListParagraph"/>
        <w:spacing w:line="276" w:lineRule="auto"/>
        <w:ind w:left="792"/>
        <w:jc w:val="center"/>
        <w:rPr>
          <w:rFonts w:ascii="Times New Roman" w:hAnsi="Times New Roman" w:cs="Times New Roman"/>
          <w:sz w:val="72"/>
          <w:szCs w:val="24"/>
        </w:rPr>
      </w:pPr>
    </w:p>
    <w:p w:rsidR="00E63F3E" w:rsidRPr="00AC5E5C" w:rsidRDefault="00E63F3E" w:rsidP="00AC5E5C">
      <w:pPr>
        <w:pStyle w:val="ListParagraph"/>
        <w:spacing w:line="276" w:lineRule="auto"/>
        <w:ind w:left="792"/>
        <w:jc w:val="center"/>
        <w:rPr>
          <w:rFonts w:ascii="Times New Roman" w:hAnsi="Times New Roman" w:cs="Times New Roman"/>
          <w:sz w:val="72"/>
          <w:szCs w:val="24"/>
        </w:rPr>
      </w:pPr>
    </w:p>
    <w:p w:rsidR="00661F12" w:rsidRPr="00AC5E5C" w:rsidRDefault="00661F12"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483A56" w:rsidRPr="00AC5E5C" w:rsidRDefault="00483A56" w:rsidP="00AC5E5C">
      <w:pPr>
        <w:pStyle w:val="ListParagraph"/>
        <w:spacing w:line="276" w:lineRule="auto"/>
        <w:ind w:left="792"/>
        <w:jc w:val="center"/>
        <w:rPr>
          <w:rFonts w:ascii="Times New Roman" w:hAnsi="Times New Roman" w:cs="Times New Roman"/>
          <w:sz w:val="72"/>
          <w:szCs w:val="24"/>
        </w:rPr>
      </w:pPr>
    </w:p>
    <w:p w:rsidR="008F7EC1" w:rsidRPr="00AC5E5C" w:rsidRDefault="00E63F3E" w:rsidP="00AC5E5C">
      <w:pPr>
        <w:spacing w:line="276" w:lineRule="auto"/>
        <w:jc w:val="center"/>
        <w:rPr>
          <w:rFonts w:ascii="Times New Roman" w:hAnsi="Times New Roman" w:cs="Times New Roman"/>
          <w:sz w:val="72"/>
          <w:szCs w:val="24"/>
        </w:rPr>
      </w:pPr>
      <w:r w:rsidRPr="00AC5E5C">
        <w:rPr>
          <w:rFonts w:ascii="Times New Roman" w:hAnsi="Times New Roman" w:cs="Times New Roman"/>
          <w:sz w:val="72"/>
          <w:szCs w:val="24"/>
        </w:rPr>
        <w:t>CHAPTER TWO</w:t>
      </w:r>
    </w:p>
    <w:p w:rsidR="001804D5" w:rsidRPr="00AC5E5C" w:rsidRDefault="00FF688D" w:rsidP="00AC5E5C">
      <w:pPr>
        <w:pStyle w:val="Heading1"/>
        <w:numPr>
          <w:ilvl w:val="0"/>
          <w:numId w:val="24"/>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6" w:name="_Toc51187651"/>
      <w:r w:rsidR="00BE1FD5" w:rsidRPr="00AC5E5C">
        <w:rPr>
          <w:rFonts w:ascii="Times New Roman" w:hAnsi="Times New Roman" w:cs="Times New Roman"/>
          <w:b/>
          <w:color w:val="auto"/>
          <w:sz w:val="72"/>
          <w:szCs w:val="72"/>
        </w:rPr>
        <w:t>Analysis of the industry</w:t>
      </w:r>
      <w:bookmarkEnd w:id="6"/>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pStyle w:val="Heading2"/>
        <w:numPr>
          <w:ilvl w:val="1"/>
          <w:numId w:val="24"/>
        </w:numPr>
        <w:spacing w:line="276" w:lineRule="auto"/>
        <w:rPr>
          <w:rFonts w:ascii="Times New Roman" w:hAnsi="Times New Roman" w:cs="Times New Roman"/>
          <w:b/>
          <w:color w:val="auto"/>
          <w:sz w:val="96"/>
          <w:szCs w:val="72"/>
        </w:rPr>
      </w:pPr>
      <w:bookmarkStart w:id="7" w:name="_Toc51187652"/>
      <w:r w:rsidRPr="00AC5E5C">
        <w:rPr>
          <w:rFonts w:ascii="Times New Roman" w:hAnsi="Times New Roman" w:cs="Times New Roman"/>
          <w:b/>
          <w:color w:val="auto"/>
        </w:rPr>
        <w:lastRenderedPageBreak/>
        <w:t>Specification of the industry</w:t>
      </w:r>
      <w:bookmarkEnd w:id="7"/>
    </w:p>
    <w:p w:rsidR="001804D5" w:rsidRPr="00AC5E5C" w:rsidRDefault="001804D5" w:rsidP="00AC5E5C">
      <w:pPr>
        <w:pStyle w:val="NoSpacing"/>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Mobile Financial Service (MFS) is a digital approach that uses the combination of banking and mobile networks to provide financial services. This helps users to carry out banking transactions without the conventional hassle. This allows users to make a mobile account deposit, withdraw, and send</w:t>
      </w:r>
      <w:r w:rsidR="00E60276">
        <w:rPr>
          <w:rFonts w:ascii="Times New Roman" w:hAnsi="Times New Roman" w:cs="Times New Roman"/>
          <w:sz w:val="24"/>
          <w:szCs w:val="24"/>
        </w:rPr>
        <w:t>/</w:t>
      </w:r>
      <w:r w:rsidRPr="00AC5E5C">
        <w:rPr>
          <w:rFonts w:ascii="Times New Roman" w:hAnsi="Times New Roman" w:cs="Times New Roman"/>
          <w:sz w:val="24"/>
          <w:szCs w:val="24"/>
        </w:rPr>
        <w:t>receive money. In general</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these activities are provided by bank employees. These agents allow bank account holders to transact money without the need to go to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bank at independent agency locations. It only involves a connection between a mobile phone and a bank account of persons</w:t>
      </w:r>
      <w:r w:rsidR="00E60276">
        <w:rPr>
          <w:rFonts w:ascii="Times New Roman" w:hAnsi="Times New Roman" w:cs="Times New Roman"/>
          <w:sz w:val="24"/>
          <w:szCs w:val="24"/>
        </w:rPr>
        <w:t>/</w:t>
      </w:r>
      <w:r w:rsidRPr="00AC5E5C">
        <w:rPr>
          <w:rFonts w:ascii="Times New Roman" w:hAnsi="Times New Roman" w:cs="Times New Roman"/>
          <w:sz w:val="24"/>
          <w:szCs w:val="24"/>
        </w:rPr>
        <w:t>merchants. It is a great opportunity to bring the savings of our unbanked population under our banking system and to increase the amount of market investment.</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8" w:name="_Toc51187653"/>
      <w:r w:rsidRPr="00AC5E5C">
        <w:rPr>
          <w:rFonts w:ascii="Times New Roman" w:hAnsi="Times New Roman" w:cs="Times New Roman"/>
          <w:b/>
          <w:color w:val="auto"/>
        </w:rPr>
        <w:t>Size, trend, and maturity of the industry</w:t>
      </w:r>
      <w:bookmarkEnd w:id="8"/>
    </w:p>
    <w:p w:rsidR="00483A56"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mobile financial service travel in Bangladesh began with the launch of Dutch Bangla Bank Mobile Banking. They received permission from Bangladesh Bank in early 2010 and began operating on March 31, 2011. The idea was still new at the time but it was quickly adopted by people because of the advantages of the service. Immediately after Dutch Bangla Bank, bKash; a subsidiary of BRAC Bank began its journey with a value proposition of a quick, secure, convenient place to store money, a safe and easy way to make payments and money transfers that changed the mobile financial service scenario and helped it establish itself as one of the nation's largest MFS service providers. </w:t>
      </w:r>
    </w:p>
    <w:p w:rsidR="00483A56" w:rsidRPr="00AC5E5C" w:rsidRDefault="00483A5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It is clear</w:t>
      </w:r>
      <w:r w:rsidR="00D41BC3" w:rsidRPr="00AC5E5C">
        <w:rPr>
          <w:rFonts w:ascii="Times New Roman" w:hAnsi="Times New Roman" w:cs="Times New Roman"/>
          <w:sz w:val="24"/>
          <w:szCs w:val="24"/>
        </w:rPr>
        <w:t xml:space="preserve"> from F</w:t>
      </w:r>
      <w:r w:rsidR="00BF1475" w:rsidRPr="00AC5E5C">
        <w:rPr>
          <w:rFonts w:ascii="Times New Roman" w:hAnsi="Times New Roman" w:cs="Times New Roman"/>
          <w:sz w:val="24"/>
          <w:szCs w:val="24"/>
        </w:rPr>
        <w:t>igure 2.1</w:t>
      </w:r>
      <w:r w:rsidRPr="00AC5E5C">
        <w:rPr>
          <w:rFonts w:ascii="Times New Roman" w:hAnsi="Times New Roman" w:cs="Times New Roman"/>
          <w:sz w:val="24"/>
          <w:szCs w:val="24"/>
        </w:rPr>
        <w:t xml:space="preserve"> that the MFS market in Bangladesh is still on the growth, with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number of agents increasing 1.02% in just one month shows that all operators of MFS are still expanding their reach, with the number of registered clients are also increasing rapidly. </w:t>
      </w:r>
    </w:p>
    <w:p w:rsidR="001804D5" w:rsidRPr="00AC5E5C" w:rsidRDefault="001804D5" w:rsidP="00AC5E5C">
      <w:pPr>
        <w:pStyle w:val="ListParagraph"/>
        <w:spacing w:line="276" w:lineRule="auto"/>
        <w:ind w:left="792"/>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35961D8D" wp14:editId="5AF87B25">
            <wp:extent cx="5433680" cy="3476625"/>
            <wp:effectExtent l="0" t="0" r="0" b="0"/>
            <wp:docPr id="2" name="Picture 2" descr="C:\Users\User\Desktop\Screensho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reenshot_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5609" cy="3497054"/>
                    </a:xfrm>
                    <a:prstGeom prst="rect">
                      <a:avLst/>
                    </a:prstGeom>
                    <a:noFill/>
                    <a:ln>
                      <a:noFill/>
                    </a:ln>
                  </pic:spPr>
                </pic:pic>
              </a:graphicData>
            </a:graphic>
          </wp:inline>
        </w:drawing>
      </w:r>
    </w:p>
    <w:p w:rsidR="001804D5" w:rsidRPr="00AC5E5C" w:rsidRDefault="001804D5" w:rsidP="00AC5E5C">
      <w:pPr>
        <w:pStyle w:val="ListParagraph"/>
        <w:spacing w:line="276" w:lineRule="auto"/>
        <w:ind w:left="792"/>
        <w:jc w:val="center"/>
        <w:rPr>
          <w:rFonts w:ascii="Times New Roman" w:hAnsi="Times New Roman" w:cs="Times New Roman"/>
          <w:b/>
          <w:sz w:val="24"/>
          <w:szCs w:val="24"/>
        </w:rPr>
      </w:pPr>
      <w:r w:rsidRPr="00AC5E5C">
        <w:rPr>
          <w:rFonts w:ascii="Times New Roman" w:hAnsi="Times New Roman" w:cs="Times New Roman"/>
          <w:b/>
          <w:sz w:val="24"/>
          <w:szCs w:val="24"/>
        </w:rPr>
        <w:t>Figure 2.1: Current condition of MFS in Bangladesh [Bangladesh Bank]</w:t>
      </w:r>
    </w:p>
    <w:p w:rsidR="001804D5" w:rsidRPr="00AC5E5C" w:rsidRDefault="00483A5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People are more interested in providing salary through MFS and pay their utility fees with the same service and it shows on data that this segment is getting </w:t>
      </w:r>
      <w:r w:rsidR="00E60276">
        <w:rPr>
          <w:rFonts w:ascii="Times New Roman" w:hAnsi="Times New Roman" w:cs="Times New Roman"/>
          <w:sz w:val="24"/>
          <w:szCs w:val="24"/>
        </w:rPr>
        <w:t xml:space="preserve">an </w:t>
      </w:r>
      <w:r w:rsidRPr="00AC5E5C">
        <w:rPr>
          <w:rFonts w:ascii="Times New Roman" w:hAnsi="Times New Roman" w:cs="Times New Roman"/>
          <w:sz w:val="24"/>
          <w:szCs w:val="24"/>
        </w:rPr>
        <w:t>immense response.</w:t>
      </w:r>
      <w:r w:rsidRPr="00AC5E5C">
        <w:rPr>
          <w:rFonts w:ascii="Times New Roman" w:hAnsi="Times New Roman" w:cs="Times New Roman"/>
        </w:rPr>
        <w:t xml:space="preserve"> </w:t>
      </w:r>
      <w:r w:rsidRPr="00AC5E5C">
        <w:rPr>
          <w:rFonts w:ascii="Times New Roman" w:hAnsi="Times New Roman" w:cs="Times New Roman"/>
          <w:sz w:val="24"/>
          <w:szCs w:val="24"/>
        </w:rPr>
        <w:t xml:space="preserve">Bill payments (77%), savings (76%), airtime top-ups (70%), education fee payments (60%), and merchant payments (55%) are the </w:t>
      </w:r>
      <w:r w:rsidR="00E60276">
        <w:rPr>
          <w:rFonts w:ascii="Times New Roman" w:hAnsi="Times New Roman" w:cs="Times New Roman"/>
          <w:sz w:val="24"/>
          <w:szCs w:val="24"/>
        </w:rPr>
        <w:t>majority of the components</w:t>
      </w:r>
      <w:r w:rsidRPr="00AC5E5C">
        <w:rPr>
          <w:rFonts w:ascii="Times New Roman" w:hAnsi="Times New Roman" w:cs="Times New Roman"/>
          <w:sz w:val="24"/>
          <w:szCs w:val="24"/>
        </w:rPr>
        <w:t xml:space="preserve"> of respondents were interested in using MFS for (2015 data). </w:t>
      </w:r>
      <w:r w:rsidR="001804D5" w:rsidRPr="00AC5E5C">
        <w:rPr>
          <w:rFonts w:ascii="Times New Roman" w:hAnsi="Times New Roman" w:cs="Times New Roman"/>
          <w:sz w:val="24"/>
          <w:szCs w:val="24"/>
        </w:rPr>
        <w:t xml:space="preserve">Bangladesh Bank issued a license to 28 commercial banks to launch the country's mobile financial services and later canceled three of the banks' licenses. Now </w:t>
      </w:r>
      <w:r w:rsidR="00E60276">
        <w:rPr>
          <w:rFonts w:ascii="Times New Roman" w:hAnsi="Times New Roman" w:cs="Times New Roman"/>
          <w:sz w:val="24"/>
          <w:szCs w:val="24"/>
        </w:rPr>
        <w:t>25 banks</w:t>
      </w:r>
      <w:r w:rsidR="001804D5" w:rsidRPr="00AC5E5C">
        <w:rPr>
          <w:rFonts w:ascii="Times New Roman" w:hAnsi="Times New Roman" w:cs="Times New Roman"/>
          <w:sz w:val="24"/>
          <w:szCs w:val="24"/>
        </w:rPr>
        <w:t xml:space="preserve"> have the authority to provide mobile financial service</w:t>
      </w:r>
      <w:r w:rsidR="00E60276">
        <w:rPr>
          <w:rFonts w:ascii="Times New Roman" w:hAnsi="Times New Roman" w:cs="Times New Roman"/>
          <w:sz w:val="24"/>
          <w:szCs w:val="24"/>
        </w:rPr>
        <w:t>s</w:t>
      </w:r>
      <w:r w:rsidR="001804D5" w:rsidRPr="00AC5E5C">
        <w:rPr>
          <w:rFonts w:ascii="Times New Roman" w:hAnsi="Times New Roman" w:cs="Times New Roman"/>
          <w:sz w:val="24"/>
          <w:szCs w:val="24"/>
        </w:rPr>
        <w:t xml:space="preserve">, including 16 banks that are involved </w:t>
      </w:r>
      <w:r w:rsidR="00E60276">
        <w:rPr>
          <w:rFonts w:ascii="Times New Roman" w:hAnsi="Times New Roman" w:cs="Times New Roman"/>
          <w:sz w:val="24"/>
          <w:szCs w:val="24"/>
        </w:rPr>
        <w:t>i</w:t>
      </w:r>
      <w:r w:rsidR="001804D5" w:rsidRPr="00AC5E5C">
        <w:rPr>
          <w:rFonts w:ascii="Times New Roman" w:hAnsi="Times New Roman" w:cs="Times New Roman"/>
          <w:sz w:val="24"/>
          <w:szCs w:val="24"/>
        </w:rPr>
        <w:t xml:space="preserve">n the market in providing the service. </w:t>
      </w:r>
    </w:p>
    <w:p w:rsidR="001804D5" w:rsidRPr="00AC5E5C" w:rsidRDefault="001804D5" w:rsidP="00AC5E5C">
      <w:pPr>
        <w:pStyle w:val="ListParagraph"/>
        <w:spacing w:line="276" w:lineRule="auto"/>
        <w:ind w:left="792"/>
        <w:jc w:val="both"/>
        <w:rPr>
          <w:rFonts w:ascii="Times New Roman" w:hAnsi="Times New Roman" w:cs="Times New Roman"/>
          <w:sz w:val="24"/>
          <w:szCs w:val="24"/>
        </w:rPr>
      </w:pPr>
    </w:p>
    <w:p w:rsidR="001804D5" w:rsidRPr="00AC5E5C" w:rsidRDefault="001804D5" w:rsidP="00AC5E5C">
      <w:pPr>
        <w:pStyle w:val="ListParagraph"/>
        <w:spacing w:line="276" w:lineRule="auto"/>
        <w:ind w:left="792"/>
        <w:jc w:val="both"/>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09991AE1" wp14:editId="51A8D472">
            <wp:extent cx="4751867" cy="2009775"/>
            <wp:effectExtent l="0" t="0" r="10795"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804D5" w:rsidRPr="00AC5E5C" w:rsidRDefault="001804D5" w:rsidP="00AC5E5C">
      <w:pPr>
        <w:spacing w:line="276" w:lineRule="auto"/>
        <w:jc w:val="center"/>
        <w:rPr>
          <w:rFonts w:ascii="Times New Roman" w:hAnsi="Times New Roman" w:cs="Times New Roman"/>
          <w:b/>
          <w:sz w:val="24"/>
          <w:szCs w:val="24"/>
        </w:rPr>
      </w:pPr>
      <w:r w:rsidRPr="00AC5E5C">
        <w:rPr>
          <w:rFonts w:ascii="Times New Roman" w:hAnsi="Times New Roman" w:cs="Times New Roman"/>
          <w:b/>
          <w:sz w:val="24"/>
          <w:szCs w:val="24"/>
        </w:rPr>
        <w:t>Figure 2.2: Anticipated Growth from 2019 to 2024</w:t>
      </w:r>
      <w:r w:rsidR="00BF1475" w:rsidRPr="00AC5E5C">
        <w:rPr>
          <w:rFonts w:ascii="Times New Roman" w:hAnsi="Times New Roman" w:cs="Times New Roman"/>
          <w:b/>
          <w:sz w:val="24"/>
          <w:szCs w:val="24"/>
        </w:rPr>
        <w:t xml:space="preserve"> (The Independent)</w:t>
      </w:r>
    </w:p>
    <w:p w:rsidR="001804D5" w:rsidRPr="00AC5E5C" w:rsidRDefault="001804D5" w:rsidP="00AC5E5C">
      <w:pPr>
        <w:spacing w:line="276" w:lineRule="auto"/>
        <w:jc w:val="both"/>
        <w:rPr>
          <w:rFonts w:ascii="Times New Roman" w:hAnsi="Times New Roman" w:cs="Times New Roman"/>
          <w:b/>
          <w:sz w:val="24"/>
          <w:szCs w:val="24"/>
        </w:rPr>
      </w:pPr>
      <w:r w:rsidRPr="00AC5E5C">
        <w:rPr>
          <w:rFonts w:ascii="Times New Roman" w:hAnsi="Times New Roman" w:cs="Times New Roman"/>
          <w:sz w:val="24"/>
          <w:szCs w:val="24"/>
        </w:rPr>
        <w:t xml:space="preserve">According to BB’s report on MFS, the total volume of transactions conducted through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MFS platform was Tk. 378,885 crore in 2018, which is 20 percent higher tha</w:t>
      </w:r>
      <w:r w:rsidR="00E60276">
        <w:rPr>
          <w:rFonts w:ascii="Times New Roman" w:hAnsi="Times New Roman" w:cs="Times New Roman"/>
          <w:sz w:val="24"/>
          <w:szCs w:val="24"/>
        </w:rPr>
        <w:t>n i</w:t>
      </w:r>
      <w:r w:rsidRPr="00AC5E5C">
        <w:rPr>
          <w:rFonts w:ascii="Times New Roman" w:hAnsi="Times New Roman" w:cs="Times New Roman"/>
          <w:sz w:val="24"/>
          <w:szCs w:val="24"/>
        </w:rPr>
        <w:t>n 2017. Moreover, the number of active customers has also increased to 3.73 crore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in 2018 from 2.1 crore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in 2017. The industry has gained 120% growth rate since 2011. According to experts</w:t>
      </w:r>
      <w:r w:rsidR="00D41BC3" w:rsidRPr="00AC5E5C">
        <w:rPr>
          <w:rFonts w:ascii="Times New Roman" w:hAnsi="Times New Roman" w:cs="Times New Roman"/>
          <w:sz w:val="24"/>
          <w:szCs w:val="24"/>
        </w:rPr>
        <w:t xml:space="preserve"> shown in F</w:t>
      </w:r>
      <w:r w:rsidR="00BF1475" w:rsidRPr="00AC5E5C">
        <w:rPr>
          <w:rFonts w:ascii="Times New Roman" w:hAnsi="Times New Roman" w:cs="Times New Roman"/>
          <w:sz w:val="24"/>
          <w:szCs w:val="24"/>
        </w:rPr>
        <w:t>igure 2.2</w:t>
      </w:r>
      <w:r w:rsidRPr="00AC5E5C">
        <w:rPr>
          <w:rFonts w:ascii="Times New Roman" w:hAnsi="Times New Roman" w:cs="Times New Roman"/>
          <w:sz w:val="24"/>
          <w:szCs w:val="24"/>
        </w:rPr>
        <w:t xml:space="preserve">, the mobile wallet market in Bangladesh is likely to gain momentum in 2019 as a global report </w:t>
      </w:r>
      <w:r w:rsidR="00E60276">
        <w:rPr>
          <w:rFonts w:ascii="Times New Roman" w:hAnsi="Times New Roman" w:cs="Times New Roman"/>
          <w:sz w:val="24"/>
          <w:szCs w:val="24"/>
        </w:rPr>
        <w:t xml:space="preserve">that </w:t>
      </w:r>
      <w:r w:rsidRPr="00AC5E5C">
        <w:rPr>
          <w:rFonts w:ascii="Times New Roman" w:hAnsi="Times New Roman" w:cs="Times New Roman"/>
          <w:sz w:val="24"/>
          <w:szCs w:val="24"/>
        </w:rPr>
        <w:t xml:space="preserve">forecasts its growth to USD 250 billion by 2024 from over USD 100 billion in 2017. </w:t>
      </w:r>
    </w:p>
    <w:p w:rsidR="001804D5" w:rsidRPr="00AC5E5C" w:rsidRDefault="001804D5" w:rsidP="00AC5E5C">
      <w:pPr>
        <w:spacing w:line="276" w:lineRule="auto"/>
        <w:jc w:val="center"/>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54EB07C8" wp14:editId="579672D9">
            <wp:extent cx="5057775" cy="200025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804D5" w:rsidRPr="00AC5E5C" w:rsidRDefault="001804D5" w:rsidP="00AC5E5C">
      <w:pPr>
        <w:spacing w:line="276" w:lineRule="auto"/>
        <w:ind w:left="720"/>
        <w:jc w:val="center"/>
        <w:rPr>
          <w:rFonts w:ascii="Times New Roman" w:hAnsi="Times New Roman" w:cs="Times New Roman"/>
          <w:b/>
          <w:sz w:val="24"/>
          <w:szCs w:val="24"/>
        </w:rPr>
      </w:pPr>
      <w:r w:rsidRPr="00AC5E5C">
        <w:rPr>
          <w:rFonts w:ascii="Times New Roman" w:hAnsi="Times New Roman" w:cs="Times New Roman"/>
          <w:b/>
          <w:sz w:val="24"/>
          <w:szCs w:val="24"/>
        </w:rPr>
        <w:t>Figure 2.3: Growth of Total users and Active users</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As of 1 February 2017, with a view to the growing unlawful usage of MFS, the central bank lowered the daily cap of mobile cash-in to BDT 15,000 from BDT 25,000, thus reducing the daily cash-out limit to BDT 10,000 from BDT 25,000. The maximum monthly cash-in limit was lowered from BDT 150,000 to BDT 100,000, and the maximum monthly cash-out limit from BDT 150,000 was reduced to BDT 50,000.</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Mobile Financial Services in Bangladesh is still a booming business for organizations doing business in the industry. Since it is visible that the MFS organizations still have a huge potential market to grab, it indicates MFS in Bangladesh is still in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Growth stage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maturity table. </w:t>
      </w:r>
    </w:p>
    <w:p w:rsidR="001804D5" w:rsidRPr="00AC5E5C" w:rsidRDefault="001804D5" w:rsidP="00AC5E5C">
      <w:pPr>
        <w:spacing w:line="276" w:lineRule="auto"/>
        <w:ind w:left="720"/>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41C0DDF3" wp14:editId="1F0F9B6E">
            <wp:extent cx="5486400" cy="3489325"/>
            <wp:effectExtent l="0" t="0" r="0" b="0"/>
            <wp:docPr id="4" name="Picture 4" descr="C:\Users\User\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shot_6.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6400" cy="3489325"/>
                    </a:xfrm>
                    <a:prstGeom prst="rect">
                      <a:avLst/>
                    </a:prstGeom>
                    <a:noFill/>
                    <a:ln>
                      <a:noFill/>
                    </a:ln>
                  </pic:spPr>
                </pic:pic>
              </a:graphicData>
            </a:graphic>
          </wp:inline>
        </w:drawing>
      </w:r>
    </w:p>
    <w:p w:rsidR="001804D5" w:rsidRPr="00AC5E5C" w:rsidRDefault="001804D5" w:rsidP="00AC5E5C">
      <w:pPr>
        <w:spacing w:line="276" w:lineRule="auto"/>
        <w:ind w:left="720"/>
        <w:jc w:val="center"/>
        <w:rPr>
          <w:rFonts w:ascii="Times New Roman" w:hAnsi="Times New Roman" w:cs="Times New Roman"/>
          <w:b/>
          <w:sz w:val="24"/>
          <w:szCs w:val="24"/>
        </w:rPr>
      </w:pPr>
      <w:r w:rsidRPr="00AC5E5C">
        <w:rPr>
          <w:rFonts w:ascii="Times New Roman" w:hAnsi="Times New Roman" w:cs="Times New Roman"/>
          <w:b/>
          <w:sz w:val="24"/>
          <w:szCs w:val="24"/>
        </w:rPr>
        <w:t>Figure 2.4: Maturity stage of MFS industry</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According to the Bangladesh Telecommunication Regulatory Commission (BTRC), in December 2018 there were a total of 156,989 million mobile subscribers and a total of 91,348 million internet subscribers. In 2018, more than 46% of financial transactions took place via mobile banking, indicating an increase in the number of holders of mobile financial services that use mobile banking for various financial purposes.</w:t>
      </w:r>
    </w:p>
    <w:p w:rsidR="001804D5" w:rsidRPr="00AC5E5C" w:rsidRDefault="001804D5" w:rsidP="00AC5E5C">
      <w:pPr>
        <w:pStyle w:val="NoSpacing"/>
        <w:spacing w:line="276" w:lineRule="auto"/>
        <w:ind w:left="792"/>
        <w:rPr>
          <w:rFonts w:ascii="Times New Roman" w:hAnsi="Times New Roman" w:cs="Times New Roman"/>
          <w:sz w:val="24"/>
          <w:szCs w:val="24"/>
        </w:rPr>
      </w:pP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9" w:name="_Toc51187654"/>
      <w:r w:rsidRPr="00AC5E5C">
        <w:rPr>
          <w:rFonts w:ascii="Times New Roman" w:hAnsi="Times New Roman" w:cs="Times New Roman"/>
          <w:b/>
          <w:color w:val="auto"/>
        </w:rPr>
        <w:t>Seasonality</w:t>
      </w:r>
      <w:bookmarkEnd w:id="9"/>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Seasonality is a characteristic of a time series in which the data experiences regular and predictable changes that recur every calendar year. Any predictable fluctuations or patterns which recur or repeat over one year are said to be seasonal. Mobile Financial Services in Bangladesh has a repeating pattern of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business hike on each cultural major events like </w:t>
      </w:r>
      <w:proofErr w:type="spellStart"/>
      <w:r w:rsidRPr="00AC5E5C">
        <w:rPr>
          <w:rFonts w:ascii="Times New Roman" w:hAnsi="Times New Roman" w:cs="Times New Roman"/>
          <w:sz w:val="24"/>
          <w:szCs w:val="24"/>
        </w:rPr>
        <w:t>Eid-ul-Adha</w:t>
      </w:r>
      <w:proofErr w:type="spellEnd"/>
      <w:r w:rsidRPr="00AC5E5C">
        <w:rPr>
          <w:rFonts w:ascii="Times New Roman" w:hAnsi="Times New Roman" w:cs="Times New Roman"/>
          <w:sz w:val="24"/>
          <w:szCs w:val="24"/>
        </w:rPr>
        <w:t xml:space="preserve"> &amp; </w:t>
      </w:r>
      <w:proofErr w:type="spellStart"/>
      <w:r w:rsidRPr="00AC5E5C">
        <w:rPr>
          <w:rFonts w:ascii="Times New Roman" w:hAnsi="Times New Roman" w:cs="Times New Roman"/>
          <w:sz w:val="24"/>
          <w:szCs w:val="24"/>
        </w:rPr>
        <w:t>Eid-ul-Fitr</w:t>
      </w:r>
      <w:proofErr w:type="spellEnd"/>
      <w:r w:rsidRPr="00AC5E5C">
        <w:rPr>
          <w:rFonts w:ascii="Times New Roman" w:hAnsi="Times New Roman" w:cs="Times New Roman"/>
          <w:sz w:val="24"/>
          <w:szCs w:val="24"/>
        </w:rPr>
        <w:t xml:space="preserve">. </w:t>
      </w:r>
      <w:r w:rsidRPr="00AC5E5C">
        <w:rPr>
          <w:rFonts w:ascii="Times New Roman" w:hAnsi="Times New Roman" w:cs="Times New Roman"/>
          <w:sz w:val="24"/>
          <w:szCs w:val="24"/>
        </w:rPr>
        <w:lastRenderedPageBreak/>
        <w:t>In th</w:t>
      </w:r>
      <w:r w:rsidR="00E60276">
        <w:rPr>
          <w:rFonts w:ascii="Times New Roman" w:hAnsi="Times New Roman" w:cs="Times New Roman"/>
          <w:sz w:val="24"/>
          <w:szCs w:val="24"/>
        </w:rPr>
        <w:t>ese</w:t>
      </w:r>
      <w:r w:rsidRPr="00AC5E5C">
        <w:rPr>
          <w:rFonts w:ascii="Times New Roman" w:hAnsi="Times New Roman" w:cs="Times New Roman"/>
          <w:sz w:val="24"/>
          <w:szCs w:val="24"/>
        </w:rPr>
        <w:t xml:space="preserve"> two events organizations operating in Bangladesh</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MFS industry gets to gather new customer base, Hike in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transaction</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huge traffic grain through public led and advertisement led promotions.  Other than those two events above, there are a few more holidays/events that bring a repetitive pattern of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transaction to MFS, such are; </w:t>
      </w:r>
      <w:proofErr w:type="spellStart"/>
      <w:r w:rsidRPr="00AC5E5C">
        <w:rPr>
          <w:rFonts w:ascii="Times New Roman" w:hAnsi="Times New Roman" w:cs="Times New Roman"/>
          <w:sz w:val="24"/>
          <w:szCs w:val="24"/>
        </w:rPr>
        <w:t>Pahela</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Boishak</w:t>
      </w:r>
      <w:proofErr w:type="spellEnd"/>
      <w:r w:rsidRPr="00AC5E5C">
        <w:rPr>
          <w:rFonts w:ascii="Times New Roman" w:hAnsi="Times New Roman" w:cs="Times New Roman"/>
          <w:sz w:val="24"/>
          <w:szCs w:val="24"/>
        </w:rPr>
        <w:t>, Winter Vacation, Valentine’s Day</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People in Bangladesh tend to shop in such events and the use of MFS is the most viable payment method to them which eventually leads to high transaction and new customer base for the MFS. </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0" w:name="_Toc51187655"/>
      <w:r w:rsidRPr="00AC5E5C">
        <w:rPr>
          <w:rFonts w:ascii="Times New Roman" w:hAnsi="Times New Roman" w:cs="Times New Roman"/>
          <w:b/>
          <w:color w:val="auto"/>
        </w:rPr>
        <w:t>External economic factors</w:t>
      </w:r>
      <w:bookmarkEnd w:id="10"/>
      <w:r w:rsidRPr="00AC5E5C">
        <w:rPr>
          <w:rFonts w:ascii="Times New Roman" w:hAnsi="Times New Roman" w:cs="Times New Roman"/>
          <w:b/>
          <w:color w:val="auto"/>
        </w:rPr>
        <w:t xml:space="preserve"> </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There are more than 170 million people in Bangladesh currently. </w:t>
      </w:r>
      <w:r w:rsidR="00E60276">
        <w:rPr>
          <w:rFonts w:ascii="Times New Roman" w:hAnsi="Times New Roman" w:cs="Times New Roman"/>
          <w:sz w:val="24"/>
          <w:szCs w:val="24"/>
        </w:rPr>
        <w:t>The e</w:t>
      </w:r>
      <w:r w:rsidRPr="00AC5E5C">
        <w:rPr>
          <w:rFonts w:ascii="Times New Roman" w:hAnsi="Times New Roman" w:cs="Times New Roman"/>
          <w:sz w:val="24"/>
          <w:szCs w:val="24"/>
        </w:rPr>
        <w:t xml:space="preserve">conomic condition of the whole world, not only Bangladesh is </w:t>
      </w:r>
      <w:r w:rsidR="00E60276">
        <w:rPr>
          <w:rFonts w:ascii="Times New Roman" w:hAnsi="Times New Roman" w:cs="Times New Roman"/>
          <w:sz w:val="24"/>
          <w:szCs w:val="24"/>
        </w:rPr>
        <w:t>o</w:t>
      </w:r>
      <w:r w:rsidRPr="00AC5E5C">
        <w:rPr>
          <w:rFonts w:ascii="Times New Roman" w:hAnsi="Times New Roman" w:cs="Times New Roman"/>
          <w:sz w:val="24"/>
          <w:szCs w:val="24"/>
        </w:rPr>
        <w:t xml:space="preserve">n edge of collapsing in 2020. Bangladesh Bank is trying to keep control of the economy but increasing the money supply and reducing Bank Reserve Ratio but it is still quite impossible to hold the economy at a stable position. But surprisingly this has led MFS to see a boom in their transactions. People are using Digital Payments more than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Person-to-Person payment system. Despite the hard condition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economy in Bangladesh, MFS organization</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like bKash,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Ucash</w:t>
      </w:r>
      <w:proofErr w:type="spellEnd"/>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are getting more customer base.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recently broken a record of 4500 million transaction</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in one day during this pandemic of 2020. So it can be said that the Economic factors have a positive effect on MFS in Bangladesh.</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1" w:name="_Toc51187656"/>
      <w:r w:rsidRPr="00AC5E5C">
        <w:rPr>
          <w:rFonts w:ascii="Times New Roman" w:hAnsi="Times New Roman" w:cs="Times New Roman"/>
          <w:b/>
          <w:color w:val="auto"/>
        </w:rPr>
        <w:t>Technological factors</w:t>
      </w:r>
      <w:bookmarkEnd w:id="11"/>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Technological factors have a positive effect on the MFS in Bangladesh. Rapidly every digital fund transaction company has used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same technology up to now. Technology requires innovation and advancement. Even though all banks trying to provide mobile financial services or m-banking services to their customer base, they have acquainted digital platform advantage to smoothen their operations, but bKash has been winning the race since the beginning. Their well</w:t>
      </w:r>
      <w:r w:rsidR="00E60276">
        <w:rPr>
          <w:rFonts w:ascii="Times New Roman" w:hAnsi="Times New Roman" w:cs="Times New Roman"/>
          <w:sz w:val="24"/>
          <w:szCs w:val="24"/>
        </w:rPr>
        <w:t>-</w:t>
      </w:r>
      <w:r w:rsidRPr="00AC5E5C">
        <w:rPr>
          <w:rFonts w:ascii="Times New Roman" w:hAnsi="Times New Roman" w:cs="Times New Roman"/>
          <w:sz w:val="24"/>
          <w:szCs w:val="24"/>
        </w:rPr>
        <w:t>updated mobile app has all the features a customer need</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to know while using the service yet it is very easily understandable by everyone. </w:t>
      </w:r>
      <w:proofErr w:type="spellStart"/>
      <w:proofErr w:type="gramStart"/>
      <w:r w:rsidRPr="00AC5E5C">
        <w:rPr>
          <w:rFonts w:ascii="Times New Roman" w:hAnsi="Times New Roman" w:cs="Times New Roman"/>
          <w:sz w:val="24"/>
          <w:szCs w:val="24"/>
        </w:rPr>
        <w:t>iPay</w:t>
      </w:r>
      <w:proofErr w:type="spellEnd"/>
      <w:proofErr w:type="gramEnd"/>
      <w:r w:rsidRPr="00AC5E5C">
        <w:rPr>
          <w:rFonts w:ascii="Times New Roman" w:hAnsi="Times New Roman" w:cs="Times New Roman"/>
          <w:sz w:val="24"/>
          <w:szCs w:val="24"/>
        </w:rPr>
        <w:t xml:space="preserve"> and </w:t>
      </w:r>
      <w:proofErr w:type="spellStart"/>
      <w:r w:rsidRPr="00AC5E5C">
        <w:rPr>
          <w:rFonts w:ascii="Times New Roman" w:hAnsi="Times New Roman" w:cs="Times New Roman"/>
          <w:sz w:val="24"/>
          <w:szCs w:val="24"/>
        </w:rPr>
        <w:t>Upay</w:t>
      </w:r>
      <w:proofErr w:type="spellEnd"/>
      <w:r w:rsidRPr="00AC5E5C">
        <w:rPr>
          <w:rFonts w:ascii="Times New Roman" w:hAnsi="Times New Roman" w:cs="Times New Roman"/>
          <w:sz w:val="24"/>
          <w:szCs w:val="24"/>
        </w:rPr>
        <w:t xml:space="preserve"> are the first one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to introduce QR code in this service system. Mobile Financial Services </w:t>
      </w:r>
      <w:r w:rsidR="00E60276">
        <w:rPr>
          <w:rFonts w:ascii="Times New Roman" w:hAnsi="Times New Roman" w:cs="Times New Roman"/>
          <w:sz w:val="24"/>
          <w:szCs w:val="24"/>
        </w:rPr>
        <w:t>is</w:t>
      </w:r>
      <w:r w:rsidRPr="00AC5E5C">
        <w:rPr>
          <w:rFonts w:ascii="Times New Roman" w:hAnsi="Times New Roman" w:cs="Times New Roman"/>
          <w:sz w:val="24"/>
          <w:szCs w:val="24"/>
        </w:rPr>
        <w:t xml:space="preserve"> still trying to develop </w:t>
      </w:r>
      <w:r w:rsidR="00E60276">
        <w:rPr>
          <w:rFonts w:ascii="Times New Roman" w:hAnsi="Times New Roman" w:cs="Times New Roman"/>
          <w:sz w:val="24"/>
          <w:szCs w:val="24"/>
        </w:rPr>
        <w:t>itself</w:t>
      </w:r>
      <w:r w:rsidRPr="00AC5E5C">
        <w:rPr>
          <w:rFonts w:ascii="Times New Roman" w:hAnsi="Times New Roman" w:cs="Times New Roman"/>
          <w:sz w:val="24"/>
          <w:szCs w:val="24"/>
        </w:rPr>
        <w:t xml:space="preserve"> and keep the hard competition alive in the market which eventually creates a positive effect on the whole industry.</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2" w:name="_Toc51187657"/>
      <w:r w:rsidRPr="00AC5E5C">
        <w:rPr>
          <w:rFonts w:ascii="Times New Roman" w:hAnsi="Times New Roman" w:cs="Times New Roman"/>
          <w:b/>
          <w:color w:val="auto"/>
        </w:rPr>
        <w:t>Political, legal, and regulatory factors</w:t>
      </w:r>
      <w:bookmarkEnd w:id="12"/>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Despite Bangladesh's political instability and internal conflicts between the MFS industry parties have been able to suppress the political obstacle Irregularities in Bangladesh and got its mark.</w:t>
      </w:r>
      <w:r w:rsidRPr="00AC5E5C">
        <w:rPr>
          <w:rFonts w:ascii="Times New Roman" w:hAnsi="Times New Roman" w:cs="Times New Roman"/>
        </w:rPr>
        <w:t xml:space="preserve"> </w:t>
      </w:r>
      <w:r w:rsidRPr="00AC5E5C">
        <w:rPr>
          <w:rFonts w:ascii="Times New Roman" w:hAnsi="Times New Roman" w:cs="Times New Roman"/>
          <w:sz w:val="24"/>
          <w:szCs w:val="24"/>
        </w:rPr>
        <w:t>Because of Bangladesh Bank and Government's constructive and modern approach, the mobile banking system has made significant progress in a few years. Bangladesh Govt. has deducted VAT from the mobile financial services which play a huge role in growing this sector further. Given the unfortunate situation, the mobile banking system has overcome the hindrance of political instability and by the tenth year</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running was ready to build its mark in the industry. So it can be said, Political factors have a moderate effect on MFS in Bangladesh.</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legal environment is very positive for the industry. The Government has established and updated some laws and regulations for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DFS industry. </w:t>
      </w:r>
      <w:r w:rsidR="00E60276">
        <w:rPr>
          <w:rFonts w:ascii="Times New Roman" w:hAnsi="Times New Roman" w:cs="Times New Roman"/>
          <w:sz w:val="24"/>
          <w:szCs w:val="24"/>
        </w:rPr>
        <w:t>Besides</w:t>
      </w:r>
      <w:r w:rsidRPr="00AC5E5C">
        <w:rPr>
          <w:rFonts w:ascii="Times New Roman" w:hAnsi="Times New Roman" w:cs="Times New Roman"/>
          <w:sz w:val="24"/>
          <w:szCs w:val="24"/>
        </w:rPr>
        <w:t xml:space="preserve">, in 2011 the Bank of Bangladesh </w:t>
      </w:r>
      <w:r w:rsidRPr="00AC5E5C">
        <w:rPr>
          <w:rFonts w:ascii="Times New Roman" w:hAnsi="Times New Roman" w:cs="Times New Roman"/>
          <w:sz w:val="24"/>
          <w:szCs w:val="24"/>
        </w:rPr>
        <w:lastRenderedPageBreak/>
        <w:t xml:space="preserve">released the "Mobile Guidelines. Bank Financial Services (MFS), "revised and updated later in 2015. </w:t>
      </w:r>
      <w:r w:rsidR="00E60276">
        <w:rPr>
          <w:rFonts w:ascii="Times New Roman" w:hAnsi="Times New Roman" w:cs="Times New Roman"/>
          <w:sz w:val="24"/>
          <w:szCs w:val="24"/>
        </w:rPr>
        <w:t>Certain laws</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affect</w:t>
      </w:r>
      <w:r w:rsidRPr="00AC5E5C">
        <w:rPr>
          <w:rFonts w:ascii="Times New Roman" w:hAnsi="Times New Roman" w:cs="Times New Roman"/>
          <w:sz w:val="24"/>
          <w:szCs w:val="24"/>
        </w:rPr>
        <w:t xml:space="preserve"> the business environment while there are certain policies that corporations maintain for themselves. </w:t>
      </w:r>
      <w:r w:rsidR="00E60276">
        <w:rPr>
          <w:rFonts w:ascii="Times New Roman" w:hAnsi="Times New Roman" w:cs="Times New Roman"/>
          <w:sz w:val="24"/>
          <w:szCs w:val="24"/>
        </w:rPr>
        <w:t>The l</w:t>
      </w:r>
      <w:r w:rsidRPr="00AC5E5C">
        <w:rPr>
          <w:rFonts w:ascii="Times New Roman" w:hAnsi="Times New Roman" w:cs="Times New Roman"/>
          <w:sz w:val="24"/>
          <w:szCs w:val="24"/>
        </w:rPr>
        <w:t>egal analysis takes each of those angles into consideration and thus outlines the ways in the light of th</w:t>
      </w:r>
      <w:r w:rsidR="00E60276">
        <w:rPr>
          <w:rFonts w:ascii="Times New Roman" w:hAnsi="Times New Roman" w:cs="Times New Roman"/>
          <w:sz w:val="24"/>
          <w:szCs w:val="24"/>
        </w:rPr>
        <w:t>at</w:t>
      </w:r>
      <w:r w:rsidRPr="00AC5E5C">
        <w:rPr>
          <w:rFonts w:ascii="Times New Roman" w:hAnsi="Times New Roman" w:cs="Times New Roman"/>
          <w:sz w:val="24"/>
          <w:szCs w:val="24"/>
        </w:rPr>
        <w:t xml:space="preserve"> legislation. </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3" w:name="_Toc51187658"/>
      <w:r w:rsidRPr="00AC5E5C">
        <w:rPr>
          <w:rFonts w:ascii="Times New Roman" w:hAnsi="Times New Roman" w:cs="Times New Roman"/>
          <w:b/>
          <w:color w:val="auto"/>
        </w:rPr>
        <w:t>Barriers to entry (High)</w:t>
      </w:r>
      <w:bookmarkEnd w:id="13"/>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Mobile Financial Services in Bangladesh is directly related </w:t>
      </w:r>
      <w:r w:rsidR="00E60276">
        <w:rPr>
          <w:rFonts w:ascii="Times New Roman" w:hAnsi="Times New Roman" w:cs="Times New Roman"/>
          <w:sz w:val="24"/>
          <w:szCs w:val="24"/>
        </w:rPr>
        <w:t>to</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Legal &amp; Regulatory system of Bangladesh which is one of the main part</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Financial System. This creates a functional barrier to enter the market. There are some factors which can be highlighted, such as; </w:t>
      </w:r>
    </w:p>
    <w:p w:rsidR="001804D5" w:rsidRPr="00AC5E5C" w:rsidRDefault="001804D5" w:rsidP="00AC5E5C">
      <w:pPr>
        <w:numPr>
          <w:ilvl w:val="0"/>
          <w:numId w:val="19"/>
        </w:numPr>
        <w:spacing w:line="276" w:lineRule="auto"/>
        <w:contextualSpacing/>
        <w:jc w:val="both"/>
        <w:rPr>
          <w:rFonts w:ascii="Times New Roman" w:hAnsi="Times New Roman" w:cs="Times New Roman"/>
          <w:sz w:val="24"/>
          <w:szCs w:val="24"/>
        </w:rPr>
      </w:pPr>
      <w:r w:rsidRPr="00AC5E5C">
        <w:rPr>
          <w:rFonts w:ascii="Times New Roman" w:hAnsi="Times New Roman" w:cs="Times New Roman"/>
          <w:sz w:val="24"/>
          <w:szCs w:val="24"/>
        </w:rPr>
        <w:t xml:space="preserve">Capital Requirement: MFS industry is led by a few organizations like bKash, Rocket,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Upay</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iPay</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Ucash</w:t>
      </w:r>
      <w:proofErr w:type="spellEnd"/>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Each ha</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capitalized </w:t>
      </w:r>
      <w:r w:rsidR="00E60276">
        <w:rPr>
          <w:rFonts w:ascii="Times New Roman" w:hAnsi="Times New Roman" w:cs="Times New Roman"/>
          <w:sz w:val="24"/>
          <w:szCs w:val="24"/>
        </w:rPr>
        <w:t>its</w:t>
      </w:r>
      <w:r w:rsidRPr="00AC5E5C">
        <w:rPr>
          <w:rFonts w:ascii="Times New Roman" w:hAnsi="Times New Roman" w:cs="Times New Roman"/>
          <w:sz w:val="24"/>
          <w:szCs w:val="24"/>
        </w:rPr>
        <w:t xml:space="preserve"> existence in the market but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majority of the market is grabbed by bKash and Rocket. </w:t>
      </w:r>
      <w:r w:rsidR="00E60276">
        <w:rPr>
          <w:rFonts w:ascii="Times New Roman" w:hAnsi="Times New Roman" w:cs="Times New Roman"/>
          <w:sz w:val="24"/>
          <w:szCs w:val="24"/>
        </w:rPr>
        <w:t>T</w:t>
      </w:r>
      <w:r w:rsidRPr="00AC5E5C">
        <w:rPr>
          <w:rFonts w:ascii="Times New Roman" w:hAnsi="Times New Roman" w:cs="Times New Roman"/>
          <w:sz w:val="24"/>
          <w:szCs w:val="24"/>
        </w:rPr>
        <w:t xml:space="preserve">o enter this market, an entrant must have a high capital caliber to compete and operate. </w:t>
      </w:r>
    </w:p>
    <w:p w:rsidR="001804D5" w:rsidRPr="00AC5E5C" w:rsidRDefault="00E60276" w:rsidP="00AC5E5C">
      <w:pPr>
        <w:numPr>
          <w:ilvl w:val="0"/>
          <w:numId w:val="19"/>
        </w:numPr>
        <w:spacing w:line="276" w:lineRule="auto"/>
        <w:contextualSpacing/>
        <w:jc w:val="both"/>
        <w:rPr>
          <w:rFonts w:ascii="Times New Roman" w:hAnsi="Times New Roman" w:cs="Times New Roman"/>
          <w:sz w:val="24"/>
          <w:szCs w:val="24"/>
        </w:rPr>
      </w:pPr>
      <w:r>
        <w:rPr>
          <w:rFonts w:ascii="Times New Roman" w:hAnsi="Times New Roman" w:cs="Times New Roman"/>
          <w:sz w:val="24"/>
          <w:szCs w:val="24"/>
        </w:rPr>
        <w:t>The e</w:t>
      </w:r>
      <w:r w:rsidR="001804D5" w:rsidRPr="00AC5E5C">
        <w:rPr>
          <w:rFonts w:ascii="Times New Roman" w:hAnsi="Times New Roman" w:cs="Times New Roman"/>
          <w:sz w:val="24"/>
          <w:szCs w:val="24"/>
        </w:rPr>
        <w:t xml:space="preserve">conomy of Scale: To attain </w:t>
      </w:r>
      <w:r>
        <w:rPr>
          <w:rFonts w:ascii="Times New Roman" w:hAnsi="Times New Roman" w:cs="Times New Roman"/>
          <w:sz w:val="24"/>
          <w:szCs w:val="24"/>
        </w:rPr>
        <w:t xml:space="preserve">the </w:t>
      </w:r>
      <w:r w:rsidR="001804D5" w:rsidRPr="00AC5E5C">
        <w:rPr>
          <w:rFonts w:ascii="Times New Roman" w:hAnsi="Times New Roman" w:cs="Times New Roman"/>
          <w:sz w:val="24"/>
          <w:szCs w:val="24"/>
        </w:rPr>
        <w:t xml:space="preserve">Economy of Scale in this industry, it takes large organizations to operate for a long time and reach that stage of operation. For the new entrants to enter into a new market and achieve production efficiency, it stands as a huge barrier to them. </w:t>
      </w:r>
    </w:p>
    <w:p w:rsidR="001804D5" w:rsidRPr="00AC5E5C" w:rsidRDefault="001804D5" w:rsidP="00AC5E5C">
      <w:pPr>
        <w:numPr>
          <w:ilvl w:val="0"/>
          <w:numId w:val="19"/>
        </w:numPr>
        <w:spacing w:line="276" w:lineRule="auto"/>
        <w:contextualSpacing/>
        <w:jc w:val="both"/>
        <w:rPr>
          <w:rFonts w:ascii="Times New Roman" w:hAnsi="Times New Roman" w:cs="Times New Roman"/>
          <w:sz w:val="24"/>
          <w:szCs w:val="24"/>
        </w:rPr>
      </w:pPr>
      <w:r w:rsidRPr="00AC5E5C">
        <w:rPr>
          <w:rFonts w:ascii="Times New Roman" w:hAnsi="Times New Roman" w:cs="Times New Roman"/>
          <w:sz w:val="24"/>
          <w:szCs w:val="24"/>
        </w:rPr>
        <w:t xml:space="preserve">Distribution Channel: In MFS the distributors are known as “agents”. Agents are recruited by the organizations to reach out </w:t>
      </w:r>
      <w:r w:rsidR="00E60276">
        <w:rPr>
          <w:rFonts w:ascii="Times New Roman" w:hAnsi="Times New Roman" w:cs="Times New Roman"/>
          <w:sz w:val="24"/>
          <w:szCs w:val="24"/>
        </w:rPr>
        <w:t xml:space="preserve">to </w:t>
      </w:r>
      <w:r w:rsidRPr="00AC5E5C">
        <w:rPr>
          <w:rFonts w:ascii="Times New Roman" w:hAnsi="Times New Roman" w:cs="Times New Roman"/>
          <w:sz w:val="24"/>
          <w:szCs w:val="24"/>
        </w:rPr>
        <w:t>both rural and urban areas and provide the service. For new entrants to capitalize in this existing market they have to come with very different unique selling proposition</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otherwise people wouldn’t go to their agents leaving the existing ones.</w:t>
      </w:r>
    </w:p>
    <w:p w:rsidR="001804D5" w:rsidRPr="00AC5E5C" w:rsidRDefault="001804D5" w:rsidP="00AC5E5C">
      <w:pPr>
        <w:spacing w:line="276" w:lineRule="auto"/>
        <w:contextualSpacing/>
        <w:jc w:val="both"/>
        <w:rPr>
          <w:rFonts w:ascii="Times New Roman" w:hAnsi="Times New Roman" w:cs="Times New Roman"/>
          <w:sz w:val="24"/>
          <w:szCs w:val="24"/>
        </w:rPr>
      </w:pP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4" w:name="_Toc51187659"/>
      <w:r w:rsidRPr="00AC5E5C">
        <w:rPr>
          <w:rFonts w:ascii="Times New Roman" w:hAnsi="Times New Roman" w:cs="Times New Roman"/>
          <w:b/>
          <w:color w:val="auto"/>
        </w:rPr>
        <w:t>Supplier Power (High)</w:t>
      </w:r>
      <w:bookmarkEnd w:id="14"/>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 a business industry where service is their product, the suppliers are the same providers. </w:t>
      </w:r>
      <w:r w:rsidR="00E60276">
        <w:rPr>
          <w:rFonts w:ascii="Times New Roman" w:hAnsi="Times New Roman" w:cs="Times New Roman"/>
          <w:sz w:val="24"/>
          <w:szCs w:val="24"/>
        </w:rPr>
        <w:t>The m</w:t>
      </w:r>
      <w:r w:rsidRPr="00AC5E5C">
        <w:rPr>
          <w:rFonts w:ascii="Times New Roman" w:hAnsi="Times New Roman" w:cs="Times New Roman"/>
          <w:sz w:val="24"/>
          <w:szCs w:val="24"/>
        </w:rPr>
        <w:t xml:space="preserve">ain supplier of this business would be Mobile Network Operators and to list after that, it would be Investors and then technology business/vendors. The Mobile Network Operators in Bangladesh are very few, such as </w:t>
      </w:r>
      <w:proofErr w:type="spellStart"/>
      <w:r w:rsidRPr="00AC5E5C">
        <w:rPr>
          <w:rFonts w:ascii="Times New Roman" w:hAnsi="Times New Roman" w:cs="Times New Roman"/>
          <w:sz w:val="24"/>
          <w:szCs w:val="24"/>
        </w:rPr>
        <w:t>Robi</w:t>
      </w:r>
      <w:proofErr w:type="spellEnd"/>
      <w:r w:rsidRPr="00AC5E5C">
        <w:rPr>
          <w:rFonts w:ascii="Times New Roman" w:hAnsi="Times New Roman" w:cs="Times New Roman"/>
          <w:sz w:val="24"/>
          <w:szCs w:val="24"/>
        </w:rPr>
        <w:t xml:space="preserve">-Airtel, </w:t>
      </w:r>
      <w:proofErr w:type="spellStart"/>
      <w:r w:rsidRPr="00AC5E5C">
        <w:rPr>
          <w:rFonts w:ascii="Times New Roman" w:hAnsi="Times New Roman" w:cs="Times New Roman"/>
          <w:sz w:val="24"/>
          <w:szCs w:val="24"/>
        </w:rPr>
        <w:t>Grameenphone</w:t>
      </w:r>
      <w:proofErr w:type="spellEnd"/>
      <w:r w:rsidRPr="00AC5E5C">
        <w:rPr>
          <w:rFonts w:ascii="Times New Roman" w:hAnsi="Times New Roman" w:cs="Times New Roman"/>
          <w:sz w:val="24"/>
          <w:szCs w:val="24"/>
        </w:rPr>
        <w:t xml:space="preserve">, </w:t>
      </w:r>
      <w:proofErr w:type="spellStart"/>
      <w:proofErr w:type="gramStart"/>
      <w:r w:rsidRPr="00AC5E5C">
        <w:rPr>
          <w:rFonts w:ascii="Times New Roman" w:hAnsi="Times New Roman" w:cs="Times New Roman"/>
          <w:sz w:val="24"/>
          <w:szCs w:val="24"/>
        </w:rPr>
        <w:t>Banglalink</w:t>
      </w:r>
      <w:proofErr w:type="spellEnd"/>
      <w:proofErr w:type="gramEnd"/>
      <w:r w:rsidRPr="00AC5E5C">
        <w:rPr>
          <w:rFonts w:ascii="Times New Roman" w:hAnsi="Times New Roman" w:cs="Times New Roman"/>
          <w:sz w:val="24"/>
          <w:szCs w:val="24"/>
        </w:rPr>
        <w:t xml:space="preserve"> &amp; </w:t>
      </w:r>
      <w:proofErr w:type="spellStart"/>
      <w:r w:rsidRPr="00AC5E5C">
        <w:rPr>
          <w:rFonts w:ascii="Times New Roman" w:hAnsi="Times New Roman" w:cs="Times New Roman"/>
          <w:sz w:val="24"/>
          <w:szCs w:val="24"/>
        </w:rPr>
        <w:t>Teletalk</w:t>
      </w:r>
      <w:proofErr w:type="spellEnd"/>
      <w:r w:rsidRPr="00AC5E5C">
        <w:rPr>
          <w:rFonts w:ascii="Times New Roman" w:hAnsi="Times New Roman" w:cs="Times New Roman"/>
          <w:sz w:val="24"/>
          <w:szCs w:val="24"/>
        </w:rPr>
        <w:t xml:space="preserve">. They have the coverage of the whole country. MFS </w:t>
      </w:r>
      <w:r w:rsidR="00E60276">
        <w:rPr>
          <w:rFonts w:ascii="Times New Roman" w:hAnsi="Times New Roman" w:cs="Times New Roman"/>
          <w:sz w:val="24"/>
          <w:szCs w:val="24"/>
        </w:rPr>
        <w:t>is</w:t>
      </w:r>
      <w:r w:rsidRPr="00AC5E5C">
        <w:rPr>
          <w:rFonts w:ascii="Times New Roman" w:hAnsi="Times New Roman" w:cs="Times New Roman"/>
          <w:sz w:val="24"/>
          <w:szCs w:val="24"/>
        </w:rPr>
        <w:t xml:space="preserve"> tied to these Operators because they are directly and heavily dependent on the services Mobile Network Operators provide, without their service, MFS cannot even run. But for the Mobile Network Operators, they have many other business segments where they can continue to operate. So, it can be said the power on Suppliers here are very high, MFS </w:t>
      </w:r>
      <w:r w:rsidR="00E60276">
        <w:rPr>
          <w:rFonts w:ascii="Times New Roman" w:hAnsi="Times New Roman" w:cs="Times New Roman"/>
          <w:sz w:val="24"/>
          <w:szCs w:val="24"/>
        </w:rPr>
        <w:t>is</w:t>
      </w:r>
      <w:r w:rsidRPr="00AC5E5C">
        <w:rPr>
          <w:rFonts w:ascii="Times New Roman" w:hAnsi="Times New Roman" w:cs="Times New Roman"/>
          <w:sz w:val="24"/>
          <w:szCs w:val="24"/>
        </w:rPr>
        <w:t xml:space="preserve"> bound to be in a partnership with these Mobile Network Operators. The main market leader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MFS industry in Bangladesh, bKash has very high investors like </w:t>
      </w:r>
      <w:proofErr w:type="spellStart"/>
      <w:r w:rsidRPr="00AC5E5C">
        <w:rPr>
          <w:rFonts w:ascii="Times New Roman" w:hAnsi="Times New Roman" w:cs="Times New Roman"/>
          <w:sz w:val="24"/>
          <w:szCs w:val="24"/>
        </w:rPr>
        <w:t>Alipay</w:t>
      </w:r>
      <w:proofErr w:type="spellEnd"/>
      <w:r w:rsidRPr="00AC5E5C">
        <w:rPr>
          <w:rFonts w:ascii="Times New Roman" w:hAnsi="Times New Roman" w:cs="Times New Roman"/>
          <w:sz w:val="24"/>
          <w:szCs w:val="24"/>
        </w:rPr>
        <w:t>. To operate and develop in this market, MFS organizations need constant investments and burn cash to gain more customers, but there are a few high amount</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of </w:t>
      </w:r>
      <w:r w:rsidRPr="00AC5E5C">
        <w:rPr>
          <w:rFonts w:ascii="Times New Roman" w:hAnsi="Times New Roman" w:cs="Times New Roman"/>
          <w:sz w:val="24"/>
          <w:szCs w:val="24"/>
        </w:rPr>
        <w:t xml:space="preserve">fund investors interested, so the power they have is high as well. Technology vendors are very high in number, both local and international vendors. Mobile Financial Service organizations need to constantly innovate and develop their technological sector and maintain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high</w:t>
      </w:r>
      <w:r w:rsidR="00E60276">
        <w:rPr>
          <w:rFonts w:ascii="Times New Roman" w:hAnsi="Times New Roman" w:cs="Times New Roman"/>
          <w:sz w:val="24"/>
          <w:szCs w:val="24"/>
        </w:rPr>
        <w:t>ly</w:t>
      </w:r>
      <w:r w:rsidRPr="00AC5E5C">
        <w:rPr>
          <w:rFonts w:ascii="Times New Roman" w:hAnsi="Times New Roman" w:cs="Times New Roman"/>
          <w:sz w:val="24"/>
          <w:szCs w:val="24"/>
        </w:rPr>
        <w:t xml:space="preserve"> sophisticated data server to keep hold of all the consumer data. It requires the technology vendors to provide quality and high</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end products to the </w:t>
      </w:r>
      <w:r w:rsidRPr="00AC5E5C">
        <w:rPr>
          <w:rFonts w:ascii="Times New Roman" w:hAnsi="Times New Roman" w:cs="Times New Roman"/>
          <w:sz w:val="24"/>
          <w:szCs w:val="24"/>
        </w:rPr>
        <w:lastRenderedPageBreak/>
        <w:t>business holders. When filtered as per the requirement needed to satisfy MFS needs, the number of technolog</w:t>
      </w:r>
      <w:r w:rsidR="00E60276">
        <w:rPr>
          <w:rFonts w:ascii="Times New Roman" w:hAnsi="Times New Roman" w:cs="Times New Roman"/>
          <w:sz w:val="24"/>
          <w:szCs w:val="24"/>
        </w:rPr>
        <w:t>y</w:t>
      </w:r>
      <w:r w:rsidRPr="00AC5E5C">
        <w:rPr>
          <w:rFonts w:ascii="Times New Roman" w:hAnsi="Times New Roman" w:cs="Times New Roman"/>
          <w:sz w:val="24"/>
          <w:szCs w:val="24"/>
        </w:rPr>
        <w:t xml:space="preserve"> vendors reduces so the power they have over the industry is nor can high nor low, moderate be said. </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5" w:name="_Toc51187660"/>
      <w:r w:rsidRPr="00AC5E5C">
        <w:rPr>
          <w:rFonts w:ascii="Times New Roman" w:hAnsi="Times New Roman" w:cs="Times New Roman"/>
          <w:b/>
          <w:color w:val="auto"/>
        </w:rPr>
        <w:t>Buyer Power (Moderate)</w:t>
      </w:r>
      <w:bookmarkEnd w:id="15"/>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buyers of this service can be divided into two parts, General public &amp; Organizations. </w:t>
      </w:r>
      <w:r w:rsidR="00E60276">
        <w:rPr>
          <w:rFonts w:ascii="Times New Roman" w:hAnsi="Times New Roman" w:cs="Times New Roman"/>
          <w:sz w:val="24"/>
          <w:szCs w:val="24"/>
        </w:rPr>
        <w:t>Several</w:t>
      </w:r>
      <w:r w:rsidRPr="00AC5E5C">
        <w:rPr>
          <w:rFonts w:ascii="Times New Roman" w:hAnsi="Times New Roman" w:cs="Times New Roman"/>
          <w:sz w:val="24"/>
          <w:szCs w:val="24"/>
        </w:rPr>
        <w:t xml:space="preserve"> buyers are high compared to the number of seller</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of this service. </w:t>
      </w:r>
      <w:r w:rsidR="00E60276">
        <w:rPr>
          <w:rFonts w:ascii="Times New Roman" w:hAnsi="Times New Roman" w:cs="Times New Roman"/>
          <w:sz w:val="24"/>
          <w:szCs w:val="24"/>
        </w:rPr>
        <w:t>The g</w:t>
      </w:r>
      <w:r w:rsidRPr="00AC5E5C">
        <w:rPr>
          <w:rFonts w:ascii="Times New Roman" w:hAnsi="Times New Roman" w:cs="Times New Roman"/>
          <w:sz w:val="24"/>
          <w:szCs w:val="24"/>
        </w:rPr>
        <w:t xml:space="preserve">eneral public consuming this service </w:t>
      </w:r>
      <w:r w:rsidR="00E60276">
        <w:rPr>
          <w:rFonts w:ascii="Times New Roman" w:hAnsi="Times New Roman" w:cs="Times New Roman"/>
          <w:sz w:val="24"/>
          <w:szCs w:val="24"/>
        </w:rPr>
        <w:t>is</w:t>
      </w:r>
      <w:r w:rsidRPr="00AC5E5C">
        <w:rPr>
          <w:rFonts w:ascii="Times New Roman" w:hAnsi="Times New Roman" w:cs="Times New Roman"/>
          <w:sz w:val="24"/>
          <w:szCs w:val="24"/>
        </w:rPr>
        <w:t xml:space="preserve"> known as personal consumers and organizations consuming this service are known as merchant consumers. </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General Public’s (Personal Consumers) power varies place to place, such as people in remote areas have only access to MFS like bKash, they cannot avail the service of banks like people of urban areas do. So they get to say almost about nothing over MFS but people living in urban areas have all the opportunities to avail either banks or MFS, also the availability of all the MFS organizations operating in the market, so they have the power to switch or choose from numerous providers. So, the power in total general public get is moderate.</w:t>
      </w:r>
    </w:p>
    <w:p w:rsidR="001804D5" w:rsidRPr="00AC5E5C" w:rsidRDefault="00E60276" w:rsidP="00AC5E5C">
      <w:pPr>
        <w:spacing w:line="276" w:lineRule="auto"/>
        <w:jc w:val="both"/>
        <w:rPr>
          <w:rFonts w:ascii="Times New Roman" w:hAnsi="Times New Roman" w:cs="Times New Roman"/>
          <w:sz w:val="24"/>
          <w:szCs w:val="24"/>
        </w:rPr>
      </w:pPr>
      <w:r>
        <w:rPr>
          <w:rFonts w:ascii="Times New Roman" w:hAnsi="Times New Roman" w:cs="Times New Roman"/>
          <w:sz w:val="24"/>
          <w:szCs w:val="24"/>
        </w:rPr>
        <w:t>The o</w:t>
      </w:r>
      <w:r w:rsidR="001804D5" w:rsidRPr="00AC5E5C">
        <w:rPr>
          <w:rFonts w:ascii="Times New Roman" w:hAnsi="Times New Roman" w:cs="Times New Roman"/>
          <w:sz w:val="24"/>
          <w:szCs w:val="24"/>
        </w:rPr>
        <w:t xml:space="preserve">rganization’s (Merchant Consumers) power is moderate. Each ‘cash-in’ and ‘cash-out’ has a fixed rate of charge for every transaction set by </w:t>
      </w:r>
      <w:r>
        <w:rPr>
          <w:rFonts w:ascii="Times New Roman" w:hAnsi="Times New Roman" w:cs="Times New Roman"/>
          <w:sz w:val="24"/>
          <w:szCs w:val="24"/>
        </w:rPr>
        <w:t xml:space="preserve">the </w:t>
      </w:r>
      <w:r w:rsidR="001804D5" w:rsidRPr="00AC5E5C">
        <w:rPr>
          <w:rFonts w:ascii="Times New Roman" w:hAnsi="Times New Roman" w:cs="Times New Roman"/>
          <w:sz w:val="24"/>
          <w:szCs w:val="24"/>
        </w:rPr>
        <w:t>Bangladesh Telecommunication Regulatory Commission, which is 2.0%. This fixed amount pushes MFS organizations to make extra profit, they are set at a fixed rate. But Organizations need MFS in their daily business transactions, it</w:t>
      </w:r>
      <w:r>
        <w:rPr>
          <w:rFonts w:ascii="Times New Roman" w:hAnsi="Times New Roman" w:cs="Times New Roman"/>
          <w:sz w:val="24"/>
          <w:szCs w:val="24"/>
        </w:rPr>
        <w:t>'</w:t>
      </w:r>
      <w:r w:rsidR="001804D5" w:rsidRPr="00AC5E5C">
        <w:rPr>
          <w:rFonts w:ascii="Times New Roman" w:hAnsi="Times New Roman" w:cs="Times New Roman"/>
          <w:sz w:val="24"/>
          <w:szCs w:val="24"/>
        </w:rPr>
        <w:t xml:space="preserve">s unsafe and complex to save cash of their daily transactions on their account, also they cannot go to </w:t>
      </w:r>
      <w:r>
        <w:rPr>
          <w:rFonts w:ascii="Times New Roman" w:hAnsi="Times New Roman" w:cs="Times New Roman"/>
          <w:sz w:val="24"/>
          <w:szCs w:val="24"/>
        </w:rPr>
        <w:t xml:space="preserve">the </w:t>
      </w:r>
      <w:r w:rsidR="001804D5" w:rsidRPr="00AC5E5C">
        <w:rPr>
          <w:rFonts w:ascii="Times New Roman" w:hAnsi="Times New Roman" w:cs="Times New Roman"/>
          <w:sz w:val="24"/>
          <w:szCs w:val="24"/>
        </w:rPr>
        <w:t xml:space="preserve">bank each day to deposit their money. </w:t>
      </w:r>
      <w:proofErr w:type="gramStart"/>
      <w:r w:rsidR="001804D5" w:rsidRPr="00AC5E5C">
        <w:rPr>
          <w:rFonts w:ascii="Times New Roman" w:hAnsi="Times New Roman" w:cs="Times New Roman"/>
          <w:sz w:val="24"/>
          <w:szCs w:val="24"/>
        </w:rPr>
        <w:t>bKash</w:t>
      </w:r>
      <w:proofErr w:type="gramEnd"/>
      <w:r w:rsidR="001804D5" w:rsidRPr="00AC5E5C">
        <w:rPr>
          <w:rFonts w:ascii="Times New Roman" w:hAnsi="Times New Roman" w:cs="Times New Roman"/>
          <w:sz w:val="24"/>
          <w:szCs w:val="24"/>
        </w:rPr>
        <w:t xml:space="preserve"> provide</w:t>
      </w:r>
      <w:r>
        <w:rPr>
          <w:rFonts w:ascii="Times New Roman" w:hAnsi="Times New Roman" w:cs="Times New Roman"/>
          <w:sz w:val="24"/>
          <w:szCs w:val="24"/>
        </w:rPr>
        <w:t>s</w:t>
      </w:r>
      <w:r w:rsidR="001804D5" w:rsidRPr="00AC5E5C">
        <w:rPr>
          <w:rFonts w:ascii="Times New Roman" w:hAnsi="Times New Roman" w:cs="Times New Roman"/>
          <w:sz w:val="24"/>
          <w:szCs w:val="24"/>
        </w:rPr>
        <w:t xml:space="preserve"> them both the service to either send their daily money automatically to their preferable bank account or keep the money on their mobile wallet. It gives the edge of advantage to the MFS over merchants availing this service. </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6" w:name="_Toc51187661"/>
      <w:r w:rsidRPr="00AC5E5C">
        <w:rPr>
          <w:rFonts w:ascii="Times New Roman" w:hAnsi="Times New Roman" w:cs="Times New Roman"/>
          <w:b/>
          <w:color w:val="auto"/>
        </w:rPr>
        <w:t>T</w:t>
      </w:r>
      <w:r w:rsidR="00E60276">
        <w:rPr>
          <w:rFonts w:ascii="Times New Roman" w:hAnsi="Times New Roman" w:cs="Times New Roman"/>
          <w:b/>
          <w:color w:val="auto"/>
        </w:rPr>
        <w:t>he t</w:t>
      </w:r>
      <w:r w:rsidRPr="00AC5E5C">
        <w:rPr>
          <w:rFonts w:ascii="Times New Roman" w:hAnsi="Times New Roman" w:cs="Times New Roman"/>
          <w:b/>
          <w:color w:val="auto"/>
        </w:rPr>
        <w:t>hreat of Substitutes (Moderate)</w:t>
      </w:r>
      <w:bookmarkEnd w:id="16"/>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Substitutes for Mobile Financial Services would be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traditional banking system and micro-finance banking system. </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w:t>
      </w:r>
      <w:r w:rsidR="00E60276">
        <w:rPr>
          <w:rFonts w:ascii="Times New Roman" w:hAnsi="Times New Roman" w:cs="Times New Roman"/>
          <w:sz w:val="24"/>
          <w:szCs w:val="24"/>
        </w:rPr>
        <w:t>he t</w:t>
      </w:r>
      <w:r w:rsidRPr="00AC5E5C">
        <w:rPr>
          <w:rFonts w:ascii="Times New Roman" w:hAnsi="Times New Roman" w:cs="Times New Roman"/>
          <w:sz w:val="24"/>
          <w:szCs w:val="24"/>
        </w:rPr>
        <w:t xml:space="preserve">raditional banking system is yet the most trusted medium of transaction for people in Bangladesh. Many people are reluctant to trust MFS yet, traditional banking system offers people to deposit their money, use it as a method of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transaction such as </w:t>
      </w:r>
      <w:r w:rsidR="00E60276">
        <w:rPr>
          <w:rFonts w:ascii="Times New Roman" w:hAnsi="Times New Roman" w:cs="Times New Roman"/>
          <w:sz w:val="24"/>
          <w:szCs w:val="24"/>
        </w:rPr>
        <w:t xml:space="preserve">a </w:t>
      </w:r>
      <w:proofErr w:type="spellStart"/>
      <w:r w:rsidRPr="00AC5E5C">
        <w:rPr>
          <w:rFonts w:ascii="Times New Roman" w:hAnsi="Times New Roman" w:cs="Times New Roman"/>
          <w:sz w:val="24"/>
          <w:szCs w:val="24"/>
        </w:rPr>
        <w:t>cheque</w:t>
      </w:r>
      <w:proofErr w:type="spellEnd"/>
      <w:r w:rsidRPr="00AC5E5C">
        <w:rPr>
          <w:rFonts w:ascii="Times New Roman" w:hAnsi="Times New Roman" w:cs="Times New Roman"/>
          <w:sz w:val="24"/>
          <w:szCs w:val="24"/>
        </w:rPr>
        <w:t>, credit/debit card, bank draft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So, people choosing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Traditional banking system over MFS is a possibility but the threat of it is not as high because these two services are not mutually exclusive, people can avail both at the same time which decreases the threat meter eventually.</w:t>
      </w:r>
    </w:p>
    <w:p w:rsidR="001804D5" w:rsidRPr="00AC5E5C" w:rsidRDefault="00E60276" w:rsidP="00AC5E5C">
      <w:pPr>
        <w:spacing w:line="276" w:lineRule="auto"/>
        <w:jc w:val="both"/>
        <w:rPr>
          <w:rFonts w:ascii="Times New Roman" w:hAnsi="Times New Roman" w:cs="Times New Roman"/>
          <w:sz w:val="24"/>
          <w:szCs w:val="24"/>
        </w:rPr>
      </w:pPr>
      <w:r>
        <w:rPr>
          <w:rFonts w:ascii="Times New Roman" w:hAnsi="Times New Roman" w:cs="Times New Roman"/>
          <w:sz w:val="24"/>
          <w:szCs w:val="24"/>
        </w:rPr>
        <w:t>The m</w:t>
      </w:r>
      <w:r w:rsidR="001804D5" w:rsidRPr="00AC5E5C">
        <w:rPr>
          <w:rFonts w:ascii="Times New Roman" w:hAnsi="Times New Roman" w:cs="Times New Roman"/>
          <w:sz w:val="24"/>
          <w:szCs w:val="24"/>
        </w:rPr>
        <w:t>icro-finance banking system is providing loan</w:t>
      </w:r>
      <w:r>
        <w:rPr>
          <w:rFonts w:ascii="Times New Roman" w:hAnsi="Times New Roman" w:cs="Times New Roman"/>
          <w:sz w:val="24"/>
          <w:szCs w:val="24"/>
        </w:rPr>
        <w:t>s</w:t>
      </w:r>
      <w:r w:rsidR="001804D5" w:rsidRPr="00AC5E5C">
        <w:rPr>
          <w:rFonts w:ascii="Times New Roman" w:hAnsi="Times New Roman" w:cs="Times New Roman"/>
          <w:sz w:val="24"/>
          <w:szCs w:val="24"/>
        </w:rPr>
        <w:t xml:space="preserve"> to the unbanked and remote area’s people who cannot take the service of commercial banks. People in such conditions need something to use as their banking method and Micro-finance can be directly a substitute </w:t>
      </w:r>
      <w:r>
        <w:rPr>
          <w:rFonts w:ascii="Times New Roman" w:hAnsi="Times New Roman" w:cs="Times New Roman"/>
          <w:sz w:val="24"/>
          <w:szCs w:val="24"/>
        </w:rPr>
        <w:t>for</w:t>
      </w:r>
      <w:r w:rsidR="001804D5" w:rsidRPr="00AC5E5C">
        <w:rPr>
          <w:rFonts w:ascii="Times New Roman" w:hAnsi="Times New Roman" w:cs="Times New Roman"/>
          <w:sz w:val="24"/>
          <w:szCs w:val="24"/>
        </w:rPr>
        <w:t xml:space="preserve"> MFS. </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7" w:name="_Toc51187662"/>
      <w:r w:rsidRPr="00AC5E5C">
        <w:rPr>
          <w:rFonts w:ascii="Times New Roman" w:hAnsi="Times New Roman" w:cs="Times New Roman"/>
          <w:b/>
          <w:color w:val="auto"/>
        </w:rPr>
        <w:t>Industry Rivalry (High)</w:t>
      </w:r>
      <w:bookmarkEnd w:id="17"/>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competitiveness </w:t>
      </w:r>
      <w:r w:rsidR="00E60276">
        <w:rPr>
          <w:rFonts w:ascii="Times New Roman" w:hAnsi="Times New Roman" w:cs="Times New Roman"/>
          <w:sz w:val="24"/>
          <w:szCs w:val="24"/>
        </w:rPr>
        <w:t>of</w:t>
      </w:r>
      <w:r w:rsidRPr="00AC5E5C">
        <w:rPr>
          <w:rFonts w:ascii="Times New Roman" w:hAnsi="Times New Roman" w:cs="Times New Roman"/>
          <w:sz w:val="24"/>
          <w:szCs w:val="24"/>
        </w:rPr>
        <w:t xml:space="preserve"> the industry is very high. The intensity of pressure created on one another is immense and constant. It can be defined based on some key points, such as;</w:t>
      </w:r>
    </w:p>
    <w:p w:rsidR="001804D5" w:rsidRPr="00AC5E5C" w:rsidRDefault="001804D5" w:rsidP="00AC5E5C">
      <w:pPr>
        <w:pStyle w:val="ListParagraph"/>
        <w:numPr>
          <w:ilvl w:val="0"/>
          <w:numId w:val="1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Capital Requirement: The organizations operating in this industry ha</w:t>
      </w:r>
      <w:r w:rsidR="00E60276">
        <w:rPr>
          <w:rFonts w:ascii="Times New Roman" w:hAnsi="Times New Roman" w:cs="Times New Roman"/>
          <w:sz w:val="24"/>
          <w:szCs w:val="24"/>
        </w:rPr>
        <w:t>ve</w:t>
      </w:r>
      <w:r w:rsidRPr="00AC5E5C">
        <w:rPr>
          <w:rFonts w:ascii="Times New Roman" w:hAnsi="Times New Roman" w:cs="Times New Roman"/>
          <w:sz w:val="24"/>
          <w:szCs w:val="24"/>
        </w:rPr>
        <w:t xml:space="preserve"> already invested a huge money to get where they are now. </w:t>
      </w:r>
      <w:r w:rsidR="00E60276">
        <w:rPr>
          <w:rFonts w:ascii="Times New Roman" w:hAnsi="Times New Roman" w:cs="Times New Roman"/>
          <w:sz w:val="24"/>
          <w:szCs w:val="24"/>
        </w:rPr>
        <w:t>The m</w:t>
      </w:r>
      <w:r w:rsidRPr="00AC5E5C">
        <w:rPr>
          <w:rFonts w:ascii="Times New Roman" w:hAnsi="Times New Roman" w:cs="Times New Roman"/>
          <w:sz w:val="24"/>
          <w:szCs w:val="24"/>
        </w:rPr>
        <w:t xml:space="preserve">oney required to invest in technological innovations and development to provide </w:t>
      </w:r>
      <w:r w:rsidR="00E60276">
        <w:rPr>
          <w:rFonts w:ascii="Times New Roman" w:hAnsi="Times New Roman" w:cs="Times New Roman"/>
          <w:sz w:val="24"/>
          <w:szCs w:val="24"/>
        </w:rPr>
        <w:t xml:space="preserve">an </w:t>
      </w:r>
      <w:r w:rsidRPr="00AC5E5C">
        <w:rPr>
          <w:rFonts w:ascii="Times New Roman" w:hAnsi="Times New Roman" w:cs="Times New Roman"/>
          <w:sz w:val="24"/>
          <w:szCs w:val="24"/>
        </w:rPr>
        <w:t xml:space="preserve">efficient and trustworthy service to consumers is huge. Also, </w:t>
      </w:r>
      <w:r w:rsidR="00E60276">
        <w:rPr>
          <w:rFonts w:ascii="Times New Roman" w:hAnsi="Times New Roman" w:cs="Times New Roman"/>
          <w:sz w:val="24"/>
          <w:szCs w:val="24"/>
        </w:rPr>
        <w:t>providing</w:t>
      </w:r>
      <w:r w:rsidRPr="00AC5E5C">
        <w:rPr>
          <w:rFonts w:ascii="Times New Roman" w:hAnsi="Times New Roman" w:cs="Times New Roman"/>
          <w:sz w:val="24"/>
          <w:szCs w:val="24"/>
        </w:rPr>
        <w:t xml:space="preserve"> training to all the employees about the whole MFS requires a lot of time and money which cannot be reduced or compromised.</w:t>
      </w:r>
    </w:p>
    <w:p w:rsidR="001804D5" w:rsidRPr="00AC5E5C" w:rsidRDefault="001804D5" w:rsidP="00AC5E5C">
      <w:pPr>
        <w:pStyle w:val="ListParagraph"/>
        <w:numPr>
          <w:ilvl w:val="0"/>
          <w:numId w:val="1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Switching Cost: T</w:t>
      </w:r>
      <w:r w:rsidR="00E60276">
        <w:rPr>
          <w:rFonts w:ascii="Times New Roman" w:hAnsi="Times New Roman" w:cs="Times New Roman"/>
          <w:sz w:val="24"/>
          <w:szCs w:val="24"/>
        </w:rPr>
        <w:t>he t</w:t>
      </w:r>
      <w:r w:rsidRPr="00AC5E5C">
        <w:rPr>
          <w:rFonts w:ascii="Times New Roman" w:hAnsi="Times New Roman" w:cs="Times New Roman"/>
          <w:sz w:val="24"/>
          <w:szCs w:val="24"/>
        </w:rPr>
        <w:t xml:space="preserve">hreat of switching from one organization to another is up top because the switching cost it requires is close to zero. People can switch to avail </w:t>
      </w:r>
      <w:r w:rsidR="00E60276">
        <w:rPr>
          <w:rFonts w:ascii="Times New Roman" w:hAnsi="Times New Roman" w:cs="Times New Roman"/>
          <w:sz w:val="24"/>
          <w:szCs w:val="24"/>
        </w:rPr>
        <w:t xml:space="preserve">of </w:t>
      </w:r>
      <w:r w:rsidRPr="00AC5E5C">
        <w:rPr>
          <w:rFonts w:ascii="Times New Roman" w:hAnsi="Times New Roman" w:cs="Times New Roman"/>
          <w:sz w:val="24"/>
          <w:szCs w:val="24"/>
        </w:rPr>
        <w:t xml:space="preserve">another service with no cost left behind. Which makes it hard for the operating organizations to sustain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consumer base. </w:t>
      </w:r>
    </w:p>
    <w:p w:rsidR="001804D5" w:rsidRPr="00AC5E5C" w:rsidRDefault="001804D5" w:rsidP="00AC5E5C">
      <w:pPr>
        <w:pStyle w:val="ListParagraph"/>
        <w:numPr>
          <w:ilvl w:val="0"/>
          <w:numId w:val="1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Growth: The growth opportunities for firms are high, which leads to higher competitiveness in the market to constantly fight to gain more market share. Organizations can earn revenues easily once they start in this sector, as the growth indicators are still at boom and double</w:t>
      </w:r>
      <w:r w:rsidR="00E60276">
        <w:rPr>
          <w:rFonts w:ascii="Times New Roman" w:hAnsi="Times New Roman" w:cs="Times New Roman"/>
          <w:sz w:val="24"/>
          <w:szCs w:val="24"/>
        </w:rPr>
        <w:t>-</w:t>
      </w:r>
      <w:r w:rsidRPr="00AC5E5C">
        <w:rPr>
          <w:rFonts w:ascii="Times New Roman" w:hAnsi="Times New Roman" w:cs="Times New Roman"/>
          <w:sz w:val="24"/>
          <w:szCs w:val="24"/>
        </w:rPr>
        <w:t>digit figure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w:t>
      </w:r>
    </w:p>
    <w:p w:rsidR="001804D5" w:rsidRPr="00AC5E5C" w:rsidRDefault="001804D5" w:rsidP="00AC5E5C">
      <w:pPr>
        <w:pStyle w:val="ListParagraph"/>
        <w:numPr>
          <w:ilvl w:val="0"/>
          <w:numId w:val="1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Competitors: There are currently 16 banks providing the mobile-banking service in this country and some non-banking financial institutions. </w:t>
      </w:r>
      <w:r w:rsidR="00E60276">
        <w:rPr>
          <w:rFonts w:ascii="Times New Roman" w:hAnsi="Times New Roman" w:cs="Times New Roman"/>
          <w:sz w:val="24"/>
          <w:szCs w:val="24"/>
        </w:rPr>
        <w:t>The m</w:t>
      </w:r>
      <w:r w:rsidRPr="00AC5E5C">
        <w:rPr>
          <w:rFonts w:ascii="Times New Roman" w:hAnsi="Times New Roman" w:cs="Times New Roman"/>
          <w:sz w:val="24"/>
          <w:szCs w:val="24"/>
        </w:rPr>
        <w:t xml:space="preserve">arket is limited but the service provider </w:t>
      </w:r>
      <w:r w:rsidR="00E60276">
        <w:rPr>
          <w:rFonts w:ascii="Times New Roman" w:hAnsi="Times New Roman" w:cs="Times New Roman"/>
          <w:sz w:val="24"/>
          <w:szCs w:val="24"/>
        </w:rPr>
        <w:t>is</w:t>
      </w:r>
      <w:r w:rsidRPr="00AC5E5C">
        <w:rPr>
          <w:rFonts w:ascii="Times New Roman" w:hAnsi="Times New Roman" w:cs="Times New Roman"/>
          <w:sz w:val="24"/>
          <w:szCs w:val="24"/>
        </w:rPr>
        <w:t xml:space="preserve"> increasing as this sector is yet to reach its maturity. Which leads to higher competitiveness among each other.</w:t>
      </w:r>
    </w:p>
    <w:p w:rsidR="001804D5" w:rsidRPr="00AC5E5C" w:rsidRDefault="001804D5" w:rsidP="00AC5E5C">
      <w:pPr>
        <w:pStyle w:val="ListParagraph"/>
        <w:numPr>
          <w:ilvl w:val="0"/>
          <w:numId w:val="1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Product Differentiation: The service provided in this sector is the product and it is almost certain that the product cannot be differentiated any more than it already is. So the threat here is low.</w:t>
      </w:r>
    </w:p>
    <w:p w:rsidR="001804D5" w:rsidRPr="00AC5E5C" w:rsidRDefault="001804D5" w:rsidP="00AC5E5C">
      <w:pPr>
        <w:pStyle w:val="Heading2"/>
        <w:numPr>
          <w:ilvl w:val="1"/>
          <w:numId w:val="24"/>
        </w:numPr>
        <w:spacing w:line="276" w:lineRule="auto"/>
        <w:rPr>
          <w:rFonts w:ascii="Times New Roman" w:hAnsi="Times New Roman" w:cs="Times New Roman"/>
          <w:b/>
          <w:color w:val="auto"/>
        </w:rPr>
      </w:pPr>
      <w:bookmarkStart w:id="18" w:name="_Toc51187663"/>
      <w:r w:rsidRPr="00AC5E5C">
        <w:rPr>
          <w:rFonts w:ascii="Times New Roman" w:hAnsi="Times New Roman" w:cs="Times New Roman"/>
          <w:b/>
          <w:color w:val="auto"/>
        </w:rPr>
        <w:t>Summary of challenges and opportunities</w:t>
      </w:r>
      <w:bookmarkEnd w:id="18"/>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To summarize the whole competitive analysis of this industry,</w:t>
      </w:r>
    </w:p>
    <w:p w:rsidR="00D41BC3" w:rsidRPr="00AC5E5C" w:rsidRDefault="00D41BC3" w:rsidP="00AC5E5C">
      <w:pPr>
        <w:spacing w:line="276" w:lineRule="auto"/>
        <w:jc w:val="center"/>
        <w:rPr>
          <w:rFonts w:ascii="Times New Roman" w:hAnsi="Times New Roman" w:cs="Times New Roman"/>
          <w:b/>
          <w:sz w:val="24"/>
          <w:szCs w:val="24"/>
        </w:rPr>
      </w:pPr>
      <w:r w:rsidRPr="00AC5E5C">
        <w:rPr>
          <w:rFonts w:ascii="Times New Roman" w:hAnsi="Times New Roman" w:cs="Times New Roman"/>
          <w:b/>
          <w:sz w:val="24"/>
          <w:szCs w:val="24"/>
        </w:rPr>
        <w:t xml:space="preserve">Table 2.1: Summary of </w:t>
      </w:r>
      <w:r w:rsidR="00E60276">
        <w:rPr>
          <w:rFonts w:ascii="Times New Roman" w:hAnsi="Times New Roman" w:cs="Times New Roman"/>
          <w:b/>
          <w:sz w:val="24"/>
          <w:szCs w:val="24"/>
        </w:rPr>
        <w:t>C</w:t>
      </w:r>
      <w:r w:rsidRPr="00AC5E5C">
        <w:rPr>
          <w:rFonts w:ascii="Times New Roman" w:hAnsi="Times New Roman" w:cs="Times New Roman"/>
          <w:b/>
          <w:sz w:val="24"/>
          <w:szCs w:val="24"/>
        </w:rPr>
        <w:t>hallenges and Opportunities</w:t>
      </w:r>
    </w:p>
    <w:tbl>
      <w:tblPr>
        <w:tblStyle w:val="TableGrid"/>
        <w:tblW w:w="0" w:type="auto"/>
        <w:jc w:val="right"/>
        <w:tblLook w:val="04A0" w:firstRow="1" w:lastRow="0" w:firstColumn="1" w:lastColumn="0" w:noHBand="0" w:noVBand="1"/>
      </w:tblPr>
      <w:tblGrid>
        <w:gridCol w:w="1966"/>
        <w:gridCol w:w="1952"/>
        <w:gridCol w:w="4923"/>
      </w:tblGrid>
      <w:tr w:rsidR="001804D5" w:rsidRPr="00AC5E5C" w:rsidTr="00CD299C">
        <w:trPr>
          <w:trHeight w:val="340"/>
          <w:jc w:val="right"/>
        </w:trPr>
        <w:tc>
          <w:tcPr>
            <w:tcW w:w="1966" w:type="dxa"/>
            <w:shd w:val="clear" w:color="auto" w:fill="AEAAAA" w:themeFill="background2" w:themeFillShade="BF"/>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Factors</w:t>
            </w:r>
          </w:p>
        </w:tc>
        <w:tc>
          <w:tcPr>
            <w:tcW w:w="1952" w:type="dxa"/>
            <w:shd w:val="clear" w:color="auto" w:fill="AEAAAA" w:themeFill="background2" w:themeFillShade="BF"/>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Challenges</w:t>
            </w:r>
          </w:p>
        </w:tc>
        <w:tc>
          <w:tcPr>
            <w:tcW w:w="4923" w:type="dxa"/>
            <w:shd w:val="clear" w:color="auto" w:fill="AEAAAA" w:themeFill="background2" w:themeFillShade="BF"/>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Opportunities</w:t>
            </w:r>
          </w:p>
        </w:tc>
      </w:tr>
      <w:tr w:rsidR="001804D5" w:rsidRPr="00AC5E5C" w:rsidTr="00CD299C">
        <w:trPr>
          <w:trHeight w:val="340"/>
          <w:jc w:val="right"/>
        </w:trPr>
        <w:tc>
          <w:tcPr>
            <w:tcW w:w="1966"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Barriers to Entry</w:t>
            </w:r>
          </w:p>
        </w:tc>
        <w:tc>
          <w:tcPr>
            <w:tcW w:w="1952"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High Threat</w:t>
            </w:r>
          </w:p>
        </w:tc>
        <w:tc>
          <w:tcPr>
            <w:tcW w:w="4923"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Favorable for existing firms</w:t>
            </w:r>
          </w:p>
        </w:tc>
      </w:tr>
      <w:tr w:rsidR="001804D5" w:rsidRPr="00AC5E5C" w:rsidTr="00CD299C">
        <w:trPr>
          <w:trHeight w:val="340"/>
          <w:jc w:val="right"/>
        </w:trPr>
        <w:tc>
          <w:tcPr>
            <w:tcW w:w="1966"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Supplier Power</w:t>
            </w:r>
          </w:p>
        </w:tc>
        <w:tc>
          <w:tcPr>
            <w:tcW w:w="1952"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High Threat</w:t>
            </w:r>
          </w:p>
        </w:tc>
        <w:tc>
          <w:tcPr>
            <w:tcW w:w="4923"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Unfavorable for existing firms</w:t>
            </w:r>
          </w:p>
        </w:tc>
      </w:tr>
      <w:tr w:rsidR="001804D5" w:rsidRPr="00AC5E5C" w:rsidTr="00CD299C">
        <w:trPr>
          <w:trHeight w:val="355"/>
          <w:jc w:val="right"/>
        </w:trPr>
        <w:tc>
          <w:tcPr>
            <w:tcW w:w="1966"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Buyer Power</w:t>
            </w:r>
          </w:p>
        </w:tc>
        <w:tc>
          <w:tcPr>
            <w:tcW w:w="1952"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Moderate Threat</w:t>
            </w:r>
          </w:p>
        </w:tc>
        <w:tc>
          <w:tcPr>
            <w:tcW w:w="4923"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Favorable for existing firms</w:t>
            </w:r>
          </w:p>
        </w:tc>
      </w:tr>
      <w:tr w:rsidR="001804D5" w:rsidRPr="00AC5E5C" w:rsidTr="00CD299C">
        <w:trPr>
          <w:trHeight w:val="340"/>
          <w:jc w:val="right"/>
        </w:trPr>
        <w:tc>
          <w:tcPr>
            <w:tcW w:w="1966"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Substitute</w:t>
            </w:r>
          </w:p>
        </w:tc>
        <w:tc>
          <w:tcPr>
            <w:tcW w:w="1952"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Moderate Threat</w:t>
            </w:r>
          </w:p>
        </w:tc>
        <w:tc>
          <w:tcPr>
            <w:tcW w:w="4923"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Favorable for existing firms</w:t>
            </w:r>
          </w:p>
        </w:tc>
      </w:tr>
      <w:tr w:rsidR="001804D5" w:rsidRPr="00AC5E5C" w:rsidTr="00CD299C">
        <w:trPr>
          <w:trHeight w:val="422"/>
          <w:jc w:val="right"/>
        </w:trPr>
        <w:tc>
          <w:tcPr>
            <w:tcW w:w="1966"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Industry Rivalry</w:t>
            </w:r>
          </w:p>
        </w:tc>
        <w:tc>
          <w:tcPr>
            <w:tcW w:w="1952"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High Threat</w:t>
            </w:r>
          </w:p>
        </w:tc>
        <w:tc>
          <w:tcPr>
            <w:tcW w:w="4923" w:type="dxa"/>
          </w:tcPr>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Unfavorable for both existing and new entrants</w:t>
            </w:r>
          </w:p>
        </w:tc>
      </w:tr>
    </w:tbl>
    <w:p w:rsidR="001804D5" w:rsidRPr="00AC5E5C" w:rsidRDefault="001804D5" w:rsidP="00AC5E5C">
      <w:pPr>
        <w:spacing w:line="276" w:lineRule="auto"/>
        <w:jc w:val="both"/>
        <w:rPr>
          <w:rFonts w:ascii="Times New Roman" w:hAnsi="Times New Roman" w:cs="Times New Roman"/>
          <w:sz w:val="24"/>
          <w:szCs w:val="24"/>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jc w:val="center"/>
        <w:rPr>
          <w:rFonts w:ascii="Times New Roman" w:hAnsi="Times New Roman" w:cs="Times New Roman"/>
          <w:sz w:val="72"/>
          <w:szCs w:val="72"/>
        </w:rPr>
      </w:pPr>
      <w:r w:rsidRPr="00AC5E5C">
        <w:rPr>
          <w:rFonts w:ascii="Times New Roman" w:hAnsi="Times New Roman" w:cs="Times New Roman"/>
          <w:sz w:val="72"/>
          <w:szCs w:val="72"/>
        </w:rPr>
        <w:t>CHAPTER THREE</w:t>
      </w:r>
    </w:p>
    <w:p w:rsidR="001804D5" w:rsidRPr="00AC5E5C" w:rsidRDefault="00120E1A" w:rsidP="00AC5E5C">
      <w:pPr>
        <w:pStyle w:val="Heading1"/>
        <w:numPr>
          <w:ilvl w:val="0"/>
          <w:numId w:val="24"/>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19" w:name="_Toc51187664"/>
      <w:r w:rsidR="001804D5" w:rsidRPr="00AC5E5C">
        <w:rPr>
          <w:rFonts w:ascii="Times New Roman" w:hAnsi="Times New Roman" w:cs="Times New Roman"/>
          <w:b/>
          <w:color w:val="auto"/>
          <w:sz w:val="72"/>
          <w:szCs w:val="72"/>
        </w:rPr>
        <w:t>Analysis of the Organization</w:t>
      </w:r>
      <w:bookmarkEnd w:id="19"/>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sz w:val="24"/>
          <w:szCs w:val="24"/>
        </w:rPr>
      </w:pPr>
    </w:p>
    <w:p w:rsidR="001804D5" w:rsidRPr="00AC5E5C" w:rsidRDefault="001804D5" w:rsidP="00AC5E5C">
      <w:pPr>
        <w:pStyle w:val="ListParagraph"/>
        <w:spacing w:line="276" w:lineRule="auto"/>
        <w:ind w:left="360"/>
        <w:rPr>
          <w:rFonts w:ascii="Times New Roman" w:hAnsi="Times New Roman" w:cs="Times New Roman"/>
          <w:sz w:val="24"/>
          <w:szCs w:val="24"/>
        </w:rPr>
      </w:pP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0" w:name="_Toc51187665"/>
      <w:r w:rsidRPr="00AC5E5C">
        <w:rPr>
          <w:rFonts w:ascii="Times New Roman" w:hAnsi="Times New Roman" w:cs="Times New Roman"/>
          <w:b/>
          <w:color w:val="auto"/>
        </w:rPr>
        <w:lastRenderedPageBreak/>
        <w:t>Overview and history</w:t>
      </w:r>
      <w:bookmarkEnd w:id="20"/>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BKash Limited (bKash) is a Non-Banking Mobile Financial Service Provider in Bangladesh operating under a Central Bank (Bangladesh Bank) license and approval, as a subsidiary of BRAC Bank Limited.</w:t>
      </w:r>
      <w:r w:rsidRPr="00AC5E5C">
        <w:rPr>
          <w:rFonts w:ascii="Times New Roman" w:hAnsi="Times New Roman" w:cs="Times New Roman"/>
        </w:rPr>
        <w:t xml:space="preserve"> </w:t>
      </w:r>
      <w:r w:rsidRPr="00AC5E5C">
        <w:rPr>
          <w:rFonts w:ascii="Times New Roman" w:hAnsi="Times New Roman" w:cs="Times New Roman"/>
          <w:sz w:val="24"/>
          <w:szCs w:val="24"/>
        </w:rPr>
        <w:t>BKash provides secure, simple</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quick ways for both the unbanked and banked citizens of Bangladesh to make payments and money transfer services through cell phones. BKash is currently one of the world's leading providers of mobile financial services. In 2010 bKash began as a joint venture between BRAC Bank Limited, Bangladesh, and Money in Motion LLC, USA.</w:t>
      </w:r>
      <w:r w:rsidRPr="00AC5E5C">
        <w:rPr>
          <w:rFonts w:ascii="Times New Roman" w:hAnsi="Times New Roman" w:cs="Times New Roman"/>
        </w:rPr>
        <w:t xml:space="preserve"> </w:t>
      </w:r>
      <w:r w:rsidRPr="00AC5E5C">
        <w:rPr>
          <w:rFonts w:ascii="Times New Roman" w:hAnsi="Times New Roman" w:cs="Times New Roman"/>
          <w:sz w:val="24"/>
          <w:szCs w:val="24"/>
        </w:rPr>
        <w:t>In April 2013, the World Bank Community member International Finance Corporation (IFC) became an equity participant and Bill &amp; Melinda Gates Foundation became the firm's investor in March 2014. Ant Financial (Ali Pay), a globally reputed affiliate of Alibaba Group, became an investor in bKash in April 2018. The main aim of bKash is to ensure the citizens of Bangladesh have exposure to a broader variety of financial services. It has a special focus on serving the country's low-income masses to achieve wider financial inclusion by delivering convenient, affordable, and reliable services.</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About 70 percent of Bangladesh's population resides in rural areas where it is difficult to access structured financial services. And these are the individuals who require these programs most, either to collect funds from loved ones in remote locations or to use financial resources to boost their economic situation.</w:t>
      </w:r>
      <w:r w:rsidRPr="00AC5E5C">
        <w:rPr>
          <w:rFonts w:ascii="Times New Roman" w:hAnsi="Times New Roman" w:cs="Times New Roman"/>
        </w:rPr>
        <w:t xml:space="preserve"> </w:t>
      </w:r>
      <w:r w:rsidRPr="00AC5E5C">
        <w:rPr>
          <w:rFonts w:ascii="Times New Roman" w:hAnsi="Times New Roman" w:cs="Times New Roman"/>
          <w:sz w:val="24"/>
          <w:szCs w:val="24"/>
        </w:rPr>
        <w:t>Less than 15% of Bangladeshis are linked to the formal banking system while more than 68% have cell phones. Such phones are not only communication instruments but can be used for more important and complex computing functions. BKash was specifically planned to use these handheld apps and the omnipresent telecommunications networks to safely expand financial services to Bangladesh's underserved rural population. BKash can be reached via all Bangladesh regulated cell networks. Today bKash runs a network of over 180,000 agents throughout Bangladesh's urban and rural areas with over 30 million active accounts.</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 2017, bKash was listed 23rd in the annual survey of 'Change the World 2017' by Fortune Magazine among the fastest 50 businesses that implement improvements focused on social concerns. </w:t>
      </w:r>
    </w:p>
    <w:p w:rsidR="001804D5" w:rsidRPr="00AC5E5C" w:rsidRDefault="001804D5" w:rsidP="00AC5E5C">
      <w:pPr>
        <w:pStyle w:val="Heading3"/>
        <w:numPr>
          <w:ilvl w:val="2"/>
          <w:numId w:val="26"/>
        </w:numPr>
        <w:spacing w:line="276" w:lineRule="auto"/>
        <w:rPr>
          <w:rFonts w:ascii="Times New Roman" w:hAnsi="Times New Roman" w:cs="Times New Roman"/>
          <w:b/>
          <w:color w:val="auto"/>
          <w:sz w:val="26"/>
          <w:szCs w:val="26"/>
        </w:rPr>
      </w:pPr>
      <w:bookmarkStart w:id="21" w:name="_Toc51187666"/>
      <w:r w:rsidRPr="00AC5E5C">
        <w:rPr>
          <w:rFonts w:ascii="Times New Roman" w:hAnsi="Times New Roman" w:cs="Times New Roman"/>
          <w:b/>
          <w:color w:val="auto"/>
          <w:sz w:val="26"/>
          <w:szCs w:val="26"/>
        </w:rPr>
        <w:t>Mission</w:t>
      </w:r>
      <w:bookmarkEnd w:id="21"/>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Through offering easy, accessible</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efficient financial services, bKash intends to extend the scope of financial inclusion. BKash wants to provide a Mobile Financial Services solution based on a highly scalable Mobile Money platform that enables Bangladesh's citizens to send and receive money safely through mobile devices.</w:t>
      </w:r>
    </w:p>
    <w:p w:rsidR="001804D5" w:rsidRPr="00AC5E5C" w:rsidRDefault="001804D5" w:rsidP="00AC5E5C">
      <w:pPr>
        <w:pStyle w:val="Heading3"/>
        <w:numPr>
          <w:ilvl w:val="2"/>
          <w:numId w:val="26"/>
        </w:numPr>
        <w:spacing w:line="276" w:lineRule="auto"/>
        <w:rPr>
          <w:rFonts w:ascii="Times New Roman" w:hAnsi="Times New Roman" w:cs="Times New Roman"/>
          <w:b/>
          <w:color w:val="auto"/>
          <w:sz w:val="26"/>
          <w:szCs w:val="26"/>
        </w:rPr>
      </w:pPr>
      <w:bookmarkStart w:id="22" w:name="_Toc51187667"/>
      <w:r w:rsidRPr="00AC5E5C">
        <w:rPr>
          <w:rFonts w:ascii="Times New Roman" w:hAnsi="Times New Roman" w:cs="Times New Roman"/>
          <w:b/>
          <w:color w:val="auto"/>
          <w:sz w:val="26"/>
          <w:szCs w:val="26"/>
        </w:rPr>
        <w:t>Objective</w:t>
      </w:r>
      <w:bookmarkEnd w:id="22"/>
    </w:p>
    <w:p w:rsidR="001804D5" w:rsidRPr="00AC5E5C" w:rsidRDefault="001804D5" w:rsidP="00AC5E5C">
      <w:pPr>
        <w:spacing w:line="276" w:lineRule="auto"/>
        <w:rPr>
          <w:rFonts w:ascii="Times New Roman" w:hAnsi="Times New Roman" w:cs="Times New Roman"/>
          <w:sz w:val="72"/>
          <w:szCs w:val="24"/>
        </w:rPr>
      </w:pPr>
      <w:r w:rsidRPr="00AC5E5C">
        <w:rPr>
          <w:rFonts w:ascii="Times New Roman" w:hAnsi="Times New Roman" w:cs="Times New Roman"/>
          <w:sz w:val="24"/>
          <w:szCs w:val="24"/>
        </w:rPr>
        <w:t>Ensuring access to a wider range of financ</w:t>
      </w:r>
      <w:r w:rsidR="00E60276">
        <w:rPr>
          <w:rFonts w:ascii="Times New Roman" w:hAnsi="Times New Roman" w:cs="Times New Roman"/>
          <w:sz w:val="24"/>
          <w:szCs w:val="24"/>
        </w:rPr>
        <w:t>ial</w:t>
      </w:r>
      <w:r w:rsidRPr="00AC5E5C">
        <w:rPr>
          <w:rFonts w:ascii="Times New Roman" w:hAnsi="Times New Roman" w:cs="Times New Roman"/>
          <w:sz w:val="24"/>
          <w:szCs w:val="24"/>
        </w:rPr>
        <w:t xml:space="preserve"> services to the Bangladeshis people. It specializes in serving the low-income masses of the State to gain greater financial inclusion by providing accessible services; Cheap and efficient</w:t>
      </w:r>
    </w:p>
    <w:p w:rsidR="001804D5" w:rsidRPr="00AC5E5C" w:rsidRDefault="001804D5" w:rsidP="00AC5E5C">
      <w:pPr>
        <w:pStyle w:val="Heading3"/>
        <w:numPr>
          <w:ilvl w:val="2"/>
          <w:numId w:val="26"/>
        </w:numPr>
        <w:spacing w:line="276" w:lineRule="auto"/>
        <w:rPr>
          <w:rFonts w:ascii="Times New Roman" w:hAnsi="Times New Roman" w:cs="Times New Roman"/>
          <w:b/>
          <w:color w:val="auto"/>
          <w:sz w:val="26"/>
          <w:szCs w:val="26"/>
        </w:rPr>
      </w:pPr>
      <w:bookmarkStart w:id="23" w:name="_Toc51187668"/>
      <w:r w:rsidRPr="00AC5E5C">
        <w:rPr>
          <w:rFonts w:ascii="Times New Roman" w:hAnsi="Times New Roman" w:cs="Times New Roman"/>
          <w:b/>
          <w:color w:val="auto"/>
          <w:sz w:val="26"/>
          <w:szCs w:val="26"/>
        </w:rPr>
        <w:lastRenderedPageBreak/>
        <w:t>Board of Directors</w:t>
      </w:r>
      <w:bookmarkEnd w:id="23"/>
    </w:p>
    <w:p w:rsidR="001804D5" w:rsidRPr="00AC5E5C" w:rsidRDefault="001804D5" w:rsidP="00AC5E5C">
      <w:pPr>
        <w:spacing w:line="276" w:lineRule="auto"/>
        <w:jc w:val="center"/>
        <w:rPr>
          <w:rFonts w:ascii="Times New Roman" w:hAnsi="Times New Roman" w:cs="Times New Roman"/>
          <w:b/>
          <w:sz w:val="24"/>
          <w:szCs w:val="24"/>
        </w:rPr>
      </w:pPr>
      <w:r w:rsidRPr="00AC5E5C">
        <w:rPr>
          <w:rFonts w:ascii="Times New Roman" w:hAnsi="Times New Roman" w:cs="Times New Roman"/>
          <w:b/>
          <w:noProof/>
          <w:sz w:val="24"/>
          <w:szCs w:val="24"/>
        </w:rPr>
        <w:drawing>
          <wp:inline distT="0" distB="0" distL="0" distR="0" wp14:anchorId="2A713A12" wp14:editId="54CD95D6">
            <wp:extent cx="5448300" cy="4371975"/>
            <wp:effectExtent l="0" t="0" r="0" b="9525"/>
            <wp:docPr id="7" name="Picture 7" descr="C:\Users\User\Desktop\Screenshot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reenshot_2.p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 r="-176" b="1734"/>
                    <a:stretch/>
                  </pic:blipFill>
                  <pic:spPr bwMode="auto">
                    <a:xfrm>
                      <a:off x="0" y="0"/>
                      <a:ext cx="5460116" cy="4381457"/>
                    </a:xfrm>
                    <a:prstGeom prst="rect">
                      <a:avLst/>
                    </a:prstGeom>
                    <a:noFill/>
                    <a:ln>
                      <a:noFill/>
                    </a:ln>
                    <a:extLst>
                      <a:ext uri="{53640926-AAD7-44D8-BBD7-CCE9431645EC}">
                        <a14:shadowObscured xmlns:a14="http://schemas.microsoft.com/office/drawing/2010/main"/>
                      </a:ext>
                    </a:extLst>
                  </pic:spPr>
                </pic:pic>
              </a:graphicData>
            </a:graphic>
          </wp:inline>
        </w:drawing>
      </w:r>
    </w:p>
    <w:p w:rsidR="001804D5" w:rsidRPr="00AC5E5C" w:rsidRDefault="001804D5" w:rsidP="00AC5E5C">
      <w:pPr>
        <w:pStyle w:val="ListParagraph"/>
        <w:spacing w:line="276" w:lineRule="auto"/>
        <w:ind w:left="792"/>
        <w:jc w:val="center"/>
        <w:rPr>
          <w:rFonts w:ascii="Times New Roman" w:hAnsi="Times New Roman" w:cs="Times New Roman"/>
          <w:b/>
          <w:sz w:val="24"/>
          <w:szCs w:val="24"/>
        </w:rPr>
      </w:pPr>
      <w:r w:rsidRPr="00AC5E5C">
        <w:rPr>
          <w:rFonts w:ascii="Times New Roman" w:hAnsi="Times New Roman" w:cs="Times New Roman"/>
          <w:b/>
          <w:sz w:val="24"/>
          <w:szCs w:val="24"/>
        </w:rPr>
        <w:t>Figure 3.1: Board of Directors of bKash Limited</w:t>
      </w:r>
      <w:r w:rsidR="0070557D" w:rsidRPr="00AC5E5C">
        <w:rPr>
          <w:rFonts w:ascii="Times New Roman" w:hAnsi="Times New Roman" w:cs="Times New Roman"/>
          <w:b/>
          <w:sz w:val="24"/>
          <w:szCs w:val="24"/>
        </w:rPr>
        <w:t xml:space="preserve"> (bKash website)</w:t>
      </w:r>
    </w:p>
    <w:p w:rsidR="001804D5" w:rsidRPr="00AC5E5C" w:rsidRDefault="001804D5" w:rsidP="00AC5E5C">
      <w:pPr>
        <w:pStyle w:val="Heading2"/>
        <w:spacing w:line="276" w:lineRule="auto"/>
        <w:rPr>
          <w:rFonts w:ascii="Times New Roman" w:hAnsi="Times New Roman" w:cs="Times New Roman"/>
          <w:color w:val="auto"/>
        </w:rPr>
      </w:pP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4" w:name="_Toc51187669"/>
      <w:r w:rsidRPr="00AC5E5C">
        <w:rPr>
          <w:rFonts w:ascii="Times New Roman" w:hAnsi="Times New Roman" w:cs="Times New Roman"/>
          <w:b/>
          <w:color w:val="auto"/>
        </w:rPr>
        <w:t>Trend and growth</w:t>
      </w:r>
      <w:bookmarkEnd w:id="24"/>
    </w:p>
    <w:p w:rsidR="001804D5" w:rsidRPr="00AC5E5C" w:rsidRDefault="001804D5" w:rsidP="00AC5E5C">
      <w:pPr>
        <w:spacing w:line="276" w:lineRule="auto"/>
        <w:jc w:val="both"/>
        <w:rPr>
          <w:rFonts w:ascii="Times New Roman" w:hAnsi="Times New Roman" w:cs="Times New Roman"/>
          <w:sz w:val="24"/>
          <w:szCs w:val="24"/>
        </w:rPr>
      </w:pP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been on the rise since they have started operating their business. They have achieved non-stop milestones over the years. From 2011 to 2020 bKash has grown immensely, they have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customer base of 3.1 crore active users and recently they have declared there are 2 million active bKash Mobile App users currently in Bangladesh. On average they get transactions of 4-5 million BDT every day (2017 report). They are the largest MFS organization in Bangladesh and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second largest in the world.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currently has possession of 60% of the market share in the country. </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Some milestones achieved by bKash ltd over the years and some key facts about bKash ltd are shown below;</w:t>
      </w:r>
    </w:p>
    <w:p w:rsidR="001804D5" w:rsidRPr="00AC5E5C" w:rsidRDefault="001804D5" w:rsidP="00AC5E5C">
      <w:pPr>
        <w:pStyle w:val="ListParagraph"/>
        <w:spacing w:line="276" w:lineRule="auto"/>
        <w:ind w:left="792"/>
        <w:jc w:val="both"/>
        <w:rPr>
          <w:rFonts w:ascii="Times New Roman" w:hAnsi="Times New Roman" w:cs="Times New Roman"/>
          <w:sz w:val="24"/>
          <w:szCs w:val="24"/>
        </w:rPr>
      </w:pPr>
    </w:p>
    <w:p w:rsidR="001804D5" w:rsidRPr="00AC5E5C" w:rsidRDefault="001804D5" w:rsidP="00AC5E5C">
      <w:pPr>
        <w:pStyle w:val="ListParagraph"/>
        <w:spacing w:line="276" w:lineRule="auto"/>
        <w:ind w:left="0"/>
        <w:jc w:val="center"/>
        <w:rPr>
          <w:rFonts w:ascii="Times New Roman" w:hAnsi="Times New Roman" w:cs="Times New Roman"/>
          <w:b/>
          <w:sz w:val="24"/>
          <w:szCs w:val="24"/>
        </w:rPr>
      </w:pPr>
      <w:r w:rsidRPr="00AC5E5C">
        <w:rPr>
          <w:rFonts w:ascii="Times New Roman" w:hAnsi="Times New Roman" w:cs="Times New Roman"/>
          <w:noProof/>
          <w:sz w:val="24"/>
          <w:szCs w:val="24"/>
        </w:rPr>
        <w:lastRenderedPageBreak/>
        <w:drawing>
          <wp:inline distT="0" distB="0" distL="0" distR="0" wp14:anchorId="6DFA0FA7" wp14:editId="2D375C80">
            <wp:extent cx="5695950" cy="2083280"/>
            <wp:effectExtent l="19050" t="19050" r="19050" b="12700"/>
            <wp:docPr id="8" name="Picture 8" descr="C:\Users\User\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shot_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5681" cy="2108784"/>
                    </a:xfrm>
                    <a:prstGeom prst="rect">
                      <a:avLst/>
                    </a:prstGeom>
                    <a:noFill/>
                    <a:ln>
                      <a:solidFill>
                        <a:srgbClr val="FF0000"/>
                      </a:solidFill>
                    </a:ln>
                  </pic:spPr>
                </pic:pic>
              </a:graphicData>
            </a:graphic>
          </wp:inline>
        </w:drawing>
      </w:r>
      <w:r w:rsidRPr="00AC5E5C">
        <w:rPr>
          <w:rFonts w:ascii="Times New Roman" w:hAnsi="Times New Roman" w:cs="Times New Roman"/>
          <w:b/>
          <w:sz w:val="24"/>
          <w:szCs w:val="24"/>
        </w:rPr>
        <w:t>Figure 3.2: Milestones achieved by bKash</w:t>
      </w:r>
      <w:r w:rsidR="00B8368A" w:rsidRPr="00AC5E5C">
        <w:rPr>
          <w:rFonts w:ascii="Times New Roman" w:hAnsi="Times New Roman" w:cs="Times New Roman"/>
          <w:b/>
          <w:sz w:val="24"/>
          <w:szCs w:val="24"/>
        </w:rPr>
        <w:t xml:space="preserve"> </w:t>
      </w:r>
      <w:r w:rsidR="0070557D" w:rsidRPr="00AC5E5C">
        <w:rPr>
          <w:rFonts w:ascii="Times New Roman" w:hAnsi="Times New Roman" w:cs="Times New Roman"/>
          <w:b/>
          <w:sz w:val="24"/>
          <w:szCs w:val="24"/>
        </w:rPr>
        <w:t>(World Bank.org)</w:t>
      </w:r>
    </w:p>
    <w:p w:rsidR="001804D5" w:rsidRPr="00AC5E5C" w:rsidRDefault="001804D5" w:rsidP="00AC5E5C">
      <w:pPr>
        <w:pStyle w:val="ListParagraph"/>
        <w:spacing w:line="276" w:lineRule="auto"/>
        <w:ind w:left="792"/>
        <w:jc w:val="center"/>
        <w:rPr>
          <w:rFonts w:ascii="Times New Roman" w:hAnsi="Times New Roman" w:cs="Times New Roman"/>
          <w:sz w:val="24"/>
          <w:szCs w:val="24"/>
        </w:rPr>
      </w:pPr>
    </w:p>
    <w:p w:rsidR="001804D5" w:rsidRPr="00AC5E5C" w:rsidRDefault="001804D5" w:rsidP="00AC5E5C">
      <w:pPr>
        <w:pStyle w:val="ListParagraph"/>
        <w:spacing w:line="276" w:lineRule="auto"/>
        <w:ind w:left="792"/>
        <w:jc w:val="center"/>
        <w:rPr>
          <w:rFonts w:ascii="Times New Roman" w:hAnsi="Times New Roman" w:cs="Times New Roman"/>
          <w:b/>
          <w:sz w:val="24"/>
          <w:szCs w:val="24"/>
        </w:rPr>
      </w:pPr>
    </w:p>
    <w:p w:rsidR="001804D5" w:rsidRPr="00AC5E5C" w:rsidRDefault="001804D5" w:rsidP="00AC5E5C">
      <w:pPr>
        <w:pStyle w:val="ListParagraph"/>
        <w:spacing w:line="276" w:lineRule="auto"/>
        <w:ind w:left="0"/>
        <w:jc w:val="center"/>
        <w:rPr>
          <w:rFonts w:ascii="Times New Roman" w:hAnsi="Times New Roman" w:cs="Times New Roman"/>
          <w:b/>
          <w:sz w:val="24"/>
          <w:szCs w:val="24"/>
        </w:rPr>
      </w:pPr>
      <w:r w:rsidRPr="00AC5E5C">
        <w:rPr>
          <w:rFonts w:ascii="Times New Roman" w:hAnsi="Times New Roman" w:cs="Times New Roman"/>
          <w:b/>
          <w:noProof/>
          <w:sz w:val="24"/>
          <w:szCs w:val="24"/>
        </w:rPr>
        <w:drawing>
          <wp:inline distT="0" distB="0" distL="0" distR="0" wp14:anchorId="3FE46474" wp14:editId="37EE9AB2">
            <wp:extent cx="5667154" cy="1162050"/>
            <wp:effectExtent l="19050" t="19050" r="10160" b="19050"/>
            <wp:docPr id="13" name="Picture 13" descr="C:\Users\User\Desktop\Screenshot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creenshot_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0659" cy="1162769"/>
                    </a:xfrm>
                    <a:prstGeom prst="rect">
                      <a:avLst/>
                    </a:prstGeom>
                    <a:noFill/>
                    <a:ln>
                      <a:solidFill>
                        <a:srgbClr val="FF0000"/>
                      </a:solidFill>
                    </a:ln>
                  </pic:spPr>
                </pic:pic>
              </a:graphicData>
            </a:graphic>
          </wp:inline>
        </w:drawing>
      </w:r>
    </w:p>
    <w:p w:rsidR="001804D5" w:rsidRPr="00AC5E5C" w:rsidRDefault="001804D5" w:rsidP="00AC5E5C">
      <w:pPr>
        <w:pStyle w:val="ListParagraph"/>
        <w:spacing w:line="276" w:lineRule="auto"/>
        <w:ind w:left="792"/>
        <w:jc w:val="center"/>
        <w:rPr>
          <w:rFonts w:ascii="Times New Roman" w:hAnsi="Times New Roman" w:cs="Times New Roman"/>
          <w:b/>
          <w:sz w:val="24"/>
          <w:szCs w:val="24"/>
        </w:rPr>
      </w:pPr>
      <w:r w:rsidRPr="00AC5E5C">
        <w:rPr>
          <w:rFonts w:ascii="Times New Roman" w:hAnsi="Times New Roman" w:cs="Times New Roman"/>
          <w:b/>
          <w:sz w:val="24"/>
          <w:szCs w:val="24"/>
        </w:rPr>
        <w:t>Figure 3.3: Key Facts About bKash as of 2017/2018</w:t>
      </w:r>
      <w:r w:rsidR="0070557D" w:rsidRPr="00AC5E5C">
        <w:rPr>
          <w:rFonts w:ascii="Times New Roman" w:hAnsi="Times New Roman" w:cs="Times New Roman"/>
          <w:b/>
          <w:sz w:val="24"/>
          <w:szCs w:val="24"/>
        </w:rPr>
        <w:t xml:space="preserve"> (IFC.org)</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In Bangladesh</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we have a population of 170 million. Just 30% of them have been taken under formal banking structure so far, although more than 70% of them have internet access, which is 130 million citizens. BKash thus </w:t>
      </w:r>
      <w:r w:rsidR="00E60276">
        <w:rPr>
          <w:rFonts w:ascii="Times New Roman" w:hAnsi="Times New Roman" w:cs="Times New Roman"/>
          <w:sz w:val="24"/>
          <w:szCs w:val="24"/>
        </w:rPr>
        <w:t>can</w:t>
      </w:r>
      <w:r w:rsidRPr="00AC5E5C">
        <w:rPr>
          <w:rFonts w:ascii="Times New Roman" w:hAnsi="Times New Roman" w:cs="Times New Roman"/>
          <w:sz w:val="24"/>
          <w:szCs w:val="24"/>
        </w:rPr>
        <w:t xml:space="preserve"> draw on these 130 million unbanked citizens. To analyze the growth of b</w:t>
      </w:r>
      <w:r w:rsidR="006C6C3A" w:rsidRPr="00AC5E5C">
        <w:rPr>
          <w:rFonts w:ascii="Times New Roman" w:hAnsi="Times New Roman" w:cs="Times New Roman"/>
          <w:sz w:val="24"/>
          <w:szCs w:val="24"/>
        </w:rPr>
        <w:t>Kash ltd in the current market.</w:t>
      </w:r>
    </w:p>
    <w:p w:rsidR="001804D5" w:rsidRPr="00AC5E5C" w:rsidRDefault="001804D5" w:rsidP="00AC5E5C">
      <w:pPr>
        <w:pStyle w:val="ListParagraph"/>
        <w:spacing w:line="276" w:lineRule="auto"/>
        <w:ind w:left="792"/>
        <w:rPr>
          <w:rFonts w:ascii="Times New Roman" w:hAnsi="Times New Roman" w:cs="Times New Roman"/>
          <w:sz w:val="24"/>
          <w:szCs w:val="24"/>
        </w:rPr>
      </w:pPr>
    </w:p>
    <w:p w:rsidR="001804D5" w:rsidRPr="00AC5E5C" w:rsidRDefault="001804D5" w:rsidP="00AC5E5C">
      <w:pPr>
        <w:pStyle w:val="ListParagraph"/>
        <w:spacing w:line="276" w:lineRule="auto"/>
        <w:ind w:left="792"/>
        <w:rPr>
          <w:rFonts w:ascii="Times New Roman" w:hAnsi="Times New Roman" w:cs="Times New Roman"/>
          <w:sz w:val="24"/>
          <w:szCs w:val="24"/>
        </w:rPr>
      </w:pPr>
    </w:p>
    <w:p w:rsidR="001804D5" w:rsidRPr="00AC5E5C" w:rsidRDefault="001804D5" w:rsidP="00AC5E5C">
      <w:pPr>
        <w:pStyle w:val="ListParagraph"/>
        <w:spacing w:line="276" w:lineRule="auto"/>
        <w:ind w:left="792"/>
        <w:rPr>
          <w:rFonts w:ascii="Times New Roman" w:hAnsi="Times New Roman" w:cs="Times New Roman"/>
          <w:sz w:val="24"/>
          <w:szCs w:val="24"/>
        </w:rPr>
      </w:pPr>
      <w:r w:rsidRPr="00AC5E5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7B16F5C" wp14:editId="4D0A0E50">
                <wp:simplePos x="0" y="0"/>
                <wp:positionH relativeFrom="column">
                  <wp:posOffset>3286126</wp:posOffset>
                </wp:positionH>
                <wp:positionV relativeFrom="paragraph">
                  <wp:posOffset>9525</wp:posOffset>
                </wp:positionV>
                <wp:extent cx="2667000" cy="2181225"/>
                <wp:effectExtent l="0" t="0" r="0" b="9525"/>
                <wp:wrapNone/>
                <wp:docPr id="17" name="Rectangle 17"/>
                <wp:cNvGraphicFramePr/>
                <a:graphic xmlns:a="http://schemas.openxmlformats.org/drawingml/2006/main">
                  <a:graphicData uri="http://schemas.microsoft.com/office/word/2010/wordprocessingShape">
                    <wps:wsp>
                      <wps:cNvSpPr/>
                      <wps:spPr>
                        <a:xfrm>
                          <a:off x="0" y="0"/>
                          <a:ext cx="2667000" cy="2181225"/>
                        </a:xfrm>
                        <a:prstGeom prst="rect">
                          <a:avLst/>
                        </a:prstGeom>
                        <a:blipFill dpi="0" rotWithShape="1">
                          <a:blip r:embed="rId22">
                            <a:extLst>
                              <a:ext uri="{28A0092B-C50C-407E-A947-70E740481C1C}">
                                <a14:useLocalDpi xmlns:a14="http://schemas.microsoft.com/office/drawing/2010/main" val="0"/>
                              </a:ext>
                            </a:extLst>
                          </a:blip>
                          <a:srcRect/>
                          <a:stretch>
                            <a:fillRect t="-2691"/>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C162" id="Rectangle 17" o:spid="_x0000_s1026" style="position:absolute;margin-left:258.75pt;margin-top:.75pt;width:210pt;height:1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&#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" stroked="f" strokeweight="1pt">
                <v:fill r:id="rId23" o:title="" recolor="t" rotate="t" type="frame"/>
              </v:rect>
            </w:pict>
          </mc:Fallback>
        </mc:AlternateContent>
      </w:r>
      <w:r w:rsidRPr="00AC5E5C">
        <w:rPr>
          <w:rFonts w:ascii="Times New Roman" w:hAnsi="Times New Roman" w:cs="Times New Roman"/>
          <w:noProof/>
          <w:sz w:val="24"/>
          <w:szCs w:val="24"/>
        </w:rPr>
        <w:drawing>
          <wp:inline distT="0" distB="0" distL="0" distR="0" wp14:anchorId="15D3F080" wp14:editId="7EBE2561">
            <wp:extent cx="2600325" cy="2181225"/>
            <wp:effectExtent l="0" t="0" r="9525" b="9525"/>
            <wp:docPr id="16" name="Picture 16" descr="C:\Users\User\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Screenshot_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0325" cy="2181225"/>
                    </a:xfrm>
                    <a:prstGeom prst="rect">
                      <a:avLst/>
                    </a:prstGeom>
                    <a:noFill/>
                    <a:ln>
                      <a:noFill/>
                    </a:ln>
                  </pic:spPr>
                </pic:pic>
              </a:graphicData>
            </a:graphic>
          </wp:inline>
        </w:drawing>
      </w:r>
    </w:p>
    <w:p w:rsidR="001804D5" w:rsidRPr="00AC5E5C" w:rsidRDefault="001804D5" w:rsidP="00AC5E5C">
      <w:pPr>
        <w:pStyle w:val="ListParagraph"/>
        <w:spacing w:line="276" w:lineRule="auto"/>
        <w:ind w:left="792"/>
        <w:jc w:val="center"/>
        <w:rPr>
          <w:rFonts w:ascii="Times New Roman" w:hAnsi="Times New Roman" w:cs="Times New Roman"/>
          <w:b/>
          <w:sz w:val="24"/>
          <w:szCs w:val="24"/>
        </w:rPr>
      </w:pPr>
      <w:r w:rsidRPr="00AC5E5C">
        <w:rPr>
          <w:rFonts w:ascii="Times New Roman" w:hAnsi="Times New Roman" w:cs="Times New Roman"/>
          <w:b/>
          <w:sz w:val="24"/>
          <w:szCs w:val="24"/>
        </w:rPr>
        <w:t xml:space="preserve">Figure 3.4: Growth of Customer and Average Daily Transactions of bKash </w:t>
      </w:r>
      <w:r w:rsidR="00E60276">
        <w:rPr>
          <w:rFonts w:ascii="Times New Roman" w:hAnsi="Times New Roman" w:cs="Times New Roman"/>
          <w:b/>
          <w:sz w:val="24"/>
          <w:szCs w:val="24"/>
        </w:rPr>
        <w:t>L</w:t>
      </w:r>
      <w:r w:rsidRPr="00AC5E5C">
        <w:rPr>
          <w:rFonts w:ascii="Times New Roman" w:hAnsi="Times New Roman" w:cs="Times New Roman"/>
          <w:b/>
          <w:sz w:val="24"/>
          <w:szCs w:val="24"/>
        </w:rPr>
        <w:t>td</w:t>
      </w:r>
      <w:r w:rsidR="0070557D" w:rsidRPr="00AC5E5C">
        <w:rPr>
          <w:rFonts w:ascii="Times New Roman" w:hAnsi="Times New Roman" w:cs="Times New Roman"/>
          <w:b/>
          <w:sz w:val="24"/>
          <w:szCs w:val="24"/>
        </w:rPr>
        <w:t xml:space="preserve"> (World Bank.org)</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As we can see in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above graphs</w:t>
      </w:r>
      <w:r w:rsidR="00D41BC3" w:rsidRPr="00AC5E5C">
        <w:rPr>
          <w:rFonts w:ascii="Times New Roman" w:hAnsi="Times New Roman" w:cs="Times New Roman"/>
          <w:sz w:val="24"/>
          <w:szCs w:val="24"/>
        </w:rPr>
        <w:t xml:space="preserve"> from F</w:t>
      </w:r>
      <w:r w:rsidR="006C6C3A" w:rsidRPr="00AC5E5C">
        <w:rPr>
          <w:rFonts w:ascii="Times New Roman" w:hAnsi="Times New Roman" w:cs="Times New Roman"/>
          <w:sz w:val="24"/>
          <w:szCs w:val="24"/>
        </w:rPr>
        <w:t>igure 3.4</w:t>
      </w:r>
      <w:r w:rsidRPr="00AC5E5C">
        <w:rPr>
          <w:rFonts w:ascii="Times New Roman" w:hAnsi="Times New Roman" w:cs="Times New Roman"/>
          <w:sz w:val="24"/>
          <w:szCs w:val="24"/>
        </w:rPr>
        <w:t xml:space="preserve"> that bKash has been on the rise from 2013 to 2017 that too at an immense pace. If we focus </w:t>
      </w:r>
      <w:r w:rsidR="00E60276">
        <w:rPr>
          <w:rFonts w:ascii="Times New Roman" w:hAnsi="Times New Roman" w:cs="Times New Roman"/>
          <w:sz w:val="24"/>
          <w:szCs w:val="24"/>
        </w:rPr>
        <w:t>on</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Growth of customer</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we can see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rise from 20.74 million to 28.76 million (2017) total customers and from which 9.1 million to 14.37 million active customer base (2017) for bKash ltd. If we focus </w:t>
      </w:r>
      <w:r w:rsidR="00E60276">
        <w:rPr>
          <w:rFonts w:ascii="Times New Roman" w:hAnsi="Times New Roman" w:cs="Times New Roman"/>
          <w:sz w:val="24"/>
          <w:szCs w:val="24"/>
        </w:rPr>
        <w:t>on</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Growth of Average Daily transaction</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the increase </w:t>
      </w:r>
      <w:r w:rsidR="00E60276">
        <w:rPr>
          <w:rFonts w:ascii="Times New Roman" w:hAnsi="Times New Roman" w:cs="Times New Roman"/>
          <w:sz w:val="24"/>
          <w:szCs w:val="24"/>
        </w:rPr>
        <w:t>in</w:t>
      </w:r>
      <w:r w:rsidRPr="00AC5E5C">
        <w:rPr>
          <w:rFonts w:ascii="Times New Roman" w:hAnsi="Times New Roman" w:cs="Times New Roman"/>
          <w:sz w:val="24"/>
          <w:szCs w:val="24"/>
        </w:rPr>
        <w:t xml:space="preserve"> it is huge within just 4 years. Starting from 506,032 BDT to 4,327,308 BDT average daily transaction and of which agent’s transaction reached 178,322 BDT at the year</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end of 2017. </w:t>
      </w: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5" w:name="_Toc51187670"/>
      <w:r w:rsidRPr="00AC5E5C">
        <w:rPr>
          <w:rFonts w:ascii="Times New Roman" w:hAnsi="Times New Roman" w:cs="Times New Roman"/>
          <w:b/>
          <w:color w:val="auto"/>
        </w:rPr>
        <w:t>Customer mix</w:t>
      </w:r>
      <w:bookmarkEnd w:id="25"/>
    </w:p>
    <w:p w:rsidR="001804D5" w:rsidRPr="00AC5E5C" w:rsidRDefault="001804D5" w:rsidP="00AC5E5C">
      <w:pPr>
        <w:spacing w:line="276" w:lineRule="auto"/>
        <w:jc w:val="both"/>
        <w:rPr>
          <w:rFonts w:ascii="Times New Roman" w:hAnsi="Times New Roman" w:cs="Times New Roman"/>
          <w:sz w:val="24"/>
          <w:szCs w:val="24"/>
        </w:rPr>
      </w:pP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a huge capacity of existing consumers and for new potential consumers as well. They are trying to obtain every sector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customer base available as their customer mix. Education Payment, Garments, Salary Disbursement, Retail Stores, Bill payment, Hospitals, NGOs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many more are already clients of bKash </w:t>
      </w:r>
      <w:r w:rsidR="00E60276">
        <w:rPr>
          <w:rFonts w:ascii="Times New Roman" w:hAnsi="Times New Roman" w:cs="Times New Roman"/>
          <w:sz w:val="24"/>
          <w:szCs w:val="24"/>
        </w:rPr>
        <w:t>L</w:t>
      </w:r>
      <w:r w:rsidRPr="00AC5E5C">
        <w:rPr>
          <w:rFonts w:ascii="Times New Roman" w:hAnsi="Times New Roman" w:cs="Times New Roman"/>
          <w:sz w:val="24"/>
          <w:szCs w:val="24"/>
        </w:rPr>
        <w:t>td. The types of customer profile bKash ha</w:t>
      </w:r>
      <w:r w:rsidR="00E60276">
        <w:rPr>
          <w:rFonts w:ascii="Times New Roman" w:hAnsi="Times New Roman" w:cs="Times New Roman"/>
          <w:sz w:val="24"/>
          <w:szCs w:val="24"/>
        </w:rPr>
        <w:t>ve</w:t>
      </w:r>
      <w:r w:rsidRPr="00AC5E5C">
        <w:rPr>
          <w:rFonts w:ascii="Times New Roman" w:hAnsi="Times New Roman" w:cs="Times New Roman"/>
          <w:sz w:val="24"/>
          <w:szCs w:val="24"/>
        </w:rPr>
        <w:t>, are;</w:t>
      </w:r>
    </w:p>
    <w:p w:rsidR="001804D5" w:rsidRPr="00AC5E5C" w:rsidRDefault="001804D5" w:rsidP="00AC5E5C">
      <w:pPr>
        <w:pStyle w:val="ListParagraph"/>
        <w:numPr>
          <w:ilvl w:val="0"/>
          <w:numId w:val="21"/>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General Consumers: These are the people who use bKash as their Mobile Wallet. As of May 2019, bKash ha</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3.1 crore</w:t>
      </w:r>
      <w:r w:rsidR="00E60276">
        <w:rPr>
          <w:rFonts w:ascii="Times New Roman" w:hAnsi="Times New Roman" w:cs="Times New Roman"/>
          <w:sz w:val="24"/>
          <w:szCs w:val="24"/>
        </w:rPr>
        <w:t>, active general users,</w:t>
      </w:r>
      <w:r w:rsidRPr="00AC5E5C">
        <w:rPr>
          <w:rFonts w:ascii="Times New Roman" w:hAnsi="Times New Roman" w:cs="Times New Roman"/>
          <w:sz w:val="24"/>
          <w:szCs w:val="24"/>
        </w:rPr>
        <w:t xml:space="preserve"> in Bangladesh which is almost one-fifth of the whole population of Bangladesh. bKash not only targets the people of Major cities like Dhaka, Khulna, Chittagong</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but they also give the same importance to gain market share from remote areas and villages which is one of the biggest factor</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of them succeeding in Bangladesh. For General Consumers, bKash segments them geographically. </w:t>
      </w:r>
    </w:p>
    <w:p w:rsidR="001804D5" w:rsidRPr="00AC5E5C" w:rsidRDefault="001804D5" w:rsidP="00AC5E5C">
      <w:pPr>
        <w:pStyle w:val="ListParagraph"/>
        <w:numPr>
          <w:ilvl w:val="0"/>
          <w:numId w:val="21"/>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Merchant Consumers: Merchants consumers are the organizations, companies, and stores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that consume the service of bKash. Merchants are categorized into two segments mainly,</w:t>
      </w:r>
    </w:p>
    <w:p w:rsidR="001804D5" w:rsidRPr="00AC5E5C" w:rsidRDefault="001804D5" w:rsidP="00AC5E5C">
      <w:pPr>
        <w:pStyle w:val="ListParagraph"/>
        <w:numPr>
          <w:ilvl w:val="0"/>
          <w:numId w:val="1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Merchant Plus: Merchants that fall under high leveled organizations or companies or stores. </w:t>
      </w:r>
      <w:r w:rsidR="00E60276">
        <w:rPr>
          <w:rFonts w:ascii="Times New Roman" w:hAnsi="Times New Roman" w:cs="Times New Roman"/>
          <w:sz w:val="24"/>
          <w:szCs w:val="24"/>
        </w:rPr>
        <w:t>The s</w:t>
      </w:r>
      <w:r w:rsidRPr="00AC5E5C">
        <w:rPr>
          <w:rFonts w:ascii="Times New Roman" w:hAnsi="Times New Roman" w:cs="Times New Roman"/>
          <w:sz w:val="24"/>
          <w:szCs w:val="24"/>
        </w:rPr>
        <w:t>ervice charge for them and Bank settlement procedure differs from Merchant Lite</w:t>
      </w:r>
    </w:p>
    <w:p w:rsidR="001804D5" w:rsidRPr="00AC5E5C" w:rsidRDefault="001804D5" w:rsidP="00AC5E5C">
      <w:pPr>
        <w:pStyle w:val="ListParagraph"/>
        <w:numPr>
          <w:ilvl w:val="0"/>
          <w:numId w:val="1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Merchant Lite: Merchants that fall under Low to medium leveled organizations or companies or stores. Their Service charge is less than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Merchant Plus service charge. </w:t>
      </w:r>
    </w:p>
    <w:p w:rsidR="001804D5" w:rsidRPr="00AC5E5C" w:rsidRDefault="001804D5" w:rsidP="00AC5E5C">
      <w:pPr>
        <w:pStyle w:val="ListParagraph"/>
        <w:numPr>
          <w:ilvl w:val="1"/>
          <w:numId w:val="1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Merchant Lite A</w:t>
      </w:r>
    </w:p>
    <w:p w:rsidR="001804D5" w:rsidRPr="00AC5E5C" w:rsidRDefault="001804D5" w:rsidP="00AC5E5C">
      <w:pPr>
        <w:pStyle w:val="ListParagraph"/>
        <w:numPr>
          <w:ilvl w:val="1"/>
          <w:numId w:val="1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Merchant Lite Medium</w:t>
      </w:r>
    </w:p>
    <w:p w:rsidR="001804D5" w:rsidRPr="00AC5E5C" w:rsidRDefault="001804D5" w:rsidP="00AC5E5C">
      <w:pPr>
        <w:pStyle w:val="ListParagraph"/>
        <w:numPr>
          <w:ilvl w:val="1"/>
          <w:numId w:val="1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Merchant Lite B</w:t>
      </w:r>
    </w:p>
    <w:p w:rsidR="001804D5" w:rsidRPr="00AC5E5C" w:rsidRDefault="001804D5" w:rsidP="00AC5E5C">
      <w:pPr>
        <w:spacing w:line="276" w:lineRule="auto"/>
        <w:ind w:left="720"/>
        <w:jc w:val="both"/>
        <w:rPr>
          <w:rFonts w:ascii="Times New Roman" w:hAnsi="Times New Roman" w:cs="Times New Roman"/>
          <w:sz w:val="24"/>
          <w:szCs w:val="24"/>
        </w:rPr>
      </w:pPr>
      <w:r w:rsidRPr="00AC5E5C">
        <w:rPr>
          <w:rFonts w:ascii="Times New Roman" w:hAnsi="Times New Roman" w:cs="Times New Roman"/>
          <w:sz w:val="24"/>
          <w:szCs w:val="24"/>
        </w:rPr>
        <w:t>In 2016, there were only 700 organizations taking merchant payment but within a year of getting the payment system popular, bKash has successfully obtained 30000 organizations taking bKash payment. And the growth of merchant consumers continued to rise at a very high pace. There are over 1 lakh organizations taking merchant payments and from which 80000 is registered under bKash ltd.</w:t>
      </w:r>
    </w:p>
    <w:p w:rsidR="001804D5" w:rsidRPr="00AC5E5C" w:rsidRDefault="001804D5" w:rsidP="00AC5E5C">
      <w:pPr>
        <w:pStyle w:val="ListParagraph"/>
        <w:numPr>
          <w:ilvl w:val="0"/>
          <w:numId w:val="21"/>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Govt. organizations: Even though there is a company backed by Govt.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in the same industry competing with bKash, bKash has successfully acquired </w:t>
      </w:r>
      <w:r w:rsidR="00E60276">
        <w:rPr>
          <w:rFonts w:ascii="Times New Roman" w:hAnsi="Times New Roman" w:cs="Times New Roman"/>
          <w:sz w:val="24"/>
          <w:szCs w:val="24"/>
        </w:rPr>
        <w:t>several</w:t>
      </w:r>
      <w:r w:rsidRPr="00AC5E5C">
        <w:rPr>
          <w:rFonts w:ascii="Times New Roman" w:hAnsi="Times New Roman" w:cs="Times New Roman"/>
          <w:sz w:val="24"/>
          <w:szCs w:val="24"/>
        </w:rPr>
        <w:t xml:space="preserve"> govt. organizations as their clients which is a huge success for the company. Govt. organizations like </w:t>
      </w:r>
      <w:proofErr w:type="spellStart"/>
      <w:r w:rsidRPr="00AC5E5C">
        <w:rPr>
          <w:rFonts w:ascii="Times New Roman" w:hAnsi="Times New Roman" w:cs="Times New Roman"/>
          <w:sz w:val="24"/>
          <w:szCs w:val="24"/>
        </w:rPr>
        <w:t>Titash</w:t>
      </w:r>
      <w:proofErr w:type="spellEnd"/>
      <w:r w:rsidRPr="00AC5E5C">
        <w:rPr>
          <w:rFonts w:ascii="Times New Roman" w:hAnsi="Times New Roman" w:cs="Times New Roman"/>
          <w:sz w:val="24"/>
          <w:szCs w:val="24"/>
        </w:rPr>
        <w:t>, W</w:t>
      </w:r>
      <w:r w:rsidR="00746B66" w:rsidRPr="00AC5E5C">
        <w:rPr>
          <w:rFonts w:ascii="Times New Roman" w:hAnsi="Times New Roman" w:cs="Times New Roman"/>
          <w:sz w:val="24"/>
          <w:szCs w:val="24"/>
        </w:rPr>
        <w:t>ASA</w:t>
      </w:r>
      <w:r w:rsidRPr="00AC5E5C">
        <w:rPr>
          <w:rFonts w:ascii="Times New Roman" w:hAnsi="Times New Roman" w:cs="Times New Roman"/>
          <w:sz w:val="24"/>
          <w:szCs w:val="24"/>
        </w:rPr>
        <w:t>, DESCO</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are taking payments with bKash.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been getting </w:t>
      </w:r>
      <w:r w:rsidRPr="00AC5E5C">
        <w:rPr>
          <w:rFonts w:ascii="Times New Roman" w:hAnsi="Times New Roman" w:cs="Times New Roman"/>
          <w:sz w:val="24"/>
          <w:szCs w:val="24"/>
        </w:rPr>
        <w:lastRenderedPageBreak/>
        <w:t xml:space="preserve">commendable success of transactions in this segment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customer mix just after starting.</w:t>
      </w:r>
    </w:p>
    <w:p w:rsidR="001804D5" w:rsidRPr="00AC5E5C" w:rsidRDefault="001804D5" w:rsidP="00AC5E5C">
      <w:pPr>
        <w:spacing w:line="276" w:lineRule="auto"/>
        <w:jc w:val="both"/>
        <w:rPr>
          <w:rFonts w:ascii="Times New Roman" w:hAnsi="Times New Roman" w:cs="Times New Roman"/>
          <w:sz w:val="24"/>
          <w:szCs w:val="24"/>
        </w:rPr>
      </w:pP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6" w:name="_Toc51187671"/>
      <w:r w:rsidRPr="00AC5E5C">
        <w:rPr>
          <w:rFonts w:ascii="Times New Roman" w:hAnsi="Times New Roman" w:cs="Times New Roman"/>
          <w:b/>
          <w:color w:val="auto"/>
        </w:rPr>
        <w:t>Product/Service Mix</w:t>
      </w:r>
      <w:bookmarkEnd w:id="26"/>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The products/services bKash limited is offering at prese</w:t>
      </w:r>
      <w:r w:rsidR="00E60276">
        <w:rPr>
          <w:rFonts w:ascii="Times New Roman" w:hAnsi="Times New Roman" w:cs="Times New Roman"/>
          <w:sz w:val="24"/>
          <w:szCs w:val="24"/>
        </w:rPr>
        <w:t>n</w:t>
      </w:r>
      <w:r w:rsidRPr="00AC5E5C">
        <w:rPr>
          <w:rFonts w:ascii="Times New Roman" w:hAnsi="Times New Roman" w:cs="Times New Roman"/>
          <w:sz w:val="24"/>
          <w:szCs w:val="24"/>
        </w:rPr>
        <w:t>t are;</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Cash In: A consumer can load cash in his/her bKash mobile wallet via any ATM or Agents available, which is free of charge. </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Cash Out: A Consumer can withdraw cash from the bKash mobile wallet from any ATMs or Agents available, this is not free of charge, bKash charges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very few percentage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of money while a consumer avails Cash Out service.</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Send Money: One consumer can send or transact money from his account to another consumer’s account virtually, which removes many hassle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for the consumers of both ends. This requires a very little charge while transacting money.</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Payment: Consumers can avail </w:t>
      </w:r>
      <w:r w:rsidR="00E60276">
        <w:rPr>
          <w:rFonts w:ascii="Times New Roman" w:hAnsi="Times New Roman" w:cs="Times New Roman"/>
          <w:sz w:val="24"/>
          <w:szCs w:val="24"/>
        </w:rPr>
        <w:t xml:space="preserve">of </w:t>
      </w:r>
      <w:r w:rsidRPr="00AC5E5C">
        <w:rPr>
          <w:rFonts w:ascii="Times New Roman" w:hAnsi="Times New Roman" w:cs="Times New Roman"/>
          <w:sz w:val="24"/>
          <w:szCs w:val="24"/>
        </w:rPr>
        <w:t xml:space="preserve">the service of virtual or digital payment through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bKash mobile wallet. It is vastly available in all markets in Bangladesh.</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Mobile Recharge: Consumers can recharge their number and also anyone’s number through </w:t>
      </w:r>
      <w:r w:rsidR="00E60276">
        <w:rPr>
          <w:rFonts w:ascii="Times New Roman" w:hAnsi="Times New Roman" w:cs="Times New Roman"/>
          <w:sz w:val="24"/>
          <w:szCs w:val="24"/>
        </w:rPr>
        <w:t xml:space="preserve">their </w:t>
      </w:r>
      <w:r w:rsidRPr="00AC5E5C">
        <w:rPr>
          <w:rFonts w:ascii="Times New Roman" w:hAnsi="Times New Roman" w:cs="Times New Roman"/>
          <w:sz w:val="24"/>
          <w:szCs w:val="24"/>
        </w:rPr>
        <w:t xml:space="preserve">bKash wallet. </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Add Money: Consumers can add in mobile from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different method of wallets such as; </w:t>
      </w:r>
    </w:p>
    <w:p w:rsidR="001804D5" w:rsidRPr="00AC5E5C" w:rsidRDefault="001804D5" w:rsidP="00AC5E5C">
      <w:pPr>
        <w:pStyle w:val="ListParagraph"/>
        <w:numPr>
          <w:ilvl w:val="0"/>
          <w:numId w:val="5"/>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Bank to bKash</w:t>
      </w:r>
    </w:p>
    <w:p w:rsidR="001804D5" w:rsidRPr="00AC5E5C" w:rsidRDefault="001804D5" w:rsidP="00AC5E5C">
      <w:pPr>
        <w:pStyle w:val="ListParagraph"/>
        <w:numPr>
          <w:ilvl w:val="0"/>
          <w:numId w:val="5"/>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MasterCard to bKash</w:t>
      </w:r>
    </w:p>
    <w:p w:rsidR="001804D5" w:rsidRPr="00AC5E5C" w:rsidRDefault="001804D5" w:rsidP="00AC5E5C">
      <w:pPr>
        <w:pStyle w:val="ListParagraph"/>
        <w:numPr>
          <w:ilvl w:val="0"/>
          <w:numId w:val="5"/>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Visa to bKash</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Pay Bill: Recently bKash has launched the service of paying bills via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bKash app, which is a lot more convenient for consumers than standing in lines to pay the bills. The types of bills payable through bKash are;</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Electricity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Telephone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Gas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Water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Internet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Cable TV Bill</w:t>
      </w:r>
    </w:p>
    <w:p w:rsidR="001804D5" w:rsidRPr="00AC5E5C" w:rsidRDefault="001804D5" w:rsidP="00AC5E5C">
      <w:pPr>
        <w:pStyle w:val="ListParagraph"/>
        <w:numPr>
          <w:ilvl w:val="0"/>
          <w:numId w:val="6"/>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Education</w:t>
      </w: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Interest on savings: Consumers enjoy interest on their savings varying on the amount of money saved, also who doesn’t want to avail the interest rate services they can manually deactivate this process. </w:t>
      </w:r>
    </w:p>
    <w:p w:rsidR="00537225" w:rsidRDefault="00537225" w:rsidP="00282C0B">
      <w:pPr>
        <w:spacing w:line="276" w:lineRule="auto"/>
        <w:jc w:val="both"/>
        <w:rPr>
          <w:rFonts w:ascii="Times New Roman" w:hAnsi="Times New Roman" w:cs="Times New Roman"/>
          <w:sz w:val="24"/>
          <w:szCs w:val="24"/>
        </w:rPr>
      </w:pPr>
    </w:p>
    <w:p w:rsidR="00282C0B" w:rsidRPr="00AC5E5C" w:rsidRDefault="00282C0B" w:rsidP="00282C0B">
      <w:pPr>
        <w:spacing w:line="276" w:lineRule="auto"/>
        <w:jc w:val="both"/>
        <w:rPr>
          <w:rFonts w:ascii="Times New Roman" w:hAnsi="Times New Roman" w:cs="Times New Roman"/>
          <w:sz w:val="24"/>
          <w:szCs w:val="24"/>
        </w:rPr>
      </w:pPr>
    </w:p>
    <w:p w:rsidR="001804D5" w:rsidRPr="00AC5E5C" w:rsidRDefault="001804D5" w:rsidP="00AC5E5C">
      <w:pPr>
        <w:pStyle w:val="ListParagraph"/>
        <w:spacing w:line="276" w:lineRule="auto"/>
        <w:ind w:left="1512"/>
        <w:jc w:val="center"/>
        <w:rPr>
          <w:rFonts w:ascii="Times New Roman" w:hAnsi="Times New Roman" w:cs="Times New Roman"/>
          <w:sz w:val="24"/>
          <w:szCs w:val="24"/>
        </w:rPr>
      </w:pPr>
    </w:p>
    <w:p w:rsidR="001804D5" w:rsidRPr="00AC5E5C" w:rsidRDefault="001804D5" w:rsidP="00AC5E5C">
      <w:pPr>
        <w:pStyle w:val="ListParagraph"/>
        <w:spacing w:line="276" w:lineRule="auto"/>
        <w:ind w:left="1512"/>
        <w:jc w:val="center"/>
        <w:rPr>
          <w:rFonts w:ascii="Times New Roman" w:hAnsi="Times New Roman" w:cs="Times New Roman"/>
          <w:sz w:val="24"/>
          <w:szCs w:val="24"/>
        </w:rPr>
      </w:pPr>
      <w:r w:rsidRPr="00AC5E5C">
        <w:rPr>
          <w:rFonts w:ascii="Times New Roman" w:hAnsi="Times New Roman" w:cs="Times New Roman"/>
          <w:sz w:val="24"/>
          <w:szCs w:val="24"/>
        </w:rPr>
        <w:lastRenderedPageBreak/>
        <w:t>Table 3.1: Interest rates varying on the balance</w:t>
      </w:r>
      <w:r w:rsidR="0070557D" w:rsidRPr="00AC5E5C">
        <w:rPr>
          <w:rFonts w:ascii="Times New Roman" w:hAnsi="Times New Roman" w:cs="Times New Roman"/>
          <w:sz w:val="24"/>
          <w:szCs w:val="24"/>
        </w:rPr>
        <w:t xml:space="preserve"> (bKash official website)</w:t>
      </w:r>
    </w:p>
    <w:tbl>
      <w:tblPr>
        <w:tblStyle w:val="TableGrid"/>
        <w:tblW w:w="7700" w:type="dxa"/>
        <w:jc w:val="right"/>
        <w:tblLook w:val="04A0" w:firstRow="1" w:lastRow="0" w:firstColumn="1" w:lastColumn="0" w:noHBand="0" w:noVBand="1"/>
      </w:tblPr>
      <w:tblGrid>
        <w:gridCol w:w="3850"/>
        <w:gridCol w:w="3850"/>
      </w:tblGrid>
      <w:tr w:rsidR="00537225" w:rsidRPr="00AC5E5C" w:rsidTr="00537225">
        <w:trPr>
          <w:trHeight w:val="351"/>
          <w:jc w:val="right"/>
        </w:trPr>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Balance/slab</w:t>
            </w:r>
          </w:p>
        </w:tc>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 xml:space="preserve">Rate </w:t>
            </w:r>
            <w:proofErr w:type="spellStart"/>
            <w:r w:rsidRPr="00AC5E5C">
              <w:rPr>
                <w:rFonts w:ascii="Times New Roman" w:hAnsi="Times New Roman" w:cs="Times New Roman"/>
                <w:sz w:val="24"/>
                <w:szCs w:val="24"/>
              </w:rPr>
              <w:t>p.a</w:t>
            </w:r>
            <w:proofErr w:type="spellEnd"/>
          </w:p>
        </w:tc>
      </w:tr>
      <w:tr w:rsidR="00537225" w:rsidRPr="00AC5E5C" w:rsidTr="00537225">
        <w:trPr>
          <w:trHeight w:val="351"/>
          <w:jc w:val="right"/>
        </w:trPr>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BDT 1,000 – BDT 5,000.99</w:t>
            </w:r>
          </w:p>
        </w:tc>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1.5%</w:t>
            </w:r>
          </w:p>
        </w:tc>
      </w:tr>
      <w:tr w:rsidR="00537225" w:rsidRPr="00AC5E5C" w:rsidTr="00537225">
        <w:trPr>
          <w:trHeight w:val="335"/>
          <w:jc w:val="right"/>
        </w:trPr>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BDT 5,001-  BDT 15,000.99</w:t>
            </w:r>
          </w:p>
        </w:tc>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2%</w:t>
            </w:r>
          </w:p>
        </w:tc>
      </w:tr>
      <w:tr w:rsidR="00537225" w:rsidRPr="00AC5E5C" w:rsidTr="00537225">
        <w:trPr>
          <w:trHeight w:val="351"/>
          <w:jc w:val="right"/>
        </w:trPr>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BDT 15,001 – BDT 50,000.99</w:t>
            </w:r>
          </w:p>
        </w:tc>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3%</w:t>
            </w:r>
          </w:p>
        </w:tc>
      </w:tr>
      <w:tr w:rsidR="00537225" w:rsidRPr="00AC5E5C" w:rsidTr="00537225">
        <w:trPr>
          <w:trHeight w:val="351"/>
          <w:jc w:val="right"/>
        </w:trPr>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BDT 50,001 and more</w:t>
            </w:r>
          </w:p>
        </w:tc>
        <w:tc>
          <w:tcPr>
            <w:tcW w:w="3850" w:type="dxa"/>
          </w:tcPr>
          <w:p w:rsidR="00537225" w:rsidRPr="00AC5E5C" w:rsidRDefault="0053722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sz w:val="24"/>
                <w:szCs w:val="24"/>
              </w:rPr>
              <w:t>4%</w:t>
            </w:r>
          </w:p>
        </w:tc>
      </w:tr>
    </w:tbl>
    <w:p w:rsidR="007A1D41" w:rsidRPr="00AC5E5C" w:rsidRDefault="007A1D41" w:rsidP="00AC5E5C">
      <w:pPr>
        <w:pStyle w:val="ListParagraph"/>
        <w:spacing w:line="276" w:lineRule="auto"/>
        <w:ind w:left="1512"/>
        <w:jc w:val="both"/>
        <w:rPr>
          <w:rFonts w:ascii="Times New Roman" w:hAnsi="Times New Roman" w:cs="Times New Roman"/>
          <w:sz w:val="24"/>
          <w:szCs w:val="24"/>
        </w:rPr>
      </w:pP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Donation: bKash ha</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recently launched the service of collecting and providing donations whoever is voluntarily interested </w:t>
      </w:r>
      <w:r w:rsidR="00E60276">
        <w:rPr>
          <w:rFonts w:ascii="Times New Roman" w:hAnsi="Times New Roman" w:cs="Times New Roman"/>
          <w:sz w:val="24"/>
          <w:szCs w:val="24"/>
        </w:rPr>
        <w:t>in</w:t>
      </w:r>
      <w:r w:rsidRPr="00AC5E5C">
        <w:rPr>
          <w:rFonts w:ascii="Times New Roman" w:hAnsi="Times New Roman" w:cs="Times New Roman"/>
          <w:sz w:val="24"/>
          <w:szCs w:val="24"/>
        </w:rPr>
        <w:t xml:space="preserve"> avail this service can do so, </w:t>
      </w:r>
      <w:r w:rsidR="00E60276">
        <w:rPr>
          <w:rFonts w:ascii="Times New Roman" w:hAnsi="Times New Roman" w:cs="Times New Roman"/>
          <w:sz w:val="24"/>
          <w:szCs w:val="24"/>
        </w:rPr>
        <w:t>many organizations</w:t>
      </w:r>
      <w:r w:rsidRPr="00AC5E5C">
        <w:rPr>
          <w:rFonts w:ascii="Times New Roman" w:hAnsi="Times New Roman" w:cs="Times New Roman"/>
          <w:sz w:val="24"/>
          <w:szCs w:val="24"/>
        </w:rPr>
        <w:t xml:space="preserve"> have already started donating via bKash.</w:t>
      </w:r>
    </w:p>
    <w:p w:rsidR="001804D5" w:rsidRPr="00AC5E5C" w:rsidRDefault="001804D5" w:rsidP="00AC5E5C">
      <w:pPr>
        <w:pStyle w:val="ListParagraph"/>
        <w:spacing w:line="276" w:lineRule="auto"/>
        <w:rPr>
          <w:rFonts w:ascii="Times New Roman" w:hAnsi="Times New Roman" w:cs="Times New Roman"/>
          <w:sz w:val="24"/>
          <w:szCs w:val="24"/>
        </w:rPr>
      </w:pPr>
    </w:p>
    <w:p w:rsidR="001804D5" w:rsidRPr="00AC5E5C" w:rsidRDefault="001804D5" w:rsidP="00AC5E5C">
      <w:pPr>
        <w:pStyle w:val="ListParagraph"/>
        <w:numPr>
          <w:ilvl w:val="0"/>
          <w:numId w:val="2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International Remittance: BKash has partnered with Western Union and MasterCard to promote transfers from foreign countries that allowed the rural population to receive money directly from its family members who live and work in other countries. </w:t>
      </w: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7" w:name="_Toc51187672"/>
      <w:r w:rsidRPr="00AC5E5C">
        <w:rPr>
          <w:rFonts w:ascii="Times New Roman" w:hAnsi="Times New Roman" w:cs="Times New Roman"/>
          <w:b/>
          <w:color w:val="auto"/>
        </w:rPr>
        <w:t>Operations</w:t>
      </w:r>
      <w:bookmarkEnd w:id="27"/>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The structure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bKash organization is divided into several divisions of which there are many sub-divisions/departments. There are mainly 7 different divisions operating in bKash such are Finance, Commercial, Marketing, Customer Service, External Corporate Affairs Development (ECAD), Technology</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Human </w:t>
      </w:r>
      <w:r w:rsidR="00E60276">
        <w:rPr>
          <w:rFonts w:ascii="Times New Roman" w:hAnsi="Times New Roman" w:cs="Times New Roman"/>
          <w:sz w:val="24"/>
          <w:szCs w:val="24"/>
        </w:rPr>
        <w:t>resources</w:t>
      </w:r>
      <w:r w:rsidRPr="00AC5E5C">
        <w:rPr>
          <w:rFonts w:ascii="Times New Roman" w:hAnsi="Times New Roman" w:cs="Times New Roman"/>
          <w:sz w:val="24"/>
          <w:szCs w:val="24"/>
        </w:rPr>
        <w:t xml:space="preserve">. An illustration of the organizational structure is given below; </w:t>
      </w:r>
    </w:p>
    <w:p w:rsidR="001804D5" w:rsidRPr="00AC5E5C" w:rsidRDefault="001804D5" w:rsidP="00AC5E5C">
      <w:pPr>
        <w:pStyle w:val="ListParagraph"/>
        <w:spacing w:line="276" w:lineRule="auto"/>
        <w:ind w:left="0"/>
        <w:jc w:val="center"/>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2D34E9DF" wp14:editId="61FCE042">
            <wp:extent cx="5561231" cy="3571875"/>
            <wp:effectExtent l="0" t="0" r="1905" b="0"/>
            <wp:docPr id="6" name="Picture 6" descr="C:\Users\User\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reenshot_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244" cy="3602070"/>
                    </a:xfrm>
                    <a:prstGeom prst="rect">
                      <a:avLst/>
                    </a:prstGeom>
                    <a:noFill/>
                    <a:ln>
                      <a:noFill/>
                    </a:ln>
                  </pic:spPr>
                </pic:pic>
              </a:graphicData>
            </a:graphic>
          </wp:inline>
        </w:drawing>
      </w:r>
    </w:p>
    <w:p w:rsidR="00746B66" w:rsidRPr="00282C0B" w:rsidRDefault="001804D5" w:rsidP="00282C0B">
      <w:pPr>
        <w:pStyle w:val="ListParagraph"/>
        <w:spacing w:line="276" w:lineRule="auto"/>
        <w:ind w:left="792"/>
        <w:jc w:val="center"/>
        <w:rPr>
          <w:rFonts w:ascii="Times New Roman" w:hAnsi="Times New Roman" w:cs="Times New Roman"/>
          <w:b/>
          <w:sz w:val="24"/>
          <w:szCs w:val="24"/>
        </w:rPr>
      </w:pPr>
      <w:r w:rsidRPr="00AC5E5C">
        <w:rPr>
          <w:rFonts w:ascii="Times New Roman" w:hAnsi="Times New Roman" w:cs="Times New Roman"/>
          <w:b/>
          <w:sz w:val="24"/>
          <w:szCs w:val="24"/>
        </w:rPr>
        <w:t>Figure 3.5: bKash limited company organogram</w:t>
      </w:r>
    </w:p>
    <w:p w:rsidR="00746B66" w:rsidRPr="00AC5E5C" w:rsidRDefault="00746B66" w:rsidP="00AC5E5C">
      <w:pPr>
        <w:pStyle w:val="ListParagraph"/>
        <w:spacing w:line="276" w:lineRule="auto"/>
        <w:jc w:val="both"/>
        <w:rPr>
          <w:rFonts w:ascii="Times New Roman" w:hAnsi="Times New Roman" w:cs="Times New Roman"/>
          <w:sz w:val="24"/>
          <w:szCs w:val="24"/>
        </w:rPr>
      </w:pP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Finance Division: Finances are entirely liable for all of the company's accounts as well as for all financial transfers. Those provide accounts payable and receivable monitoring, monthly and annual sales analysis, accounting processing, financial statement documentation and documenting, etc.</w:t>
      </w: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Commercial Division: </w:t>
      </w:r>
      <w:r w:rsidRPr="00AC5E5C">
        <w:rPr>
          <w:rFonts w:ascii="Times New Roman" w:hAnsi="Times New Roman" w:cs="Times New Roman"/>
          <w:sz w:val="24"/>
        </w:rPr>
        <w:t>Commercial Division is mainly liable for generating new merchants, lead generation, Acquisition target, Acquisition strategies, Campaigns &amp; Activations</w:t>
      </w:r>
      <w:r w:rsidR="00E60276">
        <w:rPr>
          <w:rFonts w:ascii="Times New Roman" w:hAnsi="Times New Roman" w:cs="Times New Roman"/>
          <w:sz w:val="24"/>
        </w:rPr>
        <w:t>,</w:t>
      </w:r>
      <w:r w:rsidRPr="00AC5E5C">
        <w:rPr>
          <w:rFonts w:ascii="Times New Roman" w:hAnsi="Times New Roman" w:cs="Times New Roman"/>
          <w:sz w:val="24"/>
        </w:rPr>
        <w:t xml:space="preserve"> etc.</w:t>
      </w: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Marketing Division: Marketing Division deals with Public relation</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management, Brand Management, direct branding of products and services, database management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w:t>
      </w: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Customer Service Division: Customer Service is solely created for troubleshooting of consumer problems such </w:t>
      </w:r>
      <w:r w:rsidR="00E60276">
        <w:rPr>
          <w:rFonts w:ascii="Times New Roman" w:hAnsi="Times New Roman" w:cs="Times New Roman"/>
          <w:sz w:val="24"/>
          <w:szCs w:val="24"/>
        </w:rPr>
        <w:t xml:space="preserve">as </w:t>
      </w:r>
      <w:r w:rsidRPr="00AC5E5C">
        <w:rPr>
          <w:rFonts w:ascii="Times New Roman" w:hAnsi="Times New Roman" w:cs="Times New Roman"/>
          <w:sz w:val="24"/>
          <w:szCs w:val="24"/>
        </w:rPr>
        <w:t>call center services, Interaction with customers, Customer Profile and Compliance management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w:t>
      </w: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External Corporate Affairs Development (ECAD) Division: All the external communication and business management &amp; affairs are handled by ECAD such as administrative works, Anti-Money Laundering activities, Regulatory and Corporate </w:t>
      </w:r>
      <w:r w:rsidR="00E60276">
        <w:rPr>
          <w:rFonts w:ascii="Times New Roman" w:hAnsi="Times New Roman" w:cs="Times New Roman"/>
          <w:sz w:val="24"/>
          <w:szCs w:val="24"/>
        </w:rPr>
        <w:t>A</w:t>
      </w:r>
      <w:r w:rsidRPr="00AC5E5C">
        <w:rPr>
          <w:rFonts w:ascii="Times New Roman" w:hAnsi="Times New Roman" w:cs="Times New Roman"/>
          <w:sz w:val="24"/>
          <w:szCs w:val="24"/>
        </w:rPr>
        <w:t>ffairs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w:t>
      </w:r>
    </w:p>
    <w:p w:rsidR="0053722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Technology Division: Technology Division mainly deals with all the technological innovations and developments of the company as well as Research and Developments. The main sub-divisions of th</w:t>
      </w:r>
      <w:r w:rsidR="00E60276">
        <w:rPr>
          <w:rFonts w:ascii="Times New Roman" w:hAnsi="Times New Roman" w:cs="Times New Roman"/>
          <w:sz w:val="24"/>
          <w:szCs w:val="24"/>
        </w:rPr>
        <w:t>ese</w:t>
      </w:r>
      <w:r w:rsidRPr="00AC5E5C">
        <w:rPr>
          <w:rFonts w:ascii="Times New Roman" w:hAnsi="Times New Roman" w:cs="Times New Roman"/>
          <w:sz w:val="24"/>
          <w:szCs w:val="24"/>
        </w:rPr>
        <w:t xml:space="preserve"> divisions are; System and Infrastructure, Operations and Service Technology, Enterprise Data Analytics, Business Support service</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Delivery &amp; Partner Management. </w:t>
      </w:r>
    </w:p>
    <w:p w:rsidR="001804D5" w:rsidRPr="00AC5E5C" w:rsidRDefault="001804D5" w:rsidP="00AC5E5C">
      <w:pPr>
        <w:pStyle w:val="ListParagraph"/>
        <w:numPr>
          <w:ilvl w:val="0"/>
          <w:numId w:val="20"/>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Human Resource Division: The human resource management team is responsible for hiring, interviewing, assessing workers as well as performing the role of pay, preparation</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incentives for workers. This division is sub-divided into Talent Acquisition &amp; Development, HR Business Partner, Reward &amp; Discipline</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Employee Relation &amp; Culture. </w:t>
      </w:r>
    </w:p>
    <w:p w:rsidR="00537225" w:rsidRPr="00AC5E5C" w:rsidRDefault="00537225" w:rsidP="00AC5E5C">
      <w:pPr>
        <w:spacing w:line="276" w:lineRule="auto"/>
        <w:jc w:val="both"/>
        <w:rPr>
          <w:rFonts w:ascii="Times New Roman" w:hAnsi="Times New Roman" w:cs="Times New Roman"/>
          <w:sz w:val="24"/>
          <w:szCs w:val="24"/>
        </w:rPr>
      </w:pPr>
    </w:p>
    <w:p w:rsidR="00537225" w:rsidRPr="00AC5E5C" w:rsidRDefault="00537225" w:rsidP="00AC5E5C">
      <w:pPr>
        <w:spacing w:line="276" w:lineRule="auto"/>
        <w:jc w:val="both"/>
        <w:rPr>
          <w:rFonts w:ascii="Times New Roman" w:hAnsi="Times New Roman" w:cs="Times New Roman"/>
          <w:sz w:val="24"/>
          <w:szCs w:val="24"/>
        </w:rPr>
      </w:pPr>
    </w:p>
    <w:p w:rsidR="00746B66" w:rsidRPr="00AC5E5C" w:rsidRDefault="00746B66" w:rsidP="00AC5E5C">
      <w:pPr>
        <w:spacing w:line="276" w:lineRule="auto"/>
        <w:jc w:val="both"/>
        <w:rPr>
          <w:rFonts w:ascii="Times New Roman" w:hAnsi="Times New Roman" w:cs="Times New Roman"/>
          <w:sz w:val="24"/>
          <w:szCs w:val="24"/>
        </w:rPr>
      </w:pPr>
    </w:p>
    <w:p w:rsidR="00746B66" w:rsidRPr="00AC5E5C" w:rsidRDefault="00746B66" w:rsidP="00AC5E5C">
      <w:pPr>
        <w:spacing w:line="276" w:lineRule="auto"/>
        <w:jc w:val="both"/>
        <w:rPr>
          <w:rFonts w:ascii="Times New Roman" w:hAnsi="Times New Roman" w:cs="Times New Roman"/>
          <w:sz w:val="24"/>
          <w:szCs w:val="24"/>
        </w:rPr>
      </w:pPr>
    </w:p>
    <w:p w:rsidR="00746B66" w:rsidRPr="00AC5E5C" w:rsidRDefault="00746B66" w:rsidP="00AC5E5C">
      <w:pPr>
        <w:spacing w:line="276" w:lineRule="auto"/>
        <w:jc w:val="both"/>
        <w:rPr>
          <w:rFonts w:ascii="Times New Roman" w:hAnsi="Times New Roman" w:cs="Times New Roman"/>
          <w:sz w:val="24"/>
          <w:szCs w:val="24"/>
        </w:rPr>
      </w:pPr>
    </w:p>
    <w:p w:rsidR="00746B66" w:rsidRPr="00AC5E5C" w:rsidRDefault="00746B66" w:rsidP="00AC5E5C">
      <w:pPr>
        <w:spacing w:line="276" w:lineRule="auto"/>
        <w:jc w:val="both"/>
        <w:rPr>
          <w:rFonts w:ascii="Times New Roman" w:hAnsi="Times New Roman" w:cs="Times New Roman"/>
          <w:sz w:val="24"/>
          <w:szCs w:val="24"/>
        </w:rPr>
      </w:pPr>
    </w:p>
    <w:p w:rsidR="00537225" w:rsidRDefault="00537225" w:rsidP="00AC5E5C">
      <w:pPr>
        <w:spacing w:line="276" w:lineRule="auto"/>
        <w:jc w:val="both"/>
        <w:rPr>
          <w:rFonts w:ascii="Times New Roman" w:hAnsi="Times New Roman" w:cs="Times New Roman"/>
          <w:sz w:val="24"/>
          <w:szCs w:val="24"/>
        </w:rPr>
      </w:pPr>
    </w:p>
    <w:p w:rsidR="00282C0B" w:rsidRPr="00AC5E5C" w:rsidRDefault="00282C0B" w:rsidP="00AC5E5C">
      <w:pPr>
        <w:spacing w:line="276" w:lineRule="auto"/>
        <w:jc w:val="both"/>
        <w:rPr>
          <w:rFonts w:ascii="Times New Roman" w:hAnsi="Times New Roman" w:cs="Times New Roman"/>
          <w:sz w:val="24"/>
          <w:szCs w:val="24"/>
        </w:rPr>
      </w:pP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Like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Commercial Division, every division ha</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a division head and subcategori</w:t>
      </w:r>
      <w:r w:rsidR="000D0714" w:rsidRPr="00AC5E5C">
        <w:rPr>
          <w:rFonts w:ascii="Times New Roman" w:hAnsi="Times New Roman" w:cs="Times New Roman"/>
          <w:sz w:val="24"/>
          <w:szCs w:val="24"/>
        </w:rPr>
        <w:t xml:space="preserve">zed into several departments. The author </w:t>
      </w:r>
      <w:r w:rsidRPr="00AC5E5C">
        <w:rPr>
          <w:rFonts w:ascii="Times New Roman" w:hAnsi="Times New Roman" w:cs="Times New Roman"/>
          <w:sz w:val="24"/>
          <w:szCs w:val="24"/>
        </w:rPr>
        <w:t xml:space="preserve">as an intern had to report to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Manager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Commercial Division and Relationship Executive Officer for my work process. </w:t>
      </w:r>
      <w:r w:rsidR="00E60276">
        <w:rPr>
          <w:rFonts w:ascii="Times New Roman" w:hAnsi="Times New Roman" w:cs="Times New Roman"/>
          <w:sz w:val="24"/>
          <w:szCs w:val="24"/>
        </w:rPr>
        <w:t>The c</w:t>
      </w:r>
      <w:r w:rsidRPr="00AC5E5C">
        <w:rPr>
          <w:rFonts w:ascii="Times New Roman" w:hAnsi="Times New Roman" w:cs="Times New Roman"/>
          <w:sz w:val="24"/>
          <w:szCs w:val="24"/>
        </w:rPr>
        <w:t>ommercial division structure is given below;</w:t>
      </w:r>
    </w:p>
    <w:p w:rsidR="001804D5" w:rsidRPr="00AC5E5C" w:rsidRDefault="001804D5" w:rsidP="00AC5E5C">
      <w:pPr>
        <w:spacing w:line="276" w:lineRule="auto"/>
        <w:ind w:left="720"/>
        <w:jc w:val="both"/>
        <w:rPr>
          <w:rFonts w:ascii="Times New Roman" w:hAnsi="Times New Roman" w:cs="Times New Roman"/>
          <w:sz w:val="24"/>
          <w:szCs w:val="24"/>
        </w:rPr>
      </w:pPr>
      <w:r w:rsidRPr="00AC5E5C">
        <w:rPr>
          <w:rFonts w:ascii="Times New Roman" w:hAnsi="Times New Roman" w:cs="Times New Roman"/>
          <w:noProof/>
          <w:sz w:val="24"/>
          <w:szCs w:val="24"/>
        </w:rPr>
        <w:drawing>
          <wp:inline distT="0" distB="0" distL="0" distR="0" wp14:anchorId="3D34326C" wp14:editId="167F2909">
            <wp:extent cx="5562600" cy="2677795"/>
            <wp:effectExtent l="0" t="38100" r="0" b="46355"/>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r w:rsidRPr="00AC5E5C">
        <w:rPr>
          <w:rFonts w:ascii="Times New Roman" w:hAnsi="Times New Roman" w:cs="Times New Roman"/>
          <w:sz w:val="24"/>
          <w:szCs w:val="24"/>
        </w:rPr>
        <w:t xml:space="preserve"> </w:t>
      </w:r>
    </w:p>
    <w:p w:rsidR="001804D5" w:rsidRPr="00AC5E5C" w:rsidRDefault="001804D5" w:rsidP="00AC5E5C">
      <w:pPr>
        <w:spacing w:line="276" w:lineRule="auto"/>
        <w:jc w:val="center"/>
        <w:rPr>
          <w:rFonts w:ascii="Times New Roman" w:hAnsi="Times New Roman" w:cs="Times New Roman"/>
          <w:b/>
          <w:sz w:val="24"/>
          <w:szCs w:val="24"/>
        </w:rPr>
      </w:pPr>
      <w:r w:rsidRPr="00AC5E5C">
        <w:rPr>
          <w:rFonts w:ascii="Times New Roman" w:hAnsi="Times New Roman" w:cs="Times New Roman"/>
          <w:b/>
          <w:sz w:val="24"/>
          <w:szCs w:val="24"/>
        </w:rPr>
        <w:t>Figure 3.6: Hierarchy of M-Commerce Payment</w:t>
      </w:r>
      <w:r w:rsidR="0070557D" w:rsidRPr="00AC5E5C">
        <w:rPr>
          <w:rFonts w:ascii="Times New Roman" w:hAnsi="Times New Roman" w:cs="Times New Roman"/>
          <w:b/>
          <w:sz w:val="24"/>
          <w:szCs w:val="24"/>
        </w:rPr>
        <w:t xml:space="preserve"> </w:t>
      </w:r>
    </w:p>
    <w:p w:rsidR="001804D5" w:rsidRPr="00AC5E5C" w:rsidRDefault="001804D5" w:rsidP="00AC5E5C">
      <w:pPr>
        <w:spacing w:line="276" w:lineRule="auto"/>
        <w:ind w:left="720"/>
        <w:jc w:val="both"/>
        <w:rPr>
          <w:rFonts w:ascii="Times New Roman" w:hAnsi="Times New Roman" w:cs="Times New Roman"/>
          <w:sz w:val="24"/>
          <w:szCs w:val="24"/>
        </w:rPr>
      </w:pP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8" w:name="_Toc51187673"/>
      <w:r w:rsidRPr="00AC5E5C">
        <w:rPr>
          <w:rFonts w:ascii="Times New Roman" w:hAnsi="Times New Roman" w:cs="Times New Roman"/>
          <w:b/>
          <w:color w:val="auto"/>
        </w:rPr>
        <w:t>SWOT analysis</w:t>
      </w:r>
      <w:bookmarkEnd w:id="28"/>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SWOT analysis is a combination of a company’s strengths, weaknesses, opportunities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threats and which helps a company to compare and help in decision making.</w:t>
      </w:r>
    </w:p>
    <w:p w:rsidR="001804D5" w:rsidRPr="00AC5E5C" w:rsidRDefault="001804D5" w:rsidP="00AC5E5C">
      <w:pPr>
        <w:spacing w:line="276" w:lineRule="auto"/>
        <w:jc w:val="both"/>
        <w:rPr>
          <w:rFonts w:ascii="Times New Roman" w:hAnsi="Times New Roman" w:cs="Times New Roman"/>
          <w:b/>
          <w:sz w:val="28"/>
          <w:szCs w:val="24"/>
          <w:u w:val="single"/>
        </w:rPr>
      </w:pPr>
      <w:r w:rsidRPr="00AC5E5C">
        <w:rPr>
          <w:rFonts w:ascii="Times New Roman" w:hAnsi="Times New Roman" w:cs="Times New Roman"/>
          <w:b/>
          <w:sz w:val="24"/>
          <w:szCs w:val="24"/>
          <w:u w:val="single"/>
        </w:rPr>
        <w:t>Strengths</w:t>
      </w:r>
    </w:p>
    <w:p w:rsidR="001804D5" w:rsidRPr="00AC5E5C" w:rsidRDefault="001804D5" w:rsidP="00AC5E5C">
      <w:pPr>
        <w:pStyle w:val="ListParagraph"/>
        <w:numPr>
          <w:ilvl w:val="0"/>
          <w:numId w:val="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Board of Directors: bKash ltd has the strongest board of directors among all the competitors operating in the market which gives bKash an edge of advantage over others</w:t>
      </w:r>
    </w:p>
    <w:p w:rsidR="001804D5" w:rsidRPr="00AC5E5C" w:rsidRDefault="001804D5" w:rsidP="00AC5E5C">
      <w:pPr>
        <w:pStyle w:val="ListParagraph"/>
        <w:numPr>
          <w:ilvl w:val="0"/>
          <w:numId w:val="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Positioning: bKash has created such a position i</w:t>
      </w:r>
      <w:r w:rsidR="00E60276">
        <w:rPr>
          <w:rFonts w:ascii="Times New Roman" w:hAnsi="Times New Roman" w:cs="Times New Roman"/>
          <w:sz w:val="24"/>
          <w:szCs w:val="24"/>
        </w:rPr>
        <w:t>n</w:t>
      </w:r>
      <w:r w:rsidRPr="00AC5E5C">
        <w:rPr>
          <w:rFonts w:ascii="Times New Roman" w:hAnsi="Times New Roman" w:cs="Times New Roman"/>
          <w:sz w:val="24"/>
          <w:szCs w:val="24"/>
        </w:rPr>
        <w:t xml:space="preserve"> people’s minds that everyone who talks about sending money somewhere they say “bKash me”. It has created an immense impact </w:t>
      </w:r>
      <w:r w:rsidR="00E60276">
        <w:rPr>
          <w:rFonts w:ascii="Times New Roman" w:hAnsi="Times New Roman" w:cs="Times New Roman"/>
          <w:sz w:val="24"/>
          <w:szCs w:val="24"/>
        </w:rPr>
        <w:t>o</w:t>
      </w:r>
      <w:r w:rsidRPr="00AC5E5C">
        <w:rPr>
          <w:rFonts w:ascii="Times New Roman" w:hAnsi="Times New Roman" w:cs="Times New Roman"/>
          <w:sz w:val="24"/>
          <w:szCs w:val="24"/>
        </w:rPr>
        <w:t>n both urban in rural areas. Also</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bKash has been listed as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23</w:t>
      </w:r>
      <w:r w:rsidRPr="00AC5E5C">
        <w:rPr>
          <w:rFonts w:ascii="Times New Roman" w:hAnsi="Times New Roman" w:cs="Times New Roman"/>
          <w:sz w:val="24"/>
          <w:szCs w:val="24"/>
          <w:vertAlign w:val="superscript"/>
        </w:rPr>
        <w:t>rd</w:t>
      </w:r>
      <w:r w:rsidRPr="00AC5E5C">
        <w:rPr>
          <w:rFonts w:ascii="Times New Roman" w:hAnsi="Times New Roman" w:cs="Times New Roman"/>
          <w:sz w:val="24"/>
          <w:szCs w:val="24"/>
        </w:rPr>
        <w:t xml:space="preserve"> largest company out of 50, in the world </w:t>
      </w:r>
      <w:r w:rsidR="00E60276">
        <w:rPr>
          <w:rFonts w:ascii="Times New Roman" w:hAnsi="Times New Roman" w:cs="Times New Roman"/>
          <w:sz w:val="24"/>
          <w:szCs w:val="24"/>
        </w:rPr>
        <w:t xml:space="preserve">in </w:t>
      </w:r>
      <w:r w:rsidRPr="00AC5E5C">
        <w:rPr>
          <w:rFonts w:ascii="Times New Roman" w:hAnsi="Times New Roman" w:cs="Times New Roman"/>
          <w:sz w:val="24"/>
          <w:szCs w:val="24"/>
        </w:rPr>
        <w:t xml:space="preserve">which none other competitors are yet close to it. </w:t>
      </w:r>
    </w:p>
    <w:p w:rsidR="001804D5" w:rsidRPr="00AC5E5C" w:rsidRDefault="001804D5" w:rsidP="00AC5E5C">
      <w:pPr>
        <w:pStyle w:val="ListParagraph"/>
        <w:numPr>
          <w:ilvl w:val="0"/>
          <w:numId w:val="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Availability of Agents/Customer Center: bKash has the highest number of customer center</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and Agents available in the whole country. The visibility of the company is highly ensured by them as well. They also provide 24/7 customer service to their consumers.  </w:t>
      </w:r>
    </w:p>
    <w:p w:rsidR="001804D5" w:rsidRPr="00AC5E5C" w:rsidRDefault="001804D5" w:rsidP="00AC5E5C">
      <w:pPr>
        <w:pStyle w:val="ListParagraph"/>
        <w:numPr>
          <w:ilvl w:val="0"/>
          <w:numId w:val="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First mover advantage: Even though Dutch-Bangla bank was the first one to enter the market but bKash had successfully generated their presence in the market which Dutch-Bangla failed to do. Thus, bKash even after entering 2</w:t>
      </w:r>
      <w:r w:rsidRPr="00AC5E5C">
        <w:rPr>
          <w:rFonts w:ascii="Times New Roman" w:hAnsi="Times New Roman" w:cs="Times New Roman"/>
          <w:sz w:val="24"/>
          <w:szCs w:val="24"/>
          <w:vertAlign w:val="superscript"/>
        </w:rPr>
        <w:t>nd</w:t>
      </w:r>
      <w:r w:rsidRPr="00AC5E5C">
        <w:rPr>
          <w:rFonts w:ascii="Times New Roman" w:hAnsi="Times New Roman" w:cs="Times New Roman"/>
          <w:sz w:val="24"/>
          <w:szCs w:val="24"/>
        </w:rPr>
        <w:t xml:space="preserve"> on the market had taken the privileges of first</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mover advantage. </w:t>
      </w:r>
    </w:p>
    <w:p w:rsidR="001804D5" w:rsidRPr="00AC5E5C" w:rsidRDefault="001804D5" w:rsidP="00AC5E5C">
      <w:pPr>
        <w:pStyle w:val="ListParagraph"/>
        <w:numPr>
          <w:ilvl w:val="0"/>
          <w:numId w:val="8"/>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Cash Burning Capability: No other MFS organizations burn cash for the sake of market share like bKash does.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provides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 xml:space="preserve">highest number of offers throughout the whole year and also gives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highest number of cash-backs, discounts which push both the consumers and merchants to consume the services of bKash.</w:t>
      </w:r>
    </w:p>
    <w:p w:rsidR="00746B66" w:rsidRPr="00AC5E5C" w:rsidRDefault="001804D5" w:rsidP="00AC5E5C">
      <w:pPr>
        <w:spacing w:line="276" w:lineRule="auto"/>
        <w:jc w:val="both"/>
        <w:rPr>
          <w:rFonts w:ascii="Times New Roman" w:hAnsi="Times New Roman" w:cs="Times New Roman"/>
          <w:b/>
          <w:sz w:val="28"/>
          <w:szCs w:val="24"/>
          <w:u w:val="single"/>
        </w:rPr>
      </w:pPr>
      <w:r w:rsidRPr="00AC5E5C">
        <w:rPr>
          <w:rFonts w:ascii="Times New Roman" w:hAnsi="Times New Roman" w:cs="Times New Roman"/>
          <w:b/>
          <w:sz w:val="24"/>
          <w:szCs w:val="24"/>
          <w:u w:val="single"/>
        </w:rPr>
        <w:t>Weaknesses</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Higher Service Charge: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and Rocket provide lower service charge</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compared to bKash which gives bKash a disadvantage over the market share. </w:t>
      </w:r>
    </w:p>
    <w:p w:rsidR="001804D5" w:rsidRPr="00AC5E5C" w:rsidRDefault="001804D5" w:rsidP="00AC5E5C">
      <w:pPr>
        <w:pStyle w:val="ListParagraph"/>
        <w:numPr>
          <w:ilvl w:val="0"/>
          <w:numId w:val="9"/>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Limited Daily Transaction: bKash has been through many fraudulent incidents compared to other competitors, for which Bangladesh Bank has limited their (bKash) daily transaction amount for which many consumers switch to other brands. </w:t>
      </w:r>
    </w:p>
    <w:p w:rsidR="001804D5" w:rsidRPr="00AC5E5C" w:rsidRDefault="001804D5" w:rsidP="00AC5E5C">
      <w:pPr>
        <w:pStyle w:val="ListParagraph"/>
        <w:numPr>
          <w:ilvl w:val="0"/>
          <w:numId w:val="9"/>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Rules and Regulations: Bangladesh Bank has set strict rules and regulations regarding MFS operations, which keeps the MFS in a certain limitation of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box, specially bKash who suffers more than others because they are the ones currently in the market who almost is at the maximum stage of the box of regulation set by Bangladesh Bank.</w:t>
      </w:r>
    </w:p>
    <w:p w:rsidR="001804D5" w:rsidRPr="00AC5E5C" w:rsidRDefault="001804D5" w:rsidP="00AC5E5C">
      <w:pPr>
        <w:pStyle w:val="ListParagraph"/>
        <w:spacing w:line="276" w:lineRule="auto"/>
        <w:ind w:left="1440"/>
        <w:jc w:val="both"/>
        <w:rPr>
          <w:rFonts w:ascii="Times New Roman" w:hAnsi="Times New Roman" w:cs="Times New Roman"/>
          <w:sz w:val="24"/>
          <w:szCs w:val="24"/>
        </w:rPr>
      </w:pPr>
    </w:p>
    <w:p w:rsidR="001804D5" w:rsidRPr="00AC5E5C" w:rsidRDefault="001804D5" w:rsidP="00AC5E5C">
      <w:pPr>
        <w:tabs>
          <w:tab w:val="left" w:pos="3540"/>
        </w:tabs>
        <w:spacing w:line="276" w:lineRule="auto"/>
        <w:jc w:val="both"/>
        <w:rPr>
          <w:rFonts w:ascii="Times New Roman" w:hAnsi="Times New Roman" w:cs="Times New Roman"/>
          <w:b/>
          <w:sz w:val="28"/>
          <w:szCs w:val="24"/>
          <w:u w:val="single"/>
        </w:rPr>
      </w:pPr>
      <w:r w:rsidRPr="00AC5E5C">
        <w:rPr>
          <w:rFonts w:ascii="Times New Roman" w:hAnsi="Times New Roman" w:cs="Times New Roman"/>
          <w:b/>
          <w:sz w:val="24"/>
          <w:szCs w:val="24"/>
          <w:u w:val="single"/>
        </w:rPr>
        <w:t>Opportunities</w:t>
      </w:r>
    </w:p>
    <w:p w:rsidR="001804D5" w:rsidRPr="00AC5E5C" w:rsidRDefault="001804D5" w:rsidP="00AC5E5C">
      <w:pPr>
        <w:pStyle w:val="ListParagraph"/>
        <w:numPr>
          <w:ilvl w:val="0"/>
          <w:numId w:val="10"/>
        </w:numPr>
        <w:tabs>
          <w:tab w:val="left" w:pos="3540"/>
        </w:tabs>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CSR Activities: CSR activities are essentially required for big organizations like bKash ltd, it helps them to put a good value proposition in people’s mind which ultimately works as a word-of-mouth marketing. </w:t>
      </w:r>
    </w:p>
    <w:p w:rsidR="001804D5" w:rsidRPr="00AC5E5C" w:rsidRDefault="001804D5" w:rsidP="00AC5E5C">
      <w:pPr>
        <w:pStyle w:val="ListParagraph"/>
        <w:numPr>
          <w:ilvl w:val="0"/>
          <w:numId w:val="10"/>
        </w:numPr>
        <w:tabs>
          <w:tab w:val="left" w:pos="3540"/>
        </w:tabs>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International Transaction: bKash has a joint venture with two International Money Transferring companies, bKash can utilize this situation to extend their monetary services to </w:t>
      </w:r>
      <w:r w:rsidR="00E60276">
        <w:rPr>
          <w:rFonts w:ascii="Times New Roman" w:hAnsi="Times New Roman" w:cs="Times New Roman"/>
          <w:sz w:val="24"/>
          <w:szCs w:val="24"/>
        </w:rPr>
        <w:t>i</w:t>
      </w:r>
      <w:r w:rsidRPr="00AC5E5C">
        <w:rPr>
          <w:rFonts w:ascii="Times New Roman" w:hAnsi="Times New Roman" w:cs="Times New Roman"/>
          <w:sz w:val="24"/>
          <w:szCs w:val="24"/>
        </w:rPr>
        <w:t>nternational boundaries. No other competitor is even close to this range of how far bKash has its reach.</w:t>
      </w:r>
    </w:p>
    <w:p w:rsidR="001804D5" w:rsidRPr="00AC5E5C" w:rsidRDefault="001804D5" w:rsidP="00AC5E5C">
      <w:pPr>
        <w:pStyle w:val="ListParagraph"/>
        <w:numPr>
          <w:ilvl w:val="0"/>
          <w:numId w:val="10"/>
        </w:numPr>
        <w:tabs>
          <w:tab w:val="left" w:pos="3540"/>
        </w:tabs>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Market Extension: Even though bKash already has the highest number of market share, there are still scopes of gathering new personal consumers as well as merchant consumers and it is suitable for both physical stores and online stores. In </w:t>
      </w:r>
      <w:r w:rsidR="00E60276">
        <w:rPr>
          <w:rFonts w:ascii="Times New Roman" w:hAnsi="Times New Roman" w:cs="Times New Roman"/>
          <w:sz w:val="24"/>
          <w:szCs w:val="24"/>
        </w:rPr>
        <w:t xml:space="preserve">an </w:t>
      </w:r>
      <w:r w:rsidRPr="00AC5E5C">
        <w:rPr>
          <w:rFonts w:ascii="Times New Roman" w:hAnsi="Times New Roman" w:cs="Times New Roman"/>
          <w:sz w:val="24"/>
          <w:szCs w:val="24"/>
        </w:rPr>
        <w:t>online platform</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bKash can rule as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sole runner because it is hardly seen as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Rocket, </w:t>
      </w:r>
      <w:proofErr w:type="spellStart"/>
      <w:r w:rsidRPr="00AC5E5C">
        <w:rPr>
          <w:rFonts w:ascii="Times New Roman" w:hAnsi="Times New Roman" w:cs="Times New Roman"/>
          <w:sz w:val="24"/>
          <w:szCs w:val="24"/>
        </w:rPr>
        <w:t>Upay</w:t>
      </w:r>
      <w:proofErr w:type="spellEnd"/>
      <w:r w:rsidR="00E60276">
        <w:rPr>
          <w:rFonts w:ascii="Times New Roman" w:hAnsi="Times New Roman" w:cs="Times New Roman"/>
          <w:sz w:val="24"/>
          <w:szCs w:val="24"/>
        </w:rPr>
        <w:t>,</w:t>
      </w:r>
      <w:r w:rsidRPr="00AC5E5C">
        <w:rPr>
          <w:rFonts w:ascii="Times New Roman" w:hAnsi="Times New Roman" w:cs="Times New Roman"/>
          <w:sz w:val="24"/>
          <w:szCs w:val="24"/>
        </w:rPr>
        <w:t xml:space="preserve"> or </w:t>
      </w:r>
      <w:proofErr w:type="spellStart"/>
      <w:r w:rsidRPr="00AC5E5C">
        <w:rPr>
          <w:rFonts w:ascii="Times New Roman" w:hAnsi="Times New Roman" w:cs="Times New Roman"/>
          <w:sz w:val="24"/>
          <w:szCs w:val="24"/>
        </w:rPr>
        <w:t>iPay</w:t>
      </w:r>
      <w:proofErr w:type="spellEnd"/>
      <w:r w:rsidRPr="00AC5E5C">
        <w:rPr>
          <w:rFonts w:ascii="Times New Roman" w:hAnsi="Times New Roman" w:cs="Times New Roman"/>
          <w:sz w:val="24"/>
          <w:szCs w:val="24"/>
        </w:rPr>
        <w:t xml:space="preserve"> being available to the online businesses, if bKash can optimize more market than they already have, other competitors are likely to struggle more.</w:t>
      </w:r>
    </w:p>
    <w:p w:rsidR="001804D5" w:rsidRPr="00AC5E5C" w:rsidRDefault="001804D5" w:rsidP="00AC5E5C">
      <w:pPr>
        <w:tabs>
          <w:tab w:val="left" w:pos="3540"/>
        </w:tabs>
        <w:spacing w:line="276" w:lineRule="auto"/>
        <w:jc w:val="both"/>
        <w:rPr>
          <w:rFonts w:ascii="Times New Roman" w:hAnsi="Times New Roman" w:cs="Times New Roman"/>
          <w:b/>
          <w:sz w:val="28"/>
          <w:szCs w:val="24"/>
          <w:u w:val="single"/>
        </w:rPr>
      </w:pPr>
      <w:r w:rsidRPr="00AC5E5C">
        <w:rPr>
          <w:rFonts w:ascii="Times New Roman" w:hAnsi="Times New Roman" w:cs="Times New Roman"/>
          <w:b/>
          <w:sz w:val="24"/>
          <w:szCs w:val="24"/>
          <w:u w:val="single"/>
        </w:rPr>
        <w:t>Threats</w:t>
      </w:r>
    </w:p>
    <w:p w:rsidR="001804D5" w:rsidRPr="00AC5E5C" w:rsidRDefault="001804D5" w:rsidP="00AC5E5C">
      <w:pPr>
        <w:pStyle w:val="ListParagraph"/>
        <w:numPr>
          <w:ilvl w:val="0"/>
          <w:numId w:val="11"/>
        </w:numPr>
        <w:tabs>
          <w:tab w:val="left" w:pos="3540"/>
        </w:tabs>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Banks Developing: </w:t>
      </w:r>
      <w:r w:rsidR="00E60276">
        <w:rPr>
          <w:rFonts w:ascii="Times New Roman" w:hAnsi="Times New Roman" w:cs="Times New Roman"/>
          <w:sz w:val="24"/>
          <w:szCs w:val="24"/>
        </w:rPr>
        <w:t>Many banks</w:t>
      </w:r>
      <w:r w:rsidRPr="00AC5E5C">
        <w:rPr>
          <w:rFonts w:ascii="Times New Roman" w:hAnsi="Times New Roman" w:cs="Times New Roman"/>
          <w:sz w:val="24"/>
          <w:szCs w:val="24"/>
        </w:rPr>
        <w:t xml:space="preserve"> are innovating and developing their services to offer similar products as bKash or any MFS do, which will push many consumers out of MFS to traditional banking services because they have more trust </w:t>
      </w:r>
      <w:r w:rsidR="00E60276">
        <w:rPr>
          <w:rFonts w:ascii="Times New Roman" w:hAnsi="Times New Roman" w:cs="Times New Roman"/>
          <w:sz w:val="24"/>
          <w:szCs w:val="24"/>
        </w:rPr>
        <w:t>i</w:t>
      </w:r>
      <w:r w:rsidRPr="00AC5E5C">
        <w:rPr>
          <w:rFonts w:ascii="Times New Roman" w:hAnsi="Times New Roman" w:cs="Times New Roman"/>
          <w:sz w:val="24"/>
          <w:szCs w:val="24"/>
        </w:rPr>
        <w:t xml:space="preserve">n banks than MFS. If bKash can’t take proper steps to outrun those services offered by the banks, then bKash will face bad consequences. </w:t>
      </w:r>
    </w:p>
    <w:p w:rsidR="001804D5" w:rsidRPr="00AC5E5C" w:rsidRDefault="001804D5" w:rsidP="00AC5E5C">
      <w:pPr>
        <w:pStyle w:val="ListParagraph"/>
        <w:numPr>
          <w:ilvl w:val="0"/>
          <w:numId w:val="11"/>
        </w:numPr>
        <w:tabs>
          <w:tab w:val="left" w:pos="3540"/>
        </w:tabs>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Higher Service Charge: As already some MFS are offering less service charge than bKash, it is already looking to be a threat </w:t>
      </w:r>
      <w:r w:rsidR="00E60276">
        <w:rPr>
          <w:rFonts w:ascii="Times New Roman" w:hAnsi="Times New Roman" w:cs="Times New Roman"/>
          <w:sz w:val="24"/>
          <w:szCs w:val="24"/>
        </w:rPr>
        <w:t>to</w:t>
      </w:r>
      <w:r w:rsidRPr="00AC5E5C">
        <w:rPr>
          <w:rFonts w:ascii="Times New Roman" w:hAnsi="Times New Roman" w:cs="Times New Roman"/>
          <w:sz w:val="24"/>
          <w:szCs w:val="24"/>
        </w:rPr>
        <w:t xml:space="preserve"> the company.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is govt. backed MFS organization, </w:t>
      </w:r>
      <w:r w:rsidRPr="00AC5E5C">
        <w:rPr>
          <w:rFonts w:ascii="Times New Roman" w:hAnsi="Times New Roman" w:cs="Times New Roman"/>
          <w:sz w:val="24"/>
          <w:szCs w:val="24"/>
        </w:rPr>
        <w:lastRenderedPageBreak/>
        <w:t xml:space="preserve">they are deliberately reducing their service charges to get back at bKash and push the bKash consumers to switch to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and they are already doing it successfully. </w:t>
      </w:r>
    </w:p>
    <w:p w:rsidR="001804D5" w:rsidRPr="00AC5E5C" w:rsidRDefault="001804D5" w:rsidP="00AC5E5C">
      <w:pPr>
        <w:pStyle w:val="Heading2"/>
        <w:numPr>
          <w:ilvl w:val="1"/>
          <w:numId w:val="26"/>
        </w:numPr>
        <w:spacing w:line="276" w:lineRule="auto"/>
        <w:rPr>
          <w:rFonts w:ascii="Times New Roman" w:hAnsi="Times New Roman" w:cs="Times New Roman"/>
          <w:b/>
          <w:color w:val="auto"/>
        </w:rPr>
      </w:pPr>
      <w:bookmarkStart w:id="29" w:name="_Toc51187674"/>
      <w:r w:rsidRPr="00AC5E5C">
        <w:rPr>
          <w:rFonts w:ascii="Times New Roman" w:hAnsi="Times New Roman" w:cs="Times New Roman"/>
          <w:b/>
          <w:color w:val="auto"/>
        </w:rPr>
        <w:t>Steps/Strategies to meet the challenges and opportunities</w:t>
      </w:r>
      <w:bookmarkEnd w:id="29"/>
      <w:r w:rsidRPr="00AC5E5C">
        <w:rPr>
          <w:rFonts w:ascii="Times New Roman" w:hAnsi="Times New Roman" w:cs="Times New Roman"/>
          <w:b/>
          <w:color w:val="auto"/>
        </w:rPr>
        <w:t xml:space="preserve"> </w:t>
      </w:r>
    </w:p>
    <w:p w:rsidR="001804D5" w:rsidRPr="00AC5E5C" w:rsidRDefault="001804D5" w:rsidP="00AC5E5C">
      <w:pPr>
        <w:spacing w:line="276" w:lineRule="auto"/>
        <w:jc w:val="both"/>
        <w:rPr>
          <w:rFonts w:ascii="Times New Roman" w:hAnsi="Times New Roman" w:cs="Times New Roman"/>
          <w:b/>
          <w:sz w:val="24"/>
          <w:szCs w:val="24"/>
          <w:u w:val="single"/>
        </w:rPr>
      </w:pPr>
      <w:r w:rsidRPr="00AC5E5C">
        <w:rPr>
          <w:rFonts w:ascii="Times New Roman" w:hAnsi="Times New Roman" w:cs="Times New Roman"/>
          <w:b/>
          <w:sz w:val="24"/>
          <w:szCs w:val="24"/>
          <w:u w:val="single"/>
        </w:rPr>
        <w:t xml:space="preserve">Strategies for challenges: </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To recap the challenges faced by bKash in their day-to-day activities are; </w:t>
      </w:r>
    </w:p>
    <w:p w:rsidR="001804D5" w:rsidRPr="00AC5E5C" w:rsidRDefault="001804D5" w:rsidP="00AC5E5C">
      <w:pPr>
        <w:pStyle w:val="ListParagraph"/>
        <w:numPr>
          <w:ilvl w:val="0"/>
          <w:numId w:val="1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Higher Service Charge</w:t>
      </w:r>
    </w:p>
    <w:p w:rsidR="001804D5" w:rsidRPr="00AC5E5C" w:rsidRDefault="001804D5" w:rsidP="00AC5E5C">
      <w:pPr>
        <w:pStyle w:val="ListParagraph"/>
        <w:numPr>
          <w:ilvl w:val="0"/>
          <w:numId w:val="1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Daily Transaction Limit</w:t>
      </w:r>
    </w:p>
    <w:p w:rsidR="001804D5" w:rsidRPr="00AC5E5C" w:rsidRDefault="001804D5" w:rsidP="00AC5E5C">
      <w:pPr>
        <w:pStyle w:val="ListParagraph"/>
        <w:numPr>
          <w:ilvl w:val="0"/>
          <w:numId w:val="1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Banks Developing</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To overcome these challenges, bKash has to do something out of the box to make it in the long run, such as;</w:t>
      </w:r>
    </w:p>
    <w:p w:rsidR="001804D5" w:rsidRPr="00AC5E5C" w:rsidRDefault="001804D5" w:rsidP="00AC5E5C">
      <w:pPr>
        <w:pStyle w:val="ListParagraph"/>
        <w:numPr>
          <w:ilvl w:val="0"/>
          <w:numId w:val="1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As it is already certain that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is pushing bKash to reduce </w:t>
      </w:r>
      <w:r w:rsidR="00E60276">
        <w:rPr>
          <w:rFonts w:ascii="Times New Roman" w:hAnsi="Times New Roman" w:cs="Times New Roman"/>
          <w:sz w:val="24"/>
          <w:szCs w:val="24"/>
        </w:rPr>
        <w:t>its</w:t>
      </w:r>
      <w:r w:rsidRPr="00AC5E5C">
        <w:rPr>
          <w:rFonts w:ascii="Times New Roman" w:hAnsi="Times New Roman" w:cs="Times New Roman"/>
          <w:sz w:val="24"/>
          <w:szCs w:val="24"/>
        </w:rPr>
        <w:t xml:space="preserve"> service charge otherwise, the market share is likely to be divided highly. What bKash can do is to, as they are already burning vast amount</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of </w:t>
      </w:r>
      <w:r w:rsidRPr="00AC5E5C">
        <w:rPr>
          <w:rFonts w:ascii="Times New Roman" w:hAnsi="Times New Roman" w:cs="Times New Roman"/>
          <w:sz w:val="24"/>
          <w:szCs w:val="24"/>
        </w:rPr>
        <w:t xml:space="preserve">cash to attain new consumers, they can use a partial amount of money in retaining the existing customers as in to reduce their charges as well. What this will do is, it will choke </w:t>
      </w:r>
      <w:proofErr w:type="spellStart"/>
      <w:r w:rsidRPr="00AC5E5C">
        <w:rPr>
          <w:rFonts w:ascii="Times New Roman" w:hAnsi="Times New Roman" w:cs="Times New Roman"/>
          <w:sz w:val="24"/>
          <w:szCs w:val="24"/>
        </w:rPr>
        <w:t>Nagad</w:t>
      </w:r>
      <w:proofErr w:type="spellEnd"/>
      <w:r w:rsidRPr="00AC5E5C">
        <w:rPr>
          <w:rFonts w:ascii="Times New Roman" w:hAnsi="Times New Roman" w:cs="Times New Roman"/>
          <w:sz w:val="24"/>
          <w:szCs w:val="24"/>
        </w:rPr>
        <w:t xml:space="preserve"> in their strategy and they will be forced to stop reducing charges any further</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then bKash can think of a new strategy to get up from that situation. Even though reducing charges is a long-term step to take, but it will certainly keep the company sustainable and retain the existing customers for a longer time. </w:t>
      </w:r>
    </w:p>
    <w:p w:rsidR="001804D5" w:rsidRPr="00AC5E5C" w:rsidRDefault="001804D5" w:rsidP="00AC5E5C">
      <w:pPr>
        <w:pStyle w:val="ListParagraph"/>
        <w:numPr>
          <w:ilvl w:val="0"/>
          <w:numId w:val="1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As the transaction limit is set by Bangladesh Bank for ensuring consumer safety while using MFS, bKash must come up with something strong to stop the fraudulent acts, developing something secure and safe will make the consumers gain their trust back, also Bangladesh Bank can increase the transaction limit when the fraudulent acts decrease. </w:t>
      </w:r>
    </w:p>
    <w:p w:rsidR="001804D5" w:rsidRPr="00AC5E5C" w:rsidRDefault="001804D5" w:rsidP="00AC5E5C">
      <w:pPr>
        <w:pStyle w:val="ListParagraph"/>
        <w:numPr>
          <w:ilvl w:val="0"/>
          <w:numId w:val="1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Banks offering similar services as MFS is likely to be the biggest challenges every MFS can face. To optimize this situation in owns favor, bKash need</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to come up with some services that the traditional banks cannot offer, which will make the consumers think twice before switching. It is an innovation that needs to be made to overcome the challenge. </w:t>
      </w:r>
    </w:p>
    <w:p w:rsidR="001804D5" w:rsidRPr="00AC5E5C" w:rsidRDefault="001804D5" w:rsidP="00AC5E5C">
      <w:pPr>
        <w:spacing w:line="276" w:lineRule="auto"/>
        <w:jc w:val="both"/>
        <w:rPr>
          <w:rFonts w:ascii="Times New Roman" w:hAnsi="Times New Roman" w:cs="Times New Roman"/>
          <w:b/>
          <w:sz w:val="24"/>
          <w:szCs w:val="24"/>
          <w:u w:val="single"/>
        </w:rPr>
      </w:pPr>
      <w:r w:rsidRPr="00AC5E5C">
        <w:rPr>
          <w:rFonts w:ascii="Times New Roman" w:hAnsi="Times New Roman" w:cs="Times New Roman"/>
          <w:b/>
          <w:sz w:val="24"/>
          <w:szCs w:val="24"/>
          <w:u w:val="single"/>
        </w:rPr>
        <w:t>Strategies for Opportunities:</w:t>
      </w:r>
    </w:p>
    <w:p w:rsidR="001804D5" w:rsidRPr="00AC5E5C" w:rsidRDefault="001804D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To recap the opportunities faced by bKash in their day-to-day activities are; </w:t>
      </w:r>
    </w:p>
    <w:p w:rsidR="001804D5" w:rsidRPr="00AC5E5C" w:rsidRDefault="001804D5" w:rsidP="00AC5E5C">
      <w:pPr>
        <w:pStyle w:val="ListParagraph"/>
        <w:numPr>
          <w:ilvl w:val="0"/>
          <w:numId w:val="1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CSR activities</w:t>
      </w:r>
    </w:p>
    <w:p w:rsidR="001804D5" w:rsidRPr="00AC5E5C" w:rsidRDefault="001804D5" w:rsidP="00AC5E5C">
      <w:pPr>
        <w:pStyle w:val="ListParagraph"/>
        <w:numPr>
          <w:ilvl w:val="0"/>
          <w:numId w:val="1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International Transaction</w:t>
      </w:r>
    </w:p>
    <w:p w:rsidR="001804D5" w:rsidRPr="00AC5E5C" w:rsidRDefault="001804D5" w:rsidP="00AC5E5C">
      <w:pPr>
        <w:pStyle w:val="ListParagraph"/>
        <w:numPr>
          <w:ilvl w:val="0"/>
          <w:numId w:val="1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Market Extension</w:t>
      </w:r>
    </w:p>
    <w:p w:rsidR="001804D5" w:rsidRPr="00AC5E5C" w:rsidRDefault="001804D5" w:rsidP="00AC5E5C">
      <w:pPr>
        <w:pStyle w:val="ListParagraph"/>
        <w:spacing w:line="276" w:lineRule="auto"/>
        <w:jc w:val="both"/>
        <w:rPr>
          <w:rFonts w:ascii="Times New Roman" w:hAnsi="Times New Roman" w:cs="Times New Roman"/>
          <w:sz w:val="24"/>
          <w:szCs w:val="24"/>
        </w:rPr>
      </w:pPr>
    </w:p>
    <w:p w:rsidR="001804D5" w:rsidRPr="00AC5E5C" w:rsidRDefault="001804D5" w:rsidP="00AC5E5C">
      <w:pPr>
        <w:pStyle w:val="ListParagraph"/>
        <w:numPr>
          <w:ilvl w:val="0"/>
          <w:numId w:val="15"/>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Corporate Social Responsibilities is a marketing strategy </w:t>
      </w:r>
      <w:r w:rsidR="00E60276">
        <w:rPr>
          <w:rFonts w:ascii="Times New Roman" w:hAnsi="Times New Roman" w:cs="Times New Roman"/>
          <w:sz w:val="24"/>
          <w:szCs w:val="24"/>
        </w:rPr>
        <w:t>that</w:t>
      </w:r>
      <w:r w:rsidRPr="00AC5E5C">
        <w:rPr>
          <w:rFonts w:ascii="Times New Roman" w:hAnsi="Times New Roman" w:cs="Times New Roman"/>
          <w:sz w:val="24"/>
          <w:szCs w:val="24"/>
        </w:rPr>
        <w:t xml:space="preserve"> not only brings good brand value but it also brings new customers on board. Word-of-Mouth marketing is the most effective strategy according to various experts.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already been in this field of work, they have been doing CSR activities for a long time, but it still stands as an </w:t>
      </w:r>
      <w:r w:rsidRPr="00AC5E5C">
        <w:rPr>
          <w:rFonts w:ascii="Times New Roman" w:hAnsi="Times New Roman" w:cs="Times New Roman"/>
          <w:sz w:val="24"/>
          <w:szCs w:val="24"/>
        </w:rPr>
        <w:lastRenderedPageBreak/>
        <w:t xml:space="preserve">opportunity to grab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new customer base which bKash can utilize. For example, like recently bKash has donated a chunk amount of money for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COVID-19 pandemic crisis, it most certainly created a high brand value, they need to keep doing this.</w:t>
      </w:r>
    </w:p>
    <w:p w:rsidR="001804D5" w:rsidRPr="00AC5E5C" w:rsidRDefault="001804D5" w:rsidP="00AC5E5C">
      <w:pPr>
        <w:pStyle w:val="ListParagraph"/>
        <w:numPr>
          <w:ilvl w:val="0"/>
          <w:numId w:val="15"/>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Alipay</w:t>
      </w:r>
      <w:proofErr w:type="spellEnd"/>
      <w:r w:rsidRPr="00AC5E5C">
        <w:rPr>
          <w:rFonts w:ascii="Times New Roman" w:hAnsi="Times New Roman" w:cs="Times New Roman"/>
          <w:sz w:val="24"/>
          <w:szCs w:val="24"/>
        </w:rPr>
        <w:t xml:space="preserve"> is an investor and shareholder of bKash </w:t>
      </w:r>
      <w:r w:rsidR="00E60276">
        <w:rPr>
          <w:rFonts w:ascii="Times New Roman" w:hAnsi="Times New Roman" w:cs="Times New Roman"/>
          <w:sz w:val="24"/>
          <w:szCs w:val="24"/>
        </w:rPr>
        <w:t>L</w:t>
      </w:r>
      <w:r w:rsidRPr="00AC5E5C">
        <w:rPr>
          <w:rFonts w:ascii="Times New Roman" w:hAnsi="Times New Roman" w:cs="Times New Roman"/>
          <w:sz w:val="24"/>
          <w:szCs w:val="24"/>
        </w:rPr>
        <w:t xml:space="preserve">td, Bill and Melinda Gates Foundation is a partner of bKash </w:t>
      </w:r>
      <w:r w:rsidR="00E60276">
        <w:rPr>
          <w:rFonts w:ascii="Times New Roman" w:hAnsi="Times New Roman" w:cs="Times New Roman"/>
          <w:sz w:val="24"/>
          <w:szCs w:val="24"/>
        </w:rPr>
        <w:t>L</w:t>
      </w:r>
      <w:r w:rsidRPr="00AC5E5C">
        <w:rPr>
          <w:rFonts w:ascii="Times New Roman" w:hAnsi="Times New Roman" w:cs="Times New Roman"/>
          <w:sz w:val="24"/>
          <w:szCs w:val="24"/>
        </w:rPr>
        <w:t xml:space="preserve">td. bKash ltd has a vast reach to international boundaries. What they can do is to, utilize this situation to increase their range of services internationally. </w:t>
      </w:r>
    </w:p>
    <w:p w:rsidR="001804D5" w:rsidRPr="00AC5E5C" w:rsidRDefault="001804D5" w:rsidP="00AC5E5C">
      <w:pPr>
        <w:pStyle w:val="ListParagraph"/>
        <w:numPr>
          <w:ilvl w:val="0"/>
          <w:numId w:val="15"/>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Both physical and online markets are yet to be completely captured by MFS.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has the largest market share but they still have the scope of capturing more. Online platforms are the most lucrative side for bKash now, they can capture all the online businesses to extend their market. Also, many physical merchants are yet to be captured by bKash. They are constantly working on it already if attained they are like to increase their market share by a huge portion. </w:t>
      </w:r>
    </w:p>
    <w:p w:rsidR="001804D5" w:rsidRPr="00AC5E5C" w:rsidRDefault="001804D5" w:rsidP="00AC5E5C">
      <w:pPr>
        <w:spacing w:line="276" w:lineRule="auto"/>
        <w:ind w:left="1080"/>
        <w:jc w:val="both"/>
        <w:rPr>
          <w:rFonts w:ascii="Times New Roman" w:hAnsi="Times New Roman" w:cs="Times New Roman"/>
          <w:sz w:val="24"/>
          <w:szCs w:val="24"/>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1804D5" w:rsidRPr="00AC5E5C" w:rsidRDefault="001804D5" w:rsidP="00AC5E5C">
      <w:pPr>
        <w:spacing w:line="276" w:lineRule="auto"/>
        <w:rPr>
          <w:rFonts w:ascii="Times New Roman" w:hAnsi="Times New Roman" w:cs="Times New Roman"/>
        </w:rPr>
      </w:pPr>
    </w:p>
    <w:p w:rsidR="00537225" w:rsidRPr="00AC5E5C" w:rsidRDefault="00537225" w:rsidP="00AC5E5C">
      <w:pPr>
        <w:spacing w:line="276" w:lineRule="auto"/>
        <w:jc w:val="center"/>
        <w:rPr>
          <w:rFonts w:ascii="Times New Roman" w:hAnsi="Times New Roman" w:cs="Times New Roman"/>
          <w:sz w:val="96"/>
          <w:szCs w:val="96"/>
        </w:rPr>
      </w:pPr>
    </w:p>
    <w:p w:rsidR="00537225" w:rsidRPr="00AC5E5C" w:rsidRDefault="00537225" w:rsidP="00AC5E5C">
      <w:pPr>
        <w:spacing w:line="276" w:lineRule="auto"/>
        <w:jc w:val="center"/>
        <w:rPr>
          <w:rFonts w:ascii="Times New Roman" w:hAnsi="Times New Roman" w:cs="Times New Roman"/>
          <w:sz w:val="96"/>
          <w:szCs w:val="96"/>
        </w:rPr>
      </w:pPr>
    </w:p>
    <w:p w:rsidR="00537225" w:rsidRPr="00AC5E5C" w:rsidRDefault="00537225" w:rsidP="00AC5E5C">
      <w:pPr>
        <w:spacing w:line="276" w:lineRule="auto"/>
        <w:jc w:val="center"/>
        <w:rPr>
          <w:rFonts w:ascii="Times New Roman" w:hAnsi="Times New Roman" w:cs="Times New Roman"/>
          <w:sz w:val="96"/>
          <w:szCs w:val="96"/>
        </w:rPr>
      </w:pPr>
    </w:p>
    <w:p w:rsidR="001804D5" w:rsidRPr="00AC5E5C" w:rsidRDefault="001804D5" w:rsidP="00AC5E5C">
      <w:pPr>
        <w:spacing w:line="276" w:lineRule="auto"/>
        <w:jc w:val="center"/>
        <w:rPr>
          <w:rFonts w:ascii="Times New Roman" w:hAnsi="Times New Roman" w:cs="Times New Roman"/>
          <w:sz w:val="72"/>
          <w:szCs w:val="96"/>
        </w:rPr>
      </w:pPr>
      <w:r w:rsidRPr="00AC5E5C">
        <w:rPr>
          <w:rFonts w:ascii="Times New Roman" w:hAnsi="Times New Roman" w:cs="Times New Roman"/>
          <w:sz w:val="72"/>
          <w:szCs w:val="96"/>
        </w:rPr>
        <w:t>CHAPTER FOUR</w:t>
      </w:r>
    </w:p>
    <w:p w:rsidR="001804D5" w:rsidRPr="00AC5E5C" w:rsidRDefault="00120E1A" w:rsidP="00AC5E5C">
      <w:pPr>
        <w:pStyle w:val="Heading1"/>
        <w:numPr>
          <w:ilvl w:val="0"/>
          <w:numId w:val="24"/>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30" w:name="_Toc51187675"/>
      <w:r w:rsidR="001804D5" w:rsidRPr="00AC5E5C">
        <w:rPr>
          <w:rFonts w:ascii="Times New Roman" w:hAnsi="Times New Roman" w:cs="Times New Roman"/>
          <w:b/>
          <w:color w:val="auto"/>
          <w:sz w:val="72"/>
          <w:szCs w:val="72"/>
        </w:rPr>
        <w:t>Internship Experience</w:t>
      </w:r>
      <w:bookmarkEnd w:id="30"/>
    </w:p>
    <w:p w:rsidR="006641F8" w:rsidRPr="00AC5E5C" w:rsidRDefault="006641F8" w:rsidP="00AC5E5C">
      <w:pPr>
        <w:spacing w:line="276" w:lineRule="auto"/>
        <w:ind w:left="720"/>
        <w:jc w:val="both"/>
        <w:rPr>
          <w:rFonts w:ascii="Times New Roman" w:hAnsi="Times New Roman" w:cs="Times New Roman"/>
          <w:sz w:val="24"/>
          <w:szCs w:val="24"/>
        </w:rPr>
      </w:pPr>
    </w:p>
    <w:p w:rsidR="00614EEF" w:rsidRPr="00AC5E5C" w:rsidRDefault="00614EEF" w:rsidP="00AC5E5C">
      <w:pPr>
        <w:spacing w:line="276" w:lineRule="auto"/>
        <w:jc w:val="both"/>
        <w:rPr>
          <w:rFonts w:ascii="Times New Roman" w:hAnsi="Times New Roman" w:cs="Times New Roman"/>
          <w:sz w:val="24"/>
          <w:szCs w:val="24"/>
        </w:rPr>
      </w:pPr>
    </w:p>
    <w:p w:rsidR="00614EEF" w:rsidRPr="00AC5E5C" w:rsidRDefault="00614EEF" w:rsidP="00AC5E5C">
      <w:pPr>
        <w:spacing w:line="276" w:lineRule="auto"/>
        <w:jc w:val="both"/>
        <w:rPr>
          <w:rFonts w:ascii="Times New Roman" w:hAnsi="Times New Roman" w:cs="Times New Roman"/>
          <w:sz w:val="24"/>
          <w:szCs w:val="24"/>
        </w:rPr>
      </w:pPr>
    </w:p>
    <w:p w:rsidR="00614EEF" w:rsidRPr="00AC5E5C" w:rsidRDefault="00614EEF" w:rsidP="00AC5E5C">
      <w:pPr>
        <w:spacing w:line="276" w:lineRule="auto"/>
        <w:jc w:val="both"/>
        <w:rPr>
          <w:rFonts w:ascii="Times New Roman" w:hAnsi="Times New Roman" w:cs="Times New Roman"/>
          <w:sz w:val="24"/>
          <w:szCs w:val="24"/>
        </w:rPr>
      </w:pPr>
    </w:p>
    <w:p w:rsidR="00614EEF" w:rsidRPr="00AC5E5C" w:rsidRDefault="00614EEF" w:rsidP="00AC5E5C">
      <w:pPr>
        <w:spacing w:line="276" w:lineRule="auto"/>
        <w:jc w:val="both"/>
        <w:rPr>
          <w:rFonts w:ascii="Times New Roman" w:hAnsi="Times New Roman" w:cs="Times New Roman"/>
          <w:sz w:val="24"/>
          <w:szCs w:val="24"/>
        </w:rPr>
      </w:pPr>
    </w:p>
    <w:p w:rsidR="009F02BB" w:rsidRPr="00AC5E5C" w:rsidRDefault="009F02BB" w:rsidP="00AC5E5C">
      <w:pPr>
        <w:spacing w:line="276" w:lineRule="auto"/>
        <w:jc w:val="both"/>
        <w:rPr>
          <w:rFonts w:ascii="Times New Roman" w:hAnsi="Times New Roman" w:cs="Times New Roman"/>
          <w:sz w:val="24"/>
          <w:szCs w:val="24"/>
        </w:rPr>
      </w:pPr>
    </w:p>
    <w:p w:rsidR="009F02BB" w:rsidRPr="00AC5E5C" w:rsidRDefault="009F02BB" w:rsidP="00AC5E5C">
      <w:pPr>
        <w:spacing w:line="276" w:lineRule="auto"/>
        <w:jc w:val="both"/>
        <w:rPr>
          <w:rFonts w:ascii="Times New Roman" w:hAnsi="Times New Roman" w:cs="Times New Roman"/>
          <w:sz w:val="24"/>
          <w:szCs w:val="24"/>
        </w:rPr>
      </w:pPr>
    </w:p>
    <w:p w:rsidR="009F02BB" w:rsidRPr="00AC5E5C" w:rsidRDefault="009F02BB" w:rsidP="00AC5E5C">
      <w:pPr>
        <w:spacing w:line="276" w:lineRule="auto"/>
        <w:jc w:val="both"/>
        <w:rPr>
          <w:rFonts w:ascii="Times New Roman" w:hAnsi="Times New Roman" w:cs="Times New Roman"/>
          <w:sz w:val="24"/>
          <w:szCs w:val="24"/>
        </w:rPr>
      </w:pPr>
    </w:p>
    <w:p w:rsidR="004245B2" w:rsidRPr="00AC5E5C" w:rsidRDefault="004245B2" w:rsidP="00AC5E5C">
      <w:pPr>
        <w:spacing w:line="276" w:lineRule="auto"/>
        <w:jc w:val="both"/>
        <w:rPr>
          <w:rFonts w:ascii="Times New Roman" w:hAnsi="Times New Roman" w:cs="Times New Roman"/>
          <w:sz w:val="24"/>
          <w:szCs w:val="24"/>
        </w:rPr>
      </w:pPr>
    </w:p>
    <w:p w:rsidR="00ED1691" w:rsidRPr="00AC5E5C" w:rsidRDefault="00ED1691" w:rsidP="00AC5E5C">
      <w:pPr>
        <w:spacing w:line="276" w:lineRule="auto"/>
        <w:rPr>
          <w:rFonts w:ascii="Times New Roman" w:hAnsi="Times New Roman" w:cs="Times New Roman"/>
          <w:sz w:val="48"/>
          <w:szCs w:val="24"/>
        </w:rPr>
      </w:pPr>
    </w:p>
    <w:p w:rsidR="001804D5" w:rsidRPr="00AC5E5C" w:rsidRDefault="00232FD3" w:rsidP="00AC5E5C">
      <w:pPr>
        <w:pStyle w:val="Heading2"/>
        <w:numPr>
          <w:ilvl w:val="1"/>
          <w:numId w:val="24"/>
        </w:numPr>
        <w:spacing w:line="276" w:lineRule="auto"/>
        <w:rPr>
          <w:rFonts w:ascii="Times New Roman" w:hAnsi="Times New Roman" w:cs="Times New Roman"/>
          <w:b/>
          <w:color w:val="auto"/>
        </w:rPr>
      </w:pPr>
      <w:bookmarkStart w:id="31" w:name="_Toc51187676"/>
      <w:r w:rsidRPr="00AC5E5C">
        <w:rPr>
          <w:rFonts w:ascii="Times New Roman" w:hAnsi="Times New Roman" w:cs="Times New Roman"/>
          <w:b/>
          <w:color w:val="auto"/>
        </w:rPr>
        <w:lastRenderedPageBreak/>
        <w:t>Position, duties</w:t>
      </w:r>
      <w:r w:rsidR="00E60276">
        <w:rPr>
          <w:rFonts w:ascii="Times New Roman" w:hAnsi="Times New Roman" w:cs="Times New Roman"/>
          <w:b/>
          <w:color w:val="auto"/>
        </w:rPr>
        <w:t>,</w:t>
      </w:r>
      <w:r w:rsidRPr="00AC5E5C">
        <w:rPr>
          <w:rFonts w:ascii="Times New Roman" w:hAnsi="Times New Roman" w:cs="Times New Roman"/>
          <w:b/>
          <w:color w:val="auto"/>
        </w:rPr>
        <w:t xml:space="preserve"> and </w:t>
      </w:r>
      <w:r w:rsidR="00BE1FD5" w:rsidRPr="00AC5E5C">
        <w:rPr>
          <w:rFonts w:ascii="Times New Roman" w:hAnsi="Times New Roman" w:cs="Times New Roman"/>
          <w:b/>
          <w:color w:val="auto"/>
        </w:rPr>
        <w:t>responsibilities</w:t>
      </w:r>
      <w:bookmarkStart w:id="32" w:name="_Toc44945304"/>
      <w:bookmarkStart w:id="33" w:name="_Toc44945311"/>
      <w:bookmarkEnd w:id="31"/>
    </w:p>
    <w:p w:rsidR="00185BD5" w:rsidRDefault="00F2008B" w:rsidP="00185BD5">
      <w:pPr>
        <w:pStyle w:val="Heading3"/>
        <w:numPr>
          <w:ilvl w:val="2"/>
          <w:numId w:val="24"/>
        </w:numPr>
        <w:rPr>
          <w:rStyle w:val="Heading1Char"/>
          <w:color w:val="1F4D78" w:themeColor="accent1" w:themeShade="7F"/>
          <w:sz w:val="24"/>
          <w:szCs w:val="24"/>
        </w:rPr>
      </w:pPr>
      <w:bookmarkStart w:id="34" w:name="_Toc51187677"/>
      <w:r w:rsidRPr="00185BD5">
        <w:rPr>
          <w:rFonts w:ascii="Times New Roman" w:hAnsi="Times New Roman" w:cs="Times New Roman"/>
          <w:b/>
          <w:color w:val="000000" w:themeColor="text1"/>
        </w:rPr>
        <w:t>Position</w:t>
      </w:r>
      <w:r w:rsidRPr="00185BD5">
        <w:rPr>
          <w:rFonts w:ascii="Times New Roman" w:hAnsi="Times New Roman" w:cs="Times New Roman"/>
          <w:color w:val="000000" w:themeColor="text1"/>
        </w:rPr>
        <w:t>:</w:t>
      </w:r>
      <w:bookmarkEnd w:id="32"/>
      <w:bookmarkEnd w:id="33"/>
      <w:bookmarkEnd w:id="34"/>
      <w:r w:rsidR="00746B66" w:rsidRPr="00185BD5">
        <w:rPr>
          <w:rStyle w:val="Heading1Char"/>
          <w:rFonts w:ascii="Times New Roman" w:hAnsi="Times New Roman" w:cs="Times New Roman"/>
          <w:color w:val="000000" w:themeColor="text1"/>
          <w:sz w:val="24"/>
          <w:szCs w:val="24"/>
        </w:rPr>
        <w:t xml:space="preserve"> </w:t>
      </w:r>
      <w:bookmarkStart w:id="35" w:name="_Toc44945305"/>
      <w:bookmarkStart w:id="36" w:name="_Toc44945312"/>
    </w:p>
    <w:p w:rsidR="00185BD5" w:rsidRPr="00185BD5" w:rsidRDefault="00185BD5" w:rsidP="00185BD5">
      <w:pPr>
        <w:spacing w:line="276" w:lineRule="auto"/>
        <w:jc w:val="both"/>
        <w:rPr>
          <w:rFonts w:ascii="Times New Roman" w:hAnsi="Times New Roman" w:cs="Times New Roman"/>
          <w:sz w:val="24"/>
        </w:rPr>
      </w:pPr>
      <w:r w:rsidRPr="00185BD5">
        <w:rPr>
          <w:rFonts w:ascii="Times New Roman" w:hAnsi="Times New Roman" w:cs="Times New Roman"/>
          <w:sz w:val="24"/>
        </w:rPr>
        <w:t xml:space="preserve">The author was hired as an Intern </w:t>
      </w:r>
      <w:r w:rsidR="00282C0B">
        <w:rPr>
          <w:rFonts w:ascii="Times New Roman" w:hAnsi="Times New Roman" w:cs="Times New Roman"/>
          <w:sz w:val="24"/>
        </w:rPr>
        <w:t>at</w:t>
      </w:r>
      <w:r w:rsidRPr="00185BD5">
        <w:rPr>
          <w:rFonts w:ascii="Times New Roman" w:hAnsi="Times New Roman" w:cs="Times New Roman"/>
          <w:sz w:val="24"/>
        </w:rPr>
        <w:t xml:space="preserve"> bKash Limited. He was appointed as an intern of M-Commerce Payment, Commercial Division.</w:t>
      </w:r>
    </w:p>
    <w:p w:rsidR="00F2008B" w:rsidRPr="00185BD5" w:rsidRDefault="00F2008B" w:rsidP="00185BD5">
      <w:pPr>
        <w:pStyle w:val="Heading3"/>
        <w:numPr>
          <w:ilvl w:val="2"/>
          <w:numId w:val="24"/>
        </w:numPr>
        <w:rPr>
          <w:rStyle w:val="Heading1Char"/>
          <w:rFonts w:ascii="Times New Roman" w:hAnsi="Times New Roman" w:cs="Times New Roman"/>
          <w:b/>
          <w:color w:val="000000" w:themeColor="text1"/>
          <w:sz w:val="24"/>
          <w:szCs w:val="24"/>
        </w:rPr>
      </w:pPr>
      <w:bookmarkStart w:id="37" w:name="_Toc51187678"/>
      <w:r w:rsidRPr="00185BD5">
        <w:rPr>
          <w:rStyle w:val="Heading3Char"/>
          <w:rFonts w:ascii="Times New Roman" w:hAnsi="Times New Roman" w:cs="Times New Roman"/>
          <w:b/>
          <w:color w:val="000000" w:themeColor="text1"/>
        </w:rPr>
        <w:t>Duties &amp; Responsibilities</w:t>
      </w:r>
      <w:r w:rsidRPr="00185BD5">
        <w:rPr>
          <w:rFonts w:ascii="Times New Roman" w:hAnsi="Times New Roman" w:cs="Times New Roman"/>
          <w:b/>
          <w:color w:val="000000" w:themeColor="text1"/>
        </w:rPr>
        <w:t>:</w:t>
      </w:r>
      <w:bookmarkEnd w:id="35"/>
      <w:bookmarkEnd w:id="36"/>
      <w:bookmarkEnd w:id="37"/>
      <w:r w:rsidRPr="00185BD5">
        <w:rPr>
          <w:rFonts w:ascii="Times New Roman" w:hAnsi="Times New Roman" w:cs="Times New Roman"/>
          <w:b/>
          <w:color w:val="000000" w:themeColor="text1"/>
        </w:rPr>
        <w:t xml:space="preserve"> </w:t>
      </w:r>
    </w:p>
    <w:p w:rsidR="00185BD5" w:rsidRPr="00AC5E5C" w:rsidRDefault="00537225"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Main duties and responsibilities throughout the whole internship period were scanning</w:t>
      </w:r>
      <w:r w:rsidR="00F2008B" w:rsidRPr="00AC5E5C">
        <w:rPr>
          <w:rFonts w:ascii="Times New Roman" w:hAnsi="Times New Roman" w:cs="Times New Roman"/>
          <w:sz w:val="24"/>
          <w:szCs w:val="24"/>
        </w:rPr>
        <w:t xml:space="preserve"> assigned zone to find out Existing and Potential Merchants</w:t>
      </w:r>
      <w:r w:rsidRPr="00AC5E5C">
        <w:rPr>
          <w:rFonts w:ascii="Times New Roman" w:hAnsi="Times New Roman" w:cs="Times New Roman"/>
          <w:sz w:val="24"/>
          <w:szCs w:val="24"/>
        </w:rPr>
        <w:t>, Updating</w:t>
      </w:r>
      <w:r w:rsidR="00F2008B" w:rsidRPr="00AC5E5C">
        <w:rPr>
          <w:rFonts w:ascii="Times New Roman" w:hAnsi="Times New Roman" w:cs="Times New Roman"/>
          <w:sz w:val="24"/>
          <w:szCs w:val="24"/>
        </w:rPr>
        <w:t xml:space="preserve"> &amp; Sorted Existing-Potential &amp; Plus-Lite me</w:t>
      </w:r>
      <w:r w:rsidRPr="00AC5E5C">
        <w:rPr>
          <w:rFonts w:ascii="Times New Roman" w:hAnsi="Times New Roman" w:cs="Times New Roman"/>
          <w:sz w:val="24"/>
          <w:szCs w:val="24"/>
        </w:rPr>
        <w:t>rchants wise on Microsoft Excel, Generating</w:t>
      </w:r>
      <w:r w:rsidR="00F2008B" w:rsidRPr="00AC5E5C">
        <w:rPr>
          <w:rFonts w:ascii="Times New Roman" w:hAnsi="Times New Roman" w:cs="Times New Roman"/>
          <w:sz w:val="24"/>
          <w:szCs w:val="24"/>
        </w:rPr>
        <w:t xml:space="preserve"> Lead by setting up Meeting with Potential Merchants over the phone and in-person</w:t>
      </w:r>
      <w:r w:rsidRPr="00AC5E5C">
        <w:rPr>
          <w:rFonts w:ascii="Times New Roman" w:hAnsi="Times New Roman" w:cs="Times New Roman"/>
          <w:sz w:val="24"/>
          <w:szCs w:val="24"/>
        </w:rPr>
        <w:t>, Participating</w:t>
      </w:r>
      <w:r w:rsidR="00F2008B" w:rsidRPr="00AC5E5C">
        <w:rPr>
          <w:rFonts w:ascii="Times New Roman" w:hAnsi="Times New Roman" w:cs="Times New Roman"/>
          <w:sz w:val="24"/>
          <w:szCs w:val="24"/>
        </w:rPr>
        <w:t xml:space="preserve"> in Meetings &amp; Acquired Merchants successfully</w:t>
      </w:r>
      <w:r w:rsidRPr="00AC5E5C">
        <w:rPr>
          <w:rFonts w:ascii="Times New Roman" w:hAnsi="Times New Roman" w:cs="Times New Roman"/>
          <w:sz w:val="24"/>
          <w:szCs w:val="24"/>
        </w:rPr>
        <w:t>, Training</w:t>
      </w:r>
      <w:r w:rsidR="00F2008B" w:rsidRPr="00AC5E5C">
        <w:rPr>
          <w:rFonts w:ascii="Times New Roman" w:hAnsi="Times New Roman" w:cs="Times New Roman"/>
          <w:sz w:val="24"/>
          <w:szCs w:val="24"/>
        </w:rPr>
        <w:t xml:space="preserve"> Merchants from PIN setting to Bank Settlement Procedure</w:t>
      </w:r>
      <w:r w:rsidRPr="00AC5E5C">
        <w:rPr>
          <w:rFonts w:ascii="Times New Roman" w:hAnsi="Times New Roman" w:cs="Times New Roman"/>
          <w:sz w:val="24"/>
          <w:szCs w:val="24"/>
        </w:rPr>
        <w:t>, Handling</w:t>
      </w:r>
      <w:r w:rsidR="00F2008B" w:rsidRPr="00AC5E5C">
        <w:rPr>
          <w:rFonts w:ascii="Times New Roman" w:hAnsi="Times New Roman" w:cs="Times New Roman"/>
          <w:sz w:val="24"/>
          <w:szCs w:val="24"/>
        </w:rPr>
        <w:t xml:space="preserve"> Issues solving, Campaign briefing to Existing Merchants</w:t>
      </w:r>
      <w:r w:rsidRPr="00AC5E5C">
        <w:rPr>
          <w:rFonts w:ascii="Times New Roman" w:hAnsi="Times New Roman" w:cs="Times New Roman"/>
          <w:sz w:val="24"/>
          <w:szCs w:val="24"/>
        </w:rPr>
        <w:t xml:space="preserve"> and Scan-Update-Acquire &amp; Handle</w:t>
      </w:r>
      <w:r w:rsidR="00F2008B" w:rsidRPr="00AC5E5C">
        <w:rPr>
          <w:rFonts w:ascii="Times New Roman" w:hAnsi="Times New Roman" w:cs="Times New Roman"/>
          <w:sz w:val="24"/>
          <w:szCs w:val="24"/>
        </w:rPr>
        <w:t xml:space="preserve"> whole Impact Zone</w:t>
      </w:r>
      <w:r w:rsidRPr="00AC5E5C">
        <w:rPr>
          <w:rFonts w:ascii="Times New Roman" w:hAnsi="Times New Roman" w:cs="Times New Roman"/>
          <w:sz w:val="24"/>
          <w:szCs w:val="24"/>
        </w:rPr>
        <w:t xml:space="preserve"> </w:t>
      </w:r>
      <w:r w:rsidR="00F2008B" w:rsidRPr="00AC5E5C">
        <w:rPr>
          <w:rFonts w:ascii="Times New Roman" w:hAnsi="Times New Roman" w:cs="Times New Roman"/>
          <w:sz w:val="24"/>
          <w:szCs w:val="24"/>
        </w:rPr>
        <w:t>(</w:t>
      </w:r>
      <w:proofErr w:type="spellStart"/>
      <w:r w:rsidR="00F2008B" w:rsidRPr="00AC5E5C">
        <w:rPr>
          <w:rFonts w:ascii="Times New Roman" w:hAnsi="Times New Roman" w:cs="Times New Roman"/>
          <w:sz w:val="24"/>
          <w:szCs w:val="24"/>
        </w:rPr>
        <w:t>Bashundhara</w:t>
      </w:r>
      <w:proofErr w:type="spellEnd"/>
      <w:r w:rsidR="00F2008B" w:rsidRPr="00AC5E5C">
        <w:rPr>
          <w:rFonts w:ascii="Times New Roman" w:hAnsi="Times New Roman" w:cs="Times New Roman"/>
          <w:sz w:val="24"/>
          <w:szCs w:val="24"/>
        </w:rPr>
        <w:t xml:space="preserve"> City)</w:t>
      </w:r>
      <w:r w:rsidRPr="00AC5E5C">
        <w:rPr>
          <w:rFonts w:ascii="Times New Roman" w:hAnsi="Times New Roman" w:cs="Times New Roman"/>
          <w:sz w:val="24"/>
          <w:szCs w:val="24"/>
        </w:rPr>
        <w:t>.</w:t>
      </w:r>
    </w:p>
    <w:p w:rsidR="00263976" w:rsidRPr="00AC5E5C" w:rsidRDefault="0026397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After a particular ongoing process of work, the author had to provide training to the newly </w:t>
      </w:r>
      <w:r w:rsidR="00282C0B" w:rsidRPr="00AC5E5C">
        <w:rPr>
          <w:rFonts w:ascii="Times New Roman" w:hAnsi="Times New Roman" w:cs="Times New Roman"/>
          <w:sz w:val="24"/>
          <w:szCs w:val="24"/>
        </w:rPr>
        <w:t>on boarded</w:t>
      </w:r>
      <w:r w:rsidRPr="00AC5E5C">
        <w:rPr>
          <w:rFonts w:ascii="Times New Roman" w:hAnsi="Times New Roman" w:cs="Times New Roman"/>
          <w:sz w:val="24"/>
          <w:szCs w:val="24"/>
        </w:rPr>
        <w:t xml:space="preserve"> merchants that we acquired, like, how to set pin code after opening a merchant account, how to reset pin code if the pin is forgotten or blocked, how the transfer of money from mobile wallet to bank works, how to participate in a campaign that bKash is launching and how the transaction of campaign bonuses or discounts work.</w:t>
      </w:r>
    </w:p>
    <w:p w:rsidR="001804D5" w:rsidRPr="00AC5E5C" w:rsidRDefault="00BE1FD5" w:rsidP="00AC5E5C">
      <w:pPr>
        <w:pStyle w:val="Heading2"/>
        <w:numPr>
          <w:ilvl w:val="1"/>
          <w:numId w:val="24"/>
        </w:numPr>
        <w:spacing w:line="276" w:lineRule="auto"/>
        <w:rPr>
          <w:rFonts w:ascii="Times New Roman" w:hAnsi="Times New Roman" w:cs="Times New Roman"/>
          <w:b/>
          <w:color w:val="auto"/>
        </w:rPr>
      </w:pPr>
      <w:bookmarkStart w:id="38" w:name="_Toc51187679"/>
      <w:r w:rsidRPr="00AC5E5C">
        <w:rPr>
          <w:rFonts w:ascii="Times New Roman" w:hAnsi="Times New Roman" w:cs="Times New Roman"/>
          <w:b/>
          <w:color w:val="auto"/>
        </w:rPr>
        <w:t>Training</w:t>
      </w:r>
      <w:bookmarkEnd w:id="38"/>
    </w:p>
    <w:p w:rsidR="001804D5" w:rsidRPr="00AC5E5C" w:rsidRDefault="00F2008B" w:rsidP="00AC5E5C">
      <w:pPr>
        <w:pStyle w:val="NoSpacing"/>
        <w:spacing w:line="276" w:lineRule="auto"/>
        <w:jc w:val="both"/>
        <w:rPr>
          <w:rFonts w:ascii="Times New Roman" w:hAnsi="Times New Roman" w:cs="Times New Roman"/>
          <w:sz w:val="28"/>
          <w:szCs w:val="26"/>
        </w:rPr>
      </w:pPr>
      <w:r w:rsidRPr="00AC5E5C">
        <w:rPr>
          <w:rFonts w:ascii="Times New Roman" w:hAnsi="Times New Roman" w:cs="Times New Roman"/>
          <w:sz w:val="24"/>
        </w:rPr>
        <w:t>While joining the company, supervisors and managers provided training on</w:t>
      </w:r>
      <w:r w:rsidR="00537225" w:rsidRPr="00AC5E5C">
        <w:rPr>
          <w:rFonts w:ascii="Times New Roman" w:hAnsi="Times New Roman" w:cs="Times New Roman"/>
          <w:sz w:val="24"/>
        </w:rPr>
        <w:t xml:space="preserve"> h</w:t>
      </w:r>
      <w:r w:rsidRPr="00AC5E5C">
        <w:rPr>
          <w:rFonts w:ascii="Times New Roman" w:hAnsi="Times New Roman" w:cs="Times New Roman"/>
          <w:sz w:val="24"/>
        </w:rPr>
        <w:t>ow to completely fill-up a Merchant KYC form</w:t>
      </w:r>
      <w:r w:rsidR="00537225" w:rsidRPr="00AC5E5C">
        <w:rPr>
          <w:rFonts w:ascii="Times New Roman" w:hAnsi="Times New Roman" w:cs="Times New Roman"/>
          <w:sz w:val="24"/>
        </w:rPr>
        <w:t>, h</w:t>
      </w:r>
      <w:r w:rsidRPr="00AC5E5C">
        <w:rPr>
          <w:rFonts w:ascii="Times New Roman" w:hAnsi="Times New Roman" w:cs="Times New Roman"/>
          <w:sz w:val="24"/>
        </w:rPr>
        <w:t>ow to talk with merchants over the phone to fix meetings</w:t>
      </w:r>
      <w:r w:rsidR="00537225" w:rsidRPr="00AC5E5C">
        <w:rPr>
          <w:rFonts w:ascii="Times New Roman" w:hAnsi="Times New Roman" w:cs="Times New Roman"/>
          <w:sz w:val="24"/>
        </w:rPr>
        <w:t>, h</w:t>
      </w:r>
      <w:r w:rsidRPr="00AC5E5C">
        <w:rPr>
          <w:rFonts w:ascii="Times New Roman" w:hAnsi="Times New Roman" w:cs="Times New Roman"/>
          <w:sz w:val="24"/>
        </w:rPr>
        <w:t xml:space="preserve">ow to </w:t>
      </w:r>
      <w:r w:rsidR="00994C23" w:rsidRPr="00AC5E5C">
        <w:rPr>
          <w:rFonts w:ascii="Times New Roman" w:hAnsi="Times New Roman" w:cs="Times New Roman"/>
          <w:sz w:val="24"/>
        </w:rPr>
        <w:t>sort &amp; Update data according to the format the company follows</w:t>
      </w:r>
      <w:r w:rsidR="00537225" w:rsidRPr="00AC5E5C">
        <w:rPr>
          <w:rFonts w:ascii="Times New Roman" w:hAnsi="Times New Roman" w:cs="Times New Roman"/>
          <w:sz w:val="24"/>
        </w:rPr>
        <w:t>, h</w:t>
      </w:r>
      <w:r w:rsidR="00994C23" w:rsidRPr="00AC5E5C">
        <w:rPr>
          <w:rFonts w:ascii="Times New Roman" w:hAnsi="Times New Roman" w:cs="Times New Roman"/>
          <w:sz w:val="24"/>
        </w:rPr>
        <w:t>ow to scan the assigned zone and collect information</w:t>
      </w:r>
      <w:r w:rsidR="00537225" w:rsidRPr="00AC5E5C">
        <w:rPr>
          <w:rFonts w:ascii="Times New Roman" w:hAnsi="Times New Roman" w:cs="Times New Roman"/>
          <w:sz w:val="24"/>
        </w:rPr>
        <w:t xml:space="preserve"> and h</w:t>
      </w:r>
      <w:r w:rsidR="00994C23" w:rsidRPr="00AC5E5C">
        <w:rPr>
          <w:rFonts w:ascii="Times New Roman" w:hAnsi="Times New Roman" w:cs="Times New Roman"/>
          <w:sz w:val="24"/>
        </w:rPr>
        <w:t>ow to handle merchants who are having trouble using bKash service</w:t>
      </w:r>
    </w:p>
    <w:p w:rsidR="00537225" w:rsidRPr="00AC5E5C" w:rsidRDefault="00537225" w:rsidP="00AC5E5C">
      <w:pPr>
        <w:pStyle w:val="NoSpacing"/>
        <w:spacing w:line="276" w:lineRule="auto"/>
        <w:rPr>
          <w:rFonts w:ascii="Times New Roman" w:hAnsi="Times New Roman" w:cs="Times New Roman"/>
          <w:sz w:val="26"/>
          <w:szCs w:val="26"/>
        </w:rPr>
      </w:pP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39" w:name="_Toc51187680"/>
      <w:r w:rsidRPr="00AC5E5C">
        <w:rPr>
          <w:rFonts w:ascii="Times New Roman" w:hAnsi="Times New Roman" w:cs="Times New Roman"/>
          <w:b/>
          <w:color w:val="auto"/>
        </w:rPr>
        <w:t>Contribution to departmental functions</w:t>
      </w:r>
      <w:bookmarkEnd w:id="39"/>
    </w:p>
    <w:p w:rsidR="00DE6FFE" w:rsidRPr="00AC5E5C" w:rsidRDefault="00C140AF"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Merchant Acquisition</w:t>
      </w:r>
      <w:r w:rsidR="00DE6FFE" w:rsidRPr="00AC5E5C">
        <w:rPr>
          <w:rFonts w:ascii="Times New Roman" w:hAnsi="Times New Roman" w:cs="Times New Roman"/>
          <w:sz w:val="24"/>
          <w:szCs w:val="24"/>
        </w:rPr>
        <w:t xml:space="preserve">: </w:t>
      </w:r>
      <w:r w:rsidR="004B42E6" w:rsidRPr="00AC5E5C">
        <w:rPr>
          <w:rFonts w:ascii="Times New Roman" w:hAnsi="Times New Roman" w:cs="Times New Roman"/>
          <w:sz w:val="24"/>
          <w:szCs w:val="24"/>
        </w:rPr>
        <w:t xml:space="preserve">The main duty &amp; responsibility </w:t>
      </w:r>
      <w:r w:rsidR="00E60276">
        <w:rPr>
          <w:rFonts w:ascii="Times New Roman" w:hAnsi="Times New Roman" w:cs="Times New Roman"/>
          <w:sz w:val="24"/>
          <w:szCs w:val="24"/>
        </w:rPr>
        <w:t xml:space="preserve">the </w:t>
      </w:r>
      <w:r w:rsidR="004B42E6" w:rsidRPr="00AC5E5C">
        <w:rPr>
          <w:rFonts w:ascii="Times New Roman" w:hAnsi="Times New Roman" w:cs="Times New Roman"/>
          <w:sz w:val="24"/>
          <w:szCs w:val="24"/>
        </w:rPr>
        <w:t>author</w:t>
      </w:r>
      <w:r w:rsidR="00DE6FFE" w:rsidRPr="00AC5E5C">
        <w:rPr>
          <w:rFonts w:ascii="Times New Roman" w:hAnsi="Times New Roman" w:cs="Times New Roman"/>
          <w:sz w:val="24"/>
          <w:szCs w:val="24"/>
        </w:rPr>
        <w:t xml:space="preserve"> had was to find out new merchants and acquire them. So my contribution </w:t>
      </w:r>
      <w:r w:rsidR="00E60276">
        <w:rPr>
          <w:rFonts w:ascii="Times New Roman" w:hAnsi="Times New Roman" w:cs="Times New Roman"/>
          <w:sz w:val="24"/>
          <w:szCs w:val="24"/>
        </w:rPr>
        <w:t>to</w:t>
      </w:r>
      <w:r w:rsidR="00DE6FFE" w:rsidRPr="00AC5E5C">
        <w:rPr>
          <w:rFonts w:ascii="Times New Roman" w:hAnsi="Times New Roman" w:cs="Times New Roman"/>
          <w:sz w:val="24"/>
          <w:szCs w:val="24"/>
        </w:rPr>
        <w:t xml:space="preserve"> th</w:t>
      </w:r>
      <w:r w:rsidR="00E60276">
        <w:rPr>
          <w:rFonts w:ascii="Times New Roman" w:hAnsi="Times New Roman" w:cs="Times New Roman"/>
          <w:sz w:val="24"/>
          <w:szCs w:val="24"/>
        </w:rPr>
        <w:t>ese</w:t>
      </w:r>
      <w:r w:rsidR="00DE6FFE" w:rsidRPr="00AC5E5C">
        <w:rPr>
          <w:rFonts w:ascii="Times New Roman" w:hAnsi="Times New Roman" w:cs="Times New Roman"/>
          <w:sz w:val="24"/>
          <w:szCs w:val="24"/>
        </w:rPr>
        <w:t xml:space="preserve"> segments was,</w:t>
      </w:r>
    </w:p>
    <w:p w:rsidR="00DE3427" w:rsidRPr="00AC5E5C" w:rsidRDefault="00DE6FFE" w:rsidP="00AC5E5C">
      <w:pPr>
        <w:pStyle w:val="ListParagraph"/>
        <w:numPr>
          <w:ilvl w:val="2"/>
          <w:numId w:val="24"/>
        </w:numPr>
        <w:spacing w:line="276" w:lineRule="auto"/>
        <w:jc w:val="both"/>
        <w:rPr>
          <w:rFonts w:ascii="Times New Roman" w:hAnsi="Times New Roman" w:cs="Times New Roman"/>
          <w:sz w:val="24"/>
          <w:szCs w:val="24"/>
        </w:rPr>
      </w:pPr>
      <w:bookmarkStart w:id="40" w:name="_Toc51187681"/>
      <w:r w:rsidRPr="00AC5E5C">
        <w:rPr>
          <w:rStyle w:val="Heading3Char"/>
          <w:rFonts w:ascii="Times New Roman" w:hAnsi="Times New Roman" w:cs="Times New Roman"/>
          <w:b/>
          <w:color w:val="000000" w:themeColor="text1"/>
        </w:rPr>
        <w:t>Scanning</w:t>
      </w:r>
      <w:bookmarkEnd w:id="40"/>
      <w:r w:rsidRPr="00AC5E5C">
        <w:rPr>
          <w:rFonts w:ascii="Times New Roman" w:hAnsi="Times New Roman" w:cs="Times New Roman"/>
          <w:sz w:val="24"/>
          <w:szCs w:val="24"/>
        </w:rPr>
        <w:t xml:space="preserve">: </w:t>
      </w:r>
      <w:r w:rsidR="00DE3427" w:rsidRPr="00AC5E5C">
        <w:rPr>
          <w:rFonts w:ascii="Times New Roman" w:hAnsi="Times New Roman" w:cs="Times New Roman"/>
          <w:sz w:val="24"/>
          <w:szCs w:val="24"/>
        </w:rPr>
        <w:t xml:space="preserve">The first step in bringing new merchants is to scan and find out who the potential merchants are and who the existing ones are. Scanning is done by inputting store information </w:t>
      </w:r>
      <w:r w:rsidR="00E60276">
        <w:rPr>
          <w:rFonts w:ascii="Times New Roman" w:hAnsi="Times New Roman" w:cs="Times New Roman"/>
          <w:sz w:val="24"/>
          <w:szCs w:val="24"/>
        </w:rPr>
        <w:t>i</w:t>
      </w:r>
      <w:r w:rsidR="00DE3427" w:rsidRPr="00AC5E5C">
        <w:rPr>
          <w:rFonts w:ascii="Times New Roman" w:hAnsi="Times New Roman" w:cs="Times New Roman"/>
          <w:sz w:val="24"/>
          <w:szCs w:val="24"/>
        </w:rPr>
        <w:t xml:space="preserve">n </w:t>
      </w:r>
      <w:r w:rsidR="00E60276">
        <w:rPr>
          <w:rFonts w:ascii="Times New Roman" w:hAnsi="Times New Roman" w:cs="Times New Roman"/>
          <w:sz w:val="24"/>
          <w:szCs w:val="24"/>
        </w:rPr>
        <w:t xml:space="preserve">a </w:t>
      </w:r>
      <w:r w:rsidR="00DE3427" w:rsidRPr="00AC5E5C">
        <w:rPr>
          <w:rFonts w:ascii="Times New Roman" w:hAnsi="Times New Roman" w:cs="Times New Roman"/>
          <w:sz w:val="24"/>
          <w:szCs w:val="24"/>
        </w:rPr>
        <w:t xml:space="preserve">diary and </w:t>
      </w:r>
      <w:r w:rsidR="004B42E6" w:rsidRPr="00AC5E5C">
        <w:rPr>
          <w:rFonts w:ascii="Times New Roman" w:hAnsi="Times New Roman" w:cs="Times New Roman"/>
          <w:sz w:val="24"/>
          <w:szCs w:val="24"/>
        </w:rPr>
        <w:t>capturing a photo of the store. The author</w:t>
      </w:r>
      <w:r w:rsidR="00DE3427" w:rsidRPr="00AC5E5C">
        <w:rPr>
          <w:rFonts w:ascii="Times New Roman" w:hAnsi="Times New Roman" w:cs="Times New Roman"/>
          <w:sz w:val="24"/>
          <w:szCs w:val="24"/>
        </w:rPr>
        <w:t xml:space="preserve"> was assigned one zone (Dhaka 7) which consisted</w:t>
      </w:r>
      <w:r w:rsidR="00E60276">
        <w:rPr>
          <w:rFonts w:ascii="Times New Roman" w:hAnsi="Times New Roman" w:cs="Times New Roman"/>
          <w:sz w:val="24"/>
          <w:szCs w:val="24"/>
        </w:rPr>
        <w:t xml:space="preserve"> of</w:t>
      </w:r>
      <w:r w:rsidR="00DE3427" w:rsidRPr="00AC5E5C">
        <w:rPr>
          <w:rFonts w:ascii="Times New Roman" w:hAnsi="Times New Roman" w:cs="Times New Roman"/>
          <w:sz w:val="24"/>
          <w:szCs w:val="24"/>
        </w:rPr>
        <w:t xml:space="preserve"> the areas below;</w:t>
      </w:r>
    </w:p>
    <w:p w:rsidR="00DE6FFE"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Bijay</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Sarani</w:t>
      </w:r>
      <w:proofErr w:type="spellEnd"/>
      <w:r w:rsidRPr="00AC5E5C">
        <w:rPr>
          <w:rFonts w:ascii="Times New Roman" w:hAnsi="Times New Roman" w:cs="Times New Roman"/>
          <w:sz w:val="24"/>
          <w:szCs w:val="24"/>
        </w:rPr>
        <w:t xml:space="preserve"> Walton Plaza to </w:t>
      </w:r>
      <w:proofErr w:type="spellStart"/>
      <w:r w:rsidRPr="00AC5E5C">
        <w:rPr>
          <w:rFonts w:ascii="Times New Roman" w:hAnsi="Times New Roman" w:cs="Times New Roman"/>
          <w:sz w:val="24"/>
          <w:szCs w:val="24"/>
        </w:rPr>
        <w:t>Monipuri</w:t>
      </w:r>
      <w:proofErr w:type="spellEnd"/>
      <w:r w:rsidRPr="00AC5E5C">
        <w:rPr>
          <w:rFonts w:ascii="Times New Roman" w:hAnsi="Times New Roman" w:cs="Times New Roman"/>
          <w:sz w:val="24"/>
          <w:szCs w:val="24"/>
        </w:rPr>
        <w:t xml:space="preserve"> Para</w:t>
      </w:r>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Monipuri</w:t>
      </w:r>
      <w:proofErr w:type="spellEnd"/>
      <w:r w:rsidRPr="00AC5E5C">
        <w:rPr>
          <w:rFonts w:ascii="Times New Roman" w:hAnsi="Times New Roman" w:cs="Times New Roman"/>
          <w:sz w:val="24"/>
          <w:szCs w:val="24"/>
        </w:rPr>
        <w:t xml:space="preserve"> Para to </w:t>
      </w:r>
      <w:proofErr w:type="spellStart"/>
      <w:r w:rsidRPr="00AC5E5C">
        <w:rPr>
          <w:rFonts w:ascii="Times New Roman" w:hAnsi="Times New Roman" w:cs="Times New Roman"/>
          <w:sz w:val="24"/>
          <w:szCs w:val="24"/>
        </w:rPr>
        <w:t>Khamar</w:t>
      </w:r>
      <w:proofErr w:type="spellEnd"/>
      <w:r w:rsidRPr="00AC5E5C">
        <w:rPr>
          <w:rFonts w:ascii="Times New Roman" w:hAnsi="Times New Roman" w:cs="Times New Roman"/>
          <w:sz w:val="24"/>
          <w:szCs w:val="24"/>
        </w:rPr>
        <w:t xml:space="preserve"> Bari</w:t>
      </w:r>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Khamar</w:t>
      </w:r>
      <w:proofErr w:type="spellEnd"/>
      <w:r w:rsidRPr="00AC5E5C">
        <w:rPr>
          <w:rFonts w:ascii="Times New Roman" w:hAnsi="Times New Roman" w:cs="Times New Roman"/>
          <w:sz w:val="24"/>
          <w:szCs w:val="24"/>
        </w:rPr>
        <w:t xml:space="preserve"> Bari to </w:t>
      </w:r>
      <w:proofErr w:type="spellStart"/>
      <w:r w:rsidRPr="00AC5E5C">
        <w:rPr>
          <w:rFonts w:ascii="Times New Roman" w:hAnsi="Times New Roman" w:cs="Times New Roman"/>
          <w:sz w:val="24"/>
          <w:szCs w:val="24"/>
        </w:rPr>
        <w:t>Farmgate</w:t>
      </w:r>
      <w:proofErr w:type="spellEnd"/>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Farmgate</w:t>
      </w:r>
      <w:proofErr w:type="spellEnd"/>
      <w:r w:rsidRPr="00AC5E5C">
        <w:rPr>
          <w:rFonts w:ascii="Times New Roman" w:hAnsi="Times New Roman" w:cs="Times New Roman"/>
          <w:sz w:val="24"/>
          <w:szCs w:val="24"/>
        </w:rPr>
        <w:t xml:space="preserve"> to Green Road</w:t>
      </w:r>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Green Road to </w:t>
      </w:r>
      <w:proofErr w:type="spellStart"/>
      <w:r w:rsidRPr="00AC5E5C">
        <w:rPr>
          <w:rFonts w:ascii="Times New Roman" w:hAnsi="Times New Roman" w:cs="Times New Roman"/>
          <w:sz w:val="24"/>
          <w:szCs w:val="24"/>
        </w:rPr>
        <w:t>Panthapath</w:t>
      </w:r>
      <w:proofErr w:type="spellEnd"/>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Panthapath</w:t>
      </w:r>
      <w:proofErr w:type="spellEnd"/>
      <w:r w:rsidRPr="00AC5E5C">
        <w:rPr>
          <w:rFonts w:ascii="Times New Roman" w:hAnsi="Times New Roman" w:cs="Times New Roman"/>
          <w:sz w:val="24"/>
          <w:szCs w:val="24"/>
        </w:rPr>
        <w:t xml:space="preserve"> to </w:t>
      </w:r>
      <w:proofErr w:type="spellStart"/>
      <w:r w:rsidRPr="00AC5E5C">
        <w:rPr>
          <w:rFonts w:ascii="Times New Roman" w:hAnsi="Times New Roman" w:cs="Times New Roman"/>
          <w:sz w:val="24"/>
          <w:szCs w:val="24"/>
        </w:rPr>
        <w:t>Karwar</w:t>
      </w:r>
      <w:proofErr w:type="spellEnd"/>
      <w:r w:rsidRPr="00AC5E5C">
        <w:rPr>
          <w:rFonts w:ascii="Times New Roman" w:hAnsi="Times New Roman" w:cs="Times New Roman"/>
          <w:sz w:val="24"/>
          <w:szCs w:val="24"/>
        </w:rPr>
        <w:t xml:space="preserve"> Bazar</w:t>
      </w:r>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Karwan</w:t>
      </w:r>
      <w:proofErr w:type="spellEnd"/>
      <w:r w:rsidRPr="00AC5E5C">
        <w:rPr>
          <w:rFonts w:ascii="Times New Roman" w:hAnsi="Times New Roman" w:cs="Times New Roman"/>
          <w:sz w:val="24"/>
          <w:szCs w:val="24"/>
        </w:rPr>
        <w:t xml:space="preserve"> Bazar to </w:t>
      </w:r>
      <w:proofErr w:type="spellStart"/>
      <w:r w:rsidRPr="00AC5E5C">
        <w:rPr>
          <w:rFonts w:ascii="Times New Roman" w:hAnsi="Times New Roman" w:cs="Times New Roman"/>
          <w:sz w:val="24"/>
          <w:szCs w:val="24"/>
        </w:rPr>
        <w:t>Shonargaon</w:t>
      </w:r>
      <w:proofErr w:type="spellEnd"/>
      <w:r w:rsidRPr="00AC5E5C">
        <w:rPr>
          <w:rFonts w:ascii="Times New Roman" w:hAnsi="Times New Roman" w:cs="Times New Roman"/>
          <w:sz w:val="24"/>
          <w:szCs w:val="24"/>
        </w:rPr>
        <w:t xml:space="preserve"> Road</w:t>
      </w:r>
    </w:p>
    <w:p w:rsidR="00DE3427" w:rsidRPr="00AC5E5C" w:rsidRDefault="00DE3427" w:rsidP="00AC5E5C">
      <w:pPr>
        <w:pStyle w:val="ListParagraph"/>
        <w:numPr>
          <w:ilvl w:val="0"/>
          <w:numId w:val="2"/>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Tejgaon</w:t>
      </w:r>
      <w:proofErr w:type="spellEnd"/>
      <w:r w:rsidRPr="00AC5E5C">
        <w:rPr>
          <w:rFonts w:ascii="Times New Roman" w:hAnsi="Times New Roman" w:cs="Times New Roman"/>
          <w:sz w:val="24"/>
          <w:szCs w:val="24"/>
        </w:rPr>
        <w:t xml:space="preserve"> to </w:t>
      </w:r>
      <w:proofErr w:type="spellStart"/>
      <w:r w:rsidRPr="00AC5E5C">
        <w:rPr>
          <w:rFonts w:ascii="Times New Roman" w:hAnsi="Times New Roman" w:cs="Times New Roman"/>
          <w:sz w:val="24"/>
          <w:szCs w:val="24"/>
        </w:rPr>
        <w:t>Bijay</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Sarani</w:t>
      </w:r>
      <w:proofErr w:type="spellEnd"/>
      <w:r w:rsidRPr="00AC5E5C">
        <w:rPr>
          <w:rFonts w:ascii="Times New Roman" w:hAnsi="Times New Roman" w:cs="Times New Roman"/>
          <w:sz w:val="24"/>
          <w:szCs w:val="24"/>
        </w:rPr>
        <w:t xml:space="preserve"> (</w:t>
      </w:r>
      <w:r w:rsidR="00E60276">
        <w:rPr>
          <w:rFonts w:ascii="Times New Roman" w:hAnsi="Times New Roman" w:cs="Times New Roman"/>
          <w:sz w:val="24"/>
          <w:szCs w:val="24"/>
        </w:rPr>
        <w:t>n</w:t>
      </w:r>
      <w:r w:rsidRPr="00AC5E5C">
        <w:rPr>
          <w:rFonts w:ascii="Times New Roman" w:hAnsi="Times New Roman" w:cs="Times New Roman"/>
          <w:sz w:val="24"/>
          <w:szCs w:val="24"/>
        </w:rPr>
        <w:t>on-industrialized area)</w:t>
      </w:r>
    </w:p>
    <w:p w:rsidR="00DE3427" w:rsidRPr="00AC5E5C" w:rsidRDefault="004B42E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So, he </w:t>
      </w:r>
      <w:r w:rsidR="00DE3427" w:rsidRPr="00AC5E5C">
        <w:rPr>
          <w:rFonts w:ascii="Times New Roman" w:hAnsi="Times New Roman" w:cs="Times New Roman"/>
          <w:sz w:val="24"/>
          <w:szCs w:val="24"/>
        </w:rPr>
        <w:t>had to scan these areas to find out who are our potential merchants and who are existing ones.</w:t>
      </w:r>
    </w:p>
    <w:p w:rsidR="00DE3427" w:rsidRPr="00AC5E5C" w:rsidRDefault="00DE3427" w:rsidP="00AC5E5C">
      <w:pPr>
        <w:pStyle w:val="ListParagraph"/>
        <w:numPr>
          <w:ilvl w:val="2"/>
          <w:numId w:val="24"/>
        </w:numPr>
        <w:spacing w:line="276" w:lineRule="auto"/>
        <w:jc w:val="both"/>
        <w:rPr>
          <w:rFonts w:ascii="Times New Roman" w:hAnsi="Times New Roman" w:cs="Times New Roman"/>
          <w:sz w:val="24"/>
          <w:szCs w:val="24"/>
        </w:rPr>
      </w:pPr>
      <w:bookmarkStart w:id="41" w:name="_Toc51187682"/>
      <w:r w:rsidRPr="00AC5E5C">
        <w:rPr>
          <w:rStyle w:val="Heading3Char"/>
          <w:rFonts w:ascii="Times New Roman" w:hAnsi="Times New Roman" w:cs="Times New Roman"/>
          <w:b/>
          <w:color w:val="000000" w:themeColor="text1"/>
        </w:rPr>
        <w:t>Data input</w:t>
      </w:r>
      <w:bookmarkEnd w:id="41"/>
      <w:r w:rsidRPr="00AC5E5C">
        <w:rPr>
          <w:rFonts w:ascii="Times New Roman" w:hAnsi="Times New Roman" w:cs="Times New Roman"/>
          <w:sz w:val="24"/>
          <w:szCs w:val="24"/>
        </w:rPr>
        <w:t>: The informat</w:t>
      </w:r>
      <w:r w:rsidR="004B42E6" w:rsidRPr="00AC5E5C">
        <w:rPr>
          <w:rFonts w:ascii="Times New Roman" w:hAnsi="Times New Roman" w:cs="Times New Roman"/>
          <w:sz w:val="24"/>
          <w:szCs w:val="24"/>
        </w:rPr>
        <w:t>ion gathered from my scanning, he</w:t>
      </w:r>
      <w:r w:rsidRPr="00AC5E5C">
        <w:rPr>
          <w:rFonts w:ascii="Times New Roman" w:hAnsi="Times New Roman" w:cs="Times New Roman"/>
          <w:sz w:val="24"/>
          <w:szCs w:val="24"/>
        </w:rPr>
        <w:t xml:space="preserve"> had to input them on </w:t>
      </w:r>
      <w:r w:rsidR="00E60276">
        <w:rPr>
          <w:rFonts w:ascii="Times New Roman" w:hAnsi="Times New Roman" w:cs="Times New Roman"/>
          <w:sz w:val="24"/>
          <w:szCs w:val="24"/>
        </w:rPr>
        <w:t xml:space="preserve">an </w:t>
      </w:r>
      <w:r w:rsidRPr="00AC5E5C">
        <w:rPr>
          <w:rFonts w:ascii="Times New Roman" w:hAnsi="Times New Roman" w:cs="Times New Roman"/>
          <w:sz w:val="24"/>
          <w:szCs w:val="24"/>
        </w:rPr>
        <w:t>excel sheet in a format that bKash follows and sorting them who are our potential to existing &amp; Plus to lite merchant wise.</w:t>
      </w:r>
    </w:p>
    <w:p w:rsidR="00B56245" w:rsidRPr="00AC5E5C" w:rsidRDefault="00B56245" w:rsidP="00AC5E5C">
      <w:pPr>
        <w:pStyle w:val="ListParagraph"/>
        <w:numPr>
          <w:ilvl w:val="2"/>
          <w:numId w:val="24"/>
        </w:numPr>
        <w:spacing w:line="276" w:lineRule="auto"/>
        <w:jc w:val="both"/>
        <w:rPr>
          <w:rFonts w:ascii="Times New Roman" w:hAnsi="Times New Roman" w:cs="Times New Roman"/>
          <w:sz w:val="24"/>
          <w:szCs w:val="24"/>
        </w:rPr>
      </w:pPr>
      <w:bookmarkStart w:id="42" w:name="_Toc51187683"/>
      <w:r w:rsidRPr="00AC5E5C">
        <w:rPr>
          <w:rStyle w:val="Heading3Char"/>
          <w:rFonts w:ascii="Times New Roman" w:hAnsi="Times New Roman" w:cs="Times New Roman"/>
          <w:b/>
          <w:color w:val="000000" w:themeColor="text1"/>
        </w:rPr>
        <w:t>Lead Generation</w:t>
      </w:r>
      <w:bookmarkEnd w:id="42"/>
      <w:r w:rsidRPr="00AC5E5C">
        <w:rPr>
          <w:rFonts w:ascii="Times New Roman" w:hAnsi="Times New Roman" w:cs="Times New Roman"/>
          <w:sz w:val="24"/>
          <w:szCs w:val="24"/>
        </w:rPr>
        <w:t>: Afte</w:t>
      </w:r>
      <w:r w:rsidR="004B42E6" w:rsidRPr="00AC5E5C">
        <w:rPr>
          <w:rFonts w:ascii="Times New Roman" w:hAnsi="Times New Roman" w:cs="Times New Roman"/>
          <w:sz w:val="24"/>
          <w:szCs w:val="24"/>
        </w:rPr>
        <w:t>r finding potential merchants, he</w:t>
      </w:r>
      <w:r w:rsidRPr="00AC5E5C">
        <w:rPr>
          <w:rFonts w:ascii="Times New Roman" w:hAnsi="Times New Roman" w:cs="Times New Roman"/>
          <w:sz w:val="24"/>
          <w:szCs w:val="24"/>
        </w:rPr>
        <w:t xml:space="preserve"> </w:t>
      </w:r>
      <w:r w:rsidR="004B42E6" w:rsidRPr="00AC5E5C">
        <w:rPr>
          <w:rFonts w:ascii="Times New Roman" w:hAnsi="Times New Roman" w:cs="Times New Roman"/>
          <w:sz w:val="24"/>
          <w:szCs w:val="24"/>
        </w:rPr>
        <w:t>had to call them by the number he</w:t>
      </w:r>
      <w:r w:rsidRPr="00AC5E5C">
        <w:rPr>
          <w:rFonts w:ascii="Times New Roman" w:hAnsi="Times New Roman" w:cs="Times New Roman"/>
          <w:sz w:val="24"/>
          <w:szCs w:val="24"/>
        </w:rPr>
        <w:t xml:space="preserve"> ha</w:t>
      </w:r>
      <w:r w:rsidR="00D41BC3" w:rsidRPr="00AC5E5C">
        <w:rPr>
          <w:rFonts w:ascii="Times New Roman" w:hAnsi="Times New Roman" w:cs="Times New Roman"/>
          <w:sz w:val="24"/>
          <w:szCs w:val="24"/>
        </w:rPr>
        <w:t xml:space="preserve">s </w:t>
      </w:r>
      <w:r w:rsidRPr="00AC5E5C">
        <w:rPr>
          <w:rFonts w:ascii="Times New Roman" w:hAnsi="Times New Roman" w:cs="Times New Roman"/>
          <w:sz w:val="24"/>
          <w:szCs w:val="24"/>
        </w:rPr>
        <w:t>collected and ask</w:t>
      </w:r>
      <w:r w:rsidR="00E60276">
        <w:rPr>
          <w:rFonts w:ascii="Times New Roman" w:hAnsi="Times New Roman" w:cs="Times New Roman"/>
          <w:sz w:val="24"/>
          <w:szCs w:val="24"/>
        </w:rPr>
        <w:t>ed</w:t>
      </w:r>
      <w:r w:rsidRPr="00AC5E5C">
        <w:rPr>
          <w:rFonts w:ascii="Times New Roman" w:hAnsi="Times New Roman" w:cs="Times New Roman"/>
          <w:sz w:val="24"/>
          <w:szCs w:val="24"/>
        </w:rPr>
        <w:t xml:space="preserve"> for an official meeting about opening a bKas</w:t>
      </w:r>
      <w:r w:rsidR="004B42E6" w:rsidRPr="00AC5E5C">
        <w:rPr>
          <w:rFonts w:ascii="Times New Roman" w:hAnsi="Times New Roman" w:cs="Times New Roman"/>
          <w:sz w:val="24"/>
          <w:szCs w:val="24"/>
        </w:rPr>
        <w:t>h wallet. When someone agrees, he</w:t>
      </w:r>
      <w:r w:rsidRPr="00AC5E5C">
        <w:rPr>
          <w:rFonts w:ascii="Times New Roman" w:hAnsi="Times New Roman" w:cs="Times New Roman"/>
          <w:sz w:val="24"/>
          <w:szCs w:val="24"/>
        </w:rPr>
        <w:t xml:space="preserve"> had to fix a date</w:t>
      </w:r>
      <w:r w:rsidR="004B42E6" w:rsidRPr="00AC5E5C">
        <w:rPr>
          <w:rFonts w:ascii="Times New Roman" w:hAnsi="Times New Roman" w:cs="Times New Roman"/>
          <w:sz w:val="24"/>
          <w:szCs w:val="24"/>
        </w:rPr>
        <w:t xml:space="preserve"> and create a calendar so that he doesn</w:t>
      </w:r>
      <w:r w:rsidRPr="00AC5E5C">
        <w:rPr>
          <w:rFonts w:ascii="Times New Roman" w:hAnsi="Times New Roman" w:cs="Times New Roman"/>
          <w:sz w:val="24"/>
          <w:szCs w:val="24"/>
        </w:rPr>
        <w:t>’t overlap meetings and upon completion</w:t>
      </w:r>
      <w:r w:rsidR="004B42E6" w:rsidRPr="00AC5E5C">
        <w:rPr>
          <w:rFonts w:ascii="Times New Roman" w:hAnsi="Times New Roman" w:cs="Times New Roman"/>
          <w:sz w:val="24"/>
          <w:szCs w:val="24"/>
        </w:rPr>
        <w:t xml:space="preserve"> of generating lead every day, he</w:t>
      </w:r>
      <w:r w:rsidRPr="00AC5E5C">
        <w:rPr>
          <w:rFonts w:ascii="Times New Roman" w:hAnsi="Times New Roman" w:cs="Times New Roman"/>
          <w:sz w:val="24"/>
          <w:szCs w:val="24"/>
        </w:rPr>
        <w:t xml:space="preserve"> had to give that update to my supervisor.</w:t>
      </w:r>
    </w:p>
    <w:p w:rsidR="00994C23" w:rsidRPr="00AC5E5C" w:rsidRDefault="00C140AF"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Projects</w:t>
      </w:r>
      <w:r w:rsidR="00DE6FFE" w:rsidRPr="00AC5E5C">
        <w:rPr>
          <w:rFonts w:ascii="Times New Roman" w:hAnsi="Times New Roman" w:cs="Times New Roman"/>
          <w:sz w:val="24"/>
          <w:szCs w:val="24"/>
        </w:rPr>
        <w:t xml:space="preserve">: </w:t>
      </w:r>
      <w:r w:rsidR="004B42E6" w:rsidRPr="00AC5E5C">
        <w:rPr>
          <w:rFonts w:ascii="Times New Roman" w:hAnsi="Times New Roman" w:cs="Times New Roman"/>
          <w:sz w:val="24"/>
          <w:szCs w:val="24"/>
        </w:rPr>
        <w:t>There were a few projects that he</w:t>
      </w:r>
      <w:r w:rsidR="00994C23" w:rsidRPr="00AC5E5C">
        <w:rPr>
          <w:rFonts w:ascii="Times New Roman" w:hAnsi="Times New Roman" w:cs="Times New Roman"/>
          <w:sz w:val="24"/>
          <w:szCs w:val="24"/>
        </w:rPr>
        <w:t xml:space="preserve"> was a part of during my Internship period in bKash, such as;</w:t>
      </w:r>
    </w:p>
    <w:p w:rsidR="00B35C23" w:rsidRPr="00AC5E5C" w:rsidRDefault="00092F92" w:rsidP="00AC5E5C">
      <w:pPr>
        <w:pStyle w:val="ListParagraph"/>
        <w:numPr>
          <w:ilvl w:val="0"/>
          <w:numId w:val="2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Cashback Campaign</w:t>
      </w:r>
    </w:p>
    <w:p w:rsidR="00092F92" w:rsidRPr="00AC5E5C" w:rsidRDefault="00092F92" w:rsidP="00AC5E5C">
      <w:pPr>
        <w:pStyle w:val="ListParagraph"/>
        <w:numPr>
          <w:ilvl w:val="0"/>
          <w:numId w:val="23"/>
        </w:numPr>
        <w:spacing w:line="276" w:lineRule="auto"/>
        <w:jc w:val="both"/>
        <w:rPr>
          <w:rFonts w:ascii="Times New Roman" w:hAnsi="Times New Roman" w:cs="Times New Roman"/>
          <w:sz w:val="24"/>
          <w:szCs w:val="24"/>
        </w:rPr>
      </w:pPr>
      <w:proofErr w:type="spellStart"/>
      <w:r w:rsidRPr="00AC5E5C">
        <w:rPr>
          <w:rFonts w:ascii="Times New Roman" w:hAnsi="Times New Roman" w:cs="Times New Roman"/>
          <w:sz w:val="24"/>
          <w:szCs w:val="24"/>
        </w:rPr>
        <w:t>Pahela</w:t>
      </w:r>
      <w:proofErr w:type="spellEnd"/>
      <w:r w:rsidRPr="00AC5E5C">
        <w:rPr>
          <w:rFonts w:ascii="Times New Roman" w:hAnsi="Times New Roman" w:cs="Times New Roman"/>
          <w:sz w:val="24"/>
          <w:szCs w:val="24"/>
        </w:rPr>
        <w:t xml:space="preserve"> </w:t>
      </w:r>
      <w:proofErr w:type="spellStart"/>
      <w:r w:rsidRPr="00AC5E5C">
        <w:rPr>
          <w:rFonts w:ascii="Times New Roman" w:hAnsi="Times New Roman" w:cs="Times New Roman"/>
          <w:sz w:val="24"/>
          <w:szCs w:val="24"/>
        </w:rPr>
        <w:t>Boishak</w:t>
      </w:r>
      <w:proofErr w:type="spellEnd"/>
      <w:r w:rsidRPr="00AC5E5C">
        <w:rPr>
          <w:rFonts w:ascii="Times New Roman" w:hAnsi="Times New Roman" w:cs="Times New Roman"/>
          <w:sz w:val="24"/>
          <w:szCs w:val="24"/>
        </w:rPr>
        <w:t xml:space="preserve"> Campaign</w:t>
      </w:r>
    </w:p>
    <w:p w:rsidR="000E0459" w:rsidRPr="00AC5E5C" w:rsidRDefault="00BE1FD5" w:rsidP="00AC5E5C">
      <w:pPr>
        <w:pStyle w:val="Heading2"/>
        <w:numPr>
          <w:ilvl w:val="1"/>
          <w:numId w:val="24"/>
        </w:numPr>
        <w:spacing w:line="276" w:lineRule="auto"/>
        <w:rPr>
          <w:rFonts w:ascii="Times New Roman" w:hAnsi="Times New Roman" w:cs="Times New Roman"/>
          <w:b/>
          <w:color w:val="auto"/>
        </w:rPr>
      </w:pPr>
      <w:bookmarkStart w:id="43" w:name="_Toc51187684"/>
      <w:r w:rsidRPr="00AC5E5C">
        <w:rPr>
          <w:rFonts w:ascii="Times New Roman" w:hAnsi="Times New Roman" w:cs="Times New Roman"/>
          <w:b/>
          <w:color w:val="auto"/>
        </w:rPr>
        <w:t>Eval</w:t>
      </w:r>
      <w:r w:rsidR="000E0459" w:rsidRPr="00AC5E5C">
        <w:rPr>
          <w:rFonts w:ascii="Times New Roman" w:hAnsi="Times New Roman" w:cs="Times New Roman"/>
          <w:b/>
          <w:color w:val="auto"/>
        </w:rPr>
        <w:t>uation of internship performance</w:t>
      </w:r>
      <w:bookmarkEnd w:id="43"/>
    </w:p>
    <w:p w:rsidR="00CE3105" w:rsidRPr="00AC5E5C" w:rsidRDefault="00E60276" w:rsidP="00AC5E5C">
      <w:pPr>
        <w:spacing w:line="276" w:lineRule="auto"/>
        <w:jc w:val="both"/>
        <w:rPr>
          <w:rFonts w:ascii="Times New Roman" w:hAnsi="Times New Roman" w:cs="Times New Roman"/>
          <w:sz w:val="24"/>
          <w:szCs w:val="24"/>
        </w:rPr>
      </w:pPr>
      <w:r>
        <w:rPr>
          <w:rFonts w:ascii="Times New Roman" w:hAnsi="Times New Roman" w:cs="Times New Roman"/>
          <w:sz w:val="24"/>
          <w:szCs w:val="24"/>
        </w:rPr>
        <w:t>The i</w:t>
      </w:r>
      <w:r w:rsidR="000E0459" w:rsidRPr="00AC5E5C">
        <w:rPr>
          <w:rFonts w:ascii="Times New Roman" w:hAnsi="Times New Roman" w:cs="Times New Roman"/>
          <w:sz w:val="24"/>
          <w:szCs w:val="24"/>
        </w:rPr>
        <w:t>nterns</w:t>
      </w:r>
      <w:r w:rsidR="00B8368A" w:rsidRPr="00AC5E5C">
        <w:rPr>
          <w:rFonts w:ascii="Times New Roman" w:hAnsi="Times New Roman" w:cs="Times New Roman"/>
          <w:sz w:val="24"/>
          <w:szCs w:val="24"/>
        </w:rPr>
        <w:t>hip period was 4 months long, the author</w:t>
      </w:r>
      <w:r w:rsidR="000E0459" w:rsidRPr="00AC5E5C">
        <w:rPr>
          <w:rFonts w:ascii="Times New Roman" w:hAnsi="Times New Roman" w:cs="Times New Roman"/>
          <w:sz w:val="24"/>
          <w:szCs w:val="24"/>
        </w:rPr>
        <w:t xml:space="preserve"> along with other interns had to go through various steps of learning the whole functionality of our job responsibility. After each task was done, supervisors would check how well the task has been done and if there is any scope of improvement, they would suggest us to do it in that certain way. Evaluation of all the responsibilities is given below, </w:t>
      </w:r>
    </w:p>
    <w:p w:rsidR="000E0459" w:rsidRPr="00AC5E5C" w:rsidRDefault="000E0459" w:rsidP="00AC5E5C">
      <w:pPr>
        <w:pStyle w:val="ListParagraph"/>
        <w:numPr>
          <w:ilvl w:val="0"/>
          <w:numId w:val="7"/>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Scanning &amp; Updating: After completion of</w:t>
      </w:r>
      <w:r w:rsidR="00B8368A" w:rsidRPr="00AC5E5C">
        <w:rPr>
          <w:rFonts w:ascii="Times New Roman" w:hAnsi="Times New Roman" w:cs="Times New Roman"/>
          <w:sz w:val="24"/>
          <w:szCs w:val="24"/>
        </w:rPr>
        <w:t xml:space="preserve"> scanning one certain area of his</w:t>
      </w:r>
      <w:r w:rsidRPr="00AC5E5C">
        <w:rPr>
          <w:rFonts w:ascii="Times New Roman" w:hAnsi="Times New Roman" w:cs="Times New Roman"/>
          <w:sz w:val="24"/>
          <w:szCs w:val="24"/>
        </w:rPr>
        <w:t xml:space="preserve"> assigned list, </w:t>
      </w:r>
      <w:r w:rsidR="00B8368A" w:rsidRPr="00AC5E5C">
        <w:rPr>
          <w:rFonts w:ascii="Times New Roman" w:hAnsi="Times New Roman" w:cs="Times New Roman"/>
          <w:sz w:val="24"/>
          <w:szCs w:val="24"/>
        </w:rPr>
        <w:t xml:space="preserve">his </w:t>
      </w:r>
      <w:r w:rsidRPr="00AC5E5C">
        <w:rPr>
          <w:rFonts w:ascii="Times New Roman" w:hAnsi="Times New Roman" w:cs="Times New Roman"/>
          <w:sz w:val="24"/>
          <w:szCs w:val="24"/>
        </w:rPr>
        <w:t>supervisors would check if</w:t>
      </w:r>
      <w:r w:rsidR="00B8368A" w:rsidRPr="00AC5E5C">
        <w:rPr>
          <w:rFonts w:ascii="Times New Roman" w:hAnsi="Times New Roman" w:cs="Times New Roman"/>
          <w:sz w:val="24"/>
          <w:szCs w:val="24"/>
        </w:rPr>
        <w:t xml:space="preserve"> he</w:t>
      </w:r>
      <w:r w:rsidRPr="00AC5E5C">
        <w:rPr>
          <w:rFonts w:ascii="Times New Roman" w:hAnsi="Times New Roman" w:cs="Times New Roman"/>
          <w:sz w:val="24"/>
          <w:szCs w:val="24"/>
        </w:rPr>
        <w:t xml:space="preserve"> had gathered all the info</w:t>
      </w:r>
      <w:r w:rsidR="00B8368A" w:rsidRPr="00AC5E5C">
        <w:rPr>
          <w:rFonts w:ascii="Times New Roman" w:hAnsi="Times New Roman" w:cs="Times New Roman"/>
          <w:sz w:val="24"/>
          <w:szCs w:val="24"/>
        </w:rPr>
        <w:t>rmation from the merchants if he</w:t>
      </w:r>
      <w:r w:rsidRPr="00AC5E5C">
        <w:rPr>
          <w:rFonts w:ascii="Times New Roman" w:hAnsi="Times New Roman" w:cs="Times New Roman"/>
          <w:sz w:val="24"/>
          <w:szCs w:val="24"/>
        </w:rPr>
        <w:t xml:space="preserve"> had captured the stall’</w:t>
      </w:r>
      <w:r w:rsidR="004B5FC1" w:rsidRPr="00AC5E5C">
        <w:rPr>
          <w:rFonts w:ascii="Times New Roman" w:hAnsi="Times New Roman" w:cs="Times New Roman"/>
          <w:sz w:val="24"/>
          <w:szCs w:val="24"/>
        </w:rPr>
        <w:t>s ima</w:t>
      </w:r>
      <w:r w:rsidR="00B8368A" w:rsidRPr="00AC5E5C">
        <w:rPr>
          <w:rFonts w:ascii="Times New Roman" w:hAnsi="Times New Roman" w:cs="Times New Roman"/>
          <w:sz w:val="24"/>
          <w:szCs w:val="24"/>
        </w:rPr>
        <w:t>ges and upon given acceptance, he</w:t>
      </w:r>
      <w:r w:rsidR="004B5FC1" w:rsidRPr="00AC5E5C">
        <w:rPr>
          <w:rFonts w:ascii="Times New Roman" w:hAnsi="Times New Roman" w:cs="Times New Roman"/>
          <w:sz w:val="24"/>
          <w:szCs w:val="24"/>
        </w:rPr>
        <w:t xml:space="preserve"> needed to enlist the collected information on Microsoft Excel on a certain format that bKash initially follow</w:t>
      </w:r>
      <w:r w:rsidR="00B8368A" w:rsidRPr="00AC5E5C">
        <w:rPr>
          <w:rFonts w:ascii="Times New Roman" w:hAnsi="Times New Roman" w:cs="Times New Roman"/>
          <w:sz w:val="24"/>
          <w:szCs w:val="24"/>
        </w:rPr>
        <w:t>s and then they would check if he</w:t>
      </w:r>
      <w:r w:rsidR="004B5FC1" w:rsidRPr="00AC5E5C">
        <w:rPr>
          <w:rFonts w:ascii="Times New Roman" w:hAnsi="Times New Roman" w:cs="Times New Roman"/>
          <w:sz w:val="24"/>
          <w:szCs w:val="24"/>
        </w:rPr>
        <w:t xml:space="preserve"> had inserted the data correctly or not.</w:t>
      </w:r>
    </w:p>
    <w:p w:rsidR="004B5FC1" w:rsidRPr="00AC5E5C" w:rsidRDefault="004B5FC1" w:rsidP="00AC5E5C">
      <w:pPr>
        <w:pStyle w:val="ListParagraph"/>
        <w:numPr>
          <w:ilvl w:val="0"/>
          <w:numId w:val="7"/>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Lead Generation: Before generating leads both </w:t>
      </w:r>
      <w:r w:rsidR="00B8368A" w:rsidRPr="00AC5E5C">
        <w:rPr>
          <w:rFonts w:ascii="Times New Roman" w:hAnsi="Times New Roman" w:cs="Times New Roman"/>
          <w:sz w:val="24"/>
          <w:szCs w:val="24"/>
        </w:rPr>
        <w:t>over the phone and in person, his</w:t>
      </w:r>
      <w:r w:rsidRPr="00AC5E5C">
        <w:rPr>
          <w:rFonts w:ascii="Times New Roman" w:hAnsi="Times New Roman" w:cs="Times New Roman"/>
          <w:sz w:val="24"/>
          <w:szCs w:val="24"/>
        </w:rPr>
        <w:t xml:space="preserve"> supervisors would structure the whole process fro</w:t>
      </w:r>
      <w:r w:rsidR="00B8368A" w:rsidRPr="00AC5E5C">
        <w:rPr>
          <w:rFonts w:ascii="Times New Roman" w:hAnsi="Times New Roman" w:cs="Times New Roman"/>
          <w:sz w:val="24"/>
          <w:szCs w:val="24"/>
        </w:rPr>
        <w:t>m the beginning to ending, and he</w:t>
      </w:r>
      <w:r w:rsidRPr="00AC5E5C">
        <w:rPr>
          <w:rFonts w:ascii="Times New Roman" w:hAnsi="Times New Roman" w:cs="Times New Roman"/>
          <w:sz w:val="24"/>
          <w:szCs w:val="24"/>
        </w:rPr>
        <w:t xml:space="preserve"> had to follow that path to get a successful acquisition of a new merchant. After genera</w:t>
      </w:r>
      <w:r w:rsidR="00B8368A" w:rsidRPr="00AC5E5C">
        <w:rPr>
          <w:rFonts w:ascii="Times New Roman" w:hAnsi="Times New Roman" w:cs="Times New Roman"/>
          <w:sz w:val="24"/>
          <w:szCs w:val="24"/>
        </w:rPr>
        <w:t>ting a lead of a new merchant, he</w:t>
      </w:r>
      <w:r w:rsidRPr="00AC5E5C">
        <w:rPr>
          <w:rFonts w:ascii="Times New Roman" w:hAnsi="Times New Roman" w:cs="Times New Roman"/>
          <w:sz w:val="24"/>
          <w:szCs w:val="24"/>
        </w:rPr>
        <w:t xml:space="preserve"> had to show that information to my immediate supervisor and she would go to that certain meetin</w:t>
      </w:r>
      <w:r w:rsidR="00B8368A" w:rsidRPr="00AC5E5C">
        <w:rPr>
          <w:rFonts w:ascii="Times New Roman" w:hAnsi="Times New Roman" w:cs="Times New Roman"/>
          <w:sz w:val="24"/>
          <w:szCs w:val="24"/>
        </w:rPr>
        <w:t>g with the author and show him</w:t>
      </w:r>
      <w:r w:rsidRPr="00AC5E5C">
        <w:rPr>
          <w:rFonts w:ascii="Times New Roman" w:hAnsi="Times New Roman" w:cs="Times New Roman"/>
          <w:sz w:val="24"/>
          <w:szCs w:val="24"/>
        </w:rPr>
        <w:t xml:space="preserve"> how the negotiation works and after </w:t>
      </w:r>
      <w:r w:rsidR="00E60276">
        <w:rPr>
          <w:rFonts w:ascii="Times New Roman" w:hAnsi="Times New Roman" w:cs="Times New Roman"/>
          <w:sz w:val="24"/>
          <w:szCs w:val="24"/>
        </w:rPr>
        <w:t xml:space="preserve">the </w:t>
      </w:r>
      <w:r w:rsidR="00B8368A" w:rsidRPr="00AC5E5C">
        <w:rPr>
          <w:rFonts w:ascii="Times New Roman" w:hAnsi="Times New Roman" w:cs="Times New Roman"/>
          <w:sz w:val="24"/>
          <w:szCs w:val="24"/>
        </w:rPr>
        <w:t>acquisition of a new merchant, he</w:t>
      </w:r>
      <w:r w:rsidRPr="00AC5E5C">
        <w:rPr>
          <w:rFonts w:ascii="Times New Roman" w:hAnsi="Times New Roman" w:cs="Times New Roman"/>
          <w:sz w:val="24"/>
          <w:szCs w:val="24"/>
        </w:rPr>
        <w:t xml:space="preserve"> needed to train them about the post-opening process of bKash merchant wallet which w</w:t>
      </w:r>
      <w:r w:rsidR="00E60276">
        <w:rPr>
          <w:rFonts w:ascii="Times New Roman" w:hAnsi="Times New Roman" w:cs="Times New Roman"/>
          <w:sz w:val="24"/>
          <w:szCs w:val="24"/>
        </w:rPr>
        <w:t>as</w:t>
      </w:r>
      <w:r w:rsidRPr="00AC5E5C">
        <w:rPr>
          <w:rFonts w:ascii="Times New Roman" w:hAnsi="Times New Roman" w:cs="Times New Roman"/>
          <w:sz w:val="24"/>
          <w:szCs w:val="24"/>
        </w:rPr>
        <w:t xml:space="preserve"> </w:t>
      </w:r>
      <w:r w:rsidR="00B8368A" w:rsidRPr="00AC5E5C">
        <w:rPr>
          <w:rFonts w:ascii="Times New Roman" w:hAnsi="Times New Roman" w:cs="Times New Roman"/>
          <w:sz w:val="24"/>
          <w:szCs w:val="24"/>
        </w:rPr>
        <w:t>evaluated by my supervisors if he</w:t>
      </w:r>
      <w:r w:rsidRPr="00AC5E5C">
        <w:rPr>
          <w:rFonts w:ascii="Times New Roman" w:hAnsi="Times New Roman" w:cs="Times New Roman"/>
          <w:sz w:val="24"/>
          <w:szCs w:val="24"/>
        </w:rPr>
        <w:t xml:space="preserve"> was doing it right. </w:t>
      </w:r>
    </w:p>
    <w:p w:rsidR="004B5FC1" w:rsidRPr="00AC5E5C" w:rsidRDefault="004B5FC1" w:rsidP="00AC5E5C">
      <w:pPr>
        <w:pStyle w:val="ListParagraph"/>
        <w:spacing w:line="276" w:lineRule="auto"/>
        <w:ind w:left="1512"/>
        <w:jc w:val="both"/>
        <w:rPr>
          <w:rFonts w:ascii="Times New Roman" w:hAnsi="Times New Roman" w:cs="Times New Roman"/>
          <w:sz w:val="24"/>
          <w:szCs w:val="24"/>
        </w:rPr>
      </w:pPr>
    </w:p>
    <w:p w:rsidR="000E6106" w:rsidRPr="00AC5E5C" w:rsidRDefault="00BE1FD5" w:rsidP="00AC5E5C">
      <w:pPr>
        <w:pStyle w:val="Heading2"/>
        <w:numPr>
          <w:ilvl w:val="1"/>
          <w:numId w:val="24"/>
        </w:numPr>
        <w:spacing w:line="276" w:lineRule="auto"/>
        <w:rPr>
          <w:rFonts w:ascii="Times New Roman" w:hAnsi="Times New Roman" w:cs="Times New Roman"/>
          <w:b/>
          <w:color w:val="auto"/>
        </w:rPr>
      </w:pPr>
      <w:bookmarkStart w:id="44" w:name="_Toc51187685"/>
      <w:r w:rsidRPr="00AC5E5C">
        <w:rPr>
          <w:rFonts w:ascii="Times New Roman" w:hAnsi="Times New Roman" w:cs="Times New Roman"/>
          <w:b/>
          <w:color w:val="auto"/>
        </w:rPr>
        <w:t>Skills applied</w:t>
      </w:r>
      <w:bookmarkEnd w:id="44"/>
      <w:r w:rsidR="00B87726" w:rsidRPr="00AC5E5C">
        <w:rPr>
          <w:rFonts w:ascii="Times New Roman" w:hAnsi="Times New Roman" w:cs="Times New Roman"/>
          <w:b/>
          <w:color w:val="auto"/>
        </w:rPr>
        <w:t xml:space="preserve"> </w:t>
      </w:r>
    </w:p>
    <w:p w:rsidR="00B87726" w:rsidRPr="00AC5E5C" w:rsidRDefault="00B87726" w:rsidP="00AC5E5C">
      <w:pPr>
        <w:spacing w:line="276" w:lineRule="auto"/>
        <w:jc w:val="both"/>
        <w:rPr>
          <w:rFonts w:ascii="Times New Roman" w:hAnsi="Times New Roman" w:cs="Times New Roman"/>
        </w:rPr>
      </w:pPr>
      <w:r w:rsidRPr="00AC5E5C">
        <w:rPr>
          <w:rFonts w:ascii="Times New Roman" w:hAnsi="Times New Roman" w:cs="Times New Roman"/>
          <w:sz w:val="24"/>
          <w:szCs w:val="24"/>
        </w:rPr>
        <w:t>While working in an organization, a person must go well prepared to complete any tasks that would be given to him/her and those define how w</w:t>
      </w:r>
      <w:r w:rsidR="004B42E6" w:rsidRPr="00AC5E5C">
        <w:rPr>
          <w:rFonts w:ascii="Times New Roman" w:hAnsi="Times New Roman" w:cs="Times New Roman"/>
          <w:sz w:val="24"/>
          <w:szCs w:val="24"/>
        </w:rPr>
        <w:t>ell</w:t>
      </w:r>
      <w:r w:rsidR="00E60276">
        <w:rPr>
          <w:rFonts w:ascii="Times New Roman" w:hAnsi="Times New Roman" w:cs="Times New Roman"/>
          <w:sz w:val="24"/>
          <w:szCs w:val="24"/>
        </w:rPr>
        <w:t>-</w:t>
      </w:r>
      <w:r w:rsidR="004B42E6" w:rsidRPr="00AC5E5C">
        <w:rPr>
          <w:rFonts w:ascii="Times New Roman" w:hAnsi="Times New Roman" w:cs="Times New Roman"/>
          <w:sz w:val="24"/>
          <w:szCs w:val="24"/>
        </w:rPr>
        <w:t>skilled a person is. While the author</w:t>
      </w:r>
      <w:r w:rsidRPr="00AC5E5C">
        <w:rPr>
          <w:rFonts w:ascii="Times New Roman" w:hAnsi="Times New Roman" w:cs="Times New Roman"/>
          <w:sz w:val="24"/>
          <w:szCs w:val="24"/>
        </w:rPr>
        <w:t xml:space="preserve"> was working in bKash the </w:t>
      </w:r>
      <w:r w:rsidR="004B42E6" w:rsidRPr="00AC5E5C">
        <w:rPr>
          <w:rFonts w:ascii="Times New Roman" w:hAnsi="Times New Roman" w:cs="Times New Roman"/>
          <w:sz w:val="24"/>
          <w:szCs w:val="24"/>
        </w:rPr>
        <w:t>most important skills that needed</w:t>
      </w:r>
      <w:r w:rsidRPr="00AC5E5C">
        <w:rPr>
          <w:rFonts w:ascii="Times New Roman" w:hAnsi="Times New Roman" w:cs="Times New Roman"/>
          <w:sz w:val="24"/>
          <w:szCs w:val="24"/>
        </w:rPr>
        <w:t xml:space="preserve"> to apply are</w:t>
      </w:r>
      <w:r w:rsidRPr="00AC5E5C">
        <w:rPr>
          <w:rFonts w:ascii="Times New Roman" w:hAnsi="Times New Roman" w:cs="Times New Roman"/>
        </w:rPr>
        <w:t>;</w:t>
      </w:r>
    </w:p>
    <w:p w:rsidR="00BE1FD5" w:rsidRPr="00AC5E5C" w:rsidRDefault="000E6106" w:rsidP="00AC5E5C">
      <w:pPr>
        <w:pStyle w:val="ListParagraph"/>
        <w:numPr>
          <w:ilvl w:val="0"/>
          <w:numId w:val="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Technological Skills: </w:t>
      </w:r>
      <w:r w:rsidR="00E60276">
        <w:rPr>
          <w:rFonts w:ascii="Times New Roman" w:hAnsi="Times New Roman" w:cs="Times New Roman"/>
          <w:sz w:val="24"/>
          <w:szCs w:val="24"/>
        </w:rPr>
        <w:t>T</w:t>
      </w:r>
      <w:r w:rsidRPr="00AC5E5C">
        <w:rPr>
          <w:rFonts w:ascii="Times New Roman" w:hAnsi="Times New Roman" w:cs="Times New Roman"/>
          <w:sz w:val="24"/>
          <w:szCs w:val="24"/>
        </w:rPr>
        <w:t xml:space="preserve">o work as an intern </w:t>
      </w:r>
      <w:r w:rsidR="00E60276">
        <w:rPr>
          <w:rFonts w:ascii="Times New Roman" w:hAnsi="Times New Roman" w:cs="Times New Roman"/>
          <w:sz w:val="24"/>
          <w:szCs w:val="24"/>
        </w:rPr>
        <w:t>at</w:t>
      </w:r>
      <w:r w:rsidRPr="00AC5E5C">
        <w:rPr>
          <w:rFonts w:ascii="Times New Roman" w:hAnsi="Times New Roman" w:cs="Times New Roman"/>
          <w:sz w:val="24"/>
          <w:szCs w:val="24"/>
        </w:rPr>
        <w:t xml:space="preserve"> bKash </w:t>
      </w:r>
      <w:r w:rsidR="00E60276">
        <w:rPr>
          <w:rFonts w:ascii="Times New Roman" w:hAnsi="Times New Roman" w:cs="Times New Roman"/>
          <w:sz w:val="24"/>
          <w:szCs w:val="24"/>
        </w:rPr>
        <w:t>L</w:t>
      </w:r>
      <w:r w:rsidRPr="00AC5E5C">
        <w:rPr>
          <w:rFonts w:ascii="Times New Roman" w:hAnsi="Times New Roman" w:cs="Times New Roman"/>
          <w:sz w:val="24"/>
          <w:szCs w:val="24"/>
        </w:rPr>
        <w:t xml:space="preserve">td, one must have to be tech-savvy to understand the functionality of technologies.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assigns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laptop for each intern upon joining and they have to maintain the laptop as per the system bKash tells you to. Anything wrongly done would result in </w:t>
      </w:r>
      <w:r w:rsidR="00E60276">
        <w:rPr>
          <w:rFonts w:ascii="Times New Roman" w:hAnsi="Times New Roman" w:cs="Times New Roman"/>
          <w:sz w:val="24"/>
          <w:szCs w:val="24"/>
        </w:rPr>
        <w:t xml:space="preserve">a </w:t>
      </w:r>
      <w:r w:rsidR="00C90A18" w:rsidRPr="00AC5E5C">
        <w:rPr>
          <w:rFonts w:ascii="Times New Roman" w:hAnsi="Times New Roman" w:cs="Times New Roman"/>
          <w:sz w:val="24"/>
          <w:szCs w:val="24"/>
        </w:rPr>
        <w:t xml:space="preserve">locked account. All the interns must </w:t>
      </w:r>
      <w:r w:rsidR="00E60276">
        <w:rPr>
          <w:rFonts w:ascii="Times New Roman" w:hAnsi="Times New Roman" w:cs="Times New Roman"/>
          <w:sz w:val="24"/>
          <w:szCs w:val="24"/>
        </w:rPr>
        <w:t>know</w:t>
      </w:r>
      <w:r w:rsidR="00C90A18" w:rsidRPr="00AC5E5C">
        <w:rPr>
          <w:rFonts w:ascii="Times New Roman" w:hAnsi="Times New Roman" w:cs="Times New Roman"/>
          <w:sz w:val="24"/>
          <w:szCs w:val="24"/>
        </w:rPr>
        <w:t xml:space="preserve"> Microsoft Excel functions &amp; formulas. </w:t>
      </w:r>
    </w:p>
    <w:p w:rsidR="000E6106" w:rsidRPr="00AC5E5C" w:rsidRDefault="000E6106" w:rsidP="00AC5E5C">
      <w:pPr>
        <w:pStyle w:val="ListParagraph"/>
        <w:numPr>
          <w:ilvl w:val="0"/>
          <w:numId w:val="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Adaptability</w:t>
      </w:r>
      <w:r w:rsidR="00C90A18" w:rsidRPr="00AC5E5C">
        <w:rPr>
          <w:rFonts w:ascii="Times New Roman" w:hAnsi="Times New Roman" w:cs="Times New Roman"/>
          <w:sz w:val="24"/>
          <w:szCs w:val="24"/>
        </w:rPr>
        <w:t xml:space="preserve">: The drastic change in </w:t>
      </w:r>
      <w:r w:rsidR="00E60276">
        <w:rPr>
          <w:rFonts w:ascii="Times New Roman" w:hAnsi="Times New Roman" w:cs="Times New Roman"/>
          <w:sz w:val="24"/>
          <w:szCs w:val="24"/>
        </w:rPr>
        <w:t xml:space="preserve">the </w:t>
      </w:r>
      <w:r w:rsidR="00C90A18" w:rsidRPr="00AC5E5C">
        <w:rPr>
          <w:rFonts w:ascii="Times New Roman" w:hAnsi="Times New Roman" w:cs="Times New Roman"/>
          <w:sz w:val="24"/>
          <w:szCs w:val="24"/>
        </w:rPr>
        <w:t xml:space="preserve">environment from graduating in Finance to working in </w:t>
      </w:r>
      <w:r w:rsidR="00E60276">
        <w:rPr>
          <w:rFonts w:ascii="Times New Roman" w:hAnsi="Times New Roman" w:cs="Times New Roman"/>
          <w:sz w:val="24"/>
          <w:szCs w:val="24"/>
        </w:rPr>
        <w:t xml:space="preserve">a </w:t>
      </w:r>
      <w:r w:rsidR="00C90A18" w:rsidRPr="00AC5E5C">
        <w:rPr>
          <w:rFonts w:ascii="Times New Roman" w:hAnsi="Times New Roman" w:cs="Times New Roman"/>
          <w:sz w:val="24"/>
          <w:szCs w:val="24"/>
        </w:rPr>
        <w:t xml:space="preserve">commercial team of bKash required me to adapt hardly in the environment. </w:t>
      </w:r>
    </w:p>
    <w:p w:rsidR="00C90A18" w:rsidRPr="00AC5E5C" w:rsidRDefault="000E6106" w:rsidP="00AC5E5C">
      <w:pPr>
        <w:pStyle w:val="ListParagraph"/>
        <w:numPr>
          <w:ilvl w:val="0"/>
          <w:numId w:val="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Flexibility</w:t>
      </w:r>
      <w:r w:rsidR="00C90A18" w:rsidRPr="00AC5E5C">
        <w:rPr>
          <w:rFonts w:ascii="Times New Roman" w:hAnsi="Times New Roman" w:cs="Times New Roman"/>
          <w:sz w:val="24"/>
          <w:szCs w:val="24"/>
        </w:rPr>
        <w:t xml:space="preserve">: One has to be very flexible working in </w:t>
      </w:r>
      <w:r w:rsidR="00E60276">
        <w:rPr>
          <w:rFonts w:ascii="Times New Roman" w:hAnsi="Times New Roman" w:cs="Times New Roman"/>
          <w:sz w:val="24"/>
          <w:szCs w:val="24"/>
        </w:rPr>
        <w:t xml:space="preserve">the </w:t>
      </w:r>
      <w:r w:rsidR="00C90A18" w:rsidRPr="00AC5E5C">
        <w:rPr>
          <w:rFonts w:ascii="Times New Roman" w:hAnsi="Times New Roman" w:cs="Times New Roman"/>
          <w:sz w:val="24"/>
          <w:szCs w:val="24"/>
        </w:rPr>
        <w:t>Commercial team, every day the office started at a certain time but it doe</w:t>
      </w:r>
      <w:r w:rsidR="004B42E6" w:rsidRPr="00AC5E5C">
        <w:rPr>
          <w:rFonts w:ascii="Times New Roman" w:hAnsi="Times New Roman" w:cs="Times New Roman"/>
          <w:sz w:val="24"/>
          <w:szCs w:val="24"/>
        </w:rPr>
        <w:t>sn’t finish at a certain time. He</w:t>
      </w:r>
      <w:r w:rsidR="00C90A18" w:rsidRPr="00AC5E5C">
        <w:rPr>
          <w:rFonts w:ascii="Times New Roman" w:hAnsi="Times New Roman" w:cs="Times New Roman"/>
          <w:sz w:val="24"/>
          <w:szCs w:val="24"/>
        </w:rPr>
        <w:t xml:space="preserve"> often needed to stay a lot longer than office time or sometimes could leave earlier than office time. It’s a matter of flexibility of how much one can take the routine and finish his/her assigned job every day.</w:t>
      </w:r>
    </w:p>
    <w:p w:rsidR="000E6106" w:rsidRPr="00AC5E5C" w:rsidRDefault="000E6106" w:rsidP="00AC5E5C">
      <w:pPr>
        <w:pStyle w:val="ListParagraph"/>
        <w:numPr>
          <w:ilvl w:val="0"/>
          <w:numId w:val="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Teamwork skills</w:t>
      </w:r>
      <w:r w:rsidR="00264C40" w:rsidRPr="00AC5E5C">
        <w:rPr>
          <w:rFonts w:ascii="Times New Roman" w:hAnsi="Times New Roman" w:cs="Times New Roman"/>
          <w:sz w:val="24"/>
          <w:szCs w:val="24"/>
        </w:rPr>
        <w:t>: Teamwork skill is a</w:t>
      </w:r>
      <w:r w:rsidR="004B42E6" w:rsidRPr="00AC5E5C">
        <w:rPr>
          <w:rFonts w:ascii="Times New Roman" w:hAnsi="Times New Roman" w:cs="Times New Roman"/>
          <w:sz w:val="24"/>
          <w:szCs w:val="24"/>
        </w:rPr>
        <w:t xml:space="preserve"> must and most important skill he</w:t>
      </w:r>
      <w:r w:rsidR="00264C40" w:rsidRPr="00AC5E5C">
        <w:rPr>
          <w:rFonts w:ascii="Times New Roman" w:hAnsi="Times New Roman" w:cs="Times New Roman"/>
          <w:sz w:val="24"/>
          <w:szCs w:val="24"/>
        </w:rPr>
        <w:t xml:space="preserve"> had to apply while working in bKash. Co-operating with Supervisor, Man</w:t>
      </w:r>
      <w:r w:rsidR="004B42E6" w:rsidRPr="00AC5E5C">
        <w:rPr>
          <w:rFonts w:ascii="Times New Roman" w:hAnsi="Times New Roman" w:cs="Times New Roman"/>
          <w:sz w:val="24"/>
          <w:szCs w:val="24"/>
        </w:rPr>
        <w:t>ager, Colleagues is essential. He</w:t>
      </w:r>
      <w:r w:rsidR="00264C40" w:rsidRPr="00AC5E5C">
        <w:rPr>
          <w:rFonts w:ascii="Times New Roman" w:hAnsi="Times New Roman" w:cs="Times New Roman"/>
          <w:sz w:val="24"/>
          <w:szCs w:val="24"/>
        </w:rPr>
        <w:t xml:space="preserve"> was called now and then </w:t>
      </w:r>
      <w:r w:rsidR="004B42E6" w:rsidRPr="00AC5E5C">
        <w:rPr>
          <w:rFonts w:ascii="Times New Roman" w:hAnsi="Times New Roman" w:cs="Times New Roman"/>
          <w:sz w:val="24"/>
          <w:szCs w:val="24"/>
        </w:rPr>
        <w:t xml:space="preserve">to help in </w:t>
      </w:r>
      <w:r w:rsidR="00E60276">
        <w:rPr>
          <w:rFonts w:ascii="Times New Roman" w:hAnsi="Times New Roman" w:cs="Times New Roman"/>
          <w:sz w:val="24"/>
          <w:szCs w:val="24"/>
        </w:rPr>
        <w:t xml:space="preserve">a </w:t>
      </w:r>
      <w:r w:rsidR="004B42E6" w:rsidRPr="00AC5E5C">
        <w:rPr>
          <w:rFonts w:ascii="Times New Roman" w:hAnsi="Times New Roman" w:cs="Times New Roman"/>
          <w:sz w:val="24"/>
          <w:szCs w:val="24"/>
        </w:rPr>
        <w:t>particular task and he has</w:t>
      </w:r>
      <w:r w:rsidR="00264C40" w:rsidRPr="00AC5E5C">
        <w:rPr>
          <w:rFonts w:ascii="Times New Roman" w:hAnsi="Times New Roman" w:cs="Times New Roman"/>
          <w:sz w:val="24"/>
          <w:szCs w:val="24"/>
        </w:rPr>
        <w:t xml:space="preserve"> always trie</w:t>
      </w:r>
      <w:r w:rsidR="004B42E6" w:rsidRPr="00AC5E5C">
        <w:rPr>
          <w:rFonts w:ascii="Times New Roman" w:hAnsi="Times New Roman" w:cs="Times New Roman"/>
          <w:sz w:val="24"/>
          <w:szCs w:val="24"/>
        </w:rPr>
        <w:t xml:space="preserve">d my level best to finish what he was </w:t>
      </w:r>
      <w:r w:rsidR="00264C40" w:rsidRPr="00AC5E5C">
        <w:rPr>
          <w:rFonts w:ascii="Times New Roman" w:hAnsi="Times New Roman" w:cs="Times New Roman"/>
          <w:sz w:val="24"/>
          <w:szCs w:val="24"/>
        </w:rPr>
        <w:t xml:space="preserve">asked to do. In </w:t>
      </w:r>
      <w:r w:rsidR="00E60276">
        <w:rPr>
          <w:rFonts w:ascii="Times New Roman" w:hAnsi="Times New Roman" w:cs="Times New Roman"/>
          <w:sz w:val="24"/>
          <w:szCs w:val="24"/>
        </w:rPr>
        <w:t xml:space="preserve">the </w:t>
      </w:r>
      <w:r w:rsidR="00264C40" w:rsidRPr="00AC5E5C">
        <w:rPr>
          <w:rFonts w:ascii="Times New Roman" w:hAnsi="Times New Roman" w:cs="Times New Roman"/>
          <w:sz w:val="24"/>
          <w:szCs w:val="24"/>
        </w:rPr>
        <w:t>Syngenta Bangladesh project, we were 6 people working on the accumulat</w:t>
      </w:r>
      <w:r w:rsidR="004B42E6" w:rsidRPr="00AC5E5C">
        <w:rPr>
          <w:rFonts w:ascii="Times New Roman" w:hAnsi="Times New Roman" w:cs="Times New Roman"/>
          <w:sz w:val="24"/>
          <w:szCs w:val="24"/>
        </w:rPr>
        <w:t xml:space="preserve">ion of merchant documents and </w:t>
      </w:r>
      <w:r w:rsidR="00264C40" w:rsidRPr="00AC5E5C">
        <w:rPr>
          <w:rFonts w:ascii="Times New Roman" w:hAnsi="Times New Roman" w:cs="Times New Roman"/>
          <w:sz w:val="24"/>
          <w:szCs w:val="24"/>
        </w:rPr>
        <w:t>were given 3 days to complete 2500 documents which w</w:t>
      </w:r>
      <w:r w:rsidR="00E60276">
        <w:rPr>
          <w:rFonts w:ascii="Times New Roman" w:hAnsi="Times New Roman" w:cs="Times New Roman"/>
          <w:sz w:val="24"/>
          <w:szCs w:val="24"/>
        </w:rPr>
        <w:t>ere</w:t>
      </w:r>
      <w:r w:rsidR="00264C40" w:rsidRPr="00AC5E5C">
        <w:rPr>
          <w:rFonts w:ascii="Times New Roman" w:hAnsi="Times New Roman" w:cs="Times New Roman"/>
          <w:sz w:val="24"/>
          <w:szCs w:val="24"/>
        </w:rPr>
        <w:t xml:space="preserve"> tough to match. But l</w:t>
      </w:r>
      <w:r w:rsidR="004B42E6" w:rsidRPr="00AC5E5C">
        <w:rPr>
          <w:rFonts w:ascii="Times New Roman" w:hAnsi="Times New Roman" w:cs="Times New Roman"/>
          <w:sz w:val="24"/>
          <w:szCs w:val="24"/>
        </w:rPr>
        <w:t>uckily for the teamwork skill</w:t>
      </w:r>
      <w:r w:rsidR="00E60276">
        <w:rPr>
          <w:rFonts w:ascii="Times New Roman" w:hAnsi="Times New Roman" w:cs="Times New Roman"/>
          <w:sz w:val="24"/>
          <w:szCs w:val="24"/>
        </w:rPr>
        <w:t>,</w:t>
      </w:r>
      <w:r w:rsidR="004B42E6" w:rsidRPr="00AC5E5C">
        <w:rPr>
          <w:rFonts w:ascii="Times New Roman" w:hAnsi="Times New Roman" w:cs="Times New Roman"/>
          <w:sz w:val="24"/>
          <w:szCs w:val="24"/>
        </w:rPr>
        <w:t xml:space="preserve"> they</w:t>
      </w:r>
      <w:r w:rsidR="00264C40" w:rsidRPr="00AC5E5C">
        <w:rPr>
          <w:rFonts w:ascii="Times New Roman" w:hAnsi="Times New Roman" w:cs="Times New Roman"/>
          <w:sz w:val="24"/>
          <w:szCs w:val="24"/>
        </w:rPr>
        <w:t xml:space="preserve"> eventually finished in due time. </w:t>
      </w:r>
    </w:p>
    <w:p w:rsidR="000E6106" w:rsidRPr="00AC5E5C" w:rsidRDefault="000E6106" w:rsidP="00AC5E5C">
      <w:pPr>
        <w:pStyle w:val="ListParagraph"/>
        <w:numPr>
          <w:ilvl w:val="0"/>
          <w:numId w:val="3"/>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Workload Temperance</w:t>
      </w:r>
      <w:r w:rsidR="00264C40" w:rsidRPr="00AC5E5C">
        <w:rPr>
          <w:rFonts w:ascii="Times New Roman" w:hAnsi="Times New Roman" w:cs="Times New Roman"/>
          <w:sz w:val="24"/>
          <w:szCs w:val="24"/>
        </w:rPr>
        <w:t>: The pressure of work in bKash is immense. There was no free time to relax, and</w:t>
      </w:r>
      <w:r w:rsidR="00B8368A" w:rsidRPr="00AC5E5C">
        <w:rPr>
          <w:rFonts w:ascii="Times New Roman" w:hAnsi="Times New Roman" w:cs="Times New Roman"/>
          <w:sz w:val="24"/>
          <w:szCs w:val="24"/>
        </w:rPr>
        <w:t xml:space="preserve"> </w:t>
      </w:r>
      <w:r w:rsidR="00E60276">
        <w:rPr>
          <w:rFonts w:ascii="Times New Roman" w:hAnsi="Times New Roman" w:cs="Times New Roman"/>
          <w:sz w:val="24"/>
          <w:szCs w:val="24"/>
        </w:rPr>
        <w:t xml:space="preserve">the </w:t>
      </w:r>
      <w:r w:rsidR="00B8368A" w:rsidRPr="00AC5E5C">
        <w:rPr>
          <w:rFonts w:ascii="Times New Roman" w:hAnsi="Times New Roman" w:cs="Times New Roman"/>
          <w:sz w:val="24"/>
          <w:szCs w:val="24"/>
        </w:rPr>
        <w:t>responsibilities provided w</w:t>
      </w:r>
      <w:r w:rsidR="00E60276">
        <w:rPr>
          <w:rFonts w:ascii="Times New Roman" w:hAnsi="Times New Roman" w:cs="Times New Roman"/>
          <w:sz w:val="24"/>
          <w:szCs w:val="24"/>
        </w:rPr>
        <w:t>ere</w:t>
      </w:r>
      <w:r w:rsidR="00B8368A" w:rsidRPr="00AC5E5C">
        <w:rPr>
          <w:rFonts w:ascii="Times New Roman" w:hAnsi="Times New Roman" w:cs="Times New Roman"/>
          <w:sz w:val="24"/>
          <w:szCs w:val="24"/>
        </w:rPr>
        <w:t xml:space="preserve"> huge so he</w:t>
      </w:r>
      <w:r w:rsidR="00264C40" w:rsidRPr="00AC5E5C">
        <w:rPr>
          <w:rFonts w:ascii="Times New Roman" w:hAnsi="Times New Roman" w:cs="Times New Roman"/>
          <w:sz w:val="24"/>
          <w:szCs w:val="24"/>
        </w:rPr>
        <w:t xml:space="preserve"> had to handle the workload otherwise everything w</w:t>
      </w:r>
      <w:r w:rsidR="00B8368A" w:rsidRPr="00AC5E5C">
        <w:rPr>
          <w:rFonts w:ascii="Times New Roman" w:hAnsi="Times New Roman" w:cs="Times New Roman"/>
          <w:sz w:val="24"/>
          <w:szCs w:val="24"/>
        </w:rPr>
        <w:t>ould have delayed. Fortunately</w:t>
      </w:r>
      <w:r w:rsidR="00E60276">
        <w:rPr>
          <w:rFonts w:ascii="Times New Roman" w:hAnsi="Times New Roman" w:cs="Times New Roman"/>
          <w:sz w:val="24"/>
          <w:szCs w:val="24"/>
        </w:rPr>
        <w:t>,</w:t>
      </w:r>
      <w:r w:rsidR="00B8368A" w:rsidRPr="00AC5E5C">
        <w:rPr>
          <w:rFonts w:ascii="Times New Roman" w:hAnsi="Times New Roman" w:cs="Times New Roman"/>
          <w:sz w:val="24"/>
          <w:szCs w:val="24"/>
        </w:rPr>
        <w:t xml:space="preserve"> he</w:t>
      </w:r>
      <w:r w:rsidR="00264C40" w:rsidRPr="00AC5E5C">
        <w:rPr>
          <w:rFonts w:ascii="Times New Roman" w:hAnsi="Times New Roman" w:cs="Times New Roman"/>
          <w:sz w:val="24"/>
          <w:szCs w:val="24"/>
        </w:rPr>
        <w:t xml:space="preserve"> never disappointed </w:t>
      </w:r>
      <w:r w:rsidR="00B8368A" w:rsidRPr="00AC5E5C">
        <w:rPr>
          <w:rFonts w:ascii="Times New Roman" w:hAnsi="Times New Roman" w:cs="Times New Roman"/>
          <w:sz w:val="24"/>
          <w:szCs w:val="24"/>
        </w:rPr>
        <w:t>his bosses, he</w:t>
      </w:r>
      <w:r w:rsidR="00264C40" w:rsidRPr="00AC5E5C">
        <w:rPr>
          <w:rFonts w:ascii="Times New Roman" w:hAnsi="Times New Roman" w:cs="Times New Roman"/>
          <w:sz w:val="24"/>
          <w:szCs w:val="24"/>
        </w:rPr>
        <w:t xml:space="preserve"> </w:t>
      </w:r>
      <w:r w:rsidR="00E60276">
        <w:rPr>
          <w:rFonts w:ascii="Times New Roman" w:hAnsi="Times New Roman" w:cs="Times New Roman"/>
          <w:sz w:val="24"/>
          <w:szCs w:val="24"/>
        </w:rPr>
        <w:t>could</w:t>
      </w:r>
      <w:r w:rsidR="00264C40" w:rsidRPr="00AC5E5C">
        <w:rPr>
          <w:rFonts w:ascii="Times New Roman" w:hAnsi="Times New Roman" w:cs="Times New Roman"/>
          <w:sz w:val="24"/>
          <w:szCs w:val="24"/>
        </w:rPr>
        <w:t xml:space="preserve"> handle what it takes to be an ideal intern. </w:t>
      </w:r>
    </w:p>
    <w:p w:rsidR="00232FD3" w:rsidRPr="00AC5E5C" w:rsidRDefault="00232FD3" w:rsidP="00AC5E5C">
      <w:pPr>
        <w:pStyle w:val="ListParagraph"/>
        <w:spacing w:line="276" w:lineRule="auto"/>
        <w:ind w:left="1512"/>
        <w:jc w:val="both"/>
        <w:rPr>
          <w:rFonts w:ascii="Times New Roman" w:hAnsi="Times New Roman" w:cs="Times New Roman"/>
          <w:sz w:val="24"/>
          <w:szCs w:val="24"/>
        </w:rPr>
      </w:pPr>
    </w:p>
    <w:p w:rsidR="00264C40" w:rsidRPr="00AC5E5C" w:rsidRDefault="00BE1FD5" w:rsidP="00AC5E5C">
      <w:pPr>
        <w:pStyle w:val="Heading2"/>
        <w:numPr>
          <w:ilvl w:val="1"/>
          <w:numId w:val="24"/>
        </w:numPr>
        <w:spacing w:line="276" w:lineRule="auto"/>
        <w:rPr>
          <w:rFonts w:ascii="Times New Roman" w:hAnsi="Times New Roman" w:cs="Times New Roman"/>
          <w:b/>
          <w:color w:val="auto"/>
        </w:rPr>
      </w:pPr>
      <w:bookmarkStart w:id="45" w:name="_Toc51187686"/>
      <w:r w:rsidRPr="00AC5E5C">
        <w:rPr>
          <w:rFonts w:ascii="Times New Roman" w:hAnsi="Times New Roman" w:cs="Times New Roman"/>
          <w:b/>
          <w:color w:val="auto"/>
        </w:rPr>
        <w:t>New skills developed</w:t>
      </w:r>
      <w:bookmarkEnd w:id="45"/>
    </w:p>
    <w:p w:rsidR="00B87726" w:rsidRPr="00AC5E5C" w:rsidRDefault="00B87726" w:rsidP="00AC5E5C">
      <w:pPr>
        <w:spacing w:line="276" w:lineRule="auto"/>
        <w:jc w:val="both"/>
        <w:rPr>
          <w:rFonts w:ascii="Times New Roman" w:hAnsi="Times New Roman" w:cs="Times New Roman"/>
        </w:rPr>
      </w:pPr>
      <w:r w:rsidRPr="00AC5E5C">
        <w:rPr>
          <w:rFonts w:ascii="Times New Roman" w:hAnsi="Times New Roman" w:cs="Times New Roman"/>
          <w:sz w:val="24"/>
        </w:rPr>
        <w:t xml:space="preserve">It is certain that once someone joins a new company there </w:t>
      </w:r>
      <w:r w:rsidR="00E60276">
        <w:rPr>
          <w:rFonts w:ascii="Times New Roman" w:hAnsi="Times New Roman" w:cs="Times New Roman"/>
          <w:sz w:val="24"/>
        </w:rPr>
        <w:t>are</w:t>
      </w:r>
      <w:r w:rsidRPr="00AC5E5C">
        <w:rPr>
          <w:rFonts w:ascii="Times New Roman" w:hAnsi="Times New Roman" w:cs="Times New Roman"/>
          <w:sz w:val="24"/>
        </w:rPr>
        <w:t xml:space="preserve"> m</w:t>
      </w:r>
      <w:r w:rsidR="00E60276">
        <w:rPr>
          <w:rFonts w:ascii="Times New Roman" w:hAnsi="Times New Roman" w:cs="Times New Roman"/>
          <w:sz w:val="24"/>
        </w:rPr>
        <w:t>any skills</w:t>
      </w:r>
      <w:r w:rsidRPr="00AC5E5C">
        <w:rPr>
          <w:rFonts w:ascii="Times New Roman" w:hAnsi="Times New Roman" w:cs="Times New Roman"/>
          <w:sz w:val="24"/>
        </w:rPr>
        <w:t xml:space="preserve"> and attributes that he/she learns from the organization and th</w:t>
      </w:r>
      <w:r w:rsidR="004B42E6" w:rsidRPr="00AC5E5C">
        <w:rPr>
          <w:rFonts w:ascii="Times New Roman" w:hAnsi="Times New Roman" w:cs="Times New Roman"/>
          <w:sz w:val="24"/>
        </w:rPr>
        <w:t>e people working around. While the author was doing his internship he</w:t>
      </w:r>
      <w:r w:rsidRPr="00AC5E5C">
        <w:rPr>
          <w:rFonts w:ascii="Times New Roman" w:hAnsi="Times New Roman" w:cs="Times New Roman"/>
          <w:sz w:val="24"/>
        </w:rPr>
        <w:t xml:space="preserve"> ha</w:t>
      </w:r>
      <w:r w:rsidR="00D41BC3" w:rsidRPr="00AC5E5C">
        <w:rPr>
          <w:rFonts w:ascii="Times New Roman" w:hAnsi="Times New Roman" w:cs="Times New Roman"/>
          <w:sz w:val="24"/>
        </w:rPr>
        <w:t>s</w:t>
      </w:r>
      <w:r w:rsidRPr="00AC5E5C">
        <w:rPr>
          <w:rFonts w:ascii="Times New Roman" w:hAnsi="Times New Roman" w:cs="Times New Roman"/>
          <w:sz w:val="24"/>
        </w:rPr>
        <w:t xml:space="preserve"> also learn</w:t>
      </w:r>
      <w:r w:rsidR="00E60276">
        <w:rPr>
          <w:rFonts w:ascii="Times New Roman" w:hAnsi="Times New Roman" w:cs="Times New Roman"/>
          <w:sz w:val="24"/>
        </w:rPr>
        <w:t>ed</w:t>
      </w:r>
      <w:r w:rsidRPr="00AC5E5C">
        <w:rPr>
          <w:rFonts w:ascii="Times New Roman" w:hAnsi="Times New Roman" w:cs="Times New Roman"/>
          <w:sz w:val="24"/>
        </w:rPr>
        <w:t xml:space="preserve"> some skills and those are</w:t>
      </w:r>
      <w:r w:rsidRPr="00AC5E5C">
        <w:rPr>
          <w:rFonts w:ascii="Times New Roman" w:hAnsi="Times New Roman" w:cs="Times New Roman"/>
        </w:rPr>
        <w:t>;</w:t>
      </w:r>
    </w:p>
    <w:p w:rsidR="00264C40" w:rsidRPr="00AC5E5C" w:rsidRDefault="00264C40" w:rsidP="00AC5E5C">
      <w:pPr>
        <w:pStyle w:val="ListParagraph"/>
        <w:numPr>
          <w:ilvl w:val="0"/>
          <w:numId w:val="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Patience: </w:t>
      </w:r>
      <w:r w:rsidR="004B42E6" w:rsidRPr="00AC5E5C">
        <w:rPr>
          <w:rFonts w:ascii="Times New Roman" w:hAnsi="Times New Roman" w:cs="Times New Roman"/>
          <w:sz w:val="24"/>
          <w:szCs w:val="24"/>
        </w:rPr>
        <w:t>The thing needed along with the skills was patience. He</w:t>
      </w:r>
      <w:r w:rsidR="0057481D" w:rsidRPr="00AC5E5C">
        <w:rPr>
          <w:rFonts w:ascii="Times New Roman" w:hAnsi="Times New Roman" w:cs="Times New Roman"/>
          <w:sz w:val="24"/>
          <w:szCs w:val="24"/>
        </w:rPr>
        <w:t xml:space="preserve"> had to handle plenty of different kinds of people, not everyone behaves or acts</w:t>
      </w:r>
      <w:r w:rsidR="004B42E6" w:rsidRPr="00AC5E5C">
        <w:rPr>
          <w:rFonts w:ascii="Times New Roman" w:hAnsi="Times New Roman" w:cs="Times New Roman"/>
          <w:sz w:val="24"/>
          <w:szCs w:val="24"/>
        </w:rPr>
        <w:t xml:space="preserve"> the same way. </w:t>
      </w:r>
      <w:r w:rsidR="00E60276">
        <w:rPr>
          <w:rFonts w:ascii="Times New Roman" w:hAnsi="Times New Roman" w:cs="Times New Roman"/>
          <w:sz w:val="24"/>
          <w:szCs w:val="24"/>
        </w:rPr>
        <w:t>T</w:t>
      </w:r>
      <w:r w:rsidR="004B42E6" w:rsidRPr="00AC5E5C">
        <w:rPr>
          <w:rFonts w:ascii="Times New Roman" w:hAnsi="Times New Roman" w:cs="Times New Roman"/>
          <w:sz w:val="24"/>
          <w:szCs w:val="24"/>
        </w:rPr>
        <w:t>o do his tasks, he</w:t>
      </w:r>
      <w:r w:rsidR="0057481D" w:rsidRPr="00AC5E5C">
        <w:rPr>
          <w:rFonts w:ascii="Times New Roman" w:hAnsi="Times New Roman" w:cs="Times New Roman"/>
          <w:sz w:val="24"/>
          <w:szCs w:val="24"/>
        </w:rPr>
        <w:t xml:space="preserve"> had </w:t>
      </w:r>
      <w:r w:rsidR="004B42E6" w:rsidRPr="00AC5E5C">
        <w:rPr>
          <w:rFonts w:ascii="Times New Roman" w:hAnsi="Times New Roman" w:cs="Times New Roman"/>
          <w:sz w:val="24"/>
          <w:szCs w:val="24"/>
        </w:rPr>
        <w:t>to handle them differently and he</w:t>
      </w:r>
      <w:r w:rsidR="0057481D" w:rsidRPr="00AC5E5C">
        <w:rPr>
          <w:rFonts w:ascii="Times New Roman" w:hAnsi="Times New Roman" w:cs="Times New Roman"/>
          <w:sz w:val="24"/>
          <w:szCs w:val="24"/>
        </w:rPr>
        <w:t xml:space="preserve"> had to be patient enough to adapt as per their behavior.</w:t>
      </w:r>
    </w:p>
    <w:p w:rsidR="0057481D" w:rsidRPr="00AC5E5C" w:rsidRDefault="0057481D" w:rsidP="00AC5E5C">
      <w:pPr>
        <w:pStyle w:val="ListParagraph"/>
        <w:numPr>
          <w:ilvl w:val="0"/>
          <w:numId w:val="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Crisis Managem</w:t>
      </w:r>
      <w:r w:rsidR="004B42E6" w:rsidRPr="00AC5E5C">
        <w:rPr>
          <w:rFonts w:ascii="Times New Roman" w:hAnsi="Times New Roman" w:cs="Times New Roman"/>
          <w:sz w:val="24"/>
          <w:szCs w:val="24"/>
        </w:rPr>
        <w:t>ent: There had been times when he</w:t>
      </w:r>
      <w:r w:rsidRPr="00AC5E5C">
        <w:rPr>
          <w:rFonts w:ascii="Times New Roman" w:hAnsi="Times New Roman" w:cs="Times New Roman"/>
          <w:sz w:val="24"/>
          <w:szCs w:val="24"/>
        </w:rPr>
        <w:t xml:space="preserve"> was lost in work for not being able to acquire new merchants and generate eno</w:t>
      </w:r>
      <w:r w:rsidR="004B42E6" w:rsidRPr="00AC5E5C">
        <w:rPr>
          <w:rFonts w:ascii="Times New Roman" w:hAnsi="Times New Roman" w:cs="Times New Roman"/>
          <w:sz w:val="24"/>
          <w:szCs w:val="24"/>
        </w:rPr>
        <w:t>ugh leads, but as time went by he</w:t>
      </w:r>
      <w:r w:rsidRPr="00AC5E5C">
        <w:rPr>
          <w:rFonts w:ascii="Times New Roman" w:hAnsi="Times New Roman" w:cs="Times New Roman"/>
          <w:sz w:val="24"/>
          <w:szCs w:val="24"/>
        </w:rPr>
        <w:t xml:space="preserve"> learn</w:t>
      </w:r>
      <w:r w:rsidR="00E60276">
        <w:rPr>
          <w:rFonts w:ascii="Times New Roman" w:hAnsi="Times New Roman" w:cs="Times New Roman"/>
          <w:sz w:val="24"/>
          <w:szCs w:val="24"/>
        </w:rPr>
        <w:t>ed</w:t>
      </w:r>
      <w:r w:rsidR="004B42E6" w:rsidRPr="00AC5E5C">
        <w:rPr>
          <w:rFonts w:ascii="Times New Roman" w:hAnsi="Times New Roman" w:cs="Times New Roman"/>
          <w:sz w:val="24"/>
          <w:szCs w:val="24"/>
        </w:rPr>
        <w:t xml:space="preserve"> how it is done</w:t>
      </w:r>
      <w:r w:rsidR="00E60276">
        <w:rPr>
          <w:rFonts w:ascii="Times New Roman" w:hAnsi="Times New Roman" w:cs="Times New Roman"/>
          <w:sz w:val="24"/>
          <w:szCs w:val="24"/>
        </w:rPr>
        <w:t>,</w:t>
      </w:r>
      <w:r w:rsidR="004B42E6" w:rsidRPr="00AC5E5C">
        <w:rPr>
          <w:rFonts w:ascii="Times New Roman" w:hAnsi="Times New Roman" w:cs="Times New Roman"/>
          <w:sz w:val="24"/>
          <w:szCs w:val="24"/>
        </w:rPr>
        <w:t xml:space="preserve"> and eventually he</w:t>
      </w:r>
      <w:r w:rsidRPr="00AC5E5C">
        <w:rPr>
          <w:rFonts w:ascii="Times New Roman" w:hAnsi="Times New Roman" w:cs="Times New Roman"/>
          <w:sz w:val="24"/>
          <w:szCs w:val="24"/>
        </w:rPr>
        <w:t xml:space="preserve"> managed the cr</w:t>
      </w:r>
      <w:r w:rsidR="004B42E6" w:rsidRPr="00AC5E5C">
        <w:rPr>
          <w:rFonts w:ascii="Times New Roman" w:hAnsi="Times New Roman" w:cs="Times New Roman"/>
          <w:sz w:val="24"/>
          <w:szCs w:val="24"/>
        </w:rPr>
        <w:t>isis well enough. He</w:t>
      </w:r>
      <w:r w:rsidRPr="00AC5E5C">
        <w:rPr>
          <w:rFonts w:ascii="Times New Roman" w:hAnsi="Times New Roman" w:cs="Times New Roman"/>
          <w:sz w:val="24"/>
          <w:szCs w:val="24"/>
        </w:rPr>
        <w:t xml:space="preserve"> always lacked in this segment of skill but it is changed now. </w:t>
      </w:r>
    </w:p>
    <w:p w:rsidR="0057481D" w:rsidRPr="00AC5E5C" w:rsidRDefault="0057481D" w:rsidP="00AC5E5C">
      <w:pPr>
        <w:pStyle w:val="ListParagraph"/>
        <w:numPr>
          <w:ilvl w:val="0"/>
          <w:numId w:val="4"/>
        </w:num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Self-discipline: The work-culture environment is very differen</w:t>
      </w:r>
      <w:r w:rsidR="004B42E6" w:rsidRPr="00AC5E5C">
        <w:rPr>
          <w:rFonts w:ascii="Times New Roman" w:hAnsi="Times New Roman" w:cs="Times New Roman"/>
          <w:sz w:val="24"/>
          <w:szCs w:val="24"/>
        </w:rPr>
        <w:t>t and this was new to him. There had been a time where he</w:t>
      </w:r>
      <w:r w:rsidRPr="00AC5E5C">
        <w:rPr>
          <w:rFonts w:ascii="Times New Roman" w:hAnsi="Times New Roman" w:cs="Times New Roman"/>
          <w:sz w:val="24"/>
          <w:szCs w:val="24"/>
        </w:rPr>
        <w:t xml:space="preserve"> m</w:t>
      </w:r>
      <w:r w:rsidR="004B42E6" w:rsidRPr="00AC5E5C">
        <w:rPr>
          <w:rFonts w:ascii="Times New Roman" w:hAnsi="Times New Roman" w:cs="Times New Roman"/>
          <w:sz w:val="24"/>
          <w:szCs w:val="24"/>
        </w:rPr>
        <w:t>istakenly d</w:t>
      </w:r>
      <w:r w:rsidR="00E60276">
        <w:rPr>
          <w:rFonts w:ascii="Times New Roman" w:hAnsi="Times New Roman" w:cs="Times New Roman"/>
          <w:sz w:val="24"/>
          <w:szCs w:val="24"/>
        </w:rPr>
        <w:t>id</w:t>
      </w:r>
      <w:r w:rsidR="004B42E6" w:rsidRPr="00AC5E5C">
        <w:rPr>
          <w:rFonts w:ascii="Times New Roman" w:hAnsi="Times New Roman" w:cs="Times New Roman"/>
          <w:sz w:val="24"/>
          <w:szCs w:val="24"/>
        </w:rPr>
        <w:t xml:space="preserve"> something which he</w:t>
      </w:r>
      <w:r w:rsidRPr="00AC5E5C">
        <w:rPr>
          <w:rFonts w:ascii="Times New Roman" w:hAnsi="Times New Roman" w:cs="Times New Roman"/>
          <w:sz w:val="24"/>
          <w:szCs w:val="24"/>
        </w:rPr>
        <w:t xml:space="preserve"> was</w:t>
      </w:r>
      <w:r w:rsidR="004B42E6" w:rsidRPr="00AC5E5C">
        <w:rPr>
          <w:rFonts w:ascii="Times New Roman" w:hAnsi="Times New Roman" w:cs="Times New Roman"/>
          <w:sz w:val="24"/>
          <w:szCs w:val="24"/>
        </w:rPr>
        <w:t>n’t supposed to, he</w:t>
      </w:r>
      <w:r w:rsidRPr="00AC5E5C">
        <w:rPr>
          <w:rFonts w:ascii="Times New Roman" w:hAnsi="Times New Roman" w:cs="Times New Roman"/>
          <w:sz w:val="24"/>
          <w:szCs w:val="24"/>
        </w:rPr>
        <w:t xml:space="preserve"> learn</w:t>
      </w:r>
      <w:r w:rsidR="00E60276">
        <w:rPr>
          <w:rFonts w:ascii="Times New Roman" w:hAnsi="Times New Roman" w:cs="Times New Roman"/>
          <w:sz w:val="24"/>
          <w:szCs w:val="24"/>
        </w:rPr>
        <w:t>ed</w:t>
      </w:r>
      <w:r w:rsidRPr="00AC5E5C">
        <w:rPr>
          <w:rFonts w:ascii="Times New Roman" w:hAnsi="Times New Roman" w:cs="Times New Roman"/>
          <w:sz w:val="24"/>
          <w:szCs w:val="24"/>
        </w:rPr>
        <w:t xml:space="preserve"> f</w:t>
      </w:r>
      <w:r w:rsidR="004B42E6" w:rsidRPr="00AC5E5C">
        <w:rPr>
          <w:rFonts w:ascii="Times New Roman" w:hAnsi="Times New Roman" w:cs="Times New Roman"/>
          <w:sz w:val="24"/>
          <w:szCs w:val="24"/>
        </w:rPr>
        <w:t>rom it and he</w:t>
      </w:r>
      <w:r w:rsidR="00D4168A" w:rsidRPr="00AC5E5C">
        <w:rPr>
          <w:rFonts w:ascii="Times New Roman" w:hAnsi="Times New Roman" w:cs="Times New Roman"/>
          <w:sz w:val="24"/>
          <w:szCs w:val="24"/>
        </w:rPr>
        <w:t xml:space="preserve"> believe</w:t>
      </w:r>
      <w:r w:rsidR="004B42E6" w:rsidRPr="00AC5E5C">
        <w:rPr>
          <w:rFonts w:ascii="Times New Roman" w:hAnsi="Times New Roman" w:cs="Times New Roman"/>
          <w:sz w:val="24"/>
          <w:szCs w:val="24"/>
        </w:rPr>
        <w:t>s</w:t>
      </w:r>
      <w:r w:rsidR="00D4168A" w:rsidRPr="00AC5E5C">
        <w:rPr>
          <w:rFonts w:ascii="Times New Roman" w:hAnsi="Times New Roman" w:cs="Times New Roman"/>
          <w:sz w:val="24"/>
          <w:szCs w:val="24"/>
        </w:rPr>
        <w:t xml:space="preserve"> </w:t>
      </w:r>
      <w:r w:rsidR="004B42E6" w:rsidRPr="00AC5E5C">
        <w:rPr>
          <w:rFonts w:ascii="Times New Roman" w:hAnsi="Times New Roman" w:cs="Times New Roman"/>
          <w:sz w:val="24"/>
          <w:szCs w:val="24"/>
        </w:rPr>
        <w:t xml:space="preserve">that he </w:t>
      </w:r>
      <w:r w:rsidR="00D4168A" w:rsidRPr="00AC5E5C">
        <w:rPr>
          <w:rFonts w:ascii="Times New Roman" w:hAnsi="Times New Roman" w:cs="Times New Roman"/>
          <w:sz w:val="24"/>
          <w:szCs w:val="24"/>
        </w:rPr>
        <w:t>know</w:t>
      </w:r>
      <w:r w:rsidR="004B42E6" w:rsidRPr="00AC5E5C">
        <w:rPr>
          <w:rFonts w:ascii="Times New Roman" w:hAnsi="Times New Roman" w:cs="Times New Roman"/>
          <w:sz w:val="24"/>
          <w:szCs w:val="24"/>
        </w:rPr>
        <w:t>s</w:t>
      </w:r>
      <w:r w:rsidR="00D4168A" w:rsidRPr="00AC5E5C">
        <w:rPr>
          <w:rFonts w:ascii="Times New Roman" w:hAnsi="Times New Roman" w:cs="Times New Roman"/>
          <w:sz w:val="24"/>
          <w:szCs w:val="24"/>
        </w:rPr>
        <w:t xml:space="preserve"> how disciplinary work-environments are. </w:t>
      </w:r>
    </w:p>
    <w:p w:rsidR="00614EEF" w:rsidRPr="00AC5E5C" w:rsidRDefault="00614EEF" w:rsidP="00AC5E5C">
      <w:pPr>
        <w:pStyle w:val="ListParagraph"/>
        <w:spacing w:line="276" w:lineRule="auto"/>
        <w:ind w:left="1512"/>
        <w:jc w:val="both"/>
        <w:rPr>
          <w:rFonts w:ascii="Times New Roman" w:hAnsi="Times New Roman" w:cs="Times New Roman"/>
          <w:sz w:val="24"/>
          <w:szCs w:val="24"/>
        </w:rPr>
      </w:pPr>
    </w:p>
    <w:p w:rsidR="00426393" w:rsidRPr="00AC5E5C" w:rsidRDefault="00426393" w:rsidP="00AC5E5C">
      <w:pPr>
        <w:pStyle w:val="ListParagraph"/>
        <w:spacing w:line="276" w:lineRule="auto"/>
        <w:ind w:left="1512"/>
        <w:jc w:val="both"/>
        <w:rPr>
          <w:rFonts w:ascii="Times New Roman" w:hAnsi="Times New Roman" w:cs="Times New Roman"/>
          <w:sz w:val="24"/>
          <w:szCs w:val="24"/>
        </w:rPr>
      </w:pP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46" w:name="_Toc51187687"/>
      <w:r w:rsidRPr="00AC5E5C">
        <w:rPr>
          <w:rFonts w:ascii="Times New Roman" w:hAnsi="Times New Roman" w:cs="Times New Roman"/>
          <w:b/>
          <w:color w:val="auto"/>
        </w:rPr>
        <w:lastRenderedPageBreak/>
        <w:t>Application of academic knowledge</w:t>
      </w:r>
      <w:bookmarkEnd w:id="46"/>
    </w:p>
    <w:p w:rsidR="00F956FE" w:rsidRPr="00AC5E5C" w:rsidRDefault="004B42E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As the author ha</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majored in Finance, his</w:t>
      </w:r>
      <w:r w:rsidR="00D4168A" w:rsidRPr="00AC5E5C">
        <w:rPr>
          <w:rFonts w:ascii="Times New Roman" w:hAnsi="Times New Roman" w:cs="Times New Roman"/>
          <w:sz w:val="24"/>
          <w:szCs w:val="24"/>
        </w:rPr>
        <w:t xml:space="preserve"> work environment didn’t require much of my financial s</w:t>
      </w:r>
      <w:r w:rsidRPr="00AC5E5C">
        <w:rPr>
          <w:rFonts w:ascii="Times New Roman" w:hAnsi="Times New Roman" w:cs="Times New Roman"/>
          <w:sz w:val="24"/>
          <w:szCs w:val="24"/>
        </w:rPr>
        <w:t>kills rather needed the skills he</w:t>
      </w:r>
      <w:r w:rsidR="00D4168A" w:rsidRPr="00AC5E5C">
        <w:rPr>
          <w:rFonts w:ascii="Times New Roman" w:hAnsi="Times New Roman" w:cs="Times New Roman"/>
          <w:sz w:val="24"/>
          <w:szCs w:val="24"/>
        </w:rPr>
        <w:t xml:space="preserve"> learn</w:t>
      </w:r>
      <w:r w:rsidR="00E60276">
        <w:rPr>
          <w:rFonts w:ascii="Times New Roman" w:hAnsi="Times New Roman" w:cs="Times New Roman"/>
          <w:sz w:val="24"/>
          <w:szCs w:val="24"/>
        </w:rPr>
        <w:t>ed</w:t>
      </w:r>
      <w:r w:rsidR="00D4168A" w:rsidRPr="00AC5E5C">
        <w:rPr>
          <w:rFonts w:ascii="Times New Roman" w:hAnsi="Times New Roman" w:cs="Times New Roman"/>
          <w:sz w:val="24"/>
          <w:szCs w:val="24"/>
        </w:rPr>
        <w:t xml:space="preserve"> in pre-major c</w:t>
      </w:r>
      <w:r w:rsidRPr="00AC5E5C">
        <w:rPr>
          <w:rFonts w:ascii="Times New Roman" w:hAnsi="Times New Roman" w:cs="Times New Roman"/>
          <w:sz w:val="24"/>
          <w:szCs w:val="24"/>
        </w:rPr>
        <w:t>ourses. As a commercial intern</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he</w:t>
      </w:r>
      <w:r w:rsidR="00D4168A" w:rsidRPr="00AC5E5C">
        <w:rPr>
          <w:rFonts w:ascii="Times New Roman" w:hAnsi="Times New Roman" w:cs="Times New Roman"/>
          <w:sz w:val="24"/>
          <w:szCs w:val="24"/>
        </w:rPr>
        <w:t xml:space="preserve"> needed to understand customer behavior, needs, wants</w:t>
      </w:r>
      <w:r w:rsidR="00E60276">
        <w:rPr>
          <w:rFonts w:ascii="Times New Roman" w:hAnsi="Times New Roman" w:cs="Times New Roman"/>
          <w:sz w:val="24"/>
          <w:szCs w:val="24"/>
        </w:rPr>
        <w:t>,</w:t>
      </w:r>
      <w:r w:rsidR="00D4168A" w:rsidRPr="00AC5E5C">
        <w:rPr>
          <w:rFonts w:ascii="Times New Roman" w:hAnsi="Times New Roman" w:cs="Times New Roman"/>
          <w:sz w:val="24"/>
          <w:szCs w:val="24"/>
        </w:rPr>
        <w:t xml:space="preserve"> and demands, how organizational </w:t>
      </w:r>
      <w:r w:rsidRPr="00AC5E5C">
        <w:rPr>
          <w:rFonts w:ascii="Times New Roman" w:hAnsi="Times New Roman" w:cs="Times New Roman"/>
          <w:sz w:val="24"/>
          <w:szCs w:val="24"/>
        </w:rPr>
        <w:t>hierarchy works. The knowledge he</w:t>
      </w:r>
      <w:r w:rsidR="00D4168A" w:rsidRPr="00AC5E5C">
        <w:rPr>
          <w:rFonts w:ascii="Times New Roman" w:hAnsi="Times New Roman" w:cs="Times New Roman"/>
          <w:sz w:val="24"/>
          <w:szCs w:val="24"/>
        </w:rPr>
        <w:t xml:space="preserve"> ha</w:t>
      </w:r>
      <w:r w:rsidR="00D41BC3" w:rsidRPr="00AC5E5C">
        <w:rPr>
          <w:rFonts w:ascii="Times New Roman" w:hAnsi="Times New Roman" w:cs="Times New Roman"/>
          <w:sz w:val="24"/>
          <w:szCs w:val="24"/>
        </w:rPr>
        <w:t>s</w:t>
      </w:r>
      <w:r w:rsidR="00E60276">
        <w:rPr>
          <w:rFonts w:ascii="Times New Roman" w:hAnsi="Times New Roman" w:cs="Times New Roman"/>
          <w:sz w:val="24"/>
          <w:szCs w:val="24"/>
        </w:rPr>
        <w:t xml:space="preserve"> </w:t>
      </w:r>
      <w:r w:rsidR="00D4168A" w:rsidRPr="00AC5E5C">
        <w:rPr>
          <w:rFonts w:ascii="Times New Roman" w:hAnsi="Times New Roman" w:cs="Times New Roman"/>
          <w:sz w:val="24"/>
          <w:szCs w:val="24"/>
        </w:rPr>
        <w:t>learnt from academic curriculum like Microsoft PowerPoint, Microsoft Excel w</w:t>
      </w:r>
      <w:r w:rsidRPr="00AC5E5C">
        <w:rPr>
          <w:rFonts w:ascii="Times New Roman" w:hAnsi="Times New Roman" w:cs="Times New Roman"/>
          <w:sz w:val="24"/>
          <w:szCs w:val="24"/>
        </w:rPr>
        <w:t>as well needed and applied in his</w:t>
      </w:r>
      <w:r w:rsidR="00D4168A" w:rsidRPr="00AC5E5C">
        <w:rPr>
          <w:rFonts w:ascii="Times New Roman" w:hAnsi="Times New Roman" w:cs="Times New Roman"/>
          <w:sz w:val="24"/>
          <w:szCs w:val="24"/>
        </w:rPr>
        <w:t xml:space="preserve"> workplace. Understanding Customer Relationship Management and Microsoft Excel skills were the two </w:t>
      </w:r>
      <w:r w:rsidRPr="00AC5E5C">
        <w:rPr>
          <w:rFonts w:ascii="Times New Roman" w:hAnsi="Times New Roman" w:cs="Times New Roman"/>
          <w:sz w:val="24"/>
          <w:szCs w:val="24"/>
        </w:rPr>
        <w:t>most applied knowledge during his</w:t>
      </w:r>
      <w:r w:rsidR="00D4168A" w:rsidRPr="00AC5E5C">
        <w:rPr>
          <w:rFonts w:ascii="Times New Roman" w:hAnsi="Times New Roman" w:cs="Times New Roman"/>
          <w:sz w:val="24"/>
          <w:szCs w:val="24"/>
        </w:rPr>
        <w:t xml:space="preserve"> internship period in bKash ltd.</w:t>
      </w:r>
    </w:p>
    <w:p w:rsidR="00F956FE" w:rsidRPr="00AC5E5C" w:rsidRDefault="00F956FE" w:rsidP="00AC5E5C">
      <w:pPr>
        <w:spacing w:line="276" w:lineRule="auto"/>
        <w:jc w:val="center"/>
        <w:rPr>
          <w:rFonts w:ascii="Times New Roman" w:hAnsi="Times New Roman" w:cs="Times New Roman"/>
          <w:sz w:val="72"/>
          <w:szCs w:val="24"/>
        </w:rPr>
      </w:pPr>
    </w:p>
    <w:p w:rsidR="00F956FE" w:rsidRPr="00AC5E5C" w:rsidRDefault="00F956FE" w:rsidP="00AC5E5C">
      <w:pPr>
        <w:spacing w:line="276" w:lineRule="auto"/>
        <w:jc w:val="center"/>
        <w:rPr>
          <w:rFonts w:ascii="Times New Roman" w:hAnsi="Times New Roman" w:cs="Times New Roman"/>
          <w:sz w:val="72"/>
          <w:szCs w:val="24"/>
        </w:rPr>
      </w:pPr>
    </w:p>
    <w:p w:rsidR="00426393" w:rsidRPr="00AC5E5C" w:rsidRDefault="00426393" w:rsidP="00AC5E5C">
      <w:pPr>
        <w:spacing w:line="276" w:lineRule="auto"/>
        <w:jc w:val="center"/>
        <w:rPr>
          <w:rFonts w:ascii="Times New Roman" w:hAnsi="Times New Roman" w:cs="Times New Roman"/>
          <w:sz w:val="72"/>
          <w:szCs w:val="24"/>
        </w:rPr>
      </w:pPr>
    </w:p>
    <w:p w:rsidR="00426393" w:rsidRPr="00AC5E5C" w:rsidRDefault="00426393" w:rsidP="00AC5E5C">
      <w:pPr>
        <w:spacing w:line="276" w:lineRule="auto"/>
        <w:jc w:val="center"/>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2B75C8" w:rsidP="00AC5E5C">
      <w:pPr>
        <w:spacing w:line="276" w:lineRule="auto"/>
        <w:rPr>
          <w:rFonts w:ascii="Times New Roman" w:hAnsi="Times New Roman" w:cs="Times New Roman"/>
          <w:sz w:val="72"/>
          <w:szCs w:val="24"/>
        </w:rPr>
      </w:pPr>
    </w:p>
    <w:p w:rsidR="002B75C8" w:rsidRPr="00AC5E5C" w:rsidRDefault="00614EEF" w:rsidP="00AC5E5C">
      <w:pPr>
        <w:pStyle w:val="NoSpacing"/>
        <w:spacing w:line="276" w:lineRule="auto"/>
        <w:jc w:val="center"/>
        <w:rPr>
          <w:rFonts w:ascii="Times New Roman" w:hAnsi="Times New Roman" w:cs="Times New Roman"/>
          <w:sz w:val="72"/>
          <w:szCs w:val="72"/>
        </w:rPr>
      </w:pPr>
      <w:r w:rsidRPr="00AC5E5C">
        <w:rPr>
          <w:rFonts w:ascii="Times New Roman" w:hAnsi="Times New Roman" w:cs="Times New Roman"/>
          <w:sz w:val="72"/>
          <w:szCs w:val="72"/>
        </w:rPr>
        <w:t>CHAPTER FIVE</w:t>
      </w:r>
    </w:p>
    <w:p w:rsidR="00BE1FD5" w:rsidRPr="00AC5E5C" w:rsidRDefault="00120E1A" w:rsidP="00AC5E5C">
      <w:pPr>
        <w:pStyle w:val="Heading1"/>
        <w:numPr>
          <w:ilvl w:val="0"/>
          <w:numId w:val="24"/>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47" w:name="_Toc51187688"/>
      <w:r w:rsidR="00BE1FD5" w:rsidRPr="00AC5E5C">
        <w:rPr>
          <w:rFonts w:ascii="Times New Roman" w:hAnsi="Times New Roman" w:cs="Times New Roman"/>
          <w:b/>
          <w:color w:val="auto"/>
          <w:sz w:val="72"/>
          <w:szCs w:val="72"/>
        </w:rPr>
        <w:t>Recommendations</w:t>
      </w:r>
      <w:bookmarkEnd w:id="47"/>
    </w:p>
    <w:p w:rsidR="00614EEF" w:rsidRPr="00AC5E5C" w:rsidRDefault="00614EEF" w:rsidP="00AC5E5C">
      <w:pPr>
        <w:spacing w:line="276" w:lineRule="auto"/>
        <w:jc w:val="center"/>
        <w:rPr>
          <w:rFonts w:ascii="Times New Roman" w:hAnsi="Times New Roman" w:cs="Times New Roman"/>
          <w:sz w:val="48"/>
          <w:szCs w:val="24"/>
        </w:rPr>
      </w:pPr>
    </w:p>
    <w:p w:rsidR="00614EEF" w:rsidRPr="00AC5E5C" w:rsidRDefault="00614EEF" w:rsidP="00AC5E5C">
      <w:pPr>
        <w:spacing w:line="276" w:lineRule="auto"/>
        <w:jc w:val="center"/>
        <w:rPr>
          <w:rFonts w:ascii="Times New Roman" w:hAnsi="Times New Roman" w:cs="Times New Roman"/>
          <w:sz w:val="48"/>
          <w:szCs w:val="24"/>
        </w:rPr>
      </w:pPr>
    </w:p>
    <w:p w:rsidR="00426393" w:rsidRPr="00AC5E5C" w:rsidRDefault="00426393" w:rsidP="00AC5E5C">
      <w:pPr>
        <w:spacing w:line="276" w:lineRule="auto"/>
        <w:rPr>
          <w:rFonts w:ascii="Times New Roman" w:hAnsi="Times New Roman" w:cs="Times New Roman"/>
        </w:rPr>
      </w:pPr>
    </w:p>
    <w:p w:rsidR="00426393" w:rsidRPr="00AC5E5C" w:rsidRDefault="00426393" w:rsidP="00AC5E5C">
      <w:pPr>
        <w:pStyle w:val="Heading2"/>
        <w:spacing w:line="276" w:lineRule="auto"/>
        <w:rPr>
          <w:rFonts w:ascii="Times New Roman" w:eastAsiaTheme="minorHAnsi" w:hAnsi="Times New Roman" w:cs="Times New Roman"/>
          <w:color w:val="auto"/>
          <w:sz w:val="22"/>
          <w:szCs w:val="22"/>
        </w:rPr>
      </w:pPr>
    </w:p>
    <w:p w:rsidR="00426393" w:rsidRPr="00AC5E5C" w:rsidRDefault="00426393" w:rsidP="00AC5E5C">
      <w:pPr>
        <w:spacing w:line="276" w:lineRule="auto"/>
        <w:rPr>
          <w:rFonts w:ascii="Times New Roman" w:hAnsi="Times New Roman" w:cs="Times New Roman"/>
        </w:rPr>
      </w:pPr>
    </w:p>
    <w:p w:rsidR="002B75C8" w:rsidRPr="00AC5E5C" w:rsidRDefault="002B75C8" w:rsidP="00AC5E5C">
      <w:pPr>
        <w:spacing w:line="276" w:lineRule="auto"/>
        <w:rPr>
          <w:rFonts w:ascii="Times New Roman" w:hAnsi="Times New Roman" w:cs="Times New Roman"/>
        </w:rPr>
      </w:pPr>
    </w:p>
    <w:p w:rsidR="002B75C8" w:rsidRPr="00AC5E5C" w:rsidRDefault="002B75C8" w:rsidP="00AC5E5C">
      <w:pPr>
        <w:spacing w:line="276" w:lineRule="auto"/>
        <w:rPr>
          <w:rFonts w:ascii="Times New Roman" w:hAnsi="Times New Roman" w:cs="Times New Roman"/>
        </w:rPr>
      </w:pPr>
    </w:p>
    <w:p w:rsidR="00B8368A" w:rsidRPr="00AC5E5C" w:rsidRDefault="00B8368A" w:rsidP="00AC5E5C">
      <w:pPr>
        <w:spacing w:line="276" w:lineRule="auto"/>
        <w:rPr>
          <w:rFonts w:ascii="Times New Roman" w:hAnsi="Times New Roman" w:cs="Times New Roman"/>
        </w:rPr>
      </w:pPr>
    </w:p>
    <w:p w:rsidR="00B8368A" w:rsidRPr="00AC5E5C" w:rsidRDefault="00B8368A" w:rsidP="00AC5E5C">
      <w:pPr>
        <w:spacing w:line="276" w:lineRule="auto"/>
        <w:rPr>
          <w:rFonts w:ascii="Times New Roman" w:hAnsi="Times New Roman" w:cs="Times New Roman"/>
        </w:rPr>
      </w:pPr>
    </w:p>
    <w:p w:rsidR="00B8368A" w:rsidRPr="00AC5E5C" w:rsidRDefault="00B8368A" w:rsidP="00AC5E5C">
      <w:pPr>
        <w:spacing w:line="276" w:lineRule="auto"/>
        <w:rPr>
          <w:rFonts w:ascii="Times New Roman" w:hAnsi="Times New Roman" w:cs="Times New Roman"/>
        </w:rPr>
      </w:pPr>
    </w:p>
    <w:p w:rsidR="002B75C8" w:rsidRPr="00AC5E5C" w:rsidRDefault="002B75C8" w:rsidP="00AC5E5C">
      <w:pPr>
        <w:spacing w:line="276" w:lineRule="auto"/>
        <w:rPr>
          <w:rFonts w:ascii="Times New Roman" w:hAnsi="Times New Roman" w:cs="Times New Roman"/>
        </w:rPr>
      </w:pPr>
    </w:p>
    <w:p w:rsidR="00263976" w:rsidRPr="00AC5E5C" w:rsidRDefault="00263976" w:rsidP="00AC5E5C">
      <w:pPr>
        <w:spacing w:line="276" w:lineRule="auto"/>
        <w:rPr>
          <w:rFonts w:ascii="Times New Roman" w:hAnsi="Times New Roman" w:cs="Times New Roman"/>
        </w:rPr>
      </w:pPr>
    </w:p>
    <w:p w:rsidR="00263976" w:rsidRPr="00AC5E5C" w:rsidRDefault="00263976" w:rsidP="00AC5E5C">
      <w:pPr>
        <w:spacing w:line="276" w:lineRule="auto"/>
        <w:rPr>
          <w:rFonts w:ascii="Times New Roman" w:hAnsi="Times New Roman" w:cs="Times New Roman"/>
        </w:rPr>
      </w:pPr>
    </w:p>
    <w:p w:rsidR="00263976" w:rsidRDefault="00263976" w:rsidP="00AC5E5C">
      <w:pPr>
        <w:spacing w:line="276" w:lineRule="auto"/>
        <w:rPr>
          <w:rFonts w:ascii="Times New Roman" w:hAnsi="Times New Roman" w:cs="Times New Roman"/>
        </w:rPr>
      </w:pPr>
    </w:p>
    <w:p w:rsidR="00AC5E5C" w:rsidRPr="00AC5E5C" w:rsidRDefault="00AC5E5C" w:rsidP="00AC5E5C">
      <w:pPr>
        <w:spacing w:line="276" w:lineRule="auto"/>
        <w:rPr>
          <w:rFonts w:ascii="Times New Roman" w:hAnsi="Times New Roman" w:cs="Times New Roman"/>
        </w:rPr>
      </w:pPr>
    </w:p>
    <w:p w:rsidR="00263976" w:rsidRPr="00AC5E5C" w:rsidRDefault="00263976" w:rsidP="00AC5E5C">
      <w:pPr>
        <w:spacing w:line="276" w:lineRule="auto"/>
        <w:rPr>
          <w:rFonts w:ascii="Times New Roman" w:hAnsi="Times New Roman" w:cs="Times New Roman"/>
        </w:rPr>
      </w:pP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48" w:name="_Toc51187689"/>
      <w:r w:rsidRPr="00AC5E5C">
        <w:rPr>
          <w:rFonts w:ascii="Times New Roman" w:hAnsi="Times New Roman" w:cs="Times New Roman"/>
          <w:b/>
          <w:color w:val="auto"/>
        </w:rPr>
        <w:lastRenderedPageBreak/>
        <w:t>Recommendations for improving departmental operations</w:t>
      </w:r>
      <w:bookmarkEnd w:id="48"/>
    </w:p>
    <w:p w:rsidR="005046DE" w:rsidRPr="00AC5E5C" w:rsidRDefault="004D326E" w:rsidP="00AC5E5C">
      <w:pPr>
        <w:spacing w:line="276" w:lineRule="auto"/>
        <w:jc w:val="both"/>
        <w:rPr>
          <w:rFonts w:ascii="Times New Roman" w:hAnsi="Times New Roman" w:cs="Times New Roman"/>
          <w:sz w:val="24"/>
          <w:szCs w:val="24"/>
        </w:rPr>
      </w:pP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w:t>
      </w:r>
      <w:r w:rsidR="00E60276">
        <w:rPr>
          <w:rFonts w:ascii="Times New Roman" w:hAnsi="Times New Roman" w:cs="Times New Roman"/>
          <w:sz w:val="24"/>
          <w:szCs w:val="24"/>
        </w:rPr>
        <w:t>L</w:t>
      </w:r>
      <w:r w:rsidRPr="00AC5E5C">
        <w:rPr>
          <w:rFonts w:ascii="Times New Roman" w:hAnsi="Times New Roman" w:cs="Times New Roman"/>
          <w:sz w:val="24"/>
          <w:szCs w:val="24"/>
        </w:rPr>
        <w:t xml:space="preserve">td is </w:t>
      </w:r>
      <w:r w:rsidR="00E60276">
        <w:rPr>
          <w:rFonts w:ascii="Times New Roman" w:hAnsi="Times New Roman" w:cs="Times New Roman"/>
          <w:sz w:val="24"/>
          <w:szCs w:val="24"/>
        </w:rPr>
        <w:t xml:space="preserve">a </w:t>
      </w:r>
      <w:r w:rsidRPr="00AC5E5C">
        <w:rPr>
          <w:rFonts w:ascii="Times New Roman" w:hAnsi="Times New Roman" w:cs="Times New Roman"/>
          <w:sz w:val="24"/>
          <w:szCs w:val="24"/>
        </w:rPr>
        <w:t xml:space="preserve">very sophisticated company and follows a strongly regulated procedure of operation. But </w:t>
      </w:r>
      <w:r w:rsidR="005046DE" w:rsidRPr="00AC5E5C">
        <w:rPr>
          <w:rFonts w:ascii="Times New Roman" w:hAnsi="Times New Roman" w:cs="Times New Roman"/>
          <w:sz w:val="24"/>
          <w:szCs w:val="24"/>
        </w:rPr>
        <w:t xml:space="preserve">in my opinion, </w:t>
      </w:r>
    </w:p>
    <w:p w:rsidR="004D326E" w:rsidRPr="00AC5E5C" w:rsidRDefault="00E60276" w:rsidP="00AC5E5C">
      <w:pPr>
        <w:spacing w:line="276" w:lineRule="auto"/>
        <w:jc w:val="both"/>
        <w:rPr>
          <w:rFonts w:ascii="Times New Roman" w:hAnsi="Times New Roman" w:cs="Times New Roman"/>
          <w:sz w:val="24"/>
          <w:szCs w:val="24"/>
        </w:rPr>
      </w:pPr>
      <w:r>
        <w:rPr>
          <w:rFonts w:ascii="Times New Roman" w:hAnsi="Times New Roman" w:cs="Times New Roman"/>
          <w:sz w:val="24"/>
          <w:szCs w:val="24"/>
        </w:rPr>
        <w:t>The f</w:t>
      </w:r>
      <w:r w:rsidR="005046DE" w:rsidRPr="00AC5E5C">
        <w:rPr>
          <w:rFonts w:ascii="Times New Roman" w:hAnsi="Times New Roman" w:cs="Times New Roman"/>
          <w:sz w:val="24"/>
          <w:szCs w:val="24"/>
        </w:rPr>
        <w:t>irst</w:t>
      </w:r>
      <w:r w:rsidR="004D326E" w:rsidRPr="00AC5E5C">
        <w:rPr>
          <w:rFonts w:ascii="Times New Roman" w:hAnsi="Times New Roman" w:cs="Times New Roman"/>
          <w:sz w:val="24"/>
          <w:szCs w:val="24"/>
        </w:rPr>
        <w:t xml:space="preserve"> thing that can be improved is</w:t>
      </w:r>
      <w:r>
        <w:rPr>
          <w:rFonts w:ascii="Times New Roman" w:hAnsi="Times New Roman" w:cs="Times New Roman"/>
          <w:sz w:val="24"/>
          <w:szCs w:val="24"/>
        </w:rPr>
        <w:t xml:space="preserve"> by</w:t>
      </w:r>
      <w:r w:rsidR="004D326E" w:rsidRPr="00AC5E5C">
        <w:rPr>
          <w:rFonts w:ascii="Times New Roman" w:hAnsi="Times New Roman" w:cs="Times New Roman"/>
          <w:sz w:val="24"/>
          <w:szCs w:val="24"/>
        </w:rPr>
        <w:t xml:space="preserve"> </w:t>
      </w:r>
      <w:r w:rsidR="005046DE" w:rsidRPr="00AC5E5C">
        <w:rPr>
          <w:rFonts w:ascii="Times New Roman" w:hAnsi="Times New Roman" w:cs="Times New Roman"/>
          <w:sz w:val="24"/>
          <w:szCs w:val="24"/>
        </w:rPr>
        <w:t xml:space="preserve">tracking the merchants in each area. The database has information of all the </w:t>
      </w:r>
      <w:r w:rsidR="0083046A" w:rsidRPr="00AC5E5C">
        <w:rPr>
          <w:rFonts w:ascii="Times New Roman" w:hAnsi="Times New Roman" w:cs="Times New Roman"/>
          <w:sz w:val="24"/>
          <w:szCs w:val="24"/>
        </w:rPr>
        <w:t>merchants’</w:t>
      </w:r>
      <w:r w:rsidR="005046DE" w:rsidRPr="00AC5E5C">
        <w:rPr>
          <w:rFonts w:ascii="Times New Roman" w:hAnsi="Times New Roman" w:cs="Times New Roman"/>
          <w:sz w:val="24"/>
          <w:szCs w:val="24"/>
        </w:rPr>
        <w:t xml:space="preserve"> </w:t>
      </w:r>
      <w:r w:rsidR="0083046A" w:rsidRPr="00AC5E5C">
        <w:rPr>
          <w:rFonts w:ascii="Times New Roman" w:hAnsi="Times New Roman" w:cs="Times New Roman"/>
          <w:sz w:val="24"/>
          <w:szCs w:val="24"/>
        </w:rPr>
        <w:t>on boarded</w:t>
      </w:r>
      <w:r w:rsidR="005046DE" w:rsidRPr="00AC5E5C">
        <w:rPr>
          <w:rFonts w:ascii="Times New Roman" w:hAnsi="Times New Roman" w:cs="Times New Roman"/>
          <w:sz w:val="24"/>
          <w:szCs w:val="24"/>
        </w:rPr>
        <w:t xml:space="preserve"> with bKash from beginning to present but due to </w:t>
      </w:r>
      <w:r>
        <w:rPr>
          <w:rFonts w:ascii="Times New Roman" w:hAnsi="Times New Roman" w:cs="Times New Roman"/>
          <w:sz w:val="24"/>
          <w:szCs w:val="24"/>
        </w:rPr>
        <w:t xml:space="preserve">the </w:t>
      </w:r>
      <w:r w:rsidR="005046DE" w:rsidRPr="00AC5E5C">
        <w:rPr>
          <w:rFonts w:ascii="Times New Roman" w:hAnsi="Times New Roman" w:cs="Times New Roman"/>
          <w:sz w:val="24"/>
          <w:szCs w:val="24"/>
        </w:rPr>
        <w:t>heavy load of data</w:t>
      </w:r>
      <w:r>
        <w:rPr>
          <w:rFonts w:ascii="Times New Roman" w:hAnsi="Times New Roman" w:cs="Times New Roman"/>
          <w:sz w:val="24"/>
          <w:szCs w:val="24"/>
        </w:rPr>
        <w:t>,</w:t>
      </w:r>
      <w:r w:rsidR="005046DE" w:rsidRPr="00AC5E5C">
        <w:rPr>
          <w:rFonts w:ascii="Times New Roman" w:hAnsi="Times New Roman" w:cs="Times New Roman"/>
          <w:sz w:val="24"/>
          <w:szCs w:val="24"/>
        </w:rPr>
        <w:t xml:space="preserve"> it is hard to identify who are active merchants and who have stopped using bKash services or who are potential merchants. If anything could be installed or any software could be developed to identify and locate stores, it would be very time saving for bKash. </w:t>
      </w:r>
    </w:p>
    <w:p w:rsidR="004D326E" w:rsidRPr="00AC5E5C" w:rsidRDefault="00E60276" w:rsidP="00AC5E5C">
      <w:pPr>
        <w:spacing w:line="276" w:lineRule="auto"/>
        <w:jc w:val="both"/>
        <w:rPr>
          <w:rFonts w:ascii="Times New Roman" w:hAnsi="Times New Roman" w:cs="Times New Roman"/>
          <w:sz w:val="24"/>
          <w:szCs w:val="24"/>
        </w:rPr>
      </w:pPr>
      <w:r>
        <w:rPr>
          <w:rFonts w:ascii="Times New Roman" w:hAnsi="Times New Roman" w:cs="Times New Roman"/>
          <w:sz w:val="24"/>
          <w:szCs w:val="24"/>
        </w:rPr>
        <w:t>The s</w:t>
      </w:r>
      <w:r w:rsidR="005046DE" w:rsidRPr="00AC5E5C">
        <w:rPr>
          <w:rFonts w:ascii="Times New Roman" w:hAnsi="Times New Roman" w:cs="Times New Roman"/>
          <w:sz w:val="24"/>
          <w:szCs w:val="24"/>
        </w:rPr>
        <w:t xml:space="preserve">econd thing would be to increase or gain their trust back. </w:t>
      </w:r>
      <w:r>
        <w:rPr>
          <w:rFonts w:ascii="Times New Roman" w:hAnsi="Times New Roman" w:cs="Times New Roman"/>
          <w:sz w:val="24"/>
          <w:szCs w:val="24"/>
        </w:rPr>
        <w:t>Many people</w:t>
      </w:r>
      <w:r w:rsidR="005046DE" w:rsidRPr="00AC5E5C">
        <w:rPr>
          <w:rFonts w:ascii="Times New Roman" w:hAnsi="Times New Roman" w:cs="Times New Roman"/>
          <w:sz w:val="24"/>
          <w:szCs w:val="24"/>
        </w:rPr>
        <w:t xml:space="preserve"> think bKash is unsafe to use because of many fraud acts happening around. </w:t>
      </w:r>
      <w:proofErr w:type="gramStart"/>
      <w:r w:rsidR="005046DE" w:rsidRPr="00AC5E5C">
        <w:rPr>
          <w:rFonts w:ascii="Times New Roman" w:hAnsi="Times New Roman" w:cs="Times New Roman"/>
          <w:sz w:val="24"/>
          <w:szCs w:val="24"/>
        </w:rPr>
        <w:t>bKash</w:t>
      </w:r>
      <w:proofErr w:type="gramEnd"/>
      <w:r w:rsidR="005046DE" w:rsidRPr="00AC5E5C">
        <w:rPr>
          <w:rFonts w:ascii="Times New Roman" w:hAnsi="Times New Roman" w:cs="Times New Roman"/>
          <w:sz w:val="24"/>
          <w:szCs w:val="24"/>
        </w:rPr>
        <w:t xml:space="preserve"> couldn’t come up with anything solid yet to stop the frauds and knowledge the service consumers about the safety and security of </w:t>
      </w:r>
      <w:r>
        <w:rPr>
          <w:rFonts w:ascii="Times New Roman" w:hAnsi="Times New Roman" w:cs="Times New Roman"/>
          <w:sz w:val="24"/>
          <w:szCs w:val="24"/>
        </w:rPr>
        <w:t xml:space="preserve">the </w:t>
      </w:r>
      <w:r w:rsidR="005046DE" w:rsidRPr="00AC5E5C">
        <w:rPr>
          <w:rFonts w:ascii="Times New Roman" w:hAnsi="Times New Roman" w:cs="Times New Roman"/>
          <w:sz w:val="24"/>
          <w:szCs w:val="24"/>
        </w:rPr>
        <w:t>bKash wallet. It requires more co-operative actions between bKash and their consumers rather than bKash’s operation only. People need to be taught how to keep their wallets safe and act accordingly.</w:t>
      </w: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BE1FD5" w:rsidRPr="00AC5E5C" w:rsidRDefault="00BE1FD5" w:rsidP="00AC5E5C">
      <w:pPr>
        <w:pStyle w:val="Heading2"/>
        <w:numPr>
          <w:ilvl w:val="1"/>
          <w:numId w:val="24"/>
        </w:numPr>
        <w:spacing w:line="276" w:lineRule="auto"/>
        <w:rPr>
          <w:rFonts w:ascii="Times New Roman" w:hAnsi="Times New Roman" w:cs="Times New Roman"/>
          <w:b/>
          <w:color w:val="auto"/>
        </w:rPr>
      </w:pPr>
      <w:bookmarkStart w:id="49" w:name="_Toc51187690"/>
      <w:r w:rsidRPr="00AC5E5C">
        <w:rPr>
          <w:rFonts w:ascii="Times New Roman" w:hAnsi="Times New Roman" w:cs="Times New Roman"/>
          <w:b/>
          <w:color w:val="auto"/>
        </w:rPr>
        <w:t>Recommendations for improving self-performance</w:t>
      </w:r>
      <w:bookmarkEnd w:id="49"/>
    </w:p>
    <w:p w:rsidR="005046DE" w:rsidRPr="00AC5E5C" w:rsidRDefault="004B5FC1" w:rsidP="00AC5E5C">
      <w:pPr>
        <w:spacing w:line="276" w:lineRule="auto"/>
        <w:jc w:val="both"/>
        <w:rPr>
          <w:rFonts w:ascii="Times New Roman" w:hAnsi="Times New Roman" w:cs="Times New Roman"/>
          <w:sz w:val="24"/>
          <w:szCs w:val="24"/>
        </w:rPr>
      </w:pPr>
      <w:r w:rsidRPr="00AC5E5C">
        <w:rPr>
          <w:rFonts w:ascii="Times New Roman" w:hAnsi="Times New Roman" w:cs="Times New Roman"/>
          <w:b/>
          <w:sz w:val="24"/>
          <w:szCs w:val="24"/>
        </w:rPr>
        <w:t>Over Phone Communication:</w:t>
      </w:r>
      <w:r w:rsidRPr="00AC5E5C">
        <w:rPr>
          <w:rFonts w:ascii="Times New Roman" w:hAnsi="Times New Roman" w:cs="Times New Roman"/>
          <w:sz w:val="24"/>
          <w:szCs w:val="24"/>
        </w:rPr>
        <w:t xml:space="preserve"> </w:t>
      </w:r>
      <w:r w:rsidR="004B42E6" w:rsidRPr="00AC5E5C">
        <w:rPr>
          <w:rFonts w:ascii="Times New Roman" w:hAnsi="Times New Roman" w:cs="Times New Roman"/>
          <w:sz w:val="24"/>
          <w:szCs w:val="24"/>
        </w:rPr>
        <w:t>One thing the author</w:t>
      </w:r>
      <w:r w:rsidR="005046DE" w:rsidRPr="00AC5E5C">
        <w:rPr>
          <w:rFonts w:ascii="Times New Roman" w:hAnsi="Times New Roman" w:cs="Times New Roman"/>
          <w:sz w:val="24"/>
          <w:szCs w:val="24"/>
        </w:rPr>
        <w:t xml:space="preserve"> still lack</w:t>
      </w:r>
      <w:r w:rsidR="00E60276">
        <w:rPr>
          <w:rFonts w:ascii="Times New Roman" w:hAnsi="Times New Roman" w:cs="Times New Roman"/>
          <w:sz w:val="24"/>
          <w:szCs w:val="24"/>
        </w:rPr>
        <w:t>s</w:t>
      </w:r>
      <w:r w:rsidR="005046DE" w:rsidRPr="00AC5E5C">
        <w:rPr>
          <w:rFonts w:ascii="Times New Roman" w:hAnsi="Times New Roman" w:cs="Times New Roman"/>
          <w:sz w:val="24"/>
          <w:szCs w:val="24"/>
        </w:rPr>
        <w:t xml:space="preserve"> is convincing people over the phone. </w:t>
      </w:r>
      <w:r w:rsidR="004B42E6" w:rsidRPr="00AC5E5C">
        <w:rPr>
          <w:rFonts w:ascii="Times New Roman" w:hAnsi="Times New Roman" w:cs="Times New Roman"/>
          <w:sz w:val="24"/>
          <w:szCs w:val="24"/>
        </w:rPr>
        <w:t xml:space="preserve">He is </w:t>
      </w:r>
      <w:r w:rsidR="005046DE" w:rsidRPr="00AC5E5C">
        <w:rPr>
          <w:rFonts w:ascii="Times New Roman" w:hAnsi="Times New Roman" w:cs="Times New Roman"/>
          <w:sz w:val="24"/>
          <w:szCs w:val="24"/>
        </w:rPr>
        <w:t>v</w:t>
      </w:r>
      <w:r w:rsidR="004B42E6" w:rsidRPr="00AC5E5C">
        <w:rPr>
          <w:rFonts w:ascii="Times New Roman" w:hAnsi="Times New Roman" w:cs="Times New Roman"/>
          <w:sz w:val="24"/>
          <w:szCs w:val="24"/>
        </w:rPr>
        <w:t>ery much behind in this skill, he</w:t>
      </w:r>
      <w:r w:rsidR="005046DE" w:rsidRPr="00AC5E5C">
        <w:rPr>
          <w:rFonts w:ascii="Times New Roman" w:hAnsi="Times New Roman" w:cs="Times New Roman"/>
          <w:sz w:val="24"/>
          <w:szCs w:val="24"/>
        </w:rPr>
        <w:t xml:space="preserve"> can’t put a strong position with my </w:t>
      </w:r>
      <w:r w:rsidRPr="00AC5E5C">
        <w:rPr>
          <w:rFonts w:ascii="Times New Roman" w:hAnsi="Times New Roman" w:cs="Times New Roman"/>
          <w:sz w:val="24"/>
          <w:szCs w:val="24"/>
        </w:rPr>
        <w:t>words</w:t>
      </w:r>
      <w:r w:rsidR="005046DE" w:rsidRPr="00AC5E5C">
        <w:rPr>
          <w:rFonts w:ascii="Times New Roman" w:hAnsi="Times New Roman" w:cs="Times New Roman"/>
          <w:sz w:val="24"/>
          <w:szCs w:val="24"/>
        </w:rPr>
        <w:t xml:space="preserve"> to convince people.</w:t>
      </w:r>
      <w:r w:rsidR="00D6211A" w:rsidRPr="00AC5E5C">
        <w:rPr>
          <w:rFonts w:ascii="Times New Roman" w:hAnsi="Times New Roman" w:cs="Times New Roman"/>
          <w:sz w:val="24"/>
          <w:szCs w:val="24"/>
        </w:rPr>
        <w:t xml:space="preserve"> There </w:t>
      </w:r>
      <w:r w:rsidR="004B42E6" w:rsidRPr="00AC5E5C">
        <w:rPr>
          <w:rFonts w:ascii="Times New Roman" w:hAnsi="Times New Roman" w:cs="Times New Roman"/>
          <w:sz w:val="24"/>
          <w:szCs w:val="24"/>
        </w:rPr>
        <w:t>had been times when the person he</w:t>
      </w:r>
      <w:r w:rsidR="00D6211A" w:rsidRPr="00AC5E5C">
        <w:rPr>
          <w:rFonts w:ascii="Times New Roman" w:hAnsi="Times New Roman" w:cs="Times New Roman"/>
          <w:sz w:val="24"/>
          <w:szCs w:val="24"/>
        </w:rPr>
        <w:t xml:space="preserve"> was trying to convince to create </w:t>
      </w:r>
      <w:r w:rsidR="00E60276">
        <w:rPr>
          <w:rFonts w:ascii="Times New Roman" w:hAnsi="Times New Roman" w:cs="Times New Roman"/>
          <w:sz w:val="24"/>
          <w:szCs w:val="24"/>
        </w:rPr>
        <w:t xml:space="preserve">a </w:t>
      </w:r>
      <w:r w:rsidR="00D6211A" w:rsidRPr="00AC5E5C">
        <w:rPr>
          <w:rFonts w:ascii="Times New Roman" w:hAnsi="Times New Roman" w:cs="Times New Roman"/>
          <w:sz w:val="24"/>
          <w:szCs w:val="24"/>
        </w:rPr>
        <w:t xml:space="preserve">bKash wallet didn’t trust me, </w:t>
      </w:r>
      <w:r w:rsidR="004B42E6" w:rsidRPr="00AC5E5C">
        <w:rPr>
          <w:rFonts w:ascii="Times New Roman" w:hAnsi="Times New Roman" w:cs="Times New Roman"/>
          <w:sz w:val="24"/>
          <w:szCs w:val="24"/>
        </w:rPr>
        <w:t>and he</w:t>
      </w:r>
      <w:r w:rsidRPr="00AC5E5C">
        <w:rPr>
          <w:rFonts w:ascii="Times New Roman" w:hAnsi="Times New Roman" w:cs="Times New Roman"/>
          <w:sz w:val="24"/>
          <w:szCs w:val="24"/>
        </w:rPr>
        <w:t xml:space="preserve"> failed to generate the lead of that certain merchant. </w:t>
      </w:r>
    </w:p>
    <w:p w:rsidR="00614EEF" w:rsidRPr="00AC5E5C" w:rsidRDefault="008D31B5" w:rsidP="00AC5E5C">
      <w:pPr>
        <w:spacing w:line="276" w:lineRule="auto"/>
        <w:jc w:val="both"/>
        <w:rPr>
          <w:rFonts w:ascii="Times New Roman" w:hAnsi="Times New Roman" w:cs="Times New Roman"/>
          <w:sz w:val="24"/>
          <w:szCs w:val="24"/>
        </w:rPr>
      </w:pPr>
      <w:r w:rsidRPr="00AC5E5C">
        <w:rPr>
          <w:rFonts w:ascii="Times New Roman" w:hAnsi="Times New Roman" w:cs="Times New Roman"/>
          <w:b/>
          <w:sz w:val="24"/>
          <w:szCs w:val="24"/>
        </w:rPr>
        <w:t>Coping up with Corporate Environment</w:t>
      </w:r>
      <w:r w:rsidR="00170218" w:rsidRPr="00AC5E5C">
        <w:rPr>
          <w:rFonts w:ascii="Times New Roman" w:hAnsi="Times New Roman" w:cs="Times New Roman"/>
          <w:b/>
          <w:sz w:val="24"/>
          <w:szCs w:val="24"/>
        </w:rPr>
        <w:t xml:space="preserve">: </w:t>
      </w:r>
      <w:r w:rsidR="00170218" w:rsidRPr="00AC5E5C">
        <w:rPr>
          <w:rFonts w:ascii="Times New Roman" w:hAnsi="Times New Roman" w:cs="Times New Roman"/>
          <w:sz w:val="24"/>
          <w:szCs w:val="24"/>
        </w:rPr>
        <w:t xml:space="preserve">Corporate culture differs highly from the actual culture being told about. Working in bKash has helped me to start understanding </w:t>
      </w:r>
      <w:r w:rsidR="004B42E6" w:rsidRPr="00AC5E5C">
        <w:rPr>
          <w:rFonts w:ascii="Times New Roman" w:hAnsi="Times New Roman" w:cs="Times New Roman"/>
          <w:sz w:val="24"/>
          <w:szCs w:val="24"/>
        </w:rPr>
        <w:t>how corporate culture works as he</w:t>
      </w:r>
      <w:r w:rsidR="00170218" w:rsidRPr="00AC5E5C">
        <w:rPr>
          <w:rFonts w:ascii="Times New Roman" w:hAnsi="Times New Roman" w:cs="Times New Roman"/>
          <w:sz w:val="24"/>
          <w:szCs w:val="24"/>
        </w:rPr>
        <w:t xml:space="preserve"> ha</w:t>
      </w:r>
      <w:r w:rsidR="00D41BC3" w:rsidRPr="00AC5E5C">
        <w:rPr>
          <w:rFonts w:ascii="Times New Roman" w:hAnsi="Times New Roman" w:cs="Times New Roman"/>
          <w:sz w:val="24"/>
          <w:szCs w:val="24"/>
        </w:rPr>
        <w:t xml:space="preserve">s </w:t>
      </w:r>
      <w:r w:rsidR="00170218" w:rsidRPr="00AC5E5C">
        <w:rPr>
          <w:rFonts w:ascii="Times New Roman" w:hAnsi="Times New Roman" w:cs="Times New Roman"/>
          <w:sz w:val="24"/>
          <w:szCs w:val="24"/>
        </w:rPr>
        <w:t xml:space="preserve">received top-notch experience from working in </w:t>
      </w:r>
      <w:r w:rsidR="004B42E6" w:rsidRPr="00AC5E5C">
        <w:rPr>
          <w:rFonts w:ascii="Times New Roman" w:hAnsi="Times New Roman" w:cs="Times New Roman"/>
          <w:sz w:val="24"/>
          <w:szCs w:val="24"/>
        </w:rPr>
        <w:t xml:space="preserve">bKash. </w:t>
      </w:r>
      <w:r w:rsidR="00E60276">
        <w:rPr>
          <w:rFonts w:ascii="Times New Roman" w:hAnsi="Times New Roman" w:cs="Times New Roman"/>
          <w:sz w:val="24"/>
          <w:szCs w:val="24"/>
        </w:rPr>
        <w:t>The a</w:t>
      </w:r>
      <w:r w:rsidR="004B42E6" w:rsidRPr="00AC5E5C">
        <w:rPr>
          <w:rFonts w:ascii="Times New Roman" w:hAnsi="Times New Roman" w:cs="Times New Roman"/>
          <w:sz w:val="24"/>
          <w:szCs w:val="24"/>
        </w:rPr>
        <w:t>uthor</w:t>
      </w:r>
      <w:r w:rsidR="00170218" w:rsidRPr="00AC5E5C">
        <w:rPr>
          <w:rFonts w:ascii="Times New Roman" w:hAnsi="Times New Roman" w:cs="Times New Roman"/>
          <w:sz w:val="24"/>
          <w:szCs w:val="24"/>
        </w:rPr>
        <w:t xml:space="preserve"> believe</w:t>
      </w:r>
      <w:r w:rsidR="004B42E6" w:rsidRPr="00AC5E5C">
        <w:rPr>
          <w:rFonts w:ascii="Times New Roman" w:hAnsi="Times New Roman" w:cs="Times New Roman"/>
          <w:sz w:val="24"/>
          <w:szCs w:val="24"/>
        </w:rPr>
        <w:t>s</w:t>
      </w:r>
      <w:r w:rsidR="00170218" w:rsidRPr="00AC5E5C">
        <w:rPr>
          <w:rFonts w:ascii="Times New Roman" w:hAnsi="Times New Roman" w:cs="Times New Roman"/>
          <w:sz w:val="24"/>
          <w:szCs w:val="24"/>
        </w:rPr>
        <w:t xml:space="preserve"> there’s still a lot more to learn about the environment. </w:t>
      </w: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0E0459" w:rsidRPr="00AC5E5C" w:rsidRDefault="000E0459"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1055C7" w:rsidRPr="00AC5E5C" w:rsidRDefault="001055C7" w:rsidP="00AC5E5C">
      <w:pPr>
        <w:pStyle w:val="ListParagraph"/>
        <w:spacing w:line="276" w:lineRule="auto"/>
        <w:ind w:left="792"/>
        <w:jc w:val="both"/>
        <w:rPr>
          <w:rFonts w:ascii="Times New Roman" w:hAnsi="Times New Roman" w:cs="Times New Roman"/>
          <w:sz w:val="24"/>
          <w:szCs w:val="24"/>
        </w:rPr>
      </w:pPr>
    </w:p>
    <w:p w:rsidR="00614EEF" w:rsidRPr="00AC5E5C" w:rsidRDefault="00614EEF" w:rsidP="00AC5E5C">
      <w:pPr>
        <w:pStyle w:val="ListParagraph"/>
        <w:spacing w:line="276" w:lineRule="auto"/>
        <w:ind w:left="792"/>
        <w:jc w:val="both"/>
        <w:rPr>
          <w:rFonts w:ascii="Times New Roman" w:hAnsi="Times New Roman" w:cs="Times New Roman"/>
          <w:sz w:val="24"/>
          <w:szCs w:val="24"/>
        </w:rPr>
      </w:pPr>
    </w:p>
    <w:p w:rsidR="00426393" w:rsidRPr="00AC5E5C" w:rsidRDefault="00614EEF" w:rsidP="00AC5E5C">
      <w:pPr>
        <w:pStyle w:val="ListParagraph"/>
        <w:spacing w:line="276" w:lineRule="auto"/>
        <w:ind w:left="792"/>
        <w:jc w:val="center"/>
        <w:rPr>
          <w:rFonts w:ascii="Times New Roman" w:hAnsi="Times New Roman" w:cs="Times New Roman"/>
          <w:sz w:val="72"/>
          <w:szCs w:val="24"/>
        </w:rPr>
      </w:pPr>
      <w:r w:rsidRPr="00AC5E5C">
        <w:rPr>
          <w:rFonts w:ascii="Times New Roman" w:hAnsi="Times New Roman" w:cs="Times New Roman"/>
          <w:sz w:val="72"/>
          <w:szCs w:val="24"/>
        </w:rPr>
        <w:t>CHAPTER SIX</w:t>
      </w:r>
    </w:p>
    <w:p w:rsidR="00BE1FD5" w:rsidRPr="00AC5E5C" w:rsidRDefault="00120E1A" w:rsidP="00AC5E5C">
      <w:pPr>
        <w:pStyle w:val="Heading1"/>
        <w:numPr>
          <w:ilvl w:val="0"/>
          <w:numId w:val="24"/>
        </w:numPr>
        <w:spacing w:line="276" w:lineRule="auto"/>
        <w:jc w:val="center"/>
        <w:rPr>
          <w:rFonts w:ascii="Times New Roman" w:hAnsi="Times New Roman" w:cs="Times New Roman"/>
          <w:b/>
          <w:color w:val="auto"/>
          <w:sz w:val="72"/>
          <w:szCs w:val="72"/>
        </w:rPr>
      </w:pPr>
      <w:r w:rsidRPr="00AC5E5C">
        <w:rPr>
          <w:rFonts w:ascii="Times New Roman" w:hAnsi="Times New Roman" w:cs="Times New Roman"/>
          <w:b/>
          <w:color w:val="auto"/>
          <w:sz w:val="72"/>
          <w:szCs w:val="72"/>
        </w:rPr>
        <w:t xml:space="preserve"> </w:t>
      </w:r>
      <w:bookmarkStart w:id="50" w:name="_Toc51187691"/>
      <w:r w:rsidR="00BE1FD5" w:rsidRPr="00AC5E5C">
        <w:rPr>
          <w:rFonts w:ascii="Times New Roman" w:hAnsi="Times New Roman" w:cs="Times New Roman"/>
          <w:b/>
          <w:color w:val="auto"/>
          <w:sz w:val="72"/>
          <w:szCs w:val="72"/>
        </w:rPr>
        <w:t>Conclusion</w:t>
      </w:r>
      <w:bookmarkEnd w:id="50"/>
    </w:p>
    <w:p w:rsidR="00BE1FD5" w:rsidRPr="00AC5E5C" w:rsidRDefault="00BE1FD5" w:rsidP="00AC5E5C">
      <w:pPr>
        <w:spacing w:line="276" w:lineRule="auto"/>
        <w:jc w:val="both"/>
        <w:rPr>
          <w:rFonts w:ascii="Times New Roman" w:hAnsi="Times New Roman" w:cs="Times New Roman"/>
          <w:sz w:val="24"/>
          <w:szCs w:val="24"/>
        </w:rPr>
      </w:pPr>
    </w:p>
    <w:p w:rsidR="00EF3721" w:rsidRPr="00AC5E5C" w:rsidRDefault="00EF3721" w:rsidP="00AC5E5C">
      <w:pPr>
        <w:spacing w:line="276" w:lineRule="auto"/>
        <w:jc w:val="both"/>
        <w:rPr>
          <w:rFonts w:ascii="Times New Roman" w:hAnsi="Times New Roman" w:cs="Times New Roman"/>
          <w:sz w:val="24"/>
          <w:szCs w:val="24"/>
        </w:rPr>
      </w:pPr>
    </w:p>
    <w:p w:rsidR="00B659EF" w:rsidRPr="00AC5E5C" w:rsidRDefault="00B659EF"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170218" w:rsidRPr="00AC5E5C" w:rsidRDefault="00170218" w:rsidP="00AC5E5C">
      <w:pPr>
        <w:spacing w:line="276" w:lineRule="auto"/>
        <w:jc w:val="both"/>
        <w:rPr>
          <w:rFonts w:ascii="Times New Roman" w:hAnsi="Times New Roman" w:cs="Times New Roman"/>
          <w:sz w:val="24"/>
          <w:szCs w:val="24"/>
        </w:rPr>
      </w:pPr>
    </w:p>
    <w:p w:rsidR="00426393" w:rsidRPr="00AC5E5C" w:rsidRDefault="00426393" w:rsidP="00AC5E5C">
      <w:pPr>
        <w:spacing w:line="276" w:lineRule="auto"/>
        <w:jc w:val="both"/>
        <w:rPr>
          <w:rFonts w:ascii="Times New Roman" w:hAnsi="Times New Roman" w:cs="Times New Roman"/>
          <w:sz w:val="24"/>
          <w:szCs w:val="24"/>
        </w:rPr>
      </w:pPr>
    </w:p>
    <w:p w:rsidR="00426393" w:rsidRPr="00AC5E5C" w:rsidRDefault="00426393" w:rsidP="00AC5E5C">
      <w:pPr>
        <w:spacing w:line="276" w:lineRule="auto"/>
        <w:jc w:val="both"/>
        <w:rPr>
          <w:rFonts w:ascii="Times New Roman" w:hAnsi="Times New Roman" w:cs="Times New Roman"/>
          <w:sz w:val="24"/>
          <w:szCs w:val="24"/>
        </w:rPr>
      </w:pPr>
    </w:p>
    <w:p w:rsidR="001D12C0" w:rsidRPr="00AC5E5C" w:rsidRDefault="001D12C0" w:rsidP="00AC5E5C">
      <w:pPr>
        <w:spacing w:line="276" w:lineRule="auto"/>
        <w:jc w:val="both"/>
        <w:rPr>
          <w:rFonts w:ascii="Times New Roman" w:hAnsi="Times New Roman" w:cs="Times New Roman"/>
          <w:sz w:val="24"/>
          <w:szCs w:val="24"/>
        </w:rPr>
      </w:pPr>
    </w:p>
    <w:p w:rsidR="00F956FE" w:rsidRPr="00AC5E5C" w:rsidRDefault="00F956FE" w:rsidP="00AC5E5C">
      <w:pPr>
        <w:spacing w:line="276" w:lineRule="auto"/>
        <w:jc w:val="both"/>
        <w:rPr>
          <w:rFonts w:ascii="Times New Roman" w:hAnsi="Times New Roman" w:cs="Times New Roman"/>
          <w:sz w:val="24"/>
          <w:szCs w:val="24"/>
        </w:rPr>
      </w:pPr>
    </w:p>
    <w:p w:rsidR="00170218" w:rsidRPr="00AC5E5C" w:rsidRDefault="008221CF"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lastRenderedPageBreak/>
        <w:t xml:space="preserve">To conclude, we can say that bKash is one of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most influential and successful Mobile Financial Services in the world as it is the second</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largest MFS Company in the world right now. Within this short </w:t>
      </w:r>
      <w:r w:rsidR="00E60276">
        <w:rPr>
          <w:rFonts w:ascii="Times New Roman" w:hAnsi="Times New Roman" w:cs="Times New Roman"/>
          <w:sz w:val="24"/>
          <w:szCs w:val="24"/>
        </w:rPr>
        <w:t>period,</w:t>
      </w:r>
      <w:r w:rsidRPr="00AC5E5C">
        <w:rPr>
          <w:rFonts w:ascii="Times New Roman" w:hAnsi="Times New Roman" w:cs="Times New Roman"/>
          <w:sz w:val="24"/>
          <w:szCs w:val="24"/>
        </w:rPr>
        <w:t xml:space="preserve"> they have reached a vast amount of population &amp; market growth in Bangladesh. They are helping people with various essential services like Mobile Banking, Digital Payment, Disbursing Salaries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Paying Utility Bills. Even though they have been gaining a lot of success, their growth became sloppy after 2017 and the reasons behind that are Privacy Violation, Rumors, strict Rules and Regulations, Change in service charges</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etc. Mobile Financial Services as a whole is currently on the rise and at its growth stage of maturity. People are slowly switching to MFS as a universal payment system which ultimately is turning potential customers into actual consumers.</w:t>
      </w:r>
      <w:r w:rsidR="001055C7" w:rsidRPr="00AC5E5C">
        <w:rPr>
          <w:rFonts w:ascii="Times New Roman" w:hAnsi="Times New Roman" w:cs="Times New Roman"/>
          <w:sz w:val="24"/>
          <w:szCs w:val="24"/>
        </w:rPr>
        <w:t xml:space="preserve"> But for some fraudulent acts of hackers, bKash is facing continuous blame from customers as well as Bangladesh Bank. </w:t>
      </w:r>
      <w:proofErr w:type="gramStart"/>
      <w:r w:rsidR="001055C7" w:rsidRPr="00AC5E5C">
        <w:rPr>
          <w:rFonts w:ascii="Times New Roman" w:hAnsi="Times New Roman" w:cs="Times New Roman"/>
          <w:sz w:val="24"/>
          <w:szCs w:val="24"/>
        </w:rPr>
        <w:t>bKash</w:t>
      </w:r>
      <w:proofErr w:type="gramEnd"/>
      <w:r w:rsidR="001055C7" w:rsidRPr="00AC5E5C">
        <w:rPr>
          <w:rFonts w:ascii="Times New Roman" w:hAnsi="Times New Roman" w:cs="Times New Roman"/>
          <w:sz w:val="24"/>
          <w:szCs w:val="24"/>
        </w:rPr>
        <w:t xml:space="preserve"> is trying hard to provide knowledge and train the consumers on how to not fall in the trap, they are continuously promoting and advertising safety issues and how to tackle them.</w:t>
      </w:r>
    </w:p>
    <w:p w:rsidR="001055C7" w:rsidRPr="00AC5E5C" w:rsidRDefault="001055C7"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 xml:space="preserve">It is likely to say, MFS is the next big thing in this country. People will start relying more on this platform eventually. The organizations operating in this industry </w:t>
      </w:r>
      <w:r w:rsidR="00E60276">
        <w:rPr>
          <w:rFonts w:ascii="Times New Roman" w:hAnsi="Times New Roman" w:cs="Times New Roman"/>
          <w:sz w:val="24"/>
          <w:szCs w:val="24"/>
        </w:rPr>
        <w:t>are</w:t>
      </w:r>
      <w:r w:rsidRPr="00AC5E5C">
        <w:rPr>
          <w:rFonts w:ascii="Times New Roman" w:hAnsi="Times New Roman" w:cs="Times New Roman"/>
          <w:sz w:val="24"/>
          <w:szCs w:val="24"/>
        </w:rPr>
        <w:t xml:space="preserve"> trying to provide the consumers as best as they can, and for the constant competitiveness among the organizations the services are only improving and technologies are continuously developing for the betterment of both customers and organizations. </w:t>
      </w:r>
      <w:proofErr w:type="gramStart"/>
      <w:r w:rsidRPr="00AC5E5C">
        <w:rPr>
          <w:rFonts w:ascii="Times New Roman" w:hAnsi="Times New Roman" w:cs="Times New Roman"/>
          <w:sz w:val="24"/>
          <w:szCs w:val="24"/>
        </w:rPr>
        <w:t>bKash</w:t>
      </w:r>
      <w:proofErr w:type="gramEnd"/>
      <w:r w:rsidRPr="00AC5E5C">
        <w:rPr>
          <w:rFonts w:ascii="Times New Roman" w:hAnsi="Times New Roman" w:cs="Times New Roman"/>
          <w:sz w:val="24"/>
          <w:szCs w:val="24"/>
        </w:rPr>
        <w:t xml:space="preserve"> is already the MFS to bring </w:t>
      </w:r>
      <w:r w:rsidR="00E60276">
        <w:rPr>
          <w:rFonts w:ascii="Times New Roman" w:hAnsi="Times New Roman" w:cs="Times New Roman"/>
          <w:sz w:val="24"/>
          <w:szCs w:val="24"/>
        </w:rPr>
        <w:t xml:space="preserve">the </w:t>
      </w:r>
      <w:r w:rsidRPr="00AC5E5C">
        <w:rPr>
          <w:rFonts w:ascii="Times New Roman" w:hAnsi="Times New Roman" w:cs="Times New Roman"/>
          <w:sz w:val="24"/>
          <w:szCs w:val="24"/>
        </w:rPr>
        <w:t>highest International Remittance in this country, it is possible to anticipate that the other competitors will not sit behind for very long. This will not only increase the brand values of the organizations but also increase the brand of value Mobile Financial Services in this country and increase International Remittance received (Which directly affects the GDP to rise). There is still a lot of market</w:t>
      </w:r>
      <w:r w:rsidR="00E60276">
        <w:rPr>
          <w:rFonts w:ascii="Times New Roman" w:hAnsi="Times New Roman" w:cs="Times New Roman"/>
          <w:sz w:val="24"/>
          <w:szCs w:val="24"/>
        </w:rPr>
        <w:t>s</w:t>
      </w:r>
      <w:r w:rsidRPr="00AC5E5C">
        <w:rPr>
          <w:rFonts w:ascii="Times New Roman" w:hAnsi="Times New Roman" w:cs="Times New Roman"/>
          <w:sz w:val="24"/>
          <w:szCs w:val="24"/>
        </w:rPr>
        <w:t xml:space="preserve"> to be grabbed by bKash, with their proper strategies being implemented, they can bring those potential customers on board</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and hopefully</w:t>
      </w:r>
      <w:r w:rsidR="00E60276">
        <w:rPr>
          <w:rFonts w:ascii="Times New Roman" w:hAnsi="Times New Roman" w:cs="Times New Roman"/>
          <w:sz w:val="24"/>
          <w:szCs w:val="24"/>
        </w:rPr>
        <w:t>,</w:t>
      </w:r>
      <w:r w:rsidRPr="00AC5E5C">
        <w:rPr>
          <w:rFonts w:ascii="Times New Roman" w:hAnsi="Times New Roman" w:cs="Times New Roman"/>
          <w:sz w:val="24"/>
          <w:szCs w:val="24"/>
        </w:rPr>
        <w:t xml:space="preserve"> they can stop the fraudulent acts once and for all. With executing the right actions, bKash can hold on to their No.1 position for a long time ahead. </w:t>
      </w:r>
    </w:p>
    <w:p w:rsidR="00661F12" w:rsidRPr="00AC5E5C" w:rsidRDefault="004B42E6" w:rsidP="00AC5E5C">
      <w:pPr>
        <w:spacing w:line="276" w:lineRule="auto"/>
        <w:jc w:val="both"/>
        <w:rPr>
          <w:rFonts w:ascii="Times New Roman" w:hAnsi="Times New Roman" w:cs="Times New Roman"/>
          <w:sz w:val="24"/>
          <w:szCs w:val="24"/>
        </w:rPr>
      </w:pPr>
      <w:r w:rsidRPr="00AC5E5C">
        <w:rPr>
          <w:rFonts w:ascii="Times New Roman" w:hAnsi="Times New Roman" w:cs="Times New Roman"/>
          <w:sz w:val="24"/>
          <w:szCs w:val="24"/>
        </w:rPr>
        <w:t>The author believed that his</w:t>
      </w:r>
      <w:r w:rsidR="00661F12" w:rsidRPr="00AC5E5C">
        <w:rPr>
          <w:rFonts w:ascii="Times New Roman" w:hAnsi="Times New Roman" w:cs="Times New Roman"/>
          <w:sz w:val="24"/>
          <w:szCs w:val="24"/>
        </w:rPr>
        <w:t xml:space="preserve"> work experience in the mobile financial se</w:t>
      </w:r>
      <w:r w:rsidRPr="00AC5E5C">
        <w:rPr>
          <w:rFonts w:ascii="Times New Roman" w:hAnsi="Times New Roman" w:cs="Times New Roman"/>
          <w:sz w:val="24"/>
          <w:szCs w:val="24"/>
        </w:rPr>
        <w:t>rvices industry would enhance his</w:t>
      </w:r>
      <w:r w:rsidR="00661F12" w:rsidRPr="00AC5E5C">
        <w:rPr>
          <w:rFonts w:ascii="Times New Roman" w:hAnsi="Times New Roman" w:cs="Times New Roman"/>
          <w:sz w:val="24"/>
          <w:szCs w:val="24"/>
        </w:rPr>
        <w:t xml:space="preserve"> expertise not only in conceptual and practical finance but also in the mobile financial services field.</w:t>
      </w:r>
    </w:p>
    <w:p w:rsidR="001055C7" w:rsidRPr="00AC5E5C" w:rsidRDefault="001055C7" w:rsidP="00AC5E5C">
      <w:pPr>
        <w:spacing w:line="276" w:lineRule="auto"/>
        <w:jc w:val="both"/>
        <w:rPr>
          <w:rFonts w:ascii="Times New Roman" w:hAnsi="Times New Roman" w:cs="Times New Roman"/>
          <w:sz w:val="24"/>
          <w:szCs w:val="24"/>
        </w:rPr>
      </w:pPr>
    </w:p>
    <w:p w:rsidR="00B659EF" w:rsidRPr="00AC5E5C" w:rsidRDefault="00B659EF" w:rsidP="00AC5E5C">
      <w:pPr>
        <w:spacing w:line="276" w:lineRule="auto"/>
        <w:jc w:val="both"/>
        <w:rPr>
          <w:rFonts w:ascii="Times New Roman" w:hAnsi="Times New Roman" w:cs="Times New Roman"/>
          <w:sz w:val="24"/>
          <w:szCs w:val="24"/>
        </w:rPr>
      </w:pPr>
    </w:p>
    <w:p w:rsidR="001D12C0" w:rsidRPr="00AC5E5C" w:rsidRDefault="001D12C0" w:rsidP="00AC5E5C">
      <w:pPr>
        <w:spacing w:line="276" w:lineRule="auto"/>
        <w:jc w:val="both"/>
        <w:rPr>
          <w:rFonts w:ascii="Times New Roman" w:hAnsi="Times New Roman" w:cs="Times New Roman"/>
          <w:sz w:val="24"/>
          <w:szCs w:val="24"/>
        </w:rPr>
      </w:pPr>
    </w:p>
    <w:p w:rsidR="001D12C0" w:rsidRPr="00AC5E5C" w:rsidRDefault="001D12C0" w:rsidP="00AC5E5C">
      <w:pPr>
        <w:spacing w:line="276" w:lineRule="auto"/>
        <w:jc w:val="both"/>
        <w:rPr>
          <w:rFonts w:ascii="Times New Roman" w:hAnsi="Times New Roman" w:cs="Times New Roman"/>
          <w:sz w:val="24"/>
          <w:szCs w:val="24"/>
        </w:rPr>
      </w:pPr>
    </w:p>
    <w:p w:rsidR="001D12C0" w:rsidRPr="00AC5E5C" w:rsidRDefault="001D12C0" w:rsidP="00AC5E5C">
      <w:pPr>
        <w:spacing w:line="276" w:lineRule="auto"/>
        <w:jc w:val="both"/>
        <w:rPr>
          <w:rFonts w:ascii="Times New Roman" w:hAnsi="Times New Roman" w:cs="Times New Roman"/>
          <w:sz w:val="24"/>
          <w:szCs w:val="24"/>
        </w:rPr>
      </w:pPr>
    </w:p>
    <w:p w:rsidR="001D12C0" w:rsidRPr="00AC5E5C" w:rsidRDefault="001D12C0" w:rsidP="00AC5E5C">
      <w:pPr>
        <w:spacing w:line="276" w:lineRule="auto"/>
        <w:jc w:val="both"/>
        <w:rPr>
          <w:rFonts w:ascii="Times New Roman" w:hAnsi="Times New Roman" w:cs="Times New Roman"/>
          <w:sz w:val="24"/>
          <w:szCs w:val="24"/>
        </w:rPr>
      </w:pPr>
    </w:p>
    <w:p w:rsidR="002B75C8" w:rsidRPr="00AC5E5C" w:rsidRDefault="002B75C8" w:rsidP="00AC5E5C">
      <w:pPr>
        <w:spacing w:line="276" w:lineRule="auto"/>
        <w:rPr>
          <w:rFonts w:ascii="Times New Roman" w:hAnsi="Times New Roman" w:cs="Times New Roman"/>
        </w:rPr>
      </w:pPr>
      <w:bookmarkStart w:id="51" w:name="_Toc45020216"/>
    </w:p>
    <w:bookmarkStart w:id="52" w:name="_Toc51187692" w:displacedByCustomXml="next"/>
    <w:sdt>
      <w:sdtPr>
        <w:rPr>
          <w:rFonts w:ascii="Times New Roman" w:eastAsiaTheme="minorHAnsi" w:hAnsi="Times New Roman" w:cs="Times New Roman"/>
          <w:color w:val="auto"/>
          <w:sz w:val="28"/>
          <w:szCs w:val="22"/>
        </w:rPr>
        <w:id w:val="-691221749"/>
        <w:docPartObj>
          <w:docPartGallery w:val="Bibliographies"/>
          <w:docPartUnique/>
        </w:docPartObj>
      </w:sdtPr>
      <w:sdtEndPr/>
      <w:sdtContent>
        <w:p w:rsidR="002B75C8" w:rsidRPr="00AC5E5C" w:rsidRDefault="002B75C8" w:rsidP="00AC5E5C">
          <w:pPr>
            <w:pStyle w:val="Heading1"/>
            <w:spacing w:line="276" w:lineRule="auto"/>
            <w:rPr>
              <w:rFonts w:ascii="Times New Roman" w:hAnsi="Times New Roman" w:cs="Times New Roman"/>
              <w:b/>
              <w:color w:val="auto"/>
              <w:sz w:val="40"/>
            </w:rPr>
          </w:pPr>
          <w:r w:rsidRPr="00AC5E5C">
            <w:rPr>
              <w:rFonts w:ascii="Times New Roman" w:hAnsi="Times New Roman" w:cs="Times New Roman"/>
              <w:b/>
              <w:color w:val="auto"/>
              <w:sz w:val="40"/>
            </w:rPr>
            <w:t>References</w:t>
          </w:r>
          <w:bookmarkEnd w:id="51"/>
          <w:bookmarkEnd w:id="52"/>
        </w:p>
        <w:sdt>
          <w:sdtPr>
            <w:rPr>
              <w:rFonts w:ascii="Times New Roman" w:hAnsi="Times New Roman" w:cs="Times New Roman"/>
              <w:sz w:val="28"/>
            </w:rPr>
            <w:id w:val="904648217"/>
            <w:bibliography/>
          </w:sdtPr>
          <w:sdtEndPr/>
          <w:sdtContent>
            <w:p w:rsidR="00011D93" w:rsidRPr="00AC5E5C" w:rsidRDefault="002B75C8" w:rsidP="00AC5E5C">
              <w:pPr>
                <w:pStyle w:val="Bibliography"/>
                <w:spacing w:line="276" w:lineRule="auto"/>
                <w:ind w:left="720" w:hanging="720"/>
                <w:rPr>
                  <w:rFonts w:ascii="Times New Roman" w:hAnsi="Times New Roman" w:cs="Times New Roman"/>
                  <w:noProof/>
                  <w:sz w:val="28"/>
                  <w:szCs w:val="24"/>
                </w:rPr>
              </w:pPr>
              <w:r w:rsidRPr="00AC5E5C">
                <w:rPr>
                  <w:rFonts w:ascii="Times New Roman" w:hAnsi="Times New Roman" w:cs="Times New Roman"/>
                  <w:sz w:val="36"/>
                </w:rPr>
                <w:fldChar w:fldCharType="begin"/>
              </w:r>
              <w:r w:rsidRPr="00AC5E5C">
                <w:rPr>
                  <w:rFonts w:ascii="Times New Roman" w:hAnsi="Times New Roman" w:cs="Times New Roman"/>
                  <w:sz w:val="36"/>
                </w:rPr>
                <w:instrText xml:space="preserve"> BIBLIOGRAPHY </w:instrText>
              </w:r>
              <w:r w:rsidRPr="00AC5E5C">
                <w:rPr>
                  <w:rFonts w:ascii="Times New Roman" w:hAnsi="Times New Roman" w:cs="Times New Roman"/>
                  <w:sz w:val="36"/>
                </w:rPr>
                <w:fldChar w:fldCharType="separate"/>
              </w:r>
              <w:r w:rsidR="00011D93" w:rsidRPr="00AC5E5C">
                <w:rPr>
                  <w:rFonts w:ascii="Times New Roman" w:hAnsi="Times New Roman" w:cs="Times New Roman"/>
                  <w:noProof/>
                  <w:sz w:val="24"/>
                </w:rPr>
                <w:t xml:space="preserve">Alfadzly Alli, A. S. (2016). </w:t>
              </w:r>
              <w:r w:rsidR="00011D93" w:rsidRPr="00AC5E5C">
                <w:rPr>
                  <w:rFonts w:ascii="Times New Roman" w:hAnsi="Times New Roman" w:cs="Times New Roman"/>
                  <w:i/>
                  <w:iCs/>
                  <w:noProof/>
                  <w:sz w:val="24"/>
                </w:rPr>
                <w:t>Business Model On “Mobile Financial Service".</w:t>
              </w:r>
              <w:r w:rsidR="00011D93" w:rsidRPr="00AC5E5C">
                <w:rPr>
                  <w:rFonts w:ascii="Times New Roman" w:hAnsi="Times New Roman" w:cs="Times New Roman"/>
                  <w:noProof/>
                  <w:sz w:val="24"/>
                </w:rPr>
                <w:t xml:space="preserve"> Dhaka.</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AZAD, R. I. (2019, January 31). </w:t>
              </w:r>
              <w:r w:rsidRPr="00AC5E5C">
                <w:rPr>
                  <w:rFonts w:ascii="Times New Roman" w:hAnsi="Times New Roman" w:cs="Times New Roman"/>
                  <w:i/>
                  <w:iCs/>
                  <w:noProof/>
                  <w:sz w:val="24"/>
                </w:rPr>
                <w:t>Bangladesh MFS market to gain momentum in 2019</w:t>
              </w:r>
              <w:r w:rsidRPr="00AC5E5C">
                <w:rPr>
                  <w:rFonts w:ascii="Times New Roman" w:hAnsi="Times New Roman" w:cs="Times New Roman"/>
                  <w:noProof/>
                  <w:sz w:val="24"/>
                </w:rPr>
                <w:t>. Retrieved from Theindependentbd: http://www.theindependentbd.com/post/185535</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i/>
                  <w:iCs/>
                  <w:noProof/>
                  <w:sz w:val="24"/>
                </w:rPr>
                <w:t>Bangladesh Bank</w:t>
              </w:r>
              <w:r w:rsidRPr="00AC5E5C">
                <w:rPr>
                  <w:rFonts w:ascii="Times New Roman" w:hAnsi="Times New Roman" w:cs="Times New Roman"/>
                  <w:noProof/>
                  <w:sz w:val="24"/>
                </w:rPr>
                <w:t>. (2020, May 1). Retrieved from bb.org.bd: https://www.bb.org.bd/fnansys/paymentsys/mfsdata.php</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i/>
                  <w:iCs/>
                  <w:noProof/>
                  <w:sz w:val="24"/>
                </w:rPr>
                <w:t>bKash</w:t>
              </w:r>
              <w:r w:rsidRPr="00AC5E5C">
                <w:rPr>
                  <w:rFonts w:ascii="Times New Roman" w:hAnsi="Times New Roman" w:cs="Times New Roman"/>
                  <w:noProof/>
                  <w:sz w:val="24"/>
                </w:rPr>
                <w:t>. (2020, July 7). Retrieved from bKash: https://www.bkash.com/</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i/>
                  <w:iCs/>
                  <w:noProof/>
                  <w:sz w:val="24"/>
                </w:rPr>
                <w:t>bKash</w:t>
              </w:r>
              <w:r w:rsidRPr="00AC5E5C">
                <w:rPr>
                  <w:rFonts w:ascii="Times New Roman" w:hAnsi="Times New Roman" w:cs="Times New Roman"/>
                  <w:noProof/>
                  <w:sz w:val="24"/>
                </w:rPr>
                <w:t>. (2020, May 20). Retrieved from Wikipedia: https://en.wikipedia.org/wiki/BKash</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Group, T. B. (2011). The Socio-Economic Impact of Mobile Financial Services.</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Hossain, T. (2019, March 17). </w:t>
              </w:r>
              <w:r w:rsidRPr="00AC5E5C">
                <w:rPr>
                  <w:rFonts w:ascii="Times New Roman" w:hAnsi="Times New Roman" w:cs="Times New Roman"/>
                  <w:i/>
                  <w:iCs/>
                  <w:noProof/>
                  <w:sz w:val="24"/>
                </w:rPr>
                <w:t xml:space="preserve">Digital and mobile financial services facilitate financial inclusion </w:t>
              </w:r>
              <w:r w:rsidRPr="00AC5E5C">
                <w:rPr>
                  <w:rFonts w:ascii="Times New Roman" w:hAnsi="Times New Roman" w:cs="Times New Roman"/>
                  <w:noProof/>
                  <w:sz w:val="24"/>
                </w:rPr>
                <w:t>. Retrieved from The Financial Express: https://thefinancialexpress.com.bd/views/digital-and-mobile-financial-services-facilitate-financial-inclusion-1552832325</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Ikra, I. J. (2019, October 14). </w:t>
              </w:r>
              <w:r w:rsidRPr="00AC5E5C">
                <w:rPr>
                  <w:rFonts w:ascii="Times New Roman" w:hAnsi="Times New Roman" w:cs="Times New Roman"/>
                  <w:i/>
                  <w:iCs/>
                  <w:noProof/>
                  <w:sz w:val="24"/>
                </w:rPr>
                <w:t>Blukonsult</w:t>
              </w:r>
              <w:r w:rsidRPr="00AC5E5C">
                <w:rPr>
                  <w:rFonts w:ascii="Times New Roman" w:hAnsi="Times New Roman" w:cs="Times New Roman"/>
                  <w:noProof/>
                  <w:sz w:val="24"/>
                </w:rPr>
                <w:t>. Retrieved from Blukonsult Global: http://blukonsult.com/uncategorized/mobile-financial-services/</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Jaheed Parvez, A. I. (2015). </w:t>
              </w:r>
              <w:r w:rsidRPr="00AC5E5C">
                <w:rPr>
                  <w:rFonts w:ascii="Times New Roman" w:hAnsi="Times New Roman" w:cs="Times New Roman"/>
                  <w:i/>
                  <w:iCs/>
                  <w:noProof/>
                  <w:sz w:val="24"/>
                </w:rPr>
                <w:t>Mobile Financial Services in Bangladesh.</w:t>
              </w:r>
              <w:r w:rsidRPr="00AC5E5C">
                <w:rPr>
                  <w:rFonts w:ascii="Times New Roman" w:hAnsi="Times New Roman" w:cs="Times New Roman"/>
                  <w:noProof/>
                  <w:sz w:val="24"/>
                </w:rPr>
                <w:t xml:space="preserve"> Dhaka: USAID.</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Mufazzal, M. (2018, August 12). </w:t>
              </w:r>
              <w:r w:rsidRPr="00AC5E5C">
                <w:rPr>
                  <w:rFonts w:ascii="Times New Roman" w:hAnsi="Times New Roman" w:cs="Times New Roman"/>
                  <w:i/>
                  <w:iCs/>
                  <w:noProof/>
                  <w:sz w:val="24"/>
                </w:rPr>
                <w:t xml:space="preserve">Company profile: bKash witnesses steady growth </w:t>
              </w:r>
              <w:r w:rsidRPr="00AC5E5C">
                <w:rPr>
                  <w:rFonts w:ascii="Times New Roman" w:hAnsi="Times New Roman" w:cs="Times New Roman"/>
                  <w:noProof/>
                  <w:sz w:val="24"/>
                </w:rPr>
                <w:t>. Retrieved from Thefinancialexpress: https://www.thefinancialexpress.com.bd/stock/bangladesh/company-profile-bkash-witnesses-steady-growth-1533875587</w:t>
              </w:r>
            </w:p>
            <w:p w:rsidR="00011D93" w:rsidRPr="00AC5E5C" w:rsidRDefault="00011D93" w:rsidP="00AC5E5C">
              <w:pPr>
                <w:pStyle w:val="Bibliography"/>
                <w:spacing w:line="276" w:lineRule="auto"/>
                <w:ind w:left="720" w:hanging="720"/>
                <w:rPr>
                  <w:rFonts w:ascii="Times New Roman" w:hAnsi="Times New Roman" w:cs="Times New Roman"/>
                  <w:noProof/>
                  <w:sz w:val="24"/>
                </w:rPr>
              </w:pPr>
              <w:r w:rsidRPr="00AC5E5C">
                <w:rPr>
                  <w:rFonts w:ascii="Times New Roman" w:hAnsi="Times New Roman" w:cs="Times New Roman"/>
                  <w:noProof/>
                  <w:sz w:val="24"/>
                </w:rPr>
                <w:t xml:space="preserve">WING, L. A. (2019, January 15). </w:t>
              </w:r>
              <w:r w:rsidRPr="00AC5E5C">
                <w:rPr>
                  <w:rFonts w:ascii="Times New Roman" w:hAnsi="Times New Roman" w:cs="Times New Roman"/>
                  <w:i/>
                  <w:iCs/>
                  <w:noProof/>
                  <w:sz w:val="24"/>
                </w:rPr>
                <w:t>Lightcastle Parnters</w:t>
              </w:r>
              <w:r w:rsidRPr="00AC5E5C">
                <w:rPr>
                  <w:rFonts w:ascii="Times New Roman" w:hAnsi="Times New Roman" w:cs="Times New Roman"/>
                  <w:noProof/>
                  <w:sz w:val="24"/>
                </w:rPr>
                <w:t>. Retrieved from Lightcastlebd: https://www.lightcastlebd.com/insights/2019/01/15/digital-financial-services-the-next-step</w:t>
              </w:r>
            </w:p>
            <w:p w:rsidR="002B75C8" w:rsidRPr="00AC5E5C" w:rsidRDefault="002B75C8" w:rsidP="00AC5E5C">
              <w:pPr>
                <w:spacing w:line="276" w:lineRule="auto"/>
                <w:rPr>
                  <w:rFonts w:ascii="Times New Roman" w:hAnsi="Times New Roman" w:cs="Times New Roman"/>
                </w:rPr>
              </w:pPr>
              <w:r w:rsidRPr="00AC5E5C">
                <w:rPr>
                  <w:rFonts w:ascii="Times New Roman" w:hAnsi="Times New Roman" w:cs="Times New Roman"/>
                  <w:b/>
                  <w:bCs/>
                  <w:noProof/>
                  <w:sz w:val="36"/>
                </w:rPr>
                <w:fldChar w:fldCharType="end"/>
              </w:r>
            </w:p>
          </w:sdtContent>
        </w:sdt>
      </w:sdtContent>
    </w:sdt>
    <w:p w:rsidR="00210BE8" w:rsidRPr="00AC5E5C" w:rsidRDefault="00210BE8" w:rsidP="00AC5E5C">
      <w:pPr>
        <w:spacing w:line="276" w:lineRule="auto"/>
        <w:jc w:val="both"/>
        <w:rPr>
          <w:rFonts w:ascii="Times New Roman" w:hAnsi="Times New Roman" w:cs="Times New Roman"/>
          <w:sz w:val="24"/>
          <w:szCs w:val="24"/>
        </w:rPr>
      </w:pPr>
    </w:p>
    <w:sectPr w:rsidR="00210BE8" w:rsidRPr="00AC5E5C" w:rsidSect="00A5672D">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8BB" w:rsidRDefault="009908BB" w:rsidP="00F93995">
      <w:pPr>
        <w:spacing w:after="0" w:line="240" w:lineRule="auto"/>
      </w:pPr>
      <w:r>
        <w:separator/>
      </w:r>
    </w:p>
    <w:p w:rsidR="009908BB" w:rsidRDefault="009908BB"/>
  </w:endnote>
  <w:endnote w:type="continuationSeparator" w:id="0">
    <w:p w:rsidR="009908BB" w:rsidRDefault="009908BB" w:rsidP="00F93995">
      <w:pPr>
        <w:spacing w:after="0" w:line="240" w:lineRule="auto"/>
      </w:pPr>
      <w:r>
        <w:continuationSeparator/>
      </w:r>
    </w:p>
    <w:p w:rsidR="009908BB" w:rsidRDefault="009908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430971"/>
      <w:docPartObj>
        <w:docPartGallery w:val="Page Numbers (Bottom of Page)"/>
        <w:docPartUnique/>
      </w:docPartObj>
    </w:sdtPr>
    <w:sdtEndPr>
      <w:rPr>
        <w:noProof/>
      </w:rPr>
    </w:sdtEndPr>
    <w:sdtContent>
      <w:p w:rsidR="009254B6" w:rsidRDefault="009254B6">
        <w:pPr>
          <w:pStyle w:val="Footer"/>
          <w:jc w:val="right"/>
        </w:pPr>
        <w:r>
          <w:fldChar w:fldCharType="begin"/>
        </w:r>
        <w:r>
          <w:instrText xml:space="preserve"> PAGE   \* MERGEFORMAT </w:instrText>
        </w:r>
        <w:r>
          <w:fldChar w:fldCharType="separate"/>
        </w:r>
        <w:r w:rsidR="005A4A05">
          <w:rPr>
            <w:noProof/>
          </w:rPr>
          <w:t>- 15 -</w:t>
        </w:r>
        <w:r>
          <w:rPr>
            <w:noProof/>
          </w:rPr>
          <w:fldChar w:fldCharType="end"/>
        </w:r>
      </w:p>
    </w:sdtContent>
  </w:sdt>
  <w:p w:rsidR="009254B6" w:rsidRDefault="009254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8BB" w:rsidRDefault="009908BB" w:rsidP="00F93995">
      <w:pPr>
        <w:spacing w:after="0" w:line="240" w:lineRule="auto"/>
      </w:pPr>
      <w:r>
        <w:separator/>
      </w:r>
    </w:p>
    <w:p w:rsidR="009908BB" w:rsidRDefault="009908BB"/>
  </w:footnote>
  <w:footnote w:type="continuationSeparator" w:id="0">
    <w:p w:rsidR="009908BB" w:rsidRDefault="009908BB" w:rsidP="00F93995">
      <w:pPr>
        <w:spacing w:after="0" w:line="240" w:lineRule="auto"/>
      </w:pPr>
      <w:r>
        <w:continuationSeparator/>
      </w:r>
    </w:p>
    <w:p w:rsidR="009908BB" w:rsidRDefault="009908B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57735"/>
    <w:multiLevelType w:val="hybridMultilevel"/>
    <w:tmpl w:val="177EBE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C95667"/>
    <w:multiLevelType w:val="hybridMultilevel"/>
    <w:tmpl w:val="0076F7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701F"/>
    <w:multiLevelType w:val="multilevel"/>
    <w:tmpl w:val="83FCB9AC"/>
    <w:lvl w:ilvl="0">
      <w:start w:val="1"/>
      <w:numFmt w:val="lowerRoman"/>
      <w:lvlText w:val="%1."/>
      <w:lvlJc w:val="righ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D3E3C8D"/>
    <w:multiLevelType w:val="hybridMultilevel"/>
    <w:tmpl w:val="3BC8F24E"/>
    <w:lvl w:ilvl="0" w:tplc="F27066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91EC8"/>
    <w:multiLevelType w:val="hybridMultilevel"/>
    <w:tmpl w:val="386ABF3A"/>
    <w:lvl w:ilvl="0" w:tplc="2408B5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D8466B"/>
    <w:multiLevelType w:val="hybridMultilevel"/>
    <w:tmpl w:val="5D46E460"/>
    <w:lvl w:ilvl="0" w:tplc="F320A7C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A94207"/>
    <w:multiLevelType w:val="hybridMultilevel"/>
    <w:tmpl w:val="94A4C8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4A4962"/>
    <w:multiLevelType w:val="multilevel"/>
    <w:tmpl w:val="AF0C0D1E"/>
    <w:lvl w:ilvl="0">
      <w:start w:val="1"/>
      <w:numFmt w:val="decimal"/>
      <w:lvlText w:val="%1."/>
      <w:lvlJc w:val="left"/>
      <w:pPr>
        <w:ind w:left="360" w:hanging="360"/>
      </w:pPr>
      <w:rPr>
        <w:rFonts w:asciiTheme="minorHAnsi" w:eastAsiaTheme="minorHAnsi" w:hAnsiTheme="minorHAnsi" w:cstheme="minorBid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8" w15:restartNumberingAfterBreak="0">
    <w:nsid w:val="1E834E2E"/>
    <w:multiLevelType w:val="hybridMultilevel"/>
    <w:tmpl w:val="4D54EFE2"/>
    <w:lvl w:ilvl="0" w:tplc="F27066E2">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9" w15:restartNumberingAfterBreak="0">
    <w:nsid w:val="28481032"/>
    <w:multiLevelType w:val="hybridMultilevel"/>
    <w:tmpl w:val="00B20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E3AD9"/>
    <w:multiLevelType w:val="hybridMultilevel"/>
    <w:tmpl w:val="A78E97AC"/>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AC503AC"/>
    <w:multiLevelType w:val="multilevel"/>
    <w:tmpl w:val="352059E0"/>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color w:val="auto"/>
        <w:sz w:val="24"/>
        <w:szCs w:val="24"/>
      </w:rPr>
    </w:lvl>
    <w:lvl w:ilvl="2">
      <w:start w:val="1"/>
      <w:numFmt w:val="decimal"/>
      <w:lvlText w:val="%1.%2.%3"/>
      <w:lvlJc w:val="left"/>
      <w:pPr>
        <w:ind w:left="720" w:hanging="720"/>
      </w:pPr>
      <w:rPr>
        <w:rFonts w:ascii="Times New Roman" w:hAnsi="Times New Roman" w:cs="Times New Roman" w:hint="default"/>
        <w:b/>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03DD6"/>
    <w:multiLevelType w:val="hybridMultilevel"/>
    <w:tmpl w:val="0F046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090754"/>
    <w:multiLevelType w:val="hybridMultilevel"/>
    <w:tmpl w:val="0E4CEDE2"/>
    <w:lvl w:ilvl="0" w:tplc="C0226EE0">
      <w:start w:val="1"/>
      <w:numFmt w:val="lowerLetter"/>
      <w:lvlText w:val="%1."/>
      <w:lvlJc w:val="left"/>
      <w:pPr>
        <w:ind w:left="2232" w:hanging="360"/>
      </w:pPr>
      <w:rPr>
        <w:rFonts w:hint="default"/>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4" w15:restartNumberingAfterBreak="0">
    <w:nsid w:val="4AC066AC"/>
    <w:multiLevelType w:val="hybridMultilevel"/>
    <w:tmpl w:val="2F0C6214"/>
    <w:lvl w:ilvl="0" w:tplc="04090009">
      <w:start w:val="1"/>
      <w:numFmt w:val="bullet"/>
      <w:lvlText w:val=""/>
      <w:lvlJc w:val="left"/>
      <w:pPr>
        <w:ind w:left="1872" w:hanging="360"/>
      </w:pPr>
      <w:rPr>
        <w:rFonts w:ascii="Wingdings" w:hAnsi="Wingdings"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5" w15:restartNumberingAfterBreak="0">
    <w:nsid w:val="53BF1D3F"/>
    <w:multiLevelType w:val="multilevel"/>
    <w:tmpl w:val="6EDE9C4E"/>
    <w:lvl w:ilvl="0">
      <w:start w:val="3"/>
      <w:numFmt w:val="decimal"/>
      <w:lvlText w:val="%1"/>
      <w:lvlJc w:val="left"/>
      <w:pPr>
        <w:ind w:left="360" w:hanging="360"/>
      </w:pPr>
      <w:rPr>
        <w:rFonts w:asciiTheme="minorHAnsi" w:hAnsiTheme="minorHAnsi" w:cstheme="minorBidi" w:hint="default"/>
        <w:sz w:val="24"/>
      </w:rPr>
    </w:lvl>
    <w:lvl w:ilvl="1">
      <w:start w:val="1"/>
      <w:numFmt w:val="decimal"/>
      <w:lvlText w:val="%1.%2"/>
      <w:lvlJc w:val="left"/>
      <w:pPr>
        <w:ind w:left="1080" w:hanging="1080"/>
      </w:pPr>
      <w:rPr>
        <w:rFonts w:asciiTheme="minorHAnsi" w:hAnsiTheme="minorHAnsi" w:cstheme="minorBidi" w:hint="default"/>
        <w:sz w:val="24"/>
      </w:rPr>
    </w:lvl>
    <w:lvl w:ilvl="2">
      <w:start w:val="1"/>
      <w:numFmt w:val="decimal"/>
      <w:lvlText w:val="%1.%2.%3"/>
      <w:lvlJc w:val="left"/>
      <w:pPr>
        <w:ind w:left="1440" w:hanging="1440"/>
      </w:pPr>
      <w:rPr>
        <w:rFonts w:asciiTheme="minorHAnsi" w:hAnsiTheme="minorHAnsi" w:cstheme="minorBidi" w:hint="default"/>
        <w:sz w:val="24"/>
      </w:rPr>
    </w:lvl>
    <w:lvl w:ilvl="3">
      <w:start w:val="1"/>
      <w:numFmt w:val="decimal"/>
      <w:lvlText w:val="%1.%2.%3.%4"/>
      <w:lvlJc w:val="left"/>
      <w:pPr>
        <w:ind w:left="2160" w:hanging="2160"/>
      </w:pPr>
      <w:rPr>
        <w:rFonts w:asciiTheme="minorHAnsi" w:hAnsiTheme="minorHAnsi" w:cstheme="minorBidi" w:hint="default"/>
        <w:sz w:val="24"/>
      </w:rPr>
    </w:lvl>
    <w:lvl w:ilvl="4">
      <w:start w:val="1"/>
      <w:numFmt w:val="decimal"/>
      <w:lvlText w:val="%1.%2.%3.%4.%5"/>
      <w:lvlJc w:val="left"/>
      <w:pPr>
        <w:ind w:left="2520" w:hanging="2520"/>
      </w:pPr>
      <w:rPr>
        <w:rFonts w:asciiTheme="minorHAnsi" w:hAnsiTheme="minorHAnsi" w:cstheme="minorBidi" w:hint="default"/>
        <w:sz w:val="24"/>
      </w:rPr>
    </w:lvl>
    <w:lvl w:ilvl="5">
      <w:start w:val="1"/>
      <w:numFmt w:val="decimal"/>
      <w:lvlText w:val="%1.%2.%3.%4.%5.%6"/>
      <w:lvlJc w:val="left"/>
      <w:pPr>
        <w:ind w:left="3240" w:hanging="3240"/>
      </w:pPr>
      <w:rPr>
        <w:rFonts w:asciiTheme="minorHAnsi" w:hAnsiTheme="minorHAnsi" w:cstheme="minorBidi" w:hint="default"/>
        <w:sz w:val="24"/>
      </w:rPr>
    </w:lvl>
    <w:lvl w:ilvl="6">
      <w:start w:val="1"/>
      <w:numFmt w:val="decimal"/>
      <w:lvlText w:val="%1.%2.%3.%4.%5.%6.%7"/>
      <w:lvlJc w:val="left"/>
      <w:pPr>
        <w:ind w:left="3600" w:hanging="3600"/>
      </w:pPr>
      <w:rPr>
        <w:rFonts w:asciiTheme="minorHAnsi" w:hAnsiTheme="minorHAnsi" w:cstheme="minorBidi" w:hint="default"/>
        <w:sz w:val="24"/>
      </w:rPr>
    </w:lvl>
    <w:lvl w:ilvl="7">
      <w:start w:val="1"/>
      <w:numFmt w:val="decimal"/>
      <w:lvlText w:val="%1.%2.%3.%4.%5.%6.%7.%8"/>
      <w:lvlJc w:val="left"/>
      <w:pPr>
        <w:ind w:left="4320" w:hanging="4320"/>
      </w:pPr>
      <w:rPr>
        <w:rFonts w:asciiTheme="minorHAnsi" w:hAnsiTheme="minorHAnsi" w:cstheme="minorBidi" w:hint="default"/>
        <w:sz w:val="24"/>
      </w:rPr>
    </w:lvl>
    <w:lvl w:ilvl="8">
      <w:start w:val="1"/>
      <w:numFmt w:val="decimal"/>
      <w:lvlText w:val="%1.%2.%3.%4.%5.%6.%7.%8.%9"/>
      <w:lvlJc w:val="left"/>
      <w:pPr>
        <w:ind w:left="4680" w:hanging="4680"/>
      </w:pPr>
      <w:rPr>
        <w:rFonts w:asciiTheme="minorHAnsi" w:hAnsiTheme="minorHAnsi" w:cstheme="minorBidi" w:hint="default"/>
        <w:sz w:val="24"/>
      </w:rPr>
    </w:lvl>
  </w:abstractNum>
  <w:abstractNum w:abstractNumId="16" w15:restartNumberingAfterBreak="0">
    <w:nsid w:val="5404640A"/>
    <w:multiLevelType w:val="hybridMultilevel"/>
    <w:tmpl w:val="A8AC418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081D4A"/>
    <w:multiLevelType w:val="hybridMultilevel"/>
    <w:tmpl w:val="04F80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1914C0"/>
    <w:multiLevelType w:val="hybridMultilevel"/>
    <w:tmpl w:val="29BC73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480124"/>
    <w:multiLevelType w:val="multilevel"/>
    <w:tmpl w:val="89B0CDCA"/>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65F213A"/>
    <w:multiLevelType w:val="hybridMultilevel"/>
    <w:tmpl w:val="082CC9BA"/>
    <w:lvl w:ilvl="0" w:tplc="768C473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B12BA8"/>
    <w:multiLevelType w:val="hybridMultilevel"/>
    <w:tmpl w:val="7804C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274391"/>
    <w:multiLevelType w:val="hybridMultilevel"/>
    <w:tmpl w:val="8F66D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F6F78"/>
    <w:multiLevelType w:val="hybridMultilevel"/>
    <w:tmpl w:val="86BA31D2"/>
    <w:lvl w:ilvl="0" w:tplc="F5F42E42">
      <w:start w:val="1"/>
      <w:numFmt w:val="lowerLetter"/>
      <w:lvlText w:val="%1."/>
      <w:lvlJc w:val="left"/>
      <w:pPr>
        <w:ind w:left="1080" w:hanging="360"/>
      </w:pPr>
      <w:rPr>
        <w:rFonts w:asciiTheme="minorHAnsi" w:eastAsiaTheme="minorHAnsi" w:hAnsiTheme="minorHAnsi" w:cstheme="minorBidi"/>
      </w:rPr>
    </w:lvl>
    <w:lvl w:ilvl="1" w:tplc="0409001B">
      <w:start w:val="1"/>
      <w:numFmt w:val="lowerRoman"/>
      <w:lvlText w:val="%2."/>
      <w:lvlJc w:val="right"/>
      <w:pPr>
        <w:ind w:left="1800" w:hanging="360"/>
      </w:pPr>
    </w:lvl>
    <w:lvl w:ilvl="2" w:tplc="A4D2B54C">
      <w:start w:val="4"/>
      <w:numFmt w:val="decimal"/>
      <w:lvlText w:val="%3."/>
      <w:lvlJc w:val="left"/>
      <w:pPr>
        <w:ind w:left="3060" w:hanging="720"/>
      </w:pPr>
      <w:rPr>
        <w:rFonts w:asciiTheme="minorHAnsi" w:hAnsiTheme="minorHAnsi" w:cstheme="minorBidi" w:hint="default"/>
        <w:b/>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53E2BE6"/>
    <w:multiLevelType w:val="hybridMultilevel"/>
    <w:tmpl w:val="99A000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F53336"/>
    <w:multiLevelType w:val="hybridMultilevel"/>
    <w:tmpl w:val="C7E4EA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7"/>
  </w:num>
  <w:num w:numId="4">
    <w:abstractNumId w:val="0"/>
  </w:num>
  <w:num w:numId="5">
    <w:abstractNumId w:val="13"/>
  </w:num>
  <w:num w:numId="6">
    <w:abstractNumId w:val="8"/>
  </w:num>
  <w:num w:numId="7">
    <w:abstractNumId w:val="10"/>
  </w:num>
  <w:num w:numId="8">
    <w:abstractNumId w:val="25"/>
  </w:num>
  <w:num w:numId="9">
    <w:abstractNumId w:val="16"/>
  </w:num>
  <w:num w:numId="10">
    <w:abstractNumId w:val="24"/>
  </w:num>
  <w:num w:numId="11">
    <w:abstractNumId w:val="20"/>
  </w:num>
  <w:num w:numId="12">
    <w:abstractNumId w:val="3"/>
  </w:num>
  <w:num w:numId="13">
    <w:abstractNumId w:val="17"/>
  </w:num>
  <w:num w:numId="14">
    <w:abstractNumId w:val="5"/>
  </w:num>
  <w:num w:numId="15">
    <w:abstractNumId w:val="22"/>
  </w:num>
  <w:num w:numId="16">
    <w:abstractNumId w:val="23"/>
  </w:num>
  <w:num w:numId="17">
    <w:abstractNumId w:val="12"/>
  </w:num>
  <w:num w:numId="18">
    <w:abstractNumId w:val="6"/>
  </w:num>
  <w:num w:numId="19">
    <w:abstractNumId w:val="18"/>
  </w:num>
  <w:num w:numId="20">
    <w:abstractNumId w:val="21"/>
  </w:num>
  <w:num w:numId="21">
    <w:abstractNumId w:val="2"/>
  </w:num>
  <w:num w:numId="22">
    <w:abstractNumId w:val="1"/>
  </w:num>
  <w:num w:numId="23">
    <w:abstractNumId w:val="9"/>
  </w:num>
  <w:num w:numId="24">
    <w:abstractNumId w:val="11"/>
  </w:num>
  <w:num w:numId="25">
    <w:abstractNumId w:val="19"/>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TE3MzYGMizNDEwtzZV0lIJTi4sz8/NACkxqAUJhf2QsAAAA"/>
  </w:docVars>
  <w:rsids>
    <w:rsidRoot w:val="002A68A8"/>
    <w:rsid w:val="0000679A"/>
    <w:rsid w:val="00011D93"/>
    <w:rsid w:val="000420F3"/>
    <w:rsid w:val="00050CE3"/>
    <w:rsid w:val="0006093B"/>
    <w:rsid w:val="000667AA"/>
    <w:rsid w:val="000814C5"/>
    <w:rsid w:val="00092F92"/>
    <w:rsid w:val="000A492A"/>
    <w:rsid w:val="000B0937"/>
    <w:rsid w:val="000D0714"/>
    <w:rsid w:val="000D37DB"/>
    <w:rsid w:val="000E0459"/>
    <w:rsid w:val="000E4CB9"/>
    <w:rsid w:val="000E6106"/>
    <w:rsid w:val="000F1678"/>
    <w:rsid w:val="000F16CA"/>
    <w:rsid w:val="000F39FF"/>
    <w:rsid w:val="000F3FF1"/>
    <w:rsid w:val="000F7F2E"/>
    <w:rsid w:val="001055C7"/>
    <w:rsid w:val="00110EE9"/>
    <w:rsid w:val="00115215"/>
    <w:rsid w:val="00120E1A"/>
    <w:rsid w:val="00123337"/>
    <w:rsid w:val="00170218"/>
    <w:rsid w:val="00176019"/>
    <w:rsid w:val="001804D5"/>
    <w:rsid w:val="00185BD5"/>
    <w:rsid w:val="001A51FE"/>
    <w:rsid w:val="001B4A5C"/>
    <w:rsid w:val="001B6D00"/>
    <w:rsid w:val="001D12C0"/>
    <w:rsid w:val="001F363B"/>
    <w:rsid w:val="001F5327"/>
    <w:rsid w:val="00210BE8"/>
    <w:rsid w:val="00220255"/>
    <w:rsid w:val="002308A6"/>
    <w:rsid w:val="00232FD3"/>
    <w:rsid w:val="00263976"/>
    <w:rsid w:val="00264C40"/>
    <w:rsid w:val="00267E91"/>
    <w:rsid w:val="002745D9"/>
    <w:rsid w:val="00275066"/>
    <w:rsid w:val="00277FB6"/>
    <w:rsid w:val="00282C0B"/>
    <w:rsid w:val="002955D8"/>
    <w:rsid w:val="00295F3E"/>
    <w:rsid w:val="002A4F77"/>
    <w:rsid w:val="002A68A8"/>
    <w:rsid w:val="002B2C59"/>
    <w:rsid w:val="002B52F5"/>
    <w:rsid w:val="002B75C8"/>
    <w:rsid w:val="002F37E2"/>
    <w:rsid w:val="00324738"/>
    <w:rsid w:val="003705F4"/>
    <w:rsid w:val="003A1751"/>
    <w:rsid w:val="003D69C5"/>
    <w:rsid w:val="003E19D5"/>
    <w:rsid w:val="003F5586"/>
    <w:rsid w:val="003F66BD"/>
    <w:rsid w:val="003F7D75"/>
    <w:rsid w:val="004245B2"/>
    <w:rsid w:val="00426393"/>
    <w:rsid w:val="00435380"/>
    <w:rsid w:val="00453FB3"/>
    <w:rsid w:val="00457559"/>
    <w:rsid w:val="0047157E"/>
    <w:rsid w:val="00473A0A"/>
    <w:rsid w:val="0048275A"/>
    <w:rsid w:val="00483A56"/>
    <w:rsid w:val="00494937"/>
    <w:rsid w:val="004B1A37"/>
    <w:rsid w:val="004B1A50"/>
    <w:rsid w:val="004B42E6"/>
    <w:rsid w:val="004B5FC1"/>
    <w:rsid w:val="004C0207"/>
    <w:rsid w:val="004D326E"/>
    <w:rsid w:val="004E68DD"/>
    <w:rsid w:val="005046DE"/>
    <w:rsid w:val="005146FE"/>
    <w:rsid w:val="0052241A"/>
    <w:rsid w:val="00530885"/>
    <w:rsid w:val="0053185F"/>
    <w:rsid w:val="00537225"/>
    <w:rsid w:val="00544F32"/>
    <w:rsid w:val="0057481D"/>
    <w:rsid w:val="00584E4D"/>
    <w:rsid w:val="00592CD6"/>
    <w:rsid w:val="00592CEE"/>
    <w:rsid w:val="005941A4"/>
    <w:rsid w:val="00597298"/>
    <w:rsid w:val="005A14D8"/>
    <w:rsid w:val="005A4A05"/>
    <w:rsid w:val="005B0B74"/>
    <w:rsid w:val="005F6F77"/>
    <w:rsid w:val="00604C4B"/>
    <w:rsid w:val="006070B1"/>
    <w:rsid w:val="00614EEF"/>
    <w:rsid w:val="0061684E"/>
    <w:rsid w:val="006220AF"/>
    <w:rsid w:val="00627D61"/>
    <w:rsid w:val="006512F4"/>
    <w:rsid w:val="00651F73"/>
    <w:rsid w:val="00661F12"/>
    <w:rsid w:val="006641F8"/>
    <w:rsid w:val="00683FBE"/>
    <w:rsid w:val="006A36B5"/>
    <w:rsid w:val="006B098D"/>
    <w:rsid w:val="006C13C2"/>
    <w:rsid w:val="006C6C3A"/>
    <w:rsid w:val="006F33EB"/>
    <w:rsid w:val="0070557D"/>
    <w:rsid w:val="00711149"/>
    <w:rsid w:val="00711D60"/>
    <w:rsid w:val="00723F8F"/>
    <w:rsid w:val="00746B66"/>
    <w:rsid w:val="00766B7D"/>
    <w:rsid w:val="00782FC4"/>
    <w:rsid w:val="00790FA0"/>
    <w:rsid w:val="007A1D41"/>
    <w:rsid w:val="007A21B2"/>
    <w:rsid w:val="007B1585"/>
    <w:rsid w:val="007B3C75"/>
    <w:rsid w:val="007C0164"/>
    <w:rsid w:val="007D2007"/>
    <w:rsid w:val="007D7BCA"/>
    <w:rsid w:val="007E454E"/>
    <w:rsid w:val="00816814"/>
    <w:rsid w:val="008221CF"/>
    <w:rsid w:val="0083046A"/>
    <w:rsid w:val="00885800"/>
    <w:rsid w:val="00891E96"/>
    <w:rsid w:val="008D31B5"/>
    <w:rsid w:val="008D3990"/>
    <w:rsid w:val="008F039F"/>
    <w:rsid w:val="008F7EC1"/>
    <w:rsid w:val="009031C5"/>
    <w:rsid w:val="00914B8B"/>
    <w:rsid w:val="009178C2"/>
    <w:rsid w:val="009254B6"/>
    <w:rsid w:val="00932448"/>
    <w:rsid w:val="00932DB2"/>
    <w:rsid w:val="00936495"/>
    <w:rsid w:val="009702F6"/>
    <w:rsid w:val="00977AFE"/>
    <w:rsid w:val="009908BB"/>
    <w:rsid w:val="00994C23"/>
    <w:rsid w:val="009A51FB"/>
    <w:rsid w:val="009A5C40"/>
    <w:rsid w:val="009B5473"/>
    <w:rsid w:val="009C3797"/>
    <w:rsid w:val="009C5284"/>
    <w:rsid w:val="009E2B05"/>
    <w:rsid w:val="009E7DBB"/>
    <w:rsid w:val="009F02BB"/>
    <w:rsid w:val="00A058D8"/>
    <w:rsid w:val="00A118AB"/>
    <w:rsid w:val="00A22F59"/>
    <w:rsid w:val="00A413DD"/>
    <w:rsid w:val="00A56386"/>
    <w:rsid w:val="00A5672D"/>
    <w:rsid w:val="00A62582"/>
    <w:rsid w:val="00A9405B"/>
    <w:rsid w:val="00AA2785"/>
    <w:rsid w:val="00AB1567"/>
    <w:rsid w:val="00AB26EC"/>
    <w:rsid w:val="00AC5E5C"/>
    <w:rsid w:val="00AF2D71"/>
    <w:rsid w:val="00B03194"/>
    <w:rsid w:val="00B34484"/>
    <w:rsid w:val="00B35C23"/>
    <w:rsid w:val="00B4480E"/>
    <w:rsid w:val="00B55DA7"/>
    <w:rsid w:val="00B56245"/>
    <w:rsid w:val="00B659EF"/>
    <w:rsid w:val="00B749F9"/>
    <w:rsid w:val="00B8368A"/>
    <w:rsid w:val="00B87726"/>
    <w:rsid w:val="00B96B08"/>
    <w:rsid w:val="00BA257B"/>
    <w:rsid w:val="00BA375F"/>
    <w:rsid w:val="00BD03F7"/>
    <w:rsid w:val="00BE1FD5"/>
    <w:rsid w:val="00BF1475"/>
    <w:rsid w:val="00C140AF"/>
    <w:rsid w:val="00C17801"/>
    <w:rsid w:val="00C50D17"/>
    <w:rsid w:val="00C61949"/>
    <w:rsid w:val="00C705D0"/>
    <w:rsid w:val="00C90A18"/>
    <w:rsid w:val="00CA3A03"/>
    <w:rsid w:val="00CB3136"/>
    <w:rsid w:val="00CD299C"/>
    <w:rsid w:val="00CE3105"/>
    <w:rsid w:val="00D209AD"/>
    <w:rsid w:val="00D2136D"/>
    <w:rsid w:val="00D316BC"/>
    <w:rsid w:val="00D4168A"/>
    <w:rsid w:val="00D41BC3"/>
    <w:rsid w:val="00D51E87"/>
    <w:rsid w:val="00D6211A"/>
    <w:rsid w:val="00D82306"/>
    <w:rsid w:val="00D865CC"/>
    <w:rsid w:val="00DA2D85"/>
    <w:rsid w:val="00DB1467"/>
    <w:rsid w:val="00DC45F4"/>
    <w:rsid w:val="00DC678B"/>
    <w:rsid w:val="00DD38BE"/>
    <w:rsid w:val="00DD73A4"/>
    <w:rsid w:val="00DE3427"/>
    <w:rsid w:val="00DE6FFE"/>
    <w:rsid w:val="00DF2DD0"/>
    <w:rsid w:val="00E41CC1"/>
    <w:rsid w:val="00E42FA0"/>
    <w:rsid w:val="00E4420A"/>
    <w:rsid w:val="00E47ADF"/>
    <w:rsid w:val="00E519D3"/>
    <w:rsid w:val="00E60276"/>
    <w:rsid w:val="00E63F3E"/>
    <w:rsid w:val="00E71575"/>
    <w:rsid w:val="00E92EEC"/>
    <w:rsid w:val="00E951DD"/>
    <w:rsid w:val="00EA31E1"/>
    <w:rsid w:val="00EB24BA"/>
    <w:rsid w:val="00EC57C4"/>
    <w:rsid w:val="00ED1691"/>
    <w:rsid w:val="00EF3721"/>
    <w:rsid w:val="00F2008B"/>
    <w:rsid w:val="00F23A47"/>
    <w:rsid w:val="00F61DBC"/>
    <w:rsid w:val="00F623FB"/>
    <w:rsid w:val="00F7467B"/>
    <w:rsid w:val="00F93995"/>
    <w:rsid w:val="00F956FE"/>
    <w:rsid w:val="00FB15C0"/>
    <w:rsid w:val="00FE6D84"/>
    <w:rsid w:val="00FF688D"/>
    <w:rsid w:val="00FF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033BC1-5C0C-45F8-AB60-7265F0E06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F200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2333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61F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721"/>
    <w:pPr>
      <w:ind w:left="720"/>
      <w:contextualSpacing/>
    </w:pPr>
  </w:style>
  <w:style w:type="character" w:styleId="Hyperlink">
    <w:name w:val="Hyperlink"/>
    <w:basedOn w:val="DefaultParagraphFont"/>
    <w:uiPriority w:val="99"/>
    <w:unhideWhenUsed/>
    <w:rsid w:val="00BA375F"/>
    <w:rPr>
      <w:color w:val="0563C1" w:themeColor="hyperlink"/>
      <w:u w:val="single"/>
    </w:rPr>
  </w:style>
  <w:style w:type="character" w:customStyle="1" w:styleId="Heading1Char">
    <w:name w:val="Heading 1 Char"/>
    <w:basedOn w:val="DefaultParagraphFont"/>
    <w:link w:val="Heading1"/>
    <w:uiPriority w:val="9"/>
    <w:rsid w:val="00F2008B"/>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3E19D5"/>
    <w:rPr>
      <w:color w:val="954F72" w:themeColor="followedHyperlink"/>
      <w:u w:val="single"/>
    </w:rPr>
  </w:style>
  <w:style w:type="table" w:styleId="TableGrid">
    <w:name w:val="Table Grid"/>
    <w:basedOn w:val="TableNormal"/>
    <w:uiPriority w:val="39"/>
    <w:rsid w:val="00597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
    <w:name w:val="t"/>
    <w:basedOn w:val="DefaultParagraphFont"/>
    <w:rsid w:val="00CE3105"/>
  </w:style>
  <w:style w:type="paragraph" w:styleId="Header">
    <w:name w:val="header"/>
    <w:basedOn w:val="Normal"/>
    <w:link w:val="HeaderChar"/>
    <w:uiPriority w:val="99"/>
    <w:unhideWhenUsed/>
    <w:rsid w:val="00F939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95"/>
  </w:style>
  <w:style w:type="paragraph" w:styleId="Footer">
    <w:name w:val="footer"/>
    <w:basedOn w:val="Normal"/>
    <w:link w:val="FooterChar"/>
    <w:uiPriority w:val="99"/>
    <w:unhideWhenUsed/>
    <w:rsid w:val="00F939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95"/>
  </w:style>
  <w:style w:type="paragraph" w:styleId="TOCHeading">
    <w:name w:val="TOC Heading"/>
    <w:basedOn w:val="Heading1"/>
    <w:next w:val="Normal"/>
    <w:uiPriority w:val="39"/>
    <w:unhideWhenUsed/>
    <w:qFormat/>
    <w:rsid w:val="00A5672D"/>
    <w:pPr>
      <w:outlineLvl w:val="9"/>
    </w:pPr>
  </w:style>
  <w:style w:type="paragraph" w:styleId="TOC1">
    <w:name w:val="toc 1"/>
    <w:basedOn w:val="Normal"/>
    <w:next w:val="Normal"/>
    <w:autoRedefine/>
    <w:uiPriority w:val="39"/>
    <w:unhideWhenUsed/>
    <w:rsid w:val="00A5672D"/>
    <w:pPr>
      <w:spacing w:after="100"/>
    </w:pPr>
  </w:style>
  <w:style w:type="paragraph" w:styleId="TOC2">
    <w:name w:val="toc 2"/>
    <w:basedOn w:val="Normal"/>
    <w:next w:val="Normal"/>
    <w:autoRedefine/>
    <w:uiPriority w:val="39"/>
    <w:unhideWhenUsed/>
    <w:rsid w:val="00A5672D"/>
    <w:pPr>
      <w:spacing w:after="100"/>
      <w:ind w:left="220"/>
    </w:pPr>
    <w:rPr>
      <w:rFonts w:eastAsiaTheme="minorEastAsia" w:cs="Times New Roman"/>
    </w:rPr>
  </w:style>
  <w:style w:type="paragraph" w:styleId="TOC3">
    <w:name w:val="toc 3"/>
    <w:basedOn w:val="Normal"/>
    <w:next w:val="Normal"/>
    <w:autoRedefine/>
    <w:uiPriority w:val="39"/>
    <w:unhideWhenUsed/>
    <w:rsid w:val="00A5672D"/>
    <w:pPr>
      <w:spacing w:after="100"/>
      <w:ind w:left="440"/>
    </w:pPr>
    <w:rPr>
      <w:rFonts w:eastAsiaTheme="minorEastAsia" w:cs="Times New Roman"/>
    </w:rPr>
  </w:style>
  <w:style w:type="character" w:customStyle="1" w:styleId="Heading2Char">
    <w:name w:val="Heading 2 Char"/>
    <w:basedOn w:val="DefaultParagraphFont"/>
    <w:link w:val="Heading2"/>
    <w:uiPriority w:val="9"/>
    <w:rsid w:val="00123337"/>
    <w:rPr>
      <w:rFonts w:asciiTheme="majorHAnsi" w:eastAsiaTheme="majorEastAsia" w:hAnsiTheme="majorHAnsi" w:cstheme="majorBidi"/>
      <w:color w:val="2E74B5" w:themeColor="accent1" w:themeShade="BF"/>
      <w:sz w:val="26"/>
      <w:szCs w:val="26"/>
    </w:rPr>
  </w:style>
  <w:style w:type="paragraph" w:styleId="Bibliography">
    <w:name w:val="Bibliography"/>
    <w:basedOn w:val="Normal"/>
    <w:next w:val="Normal"/>
    <w:uiPriority w:val="37"/>
    <w:unhideWhenUsed/>
    <w:rsid w:val="009E2B05"/>
  </w:style>
  <w:style w:type="table" w:customStyle="1" w:styleId="TableGrid0">
    <w:name w:val="TableGrid"/>
    <w:rsid w:val="00936495"/>
    <w:pPr>
      <w:spacing w:after="0" w:line="240" w:lineRule="auto"/>
    </w:pPr>
    <w:rPr>
      <w:rFonts w:eastAsiaTheme="minorEastAsia"/>
    </w:rPr>
    <w:tblPr>
      <w:tblCellMar>
        <w:top w:w="0" w:type="dxa"/>
        <w:left w:w="0" w:type="dxa"/>
        <w:bottom w:w="0" w:type="dxa"/>
        <w:right w:w="0" w:type="dxa"/>
      </w:tblCellMar>
    </w:tblPr>
  </w:style>
  <w:style w:type="paragraph" w:styleId="NoSpacing">
    <w:name w:val="No Spacing"/>
    <w:link w:val="NoSpacingChar"/>
    <w:uiPriority w:val="1"/>
    <w:qFormat/>
    <w:rsid w:val="00457559"/>
    <w:pPr>
      <w:spacing w:after="0" w:line="240" w:lineRule="auto"/>
    </w:pPr>
  </w:style>
  <w:style w:type="character" w:customStyle="1" w:styleId="NoSpacingChar">
    <w:name w:val="No Spacing Char"/>
    <w:basedOn w:val="DefaultParagraphFont"/>
    <w:link w:val="NoSpacing"/>
    <w:uiPriority w:val="1"/>
    <w:rsid w:val="006B098D"/>
  </w:style>
  <w:style w:type="character" w:styleId="Strong">
    <w:name w:val="Strong"/>
    <w:basedOn w:val="DefaultParagraphFont"/>
    <w:uiPriority w:val="22"/>
    <w:qFormat/>
    <w:rsid w:val="006B098D"/>
    <w:rPr>
      <w:b/>
      <w:bCs/>
    </w:rPr>
  </w:style>
  <w:style w:type="character" w:customStyle="1" w:styleId="Heading3Char">
    <w:name w:val="Heading 3 Char"/>
    <w:basedOn w:val="DefaultParagraphFont"/>
    <w:link w:val="Heading3"/>
    <w:uiPriority w:val="9"/>
    <w:rsid w:val="00661F1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85634">
      <w:bodyDiv w:val="1"/>
      <w:marLeft w:val="0"/>
      <w:marRight w:val="0"/>
      <w:marTop w:val="0"/>
      <w:marBottom w:val="0"/>
      <w:divBdr>
        <w:top w:val="none" w:sz="0" w:space="0" w:color="auto"/>
        <w:left w:val="none" w:sz="0" w:space="0" w:color="auto"/>
        <w:bottom w:val="none" w:sz="0" w:space="0" w:color="auto"/>
        <w:right w:val="none" w:sz="0" w:space="0" w:color="auto"/>
      </w:divBdr>
    </w:div>
    <w:div w:id="83646513">
      <w:bodyDiv w:val="1"/>
      <w:marLeft w:val="0"/>
      <w:marRight w:val="0"/>
      <w:marTop w:val="0"/>
      <w:marBottom w:val="0"/>
      <w:divBdr>
        <w:top w:val="none" w:sz="0" w:space="0" w:color="auto"/>
        <w:left w:val="none" w:sz="0" w:space="0" w:color="auto"/>
        <w:bottom w:val="none" w:sz="0" w:space="0" w:color="auto"/>
        <w:right w:val="none" w:sz="0" w:space="0" w:color="auto"/>
      </w:divBdr>
    </w:div>
    <w:div w:id="150030482">
      <w:bodyDiv w:val="1"/>
      <w:marLeft w:val="0"/>
      <w:marRight w:val="0"/>
      <w:marTop w:val="0"/>
      <w:marBottom w:val="0"/>
      <w:divBdr>
        <w:top w:val="none" w:sz="0" w:space="0" w:color="auto"/>
        <w:left w:val="none" w:sz="0" w:space="0" w:color="auto"/>
        <w:bottom w:val="none" w:sz="0" w:space="0" w:color="auto"/>
        <w:right w:val="none" w:sz="0" w:space="0" w:color="auto"/>
      </w:divBdr>
      <w:divsChild>
        <w:div w:id="926040761">
          <w:marLeft w:val="0"/>
          <w:marRight w:val="0"/>
          <w:marTop w:val="0"/>
          <w:marBottom w:val="0"/>
          <w:divBdr>
            <w:top w:val="none" w:sz="0" w:space="0" w:color="auto"/>
            <w:left w:val="none" w:sz="0" w:space="0" w:color="auto"/>
            <w:bottom w:val="none" w:sz="0" w:space="0" w:color="auto"/>
            <w:right w:val="none" w:sz="0" w:space="0" w:color="auto"/>
          </w:divBdr>
        </w:div>
        <w:div w:id="1641225805">
          <w:marLeft w:val="0"/>
          <w:marRight w:val="0"/>
          <w:marTop w:val="0"/>
          <w:marBottom w:val="0"/>
          <w:divBdr>
            <w:top w:val="none" w:sz="0" w:space="0" w:color="auto"/>
            <w:left w:val="none" w:sz="0" w:space="0" w:color="auto"/>
            <w:bottom w:val="none" w:sz="0" w:space="0" w:color="auto"/>
            <w:right w:val="none" w:sz="0" w:space="0" w:color="auto"/>
          </w:divBdr>
        </w:div>
      </w:divsChild>
    </w:div>
    <w:div w:id="155725982">
      <w:bodyDiv w:val="1"/>
      <w:marLeft w:val="0"/>
      <w:marRight w:val="0"/>
      <w:marTop w:val="0"/>
      <w:marBottom w:val="0"/>
      <w:divBdr>
        <w:top w:val="none" w:sz="0" w:space="0" w:color="auto"/>
        <w:left w:val="none" w:sz="0" w:space="0" w:color="auto"/>
        <w:bottom w:val="none" w:sz="0" w:space="0" w:color="auto"/>
        <w:right w:val="none" w:sz="0" w:space="0" w:color="auto"/>
      </w:divBdr>
      <w:divsChild>
        <w:div w:id="911083462">
          <w:marLeft w:val="0"/>
          <w:marRight w:val="0"/>
          <w:marTop w:val="0"/>
          <w:marBottom w:val="0"/>
          <w:divBdr>
            <w:top w:val="none" w:sz="0" w:space="0" w:color="auto"/>
            <w:left w:val="none" w:sz="0" w:space="0" w:color="auto"/>
            <w:bottom w:val="none" w:sz="0" w:space="0" w:color="auto"/>
            <w:right w:val="none" w:sz="0" w:space="0" w:color="auto"/>
          </w:divBdr>
        </w:div>
        <w:div w:id="974792547">
          <w:marLeft w:val="0"/>
          <w:marRight w:val="0"/>
          <w:marTop w:val="0"/>
          <w:marBottom w:val="0"/>
          <w:divBdr>
            <w:top w:val="none" w:sz="0" w:space="0" w:color="auto"/>
            <w:left w:val="none" w:sz="0" w:space="0" w:color="auto"/>
            <w:bottom w:val="none" w:sz="0" w:space="0" w:color="auto"/>
            <w:right w:val="none" w:sz="0" w:space="0" w:color="auto"/>
          </w:divBdr>
        </w:div>
        <w:div w:id="587349370">
          <w:marLeft w:val="0"/>
          <w:marRight w:val="0"/>
          <w:marTop w:val="0"/>
          <w:marBottom w:val="0"/>
          <w:divBdr>
            <w:top w:val="none" w:sz="0" w:space="0" w:color="auto"/>
            <w:left w:val="none" w:sz="0" w:space="0" w:color="auto"/>
            <w:bottom w:val="none" w:sz="0" w:space="0" w:color="auto"/>
            <w:right w:val="none" w:sz="0" w:space="0" w:color="auto"/>
          </w:divBdr>
        </w:div>
        <w:div w:id="175391914">
          <w:marLeft w:val="0"/>
          <w:marRight w:val="0"/>
          <w:marTop w:val="0"/>
          <w:marBottom w:val="0"/>
          <w:divBdr>
            <w:top w:val="none" w:sz="0" w:space="0" w:color="auto"/>
            <w:left w:val="none" w:sz="0" w:space="0" w:color="auto"/>
            <w:bottom w:val="none" w:sz="0" w:space="0" w:color="auto"/>
            <w:right w:val="none" w:sz="0" w:space="0" w:color="auto"/>
          </w:divBdr>
        </w:div>
        <w:div w:id="1472865606">
          <w:marLeft w:val="0"/>
          <w:marRight w:val="0"/>
          <w:marTop w:val="0"/>
          <w:marBottom w:val="0"/>
          <w:divBdr>
            <w:top w:val="none" w:sz="0" w:space="0" w:color="auto"/>
            <w:left w:val="none" w:sz="0" w:space="0" w:color="auto"/>
            <w:bottom w:val="none" w:sz="0" w:space="0" w:color="auto"/>
            <w:right w:val="none" w:sz="0" w:space="0" w:color="auto"/>
          </w:divBdr>
        </w:div>
        <w:div w:id="344670499">
          <w:marLeft w:val="0"/>
          <w:marRight w:val="0"/>
          <w:marTop w:val="0"/>
          <w:marBottom w:val="0"/>
          <w:divBdr>
            <w:top w:val="none" w:sz="0" w:space="0" w:color="auto"/>
            <w:left w:val="none" w:sz="0" w:space="0" w:color="auto"/>
            <w:bottom w:val="none" w:sz="0" w:space="0" w:color="auto"/>
            <w:right w:val="none" w:sz="0" w:space="0" w:color="auto"/>
          </w:divBdr>
        </w:div>
      </w:divsChild>
    </w:div>
    <w:div w:id="175774945">
      <w:bodyDiv w:val="1"/>
      <w:marLeft w:val="0"/>
      <w:marRight w:val="0"/>
      <w:marTop w:val="0"/>
      <w:marBottom w:val="0"/>
      <w:divBdr>
        <w:top w:val="none" w:sz="0" w:space="0" w:color="auto"/>
        <w:left w:val="none" w:sz="0" w:space="0" w:color="auto"/>
        <w:bottom w:val="none" w:sz="0" w:space="0" w:color="auto"/>
        <w:right w:val="none" w:sz="0" w:space="0" w:color="auto"/>
      </w:divBdr>
    </w:div>
    <w:div w:id="181600258">
      <w:bodyDiv w:val="1"/>
      <w:marLeft w:val="0"/>
      <w:marRight w:val="0"/>
      <w:marTop w:val="0"/>
      <w:marBottom w:val="0"/>
      <w:divBdr>
        <w:top w:val="none" w:sz="0" w:space="0" w:color="auto"/>
        <w:left w:val="none" w:sz="0" w:space="0" w:color="auto"/>
        <w:bottom w:val="none" w:sz="0" w:space="0" w:color="auto"/>
        <w:right w:val="none" w:sz="0" w:space="0" w:color="auto"/>
      </w:divBdr>
    </w:div>
    <w:div w:id="275137003">
      <w:bodyDiv w:val="1"/>
      <w:marLeft w:val="0"/>
      <w:marRight w:val="0"/>
      <w:marTop w:val="0"/>
      <w:marBottom w:val="0"/>
      <w:divBdr>
        <w:top w:val="none" w:sz="0" w:space="0" w:color="auto"/>
        <w:left w:val="none" w:sz="0" w:space="0" w:color="auto"/>
        <w:bottom w:val="none" w:sz="0" w:space="0" w:color="auto"/>
        <w:right w:val="none" w:sz="0" w:space="0" w:color="auto"/>
      </w:divBdr>
    </w:div>
    <w:div w:id="375980478">
      <w:bodyDiv w:val="1"/>
      <w:marLeft w:val="0"/>
      <w:marRight w:val="0"/>
      <w:marTop w:val="0"/>
      <w:marBottom w:val="0"/>
      <w:divBdr>
        <w:top w:val="none" w:sz="0" w:space="0" w:color="auto"/>
        <w:left w:val="none" w:sz="0" w:space="0" w:color="auto"/>
        <w:bottom w:val="none" w:sz="0" w:space="0" w:color="auto"/>
        <w:right w:val="none" w:sz="0" w:space="0" w:color="auto"/>
      </w:divBdr>
    </w:div>
    <w:div w:id="433021256">
      <w:bodyDiv w:val="1"/>
      <w:marLeft w:val="0"/>
      <w:marRight w:val="0"/>
      <w:marTop w:val="0"/>
      <w:marBottom w:val="0"/>
      <w:divBdr>
        <w:top w:val="none" w:sz="0" w:space="0" w:color="auto"/>
        <w:left w:val="none" w:sz="0" w:space="0" w:color="auto"/>
        <w:bottom w:val="none" w:sz="0" w:space="0" w:color="auto"/>
        <w:right w:val="none" w:sz="0" w:space="0" w:color="auto"/>
      </w:divBdr>
    </w:div>
    <w:div w:id="441654312">
      <w:bodyDiv w:val="1"/>
      <w:marLeft w:val="0"/>
      <w:marRight w:val="0"/>
      <w:marTop w:val="0"/>
      <w:marBottom w:val="0"/>
      <w:divBdr>
        <w:top w:val="none" w:sz="0" w:space="0" w:color="auto"/>
        <w:left w:val="none" w:sz="0" w:space="0" w:color="auto"/>
        <w:bottom w:val="none" w:sz="0" w:space="0" w:color="auto"/>
        <w:right w:val="none" w:sz="0" w:space="0" w:color="auto"/>
      </w:divBdr>
      <w:divsChild>
        <w:div w:id="1994096494">
          <w:marLeft w:val="0"/>
          <w:marRight w:val="0"/>
          <w:marTop w:val="0"/>
          <w:marBottom w:val="0"/>
          <w:divBdr>
            <w:top w:val="none" w:sz="0" w:space="0" w:color="auto"/>
            <w:left w:val="none" w:sz="0" w:space="0" w:color="auto"/>
            <w:bottom w:val="none" w:sz="0" w:space="0" w:color="auto"/>
            <w:right w:val="none" w:sz="0" w:space="0" w:color="auto"/>
          </w:divBdr>
        </w:div>
        <w:div w:id="985625744">
          <w:marLeft w:val="0"/>
          <w:marRight w:val="0"/>
          <w:marTop w:val="0"/>
          <w:marBottom w:val="0"/>
          <w:divBdr>
            <w:top w:val="none" w:sz="0" w:space="0" w:color="auto"/>
            <w:left w:val="none" w:sz="0" w:space="0" w:color="auto"/>
            <w:bottom w:val="none" w:sz="0" w:space="0" w:color="auto"/>
            <w:right w:val="none" w:sz="0" w:space="0" w:color="auto"/>
          </w:divBdr>
        </w:div>
        <w:div w:id="1926693161">
          <w:marLeft w:val="0"/>
          <w:marRight w:val="0"/>
          <w:marTop w:val="0"/>
          <w:marBottom w:val="0"/>
          <w:divBdr>
            <w:top w:val="none" w:sz="0" w:space="0" w:color="auto"/>
            <w:left w:val="none" w:sz="0" w:space="0" w:color="auto"/>
            <w:bottom w:val="none" w:sz="0" w:space="0" w:color="auto"/>
            <w:right w:val="none" w:sz="0" w:space="0" w:color="auto"/>
          </w:divBdr>
        </w:div>
        <w:div w:id="2059433935">
          <w:marLeft w:val="0"/>
          <w:marRight w:val="0"/>
          <w:marTop w:val="0"/>
          <w:marBottom w:val="0"/>
          <w:divBdr>
            <w:top w:val="none" w:sz="0" w:space="0" w:color="auto"/>
            <w:left w:val="none" w:sz="0" w:space="0" w:color="auto"/>
            <w:bottom w:val="none" w:sz="0" w:space="0" w:color="auto"/>
            <w:right w:val="none" w:sz="0" w:space="0" w:color="auto"/>
          </w:divBdr>
        </w:div>
        <w:div w:id="2091462168">
          <w:marLeft w:val="0"/>
          <w:marRight w:val="0"/>
          <w:marTop w:val="0"/>
          <w:marBottom w:val="0"/>
          <w:divBdr>
            <w:top w:val="none" w:sz="0" w:space="0" w:color="auto"/>
            <w:left w:val="none" w:sz="0" w:space="0" w:color="auto"/>
            <w:bottom w:val="none" w:sz="0" w:space="0" w:color="auto"/>
            <w:right w:val="none" w:sz="0" w:space="0" w:color="auto"/>
          </w:divBdr>
        </w:div>
        <w:div w:id="2000621490">
          <w:marLeft w:val="0"/>
          <w:marRight w:val="0"/>
          <w:marTop w:val="0"/>
          <w:marBottom w:val="0"/>
          <w:divBdr>
            <w:top w:val="none" w:sz="0" w:space="0" w:color="auto"/>
            <w:left w:val="none" w:sz="0" w:space="0" w:color="auto"/>
            <w:bottom w:val="none" w:sz="0" w:space="0" w:color="auto"/>
            <w:right w:val="none" w:sz="0" w:space="0" w:color="auto"/>
          </w:divBdr>
        </w:div>
      </w:divsChild>
    </w:div>
    <w:div w:id="474763673">
      <w:bodyDiv w:val="1"/>
      <w:marLeft w:val="0"/>
      <w:marRight w:val="0"/>
      <w:marTop w:val="0"/>
      <w:marBottom w:val="0"/>
      <w:divBdr>
        <w:top w:val="none" w:sz="0" w:space="0" w:color="auto"/>
        <w:left w:val="none" w:sz="0" w:space="0" w:color="auto"/>
        <w:bottom w:val="none" w:sz="0" w:space="0" w:color="auto"/>
        <w:right w:val="none" w:sz="0" w:space="0" w:color="auto"/>
      </w:divBdr>
    </w:div>
    <w:div w:id="614597659">
      <w:bodyDiv w:val="1"/>
      <w:marLeft w:val="0"/>
      <w:marRight w:val="0"/>
      <w:marTop w:val="0"/>
      <w:marBottom w:val="0"/>
      <w:divBdr>
        <w:top w:val="none" w:sz="0" w:space="0" w:color="auto"/>
        <w:left w:val="none" w:sz="0" w:space="0" w:color="auto"/>
        <w:bottom w:val="none" w:sz="0" w:space="0" w:color="auto"/>
        <w:right w:val="none" w:sz="0" w:space="0" w:color="auto"/>
      </w:divBdr>
      <w:divsChild>
        <w:div w:id="1153176639">
          <w:marLeft w:val="0"/>
          <w:marRight w:val="0"/>
          <w:marTop w:val="0"/>
          <w:marBottom w:val="0"/>
          <w:divBdr>
            <w:top w:val="none" w:sz="0" w:space="0" w:color="auto"/>
            <w:left w:val="none" w:sz="0" w:space="0" w:color="auto"/>
            <w:bottom w:val="none" w:sz="0" w:space="0" w:color="auto"/>
            <w:right w:val="none" w:sz="0" w:space="0" w:color="auto"/>
          </w:divBdr>
        </w:div>
        <w:div w:id="1030644865">
          <w:marLeft w:val="0"/>
          <w:marRight w:val="0"/>
          <w:marTop w:val="0"/>
          <w:marBottom w:val="0"/>
          <w:divBdr>
            <w:top w:val="none" w:sz="0" w:space="0" w:color="auto"/>
            <w:left w:val="none" w:sz="0" w:space="0" w:color="auto"/>
            <w:bottom w:val="none" w:sz="0" w:space="0" w:color="auto"/>
            <w:right w:val="none" w:sz="0" w:space="0" w:color="auto"/>
          </w:divBdr>
        </w:div>
        <w:div w:id="1372194458">
          <w:marLeft w:val="0"/>
          <w:marRight w:val="0"/>
          <w:marTop w:val="0"/>
          <w:marBottom w:val="0"/>
          <w:divBdr>
            <w:top w:val="none" w:sz="0" w:space="0" w:color="auto"/>
            <w:left w:val="none" w:sz="0" w:space="0" w:color="auto"/>
            <w:bottom w:val="none" w:sz="0" w:space="0" w:color="auto"/>
            <w:right w:val="none" w:sz="0" w:space="0" w:color="auto"/>
          </w:divBdr>
        </w:div>
        <w:div w:id="1354570097">
          <w:marLeft w:val="0"/>
          <w:marRight w:val="0"/>
          <w:marTop w:val="0"/>
          <w:marBottom w:val="0"/>
          <w:divBdr>
            <w:top w:val="none" w:sz="0" w:space="0" w:color="auto"/>
            <w:left w:val="none" w:sz="0" w:space="0" w:color="auto"/>
            <w:bottom w:val="none" w:sz="0" w:space="0" w:color="auto"/>
            <w:right w:val="none" w:sz="0" w:space="0" w:color="auto"/>
          </w:divBdr>
        </w:div>
        <w:div w:id="305281622">
          <w:marLeft w:val="0"/>
          <w:marRight w:val="0"/>
          <w:marTop w:val="0"/>
          <w:marBottom w:val="0"/>
          <w:divBdr>
            <w:top w:val="none" w:sz="0" w:space="0" w:color="auto"/>
            <w:left w:val="none" w:sz="0" w:space="0" w:color="auto"/>
            <w:bottom w:val="none" w:sz="0" w:space="0" w:color="auto"/>
            <w:right w:val="none" w:sz="0" w:space="0" w:color="auto"/>
          </w:divBdr>
        </w:div>
        <w:div w:id="360975392">
          <w:marLeft w:val="0"/>
          <w:marRight w:val="0"/>
          <w:marTop w:val="0"/>
          <w:marBottom w:val="0"/>
          <w:divBdr>
            <w:top w:val="none" w:sz="0" w:space="0" w:color="auto"/>
            <w:left w:val="none" w:sz="0" w:space="0" w:color="auto"/>
            <w:bottom w:val="none" w:sz="0" w:space="0" w:color="auto"/>
            <w:right w:val="none" w:sz="0" w:space="0" w:color="auto"/>
          </w:divBdr>
        </w:div>
      </w:divsChild>
    </w:div>
    <w:div w:id="702708747">
      <w:bodyDiv w:val="1"/>
      <w:marLeft w:val="0"/>
      <w:marRight w:val="0"/>
      <w:marTop w:val="0"/>
      <w:marBottom w:val="0"/>
      <w:divBdr>
        <w:top w:val="none" w:sz="0" w:space="0" w:color="auto"/>
        <w:left w:val="none" w:sz="0" w:space="0" w:color="auto"/>
        <w:bottom w:val="none" w:sz="0" w:space="0" w:color="auto"/>
        <w:right w:val="none" w:sz="0" w:space="0" w:color="auto"/>
      </w:divBdr>
      <w:divsChild>
        <w:div w:id="50035046">
          <w:marLeft w:val="0"/>
          <w:marRight w:val="0"/>
          <w:marTop w:val="0"/>
          <w:marBottom w:val="0"/>
          <w:divBdr>
            <w:top w:val="none" w:sz="0" w:space="0" w:color="auto"/>
            <w:left w:val="none" w:sz="0" w:space="0" w:color="auto"/>
            <w:bottom w:val="none" w:sz="0" w:space="0" w:color="auto"/>
            <w:right w:val="none" w:sz="0" w:space="0" w:color="auto"/>
          </w:divBdr>
        </w:div>
        <w:div w:id="1913930542">
          <w:marLeft w:val="0"/>
          <w:marRight w:val="0"/>
          <w:marTop w:val="0"/>
          <w:marBottom w:val="0"/>
          <w:divBdr>
            <w:top w:val="none" w:sz="0" w:space="0" w:color="auto"/>
            <w:left w:val="none" w:sz="0" w:space="0" w:color="auto"/>
            <w:bottom w:val="none" w:sz="0" w:space="0" w:color="auto"/>
            <w:right w:val="none" w:sz="0" w:space="0" w:color="auto"/>
          </w:divBdr>
        </w:div>
        <w:div w:id="1672028785">
          <w:marLeft w:val="0"/>
          <w:marRight w:val="0"/>
          <w:marTop w:val="0"/>
          <w:marBottom w:val="0"/>
          <w:divBdr>
            <w:top w:val="none" w:sz="0" w:space="0" w:color="auto"/>
            <w:left w:val="none" w:sz="0" w:space="0" w:color="auto"/>
            <w:bottom w:val="none" w:sz="0" w:space="0" w:color="auto"/>
            <w:right w:val="none" w:sz="0" w:space="0" w:color="auto"/>
          </w:divBdr>
        </w:div>
        <w:div w:id="1764373822">
          <w:marLeft w:val="0"/>
          <w:marRight w:val="0"/>
          <w:marTop w:val="0"/>
          <w:marBottom w:val="0"/>
          <w:divBdr>
            <w:top w:val="none" w:sz="0" w:space="0" w:color="auto"/>
            <w:left w:val="none" w:sz="0" w:space="0" w:color="auto"/>
            <w:bottom w:val="none" w:sz="0" w:space="0" w:color="auto"/>
            <w:right w:val="none" w:sz="0" w:space="0" w:color="auto"/>
          </w:divBdr>
        </w:div>
      </w:divsChild>
    </w:div>
    <w:div w:id="829566393">
      <w:bodyDiv w:val="1"/>
      <w:marLeft w:val="0"/>
      <w:marRight w:val="0"/>
      <w:marTop w:val="0"/>
      <w:marBottom w:val="0"/>
      <w:divBdr>
        <w:top w:val="none" w:sz="0" w:space="0" w:color="auto"/>
        <w:left w:val="none" w:sz="0" w:space="0" w:color="auto"/>
        <w:bottom w:val="none" w:sz="0" w:space="0" w:color="auto"/>
        <w:right w:val="none" w:sz="0" w:space="0" w:color="auto"/>
      </w:divBdr>
    </w:div>
    <w:div w:id="842479376">
      <w:bodyDiv w:val="1"/>
      <w:marLeft w:val="0"/>
      <w:marRight w:val="0"/>
      <w:marTop w:val="0"/>
      <w:marBottom w:val="0"/>
      <w:divBdr>
        <w:top w:val="none" w:sz="0" w:space="0" w:color="auto"/>
        <w:left w:val="none" w:sz="0" w:space="0" w:color="auto"/>
        <w:bottom w:val="none" w:sz="0" w:space="0" w:color="auto"/>
        <w:right w:val="none" w:sz="0" w:space="0" w:color="auto"/>
      </w:divBdr>
      <w:divsChild>
        <w:div w:id="1826162402">
          <w:marLeft w:val="0"/>
          <w:marRight w:val="0"/>
          <w:marTop w:val="0"/>
          <w:marBottom w:val="0"/>
          <w:divBdr>
            <w:top w:val="none" w:sz="0" w:space="0" w:color="auto"/>
            <w:left w:val="none" w:sz="0" w:space="0" w:color="auto"/>
            <w:bottom w:val="none" w:sz="0" w:space="0" w:color="auto"/>
            <w:right w:val="none" w:sz="0" w:space="0" w:color="auto"/>
          </w:divBdr>
        </w:div>
        <w:div w:id="363332040">
          <w:marLeft w:val="0"/>
          <w:marRight w:val="0"/>
          <w:marTop w:val="0"/>
          <w:marBottom w:val="0"/>
          <w:divBdr>
            <w:top w:val="none" w:sz="0" w:space="0" w:color="auto"/>
            <w:left w:val="none" w:sz="0" w:space="0" w:color="auto"/>
            <w:bottom w:val="none" w:sz="0" w:space="0" w:color="auto"/>
            <w:right w:val="none" w:sz="0" w:space="0" w:color="auto"/>
          </w:divBdr>
        </w:div>
        <w:div w:id="1720090623">
          <w:marLeft w:val="0"/>
          <w:marRight w:val="0"/>
          <w:marTop w:val="0"/>
          <w:marBottom w:val="0"/>
          <w:divBdr>
            <w:top w:val="none" w:sz="0" w:space="0" w:color="auto"/>
            <w:left w:val="none" w:sz="0" w:space="0" w:color="auto"/>
            <w:bottom w:val="none" w:sz="0" w:space="0" w:color="auto"/>
            <w:right w:val="none" w:sz="0" w:space="0" w:color="auto"/>
          </w:divBdr>
        </w:div>
        <w:div w:id="164981689">
          <w:marLeft w:val="0"/>
          <w:marRight w:val="0"/>
          <w:marTop w:val="0"/>
          <w:marBottom w:val="0"/>
          <w:divBdr>
            <w:top w:val="none" w:sz="0" w:space="0" w:color="auto"/>
            <w:left w:val="none" w:sz="0" w:space="0" w:color="auto"/>
            <w:bottom w:val="none" w:sz="0" w:space="0" w:color="auto"/>
            <w:right w:val="none" w:sz="0" w:space="0" w:color="auto"/>
          </w:divBdr>
        </w:div>
      </w:divsChild>
    </w:div>
    <w:div w:id="847713323">
      <w:bodyDiv w:val="1"/>
      <w:marLeft w:val="0"/>
      <w:marRight w:val="0"/>
      <w:marTop w:val="0"/>
      <w:marBottom w:val="0"/>
      <w:divBdr>
        <w:top w:val="none" w:sz="0" w:space="0" w:color="auto"/>
        <w:left w:val="none" w:sz="0" w:space="0" w:color="auto"/>
        <w:bottom w:val="none" w:sz="0" w:space="0" w:color="auto"/>
        <w:right w:val="none" w:sz="0" w:space="0" w:color="auto"/>
      </w:divBdr>
    </w:div>
    <w:div w:id="878207082">
      <w:bodyDiv w:val="1"/>
      <w:marLeft w:val="0"/>
      <w:marRight w:val="0"/>
      <w:marTop w:val="0"/>
      <w:marBottom w:val="0"/>
      <w:divBdr>
        <w:top w:val="none" w:sz="0" w:space="0" w:color="auto"/>
        <w:left w:val="none" w:sz="0" w:space="0" w:color="auto"/>
        <w:bottom w:val="none" w:sz="0" w:space="0" w:color="auto"/>
        <w:right w:val="none" w:sz="0" w:space="0" w:color="auto"/>
      </w:divBdr>
    </w:div>
    <w:div w:id="902987465">
      <w:bodyDiv w:val="1"/>
      <w:marLeft w:val="0"/>
      <w:marRight w:val="0"/>
      <w:marTop w:val="0"/>
      <w:marBottom w:val="0"/>
      <w:divBdr>
        <w:top w:val="none" w:sz="0" w:space="0" w:color="auto"/>
        <w:left w:val="none" w:sz="0" w:space="0" w:color="auto"/>
        <w:bottom w:val="none" w:sz="0" w:space="0" w:color="auto"/>
        <w:right w:val="none" w:sz="0" w:space="0" w:color="auto"/>
      </w:divBdr>
      <w:divsChild>
        <w:div w:id="312028501">
          <w:marLeft w:val="0"/>
          <w:marRight w:val="0"/>
          <w:marTop w:val="0"/>
          <w:marBottom w:val="0"/>
          <w:divBdr>
            <w:top w:val="none" w:sz="0" w:space="0" w:color="auto"/>
            <w:left w:val="none" w:sz="0" w:space="0" w:color="auto"/>
            <w:bottom w:val="none" w:sz="0" w:space="0" w:color="auto"/>
            <w:right w:val="none" w:sz="0" w:space="0" w:color="auto"/>
          </w:divBdr>
        </w:div>
        <w:div w:id="453405170">
          <w:marLeft w:val="0"/>
          <w:marRight w:val="0"/>
          <w:marTop w:val="0"/>
          <w:marBottom w:val="0"/>
          <w:divBdr>
            <w:top w:val="none" w:sz="0" w:space="0" w:color="auto"/>
            <w:left w:val="none" w:sz="0" w:space="0" w:color="auto"/>
            <w:bottom w:val="none" w:sz="0" w:space="0" w:color="auto"/>
            <w:right w:val="none" w:sz="0" w:space="0" w:color="auto"/>
          </w:divBdr>
        </w:div>
        <w:div w:id="525102592">
          <w:marLeft w:val="0"/>
          <w:marRight w:val="0"/>
          <w:marTop w:val="0"/>
          <w:marBottom w:val="0"/>
          <w:divBdr>
            <w:top w:val="none" w:sz="0" w:space="0" w:color="auto"/>
            <w:left w:val="none" w:sz="0" w:space="0" w:color="auto"/>
            <w:bottom w:val="none" w:sz="0" w:space="0" w:color="auto"/>
            <w:right w:val="none" w:sz="0" w:space="0" w:color="auto"/>
          </w:divBdr>
        </w:div>
        <w:div w:id="578057766">
          <w:marLeft w:val="0"/>
          <w:marRight w:val="0"/>
          <w:marTop w:val="0"/>
          <w:marBottom w:val="0"/>
          <w:divBdr>
            <w:top w:val="none" w:sz="0" w:space="0" w:color="auto"/>
            <w:left w:val="none" w:sz="0" w:space="0" w:color="auto"/>
            <w:bottom w:val="none" w:sz="0" w:space="0" w:color="auto"/>
            <w:right w:val="none" w:sz="0" w:space="0" w:color="auto"/>
          </w:divBdr>
        </w:div>
      </w:divsChild>
    </w:div>
    <w:div w:id="939949913">
      <w:bodyDiv w:val="1"/>
      <w:marLeft w:val="0"/>
      <w:marRight w:val="0"/>
      <w:marTop w:val="0"/>
      <w:marBottom w:val="0"/>
      <w:divBdr>
        <w:top w:val="none" w:sz="0" w:space="0" w:color="auto"/>
        <w:left w:val="none" w:sz="0" w:space="0" w:color="auto"/>
        <w:bottom w:val="none" w:sz="0" w:space="0" w:color="auto"/>
        <w:right w:val="none" w:sz="0" w:space="0" w:color="auto"/>
      </w:divBdr>
    </w:div>
    <w:div w:id="959185320">
      <w:bodyDiv w:val="1"/>
      <w:marLeft w:val="0"/>
      <w:marRight w:val="0"/>
      <w:marTop w:val="0"/>
      <w:marBottom w:val="0"/>
      <w:divBdr>
        <w:top w:val="none" w:sz="0" w:space="0" w:color="auto"/>
        <w:left w:val="none" w:sz="0" w:space="0" w:color="auto"/>
        <w:bottom w:val="none" w:sz="0" w:space="0" w:color="auto"/>
        <w:right w:val="none" w:sz="0" w:space="0" w:color="auto"/>
      </w:divBdr>
    </w:div>
    <w:div w:id="1015887774">
      <w:bodyDiv w:val="1"/>
      <w:marLeft w:val="0"/>
      <w:marRight w:val="0"/>
      <w:marTop w:val="0"/>
      <w:marBottom w:val="0"/>
      <w:divBdr>
        <w:top w:val="none" w:sz="0" w:space="0" w:color="auto"/>
        <w:left w:val="none" w:sz="0" w:space="0" w:color="auto"/>
        <w:bottom w:val="none" w:sz="0" w:space="0" w:color="auto"/>
        <w:right w:val="none" w:sz="0" w:space="0" w:color="auto"/>
      </w:divBdr>
      <w:divsChild>
        <w:div w:id="1511720995">
          <w:marLeft w:val="0"/>
          <w:marRight w:val="0"/>
          <w:marTop w:val="0"/>
          <w:marBottom w:val="0"/>
          <w:divBdr>
            <w:top w:val="none" w:sz="0" w:space="0" w:color="auto"/>
            <w:left w:val="none" w:sz="0" w:space="0" w:color="auto"/>
            <w:bottom w:val="none" w:sz="0" w:space="0" w:color="auto"/>
            <w:right w:val="none" w:sz="0" w:space="0" w:color="auto"/>
          </w:divBdr>
        </w:div>
        <w:div w:id="636645946">
          <w:marLeft w:val="0"/>
          <w:marRight w:val="0"/>
          <w:marTop w:val="0"/>
          <w:marBottom w:val="0"/>
          <w:divBdr>
            <w:top w:val="none" w:sz="0" w:space="0" w:color="auto"/>
            <w:left w:val="none" w:sz="0" w:space="0" w:color="auto"/>
            <w:bottom w:val="none" w:sz="0" w:space="0" w:color="auto"/>
            <w:right w:val="none" w:sz="0" w:space="0" w:color="auto"/>
          </w:divBdr>
        </w:div>
        <w:div w:id="898393996">
          <w:marLeft w:val="0"/>
          <w:marRight w:val="0"/>
          <w:marTop w:val="0"/>
          <w:marBottom w:val="0"/>
          <w:divBdr>
            <w:top w:val="none" w:sz="0" w:space="0" w:color="auto"/>
            <w:left w:val="none" w:sz="0" w:space="0" w:color="auto"/>
            <w:bottom w:val="none" w:sz="0" w:space="0" w:color="auto"/>
            <w:right w:val="none" w:sz="0" w:space="0" w:color="auto"/>
          </w:divBdr>
        </w:div>
        <w:div w:id="472984857">
          <w:marLeft w:val="0"/>
          <w:marRight w:val="0"/>
          <w:marTop w:val="0"/>
          <w:marBottom w:val="0"/>
          <w:divBdr>
            <w:top w:val="none" w:sz="0" w:space="0" w:color="auto"/>
            <w:left w:val="none" w:sz="0" w:space="0" w:color="auto"/>
            <w:bottom w:val="none" w:sz="0" w:space="0" w:color="auto"/>
            <w:right w:val="none" w:sz="0" w:space="0" w:color="auto"/>
          </w:divBdr>
        </w:div>
      </w:divsChild>
    </w:div>
    <w:div w:id="1053654116">
      <w:bodyDiv w:val="1"/>
      <w:marLeft w:val="0"/>
      <w:marRight w:val="0"/>
      <w:marTop w:val="0"/>
      <w:marBottom w:val="0"/>
      <w:divBdr>
        <w:top w:val="none" w:sz="0" w:space="0" w:color="auto"/>
        <w:left w:val="none" w:sz="0" w:space="0" w:color="auto"/>
        <w:bottom w:val="none" w:sz="0" w:space="0" w:color="auto"/>
        <w:right w:val="none" w:sz="0" w:space="0" w:color="auto"/>
      </w:divBdr>
      <w:divsChild>
        <w:div w:id="1060517077">
          <w:marLeft w:val="0"/>
          <w:marRight w:val="0"/>
          <w:marTop w:val="0"/>
          <w:marBottom w:val="0"/>
          <w:divBdr>
            <w:top w:val="none" w:sz="0" w:space="0" w:color="auto"/>
            <w:left w:val="none" w:sz="0" w:space="0" w:color="auto"/>
            <w:bottom w:val="none" w:sz="0" w:space="0" w:color="auto"/>
            <w:right w:val="none" w:sz="0" w:space="0" w:color="auto"/>
          </w:divBdr>
        </w:div>
        <w:div w:id="1578783631">
          <w:marLeft w:val="0"/>
          <w:marRight w:val="0"/>
          <w:marTop w:val="0"/>
          <w:marBottom w:val="0"/>
          <w:divBdr>
            <w:top w:val="none" w:sz="0" w:space="0" w:color="auto"/>
            <w:left w:val="none" w:sz="0" w:space="0" w:color="auto"/>
            <w:bottom w:val="none" w:sz="0" w:space="0" w:color="auto"/>
            <w:right w:val="none" w:sz="0" w:space="0" w:color="auto"/>
          </w:divBdr>
        </w:div>
        <w:div w:id="1015499774">
          <w:marLeft w:val="0"/>
          <w:marRight w:val="0"/>
          <w:marTop w:val="0"/>
          <w:marBottom w:val="0"/>
          <w:divBdr>
            <w:top w:val="none" w:sz="0" w:space="0" w:color="auto"/>
            <w:left w:val="none" w:sz="0" w:space="0" w:color="auto"/>
            <w:bottom w:val="none" w:sz="0" w:space="0" w:color="auto"/>
            <w:right w:val="none" w:sz="0" w:space="0" w:color="auto"/>
          </w:divBdr>
        </w:div>
        <w:div w:id="1597708891">
          <w:marLeft w:val="0"/>
          <w:marRight w:val="0"/>
          <w:marTop w:val="0"/>
          <w:marBottom w:val="0"/>
          <w:divBdr>
            <w:top w:val="none" w:sz="0" w:space="0" w:color="auto"/>
            <w:left w:val="none" w:sz="0" w:space="0" w:color="auto"/>
            <w:bottom w:val="none" w:sz="0" w:space="0" w:color="auto"/>
            <w:right w:val="none" w:sz="0" w:space="0" w:color="auto"/>
          </w:divBdr>
        </w:div>
        <w:div w:id="665982727">
          <w:marLeft w:val="0"/>
          <w:marRight w:val="0"/>
          <w:marTop w:val="0"/>
          <w:marBottom w:val="0"/>
          <w:divBdr>
            <w:top w:val="none" w:sz="0" w:space="0" w:color="auto"/>
            <w:left w:val="none" w:sz="0" w:space="0" w:color="auto"/>
            <w:bottom w:val="none" w:sz="0" w:space="0" w:color="auto"/>
            <w:right w:val="none" w:sz="0" w:space="0" w:color="auto"/>
          </w:divBdr>
        </w:div>
        <w:div w:id="1884050286">
          <w:marLeft w:val="0"/>
          <w:marRight w:val="0"/>
          <w:marTop w:val="0"/>
          <w:marBottom w:val="0"/>
          <w:divBdr>
            <w:top w:val="none" w:sz="0" w:space="0" w:color="auto"/>
            <w:left w:val="none" w:sz="0" w:space="0" w:color="auto"/>
            <w:bottom w:val="none" w:sz="0" w:space="0" w:color="auto"/>
            <w:right w:val="none" w:sz="0" w:space="0" w:color="auto"/>
          </w:divBdr>
        </w:div>
      </w:divsChild>
    </w:div>
    <w:div w:id="1116295223">
      <w:bodyDiv w:val="1"/>
      <w:marLeft w:val="0"/>
      <w:marRight w:val="0"/>
      <w:marTop w:val="0"/>
      <w:marBottom w:val="0"/>
      <w:divBdr>
        <w:top w:val="none" w:sz="0" w:space="0" w:color="auto"/>
        <w:left w:val="none" w:sz="0" w:space="0" w:color="auto"/>
        <w:bottom w:val="none" w:sz="0" w:space="0" w:color="auto"/>
        <w:right w:val="none" w:sz="0" w:space="0" w:color="auto"/>
      </w:divBdr>
      <w:divsChild>
        <w:div w:id="114759781">
          <w:marLeft w:val="0"/>
          <w:marRight w:val="0"/>
          <w:marTop w:val="0"/>
          <w:marBottom w:val="0"/>
          <w:divBdr>
            <w:top w:val="none" w:sz="0" w:space="0" w:color="auto"/>
            <w:left w:val="none" w:sz="0" w:space="0" w:color="auto"/>
            <w:bottom w:val="none" w:sz="0" w:space="0" w:color="auto"/>
            <w:right w:val="none" w:sz="0" w:space="0" w:color="auto"/>
          </w:divBdr>
        </w:div>
        <w:div w:id="1817648547">
          <w:marLeft w:val="0"/>
          <w:marRight w:val="0"/>
          <w:marTop w:val="0"/>
          <w:marBottom w:val="0"/>
          <w:divBdr>
            <w:top w:val="none" w:sz="0" w:space="0" w:color="auto"/>
            <w:left w:val="none" w:sz="0" w:space="0" w:color="auto"/>
            <w:bottom w:val="none" w:sz="0" w:space="0" w:color="auto"/>
            <w:right w:val="none" w:sz="0" w:space="0" w:color="auto"/>
          </w:divBdr>
        </w:div>
        <w:div w:id="2092847341">
          <w:marLeft w:val="0"/>
          <w:marRight w:val="0"/>
          <w:marTop w:val="0"/>
          <w:marBottom w:val="0"/>
          <w:divBdr>
            <w:top w:val="none" w:sz="0" w:space="0" w:color="auto"/>
            <w:left w:val="none" w:sz="0" w:space="0" w:color="auto"/>
            <w:bottom w:val="none" w:sz="0" w:space="0" w:color="auto"/>
            <w:right w:val="none" w:sz="0" w:space="0" w:color="auto"/>
          </w:divBdr>
        </w:div>
        <w:div w:id="1141340263">
          <w:marLeft w:val="0"/>
          <w:marRight w:val="0"/>
          <w:marTop w:val="0"/>
          <w:marBottom w:val="0"/>
          <w:divBdr>
            <w:top w:val="none" w:sz="0" w:space="0" w:color="auto"/>
            <w:left w:val="none" w:sz="0" w:space="0" w:color="auto"/>
            <w:bottom w:val="none" w:sz="0" w:space="0" w:color="auto"/>
            <w:right w:val="none" w:sz="0" w:space="0" w:color="auto"/>
          </w:divBdr>
        </w:div>
        <w:div w:id="817499242">
          <w:marLeft w:val="0"/>
          <w:marRight w:val="0"/>
          <w:marTop w:val="0"/>
          <w:marBottom w:val="0"/>
          <w:divBdr>
            <w:top w:val="none" w:sz="0" w:space="0" w:color="auto"/>
            <w:left w:val="none" w:sz="0" w:space="0" w:color="auto"/>
            <w:bottom w:val="none" w:sz="0" w:space="0" w:color="auto"/>
            <w:right w:val="none" w:sz="0" w:space="0" w:color="auto"/>
          </w:divBdr>
        </w:div>
        <w:div w:id="1154949728">
          <w:marLeft w:val="0"/>
          <w:marRight w:val="0"/>
          <w:marTop w:val="0"/>
          <w:marBottom w:val="0"/>
          <w:divBdr>
            <w:top w:val="none" w:sz="0" w:space="0" w:color="auto"/>
            <w:left w:val="none" w:sz="0" w:space="0" w:color="auto"/>
            <w:bottom w:val="none" w:sz="0" w:space="0" w:color="auto"/>
            <w:right w:val="none" w:sz="0" w:space="0" w:color="auto"/>
          </w:divBdr>
        </w:div>
      </w:divsChild>
    </w:div>
    <w:div w:id="1163669624">
      <w:bodyDiv w:val="1"/>
      <w:marLeft w:val="0"/>
      <w:marRight w:val="0"/>
      <w:marTop w:val="0"/>
      <w:marBottom w:val="0"/>
      <w:divBdr>
        <w:top w:val="none" w:sz="0" w:space="0" w:color="auto"/>
        <w:left w:val="none" w:sz="0" w:space="0" w:color="auto"/>
        <w:bottom w:val="none" w:sz="0" w:space="0" w:color="auto"/>
        <w:right w:val="none" w:sz="0" w:space="0" w:color="auto"/>
      </w:divBdr>
    </w:div>
    <w:div w:id="1208223175">
      <w:bodyDiv w:val="1"/>
      <w:marLeft w:val="0"/>
      <w:marRight w:val="0"/>
      <w:marTop w:val="0"/>
      <w:marBottom w:val="0"/>
      <w:divBdr>
        <w:top w:val="none" w:sz="0" w:space="0" w:color="auto"/>
        <w:left w:val="none" w:sz="0" w:space="0" w:color="auto"/>
        <w:bottom w:val="none" w:sz="0" w:space="0" w:color="auto"/>
        <w:right w:val="none" w:sz="0" w:space="0" w:color="auto"/>
      </w:divBdr>
    </w:div>
    <w:div w:id="1210461529">
      <w:bodyDiv w:val="1"/>
      <w:marLeft w:val="0"/>
      <w:marRight w:val="0"/>
      <w:marTop w:val="0"/>
      <w:marBottom w:val="0"/>
      <w:divBdr>
        <w:top w:val="none" w:sz="0" w:space="0" w:color="auto"/>
        <w:left w:val="none" w:sz="0" w:space="0" w:color="auto"/>
        <w:bottom w:val="none" w:sz="0" w:space="0" w:color="auto"/>
        <w:right w:val="none" w:sz="0" w:space="0" w:color="auto"/>
      </w:divBdr>
    </w:div>
    <w:div w:id="1237352118">
      <w:bodyDiv w:val="1"/>
      <w:marLeft w:val="0"/>
      <w:marRight w:val="0"/>
      <w:marTop w:val="0"/>
      <w:marBottom w:val="0"/>
      <w:divBdr>
        <w:top w:val="none" w:sz="0" w:space="0" w:color="auto"/>
        <w:left w:val="none" w:sz="0" w:space="0" w:color="auto"/>
        <w:bottom w:val="none" w:sz="0" w:space="0" w:color="auto"/>
        <w:right w:val="none" w:sz="0" w:space="0" w:color="auto"/>
      </w:divBdr>
      <w:divsChild>
        <w:div w:id="46875670">
          <w:marLeft w:val="0"/>
          <w:marRight w:val="0"/>
          <w:marTop w:val="0"/>
          <w:marBottom w:val="0"/>
          <w:divBdr>
            <w:top w:val="none" w:sz="0" w:space="0" w:color="auto"/>
            <w:left w:val="none" w:sz="0" w:space="0" w:color="auto"/>
            <w:bottom w:val="none" w:sz="0" w:space="0" w:color="auto"/>
            <w:right w:val="none" w:sz="0" w:space="0" w:color="auto"/>
          </w:divBdr>
        </w:div>
        <w:div w:id="751704617">
          <w:marLeft w:val="0"/>
          <w:marRight w:val="0"/>
          <w:marTop w:val="0"/>
          <w:marBottom w:val="0"/>
          <w:divBdr>
            <w:top w:val="none" w:sz="0" w:space="0" w:color="auto"/>
            <w:left w:val="none" w:sz="0" w:space="0" w:color="auto"/>
            <w:bottom w:val="none" w:sz="0" w:space="0" w:color="auto"/>
            <w:right w:val="none" w:sz="0" w:space="0" w:color="auto"/>
          </w:divBdr>
        </w:div>
        <w:div w:id="582450328">
          <w:marLeft w:val="0"/>
          <w:marRight w:val="0"/>
          <w:marTop w:val="0"/>
          <w:marBottom w:val="0"/>
          <w:divBdr>
            <w:top w:val="none" w:sz="0" w:space="0" w:color="auto"/>
            <w:left w:val="none" w:sz="0" w:space="0" w:color="auto"/>
            <w:bottom w:val="none" w:sz="0" w:space="0" w:color="auto"/>
            <w:right w:val="none" w:sz="0" w:space="0" w:color="auto"/>
          </w:divBdr>
        </w:div>
        <w:div w:id="137575113">
          <w:marLeft w:val="0"/>
          <w:marRight w:val="0"/>
          <w:marTop w:val="0"/>
          <w:marBottom w:val="0"/>
          <w:divBdr>
            <w:top w:val="none" w:sz="0" w:space="0" w:color="auto"/>
            <w:left w:val="none" w:sz="0" w:space="0" w:color="auto"/>
            <w:bottom w:val="none" w:sz="0" w:space="0" w:color="auto"/>
            <w:right w:val="none" w:sz="0" w:space="0" w:color="auto"/>
          </w:divBdr>
        </w:div>
        <w:div w:id="1254826104">
          <w:marLeft w:val="0"/>
          <w:marRight w:val="0"/>
          <w:marTop w:val="0"/>
          <w:marBottom w:val="0"/>
          <w:divBdr>
            <w:top w:val="none" w:sz="0" w:space="0" w:color="auto"/>
            <w:left w:val="none" w:sz="0" w:space="0" w:color="auto"/>
            <w:bottom w:val="none" w:sz="0" w:space="0" w:color="auto"/>
            <w:right w:val="none" w:sz="0" w:space="0" w:color="auto"/>
          </w:divBdr>
        </w:div>
        <w:div w:id="681007949">
          <w:marLeft w:val="0"/>
          <w:marRight w:val="0"/>
          <w:marTop w:val="0"/>
          <w:marBottom w:val="0"/>
          <w:divBdr>
            <w:top w:val="none" w:sz="0" w:space="0" w:color="auto"/>
            <w:left w:val="none" w:sz="0" w:space="0" w:color="auto"/>
            <w:bottom w:val="none" w:sz="0" w:space="0" w:color="auto"/>
            <w:right w:val="none" w:sz="0" w:space="0" w:color="auto"/>
          </w:divBdr>
        </w:div>
      </w:divsChild>
    </w:div>
    <w:div w:id="1276253196">
      <w:bodyDiv w:val="1"/>
      <w:marLeft w:val="0"/>
      <w:marRight w:val="0"/>
      <w:marTop w:val="0"/>
      <w:marBottom w:val="0"/>
      <w:divBdr>
        <w:top w:val="none" w:sz="0" w:space="0" w:color="auto"/>
        <w:left w:val="none" w:sz="0" w:space="0" w:color="auto"/>
        <w:bottom w:val="none" w:sz="0" w:space="0" w:color="auto"/>
        <w:right w:val="none" w:sz="0" w:space="0" w:color="auto"/>
      </w:divBdr>
    </w:div>
    <w:div w:id="1323386285">
      <w:bodyDiv w:val="1"/>
      <w:marLeft w:val="0"/>
      <w:marRight w:val="0"/>
      <w:marTop w:val="0"/>
      <w:marBottom w:val="0"/>
      <w:divBdr>
        <w:top w:val="none" w:sz="0" w:space="0" w:color="auto"/>
        <w:left w:val="none" w:sz="0" w:space="0" w:color="auto"/>
        <w:bottom w:val="none" w:sz="0" w:space="0" w:color="auto"/>
        <w:right w:val="none" w:sz="0" w:space="0" w:color="auto"/>
      </w:divBdr>
      <w:divsChild>
        <w:div w:id="1167136226">
          <w:marLeft w:val="0"/>
          <w:marRight w:val="0"/>
          <w:marTop w:val="0"/>
          <w:marBottom w:val="0"/>
          <w:divBdr>
            <w:top w:val="none" w:sz="0" w:space="0" w:color="auto"/>
            <w:left w:val="none" w:sz="0" w:space="0" w:color="auto"/>
            <w:bottom w:val="none" w:sz="0" w:space="0" w:color="auto"/>
            <w:right w:val="none" w:sz="0" w:space="0" w:color="auto"/>
          </w:divBdr>
        </w:div>
        <w:div w:id="286201870">
          <w:marLeft w:val="0"/>
          <w:marRight w:val="0"/>
          <w:marTop w:val="0"/>
          <w:marBottom w:val="0"/>
          <w:divBdr>
            <w:top w:val="none" w:sz="0" w:space="0" w:color="auto"/>
            <w:left w:val="none" w:sz="0" w:space="0" w:color="auto"/>
            <w:bottom w:val="none" w:sz="0" w:space="0" w:color="auto"/>
            <w:right w:val="none" w:sz="0" w:space="0" w:color="auto"/>
          </w:divBdr>
        </w:div>
        <w:div w:id="1643735253">
          <w:marLeft w:val="0"/>
          <w:marRight w:val="0"/>
          <w:marTop w:val="0"/>
          <w:marBottom w:val="0"/>
          <w:divBdr>
            <w:top w:val="none" w:sz="0" w:space="0" w:color="auto"/>
            <w:left w:val="none" w:sz="0" w:space="0" w:color="auto"/>
            <w:bottom w:val="none" w:sz="0" w:space="0" w:color="auto"/>
            <w:right w:val="none" w:sz="0" w:space="0" w:color="auto"/>
          </w:divBdr>
        </w:div>
        <w:div w:id="1482234951">
          <w:marLeft w:val="0"/>
          <w:marRight w:val="0"/>
          <w:marTop w:val="0"/>
          <w:marBottom w:val="0"/>
          <w:divBdr>
            <w:top w:val="none" w:sz="0" w:space="0" w:color="auto"/>
            <w:left w:val="none" w:sz="0" w:space="0" w:color="auto"/>
            <w:bottom w:val="none" w:sz="0" w:space="0" w:color="auto"/>
            <w:right w:val="none" w:sz="0" w:space="0" w:color="auto"/>
          </w:divBdr>
        </w:div>
      </w:divsChild>
    </w:div>
    <w:div w:id="1324091165">
      <w:bodyDiv w:val="1"/>
      <w:marLeft w:val="0"/>
      <w:marRight w:val="0"/>
      <w:marTop w:val="0"/>
      <w:marBottom w:val="0"/>
      <w:divBdr>
        <w:top w:val="none" w:sz="0" w:space="0" w:color="auto"/>
        <w:left w:val="none" w:sz="0" w:space="0" w:color="auto"/>
        <w:bottom w:val="none" w:sz="0" w:space="0" w:color="auto"/>
        <w:right w:val="none" w:sz="0" w:space="0" w:color="auto"/>
      </w:divBdr>
    </w:div>
    <w:div w:id="1336037838">
      <w:bodyDiv w:val="1"/>
      <w:marLeft w:val="0"/>
      <w:marRight w:val="0"/>
      <w:marTop w:val="0"/>
      <w:marBottom w:val="0"/>
      <w:divBdr>
        <w:top w:val="none" w:sz="0" w:space="0" w:color="auto"/>
        <w:left w:val="none" w:sz="0" w:space="0" w:color="auto"/>
        <w:bottom w:val="none" w:sz="0" w:space="0" w:color="auto"/>
        <w:right w:val="none" w:sz="0" w:space="0" w:color="auto"/>
      </w:divBdr>
    </w:div>
    <w:div w:id="1367489647">
      <w:bodyDiv w:val="1"/>
      <w:marLeft w:val="0"/>
      <w:marRight w:val="0"/>
      <w:marTop w:val="0"/>
      <w:marBottom w:val="0"/>
      <w:divBdr>
        <w:top w:val="none" w:sz="0" w:space="0" w:color="auto"/>
        <w:left w:val="none" w:sz="0" w:space="0" w:color="auto"/>
        <w:bottom w:val="none" w:sz="0" w:space="0" w:color="auto"/>
        <w:right w:val="none" w:sz="0" w:space="0" w:color="auto"/>
      </w:divBdr>
    </w:div>
    <w:div w:id="1386290768">
      <w:bodyDiv w:val="1"/>
      <w:marLeft w:val="0"/>
      <w:marRight w:val="0"/>
      <w:marTop w:val="0"/>
      <w:marBottom w:val="0"/>
      <w:divBdr>
        <w:top w:val="none" w:sz="0" w:space="0" w:color="auto"/>
        <w:left w:val="none" w:sz="0" w:space="0" w:color="auto"/>
        <w:bottom w:val="none" w:sz="0" w:space="0" w:color="auto"/>
        <w:right w:val="none" w:sz="0" w:space="0" w:color="auto"/>
      </w:divBdr>
      <w:divsChild>
        <w:div w:id="573709318">
          <w:marLeft w:val="0"/>
          <w:marRight w:val="0"/>
          <w:marTop w:val="0"/>
          <w:marBottom w:val="0"/>
          <w:divBdr>
            <w:top w:val="none" w:sz="0" w:space="0" w:color="auto"/>
            <w:left w:val="none" w:sz="0" w:space="0" w:color="auto"/>
            <w:bottom w:val="none" w:sz="0" w:space="0" w:color="auto"/>
            <w:right w:val="none" w:sz="0" w:space="0" w:color="auto"/>
          </w:divBdr>
        </w:div>
        <w:div w:id="697514364">
          <w:marLeft w:val="0"/>
          <w:marRight w:val="0"/>
          <w:marTop w:val="0"/>
          <w:marBottom w:val="0"/>
          <w:divBdr>
            <w:top w:val="none" w:sz="0" w:space="0" w:color="auto"/>
            <w:left w:val="none" w:sz="0" w:space="0" w:color="auto"/>
            <w:bottom w:val="none" w:sz="0" w:space="0" w:color="auto"/>
            <w:right w:val="none" w:sz="0" w:space="0" w:color="auto"/>
          </w:divBdr>
        </w:div>
      </w:divsChild>
    </w:div>
    <w:div w:id="1445609019">
      <w:bodyDiv w:val="1"/>
      <w:marLeft w:val="0"/>
      <w:marRight w:val="0"/>
      <w:marTop w:val="0"/>
      <w:marBottom w:val="0"/>
      <w:divBdr>
        <w:top w:val="none" w:sz="0" w:space="0" w:color="auto"/>
        <w:left w:val="none" w:sz="0" w:space="0" w:color="auto"/>
        <w:bottom w:val="none" w:sz="0" w:space="0" w:color="auto"/>
        <w:right w:val="none" w:sz="0" w:space="0" w:color="auto"/>
      </w:divBdr>
      <w:divsChild>
        <w:div w:id="1207524138">
          <w:marLeft w:val="0"/>
          <w:marRight w:val="0"/>
          <w:marTop w:val="0"/>
          <w:marBottom w:val="0"/>
          <w:divBdr>
            <w:top w:val="none" w:sz="0" w:space="0" w:color="auto"/>
            <w:left w:val="none" w:sz="0" w:space="0" w:color="auto"/>
            <w:bottom w:val="none" w:sz="0" w:space="0" w:color="auto"/>
            <w:right w:val="none" w:sz="0" w:space="0" w:color="auto"/>
          </w:divBdr>
        </w:div>
        <w:div w:id="1986472352">
          <w:marLeft w:val="0"/>
          <w:marRight w:val="0"/>
          <w:marTop w:val="0"/>
          <w:marBottom w:val="0"/>
          <w:divBdr>
            <w:top w:val="none" w:sz="0" w:space="0" w:color="auto"/>
            <w:left w:val="none" w:sz="0" w:space="0" w:color="auto"/>
            <w:bottom w:val="none" w:sz="0" w:space="0" w:color="auto"/>
            <w:right w:val="none" w:sz="0" w:space="0" w:color="auto"/>
          </w:divBdr>
        </w:div>
        <w:div w:id="1665358938">
          <w:marLeft w:val="0"/>
          <w:marRight w:val="0"/>
          <w:marTop w:val="0"/>
          <w:marBottom w:val="0"/>
          <w:divBdr>
            <w:top w:val="none" w:sz="0" w:space="0" w:color="auto"/>
            <w:left w:val="none" w:sz="0" w:space="0" w:color="auto"/>
            <w:bottom w:val="none" w:sz="0" w:space="0" w:color="auto"/>
            <w:right w:val="none" w:sz="0" w:space="0" w:color="auto"/>
          </w:divBdr>
        </w:div>
        <w:div w:id="13771657">
          <w:marLeft w:val="0"/>
          <w:marRight w:val="0"/>
          <w:marTop w:val="0"/>
          <w:marBottom w:val="0"/>
          <w:divBdr>
            <w:top w:val="none" w:sz="0" w:space="0" w:color="auto"/>
            <w:left w:val="none" w:sz="0" w:space="0" w:color="auto"/>
            <w:bottom w:val="none" w:sz="0" w:space="0" w:color="auto"/>
            <w:right w:val="none" w:sz="0" w:space="0" w:color="auto"/>
          </w:divBdr>
        </w:div>
      </w:divsChild>
    </w:div>
    <w:div w:id="1482847822">
      <w:bodyDiv w:val="1"/>
      <w:marLeft w:val="0"/>
      <w:marRight w:val="0"/>
      <w:marTop w:val="0"/>
      <w:marBottom w:val="0"/>
      <w:divBdr>
        <w:top w:val="none" w:sz="0" w:space="0" w:color="auto"/>
        <w:left w:val="none" w:sz="0" w:space="0" w:color="auto"/>
        <w:bottom w:val="none" w:sz="0" w:space="0" w:color="auto"/>
        <w:right w:val="none" w:sz="0" w:space="0" w:color="auto"/>
      </w:divBdr>
    </w:div>
    <w:div w:id="1550603732">
      <w:bodyDiv w:val="1"/>
      <w:marLeft w:val="0"/>
      <w:marRight w:val="0"/>
      <w:marTop w:val="0"/>
      <w:marBottom w:val="0"/>
      <w:divBdr>
        <w:top w:val="none" w:sz="0" w:space="0" w:color="auto"/>
        <w:left w:val="none" w:sz="0" w:space="0" w:color="auto"/>
        <w:bottom w:val="none" w:sz="0" w:space="0" w:color="auto"/>
        <w:right w:val="none" w:sz="0" w:space="0" w:color="auto"/>
      </w:divBdr>
      <w:divsChild>
        <w:div w:id="1606107696">
          <w:marLeft w:val="0"/>
          <w:marRight w:val="0"/>
          <w:marTop w:val="0"/>
          <w:marBottom w:val="0"/>
          <w:divBdr>
            <w:top w:val="none" w:sz="0" w:space="0" w:color="auto"/>
            <w:left w:val="none" w:sz="0" w:space="0" w:color="auto"/>
            <w:bottom w:val="none" w:sz="0" w:space="0" w:color="auto"/>
            <w:right w:val="none" w:sz="0" w:space="0" w:color="auto"/>
          </w:divBdr>
        </w:div>
        <w:div w:id="1003165907">
          <w:marLeft w:val="0"/>
          <w:marRight w:val="0"/>
          <w:marTop w:val="0"/>
          <w:marBottom w:val="0"/>
          <w:divBdr>
            <w:top w:val="none" w:sz="0" w:space="0" w:color="auto"/>
            <w:left w:val="none" w:sz="0" w:space="0" w:color="auto"/>
            <w:bottom w:val="none" w:sz="0" w:space="0" w:color="auto"/>
            <w:right w:val="none" w:sz="0" w:space="0" w:color="auto"/>
          </w:divBdr>
        </w:div>
        <w:div w:id="1706249037">
          <w:marLeft w:val="0"/>
          <w:marRight w:val="0"/>
          <w:marTop w:val="0"/>
          <w:marBottom w:val="0"/>
          <w:divBdr>
            <w:top w:val="none" w:sz="0" w:space="0" w:color="auto"/>
            <w:left w:val="none" w:sz="0" w:space="0" w:color="auto"/>
            <w:bottom w:val="none" w:sz="0" w:space="0" w:color="auto"/>
            <w:right w:val="none" w:sz="0" w:space="0" w:color="auto"/>
          </w:divBdr>
        </w:div>
        <w:div w:id="1827278147">
          <w:marLeft w:val="0"/>
          <w:marRight w:val="0"/>
          <w:marTop w:val="0"/>
          <w:marBottom w:val="0"/>
          <w:divBdr>
            <w:top w:val="none" w:sz="0" w:space="0" w:color="auto"/>
            <w:left w:val="none" w:sz="0" w:space="0" w:color="auto"/>
            <w:bottom w:val="none" w:sz="0" w:space="0" w:color="auto"/>
            <w:right w:val="none" w:sz="0" w:space="0" w:color="auto"/>
          </w:divBdr>
        </w:div>
      </w:divsChild>
    </w:div>
    <w:div w:id="1553738017">
      <w:bodyDiv w:val="1"/>
      <w:marLeft w:val="0"/>
      <w:marRight w:val="0"/>
      <w:marTop w:val="0"/>
      <w:marBottom w:val="0"/>
      <w:divBdr>
        <w:top w:val="none" w:sz="0" w:space="0" w:color="auto"/>
        <w:left w:val="none" w:sz="0" w:space="0" w:color="auto"/>
        <w:bottom w:val="none" w:sz="0" w:space="0" w:color="auto"/>
        <w:right w:val="none" w:sz="0" w:space="0" w:color="auto"/>
      </w:divBdr>
      <w:divsChild>
        <w:div w:id="306083119">
          <w:marLeft w:val="0"/>
          <w:marRight w:val="0"/>
          <w:marTop w:val="0"/>
          <w:marBottom w:val="0"/>
          <w:divBdr>
            <w:top w:val="none" w:sz="0" w:space="0" w:color="auto"/>
            <w:left w:val="none" w:sz="0" w:space="0" w:color="auto"/>
            <w:bottom w:val="none" w:sz="0" w:space="0" w:color="auto"/>
            <w:right w:val="none" w:sz="0" w:space="0" w:color="auto"/>
          </w:divBdr>
        </w:div>
        <w:div w:id="696585985">
          <w:marLeft w:val="0"/>
          <w:marRight w:val="0"/>
          <w:marTop w:val="0"/>
          <w:marBottom w:val="0"/>
          <w:divBdr>
            <w:top w:val="none" w:sz="0" w:space="0" w:color="auto"/>
            <w:left w:val="none" w:sz="0" w:space="0" w:color="auto"/>
            <w:bottom w:val="none" w:sz="0" w:space="0" w:color="auto"/>
            <w:right w:val="none" w:sz="0" w:space="0" w:color="auto"/>
          </w:divBdr>
        </w:div>
        <w:div w:id="949899197">
          <w:marLeft w:val="0"/>
          <w:marRight w:val="0"/>
          <w:marTop w:val="0"/>
          <w:marBottom w:val="0"/>
          <w:divBdr>
            <w:top w:val="none" w:sz="0" w:space="0" w:color="auto"/>
            <w:left w:val="none" w:sz="0" w:space="0" w:color="auto"/>
            <w:bottom w:val="none" w:sz="0" w:space="0" w:color="auto"/>
            <w:right w:val="none" w:sz="0" w:space="0" w:color="auto"/>
          </w:divBdr>
        </w:div>
        <w:div w:id="831456319">
          <w:marLeft w:val="0"/>
          <w:marRight w:val="0"/>
          <w:marTop w:val="0"/>
          <w:marBottom w:val="0"/>
          <w:divBdr>
            <w:top w:val="none" w:sz="0" w:space="0" w:color="auto"/>
            <w:left w:val="none" w:sz="0" w:space="0" w:color="auto"/>
            <w:bottom w:val="none" w:sz="0" w:space="0" w:color="auto"/>
            <w:right w:val="none" w:sz="0" w:space="0" w:color="auto"/>
          </w:divBdr>
        </w:div>
        <w:div w:id="1624800789">
          <w:marLeft w:val="0"/>
          <w:marRight w:val="0"/>
          <w:marTop w:val="0"/>
          <w:marBottom w:val="0"/>
          <w:divBdr>
            <w:top w:val="none" w:sz="0" w:space="0" w:color="auto"/>
            <w:left w:val="none" w:sz="0" w:space="0" w:color="auto"/>
            <w:bottom w:val="none" w:sz="0" w:space="0" w:color="auto"/>
            <w:right w:val="none" w:sz="0" w:space="0" w:color="auto"/>
          </w:divBdr>
        </w:div>
        <w:div w:id="443816851">
          <w:marLeft w:val="0"/>
          <w:marRight w:val="0"/>
          <w:marTop w:val="0"/>
          <w:marBottom w:val="0"/>
          <w:divBdr>
            <w:top w:val="none" w:sz="0" w:space="0" w:color="auto"/>
            <w:left w:val="none" w:sz="0" w:space="0" w:color="auto"/>
            <w:bottom w:val="none" w:sz="0" w:space="0" w:color="auto"/>
            <w:right w:val="none" w:sz="0" w:space="0" w:color="auto"/>
          </w:divBdr>
        </w:div>
        <w:div w:id="1905140583">
          <w:marLeft w:val="0"/>
          <w:marRight w:val="0"/>
          <w:marTop w:val="0"/>
          <w:marBottom w:val="0"/>
          <w:divBdr>
            <w:top w:val="none" w:sz="0" w:space="0" w:color="auto"/>
            <w:left w:val="none" w:sz="0" w:space="0" w:color="auto"/>
            <w:bottom w:val="none" w:sz="0" w:space="0" w:color="auto"/>
            <w:right w:val="none" w:sz="0" w:space="0" w:color="auto"/>
          </w:divBdr>
        </w:div>
        <w:div w:id="797840263">
          <w:marLeft w:val="0"/>
          <w:marRight w:val="0"/>
          <w:marTop w:val="0"/>
          <w:marBottom w:val="0"/>
          <w:divBdr>
            <w:top w:val="none" w:sz="0" w:space="0" w:color="auto"/>
            <w:left w:val="none" w:sz="0" w:space="0" w:color="auto"/>
            <w:bottom w:val="none" w:sz="0" w:space="0" w:color="auto"/>
            <w:right w:val="none" w:sz="0" w:space="0" w:color="auto"/>
          </w:divBdr>
        </w:div>
        <w:div w:id="659846537">
          <w:marLeft w:val="0"/>
          <w:marRight w:val="0"/>
          <w:marTop w:val="0"/>
          <w:marBottom w:val="0"/>
          <w:divBdr>
            <w:top w:val="none" w:sz="0" w:space="0" w:color="auto"/>
            <w:left w:val="none" w:sz="0" w:space="0" w:color="auto"/>
            <w:bottom w:val="none" w:sz="0" w:space="0" w:color="auto"/>
            <w:right w:val="none" w:sz="0" w:space="0" w:color="auto"/>
          </w:divBdr>
        </w:div>
        <w:div w:id="752433512">
          <w:marLeft w:val="0"/>
          <w:marRight w:val="0"/>
          <w:marTop w:val="0"/>
          <w:marBottom w:val="0"/>
          <w:divBdr>
            <w:top w:val="none" w:sz="0" w:space="0" w:color="auto"/>
            <w:left w:val="none" w:sz="0" w:space="0" w:color="auto"/>
            <w:bottom w:val="none" w:sz="0" w:space="0" w:color="auto"/>
            <w:right w:val="none" w:sz="0" w:space="0" w:color="auto"/>
          </w:divBdr>
        </w:div>
      </w:divsChild>
    </w:div>
    <w:div w:id="1590892333">
      <w:bodyDiv w:val="1"/>
      <w:marLeft w:val="0"/>
      <w:marRight w:val="0"/>
      <w:marTop w:val="0"/>
      <w:marBottom w:val="0"/>
      <w:divBdr>
        <w:top w:val="none" w:sz="0" w:space="0" w:color="auto"/>
        <w:left w:val="none" w:sz="0" w:space="0" w:color="auto"/>
        <w:bottom w:val="none" w:sz="0" w:space="0" w:color="auto"/>
        <w:right w:val="none" w:sz="0" w:space="0" w:color="auto"/>
      </w:divBdr>
    </w:div>
    <w:div w:id="1729500396">
      <w:bodyDiv w:val="1"/>
      <w:marLeft w:val="0"/>
      <w:marRight w:val="0"/>
      <w:marTop w:val="0"/>
      <w:marBottom w:val="0"/>
      <w:divBdr>
        <w:top w:val="none" w:sz="0" w:space="0" w:color="auto"/>
        <w:left w:val="none" w:sz="0" w:space="0" w:color="auto"/>
        <w:bottom w:val="none" w:sz="0" w:space="0" w:color="auto"/>
        <w:right w:val="none" w:sz="0" w:space="0" w:color="auto"/>
      </w:divBdr>
    </w:div>
    <w:div w:id="1736665056">
      <w:bodyDiv w:val="1"/>
      <w:marLeft w:val="0"/>
      <w:marRight w:val="0"/>
      <w:marTop w:val="0"/>
      <w:marBottom w:val="0"/>
      <w:divBdr>
        <w:top w:val="none" w:sz="0" w:space="0" w:color="auto"/>
        <w:left w:val="none" w:sz="0" w:space="0" w:color="auto"/>
        <w:bottom w:val="none" w:sz="0" w:space="0" w:color="auto"/>
        <w:right w:val="none" w:sz="0" w:space="0" w:color="auto"/>
      </w:divBdr>
    </w:div>
    <w:div w:id="1737242687">
      <w:bodyDiv w:val="1"/>
      <w:marLeft w:val="0"/>
      <w:marRight w:val="0"/>
      <w:marTop w:val="0"/>
      <w:marBottom w:val="0"/>
      <w:divBdr>
        <w:top w:val="none" w:sz="0" w:space="0" w:color="auto"/>
        <w:left w:val="none" w:sz="0" w:space="0" w:color="auto"/>
        <w:bottom w:val="none" w:sz="0" w:space="0" w:color="auto"/>
        <w:right w:val="none" w:sz="0" w:space="0" w:color="auto"/>
      </w:divBdr>
    </w:div>
    <w:div w:id="1837500492">
      <w:bodyDiv w:val="1"/>
      <w:marLeft w:val="0"/>
      <w:marRight w:val="0"/>
      <w:marTop w:val="0"/>
      <w:marBottom w:val="0"/>
      <w:divBdr>
        <w:top w:val="none" w:sz="0" w:space="0" w:color="auto"/>
        <w:left w:val="none" w:sz="0" w:space="0" w:color="auto"/>
        <w:bottom w:val="none" w:sz="0" w:space="0" w:color="auto"/>
        <w:right w:val="none" w:sz="0" w:space="0" w:color="auto"/>
      </w:divBdr>
    </w:div>
    <w:div w:id="1946157963">
      <w:bodyDiv w:val="1"/>
      <w:marLeft w:val="0"/>
      <w:marRight w:val="0"/>
      <w:marTop w:val="0"/>
      <w:marBottom w:val="0"/>
      <w:divBdr>
        <w:top w:val="none" w:sz="0" w:space="0" w:color="auto"/>
        <w:left w:val="none" w:sz="0" w:space="0" w:color="auto"/>
        <w:bottom w:val="none" w:sz="0" w:space="0" w:color="auto"/>
        <w:right w:val="none" w:sz="0" w:space="0" w:color="auto"/>
      </w:divBdr>
    </w:div>
    <w:div w:id="1955864266">
      <w:bodyDiv w:val="1"/>
      <w:marLeft w:val="0"/>
      <w:marRight w:val="0"/>
      <w:marTop w:val="0"/>
      <w:marBottom w:val="0"/>
      <w:divBdr>
        <w:top w:val="none" w:sz="0" w:space="0" w:color="auto"/>
        <w:left w:val="none" w:sz="0" w:space="0" w:color="auto"/>
        <w:bottom w:val="none" w:sz="0" w:space="0" w:color="auto"/>
        <w:right w:val="none" w:sz="0" w:space="0" w:color="auto"/>
      </w:divBdr>
      <w:divsChild>
        <w:div w:id="1133405121">
          <w:marLeft w:val="0"/>
          <w:marRight w:val="0"/>
          <w:marTop w:val="0"/>
          <w:marBottom w:val="0"/>
          <w:divBdr>
            <w:top w:val="none" w:sz="0" w:space="0" w:color="auto"/>
            <w:left w:val="none" w:sz="0" w:space="0" w:color="auto"/>
            <w:bottom w:val="none" w:sz="0" w:space="0" w:color="auto"/>
            <w:right w:val="none" w:sz="0" w:space="0" w:color="auto"/>
          </w:divBdr>
        </w:div>
        <w:div w:id="67463293">
          <w:marLeft w:val="0"/>
          <w:marRight w:val="0"/>
          <w:marTop w:val="0"/>
          <w:marBottom w:val="0"/>
          <w:divBdr>
            <w:top w:val="none" w:sz="0" w:space="0" w:color="auto"/>
            <w:left w:val="none" w:sz="0" w:space="0" w:color="auto"/>
            <w:bottom w:val="none" w:sz="0" w:space="0" w:color="auto"/>
            <w:right w:val="none" w:sz="0" w:space="0" w:color="auto"/>
          </w:divBdr>
        </w:div>
        <w:div w:id="394013850">
          <w:marLeft w:val="0"/>
          <w:marRight w:val="0"/>
          <w:marTop w:val="0"/>
          <w:marBottom w:val="0"/>
          <w:divBdr>
            <w:top w:val="none" w:sz="0" w:space="0" w:color="auto"/>
            <w:left w:val="none" w:sz="0" w:space="0" w:color="auto"/>
            <w:bottom w:val="none" w:sz="0" w:space="0" w:color="auto"/>
            <w:right w:val="none" w:sz="0" w:space="0" w:color="auto"/>
          </w:divBdr>
        </w:div>
        <w:div w:id="790903799">
          <w:marLeft w:val="0"/>
          <w:marRight w:val="0"/>
          <w:marTop w:val="0"/>
          <w:marBottom w:val="0"/>
          <w:divBdr>
            <w:top w:val="none" w:sz="0" w:space="0" w:color="auto"/>
            <w:left w:val="none" w:sz="0" w:space="0" w:color="auto"/>
            <w:bottom w:val="none" w:sz="0" w:space="0" w:color="auto"/>
            <w:right w:val="none" w:sz="0" w:space="0" w:color="auto"/>
          </w:divBdr>
        </w:div>
        <w:div w:id="2133791867">
          <w:marLeft w:val="0"/>
          <w:marRight w:val="0"/>
          <w:marTop w:val="0"/>
          <w:marBottom w:val="0"/>
          <w:divBdr>
            <w:top w:val="none" w:sz="0" w:space="0" w:color="auto"/>
            <w:left w:val="none" w:sz="0" w:space="0" w:color="auto"/>
            <w:bottom w:val="none" w:sz="0" w:space="0" w:color="auto"/>
            <w:right w:val="none" w:sz="0" w:space="0" w:color="auto"/>
          </w:divBdr>
        </w:div>
        <w:div w:id="1395545217">
          <w:marLeft w:val="0"/>
          <w:marRight w:val="0"/>
          <w:marTop w:val="0"/>
          <w:marBottom w:val="0"/>
          <w:divBdr>
            <w:top w:val="none" w:sz="0" w:space="0" w:color="auto"/>
            <w:left w:val="none" w:sz="0" w:space="0" w:color="auto"/>
            <w:bottom w:val="none" w:sz="0" w:space="0" w:color="auto"/>
            <w:right w:val="none" w:sz="0" w:space="0" w:color="auto"/>
          </w:divBdr>
        </w:div>
      </w:divsChild>
    </w:div>
    <w:div w:id="1985355798">
      <w:bodyDiv w:val="1"/>
      <w:marLeft w:val="0"/>
      <w:marRight w:val="0"/>
      <w:marTop w:val="0"/>
      <w:marBottom w:val="0"/>
      <w:divBdr>
        <w:top w:val="none" w:sz="0" w:space="0" w:color="auto"/>
        <w:left w:val="none" w:sz="0" w:space="0" w:color="auto"/>
        <w:bottom w:val="none" w:sz="0" w:space="0" w:color="auto"/>
        <w:right w:val="none" w:sz="0" w:space="0" w:color="auto"/>
      </w:divBdr>
      <w:divsChild>
        <w:div w:id="1910579462">
          <w:marLeft w:val="0"/>
          <w:marRight w:val="0"/>
          <w:marTop w:val="0"/>
          <w:marBottom w:val="0"/>
          <w:divBdr>
            <w:top w:val="none" w:sz="0" w:space="0" w:color="auto"/>
            <w:left w:val="none" w:sz="0" w:space="0" w:color="auto"/>
            <w:bottom w:val="none" w:sz="0" w:space="0" w:color="auto"/>
            <w:right w:val="none" w:sz="0" w:space="0" w:color="auto"/>
          </w:divBdr>
        </w:div>
        <w:div w:id="2012564552">
          <w:marLeft w:val="0"/>
          <w:marRight w:val="0"/>
          <w:marTop w:val="0"/>
          <w:marBottom w:val="0"/>
          <w:divBdr>
            <w:top w:val="none" w:sz="0" w:space="0" w:color="auto"/>
            <w:left w:val="none" w:sz="0" w:space="0" w:color="auto"/>
            <w:bottom w:val="none" w:sz="0" w:space="0" w:color="auto"/>
            <w:right w:val="none" w:sz="0" w:space="0" w:color="auto"/>
          </w:divBdr>
        </w:div>
      </w:divsChild>
    </w:div>
    <w:div w:id="1990085431">
      <w:bodyDiv w:val="1"/>
      <w:marLeft w:val="0"/>
      <w:marRight w:val="0"/>
      <w:marTop w:val="0"/>
      <w:marBottom w:val="0"/>
      <w:divBdr>
        <w:top w:val="none" w:sz="0" w:space="0" w:color="auto"/>
        <w:left w:val="none" w:sz="0" w:space="0" w:color="auto"/>
        <w:bottom w:val="none" w:sz="0" w:space="0" w:color="auto"/>
        <w:right w:val="none" w:sz="0" w:space="0" w:color="auto"/>
      </w:divBdr>
      <w:divsChild>
        <w:div w:id="1599100928">
          <w:marLeft w:val="0"/>
          <w:marRight w:val="0"/>
          <w:marTop w:val="0"/>
          <w:marBottom w:val="0"/>
          <w:divBdr>
            <w:top w:val="none" w:sz="0" w:space="0" w:color="auto"/>
            <w:left w:val="none" w:sz="0" w:space="0" w:color="auto"/>
            <w:bottom w:val="none" w:sz="0" w:space="0" w:color="auto"/>
            <w:right w:val="none" w:sz="0" w:space="0" w:color="auto"/>
          </w:divBdr>
        </w:div>
        <w:div w:id="437527211">
          <w:marLeft w:val="0"/>
          <w:marRight w:val="0"/>
          <w:marTop w:val="0"/>
          <w:marBottom w:val="0"/>
          <w:divBdr>
            <w:top w:val="none" w:sz="0" w:space="0" w:color="auto"/>
            <w:left w:val="none" w:sz="0" w:space="0" w:color="auto"/>
            <w:bottom w:val="none" w:sz="0" w:space="0" w:color="auto"/>
            <w:right w:val="none" w:sz="0" w:space="0" w:color="auto"/>
          </w:divBdr>
        </w:div>
        <w:div w:id="382022296">
          <w:marLeft w:val="0"/>
          <w:marRight w:val="0"/>
          <w:marTop w:val="0"/>
          <w:marBottom w:val="0"/>
          <w:divBdr>
            <w:top w:val="none" w:sz="0" w:space="0" w:color="auto"/>
            <w:left w:val="none" w:sz="0" w:space="0" w:color="auto"/>
            <w:bottom w:val="none" w:sz="0" w:space="0" w:color="auto"/>
            <w:right w:val="none" w:sz="0" w:space="0" w:color="auto"/>
          </w:divBdr>
        </w:div>
        <w:div w:id="226457281">
          <w:marLeft w:val="0"/>
          <w:marRight w:val="0"/>
          <w:marTop w:val="0"/>
          <w:marBottom w:val="0"/>
          <w:divBdr>
            <w:top w:val="none" w:sz="0" w:space="0" w:color="auto"/>
            <w:left w:val="none" w:sz="0" w:space="0" w:color="auto"/>
            <w:bottom w:val="none" w:sz="0" w:space="0" w:color="auto"/>
            <w:right w:val="none" w:sz="0" w:space="0" w:color="auto"/>
          </w:divBdr>
        </w:div>
      </w:divsChild>
    </w:div>
    <w:div w:id="2018070135">
      <w:bodyDiv w:val="1"/>
      <w:marLeft w:val="0"/>
      <w:marRight w:val="0"/>
      <w:marTop w:val="0"/>
      <w:marBottom w:val="0"/>
      <w:divBdr>
        <w:top w:val="none" w:sz="0" w:space="0" w:color="auto"/>
        <w:left w:val="none" w:sz="0" w:space="0" w:color="auto"/>
        <w:bottom w:val="none" w:sz="0" w:space="0" w:color="auto"/>
        <w:right w:val="none" w:sz="0" w:space="0" w:color="auto"/>
      </w:divBdr>
    </w:div>
    <w:div w:id="2137992027">
      <w:bodyDiv w:val="1"/>
      <w:marLeft w:val="0"/>
      <w:marRight w:val="0"/>
      <w:marTop w:val="0"/>
      <w:marBottom w:val="0"/>
      <w:divBdr>
        <w:top w:val="none" w:sz="0" w:space="0" w:color="auto"/>
        <w:left w:val="none" w:sz="0" w:space="0" w:color="auto"/>
        <w:bottom w:val="none" w:sz="0" w:space="0" w:color="auto"/>
        <w:right w:val="none" w:sz="0" w:space="0" w:color="auto"/>
      </w:divBdr>
      <w:divsChild>
        <w:div w:id="652611055">
          <w:marLeft w:val="0"/>
          <w:marRight w:val="0"/>
          <w:marTop w:val="0"/>
          <w:marBottom w:val="0"/>
          <w:divBdr>
            <w:top w:val="none" w:sz="0" w:space="0" w:color="auto"/>
            <w:left w:val="none" w:sz="0" w:space="0" w:color="auto"/>
            <w:bottom w:val="none" w:sz="0" w:space="0" w:color="auto"/>
            <w:right w:val="none" w:sz="0" w:space="0" w:color="auto"/>
          </w:divBdr>
        </w:div>
        <w:div w:id="331570863">
          <w:marLeft w:val="0"/>
          <w:marRight w:val="0"/>
          <w:marTop w:val="0"/>
          <w:marBottom w:val="0"/>
          <w:divBdr>
            <w:top w:val="none" w:sz="0" w:space="0" w:color="auto"/>
            <w:left w:val="none" w:sz="0" w:space="0" w:color="auto"/>
            <w:bottom w:val="none" w:sz="0" w:space="0" w:color="auto"/>
            <w:right w:val="none" w:sz="0" w:space="0" w:color="auto"/>
          </w:divBdr>
        </w:div>
        <w:div w:id="46881705">
          <w:marLeft w:val="0"/>
          <w:marRight w:val="0"/>
          <w:marTop w:val="0"/>
          <w:marBottom w:val="0"/>
          <w:divBdr>
            <w:top w:val="none" w:sz="0" w:space="0" w:color="auto"/>
            <w:left w:val="none" w:sz="0" w:space="0" w:color="auto"/>
            <w:bottom w:val="none" w:sz="0" w:space="0" w:color="auto"/>
            <w:right w:val="none" w:sz="0" w:space="0" w:color="auto"/>
          </w:divBdr>
        </w:div>
        <w:div w:id="1926373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1.xml"/><Relationship Id="rId18" Type="http://schemas.openxmlformats.org/officeDocument/2006/relationships/image" Target="media/image5.png"/><Relationship Id="rId26" Type="http://schemas.openxmlformats.org/officeDocument/2006/relationships/diagramData" Target="diagrams/data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4.xml"/><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image" Target="media/image7.png"/><Relationship Id="rId29"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diagramQuickStyle" Target="diagrams/quickStyle1.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 Id="rId22" Type="http://schemas.openxmlformats.org/officeDocument/2006/relationships/image" Target="media/image9.png"/><Relationship Id="rId27" Type="http://schemas.openxmlformats.org/officeDocument/2006/relationships/diagramLayout" Target="diagrams/layout1.xml"/><Relationship Id="rId30"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Customer</a:t>
            </a:r>
            <a:br>
              <a:rPr lang="en-US"/>
            </a:br>
            <a:r>
              <a:rPr lang="en-US"/>
              <a:t>(Million)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2013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Total Customer</c:v>
                </c:pt>
              </c:strCache>
            </c:strRef>
          </c:cat>
          <c:val>
            <c:numRef>
              <c:f>Sheet1!$B$2</c:f>
              <c:numCache>
                <c:formatCode>General</c:formatCode>
                <c:ptCount val="1"/>
                <c:pt idx="0">
                  <c:v>10.07</c:v>
                </c:pt>
              </c:numCache>
            </c:numRef>
          </c:val>
        </c:ser>
        <c:ser>
          <c:idx val="1"/>
          <c:order val="1"/>
          <c:tx>
            <c:strRef>
              <c:f>Sheet1!$A$3</c:f>
              <c:strCache>
                <c:ptCount val="1"/>
                <c:pt idx="0">
                  <c:v>2014</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Total Customer</c:v>
                </c:pt>
              </c:strCache>
            </c:strRef>
          </c:cat>
          <c:val>
            <c:numRef>
              <c:f>Sheet1!$B$3</c:f>
              <c:numCache>
                <c:formatCode>General</c:formatCode>
                <c:ptCount val="1"/>
                <c:pt idx="0">
                  <c:v>15.68</c:v>
                </c:pt>
              </c:numCache>
            </c:numRef>
          </c:val>
        </c:ser>
        <c:ser>
          <c:idx val="2"/>
          <c:order val="2"/>
          <c:tx>
            <c:strRef>
              <c:f>Sheet1!$A$4</c:f>
              <c:strCache>
                <c:ptCount val="1"/>
                <c:pt idx="0">
                  <c:v>2015</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Total Customer</c:v>
                </c:pt>
              </c:strCache>
            </c:strRef>
          </c:cat>
          <c:val>
            <c:numRef>
              <c:f>Sheet1!$B$4</c:f>
              <c:numCache>
                <c:formatCode>General</c:formatCode>
                <c:ptCount val="1"/>
                <c:pt idx="0">
                  <c:v>20.74</c:v>
                </c:pt>
              </c:numCache>
            </c:numRef>
          </c:val>
        </c:ser>
        <c:ser>
          <c:idx val="3"/>
          <c:order val="3"/>
          <c:tx>
            <c:strRef>
              <c:f>Sheet1!$A$5</c:f>
              <c:strCache>
                <c:ptCount val="1"/>
                <c:pt idx="0">
                  <c:v>2016</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Total Customer</c:v>
                </c:pt>
              </c:strCache>
            </c:strRef>
          </c:cat>
          <c:val>
            <c:numRef>
              <c:f>Sheet1!$B$5</c:f>
              <c:numCache>
                <c:formatCode>General</c:formatCode>
                <c:ptCount val="1"/>
                <c:pt idx="0">
                  <c:v>26.17</c:v>
                </c:pt>
              </c:numCache>
            </c:numRef>
          </c:val>
        </c:ser>
        <c:ser>
          <c:idx val="4"/>
          <c:order val="4"/>
          <c:tx>
            <c:strRef>
              <c:f>Sheet1!$A$6</c:f>
              <c:strCache>
                <c:ptCount val="1"/>
                <c:pt idx="0">
                  <c:v>2017</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Total Customer</c:v>
                </c:pt>
              </c:strCache>
            </c:strRef>
          </c:cat>
          <c:val>
            <c:numRef>
              <c:f>Sheet1!$B$6</c:f>
              <c:numCache>
                <c:formatCode>General</c:formatCode>
                <c:ptCount val="1"/>
                <c:pt idx="0">
                  <c:v>28.79</c:v>
                </c:pt>
              </c:numCache>
            </c:numRef>
          </c:val>
        </c:ser>
        <c:dLbls>
          <c:showLegendKey val="0"/>
          <c:showVal val="1"/>
          <c:showCatName val="0"/>
          <c:showSerName val="0"/>
          <c:showPercent val="0"/>
          <c:showBubbleSize val="0"/>
        </c:dLbls>
        <c:gapWidth val="150"/>
        <c:shape val="box"/>
        <c:axId val="-161942192"/>
        <c:axId val="-161957424"/>
        <c:axId val="0"/>
      </c:bar3DChart>
      <c:catAx>
        <c:axId val="-161942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57424"/>
        <c:crosses val="autoZero"/>
        <c:auto val="1"/>
        <c:lblAlgn val="ctr"/>
        <c:lblOffset val="100"/>
        <c:noMultiLvlLbl val="0"/>
      </c:catAx>
      <c:valAx>
        <c:axId val="-161957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4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Net</a:t>
            </a:r>
            <a:r>
              <a:rPr lang="en-US" baseline="0"/>
              <a:t> Profit</a:t>
            </a:r>
            <a:br>
              <a:rPr lang="en-US" baseline="0"/>
            </a:br>
            <a:r>
              <a:rPr lang="en-US" baseline="0"/>
              <a:t>(Taka million)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Sheet1!$A$10</c:f>
              <c:strCache>
                <c:ptCount val="1"/>
                <c:pt idx="0">
                  <c:v>2014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Sheet1!$B$8:$B$9</c:f>
              <c:strCache>
                <c:ptCount val="2"/>
                <c:pt idx="0">
                  <c:v>Net Profit</c:v>
                </c:pt>
                <c:pt idx="1">
                  <c:v>-</c:v>
                </c:pt>
              </c:strCache>
            </c:strRef>
          </c:cat>
          <c:val>
            <c:numRef>
              <c:f>Sheet1!$B$10</c:f>
              <c:numCache>
                <c:formatCode>General</c:formatCode>
                <c:ptCount val="1"/>
                <c:pt idx="0">
                  <c:v>188.5</c:v>
                </c:pt>
              </c:numCache>
            </c:numRef>
          </c:val>
        </c:ser>
        <c:ser>
          <c:idx val="1"/>
          <c:order val="1"/>
          <c:tx>
            <c:strRef>
              <c:f>Sheet1!$A$11</c:f>
              <c:strCache>
                <c:ptCount val="1"/>
                <c:pt idx="0">
                  <c:v>2015</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Sheet1!$B$8:$B$9</c:f>
              <c:strCache>
                <c:ptCount val="2"/>
                <c:pt idx="0">
                  <c:v>Net Profit</c:v>
                </c:pt>
                <c:pt idx="1">
                  <c:v>-</c:v>
                </c:pt>
              </c:strCache>
            </c:strRef>
          </c:cat>
          <c:val>
            <c:numRef>
              <c:f>Sheet1!$B$11</c:f>
              <c:numCache>
                <c:formatCode>General</c:formatCode>
                <c:ptCount val="1"/>
                <c:pt idx="0">
                  <c:v>237.6</c:v>
                </c:pt>
              </c:numCache>
            </c:numRef>
          </c:val>
        </c:ser>
        <c:ser>
          <c:idx val="2"/>
          <c:order val="2"/>
          <c:tx>
            <c:strRef>
              <c:f>Sheet1!$A$12</c:f>
              <c:strCache>
                <c:ptCount val="1"/>
                <c:pt idx="0">
                  <c:v>2016</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Sheet1!$B$8:$B$9</c:f>
              <c:strCache>
                <c:ptCount val="2"/>
                <c:pt idx="0">
                  <c:v>Net Profit</c:v>
                </c:pt>
                <c:pt idx="1">
                  <c:v>-</c:v>
                </c:pt>
              </c:strCache>
            </c:strRef>
          </c:cat>
          <c:val>
            <c:numRef>
              <c:f>Sheet1!$B$12</c:f>
              <c:numCache>
                <c:formatCode>General</c:formatCode>
                <c:ptCount val="1"/>
                <c:pt idx="0">
                  <c:v>386.5</c:v>
                </c:pt>
              </c:numCache>
            </c:numRef>
          </c:val>
        </c:ser>
        <c:ser>
          <c:idx val="3"/>
          <c:order val="3"/>
          <c:tx>
            <c:strRef>
              <c:f>Sheet1!$A$13</c:f>
              <c:strCache>
                <c:ptCount val="1"/>
                <c:pt idx="0">
                  <c:v>2017</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Sheet1!$B$8:$B$9</c:f>
              <c:strCache>
                <c:ptCount val="2"/>
                <c:pt idx="0">
                  <c:v>Net Profit</c:v>
                </c:pt>
                <c:pt idx="1">
                  <c:v>-</c:v>
                </c:pt>
              </c:strCache>
            </c:strRef>
          </c:cat>
          <c:val>
            <c:numRef>
              <c:f>Sheet1!$B$13</c:f>
              <c:numCache>
                <c:formatCode>General</c:formatCode>
                <c:ptCount val="1"/>
                <c:pt idx="0">
                  <c:v>487.5</c:v>
                </c:pt>
              </c:numCache>
            </c:numRef>
          </c:val>
        </c:ser>
        <c:dLbls>
          <c:dLblPos val="outEnd"/>
          <c:showLegendKey val="0"/>
          <c:showVal val="1"/>
          <c:showCatName val="0"/>
          <c:showSerName val="0"/>
          <c:showPercent val="0"/>
          <c:showBubbleSize val="0"/>
        </c:dLbls>
        <c:gapWidth val="182"/>
        <c:axId val="-161959600"/>
        <c:axId val="-161956880"/>
      </c:barChart>
      <c:catAx>
        <c:axId val="-161959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56880"/>
        <c:crosses val="autoZero"/>
        <c:auto val="1"/>
        <c:lblAlgn val="ctr"/>
        <c:lblOffset val="100"/>
        <c:noMultiLvlLbl val="0"/>
      </c:catAx>
      <c:valAx>
        <c:axId val="-1619568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5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cap="all" spc="5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Sheet1!$A$6</c:f>
              <c:strCache>
                <c:ptCount val="1"/>
                <c:pt idx="0">
                  <c:v>Growth (Anticipated)</c:v>
                </c:pt>
              </c:strCache>
            </c:strRef>
          </c:tx>
          <c:spPr>
            <a:gradFill flip="none" rotWithShape="1">
              <a:gsLst>
                <a:gs pos="100000">
                  <a:schemeClr val="accent1">
                    <a:alpha val="0"/>
                  </a:schemeClr>
                </a:gs>
                <a:gs pos="50000">
                  <a:schemeClr val="accent1"/>
                </a:gs>
              </a:gsLst>
              <a:lin ang="10800000" scaled="1"/>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Sheet1!$B$5:$C$5</c:f>
              <c:numCache>
                <c:formatCode>General</c:formatCode>
                <c:ptCount val="2"/>
                <c:pt idx="0">
                  <c:v>2019</c:v>
                </c:pt>
                <c:pt idx="1">
                  <c:v>2024</c:v>
                </c:pt>
              </c:numCache>
            </c:numRef>
          </c:cat>
          <c:val>
            <c:numRef>
              <c:f>Sheet1!$B$6:$C$6</c:f>
              <c:numCache>
                <c:formatCode>General</c:formatCode>
                <c:ptCount val="2"/>
                <c:pt idx="0">
                  <c:v>100</c:v>
                </c:pt>
                <c:pt idx="1">
                  <c:v>250</c:v>
                </c:pt>
              </c:numCache>
            </c:numRef>
          </c:val>
        </c:ser>
        <c:dLbls>
          <c:showLegendKey val="0"/>
          <c:showVal val="1"/>
          <c:showCatName val="0"/>
          <c:showSerName val="0"/>
          <c:showPercent val="0"/>
          <c:showBubbleSize val="0"/>
        </c:dLbls>
        <c:gapWidth val="150"/>
        <c:gapDepth val="0"/>
        <c:shape val="box"/>
        <c:axId val="-161966128"/>
        <c:axId val="-161934576"/>
        <c:axId val="0"/>
      </c:bar3DChart>
      <c:catAx>
        <c:axId val="-16196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34576"/>
        <c:crosses val="autoZero"/>
        <c:auto val="1"/>
        <c:lblAlgn val="ctr"/>
        <c:lblOffset val="100"/>
        <c:noMultiLvlLbl val="0"/>
      </c:catAx>
      <c:valAx>
        <c:axId val="-161934576"/>
        <c:scaling>
          <c:orientation val="minMax"/>
        </c:scaling>
        <c:delete val="0"/>
        <c:axPos val="b"/>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66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a:t>Growth</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Total Number of users</c:v>
                </c:pt>
              </c:strCache>
            </c:strRef>
          </c:tx>
          <c:spPr>
            <a:solidFill>
              <a:schemeClr val="accent1"/>
            </a:solidFill>
            <a:ln>
              <a:noFill/>
            </a:ln>
            <a:effectLst/>
            <a:sp3d/>
          </c:spPr>
          <c:invertIfNegative val="0"/>
          <c:dLbls>
            <c:spPr>
              <a:solidFill>
                <a:sysClr val="windowText" lastClr="000000">
                  <a:lumMod val="15000"/>
                  <a:lumOff val="85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Sheet1!$B$1:$C$1</c:f>
              <c:numCache>
                <c:formatCode>General</c:formatCode>
                <c:ptCount val="2"/>
                <c:pt idx="0">
                  <c:v>2015</c:v>
                </c:pt>
                <c:pt idx="1">
                  <c:v>2016</c:v>
                </c:pt>
              </c:numCache>
            </c:numRef>
          </c:cat>
          <c:val>
            <c:numRef>
              <c:f>Sheet1!$B$2:$C$2</c:f>
              <c:numCache>
                <c:formatCode>General</c:formatCode>
                <c:ptCount val="2"/>
                <c:pt idx="0">
                  <c:v>41.08</c:v>
                </c:pt>
                <c:pt idx="1">
                  <c:v>31.85</c:v>
                </c:pt>
              </c:numCache>
            </c:numRef>
          </c:val>
        </c:ser>
        <c:ser>
          <c:idx val="1"/>
          <c:order val="1"/>
          <c:tx>
            <c:strRef>
              <c:f>Sheet1!$A$3</c:f>
              <c:strCache>
                <c:ptCount val="1"/>
                <c:pt idx="0">
                  <c:v>Active users</c:v>
                </c:pt>
              </c:strCache>
            </c:strRef>
          </c:tx>
          <c:spPr>
            <a:solidFill>
              <a:schemeClr val="accent2"/>
            </a:solidFill>
            <a:ln>
              <a:noFill/>
            </a:ln>
            <a:effectLst/>
            <a:sp3d/>
          </c:spPr>
          <c:invertIfNegative val="0"/>
          <c:dLbls>
            <c:spPr>
              <a:solidFill>
                <a:sysClr val="windowText" lastClr="000000">
                  <a:lumMod val="15000"/>
                  <a:lumOff val="85000"/>
                </a:sysClr>
              </a:solidFill>
              <a:ln>
                <a:no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Sheet1!$B$1:$C$1</c:f>
              <c:numCache>
                <c:formatCode>General</c:formatCode>
                <c:ptCount val="2"/>
                <c:pt idx="0">
                  <c:v>2015</c:v>
                </c:pt>
                <c:pt idx="1">
                  <c:v>2016</c:v>
                </c:pt>
              </c:numCache>
            </c:numRef>
          </c:cat>
          <c:val>
            <c:numRef>
              <c:f>Sheet1!$B$3:$C$3</c:f>
              <c:numCache>
                <c:formatCode>General</c:formatCode>
                <c:ptCount val="2"/>
                <c:pt idx="0">
                  <c:v>15.87</c:v>
                </c:pt>
                <c:pt idx="1">
                  <c:v>13.22</c:v>
                </c:pt>
              </c:numCache>
            </c:numRef>
          </c:val>
        </c:ser>
        <c:dLbls>
          <c:showLegendKey val="0"/>
          <c:showVal val="0"/>
          <c:showCatName val="0"/>
          <c:showSerName val="0"/>
          <c:showPercent val="0"/>
          <c:showBubbleSize val="0"/>
        </c:dLbls>
        <c:gapWidth val="150"/>
        <c:shape val="box"/>
        <c:axId val="-161956336"/>
        <c:axId val="-161946544"/>
        <c:axId val="0"/>
      </c:bar3DChart>
      <c:catAx>
        <c:axId val="-161956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1946544"/>
        <c:crosses val="autoZero"/>
        <c:auto val="1"/>
        <c:lblAlgn val="ctr"/>
        <c:lblOffset val="100"/>
        <c:noMultiLvlLbl val="0"/>
      </c:catAx>
      <c:valAx>
        <c:axId val="-16194654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956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tx1"/>
    </cs:fontRef>
    <cs:spPr>
      <a:gradFill flip="none" rotWithShape="1">
        <a:gsLst>
          <a:gs pos="100000">
            <a:schemeClr val="phClr">
              <a:alpha val="0"/>
            </a:schemeClr>
          </a:gs>
          <a:gs pos="50000">
            <a:schemeClr val="phClr"/>
          </a:gs>
        </a:gsLst>
        <a:lin ang="10800000" scaled="1"/>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12BF821-631A-4C2A-995C-55666E2F170B}" type="doc">
      <dgm:prSet loTypeId="urn:microsoft.com/office/officeart/2005/8/layout/hierarchy2" loCatId="hierarchy" qsTypeId="urn:microsoft.com/office/officeart/2005/8/quickstyle/simple3" qsCatId="simple" csTypeId="urn:microsoft.com/office/officeart/2005/8/colors/accent1_2" csCatId="accent1" phldr="1"/>
      <dgm:spPr/>
      <dgm:t>
        <a:bodyPr/>
        <a:lstStyle/>
        <a:p>
          <a:endParaRPr lang="en-US"/>
        </a:p>
      </dgm:t>
    </dgm:pt>
    <dgm:pt modelId="{684E33F5-21A8-4144-8C00-25A8A2225E0D}">
      <dgm:prSet phldrT="[Text]"/>
      <dgm:spPr/>
      <dgm:t>
        <a:bodyPr/>
        <a:lstStyle/>
        <a:p>
          <a:r>
            <a:rPr lang="en-US"/>
            <a:t>Chief Commercial Officer	</a:t>
          </a:r>
        </a:p>
      </dgm:t>
    </dgm:pt>
    <dgm:pt modelId="{FBBC7927-62C3-44EB-A0A8-D2796F5B9EB0}" type="parTrans" cxnId="{FEE30BC3-3B41-4150-B441-5A97522CEC52}">
      <dgm:prSet/>
      <dgm:spPr/>
      <dgm:t>
        <a:bodyPr/>
        <a:lstStyle/>
        <a:p>
          <a:endParaRPr lang="en-US"/>
        </a:p>
      </dgm:t>
    </dgm:pt>
    <dgm:pt modelId="{7BE61352-83D2-4BA6-88C3-96288303D118}" type="sibTrans" cxnId="{FEE30BC3-3B41-4150-B441-5A97522CEC52}">
      <dgm:prSet/>
      <dgm:spPr/>
      <dgm:t>
        <a:bodyPr/>
        <a:lstStyle/>
        <a:p>
          <a:endParaRPr lang="en-US"/>
        </a:p>
      </dgm:t>
    </dgm:pt>
    <dgm:pt modelId="{CFA12291-2F26-44E6-8934-E011DBFA584A}">
      <dgm:prSet phldrT="[Text]"/>
      <dgm:spPr/>
      <dgm:t>
        <a:bodyPr/>
        <a:lstStyle/>
        <a:p>
          <a:r>
            <a:rPr lang="en-US"/>
            <a:t>Head of Payment</a:t>
          </a:r>
        </a:p>
      </dgm:t>
    </dgm:pt>
    <dgm:pt modelId="{E6B584FB-E57F-4D37-A9C2-68B0D2C86589}" type="parTrans" cxnId="{34F6537C-2A17-476D-A809-37993929F184}">
      <dgm:prSet/>
      <dgm:spPr/>
      <dgm:t>
        <a:bodyPr/>
        <a:lstStyle/>
        <a:p>
          <a:endParaRPr lang="en-US"/>
        </a:p>
      </dgm:t>
    </dgm:pt>
    <dgm:pt modelId="{7F6A565E-EEBD-4B34-B77C-0CEC63FDB7C2}" type="sibTrans" cxnId="{34F6537C-2A17-476D-A809-37993929F184}">
      <dgm:prSet/>
      <dgm:spPr/>
      <dgm:t>
        <a:bodyPr/>
        <a:lstStyle/>
        <a:p>
          <a:endParaRPr lang="en-US"/>
        </a:p>
      </dgm:t>
    </dgm:pt>
    <dgm:pt modelId="{856A6C28-97B6-466F-B441-9C492BE273DD}">
      <dgm:prSet/>
      <dgm:spPr/>
      <dgm:t>
        <a:bodyPr/>
        <a:lstStyle/>
        <a:p>
          <a:r>
            <a:rPr lang="en-US"/>
            <a:t>General Manager</a:t>
          </a:r>
        </a:p>
      </dgm:t>
    </dgm:pt>
    <dgm:pt modelId="{F6C85794-9AC6-4FBA-A072-BA39D0576EA5}" type="parTrans" cxnId="{3416B24D-E222-490D-996F-55E69C0FBD7B}">
      <dgm:prSet/>
      <dgm:spPr/>
      <dgm:t>
        <a:bodyPr/>
        <a:lstStyle/>
        <a:p>
          <a:endParaRPr lang="en-US"/>
        </a:p>
      </dgm:t>
    </dgm:pt>
    <dgm:pt modelId="{3B2A5585-4028-428A-889A-D70D1F66150F}" type="sibTrans" cxnId="{3416B24D-E222-490D-996F-55E69C0FBD7B}">
      <dgm:prSet/>
      <dgm:spPr/>
      <dgm:t>
        <a:bodyPr/>
        <a:lstStyle/>
        <a:p>
          <a:endParaRPr lang="en-US"/>
        </a:p>
      </dgm:t>
    </dgm:pt>
    <dgm:pt modelId="{0C8A4521-75B4-44A4-B05E-9DCD69C63EEB}">
      <dgm:prSet/>
      <dgm:spPr/>
      <dgm:t>
        <a:bodyPr/>
        <a:lstStyle/>
        <a:p>
          <a:r>
            <a:rPr lang="en-US"/>
            <a:t>Deputy General Manager</a:t>
          </a:r>
        </a:p>
      </dgm:t>
    </dgm:pt>
    <dgm:pt modelId="{3A09C4BE-3AE1-4560-935B-50F41896D13C}" type="parTrans" cxnId="{11C4F2D3-B6C6-47EB-B392-38CBCCBCD596}">
      <dgm:prSet/>
      <dgm:spPr/>
      <dgm:t>
        <a:bodyPr/>
        <a:lstStyle/>
        <a:p>
          <a:endParaRPr lang="en-US"/>
        </a:p>
      </dgm:t>
    </dgm:pt>
    <dgm:pt modelId="{A0A87B6B-2E39-4AC7-ACC6-8019B9EB2B84}" type="sibTrans" cxnId="{11C4F2D3-B6C6-47EB-B392-38CBCCBCD596}">
      <dgm:prSet/>
      <dgm:spPr/>
      <dgm:t>
        <a:bodyPr/>
        <a:lstStyle/>
        <a:p>
          <a:endParaRPr lang="en-US"/>
        </a:p>
      </dgm:t>
    </dgm:pt>
    <dgm:pt modelId="{89B2FB36-E0EC-4A73-B55C-213C0C7A0BB0}">
      <dgm:prSet/>
      <dgm:spPr/>
      <dgm:t>
        <a:bodyPr/>
        <a:lstStyle/>
        <a:p>
          <a:r>
            <a:rPr lang="en-US"/>
            <a:t>Manager</a:t>
          </a:r>
        </a:p>
      </dgm:t>
    </dgm:pt>
    <dgm:pt modelId="{3F2623AB-8C40-4B04-B1A9-FF34ABE0EC9B}" type="parTrans" cxnId="{E07971DE-2A00-4520-9FA7-9B7D218FE887}">
      <dgm:prSet/>
      <dgm:spPr/>
      <dgm:t>
        <a:bodyPr/>
        <a:lstStyle/>
        <a:p>
          <a:endParaRPr lang="en-US"/>
        </a:p>
      </dgm:t>
    </dgm:pt>
    <dgm:pt modelId="{714391E9-0A07-4DF8-B6E9-1A31D2A887C0}" type="sibTrans" cxnId="{E07971DE-2A00-4520-9FA7-9B7D218FE887}">
      <dgm:prSet/>
      <dgm:spPr/>
      <dgm:t>
        <a:bodyPr/>
        <a:lstStyle/>
        <a:p>
          <a:endParaRPr lang="en-US"/>
        </a:p>
      </dgm:t>
    </dgm:pt>
    <dgm:pt modelId="{3238B2DE-D4A7-4643-A409-85B961F4D197}">
      <dgm:prSet/>
      <dgm:spPr/>
      <dgm:t>
        <a:bodyPr/>
        <a:lstStyle/>
        <a:p>
          <a:r>
            <a:rPr lang="en-US"/>
            <a:t>Deputy Manager</a:t>
          </a:r>
        </a:p>
      </dgm:t>
    </dgm:pt>
    <dgm:pt modelId="{68AF5D5F-E7E5-4EA7-AEA3-FE8AECB4C69E}" type="parTrans" cxnId="{7180A49B-D16A-4D35-8294-AFBA8578F911}">
      <dgm:prSet/>
      <dgm:spPr/>
      <dgm:t>
        <a:bodyPr/>
        <a:lstStyle/>
        <a:p>
          <a:endParaRPr lang="en-US"/>
        </a:p>
      </dgm:t>
    </dgm:pt>
    <dgm:pt modelId="{80F11CC7-54B8-4757-A062-900F109ADCC6}" type="sibTrans" cxnId="{7180A49B-D16A-4D35-8294-AFBA8578F911}">
      <dgm:prSet/>
      <dgm:spPr/>
      <dgm:t>
        <a:bodyPr/>
        <a:lstStyle/>
        <a:p>
          <a:endParaRPr lang="en-US"/>
        </a:p>
      </dgm:t>
    </dgm:pt>
    <dgm:pt modelId="{0B1E4EBB-9F25-4512-AE48-58B95F10BB56}">
      <dgm:prSet/>
      <dgm:spPr/>
      <dgm:t>
        <a:bodyPr/>
        <a:lstStyle/>
        <a:p>
          <a:r>
            <a:rPr lang="en-US"/>
            <a:t>Assistant Manager</a:t>
          </a:r>
        </a:p>
      </dgm:t>
    </dgm:pt>
    <dgm:pt modelId="{6B22361D-5330-402A-AF94-2232CBADCD4C}" type="parTrans" cxnId="{F615AC73-78DE-4C3C-B641-A631591A70F6}">
      <dgm:prSet/>
      <dgm:spPr/>
      <dgm:t>
        <a:bodyPr/>
        <a:lstStyle/>
        <a:p>
          <a:endParaRPr lang="en-US"/>
        </a:p>
      </dgm:t>
    </dgm:pt>
    <dgm:pt modelId="{A46CE271-8D3B-42EC-8559-C3091B9E207C}" type="sibTrans" cxnId="{F615AC73-78DE-4C3C-B641-A631591A70F6}">
      <dgm:prSet/>
      <dgm:spPr/>
      <dgm:t>
        <a:bodyPr/>
        <a:lstStyle/>
        <a:p>
          <a:endParaRPr lang="en-US"/>
        </a:p>
      </dgm:t>
    </dgm:pt>
    <dgm:pt modelId="{56E67774-7722-4782-BB7A-F1C5909628BD}">
      <dgm:prSet/>
      <dgm:spPr/>
      <dgm:t>
        <a:bodyPr/>
        <a:lstStyle/>
        <a:p>
          <a:r>
            <a:rPr lang="en-US"/>
            <a:t>Senior Officer</a:t>
          </a:r>
        </a:p>
      </dgm:t>
    </dgm:pt>
    <dgm:pt modelId="{F3694608-D29C-4CC4-958B-B29C49F44690}" type="parTrans" cxnId="{D86667E1-8349-43C2-8459-5EDCBED0F187}">
      <dgm:prSet/>
      <dgm:spPr/>
      <dgm:t>
        <a:bodyPr/>
        <a:lstStyle/>
        <a:p>
          <a:endParaRPr lang="en-US"/>
        </a:p>
      </dgm:t>
    </dgm:pt>
    <dgm:pt modelId="{9D9BD2AE-BC73-4F1C-9CD3-7C00186B8070}" type="sibTrans" cxnId="{D86667E1-8349-43C2-8459-5EDCBED0F187}">
      <dgm:prSet/>
      <dgm:spPr/>
      <dgm:t>
        <a:bodyPr/>
        <a:lstStyle/>
        <a:p>
          <a:endParaRPr lang="en-US"/>
        </a:p>
      </dgm:t>
    </dgm:pt>
    <dgm:pt modelId="{558BCCF3-637F-48B5-9D2E-22A78D0470EE}">
      <dgm:prSet/>
      <dgm:spPr/>
      <dgm:t>
        <a:bodyPr/>
        <a:lstStyle/>
        <a:p>
          <a:r>
            <a:rPr lang="en-US"/>
            <a:t>Officer</a:t>
          </a:r>
        </a:p>
      </dgm:t>
    </dgm:pt>
    <dgm:pt modelId="{62E6D9E7-0023-45C4-96ED-20E7FE4BB478}" type="parTrans" cxnId="{74D6B94A-0F34-4066-A374-048024AC17E7}">
      <dgm:prSet/>
      <dgm:spPr/>
      <dgm:t>
        <a:bodyPr/>
        <a:lstStyle/>
        <a:p>
          <a:endParaRPr lang="en-US"/>
        </a:p>
      </dgm:t>
    </dgm:pt>
    <dgm:pt modelId="{1C40ACC2-A06D-4C96-B2E0-533D5E42DA2F}" type="sibTrans" cxnId="{74D6B94A-0F34-4066-A374-048024AC17E7}">
      <dgm:prSet/>
      <dgm:spPr/>
    </dgm:pt>
    <dgm:pt modelId="{D166142B-6A10-4FBE-8C55-2B47EAAE0D96}" type="pres">
      <dgm:prSet presAssocID="{412BF821-631A-4C2A-995C-55666E2F170B}" presName="diagram" presStyleCnt="0">
        <dgm:presLayoutVars>
          <dgm:chPref val="1"/>
          <dgm:dir/>
          <dgm:animOne val="branch"/>
          <dgm:animLvl val="lvl"/>
          <dgm:resizeHandles val="exact"/>
        </dgm:presLayoutVars>
      </dgm:prSet>
      <dgm:spPr/>
      <dgm:t>
        <a:bodyPr/>
        <a:lstStyle/>
        <a:p>
          <a:endParaRPr lang="en-US"/>
        </a:p>
      </dgm:t>
    </dgm:pt>
    <dgm:pt modelId="{E93D4935-AA5B-4739-BDA4-6E6D02870A39}" type="pres">
      <dgm:prSet presAssocID="{684E33F5-21A8-4144-8C00-25A8A2225E0D}" presName="root1" presStyleCnt="0"/>
      <dgm:spPr/>
    </dgm:pt>
    <dgm:pt modelId="{D83EC99E-5F78-465F-A94B-B06263303180}" type="pres">
      <dgm:prSet presAssocID="{684E33F5-21A8-4144-8C00-25A8A2225E0D}" presName="LevelOneTextNode" presStyleLbl="node0" presStyleIdx="0" presStyleCnt="1">
        <dgm:presLayoutVars>
          <dgm:chPref val="3"/>
        </dgm:presLayoutVars>
      </dgm:prSet>
      <dgm:spPr/>
      <dgm:t>
        <a:bodyPr/>
        <a:lstStyle/>
        <a:p>
          <a:endParaRPr lang="en-US"/>
        </a:p>
      </dgm:t>
    </dgm:pt>
    <dgm:pt modelId="{C60F8E58-E8F1-4265-9C55-6B8E37468E29}" type="pres">
      <dgm:prSet presAssocID="{684E33F5-21A8-4144-8C00-25A8A2225E0D}" presName="level2hierChild" presStyleCnt="0"/>
      <dgm:spPr/>
    </dgm:pt>
    <dgm:pt modelId="{E7AA8496-54C9-45B6-AC2A-53113365B78A}" type="pres">
      <dgm:prSet presAssocID="{E6B584FB-E57F-4D37-A9C2-68B0D2C86589}" presName="conn2-1" presStyleLbl="parChTrans1D2" presStyleIdx="0" presStyleCnt="1"/>
      <dgm:spPr/>
      <dgm:t>
        <a:bodyPr/>
        <a:lstStyle/>
        <a:p>
          <a:endParaRPr lang="en-US"/>
        </a:p>
      </dgm:t>
    </dgm:pt>
    <dgm:pt modelId="{0D4F28F9-8C70-414A-8380-21ED60064D21}" type="pres">
      <dgm:prSet presAssocID="{E6B584FB-E57F-4D37-A9C2-68B0D2C86589}" presName="connTx" presStyleLbl="parChTrans1D2" presStyleIdx="0" presStyleCnt="1"/>
      <dgm:spPr/>
      <dgm:t>
        <a:bodyPr/>
        <a:lstStyle/>
        <a:p>
          <a:endParaRPr lang="en-US"/>
        </a:p>
      </dgm:t>
    </dgm:pt>
    <dgm:pt modelId="{BDE64B03-FF99-4880-8380-CBE74026D132}" type="pres">
      <dgm:prSet presAssocID="{CFA12291-2F26-44E6-8934-E011DBFA584A}" presName="root2" presStyleCnt="0"/>
      <dgm:spPr/>
    </dgm:pt>
    <dgm:pt modelId="{21CD7D72-26E0-430C-9204-980B3A56A549}" type="pres">
      <dgm:prSet presAssocID="{CFA12291-2F26-44E6-8934-E011DBFA584A}" presName="LevelTwoTextNode" presStyleLbl="node2" presStyleIdx="0" presStyleCnt="1">
        <dgm:presLayoutVars>
          <dgm:chPref val="3"/>
        </dgm:presLayoutVars>
      </dgm:prSet>
      <dgm:spPr/>
      <dgm:t>
        <a:bodyPr/>
        <a:lstStyle/>
        <a:p>
          <a:endParaRPr lang="en-US"/>
        </a:p>
      </dgm:t>
    </dgm:pt>
    <dgm:pt modelId="{09EB3580-0339-4AFB-8DF6-7C3598C794FF}" type="pres">
      <dgm:prSet presAssocID="{CFA12291-2F26-44E6-8934-E011DBFA584A}" presName="level3hierChild" presStyleCnt="0"/>
      <dgm:spPr/>
    </dgm:pt>
    <dgm:pt modelId="{DD3C3E15-BC36-4DF9-B322-31235B54C5D3}" type="pres">
      <dgm:prSet presAssocID="{F6C85794-9AC6-4FBA-A072-BA39D0576EA5}" presName="conn2-1" presStyleLbl="parChTrans1D3" presStyleIdx="0" presStyleCnt="7"/>
      <dgm:spPr/>
      <dgm:t>
        <a:bodyPr/>
        <a:lstStyle/>
        <a:p>
          <a:endParaRPr lang="en-US"/>
        </a:p>
      </dgm:t>
    </dgm:pt>
    <dgm:pt modelId="{FF1CFB4E-BBEE-4E25-BCD9-EEF5C1BD9B75}" type="pres">
      <dgm:prSet presAssocID="{F6C85794-9AC6-4FBA-A072-BA39D0576EA5}" presName="connTx" presStyleLbl="parChTrans1D3" presStyleIdx="0" presStyleCnt="7"/>
      <dgm:spPr/>
      <dgm:t>
        <a:bodyPr/>
        <a:lstStyle/>
        <a:p>
          <a:endParaRPr lang="en-US"/>
        </a:p>
      </dgm:t>
    </dgm:pt>
    <dgm:pt modelId="{CBCB65CE-6B37-4BA7-B06B-A99AEBFAE9F6}" type="pres">
      <dgm:prSet presAssocID="{856A6C28-97B6-466F-B441-9C492BE273DD}" presName="root2" presStyleCnt="0"/>
      <dgm:spPr/>
    </dgm:pt>
    <dgm:pt modelId="{3FB29405-BF93-48AC-B842-190D46727288}" type="pres">
      <dgm:prSet presAssocID="{856A6C28-97B6-466F-B441-9C492BE273DD}" presName="LevelTwoTextNode" presStyleLbl="node3" presStyleIdx="0" presStyleCnt="7">
        <dgm:presLayoutVars>
          <dgm:chPref val="3"/>
        </dgm:presLayoutVars>
      </dgm:prSet>
      <dgm:spPr/>
      <dgm:t>
        <a:bodyPr/>
        <a:lstStyle/>
        <a:p>
          <a:endParaRPr lang="en-US"/>
        </a:p>
      </dgm:t>
    </dgm:pt>
    <dgm:pt modelId="{6B31C94D-5A38-4C7E-8310-2E10B57F5D39}" type="pres">
      <dgm:prSet presAssocID="{856A6C28-97B6-466F-B441-9C492BE273DD}" presName="level3hierChild" presStyleCnt="0"/>
      <dgm:spPr/>
    </dgm:pt>
    <dgm:pt modelId="{4A987634-1DF1-4610-A35B-1EE0992DA4C0}" type="pres">
      <dgm:prSet presAssocID="{3A09C4BE-3AE1-4560-935B-50F41896D13C}" presName="conn2-1" presStyleLbl="parChTrans1D3" presStyleIdx="1" presStyleCnt="7"/>
      <dgm:spPr/>
      <dgm:t>
        <a:bodyPr/>
        <a:lstStyle/>
        <a:p>
          <a:endParaRPr lang="en-US"/>
        </a:p>
      </dgm:t>
    </dgm:pt>
    <dgm:pt modelId="{90F43E67-8F45-4D7E-B7F2-CD6F21E37495}" type="pres">
      <dgm:prSet presAssocID="{3A09C4BE-3AE1-4560-935B-50F41896D13C}" presName="connTx" presStyleLbl="parChTrans1D3" presStyleIdx="1" presStyleCnt="7"/>
      <dgm:spPr/>
      <dgm:t>
        <a:bodyPr/>
        <a:lstStyle/>
        <a:p>
          <a:endParaRPr lang="en-US"/>
        </a:p>
      </dgm:t>
    </dgm:pt>
    <dgm:pt modelId="{FFBEEBB9-46E9-46F5-B2E4-568A4319843F}" type="pres">
      <dgm:prSet presAssocID="{0C8A4521-75B4-44A4-B05E-9DCD69C63EEB}" presName="root2" presStyleCnt="0"/>
      <dgm:spPr/>
    </dgm:pt>
    <dgm:pt modelId="{18114CE4-EE1E-46CD-8392-A6B3BF92A16A}" type="pres">
      <dgm:prSet presAssocID="{0C8A4521-75B4-44A4-B05E-9DCD69C63EEB}" presName="LevelTwoTextNode" presStyleLbl="node3" presStyleIdx="1" presStyleCnt="7">
        <dgm:presLayoutVars>
          <dgm:chPref val="3"/>
        </dgm:presLayoutVars>
      </dgm:prSet>
      <dgm:spPr/>
      <dgm:t>
        <a:bodyPr/>
        <a:lstStyle/>
        <a:p>
          <a:endParaRPr lang="en-US"/>
        </a:p>
      </dgm:t>
    </dgm:pt>
    <dgm:pt modelId="{8E27436E-174B-41BA-B179-3C9CFAAA2EE1}" type="pres">
      <dgm:prSet presAssocID="{0C8A4521-75B4-44A4-B05E-9DCD69C63EEB}" presName="level3hierChild" presStyleCnt="0"/>
      <dgm:spPr/>
    </dgm:pt>
    <dgm:pt modelId="{C1E5A615-273A-42F5-984B-F031A119934E}" type="pres">
      <dgm:prSet presAssocID="{3F2623AB-8C40-4B04-B1A9-FF34ABE0EC9B}" presName="conn2-1" presStyleLbl="parChTrans1D3" presStyleIdx="2" presStyleCnt="7"/>
      <dgm:spPr/>
      <dgm:t>
        <a:bodyPr/>
        <a:lstStyle/>
        <a:p>
          <a:endParaRPr lang="en-US"/>
        </a:p>
      </dgm:t>
    </dgm:pt>
    <dgm:pt modelId="{628A79D0-BF01-47B3-896C-4CE05AEA19A5}" type="pres">
      <dgm:prSet presAssocID="{3F2623AB-8C40-4B04-B1A9-FF34ABE0EC9B}" presName="connTx" presStyleLbl="parChTrans1D3" presStyleIdx="2" presStyleCnt="7"/>
      <dgm:spPr/>
      <dgm:t>
        <a:bodyPr/>
        <a:lstStyle/>
        <a:p>
          <a:endParaRPr lang="en-US"/>
        </a:p>
      </dgm:t>
    </dgm:pt>
    <dgm:pt modelId="{2B618A5A-05DD-4205-8611-941B0230E67D}" type="pres">
      <dgm:prSet presAssocID="{89B2FB36-E0EC-4A73-B55C-213C0C7A0BB0}" presName="root2" presStyleCnt="0"/>
      <dgm:spPr/>
    </dgm:pt>
    <dgm:pt modelId="{672A0D3A-6C83-4F33-8F56-EEF64EE1933C}" type="pres">
      <dgm:prSet presAssocID="{89B2FB36-E0EC-4A73-B55C-213C0C7A0BB0}" presName="LevelTwoTextNode" presStyleLbl="node3" presStyleIdx="2" presStyleCnt="7">
        <dgm:presLayoutVars>
          <dgm:chPref val="3"/>
        </dgm:presLayoutVars>
      </dgm:prSet>
      <dgm:spPr/>
      <dgm:t>
        <a:bodyPr/>
        <a:lstStyle/>
        <a:p>
          <a:endParaRPr lang="en-US"/>
        </a:p>
      </dgm:t>
    </dgm:pt>
    <dgm:pt modelId="{B650DCA0-278C-4CF4-98CE-C811B5184831}" type="pres">
      <dgm:prSet presAssocID="{89B2FB36-E0EC-4A73-B55C-213C0C7A0BB0}" presName="level3hierChild" presStyleCnt="0"/>
      <dgm:spPr/>
    </dgm:pt>
    <dgm:pt modelId="{64BE64C8-18E7-4AEC-885C-DA6403B8DFE7}" type="pres">
      <dgm:prSet presAssocID="{68AF5D5F-E7E5-4EA7-AEA3-FE8AECB4C69E}" presName="conn2-1" presStyleLbl="parChTrans1D3" presStyleIdx="3" presStyleCnt="7"/>
      <dgm:spPr/>
      <dgm:t>
        <a:bodyPr/>
        <a:lstStyle/>
        <a:p>
          <a:endParaRPr lang="en-US"/>
        </a:p>
      </dgm:t>
    </dgm:pt>
    <dgm:pt modelId="{5D111C68-5A53-4D11-8A45-53D32A62378A}" type="pres">
      <dgm:prSet presAssocID="{68AF5D5F-E7E5-4EA7-AEA3-FE8AECB4C69E}" presName="connTx" presStyleLbl="parChTrans1D3" presStyleIdx="3" presStyleCnt="7"/>
      <dgm:spPr/>
      <dgm:t>
        <a:bodyPr/>
        <a:lstStyle/>
        <a:p>
          <a:endParaRPr lang="en-US"/>
        </a:p>
      </dgm:t>
    </dgm:pt>
    <dgm:pt modelId="{C237EDD5-180D-41DE-82DF-7792B007827D}" type="pres">
      <dgm:prSet presAssocID="{3238B2DE-D4A7-4643-A409-85B961F4D197}" presName="root2" presStyleCnt="0"/>
      <dgm:spPr/>
    </dgm:pt>
    <dgm:pt modelId="{9A6C05F5-3AFF-461B-9F28-3A3AF290BF67}" type="pres">
      <dgm:prSet presAssocID="{3238B2DE-D4A7-4643-A409-85B961F4D197}" presName="LevelTwoTextNode" presStyleLbl="node3" presStyleIdx="3" presStyleCnt="7">
        <dgm:presLayoutVars>
          <dgm:chPref val="3"/>
        </dgm:presLayoutVars>
      </dgm:prSet>
      <dgm:spPr/>
      <dgm:t>
        <a:bodyPr/>
        <a:lstStyle/>
        <a:p>
          <a:endParaRPr lang="en-US"/>
        </a:p>
      </dgm:t>
    </dgm:pt>
    <dgm:pt modelId="{A537DE0F-5295-47E2-8BC7-040612F03821}" type="pres">
      <dgm:prSet presAssocID="{3238B2DE-D4A7-4643-A409-85B961F4D197}" presName="level3hierChild" presStyleCnt="0"/>
      <dgm:spPr/>
    </dgm:pt>
    <dgm:pt modelId="{8FA3DE08-EDD2-4885-ACDE-B948475A01AD}" type="pres">
      <dgm:prSet presAssocID="{6B22361D-5330-402A-AF94-2232CBADCD4C}" presName="conn2-1" presStyleLbl="parChTrans1D3" presStyleIdx="4" presStyleCnt="7"/>
      <dgm:spPr/>
      <dgm:t>
        <a:bodyPr/>
        <a:lstStyle/>
        <a:p>
          <a:endParaRPr lang="en-US"/>
        </a:p>
      </dgm:t>
    </dgm:pt>
    <dgm:pt modelId="{6D637CF6-C875-4302-AF33-F34878FE7B5B}" type="pres">
      <dgm:prSet presAssocID="{6B22361D-5330-402A-AF94-2232CBADCD4C}" presName="connTx" presStyleLbl="parChTrans1D3" presStyleIdx="4" presStyleCnt="7"/>
      <dgm:spPr/>
      <dgm:t>
        <a:bodyPr/>
        <a:lstStyle/>
        <a:p>
          <a:endParaRPr lang="en-US"/>
        </a:p>
      </dgm:t>
    </dgm:pt>
    <dgm:pt modelId="{2685CDBC-5810-4587-9CA2-DDEDDCCDE018}" type="pres">
      <dgm:prSet presAssocID="{0B1E4EBB-9F25-4512-AE48-58B95F10BB56}" presName="root2" presStyleCnt="0"/>
      <dgm:spPr/>
    </dgm:pt>
    <dgm:pt modelId="{8D261D3E-B504-4757-BE1C-847FADFCDBEC}" type="pres">
      <dgm:prSet presAssocID="{0B1E4EBB-9F25-4512-AE48-58B95F10BB56}" presName="LevelTwoTextNode" presStyleLbl="node3" presStyleIdx="4" presStyleCnt="7">
        <dgm:presLayoutVars>
          <dgm:chPref val="3"/>
        </dgm:presLayoutVars>
      </dgm:prSet>
      <dgm:spPr/>
      <dgm:t>
        <a:bodyPr/>
        <a:lstStyle/>
        <a:p>
          <a:endParaRPr lang="en-US"/>
        </a:p>
      </dgm:t>
    </dgm:pt>
    <dgm:pt modelId="{A8FB2A11-38C2-4732-B745-FBE087D5ED81}" type="pres">
      <dgm:prSet presAssocID="{0B1E4EBB-9F25-4512-AE48-58B95F10BB56}" presName="level3hierChild" presStyleCnt="0"/>
      <dgm:spPr/>
    </dgm:pt>
    <dgm:pt modelId="{8744A866-1717-48ED-968D-14422AA45430}" type="pres">
      <dgm:prSet presAssocID="{F3694608-D29C-4CC4-958B-B29C49F44690}" presName="conn2-1" presStyleLbl="parChTrans1D3" presStyleIdx="5" presStyleCnt="7"/>
      <dgm:spPr/>
      <dgm:t>
        <a:bodyPr/>
        <a:lstStyle/>
        <a:p>
          <a:endParaRPr lang="en-US"/>
        </a:p>
      </dgm:t>
    </dgm:pt>
    <dgm:pt modelId="{363881A5-1A43-487C-9B9C-37E67FA3A7B6}" type="pres">
      <dgm:prSet presAssocID="{F3694608-D29C-4CC4-958B-B29C49F44690}" presName="connTx" presStyleLbl="parChTrans1D3" presStyleIdx="5" presStyleCnt="7"/>
      <dgm:spPr/>
      <dgm:t>
        <a:bodyPr/>
        <a:lstStyle/>
        <a:p>
          <a:endParaRPr lang="en-US"/>
        </a:p>
      </dgm:t>
    </dgm:pt>
    <dgm:pt modelId="{065BAA24-5B0C-46B6-9E69-4139751B9D2E}" type="pres">
      <dgm:prSet presAssocID="{56E67774-7722-4782-BB7A-F1C5909628BD}" presName="root2" presStyleCnt="0"/>
      <dgm:spPr/>
    </dgm:pt>
    <dgm:pt modelId="{B9CC6AD8-F5BD-40FD-A09F-C34EE1956C47}" type="pres">
      <dgm:prSet presAssocID="{56E67774-7722-4782-BB7A-F1C5909628BD}" presName="LevelTwoTextNode" presStyleLbl="node3" presStyleIdx="5" presStyleCnt="7">
        <dgm:presLayoutVars>
          <dgm:chPref val="3"/>
        </dgm:presLayoutVars>
      </dgm:prSet>
      <dgm:spPr/>
      <dgm:t>
        <a:bodyPr/>
        <a:lstStyle/>
        <a:p>
          <a:endParaRPr lang="en-US"/>
        </a:p>
      </dgm:t>
    </dgm:pt>
    <dgm:pt modelId="{64A3AD62-3933-43D5-AA07-A44E0BB01DAB}" type="pres">
      <dgm:prSet presAssocID="{56E67774-7722-4782-BB7A-F1C5909628BD}" presName="level3hierChild" presStyleCnt="0"/>
      <dgm:spPr/>
    </dgm:pt>
    <dgm:pt modelId="{3552680A-0615-492B-882E-BEE93A79FBF0}" type="pres">
      <dgm:prSet presAssocID="{62E6D9E7-0023-45C4-96ED-20E7FE4BB478}" presName="conn2-1" presStyleLbl="parChTrans1D3" presStyleIdx="6" presStyleCnt="7"/>
      <dgm:spPr/>
      <dgm:t>
        <a:bodyPr/>
        <a:lstStyle/>
        <a:p>
          <a:endParaRPr lang="en-US"/>
        </a:p>
      </dgm:t>
    </dgm:pt>
    <dgm:pt modelId="{983FD69F-7A03-4174-80A3-6D3C6F1F9D03}" type="pres">
      <dgm:prSet presAssocID="{62E6D9E7-0023-45C4-96ED-20E7FE4BB478}" presName="connTx" presStyleLbl="parChTrans1D3" presStyleIdx="6" presStyleCnt="7"/>
      <dgm:spPr/>
      <dgm:t>
        <a:bodyPr/>
        <a:lstStyle/>
        <a:p>
          <a:endParaRPr lang="en-US"/>
        </a:p>
      </dgm:t>
    </dgm:pt>
    <dgm:pt modelId="{8BF60F20-4F71-4AB5-80A3-E7B7A5082C3C}" type="pres">
      <dgm:prSet presAssocID="{558BCCF3-637F-48B5-9D2E-22A78D0470EE}" presName="root2" presStyleCnt="0"/>
      <dgm:spPr/>
    </dgm:pt>
    <dgm:pt modelId="{78596408-2AD7-4936-BD7A-219989FFD9B6}" type="pres">
      <dgm:prSet presAssocID="{558BCCF3-637F-48B5-9D2E-22A78D0470EE}" presName="LevelTwoTextNode" presStyleLbl="node3" presStyleIdx="6" presStyleCnt="7">
        <dgm:presLayoutVars>
          <dgm:chPref val="3"/>
        </dgm:presLayoutVars>
      </dgm:prSet>
      <dgm:spPr/>
      <dgm:t>
        <a:bodyPr/>
        <a:lstStyle/>
        <a:p>
          <a:endParaRPr lang="en-US"/>
        </a:p>
      </dgm:t>
    </dgm:pt>
    <dgm:pt modelId="{18F88682-926D-4E35-978F-23C1952B7736}" type="pres">
      <dgm:prSet presAssocID="{558BCCF3-637F-48B5-9D2E-22A78D0470EE}" presName="level3hierChild" presStyleCnt="0"/>
      <dgm:spPr/>
    </dgm:pt>
  </dgm:ptLst>
  <dgm:cxnLst>
    <dgm:cxn modelId="{99852AD2-54BE-46DB-B4DE-8C0448627192}" type="presOf" srcId="{3A09C4BE-3AE1-4560-935B-50F41896D13C}" destId="{90F43E67-8F45-4D7E-B7F2-CD6F21E37495}" srcOrd="1" destOrd="0" presId="urn:microsoft.com/office/officeart/2005/8/layout/hierarchy2"/>
    <dgm:cxn modelId="{74D6B94A-0F34-4066-A374-048024AC17E7}" srcId="{CFA12291-2F26-44E6-8934-E011DBFA584A}" destId="{558BCCF3-637F-48B5-9D2E-22A78D0470EE}" srcOrd="6" destOrd="0" parTransId="{62E6D9E7-0023-45C4-96ED-20E7FE4BB478}" sibTransId="{1C40ACC2-A06D-4C96-B2E0-533D5E42DA2F}"/>
    <dgm:cxn modelId="{2BC22FAE-CD93-45C7-9E70-7A41472B3EEA}" type="presOf" srcId="{684E33F5-21A8-4144-8C00-25A8A2225E0D}" destId="{D83EC99E-5F78-465F-A94B-B06263303180}" srcOrd="0" destOrd="0" presId="urn:microsoft.com/office/officeart/2005/8/layout/hierarchy2"/>
    <dgm:cxn modelId="{D2892757-2E19-4D80-9479-71214E177701}" type="presOf" srcId="{F6C85794-9AC6-4FBA-A072-BA39D0576EA5}" destId="{DD3C3E15-BC36-4DF9-B322-31235B54C5D3}" srcOrd="0" destOrd="0" presId="urn:microsoft.com/office/officeart/2005/8/layout/hierarchy2"/>
    <dgm:cxn modelId="{AA668B03-E17D-4632-AE5D-0D2BF1FD790D}" type="presOf" srcId="{F6C85794-9AC6-4FBA-A072-BA39D0576EA5}" destId="{FF1CFB4E-BBEE-4E25-BCD9-EEF5C1BD9B75}" srcOrd="1" destOrd="0" presId="urn:microsoft.com/office/officeart/2005/8/layout/hierarchy2"/>
    <dgm:cxn modelId="{CF56D39A-B3A8-4828-B8AE-16CF60CEFD6B}" type="presOf" srcId="{62E6D9E7-0023-45C4-96ED-20E7FE4BB478}" destId="{3552680A-0615-492B-882E-BEE93A79FBF0}" srcOrd="0" destOrd="0" presId="urn:microsoft.com/office/officeart/2005/8/layout/hierarchy2"/>
    <dgm:cxn modelId="{11C4F2D3-B6C6-47EB-B392-38CBCCBCD596}" srcId="{CFA12291-2F26-44E6-8934-E011DBFA584A}" destId="{0C8A4521-75B4-44A4-B05E-9DCD69C63EEB}" srcOrd="1" destOrd="0" parTransId="{3A09C4BE-3AE1-4560-935B-50F41896D13C}" sibTransId="{A0A87B6B-2E39-4AC7-ACC6-8019B9EB2B84}"/>
    <dgm:cxn modelId="{067650DD-CF12-4A30-9548-0E21739845A2}" type="presOf" srcId="{68AF5D5F-E7E5-4EA7-AEA3-FE8AECB4C69E}" destId="{5D111C68-5A53-4D11-8A45-53D32A62378A}" srcOrd="1" destOrd="0" presId="urn:microsoft.com/office/officeart/2005/8/layout/hierarchy2"/>
    <dgm:cxn modelId="{9F16B228-02BA-4D08-B38B-0293E3B22C48}" type="presOf" srcId="{F3694608-D29C-4CC4-958B-B29C49F44690}" destId="{363881A5-1A43-487C-9B9C-37E67FA3A7B6}" srcOrd="1" destOrd="0" presId="urn:microsoft.com/office/officeart/2005/8/layout/hierarchy2"/>
    <dgm:cxn modelId="{E07971DE-2A00-4520-9FA7-9B7D218FE887}" srcId="{CFA12291-2F26-44E6-8934-E011DBFA584A}" destId="{89B2FB36-E0EC-4A73-B55C-213C0C7A0BB0}" srcOrd="2" destOrd="0" parTransId="{3F2623AB-8C40-4B04-B1A9-FF34ABE0EC9B}" sibTransId="{714391E9-0A07-4DF8-B6E9-1A31D2A887C0}"/>
    <dgm:cxn modelId="{2F017B86-34B9-453E-88C6-23346DD014CA}" type="presOf" srcId="{F3694608-D29C-4CC4-958B-B29C49F44690}" destId="{8744A866-1717-48ED-968D-14422AA45430}" srcOrd="0" destOrd="0" presId="urn:microsoft.com/office/officeart/2005/8/layout/hierarchy2"/>
    <dgm:cxn modelId="{9004FC8C-9C77-43C2-8C54-5F9C129A9E6A}" type="presOf" srcId="{89B2FB36-E0EC-4A73-B55C-213C0C7A0BB0}" destId="{672A0D3A-6C83-4F33-8F56-EEF64EE1933C}" srcOrd="0" destOrd="0" presId="urn:microsoft.com/office/officeart/2005/8/layout/hierarchy2"/>
    <dgm:cxn modelId="{1BE3BAD2-9BA4-440A-AFA2-2B3C2903619D}" type="presOf" srcId="{62E6D9E7-0023-45C4-96ED-20E7FE4BB478}" destId="{983FD69F-7A03-4174-80A3-6D3C6F1F9D03}" srcOrd="1" destOrd="0" presId="urn:microsoft.com/office/officeart/2005/8/layout/hierarchy2"/>
    <dgm:cxn modelId="{C22D90F2-AEF6-414D-88E5-41B7412BFED6}" type="presOf" srcId="{E6B584FB-E57F-4D37-A9C2-68B0D2C86589}" destId="{0D4F28F9-8C70-414A-8380-21ED60064D21}" srcOrd="1" destOrd="0" presId="urn:microsoft.com/office/officeart/2005/8/layout/hierarchy2"/>
    <dgm:cxn modelId="{FBE155A3-6F56-4E93-A76F-7252F188458B}" type="presOf" srcId="{6B22361D-5330-402A-AF94-2232CBADCD4C}" destId="{8FA3DE08-EDD2-4885-ACDE-B948475A01AD}" srcOrd="0" destOrd="0" presId="urn:microsoft.com/office/officeart/2005/8/layout/hierarchy2"/>
    <dgm:cxn modelId="{1750FF6F-3973-4CBA-9F09-E2675C1FEECD}" type="presOf" srcId="{68AF5D5F-E7E5-4EA7-AEA3-FE8AECB4C69E}" destId="{64BE64C8-18E7-4AEC-885C-DA6403B8DFE7}" srcOrd="0" destOrd="0" presId="urn:microsoft.com/office/officeart/2005/8/layout/hierarchy2"/>
    <dgm:cxn modelId="{7180A49B-D16A-4D35-8294-AFBA8578F911}" srcId="{CFA12291-2F26-44E6-8934-E011DBFA584A}" destId="{3238B2DE-D4A7-4643-A409-85B961F4D197}" srcOrd="3" destOrd="0" parTransId="{68AF5D5F-E7E5-4EA7-AEA3-FE8AECB4C69E}" sibTransId="{80F11CC7-54B8-4757-A062-900F109ADCC6}"/>
    <dgm:cxn modelId="{77B535C0-99A3-4FA5-9BAF-0C27AD29C576}" type="presOf" srcId="{CFA12291-2F26-44E6-8934-E011DBFA584A}" destId="{21CD7D72-26E0-430C-9204-980B3A56A549}" srcOrd="0" destOrd="0" presId="urn:microsoft.com/office/officeart/2005/8/layout/hierarchy2"/>
    <dgm:cxn modelId="{0636755D-68A0-4FEA-8216-26E170F1F2E3}" type="presOf" srcId="{6B22361D-5330-402A-AF94-2232CBADCD4C}" destId="{6D637CF6-C875-4302-AF33-F34878FE7B5B}" srcOrd="1" destOrd="0" presId="urn:microsoft.com/office/officeart/2005/8/layout/hierarchy2"/>
    <dgm:cxn modelId="{16DD45D5-90F0-4BA3-A78F-81C5CA3E852B}" type="presOf" srcId="{E6B584FB-E57F-4D37-A9C2-68B0D2C86589}" destId="{E7AA8496-54C9-45B6-AC2A-53113365B78A}" srcOrd="0" destOrd="0" presId="urn:microsoft.com/office/officeart/2005/8/layout/hierarchy2"/>
    <dgm:cxn modelId="{0CA28CD1-2477-466F-AD25-019B5C5BBB37}" type="presOf" srcId="{3238B2DE-D4A7-4643-A409-85B961F4D197}" destId="{9A6C05F5-3AFF-461B-9F28-3A3AF290BF67}" srcOrd="0" destOrd="0" presId="urn:microsoft.com/office/officeart/2005/8/layout/hierarchy2"/>
    <dgm:cxn modelId="{3163407F-64F8-40CC-9EDC-8FAEAA25F8C2}" type="presOf" srcId="{0C8A4521-75B4-44A4-B05E-9DCD69C63EEB}" destId="{18114CE4-EE1E-46CD-8392-A6B3BF92A16A}" srcOrd="0" destOrd="0" presId="urn:microsoft.com/office/officeart/2005/8/layout/hierarchy2"/>
    <dgm:cxn modelId="{7EFAECB7-87C2-4451-894C-F58D63F1F029}" type="presOf" srcId="{0B1E4EBB-9F25-4512-AE48-58B95F10BB56}" destId="{8D261D3E-B504-4757-BE1C-847FADFCDBEC}" srcOrd="0" destOrd="0" presId="urn:microsoft.com/office/officeart/2005/8/layout/hierarchy2"/>
    <dgm:cxn modelId="{285FC9E5-5296-4A1A-8784-05B7DA75C685}" type="presOf" srcId="{3A09C4BE-3AE1-4560-935B-50F41896D13C}" destId="{4A987634-1DF1-4610-A35B-1EE0992DA4C0}" srcOrd="0" destOrd="0" presId="urn:microsoft.com/office/officeart/2005/8/layout/hierarchy2"/>
    <dgm:cxn modelId="{3416B24D-E222-490D-996F-55E69C0FBD7B}" srcId="{CFA12291-2F26-44E6-8934-E011DBFA584A}" destId="{856A6C28-97B6-466F-B441-9C492BE273DD}" srcOrd="0" destOrd="0" parTransId="{F6C85794-9AC6-4FBA-A072-BA39D0576EA5}" sibTransId="{3B2A5585-4028-428A-889A-D70D1F66150F}"/>
    <dgm:cxn modelId="{958EC21A-6AEB-42D4-82FB-34D1F812D37F}" type="presOf" srcId="{3F2623AB-8C40-4B04-B1A9-FF34ABE0EC9B}" destId="{C1E5A615-273A-42F5-984B-F031A119934E}" srcOrd="0" destOrd="0" presId="urn:microsoft.com/office/officeart/2005/8/layout/hierarchy2"/>
    <dgm:cxn modelId="{34F6537C-2A17-476D-A809-37993929F184}" srcId="{684E33F5-21A8-4144-8C00-25A8A2225E0D}" destId="{CFA12291-2F26-44E6-8934-E011DBFA584A}" srcOrd="0" destOrd="0" parTransId="{E6B584FB-E57F-4D37-A9C2-68B0D2C86589}" sibTransId="{7F6A565E-EEBD-4B34-B77C-0CEC63FDB7C2}"/>
    <dgm:cxn modelId="{46C7D471-4883-4E61-87AD-2A06C69EA0E3}" type="presOf" srcId="{3F2623AB-8C40-4B04-B1A9-FF34ABE0EC9B}" destId="{628A79D0-BF01-47B3-896C-4CE05AEA19A5}" srcOrd="1" destOrd="0" presId="urn:microsoft.com/office/officeart/2005/8/layout/hierarchy2"/>
    <dgm:cxn modelId="{43AC3E28-ABFA-4BB5-86D6-7A218A884536}" type="presOf" srcId="{856A6C28-97B6-466F-B441-9C492BE273DD}" destId="{3FB29405-BF93-48AC-B842-190D46727288}" srcOrd="0" destOrd="0" presId="urn:microsoft.com/office/officeart/2005/8/layout/hierarchy2"/>
    <dgm:cxn modelId="{F33C03AC-D27E-4D62-A443-DB9ED20AA914}" type="presOf" srcId="{56E67774-7722-4782-BB7A-F1C5909628BD}" destId="{B9CC6AD8-F5BD-40FD-A09F-C34EE1956C47}" srcOrd="0" destOrd="0" presId="urn:microsoft.com/office/officeart/2005/8/layout/hierarchy2"/>
    <dgm:cxn modelId="{4BE51ED4-2536-4DA5-BD2A-188F8769E190}" type="presOf" srcId="{412BF821-631A-4C2A-995C-55666E2F170B}" destId="{D166142B-6A10-4FBE-8C55-2B47EAAE0D96}" srcOrd="0" destOrd="0" presId="urn:microsoft.com/office/officeart/2005/8/layout/hierarchy2"/>
    <dgm:cxn modelId="{FEE30BC3-3B41-4150-B441-5A97522CEC52}" srcId="{412BF821-631A-4C2A-995C-55666E2F170B}" destId="{684E33F5-21A8-4144-8C00-25A8A2225E0D}" srcOrd="0" destOrd="0" parTransId="{FBBC7927-62C3-44EB-A0A8-D2796F5B9EB0}" sibTransId="{7BE61352-83D2-4BA6-88C3-96288303D118}"/>
    <dgm:cxn modelId="{D86667E1-8349-43C2-8459-5EDCBED0F187}" srcId="{CFA12291-2F26-44E6-8934-E011DBFA584A}" destId="{56E67774-7722-4782-BB7A-F1C5909628BD}" srcOrd="5" destOrd="0" parTransId="{F3694608-D29C-4CC4-958B-B29C49F44690}" sibTransId="{9D9BD2AE-BC73-4F1C-9CD3-7C00186B8070}"/>
    <dgm:cxn modelId="{C21A7542-2741-47AA-A305-D64F4F06AC0D}" type="presOf" srcId="{558BCCF3-637F-48B5-9D2E-22A78D0470EE}" destId="{78596408-2AD7-4936-BD7A-219989FFD9B6}" srcOrd="0" destOrd="0" presId="urn:microsoft.com/office/officeart/2005/8/layout/hierarchy2"/>
    <dgm:cxn modelId="{F615AC73-78DE-4C3C-B641-A631591A70F6}" srcId="{CFA12291-2F26-44E6-8934-E011DBFA584A}" destId="{0B1E4EBB-9F25-4512-AE48-58B95F10BB56}" srcOrd="4" destOrd="0" parTransId="{6B22361D-5330-402A-AF94-2232CBADCD4C}" sibTransId="{A46CE271-8D3B-42EC-8559-C3091B9E207C}"/>
    <dgm:cxn modelId="{1BBB78BA-135C-43AB-9DE6-62B01638D841}" type="presParOf" srcId="{D166142B-6A10-4FBE-8C55-2B47EAAE0D96}" destId="{E93D4935-AA5B-4739-BDA4-6E6D02870A39}" srcOrd="0" destOrd="0" presId="urn:microsoft.com/office/officeart/2005/8/layout/hierarchy2"/>
    <dgm:cxn modelId="{65631CAC-6A7D-4BC7-A53A-280EBF52F131}" type="presParOf" srcId="{E93D4935-AA5B-4739-BDA4-6E6D02870A39}" destId="{D83EC99E-5F78-465F-A94B-B06263303180}" srcOrd="0" destOrd="0" presId="urn:microsoft.com/office/officeart/2005/8/layout/hierarchy2"/>
    <dgm:cxn modelId="{CC2CB6C8-BBDD-4F8A-AB38-1E92685C69EA}" type="presParOf" srcId="{E93D4935-AA5B-4739-BDA4-6E6D02870A39}" destId="{C60F8E58-E8F1-4265-9C55-6B8E37468E29}" srcOrd="1" destOrd="0" presId="urn:microsoft.com/office/officeart/2005/8/layout/hierarchy2"/>
    <dgm:cxn modelId="{46F7F543-1C41-461E-8593-71A402A9758B}" type="presParOf" srcId="{C60F8E58-E8F1-4265-9C55-6B8E37468E29}" destId="{E7AA8496-54C9-45B6-AC2A-53113365B78A}" srcOrd="0" destOrd="0" presId="urn:microsoft.com/office/officeart/2005/8/layout/hierarchy2"/>
    <dgm:cxn modelId="{5F174811-8CD3-449A-BA5F-2E454A177B72}" type="presParOf" srcId="{E7AA8496-54C9-45B6-AC2A-53113365B78A}" destId="{0D4F28F9-8C70-414A-8380-21ED60064D21}" srcOrd="0" destOrd="0" presId="urn:microsoft.com/office/officeart/2005/8/layout/hierarchy2"/>
    <dgm:cxn modelId="{F479649D-198F-4B2D-98A9-B6D71C8630CE}" type="presParOf" srcId="{C60F8E58-E8F1-4265-9C55-6B8E37468E29}" destId="{BDE64B03-FF99-4880-8380-CBE74026D132}" srcOrd="1" destOrd="0" presId="urn:microsoft.com/office/officeart/2005/8/layout/hierarchy2"/>
    <dgm:cxn modelId="{B643BC3E-0944-4F9B-8B2E-CB2D8D41056D}" type="presParOf" srcId="{BDE64B03-FF99-4880-8380-CBE74026D132}" destId="{21CD7D72-26E0-430C-9204-980B3A56A549}" srcOrd="0" destOrd="0" presId="urn:microsoft.com/office/officeart/2005/8/layout/hierarchy2"/>
    <dgm:cxn modelId="{4B1F6008-BFF6-4FF8-A079-D5B81B4154DE}" type="presParOf" srcId="{BDE64B03-FF99-4880-8380-CBE74026D132}" destId="{09EB3580-0339-4AFB-8DF6-7C3598C794FF}" srcOrd="1" destOrd="0" presId="urn:microsoft.com/office/officeart/2005/8/layout/hierarchy2"/>
    <dgm:cxn modelId="{8BD9A05C-9D54-4952-B35A-F30B24146629}" type="presParOf" srcId="{09EB3580-0339-4AFB-8DF6-7C3598C794FF}" destId="{DD3C3E15-BC36-4DF9-B322-31235B54C5D3}" srcOrd="0" destOrd="0" presId="urn:microsoft.com/office/officeart/2005/8/layout/hierarchy2"/>
    <dgm:cxn modelId="{F4CA09CD-6BC5-4F7C-866A-3B9AC4248A55}" type="presParOf" srcId="{DD3C3E15-BC36-4DF9-B322-31235B54C5D3}" destId="{FF1CFB4E-BBEE-4E25-BCD9-EEF5C1BD9B75}" srcOrd="0" destOrd="0" presId="urn:microsoft.com/office/officeart/2005/8/layout/hierarchy2"/>
    <dgm:cxn modelId="{7C6AFDFD-E938-45C0-BAF1-5F6C6432B3F3}" type="presParOf" srcId="{09EB3580-0339-4AFB-8DF6-7C3598C794FF}" destId="{CBCB65CE-6B37-4BA7-B06B-A99AEBFAE9F6}" srcOrd="1" destOrd="0" presId="urn:microsoft.com/office/officeart/2005/8/layout/hierarchy2"/>
    <dgm:cxn modelId="{00BBA89E-4A3F-4B6F-B7BE-B5AAA55CDA81}" type="presParOf" srcId="{CBCB65CE-6B37-4BA7-B06B-A99AEBFAE9F6}" destId="{3FB29405-BF93-48AC-B842-190D46727288}" srcOrd="0" destOrd="0" presId="urn:microsoft.com/office/officeart/2005/8/layout/hierarchy2"/>
    <dgm:cxn modelId="{272640B0-47AA-4E35-B86F-0F6F28E6ACAE}" type="presParOf" srcId="{CBCB65CE-6B37-4BA7-B06B-A99AEBFAE9F6}" destId="{6B31C94D-5A38-4C7E-8310-2E10B57F5D39}" srcOrd="1" destOrd="0" presId="urn:microsoft.com/office/officeart/2005/8/layout/hierarchy2"/>
    <dgm:cxn modelId="{208E0B1D-48F2-4477-A924-F4502206F88F}" type="presParOf" srcId="{09EB3580-0339-4AFB-8DF6-7C3598C794FF}" destId="{4A987634-1DF1-4610-A35B-1EE0992DA4C0}" srcOrd="2" destOrd="0" presId="urn:microsoft.com/office/officeart/2005/8/layout/hierarchy2"/>
    <dgm:cxn modelId="{9E1075BF-3029-4699-93CB-D30D69E80BF1}" type="presParOf" srcId="{4A987634-1DF1-4610-A35B-1EE0992DA4C0}" destId="{90F43E67-8F45-4D7E-B7F2-CD6F21E37495}" srcOrd="0" destOrd="0" presId="urn:microsoft.com/office/officeart/2005/8/layout/hierarchy2"/>
    <dgm:cxn modelId="{73B8C9B6-C930-4D10-8EE5-8D2024297059}" type="presParOf" srcId="{09EB3580-0339-4AFB-8DF6-7C3598C794FF}" destId="{FFBEEBB9-46E9-46F5-B2E4-568A4319843F}" srcOrd="3" destOrd="0" presId="urn:microsoft.com/office/officeart/2005/8/layout/hierarchy2"/>
    <dgm:cxn modelId="{89FBB96E-FCD2-4624-A536-6959B5B53D12}" type="presParOf" srcId="{FFBEEBB9-46E9-46F5-B2E4-568A4319843F}" destId="{18114CE4-EE1E-46CD-8392-A6B3BF92A16A}" srcOrd="0" destOrd="0" presId="urn:microsoft.com/office/officeart/2005/8/layout/hierarchy2"/>
    <dgm:cxn modelId="{DC4BC8BE-36F0-4D12-91D2-A298637C4644}" type="presParOf" srcId="{FFBEEBB9-46E9-46F5-B2E4-568A4319843F}" destId="{8E27436E-174B-41BA-B179-3C9CFAAA2EE1}" srcOrd="1" destOrd="0" presId="urn:microsoft.com/office/officeart/2005/8/layout/hierarchy2"/>
    <dgm:cxn modelId="{315BD668-9039-463A-A406-B152E8617C81}" type="presParOf" srcId="{09EB3580-0339-4AFB-8DF6-7C3598C794FF}" destId="{C1E5A615-273A-42F5-984B-F031A119934E}" srcOrd="4" destOrd="0" presId="urn:microsoft.com/office/officeart/2005/8/layout/hierarchy2"/>
    <dgm:cxn modelId="{91D7CC5B-F6AE-49C1-8787-A03206FCB51E}" type="presParOf" srcId="{C1E5A615-273A-42F5-984B-F031A119934E}" destId="{628A79D0-BF01-47B3-896C-4CE05AEA19A5}" srcOrd="0" destOrd="0" presId="urn:microsoft.com/office/officeart/2005/8/layout/hierarchy2"/>
    <dgm:cxn modelId="{7A0D3434-56F0-42D7-BA67-991CD49F6B7B}" type="presParOf" srcId="{09EB3580-0339-4AFB-8DF6-7C3598C794FF}" destId="{2B618A5A-05DD-4205-8611-941B0230E67D}" srcOrd="5" destOrd="0" presId="urn:microsoft.com/office/officeart/2005/8/layout/hierarchy2"/>
    <dgm:cxn modelId="{DDCA00F5-F2B1-490F-98D0-F53C4767EFC3}" type="presParOf" srcId="{2B618A5A-05DD-4205-8611-941B0230E67D}" destId="{672A0D3A-6C83-4F33-8F56-EEF64EE1933C}" srcOrd="0" destOrd="0" presId="urn:microsoft.com/office/officeart/2005/8/layout/hierarchy2"/>
    <dgm:cxn modelId="{F8A6C551-3CB7-436A-AB48-062F8AE2A4F0}" type="presParOf" srcId="{2B618A5A-05DD-4205-8611-941B0230E67D}" destId="{B650DCA0-278C-4CF4-98CE-C811B5184831}" srcOrd="1" destOrd="0" presId="urn:microsoft.com/office/officeart/2005/8/layout/hierarchy2"/>
    <dgm:cxn modelId="{4F63C1C5-38CC-4D27-95DB-38FDA84FB229}" type="presParOf" srcId="{09EB3580-0339-4AFB-8DF6-7C3598C794FF}" destId="{64BE64C8-18E7-4AEC-885C-DA6403B8DFE7}" srcOrd="6" destOrd="0" presId="urn:microsoft.com/office/officeart/2005/8/layout/hierarchy2"/>
    <dgm:cxn modelId="{6051D5D7-8703-4B1B-9CA4-CE943F922AF3}" type="presParOf" srcId="{64BE64C8-18E7-4AEC-885C-DA6403B8DFE7}" destId="{5D111C68-5A53-4D11-8A45-53D32A62378A}" srcOrd="0" destOrd="0" presId="urn:microsoft.com/office/officeart/2005/8/layout/hierarchy2"/>
    <dgm:cxn modelId="{7DE730CE-75E6-4FAA-8D4A-1C1C4828035E}" type="presParOf" srcId="{09EB3580-0339-4AFB-8DF6-7C3598C794FF}" destId="{C237EDD5-180D-41DE-82DF-7792B007827D}" srcOrd="7" destOrd="0" presId="urn:microsoft.com/office/officeart/2005/8/layout/hierarchy2"/>
    <dgm:cxn modelId="{E50BD215-9069-4FF1-A777-8F3F85045ED3}" type="presParOf" srcId="{C237EDD5-180D-41DE-82DF-7792B007827D}" destId="{9A6C05F5-3AFF-461B-9F28-3A3AF290BF67}" srcOrd="0" destOrd="0" presId="urn:microsoft.com/office/officeart/2005/8/layout/hierarchy2"/>
    <dgm:cxn modelId="{0DD7F87B-EF54-40B5-BE61-E35B93448F0A}" type="presParOf" srcId="{C237EDD5-180D-41DE-82DF-7792B007827D}" destId="{A537DE0F-5295-47E2-8BC7-040612F03821}" srcOrd="1" destOrd="0" presId="urn:microsoft.com/office/officeart/2005/8/layout/hierarchy2"/>
    <dgm:cxn modelId="{E0977999-5438-4454-9695-E311ED85C5C7}" type="presParOf" srcId="{09EB3580-0339-4AFB-8DF6-7C3598C794FF}" destId="{8FA3DE08-EDD2-4885-ACDE-B948475A01AD}" srcOrd="8" destOrd="0" presId="urn:microsoft.com/office/officeart/2005/8/layout/hierarchy2"/>
    <dgm:cxn modelId="{B539FA17-1DBD-4DFF-9A1C-3C0C447E53B5}" type="presParOf" srcId="{8FA3DE08-EDD2-4885-ACDE-B948475A01AD}" destId="{6D637CF6-C875-4302-AF33-F34878FE7B5B}" srcOrd="0" destOrd="0" presId="urn:microsoft.com/office/officeart/2005/8/layout/hierarchy2"/>
    <dgm:cxn modelId="{7C113499-DCB3-4E99-BB74-D2368791D9B7}" type="presParOf" srcId="{09EB3580-0339-4AFB-8DF6-7C3598C794FF}" destId="{2685CDBC-5810-4587-9CA2-DDEDDCCDE018}" srcOrd="9" destOrd="0" presId="urn:microsoft.com/office/officeart/2005/8/layout/hierarchy2"/>
    <dgm:cxn modelId="{B97710AC-BD06-4496-9544-461235F86303}" type="presParOf" srcId="{2685CDBC-5810-4587-9CA2-DDEDDCCDE018}" destId="{8D261D3E-B504-4757-BE1C-847FADFCDBEC}" srcOrd="0" destOrd="0" presId="urn:microsoft.com/office/officeart/2005/8/layout/hierarchy2"/>
    <dgm:cxn modelId="{71BB51B8-A32B-4F20-9325-5AEA8D48507F}" type="presParOf" srcId="{2685CDBC-5810-4587-9CA2-DDEDDCCDE018}" destId="{A8FB2A11-38C2-4732-B745-FBE087D5ED81}" srcOrd="1" destOrd="0" presId="urn:microsoft.com/office/officeart/2005/8/layout/hierarchy2"/>
    <dgm:cxn modelId="{65B29690-A4F7-4939-9F76-203750B2A9AA}" type="presParOf" srcId="{09EB3580-0339-4AFB-8DF6-7C3598C794FF}" destId="{8744A866-1717-48ED-968D-14422AA45430}" srcOrd="10" destOrd="0" presId="urn:microsoft.com/office/officeart/2005/8/layout/hierarchy2"/>
    <dgm:cxn modelId="{40F170BC-2D34-47A1-8E1C-B6C8825D7F30}" type="presParOf" srcId="{8744A866-1717-48ED-968D-14422AA45430}" destId="{363881A5-1A43-487C-9B9C-37E67FA3A7B6}" srcOrd="0" destOrd="0" presId="urn:microsoft.com/office/officeart/2005/8/layout/hierarchy2"/>
    <dgm:cxn modelId="{69317716-22FA-4DC4-B818-92FC0807FFE9}" type="presParOf" srcId="{09EB3580-0339-4AFB-8DF6-7C3598C794FF}" destId="{065BAA24-5B0C-46B6-9E69-4139751B9D2E}" srcOrd="11" destOrd="0" presId="urn:microsoft.com/office/officeart/2005/8/layout/hierarchy2"/>
    <dgm:cxn modelId="{2BE66782-57A0-4B27-9164-0BA08AC09751}" type="presParOf" srcId="{065BAA24-5B0C-46B6-9E69-4139751B9D2E}" destId="{B9CC6AD8-F5BD-40FD-A09F-C34EE1956C47}" srcOrd="0" destOrd="0" presId="urn:microsoft.com/office/officeart/2005/8/layout/hierarchy2"/>
    <dgm:cxn modelId="{255B036A-4C18-4DE6-A1C5-DA5FE8D66704}" type="presParOf" srcId="{065BAA24-5B0C-46B6-9E69-4139751B9D2E}" destId="{64A3AD62-3933-43D5-AA07-A44E0BB01DAB}" srcOrd="1" destOrd="0" presId="urn:microsoft.com/office/officeart/2005/8/layout/hierarchy2"/>
    <dgm:cxn modelId="{5471A8FB-8B57-43E1-9A54-352C8E07C04B}" type="presParOf" srcId="{09EB3580-0339-4AFB-8DF6-7C3598C794FF}" destId="{3552680A-0615-492B-882E-BEE93A79FBF0}" srcOrd="12" destOrd="0" presId="urn:microsoft.com/office/officeart/2005/8/layout/hierarchy2"/>
    <dgm:cxn modelId="{D7F66479-56C6-48F0-8187-18AD2262A62A}" type="presParOf" srcId="{3552680A-0615-492B-882E-BEE93A79FBF0}" destId="{983FD69F-7A03-4174-80A3-6D3C6F1F9D03}" srcOrd="0" destOrd="0" presId="urn:microsoft.com/office/officeart/2005/8/layout/hierarchy2"/>
    <dgm:cxn modelId="{0A810FFF-5D01-424B-BBAB-8607CCAAB709}" type="presParOf" srcId="{09EB3580-0339-4AFB-8DF6-7C3598C794FF}" destId="{8BF60F20-4F71-4AB5-80A3-E7B7A5082C3C}" srcOrd="13" destOrd="0" presId="urn:microsoft.com/office/officeart/2005/8/layout/hierarchy2"/>
    <dgm:cxn modelId="{AE730F42-3B06-41F7-A9D4-EB293719397F}" type="presParOf" srcId="{8BF60F20-4F71-4AB5-80A3-E7B7A5082C3C}" destId="{78596408-2AD7-4936-BD7A-219989FFD9B6}" srcOrd="0" destOrd="0" presId="urn:microsoft.com/office/officeart/2005/8/layout/hierarchy2"/>
    <dgm:cxn modelId="{212BCAB4-1D93-45B2-9A94-09B4ED22F149}" type="presParOf" srcId="{8BF60F20-4F71-4AB5-80A3-E7B7A5082C3C}" destId="{18F88682-926D-4E35-978F-23C1952B7736}" srcOrd="1" destOrd="0" presId="urn:microsoft.com/office/officeart/2005/8/layout/hierarchy2"/>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3EC99E-5F78-465F-A94B-B06263303180}">
      <dsp:nvSpPr>
        <dsp:cNvPr id="0" name=""/>
        <dsp:cNvSpPr/>
      </dsp:nvSpPr>
      <dsp:spPr>
        <a:xfrm>
          <a:off x="1494441" y="1169574"/>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Chief Commercial Officer	</a:t>
          </a:r>
        </a:p>
      </dsp:txBody>
      <dsp:txXfrm>
        <a:off x="1504360" y="1179493"/>
        <a:ext cx="657455" cy="318808"/>
      </dsp:txXfrm>
    </dsp:sp>
    <dsp:sp modelId="{E7AA8496-54C9-45B6-AC2A-53113365B78A}">
      <dsp:nvSpPr>
        <dsp:cNvPr id="0" name=""/>
        <dsp:cNvSpPr/>
      </dsp:nvSpPr>
      <dsp:spPr>
        <a:xfrm>
          <a:off x="2171735" y="1327515"/>
          <a:ext cx="270917" cy="22763"/>
        </a:xfrm>
        <a:custGeom>
          <a:avLst/>
          <a:gdLst/>
          <a:ahLst/>
          <a:cxnLst/>
          <a:rect l="0" t="0" r="0" b="0"/>
          <a:pathLst>
            <a:path>
              <a:moveTo>
                <a:pt x="0" y="11381"/>
              </a:moveTo>
              <a:lnTo>
                <a:pt x="270917" y="1138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300421" y="1332124"/>
        <a:ext cx="13545" cy="13545"/>
      </dsp:txXfrm>
    </dsp:sp>
    <dsp:sp modelId="{21CD7D72-26E0-430C-9204-980B3A56A549}">
      <dsp:nvSpPr>
        <dsp:cNvPr id="0" name=""/>
        <dsp:cNvSpPr/>
      </dsp:nvSpPr>
      <dsp:spPr>
        <a:xfrm>
          <a:off x="2442653" y="1169574"/>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Head of Payment</a:t>
          </a:r>
        </a:p>
      </dsp:txBody>
      <dsp:txXfrm>
        <a:off x="2452572" y="1179493"/>
        <a:ext cx="657455" cy="318808"/>
      </dsp:txXfrm>
    </dsp:sp>
    <dsp:sp modelId="{DD3C3E15-BC36-4DF9-B322-31235B54C5D3}">
      <dsp:nvSpPr>
        <dsp:cNvPr id="0" name=""/>
        <dsp:cNvSpPr/>
      </dsp:nvSpPr>
      <dsp:spPr>
        <a:xfrm rot="16983315">
          <a:off x="2655740" y="743349"/>
          <a:ext cx="1199331" cy="22763"/>
        </a:xfrm>
        <a:custGeom>
          <a:avLst/>
          <a:gdLst/>
          <a:ahLst/>
          <a:cxnLst/>
          <a:rect l="0" t="0" r="0" b="0"/>
          <a:pathLst>
            <a:path>
              <a:moveTo>
                <a:pt x="0" y="11381"/>
              </a:moveTo>
              <a:lnTo>
                <a:pt x="1199331"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25422" y="724748"/>
        <a:ext cx="59966" cy="59966"/>
      </dsp:txXfrm>
    </dsp:sp>
    <dsp:sp modelId="{3FB29405-BF93-48AC-B842-190D46727288}">
      <dsp:nvSpPr>
        <dsp:cNvPr id="0" name=""/>
        <dsp:cNvSpPr/>
      </dsp:nvSpPr>
      <dsp:spPr>
        <a:xfrm>
          <a:off x="3390864" y="1242"/>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General Manager</a:t>
          </a:r>
        </a:p>
      </dsp:txBody>
      <dsp:txXfrm>
        <a:off x="3400783" y="11161"/>
        <a:ext cx="657455" cy="318808"/>
      </dsp:txXfrm>
    </dsp:sp>
    <dsp:sp modelId="{4A987634-1DF1-4610-A35B-1EE0992DA4C0}">
      <dsp:nvSpPr>
        <dsp:cNvPr id="0" name=""/>
        <dsp:cNvSpPr/>
      </dsp:nvSpPr>
      <dsp:spPr>
        <a:xfrm rot="17350740">
          <a:off x="2843076" y="938071"/>
          <a:ext cx="824659" cy="22763"/>
        </a:xfrm>
        <a:custGeom>
          <a:avLst/>
          <a:gdLst/>
          <a:ahLst/>
          <a:cxnLst/>
          <a:rect l="0" t="0" r="0" b="0"/>
          <a:pathLst>
            <a:path>
              <a:moveTo>
                <a:pt x="0" y="11381"/>
              </a:moveTo>
              <a:lnTo>
                <a:pt x="824659"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34789" y="928837"/>
        <a:ext cx="41232" cy="41232"/>
      </dsp:txXfrm>
    </dsp:sp>
    <dsp:sp modelId="{18114CE4-EE1E-46CD-8392-A6B3BF92A16A}">
      <dsp:nvSpPr>
        <dsp:cNvPr id="0" name=""/>
        <dsp:cNvSpPr/>
      </dsp:nvSpPr>
      <dsp:spPr>
        <a:xfrm>
          <a:off x="3390864" y="390686"/>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Deputy General Manager</a:t>
          </a:r>
        </a:p>
      </dsp:txBody>
      <dsp:txXfrm>
        <a:off x="3400783" y="400605"/>
        <a:ext cx="657455" cy="318808"/>
      </dsp:txXfrm>
    </dsp:sp>
    <dsp:sp modelId="{C1E5A615-273A-42F5-984B-F031A119934E}">
      <dsp:nvSpPr>
        <dsp:cNvPr id="0" name=""/>
        <dsp:cNvSpPr/>
      </dsp:nvSpPr>
      <dsp:spPr>
        <a:xfrm rot="18289469">
          <a:off x="3018201" y="1132793"/>
          <a:ext cx="474407" cy="22763"/>
        </a:xfrm>
        <a:custGeom>
          <a:avLst/>
          <a:gdLst/>
          <a:ahLst/>
          <a:cxnLst/>
          <a:rect l="0" t="0" r="0" b="0"/>
          <a:pathLst>
            <a:path>
              <a:moveTo>
                <a:pt x="0" y="11381"/>
              </a:moveTo>
              <a:lnTo>
                <a:pt x="474407"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3545" y="1132315"/>
        <a:ext cx="23720" cy="23720"/>
      </dsp:txXfrm>
    </dsp:sp>
    <dsp:sp modelId="{672A0D3A-6C83-4F33-8F56-EEF64EE1933C}">
      <dsp:nvSpPr>
        <dsp:cNvPr id="0" name=""/>
        <dsp:cNvSpPr/>
      </dsp:nvSpPr>
      <dsp:spPr>
        <a:xfrm>
          <a:off x="3390864" y="780130"/>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Manager</a:t>
          </a:r>
        </a:p>
      </dsp:txBody>
      <dsp:txXfrm>
        <a:off x="3400783" y="790049"/>
        <a:ext cx="657455" cy="318808"/>
      </dsp:txXfrm>
    </dsp:sp>
    <dsp:sp modelId="{64BE64C8-18E7-4AEC-885C-DA6403B8DFE7}">
      <dsp:nvSpPr>
        <dsp:cNvPr id="0" name=""/>
        <dsp:cNvSpPr/>
      </dsp:nvSpPr>
      <dsp:spPr>
        <a:xfrm>
          <a:off x="3119946" y="1327515"/>
          <a:ext cx="270917" cy="22763"/>
        </a:xfrm>
        <a:custGeom>
          <a:avLst/>
          <a:gdLst/>
          <a:ahLst/>
          <a:cxnLst/>
          <a:rect l="0" t="0" r="0" b="0"/>
          <a:pathLst>
            <a:path>
              <a:moveTo>
                <a:pt x="0" y="11381"/>
              </a:moveTo>
              <a:lnTo>
                <a:pt x="270917"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8632" y="1332124"/>
        <a:ext cx="13545" cy="13545"/>
      </dsp:txXfrm>
    </dsp:sp>
    <dsp:sp modelId="{9A6C05F5-3AFF-461B-9F28-3A3AF290BF67}">
      <dsp:nvSpPr>
        <dsp:cNvPr id="0" name=""/>
        <dsp:cNvSpPr/>
      </dsp:nvSpPr>
      <dsp:spPr>
        <a:xfrm>
          <a:off x="3390864" y="1169574"/>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Deputy Manager</a:t>
          </a:r>
        </a:p>
      </dsp:txBody>
      <dsp:txXfrm>
        <a:off x="3400783" y="1179493"/>
        <a:ext cx="657455" cy="318808"/>
      </dsp:txXfrm>
    </dsp:sp>
    <dsp:sp modelId="{8FA3DE08-EDD2-4885-ACDE-B948475A01AD}">
      <dsp:nvSpPr>
        <dsp:cNvPr id="0" name=""/>
        <dsp:cNvSpPr/>
      </dsp:nvSpPr>
      <dsp:spPr>
        <a:xfrm rot="3310531">
          <a:off x="3018201" y="1522237"/>
          <a:ext cx="474407" cy="22763"/>
        </a:xfrm>
        <a:custGeom>
          <a:avLst/>
          <a:gdLst/>
          <a:ahLst/>
          <a:cxnLst/>
          <a:rect l="0" t="0" r="0" b="0"/>
          <a:pathLst>
            <a:path>
              <a:moveTo>
                <a:pt x="0" y="11381"/>
              </a:moveTo>
              <a:lnTo>
                <a:pt x="474407"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43545" y="1521759"/>
        <a:ext cx="23720" cy="23720"/>
      </dsp:txXfrm>
    </dsp:sp>
    <dsp:sp modelId="{8D261D3E-B504-4757-BE1C-847FADFCDBEC}">
      <dsp:nvSpPr>
        <dsp:cNvPr id="0" name=""/>
        <dsp:cNvSpPr/>
      </dsp:nvSpPr>
      <dsp:spPr>
        <a:xfrm>
          <a:off x="3390864" y="1559018"/>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Assistant Manager</a:t>
          </a:r>
        </a:p>
      </dsp:txBody>
      <dsp:txXfrm>
        <a:off x="3400783" y="1568937"/>
        <a:ext cx="657455" cy="318808"/>
      </dsp:txXfrm>
    </dsp:sp>
    <dsp:sp modelId="{8744A866-1717-48ED-968D-14422AA45430}">
      <dsp:nvSpPr>
        <dsp:cNvPr id="0" name=""/>
        <dsp:cNvSpPr/>
      </dsp:nvSpPr>
      <dsp:spPr>
        <a:xfrm rot="4249260">
          <a:off x="2843076" y="1716959"/>
          <a:ext cx="824659" cy="22763"/>
        </a:xfrm>
        <a:custGeom>
          <a:avLst/>
          <a:gdLst/>
          <a:ahLst/>
          <a:cxnLst/>
          <a:rect l="0" t="0" r="0" b="0"/>
          <a:pathLst>
            <a:path>
              <a:moveTo>
                <a:pt x="0" y="11381"/>
              </a:moveTo>
              <a:lnTo>
                <a:pt x="824659"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34789" y="1707724"/>
        <a:ext cx="41232" cy="41232"/>
      </dsp:txXfrm>
    </dsp:sp>
    <dsp:sp modelId="{B9CC6AD8-F5BD-40FD-A09F-C34EE1956C47}">
      <dsp:nvSpPr>
        <dsp:cNvPr id="0" name=""/>
        <dsp:cNvSpPr/>
      </dsp:nvSpPr>
      <dsp:spPr>
        <a:xfrm>
          <a:off x="3390864" y="1948461"/>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Senior Officer</a:t>
          </a:r>
        </a:p>
      </dsp:txBody>
      <dsp:txXfrm>
        <a:off x="3400783" y="1958380"/>
        <a:ext cx="657455" cy="318808"/>
      </dsp:txXfrm>
    </dsp:sp>
    <dsp:sp modelId="{3552680A-0615-492B-882E-BEE93A79FBF0}">
      <dsp:nvSpPr>
        <dsp:cNvPr id="0" name=""/>
        <dsp:cNvSpPr/>
      </dsp:nvSpPr>
      <dsp:spPr>
        <a:xfrm rot="4616685">
          <a:off x="2655740" y="1911681"/>
          <a:ext cx="1199331" cy="22763"/>
        </a:xfrm>
        <a:custGeom>
          <a:avLst/>
          <a:gdLst/>
          <a:ahLst/>
          <a:cxnLst/>
          <a:rect l="0" t="0" r="0" b="0"/>
          <a:pathLst>
            <a:path>
              <a:moveTo>
                <a:pt x="0" y="11381"/>
              </a:moveTo>
              <a:lnTo>
                <a:pt x="1199331" y="1138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25422" y="1893080"/>
        <a:ext cx="59966" cy="59966"/>
      </dsp:txXfrm>
    </dsp:sp>
    <dsp:sp modelId="{78596408-2AD7-4936-BD7A-219989FFD9B6}">
      <dsp:nvSpPr>
        <dsp:cNvPr id="0" name=""/>
        <dsp:cNvSpPr/>
      </dsp:nvSpPr>
      <dsp:spPr>
        <a:xfrm>
          <a:off x="3390864" y="2337905"/>
          <a:ext cx="677293" cy="338646"/>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Officer</a:t>
          </a:r>
        </a:p>
      </dsp:txBody>
      <dsp:txXfrm>
        <a:off x="3400783" y="2347824"/>
        <a:ext cx="657455" cy="31880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Gro11</b:Tag>
    <b:SourceType>JournalArticle</b:SourceType>
    <b:Guid>{087C6DEB-C449-425D-B5E2-E44B4B867CA5}</b:Guid>
    <b:Title>The Socio-Economic Impact of Mobile Financial Services</b:Title>
    <b:Year>2011</b:Year>
    <b:Author>
      <b:Author>
        <b:NameList>
          <b:Person>
            <b:Last>Group</b:Last>
            <b:First>The</b:First>
            <b:Middle>Boston Consulting</b:Middle>
          </b:Person>
        </b:NameList>
      </b:Author>
    </b:Author>
    <b:RefOrder>2</b:RefOrder>
  </b:Source>
  <b:Source>
    <b:Tag>Alf16</b:Tag>
    <b:SourceType>Report</b:SourceType>
    <b:Guid>{B0C2B06C-F550-4ED4-9DC9-4B10E0904DDB}</b:Guid>
    <b:Title>Business Model On “Mobile Financial Service"</b:Title>
    <b:Year>2016</b:Year>
    <b:Author>
      <b:Author>
        <b:NameList>
          <b:Person>
            <b:Last>Alfadzly Alli</b:Last>
            <b:First>A.B.M</b:First>
            <b:Middle>Shahed Bhuiyan</b:Middle>
          </b:Person>
        </b:NameList>
      </b:Author>
    </b:Author>
    <b:City>Dhaka</b:City>
    <b:RefOrder>3</b:RefOrder>
  </b:Source>
  <b:Source>
    <b:Tag>Isr19</b:Tag>
    <b:SourceType>InternetSite</b:SourceType>
    <b:Guid>{0D533B44-D699-40F6-9D2F-6FF944323ADC}</b:Guid>
    <b:Author>
      <b:Author>
        <b:NameList>
          <b:Person>
            <b:Last>Ikra</b:Last>
            <b:First>Israt</b:First>
            <b:Middle>Jahan</b:Middle>
          </b:Person>
        </b:NameList>
      </b:Author>
    </b:Author>
    <b:Title>Blukonsult</b:Title>
    <b:InternetSiteTitle>Blukonsult Global</b:InternetSiteTitle>
    <b:Year>2019</b:Year>
    <b:Month>October</b:Month>
    <b:Day>14</b:Day>
    <b:URL>http://blukonsult.com/uncategorized/mobile-financial-services/</b:URL>
    <b:RefOrder>4</b:RefOrder>
  </b:Source>
  <b:Source>
    <b:Tag>bKa20</b:Tag>
    <b:SourceType>InternetSite</b:SourceType>
    <b:Guid>{1F0979E9-DE64-4B41-823B-D9730D131F3C}</b:Guid>
    <b:Title>bKash</b:Title>
    <b:InternetSiteTitle>bKash</b:InternetSiteTitle>
    <b:Year>2020</b:Year>
    <b:Month>July</b:Month>
    <b:Day>7</b:Day>
    <b:URL>https://www.bkash.com/</b:URL>
    <b:RefOrder>5</b:RefOrder>
  </b:Source>
  <b:Source>
    <b:Tag>Ban20</b:Tag>
    <b:SourceType>InternetSite</b:SourceType>
    <b:Guid>{C49016F3-E4BB-42A2-95CC-FE2AC44C9B24}</b:Guid>
    <b:Title>Bangladesh Bank</b:Title>
    <b:InternetSiteTitle>bb.org.bd</b:InternetSiteTitle>
    <b:Year>2020</b:Year>
    <b:Month>May</b:Month>
    <b:Day>1</b:Day>
    <b:URL>https://www.bb.org.bd/fnansys/paymentsys/mfsdata.php</b:URL>
    <b:RefOrder>6</b:RefOrder>
  </b:Source>
  <b:Source>
    <b:Tag>bKa201</b:Tag>
    <b:SourceType>InternetSite</b:SourceType>
    <b:Guid>{0A76E1F8-A155-40F9-8B5F-EE5867D66475}</b:Guid>
    <b:Title>bKash</b:Title>
    <b:InternetSiteTitle>Wikipedia</b:InternetSiteTitle>
    <b:Year>2020</b:Year>
    <b:Month>May</b:Month>
    <b:Day>20</b:Day>
    <b:URL>https://en.wikipedia.org/wiki/BKash</b:URL>
    <b:RefOrder>7</b:RefOrder>
  </b:Source>
  <b:Source>
    <b:Tag>LIG19</b:Tag>
    <b:SourceType>InternetSite</b:SourceType>
    <b:Guid>{C421624F-C4C3-41AE-B998-8AA8E7806E89}</b:Guid>
    <b:Author>
      <b:Author>
        <b:NameList>
          <b:Person>
            <b:Last>WING</b:Last>
            <b:First>LIGHTCASTLE</b:First>
            <b:Middle>ANALYTICS</b:Middle>
          </b:Person>
        </b:NameList>
      </b:Author>
    </b:Author>
    <b:Title>Lightcastle Parnters</b:Title>
    <b:InternetSiteTitle>Lightcastlebd</b:InternetSiteTitle>
    <b:Year>2019</b:Year>
    <b:Month>January</b:Month>
    <b:Day>15</b:Day>
    <b:URL>https://www.lightcastlebd.com/insights/2019/01/15/digital-financial-services-the-next-step</b:URL>
    <b:RefOrder>8</b:RefOrder>
  </b:Source>
  <b:Source>
    <b:Tag>Tau19</b:Tag>
    <b:SourceType>InternetSite</b:SourceType>
    <b:Guid>{9875F0C8-8E00-4F26-AC9F-C38B6938CDBF}</b:Guid>
    <b:Author>
      <b:Author>
        <b:NameList>
          <b:Person>
            <b:Last>Hossain</b:Last>
            <b:First>Taufique</b:First>
          </b:Person>
        </b:NameList>
      </b:Author>
    </b:Author>
    <b:Title>Digital and mobile financial services facilitate financial inclusion </b:Title>
    <b:InternetSiteTitle>The Financial Express</b:InternetSiteTitle>
    <b:Year>2019</b:Year>
    <b:Month>March</b:Month>
    <b:Day>17</b:Day>
    <b:URL>https://thefinancialexpress.com.bd/views/digital-and-mobile-financial-services-facilitate-financial-inclusion-1552832325</b:URL>
    <b:RefOrder>9</b:RefOrder>
  </b:Source>
  <b:Source>
    <b:Tag>Jah15</b:Tag>
    <b:SourceType>Report</b:SourceType>
    <b:Guid>{E9B7FDA9-4AAC-4C01-AE0A-5B6F4DB712B6}</b:Guid>
    <b:Title>Mobile Financial Services in Bangladesh</b:Title>
    <b:Year>2015</b:Year>
    <b:Author>
      <b:Author>
        <b:NameList>
          <b:Person>
            <b:Last>Jaheed Parvez</b:Last>
            <b:First>Ariful</b:First>
            <b:Middle>Islam and Josh Woodard</b:Middle>
          </b:Person>
        </b:NameList>
      </b:Author>
    </b:Author>
    <b:Publisher>USAID</b:Publisher>
    <b:City>Dhaka</b:City>
    <b:RefOrder>10</b:RefOrder>
  </b:Source>
  <b:Source>
    <b:Tag>RAF19</b:Tag>
    <b:SourceType>InternetSite</b:SourceType>
    <b:Guid>{55F32C14-26A2-48CD-8661-FC3129F8EF2F}</b:Guid>
    <b:Author>
      <b:Author>
        <b:NameList>
          <b:Person>
            <b:Last>AZAD</b:Last>
            <b:First>RAFIQUL</b:First>
            <b:Middle>ISLAM</b:Middle>
          </b:Person>
        </b:NameList>
      </b:Author>
    </b:Author>
    <b:Title>Bangladesh MFS market to gain momentum in 2019</b:Title>
    <b:InternetSiteTitle>Theindependentbd</b:InternetSiteTitle>
    <b:Year>2019</b:Year>
    <b:Month>January</b:Month>
    <b:Day>31</b:Day>
    <b:URL>http://www.theindependentbd.com/post/185535</b:URL>
    <b:RefOrder>11</b:RefOrder>
  </b:Source>
  <b:Source>
    <b:Tag>Moh18</b:Tag>
    <b:SourceType>InternetSite</b:SourceType>
    <b:Guid>{797DE980-E1A1-4B0F-A7A9-97AE70177A96}</b:Guid>
    <b:Author>
      <b:Author>
        <b:NameList>
          <b:Person>
            <b:Last>Mufazzal</b:Last>
            <b:First>Mohammad</b:First>
          </b:Person>
        </b:NameList>
      </b:Author>
    </b:Author>
    <b:Title>Company profile: bKash witnesses steady growth </b:Title>
    <b:InternetSiteTitle>Thefinancialexpress</b:InternetSiteTitle>
    <b:Year>2018</b:Year>
    <b:Month>August</b:Month>
    <b:Day>12</b:Day>
    <b:URL>https://www.thefinancialexpress.com.bd/stock/bangladesh/company-profile-bkash-witnesses-steady-growth-1533875587</b:URL>
    <b:RefOrder>1</b:RefOrder>
  </b:Source>
</b:Sources>
</file>

<file path=customXml/itemProps1.xml><?xml version="1.0" encoding="utf-8"?>
<ds:datastoreItem xmlns:ds="http://schemas.openxmlformats.org/officeDocument/2006/customXml" ds:itemID="{9C542FA4-8859-4494-A115-99A2AB616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9937</Words>
  <Characters>56644</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w.h.k. saniel</dc:creator>
  <cp:keywords/>
  <dc:description/>
  <cp:lastModifiedBy>w.h.k. saniel</cp:lastModifiedBy>
  <cp:revision>12</cp:revision>
  <cp:lastPrinted>2020-09-19T09:07:00Z</cp:lastPrinted>
  <dcterms:created xsi:type="dcterms:W3CDTF">2020-09-16T16:15:00Z</dcterms:created>
  <dcterms:modified xsi:type="dcterms:W3CDTF">2020-09-19T09:07:00Z</dcterms:modified>
</cp:coreProperties>
</file>