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word/diagrams/quickStyle1.xml" ContentType="application/vnd.openxmlformats-officedocument.drawingml.diagramStyle+xml"/>
  <Override PartName="/word/diagrams/quickStyle2.xml" ContentType="application/vnd.openxmlformats-officedocument.drawingml.diagramStyle+xml"/>
  <Override PartName="/word/charts/chart10.xml" ContentType="application/vnd.openxmlformats-officedocument.drawingml.chart+xml"/>
  <Override PartName="/customXml/itemProps1.xml" ContentType="application/vnd.openxmlformats-officedocument.customXmlProperties+xml"/>
  <Override PartName="/word/diagrams/data1.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Default Extension="jpeg" ContentType="image/jpeg"/>
  <Override PartName="/word/diagrams/colors1.xml" ContentType="application/vnd.openxmlformats-officedocument.drawingml.diagramColor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Default Extension="wdp" ContentType="image/vnd.ms-photo"/>
  <Override PartName="/word/diagrams/drawing1.xml" ContentType="application/vnd.ms-office.drawingml.diagramDrawing+xml"/>
  <Override PartName="/word/diagrams/drawing2.xml" ContentType="application/vnd.ms-office.drawingml.diagramDrawing+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diagrams/layout2.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796D" w:rsidRDefault="00A0796D" w:rsidP="00484D8D">
      <w:pPr>
        <w:rPr>
          <w:rFonts w:ascii="Times New Roman" w:hAnsi="Times New Roman" w:cs="Times New Roman"/>
          <w:b/>
          <w:sz w:val="48"/>
          <w:szCs w:val="48"/>
        </w:rPr>
      </w:pPr>
    </w:p>
    <w:p w:rsidR="00A0796D" w:rsidRPr="003F33A1" w:rsidRDefault="00A0796D" w:rsidP="00A0796D">
      <w:pPr>
        <w:jc w:val="center"/>
        <w:rPr>
          <w:rFonts w:ascii="Times New Roman" w:hAnsi="Times New Roman" w:cs="Times New Roman"/>
          <w:b/>
          <w:sz w:val="48"/>
          <w:szCs w:val="48"/>
        </w:rPr>
      </w:pPr>
      <w:r w:rsidRPr="003F33A1">
        <w:rPr>
          <w:rFonts w:ascii="Times New Roman" w:hAnsi="Times New Roman" w:cs="Times New Roman"/>
          <w:b/>
          <w:sz w:val="48"/>
          <w:szCs w:val="48"/>
        </w:rPr>
        <w:t>Internship Report</w:t>
      </w:r>
    </w:p>
    <w:p w:rsidR="00A0796D" w:rsidRPr="003F33A1" w:rsidRDefault="00A0796D" w:rsidP="00A0796D">
      <w:pPr>
        <w:jc w:val="center"/>
        <w:rPr>
          <w:rFonts w:ascii="Times New Roman" w:hAnsi="Times New Roman" w:cs="Times New Roman"/>
          <w:b/>
          <w:sz w:val="48"/>
          <w:szCs w:val="48"/>
        </w:rPr>
      </w:pPr>
      <w:r w:rsidRPr="003F33A1">
        <w:rPr>
          <w:rFonts w:ascii="Times New Roman" w:hAnsi="Times New Roman" w:cs="Times New Roman"/>
          <w:b/>
          <w:sz w:val="48"/>
          <w:szCs w:val="48"/>
        </w:rPr>
        <w:t>On</w:t>
      </w:r>
    </w:p>
    <w:p w:rsidR="00E14ECB" w:rsidRDefault="00A0796D" w:rsidP="00484D8D">
      <w:pPr>
        <w:jc w:val="center"/>
        <w:rPr>
          <w:rFonts w:ascii="Times New Roman" w:hAnsi="Times New Roman" w:cs="Times New Roman"/>
          <w:b/>
        </w:rPr>
      </w:pPr>
      <w:r w:rsidRPr="003F33A1">
        <w:rPr>
          <w:rFonts w:ascii="Times New Roman" w:hAnsi="Times New Roman" w:cs="Times New Roman"/>
          <w:b/>
          <w:sz w:val="48"/>
          <w:szCs w:val="48"/>
        </w:rPr>
        <w:t>“Strategic Recruitment and Selection procedure followed and applied by grow n excel Human Resources &amp; Management Consultants”</w:t>
      </w:r>
      <w:r w:rsidRPr="003F33A1">
        <w:rPr>
          <w:rFonts w:ascii="Times New Roman" w:hAnsi="Times New Roman" w:cs="Times New Roman"/>
          <w:b/>
          <w:noProof/>
        </w:rPr>
        <w:drawing>
          <wp:inline distT="0" distB="0" distL="0" distR="0">
            <wp:extent cx="4295775" cy="3857625"/>
            <wp:effectExtent l="19050" t="0" r="9525" b="0"/>
            <wp:docPr id="18" name="Picture 2" descr="5-JV9dK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JV9dKR.jpg"/>
                    <pic:cNvPicPr/>
                  </pic:nvPicPr>
                  <pic:blipFill>
                    <a:blip r:embed="rId8"/>
                    <a:stretch>
                      <a:fillRect/>
                    </a:stretch>
                  </pic:blipFill>
                  <pic:spPr>
                    <a:xfrm>
                      <a:off x="0" y="0"/>
                      <a:ext cx="4295775" cy="3857625"/>
                    </a:xfrm>
                    <a:prstGeom prst="rect">
                      <a:avLst/>
                    </a:prstGeom>
                  </pic:spPr>
                </pic:pic>
              </a:graphicData>
            </a:graphic>
          </wp:inline>
        </w:drawing>
      </w:r>
    </w:p>
    <w:p w:rsidR="00484D8D" w:rsidRDefault="00484D8D" w:rsidP="00A0796D">
      <w:pPr>
        <w:jc w:val="center"/>
        <w:rPr>
          <w:rFonts w:ascii="Times New Roman" w:hAnsi="Times New Roman" w:cs="Times New Roman"/>
          <w:b/>
          <w:sz w:val="28"/>
          <w:szCs w:val="28"/>
        </w:rPr>
      </w:pPr>
    </w:p>
    <w:p w:rsidR="00484D8D" w:rsidRDefault="00484D8D" w:rsidP="00A0796D">
      <w:pPr>
        <w:jc w:val="center"/>
        <w:rPr>
          <w:rFonts w:ascii="Times New Roman" w:hAnsi="Times New Roman" w:cs="Times New Roman"/>
          <w:b/>
          <w:sz w:val="28"/>
          <w:szCs w:val="28"/>
        </w:rPr>
      </w:pPr>
    </w:p>
    <w:p w:rsidR="00484D8D" w:rsidRDefault="00484D8D" w:rsidP="00A0796D">
      <w:pPr>
        <w:jc w:val="center"/>
        <w:rPr>
          <w:rFonts w:ascii="Times New Roman" w:hAnsi="Times New Roman" w:cs="Times New Roman"/>
          <w:b/>
          <w:sz w:val="28"/>
          <w:szCs w:val="28"/>
        </w:rPr>
      </w:pPr>
    </w:p>
    <w:p w:rsidR="00A0796D" w:rsidRPr="003F33A1" w:rsidRDefault="00A0796D" w:rsidP="00A0796D">
      <w:pPr>
        <w:jc w:val="center"/>
        <w:rPr>
          <w:rFonts w:ascii="Times New Roman" w:hAnsi="Times New Roman" w:cs="Times New Roman"/>
          <w:b/>
          <w:sz w:val="28"/>
          <w:szCs w:val="28"/>
        </w:rPr>
      </w:pPr>
      <w:r w:rsidRPr="003F33A1">
        <w:rPr>
          <w:rFonts w:ascii="Times New Roman" w:hAnsi="Times New Roman" w:cs="Times New Roman"/>
          <w:b/>
          <w:sz w:val="28"/>
          <w:szCs w:val="28"/>
        </w:rPr>
        <w:lastRenderedPageBreak/>
        <w:t>Internship Report</w:t>
      </w:r>
    </w:p>
    <w:p w:rsidR="00A0796D" w:rsidRPr="003F33A1" w:rsidRDefault="00A0796D" w:rsidP="00A0796D">
      <w:pPr>
        <w:jc w:val="center"/>
        <w:rPr>
          <w:rFonts w:ascii="Times New Roman" w:hAnsi="Times New Roman" w:cs="Times New Roman"/>
          <w:b/>
          <w:sz w:val="28"/>
          <w:szCs w:val="28"/>
        </w:rPr>
      </w:pPr>
      <w:r w:rsidRPr="003F33A1">
        <w:rPr>
          <w:rFonts w:ascii="Times New Roman" w:hAnsi="Times New Roman" w:cs="Times New Roman"/>
          <w:b/>
          <w:sz w:val="28"/>
          <w:szCs w:val="28"/>
        </w:rPr>
        <w:t>On</w:t>
      </w:r>
    </w:p>
    <w:p w:rsidR="00A0796D" w:rsidRPr="003F33A1" w:rsidRDefault="00A0796D" w:rsidP="00A0796D">
      <w:pPr>
        <w:jc w:val="center"/>
        <w:rPr>
          <w:rFonts w:ascii="Times New Roman" w:hAnsi="Times New Roman" w:cs="Times New Roman"/>
          <w:sz w:val="28"/>
          <w:szCs w:val="28"/>
        </w:rPr>
      </w:pPr>
      <w:r w:rsidRPr="003F33A1">
        <w:rPr>
          <w:rFonts w:ascii="Times New Roman" w:hAnsi="Times New Roman" w:cs="Times New Roman"/>
          <w:b/>
          <w:sz w:val="28"/>
          <w:szCs w:val="28"/>
        </w:rPr>
        <w:t>“Strategic Recruitment and Selection procedure followed and applied by grow n excel Human Resources &amp; Management Consultants”</w:t>
      </w:r>
    </w:p>
    <w:p w:rsidR="00A0796D" w:rsidRPr="003F33A1" w:rsidRDefault="00A0796D" w:rsidP="00A0796D">
      <w:pPr>
        <w:rPr>
          <w:rFonts w:ascii="Times New Roman" w:hAnsi="Times New Roman" w:cs="Times New Roman"/>
          <w:sz w:val="24"/>
          <w:szCs w:val="24"/>
        </w:rPr>
      </w:pPr>
      <w:r w:rsidRPr="003F33A1">
        <w:rPr>
          <w:rFonts w:ascii="Times New Roman" w:hAnsi="Times New Roman" w:cs="Times New Roman"/>
          <w:sz w:val="24"/>
          <w:szCs w:val="24"/>
        </w:rPr>
        <w:t>An internship report will be presented to the faculty of Business Admin</w:t>
      </w:r>
      <w:r>
        <w:rPr>
          <w:rFonts w:ascii="Times New Roman" w:hAnsi="Times New Roman" w:cs="Times New Roman"/>
          <w:sz w:val="24"/>
          <w:szCs w:val="24"/>
        </w:rPr>
        <w:t>istration with the prejudicial a</w:t>
      </w:r>
      <w:r w:rsidRPr="003F33A1">
        <w:rPr>
          <w:rFonts w:ascii="Times New Roman" w:hAnsi="Times New Roman" w:cs="Times New Roman"/>
          <w:sz w:val="24"/>
          <w:szCs w:val="24"/>
        </w:rPr>
        <w:t xml:space="preserve">ccomplishment of the requirement for the Bachelors of Business Administration degree. </w:t>
      </w:r>
    </w:p>
    <w:p w:rsidR="00A0796D" w:rsidRPr="003F33A1" w:rsidRDefault="00A0796D" w:rsidP="00A0796D">
      <w:pPr>
        <w:jc w:val="center"/>
        <w:rPr>
          <w:rFonts w:ascii="Times New Roman" w:hAnsi="Times New Roman" w:cs="Times New Roman"/>
          <w:b/>
          <w:sz w:val="24"/>
          <w:szCs w:val="24"/>
        </w:rPr>
      </w:pPr>
      <w:r w:rsidRPr="003F33A1">
        <w:rPr>
          <w:rFonts w:ascii="Times New Roman" w:hAnsi="Times New Roman" w:cs="Times New Roman"/>
          <w:b/>
          <w:sz w:val="24"/>
          <w:szCs w:val="24"/>
        </w:rPr>
        <w:t>Submitted To:</w:t>
      </w:r>
    </w:p>
    <w:p w:rsidR="00A0796D" w:rsidRPr="003F33A1" w:rsidRDefault="00A0796D" w:rsidP="00A0796D">
      <w:pPr>
        <w:jc w:val="center"/>
        <w:rPr>
          <w:rFonts w:ascii="Times New Roman" w:hAnsi="Times New Roman" w:cs="Times New Roman"/>
          <w:sz w:val="24"/>
          <w:szCs w:val="24"/>
        </w:rPr>
      </w:pPr>
      <w:proofErr w:type="spellStart"/>
      <w:r w:rsidRPr="003F33A1">
        <w:rPr>
          <w:rFonts w:ascii="Times New Roman" w:hAnsi="Times New Roman" w:cs="Times New Roman"/>
          <w:sz w:val="24"/>
          <w:szCs w:val="24"/>
        </w:rPr>
        <w:t>Md.AbulMohaimen</w:t>
      </w:r>
      <w:proofErr w:type="spellEnd"/>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Assistant Professor</w:t>
      </w:r>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 xml:space="preserve">School of Business and Economics </w:t>
      </w:r>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United International University</w:t>
      </w:r>
    </w:p>
    <w:p w:rsidR="00A0796D" w:rsidRPr="003F33A1" w:rsidRDefault="00A0796D" w:rsidP="00A0796D">
      <w:pPr>
        <w:jc w:val="center"/>
        <w:rPr>
          <w:rFonts w:ascii="Times New Roman" w:hAnsi="Times New Roman" w:cs="Times New Roman"/>
          <w:sz w:val="24"/>
          <w:szCs w:val="24"/>
        </w:rPr>
      </w:pPr>
    </w:p>
    <w:p w:rsidR="00A0796D" w:rsidRPr="003F33A1" w:rsidRDefault="00A0796D" w:rsidP="00A0796D">
      <w:pPr>
        <w:jc w:val="center"/>
        <w:rPr>
          <w:rFonts w:ascii="Times New Roman" w:hAnsi="Times New Roman" w:cs="Times New Roman"/>
          <w:b/>
          <w:sz w:val="24"/>
          <w:szCs w:val="24"/>
        </w:rPr>
      </w:pPr>
      <w:r w:rsidRPr="003F33A1">
        <w:rPr>
          <w:rFonts w:ascii="Times New Roman" w:hAnsi="Times New Roman" w:cs="Times New Roman"/>
          <w:b/>
          <w:sz w:val="24"/>
          <w:szCs w:val="24"/>
        </w:rPr>
        <w:t>Submitted By:</w:t>
      </w:r>
    </w:p>
    <w:p w:rsidR="00A0796D" w:rsidRPr="003F33A1" w:rsidRDefault="00A0796D" w:rsidP="00A0796D">
      <w:pPr>
        <w:jc w:val="center"/>
        <w:rPr>
          <w:rFonts w:ascii="Times New Roman" w:hAnsi="Times New Roman" w:cs="Times New Roman"/>
          <w:sz w:val="24"/>
          <w:szCs w:val="24"/>
        </w:rPr>
      </w:pPr>
      <w:proofErr w:type="spellStart"/>
      <w:r w:rsidRPr="003F33A1">
        <w:rPr>
          <w:rFonts w:ascii="Times New Roman" w:hAnsi="Times New Roman" w:cs="Times New Roman"/>
          <w:sz w:val="24"/>
          <w:szCs w:val="24"/>
        </w:rPr>
        <w:t>SyedaRafia</w:t>
      </w:r>
      <w:proofErr w:type="spellEnd"/>
      <w:r w:rsidRPr="003F33A1">
        <w:rPr>
          <w:rFonts w:ascii="Times New Roman" w:hAnsi="Times New Roman" w:cs="Times New Roman"/>
          <w:sz w:val="24"/>
          <w:szCs w:val="24"/>
        </w:rPr>
        <w:t xml:space="preserve"> Islam </w:t>
      </w:r>
      <w:proofErr w:type="spellStart"/>
      <w:r w:rsidRPr="003F33A1">
        <w:rPr>
          <w:rFonts w:ascii="Times New Roman" w:hAnsi="Times New Roman" w:cs="Times New Roman"/>
          <w:sz w:val="24"/>
          <w:szCs w:val="24"/>
        </w:rPr>
        <w:t>Lopa</w:t>
      </w:r>
      <w:proofErr w:type="spellEnd"/>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ID: 111 142 233</w:t>
      </w:r>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Major in Human Resource Management</w:t>
      </w:r>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School of Business &amp; Economics</w:t>
      </w:r>
    </w:p>
    <w:p w:rsidR="00A0796D" w:rsidRPr="003F33A1" w:rsidRDefault="00A0796D" w:rsidP="00A0796D">
      <w:pPr>
        <w:jc w:val="center"/>
        <w:rPr>
          <w:rFonts w:ascii="Times New Roman" w:hAnsi="Times New Roman" w:cs="Times New Roman"/>
          <w:sz w:val="24"/>
          <w:szCs w:val="24"/>
        </w:rPr>
      </w:pPr>
      <w:r w:rsidRPr="003F33A1">
        <w:rPr>
          <w:rFonts w:ascii="Times New Roman" w:hAnsi="Times New Roman" w:cs="Times New Roman"/>
          <w:sz w:val="24"/>
          <w:szCs w:val="24"/>
        </w:rPr>
        <w:t>United International University</w:t>
      </w:r>
    </w:p>
    <w:p w:rsidR="00A0796D" w:rsidRPr="003F33A1" w:rsidRDefault="00A0796D" w:rsidP="00A0796D">
      <w:pPr>
        <w:jc w:val="center"/>
        <w:rPr>
          <w:rFonts w:ascii="Times New Roman" w:hAnsi="Times New Roman" w:cs="Times New Roman"/>
          <w:b/>
        </w:rPr>
      </w:pPr>
      <w:r w:rsidRPr="003F33A1">
        <w:rPr>
          <w:rFonts w:ascii="Times New Roman" w:hAnsi="Times New Roman" w:cs="Times New Roman"/>
          <w:b/>
          <w:noProof/>
        </w:rPr>
        <w:drawing>
          <wp:inline distT="0" distB="0" distL="0" distR="0">
            <wp:extent cx="1704975" cy="1085850"/>
            <wp:effectExtent l="0" t="0" r="0" b="0"/>
            <wp:docPr id="12" name="Picture 3" descr="351001181202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5100118120208.png"/>
                    <pic:cNvPicPr/>
                  </pic:nvPicPr>
                  <pic:blipFill>
                    <a:blip r:embed="rId9" cstate="print"/>
                    <a:stretch>
                      <a:fillRect/>
                    </a:stretch>
                  </pic:blipFill>
                  <pic:spPr>
                    <a:xfrm>
                      <a:off x="0" y="0"/>
                      <a:ext cx="1704975" cy="1085850"/>
                    </a:xfrm>
                    <a:prstGeom prst="rect">
                      <a:avLst/>
                    </a:prstGeom>
                  </pic:spPr>
                </pic:pic>
              </a:graphicData>
            </a:graphic>
          </wp:inline>
        </w:drawing>
      </w:r>
    </w:p>
    <w:p w:rsidR="00A0796D" w:rsidRPr="003F33A1" w:rsidRDefault="00A0796D" w:rsidP="00A0796D">
      <w:pPr>
        <w:jc w:val="center"/>
        <w:rPr>
          <w:rFonts w:ascii="Times New Roman" w:hAnsi="Times New Roman" w:cs="Times New Roman"/>
          <w:b/>
        </w:rPr>
      </w:pPr>
      <w:r w:rsidRPr="003F33A1">
        <w:rPr>
          <w:rFonts w:ascii="Times New Roman" w:hAnsi="Times New Roman" w:cs="Times New Roman"/>
          <w:b/>
        </w:rPr>
        <w:t xml:space="preserve">Date of Submission: </w:t>
      </w:r>
      <w:r>
        <w:rPr>
          <w:rFonts w:ascii="Times New Roman" w:hAnsi="Times New Roman" w:cs="Times New Roman"/>
          <w:b/>
        </w:rPr>
        <w:t>2</w:t>
      </w:r>
      <w:r w:rsidRPr="003F33A1">
        <w:rPr>
          <w:rFonts w:ascii="Times New Roman" w:hAnsi="Times New Roman" w:cs="Times New Roman"/>
          <w:b/>
        </w:rPr>
        <w:t>5</w:t>
      </w:r>
      <w:r w:rsidRPr="003F33A1">
        <w:rPr>
          <w:rFonts w:ascii="Times New Roman" w:hAnsi="Times New Roman" w:cs="Times New Roman"/>
          <w:b/>
          <w:vertAlign w:val="superscript"/>
        </w:rPr>
        <w:t xml:space="preserve">th </w:t>
      </w:r>
      <w:r w:rsidRPr="003F33A1">
        <w:rPr>
          <w:rFonts w:ascii="Times New Roman" w:hAnsi="Times New Roman" w:cs="Times New Roman"/>
          <w:b/>
        </w:rPr>
        <w:t>January 2019</w:t>
      </w:r>
    </w:p>
    <w:p w:rsidR="003F33A1" w:rsidRDefault="003F33A1" w:rsidP="00A0796D">
      <w:pPr>
        <w:rPr>
          <w:rFonts w:ascii="Times New Roman" w:hAnsi="Times New Roman" w:cs="Times New Roman"/>
          <w:b/>
        </w:rPr>
      </w:pPr>
    </w:p>
    <w:p w:rsidR="00E14ECB" w:rsidRDefault="00E14ECB" w:rsidP="00756FEA">
      <w:pPr>
        <w:rPr>
          <w:rFonts w:ascii="Times New Roman" w:hAnsi="Times New Roman" w:cs="Times New Roman"/>
          <w:sz w:val="24"/>
          <w:szCs w:val="24"/>
        </w:rPr>
      </w:pPr>
    </w:p>
    <w:p w:rsidR="00A0796D" w:rsidRDefault="00A0796D" w:rsidP="00A0796D">
      <w:pPr>
        <w:rPr>
          <w:rFonts w:ascii="Times New Roman" w:hAnsi="Times New Roman" w:cs="Times New Roman"/>
          <w:b/>
        </w:rPr>
      </w:pPr>
    </w:p>
    <w:p w:rsidR="00A0796D" w:rsidRPr="009A5DFF" w:rsidRDefault="00A0796D" w:rsidP="00A0796D">
      <w:pPr>
        <w:jc w:val="center"/>
        <w:rPr>
          <w:rFonts w:ascii="Times New Roman" w:hAnsi="Times New Roman" w:cs="Times New Roman"/>
          <w:b/>
          <w:sz w:val="28"/>
        </w:rPr>
      </w:pPr>
      <w:r w:rsidRPr="009A5DFF">
        <w:rPr>
          <w:rFonts w:ascii="Times New Roman" w:hAnsi="Times New Roman" w:cs="Times New Roman"/>
          <w:b/>
          <w:sz w:val="28"/>
        </w:rPr>
        <w:t>Letter of Transmittal</w:t>
      </w:r>
    </w:p>
    <w:p w:rsidR="00A0796D" w:rsidRPr="00303F8E" w:rsidRDefault="00A0796D" w:rsidP="00A0796D">
      <w:pPr>
        <w:jc w:val="both"/>
        <w:rPr>
          <w:rFonts w:ascii="Times New Roman" w:hAnsi="Times New Roman" w:cs="Times New Roman"/>
        </w:rPr>
      </w:pPr>
      <w:r>
        <w:rPr>
          <w:rFonts w:ascii="Times New Roman" w:hAnsi="Times New Roman" w:cs="Times New Roman"/>
        </w:rPr>
        <w:t>January 25.2019</w:t>
      </w:r>
    </w:p>
    <w:p w:rsidR="00A0796D" w:rsidRPr="00303F8E" w:rsidRDefault="00A0796D" w:rsidP="00A0796D">
      <w:pPr>
        <w:jc w:val="both"/>
        <w:rPr>
          <w:rFonts w:ascii="Times New Roman" w:hAnsi="Times New Roman" w:cs="Times New Roman"/>
          <w:sz w:val="24"/>
          <w:szCs w:val="24"/>
        </w:rPr>
      </w:pPr>
      <w:proofErr w:type="spellStart"/>
      <w:r w:rsidRPr="00303F8E">
        <w:rPr>
          <w:rFonts w:ascii="Times New Roman" w:hAnsi="Times New Roman" w:cs="Times New Roman"/>
          <w:sz w:val="24"/>
          <w:szCs w:val="24"/>
        </w:rPr>
        <w:t>Md.AbulMohaimen</w:t>
      </w:r>
      <w:proofErr w:type="spellEnd"/>
    </w:p>
    <w:p w:rsidR="00A0796D" w:rsidRPr="00303F8E" w:rsidRDefault="00A0796D" w:rsidP="00A0796D">
      <w:pPr>
        <w:jc w:val="both"/>
        <w:rPr>
          <w:rFonts w:ascii="Times New Roman" w:hAnsi="Times New Roman" w:cs="Times New Roman"/>
          <w:sz w:val="24"/>
          <w:szCs w:val="24"/>
        </w:rPr>
      </w:pPr>
      <w:r w:rsidRPr="00303F8E">
        <w:rPr>
          <w:rFonts w:ascii="Times New Roman" w:hAnsi="Times New Roman" w:cs="Times New Roman"/>
          <w:sz w:val="24"/>
          <w:szCs w:val="24"/>
        </w:rPr>
        <w:t>Assistant Professor</w:t>
      </w:r>
    </w:p>
    <w:p w:rsidR="00A0796D" w:rsidRPr="00303F8E" w:rsidRDefault="00A0796D" w:rsidP="00A0796D">
      <w:pPr>
        <w:jc w:val="both"/>
        <w:rPr>
          <w:rFonts w:ascii="Times New Roman" w:hAnsi="Times New Roman" w:cs="Times New Roman"/>
          <w:sz w:val="24"/>
          <w:szCs w:val="24"/>
        </w:rPr>
      </w:pPr>
      <w:r w:rsidRPr="00303F8E">
        <w:rPr>
          <w:rFonts w:ascii="Times New Roman" w:hAnsi="Times New Roman" w:cs="Times New Roman"/>
          <w:sz w:val="24"/>
          <w:szCs w:val="24"/>
        </w:rPr>
        <w:t xml:space="preserve">School of Business and Economics </w:t>
      </w:r>
    </w:p>
    <w:p w:rsidR="00A0796D" w:rsidRDefault="00A0796D" w:rsidP="00A0796D">
      <w:pPr>
        <w:jc w:val="both"/>
        <w:rPr>
          <w:rFonts w:ascii="Times New Roman" w:hAnsi="Times New Roman" w:cs="Times New Roman"/>
          <w:sz w:val="24"/>
          <w:szCs w:val="24"/>
        </w:rPr>
      </w:pPr>
      <w:r w:rsidRPr="00303F8E">
        <w:rPr>
          <w:rFonts w:ascii="Times New Roman" w:hAnsi="Times New Roman" w:cs="Times New Roman"/>
          <w:sz w:val="24"/>
          <w:szCs w:val="24"/>
        </w:rPr>
        <w:t>United International University</w:t>
      </w:r>
    </w:p>
    <w:p w:rsidR="00A0796D" w:rsidRDefault="00A0796D" w:rsidP="00A0796D">
      <w:pPr>
        <w:jc w:val="both"/>
        <w:rPr>
          <w:rFonts w:ascii="Times New Roman" w:hAnsi="Times New Roman" w:cs="Times New Roman"/>
          <w:sz w:val="24"/>
          <w:szCs w:val="24"/>
        </w:rPr>
      </w:pP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Subject: Submission of Internship Report</w:t>
      </w:r>
    </w:p>
    <w:p w:rsidR="00A0796D" w:rsidRDefault="00A0796D" w:rsidP="00A0796D">
      <w:pPr>
        <w:jc w:val="both"/>
        <w:rPr>
          <w:rFonts w:ascii="Times New Roman" w:hAnsi="Times New Roman" w:cs="Times New Roman"/>
          <w:sz w:val="24"/>
          <w:szCs w:val="24"/>
        </w:rPr>
      </w:pPr>
    </w:p>
    <w:p w:rsidR="00A0796D" w:rsidRDefault="00A0796D" w:rsidP="00A0796D">
      <w:pPr>
        <w:jc w:val="both"/>
        <w:rPr>
          <w:rFonts w:ascii="Times New Roman" w:hAnsi="Times New Roman" w:cs="Times New Roman"/>
          <w:b/>
        </w:rPr>
      </w:pPr>
      <w:r>
        <w:rPr>
          <w:rFonts w:ascii="Times New Roman" w:hAnsi="Times New Roman" w:cs="Times New Roman"/>
          <w:sz w:val="24"/>
          <w:szCs w:val="24"/>
        </w:rPr>
        <w:t>Dear Sir,</w:t>
      </w:r>
    </w:p>
    <w:p w:rsidR="00A0796D" w:rsidRDefault="00A0796D" w:rsidP="00A0796D">
      <w:pPr>
        <w:jc w:val="both"/>
        <w:rPr>
          <w:rFonts w:ascii="Times New Roman" w:hAnsi="Times New Roman" w:cs="Times New Roman"/>
          <w:sz w:val="24"/>
          <w:szCs w:val="24"/>
        </w:rPr>
      </w:pPr>
      <w:r w:rsidRPr="005E554F">
        <w:rPr>
          <w:rFonts w:ascii="Times New Roman" w:hAnsi="Times New Roman" w:cs="Times New Roman"/>
          <w:sz w:val="24"/>
          <w:szCs w:val="24"/>
        </w:rPr>
        <w:t>The internship report I have prepared on “Strategic Recruitment &amp; Selection procedure followed and applied by grow n excel Human Resource &amp; Management Consultants under you</w:t>
      </w:r>
      <w:r>
        <w:rPr>
          <w:rFonts w:ascii="Times New Roman" w:hAnsi="Times New Roman" w:cs="Times New Roman"/>
          <w:sz w:val="24"/>
          <w:szCs w:val="24"/>
        </w:rPr>
        <w:t>r supervision for completing the degree of BBA program as the requirement. I would like to take the opportunity to thank you for giving your guidance and support during the period of preparing the report.</w:t>
      </w: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 xml:space="preserve">To prepare this report I believe I have collect the </w:t>
      </w:r>
      <w:r w:rsidR="008E1D2A" w:rsidRPr="008E1D2A">
        <w:rPr>
          <w:rFonts w:ascii="Times New Roman" w:hAnsi="Times New Roman" w:cs="Times New Roman"/>
          <w:sz w:val="24"/>
          <w:szCs w:val="24"/>
        </w:rPr>
        <w:t xml:space="preserve">most appropriate data to make </w:t>
      </w:r>
      <w:r>
        <w:rPr>
          <w:rFonts w:ascii="Times New Roman" w:hAnsi="Times New Roman" w:cs="Times New Roman"/>
          <w:sz w:val="24"/>
          <w:szCs w:val="24"/>
        </w:rPr>
        <w:t xml:space="preserve">the report as reliable and organized as possible. I have given by </w:t>
      </w:r>
      <w:r w:rsidR="008E1D2A" w:rsidRPr="008E1D2A">
        <w:rPr>
          <w:rFonts w:ascii="Times New Roman" w:hAnsi="Times New Roman" w:cs="Times New Roman"/>
          <w:sz w:val="24"/>
          <w:szCs w:val="24"/>
        </w:rPr>
        <w:t xml:space="preserve">optimum exertion </w:t>
      </w:r>
      <w:r>
        <w:rPr>
          <w:rFonts w:ascii="Times New Roman" w:hAnsi="Times New Roman" w:cs="Times New Roman"/>
          <w:sz w:val="24"/>
          <w:szCs w:val="24"/>
        </w:rPr>
        <w:t>to attain the objectives</w:t>
      </w:r>
      <w:r w:rsidR="001A23AD">
        <w:rPr>
          <w:rFonts w:ascii="Times New Roman" w:hAnsi="Times New Roman" w:cs="Times New Roman"/>
          <w:sz w:val="24"/>
          <w:szCs w:val="24"/>
        </w:rPr>
        <w:t xml:space="preserve"> of the report and aimed that the</w:t>
      </w:r>
      <w:r>
        <w:rPr>
          <w:rFonts w:ascii="Times New Roman" w:hAnsi="Times New Roman" w:cs="Times New Roman"/>
          <w:sz w:val="24"/>
          <w:szCs w:val="24"/>
        </w:rPr>
        <w:t xml:space="preserve"> </w:t>
      </w:r>
      <w:r w:rsidR="003B652D">
        <w:rPr>
          <w:rFonts w:ascii="Times New Roman" w:hAnsi="Times New Roman" w:cs="Times New Roman"/>
          <w:sz w:val="24"/>
          <w:szCs w:val="24"/>
        </w:rPr>
        <w:t>attempt</w:t>
      </w:r>
      <w:r w:rsidR="003B652D" w:rsidRPr="001A23AD">
        <w:rPr>
          <w:rFonts w:ascii="Times New Roman" w:hAnsi="Times New Roman" w:cs="Times New Roman"/>
          <w:sz w:val="24"/>
          <w:szCs w:val="24"/>
        </w:rPr>
        <w:t xml:space="preserve"> will</w:t>
      </w:r>
      <w:r w:rsidR="001A23AD" w:rsidRPr="001A23AD">
        <w:rPr>
          <w:rFonts w:ascii="Times New Roman" w:hAnsi="Times New Roman" w:cs="Times New Roman"/>
          <w:sz w:val="24"/>
          <w:szCs w:val="24"/>
        </w:rPr>
        <w:t xml:space="preserve"> fill the need</w:t>
      </w:r>
      <w:r>
        <w:rPr>
          <w:rFonts w:ascii="Times New Roman" w:hAnsi="Times New Roman" w:cs="Times New Roman"/>
          <w:sz w:val="24"/>
          <w:szCs w:val="24"/>
        </w:rPr>
        <w:t>. During my internship period the practical experience, knowledge and understandings I gather hopefully that will help me in my future professional career.</w:t>
      </w: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Cordial thanks once again for your patience and support.</w:t>
      </w: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Sincerely yours,</w:t>
      </w:r>
    </w:p>
    <w:p w:rsidR="00A0796D" w:rsidRDefault="00A0796D" w:rsidP="00A0796D">
      <w:pPr>
        <w:jc w:val="both"/>
        <w:rPr>
          <w:rFonts w:ascii="Times New Roman" w:hAnsi="Times New Roman" w:cs="Times New Roman"/>
          <w:sz w:val="24"/>
          <w:szCs w:val="24"/>
        </w:rPr>
      </w:pPr>
      <w:proofErr w:type="spellStart"/>
      <w:r>
        <w:rPr>
          <w:rFonts w:ascii="Times New Roman" w:hAnsi="Times New Roman" w:cs="Times New Roman"/>
          <w:sz w:val="24"/>
          <w:szCs w:val="24"/>
        </w:rPr>
        <w:t>SyedaRafia</w:t>
      </w:r>
      <w:proofErr w:type="spellEnd"/>
      <w:r>
        <w:rPr>
          <w:rFonts w:ascii="Times New Roman" w:hAnsi="Times New Roman" w:cs="Times New Roman"/>
          <w:sz w:val="24"/>
          <w:szCs w:val="24"/>
        </w:rPr>
        <w:t xml:space="preserve"> Islam </w:t>
      </w:r>
      <w:proofErr w:type="spellStart"/>
      <w:r>
        <w:rPr>
          <w:rFonts w:ascii="Times New Roman" w:hAnsi="Times New Roman" w:cs="Times New Roman"/>
          <w:sz w:val="24"/>
          <w:szCs w:val="24"/>
        </w:rPr>
        <w:t>Lopa</w:t>
      </w:r>
      <w:proofErr w:type="spellEnd"/>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ID</w:t>
      </w:r>
      <w:proofErr w:type="gramStart"/>
      <w:r>
        <w:rPr>
          <w:rFonts w:ascii="Times New Roman" w:hAnsi="Times New Roman" w:cs="Times New Roman"/>
          <w:sz w:val="24"/>
          <w:szCs w:val="24"/>
        </w:rPr>
        <w:t>:111</w:t>
      </w:r>
      <w:proofErr w:type="gramEnd"/>
      <w:r>
        <w:rPr>
          <w:rFonts w:ascii="Times New Roman" w:hAnsi="Times New Roman" w:cs="Times New Roman"/>
          <w:sz w:val="24"/>
          <w:szCs w:val="24"/>
        </w:rPr>
        <w:t xml:space="preserve"> 142 233</w:t>
      </w: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Major in Human Resource Management</w:t>
      </w:r>
    </w:p>
    <w:p w:rsidR="00A0796D" w:rsidRPr="00017134" w:rsidRDefault="00A0796D" w:rsidP="00A0796D">
      <w:pPr>
        <w:jc w:val="both"/>
        <w:rPr>
          <w:rFonts w:ascii="Times New Roman" w:hAnsi="Times New Roman" w:cs="Times New Roman"/>
          <w:sz w:val="24"/>
          <w:szCs w:val="24"/>
        </w:rPr>
      </w:pPr>
      <w:r w:rsidRPr="00017134">
        <w:rPr>
          <w:rFonts w:ascii="Times New Roman" w:hAnsi="Times New Roman" w:cs="Times New Roman"/>
          <w:sz w:val="24"/>
          <w:szCs w:val="24"/>
        </w:rPr>
        <w:t>School of Business &amp; Economics</w:t>
      </w:r>
    </w:p>
    <w:p w:rsidR="00A0796D" w:rsidRPr="00017134" w:rsidRDefault="00A0796D" w:rsidP="00A0796D">
      <w:pPr>
        <w:jc w:val="both"/>
        <w:rPr>
          <w:rFonts w:ascii="Times New Roman" w:hAnsi="Times New Roman" w:cs="Times New Roman"/>
          <w:sz w:val="24"/>
          <w:szCs w:val="24"/>
        </w:rPr>
      </w:pPr>
      <w:r w:rsidRPr="00017134">
        <w:rPr>
          <w:rFonts w:ascii="Times New Roman" w:hAnsi="Times New Roman" w:cs="Times New Roman"/>
          <w:sz w:val="24"/>
          <w:szCs w:val="24"/>
        </w:rPr>
        <w:t>United International University</w:t>
      </w:r>
    </w:p>
    <w:p w:rsidR="00484D8D" w:rsidRDefault="00484D8D" w:rsidP="000668C6">
      <w:pPr>
        <w:rPr>
          <w:rFonts w:ascii="Times New Roman" w:hAnsi="Times New Roman" w:cs="Times New Roman"/>
          <w:b/>
        </w:rPr>
      </w:pPr>
    </w:p>
    <w:p w:rsidR="00A0796D" w:rsidRDefault="00A0796D" w:rsidP="00756FEA">
      <w:pPr>
        <w:jc w:val="center"/>
        <w:rPr>
          <w:rFonts w:ascii="Times New Roman" w:hAnsi="Times New Roman" w:cs="Times New Roman"/>
          <w:b/>
        </w:rPr>
      </w:pPr>
    </w:p>
    <w:p w:rsidR="00A0796D" w:rsidRPr="009A5DFF" w:rsidRDefault="00A0796D" w:rsidP="00A0796D">
      <w:pPr>
        <w:jc w:val="center"/>
        <w:rPr>
          <w:rFonts w:ascii="Times New Roman" w:hAnsi="Times New Roman" w:cs="Times New Roman"/>
          <w:b/>
          <w:sz w:val="28"/>
        </w:rPr>
      </w:pPr>
      <w:r w:rsidRPr="009A5DFF">
        <w:rPr>
          <w:rFonts w:ascii="Times New Roman" w:hAnsi="Times New Roman" w:cs="Times New Roman"/>
          <w:b/>
          <w:sz w:val="28"/>
        </w:rPr>
        <w:t>Acknowledgement</w:t>
      </w:r>
    </w:p>
    <w:p w:rsidR="00A0796D" w:rsidRPr="00744681" w:rsidRDefault="00A0796D" w:rsidP="00A0796D">
      <w:pPr>
        <w:jc w:val="center"/>
        <w:rPr>
          <w:rFonts w:ascii="Times New Roman" w:hAnsi="Times New Roman" w:cs="Times New Roman"/>
        </w:rPr>
      </w:pPr>
    </w:p>
    <w:p w:rsidR="00A0796D" w:rsidRPr="009A5DFF" w:rsidRDefault="00A0796D" w:rsidP="00A0796D">
      <w:pPr>
        <w:jc w:val="both"/>
        <w:rPr>
          <w:rFonts w:ascii="Times New Roman" w:hAnsi="Times New Roman" w:cs="Times New Roman"/>
          <w:sz w:val="24"/>
        </w:rPr>
      </w:pPr>
      <w:r w:rsidRPr="009A5DFF">
        <w:rPr>
          <w:rFonts w:ascii="Times New Roman" w:hAnsi="Times New Roman" w:cs="Times New Roman"/>
          <w:sz w:val="24"/>
        </w:rPr>
        <w:t>I would like to demonstrate my intense gratitude and generous of the Almighty Allah, the supreme ruler of the universe who empower us to accomplish my dream in reality.</w:t>
      </w:r>
    </w:p>
    <w:p w:rsidR="00A0796D" w:rsidRPr="009A5DFF" w:rsidRDefault="00A0796D" w:rsidP="00A0796D">
      <w:pPr>
        <w:jc w:val="both"/>
        <w:rPr>
          <w:rFonts w:ascii="Times New Roman" w:hAnsi="Times New Roman" w:cs="Times New Roman"/>
          <w:sz w:val="24"/>
        </w:rPr>
      </w:pPr>
      <w:r w:rsidRPr="009A5DFF">
        <w:rPr>
          <w:rFonts w:ascii="Times New Roman" w:hAnsi="Times New Roman" w:cs="Times New Roman"/>
          <w:sz w:val="24"/>
        </w:rPr>
        <w:t>My acknowledgement begins by expressing the thankfulness to my honorable supervisors of this Internship program MdAbulMohaimen Assistant Professor, School of Business and Economics, United International University, who has assigned me with recommendation for preparing this final report and also allocate me the internship report format. I would like to convey my appreciation towards my honorable faculty for his whole hearted guidance and support. A great pleasure it was to prepare the internship report on “Strategic Recruitment and Selection Procedure followed and applied by grow n Excel Human Resources &amp; Management Consultants” under his supervision.</w:t>
      </w:r>
    </w:p>
    <w:p w:rsidR="00A0796D" w:rsidRPr="009A5DFF" w:rsidRDefault="00A0796D" w:rsidP="00A0796D">
      <w:pPr>
        <w:jc w:val="both"/>
        <w:rPr>
          <w:rFonts w:ascii="Times New Roman" w:hAnsi="Times New Roman" w:cs="Times New Roman"/>
          <w:sz w:val="24"/>
        </w:rPr>
      </w:pPr>
      <w:r w:rsidRPr="009A5DFF">
        <w:rPr>
          <w:rFonts w:ascii="Times New Roman" w:hAnsi="Times New Roman" w:cs="Times New Roman"/>
          <w:sz w:val="24"/>
        </w:rPr>
        <w:t xml:space="preserve">I am also grateful to the management of </w:t>
      </w:r>
      <w:r w:rsidRPr="009A5DFF">
        <w:rPr>
          <w:rFonts w:ascii="Times New Roman" w:hAnsi="Times New Roman" w:cs="Times New Roman"/>
          <w:b/>
          <w:sz w:val="24"/>
        </w:rPr>
        <w:t>grow n excel</w:t>
      </w:r>
      <w:r w:rsidRPr="009A5DFF">
        <w:rPr>
          <w:rFonts w:ascii="Times New Roman" w:hAnsi="Times New Roman" w:cs="Times New Roman"/>
          <w:sz w:val="24"/>
        </w:rPr>
        <w:t xml:space="preserve"> Human Resource and Management Consultants firm for selecting me for the three months internship program. I would like to show my utmost gratitude to all the other teams in the recruitment department. I would </w:t>
      </w:r>
      <w:r w:rsidR="003B652D" w:rsidRPr="009A5DFF">
        <w:rPr>
          <w:rFonts w:ascii="Times New Roman" w:hAnsi="Times New Roman" w:cs="Times New Roman"/>
          <w:sz w:val="24"/>
        </w:rPr>
        <w:t>show</w:t>
      </w:r>
      <w:r w:rsidR="003B652D" w:rsidRPr="009E7B38">
        <w:rPr>
          <w:rFonts w:ascii="Times New Roman" w:hAnsi="Times New Roman" w:cs="Times New Roman"/>
          <w:sz w:val="24"/>
        </w:rPr>
        <w:t xml:space="preserve"> my</w:t>
      </w:r>
      <w:r w:rsidR="009E7B38" w:rsidRPr="009E7B38">
        <w:rPr>
          <w:rFonts w:ascii="Times New Roman" w:hAnsi="Times New Roman" w:cs="Times New Roman"/>
          <w:sz w:val="24"/>
        </w:rPr>
        <w:t xml:space="preserve"> profound feeling of appreciation to my authoritative administrator of this Internship Program</w:t>
      </w:r>
      <w:r w:rsidRPr="009A5DFF">
        <w:rPr>
          <w:rFonts w:ascii="Times New Roman" w:hAnsi="Times New Roman" w:cs="Times New Roman"/>
          <w:sz w:val="24"/>
        </w:rPr>
        <w:t xml:space="preserve">, Manzurulhaque, Senior HR Associate, grow n excel for the endless support and enormous help throughout the training </w:t>
      </w:r>
      <w:r w:rsidR="003B652D" w:rsidRPr="009A5DFF">
        <w:rPr>
          <w:rFonts w:ascii="Times New Roman" w:hAnsi="Times New Roman" w:cs="Times New Roman"/>
          <w:sz w:val="24"/>
        </w:rPr>
        <w:t>period.</w:t>
      </w:r>
      <w:r w:rsidR="003B652D" w:rsidRPr="009E7B38">
        <w:rPr>
          <w:rFonts w:ascii="Times New Roman" w:hAnsi="Times New Roman" w:cs="Times New Roman"/>
          <w:sz w:val="24"/>
        </w:rPr>
        <w:t xml:space="preserve"> Without</w:t>
      </w:r>
      <w:r w:rsidR="009E7B38" w:rsidRPr="009E7B38">
        <w:rPr>
          <w:rFonts w:ascii="Times New Roman" w:hAnsi="Times New Roman" w:cs="Times New Roman"/>
          <w:sz w:val="24"/>
        </w:rPr>
        <w:t xml:space="preserve"> his direction, it would not have been feasible for me to proceed and after that end up with successful and an effective internship program</w:t>
      </w:r>
      <w:proofErr w:type="gramStart"/>
      <w:r w:rsidR="009E7B38" w:rsidRPr="009E7B38">
        <w:rPr>
          <w:rFonts w:ascii="Times New Roman" w:hAnsi="Times New Roman" w:cs="Times New Roman"/>
          <w:sz w:val="24"/>
        </w:rPr>
        <w:t>.</w:t>
      </w:r>
      <w:r w:rsidRPr="009A5DFF">
        <w:rPr>
          <w:rFonts w:ascii="Times New Roman" w:hAnsi="Times New Roman" w:cs="Times New Roman"/>
          <w:sz w:val="24"/>
        </w:rPr>
        <w:t>.</w:t>
      </w:r>
      <w:proofErr w:type="gramEnd"/>
    </w:p>
    <w:p w:rsidR="00A0796D" w:rsidRPr="009A5DFF" w:rsidRDefault="00A0796D" w:rsidP="00A0796D">
      <w:pPr>
        <w:jc w:val="both"/>
        <w:rPr>
          <w:rFonts w:ascii="Times New Roman" w:hAnsi="Times New Roman" w:cs="Times New Roman"/>
          <w:sz w:val="24"/>
        </w:rPr>
      </w:pPr>
      <w:r w:rsidRPr="009A5DFF">
        <w:rPr>
          <w:rFonts w:ascii="Times New Roman" w:hAnsi="Times New Roman" w:cs="Times New Roman"/>
          <w:sz w:val="24"/>
        </w:rPr>
        <w:t>The practical experience I have gathered from this training internship period will undoubtedly help me in future to build my career. I do believe that the work experience I have gathered has prepared me for taking up new challenges ahead in my career. I have tried my best to complete this internship in a well-organized manner.</w:t>
      </w:r>
    </w:p>
    <w:p w:rsidR="00DB4B33" w:rsidRPr="00A0796D" w:rsidRDefault="00DB4B33" w:rsidP="00A0796D">
      <w:pPr>
        <w:rPr>
          <w:rFonts w:ascii="Times New Roman" w:hAnsi="Times New Roman" w:cs="Times New Roman"/>
          <w:b/>
          <w:sz w:val="24"/>
          <w:szCs w:val="24"/>
        </w:rPr>
      </w:pPr>
    </w:p>
    <w:p w:rsidR="00DB4B33" w:rsidRDefault="00DB4B33" w:rsidP="00756FEA">
      <w:pPr>
        <w:jc w:val="center"/>
        <w:rPr>
          <w:rFonts w:ascii="Times New Roman" w:hAnsi="Times New Roman" w:cs="Times New Roman"/>
          <w:b/>
        </w:rPr>
      </w:pPr>
    </w:p>
    <w:p w:rsidR="00DB4B33" w:rsidRDefault="00DB4B33" w:rsidP="00756FEA">
      <w:pPr>
        <w:jc w:val="center"/>
        <w:rPr>
          <w:rFonts w:ascii="Times New Roman" w:hAnsi="Times New Roman" w:cs="Times New Roman"/>
          <w:b/>
        </w:rPr>
      </w:pPr>
    </w:p>
    <w:p w:rsidR="00FA7913" w:rsidRDefault="00FA7913" w:rsidP="00756FEA">
      <w:pPr>
        <w:rPr>
          <w:rFonts w:ascii="Times New Roman" w:hAnsi="Times New Roman" w:cs="Times New Roman"/>
          <w:b/>
        </w:rPr>
      </w:pPr>
    </w:p>
    <w:p w:rsidR="00A0796D" w:rsidRDefault="00A0796D" w:rsidP="00A0796D">
      <w:pPr>
        <w:jc w:val="center"/>
        <w:rPr>
          <w:rFonts w:ascii="Times New Roman" w:hAnsi="Times New Roman" w:cs="Times New Roman"/>
          <w:b/>
          <w:sz w:val="24"/>
          <w:szCs w:val="24"/>
        </w:rPr>
      </w:pPr>
    </w:p>
    <w:p w:rsidR="00484D8D" w:rsidRDefault="00484D8D" w:rsidP="00A0796D">
      <w:pPr>
        <w:jc w:val="center"/>
        <w:rPr>
          <w:rFonts w:ascii="Times New Roman" w:hAnsi="Times New Roman" w:cs="Times New Roman"/>
          <w:b/>
          <w:sz w:val="24"/>
          <w:szCs w:val="24"/>
        </w:rPr>
      </w:pPr>
    </w:p>
    <w:p w:rsidR="00484D8D" w:rsidRDefault="00484D8D" w:rsidP="000668C6">
      <w:pPr>
        <w:rPr>
          <w:rFonts w:ascii="Times New Roman" w:hAnsi="Times New Roman" w:cs="Times New Roman"/>
          <w:b/>
          <w:sz w:val="24"/>
          <w:szCs w:val="24"/>
        </w:rPr>
      </w:pPr>
    </w:p>
    <w:p w:rsidR="00A0796D" w:rsidRDefault="00A0796D" w:rsidP="00484D8D">
      <w:pPr>
        <w:rPr>
          <w:rFonts w:ascii="Times New Roman" w:hAnsi="Times New Roman" w:cs="Times New Roman"/>
          <w:b/>
          <w:sz w:val="24"/>
          <w:szCs w:val="24"/>
        </w:rPr>
      </w:pPr>
    </w:p>
    <w:p w:rsidR="00A0796D" w:rsidRPr="009A5DFF" w:rsidRDefault="00A0796D" w:rsidP="00A0796D">
      <w:pPr>
        <w:jc w:val="center"/>
        <w:rPr>
          <w:rFonts w:ascii="Times New Roman" w:hAnsi="Times New Roman" w:cs="Times New Roman"/>
          <w:b/>
          <w:sz w:val="28"/>
          <w:szCs w:val="24"/>
        </w:rPr>
      </w:pPr>
      <w:r w:rsidRPr="009A5DFF">
        <w:rPr>
          <w:rFonts w:ascii="Times New Roman" w:hAnsi="Times New Roman" w:cs="Times New Roman"/>
          <w:b/>
          <w:sz w:val="28"/>
          <w:szCs w:val="24"/>
        </w:rPr>
        <w:t>Declaration</w:t>
      </w:r>
    </w:p>
    <w:p w:rsidR="00A0796D" w:rsidRDefault="00A0796D" w:rsidP="00A0796D">
      <w:pPr>
        <w:jc w:val="both"/>
        <w:rPr>
          <w:rFonts w:ascii="Times New Roman" w:hAnsi="Times New Roman" w:cs="Times New Roman"/>
          <w:sz w:val="24"/>
          <w:szCs w:val="24"/>
        </w:rPr>
      </w:pPr>
      <w:r w:rsidRPr="00DB4B33">
        <w:rPr>
          <w:rFonts w:ascii="Times New Roman" w:hAnsi="Times New Roman" w:cs="Times New Roman"/>
          <w:sz w:val="24"/>
          <w:szCs w:val="24"/>
        </w:rPr>
        <w:t>I hereby declare th</w:t>
      </w:r>
      <w:r>
        <w:rPr>
          <w:rFonts w:ascii="Times New Roman" w:hAnsi="Times New Roman" w:cs="Times New Roman"/>
          <w:sz w:val="24"/>
          <w:szCs w:val="24"/>
        </w:rPr>
        <w:t xml:space="preserve">at the internship report on </w:t>
      </w:r>
      <w:r w:rsidRPr="00DB4B33">
        <w:rPr>
          <w:rFonts w:ascii="Times New Roman" w:hAnsi="Times New Roman" w:cs="Times New Roman"/>
          <w:sz w:val="24"/>
          <w:szCs w:val="24"/>
        </w:rPr>
        <w:t xml:space="preserve">“Strategic Recruitment and Selection procedure followed and applied by grow n excel Human Resources &amp; Management Consultants” has prepared by me after the completion of inspection with grow n excel and a comprehensive study of the existing activities of </w:t>
      </w:r>
      <w:r>
        <w:rPr>
          <w:rFonts w:ascii="Times New Roman" w:hAnsi="Times New Roman" w:cs="Times New Roman"/>
          <w:sz w:val="24"/>
          <w:szCs w:val="24"/>
        </w:rPr>
        <w:t>grow n excel human resources management consultants.</w:t>
      </w:r>
    </w:p>
    <w:p w:rsidR="00A0796D" w:rsidRPr="00DB4B33" w:rsidRDefault="00A0796D" w:rsidP="00A0796D">
      <w:pPr>
        <w:jc w:val="both"/>
        <w:rPr>
          <w:rFonts w:ascii="Times New Roman" w:hAnsi="Times New Roman" w:cs="Times New Roman"/>
          <w:sz w:val="24"/>
          <w:szCs w:val="24"/>
        </w:rPr>
      </w:pPr>
      <w:r>
        <w:rPr>
          <w:rFonts w:ascii="Times New Roman" w:hAnsi="Times New Roman" w:cs="Times New Roman"/>
          <w:sz w:val="24"/>
          <w:szCs w:val="24"/>
        </w:rPr>
        <w:t xml:space="preserve">I also declare that this report is fairly prepared and organized by me and prepared for academic purpose which is part of my BBA program. </w:t>
      </w:r>
    </w:p>
    <w:p w:rsidR="00A0796D" w:rsidRDefault="00A0796D" w:rsidP="00A0796D">
      <w:pPr>
        <w:jc w:val="both"/>
        <w:rPr>
          <w:rFonts w:ascii="Times New Roman" w:hAnsi="Times New Roman" w:cs="Times New Roman"/>
          <w:b/>
        </w:rPr>
      </w:pPr>
    </w:p>
    <w:p w:rsidR="00A0796D" w:rsidRDefault="00A0796D" w:rsidP="00A0796D">
      <w:pPr>
        <w:jc w:val="both"/>
        <w:rPr>
          <w:rFonts w:ascii="Times New Roman" w:hAnsi="Times New Roman" w:cs="Times New Roman"/>
          <w:b/>
        </w:rPr>
      </w:pPr>
    </w:p>
    <w:p w:rsidR="00A0796D" w:rsidRDefault="00A0796D" w:rsidP="00A0796D">
      <w:pPr>
        <w:jc w:val="center"/>
        <w:rPr>
          <w:rFonts w:ascii="Times New Roman" w:hAnsi="Times New Roman" w:cs="Times New Roman"/>
          <w:b/>
        </w:rPr>
      </w:pPr>
    </w:p>
    <w:p w:rsidR="00A0796D" w:rsidRDefault="00A0796D" w:rsidP="00A0796D">
      <w:pPr>
        <w:jc w:val="center"/>
        <w:rPr>
          <w:rFonts w:ascii="Times New Roman" w:hAnsi="Times New Roman" w:cs="Times New Roman"/>
          <w:b/>
        </w:rPr>
      </w:pPr>
    </w:p>
    <w:p w:rsidR="00A0796D" w:rsidRDefault="00A0796D" w:rsidP="00A0796D">
      <w:pPr>
        <w:jc w:val="center"/>
        <w:rPr>
          <w:rFonts w:ascii="Times New Roman" w:hAnsi="Times New Roman" w:cs="Times New Roman"/>
          <w:b/>
        </w:rPr>
      </w:pPr>
    </w:p>
    <w:p w:rsidR="00A0796D" w:rsidRDefault="00A0796D" w:rsidP="00A0796D">
      <w:pPr>
        <w:jc w:val="center"/>
        <w:rPr>
          <w:rFonts w:ascii="Times New Roman" w:hAnsi="Times New Roman" w:cs="Times New Roman"/>
          <w:b/>
        </w:rPr>
      </w:pPr>
    </w:p>
    <w:p w:rsidR="00A0796D" w:rsidRDefault="00A0796D" w:rsidP="00A0796D">
      <w:pPr>
        <w:jc w:val="center"/>
        <w:rPr>
          <w:rFonts w:ascii="Times New Roman" w:hAnsi="Times New Roman" w:cs="Times New Roman"/>
          <w:b/>
        </w:rPr>
      </w:pPr>
    </w:p>
    <w:p w:rsidR="00A0796D" w:rsidRDefault="00A0796D" w:rsidP="00A0796D">
      <w:pPr>
        <w:rPr>
          <w:rFonts w:ascii="Times New Roman" w:hAnsi="Times New Roman" w:cs="Times New Roman"/>
          <w:b/>
        </w:rPr>
      </w:pPr>
    </w:p>
    <w:p w:rsidR="00A0796D" w:rsidRDefault="00A0796D" w:rsidP="00A0796D">
      <w:pPr>
        <w:jc w:val="center"/>
        <w:rPr>
          <w:rFonts w:ascii="Times New Roman" w:hAnsi="Times New Roman" w:cs="Times New Roman"/>
          <w:b/>
        </w:rPr>
      </w:pPr>
    </w:p>
    <w:p w:rsidR="000668C6" w:rsidRDefault="000668C6" w:rsidP="00A0796D">
      <w:pPr>
        <w:jc w:val="center"/>
        <w:rPr>
          <w:rFonts w:ascii="Times New Roman" w:hAnsi="Times New Roman" w:cs="Times New Roman"/>
          <w:b/>
        </w:rPr>
      </w:pPr>
    </w:p>
    <w:p w:rsidR="00A0796D" w:rsidRDefault="00A0796D" w:rsidP="00A0796D">
      <w:pPr>
        <w:rPr>
          <w:rFonts w:ascii="Times New Roman" w:hAnsi="Times New Roman" w:cs="Times New Roman"/>
          <w:b/>
        </w:rPr>
      </w:pPr>
      <w:r w:rsidRPr="000B4F6F">
        <w:rPr>
          <w:rFonts w:ascii="Times New Roman" w:hAnsi="Times New Roman" w:cs="Times New Roman"/>
          <w:b/>
          <w:noProof/>
        </w:rPr>
        <w:drawing>
          <wp:inline distT="0" distB="0" distL="0" distR="0">
            <wp:extent cx="1336431" cy="514100"/>
            <wp:effectExtent l="0" t="0" r="0" b="635"/>
            <wp:docPr id="11" name="Picture 11" descr="C:\Users\Ruhanmalek\Desktop\53909760_1267176706768974_8833576786643124224_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hanmalek\Desktop\53909760_1267176706768974_8833576786643124224_n (2).jpg"/>
                    <pic:cNvPicPr>
                      <a:picLocks noChangeAspect="1" noChangeArrowheads="1"/>
                    </pic:cNvPicPr>
                  </pic:nvPicPr>
                  <pic:blipFill>
                    <a:blip r:embed="rId10" cstate="print">
                      <a:biLevel thresh="75000"/>
                      <a:extLst>
                        <a:ext uri="{BEBA8EAE-BF5A-486C-A8C5-ECC9F3942E4B}">
                          <a14:imgProps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14:imgLayer r:embed="rId11">
                              <a14:imgEffect>
                                <a14:colorTemperature colorTemp="6113"/>
                              </a14:imgEffect>
                            </a14:imgLayer>
                          </a14:imgProps>
                        </a:ex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41041" cy="515873"/>
                    </a:xfrm>
                    <a:prstGeom prst="rect">
                      <a:avLst/>
                    </a:prstGeom>
                    <a:noFill/>
                    <a:ln>
                      <a:noFill/>
                    </a:ln>
                  </pic:spPr>
                </pic:pic>
              </a:graphicData>
            </a:graphic>
          </wp:inline>
        </w:drawing>
      </w:r>
    </w:p>
    <w:p w:rsidR="00A0796D" w:rsidRDefault="00A0796D" w:rsidP="00A0796D">
      <w:pPr>
        <w:jc w:val="both"/>
        <w:rPr>
          <w:rFonts w:ascii="Times New Roman" w:hAnsi="Times New Roman" w:cs="Times New Roman"/>
          <w:sz w:val="24"/>
          <w:szCs w:val="24"/>
        </w:rPr>
      </w:pPr>
      <w:r>
        <w:rPr>
          <w:rFonts w:ascii="Times New Roman" w:hAnsi="Times New Roman" w:cs="Times New Roman"/>
          <w:sz w:val="24"/>
          <w:szCs w:val="24"/>
        </w:rPr>
        <w:t>…………………………….</w:t>
      </w:r>
    </w:p>
    <w:p w:rsidR="00A0796D" w:rsidRDefault="00A0796D" w:rsidP="00A0796D">
      <w:pPr>
        <w:jc w:val="both"/>
        <w:rPr>
          <w:rFonts w:ascii="Times New Roman" w:hAnsi="Times New Roman" w:cs="Times New Roman"/>
          <w:sz w:val="24"/>
          <w:szCs w:val="24"/>
        </w:rPr>
      </w:pPr>
      <w:proofErr w:type="spellStart"/>
      <w:r>
        <w:rPr>
          <w:rFonts w:ascii="Times New Roman" w:hAnsi="Times New Roman" w:cs="Times New Roman"/>
          <w:sz w:val="24"/>
          <w:szCs w:val="24"/>
        </w:rPr>
        <w:t>SyedaRafia</w:t>
      </w:r>
      <w:proofErr w:type="spellEnd"/>
      <w:r>
        <w:rPr>
          <w:rFonts w:ascii="Times New Roman" w:hAnsi="Times New Roman" w:cs="Times New Roman"/>
          <w:sz w:val="24"/>
          <w:szCs w:val="24"/>
        </w:rPr>
        <w:t xml:space="preserve"> Islam </w:t>
      </w:r>
      <w:proofErr w:type="spellStart"/>
      <w:r>
        <w:rPr>
          <w:rFonts w:ascii="Times New Roman" w:hAnsi="Times New Roman" w:cs="Times New Roman"/>
          <w:sz w:val="24"/>
          <w:szCs w:val="24"/>
        </w:rPr>
        <w:t>Lopa</w:t>
      </w:r>
      <w:proofErr w:type="spellEnd"/>
    </w:p>
    <w:p w:rsidR="00A0796D" w:rsidRPr="0059142E" w:rsidRDefault="00A0796D" w:rsidP="00A0796D">
      <w:pPr>
        <w:jc w:val="both"/>
        <w:rPr>
          <w:rFonts w:ascii="Times New Roman" w:hAnsi="Times New Roman" w:cs="Times New Roman"/>
          <w:sz w:val="24"/>
          <w:szCs w:val="24"/>
        </w:rPr>
      </w:pPr>
      <w:r>
        <w:rPr>
          <w:rFonts w:ascii="Times New Roman" w:hAnsi="Times New Roman" w:cs="Times New Roman"/>
          <w:sz w:val="24"/>
          <w:szCs w:val="24"/>
        </w:rPr>
        <w:t>ID: 111 142 233</w:t>
      </w:r>
    </w:p>
    <w:p w:rsidR="00A0796D" w:rsidRPr="0059142E" w:rsidRDefault="00A0796D" w:rsidP="00A0796D">
      <w:pPr>
        <w:jc w:val="both"/>
        <w:rPr>
          <w:rFonts w:ascii="Times New Roman" w:hAnsi="Times New Roman" w:cs="Times New Roman"/>
          <w:sz w:val="24"/>
          <w:szCs w:val="24"/>
        </w:rPr>
      </w:pPr>
      <w:r>
        <w:rPr>
          <w:rFonts w:ascii="Times New Roman" w:hAnsi="Times New Roman" w:cs="Times New Roman"/>
          <w:sz w:val="24"/>
          <w:szCs w:val="24"/>
        </w:rPr>
        <w:t>Major in Human Resource Management</w:t>
      </w:r>
    </w:p>
    <w:p w:rsidR="00A0796D" w:rsidRPr="0059142E" w:rsidRDefault="00A0796D" w:rsidP="00A0796D">
      <w:pPr>
        <w:jc w:val="both"/>
        <w:rPr>
          <w:rFonts w:ascii="Times New Roman" w:hAnsi="Times New Roman" w:cs="Times New Roman"/>
          <w:sz w:val="24"/>
          <w:szCs w:val="24"/>
        </w:rPr>
      </w:pPr>
      <w:r w:rsidRPr="0059142E">
        <w:rPr>
          <w:rFonts w:ascii="Times New Roman" w:hAnsi="Times New Roman" w:cs="Times New Roman"/>
          <w:sz w:val="24"/>
          <w:szCs w:val="24"/>
        </w:rPr>
        <w:t>School of Business &amp; Economics</w:t>
      </w:r>
    </w:p>
    <w:p w:rsidR="00A0796D" w:rsidRDefault="00A0796D" w:rsidP="00A0796D">
      <w:pPr>
        <w:jc w:val="both"/>
        <w:rPr>
          <w:rFonts w:ascii="Times New Roman" w:hAnsi="Times New Roman" w:cs="Times New Roman"/>
          <w:sz w:val="24"/>
          <w:szCs w:val="24"/>
        </w:rPr>
      </w:pPr>
      <w:r w:rsidRPr="0059142E">
        <w:rPr>
          <w:rFonts w:ascii="Times New Roman" w:hAnsi="Times New Roman" w:cs="Times New Roman"/>
          <w:sz w:val="24"/>
          <w:szCs w:val="24"/>
        </w:rPr>
        <w:t>United International University</w:t>
      </w:r>
    </w:p>
    <w:p w:rsidR="000668C6" w:rsidRDefault="00A0796D" w:rsidP="00A0796D">
      <w:pPr>
        <w:rPr>
          <w:rFonts w:ascii="Times New Roman" w:hAnsi="Times New Roman" w:cs="Times New Roman"/>
          <w:b/>
        </w:rPr>
      </w:pPr>
      <w:r>
        <w:rPr>
          <w:rFonts w:ascii="Times New Roman" w:hAnsi="Times New Roman" w:cs="Times New Roman"/>
          <w:sz w:val="24"/>
          <w:szCs w:val="24"/>
        </w:rPr>
        <w:t>Date: 25/01/2019</w:t>
      </w:r>
    </w:p>
    <w:p w:rsidR="00A0796D" w:rsidRPr="00374FF7" w:rsidRDefault="00A0796D" w:rsidP="00A0796D">
      <w:pPr>
        <w:jc w:val="center"/>
        <w:rPr>
          <w:rFonts w:ascii="Times New Roman" w:hAnsi="Times New Roman" w:cs="Times New Roman"/>
          <w:b/>
          <w:sz w:val="28"/>
        </w:rPr>
      </w:pPr>
      <w:r w:rsidRPr="00374FF7">
        <w:rPr>
          <w:rFonts w:ascii="Times New Roman" w:hAnsi="Times New Roman" w:cs="Times New Roman"/>
          <w:b/>
          <w:sz w:val="28"/>
        </w:rPr>
        <w:lastRenderedPageBreak/>
        <w:t>Table of Content</w:t>
      </w:r>
    </w:p>
    <w:tbl>
      <w:tblPr>
        <w:tblStyle w:val="GridTable4-Accent41"/>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tblPr>
      <w:tblGrid>
        <w:gridCol w:w="2285"/>
        <w:gridCol w:w="6185"/>
        <w:gridCol w:w="1106"/>
      </w:tblGrid>
      <w:tr w:rsidR="009A5DFF" w:rsidTr="009A5DFF">
        <w:trPr>
          <w:cnfStyle w:val="100000000000"/>
          <w:trHeight w:val="488"/>
        </w:trPr>
        <w:tc>
          <w:tcPr>
            <w:cnfStyle w:val="001000000000"/>
            <w:tcW w:w="1686" w:type="dxa"/>
            <w:tcBorders>
              <w:top w:val="none" w:sz="0" w:space="0" w:color="auto"/>
              <w:left w:val="none" w:sz="0" w:space="0" w:color="auto"/>
              <w:bottom w:val="none" w:sz="0" w:space="0" w:color="auto"/>
              <w:right w:val="none" w:sz="0" w:space="0" w:color="auto"/>
            </w:tcBorders>
          </w:tcPr>
          <w:p w:rsidR="00A0796D" w:rsidRPr="009A5DFF" w:rsidRDefault="00A0796D" w:rsidP="00BB7BAE">
            <w:pPr>
              <w:jc w:val="center"/>
              <w:rPr>
                <w:rFonts w:ascii="Times New Roman" w:hAnsi="Times New Roman" w:cs="Times New Roman"/>
                <w:sz w:val="28"/>
                <w:szCs w:val="24"/>
              </w:rPr>
            </w:pPr>
            <w:r w:rsidRPr="009A5DFF">
              <w:rPr>
                <w:rFonts w:ascii="Times New Roman" w:hAnsi="Times New Roman" w:cs="Times New Roman"/>
                <w:sz w:val="28"/>
                <w:szCs w:val="24"/>
              </w:rPr>
              <w:t>Chapter</w:t>
            </w:r>
          </w:p>
        </w:tc>
        <w:tc>
          <w:tcPr>
            <w:tcW w:w="6512" w:type="dxa"/>
            <w:tcBorders>
              <w:top w:val="none" w:sz="0" w:space="0" w:color="auto"/>
              <w:left w:val="none" w:sz="0" w:space="0" w:color="auto"/>
              <w:bottom w:val="none" w:sz="0" w:space="0" w:color="auto"/>
              <w:right w:val="none" w:sz="0" w:space="0" w:color="auto"/>
            </w:tcBorders>
          </w:tcPr>
          <w:p w:rsidR="00A0796D" w:rsidRPr="009A5DFF" w:rsidRDefault="00A0796D" w:rsidP="00BB7BAE">
            <w:pPr>
              <w:jc w:val="center"/>
              <w:cnfStyle w:val="100000000000"/>
              <w:rPr>
                <w:rFonts w:ascii="Times New Roman" w:hAnsi="Times New Roman" w:cs="Times New Roman"/>
                <w:sz w:val="28"/>
                <w:szCs w:val="24"/>
              </w:rPr>
            </w:pPr>
            <w:r w:rsidRPr="009A5DFF">
              <w:rPr>
                <w:rFonts w:ascii="Times New Roman" w:hAnsi="Times New Roman" w:cs="Times New Roman"/>
                <w:sz w:val="28"/>
                <w:szCs w:val="24"/>
              </w:rPr>
              <w:t>Particulars</w:t>
            </w:r>
          </w:p>
        </w:tc>
        <w:tc>
          <w:tcPr>
            <w:tcW w:w="1132" w:type="dxa"/>
            <w:tcBorders>
              <w:top w:val="none" w:sz="0" w:space="0" w:color="auto"/>
              <w:left w:val="none" w:sz="0" w:space="0" w:color="auto"/>
              <w:bottom w:val="none" w:sz="0" w:space="0" w:color="auto"/>
              <w:right w:val="none" w:sz="0" w:space="0" w:color="auto"/>
            </w:tcBorders>
          </w:tcPr>
          <w:p w:rsidR="00A0796D" w:rsidRPr="009A5DFF" w:rsidRDefault="00A0796D" w:rsidP="00BB7BAE">
            <w:pPr>
              <w:jc w:val="center"/>
              <w:cnfStyle w:val="100000000000"/>
              <w:rPr>
                <w:rFonts w:ascii="Times New Roman" w:hAnsi="Times New Roman" w:cs="Times New Roman"/>
                <w:sz w:val="28"/>
                <w:szCs w:val="24"/>
              </w:rPr>
            </w:pPr>
            <w:r w:rsidRPr="009A5DFF">
              <w:rPr>
                <w:rFonts w:ascii="Times New Roman" w:hAnsi="Times New Roman" w:cs="Times New Roman"/>
                <w:sz w:val="28"/>
                <w:szCs w:val="24"/>
              </w:rPr>
              <w:t>Page NO.</w:t>
            </w:r>
          </w:p>
        </w:tc>
      </w:tr>
      <w:tr w:rsidR="00A0796D" w:rsidTr="009A5DFF">
        <w:trPr>
          <w:cnfStyle w:val="000000100000"/>
        </w:trPr>
        <w:tc>
          <w:tcPr>
            <w:cnfStyle w:val="001000000000"/>
            <w:tcW w:w="1686" w:type="dxa"/>
            <w:vMerge w:val="restart"/>
          </w:tcPr>
          <w:p w:rsidR="000236EC" w:rsidRPr="00D765AC" w:rsidRDefault="00A0796D" w:rsidP="00BB7BAE">
            <w:pPr>
              <w:rPr>
                <w:rFonts w:ascii="Times New Roman" w:hAnsi="Times New Roman" w:cs="Times New Roman"/>
                <w:color w:val="31849B" w:themeColor="accent5" w:themeShade="BF"/>
                <w:sz w:val="28"/>
                <w:szCs w:val="24"/>
              </w:rPr>
            </w:pPr>
            <w:r w:rsidRPr="00D765AC">
              <w:rPr>
                <w:rFonts w:ascii="Times New Roman" w:hAnsi="Times New Roman" w:cs="Times New Roman"/>
                <w:color w:val="31849B" w:themeColor="accent5" w:themeShade="BF"/>
                <w:sz w:val="28"/>
                <w:szCs w:val="24"/>
              </w:rPr>
              <w:t>Chapter-1</w:t>
            </w:r>
          </w:p>
          <w:p w:rsidR="00D765AC" w:rsidRDefault="00D765AC" w:rsidP="00BB7BAE">
            <w:pPr>
              <w:rPr>
                <w:rFonts w:ascii="Times New Roman" w:hAnsi="Times New Roman" w:cs="Times New Roman"/>
                <w:sz w:val="28"/>
                <w:szCs w:val="24"/>
              </w:rPr>
            </w:pPr>
          </w:p>
          <w:p w:rsidR="00D765AC" w:rsidRDefault="00D765AC" w:rsidP="00BB7BAE">
            <w:pPr>
              <w:rPr>
                <w:rFonts w:ascii="Times New Roman" w:hAnsi="Times New Roman" w:cs="Times New Roman"/>
                <w:sz w:val="28"/>
                <w:szCs w:val="24"/>
              </w:rPr>
            </w:pPr>
          </w:p>
          <w:p w:rsidR="000236EC" w:rsidRPr="00D765AC" w:rsidRDefault="000236EC" w:rsidP="00BB7BAE">
            <w:pPr>
              <w:rPr>
                <w:rFonts w:ascii="Times New Roman" w:hAnsi="Times New Roman" w:cs="Times New Roman"/>
                <w:b w:val="0"/>
                <w:bCs w:val="0"/>
                <w:sz w:val="28"/>
                <w:szCs w:val="24"/>
              </w:rPr>
            </w:pPr>
            <w:r w:rsidRPr="00D765AC">
              <w:rPr>
                <w:rFonts w:ascii="Times New Roman" w:hAnsi="Times New Roman" w:cs="Times New Roman"/>
                <w:b w:val="0"/>
                <w:sz w:val="28"/>
                <w:szCs w:val="24"/>
              </w:rPr>
              <w:t>(Introduction of the Report)</w:t>
            </w:r>
          </w:p>
          <w:p w:rsidR="000236EC" w:rsidRDefault="000236EC" w:rsidP="000236EC">
            <w:pPr>
              <w:rPr>
                <w:rFonts w:ascii="Times New Roman" w:hAnsi="Times New Roman" w:cs="Times New Roman"/>
                <w:b w:val="0"/>
                <w:bCs w:val="0"/>
                <w:sz w:val="28"/>
                <w:szCs w:val="24"/>
              </w:rPr>
            </w:pPr>
          </w:p>
          <w:p w:rsidR="000236EC" w:rsidRDefault="000236EC" w:rsidP="000236EC">
            <w:pPr>
              <w:rPr>
                <w:rFonts w:ascii="Times New Roman" w:hAnsi="Times New Roman" w:cs="Times New Roman"/>
                <w:b w:val="0"/>
                <w:bCs w:val="0"/>
                <w:sz w:val="28"/>
                <w:szCs w:val="24"/>
              </w:rPr>
            </w:pPr>
          </w:p>
          <w:p w:rsidR="000236EC" w:rsidRDefault="000236EC" w:rsidP="000236EC">
            <w:pPr>
              <w:rPr>
                <w:rFonts w:ascii="Times New Roman" w:hAnsi="Times New Roman" w:cs="Times New Roman"/>
                <w:b w:val="0"/>
                <w:bCs w:val="0"/>
                <w:sz w:val="28"/>
                <w:szCs w:val="24"/>
              </w:rPr>
            </w:pPr>
          </w:p>
          <w:p w:rsidR="00A0796D" w:rsidRPr="000236EC" w:rsidRDefault="00A0796D" w:rsidP="000236EC">
            <w:pPr>
              <w:jc w:val="center"/>
              <w:rPr>
                <w:rFonts w:ascii="Times New Roman" w:hAnsi="Times New Roman" w:cs="Times New Roman"/>
                <w:sz w:val="28"/>
                <w:szCs w:val="24"/>
              </w:rPr>
            </w:pPr>
          </w:p>
        </w:tc>
        <w:tc>
          <w:tcPr>
            <w:tcW w:w="6512" w:type="dxa"/>
          </w:tcPr>
          <w:p w:rsidR="00A0796D" w:rsidRPr="009A5DFF" w:rsidRDefault="00A0796D" w:rsidP="00A0796D">
            <w:pPr>
              <w:pStyle w:val="ListParagraph"/>
              <w:numPr>
                <w:ilvl w:val="1"/>
                <w:numId w:val="1"/>
              </w:num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Origin of the Report</w:t>
            </w:r>
          </w:p>
        </w:tc>
        <w:tc>
          <w:tcPr>
            <w:tcW w:w="1132" w:type="dxa"/>
          </w:tcPr>
          <w:p w:rsidR="00740DEB" w:rsidRPr="009A5DFF" w:rsidRDefault="00740DEB"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2</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pStyle w:val="ListParagraph"/>
              <w:numPr>
                <w:ilvl w:val="1"/>
                <w:numId w:val="1"/>
              </w:num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Statement of the problems</w:t>
            </w:r>
          </w:p>
        </w:tc>
        <w:tc>
          <w:tcPr>
            <w:tcW w:w="1132" w:type="dxa"/>
          </w:tcPr>
          <w:p w:rsidR="00451053" w:rsidRPr="009A5DFF" w:rsidRDefault="00451053" w:rsidP="00451053">
            <w:pPr>
              <w:jc w:val="center"/>
              <w:cnfStyle w:val="000000000000"/>
              <w:rPr>
                <w:rFonts w:ascii="Times New Roman" w:hAnsi="Times New Roman" w:cs="Times New Roman"/>
                <w:b/>
                <w:sz w:val="28"/>
                <w:szCs w:val="24"/>
              </w:rPr>
            </w:pPr>
            <w:r>
              <w:rPr>
                <w:rFonts w:ascii="Times New Roman" w:hAnsi="Times New Roman" w:cs="Times New Roman"/>
                <w:b/>
                <w:sz w:val="28"/>
                <w:szCs w:val="24"/>
              </w:rPr>
              <w:t>2</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1.3 Objectives of the Report</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2</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1.3.1 Broad Objective</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2</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1.3.2 Specific Objective</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2</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1.4 Scope of the Study</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1.5 Limitations of the study</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3</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1.6 Methodology</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jc w:val="both"/>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1.6.1Data collection technique</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3</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jc w:val="both"/>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1.6.2 Sampling</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3-5</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1.7Abbreviations</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5</w:t>
            </w:r>
          </w:p>
        </w:tc>
      </w:tr>
      <w:tr w:rsidR="00A0796D" w:rsidTr="009A5DFF">
        <w:tc>
          <w:tcPr>
            <w:cnfStyle w:val="001000000000"/>
            <w:tcW w:w="1686" w:type="dxa"/>
            <w:vMerge w:val="restart"/>
          </w:tcPr>
          <w:p w:rsidR="00D765AC" w:rsidRPr="00D765AC" w:rsidRDefault="00A0796D" w:rsidP="00BB7BAE">
            <w:pPr>
              <w:rPr>
                <w:rFonts w:ascii="Times New Roman" w:hAnsi="Times New Roman" w:cs="Times New Roman"/>
                <w:color w:val="31849B" w:themeColor="accent5" w:themeShade="BF"/>
                <w:sz w:val="28"/>
                <w:szCs w:val="24"/>
              </w:rPr>
            </w:pPr>
            <w:r w:rsidRPr="00D765AC">
              <w:rPr>
                <w:rFonts w:ascii="Times New Roman" w:hAnsi="Times New Roman" w:cs="Times New Roman"/>
                <w:color w:val="31849B" w:themeColor="accent5" w:themeShade="BF"/>
                <w:sz w:val="28"/>
                <w:szCs w:val="24"/>
              </w:rPr>
              <w:t>Chapter-2</w:t>
            </w:r>
          </w:p>
          <w:p w:rsidR="00D765AC" w:rsidRDefault="00D765AC" w:rsidP="00BB7BAE">
            <w:pPr>
              <w:rPr>
                <w:rFonts w:ascii="Times New Roman" w:hAnsi="Times New Roman" w:cs="Times New Roman"/>
                <w:sz w:val="28"/>
                <w:szCs w:val="24"/>
              </w:rPr>
            </w:pPr>
          </w:p>
          <w:p w:rsidR="00A0796D" w:rsidRPr="00D765AC" w:rsidRDefault="00EB06B6" w:rsidP="00BB7BAE">
            <w:pPr>
              <w:rPr>
                <w:rFonts w:ascii="Times New Roman" w:hAnsi="Times New Roman" w:cs="Times New Roman"/>
                <w:b w:val="0"/>
                <w:sz w:val="28"/>
                <w:szCs w:val="24"/>
              </w:rPr>
            </w:pPr>
            <w:r w:rsidRPr="00D765AC">
              <w:rPr>
                <w:rFonts w:ascii="Times New Roman" w:hAnsi="Times New Roman" w:cs="Times New Roman"/>
                <w:b w:val="0"/>
                <w:sz w:val="28"/>
                <w:szCs w:val="24"/>
              </w:rPr>
              <w:t>(Company Overview)</w:t>
            </w:r>
          </w:p>
        </w:tc>
        <w:tc>
          <w:tcPr>
            <w:tcW w:w="6512" w:type="dxa"/>
          </w:tcPr>
          <w:p w:rsidR="00A0796D" w:rsidRPr="009A5DFF" w:rsidRDefault="00740DEB" w:rsidP="00BB7BAE">
            <w:pPr>
              <w:cnfStyle w:val="000000000000"/>
              <w:rPr>
                <w:rFonts w:ascii="Times New Roman" w:hAnsi="Times New Roman" w:cs="Times New Roman"/>
                <w:color w:val="1F497D" w:themeColor="text2"/>
                <w:sz w:val="28"/>
              </w:rPr>
            </w:pPr>
            <w:r>
              <w:rPr>
                <w:rFonts w:ascii="Times New Roman" w:hAnsi="Times New Roman" w:cs="Times New Roman"/>
                <w:color w:val="1F497D" w:themeColor="text2"/>
                <w:sz w:val="28"/>
              </w:rPr>
              <w:t xml:space="preserve">Background &amp; History </w:t>
            </w:r>
            <w:r w:rsidR="00A0796D" w:rsidRPr="009A5DFF">
              <w:rPr>
                <w:rFonts w:ascii="Times New Roman" w:hAnsi="Times New Roman" w:cs="Times New Roman"/>
                <w:color w:val="1F497D" w:themeColor="text2"/>
                <w:sz w:val="28"/>
              </w:rPr>
              <w:t>2.1 Introduction</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7</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2.2 Mission Statement</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8</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2.3 Vision Statement</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8</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1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2.4 Activities of the Company</w:t>
            </w:r>
          </w:p>
        </w:tc>
        <w:tc>
          <w:tcPr>
            <w:tcW w:w="1132" w:type="dxa"/>
          </w:tcPr>
          <w:p w:rsidR="00A0796D" w:rsidRPr="009A5DFF" w:rsidRDefault="00451053"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8-12</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cnfStyle w:val="000000000000"/>
              <w:rPr>
                <w:rFonts w:ascii="Times New Roman" w:hAnsi="Times New Roman" w:cs="Times New Roman"/>
                <w:color w:val="1F497D" w:themeColor="text2"/>
                <w:sz w:val="28"/>
              </w:rPr>
            </w:pPr>
            <w:r w:rsidRPr="009A5DFF">
              <w:rPr>
                <w:rFonts w:ascii="Times New Roman" w:hAnsi="Times New Roman" w:cs="Times New Roman"/>
                <w:color w:val="1F497D" w:themeColor="text2"/>
                <w:sz w:val="28"/>
              </w:rPr>
              <w:t xml:space="preserve">2.5 </w:t>
            </w:r>
            <w:proofErr w:type="spellStart"/>
            <w:r w:rsidRPr="009A5DFF">
              <w:rPr>
                <w:rFonts w:ascii="Times New Roman" w:hAnsi="Times New Roman" w:cs="Times New Roman"/>
                <w:color w:val="1F497D" w:themeColor="text2"/>
                <w:sz w:val="28"/>
              </w:rPr>
              <w:t>Organogram</w:t>
            </w:r>
            <w:proofErr w:type="spellEnd"/>
            <w:r w:rsidRPr="009A5DFF">
              <w:rPr>
                <w:rFonts w:ascii="Times New Roman" w:hAnsi="Times New Roman" w:cs="Times New Roman"/>
                <w:color w:val="1F497D" w:themeColor="text2"/>
                <w:sz w:val="28"/>
              </w:rPr>
              <w:t xml:space="preserve"> of the Organization</w:t>
            </w:r>
            <w:r w:rsidR="00451053">
              <w:rPr>
                <w:rFonts w:ascii="Times New Roman" w:hAnsi="Times New Roman" w:cs="Times New Roman"/>
                <w:color w:val="1F497D" w:themeColor="text2"/>
                <w:sz w:val="28"/>
              </w:rPr>
              <w:t>&amp; other details</w:t>
            </w:r>
          </w:p>
        </w:tc>
        <w:tc>
          <w:tcPr>
            <w:tcW w:w="1132" w:type="dxa"/>
          </w:tcPr>
          <w:p w:rsidR="00A0796D" w:rsidRPr="009A5DFF" w:rsidRDefault="00451053"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13-25</w:t>
            </w:r>
          </w:p>
        </w:tc>
      </w:tr>
      <w:tr w:rsidR="00A0796D" w:rsidTr="009A5DFF">
        <w:trPr>
          <w:cnfStyle w:val="000000100000"/>
          <w:trHeight w:val="369"/>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36064D" w:rsidP="00BB7BAE">
            <w:pPr>
              <w:spacing w:after="160" w:line="0" w:lineRule="atLeast"/>
              <w:jc w:val="both"/>
              <w:cnfStyle w:val="000000100000"/>
              <w:rPr>
                <w:rFonts w:ascii="Times New Roman" w:eastAsia="Times New Roman" w:hAnsi="Times New Roman" w:cs="Times New Roman"/>
                <w:color w:val="1F497D" w:themeColor="text2"/>
                <w:sz w:val="28"/>
                <w:lang w:val="en-GB"/>
              </w:rPr>
            </w:pPr>
            <w:r>
              <w:rPr>
                <w:rFonts w:ascii="Times New Roman" w:eastAsia="Times New Roman" w:hAnsi="Times New Roman" w:cs="Times New Roman"/>
                <w:color w:val="1F497D" w:themeColor="text2"/>
                <w:sz w:val="28"/>
                <w:lang w:val="en-GB"/>
              </w:rPr>
              <w:t xml:space="preserve">2.6 </w:t>
            </w:r>
            <w:r w:rsidR="00A0796D" w:rsidRPr="00392B25">
              <w:rPr>
                <w:rFonts w:ascii="Times New Roman" w:eastAsia="Times New Roman" w:hAnsi="Times New Roman" w:cs="Times New Roman"/>
                <w:color w:val="1F497D" w:themeColor="text2"/>
                <w:sz w:val="28"/>
                <w:lang w:val="en-GB"/>
              </w:rPr>
              <w:t>Recru</w:t>
            </w:r>
            <w:r w:rsidR="00A0796D" w:rsidRPr="009A5DFF">
              <w:rPr>
                <w:rFonts w:ascii="Times New Roman" w:eastAsia="Times New Roman" w:hAnsi="Times New Roman" w:cs="Times New Roman"/>
                <w:color w:val="1F497D" w:themeColor="text2"/>
                <w:sz w:val="28"/>
                <w:lang w:val="en-GB"/>
              </w:rPr>
              <w:t>itment Process Outsourcing (RPO)</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26-28</w:t>
            </w:r>
          </w:p>
        </w:tc>
      </w:tr>
      <w:tr w:rsidR="00A0796D" w:rsidTr="009A5DFF">
        <w:tc>
          <w:tcPr>
            <w:cnfStyle w:val="001000000000"/>
            <w:tcW w:w="1686" w:type="dxa"/>
            <w:vMerge w:val="restart"/>
          </w:tcPr>
          <w:p w:rsidR="00A0796D" w:rsidRPr="00D765AC" w:rsidRDefault="00A0796D" w:rsidP="00BB7BAE">
            <w:pPr>
              <w:rPr>
                <w:rFonts w:ascii="Times New Roman" w:hAnsi="Times New Roman" w:cs="Times New Roman"/>
                <w:color w:val="31849B" w:themeColor="accent5" w:themeShade="BF"/>
                <w:sz w:val="28"/>
                <w:szCs w:val="24"/>
              </w:rPr>
            </w:pPr>
            <w:r w:rsidRPr="00D765AC">
              <w:rPr>
                <w:rFonts w:ascii="Times New Roman" w:hAnsi="Times New Roman" w:cs="Times New Roman"/>
                <w:color w:val="31849B" w:themeColor="accent5" w:themeShade="BF"/>
                <w:sz w:val="28"/>
                <w:szCs w:val="24"/>
              </w:rPr>
              <w:t>Chapter-3</w:t>
            </w:r>
          </w:p>
        </w:tc>
        <w:tc>
          <w:tcPr>
            <w:tcW w:w="6512" w:type="dxa"/>
          </w:tcPr>
          <w:p w:rsidR="00A0796D" w:rsidRPr="009A5DFF" w:rsidRDefault="00A0796D" w:rsidP="00BB7BAE">
            <w:pPr>
              <w:tabs>
                <w:tab w:val="left" w:pos="2118"/>
              </w:tabs>
              <w:spacing w:line="0" w:lineRule="atLeast"/>
              <w:jc w:val="both"/>
              <w:cnfStyle w:val="000000000000"/>
              <w:rPr>
                <w:rFonts w:ascii="Times New Roman" w:eastAsia="Times New Roman" w:hAnsi="Times New Roman" w:cs="Times New Roman"/>
                <w:color w:val="1F497D" w:themeColor="text2"/>
                <w:sz w:val="28"/>
              </w:rPr>
            </w:pPr>
            <w:r w:rsidRPr="009A5DFF">
              <w:rPr>
                <w:rFonts w:ascii="Times New Roman" w:eastAsia="Times New Roman" w:hAnsi="Times New Roman" w:cs="Times New Roman"/>
                <w:color w:val="1F497D" w:themeColor="text2"/>
                <w:sz w:val="28"/>
              </w:rPr>
              <w:t>3.1 Literature Review</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30-31</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A0796D" w:rsidP="00BB7BAE">
            <w:pPr>
              <w:spacing w:line="0" w:lineRule="atLeast"/>
              <w:cnfStyle w:val="000000100000"/>
              <w:rPr>
                <w:rFonts w:ascii="Times New Roman" w:eastAsia="Times New Roman" w:hAnsi="Times New Roman" w:cs="Times New Roman"/>
                <w:color w:val="1F497D" w:themeColor="text2"/>
                <w:sz w:val="28"/>
              </w:rPr>
            </w:pPr>
            <w:r w:rsidRPr="009A5DFF">
              <w:rPr>
                <w:rFonts w:ascii="Times New Roman" w:eastAsia="Times New Roman" w:hAnsi="Times New Roman" w:cs="Times New Roman"/>
                <w:color w:val="1F497D" w:themeColor="text2"/>
                <w:sz w:val="28"/>
              </w:rPr>
              <w:t>3.2 Discussions</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31</w:t>
            </w:r>
          </w:p>
        </w:tc>
      </w:tr>
      <w:tr w:rsidR="00A0796D" w:rsidTr="009A5DFF">
        <w:tc>
          <w:tcPr>
            <w:cnfStyle w:val="001000000000"/>
            <w:tcW w:w="1686" w:type="dxa"/>
            <w:vMerge w:val="restart"/>
          </w:tcPr>
          <w:p w:rsidR="00D765AC" w:rsidRPr="00D765AC" w:rsidRDefault="00A0796D" w:rsidP="00BB7BAE">
            <w:pPr>
              <w:rPr>
                <w:rFonts w:ascii="Times New Roman" w:hAnsi="Times New Roman" w:cs="Times New Roman"/>
                <w:color w:val="31849B" w:themeColor="accent5" w:themeShade="BF"/>
                <w:sz w:val="28"/>
                <w:szCs w:val="24"/>
              </w:rPr>
            </w:pPr>
            <w:r w:rsidRPr="00D765AC">
              <w:rPr>
                <w:rFonts w:ascii="Times New Roman" w:hAnsi="Times New Roman" w:cs="Times New Roman"/>
                <w:color w:val="31849B" w:themeColor="accent5" w:themeShade="BF"/>
                <w:sz w:val="28"/>
                <w:szCs w:val="24"/>
              </w:rPr>
              <w:t>Chapter-4</w:t>
            </w:r>
          </w:p>
          <w:p w:rsidR="00D765AC" w:rsidRDefault="00D765AC" w:rsidP="00BB7BAE">
            <w:pPr>
              <w:rPr>
                <w:rFonts w:ascii="Times New Roman" w:hAnsi="Times New Roman" w:cs="Times New Roman"/>
                <w:sz w:val="28"/>
                <w:szCs w:val="24"/>
              </w:rPr>
            </w:pPr>
          </w:p>
          <w:p w:rsidR="00A0796D" w:rsidRPr="00D765AC" w:rsidRDefault="00EB06B6" w:rsidP="00BB7BAE">
            <w:pPr>
              <w:rPr>
                <w:rFonts w:ascii="Times New Roman" w:hAnsi="Times New Roman" w:cs="Times New Roman"/>
                <w:b w:val="0"/>
                <w:sz w:val="28"/>
                <w:szCs w:val="24"/>
              </w:rPr>
            </w:pPr>
            <w:r w:rsidRPr="00D765AC">
              <w:rPr>
                <w:rFonts w:ascii="Times New Roman" w:hAnsi="Times New Roman" w:cs="Times New Roman"/>
                <w:b w:val="0"/>
                <w:sz w:val="28"/>
                <w:szCs w:val="24"/>
              </w:rPr>
              <w:t>(Analysis &amp;</w:t>
            </w:r>
            <w:r w:rsidR="00D765AC" w:rsidRPr="00D765AC">
              <w:rPr>
                <w:rFonts w:ascii="Times New Roman" w:hAnsi="Times New Roman" w:cs="Times New Roman"/>
                <w:b w:val="0"/>
                <w:sz w:val="28"/>
                <w:szCs w:val="24"/>
              </w:rPr>
              <w:t>Interpretations</w:t>
            </w:r>
            <w:r w:rsidRPr="00D765AC">
              <w:rPr>
                <w:rFonts w:ascii="Times New Roman" w:hAnsi="Times New Roman" w:cs="Times New Roman"/>
                <w:b w:val="0"/>
                <w:sz w:val="28"/>
                <w:szCs w:val="24"/>
              </w:rPr>
              <w:t>|)</w:t>
            </w:r>
          </w:p>
        </w:tc>
        <w:tc>
          <w:tcPr>
            <w:tcW w:w="6512" w:type="dxa"/>
          </w:tcPr>
          <w:p w:rsidR="00A0796D" w:rsidRPr="009A5DFF" w:rsidRDefault="0085622E" w:rsidP="00BB7BAE">
            <w:pPr>
              <w:cnfStyle w:val="000000000000"/>
              <w:rPr>
                <w:rFonts w:ascii="Times New Roman" w:eastAsia="Times New Roman" w:hAnsi="Times New Roman" w:cs="Times New Roman"/>
                <w:color w:val="1F497D" w:themeColor="text2"/>
                <w:sz w:val="28"/>
              </w:rPr>
            </w:pPr>
            <w:r>
              <w:rPr>
                <w:rFonts w:ascii="Times New Roman" w:eastAsia="Times New Roman" w:hAnsi="Times New Roman" w:cs="Times New Roman"/>
                <w:color w:val="1F497D" w:themeColor="text2"/>
                <w:sz w:val="28"/>
              </w:rPr>
              <w:t xml:space="preserve">4.1 </w:t>
            </w:r>
            <w:r w:rsidR="00A0796D" w:rsidRPr="009A5DFF">
              <w:rPr>
                <w:rFonts w:ascii="Times New Roman" w:eastAsia="Times New Roman" w:hAnsi="Times New Roman" w:cs="Times New Roman"/>
                <w:color w:val="1F497D" w:themeColor="text2"/>
                <w:sz w:val="28"/>
              </w:rPr>
              <w:t>Time Taken for the Headhunting Process</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33-34</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85622E" w:rsidP="00BB7BAE">
            <w:pPr>
              <w:cnfStyle w:val="000000100000"/>
              <w:rPr>
                <w:rFonts w:ascii="Times New Roman" w:eastAsia="Times New Roman" w:hAnsi="Times New Roman" w:cs="Times New Roman"/>
                <w:color w:val="1F497D" w:themeColor="text2"/>
                <w:sz w:val="28"/>
              </w:rPr>
            </w:pPr>
            <w:r>
              <w:rPr>
                <w:rFonts w:ascii="Times New Roman" w:eastAsia="Times New Roman" w:hAnsi="Times New Roman" w:cs="Times New Roman"/>
                <w:color w:val="1F497D" w:themeColor="text2"/>
                <w:sz w:val="28"/>
              </w:rPr>
              <w:t xml:space="preserve">4.2 </w:t>
            </w:r>
            <w:r w:rsidR="00A0796D" w:rsidRPr="009A5DFF">
              <w:rPr>
                <w:rFonts w:ascii="Times New Roman" w:eastAsia="Times New Roman" w:hAnsi="Times New Roman" w:cs="Times New Roman"/>
                <w:color w:val="1F497D" w:themeColor="text2"/>
                <w:sz w:val="28"/>
              </w:rPr>
              <w:t>In the past years numbers of jobs filled up</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35-36</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85622E" w:rsidP="00BB7BAE">
            <w:pPr>
              <w:cnfStyle w:val="000000000000"/>
              <w:rPr>
                <w:rFonts w:ascii="Times New Roman" w:eastAsia="Times New Roman" w:hAnsi="Times New Roman" w:cs="Times New Roman"/>
                <w:color w:val="1F497D" w:themeColor="text2"/>
                <w:sz w:val="28"/>
              </w:rPr>
            </w:pPr>
            <w:r>
              <w:rPr>
                <w:rFonts w:ascii="Times New Roman" w:eastAsia="Times New Roman" w:hAnsi="Times New Roman" w:cs="Times New Roman"/>
                <w:color w:val="1F497D" w:themeColor="text2"/>
                <w:sz w:val="28"/>
              </w:rPr>
              <w:t xml:space="preserve">4.3 </w:t>
            </w:r>
            <w:r w:rsidR="00A0796D" w:rsidRPr="009A5DFF">
              <w:rPr>
                <w:rFonts w:ascii="Times New Roman" w:eastAsia="Times New Roman" w:hAnsi="Times New Roman" w:cs="Times New Roman"/>
                <w:color w:val="1F497D" w:themeColor="text2"/>
                <w:sz w:val="28"/>
              </w:rPr>
              <w:t>Market Competition in the GNE</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36-37</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85622E" w:rsidP="00BB7BAE">
            <w:pPr>
              <w:cnfStyle w:val="000000100000"/>
              <w:rPr>
                <w:rFonts w:ascii="Times New Roman" w:eastAsia="Times New Roman" w:hAnsi="Times New Roman" w:cs="Times New Roman"/>
                <w:color w:val="1F497D" w:themeColor="text2"/>
                <w:sz w:val="28"/>
              </w:rPr>
            </w:pPr>
            <w:r>
              <w:rPr>
                <w:rFonts w:ascii="Times New Roman" w:eastAsia="Times New Roman" w:hAnsi="Times New Roman" w:cs="Times New Roman"/>
                <w:color w:val="1F497D" w:themeColor="text2"/>
                <w:sz w:val="28"/>
              </w:rPr>
              <w:t xml:space="preserve">4.4 </w:t>
            </w:r>
            <w:r w:rsidR="00A0796D" w:rsidRPr="009A5DFF">
              <w:rPr>
                <w:rFonts w:ascii="Times New Roman" w:eastAsia="Times New Roman" w:hAnsi="Times New Roman" w:cs="Times New Roman"/>
                <w:color w:val="1F497D" w:themeColor="text2"/>
                <w:sz w:val="28"/>
              </w:rPr>
              <w:t>Performance of the candidates</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37-38</w:t>
            </w:r>
          </w:p>
        </w:tc>
      </w:tr>
      <w:tr w:rsidR="00A0796D" w:rsidTr="009A5DFF">
        <w:tc>
          <w:tcPr>
            <w:cnfStyle w:val="001000000000"/>
            <w:tcW w:w="1686" w:type="dxa"/>
            <w:vMerge/>
          </w:tcPr>
          <w:p w:rsidR="00A0796D" w:rsidRPr="009A5DFF" w:rsidRDefault="00A0796D" w:rsidP="00BB7BAE">
            <w:pPr>
              <w:rPr>
                <w:rFonts w:ascii="Times New Roman" w:hAnsi="Times New Roman" w:cs="Times New Roman"/>
                <w:sz w:val="28"/>
                <w:szCs w:val="24"/>
              </w:rPr>
            </w:pPr>
          </w:p>
        </w:tc>
        <w:tc>
          <w:tcPr>
            <w:tcW w:w="6512" w:type="dxa"/>
          </w:tcPr>
          <w:p w:rsidR="00A0796D" w:rsidRPr="009A5DFF" w:rsidRDefault="0085622E" w:rsidP="00BB7BAE">
            <w:pPr>
              <w:cnfStyle w:val="000000000000"/>
              <w:rPr>
                <w:rFonts w:ascii="Times New Roman" w:eastAsia="Times New Roman" w:hAnsi="Times New Roman" w:cs="Times New Roman"/>
                <w:color w:val="1F497D" w:themeColor="text2"/>
                <w:sz w:val="28"/>
              </w:rPr>
            </w:pPr>
            <w:r>
              <w:rPr>
                <w:rFonts w:ascii="Times New Roman" w:eastAsia="Times New Roman" w:hAnsi="Times New Roman" w:cs="Times New Roman"/>
                <w:color w:val="1F497D" w:themeColor="text2"/>
                <w:sz w:val="28"/>
              </w:rPr>
              <w:t>4.5</w:t>
            </w:r>
            <w:r w:rsidR="00A0796D" w:rsidRPr="009A5DFF">
              <w:rPr>
                <w:rFonts w:ascii="Times New Roman" w:eastAsia="Times New Roman" w:hAnsi="Times New Roman" w:cs="Times New Roman"/>
                <w:color w:val="1F497D" w:themeColor="text2"/>
                <w:sz w:val="28"/>
              </w:rPr>
              <w:t>Feedback of the clients</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38</w:t>
            </w:r>
          </w:p>
        </w:tc>
      </w:tr>
      <w:tr w:rsidR="00A0796D" w:rsidTr="009A5DFF">
        <w:trPr>
          <w:cnfStyle w:val="000000100000"/>
        </w:trPr>
        <w:tc>
          <w:tcPr>
            <w:cnfStyle w:val="001000000000"/>
            <w:tcW w:w="1686" w:type="dxa"/>
            <w:vMerge w:val="restart"/>
          </w:tcPr>
          <w:p w:rsidR="00D765AC" w:rsidRPr="00D765AC" w:rsidRDefault="00A0796D" w:rsidP="00BB7BAE">
            <w:pPr>
              <w:rPr>
                <w:rFonts w:ascii="Times New Roman" w:hAnsi="Times New Roman" w:cs="Times New Roman"/>
                <w:color w:val="31849B" w:themeColor="accent5" w:themeShade="BF"/>
                <w:sz w:val="28"/>
                <w:szCs w:val="24"/>
              </w:rPr>
            </w:pPr>
            <w:r w:rsidRPr="00D765AC">
              <w:rPr>
                <w:rFonts w:ascii="Times New Roman" w:hAnsi="Times New Roman" w:cs="Times New Roman"/>
                <w:color w:val="31849B" w:themeColor="accent5" w:themeShade="BF"/>
                <w:sz w:val="28"/>
                <w:szCs w:val="24"/>
              </w:rPr>
              <w:t>Chapter-5</w:t>
            </w:r>
          </w:p>
          <w:p w:rsidR="00D765AC" w:rsidRDefault="00D765AC" w:rsidP="00BB7BAE">
            <w:pPr>
              <w:rPr>
                <w:rFonts w:ascii="Times New Roman" w:hAnsi="Times New Roman" w:cs="Times New Roman"/>
                <w:sz w:val="28"/>
                <w:szCs w:val="24"/>
              </w:rPr>
            </w:pPr>
          </w:p>
          <w:p w:rsidR="00D765AC" w:rsidRDefault="00D765AC" w:rsidP="00BB7BAE">
            <w:pPr>
              <w:rPr>
                <w:rFonts w:ascii="Times New Roman" w:hAnsi="Times New Roman" w:cs="Times New Roman"/>
                <w:sz w:val="28"/>
                <w:szCs w:val="24"/>
              </w:rPr>
            </w:pPr>
          </w:p>
          <w:p w:rsidR="00A0796D" w:rsidRPr="00D765AC" w:rsidRDefault="00D765AC" w:rsidP="00BB7BAE">
            <w:pPr>
              <w:rPr>
                <w:rFonts w:ascii="Times New Roman" w:hAnsi="Times New Roman" w:cs="Times New Roman"/>
                <w:b w:val="0"/>
                <w:sz w:val="28"/>
                <w:szCs w:val="24"/>
              </w:rPr>
            </w:pPr>
            <w:r w:rsidRPr="00D765AC">
              <w:rPr>
                <w:rFonts w:ascii="Times New Roman" w:hAnsi="Times New Roman" w:cs="Times New Roman"/>
                <w:b w:val="0"/>
                <w:sz w:val="28"/>
                <w:szCs w:val="24"/>
              </w:rPr>
              <w:t>(Recommendation &amp; Conclusion)</w:t>
            </w:r>
          </w:p>
        </w:tc>
        <w:tc>
          <w:tcPr>
            <w:tcW w:w="6512" w:type="dxa"/>
          </w:tcPr>
          <w:p w:rsidR="00A0796D" w:rsidRPr="009A5DFF" w:rsidRDefault="00A0796D" w:rsidP="00BB7BAE">
            <w:pPr>
              <w:cnfStyle w:val="0000001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Findings</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45</w:t>
            </w:r>
          </w:p>
        </w:tc>
      </w:tr>
      <w:tr w:rsidR="00A0796D" w:rsidTr="009A5DFF">
        <w:tc>
          <w:tcPr>
            <w:cnfStyle w:val="001000000000"/>
            <w:tcW w:w="1686" w:type="dxa"/>
            <w:vMerge/>
          </w:tcPr>
          <w:p w:rsidR="00A0796D" w:rsidRPr="009A5DFF" w:rsidRDefault="00A0796D" w:rsidP="00BB7BAE">
            <w:pPr>
              <w:rPr>
                <w:rFonts w:ascii="Times New Roman" w:hAnsi="Times New Roman" w:cs="Times New Roman"/>
                <w:b w:val="0"/>
                <w:sz w:val="28"/>
                <w:szCs w:val="24"/>
              </w:rPr>
            </w:pPr>
          </w:p>
        </w:tc>
        <w:tc>
          <w:tcPr>
            <w:tcW w:w="6512" w:type="dxa"/>
          </w:tcPr>
          <w:p w:rsidR="00A0796D" w:rsidRPr="009A5DFF" w:rsidRDefault="00A0796D" w:rsidP="00BB7BAE">
            <w:pPr>
              <w:cnfStyle w:val="0000000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Limitations</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46</w:t>
            </w:r>
          </w:p>
        </w:tc>
      </w:tr>
      <w:tr w:rsidR="00A0796D" w:rsidTr="009A5DFF">
        <w:trPr>
          <w:cnfStyle w:val="000000100000"/>
        </w:trPr>
        <w:tc>
          <w:tcPr>
            <w:cnfStyle w:val="001000000000"/>
            <w:tcW w:w="1686" w:type="dxa"/>
            <w:vMerge/>
          </w:tcPr>
          <w:p w:rsidR="00A0796D" w:rsidRPr="009A5DFF" w:rsidRDefault="00A0796D" w:rsidP="00BB7BAE">
            <w:pPr>
              <w:rPr>
                <w:rFonts w:ascii="Times New Roman" w:hAnsi="Times New Roman" w:cs="Times New Roman"/>
                <w:b w:val="0"/>
                <w:sz w:val="28"/>
                <w:szCs w:val="24"/>
              </w:rPr>
            </w:pPr>
          </w:p>
        </w:tc>
        <w:tc>
          <w:tcPr>
            <w:tcW w:w="6512" w:type="dxa"/>
          </w:tcPr>
          <w:p w:rsidR="00A0796D" w:rsidRPr="009A5DFF" w:rsidRDefault="00A0796D" w:rsidP="00BB7BAE">
            <w:pPr>
              <w:cnfStyle w:val="0000001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Recommendation</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47</w:t>
            </w:r>
          </w:p>
        </w:tc>
      </w:tr>
      <w:tr w:rsidR="00A0796D" w:rsidTr="009A5DFF">
        <w:tc>
          <w:tcPr>
            <w:cnfStyle w:val="001000000000"/>
            <w:tcW w:w="1686" w:type="dxa"/>
            <w:vMerge/>
          </w:tcPr>
          <w:p w:rsidR="00A0796D" w:rsidRPr="009A5DFF" w:rsidRDefault="00A0796D" w:rsidP="00BB7BAE">
            <w:pPr>
              <w:rPr>
                <w:rFonts w:ascii="Times New Roman" w:hAnsi="Times New Roman" w:cs="Times New Roman"/>
                <w:b w:val="0"/>
                <w:sz w:val="28"/>
                <w:szCs w:val="24"/>
              </w:rPr>
            </w:pPr>
          </w:p>
        </w:tc>
        <w:tc>
          <w:tcPr>
            <w:tcW w:w="6512" w:type="dxa"/>
          </w:tcPr>
          <w:p w:rsidR="00A0796D" w:rsidRPr="009A5DFF" w:rsidRDefault="00A0796D" w:rsidP="00BB7BAE">
            <w:pPr>
              <w:cnfStyle w:val="0000000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Conclusion</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47</w:t>
            </w:r>
          </w:p>
        </w:tc>
      </w:tr>
      <w:tr w:rsidR="00A0796D" w:rsidTr="009A5DFF">
        <w:trPr>
          <w:cnfStyle w:val="000000100000"/>
          <w:trHeight w:val="73"/>
        </w:trPr>
        <w:tc>
          <w:tcPr>
            <w:cnfStyle w:val="001000000000"/>
            <w:tcW w:w="1686" w:type="dxa"/>
            <w:vMerge/>
          </w:tcPr>
          <w:p w:rsidR="00A0796D" w:rsidRPr="009A5DFF" w:rsidRDefault="00A0796D" w:rsidP="00BB7BAE">
            <w:pPr>
              <w:rPr>
                <w:rFonts w:ascii="Times New Roman" w:hAnsi="Times New Roman" w:cs="Times New Roman"/>
                <w:b w:val="0"/>
                <w:sz w:val="28"/>
                <w:szCs w:val="24"/>
              </w:rPr>
            </w:pPr>
          </w:p>
        </w:tc>
        <w:tc>
          <w:tcPr>
            <w:tcW w:w="6512" w:type="dxa"/>
          </w:tcPr>
          <w:p w:rsidR="00A0796D" w:rsidRPr="009A5DFF" w:rsidRDefault="00A0796D" w:rsidP="00BB7BAE">
            <w:pPr>
              <w:cnfStyle w:val="0000001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Appendix</w:t>
            </w:r>
          </w:p>
        </w:tc>
        <w:tc>
          <w:tcPr>
            <w:tcW w:w="1132" w:type="dxa"/>
          </w:tcPr>
          <w:p w:rsidR="00A0796D" w:rsidRPr="009A5DFF" w:rsidRDefault="00CE66D7" w:rsidP="00740DEB">
            <w:pPr>
              <w:jc w:val="center"/>
              <w:cnfStyle w:val="000000100000"/>
              <w:rPr>
                <w:rFonts w:ascii="Times New Roman" w:hAnsi="Times New Roman" w:cs="Times New Roman"/>
                <w:b/>
                <w:sz w:val="28"/>
                <w:szCs w:val="24"/>
              </w:rPr>
            </w:pPr>
            <w:r>
              <w:rPr>
                <w:rFonts w:ascii="Times New Roman" w:hAnsi="Times New Roman" w:cs="Times New Roman"/>
                <w:b/>
                <w:sz w:val="28"/>
                <w:szCs w:val="24"/>
              </w:rPr>
              <w:t>48</w:t>
            </w:r>
          </w:p>
        </w:tc>
      </w:tr>
      <w:tr w:rsidR="00A0796D" w:rsidTr="009A5DFF">
        <w:trPr>
          <w:trHeight w:val="489"/>
        </w:trPr>
        <w:tc>
          <w:tcPr>
            <w:cnfStyle w:val="001000000000"/>
            <w:tcW w:w="1686" w:type="dxa"/>
            <w:vMerge/>
          </w:tcPr>
          <w:p w:rsidR="00A0796D" w:rsidRPr="009A5DFF" w:rsidRDefault="00A0796D" w:rsidP="00BB7BAE">
            <w:pPr>
              <w:rPr>
                <w:rFonts w:ascii="Times New Roman" w:hAnsi="Times New Roman" w:cs="Times New Roman"/>
                <w:b w:val="0"/>
                <w:sz w:val="28"/>
                <w:szCs w:val="24"/>
              </w:rPr>
            </w:pPr>
          </w:p>
        </w:tc>
        <w:tc>
          <w:tcPr>
            <w:tcW w:w="6512" w:type="dxa"/>
          </w:tcPr>
          <w:p w:rsidR="00A0796D" w:rsidRPr="009A5DFF" w:rsidRDefault="00A0796D" w:rsidP="00BB7BAE">
            <w:pPr>
              <w:cnfStyle w:val="000000000000"/>
              <w:rPr>
                <w:rFonts w:ascii="Times New Roman" w:eastAsia="Times New Roman" w:hAnsi="Times New Roman"/>
                <w:color w:val="1F497D" w:themeColor="text2"/>
                <w:sz w:val="28"/>
              </w:rPr>
            </w:pPr>
            <w:r w:rsidRPr="009A5DFF">
              <w:rPr>
                <w:rFonts w:ascii="Times New Roman" w:eastAsia="Times New Roman" w:hAnsi="Times New Roman"/>
                <w:color w:val="1F497D" w:themeColor="text2"/>
                <w:sz w:val="28"/>
              </w:rPr>
              <w:t>Bibliography</w:t>
            </w:r>
          </w:p>
        </w:tc>
        <w:tc>
          <w:tcPr>
            <w:tcW w:w="1132" w:type="dxa"/>
          </w:tcPr>
          <w:p w:rsidR="00A0796D" w:rsidRPr="009A5DFF" w:rsidRDefault="00CE66D7" w:rsidP="00740DEB">
            <w:pPr>
              <w:jc w:val="center"/>
              <w:cnfStyle w:val="000000000000"/>
              <w:rPr>
                <w:rFonts w:ascii="Times New Roman" w:hAnsi="Times New Roman" w:cs="Times New Roman"/>
                <w:b/>
                <w:sz w:val="28"/>
                <w:szCs w:val="24"/>
              </w:rPr>
            </w:pPr>
            <w:r>
              <w:rPr>
                <w:rFonts w:ascii="Times New Roman" w:hAnsi="Times New Roman" w:cs="Times New Roman"/>
                <w:b/>
                <w:sz w:val="28"/>
                <w:szCs w:val="24"/>
              </w:rPr>
              <w:t>49</w:t>
            </w:r>
          </w:p>
        </w:tc>
      </w:tr>
    </w:tbl>
    <w:p w:rsidR="00A0796D" w:rsidRDefault="00A0796D" w:rsidP="00A0796D">
      <w:pPr>
        <w:rPr>
          <w:rFonts w:ascii="Times New Roman" w:hAnsi="Times New Roman" w:cs="Times New Roman"/>
          <w:b/>
        </w:rPr>
      </w:pPr>
    </w:p>
    <w:p w:rsidR="00484D8D" w:rsidRDefault="009A5DFF" w:rsidP="009A5DFF">
      <w:pPr>
        <w:tabs>
          <w:tab w:val="left" w:pos="5855"/>
        </w:tabs>
        <w:rPr>
          <w:rFonts w:ascii="Times New Roman" w:hAnsi="Times New Roman" w:cs="Times New Roman"/>
          <w:b/>
        </w:rPr>
      </w:pPr>
      <w:r>
        <w:rPr>
          <w:rFonts w:ascii="Times New Roman" w:hAnsi="Times New Roman" w:cs="Times New Roman"/>
          <w:b/>
        </w:rPr>
        <w:lastRenderedPageBreak/>
        <w:tab/>
      </w:r>
    </w:p>
    <w:p w:rsidR="00A0796D" w:rsidRPr="009A5DFF" w:rsidRDefault="00A0796D" w:rsidP="00A0796D">
      <w:pPr>
        <w:jc w:val="center"/>
        <w:rPr>
          <w:rFonts w:ascii="Times New Roman" w:hAnsi="Times New Roman" w:cs="Times New Roman"/>
          <w:b/>
          <w:sz w:val="28"/>
        </w:rPr>
      </w:pPr>
      <w:r w:rsidRPr="009A5DFF">
        <w:rPr>
          <w:rFonts w:ascii="Times New Roman" w:hAnsi="Times New Roman" w:cs="Times New Roman"/>
          <w:b/>
          <w:sz w:val="28"/>
        </w:rPr>
        <w:t>Executive Summary</w:t>
      </w:r>
    </w:p>
    <w:p w:rsidR="00A0796D" w:rsidRPr="00B2706B" w:rsidRDefault="00A0796D" w:rsidP="00A0796D">
      <w:pPr>
        <w:rPr>
          <w:rFonts w:ascii="Times New Roman" w:hAnsi="Times New Roman" w:cs="Times New Roman"/>
          <w:sz w:val="24"/>
          <w:szCs w:val="24"/>
        </w:rPr>
      </w:pPr>
    </w:p>
    <w:p w:rsidR="00A0796D" w:rsidRPr="00B2706B" w:rsidRDefault="00A0796D" w:rsidP="00A0796D">
      <w:pPr>
        <w:jc w:val="both"/>
        <w:rPr>
          <w:rFonts w:ascii="Times New Roman" w:hAnsi="Times New Roman" w:cs="Times New Roman"/>
          <w:sz w:val="24"/>
          <w:szCs w:val="24"/>
        </w:rPr>
      </w:pPr>
      <w:r w:rsidRPr="00B2706B">
        <w:rPr>
          <w:rFonts w:ascii="Times New Roman" w:hAnsi="Times New Roman" w:cs="Times New Roman"/>
          <w:sz w:val="24"/>
          <w:szCs w:val="24"/>
        </w:rPr>
        <w:t xml:space="preserve">The report is focuses on the strategic recruitment and selection procedure followed and applied by grow n excel human recourses and management consultants, one of the leading headhunting firm in </w:t>
      </w:r>
      <w:r w:rsidR="005935B9" w:rsidRPr="00B2706B">
        <w:rPr>
          <w:rFonts w:ascii="Times New Roman" w:hAnsi="Times New Roman" w:cs="Times New Roman"/>
          <w:sz w:val="24"/>
          <w:szCs w:val="24"/>
        </w:rPr>
        <w:t>Bangladesh</w:t>
      </w:r>
      <w:r w:rsidR="005935B9" w:rsidRPr="00B2706B">
        <w:rPr>
          <w:rFonts w:ascii="Times New Roman" w:hAnsi="Times New Roman" w:cs="Times New Roman"/>
          <w:b/>
          <w:sz w:val="24"/>
          <w:szCs w:val="24"/>
        </w:rPr>
        <w:t>.</w:t>
      </w:r>
      <w:r w:rsidR="005935B9" w:rsidRPr="00B2706B">
        <w:rPr>
          <w:rFonts w:ascii="Times New Roman" w:hAnsi="Times New Roman" w:cs="Times New Roman"/>
          <w:sz w:val="24"/>
          <w:szCs w:val="24"/>
        </w:rPr>
        <w:t xml:space="preserve"> The</w:t>
      </w:r>
      <w:r w:rsidRPr="00B2706B">
        <w:rPr>
          <w:rFonts w:ascii="Times New Roman" w:hAnsi="Times New Roman" w:cs="Times New Roman"/>
          <w:sz w:val="24"/>
          <w:szCs w:val="24"/>
        </w:rPr>
        <w:t xml:space="preserve"> headh</w:t>
      </w:r>
      <w:r w:rsidR="005935B9">
        <w:rPr>
          <w:rFonts w:ascii="Times New Roman" w:hAnsi="Times New Roman" w:cs="Times New Roman"/>
          <w:sz w:val="24"/>
          <w:szCs w:val="24"/>
        </w:rPr>
        <w:t>unting team and headhunting</w:t>
      </w:r>
      <w:r w:rsidRPr="00B2706B">
        <w:rPr>
          <w:rFonts w:ascii="Times New Roman" w:hAnsi="Times New Roman" w:cs="Times New Roman"/>
          <w:sz w:val="24"/>
          <w:szCs w:val="24"/>
        </w:rPr>
        <w:t xml:space="preserve"> department</w:t>
      </w:r>
      <w:r w:rsidR="005935B9" w:rsidRPr="005935B9">
        <w:t xml:space="preserve"> </w:t>
      </w:r>
      <w:r w:rsidR="005935B9" w:rsidRPr="005935B9">
        <w:rPr>
          <w:rFonts w:ascii="Times New Roman" w:hAnsi="Times New Roman" w:cs="Times New Roman"/>
          <w:sz w:val="24"/>
          <w:szCs w:val="24"/>
        </w:rPr>
        <w:t>has their very own database to satisfy the necessity of the client and keep up the high level of confidentiality</w:t>
      </w:r>
      <w:proofErr w:type="gramStart"/>
      <w:r w:rsidR="005935B9" w:rsidRPr="005935B9">
        <w:rPr>
          <w:rFonts w:ascii="Times New Roman" w:hAnsi="Times New Roman" w:cs="Times New Roman"/>
          <w:sz w:val="24"/>
          <w:szCs w:val="24"/>
        </w:rPr>
        <w:t>.</w:t>
      </w:r>
      <w:r w:rsidRPr="00B2706B">
        <w:rPr>
          <w:rFonts w:ascii="Times New Roman" w:hAnsi="Times New Roman" w:cs="Times New Roman"/>
          <w:sz w:val="24"/>
          <w:szCs w:val="24"/>
        </w:rPr>
        <w:t>.</w:t>
      </w:r>
      <w:proofErr w:type="gramEnd"/>
    </w:p>
    <w:p w:rsidR="00A0796D" w:rsidRPr="00B2706B" w:rsidRDefault="00A0796D" w:rsidP="00A0796D">
      <w:pPr>
        <w:jc w:val="both"/>
        <w:rPr>
          <w:rFonts w:ascii="Times New Roman" w:hAnsi="Times New Roman" w:cs="Times New Roman"/>
          <w:sz w:val="24"/>
          <w:szCs w:val="24"/>
        </w:rPr>
      </w:pPr>
      <w:r w:rsidRPr="00B2706B">
        <w:rPr>
          <w:rFonts w:ascii="Times New Roman" w:hAnsi="Times New Roman" w:cs="Times New Roman"/>
          <w:sz w:val="24"/>
          <w:szCs w:val="24"/>
        </w:rPr>
        <w:t xml:space="preserve">Recruitment Process Outsourcing (RPO) is widely recognized </w:t>
      </w:r>
      <w:proofErr w:type="gramStart"/>
      <w:r w:rsidRPr="00B2706B">
        <w:rPr>
          <w:rFonts w:ascii="Times New Roman" w:hAnsi="Times New Roman" w:cs="Times New Roman"/>
          <w:sz w:val="24"/>
          <w:szCs w:val="24"/>
        </w:rPr>
        <w:t>now a days</w:t>
      </w:r>
      <w:proofErr w:type="gramEnd"/>
      <w:r w:rsidRPr="00B2706B">
        <w:rPr>
          <w:rFonts w:ascii="Times New Roman" w:hAnsi="Times New Roman" w:cs="Times New Roman"/>
          <w:sz w:val="24"/>
          <w:szCs w:val="24"/>
        </w:rPr>
        <w:t>.</w:t>
      </w:r>
      <w:r w:rsidR="006F0BCB" w:rsidRPr="006F0BCB">
        <w:t xml:space="preserve"> </w:t>
      </w:r>
      <w:r w:rsidR="006F0BCB" w:rsidRPr="006F0BCB">
        <w:rPr>
          <w:rFonts w:ascii="Times New Roman" w:hAnsi="Times New Roman" w:cs="Times New Roman"/>
          <w:sz w:val="24"/>
          <w:szCs w:val="24"/>
        </w:rPr>
        <w:t>The report will take its readers to a journey which he or she will be able to understand how grow n excel is performing its responsibilities and execute the duties in a timely manner. Through the RPO many multinational and local company were able to reach their desired objectives and goals easily</w:t>
      </w:r>
      <w:r w:rsidRPr="00B2706B">
        <w:rPr>
          <w:rFonts w:ascii="Times New Roman" w:hAnsi="Times New Roman" w:cs="Times New Roman"/>
          <w:sz w:val="24"/>
          <w:szCs w:val="24"/>
        </w:rPr>
        <w:t>.</w:t>
      </w:r>
    </w:p>
    <w:p w:rsidR="00A0796D" w:rsidRPr="00B2706B" w:rsidRDefault="00A0796D" w:rsidP="00A0796D">
      <w:pPr>
        <w:jc w:val="both"/>
        <w:rPr>
          <w:rFonts w:ascii="Times New Roman" w:eastAsia="Times New Roman" w:hAnsi="Times New Roman"/>
          <w:sz w:val="24"/>
          <w:szCs w:val="24"/>
        </w:rPr>
      </w:pPr>
      <w:r w:rsidRPr="00B2706B">
        <w:rPr>
          <w:rFonts w:ascii="Times New Roman" w:hAnsi="Times New Roman" w:cs="Times New Roman"/>
          <w:sz w:val="24"/>
          <w:szCs w:val="24"/>
        </w:rPr>
        <w:t>This report has been completed based on my 12 weeks of internship period in Grow n Excel, the H</w:t>
      </w:r>
      <w:r w:rsidR="006F0BCB">
        <w:rPr>
          <w:rFonts w:ascii="Times New Roman" w:hAnsi="Times New Roman" w:cs="Times New Roman"/>
          <w:sz w:val="24"/>
          <w:szCs w:val="24"/>
        </w:rPr>
        <w:t xml:space="preserve">eadhunting </w:t>
      </w:r>
      <w:r w:rsidRPr="00B2706B">
        <w:rPr>
          <w:rFonts w:ascii="Times New Roman" w:hAnsi="Times New Roman" w:cs="Times New Roman"/>
          <w:sz w:val="24"/>
          <w:szCs w:val="24"/>
        </w:rPr>
        <w:t xml:space="preserve">department. </w:t>
      </w:r>
      <w:r w:rsidRPr="00B2706B">
        <w:rPr>
          <w:rFonts w:ascii="Times New Roman" w:eastAsia="Times New Roman" w:hAnsi="Times New Roman"/>
          <w:sz w:val="24"/>
          <w:szCs w:val="24"/>
        </w:rPr>
        <w:t xml:space="preserve">The </w:t>
      </w:r>
      <w:r w:rsidR="00B42997" w:rsidRPr="00B42997">
        <w:rPr>
          <w:rFonts w:ascii="Times New Roman" w:eastAsia="Times New Roman" w:hAnsi="Times New Roman"/>
          <w:sz w:val="24"/>
          <w:szCs w:val="24"/>
        </w:rPr>
        <w:t>exercises that are incorporated are the enrollment procedure, benchmarking, CV screening, calling, talk with sessions, remuneration and advantages and the various exercises and how it is finished.</w:t>
      </w:r>
    </w:p>
    <w:p w:rsidR="002B1117" w:rsidRDefault="002B1117" w:rsidP="00756FEA">
      <w:pPr>
        <w:jc w:val="center"/>
        <w:rPr>
          <w:rFonts w:ascii="Times New Roman" w:hAnsi="Times New Roman" w:cs="Times New Roman"/>
          <w:b/>
        </w:rPr>
      </w:pPr>
    </w:p>
    <w:p w:rsidR="00395489" w:rsidRDefault="00395489" w:rsidP="00756FEA">
      <w:pPr>
        <w:jc w:val="center"/>
        <w:rPr>
          <w:rFonts w:ascii="Times New Roman" w:hAnsi="Times New Roman" w:cs="Times New Roman"/>
          <w:b/>
        </w:rPr>
        <w:sectPr w:rsidR="00395489" w:rsidSect="000668C6">
          <w:footerReference w:type="default" r:id="rId12"/>
          <w:pgSz w:w="12240" w:h="15840"/>
          <w:pgMar w:top="1432" w:right="1440" w:bottom="431" w:left="1440" w:header="0" w:footer="864" w:gutter="0"/>
          <w:pgNumType w:fmt="lowerRoman" w:start="1"/>
          <w:cols w:space="0" w:equalWidth="0">
            <w:col w:w="9360"/>
          </w:cols>
          <w:docGrid w:linePitch="360"/>
        </w:sectPr>
      </w:pPr>
    </w:p>
    <w:p w:rsidR="002B1117" w:rsidRDefault="002B1117" w:rsidP="00756FEA">
      <w:pPr>
        <w:jc w:val="center"/>
        <w:rPr>
          <w:rFonts w:ascii="Times New Roman" w:hAnsi="Times New Roman" w:cs="Times New Roman"/>
          <w:b/>
        </w:rPr>
      </w:pPr>
    </w:p>
    <w:p w:rsidR="002B1117" w:rsidRDefault="002B1117"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D546A6" w:rsidRDefault="00D546A6" w:rsidP="00756FEA">
      <w:pPr>
        <w:jc w:val="center"/>
        <w:rPr>
          <w:rFonts w:ascii="Times New Roman" w:hAnsi="Times New Roman" w:cs="Times New Roman"/>
          <w:b/>
        </w:rPr>
      </w:pPr>
    </w:p>
    <w:p w:rsidR="00913EFB" w:rsidRDefault="00D546A6" w:rsidP="00756FEA">
      <w:pPr>
        <w:jc w:val="center"/>
        <w:rPr>
          <w:rFonts w:ascii="Times New Roman" w:hAnsi="Times New Roman" w:cs="Times New Roman"/>
          <w:b/>
          <w:color w:val="31849B" w:themeColor="accent5" w:themeShade="BF"/>
          <w:sz w:val="144"/>
          <w:szCs w:val="144"/>
        </w:rPr>
      </w:pPr>
      <w:r w:rsidRPr="00D546A6">
        <w:rPr>
          <w:rFonts w:ascii="Times New Roman" w:hAnsi="Times New Roman" w:cs="Times New Roman"/>
          <w:b/>
          <w:color w:val="31849B" w:themeColor="accent5" w:themeShade="BF"/>
          <w:sz w:val="144"/>
          <w:szCs w:val="144"/>
        </w:rPr>
        <w:t>Chapter-1</w:t>
      </w:r>
    </w:p>
    <w:p w:rsidR="00E96682" w:rsidRPr="003F6069" w:rsidRDefault="00E96682" w:rsidP="00756FEA">
      <w:pPr>
        <w:jc w:val="center"/>
        <w:rPr>
          <w:rFonts w:ascii="Times New Roman" w:hAnsi="Times New Roman" w:cs="Times New Roman"/>
          <w:b/>
          <w:color w:val="4F81BD" w:themeColor="accent1"/>
          <w:sz w:val="96"/>
          <w:szCs w:val="96"/>
        </w:rPr>
      </w:pPr>
    </w:p>
    <w:p w:rsidR="00E96682" w:rsidRDefault="00E96682" w:rsidP="00756FEA">
      <w:pPr>
        <w:jc w:val="center"/>
        <w:rPr>
          <w:rFonts w:ascii="Times New Roman" w:hAnsi="Times New Roman" w:cs="Times New Roman"/>
          <w:b/>
          <w:color w:val="31849B" w:themeColor="accent5" w:themeShade="BF"/>
          <w:sz w:val="144"/>
          <w:szCs w:val="144"/>
        </w:rPr>
      </w:pPr>
    </w:p>
    <w:p w:rsidR="00E96682" w:rsidRDefault="00E96682" w:rsidP="00756FEA">
      <w:pPr>
        <w:jc w:val="center"/>
        <w:rPr>
          <w:rFonts w:ascii="Times New Roman" w:hAnsi="Times New Roman" w:cs="Times New Roman"/>
          <w:b/>
          <w:color w:val="31849B" w:themeColor="accent5" w:themeShade="BF"/>
          <w:sz w:val="144"/>
          <w:szCs w:val="144"/>
        </w:rPr>
      </w:pPr>
    </w:p>
    <w:p w:rsidR="00E96682" w:rsidRPr="00182303" w:rsidRDefault="00E96682" w:rsidP="00756FEA">
      <w:pPr>
        <w:jc w:val="center"/>
        <w:rPr>
          <w:rFonts w:ascii="Times New Roman" w:hAnsi="Times New Roman" w:cs="Times New Roman"/>
          <w:b/>
          <w:color w:val="000000" w:themeColor="text1"/>
          <w:sz w:val="144"/>
          <w:szCs w:val="144"/>
        </w:rPr>
      </w:pPr>
    </w:p>
    <w:p w:rsidR="003F33A1" w:rsidRDefault="003F33A1" w:rsidP="00756FEA">
      <w:pPr>
        <w:jc w:val="center"/>
        <w:rPr>
          <w:rFonts w:ascii="Times New Roman" w:hAnsi="Times New Roman" w:cs="Times New Roman"/>
          <w:b/>
        </w:rPr>
      </w:pPr>
    </w:p>
    <w:p w:rsidR="00EE5D26" w:rsidRPr="001D0F5E" w:rsidRDefault="00AD3FFF" w:rsidP="00756FEA">
      <w:pPr>
        <w:rPr>
          <w:rFonts w:ascii="Times New Roman" w:hAnsi="Times New Roman" w:cs="Times New Roman"/>
          <w:b/>
          <w:color w:val="31849B" w:themeColor="accent5" w:themeShade="BF"/>
          <w:sz w:val="28"/>
          <w:szCs w:val="28"/>
        </w:rPr>
      </w:pPr>
      <w:r w:rsidRPr="001D0F5E">
        <w:rPr>
          <w:rFonts w:ascii="Times New Roman" w:hAnsi="Times New Roman" w:cs="Times New Roman"/>
          <w:b/>
          <w:color w:val="31849B" w:themeColor="accent5" w:themeShade="BF"/>
          <w:sz w:val="28"/>
          <w:szCs w:val="28"/>
        </w:rPr>
        <w:t xml:space="preserve">Introduction of the </w:t>
      </w:r>
      <w:r w:rsidR="00913EFB" w:rsidRPr="001D0F5E">
        <w:rPr>
          <w:rFonts w:ascii="Times New Roman" w:hAnsi="Times New Roman" w:cs="Times New Roman"/>
          <w:b/>
          <w:color w:val="31849B" w:themeColor="accent5" w:themeShade="BF"/>
          <w:sz w:val="28"/>
          <w:szCs w:val="28"/>
        </w:rPr>
        <w:t>Report</w:t>
      </w:r>
    </w:p>
    <w:p w:rsidR="00913EFB" w:rsidRPr="00005B55" w:rsidRDefault="001754F1" w:rsidP="00005B55">
      <w:pPr>
        <w:pStyle w:val="ListParagraph"/>
        <w:numPr>
          <w:ilvl w:val="1"/>
          <w:numId w:val="44"/>
        </w:numPr>
        <w:rPr>
          <w:rFonts w:ascii="Times New Roman" w:hAnsi="Times New Roman" w:cs="Times New Roman"/>
          <w:b/>
          <w:color w:val="000000" w:themeColor="text1"/>
          <w:sz w:val="28"/>
          <w:szCs w:val="28"/>
        </w:rPr>
      </w:pPr>
      <w:r w:rsidRPr="00005B55">
        <w:rPr>
          <w:rFonts w:ascii="Times New Roman" w:hAnsi="Times New Roman" w:cs="Times New Roman"/>
          <w:b/>
          <w:color w:val="000000" w:themeColor="text1"/>
          <w:sz w:val="28"/>
          <w:szCs w:val="28"/>
        </w:rPr>
        <w:t>Origin of the Report</w:t>
      </w:r>
    </w:p>
    <w:p w:rsidR="00364433" w:rsidRPr="00364433" w:rsidRDefault="00364433" w:rsidP="00756FEA">
      <w:pPr>
        <w:jc w:val="both"/>
        <w:rPr>
          <w:rFonts w:ascii="Times New Roman" w:hAnsi="Times New Roman" w:cs="Times New Roman"/>
          <w:color w:val="000000" w:themeColor="text1"/>
          <w:sz w:val="24"/>
          <w:szCs w:val="24"/>
        </w:rPr>
      </w:pPr>
      <w:r w:rsidRPr="00364433">
        <w:rPr>
          <w:rFonts w:ascii="Times New Roman" w:hAnsi="Times New Roman" w:cs="Times New Roman"/>
          <w:color w:val="000000" w:themeColor="text1"/>
          <w:sz w:val="24"/>
          <w:szCs w:val="24"/>
        </w:rPr>
        <w:t>The report is prepared on the result of three months internship in Grow n Excel human resources and management consultancy firm. The report is prepared with a view to provide a brief and complete idea about the head hunting, recruitment and selection process which is conducted by Grow n Excel. The lacking of GNE is also including in the report. By the report, it will be easier to gather knowledge about head hunting, recruitment and selection process. It will also help others to know about the company, the actual work of GNE, and the way they follow for head hunting, the current market position, and their management. For preparing this report I have been head hunting for more than 6 companies for their recruitment. I have collected the information based on my working observation and experience I gather during working. I have tried my level best to give the genuine and permissible information for preparing this report.</w:t>
      </w:r>
    </w:p>
    <w:p w:rsidR="00364433" w:rsidRPr="00D06CE6" w:rsidRDefault="00364433" w:rsidP="00756FEA">
      <w:pPr>
        <w:pStyle w:val="ListParagraph"/>
        <w:ind w:left="420"/>
        <w:rPr>
          <w:rFonts w:ascii="Times New Roman" w:hAnsi="Times New Roman" w:cs="Times New Roman"/>
          <w:b/>
          <w:color w:val="000000" w:themeColor="text1"/>
          <w:sz w:val="28"/>
          <w:szCs w:val="28"/>
        </w:rPr>
      </w:pPr>
    </w:p>
    <w:p w:rsidR="00D06CE6" w:rsidRPr="009C56BD" w:rsidRDefault="00D06CE6" w:rsidP="00756FEA">
      <w:pPr>
        <w:pStyle w:val="ListParagraph"/>
        <w:ind w:left="420"/>
        <w:rPr>
          <w:rFonts w:ascii="Times New Roman" w:hAnsi="Times New Roman" w:cs="Times New Roman"/>
          <w:b/>
          <w:color w:val="FF0000"/>
          <w:sz w:val="28"/>
          <w:szCs w:val="28"/>
        </w:rPr>
      </w:pPr>
    </w:p>
    <w:p w:rsidR="00931717" w:rsidRPr="00795470" w:rsidRDefault="00931717" w:rsidP="00005B55">
      <w:pPr>
        <w:pStyle w:val="ListParagraph"/>
        <w:numPr>
          <w:ilvl w:val="1"/>
          <w:numId w:val="44"/>
        </w:numPr>
        <w:rPr>
          <w:rFonts w:ascii="Times New Roman" w:hAnsi="Times New Roman" w:cs="Times New Roman"/>
          <w:b/>
          <w:sz w:val="28"/>
          <w:szCs w:val="28"/>
        </w:rPr>
      </w:pPr>
      <w:r w:rsidRPr="00795470">
        <w:rPr>
          <w:rFonts w:ascii="Times New Roman" w:hAnsi="Times New Roman" w:cs="Times New Roman"/>
          <w:b/>
          <w:sz w:val="28"/>
          <w:szCs w:val="28"/>
        </w:rPr>
        <w:t>Statement of the problems</w:t>
      </w:r>
    </w:p>
    <w:p w:rsidR="009E5EEE" w:rsidRPr="00443745" w:rsidRDefault="004F0E81" w:rsidP="00756FEA">
      <w:pPr>
        <w:jc w:val="both"/>
        <w:rPr>
          <w:rFonts w:ascii="Times New Roman" w:hAnsi="Times New Roman" w:cs="Times New Roman"/>
          <w:color w:val="000000" w:themeColor="text1"/>
          <w:sz w:val="28"/>
          <w:szCs w:val="28"/>
          <w:lang w:val="en-GB"/>
        </w:rPr>
      </w:pPr>
      <w:r w:rsidRPr="000B4F6F">
        <w:rPr>
          <w:rFonts w:ascii="Times New Roman" w:hAnsi="Times New Roman" w:cs="Times New Roman"/>
          <w:color w:val="000000" w:themeColor="text1"/>
          <w:sz w:val="24"/>
          <w:szCs w:val="28"/>
          <w:lang w:val="en-GB"/>
        </w:rPr>
        <w:t>I choose this topic of strategic recruitment and selection procedure because it is one of the major issue in corporate.</w:t>
      </w:r>
      <w:r w:rsidR="00F91DDC" w:rsidRPr="000B4F6F">
        <w:rPr>
          <w:rFonts w:ascii="Times New Roman" w:hAnsi="Times New Roman" w:cs="Times New Roman"/>
          <w:color w:val="000000" w:themeColor="text1"/>
          <w:sz w:val="24"/>
          <w:szCs w:val="28"/>
          <w:lang w:val="en-GB"/>
        </w:rPr>
        <w:t xml:space="preserve"> </w:t>
      </w:r>
      <w:proofErr w:type="gramStart"/>
      <w:r w:rsidR="00F91DDC" w:rsidRPr="000B4F6F">
        <w:rPr>
          <w:rFonts w:ascii="Times New Roman" w:hAnsi="Times New Roman" w:cs="Times New Roman"/>
          <w:color w:val="000000" w:themeColor="text1"/>
          <w:sz w:val="24"/>
          <w:szCs w:val="28"/>
          <w:lang w:val="en-GB"/>
        </w:rPr>
        <w:t>When any company need to hire employee for the vacant position they had to go through a long process to find the right candidate for the right job.</w:t>
      </w:r>
      <w:proofErr w:type="gramEnd"/>
    </w:p>
    <w:p w:rsidR="009E5EEE" w:rsidRDefault="009E5EEE" w:rsidP="00756FEA">
      <w:pPr>
        <w:rPr>
          <w:rFonts w:ascii="Times New Roman" w:hAnsi="Times New Roman" w:cs="Times New Roman"/>
          <w:b/>
          <w:color w:val="000000" w:themeColor="text1"/>
          <w:sz w:val="28"/>
          <w:szCs w:val="28"/>
        </w:rPr>
      </w:pPr>
    </w:p>
    <w:p w:rsidR="00931717" w:rsidRDefault="00931717" w:rsidP="00756FE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1.3Objectives of the Report</w:t>
      </w:r>
    </w:p>
    <w:p w:rsidR="003F6069" w:rsidRPr="000B4F6F" w:rsidRDefault="003F6069" w:rsidP="00756FEA">
      <w:pPr>
        <w:rPr>
          <w:rFonts w:ascii="Times New Roman" w:hAnsi="Times New Roman" w:cs="Times New Roman"/>
          <w:color w:val="000000" w:themeColor="text1"/>
          <w:sz w:val="24"/>
          <w:szCs w:val="28"/>
        </w:rPr>
      </w:pPr>
      <w:r w:rsidRPr="000B4F6F">
        <w:rPr>
          <w:rFonts w:ascii="Times New Roman" w:hAnsi="Times New Roman" w:cs="Times New Roman"/>
          <w:color w:val="000000" w:themeColor="text1"/>
          <w:sz w:val="24"/>
          <w:szCs w:val="28"/>
        </w:rPr>
        <w:t>The objective is describing into two parts and those are follows:</w:t>
      </w:r>
    </w:p>
    <w:p w:rsidR="003F6069" w:rsidRDefault="003F6069" w:rsidP="00756FEA">
      <w:pPr>
        <w:rPr>
          <w:rFonts w:ascii="Times New Roman" w:hAnsi="Times New Roman" w:cs="Times New Roman"/>
          <w:b/>
          <w:color w:val="000000" w:themeColor="text1"/>
          <w:sz w:val="28"/>
          <w:szCs w:val="28"/>
        </w:rPr>
      </w:pPr>
      <w:r w:rsidRPr="003F6069">
        <w:rPr>
          <w:rFonts w:ascii="Times New Roman" w:hAnsi="Times New Roman" w:cs="Times New Roman"/>
          <w:b/>
          <w:color w:val="000000" w:themeColor="text1"/>
          <w:sz w:val="28"/>
          <w:szCs w:val="28"/>
        </w:rPr>
        <w:t>1.3.1 Broad Objective</w:t>
      </w:r>
    </w:p>
    <w:p w:rsidR="00E17041" w:rsidRPr="000B4F6F" w:rsidRDefault="00E17041" w:rsidP="00F34CA5">
      <w:pPr>
        <w:pStyle w:val="ListParagraph"/>
        <w:numPr>
          <w:ilvl w:val="0"/>
          <w:numId w:val="10"/>
        </w:numPr>
        <w:rPr>
          <w:rFonts w:ascii="Times New Roman" w:hAnsi="Times New Roman" w:cs="Times New Roman"/>
          <w:color w:val="000000" w:themeColor="text1"/>
          <w:sz w:val="24"/>
          <w:szCs w:val="28"/>
        </w:rPr>
      </w:pPr>
      <w:r w:rsidRPr="000B4F6F">
        <w:rPr>
          <w:rFonts w:ascii="Times New Roman" w:hAnsi="Times New Roman" w:cs="Times New Roman"/>
          <w:color w:val="000000" w:themeColor="text1"/>
          <w:sz w:val="24"/>
          <w:szCs w:val="28"/>
        </w:rPr>
        <w:t>To learn about the overall activities of the organization.</w:t>
      </w:r>
    </w:p>
    <w:p w:rsidR="00E17041" w:rsidRPr="000B4F6F" w:rsidRDefault="00E17041" w:rsidP="00F34CA5">
      <w:pPr>
        <w:pStyle w:val="ListParagraph"/>
        <w:numPr>
          <w:ilvl w:val="0"/>
          <w:numId w:val="10"/>
        </w:numPr>
        <w:rPr>
          <w:rFonts w:ascii="Times New Roman" w:hAnsi="Times New Roman" w:cs="Times New Roman"/>
          <w:color w:val="000000" w:themeColor="text1"/>
          <w:sz w:val="24"/>
          <w:szCs w:val="28"/>
        </w:rPr>
      </w:pPr>
      <w:r w:rsidRPr="000B4F6F">
        <w:rPr>
          <w:rFonts w:ascii="Times New Roman" w:hAnsi="Times New Roman" w:cs="Times New Roman"/>
          <w:color w:val="000000" w:themeColor="text1"/>
          <w:sz w:val="24"/>
          <w:szCs w:val="28"/>
        </w:rPr>
        <w:t>To k</w:t>
      </w:r>
      <w:r w:rsidR="004D3219" w:rsidRPr="000B4F6F">
        <w:rPr>
          <w:rFonts w:ascii="Times New Roman" w:hAnsi="Times New Roman" w:cs="Times New Roman"/>
          <w:color w:val="000000" w:themeColor="text1"/>
          <w:sz w:val="24"/>
          <w:szCs w:val="28"/>
        </w:rPr>
        <w:t>now about the HR practices in the market.</w:t>
      </w:r>
    </w:p>
    <w:p w:rsidR="003F6069" w:rsidRDefault="003F6069" w:rsidP="00756FEA">
      <w:pPr>
        <w:rPr>
          <w:rFonts w:ascii="Times New Roman" w:hAnsi="Times New Roman" w:cs="Times New Roman"/>
          <w:b/>
          <w:color w:val="000000" w:themeColor="text1"/>
          <w:sz w:val="28"/>
          <w:szCs w:val="28"/>
        </w:rPr>
      </w:pPr>
      <w:r w:rsidRPr="003F6069">
        <w:rPr>
          <w:rFonts w:ascii="Times New Roman" w:hAnsi="Times New Roman" w:cs="Times New Roman"/>
          <w:b/>
          <w:color w:val="000000" w:themeColor="text1"/>
          <w:sz w:val="28"/>
          <w:szCs w:val="28"/>
        </w:rPr>
        <w:t>1.3.2 Specific Objective</w:t>
      </w:r>
    </w:p>
    <w:p w:rsidR="004D3219" w:rsidRPr="000B4F6F" w:rsidRDefault="00E17041" w:rsidP="00F34CA5">
      <w:pPr>
        <w:pStyle w:val="ListParagraph"/>
        <w:numPr>
          <w:ilvl w:val="0"/>
          <w:numId w:val="11"/>
        </w:numPr>
        <w:rPr>
          <w:rFonts w:ascii="Times New Roman" w:hAnsi="Times New Roman" w:cs="Times New Roman"/>
          <w:b/>
          <w:color w:val="000000" w:themeColor="text1"/>
          <w:sz w:val="24"/>
          <w:szCs w:val="28"/>
        </w:rPr>
      </w:pPr>
      <w:r w:rsidRPr="000B4F6F">
        <w:rPr>
          <w:rFonts w:ascii="Times New Roman" w:hAnsi="Times New Roman" w:cs="Times New Roman"/>
          <w:color w:val="000000" w:themeColor="text1"/>
          <w:sz w:val="24"/>
          <w:szCs w:val="28"/>
        </w:rPr>
        <w:t>To implement</w:t>
      </w:r>
      <w:r w:rsidR="004D3219" w:rsidRPr="000B4F6F">
        <w:rPr>
          <w:rFonts w:ascii="Times New Roman" w:hAnsi="Times New Roman" w:cs="Times New Roman"/>
          <w:color w:val="000000" w:themeColor="text1"/>
          <w:sz w:val="24"/>
          <w:szCs w:val="28"/>
        </w:rPr>
        <w:t xml:space="preserve"> the learning attained from internship.</w:t>
      </w:r>
    </w:p>
    <w:p w:rsidR="004D3219" w:rsidRPr="000B4F6F" w:rsidRDefault="004D3219" w:rsidP="00F34CA5">
      <w:pPr>
        <w:pStyle w:val="ListParagraph"/>
        <w:numPr>
          <w:ilvl w:val="0"/>
          <w:numId w:val="11"/>
        </w:numPr>
        <w:rPr>
          <w:rFonts w:ascii="Times New Roman" w:hAnsi="Times New Roman" w:cs="Times New Roman"/>
          <w:b/>
          <w:color w:val="000000" w:themeColor="text1"/>
          <w:sz w:val="24"/>
          <w:szCs w:val="28"/>
        </w:rPr>
      </w:pPr>
      <w:r w:rsidRPr="000B4F6F">
        <w:rPr>
          <w:rFonts w:ascii="Times New Roman" w:hAnsi="Times New Roman" w:cs="Times New Roman"/>
          <w:color w:val="000000" w:themeColor="text1"/>
          <w:sz w:val="24"/>
          <w:szCs w:val="28"/>
        </w:rPr>
        <w:t>To know the current position of the company in the market.</w:t>
      </w:r>
    </w:p>
    <w:p w:rsidR="004D3219" w:rsidRPr="000B4F6F" w:rsidRDefault="004D3219" w:rsidP="00F34CA5">
      <w:pPr>
        <w:pStyle w:val="ListParagraph"/>
        <w:numPr>
          <w:ilvl w:val="0"/>
          <w:numId w:val="11"/>
        </w:numPr>
        <w:rPr>
          <w:rFonts w:ascii="Times New Roman" w:hAnsi="Times New Roman" w:cs="Times New Roman"/>
          <w:b/>
          <w:color w:val="000000" w:themeColor="text1"/>
          <w:sz w:val="24"/>
          <w:szCs w:val="28"/>
        </w:rPr>
      </w:pPr>
      <w:r w:rsidRPr="000B4F6F">
        <w:rPr>
          <w:rFonts w:ascii="Times New Roman" w:hAnsi="Times New Roman" w:cs="Times New Roman"/>
          <w:color w:val="000000" w:themeColor="text1"/>
          <w:sz w:val="24"/>
          <w:szCs w:val="28"/>
        </w:rPr>
        <w:t>To get the clear knowledge about the HR field.</w:t>
      </w:r>
    </w:p>
    <w:p w:rsidR="006169DE" w:rsidRPr="000B4F6F" w:rsidRDefault="004D3219" w:rsidP="00F34CA5">
      <w:pPr>
        <w:pStyle w:val="ListParagraph"/>
        <w:numPr>
          <w:ilvl w:val="0"/>
          <w:numId w:val="11"/>
        </w:numPr>
        <w:rPr>
          <w:rFonts w:ascii="Times New Roman" w:hAnsi="Times New Roman" w:cs="Times New Roman"/>
          <w:b/>
          <w:color w:val="000000" w:themeColor="text1"/>
          <w:sz w:val="24"/>
          <w:szCs w:val="28"/>
        </w:rPr>
      </w:pPr>
      <w:r w:rsidRPr="000B4F6F">
        <w:rPr>
          <w:rFonts w:ascii="Times New Roman" w:hAnsi="Times New Roman" w:cs="Times New Roman"/>
          <w:color w:val="000000" w:themeColor="text1"/>
          <w:sz w:val="24"/>
          <w:szCs w:val="28"/>
        </w:rPr>
        <w:t xml:space="preserve">To find out the actual difference between practical workings directly in the company and theoretical </w:t>
      </w:r>
      <w:r w:rsidR="00F62E14" w:rsidRPr="000B4F6F">
        <w:rPr>
          <w:rFonts w:ascii="Times New Roman" w:hAnsi="Times New Roman" w:cs="Times New Roman"/>
          <w:color w:val="000000" w:themeColor="text1"/>
          <w:sz w:val="24"/>
          <w:szCs w:val="28"/>
        </w:rPr>
        <w:t>leanings</w:t>
      </w:r>
      <w:r w:rsidRPr="000B4F6F">
        <w:rPr>
          <w:rFonts w:ascii="Times New Roman" w:hAnsi="Times New Roman" w:cs="Times New Roman"/>
          <w:color w:val="000000" w:themeColor="text1"/>
          <w:sz w:val="24"/>
          <w:szCs w:val="28"/>
        </w:rPr>
        <w:t>.</w:t>
      </w:r>
    </w:p>
    <w:p w:rsidR="00F62E14" w:rsidRDefault="00F62E14" w:rsidP="00756FEA">
      <w:pPr>
        <w:pStyle w:val="ListParagraph"/>
        <w:rPr>
          <w:rFonts w:ascii="Times New Roman" w:hAnsi="Times New Roman" w:cs="Times New Roman"/>
          <w:b/>
          <w:color w:val="000000" w:themeColor="text1"/>
          <w:sz w:val="28"/>
          <w:szCs w:val="28"/>
        </w:rPr>
      </w:pPr>
    </w:p>
    <w:p w:rsidR="000B4F6F" w:rsidRDefault="000B4F6F" w:rsidP="00756FEA">
      <w:pPr>
        <w:pStyle w:val="ListParagraph"/>
        <w:rPr>
          <w:rFonts w:ascii="Times New Roman" w:hAnsi="Times New Roman" w:cs="Times New Roman"/>
          <w:b/>
          <w:color w:val="000000" w:themeColor="text1"/>
          <w:sz w:val="28"/>
          <w:szCs w:val="28"/>
        </w:rPr>
      </w:pPr>
    </w:p>
    <w:p w:rsidR="00374FF7" w:rsidRPr="00592E2A" w:rsidRDefault="00374FF7" w:rsidP="00756FEA">
      <w:pPr>
        <w:pStyle w:val="ListParagraph"/>
        <w:rPr>
          <w:rFonts w:ascii="Times New Roman" w:hAnsi="Times New Roman" w:cs="Times New Roman"/>
          <w:b/>
          <w:color w:val="000000" w:themeColor="text1"/>
          <w:sz w:val="28"/>
          <w:szCs w:val="28"/>
        </w:rPr>
      </w:pPr>
    </w:p>
    <w:p w:rsidR="00E5304B" w:rsidRDefault="00931717" w:rsidP="00756FE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1.4</w:t>
      </w:r>
      <w:r w:rsidR="002A2A81">
        <w:rPr>
          <w:rFonts w:ascii="Times New Roman" w:hAnsi="Times New Roman" w:cs="Times New Roman"/>
          <w:b/>
          <w:color w:val="000000" w:themeColor="text1"/>
          <w:sz w:val="28"/>
          <w:szCs w:val="28"/>
        </w:rPr>
        <w:t xml:space="preserve"> S</w:t>
      </w:r>
      <w:r>
        <w:rPr>
          <w:rFonts w:ascii="Times New Roman" w:hAnsi="Times New Roman" w:cs="Times New Roman"/>
          <w:b/>
          <w:color w:val="000000" w:themeColor="text1"/>
          <w:sz w:val="28"/>
          <w:szCs w:val="28"/>
        </w:rPr>
        <w:t>cope of the Study</w:t>
      </w:r>
    </w:p>
    <w:p w:rsidR="00E5304B" w:rsidRDefault="00E5304B" w:rsidP="00756FEA">
      <w:pPr>
        <w:jc w:val="both"/>
        <w:rPr>
          <w:rFonts w:ascii="Times New Roman" w:hAnsi="Times New Roman" w:cs="Times New Roman"/>
          <w:color w:val="000000" w:themeColor="text1"/>
          <w:sz w:val="24"/>
          <w:szCs w:val="24"/>
        </w:rPr>
      </w:pPr>
      <w:r w:rsidRPr="00E5304B">
        <w:rPr>
          <w:rFonts w:ascii="Times New Roman" w:hAnsi="Times New Roman" w:cs="Times New Roman"/>
          <w:color w:val="000000" w:themeColor="text1"/>
          <w:sz w:val="24"/>
          <w:szCs w:val="24"/>
        </w:rPr>
        <w:t>This internship</w:t>
      </w:r>
      <w:r>
        <w:rPr>
          <w:rFonts w:ascii="Times New Roman" w:hAnsi="Times New Roman" w:cs="Times New Roman"/>
          <w:color w:val="000000" w:themeColor="text1"/>
          <w:sz w:val="24"/>
          <w:szCs w:val="24"/>
        </w:rPr>
        <w:t xml:space="preserve"> program provides the </w:t>
      </w:r>
      <w:r w:rsidR="00101DCA">
        <w:rPr>
          <w:rFonts w:ascii="Times New Roman" w:hAnsi="Times New Roman" w:cs="Times New Roman"/>
          <w:color w:val="000000" w:themeColor="text1"/>
          <w:sz w:val="24"/>
          <w:szCs w:val="24"/>
        </w:rPr>
        <w:t xml:space="preserve">opportunity to take practical work </w:t>
      </w:r>
      <w:r w:rsidR="000B2295">
        <w:rPr>
          <w:rFonts w:ascii="Times New Roman" w:hAnsi="Times New Roman" w:cs="Times New Roman"/>
          <w:color w:val="000000" w:themeColor="text1"/>
          <w:sz w:val="24"/>
          <w:szCs w:val="24"/>
        </w:rPr>
        <w:t>experience. It</w:t>
      </w:r>
      <w:r w:rsidR="00101DCA">
        <w:rPr>
          <w:rFonts w:ascii="Times New Roman" w:hAnsi="Times New Roman" w:cs="Times New Roman"/>
          <w:color w:val="000000" w:themeColor="text1"/>
          <w:sz w:val="24"/>
          <w:szCs w:val="24"/>
        </w:rPr>
        <w:t xml:space="preserve"> helps to understand how everything happens actually, how management draws the plan and implements</w:t>
      </w:r>
      <w:r>
        <w:rPr>
          <w:rFonts w:ascii="Times New Roman" w:hAnsi="Times New Roman" w:cs="Times New Roman"/>
          <w:color w:val="000000" w:themeColor="text1"/>
          <w:sz w:val="24"/>
          <w:szCs w:val="24"/>
        </w:rPr>
        <w:t xml:space="preserve"> those plans, how employees work in the organization. This internship program will also help me further in my career.</w:t>
      </w:r>
    </w:p>
    <w:p w:rsidR="00934ABE" w:rsidRPr="00E5304B" w:rsidRDefault="00934ABE" w:rsidP="00756FEA">
      <w:pPr>
        <w:jc w:val="both"/>
        <w:rPr>
          <w:rFonts w:ascii="Times New Roman" w:hAnsi="Times New Roman" w:cs="Times New Roman"/>
          <w:color w:val="000000" w:themeColor="text1"/>
          <w:sz w:val="24"/>
          <w:szCs w:val="24"/>
        </w:rPr>
      </w:pPr>
    </w:p>
    <w:p w:rsidR="00931717" w:rsidRDefault="00931717" w:rsidP="00756FE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1.5</w:t>
      </w:r>
      <w:r w:rsidR="00157304">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Limitations of the study</w:t>
      </w:r>
    </w:p>
    <w:p w:rsidR="00C17592" w:rsidRDefault="00101DCA" w:rsidP="00F34CA5">
      <w:pPr>
        <w:pStyle w:val="ListParagraph"/>
        <w:numPr>
          <w:ilvl w:val="0"/>
          <w:numId w:val="1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Company </w:t>
      </w:r>
      <w:r w:rsidR="000B2295">
        <w:rPr>
          <w:rFonts w:ascii="Times New Roman" w:hAnsi="Times New Roman" w:cs="Times New Roman"/>
          <w:color w:val="000000" w:themeColor="text1"/>
          <w:sz w:val="24"/>
          <w:szCs w:val="24"/>
        </w:rPr>
        <w:t xml:space="preserve">does </w:t>
      </w:r>
      <w:r w:rsidR="003B652D">
        <w:rPr>
          <w:rFonts w:ascii="Times New Roman" w:hAnsi="Times New Roman" w:cs="Times New Roman"/>
          <w:color w:val="000000" w:themeColor="text1"/>
          <w:sz w:val="24"/>
          <w:szCs w:val="24"/>
        </w:rPr>
        <w:t>not</w:t>
      </w:r>
      <w:r w:rsidR="003B652D" w:rsidRPr="00C17592">
        <w:rPr>
          <w:rFonts w:ascii="Times New Roman" w:hAnsi="Times New Roman" w:cs="Times New Roman"/>
          <w:color w:val="000000" w:themeColor="text1"/>
          <w:sz w:val="24"/>
          <w:szCs w:val="24"/>
        </w:rPr>
        <w:t xml:space="preserve"> have</w:t>
      </w:r>
      <w:r w:rsidR="00C17592" w:rsidRPr="00C17592">
        <w:rPr>
          <w:rFonts w:ascii="Times New Roman" w:hAnsi="Times New Roman" w:cs="Times New Roman"/>
          <w:color w:val="000000" w:themeColor="text1"/>
          <w:sz w:val="24"/>
          <w:szCs w:val="24"/>
        </w:rPr>
        <w:t xml:space="preserve"> enough information in their website.</w:t>
      </w:r>
    </w:p>
    <w:p w:rsidR="00101DCA" w:rsidRDefault="00101DCA" w:rsidP="00F34CA5">
      <w:pPr>
        <w:pStyle w:val="ListParagraph"/>
        <w:numPr>
          <w:ilvl w:val="0"/>
          <w:numId w:val="1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Companies hardly disclose their information.</w:t>
      </w:r>
    </w:p>
    <w:p w:rsidR="00101DCA" w:rsidRDefault="00101DCA" w:rsidP="00F34CA5">
      <w:pPr>
        <w:pStyle w:val="ListParagraph"/>
        <w:numPr>
          <w:ilvl w:val="0"/>
          <w:numId w:val="1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Some information’s are very confidential which cannot be disclosed in the internship report.</w:t>
      </w:r>
    </w:p>
    <w:p w:rsidR="003103D9" w:rsidRDefault="003103D9" w:rsidP="00F34CA5">
      <w:pPr>
        <w:pStyle w:val="ListParagraph"/>
        <w:numPr>
          <w:ilvl w:val="0"/>
          <w:numId w:val="12"/>
        </w:num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Time limitation.</w:t>
      </w:r>
    </w:p>
    <w:p w:rsidR="003103D9" w:rsidRPr="00C17592" w:rsidRDefault="003103D9" w:rsidP="00756FEA">
      <w:pPr>
        <w:pStyle w:val="ListParagraph"/>
        <w:rPr>
          <w:rFonts w:ascii="Times New Roman" w:hAnsi="Times New Roman" w:cs="Times New Roman"/>
          <w:color w:val="000000" w:themeColor="text1"/>
          <w:sz w:val="24"/>
          <w:szCs w:val="24"/>
        </w:rPr>
      </w:pPr>
    </w:p>
    <w:p w:rsidR="00931717" w:rsidRDefault="00931717" w:rsidP="00756FE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1.6</w:t>
      </w:r>
      <w:r w:rsidR="00013C20">
        <w:rPr>
          <w:rFonts w:ascii="Times New Roman" w:hAnsi="Times New Roman" w:cs="Times New Roman"/>
          <w:b/>
          <w:color w:val="000000" w:themeColor="text1"/>
          <w:sz w:val="28"/>
          <w:szCs w:val="28"/>
        </w:rPr>
        <w:t xml:space="preserve"> </w:t>
      </w:r>
      <w:r>
        <w:rPr>
          <w:rFonts w:ascii="Times New Roman" w:hAnsi="Times New Roman" w:cs="Times New Roman"/>
          <w:b/>
          <w:color w:val="000000" w:themeColor="text1"/>
          <w:sz w:val="28"/>
          <w:szCs w:val="28"/>
        </w:rPr>
        <w:t>Methodology</w:t>
      </w:r>
    </w:p>
    <w:p w:rsidR="003103D9" w:rsidRPr="003103D9" w:rsidRDefault="003103D9" w:rsidP="00756FE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 this report I discuss the method I used in collection of data. It specifically takes critical look.</w:t>
      </w:r>
    </w:p>
    <w:p w:rsidR="00624744" w:rsidRPr="00B64F49" w:rsidRDefault="00931717" w:rsidP="00756FEA">
      <w:pPr>
        <w:jc w:val="both"/>
        <w:rPr>
          <w:rFonts w:ascii="Times New Roman" w:hAnsi="Times New Roman" w:cs="Times New Roman"/>
          <w:sz w:val="28"/>
          <w:szCs w:val="28"/>
        </w:rPr>
      </w:pPr>
      <w:r w:rsidRPr="00B64F49">
        <w:rPr>
          <w:rFonts w:ascii="Times New Roman" w:hAnsi="Times New Roman" w:cs="Times New Roman"/>
          <w:b/>
          <w:sz w:val="28"/>
          <w:szCs w:val="28"/>
        </w:rPr>
        <w:t>1.6.1</w:t>
      </w:r>
      <w:r w:rsidR="001D3032">
        <w:rPr>
          <w:rFonts w:ascii="Times New Roman" w:hAnsi="Times New Roman" w:cs="Times New Roman"/>
          <w:b/>
          <w:sz w:val="28"/>
          <w:szCs w:val="28"/>
        </w:rPr>
        <w:t xml:space="preserve"> </w:t>
      </w:r>
      <w:r w:rsidRPr="00B64F49">
        <w:rPr>
          <w:rFonts w:ascii="Times New Roman" w:hAnsi="Times New Roman" w:cs="Times New Roman"/>
          <w:b/>
          <w:sz w:val="28"/>
          <w:szCs w:val="28"/>
        </w:rPr>
        <w:t>Data collection technique</w:t>
      </w:r>
    </w:p>
    <w:p w:rsidR="00624744" w:rsidRDefault="00624744" w:rsidP="00756FEA">
      <w:pPr>
        <w:jc w:val="both"/>
        <w:rPr>
          <w:rFonts w:ascii="Times New Roman" w:hAnsi="Times New Roman" w:cs="Times New Roman"/>
          <w:sz w:val="28"/>
          <w:szCs w:val="28"/>
        </w:rPr>
      </w:pPr>
      <w:r w:rsidRPr="00624744">
        <w:rPr>
          <w:rFonts w:ascii="Times New Roman" w:hAnsi="Times New Roman" w:cs="Times New Roman"/>
          <w:sz w:val="24"/>
          <w:szCs w:val="24"/>
        </w:rPr>
        <w:t xml:space="preserve">There are two </w:t>
      </w:r>
      <w:proofErr w:type="gramStart"/>
      <w:r w:rsidRPr="00624744">
        <w:rPr>
          <w:rFonts w:ascii="Times New Roman" w:hAnsi="Times New Roman" w:cs="Times New Roman"/>
          <w:sz w:val="24"/>
          <w:szCs w:val="24"/>
        </w:rPr>
        <w:t>type</w:t>
      </w:r>
      <w:proofErr w:type="gramEnd"/>
      <w:r w:rsidRPr="00624744">
        <w:rPr>
          <w:rFonts w:ascii="Times New Roman" w:hAnsi="Times New Roman" w:cs="Times New Roman"/>
          <w:sz w:val="24"/>
          <w:szCs w:val="24"/>
        </w:rPr>
        <w:t xml:space="preserve"> of data which I have </w:t>
      </w:r>
      <w:r w:rsidR="00FF4628" w:rsidRPr="00624744">
        <w:rPr>
          <w:rFonts w:ascii="Times New Roman" w:hAnsi="Times New Roman" w:cs="Times New Roman"/>
          <w:sz w:val="24"/>
          <w:szCs w:val="24"/>
        </w:rPr>
        <w:t>collected</w:t>
      </w:r>
      <w:r w:rsidR="00FF4628">
        <w:rPr>
          <w:rFonts w:ascii="Times New Roman" w:hAnsi="Times New Roman" w:cs="Times New Roman"/>
          <w:sz w:val="28"/>
          <w:szCs w:val="28"/>
        </w:rPr>
        <w:t xml:space="preserve"> those</w:t>
      </w:r>
      <w:r>
        <w:rPr>
          <w:rFonts w:ascii="Times New Roman" w:hAnsi="Times New Roman" w:cs="Times New Roman"/>
          <w:sz w:val="28"/>
          <w:szCs w:val="28"/>
        </w:rPr>
        <w:t xml:space="preserve"> are given below:</w:t>
      </w:r>
    </w:p>
    <w:p w:rsidR="00624744" w:rsidRPr="007733C9" w:rsidRDefault="00624744" w:rsidP="00756FEA">
      <w:pPr>
        <w:jc w:val="both"/>
        <w:rPr>
          <w:rFonts w:ascii="Times New Roman" w:hAnsi="Times New Roman" w:cs="Times New Roman"/>
          <w:b/>
          <w:sz w:val="28"/>
          <w:szCs w:val="28"/>
        </w:rPr>
      </w:pPr>
      <w:r w:rsidRPr="007733C9">
        <w:rPr>
          <w:rFonts w:ascii="Times New Roman" w:hAnsi="Times New Roman" w:cs="Times New Roman"/>
          <w:b/>
          <w:sz w:val="28"/>
          <w:szCs w:val="28"/>
        </w:rPr>
        <w:t>Primary Data</w:t>
      </w:r>
    </w:p>
    <w:p w:rsidR="00E74045" w:rsidRPr="00976A82" w:rsidRDefault="00976A82" w:rsidP="00756FEA">
      <w:pPr>
        <w:jc w:val="both"/>
        <w:rPr>
          <w:rFonts w:ascii="Times New Roman" w:hAnsi="Times New Roman" w:cs="Times New Roman"/>
          <w:sz w:val="28"/>
          <w:szCs w:val="28"/>
        </w:rPr>
      </w:pPr>
      <w:r w:rsidRPr="00934ABE">
        <w:rPr>
          <w:rFonts w:ascii="Times New Roman" w:hAnsi="Times New Roman" w:cs="Times New Roman"/>
          <w:sz w:val="24"/>
          <w:szCs w:val="28"/>
        </w:rPr>
        <w:t>I have collected data from first hand sources. I planned questionnaire to goggle doc send it to fill up, took interview and collect information through the observation</w:t>
      </w:r>
      <w:r>
        <w:rPr>
          <w:rFonts w:ascii="Times New Roman" w:hAnsi="Times New Roman" w:cs="Times New Roman"/>
          <w:sz w:val="28"/>
          <w:szCs w:val="28"/>
        </w:rPr>
        <w:t>.</w:t>
      </w:r>
    </w:p>
    <w:p w:rsidR="00624744" w:rsidRPr="00624744" w:rsidRDefault="00624744" w:rsidP="00756FEA">
      <w:pPr>
        <w:jc w:val="both"/>
        <w:rPr>
          <w:rFonts w:ascii="Times New Roman" w:hAnsi="Times New Roman" w:cs="Times New Roman"/>
          <w:b/>
          <w:sz w:val="28"/>
          <w:szCs w:val="28"/>
        </w:rPr>
      </w:pPr>
      <w:r w:rsidRPr="00624744">
        <w:rPr>
          <w:rFonts w:ascii="Times New Roman" w:hAnsi="Times New Roman" w:cs="Times New Roman"/>
          <w:b/>
          <w:sz w:val="28"/>
          <w:szCs w:val="28"/>
        </w:rPr>
        <w:t>Secondary Data</w:t>
      </w:r>
    </w:p>
    <w:p w:rsidR="00624744" w:rsidRPr="00934ABE" w:rsidRDefault="00E91C88" w:rsidP="00756FEA">
      <w:pPr>
        <w:jc w:val="both"/>
        <w:rPr>
          <w:rFonts w:ascii="Times New Roman" w:hAnsi="Times New Roman" w:cs="Times New Roman"/>
          <w:sz w:val="24"/>
          <w:szCs w:val="28"/>
        </w:rPr>
      </w:pPr>
      <w:r w:rsidRPr="00934ABE">
        <w:rPr>
          <w:rFonts w:ascii="Times New Roman" w:hAnsi="Times New Roman" w:cs="Times New Roman"/>
          <w:sz w:val="24"/>
          <w:szCs w:val="28"/>
        </w:rPr>
        <w:t>I have collected few data from website and journals which published by others in the past. And also collect some information from the intern reports which have been done before.</w:t>
      </w:r>
    </w:p>
    <w:p w:rsidR="00931717" w:rsidRPr="002D6FFC" w:rsidRDefault="00931717" w:rsidP="00756FEA">
      <w:pPr>
        <w:jc w:val="both"/>
        <w:rPr>
          <w:rFonts w:ascii="Times New Roman" w:hAnsi="Times New Roman" w:cs="Times New Roman"/>
          <w:b/>
          <w:sz w:val="28"/>
          <w:szCs w:val="28"/>
        </w:rPr>
      </w:pPr>
      <w:r w:rsidRPr="002D6FFC">
        <w:rPr>
          <w:rFonts w:ascii="Times New Roman" w:hAnsi="Times New Roman" w:cs="Times New Roman"/>
          <w:b/>
          <w:sz w:val="28"/>
          <w:szCs w:val="28"/>
        </w:rPr>
        <w:t>1.6.2 Sampling</w:t>
      </w:r>
    </w:p>
    <w:p w:rsidR="00E52D99" w:rsidRDefault="00AE4DC2" w:rsidP="00756FEA">
      <w:pPr>
        <w:jc w:val="both"/>
        <w:rPr>
          <w:rFonts w:ascii="Times New Roman" w:hAnsi="Times New Roman" w:cs="Times New Roman"/>
          <w:b/>
          <w:sz w:val="28"/>
          <w:szCs w:val="28"/>
        </w:rPr>
      </w:pPr>
      <w:r>
        <w:rPr>
          <w:rFonts w:ascii="Times New Roman" w:hAnsi="Times New Roman" w:cs="Times New Roman"/>
          <w:b/>
          <w:sz w:val="28"/>
          <w:szCs w:val="28"/>
        </w:rPr>
        <w:t>Population</w:t>
      </w:r>
    </w:p>
    <w:p w:rsidR="00AE4DC2" w:rsidRPr="00E52D99" w:rsidRDefault="00E52D99" w:rsidP="00756FEA">
      <w:pPr>
        <w:rPr>
          <w:rFonts w:ascii="Times New Roman" w:hAnsi="Times New Roman" w:cs="Times New Roman"/>
          <w:sz w:val="24"/>
          <w:szCs w:val="24"/>
        </w:rPr>
      </w:pPr>
      <w:r w:rsidRPr="00E52D99">
        <w:rPr>
          <w:rFonts w:ascii="Times New Roman" w:hAnsi="Times New Roman" w:cs="Times New Roman"/>
          <w:sz w:val="24"/>
          <w:szCs w:val="24"/>
        </w:rPr>
        <w:t>The total population</w:t>
      </w:r>
      <w:r w:rsidR="00E0215C">
        <w:rPr>
          <w:rFonts w:ascii="Times New Roman" w:hAnsi="Times New Roman" w:cs="Times New Roman"/>
          <w:sz w:val="24"/>
          <w:szCs w:val="24"/>
        </w:rPr>
        <w:t xml:space="preserve"> is taken for this report is 50 HR from different companies who are the client of this company.</w:t>
      </w:r>
    </w:p>
    <w:p w:rsidR="00AC7118" w:rsidRDefault="00AC7118" w:rsidP="00756FEA">
      <w:pPr>
        <w:tabs>
          <w:tab w:val="left" w:pos="7311"/>
        </w:tabs>
        <w:jc w:val="both"/>
        <w:rPr>
          <w:rFonts w:ascii="Times New Roman" w:hAnsi="Times New Roman" w:cs="Times New Roman"/>
          <w:b/>
          <w:sz w:val="28"/>
          <w:szCs w:val="28"/>
        </w:rPr>
      </w:pPr>
    </w:p>
    <w:p w:rsidR="00AC7118" w:rsidRDefault="00AC7118" w:rsidP="00756FEA">
      <w:pPr>
        <w:tabs>
          <w:tab w:val="left" w:pos="7311"/>
        </w:tabs>
        <w:jc w:val="both"/>
        <w:rPr>
          <w:rFonts w:ascii="Times New Roman" w:hAnsi="Times New Roman" w:cs="Times New Roman"/>
          <w:b/>
          <w:sz w:val="28"/>
          <w:szCs w:val="28"/>
        </w:rPr>
      </w:pPr>
    </w:p>
    <w:p w:rsidR="00934ABE" w:rsidRDefault="00934ABE" w:rsidP="00756FEA">
      <w:pPr>
        <w:tabs>
          <w:tab w:val="left" w:pos="7311"/>
        </w:tabs>
        <w:jc w:val="both"/>
        <w:rPr>
          <w:rFonts w:ascii="Times New Roman" w:hAnsi="Times New Roman" w:cs="Times New Roman"/>
          <w:b/>
          <w:sz w:val="28"/>
          <w:szCs w:val="28"/>
        </w:rPr>
      </w:pPr>
    </w:p>
    <w:p w:rsidR="004978D7" w:rsidRDefault="00AE4DC2" w:rsidP="00756FEA">
      <w:pPr>
        <w:tabs>
          <w:tab w:val="left" w:pos="7311"/>
        </w:tabs>
        <w:jc w:val="both"/>
        <w:rPr>
          <w:rFonts w:ascii="Times New Roman" w:hAnsi="Times New Roman" w:cs="Times New Roman"/>
          <w:sz w:val="28"/>
          <w:szCs w:val="28"/>
        </w:rPr>
      </w:pPr>
      <w:r>
        <w:rPr>
          <w:rFonts w:ascii="Times New Roman" w:hAnsi="Times New Roman" w:cs="Times New Roman"/>
          <w:b/>
          <w:sz w:val="28"/>
          <w:szCs w:val="28"/>
        </w:rPr>
        <w:t>Sampling Unit</w:t>
      </w:r>
    </w:p>
    <w:p w:rsidR="00AE4DC2" w:rsidRPr="00AC7118" w:rsidRDefault="004978D7" w:rsidP="00756FEA">
      <w:pPr>
        <w:tabs>
          <w:tab w:val="left" w:pos="7311"/>
        </w:tabs>
        <w:jc w:val="both"/>
        <w:rPr>
          <w:rFonts w:ascii="Times New Roman" w:hAnsi="Times New Roman" w:cs="Times New Roman"/>
          <w:b/>
          <w:sz w:val="24"/>
          <w:szCs w:val="24"/>
        </w:rPr>
      </w:pPr>
      <w:r w:rsidRPr="004978D7">
        <w:rPr>
          <w:rFonts w:ascii="Times New Roman" w:hAnsi="Times New Roman" w:cs="Times New Roman"/>
          <w:sz w:val="24"/>
          <w:szCs w:val="24"/>
        </w:rPr>
        <w:t xml:space="preserve">As the </w:t>
      </w:r>
      <w:r w:rsidR="003B652D" w:rsidRPr="004978D7">
        <w:rPr>
          <w:rFonts w:ascii="Times New Roman" w:hAnsi="Times New Roman" w:cs="Times New Roman"/>
          <w:sz w:val="24"/>
          <w:szCs w:val="24"/>
        </w:rPr>
        <w:t>report</w:t>
      </w:r>
      <w:r w:rsidR="003B652D">
        <w:rPr>
          <w:rFonts w:ascii="Times New Roman" w:hAnsi="Times New Roman" w:cs="Times New Roman"/>
          <w:sz w:val="24"/>
          <w:szCs w:val="24"/>
        </w:rPr>
        <w:t xml:space="preserve"> based</w:t>
      </w:r>
      <w:r w:rsidR="00D65A47">
        <w:rPr>
          <w:rFonts w:ascii="Times New Roman" w:hAnsi="Times New Roman" w:cs="Times New Roman"/>
          <w:sz w:val="24"/>
          <w:szCs w:val="24"/>
        </w:rPr>
        <w:t xml:space="preserve"> on HR and the company is also a HR firm so sample is also the Human resources headhunting department.</w:t>
      </w:r>
      <w:r w:rsidR="0055764E" w:rsidRPr="004978D7">
        <w:rPr>
          <w:rFonts w:ascii="Times New Roman" w:hAnsi="Times New Roman" w:cs="Times New Roman"/>
          <w:b/>
          <w:sz w:val="24"/>
          <w:szCs w:val="24"/>
        </w:rPr>
        <w:tab/>
      </w:r>
    </w:p>
    <w:p w:rsidR="00AE4DC2" w:rsidRDefault="00AE4DC2" w:rsidP="00756FEA">
      <w:pPr>
        <w:jc w:val="both"/>
        <w:rPr>
          <w:rFonts w:ascii="Times New Roman" w:hAnsi="Times New Roman" w:cs="Times New Roman"/>
          <w:b/>
          <w:sz w:val="28"/>
          <w:szCs w:val="28"/>
        </w:rPr>
      </w:pPr>
      <w:r>
        <w:rPr>
          <w:rFonts w:ascii="Times New Roman" w:hAnsi="Times New Roman" w:cs="Times New Roman"/>
          <w:b/>
          <w:sz w:val="28"/>
          <w:szCs w:val="28"/>
        </w:rPr>
        <w:t>Sample Size</w:t>
      </w:r>
    </w:p>
    <w:p w:rsidR="007442D5" w:rsidRPr="007442D5" w:rsidRDefault="003C4AF4" w:rsidP="00756FEA">
      <w:pPr>
        <w:jc w:val="both"/>
        <w:rPr>
          <w:rFonts w:ascii="Times New Roman" w:hAnsi="Times New Roman" w:cs="Times New Roman"/>
          <w:sz w:val="24"/>
          <w:szCs w:val="24"/>
        </w:rPr>
      </w:pPr>
      <w:r>
        <w:rPr>
          <w:rFonts w:ascii="Times New Roman" w:hAnsi="Times New Roman" w:cs="Times New Roman"/>
          <w:sz w:val="24"/>
          <w:szCs w:val="24"/>
        </w:rPr>
        <w:t xml:space="preserve">The sample size of the report is 30. I took the survey of 30 clients of Grow n Excel. </w:t>
      </w:r>
    </w:p>
    <w:p w:rsidR="00AE4DC2" w:rsidRDefault="005A583E" w:rsidP="00756FEA">
      <w:pPr>
        <w:jc w:val="both"/>
        <w:rPr>
          <w:rFonts w:ascii="Times New Roman" w:hAnsi="Times New Roman" w:cs="Times New Roman"/>
          <w:b/>
          <w:sz w:val="28"/>
          <w:szCs w:val="28"/>
        </w:rPr>
      </w:pPr>
      <w:r>
        <w:rPr>
          <w:rFonts w:ascii="Times New Roman" w:hAnsi="Times New Roman" w:cs="Times New Roman"/>
          <w:b/>
          <w:sz w:val="28"/>
          <w:szCs w:val="28"/>
        </w:rPr>
        <w:t>Research Questions</w:t>
      </w:r>
    </w:p>
    <w:p w:rsidR="005A583E" w:rsidRPr="005A583E" w:rsidRDefault="00384FD5" w:rsidP="00756FEA">
      <w:pPr>
        <w:rPr>
          <w:rFonts w:ascii="Times New Roman" w:eastAsia="Times New Roman" w:hAnsi="Times New Roman"/>
          <w:color w:val="31849B" w:themeColor="accent5" w:themeShade="BF"/>
          <w:sz w:val="24"/>
          <w:szCs w:val="24"/>
        </w:rPr>
      </w:pPr>
      <w:r>
        <w:t>I make some questions for my research which are given below-</w:t>
      </w:r>
    </w:p>
    <w:p w:rsidR="005A583E" w:rsidRDefault="005A583E" w:rsidP="00F34CA5">
      <w:pPr>
        <w:pStyle w:val="ListParagraph"/>
        <w:numPr>
          <w:ilvl w:val="0"/>
          <w:numId w:val="19"/>
        </w:numPr>
      </w:pPr>
      <w:r>
        <w:t>Do you think the process taken by grow n excel is effective in recruitment market?</w:t>
      </w:r>
    </w:p>
    <w:p w:rsidR="005A583E" w:rsidRDefault="005A583E" w:rsidP="00F34CA5">
      <w:pPr>
        <w:pStyle w:val="ListParagraph"/>
        <w:numPr>
          <w:ilvl w:val="0"/>
          <w:numId w:val="20"/>
        </w:numPr>
      </w:pPr>
      <w:r>
        <w:t>Yes</w:t>
      </w:r>
    </w:p>
    <w:p w:rsidR="005A583E" w:rsidRDefault="005A583E" w:rsidP="00F34CA5">
      <w:pPr>
        <w:pStyle w:val="ListParagraph"/>
        <w:numPr>
          <w:ilvl w:val="0"/>
          <w:numId w:val="20"/>
        </w:numPr>
      </w:pPr>
      <w:r>
        <w:t>No</w:t>
      </w:r>
    </w:p>
    <w:p w:rsidR="005A583E" w:rsidRDefault="005A583E" w:rsidP="00F34CA5">
      <w:pPr>
        <w:pStyle w:val="ListParagraph"/>
        <w:numPr>
          <w:ilvl w:val="0"/>
          <w:numId w:val="19"/>
        </w:numPr>
      </w:pPr>
      <w:r>
        <w:t>Do you think grow n excel can play a better role in talent nurturing in Bangladesh?</w:t>
      </w:r>
    </w:p>
    <w:p w:rsidR="005A583E" w:rsidRDefault="005A583E" w:rsidP="00F34CA5">
      <w:pPr>
        <w:pStyle w:val="ListParagraph"/>
        <w:numPr>
          <w:ilvl w:val="0"/>
          <w:numId w:val="21"/>
        </w:numPr>
      </w:pPr>
      <w:r>
        <w:t>Yes</w:t>
      </w:r>
    </w:p>
    <w:p w:rsidR="005A583E" w:rsidRDefault="005A583E" w:rsidP="00F34CA5">
      <w:pPr>
        <w:pStyle w:val="ListParagraph"/>
        <w:numPr>
          <w:ilvl w:val="0"/>
          <w:numId w:val="21"/>
        </w:numPr>
      </w:pPr>
      <w:r>
        <w:t>No</w:t>
      </w:r>
    </w:p>
    <w:p w:rsidR="005A583E" w:rsidRDefault="005A583E" w:rsidP="00F34CA5">
      <w:pPr>
        <w:pStyle w:val="ListParagraph"/>
        <w:numPr>
          <w:ilvl w:val="0"/>
          <w:numId w:val="19"/>
        </w:numPr>
      </w:pPr>
      <w:r>
        <w:t>What do you think Grow n Excel can effectively align with the talent management system in our country?</w:t>
      </w:r>
    </w:p>
    <w:p w:rsidR="005A583E" w:rsidRDefault="005A583E" w:rsidP="00F34CA5">
      <w:pPr>
        <w:pStyle w:val="ListParagraph"/>
        <w:numPr>
          <w:ilvl w:val="0"/>
          <w:numId w:val="22"/>
        </w:numPr>
      </w:pPr>
      <w:r>
        <w:t>Yes</w:t>
      </w:r>
    </w:p>
    <w:p w:rsidR="005A583E" w:rsidRDefault="005A583E" w:rsidP="00F34CA5">
      <w:pPr>
        <w:pStyle w:val="ListParagraph"/>
        <w:numPr>
          <w:ilvl w:val="0"/>
          <w:numId w:val="22"/>
        </w:numPr>
      </w:pPr>
      <w:r>
        <w:t>No</w:t>
      </w:r>
    </w:p>
    <w:p w:rsidR="005A583E" w:rsidRDefault="005A583E" w:rsidP="00F34CA5">
      <w:pPr>
        <w:pStyle w:val="ListParagraph"/>
        <w:numPr>
          <w:ilvl w:val="0"/>
          <w:numId w:val="19"/>
        </w:numPr>
      </w:pPr>
      <w:r>
        <w:t>Can grow n excel take a part in the development of skill management?</w:t>
      </w:r>
    </w:p>
    <w:p w:rsidR="005A583E" w:rsidRDefault="005A583E" w:rsidP="00F34CA5">
      <w:pPr>
        <w:pStyle w:val="ListParagraph"/>
        <w:numPr>
          <w:ilvl w:val="0"/>
          <w:numId w:val="23"/>
        </w:numPr>
      </w:pPr>
      <w:r>
        <w:t>Yes</w:t>
      </w:r>
    </w:p>
    <w:p w:rsidR="005A583E" w:rsidRDefault="005A583E" w:rsidP="00F34CA5">
      <w:pPr>
        <w:pStyle w:val="ListParagraph"/>
        <w:numPr>
          <w:ilvl w:val="0"/>
          <w:numId w:val="23"/>
        </w:numPr>
      </w:pPr>
      <w:r>
        <w:t>No</w:t>
      </w:r>
    </w:p>
    <w:p w:rsidR="005A583E" w:rsidRDefault="005A583E" w:rsidP="00F34CA5">
      <w:pPr>
        <w:pStyle w:val="ListParagraph"/>
        <w:numPr>
          <w:ilvl w:val="0"/>
          <w:numId w:val="19"/>
        </w:numPr>
      </w:pPr>
      <w:r>
        <w:t>Can grow n excel take a part in nurturing talent eco system for the development of our countries workforce?</w:t>
      </w:r>
    </w:p>
    <w:p w:rsidR="005A583E" w:rsidRDefault="005A583E" w:rsidP="00F34CA5">
      <w:pPr>
        <w:pStyle w:val="ListParagraph"/>
        <w:numPr>
          <w:ilvl w:val="0"/>
          <w:numId w:val="24"/>
        </w:numPr>
      </w:pPr>
      <w:r>
        <w:t>Yes</w:t>
      </w:r>
    </w:p>
    <w:p w:rsidR="005A583E" w:rsidRDefault="005A583E" w:rsidP="00F34CA5">
      <w:pPr>
        <w:pStyle w:val="ListParagraph"/>
        <w:numPr>
          <w:ilvl w:val="0"/>
          <w:numId w:val="24"/>
        </w:numPr>
      </w:pPr>
      <w:r>
        <w:t>No</w:t>
      </w:r>
    </w:p>
    <w:p w:rsidR="005A583E" w:rsidRDefault="005A583E" w:rsidP="00F34CA5">
      <w:pPr>
        <w:pStyle w:val="ListParagraph"/>
        <w:numPr>
          <w:ilvl w:val="0"/>
          <w:numId w:val="19"/>
        </w:numPr>
      </w:pPr>
      <w:r>
        <w:t>Can grow n excel take a substantial role in decreasing unemployment rate in Bangladesh?</w:t>
      </w:r>
    </w:p>
    <w:p w:rsidR="005A583E" w:rsidRDefault="005A583E" w:rsidP="00F34CA5">
      <w:pPr>
        <w:pStyle w:val="ListParagraph"/>
        <w:numPr>
          <w:ilvl w:val="0"/>
          <w:numId w:val="25"/>
        </w:numPr>
      </w:pPr>
      <w:r>
        <w:t>Can do</w:t>
      </w:r>
    </w:p>
    <w:p w:rsidR="005A583E" w:rsidRDefault="005A583E" w:rsidP="00F34CA5">
      <w:pPr>
        <w:pStyle w:val="ListParagraph"/>
        <w:numPr>
          <w:ilvl w:val="0"/>
          <w:numId w:val="25"/>
        </w:numPr>
      </w:pPr>
      <w:r>
        <w:t>It will take time</w:t>
      </w:r>
    </w:p>
    <w:p w:rsidR="005A583E" w:rsidRDefault="005A583E" w:rsidP="00F34CA5">
      <w:pPr>
        <w:pStyle w:val="ListParagraph"/>
        <w:numPr>
          <w:ilvl w:val="0"/>
          <w:numId w:val="25"/>
        </w:numPr>
      </w:pPr>
      <w:r>
        <w:t>Not possible</w:t>
      </w:r>
    </w:p>
    <w:p w:rsidR="005A583E" w:rsidRDefault="005A583E" w:rsidP="00F34CA5">
      <w:pPr>
        <w:pStyle w:val="ListParagraph"/>
        <w:numPr>
          <w:ilvl w:val="0"/>
          <w:numId w:val="25"/>
        </w:numPr>
      </w:pPr>
      <w:r>
        <w:t>Need outside help</w:t>
      </w:r>
    </w:p>
    <w:p w:rsidR="005A583E" w:rsidRDefault="005A583E" w:rsidP="00F34CA5">
      <w:pPr>
        <w:pStyle w:val="ListParagraph"/>
        <w:numPr>
          <w:ilvl w:val="0"/>
          <w:numId w:val="19"/>
        </w:numPr>
      </w:pPr>
      <w:r>
        <w:t>Does grow n excel is playing a vital role to provide the right candidate for the right position?</w:t>
      </w:r>
    </w:p>
    <w:p w:rsidR="005A583E" w:rsidRDefault="005A583E" w:rsidP="00F34CA5">
      <w:pPr>
        <w:pStyle w:val="ListParagraph"/>
        <w:numPr>
          <w:ilvl w:val="0"/>
          <w:numId w:val="26"/>
        </w:numPr>
      </w:pPr>
      <w:r>
        <w:t>Yes</w:t>
      </w:r>
    </w:p>
    <w:p w:rsidR="005A583E" w:rsidRDefault="005A583E" w:rsidP="00F34CA5">
      <w:pPr>
        <w:pStyle w:val="ListParagraph"/>
        <w:numPr>
          <w:ilvl w:val="0"/>
          <w:numId w:val="26"/>
        </w:numPr>
      </w:pPr>
      <w:r>
        <w:t>No</w:t>
      </w:r>
    </w:p>
    <w:p w:rsidR="005A583E" w:rsidRDefault="005A583E" w:rsidP="00F34CA5">
      <w:pPr>
        <w:pStyle w:val="ListParagraph"/>
        <w:numPr>
          <w:ilvl w:val="0"/>
          <w:numId w:val="19"/>
        </w:numPr>
      </w:pPr>
      <w:r>
        <w:t xml:space="preserve">How many candidate pool grow n excel submitted for each position they are assigned? </w:t>
      </w:r>
    </w:p>
    <w:p w:rsidR="005A583E" w:rsidRDefault="005A583E" w:rsidP="00F34CA5">
      <w:pPr>
        <w:pStyle w:val="ListParagraph"/>
        <w:numPr>
          <w:ilvl w:val="0"/>
          <w:numId w:val="27"/>
        </w:numPr>
      </w:pPr>
      <w:r>
        <w:t>1</w:t>
      </w:r>
    </w:p>
    <w:p w:rsidR="005A583E" w:rsidRDefault="005A583E" w:rsidP="00F34CA5">
      <w:pPr>
        <w:pStyle w:val="ListParagraph"/>
        <w:numPr>
          <w:ilvl w:val="0"/>
          <w:numId w:val="27"/>
        </w:numPr>
      </w:pPr>
      <w:r>
        <w:t>2</w:t>
      </w:r>
    </w:p>
    <w:p w:rsidR="005A583E" w:rsidRDefault="005A583E" w:rsidP="00F34CA5">
      <w:pPr>
        <w:pStyle w:val="ListParagraph"/>
        <w:numPr>
          <w:ilvl w:val="0"/>
          <w:numId w:val="27"/>
        </w:numPr>
      </w:pPr>
      <w:r>
        <w:lastRenderedPageBreak/>
        <w:t>3</w:t>
      </w:r>
    </w:p>
    <w:p w:rsidR="005A583E" w:rsidRDefault="005A583E" w:rsidP="00F34CA5">
      <w:pPr>
        <w:pStyle w:val="ListParagraph"/>
        <w:numPr>
          <w:ilvl w:val="0"/>
          <w:numId w:val="27"/>
        </w:numPr>
      </w:pPr>
      <w:r>
        <w:t>Specify______</w:t>
      </w:r>
    </w:p>
    <w:p w:rsidR="00934ABE" w:rsidRDefault="00934ABE" w:rsidP="00756FEA"/>
    <w:p w:rsidR="005A583E" w:rsidRDefault="005A583E" w:rsidP="00F34CA5">
      <w:pPr>
        <w:pStyle w:val="ListParagraph"/>
        <w:numPr>
          <w:ilvl w:val="0"/>
          <w:numId w:val="19"/>
        </w:numPr>
      </w:pPr>
      <w:r>
        <w:t>How many people get shortlisted from the pool send by grow n excel?</w:t>
      </w:r>
    </w:p>
    <w:p w:rsidR="005A583E" w:rsidRDefault="005A583E" w:rsidP="00F34CA5">
      <w:pPr>
        <w:pStyle w:val="ListParagraph"/>
        <w:numPr>
          <w:ilvl w:val="0"/>
          <w:numId w:val="28"/>
        </w:numPr>
      </w:pPr>
      <w:r>
        <w:t>1</w:t>
      </w:r>
    </w:p>
    <w:p w:rsidR="005A583E" w:rsidRDefault="005A583E" w:rsidP="00F34CA5">
      <w:pPr>
        <w:pStyle w:val="ListParagraph"/>
        <w:numPr>
          <w:ilvl w:val="0"/>
          <w:numId w:val="28"/>
        </w:numPr>
      </w:pPr>
      <w:r>
        <w:t>2</w:t>
      </w:r>
    </w:p>
    <w:p w:rsidR="005A583E" w:rsidRDefault="005A583E" w:rsidP="00F34CA5">
      <w:pPr>
        <w:pStyle w:val="ListParagraph"/>
        <w:numPr>
          <w:ilvl w:val="0"/>
          <w:numId w:val="28"/>
        </w:numPr>
      </w:pPr>
      <w:r>
        <w:t>3</w:t>
      </w:r>
    </w:p>
    <w:p w:rsidR="005A583E" w:rsidRDefault="005A583E" w:rsidP="00F34CA5">
      <w:pPr>
        <w:pStyle w:val="ListParagraph"/>
        <w:numPr>
          <w:ilvl w:val="0"/>
          <w:numId w:val="28"/>
        </w:numPr>
      </w:pPr>
      <w:r>
        <w:t>Specify______</w:t>
      </w:r>
    </w:p>
    <w:p w:rsidR="005A583E" w:rsidRDefault="005A583E" w:rsidP="00F34CA5">
      <w:pPr>
        <w:pStyle w:val="ListParagraph"/>
        <w:numPr>
          <w:ilvl w:val="0"/>
          <w:numId w:val="19"/>
        </w:numPr>
      </w:pPr>
      <w:r>
        <w:t>Do grow n excel submit the work on due time?</w:t>
      </w:r>
    </w:p>
    <w:p w:rsidR="005A583E" w:rsidRDefault="005A583E" w:rsidP="00F34CA5">
      <w:pPr>
        <w:pStyle w:val="ListParagraph"/>
        <w:numPr>
          <w:ilvl w:val="0"/>
          <w:numId w:val="29"/>
        </w:numPr>
      </w:pPr>
      <w:r>
        <w:t>Yes</w:t>
      </w:r>
    </w:p>
    <w:p w:rsidR="005A583E" w:rsidRPr="00AE4DC2" w:rsidRDefault="005A583E" w:rsidP="00756FEA">
      <w:pPr>
        <w:jc w:val="both"/>
        <w:rPr>
          <w:rFonts w:ascii="Times New Roman" w:hAnsi="Times New Roman" w:cs="Times New Roman"/>
          <w:b/>
          <w:sz w:val="28"/>
          <w:szCs w:val="28"/>
        </w:rPr>
      </w:pPr>
    </w:p>
    <w:p w:rsidR="00931717" w:rsidRDefault="00931717" w:rsidP="00756FEA">
      <w:pP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1.7Abbreviations</w:t>
      </w:r>
    </w:p>
    <w:p w:rsidR="0076300D" w:rsidRPr="0076300D" w:rsidRDefault="0076300D" w:rsidP="0076300D">
      <w:pPr>
        <w:pStyle w:val="ListParagraph"/>
        <w:numPr>
          <w:ilvl w:val="0"/>
          <w:numId w:val="34"/>
        </w:numPr>
        <w:rPr>
          <w:rFonts w:ascii="Times New Roman" w:hAnsi="Times New Roman" w:cs="Times New Roman"/>
          <w:color w:val="000000" w:themeColor="text1"/>
          <w:sz w:val="28"/>
          <w:szCs w:val="28"/>
        </w:rPr>
      </w:pPr>
      <w:r w:rsidRPr="0076300D">
        <w:rPr>
          <w:rFonts w:ascii="Times New Roman" w:hAnsi="Times New Roman" w:cs="Times New Roman"/>
          <w:color w:val="000000" w:themeColor="text1"/>
          <w:sz w:val="28"/>
          <w:szCs w:val="28"/>
        </w:rPr>
        <w:t>KPI</w:t>
      </w:r>
      <w:r>
        <w:rPr>
          <w:rFonts w:ascii="Times New Roman" w:hAnsi="Times New Roman" w:cs="Times New Roman"/>
          <w:color w:val="000000" w:themeColor="text1"/>
          <w:sz w:val="28"/>
          <w:szCs w:val="28"/>
        </w:rPr>
        <w:t xml:space="preserve">    Key Performance Indicator </w:t>
      </w:r>
    </w:p>
    <w:p w:rsidR="0008384D" w:rsidRPr="00934ABE" w:rsidRDefault="00934ABE" w:rsidP="00F34CA5">
      <w:pPr>
        <w:pStyle w:val="ListParagraph"/>
        <w:numPr>
          <w:ilvl w:val="0"/>
          <w:numId w:val="13"/>
        </w:numPr>
        <w:jc w:val="both"/>
        <w:rPr>
          <w:rFonts w:ascii="Times New Roman" w:hAnsi="Times New Roman" w:cs="Times New Roman"/>
          <w:b/>
          <w:color w:val="000000" w:themeColor="text1"/>
          <w:sz w:val="24"/>
          <w:szCs w:val="28"/>
        </w:rPr>
      </w:pPr>
      <w:r>
        <w:rPr>
          <w:rFonts w:ascii="Times New Roman" w:hAnsi="Times New Roman" w:cs="Times New Roman"/>
          <w:color w:val="000000" w:themeColor="text1"/>
          <w:sz w:val="24"/>
          <w:szCs w:val="28"/>
        </w:rPr>
        <w:t xml:space="preserve">GNE   </w:t>
      </w:r>
      <w:r w:rsidR="0008384D" w:rsidRPr="00934ABE">
        <w:rPr>
          <w:rFonts w:ascii="Times New Roman" w:hAnsi="Times New Roman" w:cs="Times New Roman"/>
          <w:color w:val="000000" w:themeColor="text1"/>
          <w:sz w:val="24"/>
          <w:szCs w:val="28"/>
        </w:rPr>
        <w:t>Grow n Excel</w:t>
      </w:r>
    </w:p>
    <w:p w:rsidR="0008384D" w:rsidRPr="00934ABE" w:rsidRDefault="0008384D" w:rsidP="00F34CA5">
      <w:pPr>
        <w:pStyle w:val="ListParagraph"/>
        <w:numPr>
          <w:ilvl w:val="0"/>
          <w:numId w:val="13"/>
        </w:numPr>
        <w:jc w:val="both"/>
        <w:rPr>
          <w:rFonts w:ascii="Times New Roman" w:hAnsi="Times New Roman" w:cs="Times New Roman"/>
          <w:b/>
          <w:color w:val="000000" w:themeColor="text1"/>
          <w:sz w:val="24"/>
          <w:szCs w:val="28"/>
        </w:rPr>
      </w:pPr>
      <w:r w:rsidRPr="00934ABE">
        <w:rPr>
          <w:rFonts w:ascii="Times New Roman" w:hAnsi="Times New Roman" w:cs="Times New Roman"/>
          <w:color w:val="000000" w:themeColor="text1"/>
          <w:sz w:val="24"/>
          <w:szCs w:val="28"/>
        </w:rPr>
        <w:t>RPO    Recruitment Process Outsource</w:t>
      </w:r>
    </w:p>
    <w:p w:rsidR="000F6788" w:rsidRPr="00934ABE" w:rsidRDefault="000F6788" w:rsidP="00F34CA5">
      <w:pPr>
        <w:pStyle w:val="ListParagraph"/>
        <w:numPr>
          <w:ilvl w:val="0"/>
          <w:numId w:val="13"/>
        </w:numPr>
        <w:jc w:val="both"/>
        <w:rPr>
          <w:rFonts w:ascii="Times New Roman" w:hAnsi="Times New Roman" w:cs="Times New Roman"/>
          <w:b/>
          <w:color w:val="000000" w:themeColor="text1"/>
          <w:sz w:val="24"/>
          <w:szCs w:val="28"/>
        </w:rPr>
      </w:pPr>
      <w:r w:rsidRPr="00934ABE">
        <w:rPr>
          <w:rFonts w:ascii="Times New Roman" w:hAnsi="Times New Roman" w:cs="Times New Roman"/>
          <w:color w:val="000000" w:themeColor="text1"/>
          <w:sz w:val="24"/>
          <w:szCs w:val="28"/>
        </w:rPr>
        <w:t>Pool    A folder of a shortlisted candidates which send to the clients</w:t>
      </w:r>
    </w:p>
    <w:p w:rsidR="000F6788" w:rsidRPr="00934ABE" w:rsidRDefault="000F6788" w:rsidP="00F34CA5">
      <w:pPr>
        <w:pStyle w:val="ListParagraph"/>
        <w:numPr>
          <w:ilvl w:val="0"/>
          <w:numId w:val="13"/>
        </w:numPr>
        <w:jc w:val="both"/>
        <w:rPr>
          <w:rFonts w:ascii="Times New Roman" w:hAnsi="Times New Roman" w:cs="Times New Roman"/>
          <w:b/>
          <w:color w:val="000000" w:themeColor="text1"/>
          <w:sz w:val="24"/>
          <w:szCs w:val="28"/>
        </w:rPr>
      </w:pPr>
      <w:r w:rsidRPr="00934ABE">
        <w:rPr>
          <w:rFonts w:ascii="Times New Roman" w:hAnsi="Times New Roman" w:cs="Times New Roman"/>
          <w:color w:val="000000" w:themeColor="text1"/>
          <w:sz w:val="24"/>
          <w:szCs w:val="28"/>
        </w:rPr>
        <w:t>Hits    When a company hire from GNE pool that known as hits.</w:t>
      </w:r>
    </w:p>
    <w:p w:rsidR="0008384D" w:rsidRDefault="0008384D" w:rsidP="00756FEA">
      <w:pPr>
        <w:rPr>
          <w:rFonts w:ascii="Times New Roman" w:hAnsi="Times New Roman" w:cs="Times New Roman"/>
          <w:b/>
          <w:color w:val="000000" w:themeColor="text1"/>
          <w:sz w:val="28"/>
          <w:szCs w:val="28"/>
        </w:rPr>
      </w:pPr>
    </w:p>
    <w:p w:rsidR="00931717" w:rsidRDefault="00931717" w:rsidP="00756FEA">
      <w:pPr>
        <w:rPr>
          <w:rFonts w:ascii="Times New Roman" w:hAnsi="Times New Roman" w:cs="Times New Roman"/>
          <w:b/>
          <w:color w:val="000000" w:themeColor="text1"/>
          <w:sz w:val="28"/>
          <w:szCs w:val="28"/>
        </w:rPr>
      </w:pPr>
    </w:p>
    <w:p w:rsidR="001754F1" w:rsidRPr="001754F1" w:rsidRDefault="001754F1" w:rsidP="00756FEA">
      <w:pPr>
        <w:rPr>
          <w:rFonts w:ascii="Times New Roman" w:hAnsi="Times New Roman" w:cs="Times New Roman"/>
          <w:color w:val="000000" w:themeColor="text1"/>
          <w:sz w:val="28"/>
          <w:szCs w:val="28"/>
        </w:rPr>
      </w:pPr>
    </w:p>
    <w:p w:rsidR="00F044E9" w:rsidRDefault="00F044E9" w:rsidP="00756FEA">
      <w:pPr>
        <w:rPr>
          <w:rFonts w:ascii="Times New Roman" w:hAnsi="Times New Roman" w:cs="Times New Roman"/>
          <w:color w:val="000000" w:themeColor="text1"/>
          <w:sz w:val="28"/>
          <w:szCs w:val="28"/>
        </w:rPr>
      </w:pPr>
    </w:p>
    <w:p w:rsidR="00857113" w:rsidRDefault="00857113" w:rsidP="00756FEA">
      <w:pPr>
        <w:rPr>
          <w:rFonts w:ascii="Times New Roman" w:hAnsi="Times New Roman" w:cs="Times New Roman"/>
          <w:color w:val="000000" w:themeColor="text1"/>
          <w:sz w:val="28"/>
          <w:szCs w:val="28"/>
        </w:rPr>
      </w:pPr>
    </w:p>
    <w:p w:rsidR="00857113" w:rsidRDefault="00857113" w:rsidP="00756FEA">
      <w:pPr>
        <w:rPr>
          <w:rFonts w:ascii="Times New Roman" w:hAnsi="Times New Roman" w:cs="Times New Roman"/>
          <w:color w:val="000000" w:themeColor="text1"/>
          <w:sz w:val="28"/>
          <w:szCs w:val="28"/>
        </w:rPr>
      </w:pPr>
    </w:p>
    <w:p w:rsidR="00857113" w:rsidRDefault="00857113" w:rsidP="00756FEA">
      <w:pPr>
        <w:rPr>
          <w:rFonts w:ascii="Times New Roman" w:hAnsi="Times New Roman" w:cs="Times New Roman"/>
          <w:color w:val="000000" w:themeColor="text1"/>
          <w:sz w:val="28"/>
          <w:szCs w:val="28"/>
        </w:rPr>
      </w:pPr>
    </w:p>
    <w:p w:rsidR="00857113" w:rsidRDefault="00857113" w:rsidP="00756FEA">
      <w:pPr>
        <w:rPr>
          <w:rFonts w:ascii="Times New Roman" w:hAnsi="Times New Roman" w:cs="Times New Roman"/>
          <w:color w:val="000000" w:themeColor="text1"/>
          <w:sz w:val="28"/>
          <w:szCs w:val="28"/>
        </w:rPr>
      </w:pPr>
    </w:p>
    <w:p w:rsidR="00857113" w:rsidRDefault="00857113" w:rsidP="00756FEA">
      <w:pPr>
        <w:rPr>
          <w:rFonts w:ascii="Times New Roman" w:hAnsi="Times New Roman" w:cs="Times New Roman"/>
          <w:color w:val="000000" w:themeColor="text1"/>
          <w:sz w:val="28"/>
          <w:szCs w:val="28"/>
        </w:rPr>
      </w:pPr>
    </w:p>
    <w:p w:rsidR="00857113" w:rsidRPr="00913EFB" w:rsidRDefault="00857113" w:rsidP="00756FEA">
      <w:pPr>
        <w:rPr>
          <w:rFonts w:ascii="Times New Roman" w:hAnsi="Times New Roman" w:cs="Times New Roman"/>
          <w:color w:val="000000" w:themeColor="text1"/>
          <w:sz w:val="28"/>
          <w:szCs w:val="28"/>
        </w:rPr>
      </w:pPr>
    </w:p>
    <w:p w:rsidR="003F33A1" w:rsidRPr="003F33A1" w:rsidRDefault="003F33A1" w:rsidP="00756FEA">
      <w:pPr>
        <w:jc w:val="center"/>
        <w:rPr>
          <w:rFonts w:ascii="Times New Roman" w:hAnsi="Times New Roman" w:cs="Times New Roman"/>
          <w:b/>
        </w:rPr>
      </w:pPr>
    </w:p>
    <w:p w:rsidR="00B44E03" w:rsidRDefault="00B44E03" w:rsidP="00756FEA">
      <w:pPr>
        <w:jc w:val="center"/>
        <w:rPr>
          <w:rFonts w:ascii="Times New Roman" w:hAnsi="Times New Roman" w:cs="Times New Roman"/>
          <w:b/>
          <w:color w:val="31849B" w:themeColor="accent5" w:themeShade="BF"/>
          <w:sz w:val="144"/>
          <w:szCs w:val="144"/>
        </w:rPr>
      </w:pPr>
    </w:p>
    <w:p w:rsidR="00934ABE" w:rsidRDefault="00934ABE" w:rsidP="002A5E84">
      <w:pPr>
        <w:rPr>
          <w:rFonts w:ascii="Times New Roman" w:hAnsi="Times New Roman" w:cs="Times New Roman"/>
          <w:b/>
          <w:color w:val="31849B" w:themeColor="accent5" w:themeShade="BF"/>
          <w:sz w:val="144"/>
          <w:szCs w:val="144"/>
        </w:rPr>
      </w:pPr>
    </w:p>
    <w:p w:rsidR="00857113" w:rsidRDefault="00857113" w:rsidP="00756FEA">
      <w:pPr>
        <w:jc w:val="center"/>
        <w:rPr>
          <w:rFonts w:ascii="Times New Roman" w:hAnsi="Times New Roman" w:cs="Times New Roman"/>
          <w:b/>
          <w:color w:val="31849B" w:themeColor="accent5" w:themeShade="BF"/>
          <w:sz w:val="144"/>
          <w:szCs w:val="144"/>
        </w:rPr>
      </w:pPr>
      <w:r>
        <w:rPr>
          <w:rFonts w:ascii="Times New Roman" w:hAnsi="Times New Roman" w:cs="Times New Roman"/>
          <w:b/>
          <w:color w:val="31849B" w:themeColor="accent5" w:themeShade="BF"/>
          <w:sz w:val="144"/>
          <w:szCs w:val="144"/>
        </w:rPr>
        <w:t>Chapter-2</w:t>
      </w:r>
    </w:p>
    <w:p w:rsidR="003F33A1" w:rsidRDefault="003F33A1" w:rsidP="00756FEA">
      <w:pPr>
        <w:jc w:val="center"/>
        <w:rPr>
          <w:rFonts w:ascii="Times New Roman" w:hAnsi="Times New Roman" w:cs="Times New Roman"/>
          <w:b/>
        </w:rPr>
      </w:pPr>
    </w:p>
    <w:p w:rsidR="00857113" w:rsidRDefault="00857113" w:rsidP="00756FEA">
      <w:pPr>
        <w:jc w:val="center"/>
        <w:rPr>
          <w:rFonts w:ascii="Times New Roman" w:hAnsi="Times New Roman" w:cs="Times New Roman"/>
          <w:b/>
        </w:rPr>
      </w:pPr>
    </w:p>
    <w:p w:rsidR="00857113" w:rsidRDefault="00857113" w:rsidP="00756FEA">
      <w:pPr>
        <w:jc w:val="center"/>
        <w:rPr>
          <w:rFonts w:ascii="Times New Roman" w:hAnsi="Times New Roman" w:cs="Times New Roman"/>
          <w:b/>
        </w:rPr>
      </w:pPr>
    </w:p>
    <w:p w:rsidR="00857113" w:rsidRDefault="00857113" w:rsidP="00756FEA">
      <w:pPr>
        <w:jc w:val="center"/>
        <w:rPr>
          <w:rFonts w:ascii="Times New Roman" w:hAnsi="Times New Roman" w:cs="Times New Roman"/>
          <w:b/>
        </w:rPr>
      </w:pPr>
    </w:p>
    <w:p w:rsidR="00857113" w:rsidRDefault="00857113" w:rsidP="00756FEA">
      <w:pPr>
        <w:rPr>
          <w:rFonts w:ascii="Times New Roman" w:hAnsi="Times New Roman" w:cs="Times New Roman"/>
          <w:b/>
        </w:rPr>
      </w:pPr>
    </w:p>
    <w:p w:rsidR="00B44E03" w:rsidRDefault="00B44E03" w:rsidP="00756FEA">
      <w:pPr>
        <w:rPr>
          <w:rFonts w:ascii="Times New Roman" w:hAnsi="Times New Roman" w:cs="Times New Roman"/>
          <w:b/>
          <w:sz w:val="28"/>
          <w:szCs w:val="28"/>
        </w:rPr>
      </w:pPr>
    </w:p>
    <w:p w:rsidR="00B44E03" w:rsidRDefault="00B44E03" w:rsidP="00756FEA">
      <w:pPr>
        <w:rPr>
          <w:rFonts w:ascii="Times New Roman" w:hAnsi="Times New Roman" w:cs="Times New Roman"/>
          <w:b/>
          <w:sz w:val="28"/>
          <w:szCs w:val="28"/>
        </w:rPr>
      </w:pPr>
    </w:p>
    <w:p w:rsidR="00B44E03" w:rsidRDefault="00B44E03" w:rsidP="00756FEA">
      <w:pPr>
        <w:rPr>
          <w:rFonts w:ascii="Times New Roman" w:hAnsi="Times New Roman" w:cs="Times New Roman"/>
          <w:b/>
          <w:sz w:val="28"/>
          <w:szCs w:val="28"/>
        </w:rPr>
      </w:pPr>
    </w:p>
    <w:p w:rsidR="000B2295" w:rsidRDefault="000B2295" w:rsidP="00756FEA">
      <w:pPr>
        <w:rPr>
          <w:rFonts w:ascii="Times New Roman" w:hAnsi="Times New Roman" w:cs="Times New Roman"/>
          <w:b/>
          <w:sz w:val="28"/>
          <w:szCs w:val="28"/>
        </w:rPr>
      </w:pPr>
    </w:p>
    <w:p w:rsidR="000B2295" w:rsidRDefault="000B2295" w:rsidP="00756FEA">
      <w:pPr>
        <w:rPr>
          <w:rFonts w:ascii="Times New Roman" w:hAnsi="Times New Roman" w:cs="Times New Roman"/>
          <w:b/>
          <w:sz w:val="28"/>
          <w:szCs w:val="28"/>
        </w:rPr>
      </w:pPr>
    </w:p>
    <w:p w:rsidR="000B2295" w:rsidRDefault="000B2295" w:rsidP="00756FEA">
      <w:pPr>
        <w:rPr>
          <w:rFonts w:ascii="Times New Roman" w:hAnsi="Times New Roman" w:cs="Times New Roman"/>
          <w:b/>
          <w:sz w:val="28"/>
          <w:szCs w:val="28"/>
        </w:rPr>
      </w:pPr>
    </w:p>
    <w:p w:rsidR="000B2295" w:rsidRDefault="000B2295" w:rsidP="00756FEA">
      <w:pPr>
        <w:rPr>
          <w:rFonts w:ascii="Times New Roman" w:hAnsi="Times New Roman" w:cs="Times New Roman"/>
          <w:b/>
          <w:sz w:val="28"/>
          <w:szCs w:val="28"/>
        </w:rPr>
      </w:pPr>
    </w:p>
    <w:p w:rsidR="00E70F3D" w:rsidRDefault="00E70F3D" w:rsidP="00756FEA">
      <w:pPr>
        <w:rPr>
          <w:rFonts w:ascii="Times New Roman" w:hAnsi="Times New Roman" w:cs="Times New Roman"/>
          <w:b/>
          <w:sz w:val="28"/>
          <w:szCs w:val="28"/>
        </w:rPr>
      </w:pPr>
    </w:p>
    <w:p w:rsidR="00B44E03" w:rsidRDefault="00B44E03" w:rsidP="00756FEA">
      <w:pPr>
        <w:rPr>
          <w:rFonts w:ascii="Times New Roman" w:hAnsi="Times New Roman" w:cs="Times New Roman"/>
          <w:b/>
          <w:sz w:val="28"/>
          <w:szCs w:val="28"/>
        </w:rPr>
      </w:pPr>
    </w:p>
    <w:p w:rsidR="003972CD" w:rsidRPr="003972CD" w:rsidRDefault="003972CD" w:rsidP="003972CD">
      <w:pPr>
        <w:spacing w:line="359" w:lineRule="auto"/>
        <w:jc w:val="both"/>
        <w:rPr>
          <w:rFonts w:ascii="Times New Roman" w:hAnsi="Times New Roman" w:cs="Times New Roman"/>
          <w:b/>
          <w:color w:val="548DD4" w:themeColor="text2" w:themeTint="99"/>
          <w:sz w:val="24"/>
          <w:szCs w:val="24"/>
        </w:rPr>
      </w:pPr>
      <w:r w:rsidRPr="003972CD">
        <w:rPr>
          <w:rFonts w:ascii="Times New Roman" w:hAnsi="Times New Roman" w:cs="Times New Roman"/>
          <w:b/>
          <w:color w:val="548DD4" w:themeColor="text2" w:themeTint="99"/>
          <w:sz w:val="24"/>
          <w:szCs w:val="24"/>
        </w:rPr>
        <w:lastRenderedPageBreak/>
        <w:t xml:space="preserve">BACKGROUND &amp; HISTORY </w:t>
      </w:r>
    </w:p>
    <w:p w:rsidR="00F7590E" w:rsidRDefault="00F7590E" w:rsidP="00756FEA">
      <w:pPr>
        <w:jc w:val="both"/>
        <w:rPr>
          <w:rFonts w:ascii="Times New Roman" w:eastAsia="Times New Roman" w:hAnsi="Times New Roman"/>
          <w:sz w:val="24"/>
        </w:rPr>
      </w:pPr>
      <w:r>
        <w:rPr>
          <w:rFonts w:ascii="Times New Roman" w:eastAsia="Times New Roman" w:hAnsi="Times New Roman"/>
          <w:sz w:val="24"/>
        </w:rPr>
        <w:t xml:space="preserve">M. </w:t>
      </w:r>
      <w:r w:rsidR="003B652D">
        <w:rPr>
          <w:rFonts w:ascii="Times New Roman" w:eastAsia="Times New Roman" w:hAnsi="Times New Roman"/>
          <w:sz w:val="24"/>
        </w:rPr>
        <w:t>Zulfiquar Hussain</w:t>
      </w:r>
      <w:r>
        <w:rPr>
          <w:rFonts w:ascii="Times New Roman" w:eastAsia="Times New Roman" w:hAnsi="Times New Roman"/>
          <w:sz w:val="24"/>
        </w:rPr>
        <w:t xml:space="preserve"> is the CEO and Lead Consultant of grow n excel. He has more than 12 years’ experience as Human Resources Director/Head of Human Resources in Citycell&amp; Nestle. He was an important person who introduced various management changes in Citycell. Prior to joining in Citycell, he was the Human Resources &amp; Corporate Affairs Director of Nestle Bangladesh Ltd. (a fully owned subsidiary of Nestle S.A. Switzerland) where he worked as Head of Human Resources for more than a decade. Mr. Hussain set up the HR function at Nestle as well as played an important role in establishing Nestlé’s operation in Bangladesh. As part of professional development programs, he participated in large number of training programs, seminars and workshops in the area of Human Resources Management, Leadership &amp; Change Management in various countries. He also actively participated in various HR forums of different trade bodies and chambers. He is also teaching at the leading business schools (North South University, BRAC University) of Bangladesh. Mr. Hussain enjoys conducting training programs on a regular basis.</w:t>
      </w:r>
    </w:p>
    <w:p w:rsidR="00F7590E" w:rsidRDefault="00F7590E" w:rsidP="00756FEA">
      <w:pPr>
        <w:rPr>
          <w:rFonts w:ascii="Times New Roman" w:eastAsia="Times New Roman" w:hAnsi="Times New Roman"/>
        </w:rPr>
      </w:pPr>
    </w:p>
    <w:p w:rsidR="0039175E" w:rsidRPr="00AC0444" w:rsidRDefault="00691631" w:rsidP="00756FEA">
      <w:pPr>
        <w:rPr>
          <w:rFonts w:ascii="Times New Roman" w:hAnsi="Times New Roman" w:cs="Times New Roman"/>
          <w:b/>
          <w:sz w:val="28"/>
          <w:szCs w:val="28"/>
        </w:rPr>
      </w:pPr>
      <w:r w:rsidRPr="00691631">
        <w:rPr>
          <w:rFonts w:ascii="Times New Roman" w:eastAsia="Times New Roman" w:hAnsi="Times New Roman"/>
          <w:sz w:val="24"/>
        </w:rPr>
        <w:t>The organization likewise has exceptionally energetic powerful youthful experts in the HR region which guarantees premium support of both neighborhood and global client.</w:t>
      </w:r>
    </w:p>
    <w:p w:rsidR="002904A8" w:rsidRPr="008E6AAF" w:rsidRDefault="002904A8" w:rsidP="00756FEA">
      <w:pPr>
        <w:rPr>
          <w:rFonts w:ascii="Times New Roman" w:hAnsi="Times New Roman" w:cs="Times New Roman"/>
          <w:sz w:val="24"/>
          <w:szCs w:val="24"/>
        </w:rPr>
      </w:pPr>
    </w:p>
    <w:p w:rsidR="001E63BA" w:rsidRPr="00BA2FC1" w:rsidRDefault="0039175E" w:rsidP="00756FEA">
      <w:pPr>
        <w:rPr>
          <w:rFonts w:ascii="Times New Roman" w:hAnsi="Times New Roman" w:cs="Times New Roman"/>
          <w:b/>
          <w:color w:val="548DD4" w:themeColor="text2" w:themeTint="99"/>
          <w:sz w:val="24"/>
          <w:szCs w:val="24"/>
        </w:rPr>
      </w:pPr>
      <w:r w:rsidRPr="00BA2FC1">
        <w:rPr>
          <w:rFonts w:ascii="Times New Roman" w:hAnsi="Times New Roman" w:cs="Times New Roman"/>
          <w:b/>
          <w:color w:val="548DD4" w:themeColor="text2" w:themeTint="99"/>
          <w:sz w:val="24"/>
          <w:szCs w:val="24"/>
        </w:rPr>
        <w:t>2.1 I</w:t>
      </w:r>
      <w:r w:rsidR="001E63BA" w:rsidRPr="00BA2FC1">
        <w:rPr>
          <w:rFonts w:ascii="Times New Roman" w:hAnsi="Times New Roman" w:cs="Times New Roman"/>
          <w:b/>
          <w:color w:val="548DD4" w:themeColor="text2" w:themeTint="99"/>
          <w:sz w:val="24"/>
          <w:szCs w:val="24"/>
        </w:rPr>
        <w:t>ntroduction</w:t>
      </w:r>
    </w:p>
    <w:p w:rsidR="00C7219A" w:rsidRDefault="003B652D" w:rsidP="00756FEA">
      <w:pPr>
        <w:jc w:val="both"/>
        <w:rPr>
          <w:rFonts w:ascii="Times New Roman" w:hAnsi="Times New Roman" w:cs="Times New Roman"/>
          <w:sz w:val="24"/>
          <w:szCs w:val="24"/>
        </w:rPr>
      </w:pPr>
      <w:r w:rsidRPr="008E6AAF">
        <w:rPr>
          <w:rFonts w:ascii="Times New Roman" w:hAnsi="Times New Roman" w:cs="Times New Roman"/>
          <w:sz w:val="24"/>
          <w:szCs w:val="24"/>
        </w:rPr>
        <w:t>Grow</w:t>
      </w:r>
      <w:r>
        <w:rPr>
          <w:rFonts w:ascii="Times New Roman" w:hAnsi="Times New Roman" w:cs="Times New Roman"/>
          <w:sz w:val="24"/>
          <w:szCs w:val="24"/>
        </w:rPr>
        <w:t xml:space="preserve"> n</w:t>
      </w:r>
      <w:r w:rsidRPr="008E6AAF">
        <w:rPr>
          <w:rFonts w:ascii="Times New Roman" w:hAnsi="Times New Roman" w:cs="Times New Roman"/>
          <w:sz w:val="24"/>
          <w:szCs w:val="24"/>
        </w:rPr>
        <w:t xml:space="preserve"> excel</w:t>
      </w:r>
      <w:r w:rsidR="00F7590E" w:rsidRPr="008E6AAF">
        <w:rPr>
          <w:rFonts w:ascii="Times New Roman" w:hAnsi="Times New Roman" w:cs="Times New Roman"/>
          <w:sz w:val="24"/>
          <w:szCs w:val="24"/>
        </w:rPr>
        <w:t xml:space="preserve"> is one of the lead</w:t>
      </w:r>
      <w:r w:rsidR="00F7590E">
        <w:rPr>
          <w:rFonts w:ascii="Times New Roman" w:hAnsi="Times New Roman" w:cs="Times New Roman"/>
          <w:sz w:val="24"/>
          <w:szCs w:val="24"/>
        </w:rPr>
        <w:t xml:space="preserve">ing Human Resource &amp; Management Recruitment Consultancy firm which pay particular attention on searching Executive and outsourcing for recruitment. The company has three more sister concerns. Those </w:t>
      </w:r>
      <w:r w:rsidR="00582A56">
        <w:rPr>
          <w:rFonts w:ascii="Times New Roman" w:hAnsi="Times New Roman" w:cs="Times New Roman"/>
          <w:sz w:val="24"/>
          <w:szCs w:val="24"/>
        </w:rPr>
        <w:t>are Dynamic</w:t>
      </w:r>
      <w:r w:rsidR="00F7590E">
        <w:rPr>
          <w:rFonts w:ascii="Times New Roman" w:hAnsi="Times New Roman" w:cs="Times New Roman"/>
          <w:sz w:val="24"/>
          <w:szCs w:val="24"/>
        </w:rPr>
        <w:t xml:space="preserve"> Resource, Smart Check and Apparel Talent. Dynamic Resources is looks after on payroll, staffing and the volume of hiring. Smart Check gives the attention on the verification process. Apparel Talent is focusing on the recruitment process of the garments industries in Bangladesh. Grow n Excel is the mother company which began the journey 10 years </w:t>
      </w:r>
      <w:r>
        <w:rPr>
          <w:rFonts w:ascii="Times New Roman" w:hAnsi="Times New Roman" w:cs="Times New Roman"/>
          <w:sz w:val="24"/>
          <w:szCs w:val="24"/>
        </w:rPr>
        <w:t xml:space="preserve">back. </w:t>
      </w:r>
      <w:r w:rsidRPr="004E6BAE">
        <w:rPr>
          <w:rFonts w:ascii="Times New Roman" w:hAnsi="Times New Roman" w:cs="Times New Roman"/>
          <w:sz w:val="24"/>
          <w:szCs w:val="24"/>
        </w:rPr>
        <w:t>To</w:t>
      </w:r>
      <w:r w:rsidR="004E6BAE" w:rsidRPr="004E6BAE">
        <w:rPr>
          <w:rFonts w:ascii="Times New Roman" w:hAnsi="Times New Roman" w:cs="Times New Roman"/>
          <w:sz w:val="24"/>
          <w:szCs w:val="24"/>
        </w:rPr>
        <w:t xml:space="preserve"> help both the individual and association by demonstrating HR and The board consulting services </w:t>
      </w:r>
      <w:r w:rsidR="00194354">
        <w:rPr>
          <w:rFonts w:ascii="Times New Roman" w:hAnsi="Times New Roman" w:cs="Times New Roman"/>
          <w:sz w:val="24"/>
          <w:szCs w:val="24"/>
        </w:rPr>
        <w:t xml:space="preserve">is the mission of grow n excel. </w:t>
      </w:r>
      <w:r w:rsidR="00C7219A" w:rsidRPr="00C7219A">
        <w:rPr>
          <w:rFonts w:ascii="Times New Roman" w:hAnsi="Times New Roman" w:cs="Times New Roman"/>
          <w:sz w:val="24"/>
          <w:szCs w:val="24"/>
        </w:rPr>
        <w:t xml:space="preserve">The profundity of learning and understanding HR practices conveys the best quality administrations to its customers. Grow n Excel is one of the main human resources management consultant firm in the nation which is driven by its fundamental beliefs. Putting into thought of the enormous potential in our nation, it centers </w:t>
      </w:r>
      <w:proofErr w:type="gramStart"/>
      <w:r w:rsidR="00C7219A" w:rsidRPr="00C7219A">
        <w:rPr>
          <w:rFonts w:ascii="Times New Roman" w:hAnsi="Times New Roman" w:cs="Times New Roman"/>
          <w:sz w:val="24"/>
          <w:szCs w:val="24"/>
        </w:rPr>
        <w:t>around</w:t>
      </w:r>
      <w:proofErr w:type="gramEnd"/>
      <w:r w:rsidR="00C7219A" w:rsidRPr="00C7219A">
        <w:rPr>
          <w:rFonts w:ascii="Times New Roman" w:hAnsi="Times New Roman" w:cs="Times New Roman"/>
          <w:sz w:val="24"/>
          <w:szCs w:val="24"/>
        </w:rPr>
        <w:t xml:space="preserve"> recognizing singular prospect and constructs solid and created human capital by helping their customers in upgrading authoritative abilities to address future difficulties.</w:t>
      </w:r>
    </w:p>
    <w:p w:rsidR="00756FEA" w:rsidRPr="007006AF" w:rsidRDefault="004A71F7" w:rsidP="007006AF">
      <w:pPr>
        <w:jc w:val="both"/>
        <w:rPr>
          <w:rFonts w:ascii="Times New Roman" w:hAnsi="Times New Roman" w:cs="Times New Roman"/>
          <w:sz w:val="24"/>
          <w:szCs w:val="24"/>
        </w:rPr>
      </w:pPr>
      <w:r>
        <w:rPr>
          <w:rFonts w:ascii="Times New Roman" w:hAnsi="Times New Roman" w:cs="Times New Roman"/>
          <w:sz w:val="24"/>
          <w:szCs w:val="24"/>
        </w:rPr>
        <w:t xml:space="preserve">Grow n </w:t>
      </w:r>
      <w:r w:rsidR="00C7219A">
        <w:rPr>
          <w:rFonts w:ascii="Times New Roman" w:hAnsi="Times New Roman" w:cs="Times New Roman"/>
          <w:sz w:val="24"/>
          <w:szCs w:val="24"/>
        </w:rPr>
        <w:t>Excel</w:t>
      </w:r>
      <w:r w:rsidR="00C7219A" w:rsidRPr="00C7219A">
        <w:rPr>
          <w:rFonts w:ascii="Times New Roman" w:hAnsi="Times New Roman" w:cs="Times New Roman"/>
          <w:sz w:val="24"/>
          <w:szCs w:val="24"/>
        </w:rPr>
        <w:t xml:space="preserve"> contains of a determination pool of </w:t>
      </w:r>
      <w:proofErr w:type="gramStart"/>
      <w:r w:rsidR="00C7219A" w:rsidRPr="00C7219A">
        <w:rPr>
          <w:rFonts w:ascii="Times New Roman" w:hAnsi="Times New Roman" w:cs="Times New Roman"/>
          <w:sz w:val="24"/>
          <w:szCs w:val="24"/>
        </w:rPr>
        <w:t>resources  with</w:t>
      </w:r>
      <w:proofErr w:type="gramEnd"/>
      <w:r w:rsidR="00C7219A" w:rsidRPr="00C7219A">
        <w:rPr>
          <w:rFonts w:ascii="Times New Roman" w:hAnsi="Times New Roman" w:cs="Times New Roman"/>
          <w:sz w:val="24"/>
          <w:szCs w:val="24"/>
        </w:rPr>
        <w:t xml:space="preserve"> an enhanced foundation to help the client constantly. Highly experienced experts are engaged with the procedure to convey quality results which coordinate the expectations of the client. The organization attempts to comprehend the tasks given by the customers and endeavor to convey the prereq</w:t>
      </w:r>
      <w:r w:rsidR="00137022">
        <w:rPr>
          <w:rFonts w:ascii="Times New Roman" w:hAnsi="Times New Roman" w:cs="Times New Roman"/>
          <w:sz w:val="24"/>
          <w:szCs w:val="24"/>
        </w:rPr>
        <w:t>uisites inside given time frame</w:t>
      </w:r>
      <w:r>
        <w:rPr>
          <w:rFonts w:ascii="Times New Roman" w:hAnsi="Times New Roman" w:cs="Times New Roman"/>
          <w:sz w:val="24"/>
          <w:szCs w:val="24"/>
        </w:rPr>
        <w:t>.</w:t>
      </w:r>
    </w:p>
    <w:p w:rsidR="00EB4311" w:rsidRPr="00BA2FC1" w:rsidRDefault="001E63BA" w:rsidP="00756FEA">
      <w:pPr>
        <w:rPr>
          <w:rFonts w:ascii="Times New Roman" w:hAnsi="Times New Roman" w:cs="Times New Roman"/>
          <w:b/>
          <w:color w:val="548DD4" w:themeColor="text2" w:themeTint="99"/>
          <w:sz w:val="24"/>
          <w:szCs w:val="24"/>
        </w:rPr>
      </w:pPr>
      <w:r w:rsidRPr="00BA2FC1">
        <w:rPr>
          <w:rFonts w:ascii="Times New Roman" w:hAnsi="Times New Roman" w:cs="Times New Roman"/>
          <w:b/>
          <w:color w:val="548DD4" w:themeColor="text2" w:themeTint="99"/>
          <w:sz w:val="24"/>
          <w:szCs w:val="24"/>
        </w:rPr>
        <w:lastRenderedPageBreak/>
        <w:t>2.2Mission Statement</w:t>
      </w:r>
    </w:p>
    <w:p w:rsidR="00EE5D26" w:rsidRPr="00EE5D26" w:rsidRDefault="00EE5D26" w:rsidP="00756FEA">
      <w:pPr>
        <w:pStyle w:val="NormalWeb"/>
        <w:shd w:val="clear" w:color="auto" w:fill="FFFFFF"/>
        <w:spacing w:before="0" w:beforeAutospacing="0" w:after="0" w:afterAutospacing="0" w:line="276" w:lineRule="auto"/>
        <w:jc w:val="both"/>
      </w:pPr>
      <w:r w:rsidRPr="00EE5D26">
        <w:t>With a mission to help individuals and organizations, </w:t>
      </w:r>
      <w:r w:rsidRPr="00EE5D26">
        <w:rPr>
          <w:rStyle w:val="Strong"/>
        </w:rPr>
        <w:t>grow n excel </w:t>
      </w:r>
      <w:r w:rsidRPr="00EE5D26">
        <w:t xml:space="preserve">is engaged in providing wide range of HR &amp; Management consulting services. We have in depth knowledge and understanding of best in class HR practices which help us to successfully deliver customized services to our clients. </w:t>
      </w:r>
      <w:r w:rsidR="00FA66BB" w:rsidRPr="00EE5D26">
        <w:t>G</w:t>
      </w:r>
      <w:r w:rsidRPr="00EE5D26">
        <w:t xml:space="preserve">row n excel aspires to be the premier Human Resources &amp; Management consultants in the country and is strongly driven by its core values </w:t>
      </w:r>
      <w:r w:rsidR="00FA66BB">
        <w:t>–</w:t>
      </w:r>
      <w:r w:rsidRPr="00EE5D26">
        <w:t xml:space="preserve"> Professionalism, Passion and Client focus.</w:t>
      </w:r>
    </w:p>
    <w:p w:rsidR="00EE5D26" w:rsidRPr="00EE5D26" w:rsidRDefault="00EE5D26" w:rsidP="00756FEA">
      <w:pPr>
        <w:pStyle w:val="NormalWeb"/>
        <w:shd w:val="clear" w:color="auto" w:fill="FFFFFF"/>
        <w:spacing w:before="0" w:beforeAutospacing="0" w:after="0" w:afterAutospacing="0" w:line="276" w:lineRule="auto"/>
        <w:jc w:val="both"/>
      </w:pPr>
      <w:r w:rsidRPr="00EE5D26">
        <w:t>Considering the enormous potential of our country and its transformation, together we all have a role to play in unleashing individuals</w:t>
      </w:r>
      <w:r w:rsidR="00FA66BB">
        <w:t>’</w:t>
      </w:r>
      <w:r w:rsidRPr="00EE5D26">
        <w:t xml:space="preserve"> potential and developing human capital. Towards this direction, we assist our clients in enhancing organizational capabilities to meet tomorrow</w:t>
      </w:r>
      <w:r w:rsidR="00FA66BB">
        <w:t>’</w:t>
      </w:r>
      <w:r w:rsidRPr="00EE5D26">
        <w:t>s challenge.</w:t>
      </w:r>
    </w:p>
    <w:p w:rsidR="00EE5D26" w:rsidRPr="00BA2FC1" w:rsidRDefault="00EE5D26" w:rsidP="00756FEA">
      <w:pPr>
        <w:rPr>
          <w:rFonts w:ascii="Times New Roman" w:hAnsi="Times New Roman" w:cs="Times New Roman"/>
          <w:b/>
          <w:color w:val="548DD4" w:themeColor="text2" w:themeTint="99"/>
          <w:sz w:val="24"/>
          <w:szCs w:val="24"/>
        </w:rPr>
      </w:pPr>
    </w:p>
    <w:p w:rsidR="001E63BA" w:rsidRPr="00BA2FC1" w:rsidRDefault="001E63BA" w:rsidP="00756FEA">
      <w:pPr>
        <w:rPr>
          <w:rFonts w:ascii="Times New Roman" w:hAnsi="Times New Roman" w:cs="Times New Roman"/>
          <w:b/>
          <w:color w:val="548DD4" w:themeColor="text2" w:themeTint="99"/>
          <w:sz w:val="24"/>
          <w:szCs w:val="24"/>
        </w:rPr>
      </w:pPr>
      <w:r w:rsidRPr="00BA2FC1">
        <w:rPr>
          <w:rFonts w:ascii="Times New Roman" w:hAnsi="Times New Roman" w:cs="Times New Roman"/>
          <w:b/>
          <w:color w:val="548DD4" w:themeColor="text2" w:themeTint="99"/>
          <w:sz w:val="24"/>
          <w:szCs w:val="24"/>
        </w:rPr>
        <w:t>2.3Vision Statement</w:t>
      </w:r>
    </w:p>
    <w:p w:rsidR="002454A6" w:rsidRDefault="00C32D6C" w:rsidP="00756FEA">
      <w:pPr>
        <w:rPr>
          <w:rFonts w:ascii="Times New Roman" w:hAnsi="Times New Roman" w:cs="Times New Roman"/>
          <w:sz w:val="24"/>
          <w:szCs w:val="24"/>
        </w:rPr>
      </w:pPr>
      <w:r w:rsidRPr="00C32D6C">
        <w:rPr>
          <w:rFonts w:ascii="Times New Roman" w:hAnsi="Times New Roman" w:cs="Times New Roman"/>
          <w:sz w:val="24"/>
          <w:szCs w:val="24"/>
        </w:rPr>
        <w:t>The vision</w:t>
      </w:r>
      <w:r>
        <w:rPr>
          <w:rFonts w:ascii="Times New Roman" w:hAnsi="Times New Roman" w:cs="Times New Roman"/>
          <w:sz w:val="24"/>
          <w:szCs w:val="24"/>
        </w:rPr>
        <w:t xml:space="preserve"> of grow n excel is to nurture the talent of Bangladesh.</w:t>
      </w:r>
    </w:p>
    <w:p w:rsidR="00C32D6C" w:rsidRPr="00BA2FC1" w:rsidRDefault="00C32D6C" w:rsidP="00756FEA">
      <w:pPr>
        <w:rPr>
          <w:rFonts w:ascii="Times New Roman" w:hAnsi="Times New Roman" w:cs="Times New Roman"/>
          <w:color w:val="548DD4" w:themeColor="text2" w:themeTint="99"/>
          <w:sz w:val="24"/>
          <w:szCs w:val="24"/>
        </w:rPr>
      </w:pPr>
    </w:p>
    <w:p w:rsidR="001E63BA" w:rsidRPr="00BA2FC1" w:rsidRDefault="001E63BA" w:rsidP="00756FEA">
      <w:pPr>
        <w:rPr>
          <w:rFonts w:ascii="Times New Roman" w:hAnsi="Times New Roman" w:cs="Times New Roman"/>
          <w:b/>
          <w:color w:val="548DD4" w:themeColor="text2" w:themeTint="99"/>
          <w:sz w:val="24"/>
          <w:szCs w:val="24"/>
        </w:rPr>
      </w:pPr>
      <w:r w:rsidRPr="00BA2FC1">
        <w:rPr>
          <w:rFonts w:ascii="Times New Roman" w:hAnsi="Times New Roman" w:cs="Times New Roman"/>
          <w:b/>
          <w:color w:val="548DD4" w:themeColor="text2" w:themeTint="99"/>
          <w:sz w:val="24"/>
          <w:szCs w:val="24"/>
        </w:rPr>
        <w:t>2.4Activities of the Company</w:t>
      </w:r>
    </w:p>
    <w:p w:rsidR="00813B88" w:rsidRDefault="0016402E" w:rsidP="00F34CA5">
      <w:pPr>
        <w:pStyle w:val="ListParagraph"/>
        <w:numPr>
          <w:ilvl w:val="0"/>
          <w:numId w:val="2"/>
        </w:numPr>
        <w:jc w:val="both"/>
        <w:rPr>
          <w:rFonts w:ascii="Times New Roman" w:hAnsi="Times New Roman" w:cs="Times New Roman"/>
          <w:b/>
          <w:sz w:val="24"/>
          <w:szCs w:val="24"/>
        </w:rPr>
      </w:pPr>
      <w:r>
        <w:rPr>
          <w:rFonts w:ascii="Times New Roman" w:hAnsi="Times New Roman" w:cs="Times New Roman"/>
          <w:b/>
          <w:sz w:val="24"/>
          <w:szCs w:val="24"/>
        </w:rPr>
        <w:t>Planning and Strategies</w:t>
      </w:r>
      <w:r w:rsidR="00137022">
        <w:rPr>
          <w:rFonts w:ascii="Times New Roman" w:hAnsi="Times New Roman" w:cs="Times New Roman"/>
          <w:b/>
          <w:sz w:val="24"/>
          <w:szCs w:val="24"/>
        </w:rPr>
        <w:t xml:space="preserve"> of HR</w:t>
      </w:r>
    </w:p>
    <w:p w:rsidR="00813B88" w:rsidRDefault="002C1874" w:rsidP="00756FEA">
      <w:pPr>
        <w:pStyle w:val="ListParagraph"/>
        <w:jc w:val="both"/>
        <w:rPr>
          <w:rFonts w:ascii="Times New Roman" w:hAnsi="Times New Roman" w:cs="Times New Roman"/>
          <w:sz w:val="24"/>
          <w:szCs w:val="24"/>
        </w:rPr>
      </w:pPr>
      <w:r>
        <w:rPr>
          <w:rFonts w:ascii="Times New Roman" w:hAnsi="Times New Roman" w:cs="Times New Roman"/>
          <w:sz w:val="24"/>
          <w:szCs w:val="24"/>
        </w:rPr>
        <w:t>The service whic</w:t>
      </w:r>
      <w:r w:rsidR="0016402E">
        <w:rPr>
          <w:rFonts w:ascii="Times New Roman" w:hAnsi="Times New Roman" w:cs="Times New Roman"/>
          <w:sz w:val="24"/>
          <w:szCs w:val="24"/>
        </w:rPr>
        <w:t>h grow n excel provides are the planning and strategies of HR</w:t>
      </w:r>
      <w:r w:rsidRPr="002C1874">
        <w:rPr>
          <w:rFonts w:ascii="Times New Roman" w:hAnsi="Times New Roman" w:cs="Times New Roman"/>
          <w:sz w:val="24"/>
          <w:szCs w:val="24"/>
        </w:rPr>
        <w:t>. The org</w:t>
      </w:r>
      <w:r>
        <w:rPr>
          <w:rFonts w:ascii="Times New Roman" w:hAnsi="Times New Roman" w:cs="Times New Roman"/>
          <w:sz w:val="24"/>
          <w:szCs w:val="24"/>
        </w:rPr>
        <w:t>anization causes their clients</w:t>
      </w:r>
      <w:r w:rsidRPr="002C1874">
        <w:rPr>
          <w:rFonts w:ascii="Times New Roman" w:hAnsi="Times New Roman" w:cs="Times New Roman"/>
          <w:sz w:val="24"/>
          <w:szCs w:val="24"/>
        </w:rPr>
        <w:t xml:space="preserve"> to set up proper qualities structure which is accepted t</w:t>
      </w:r>
      <w:r>
        <w:rPr>
          <w:rFonts w:ascii="Times New Roman" w:hAnsi="Times New Roman" w:cs="Times New Roman"/>
          <w:sz w:val="24"/>
          <w:szCs w:val="24"/>
        </w:rPr>
        <w:t>o be essential for the long term</w:t>
      </w:r>
      <w:r w:rsidRPr="002C1874">
        <w:rPr>
          <w:rFonts w:ascii="Times New Roman" w:hAnsi="Times New Roman" w:cs="Times New Roman"/>
          <w:sz w:val="24"/>
          <w:szCs w:val="24"/>
        </w:rPr>
        <w:t xml:space="preserve"> accomplishment of a</w:t>
      </w:r>
      <w:r>
        <w:rPr>
          <w:rFonts w:ascii="Times New Roman" w:hAnsi="Times New Roman" w:cs="Times New Roman"/>
          <w:sz w:val="24"/>
          <w:szCs w:val="24"/>
        </w:rPr>
        <w:t>ny association. The company</w:t>
      </w:r>
      <w:r w:rsidRPr="002C1874">
        <w:rPr>
          <w:rFonts w:ascii="Times New Roman" w:hAnsi="Times New Roman" w:cs="Times New Roman"/>
          <w:sz w:val="24"/>
          <w:szCs w:val="24"/>
        </w:rPr>
        <w:t xml:space="preserve"> masterminds sessions with the administration and attempts to s</w:t>
      </w:r>
      <w:r>
        <w:rPr>
          <w:rFonts w:ascii="Times New Roman" w:hAnsi="Times New Roman" w:cs="Times New Roman"/>
          <w:sz w:val="24"/>
          <w:szCs w:val="24"/>
        </w:rPr>
        <w:t>et up vision for the organization</w:t>
      </w:r>
      <w:r w:rsidRPr="002C1874">
        <w:rPr>
          <w:rFonts w:ascii="Times New Roman" w:hAnsi="Times New Roman" w:cs="Times New Roman"/>
          <w:sz w:val="24"/>
          <w:szCs w:val="24"/>
        </w:rPr>
        <w:t xml:space="preserve"> and furthermore endeavor to comprehend their qualities and distinguish them through very much organized inquirie</w:t>
      </w:r>
      <w:r>
        <w:rPr>
          <w:rFonts w:ascii="Times New Roman" w:hAnsi="Times New Roman" w:cs="Times New Roman"/>
          <w:sz w:val="24"/>
          <w:szCs w:val="24"/>
        </w:rPr>
        <w:t>s. At that point the company</w:t>
      </w:r>
      <w:r w:rsidRPr="002C1874">
        <w:rPr>
          <w:rFonts w:ascii="Times New Roman" w:hAnsi="Times New Roman" w:cs="Times New Roman"/>
          <w:sz w:val="24"/>
          <w:szCs w:val="24"/>
        </w:rPr>
        <w:t xml:space="preserve"> plays out a last introduction with the best administration talking about the following stages and discoveries and makes them mindful about how they are going to actualize thei</w:t>
      </w:r>
      <w:r>
        <w:rPr>
          <w:rFonts w:ascii="Times New Roman" w:hAnsi="Times New Roman" w:cs="Times New Roman"/>
          <w:sz w:val="24"/>
          <w:szCs w:val="24"/>
        </w:rPr>
        <w:t>r arrangement for future</w:t>
      </w:r>
      <w:r w:rsidRPr="002C1874">
        <w:rPr>
          <w:rFonts w:ascii="Times New Roman" w:hAnsi="Times New Roman" w:cs="Times New Roman"/>
          <w:sz w:val="24"/>
          <w:szCs w:val="24"/>
        </w:rPr>
        <w:t>.</w:t>
      </w:r>
    </w:p>
    <w:p w:rsidR="004D5B32" w:rsidRDefault="004D5B32" w:rsidP="00756FEA">
      <w:pPr>
        <w:pStyle w:val="ListParagraph"/>
        <w:tabs>
          <w:tab w:val="left" w:pos="720"/>
        </w:tabs>
        <w:spacing w:after="0"/>
        <w:rPr>
          <w:rFonts w:ascii="Times New Roman" w:eastAsia="Times New Roman" w:hAnsi="Times New Roman"/>
          <w:b/>
          <w:sz w:val="24"/>
        </w:rPr>
      </w:pPr>
    </w:p>
    <w:p w:rsidR="00C6261D" w:rsidRDefault="00C6261D" w:rsidP="00756FEA">
      <w:pPr>
        <w:pStyle w:val="ListParagraph"/>
        <w:tabs>
          <w:tab w:val="left" w:pos="720"/>
        </w:tabs>
        <w:spacing w:after="0"/>
        <w:rPr>
          <w:rFonts w:ascii="Times New Roman" w:eastAsia="Times New Roman" w:hAnsi="Times New Roman"/>
          <w:b/>
          <w:sz w:val="24"/>
        </w:rPr>
      </w:pPr>
    </w:p>
    <w:p w:rsidR="004D5B32" w:rsidRDefault="004D5B32" w:rsidP="00F34CA5">
      <w:pPr>
        <w:pStyle w:val="ListParagraph"/>
        <w:numPr>
          <w:ilvl w:val="0"/>
          <w:numId w:val="2"/>
        </w:numPr>
        <w:tabs>
          <w:tab w:val="left" w:pos="720"/>
        </w:tabs>
        <w:spacing w:after="0"/>
        <w:rPr>
          <w:rFonts w:ascii="Times New Roman" w:eastAsia="Times New Roman" w:hAnsi="Times New Roman"/>
          <w:b/>
          <w:sz w:val="24"/>
        </w:rPr>
      </w:pPr>
      <w:r>
        <w:rPr>
          <w:rFonts w:ascii="Times New Roman" w:eastAsia="Times New Roman" w:hAnsi="Times New Roman"/>
          <w:b/>
          <w:sz w:val="24"/>
        </w:rPr>
        <w:t>Employment Value Proposition(EVP)</w:t>
      </w:r>
    </w:p>
    <w:p w:rsidR="00181301" w:rsidRDefault="00181301" w:rsidP="00756FEA">
      <w:pPr>
        <w:pStyle w:val="ListParagraph"/>
        <w:tabs>
          <w:tab w:val="left" w:pos="720"/>
        </w:tabs>
        <w:spacing w:after="0"/>
        <w:rPr>
          <w:rFonts w:ascii="Times New Roman" w:eastAsia="Times New Roman" w:hAnsi="Times New Roman"/>
          <w:b/>
          <w:sz w:val="24"/>
        </w:rPr>
      </w:pPr>
    </w:p>
    <w:p w:rsidR="00756FEA" w:rsidRDefault="00181301" w:rsidP="006F0BCB">
      <w:pPr>
        <w:pStyle w:val="ListParagraph"/>
        <w:tabs>
          <w:tab w:val="left" w:pos="720"/>
        </w:tabs>
        <w:spacing w:after="0"/>
        <w:jc w:val="both"/>
        <w:rPr>
          <w:rFonts w:ascii="Times New Roman" w:eastAsia="Times New Roman" w:hAnsi="Times New Roman"/>
          <w:sz w:val="24"/>
        </w:rPr>
      </w:pPr>
      <w:r>
        <w:rPr>
          <w:rFonts w:ascii="Times New Roman" w:eastAsia="Times New Roman" w:hAnsi="Times New Roman"/>
          <w:sz w:val="24"/>
        </w:rPr>
        <w:t xml:space="preserve">Employment Value </w:t>
      </w:r>
      <w:r w:rsidR="00582A56">
        <w:rPr>
          <w:rFonts w:ascii="Times New Roman" w:eastAsia="Times New Roman" w:hAnsi="Times New Roman"/>
          <w:sz w:val="24"/>
        </w:rPr>
        <w:t>Proposition (</w:t>
      </w:r>
      <w:r>
        <w:rPr>
          <w:rFonts w:ascii="Times New Roman" w:eastAsia="Times New Roman" w:hAnsi="Times New Roman"/>
          <w:sz w:val="24"/>
        </w:rPr>
        <w:t>EVP) designs by the company which is important to mesmerize and cherish the ta</w:t>
      </w:r>
      <w:r w:rsidR="004E6C74">
        <w:rPr>
          <w:rFonts w:ascii="Times New Roman" w:eastAsia="Times New Roman" w:hAnsi="Times New Roman"/>
          <w:sz w:val="24"/>
        </w:rPr>
        <w:t>lent segment of an organization.</w:t>
      </w:r>
      <w:r w:rsidRPr="00181301">
        <w:rPr>
          <w:rFonts w:ascii="Times New Roman" w:eastAsia="Times New Roman" w:hAnsi="Times New Roman"/>
          <w:sz w:val="24"/>
        </w:rPr>
        <w:t xml:space="preserve"> The EVP is the arrangement of qualities, offering and affiliation that puts a positive idea in the representative</w:t>
      </w:r>
      <w:r w:rsidR="00FA66BB">
        <w:rPr>
          <w:rFonts w:ascii="Times New Roman" w:eastAsia="Times New Roman" w:hAnsi="Times New Roman"/>
          <w:sz w:val="24"/>
        </w:rPr>
        <w:t>’</w:t>
      </w:r>
      <w:r w:rsidRPr="00181301">
        <w:rPr>
          <w:rFonts w:ascii="Times New Roman" w:eastAsia="Times New Roman" w:hAnsi="Times New Roman"/>
          <w:sz w:val="24"/>
        </w:rPr>
        <w:t>s brain, it gives motivation to work in a specific association and addition an upper hand for both the present and future representatives. It comprises of different measurements and every one of them focal points of various qualities and the organization distinguishes the correct blends which are best appropriate for an association</w:t>
      </w:r>
      <w:r>
        <w:rPr>
          <w:rFonts w:ascii="Times New Roman" w:eastAsia="Times New Roman" w:hAnsi="Times New Roman"/>
          <w:sz w:val="24"/>
        </w:rPr>
        <w:t>.</w:t>
      </w:r>
    </w:p>
    <w:p w:rsidR="006F0BCB" w:rsidRPr="006F0BCB" w:rsidRDefault="006F0BCB" w:rsidP="006F0BCB">
      <w:pPr>
        <w:pStyle w:val="ListParagraph"/>
        <w:tabs>
          <w:tab w:val="left" w:pos="720"/>
        </w:tabs>
        <w:spacing w:after="0"/>
        <w:jc w:val="both"/>
        <w:rPr>
          <w:rFonts w:ascii="Times New Roman" w:eastAsia="Times New Roman" w:hAnsi="Times New Roman"/>
          <w:sz w:val="24"/>
        </w:rPr>
      </w:pPr>
    </w:p>
    <w:p w:rsidR="001714C2" w:rsidRDefault="003B3220" w:rsidP="00F34CA5">
      <w:pPr>
        <w:pStyle w:val="ListParagraph"/>
        <w:numPr>
          <w:ilvl w:val="0"/>
          <w:numId w:val="2"/>
        </w:numPr>
        <w:tabs>
          <w:tab w:val="left" w:pos="720"/>
        </w:tabs>
        <w:spacing w:after="0"/>
        <w:jc w:val="both"/>
        <w:rPr>
          <w:rFonts w:ascii="Times New Roman" w:eastAsia="Wingdings" w:hAnsi="Times New Roman" w:cs="Times New Roman"/>
          <w:b/>
          <w:sz w:val="24"/>
          <w:szCs w:val="24"/>
        </w:rPr>
      </w:pPr>
      <w:r w:rsidRPr="00C3286D">
        <w:rPr>
          <w:rFonts w:ascii="Times New Roman" w:eastAsia="Wingdings" w:hAnsi="Times New Roman" w:cs="Times New Roman"/>
          <w:b/>
          <w:sz w:val="24"/>
          <w:szCs w:val="24"/>
        </w:rPr>
        <w:lastRenderedPageBreak/>
        <w:t xml:space="preserve">HR </w:t>
      </w:r>
      <w:r w:rsidR="00781BFD" w:rsidRPr="00C3286D">
        <w:rPr>
          <w:rFonts w:ascii="Times New Roman" w:eastAsia="Wingdings" w:hAnsi="Times New Roman" w:cs="Times New Roman"/>
          <w:b/>
          <w:sz w:val="24"/>
          <w:szCs w:val="24"/>
        </w:rPr>
        <w:t xml:space="preserve">Comprehensive </w:t>
      </w:r>
      <w:r w:rsidRPr="00C3286D">
        <w:rPr>
          <w:rFonts w:ascii="Times New Roman" w:eastAsia="Wingdings" w:hAnsi="Times New Roman" w:cs="Times New Roman"/>
          <w:b/>
          <w:sz w:val="24"/>
          <w:szCs w:val="24"/>
        </w:rPr>
        <w:t>Processes</w:t>
      </w:r>
    </w:p>
    <w:p w:rsidR="00756FEA" w:rsidRDefault="00FF2C2E" w:rsidP="00756FEA">
      <w:pPr>
        <w:jc w:val="both"/>
        <w:rPr>
          <w:rFonts w:ascii="Times New Roman" w:eastAsia="Times New Roman" w:hAnsi="Times New Roman"/>
          <w:sz w:val="24"/>
        </w:rPr>
      </w:pPr>
      <w:r>
        <w:rPr>
          <w:rFonts w:ascii="Times New Roman" w:eastAsia="Wingdings" w:hAnsi="Times New Roman" w:cs="Times New Roman"/>
          <w:sz w:val="24"/>
          <w:szCs w:val="24"/>
        </w:rPr>
        <w:t>It is believed</w:t>
      </w:r>
      <w:r w:rsidRPr="00FF2C2E">
        <w:rPr>
          <w:rFonts w:ascii="Times New Roman" w:eastAsia="Wingdings" w:hAnsi="Times New Roman" w:cs="Times New Roman"/>
          <w:sz w:val="24"/>
          <w:szCs w:val="24"/>
        </w:rPr>
        <w:t xml:space="preserve"> that legitimate arrangement of human asset process with the hier</w:t>
      </w:r>
      <w:r>
        <w:rPr>
          <w:rFonts w:ascii="Times New Roman" w:eastAsia="Wingdings" w:hAnsi="Times New Roman" w:cs="Times New Roman"/>
          <w:sz w:val="24"/>
          <w:szCs w:val="24"/>
        </w:rPr>
        <w:t xml:space="preserve">archical methodologies is important </w:t>
      </w:r>
      <w:r w:rsidRPr="00FF2C2E">
        <w:rPr>
          <w:rFonts w:ascii="Times New Roman" w:eastAsia="Wingdings" w:hAnsi="Times New Roman" w:cs="Times New Roman"/>
          <w:sz w:val="24"/>
          <w:szCs w:val="24"/>
        </w:rPr>
        <w:t>as</w:t>
      </w:r>
      <w:r>
        <w:rPr>
          <w:rFonts w:ascii="Times New Roman" w:eastAsia="Wingdings" w:hAnsi="Times New Roman" w:cs="Times New Roman"/>
          <w:sz w:val="24"/>
          <w:szCs w:val="24"/>
        </w:rPr>
        <w:t xml:space="preserve"> it </w:t>
      </w:r>
      <w:r w:rsidR="00EC2837">
        <w:rPr>
          <w:rFonts w:ascii="Times New Roman" w:eastAsia="Wingdings" w:hAnsi="Times New Roman" w:cs="Times New Roman"/>
          <w:sz w:val="24"/>
          <w:szCs w:val="24"/>
        </w:rPr>
        <w:t xml:space="preserve">shows the clarity of </w:t>
      </w:r>
      <w:r w:rsidR="00262092">
        <w:rPr>
          <w:rFonts w:ascii="Times New Roman" w:eastAsia="Wingdings" w:hAnsi="Times New Roman" w:cs="Times New Roman"/>
          <w:sz w:val="24"/>
          <w:szCs w:val="24"/>
        </w:rPr>
        <w:t>strategies</w:t>
      </w:r>
      <w:r w:rsidR="00EC2837">
        <w:rPr>
          <w:rFonts w:ascii="Times New Roman" w:eastAsia="Wingdings" w:hAnsi="Times New Roman" w:cs="Times New Roman"/>
          <w:sz w:val="24"/>
          <w:szCs w:val="24"/>
        </w:rPr>
        <w:t xml:space="preserve">. Grow n </w:t>
      </w:r>
      <w:r w:rsidR="00E90229">
        <w:rPr>
          <w:rFonts w:ascii="Times New Roman" w:eastAsia="Wingdings" w:hAnsi="Times New Roman" w:cs="Times New Roman"/>
          <w:sz w:val="24"/>
          <w:szCs w:val="24"/>
        </w:rPr>
        <w:t>Excel</w:t>
      </w:r>
      <w:r w:rsidR="00231B60">
        <w:rPr>
          <w:rFonts w:ascii="Times New Roman" w:eastAsia="Times New Roman" w:hAnsi="Times New Roman"/>
          <w:sz w:val="24"/>
        </w:rPr>
        <w:t xml:space="preserve"> supports </w:t>
      </w:r>
      <w:r w:rsidR="00272C5C">
        <w:rPr>
          <w:rFonts w:ascii="Times New Roman" w:eastAsia="Times New Roman" w:hAnsi="Times New Roman"/>
          <w:sz w:val="24"/>
        </w:rPr>
        <w:t xml:space="preserve">HR experts to </w:t>
      </w:r>
      <w:r w:rsidR="00272C5C" w:rsidRPr="00272C5C">
        <w:rPr>
          <w:rFonts w:ascii="Times New Roman" w:eastAsia="Times New Roman" w:hAnsi="Times New Roman"/>
          <w:sz w:val="24"/>
        </w:rPr>
        <w:t>go about as vital accomplices to enable organization to adjust their HR procedure with their systems and help to build up right connection between them so that it is conceivable to accomplish the authoritative objectives and destination</w:t>
      </w:r>
      <w:r w:rsidR="00932CC5">
        <w:rPr>
          <w:rFonts w:ascii="Times New Roman" w:eastAsia="Times New Roman" w:hAnsi="Times New Roman"/>
          <w:sz w:val="24"/>
        </w:rPr>
        <w:t>.</w:t>
      </w:r>
    </w:p>
    <w:p w:rsidR="00932CC5" w:rsidRDefault="00932CC5" w:rsidP="00756FEA">
      <w:pPr>
        <w:jc w:val="both"/>
        <w:rPr>
          <w:rFonts w:ascii="Times New Roman" w:eastAsia="Times New Roman" w:hAnsi="Times New Roman"/>
          <w:sz w:val="24"/>
        </w:rPr>
      </w:pPr>
    </w:p>
    <w:p w:rsidR="00262092" w:rsidRDefault="00262092" w:rsidP="00F34CA5">
      <w:pPr>
        <w:pStyle w:val="ListParagraph"/>
        <w:numPr>
          <w:ilvl w:val="0"/>
          <w:numId w:val="2"/>
        </w:numPr>
        <w:jc w:val="both"/>
        <w:rPr>
          <w:rFonts w:ascii="Times New Roman" w:eastAsia="Times New Roman" w:hAnsi="Times New Roman"/>
          <w:b/>
          <w:sz w:val="24"/>
        </w:rPr>
      </w:pPr>
      <w:r w:rsidRPr="00262092">
        <w:rPr>
          <w:rFonts w:ascii="Times New Roman" w:eastAsia="Times New Roman" w:hAnsi="Times New Roman"/>
          <w:b/>
          <w:sz w:val="24"/>
        </w:rPr>
        <w:t>HR Audit</w:t>
      </w:r>
    </w:p>
    <w:p w:rsidR="00756FEA" w:rsidRDefault="00262092" w:rsidP="004D3BF5">
      <w:pPr>
        <w:ind w:left="360"/>
        <w:jc w:val="both"/>
        <w:rPr>
          <w:rFonts w:ascii="Times New Roman" w:eastAsia="Times New Roman" w:hAnsi="Times New Roman"/>
          <w:sz w:val="24"/>
        </w:rPr>
      </w:pPr>
      <w:r w:rsidRPr="00262092">
        <w:rPr>
          <w:rFonts w:ascii="Times New Roman" w:eastAsia="Times New Roman" w:hAnsi="Times New Roman"/>
          <w:sz w:val="24"/>
        </w:rPr>
        <w:t>Grow n Excel does HR Audits which guarantees the viability of the progressing HR activities directed all through the company by discovering the disadvantages and limiting escape clauses and adjusting HR process with the organizational procedures and tar</w:t>
      </w:r>
      <w:r w:rsidR="00582A56">
        <w:rPr>
          <w:rFonts w:ascii="Times New Roman" w:eastAsia="Times New Roman" w:hAnsi="Times New Roman"/>
          <w:sz w:val="24"/>
        </w:rPr>
        <w:t>gets. The expert team of the</w:t>
      </w:r>
      <w:r w:rsidRPr="00262092">
        <w:rPr>
          <w:rFonts w:ascii="Times New Roman" w:eastAsia="Times New Roman" w:hAnsi="Times New Roman"/>
          <w:sz w:val="24"/>
        </w:rPr>
        <w:t xml:space="preserve"> company ensures far reaching HR Audit in the territory of ability procurement, execution the board, preparing and advancement, remuneration and advantages, HR procedure and procedures, hierarchical qualities and culture which will empowers the existing HR framework to meet future challenges with enhanced capabilities.</w:t>
      </w:r>
    </w:p>
    <w:p w:rsidR="00932CC5" w:rsidRDefault="00932CC5" w:rsidP="004D3BF5">
      <w:pPr>
        <w:ind w:left="360"/>
        <w:jc w:val="both"/>
        <w:rPr>
          <w:rFonts w:ascii="Times New Roman" w:eastAsia="Times New Roman" w:hAnsi="Times New Roman"/>
          <w:sz w:val="24"/>
        </w:rPr>
      </w:pPr>
    </w:p>
    <w:p w:rsidR="00252343" w:rsidRDefault="00252343" w:rsidP="00F34CA5">
      <w:pPr>
        <w:pStyle w:val="ListParagraph"/>
        <w:numPr>
          <w:ilvl w:val="0"/>
          <w:numId w:val="2"/>
        </w:numPr>
        <w:jc w:val="both"/>
        <w:rPr>
          <w:rFonts w:ascii="Times New Roman" w:eastAsia="Times New Roman" w:hAnsi="Times New Roman"/>
          <w:b/>
          <w:sz w:val="24"/>
        </w:rPr>
      </w:pPr>
      <w:r w:rsidRPr="00252343">
        <w:rPr>
          <w:rFonts w:ascii="Times New Roman" w:eastAsia="Times New Roman" w:hAnsi="Times New Roman"/>
          <w:b/>
          <w:sz w:val="24"/>
        </w:rPr>
        <w:t>Executive Search</w:t>
      </w:r>
    </w:p>
    <w:p w:rsidR="00E46D3A" w:rsidRDefault="00FD05BE" w:rsidP="004D3BF5">
      <w:pPr>
        <w:ind w:left="360"/>
        <w:jc w:val="both"/>
        <w:rPr>
          <w:rFonts w:ascii="Times New Roman" w:eastAsia="Times New Roman" w:hAnsi="Times New Roman"/>
          <w:sz w:val="24"/>
        </w:rPr>
      </w:pPr>
      <w:r w:rsidRPr="00FD05BE">
        <w:rPr>
          <w:rFonts w:ascii="Times New Roman" w:eastAsia="Times New Roman" w:hAnsi="Times New Roman"/>
          <w:sz w:val="24"/>
        </w:rPr>
        <w:t>Grow n Excel have a strong network of helping its clients in search of the right candidate who are suitable for the job in the organization. The company has a wide and in depth understanding of the employment market and help to locate candidate with the right skill and knowledge. These are done through a precise procedure and the colleague all have great comprehension and experience of enrollment and choice and endeavor to convey the ventures to its customers in time. Develop n Exceed expectations utilizes proficient methodology in finding the appropriate hopefuls. The organization needs to comprehend the customer</w:t>
      </w:r>
      <w:r w:rsidR="00FA66BB">
        <w:rPr>
          <w:rFonts w:ascii="Times New Roman" w:eastAsia="Times New Roman" w:hAnsi="Times New Roman"/>
          <w:sz w:val="24"/>
        </w:rPr>
        <w:t>’</w:t>
      </w:r>
      <w:r w:rsidRPr="00FD05BE">
        <w:rPr>
          <w:rFonts w:ascii="Times New Roman" w:eastAsia="Times New Roman" w:hAnsi="Times New Roman"/>
          <w:sz w:val="24"/>
        </w:rPr>
        <w:t>s necessities, their line of business tasks, workplace, association culture, future development designs, and so on. This procedure is somewhat setting up a benchmark and after that through that competitors are short recorded by the organization</w:t>
      </w:r>
      <w:r w:rsidR="00FA66BB">
        <w:rPr>
          <w:rFonts w:ascii="Times New Roman" w:eastAsia="Times New Roman" w:hAnsi="Times New Roman"/>
          <w:sz w:val="24"/>
        </w:rPr>
        <w:t>’</w:t>
      </w:r>
      <w:r w:rsidRPr="00FD05BE">
        <w:rPr>
          <w:rFonts w:ascii="Times New Roman" w:eastAsia="Times New Roman" w:hAnsi="Times New Roman"/>
          <w:sz w:val="24"/>
        </w:rPr>
        <w:t xml:space="preserve">s dynamic information bank. After that hopefuls are screened on coordinated </w:t>
      </w:r>
      <w:r w:rsidR="007021B6" w:rsidRPr="00FD05BE">
        <w:rPr>
          <w:rFonts w:ascii="Times New Roman" w:eastAsia="Times New Roman" w:hAnsi="Times New Roman"/>
          <w:sz w:val="24"/>
        </w:rPr>
        <w:t>cooperation</w:t>
      </w:r>
      <w:r w:rsidRPr="00FD05BE">
        <w:rPr>
          <w:rFonts w:ascii="Times New Roman" w:eastAsia="Times New Roman" w:hAnsi="Times New Roman"/>
          <w:sz w:val="24"/>
        </w:rPr>
        <w:t xml:space="preserve"> and keeping an eye on their qualifications whether they are reasonable for the required position and the evaluation are given in an organized </w:t>
      </w:r>
      <w:r w:rsidR="00582A56" w:rsidRPr="00FD05BE">
        <w:rPr>
          <w:rFonts w:ascii="Times New Roman" w:eastAsia="Times New Roman" w:hAnsi="Times New Roman"/>
          <w:sz w:val="24"/>
        </w:rPr>
        <w:t>format. Then</w:t>
      </w:r>
      <w:r w:rsidRPr="00FD05BE">
        <w:rPr>
          <w:rFonts w:ascii="Times New Roman" w:eastAsia="Times New Roman" w:hAnsi="Times New Roman"/>
          <w:sz w:val="24"/>
        </w:rPr>
        <w:t xml:space="preserve"> the organization helps with finishing competitors with suitable remuneration bundle.</w:t>
      </w:r>
    </w:p>
    <w:p w:rsidR="00932CC5" w:rsidRDefault="00932CC5" w:rsidP="004D3BF5">
      <w:pPr>
        <w:ind w:left="360"/>
        <w:jc w:val="both"/>
        <w:rPr>
          <w:rFonts w:ascii="Times New Roman" w:eastAsia="Times New Roman" w:hAnsi="Times New Roman"/>
          <w:sz w:val="24"/>
        </w:rPr>
      </w:pPr>
    </w:p>
    <w:p w:rsidR="00D73475" w:rsidRDefault="00D73475" w:rsidP="00F34CA5">
      <w:pPr>
        <w:pStyle w:val="ListParagraph"/>
        <w:numPr>
          <w:ilvl w:val="0"/>
          <w:numId w:val="2"/>
        </w:numPr>
        <w:jc w:val="both"/>
        <w:rPr>
          <w:rFonts w:ascii="Times New Roman" w:eastAsia="Times New Roman" w:hAnsi="Times New Roman"/>
          <w:b/>
          <w:sz w:val="24"/>
        </w:rPr>
      </w:pPr>
      <w:r w:rsidRPr="00D73475">
        <w:rPr>
          <w:rFonts w:ascii="Times New Roman" w:eastAsia="Times New Roman" w:hAnsi="Times New Roman"/>
          <w:b/>
          <w:sz w:val="24"/>
        </w:rPr>
        <w:t>R</w:t>
      </w:r>
      <w:r>
        <w:rPr>
          <w:rFonts w:ascii="Times New Roman" w:eastAsia="Times New Roman" w:hAnsi="Times New Roman"/>
          <w:b/>
          <w:sz w:val="24"/>
        </w:rPr>
        <w:t>ecruitment and Selection Service</w:t>
      </w:r>
    </w:p>
    <w:p w:rsidR="00D73475" w:rsidRDefault="007E1F55" w:rsidP="00756FEA">
      <w:pPr>
        <w:ind w:left="360"/>
        <w:jc w:val="both"/>
        <w:rPr>
          <w:rFonts w:ascii="Times New Roman" w:eastAsia="Times New Roman" w:hAnsi="Times New Roman"/>
          <w:sz w:val="24"/>
        </w:rPr>
      </w:pPr>
      <w:r w:rsidRPr="007E1F55">
        <w:rPr>
          <w:rFonts w:ascii="Times New Roman" w:eastAsia="Times New Roman" w:hAnsi="Times New Roman"/>
          <w:sz w:val="24"/>
        </w:rPr>
        <w:t xml:space="preserve">Selecting and mesmerizing the right profile of the candidates for the activity is a crucial movement. The entire procedure of recruitment can be time consuming as </w:t>
      </w:r>
      <w:proofErr w:type="gramStart"/>
      <w:r w:rsidRPr="007E1F55">
        <w:rPr>
          <w:rFonts w:ascii="Times New Roman" w:eastAsia="Times New Roman" w:hAnsi="Times New Roman"/>
          <w:sz w:val="24"/>
        </w:rPr>
        <w:t>well  as</w:t>
      </w:r>
      <w:proofErr w:type="gramEnd"/>
      <w:r w:rsidRPr="007E1F55">
        <w:rPr>
          <w:rFonts w:ascii="Times New Roman" w:eastAsia="Times New Roman" w:hAnsi="Times New Roman"/>
          <w:sz w:val="24"/>
        </w:rPr>
        <w:t xml:space="preserve"> costly for some organizations. Completing our suggested whole process of regular placements or major recruitment &amp; selection services for the client’s drives by grow n excel. The customers are </w:t>
      </w:r>
      <w:r w:rsidRPr="007E1F55">
        <w:rPr>
          <w:rFonts w:ascii="Times New Roman" w:eastAsia="Times New Roman" w:hAnsi="Times New Roman"/>
          <w:sz w:val="24"/>
        </w:rPr>
        <w:lastRenderedPageBreak/>
        <w:t>highly profited as it spares a colossal measure of the executives</w:t>
      </w:r>
      <w:r w:rsidR="00FA66BB">
        <w:rPr>
          <w:rFonts w:ascii="Times New Roman" w:eastAsia="Times New Roman" w:hAnsi="Times New Roman"/>
          <w:sz w:val="24"/>
        </w:rPr>
        <w:t>’</w:t>
      </w:r>
      <w:r w:rsidRPr="007E1F55">
        <w:rPr>
          <w:rFonts w:ascii="Times New Roman" w:eastAsia="Times New Roman" w:hAnsi="Times New Roman"/>
          <w:sz w:val="24"/>
        </w:rPr>
        <w:t xml:space="preserve"> time and lessens the enlistment cost to a much lower level. Additionally, it builds the customer</w:t>
      </w:r>
      <w:r w:rsidR="00FA66BB">
        <w:rPr>
          <w:rFonts w:ascii="Times New Roman" w:eastAsia="Times New Roman" w:hAnsi="Times New Roman"/>
          <w:sz w:val="24"/>
        </w:rPr>
        <w:t>’</w:t>
      </w:r>
      <w:r w:rsidRPr="007E1F55">
        <w:rPr>
          <w:rFonts w:ascii="Times New Roman" w:eastAsia="Times New Roman" w:hAnsi="Times New Roman"/>
          <w:sz w:val="24"/>
        </w:rPr>
        <w:t>s selection of contender for a given occupation. The organization sets up organized procedure and apparatuses for specific enrollment and determinati</w:t>
      </w:r>
      <w:r w:rsidR="001A14BE">
        <w:rPr>
          <w:rFonts w:ascii="Times New Roman" w:eastAsia="Times New Roman" w:hAnsi="Times New Roman"/>
          <w:sz w:val="24"/>
        </w:rPr>
        <w:t>on and creates job profile. The</w:t>
      </w:r>
      <w:r w:rsidRPr="007E1F55">
        <w:rPr>
          <w:rFonts w:ascii="Times New Roman" w:eastAsia="Times New Roman" w:hAnsi="Times New Roman"/>
          <w:sz w:val="24"/>
        </w:rPr>
        <w:t xml:space="preserve"> structure promotion/job posting for suitable media and after </w:t>
      </w:r>
      <w:proofErr w:type="gramStart"/>
      <w:r w:rsidRPr="007E1F55">
        <w:rPr>
          <w:rFonts w:ascii="Times New Roman" w:eastAsia="Times New Roman" w:hAnsi="Times New Roman"/>
          <w:sz w:val="24"/>
        </w:rPr>
        <w:t>that shortlisted candidates</w:t>
      </w:r>
      <w:proofErr w:type="gramEnd"/>
      <w:r w:rsidRPr="007E1F55">
        <w:rPr>
          <w:rFonts w:ascii="Times New Roman" w:eastAsia="Times New Roman" w:hAnsi="Times New Roman"/>
          <w:sz w:val="24"/>
        </w:rPr>
        <w:t xml:space="preserve"> dependent on the job descriptions. After that they lead fitness and composed test and competency based starter meet.</w:t>
      </w:r>
    </w:p>
    <w:p w:rsidR="00756FEA" w:rsidRDefault="00756FEA" w:rsidP="00756FEA">
      <w:pPr>
        <w:ind w:left="360"/>
        <w:jc w:val="both"/>
        <w:rPr>
          <w:rFonts w:ascii="Times New Roman" w:eastAsia="Times New Roman" w:hAnsi="Times New Roman"/>
          <w:sz w:val="24"/>
        </w:rPr>
      </w:pPr>
    </w:p>
    <w:p w:rsidR="00B07538" w:rsidRDefault="00B07538" w:rsidP="00F34CA5">
      <w:pPr>
        <w:pStyle w:val="ListParagraph"/>
        <w:numPr>
          <w:ilvl w:val="0"/>
          <w:numId w:val="2"/>
        </w:numPr>
        <w:jc w:val="both"/>
        <w:rPr>
          <w:rFonts w:ascii="Times New Roman" w:eastAsia="Times New Roman" w:hAnsi="Times New Roman"/>
          <w:b/>
          <w:sz w:val="24"/>
        </w:rPr>
      </w:pPr>
      <w:r w:rsidRPr="00B07538">
        <w:rPr>
          <w:rFonts w:ascii="Times New Roman" w:eastAsia="Times New Roman" w:hAnsi="Times New Roman"/>
          <w:b/>
          <w:sz w:val="24"/>
        </w:rPr>
        <w:t xml:space="preserve">Organizational Restructurings </w:t>
      </w:r>
    </w:p>
    <w:p w:rsidR="007C4411" w:rsidRDefault="008B4801" w:rsidP="00756FEA">
      <w:pPr>
        <w:ind w:left="360"/>
        <w:jc w:val="both"/>
        <w:rPr>
          <w:rFonts w:ascii="Times New Roman" w:eastAsia="Times New Roman" w:hAnsi="Times New Roman"/>
          <w:sz w:val="24"/>
        </w:rPr>
      </w:pPr>
      <w:r w:rsidRPr="008B4801">
        <w:rPr>
          <w:rFonts w:ascii="Times New Roman" w:eastAsia="Times New Roman" w:hAnsi="Times New Roman"/>
          <w:sz w:val="24"/>
        </w:rPr>
        <w:t>Right organizational structure is the major to prevalent execution. Grow n Excel help our customer</w:t>
      </w:r>
      <w:r w:rsidR="00FA66BB">
        <w:rPr>
          <w:rFonts w:ascii="Times New Roman" w:eastAsia="Times New Roman" w:hAnsi="Times New Roman"/>
          <w:sz w:val="24"/>
        </w:rPr>
        <w:t>’</w:t>
      </w:r>
      <w:r w:rsidRPr="008B4801">
        <w:rPr>
          <w:rFonts w:ascii="Times New Roman" w:eastAsia="Times New Roman" w:hAnsi="Times New Roman"/>
          <w:sz w:val="24"/>
        </w:rPr>
        <w:t xml:space="preserve">s to pick most suitable authoritative structure to meet its present and future prerequisites. This enables the associations to enhance its </w:t>
      </w:r>
      <w:r w:rsidR="00F745F9" w:rsidRPr="008B4801">
        <w:rPr>
          <w:rFonts w:ascii="Times New Roman" w:eastAsia="Times New Roman" w:hAnsi="Times New Roman"/>
          <w:sz w:val="24"/>
        </w:rPr>
        <w:t>productivity. It</w:t>
      </w:r>
      <w:r w:rsidRPr="008B4801">
        <w:rPr>
          <w:rFonts w:ascii="Times New Roman" w:eastAsia="Times New Roman" w:hAnsi="Times New Roman"/>
          <w:sz w:val="24"/>
        </w:rPr>
        <w:t xml:space="preserve"> helps the organizations improve its efficiency, communication and </w:t>
      </w:r>
      <w:r w:rsidR="000F6788" w:rsidRPr="008B4801">
        <w:rPr>
          <w:rFonts w:ascii="Times New Roman" w:eastAsia="Times New Roman" w:hAnsi="Times New Roman"/>
          <w:sz w:val="24"/>
        </w:rPr>
        <w:t>network. Essential</w:t>
      </w:r>
      <w:r w:rsidRPr="008B4801">
        <w:rPr>
          <w:rFonts w:ascii="Times New Roman" w:eastAsia="Times New Roman" w:hAnsi="Times New Roman"/>
          <w:sz w:val="24"/>
        </w:rPr>
        <w:t xml:space="preserve"> choices are made quicker and all the more precisely. The organization assesses current authoritative structure, procedures and methodology and prescribes a rebuilding plan. At that point it structures jobs to help rebuilt association. At that point audits </w:t>
      </w:r>
      <w:r w:rsidR="00F745F9" w:rsidRPr="008B4801">
        <w:rPr>
          <w:rFonts w:ascii="Times New Roman" w:eastAsia="Times New Roman" w:hAnsi="Times New Roman"/>
          <w:sz w:val="24"/>
        </w:rPr>
        <w:t>reviews</w:t>
      </w:r>
      <w:r w:rsidRPr="008B4801">
        <w:rPr>
          <w:rFonts w:ascii="Times New Roman" w:eastAsia="Times New Roman" w:hAnsi="Times New Roman"/>
          <w:sz w:val="24"/>
        </w:rPr>
        <w:t xml:space="preserve"> the current employee strengths for the </w:t>
      </w:r>
      <w:r w:rsidR="00F745F9" w:rsidRPr="008B4801">
        <w:rPr>
          <w:rFonts w:ascii="Times New Roman" w:eastAsia="Times New Roman" w:hAnsi="Times New Roman"/>
          <w:sz w:val="24"/>
        </w:rPr>
        <w:t>executive’s</w:t>
      </w:r>
      <w:r w:rsidRPr="008B4801">
        <w:rPr>
          <w:rFonts w:ascii="Times New Roman" w:eastAsia="Times New Roman" w:hAnsi="Times New Roman"/>
          <w:sz w:val="24"/>
        </w:rPr>
        <w:t xml:space="preserve"> survey and counsel clients to deal with legitimate or consistence</w:t>
      </w:r>
    </w:p>
    <w:p w:rsidR="00756FEA" w:rsidRDefault="00756FEA" w:rsidP="00756FEA">
      <w:pPr>
        <w:ind w:left="360"/>
        <w:jc w:val="both"/>
        <w:rPr>
          <w:rFonts w:ascii="Times New Roman" w:eastAsia="Times New Roman" w:hAnsi="Times New Roman"/>
          <w:sz w:val="24"/>
        </w:rPr>
      </w:pPr>
    </w:p>
    <w:p w:rsidR="00B07538" w:rsidRDefault="007C4411" w:rsidP="00F34CA5">
      <w:pPr>
        <w:pStyle w:val="ListParagraph"/>
        <w:numPr>
          <w:ilvl w:val="0"/>
          <w:numId w:val="2"/>
        </w:numPr>
        <w:jc w:val="both"/>
        <w:rPr>
          <w:rFonts w:ascii="Times New Roman" w:eastAsia="Times New Roman" w:hAnsi="Times New Roman"/>
          <w:b/>
          <w:sz w:val="24"/>
        </w:rPr>
      </w:pPr>
      <w:r w:rsidRPr="007C4411">
        <w:rPr>
          <w:rFonts w:ascii="Times New Roman" w:eastAsia="Times New Roman" w:hAnsi="Times New Roman"/>
          <w:b/>
          <w:sz w:val="24"/>
        </w:rPr>
        <w:t>Performance Management</w:t>
      </w:r>
    </w:p>
    <w:p w:rsidR="006826B3" w:rsidRDefault="006826B3" w:rsidP="00756FEA">
      <w:pPr>
        <w:ind w:left="360"/>
        <w:jc w:val="both"/>
        <w:rPr>
          <w:rFonts w:ascii="Times New Roman" w:eastAsia="Times New Roman" w:hAnsi="Times New Roman"/>
          <w:sz w:val="24"/>
        </w:rPr>
      </w:pPr>
      <w:r w:rsidRPr="006826B3">
        <w:rPr>
          <w:rFonts w:ascii="Times New Roman" w:eastAsia="Times New Roman" w:hAnsi="Times New Roman"/>
          <w:sz w:val="24"/>
        </w:rPr>
        <w:t>Performance management conducts different exercises to ensure that the company</w:t>
      </w:r>
      <w:r w:rsidR="00FA66BB">
        <w:rPr>
          <w:rFonts w:ascii="Times New Roman" w:eastAsia="Times New Roman" w:hAnsi="Times New Roman"/>
          <w:sz w:val="24"/>
        </w:rPr>
        <w:t>’</w:t>
      </w:r>
      <w:r w:rsidRPr="006826B3">
        <w:rPr>
          <w:rFonts w:ascii="Times New Roman" w:eastAsia="Times New Roman" w:hAnsi="Times New Roman"/>
          <w:sz w:val="24"/>
        </w:rPr>
        <w:t xml:space="preserve">s targets are reliably being met proficiently and successfully. Grow n Excel proposes an </w:t>
      </w:r>
      <w:r w:rsidR="003015D3" w:rsidRPr="006826B3">
        <w:rPr>
          <w:rFonts w:ascii="Times New Roman" w:eastAsia="Times New Roman" w:hAnsi="Times New Roman"/>
          <w:sz w:val="24"/>
        </w:rPr>
        <w:t>all-encompassing</w:t>
      </w:r>
      <w:r w:rsidRPr="006826B3">
        <w:rPr>
          <w:rFonts w:ascii="Times New Roman" w:eastAsia="Times New Roman" w:hAnsi="Times New Roman"/>
          <w:sz w:val="24"/>
        </w:rPr>
        <w:t xml:space="preserve"> way to deal with plan and execute execution the executives procedure for the associations.</w:t>
      </w:r>
    </w:p>
    <w:p w:rsidR="00220995" w:rsidRPr="000F387A" w:rsidRDefault="00220995" w:rsidP="003943DA">
      <w:pPr>
        <w:numPr>
          <w:ilvl w:val="0"/>
          <w:numId w:val="38"/>
        </w:numPr>
        <w:tabs>
          <w:tab w:val="left" w:pos="720"/>
        </w:tabs>
        <w:spacing w:after="0"/>
        <w:ind w:left="1080" w:hanging="360"/>
        <w:rPr>
          <w:rFonts w:ascii="Symbol" w:eastAsia="Symbol" w:hAnsi="Symbol"/>
          <w:sz w:val="24"/>
        </w:rPr>
      </w:pPr>
      <w:r>
        <w:rPr>
          <w:rFonts w:ascii="Times New Roman" w:eastAsia="Times New Roman" w:hAnsi="Times New Roman"/>
          <w:sz w:val="24"/>
        </w:rPr>
        <w:t>Planning</w:t>
      </w:r>
      <w:r w:rsidR="00C952DB">
        <w:rPr>
          <w:rFonts w:ascii="Times New Roman" w:eastAsia="Times New Roman" w:hAnsi="Times New Roman"/>
          <w:sz w:val="24"/>
        </w:rPr>
        <w:t xml:space="preserve">- </w:t>
      </w:r>
      <w:r w:rsidR="00C952DB" w:rsidRPr="00C952DB">
        <w:rPr>
          <w:rFonts w:ascii="Times New Roman" w:eastAsia="Times New Roman" w:hAnsi="Times New Roman"/>
          <w:sz w:val="24"/>
        </w:rPr>
        <w:t>commonly concurring on occupation goals/targets which bolster departmental and hierarchical destinations</w:t>
      </w:r>
      <w:r>
        <w:rPr>
          <w:rFonts w:ascii="Times New Roman" w:eastAsia="Times New Roman" w:hAnsi="Times New Roman"/>
          <w:sz w:val="24"/>
        </w:rPr>
        <w:t>.</w:t>
      </w:r>
    </w:p>
    <w:p w:rsidR="00107A3A" w:rsidRDefault="000F387A" w:rsidP="003943DA">
      <w:pPr>
        <w:numPr>
          <w:ilvl w:val="0"/>
          <w:numId w:val="38"/>
        </w:numPr>
        <w:tabs>
          <w:tab w:val="left" w:pos="720"/>
        </w:tabs>
        <w:spacing w:after="0"/>
        <w:ind w:left="1080" w:hanging="360"/>
        <w:rPr>
          <w:rFonts w:ascii="Symbol" w:eastAsia="Symbol" w:hAnsi="Symbol"/>
          <w:sz w:val="24"/>
        </w:rPr>
      </w:pPr>
      <w:r>
        <w:rPr>
          <w:rFonts w:ascii="Times New Roman" w:eastAsia="Times New Roman" w:hAnsi="Times New Roman"/>
          <w:sz w:val="24"/>
        </w:rPr>
        <w:t>Appraisal –</w:t>
      </w:r>
      <w:r w:rsidRPr="00C952DB">
        <w:rPr>
          <w:rFonts w:ascii="Times New Roman" w:eastAsia="Times New Roman" w:hAnsi="Times New Roman"/>
          <w:sz w:val="24"/>
        </w:rPr>
        <w:t>formal evaluation of all-over performance including discourse and concurrence on conceivable advancement alternatives</w:t>
      </w:r>
      <w:r>
        <w:rPr>
          <w:rFonts w:ascii="Times New Roman" w:eastAsia="Times New Roman" w:hAnsi="Times New Roman"/>
          <w:sz w:val="24"/>
        </w:rPr>
        <w:t>.</w:t>
      </w:r>
    </w:p>
    <w:p w:rsidR="00107A3A" w:rsidRPr="00107A3A" w:rsidRDefault="0049294F" w:rsidP="003943DA">
      <w:pPr>
        <w:numPr>
          <w:ilvl w:val="0"/>
          <w:numId w:val="38"/>
        </w:numPr>
        <w:tabs>
          <w:tab w:val="left" w:pos="720"/>
        </w:tabs>
        <w:spacing w:after="0"/>
        <w:ind w:left="1080" w:hanging="360"/>
        <w:rPr>
          <w:rFonts w:ascii="Symbol" w:eastAsia="Symbol" w:hAnsi="Symbol"/>
          <w:sz w:val="24"/>
        </w:rPr>
      </w:pPr>
      <w:r>
        <w:rPr>
          <w:rFonts w:ascii="Times New Roman" w:eastAsia="Symbol" w:hAnsi="Times New Roman" w:cs="Times New Roman"/>
          <w:sz w:val="24"/>
        </w:rPr>
        <w:t>Developing - usage of advancement intends to convey representative execution to a higher level.</w:t>
      </w:r>
    </w:p>
    <w:p w:rsidR="00D97F6F" w:rsidRPr="00D97F6F" w:rsidRDefault="000F387A" w:rsidP="003943DA">
      <w:pPr>
        <w:numPr>
          <w:ilvl w:val="0"/>
          <w:numId w:val="38"/>
        </w:numPr>
        <w:tabs>
          <w:tab w:val="left" w:pos="720"/>
        </w:tabs>
        <w:spacing w:after="0"/>
        <w:ind w:left="1080" w:hanging="360"/>
        <w:rPr>
          <w:rFonts w:ascii="Symbol" w:eastAsia="Symbol" w:hAnsi="Symbol"/>
          <w:sz w:val="24"/>
        </w:rPr>
      </w:pPr>
      <w:r>
        <w:rPr>
          <w:rFonts w:ascii="Times New Roman" w:eastAsia="Times New Roman" w:hAnsi="Times New Roman"/>
          <w:sz w:val="24"/>
        </w:rPr>
        <w:t xml:space="preserve">Managing – </w:t>
      </w:r>
      <w:r w:rsidRPr="00C952DB">
        <w:rPr>
          <w:rFonts w:ascii="Times New Roman" w:eastAsia="Times New Roman" w:hAnsi="Times New Roman"/>
          <w:sz w:val="24"/>
        </w:rPr>
        <w:t>on going survey of procedure and goals</w:t>
      </w:r>
      <w:r w:rsidR="00D97F6F">
        <w:rPr>
          <w:rFonts w:ascii="Times New Roman" w:eastAsia="Times New Roman" w:hAnsi="Times New Roman"/>
          <w:sz w:val="24"/>
        </w:rPr>
        <w:t>.</w:t>
      </w:r>
    </w:p>
    <w:p w:rsidR="00D97F6F" w:rsidRDefault="00D97F6F" w:rsidP="00107A3A">
      <w:pPr>
        <w:tabs>
          <w:tab w:val="left" w:pos="720"/>
        </w:tabs>
        <w:spacing w:after="0"/>
        <w:ind w:left="1080"/>
        <w:rPr>
          <w:rFonts w:ascii="Symbol" w:eastAsia="Symbol" w:hAnsi="Symbol"/>
          <w:sz w:val="24"/>
        </w:rPr>
      </w:pPr>
    </w:p>
    <w:p w:rsidR="00107A3A" w:rsidRPr="00107A3A" w:rsidRDefault="00107A3A" w:rsidP="00107A3A">
      <w:pPr>
        <w:pStyle w:val="ListParagraph"/>
        <w:tabs>
          <w:tab w:val="left" w:pos="720"/>
        </w:tabs>
        <w:spacing w:after="0"/>
        <w:rPr>
          <w:rFonts w:ascii="Symbol" w:eastAsia="Symbol" w:hAnsi="Symbol"/>
          <w:sz w:val="24"/>
        </w:rPr>
      </w:pPr>
    </w:p>
    <w:p w:rsidR="00D97F6F" w:rsidRPr="00D97F6F" w:rsidRDefault="00D97F6F" w:rsidP="00F65CB7">
      <w:pPr>
        <w:pStyle w:val="ListParagraph"/>
        <w:tabs>
          <w:tab w:val="left" w:pos="720"/>
        </w:tabs>
        <w:spacing w:after="0"/>
        <w:ind w:left="1440"/>
        <w:rPr>
          <w:rFonts w:ascii="Symbol" w:eastAsia="Symbol" w:hAnsi="Symbol"/>
          <w:sz w:val="24"/>
        </w:rPr>
        <w:sectPr w:rsidR="00D97F6F" w:rsidRPr="00D97F6F" w:rsidSect="00182303">
          <w:footerReference w:type="default" r:id="rId13"/>
          <w:pgSz w:w="12240" w:h="15840"/>
          <w:pgMar w:top="1432" w:right="1440" w:bottom="431" w:left="1440" w:header="0" w:footer="0" w:gutter="0"/>
          <w:pgNumType w:start="1"/>
          <w:cols w:space="0" w:equalWidth="0">
            <w:col w:w="9360"/>
          </w:cols>
          <w:docGrid w:linePitch="360"/>
        </w:sectPr>
      </w:pPr>
    </w:p>
    <w:p w:rsidR="00220995" w:rsidRDefault="00220995" w:rsidP="00756FEA">
      <w:pPr>
        <w:rPr>
          <w:rFonts w:ascii="Times New Roman" w:eastAsia="Times New Roman" w:hAnsi="Times New Roman"/>
          <w:sz w:val="24"/>
        </w:rPr>
      </w:pPr>
      <w:bookmarkStart w:id="0" w:name="page12"/>
      <w:bookmarkEnd w:id="0"/>
      <w:r>
        <w:rPr>
          <w:rFonts w:ascii="Times New Roman" w:eastAsia="Times New Roman" w:hAnsi="Times New Roman"/>
          <w:sz w:val="24"/>
        </w:rPr>
        <w:lastRenderedPageBreak/>
        <w:t>Grow n Excel develop performance management pack by:</w:t>
      </w:r>
    </w:p>
    <w:p w:rsidR="0076300D" w:rsidRDefault="0076300D" w:rsidP="00BA6D8B">
      <w:pPr>
        <w:pStyle w:val="ListParagraph"/>
        <w:numPr>
          <w:ilvl w:val="0"/>
          <w:numId w:val="35"/>
        </w:numPr>
        <w:rPr>
          <w:rFonts w:ascii="Times New Roman" w:eastAsia="Times New Roman" w:hAnsi="Times New Roman"/>
          <w:sz w:val="24"/>
        </w:rPr>
      </w:pPr>
      <w:r>
        <w:rPr>
          <w:rFonts w:ascii="Times New Roman" w:eastAsia="Times New Roman" w:hAnsi="Times New Roman"/>
          <w:sz w:val="24"/>
        </w:rPr>
        <w:t>Guideline of performance management</w:t>
      </w:r>
    </w:p>
    <w:p w:rsidR="0076300D" w:rsidRDefault="0076300D" w:rsidP="00BA6D8B">
      <w:pPr>
        <w:pStyle w:val="ListParagraph"/>
        <w:numPr>
          <w:ilvl w:val="0"/>
          <w:numId w:val="35"/>
        </w:numPr>
        <w:rPr>
          <w:rFonts w:ascii="Times New Roman" w:eastAsia="Times New Roman" w:hAnsi="Times New Roman"/>
          <w:sz w:val="24"/>
        </w:rPr>
      </w:pPr>
      <w:r>
        <w:rPr>
          <w:rFonts w:ascii="Times New Roman" w:eastAsia="Times New Roman" w:hAnsi="Times New Roman"/>
          <w:sz w:val="24"/>
        </w:rPr>
        <w:t>Setting the process of KPI/ objectives</w:t>
      </w:r>
    </w:p>
    <w:p w:rsidR="007F3841" w:rsidRDefault="007F3841" w:rsidP="00BA6D8B">
      <w:pPr>
        <w:pStyle w:val="ListParagraph"/>
        <w:numPr>
          <w:ilvl w:val="0"/>
          <w:numId w:val="35"/>
        </w:numPr>
        <w:rPr>
          <w:rFonts w:ascii="Times New Roman" w:eastAsia="Times New Roman" w:hAnsi="Times New Roman"/>
          <w:sz w:val="24"/>
        </w:rPr>
      </w:pPr>
      <w:r>
        <w:rPr>
          <w:rFonts w:ascii="Times New Roman" w:eastAsia="Times New Roman" w:hAnsi="Times New Roman"/>
          <w:sz w:val="24"/>
        </w:rPr>
        <w:t xml:space="preserve">Conduct the effective session of appraisal </w:t>
      </w:r>
    </w:p>
    <w:p w:rsidR="00681B23" w:rsidRDefault="007F3841" w:rsidP="00BA6D8B">
      <w:pPr>
        <w:pStyle w:val="ListParagraph"/>
        <w:numPr>
          <w:ilvl w:val="0"/>
          <w:numId w:val="35"/>
        </w:numPr>
        <w:rPr>
          <w:rFonts w:ascii="Times New Roman" w:eastAsia="Times New Roman" w:hAnsi="Times New Roman"/>
          <w:sz w:val="24"/>
        </w:rPr>
      </w:pPr>
      <w:r>
        <w:rPr>
          <w:rFonts w:ascii="Times New Roman" w:eastAsia="Times New Roman" w:hAnsi="Times New Roman"/>
          <w:sz w:val="24"/>
        </w:rPr>
        <w:t>Discussion and coaching plan for development</w:t>
      </w:r>
    </w:p>
    <w:p w:rsidR="00BA6D8B" w:rsidRPr="00BA6D8B" w:rsidRDefault="00BA6D8B" w:rsidP="00BA6D8B">
      <w:pPr>
        <w:pStyle w:val="ListParagraph"/>
        <w:rPr>
          <w:rFonts w:ascii="Times New Roman" w:eastAsia="Times New Roman" w:hAnsi="Times New Roman"/>
          <w:sz w:val="24"/>
        </w:rPr>
      </w:pPr>
    </w:p>
    <w:p w:rsidR="00220995" w:rsidRDefault="00681B23" w:rsidP="00F34CA5">
      <w:pPr>
        <w:pStyle w:val="ListParagraph"/>
        <w:numPr>
          <w:ilvl w:val="0"/>
          <w:numId w:val="2"/>
        </w:numPr>
        <w:jc w:val="both"/>
        <w:rPr>
          <w:rFonts w:ascii="Times New Roman" w:eastAsia="Times New Roman" w:hAnsi="Times New Roman"/>
          <w:b/>
          <w:sz w:val="24"/>
        </w:rPr>
      </w:pPr>
      <w:r w:rsidRPr="00681B23">
        <w:rPr>
          <w:rFonts w:ascii="Times New Roman" w:eastAsia="Times New Roman" w:hAnsi="Times New Roman"/>
          <w:b/>
          <w:sz w:val="24"/>
        </w:rPr>
        <w:t>Planning</w:t>
      </w:r>
      <w:r w:rsidR="00156257">
        <w:rPr>
          <w:rFonts w:ascii="Times New Roman" w:eastAsia="Times New Roman" w:hAnsi="Times New Roman"/>
          <w:b/>
          <w:sz w:val="24"/>
        </w:rPr>
        <w:t xml:space="preserve"> of Succession &amp; Talent Management </w:t>
      </w:r>
    </w:p>
    <w:p w:rsidR="00F676CF" w:rsidRDefault="00156257" w:rsidP="00756FEA">
      <w:pPr>
        <w:ind w:left="360"/>
        <w:jc w:val="both"/>
        <w:rPr>
          <w:rFonts w:ascii="Times New Roman" w:eastAsia="Times New Roman" w:hAnsi="Times New Roman"/>
          <w:sz w:val="24"/>
        </w:rPr>
      </w:pPr>
      <w:r w:rsidRPr="00156257">
        <w:rPr>
          <w:rFonts w:ascii="Times New Roman" w:eastAsia="Times New Roman" w:hAnsi="Times New Roman"/>
          <w:sz w:val="24"/>
        </w:rPr>
        <w:t xml:space="preserve">Developing talents, retaining, identifying and making capacities is one of the key difficulties of a business as it is a critical bit of activity improvement. It is troublesome for any association to manage these things together and lead the association. Develop n Exceed expectations helps their customers by following sorted out and unsurprising method for both ability the board and progression arranging which aftereffects of ability the </w:t>
      </w:r>
      <w:proofErr w:type="gramStart"/>
      <w:r w:rsidRPr="00156257">
        <w:rPr>
          <w:rFonts w:ascii="Times New Roman" w:eastAsia="Times New Roman" w:hAnsi="Times New Roman"/>
          <w:sz w:val="24"/>
        </w:rPr>
        <w:t>executives</w:t>
      </w:r>
      <w:proofErr w:type="gramEnd"/>
      <w:r w:rsidRPr="00156257">
        <w:rPr>
          <w:rFonts w:ascii="Times New Roman" w:eastAsia="Times New Roman" w:hAnsi="Times New Roman"/>
          <w:sz w:val="24"/>
        </w:rPr>
        <w:t xml:space="preserve"> overview is joined with movement masterminding with progression arranging process</w:t>
      </w:r>
      <w:r w:rsidR="00F676CF">
        <w:rPr>
          <w:rFonts w:ascii="Times New Roman" w:eastAsia="Times New Roman" w:hAnsi="Times New Roman"/>
          <w:sz w:val="24"/>
        </w:rPr>
        <w:t>.</w:t>
      </w:r>
    </w:p>
    <w:p w:rsidR="003250EA" w:rsidRPr="005A2580" w:rsidRDefault="00CA7617" w:rsidP="00CA7617">
      <w:pPr>
        <w:tabs>
          <w:tab w:val="left" w:pos="720"/>
        </w:tabs>
        <w:spacing w:after="0"/>
        <w:jc w:val="both"/>
        <w:rPr>
          <w:rFonts w:ascii="Symbol" w:eastAsia="Symbol" w:hAnsi="Symbol"/>
          <w:sz w:val="24"/>
        </w:rPr>
      </w:pPr>
      <w:r>
        <w:rPr>
          <w:rFonts w:ascii="Symbol" w:eastAsia="Symbol" w:hAnsi="Symbol"/>
          <w:sz w:val="24"/>
        </w:rPr>
        <w:t></w:t>
      </w:r>
      <w:r>
        <w:rPr>
          <w:rFonts w:ascii="Symbol" w:eastAsia="Symbol" w:hAnsi="Symbol"/>
          <w:sz w:val="24"/>
        </w:rPr>
        <w:t></w:t>
      </w:r>
    </w:p>
    <w:p w:rsidR="00C27F88" w:rsidRPr="00C27F88" w:rsidRDefault="00156257" w:rsidP="00CA7617">
      <w:pPr>
        <w:pStyle w:val="ListParagraph"/>
        <w:numPr>
          <w:ilvl w:val="0"/>
          <w:numId w:val="6"/>
        </w:numPr>
        <w:tabs>
          <w:tab w:val="left" w:pos="720"/>
        </w:tabs>
        <w:spacing w:after="0"/>
        <w:jc w:val="both"/>
        <w:rPr>
          <w:rFonts w:ascii="Symbol" w:eastAsia="Symbol" w:hAnsi="Symbol"/>
          <w:sz w:val="24"/>
        </w:rPr>
      </w:pPr>
      <w:r>
        <w:rPr>
          <w:rFonts w:ascii="Times New Roman" w:eastAsia="Symbol" w:hAnsi="Times New Roman" w:cs="Times New Roman"/>
          <w:sz w:val="24"/>
          <w:u w:val="single"/>
        </w:rPr>
        <w:t>P</w:t>
      </w:r>
      <w:r w:rsidR="00513587" w:rsidRPr="007A5F40">
        <w:rPr>
          <w:rFonts w:ascii="Times New Roman" w:eastAsia="Times New Roman" w:hAnsi="Times New Roman"/>
          <w:sz w:val="24"/>
          <w:u w:val="single"/>
        </w:rPr>
        <w:t xml:space="preserve">lanning </w:t>
      </w:r>
      <w:r>
        <w:rPr>
          <w:rFonts w:ascii="Times New Roman" w:eastAsia="Times New Roman" w:hAnsi="Times New Roman"/>
          <w:sz w:val="24"/>
          <w:u w:val="single"/>
        </w:rPr>
        <w:t xml:space="preserve">of succession </w:t>
      </w:r>
      <w:r w:rsidR="00513587" w:rsidRPr="007A5F40">
        <w:rPr>
          <w:rFonts w:ascii="Times New Roman" w:eastAsia="Times New Roman" w:hAnsi="Times New Roman"/>
          <w:sz w:val="24"/>
          <w:u w:val="single"/>
        </w:rPr>
        <w:t>services is provided by</w:t>
      </w:r>
      <w:r w:rsidR="00513587">
        <w:rPr>
          <w:rFonts w:ascii="Times New Roman" w:eastAsia="Times New Roman" w:hAnsi="Times New Roman"/>
          <w:sz w:val="24"/>
        </w:rPr>
        <w:t>:</w:t>
      </w:r>
    </w:p>
    <w:p w:rsidR="005A2580" w:rsidRDefault="005A2580" w:rsidP="00CA7617">
      <w:pPr>
        <w:pStyle w:val="ListParagraph"/>
        <w:tabs>
          <w:tab w:val="left" w:pos="720"/>
        </w:tabs>
        <w:spacing w:after="0"/>
        <w:ind w:left="1846"/>
        <w:jc w:val="both"/>
        <w:rPr>
          <w:rFonts w:ascii="Symbol" w:eastAsia="Symbol" w:hAnsi="Symbol"/>
          <w:sz w:val="24"/>
        </w:rPr>
      </w:pPr>
    </w:p>
    <w:p w:rsidR="00C27F88" w:rsidRPr="002D0680" w:rsidRDefault="0068714F" w:rsidP="00CA7617">
      <w:pPr>
        <w:numPr>
          <w:ilvl w:val="0"/>
          <w:numId w:val="37"/>
        </w:numPr>
        <w:tabs>
          <w:tab w:val="left" w:pos="720"/>
        </w:tabs>
        <w:spacing w:after="0"/>
        <w:ind w:left="720" w:hanging="360"/>
        <w:jc w:val="both"/>
        <w:rPr>
          <w:rFonts w:ascii="Symbol" w:eastAsia="Symbol" w:hAnsi="Symbol"/>
          <w:sz w:val="24"/>
        </w:rPr>
      </w:pPr>
      <w:r w:rsidRPr="0068714F">
        <w:rPr>
          <w:rFonts w:ascii="Times New Roman" w:eastAsia="Times New Roman" w:hAnsi="Times New Roman"/>
          <w:sz w:val="24"/>
        </w:rPr>
        <w:t>Make achievement profile for chosen positions</w:t>
      </w:r>
      <w:r w:rsidR="00C27F88">
        <w:rPr>
          <w:rFonts w:ascii="Times New Roman" w:eastAsia="Times New Roman" w:hAnsi="Times New Roman"/>
          <w:sz w:val="24"/>
        </w:rPr>
        <w:t>.</w:t>
      </w:r>
    </w:p>
    <w:p w:rsidR="002D0680" w:rsidRPr="002D0680" w:rsidRDefault="002D0680" w:rsidP="00CA7617">
      <w:pPr>
        <w:numPr>
          <w:ilvl w:val="0"/>
          <w:numId w:val="37"/>
        </w:numPr>
        <w:tabs>
          <w:tab w:val="left" w:pos="720"/>
        </w:tabs>
        <w:spacing w:after="0"/>
        <w:ind w:left="720" w:hanging="360"/>
        <w:jc w:val="both"/>
        <w:rPr>
          <w:rFonts w:ascii="Times New Roman" w:eastAsia="Symbol" w:hAnsi="Times New Roman" w:cs="Times New Roman"/>
          <w:sz w:val="24"/>
        </w:rPr>
      </w:pPr>
      <w:r w:rsidRPr="002D0680">
        <w:rPr>
          <w:rFonts w:ascii="Times New Roman" w:eastAsia="Symbol" w:hAnsi="Times New Roman" w:cs="Times New Roman"/>
          <w:sz w:val="24"/>
        </w:rPr>
        <w:t>Distinguish and define activity intend to close the gap.</w:t>
      </w:r>
    </w:p>
    <w:p w:rsidR="00156257" w:rsidRPr="002D0680" w:rsidRDefault="007B6CE3" w:rsidP="00CA7617">
      <w:pPr>
        <w:numPr>
          <w:ilvl w:val="0"/>
          <w:numId w:val="37"/>
        </w:numPr>
        <w:tabs>
          <w:tab w:val="left" w:pos="720"/>
        </w:tabs>
        <w:spacing w:after="0"/>
        <w:ind w:left="720" w:hanging="360"/>
        <w:jc w:val="both"/>
        <w:rPr>
          <w:rFonts w:ascii="Times New Roman" w:eastAsia="Symbol" w:hAnsi="Times New Roman" w:cs="Times New Roman"/>
          <w:sz w:val="24"/>
        </w:rPr>
      </w:pPr>
      <w:r w:rsidRPr="007B6CE3">
        <w:rPr>
          <w:rFonts w:ascii="Times New Roman" w:eastAsia="Symbol" w:hAnsi="Times New Roman" w:cs="Times New Roman"/>
          <w:sz w:val="24"/>
        </w:rPr>
        <w:t>Survey progression arranging process as far as availability, singular abilities versus achievement profile, prioritization and investigate the gaps.</w:t>
      </w:r>
    </w:p>
    <w:p w:rsidR="00CA7617" w:rsidRDefault="00156257" w:rsidP="00CA7617">
      <w:pPr>
        <w:numPr>
          <w:ilvl w:val="0"/>
          <w:numId w:val="37"/>
        </w:numPr>
        <w:tabs>
          <w:tab w:val="left" w:pos="720"/>
        </w:tabs>
        <w:spacing w:after="0"/>
        <w:ind w:left="720" w:hanging="360"/>
        <w:jc w:val="both"/>
        <w:rPr>
          <w:rFonts w:ascii="Symbol" w:eastAsia="Symbol" w:hAnsi="Symbol"/>
          <w:sz w:val="24"/>
        </w:rPr>
      </w:pPr>
      <w:r w:rsidRPr="00156257">
        <w:rPr>
          <w:rFonts w:ascii="Times New Roman" w:eastAsia="Symbol" w:hAnsi="Times New Roman" w:cs="Times New Roman"/>
          <w:sz w:val="24"/>
        </w:rPr>
        <w:t>Identify key positions thinking about size of business, development potential, authoritative unpredictability and so on</w:t>
      </w:r>
      <w:r w:rsidR="00CA7617">
        <w:rPr>
          <w:rFonts w:ascii="Times New Roman" w:eastAsia="Symbol" w:hAnsi="Times New Roman" w:cs="Times New Roman"/>
          <w:sz w:val="24"/>
        </w:rPr>
        <w:t>.</w:t>
      </w:r>
    </w:p>
    <w:p w:rsidR="00CA7617" w:rsidRPr="00CA7617" w:rsidRDefault="00CA7617" w:rsidP="00CA7617">
      <w:pPr>
        <w:tabs>
          <w:tab w:val="left" w:pos="720"/>
        </w:tabs>
        <w:spacing w:after="0"/>
        <w:ind w:left="720"/>
        <w:jc w:val="both"/>
        <w:rPr>
          <w:rFonts w:ascii="Symbol" w:eastAsia="Symbol" w:hAnsi="Symbol"/>
          <w:sz w:val="24"/>
        </w:rPr>
      </w:pPr>
    </w:p>
    <w:p w:rsidR="00CA7617" w:rsidRPr="00CA7617" w:rsidRDefault="00156257" w:rsidP="00CA7617">
      <w:pPr>
        <w:pStyle w:val="ListParagraph"/>
        <w:numPr>
          <w:ilvl w:val="0"/>
          <w:numId w:val="6"/>
        </w:numPr>
        <w:jc w:val="both"/>
        <w:rPr>
          <w:rFonts w:ascii="Times New Roman" w:eastAsia="Times New Roman" w:hAnsi="Times New Roman"/>
          <w:sz w:val="24"/>
        </w:rPr>
      </w:pPr>
      <w:r w:rsidRPr="007A5F40">
        <w:rPr>
          <w:rFonts w:ascii="Times New Roman" w:eastAsia="Times New Roman" w:hAnsi="Times New Roman"/>
          <w:sz w:val="24"/>
          <w:u w:val="single"/>
        </w:rPr>
        <w:t>Talent management service provided by</w:t>
      </w:r>
      <w:r>
        <w:rPr>
          <w:rFonts w:ascii="Times New Roman" w:eastAsia="Times New Roman" w:hAnsi="Times New Roman"/>
          <w:sz w:val="24"/>
        </w:rPr>
        <w:t>:</w:t>
      </w:r>
    </w:p>
    <w:p w:rsidR="00CA7617" w:rsidRDefault="00CA7617" w:rsidP="00CA7617">
      <w:pPr>
        <w:pStyle w:val="ListParagraph"/>
        <w:numPr>
          <w:ilvl w:val="0"/>
          <w:numId w:val="41"/>
        </w:numPr>
        <w:jc w:val="both"/>
        <w:rPr>
          <w:rFonts w:ascii="Times New Roman" w:eastAsia="Times New Roman" w:hAnsi="Times New Roman"/>
          <w:sz w:val="24"/>
        </w:rPr>
      </w:pPr>
      <w:r w:rsidRPr="00CA7617">
        <w:rPr>
          <w:rFonts w:ascii="Times New Roman" w:eastAsia="Times New Roman" w:hAnsi="Times New Roman"/>
          <w:sz w:val="24"/>
        </w:rPr>
        <w:t>Assist to recognize ability pool according to concurred criteria/rules.</w:t>
      </w:r>
    </w:p>
    <w:p w:rsidR="00CA7617" w:rsidRDefault="00CA7617" w:rsidP="00CA7617">
      <w:pPr>
        <w:pStyle w:val="ListParagraph"/>
        <w:numPr>
          <w:ilvl w:val="0"/>
          <w:numId w:val="41"/>
        </w:numPr>
        <w:jc w:val="both"/>
        <w:rPr>
          <w:rFonts w:ascii="Times New Roman" w:eastAsia="Times New Roman" w:hAnsi="Times New Roman"/>
          <w:sz w:val="24"/>
        </w:rPr>
      </w:pPr>
      <w:r w:rsidRPr="00CA7617">
        <w:rPr>
          <w:rFonts w:ascii="Times New Roman" w:eastAsia="Times New Roman" w:hAnsi="Times New Roman"/>
          <w:sz w:val="24"/>
        </w:rPr>
        <w:t>Design advancement mediation for the talents.</w:t>
      </w:r>
    </w:p>
    <w:p w:rsidR="00CA7617" w:rsidRDefault="00CA7617" w:rsidP="00CA7617">
      <w:pPr>
        <w:pStyle w:val="ListParagraph"/>
        <w:numPr>
          <w:ilvl w:val="0"/>
          <w:numId w:val="41"/>
        </w:numPr>
        <w:jc w:val="both"/>
        <w:rPr>
          <w:rFonts w:ascii="Times New Roman" w:eastAsia="Times New Roman" w:hAnsi="Times New Roman"/>
          <w:sz w:val="24"/>
        </w:rPr>
      </w:pPr>
      <w:r w:rsidRPr="00CA7617">
        <w:rPr>
          <w:rFonts w:ascii="Times New Roman" w:eastAsia="Times New Roman" w:hAnsi="Times New Roman"/>
          <w:sz w:val="24"/>
        </w:rPr>
        <w:t>Establish achievement profile and assess ability pool appropriately</w:t>
      </w:r>
      <w:r>
        <w:rPr>
          <w:rFonts w:ascii="Times New Roman" w:eastAsia="Times New Roman" w:hAnsi="Times New Roman"/>
          <w:sz w:val="24"/>
        </w:rPr>
        <w:t>.</w:t>
      </w:r>
    </w:p>
    <w:p w:rsidR="001C0C49" w:rsidRPr="001C0C49" w:rsidRDefault="00CA7617" w:rsidP="001C0C49">
      <w:pPr>
        <w:pStyle w:val="ListParagraph"/>
        <w:numPr>
          <w:ilvl w:val="0"/>
          <w:numId w:val="41"/>
        </w:numPr>
        <w:jc w:val="both"/>
        <w:rPr>
          <w:rFonts w:ascii="Times New Roman" w:eastAsia="Times New Roman" w:hAnsi="Times New Roman"/>
          <w:sz w:val="24"/>
        </w:rPr>
      </w:pPr>
      <w:r w:rsidRPr="00CA7617">
        <w:rPr>
          <w:rFonts w:ascii="Times New Roman" w:eastAsia="Times New Roman" w:hAnsi="Times New Roman"/>
          <w:sz w:val="24"/>
        </w:rPr>
        <w:t>Develop ability survey rule with suitable matrix</w:t>
      </w:r>
      <w:r>
        <w:rPr>
          <w:rFonts w:ascii="Times New Roman" w:eastAsia="Times New Roman" w:hAnsi="Times New Roman"/>
          <w:sz w:val="24"/>
        </w:rPr>
        <w:t>.</w:t>
      </w:r>
    </w:p>
    <w:p w:rsidR="001C0C49" w:rsidRPr="001C0C49" w:rsidRDefault="001C0C49" w:rsidP="001C0C49">
      <w:pPr>
        <w:jc w:val="both"/>
        <w:rPr>
          <w:rFonts w:ascii="Times New Roman" w:eastAsia="Times New Roman" w:hAnsi="Times New Roman"/>
          <w:sz w:val="24"/>
        </w:rPr>
      </w:pPr>
    </w:p>
    <w:p w:rsidR="002A2A81" w:rsidRPr="00CA7617" w:rsidRDefault="002A2A81" w:rsidP="00CA7617">
      <w:pPr>
        <w:pStyle w:val="ListParagraph"/>
        <w:ind w:left="1800"/>
        <w:jc w:val="both"/>
        <w:rPr>
          <w:rFonts w:ascii="Times New Roman" w:hAnsi="Times New Roman" w:cs="Times New Roman"/>
          <w:b/>
          <w:sz w:val="24"/>
          <w:szCs w:val="24"/>
        </w:rPr>
      </w:pPr>
    </w:p>
    <w:p w:rsidR="000F387A" w:rsidRDefault="000F387A" w:rsidP="00CA7617">
      <w:pPr>
        <w:jc w:val="both"/>
        <w:rPr>
          <w:rFonts w:ascii="Times New Roman" w:hAnsi="Times New Roman" w:cs="Times New Roman"/>
          <w:b/>
          <w:color w:val="548DD4" w:themeColor="text2" w:themeTint="99"/>
          <w:sz w:val="24"/>
          <w:szCs w:val="24"/>
        </w:rPr>
      </w:pPr>
    </w:p>
    <w:p w:rsidR="001C0C49" w:rsidRDefault="001C0C49" w:rsidP="00CA7617">
      <w:pPr>
        <w:jc w:val="both"/>
        <w:rPr>
          <w:rFonts w:ascii="Times New Roman" w:hAnsi="Times New Roman" w:cs="Times New Roman"/>
          <w:b/>
          <w:color w:val="548DD4" w:themeColor="text2" w:themeTint="99"/>
          <w:sz w:val="24"/>
          <w:szCs w:val="24"/>
        </w:rPr>
      </w:pPr>
    </w:p>
    <w:p w:rsidR="000F387A" w:rsidRDefault="000F387A" w:rsidP="00756FEA">
      <w:pPr>
        <w:rPr>
          <w:rFonts w:ascii="Times New Roman" w:hAnsi="Times New Roman" w:cs="Times New Roman"/>
          <w:b/>
          <w:color w:val="548DD4" w:themeColor="text2" w:themeTint="99"/>
          <w:sz w:val="24"/>
          <w:szCs w:val="24"/>
        </w:rPr>
      </w:pPr>
    </w:p>
    <w:p w:rsidR="00F65CB7" w:rsidRDefault="00F65CB7" w:rsidP="00756FEA">
      <w:pPr>
        <w:rPr>
          <w:rFonts w:ascii="Times New Roman" w:hAnsi="Times New Roman" w:cs="Times New Roman"/>
          <w:b/>
          <w:color w:val="548DD4" w:themeColor="text2" w:themeTint="99"/>
          <w:sz w:val="24"/>
          <w:szCs w:val="24"/>
        </w:rPr>
      </w:pPr>
    </w:p>
    <w:p w:rsidR="00F65CB7" w:rsidRDefault="00F65CB7" w:rsidP="00756FEA">
      <w:pPr>
        <w:rPr>
          <w:rFonts w:ascii="Times New Roman" w:hAnsi="Times New Roman" w:cs="Times New Roman"/>
          <w:b/>
          <w:color w:val="548DD4" w:themeColor="text2" w:themeTint="99"/>
          <w:sz w:val="24"/>
          <w:szCs w:val="24"/>
        </w:rPr>
      </w:pPr>
    </w:p>
    <w:p w:rsidR="00724D6A" w:rsidRDefault="00724D6A" w:rsidP="00756FEA">
      <w:pPr>
        <w:rPr>
          <w:rFonts w:ascii="Times New Roman" w:hAnsi="Times New Roman" w:cs="Times New Roman"/>
          <w:b/>
          <w:color w:val="548DD4" w:themeColor="text2" w:themeTint="99"/>
          <w:sz w:val="24"/>
          <w:szCs w:val="24"/>
        </w:rPr>
      </w:pPr>
    </w:p>
    <w:p w:rsidR="001E63BA" w:rsidRPr="00BA2FC1" w:rsidRDefault="001E63BA" w:rsidP="00756FEA">
      <w:pPr>
        <w:rPr>
          <w:rFonts w:ascii="Times New Roman" w:hAnsi="Times New Roman" w:cs="Times New Roman"/>
          <w:b/>
          <w:color w:val="548DD4" w:themeColor="text2" w:themeTint="99"/>
          <w:sz w:val="24"/>
          <w:szCs w:val="24"/>
        </w:rPr>
      </w:pPr>
      <w:r w:rsidRPr="00BA2FC1">
        <w:rPr>
          <w:rFonts w:ascii="Times New Roman" w:hAnsi="Times New Roman" w:cs="Times New Roman"/>
          <w:b/>
          <w:color w:val="548DD4" w:themeColor="text2" w:themeTint="99"/>
          <w:sz w:val="24"/>
          <w:szCs w:val="24"/>
        </w:rPr>
        <w:lastRenderedPageBreak/>
        <w:t>2.5</w:t>
      </w:r>
      <w:r w:rsidR="007428D9" w:rsidRPr="00BA2FC1">
        <w:rPr>
          <w:rFonts w:ascii="Times New Roman" w:hAnsi="Times New Roman" w:cs="Times New Roman"/>
          <w:b/>
          <w:color w:val="548DD4" w:themeColor="text2" w:themeTint="99"/>
          <w:sz w:val="24"/>
          <w:szCs w:val="24"/>
        </w:rPr>
        <w:t>Organogram</w:t>
      </w:r>
      <w:r w:rsidR="0028533C" w:rsidRPr="00BA2FC1">
        <w:rPr>
          <w:rFonts w:ascii="Times New Roman" w:hAnsi="Times New Roman" w:cs="Times New Roman"/>
          <w:b/>
          <w:color w:val="548DD4" w:themeColor="text2" w:themeTint="99"/>
          <w:sz w:val="24"/>
          <w:szCs w:val="24"/>
        </w:rPr>
        <w:t xml:space="preserve"> of the Organization</w:t>
      </w:r>
    </w:p>
    <w:p w:rsidR="008347B2" w:rsidRDefault="00F871A7" w:rsidP="00756FEA">
      <w:pPr>
        <w:jc w:val="both"/>
        <w:rPr>
          <w:rFonts w:ascii="Times New Roman" w:hAnsi="Times New Roman" w:cs="Times New Roman"/>
          <w:sz w:val="24"/>
          <w:szCs w:val="24"/>
        </w:rPr>
      </w:pPr>
      <w:r w:rsidRPr="00F871A7">
        <w:rPr>
          <w:rFonts w:ascii="Times New Roman" w:eastAsia="Times New Roman" w:hAnsi="Times New Roman"/>
          <w:sz w:val="24"/>
          <w:szCs w:val="24"/>
        </w:rPr>
        <w:t>The Headhunting and recruitment team of Grow n Excel comprise of highly trained, dynamic and experienced experts who are constantly prepared to take any sort of challenge and outsourced services. The quantity of youthful experts are high here who is energetic and sufficiently committed to give required HR administrations to the clients. Interns get preferences in this company. After completion of the internship period the company maximum time retained th</w:t>
      </w:r>
      <w:r w:rsidR="008A4A75">
        <w:rPr>
          <w:rFonts w:ascii="Times New Roman" w:eastAsia="Times New Roman" w:hAnsi="Times New Roman"/>
          <w:sz w:val="24"/>
          <w:szCs w:val="24"/>
        </w:rPr>
        <w:t>em.</w:t>
      </w:r>
    </w:p>
    <w:p w:rsidR="008347B2" w:rsidRDefault="008347B2" w:rsidP="00756FEA">
      <w:pPr>
        <w:rPr>
          <w:rFonts w:ascii="Times New Roman" w:hAnsi="Times New Roman" w:cs="Times New Roman"/>
          <w:sz w:val="24"/>
          <w:szCs w:val="24"/>
        </w:rPr>
      </w:pPr>
    </w:p>
    <w:p w:rsidR="008347B2" w:rsidRDefault="00086291" w:rsidP="00756FE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486400" cy="3715200"/>
            <wp:effectExtent l="76200" t="0" r="7620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rsidR="008347B2" w:rsidRPr="00EC5433" w:rsidRDefault="000C49A1" w:rsidP="00756FEA">
      <w:pPr>
        <w:jc w:val="center"/>
        <w:rPr>
          <w:rFonts w:ascii="Times New Roman" w:hAnsi="Times New Roman" w:cs="Times New Roman"/>
          <w:b/>
          <w:sz w:val="24"/>
          <w:szCs w:val="24"/>
        </w:rPr>
      </w:pPr>
      <w:r>
        <w:rPr>
          <w:rFonts w:ascii="Times New Roman" w:hAnsi="Times New Roman" w:cs="Times New Roman"/>
          <w:b/>
          <w:sz w:val="24"/>
          <w:szCs w:val="24"/>
        </w:rPr>
        <w:t>Figure 1</w:t>
      </w:r>
      <w:r w:rsidR="00752E57" w:rsidRPr="00752E57">
        <w:rPr>
          <w:rFonts w:ascii="Times New Roman" w:hAnsi="Times New Roman" w:cs="Times New Roman"/>
          <w:b/>
          <w:sz w:val="24"/>
          <w:szCs w:val="24"/>
        </w:rPr>
        <w:t xml:space="preserve">: </w:t>
      </w:r>
      <w:proofErr w:type="spellStart"/>
      <w:r w:rsidR="00752E57" w:rsidRPr="00752E57">
        <w:rPr>
          <w:rFonts w:ascii="Times New Roman" w:hAnsi="Times New Roman" w:cs="Times New Roman"/>
          <w:b/>
          <w:sz w:val="24"/>
          <w:szCs w:val="24"/>
        </w:rPr>
        <w:t>Organogram</w:t>
      </w:r>
      <w:proofErr w:type="spellEnd"/>
      <w:r w:rsidR="00752E57" w:rsidRPr="00752E57">
        <w:rPr>
          <w:rFonts w:ascii="Times New Roman" w:hAnsi="Times New Roman" w:cs="Times New Roman"/>
          <w:b/>
          <w:sz w:val="24"/>
          <w:szCs w:val="24"/>
        </w:rPr>
        <w:t xml:space="preserve"> of Grow n Excel</w:t>
      </w:r>
    </w:p>
    <w:p w:rsidR="008347B2" w:rsidRDefault="008347B2"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E70F3D" w:rsidRDefault="00E70F3D" w:rsidP="00756FEA">
      <w:pPr>
        <w:rPr>
          <w:rFonts w:ascii="Times New Roman" w:hAnsi="Times New Roman" w:cs="Times New Roman"/>
          <w:sz w:val="24"/>
          <w:szCs w:val="24"/>
        </w:rPr>
      </w:pPr>
    </w:p>
    <w:p w:rsidR="00F5049E" w:rsidRDefault="00F5049E" w:rsidP="00756FEA">
      <w:pPr>
        <w:rPr>
          <w:rFonts w:ascii="Times New Roman" w:eastAsia="Times New Roman" w:hAnsi="Times New Roman"/>
          <w:b/>
          <w:sz w:val="32"/>
          <w:szCs w:val="32"/>
        </w:rPr>
      </w:pPr>
    </w:p>
    <w:p w:rsidR="008347B2" w:rsidRPr="002A2A81" w:rsidRDefault="008347B2" w:rsidP="00756FEA">
      <w:pPr>
        <w:ind w:left="80"/>
        <w:rPr>
          <w:rFonts w:ascii="Times New Roman" w:eastAsia="Times New Roman" w:hAnsi="Times New Roman"/>
          <w:b/>
          <w:sz w:val="28"/>
          <w:szCs w:val="32"/>
        </w:rPr>
      </w:pPr>
      <w:r w:rsidRPr="002A2A81">
        <w:rPr>
          <w:rFonts w:ascii="Times New Roman" w:eastAsia="Times New Roman" w:hAnsi="Times New Roman"/>
          <w:b/>
          <w:sz w:val="28"/>
          <w:szCs w:val="32"/>
        </w:rPr>
        <w:t>HEADHUNTING PROCESS OF GROW N EXCEL</w:t>
      </w:r>
    </w:p>
    <w:p w:rsidR="008347B2" w:rsidRPr="002A2A81" w:rsidRDefault="008347B2" w:rsidP="00756FEA">
      <w:pPr>
        <w:rPr>
          <w:rFonts w:ascii="Times New Roman" w:eastAsia="Times New Roman" w:hAnsi="Times New Roman"/>
          <w:b/>
          <w:sz w:val="24"/>
          <w:szCs w:val="28"/>
        </w:rPr>
      </w:pPr>
      <w:r w:rsidRPr="002A2A81">
        <w:rPr>
          <w:rFonts w:ascii="Times New Roman" w:eastAsia="Times New Roman" w:hAnsi="Times New Roman"/>
          <w:b/>
          <w:noProof/>
          <w:sz w:val="24"/>
          <w:szCs w:val="28"/>
        </w:rPr>
        <w:drawing>
          <wp:anchor distT="0" distB="0" distL="114300" distR="114300" simplePos="0" relativeHeight="251654656" behindDoc="1" locked="0" layoutInCell="1" allowOverlap="1">
            <wp:simplePos x="0" y="0"/>
            <wp:positionH relativeFrom="column">
              <wp:posOffset>0</wp:posOffset>
            </wp:positionH>
            <wp:positionV relativeFrom="paragraph">
              <wp:posOffset>108585</wp:posOffset>
            </wp:positionV>
            <wp:extent cx="5949315" cy="49530"/>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srcRect/>
                    <a:stretch>
                      <a:fillRect/>
                    </a:stretch>
                  </pic:blipFill>
                  <pic:spPr bwMode="auto">
                    <a:xfrm>
                      <a:off x="0" y="0"/>
                      <a:ext cx="5949315" cy="49530"/>
                    </a:xfrm>
                    <a:prstGeom prst="rect">
                      <a:avLst/>
                    </a:prstGeom>
                    <a:noFill/>
                  </pic:spPr>
                </pic:pic>
              </a:graphicData>
            </a:graphic>
          </wp:anchor>
        </w:drawing>
      </w:r>
    </w:p>
    <w:p w:rsidR="008347B2" w:rsidRDefault="001B1E1F" w:rsidP="00756FEA">
      <w:pPr>
        <w:rPr>
          <w:rFonts w:ascii="Times New Roman" w:eastAsia="Times New Roman" w:hAnsi="Times New Roman"/>
          <w:b/>
          <w:color w:val="2E74B5"/>
          <w:sz w:val="28"/>
          <w:szCs w:val="28"/>
        </w:rPr>
      </w:pPr>
      <w:r w:rsidRPr="008347B2">
        <w:rPr>
          <w:rFonts w:ascii="Times New Roman" w:eastAsia="Times New Roman" w:hAnsi="Times New Roman"/>
          <w:b/>
          <w:color w:val="2E74B5"/>
          <w:sz w:val="28"/>
          <w:szCs w:val="28"/>
        </w:rPr>
        <w:t>Department</w:t>
      </w:r>
      <w:r>
        <w:rPr>
          <w:rFonts w:ascii="Times New Roman" w:eastAsia="Times New Roman" w:hAnsi="Times New Roman"/>
          <w:b/>
          <w:color w:val="2E74B5"/>
          <w:sz w:val="28"/>
          <w:szCs w:val="28"/>
        </w:rPr>
        <w:t xml:space="preserve"> </w:t>
      </w:r>
      <w:r w:rsidR="003B652D">
        <w:rPr>
          <w:rFonts w:ascii="Times New Roman" w:eastAsia="Times New Roman" w:hAnsi="Times New Roman"/>
          <w:b/>
          <w:color w:val="2E74B5"/>
          <w:sz w:val="28"/>
          <w:szCs w:val="28"/>
        </w:rPr>
        <w:t>of</w:t>
      </w:r>
      <w:r w:rsidR="003B652D" w:rsidRPr="008347B2">
        <w:rPr>
          <w:rFonts w:ascii="Times New Roman" w:eastAsia="Times New Roman" w:hAnsi="Times New Roman"/>
          <w:b/>
          <w:color w:val="2E74B5"/>
          <w:sz w:val="28"/>
          <w:szCs w:val="28"/>
        </w:rPr>
        <w:t xml:space="preserve"> Headhunting</w:t>
      </w:r>
    </w:p>
    <w:p w:rsidR="00F5049E" w:rsidRPr="00F5049E" w:rsidRDefault="00F5049E" w:rsidP="00756FEA">
      <w:pPr>
        <w:rPr>
          <w:rFonts w:ascii="Times New Roman" w:eastAsia="Times New Roman" w:hAnsi="Times New Roman"/>
          <w:color w:val="000000" w:themeColor="text1"/>
          <w:sz w:val="24"/>
          <w:szCs w:val="28"/>
        </w:rPr>
      </w:pPr>
      <w:r w:rsidRPr="00F5049E">
        <w:rPr>
          <w:rFonts w:ascii="Times New Roman" w:eastAsia="Times New Roman" w:hAnsi="Times New Roman"/>
          <w:color w:val="000000" w:themeColor="text1"/>
          <w:sz w:val="24"/>
          <w:szCs w:val="28"/>
        </w:rPr>
        <w:t>The department</w:t>
      </w:r>
      <w:r w:rsidR="00F97D08">
        <w:rPr>
          <w:rFonts w:ascii="Times New Roman" w:eastAsia="Times New Roman" w:hAnsi="Times New Roman"/>
          <w:color w:val="000000" w:themeColor="text1"/>
          <w:sz w:val="24"/>
          <w:szCs w:val="28"/>
        </w:rPr>
        <w:t xml:space="preserve"> of </w:t>
      </w:r>
      <w:r w:rsidR="00F97D08" w:rsidRPr="00F5049E">
        <w:rPr>
          <w:rFonts w:ascii="Times New Roman" w:eastAsia="Times New Roman" w:hAnsi="Times New Roman"/>
          <w:color w:val="000000" w:themeColor="text1"/>
          <w:sz w:val="24"/>
          <w:szCs w:val="28"/>
        </w:rPr>
        <w:t>Headhunting</w:t>
      </w:r>
      <w:r w:rsidRPr="00F5049E">
        <w:rPr>
          <w:rFonts w:ascii="Times New Roman" w:eastAsia="Times New Roman" w:hAnsi="Times New Roman"/>
          <w:color w:val="000000" w:themeColor="text1"/>
          <w:sz w:val="24"/>
          <w:szCs w:val="28"/>
        </w:rPr>
        <w:t xml:space="preserve"> of Grow n E</w:t>
      </w:r>
      <w:r w:rsidR="00F97D08">
        <w:rPr>
          <w:rFonts w:ascii="Times New Roman" w:eastAsia="Times New Roman" w:hAnsi="Times New Roman"/>
          <w:color w:val="000000" w:themeColor="text1"/>
          <w:sz w:val="24"/>
          <w:szCs w:val="28"/>
        </w:rPr>
        <w:t>xcel has different wings which have</w:t>
      </w:r>
      <w:r w:rsidRPr="00F5049E">
        <w:rPr>
          <w:rFonts w:ascii="Times New Roman" w:eastAsia="Times New Roman" w:hAnsi="Times New Roman"/>
          <w:color w:val="000000" w:themeColor="text1"/>
          <w:sz w:val="24"/>
          <w:szCs w:val="28"/>
        </w:rPr>
        <w:t xml:space="preserve"> the </w:t>
      </w:r>
      <w:r w:rsidR="0005442A">
        <w:rPr>
          <w:rFonts w:ascii="Times New Roman" w:eastAsia="Times New Roman" w:hAnsi="Times New Roman"/>
          <w:color w:val="000000" w:themeColor="text1"/>
          <w:sz w:val="24"/>
          <w:szCs w:val="28"/>
        </w:rPr>
        <w:t>different</w:t>
      </w:r>
      <w:r w:rsidR="0005442A" w:rsidRPr="00F5049E">
        <w:rPr>
          <w:rFonts w:ascii="Times New Roman" w:eastAsia="Times New Roman" w:hAnsi="Times New Roman"/>
          <w:color w:val="000000" w:themeColor="text1"/>
          <w:sz w:val="24"/>
          <w:szCs w:val="28"/>
        </w:rPr>
        <w:t xml:space="preserve"> responsibilities</w:t>
      </w:r>
      <w:r w:rsidRPr="00F5049E">
        <w:rPr>
          <w:rFonts w:ascii="Times New Roman" w:eastAsia="Times New Roman" w:hAnsi="Times New Roman"/>
          <w:color w:val="000000" w:themeColor="text1"/>
          <w:sz w:val="24"/>
          <w:szCs w:val="28"/>
        </w:rPr>
        <w:t xml:space="preserve"> conducted by it. The entire division comprises of four wings that are HR Outsourcing, </w:t>
      </w:r>
      <w:r w:rsidR="00F97D08">
        <w:rPr>
          <w:rFonts w:ascii="Times New Roman" w:eastAsia="Times New Roman" w:hAnsi="Times New Roman"/>
          <w:color w:val="000000" w:themeColor="text1"/>
          <w:sz w:val="24"/>
          <w:szCs w:val="28"/>
        </w:rPr>
        <w:t>Headhunting</w:t>
      </w:r>
      <w:r w:rsidR="00F97D08" w:rsidRPr="00F5049E">
        <w:rPr>
          <w:rFonts w:ascii="Times New Roman" w:eastAsia="Times New Roman" w:hAnsi="Times New Roman"/>
          <w:color w:val="000000" w:themeColor="text1"/>
          <w:sz w:val="24"/>
          <w:szCs w:val="28"/>
        </w:rPr>
        <w:t xml:space="preserve">, </w:t>
      </w:r>
      <w:r w:rsidR="00F97D08">
        <w:rPr>
          <w:rFonts w:ascii="Times New Roman" w:eastAsia="Times New Roman" w:hAnsi="Times New Roman"/>
          <w:color w:val="000000" w:themeColor="text1"/>
          <w:sz w:val="24"/>
          <w:szCs w:val="28"/>
        </w:rPr>
        <w:t xml:space="preserve">Consulting </w:t>
      </w:r>
      <w:r w:rsidR="00F97D08" w:rsidRPr="00F5049E">
        <w:rPr>
          <w:rFonts w:ascii="Times New Roman" w:eastAsia="Times New Roman" w:hAnsi="Times New Roman"/>
          <w:color w:val="000000" w:themeColor="text1"/>
          <w:sz w:val="24"/>
          <w:szCs w:val="28"/>
        </w:rPr>
        <w:t>Training and</w:t>
      </w:r>
    </w:p>
    <w:p w:rsidR="0035200D" w:rsidRPr="00752E57" w:rsidRDefault="00002A42" w:rsidP="00756FEA">
      <w:pPr>
        <w:tabs>
          <w:tab w:val="left" w:pos="1274"/>
        </w:tabs>
        <w:rPr>
          <w:rFonts w:ascii="Times New Roman" w:eastAsia="Times New Roman" w:hAnsi="Times New Roman"/>
          <w:sz w:val="28"/>
          <w:szCs w:val="28"/>
        </w:rPr>
      </w:pPr>
      <w:r w:rsidRPr="00002A42">
        <w:rPr>
          <w:rFonts w:ascii="Times New Roman" w:eastAsia="Times New Roman" w:hAnsi="Times New Roman"/>
          <w:sz w:val="28"/>
          <w:szCs w:val="28"/>
        </w:rPr>
        <w:t>.</w:t>
      </w:r>
      <w:r w:rsidR="008347B2" w:rsidRPr="008347B2">
        <w:rPr>
          <w:rFonts w:ascii="Times New Roman" w:eastAsia="Times New Roman" w:hAnsi="Times New Roman"/>
          <w:sz w:val="28"/>
          <w:szCs w:val="28"/>
        </w:rPr>
        <w:tab/>
      </w:r>
    </w:p>
    <w:p w:rsidR="0035200D" w:rsidRDefault="0050312F" w:rsidP="00756FEA">
      <w:pPr>
        <w:rPr>
          <w:rFonts w:ascii="Times New Roman" w:eastAsia="Times New Roman" w:hAnsi="Times New Roman"/>
          <w:b/>
          <w:sz w:val="24"/>
        </w:rPr>
      </w:pPr>
      <w:r>
        <w:rPr>
          <w:rFonts w:ascii="Times New Roman" w:eastAsia="Times New Roman" w:hAnsi="Times New Roman"/>
          <w:b/>
          <w:noProof/>
          <w:sz w:val="24"/>
        </w:rPr>
        <w:drawing>
          <wp:inline distT="0" distB="0" distL="0" distR="0">
            <wp:extent cx="5486400" cy="3152775"/>
            <wp:effectExtent l="76200" t="38100" r="5715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rsidR="0035200D" w:rsidRDefault="0035200D" w:rsidP="00756FEA">
      <w:pPr>
        <w:rPr>
          <w:rFonts w:ascii="Times New Roman" w:eastAsia="Times New Roman" w:hAnsi="Times New Roman"/>
          <w:b/>
          <w:sz w:val="24"/>
        </w:rPr>
      </w:pPr>
    </w:p>
    <w:p w:rsidR="005548BC" w:rsidRDefault="00954B86" w:rsidP="00756FEA">
      <w:pPr>
        <w:jc w:val="center"/>
        <w:rPr>
          <w:rFonts w:ascii="Times New Roman" w:eastAsia="Times New Roman" w:hAnsi="Times New Roman"/>
          <w:b/>
          <w:sz w:val="24"/>
        </w:rPr>
      </w:pPr>
      <w:r>
        <w:rPr>
          <w:rFonts w:ascii="Times New Roman" w:eastAsia="Times New Roman" w:hAnsi="Times New Roman"/>
          <w:b/>
          <w:sz w:val="24"/>
        </w:rPr>
        <w:t>Figure 2: Four w</w:t>
      </w:r>
      <w:r w:rsidR="005548BC">
        <w:rPr>
          <w:rFonts w:ascii="Times New Roman" w:eastAsia="Times New Roman" w:hAnsi="Times New Roman"/>
          <w:b/>
          <w:sz w:val="24"/>
        </w:rPr>
        <w:t xml:space="preserve">ings of </w:t>
      </w:r>
      <w:r w:rsidR="006075DE">
        <w:rPr>
          <w:rFonts w:ascii="Times New Roman" w:eastAsia="Times New Roman" w:hAnsi="Times New Roman"/>
          <w:b/>
          <w:sz w:val="24"/>
        </w:rPr>
        <w:t>the headhunting department</w:t>
      </w:r>
    </w:p>
    <w:p w:rsidR="0001615A" w:rsidRDefault="0001615A" w:rsidP="00756FEA">
      <w:pPr>
        <w:jc w:val="center"/>
        <w:rPr>
          <w:rFonts w:ascii="Times New Roman" w:eastAsia="Times New Roman" w:hAnsi="Times New Roman"/>
          <w:b/>
          <w:sz w:val="24"/>
        </w:rPr>
      </w:pPr>
    </w:p>
    <w:p w:rsidR="0001615A" w:rsidRDefault="0001615A" w:rsidP="0001615A">
      <w:pPr>
        <w:rPr>
          <w:rFonts w:ascii="Times New Roman" w:eastAsia="Times New Roman" w:hAnsi="Times New Roman"/>
          <w:b/>
          <w:sz w:val="24"/>
        </w:rPr>
      </w:pPr>
      <w:r>
        <w:rPr>
          <w:rFonts w:ascii="Times New Roman" w:eastAsia="Times New Roman" w:hAnsi="Times New Roman"/>
          <w:b/>
          <w:sz w:val="24"/>
        </w:rPr>
        <w:t>HR Specialist:</w:t>
      </w:r>
    </w:p>
    <w:p w:rsidR="00511F6D" w:rsidRDefault="00511F6D" w:rsidP="00511F6D">
      <w:pPr>
        <w:jc w:val="both"/>
        <w:rPr>
          <w:rFonts w:ascii="Times New Roman" w:eastAsia="Times New Roman" w:hAnsi="Times New Roman"/>
          <w:sz w:val="24"/>
        </w:rPr>
      </w:pPr>
      <w:r>
        <w:rPr>
          <w:rFonts w:ascii="Times New Roman" w:eastAsia="Times New Roman" w:hAnsi="Times New Roman"/>
          <w:sz w:val="24"/>
        </w:rPr>
        <w:t>Specialized HR servic</w:t>
      </w:r>
      <w:r w:rsidR="0005442A">
        <w:rPr>
          <w:rFonts w:ascii="Times New Roman" w:eastAsia="Times New Roman" w:hAnsi="Times New Roman"/>
          <w:sz w:val="24"/>
        </w:rPr>
        <w:t>es are</w:t>
      </w:r>
      <w:r w:rsidR="0001615A" w:rsidRPr="00165C5C">
        <w:rPr>
          <w:rFonts w:ascii="Times New Roman" w:eastAsia="Times New Roman" w:hAnsi="Times New Roman"/>
          <w:sz w:val="24"/>
        </w:rPr>
        <w:t xml:space="preserve"> done by the Chief</w:t>
      </w:r>
      <w:r>
        <w:rPr>
          <w:rFonts w:ascii="Times New Roman" w:eastAsia="Times New Roman" w:hAnsi="Times New Roman"/>
          <w:sz w:val="24"/>
        </w:rPr>
        <w:t xml:space="preserve"> Executive Officer</w:t>
      </w:r>
      <w:r w:rsidR="0001615A" w:rsidRPr="00165C5C">
        <w:rPr>
          <w:rFonts w:ascii="Times New Roman" w:eastAsia="Times New Roman" w:hAnsi="Times New Roman"/>
          <w:sz w:val="24"/>
        </w:rPr>
        <w:t xml:space="preserve"> Mr. M. </w:t>
      </w:r>
      <w:r w:rsidR="003B652D" w:rsidRPr="00165C5C">
        <w:rPr>
          <w:rFonts w:ascii="Times New Roman" w:eastAsia="Times New Roman" w:hAnsi="Times New Roman"/>
          <w:sz w:val="24"/>
        </w:rPr>
        <w:t>Zulfiquar Hussain</w:t>
      </w:r>
      <w:r w:rsidR="0001615A" w:rsidRPr="00165C5C">
        <w:rPr>
          <w:rFonts w:ascii="Times New Roman" w:eastAsia="Times New Roman" w:hAnsi="Times New Roman"/>
          <w:sz w:val="24"/>
        </w:rPr>
        <w:t xml:space="preserve"> followed by Mr. </w:t>
      </w:r>
      <w:proofErr w:type="spellStart"/>
      <w:r w:rsidR="0001615A" w:rsidRPr="00165C5C">
        <w:rPr>
          <w:rFonts w:ascii="Times New Roman" w:eastAsia="Times New Roman" w:hAnsi="Times New Roman"/>
          <w:sz w:val="24"/>
        </w:rPr>
        <w:t>Pankoj</w:t>
      </w:r>
      <w:proofErr w:type="gramStart"/>
      <w:r w:rsidR="0001615A" w:rsidRPr="00165C5C">
        <w:rPr>
          <w:rFonts w:ascii="Times New Roman" w:eastAsia="Times New Roman" w:hAnsi="Times New Roman"/>
          <w:sz w:val="24"/>
        </w:rPr>
        <w:t>,Ms</w:t>
      </w:r>
      <w:proofErr w:type="spellEnd"/>
      <w:proofErr w:type="gramEnd"/>
      <w:r w:rsidR="0001615A" w:rsidRPr="00165C5C">
        <w:rPr>
          <w:rFonts w:ascii="Times New Roman" w:eastAsia="Times New Roman" w:hAnsi="Times New Roman"/>
          <w:sz w:val="24"/>
        </w:rPr>
        <w:t xml:space="preserve">. Prema and </w:t>
      </w:r>
      <w:proofErr w:type="spellStart"/>
      <w:r w:rsidR="0001615A" w:rsidRPr="00165C5C">
        <w:rPr>
          <w:rFonts w:ascii="Times New Roman" w:eastAsia="Times New Roman" w:hAnsi="Times New Roman"/>
          <w:sz w:val="24"/>
        </w:rPr>
        <w:t>Ms.Tania</w:t>
      </w:r>
      <w:proofErr w:type="spellEnd"/>
      <w:r w:rsidR="0001615A" w:rsidRPr="00165C5C">
        <w:rPr>
          <w:rFonts w:ascii="Times New Roman" w:eastAsia="Times New Roman" w:hAnsi="Times New Roman"/>
          <w:sz w:val="24"/>
        </w:rPr>
        <w:t>. Through discussion the competitors can investigate their</w:t>
      </w:r>
      <w:r>
        <w:rPr>
          <w:rFonts w:ascii="Times New Roman" w:eastAsia="Times New Roman" w:hAnsi="Times New Roman"/>
          <w:sz w:val="24"/>
        </w:rPr>
        <w:t xml:space="preserve"> inner</w:t>
      </w:r>
      <w:r w:rsidRPr="00511F6D">
        <w:rPr>
          <w:rFonts w:ascii="Times New Roman" w:eastAsia="Times New Roman" w:hAnsi="Times New Roman"/>
          <w:sz w:val="24"/>
        </w:rPr>
        <w:t xml:space="preserve"> potential</w:t>
      </w:r>
      <w:r>
        <w:rPr>
          <w:rFonts w:ascii="Times New Roman" w:eastAsia="Times New Roman" w:hAnsi="Times New Roman"/>
          <w:sz w:val="24"/>
        </w:rPr>
        <w:t>ity</w:t>
      </w:r>
      <w:r w:rsidRPr="00511F6D">
        <w:rPr>
          <w:rFonts w:ascii="Times New Roman" w:eastAsia="Times New Roman" w:hAnsi="Times New Roman"/>
          <w:sz w:val="24"/>
        </w:rPr>
        <w:t xml:space="preserve"> and appreciate which position is best sensible for them and through which they can flourish in their corporate life. This consultancy is also imperative for the businesses in light of the fact that through this the business can comprehend what the individual should forecast from the applicants while topping off a position and the required duty in regards to a particular position is</w:t>
      </w:r>
      <w:r w:rsidR="0001615A" w:rsidRPr="00165C5C">
        <w:rPr>
          <w:rFonts w:ascii="Times New Roman" w:eastAsia="Times New Roman" w:hAnsi="Times New Roman"/>
          <w:sz w:val="24"/>
        </w:rPr>
        <w:t>.</w:t>
      </w:r>
    </w:p>
    <w:p w:rsidR="0001615A" w:rsidRDefault="0001615A" w:rsidP="00511F6D">
      <w:pPr>
        <w:jc w:val="both"/>
        <w:rPr>
          <w:rFonts w:ascii="Times New Roman" w:eastAsia="Times New Roman" w:hAnsi="Times New Roman"/>
          <w:b/>
          <w:sz w:val="24"/>
        </w:rPr>
      </w:pPr>
      <w:r>
        <w:rPr>
          <w:rFonts w:ascii="Times New Roman" w:eastAsia="Times New Roman" w:hAnsi="Times New Roman"/>
          <w:b/>
          <w:sz w:val="24"/>
        </w:rPr>
        <w:lastRenderedPageBreak/>
        <w:t>3</w:t>
      </w:r>
      <w:r w:rsidRPr="0001615A">
        <w:rPr>
          <w:rFonts w:ascii="Times New Roman" w:eastAsia="Times New Roman" w:hAnsi="Times New Roman"/>
          <w:b/>
          <w:sz w:val="24"/>
          <w:vertAlign w:val="superscript"/>
        </w:rPr>
        <w:t>rd</w:t>
      </w:r>
      <w:r>
        <w:rPr>
          <w:rFonts w:ascii="Times New Roman" w:eastAsia="Times New Roman" w:hAnsi="Times New Roman"/>
          <w:b/>
          <w:sz w:val="24"/>
        </w:rPr>
        <w:t xml:space="preserve"> Party HR Consultant:</w:t>
      </w:r>
    </w:p>
    <w:p w:rsidR="00E32EC1" w:rsidRPr="00511F6D" w:rsidRDefault="00E32EC1" w:rsidP="00511F6D">
      <w:pPr>
        <w:jc w:val="both"/>
        <w:rPr>
          <w:rFonts w:ascii="Times New Roman" w:eastAsia="Times New Roman" w:hAnsi="Times New Roman"/>
          <w:sz w:val="24"/>
        </w:rPr>
      </w:pPr>
      <w:r w:rsidRPr="00E32EC1">
        <w:rPr>
          <w:rFonts w:ascii="Times New Roman" w:eastAsia="Times New Roman" w:hAnsi="Times New Roman"/>
          <w:sz w:val="24"/>
        </w:rPr>
        <w:t xml:space="preserve">Another imperative piece of the headhunting division is HR redistributing. The HR division of other organization comes up to the association for help with the recruitment </w:t>
      </w:r>
      <w:r w:rsidR="0008592A" w:rsidRPr="00E32EC1">
        <w:rPr>
          <w:rFonts w:ascii="Times New Roman" w:eastAsia="Times New Roman" w:hAnsi="Times New Roman"/>
          <w:sz w:val="24"/>
        </w:rPr>
        <w:t xml:space="preserve">procedure. </w:t>
      </w:r>
      <w:r w:rsidRPr="00E32EC1">
        <w:rPr>
          <w:rFonts w:ascii="Times New Roman" w:eastAsia="Times New Roman" w:hAnsi="Times New Roman"/>
          <w:sz w:val="24"/>
        </w:rPr>
        <w:t>Generally this part is finished by worldwide organizations in light of the fact that their HR divisions stay occupied to interrelate with alternate offices. It winds up troublesome for them to manage the fitting possibility for the required position. This is given high inclination for both the sides. Since enlisting improper hopeful can be expensive and lead to a critical position.</w:t>
      </w:r>
    </w:p>
    <w:p w:rsidR="00756FEA" w:rsidRDefault="0001615A" w:rsidP="0001615A">
      <w:pPr>
        <w:rPr>
          <w:rFonts w:ascii="Times New Roman" w:eastAsia="Times New Roman" w:hAnsi="Times New Roman"/>
          <w:b/>
          <w:sz w:val="24"/>
        </w:rPr>
      </w:pPr>
      <w:r>
        <w:rPr>
          <w:rFonts w:ascii="Times New Roman" w:eastAsia="Times New Roman" w:hAnsi="Times New Roman"/>
          <w:b/>
          <w:sz w:val="24"/>
        </w:rPr>
        <w:t>Headhunting</w:t>
      </w:r>
      <w:r w:rsidR="0035200D">
        <w:rPr>
          <w:rFonts w:ascii="Times New Roman" w:eastAsia="Times New Roman" w:hAnsi="Times New Roman"/>
          <w:b/>
          <w:sz w:val="24"/>
        </w:rPr>
        <w:t xml:space="preserve">: </w:t>
      </w:r>
    </w:p>
    <w:p w:rsidR="00E32EC1" w:rsidRDefault="00E32EC1" w:rsidP="0001615A">
      <w:pPr>
        <w:rPr>
          <w:rFonts w:ascii="Times New Roman" w:eastAsia="Times New Roman" w:hAnsi="Times New Roman"/>
          <w:b/>
          <w:sz w:val="24"/>
        </w:rPr>
      </w:pPr>
      <w:r w:rsidRPr="00E32EC1">
        <w:rPr>
          <w:rFonts w:ascii="Times New Roman" w:eastAsia="Times New Roman" w:hAnsi="Times New Roman"/>
          <w:sz w:val="24"/>
        </w:rPr>
        <w:t>One of the essential wings is o</w:t>
      </w:r>
      <w:r w:rsidR="0008592A">
        <w:rPr>
          <w:rFonts w:ascii="Times New Roman" w:eastAsia="Times New Roman" w:hAnsi="Times New Roman"/>
          <w:sz w:val="24"/>
        </w:rPr>
        <w:t>f grow n excel s is headhun</w:t>
      </w:r>
      <w:r w:rsidRPr="00E32EC1">
        <w:rPr>
          <w:rFonts w:ascii="Times New Roman" w:eastAsia="Times New Roman" w:hAnsi="Times New Roman"/>
          <w:sz w:val="24"/>
        </w:rPr>
        <w:t>t</w:t>
      </w:r>
      <w:r w:rsidR="00BB06E4">
        <w:rPr>
          <w:rFonts w:ascii="Times New Roman" w:eastAsia="Times New Roman" w:hAnsi="Times New Roman"/>
          <w:sz w:val="24"/>
        </w:rPr>
        <w:t>ing</w:t>
      </w:r>
      <w:r w:rsidRPr="00E32EC1">
        <w:rPr>
          <w:rFonts w:ascii="Times New Roman" w:eastAsia="Times New Roman" w:hAnsi="Times New Roman"/>
          <w:sz w:val="24"/>
        </w:rPr>
        <w:t xml:space="preserve">. This wing began its experience from indisputably the main day of the association. The central limit of official hunt is to find the right contender for the right position, keeping each piece of the affiliation and the potential applicants as an essential concern. The </w:t>
      </w:r>
      <w:r w:rsidR="00BB06E4" w:rsidRPr="00E32EC1">
        <w:rPr>
          <w:rFonts w:ascii="Times New Roman" w:eastAsia="Times New Roman" w:hAnsi="Times New Roman"/>
          <w:sz w:val="24"/>
        </w:rPr>
        <w:t>client’s</w:t>
      </w:r>
      <w:r w:rsidRPr="00E32EC1">
        <w:rPr>
          <w:rFonts w:ascii="Times New Roman" w:eastAsia="Times New Roman" w:hAnsi="Times New Roman"/>
          <w:sz w:val="24"/>
        </w:rPr>
        <w:t xml:space="preserve"> share the normal </w:t>
      </w:r>
      <w:r w:rsidR="00BB06E4" w:rsidRPr="00E32EC1">
        <w:rPr>
          <w:rFonts w:ascii="Times New Roman" w:eastAsia="Times New Roman" w:hAnsi="Times New Roman"/>
          <w:sz w:val="24"/>
        </w:rPr>
        <w:t>arrangement of duties of the circumstance with the gathering and starting now and into the foreseeable future, contenders organizes</w:t>
      </w:r>
      <w:r w:rsidRPr="00E32EC1">
        <w:rPr>
          <w:rFonts w:ascii="Times New Roman" w:eastAsia="Times New Roman" w:hAnsi="Times New Roman"/>
          <w:sz w:val="24"/>
        </w:rPr>
        <w:t xml:space="preserve"> with the required criteria is sent back to the customer for further survey</w:t>
      </w:r>
      <w:r w:rsidRPr="00E32EC1">
        <w:rPr>
          <w:rFonts w:ascii="Times New Roman" w:eastAsia="Times New Roman" w:hAnsi="Times New Roman"/>
          <w:b/>
          <w:sz w:val="24"/>
        </w:rPr>
        <w:t>.</w:t>
      </w:r>
    </w:p>
    <w:p w:rsidR="008B1B9D" w:rsidRDefault="0005442A" w:rsidP="00756FEA">
      <w:pPr>
        <w:rPr>
          <w:rFonts w:ascii="Times New Roman" w:eastAsia="Times New Roman" w:hAnsi="Times New Roman"/>
          <w:b/>
          <w:sz w:val="24"/>
        </w:rPr>
      </w:pPr>
      <w:r>
        <w:rPr>
          <w:rFonts w:ascii="Times New Roman" w:eastAsia="Times New Roman" w:hAnsi="Times New Roman"/>
          <w:b/>
          <w:sz w:val="24"/>
        </w:rPr>
        <w:t>Employee Development</w:t>
      </w:r>
      <w:r w:rsidR="006B050F">
        <w:rPr>
          <w:rFonts w:ascii="Times New Roman" w:eastAsia="Times New Roman" w:hAnsi="Times New Roman"/>
          <w:b/>
          <w:sz w:val="24"/>
        </w:rPr>
        <w:t>:</w:t>
      </w:r>
    </w:p>
    <w:p w:rsidR="006B050F" w:rsidRDefault="0005442A" w:rsidP="008B1B9D">
      <w:pPr>
        <w:jc w:val="both"/>
        <w:rPr>
          <w:rFonts w:ascii="Times New Roman" w:eastAsia="Times New Roman" w:hAnsi="Times New Roman"/>
          <w:sz w:val="24"/>
        </w:rPr>
      </w:pPr>
      <w:r>
        <w:rPr>
          <w:rFonts w:ascii="Times New Roman" w:eastAsia="Times New Roman" w:hAnsi="Times New Roman"/>
          <w:sz w:val="24"/>
        </w:rPr>
        <w:t xml:space="preserve">It </w:t>
      </w:r>
      <w:r w:rsidR="00EE3B28" w:rsidRPr="00EE3B28">
        <w:rPr>
          <w:rFonts w:ascii="Times New Roman" w:eastAsia="Times New Roman" w:hAnsi="Times New Roman"/>
          <w:sz w:val="24"/>
        </w:rPr>
        <w:t xml:space="preserve">deals with all type of </w:t>
      </w:r>
      <w:r>
        <w:rPr>
          <w:rFonts w:ascii="Times New Roman" w:eastAsia="Times New Roman" w:hAnsi="Times New Roman"/>
          <w:sz w:val="24"/>
        </w:rPr>
        <w:t>development</w:t>
      </w:r>
      <w:r w:rsidR="00EE3B28" w:rsidRPr="00EE3B28">
        <w:rPr>
          <w:rFonts w:ascii="Times New Roman" w:eastAsia="Times New Roman" w:hAnsi="Times New Roman"/>
          <w:sz w:val="24"/>
        </w:rPr>
        <w:t xml:space="preserve"> for the candidates of various </w:t>
      </w:r>
      <w:r w:rsidRPr="00EE3B28">
        <w:rPr>
          <w:rFonts w:ascii="Times New Roman" w:eastAsia="Times New Roman" w:hAnsi="Times New Roman"/>
          <w:sz w:val="24"/>
        </w:rPr>
        <w:t>companies</w:t>
      </w:r>
      <w:r w:rsidR="00EE3B28" w:rsidRPr="00EE3B28">
        <w:rPr>
          <w:rFonts w:ascii="Times New Roman" w:eastAsia="Times New Roman" w:hAnsi="Times New Roman"/>
          <w:sz w:val="24"/>
        </w:rPr>
        <w:t xml:space="preserve"> according to their company policy. The preparation is for the most part lead by the CEO and the lead consultants of Grow n Excel. This instructional course is vital to direct in light of the fact that through </w:t>
      </w:r>
      <w:r w:rsidR="00E25C18" w:rsidRPr="00EE3B28">
        <w:rPr>
          <w:rFonts w:ascii="Times New Roman" w:eastAsia="Times New Roman" w:hAnsi="Times New Roman"/>
          <w:sz w:val="24"/>
        </w:rPr>
        <w:t>this, candidates</w:t>
      </w:r>
      <w:r w:rsidR="00EE3B28" w:rsidRPr="00EE3B28">
        <w:rPr>
          <w:rFonts w:ascii="Times New Roman" w:eastAsia="Times New Roman" w:hAnsi="Times New Roman"/>
          <w:sz w:val="24"/>
        </w:rPr>
        <w:t xml:space="preserve"> can express their managers about themselves and furthermore the businesses can settle on an increasingly point by point choice about the representative and the position the person is going to fill.</w:t>
      </w:r>
    </w:p>
    <w:p w:rsidR="00D966DD" w:rsidRDefault="00D966DD" w:rsidP="00756FEA">
      <w:pPr>
        <w:rPr>
          <w:rFonts w:ascii="Times New Roman" w:eastAsia="Times New Roman" w:hAnsi="Times New Roman"/>
          <w:sz w:val="24"/>
        </w:rPr>
      </w:pPr>
    </w:p>
    <w:p w:rsidR="00F12629" w:rsidRPr="00165C5C" w:rsidRDefault="00F12629" w:rsidP="00756FEA">
      <w:pPr>
        <w:rPr>
          <w:rFonts w:ascii="Times New Roman" w:eastAsia="Times New Roman" w:hAnsi="Times New Roman"/>
          <w:sz w:val="32"/>
        </w:rPr>
        <w:sectPr w:rsidR="00F12629" w:rsidRPr="00165C5C">
          <w:footerReference w:type="default" r:id="rId23"/>
          <w:pgSz w:w="12240" w:h="15840"/>
          <w:pgMar w:top="1435" w:right="1440" w:bottom="431" w:left="1440" w:header="0" w:footer="0" w:gutter="0"/>
          <w:cols w:space="0" w:equalWidth="0">
            <w:col w:w="9360"/>
          </w:cols>
          <w:docGrid w:linePitch="360"/>
        </w:sectPr>
      </w:pPr>
    </w:p>
    <w:p w:rsidR="00F12629" w:rsidRDefault="00F12629" w:rsidP="00756FEA">
      <w:pPr>
        <w:spacing w:after="0"/>
        <w:rPr>
          <w:rFonts w:ascii="Times New Roman" w:eastAsia="Times New Roman" w:hAnsi="Times New Roman" w:cs="Arial"/>
          <w:b/>
          <w:color w:val="2E74B5"/>
          <w:sz w:val="28"/>
          <w:szCs w:val="20"/>
        </w:rPr>
      </w:pPr>
      <w:r w:rsidRPr="00F12629">
        <w:rPr>
          <w:rFonts w:ascii="Times New Roman" w:eastAsia="Times New Roman" w:hAnsi="Times New Roman" w:cs="Arial"/>
          <w:b/>
          <w:color w:val="2E74B5"/>
          <w:sz w:val="28"/>
          <w:szCs w:val="20"/>
        </w:rPr>
        <w:lastRenderedPageBreak/>
        <w:t>Clients</w:t>
      </w:r>
      <w:r w:rsidR="00231751">
        <w:rPr>
          <w:rFonts w:ascii="Times New Roman" w:eastAsia="Times New Roman" w:hAnsi="Times New Roman" w:cs="Arial"/>
          <w:b/>
          <w:color w:val="2E74B5"/>
          <w:sz w:val="28"/>
          <w:szCs w:val="20"/>
        </w:rPr>
        <w:t xml:space="preserve"> lists</w:t>
      </w:r>
      <w:r w:rsidRPr="00F12629">
        <w:rPr>
          <w:rFonts w:ascii="Times New Roman" w:eastAsia="Times New Roman" w:hAnsi="Times New Roman" w:cs="Arial"/>
          <w:b/>
          <w:color w:val="2E74B5"/>
          <w:sz w:val="28"/>
          <w:szCs w:val="20"/>
        </w:rPr>
        <w:t xml:space="preserve"> of Headhunting Department</w:t>
      </w:r>
    </w:p>
    <w:p w:rsidR="00615C03" w:rsidRPr="00F12629" w:rsidRDefault="00615C03" w:rsidP="00756FEA">
      <w:pPr>
        <w:spacing w:after="0"/>
        <w:rPr>
          <w:rFonts w:ascii="Times New Roman" w:eastAsia="Times New Roman" w:hAnsi="Times New Roman" w:cs="Arial"/>
          <w:b/>
          <w:color w:val="2E74B5"/>
          <w:sz w:val="28"/>
          <w:szCs w:val="20"/>
        </w:rPr>
      </w:pPr>
    </w:p>
    <w:p w:rsidR="00231751" w:rsidRDefault="00615C03" w:rsidP="00756FEA">
      <w:pPr>
        <w:rPr>
          <w:rFonts w:ascii="Times New Roman" w:eastAsia="Times New Roman" w:hAnsi="Times New Roman"/>
          <w:sz w:val="24"/>
          <w:szCs w:val="24"/>
        </w:rPr>
      </w:pPr>
      <w:r w:rsidRPr="00615C03">
        <w:rPr>
          <w:rFonts w:ascii="Times New Roman" w:eastAsia="Times New Roman" w:hAnsi="Times New Roman"/>
          <w:sz w:val="24"/>
          <w:szCs w:val="24"/>
        </w:rPr>
        <w:t xml:space="preserve">Grow </w:t>
      </w:r>
      <w:r w:rsidR="004E5B4D">
        <w:rPr>
          <w:rFonts w:ascii="Times New Roman" w:eastAsia="Times New Roman" w:hAnsi="Times New Roman"/>
          <w:sz w:val="24"/>
          <w:szCs w:val="24"/>
        </w:rPr>
        <w:t>n</w:t>
      </w:r>
      <w:r w:rsidRPr="00615C03">
        <w:rPr>
          <w:rFonts w:ascii="Times New Roman" w:eastAsia="Times New Roman" w:hAnsi="Times New Roman"/>
          <w:sz w:val="24"/>
          <w:szCs w:val="24"/>
        </w:rPr>
        <w:t xml:space="preserve"> Excel is </w:t>
      </w:r>
      <w:r w:rsidR="00231751" w:rsidRPr="00231751">
        <w:rPr>
          <w:rFonts w:ascii="Times New Roman" w:eastAsia="Times New Roman" w:hAnsi="Times New Roman"/>
          <w:sz w:val="24"/>
          <w:szCs w:val="24"/>
        </w:rPr>
        <w:t>giving best class and well improvement made a lot of practices in HR and it is working interminable to offer all balanced plan as for HR to the best dimension organizations.</w:t>
      </w:r>
    </w:p>
    <w:p w:rsidR="00B261A7" w:rsidRPr="00615C03" w:rsidRDefault="00586FEF" w:rsidP="00756FEA">
      <w:pPr>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5680" behindDoc="1" locked="0" layoutInCell="1" allowOverlap="1">
            <wp:simplePos x="0" y="0"/>
            <wp:positionH relativeFrom="column">
              <wp:posOffset>86995</wp:posOffset>
            </wp:positionH>
            <wp:positionV relativeFrom="paragraph">
              <wp:posOffset>94615</wp:posOffset>
            </wp:positionV>
            <wp:extent cx="5953760" cy="3550285"/>
            <wp:effectExtent l="19050" t="0" r="889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srcRect/>
                    <a:stretch>
                      <a:fillRect/>
                    </a:stretch>
                  </pic:blipFill>
                  <pic:spPr bwMode="auto">
                    <a:xfrm>
                      <a:off x="0" y="0"/>
                      <a:ext cx="5953760" cy="3550285"/>
                    </a:xfrm>
                    <a:prstGeom prst="rect">
                      <a:avLst/>
                    </a:prstGeom>
                    <a:noFill/>
                  </pic:spPr>
                </pic:pic>
              </a:graphicData>
            </a:graphic>
          </wp:anchor>
        </w:drawing>
      </w:r>
    </w:p>
    <w:p w:rsidR="00B261A7" w:rsidRDefault="00B261A7" w:rsidP="00756FEA">
      <w:pPr>
        <w:rPr>
          <w:rFonts w:ascii="Times New Roman" w:hAnsi="Times New Roman" w:cs="Times New Roman"/>
          <w:sz w:val="24"/>
          <w:szCs w:val="24"/>
        </w:rPr>
      </w:pPr>
    </w:p>
    <w:p w:rsidR="00B261A7" w:rsidRDefault="00B261A7"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586FEF" w:rsidRDefault="00586FEF" w:rsidP="00756FEA">
      <w:pPr>
        <w:rPr>
          <w:rFonts w:ascii="Times New Roman" w:hAnsi="Times New Roman" w:cs="Times New Roman"/>
          <w:sz w:val="24"/>
          <w:szCs w:val="24"/>
        </w:rPr>
      </w:pPr>
    </w:p>
    <w:p w:rsidR="00B261A7" w:rsidRDefault="00B261A7" w:rsidP="00756FEA">
      <w:pPr>
        <w:rPr>
          <w:rFonts w:ascii="Times New Roman" w:hAnsi="Times New Roman" w:cs="Times New Roman"/>
          <w:sz w:val="24"/>
          <w:szCs w:val="24"/>
        </w:rPr>
      </w:pPr>
    </w:p>
    <w:p w:rsidR="00586FEF" w:rsidRDefault="00586FEF" w:rsidP="00756FEA">
      <w:pPr>
        <w:ind w:right="20"/>
        <w:jc w:val="center"/>
        <w:rPr>
          <w:rFonts w:ascii="Times New Roman" w:eastAsia="Times New Roman" w:hAnsi="Times New Roman"/>
          <w:b/>
          <w:sz w:val="24"/>
        </w:rPr>
      </w:pPr>
      <w:r>
        <w:rPr>
          <w:rFonts w:ascii="Times New Roman" w:eastAsia="Times New Roman" w:hAnsi="Times New Roman"/>
          <w:b/>
          <w:sz w:val="24"/>
        </w:rPr>
        <w:t>Figure 3: Client list of Grow n Excel (Source: Grow n Excel Office)</w:t>
      </w:r>
    </w:p>
    <w:p w:rsidR="00381AF8" w:rsidRPr="00381AF8" w:rsidRDefault="00381AF8" w:rsidP="00756FEA">
      <w:pPr>
        <w:ind w:right="20"/>
        <w:jc w:val="center"/>
        <w:rPr>
          <w:rFonts w:ascii="Times New Roman" w:eastAsia="Times New Roman" w:hAnsi="Times New Roman"/>
          <w:sz w:val="24"/>
        </w:rPr>
      </w:pPr>
    </w:p>
    <w:p w:rsidR="00586FEF" w:rsidRDefault="009735EE" w:rsidP="00756FEA">
      <w:pPr>
        <w:rPr>
          <w:rFonts w:ascii="Times New Roman" w:hAnsi="Times New Roman" w:cs="Times New Roman"/>
          <w:sz w:val="24"/>
          <w:szCs w:val="24"/>
        </w:rPr>
      </w:pPr>
      <w:r>
        <w:rPr>
          <w:rFonts w:ascii="Times New Roman" w:hAnsi="Times New Roman" w:cs="Times New Roman"/>
          <w:sz w:val="24"/>
          <w:szCs w:val="24"/>
        </w:rPr>
        <w:t>Grow n Excel</w:t>
      </w:r>
      <w:r w:rsidR="007C73B5" w:rsidRPr="007C73B5">
        <w:rPr>
          <w:rFonts w:ascii="Times New Roman" w:hAnsi="Times New Roman" w:cs="Times New Roman"/>
          <w:sz w:val="24"/>
          <w:szCs w:val="24"/>
        </w:rPr>
        <w:t xml:space="preserve"> profoundly presumed HR firm in Bangladesh. They are truly dependable. Both neighborhood and worldwide organizations depend on them and give them obligation</w:t>
      </w:r>
      <w:proofErr w:type="gramStart"/>
      <w:r w:rsidR="007C73B5" w:rsidRPr="007C73B5">
        <w:rPr>
          <w:rFonts w:ascii="Times New Roman" w:hAnsi="Times New Roman" w:cs="Times New Roman"/>
          <w:sz w:val="24"/>
          <w:szCs w:val="24"/>
        </w:rPr>
        <w:t>.</w:t>
      </w:r>
      <w:r>
        <w:rPr>
          <w:rFonts w:ascii="Times New Roman" w:hAnsi="Times New Roman" w:cs="Times New Roman"/>
          <w:sz w:val="24"/>
          <w:szCs w:val="24"/>
        </w:rPr>
        <w:t>.</w:t>
      </w:r>
      <w:proofErr w:type="gramEnd"/>
    </w:p>
    <w:p w:rsidR="009735EE" w:rsidRPr="009735EE" w:rsidRDefault="009735EE" w:rsidP="00756FEA">
      <w:pPr>
        <w:rPr>
          <w:rFonts w:ascii="Times New Roman" w:hAnsi="Times New Roman" w:cs="Times New Roman"/>
          <w:b/>
          <w:sz w:val="24"/>
          <w:szCs w:val="24"/>
        </w:rPr>
      </w:pPr>
    </w:p>
    <w:p w:rsidR="008B1B9D" w:rsidRDefault="009735EE" w:rsidP="00756FEA">
      <w:pPr>
        <w:jc w:val="both"/>
        <w:rPr>
          <w:rFonts w:ascii="Times New Roman" w:hAnsi="Times New Roman" w:cs="Times New Roman"/>
          <w:sz w:val="24"/>
          <w:szCs w:val="24"/>
        </w:rPr>
      </w:pPr>
      <w:r w:rsidRPr="009735EE">
        <w:rPr>
          <w:rFonts w:ascii="Times New Roman" w:hAnsi="Times New Roman" w:cs="Times New Roman"/>
          <w:b/>
          <w:sz w:val="24"/>
          <w:szCs w:val="24"/>
        </w:rPr>
        <w:t>HRIS ADMINISTRATION:</w:t>
      </w:r>
    </w:p>
    <w:p w:rsidR="004C4300" w:rsidRDefault="009735EE" w:rsidP="00756FEA">
      <w:pPr>
        <w:jc w:val="both"/>
        <w:rPr>
          <w:rFonts w:ascii="Times New Roman" w:eastAsia="Times New Roman" w:hAnsi="Times New Roman"/>
          <w:sz w:val="24"/>
        </w:rPr>
      </w:pPr>
      <w:r>
        <w:rPr>
          <w:rFonts w:ascii="Times New Roman" w:hAnsi="Times New Roman" w:cs="Times New Roman"/>
          <w:sz w:val="24"/>
          <w:szCs w:val="24"/>
        </w:rPr>
        <w:t xml:space="preserve">HRIS is </w:t>
      </w:r>
      <w:proofErr w:type="gramStart"/>
      <w:r>
        <w:rPr>
          <w:rFonts w:ascii="Times New Roman" w:hAnsi="Times New Roman" w:cs="Times New Roman"/>
          <w:sz w:val="24"/>
          <w:szCs w:val="24"/>
        </w:rPr>
        <w:t>a</w:t>
      </w:r>
      <w:proofErr w:type="gramEnd"/>
      <w:r>
        <w:rPr>
          <w:rFonts w:ascii="Times New Roman" w:hAnsi="Times New Roman" w:cs="Times New Roman"/>
          <w:sz w:val="24"/>
          <w:szCs w:val="24"/>
        </w:rPr>
        <w:t xml:space="preserve"> individual server of Grow n Excel where </w:t>
      </w:r>
      <w:r w:rsidR="0018173A" w:rsidRPr="0018173A">
        <w:rPr>
          <w:rFonts w:ascii="Times New Roman" w:hAnsi="Times New Roman" w:cs="Times New Roman"/>
          <w:sz w:val="24"/>
          <w:szCs w:val="24"/>
        </w:rPr>
        <w:t xml:space="preserve">the resumes of individuals utilized or searching for employments accumulated, refreshed and arranged </w:t>
      </w:r>
      <w:r>
        <w:rPr>
          <w:rFonts w:ascii="Times New Roman" w:hAnsi="Times New Roman" w:cs="Times New Roman"/>
          <w:sz w:val="24"/>
          <w:szCs w:val="24"/>
        </w:rPr>
        <w:t xml:space="preserve">in a segment </w:t>
      </w:r>
      <w:r w:rsidR="0018173A">
        <w:rPr>
          <w:rFonts w:ascii="Times New Roman" w:hAnsi="Times New Roman" w:cs="Times New Roman"/>
          <w:sz w:val="24"/>
          <w:szCs w:val="24"/>
        </w:rPr>
        <w:t xml:space="preserve">wise. </w:t>
      </w:r>
      <w:r w:rsidR="0018173A" w:rsidRPr="0018173A">
        <w:rPr>
          <w:rFonts w:ascii="Times New Roman" w:hAnsi="Times New Roman" w:cs="Times New Roman"/>
          <w:sz w:val="24"/>
          <w:szCs w:val="24"/>
        </w:rPr>
        <w:t xml:space="preserve">The division incorporates industry </w:t>
      </w:r>
      <w:r w:rsidR="00497383">
        <w:rPr>
          <w:rFonts w:ascii="Times New Roman" w:hAnsi="Times New Roman" w:cs="Times New Roman"/>
          <w:sz w:val="24"/>
          <w:szCs w:val="24"/>
        </w:rPr>
        <w:t xml:space="preserve">wise, department wise, </w:t>
      </w:r>
      <w:r w:rsidR="00D22BC9">
        <w:rPr>
          <w:rFonts w:ascii="Times New Roman" w:hAnsi="Times New Roman" w:cs="Times New Roman"/>
          <w:sz w:val="24"/>
          <w:szCs w:val="24"/>
        </w:rPr>
        <w:t>company wise, .With the help of</w:t>
      </w:r>
      <w:r w:rsidR="00497383">
        <w:rPr>
          <w:rFonts w:ascii="Times New Roman" w:hAnsi="Times New Roman" w:cs="Times New Roman"/>
          <w:sz w:val="24"/>
          <w:szCs w:val="24"/>
        </w:rPr>
        <w:t xml:space="preserve"> trusted </w:t>
      </w:r>
      <w:proofErr w:type="gramStart"/>
      <w:r w:rsidR="00497383">
        <w:rPr>
          <w:rFonts w:ascii="Times New Roman" w:hAnsi="Times New Roman" w:cs="Times New Roman"/>
          <w:sz w:val="24"/>
          <w:szCs w:val="24"/>
        </w:rPr>
        <w:t>source</w:t>
      </w:r>
      <w:r w:rsidR="00497383">
        <w:rPr>
          <w:rFonts w:ascii="Times New Roman" w:eastAsia="Times New Roman" w:hAnsi="Times New Roman"/>
          <w:sz w:val="24"/>
        </w:rPr>
        <w:t>(</w:t>
      </w:r>
      <w:proofErr w:type="gramEnd"/>
      <w:r w:rsidR="00497383">
        <w:rPr>
          <w:rFonts w:ascii="Times New Roman" w:eastAsia="Times New Roman" w:hAnsi="Times New Roman"/>
          <w:sz w:val="24"/>
        </w:rPr>
        <w:t>Bdjobs.com and LinkedIn)</w:t>
      </w:r>
      <w:r w:rsidR="00497383">
        <w:rPr>
          <w:rFonts w:ascii="Times New Roman" w:hAnsi="Times New Roman" w:cs="Times New Roman"/>
          <w:sz w:val="24"/>
          <w:szCs w:val="24"/>
        </w:rPr>
        <w:t xml:space="preserve"> of the company</w:t>
      </w:r>
      <w:r w:rsidR="002849D4">
        <w:rPr>
          <w:rFonts w:ascii="Times New Roman" w:hAnsi="Times New Roman" w:cs="Times New Roman"/>
          <w:sz w:val="24"/>
          <w:szCs w:val="24"/>
        </w:rPr>
        <w:t xml:space="preserve"> the database is regularly </w:t>
      </w:r>
      <w:r w:rsidR="004C4300">
        <w:rPr>
          <w:rFonts w:ascii="Times New Roman" w:hAnsi="Times New Roman" w:cs="Times New Roman"/>
          <w:sz w:val="24"/>
          <w:szCs w:val="24"/>
        </w:rPr>
        <w:t>updated.</w:t>
      </w:r>
      <w:r w:rsidR="004C4300">
        <w:rPr>
          <w:rFonts w:ascii="Times New Roman" w:eastAsia="Times New Roman" w:hAnsi="Times New Roman"/>
          <w:sz w:val="24"/>
        </w:rPr>
        <w:t xml:space="preserve"> A</w:t>
      </w:r>
      <w:r w:rsidR="002849D4">
        <w:rPr>
          <w:rFonts w:ascii="Times New Roman" w:eastAsia="Times New Roman" w:hAnsi="Times New Roman"/>
          <w:sz w:val="24"/>
        </w:rPr>
        <w:t xml:space="preserve"> profession computer engineer is regularly present, looking after the server. So whenever the headhunting department log into the database it is easier for them to search the candidates matching the required criteria. It is ensured that top most security available </w:t>
      </w:r>
      <w:r w:rsidR="004C4300" w:rsidRPr="004C4300">
        <w:rPr>
          <w:rFonts w:ascii="Times New Roman" w:eastAsia="Times New Roman" w:hAnsi="Times New Roman"/>
          <w:sz w:val="24"/>
        </w:rPr>
        <w:t>to shiel</w:t>
      </w:r>
      <w:r w:rsidR="004C4300">
        <w:rPr>
          <w:rFonts w:ascii="Times New Roman" w:eastAsia="Times New Roman" w:hAnsi="Times New Roman"/>
          <w:sz w:val="24"/>
        </w:rPr>
        <w:t>d the data</w:t>
      </w:r>
      <w:r w:rsidR="004C4300" w:rsidRPr="004C4300">
        <w:rPr>
          <w:rFonts w:ascii="Times New Roman" w:eastAsia="Times New Roman" w:hAnsi="Times New Roman"/>
          <w:sz w:val="24"/>
        </w:rPr>
        <w:t xml:space="preserve"> from any sort of dangers.</w:t>
      </w:r>
    </w:p>
    <w:p w:rsidR="00BE5BEF" w:rsidRPr="002B3026" w:rsidRDefault="00BE5BEF" w:rsidP="00756FEA">
      <w:pPr>
        <w:jc w:val="both"/>
        <w:rPr>
          <w:rFonts w:ascii="Times New Roman" w:eastAsia="Times New Roman" w:hAnsi="Times New Roman"/>
          <w:sz w:val="24"/>
        </w:rPr>
      </w:pPr>
      <w:r w:rsidRPr="00BE5BEF">
        <w:rPr>
          <w:b/>
          <w:color w:val="365F91" w:themeColor="accent1" w:themeShade="BF"/>
          <w:sz w:val="28"/>
          <w:szCs w:val="28"/>
        </w:rPr>
        <w:lastRenderedPageBreak/>
        <w:t>Headhunting Process of GNE</w:t>
      </w:r>
    </w:p>
    <w:p w:rsidR="00BE5BEF" w:rsidRDefault="00BE5BEF" w:rsidP="00756FEA">
      <w:pPr>
        <w:pStyle w:val="NormalWeb"/>
        <w:spacing w:before="0" w:beforeAutospacing="0" w:after="0" w:afterAutospacing="0" w:line="276" w:lineRule="auto"/>
        <w:jc w:val="both"/>
        <w:rPr>
          <w:color w:val="000000"/>
        </w:rPr>
      </w:pPr>
      <w:r>
        <w:rPr>
          <w:color w:val="000000"/>
        </w:rPr>
        <w:t>Grow n Excel is follow</w:t>
      </w:r>
      <w:r w:rsidRPr="00BE5BEF">
        <w:rPr>
          <w:color w:val="000000"/>
        </w:rPr>
        <w:t xml:space="preserve"> the similar headhunting </w:t>
      </w:r>
      <w:r w:rsidR="00F84AF3" w:rsidRPr="00BE5BEF">
        <w:rPr>
          <w:color w:val="000000"/>
        </w:rPr>
        <w:t>process</w:t>
      </w:r>
      <w:r w:rsidR="00F84AF3" w:rsidRPr="00F84AF3">
        <w:rPr>
          <w:color w:val="000000"/>
        </w:rPr>
        <w:t xml:space="preserve"> contrasted with other human asset consultancy firm in the nation. At the point when any organization or association needs to take the administration of Develop n Exceed expectations at first they look at the organization's site and gather the fundamental data, for example, the administrations they give</w:t>
      </w:r>
      <w:r w:rsidRPr="00BE5BEF">
        <w:rPr>
          <w:color w:val="000000"/>
        </w:rPr>
        <w:t xml:space="preserve"> the client list of the company, their market reputation, the location of their office and the contact number of the company. Information</w:t>
      </w:r>
      <w:r>
        <w:rPr>
          <w:color w:val="000000"/>
        </w:rPr>
        <w:t xml:space="preserve"> about the market </w:t>
      </w:r>
      <w:r w:rsidRPr="00BE5BEF">
        <w:rPr>
          <w:color w:val="000000"/>
        </w:rPr>
        <w:t>reputation of the company is n</w:t>
      </w:r>
      <w:r>
        <w:rPr>
          <w:color w:val="000000"/>
        </w:rPr>
        <w:t xml:space="preserve">ot available in the website. But the </w:t>
      </w:r>
      <w:proofErr w:type="gramStart"/>
      <w:r>
        <w:rPr>
          <w:color w:val="000000"/>
        </w:rPr>
        <w:t>client get</w:t>
      </w:r>
      <w:proofErr w:type="gramEnd"/>
      <w:r w:rsidRPr="00BE5BEF">
        <w:rPr>
          <w:color w:val="000000"/>
        </w:rPr>
        <w:t xml:space="preserve"> the information from the sources such as soci</w:t>
      </w:r>
      <w:r>
        <w:rPr>
          <w:color w:val="000000"/>
        </w:rPr>
        <w:t>al media, word of mouth, client</w:t>
      </w:r>
      <w:r w:rsidRPr="00BE5BEF">
        <w:rPr>
          <w:color w:val="000000"/>
        </w:rPr>
        <w:t xml:space="preserve"> or individuals who has taken the service before end given a positive review in </w:t>
      </w:r>
      <w:r>
        <w:rPr>
          <w:color w:val="000000"/>
        </w:rPr>
        <w:t xml:space="preserve">the website of the company. If </w:t>
      </w:r>
      <w:r w:rsidRPr="00BE5BEF">
        <w:rPr>
          <w:color w:val="000000"/>
        </w:rPr>
        <w:t xml:space="preserve">they want they can call the hotline number which is given in the website </w:t>
      </w:r>
      <w:r w:rsidR="00F84AF3" w:rsidRPr="00F84AF3">
        <w:rPr>
          <w:color w:val="000000"/>
        </w:rPr>
        <w:t xml:space="preserve">fix a gathering with group pioneer of scouting office. After that they visit the workplace and become acquainted with pretty much every one of the administrations in subtleties that is the organization give. </w:t>
      </w:r>
      <w:proofErr w:type="gramStart"/>
      <w:r w:rsidR="00F84AF3" w:rsidRPr="00F84AF3">
        <w:rPr>
          <w:color w:val="000000"/>
        </w:rPr>
        <w:t>The give them a proposition letter where every one of the classes and data are encased.</w:t>
      </w:r>
      <w:proofErr w:type="gramEnd"/>
      <w:r w:rsidR="00F84AF3" w:rsidRPr="00F84AF3">
        <w:rPr>
          <w:color w:val="000000"/>
        </w:rPr>
        <w:t xml:space="preserve"> The a customer is concur with the terms and conditions a formal mail required to send in the official mail address referencing that they concur with the approach of the organization and they are intrigued to take the administration of scouting and official pursuit program.</w:t>
      </w:r>
    </w:p>
    <w:p w:rsidR="007037CA" w:rsidRDefault="007037CA" w:rsidP="00756FEA">
      <w:pPr>
        <w:pStyle w:val="NormalWeb"/>
        <w:spacing w:before="0" w:beforeAutospacing="0" w:after="0" w:afterAutospacing="0" w:line="276" w:lineRule="auto"/>
        <w:jc w:val="center"/>
        <w:rPr>
          <w:color w:val="000000"/>
        </w:rPr>
      </w:pPr>
      <w:r>
        <w:rPr>
          <w:noProof/>
          <w:color w:val="000000"/>
          <w:lang w:val="en-US" w:eastAsia="en-US"/>
        </w:rPr>
        <w:drawing>
          <wp:anchor distT="0" distB="0" distL="114300" distR="114300" simplePos="0" relativeHeight="251659776" behindDoc="1" locked="0" layoutInCell="1" allowOverlap="1">
            <wp:simplePos x="0" y="0"/>
            <wp:positionH relativeFrom="column">
              <wp:posOffset>-205802</wp:posOffset>
            </wp:positionH>
            <wp:positionV relativeFrom="paragraph">
              <wp:posOffset>118684</wp:posOffset>
            </wp:positionV>
            <wp:extent cx="6118662" cy="4631961"/>
            <wp:effectExtent l="19050" t="0" r="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srcRect/>
                    <a:stretch>
                      <a:fillRect/>
                    </a:stretch>
                  </pic:blipFill>
                  <pic:spPr bwMode="auto">
                    <a:xfrm>
                      <a:off x="0" y="0"/>
                      <a:ext cx="6118662" cy="4631961"/>
                    </a:xfrm>
                    <a:prstGeom prst="rect">
                      <a:avLst/>
                    </a:prstGeom>
                    <a:noFill/>
                  </pic:spPr>
                </pic:pic>
              </a:graphicData>
            </a:graphic>
          </wp:anchor>
        </w:drawing>
      </w: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tabs>
          <w:tab w:val="left" w:pos="1265"/>
        </w:tabs>
        <w:spacing w:before="0" w:beforeAutospacing="0" w:after="0" w:afterAutospacing="0" w:line="276" w:lineRule="auto"/>
        <w:jc w:val="center"/>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7037CA" w:rsidRDefault="007037CA" w:rsidP="00756FEA">
      <w:pPr>
        <w:pStyle w:val="NormalWeb"/>
        <w:spacing w:before="0" w:beforeAutospacing="0" w:after="0" w:afterAutospacing="0" w:line="276" w:lineRule="auto"/>
        <w:jc w:val="both"/>
        <w:rPr>
          <w:color w:val="000000"/>
        </w:rPr>
      </w:pPr>
    </w:p>
    <w:p w:rsidR="00BE5BEF" w:rsidRPr="002A2A81" w:rsidRDefault="007037CA" w:rsidP="00F84AF3">
      <w:pPr>
        <w:jc w:val="center"/>
        <w:rPr>
          <w:rFonts w:ascii="Times New Roman" w:eastAsia="Times New Roman" w:hAnsi="Times New Roman"/>
          <w:b/>
          <w:sz w:val="24"/>
        </w:rPr>
      </w:pPr>
      <w:r>
        <w:rPr>
          <w:rFonts w:ascii="Times New Roman" w:eastAsia="Times New Roman" w:hAnsi="Times New Roman"/>
          <w:b/>
          <w:sz w:val="24"/>
        </w:rPr>
        <w:t xml:space="preserve">Figure 4: </w:t>
      </w:r>
      <w:r w:rsidR="00F84AF3">
        <w:rPr>
          <w:rFonts w:ascii="Times New Roman" w:eastAsia="Times New Roman" w:hAnsi="Times New Roman"/>
          <w:b/>
          <w:sz w:val="24"/>
        </w:rPr>
        <w:t xml:space="preserve">Client Email for the positions </w:t>
      </w:r>
    </w:p>
    <w:p w:rsidR="00BE5BEF" w:rsidRDefault="00BE5BEF" w:rsidP="00756FEA">
      <w:pPr>
        <w:spacing w:after="0"/>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lastRenderedPageBreak/>
        <w:t>The c</w:t>
      </w:r>
      <w:r w:rsidRPr="00BE5BEF">
        <w:rPr>
          <w:rFonts w:ascii="Times New Roman" w:eastAsia="Times New Roman" w:hAnsi="Times New Roman" w:cs="Times New Roman"/>
          <w:color w:val="000000"/>
          <w:sz w:val="24"/>
          <w:szCs w:val="24"/>
          <w:lang w:val="en-GB" w:eastAsia="en-GB"/>
        </w:rPr>
        <w:t xml:space="preserve">lients </w:t>
      </w:r>
      <w:r w:rsidR="006075DE" w:rsidRPr="00BE5BEF">
        <w:rPr>
          <w:rFonts w:ascii="Times New Roman" w:eastAsia="Times New Roman" w:hAnsi="Times New Roman" w:cs="Times New Roman"/>
          <w:color w:val="000000"/>
          <w:sz w:val="24"/>
          <w:szCs w:val="24"/>
          <w:lang w:val="en-GB" w:eastAsia="en-GB"/>
        </w:rPr>
        <w:t>in</w:t>
      </w:r>
      <w:r w:rsidR="006075DE" w:rsidRPr="006075DE">
        <w:rPr>
          <w:rFonts w:ascii="Times New Roman" w:eastAsia="Times New Roman" w:hAnsi="Times New Roman" w:cs="Times New Roman"/>
          <w:color w:val="000000"/>
          <w:sz w:val="24"/>
          <w:szCs w:val="24"/>
          <w:lang w:val="en-GB" w:eastAsia="en-GB"/>
        </w:rPr>
        <w:t xml:space="preserve"> the set of working responsibilities </w:t>
      </w:r>
      <w:r w:rsidR="006075DE">
        <w:rPr>
          <w:rFonts w:ascii="Times New Roman" w:eastAsia="Times New Roman" w:hAnsi="Times New Roman" w:cs="Times New Roman"/>
          <w:color w:val="000000"/>
          <w:sz w:val="24"/>
          <w:szCs w:val="24"/>
          <w:lang w:val="en-GB" w:eastAsia="en-GB"/>
        </w:rPr>
        <w:t>of the situation to the headhunting</w:t>
      </w:r>
      <w:r w:rsidR="006075DE" w:rsidRPr="006075DE">
        <w:rPr>
          <w:rFonts w:ascii="Times New Roman" w:eastAsia="Times New Roman" w:hAnsi="Times New Roman" w:cs="Times New Roman"/>
          <w:color w:val="000000"/>
          <w:sz w:val="24"/>
          <w:szCs w:val="24"/>
          <w:lang w:val="en-GB" w:eastAsia="en-GB"/>
        </w:rPr>
        <w:t xml:space="preserve"> group (Fig 5). Position dispenses by the group chief as indicated by the skill of the colleagues. Which colleagues is a site with a specific position</w:t>
      </w:r>
      <w:r w:rsidRPr="00BE5BEF">
        <w:rPr>
          <w:rFonts w:ascii="Times New Roman" w:eastAsia="Times New Roman" w:hAnsi="Times New Roman" w:cs="Times New Roman"/>
          <w:color w:val="000000"/>
          <w:sz w:val="24"/>
          <w:szCs w:val="24"/>
          <w:lang w:val="en-GB" w:eastAsia="en-GB"/>
        </w:rPr>
        <w:t>. They carefully study the job description and by the client and try to set a standard according to the job description. Each company has their own standard.</w:t>
      </w:r>
      <w:r>
        <w:rPr>
          <w:rFonts w:ascii="Times New Roman" w:eastAsia="Times New Roman" w:hAnsi="Times New Roman" w:cs="Times New Roman"/>
          <w:color w:val="000000"/>
          <w:sz w:val="24"/>
          <w:szCs w:val="24"/>
          <w:lang w:val="en-GB" w:eastAsia="en-GB"/>
        </w:rPr>
        <w:t xml:space="preserve"> The</w:t>
      </w:r>
      <w:r w:rsidRPr="00BE5BEF">
        <w:rPr>
          <w:rFonts w:ascii="Times New Roman" w:eastAsia="Times New Roman" w:hAnsi="Times New Roman" w:cs="Times New Roman"/>
          <w:color w:val="000000"/>
          <w:sz w:val="24"/>
          <w:szCs w:val="24"/>
          <w:lang w:val="en-GB" w:eastAsia="en-GB"/>
        </w:rPr>
        <w:t xml:space="preserve"> members study them a profile of the existing people in the client who previously worked in the position or who are currently working on this position. </w:t>
      </w:r>
      <w:proofErr w:type="gramStart"/>
      <w:r w:rsidR="006075DE" w:rsidRPr="00BE5BEF">
        <w:rPr>
          <w:rFonts w:ascii="Times New Roman" w:eastAsia="Times New Roman" w:hAnsi="Times New Roman" w:cs="Times New Roman"/>
          <w:color w:val="000000"/>
          <w:sz w:val="24"/>
          <w:szCs w:val="24"/>
          <w:lang w:val="en-GB" w:eastAsia="en-GB"/>
        </w:rPr>
        <w:t>All kind</w:t>
      </w:r>
      <w:r w:rsidRPr="00BE5BEF">
        <w:rPr>
          <w:rFonts w:ascii="Times New Roman" w:eastAsia="Times New Roman" w:hAnsi="Times New Roman" w:cs="Times New Roman"/>
          <w:color w:val="000000"/>
          <w:sz w:val="24"/>
          <w:szCs w:val="24"/>
          <w:lang w:val="en-GB" w:eastAsia="en-GB"/>
        </w:rPr>
        <w:t xml:space="preserve"> of criteria such as experience, education, industry, functions, </w:t>
      </w:r>
      <w:r w:rsidR="004B1772">
        <w:rPr>
          <w:rFonts w:ascii="Times New Roman" w:eastAsia="Times New Roman" w:hAnsi="Times New Roman" w:cs="Times New Roman"/>
          <w:color w:val="000000"/>
          <w:sz w:val="24"/>
          <w:szCs w:val="24"/>
          <w:lang w:val="en-GB" w:eastAsia="en-GB"/>
        </w:rPr>
        <w:t>salary etc.</w:t>
      </w:r>
      <w:r w:rsidRPr="00BE5BEF">
        <w:rPr>
          <w:rFonts w:ascii="Times New Roman" w:eastAsia="Times New Roman" w:hAnsi="Times New Roman" w:cs="Times New Roman"/>
          <w:color w:val="000000"/>
          <w:sz w:val="24"/>
          <w:szCs w:val="24"/>
          <w:lang w:val="en-GB" w:eastAsia="en-GB"/>
        </w:rPr>
        <w:t xml:space="preserve"> need to set first.</w:t>
      </w:r>
      <w:proofErr w:type="gramEnd"/>
    </w:p>
    <w:p w:rsidR="007C6620" w:rsidRDefault="008B1B9D" w:rsidP="00756FEA">
      <w:pPr>
        <w:spacing w:after="0"/>
        <w:jc w:val="both"/>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noProof/>
          <w:color w:val="000000"/>
          <w:sz w:val="24"/>
          <w:szCs w:val="24"/>
        </w:rPr>
        <w:drawing>
          <wp:anchor distT="0" distB="0" distL="114300" distR="114300" simplePos="0" relativeHeight="251660800" behindDoc="1" locked="0" layoutInCell="1" allowOverlap="1">
            <wp:simplePos x="0" y="0"/>
            <wp:positionH relativeFrom="page">
              <wp:posOffset>972000</wp:posOffset>
            </wp:positionH>
            <wp:positionV relativeFrom="page">
              <wp:posOffset>3175200</wp:posOffset>
            </wp:positionV>
            <wp:extent cx="5942954" cy="5680800"/>
            <wp:effectExtent l="0" t="0" r="0" b="0"/>
            <wp:wrapNone/>
            <wp:docPr id="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clrChange>
                        <a:clrFrom>
                          <a:srgbClr val="FFFFFF"/>
                        </a:clrFrom>
                        <a:clrTo>
                          <a:srgbClr val="FFFFFF">
                            <a:alpha val="0"/>
                          </a:srgbClr>
                        </a:clrTo>
                      </a:clrChange>
                    </a:blip>
                    <a:srcRect/>
                    <a:stretch>
                      <a:fillRect/>
                    </a:stretch>
                  </pic:blipFill>
                  <pic:spPr bwMode="auto">
                    <a:xfrm>
                      <a:off x="0" y="0"/>
                      <a:ext cx="5944890" cy="5682651"/>
                    </a:xfrm>
                    <a:prstGeom prst="rect">
                      <a:avLst/>
                    </a:prstGeom>
                    <a:noFill/>
                  </pic:spPr>
                </pic:pic>
              </a:graphicData>
            </a:graphic>
          </wp:anchor>
        </w:drawing>
      </w: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color w:val="000000"/>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2A2A81" w:rsidRDefault="002A2A81" w:rsidP="00934A7B">
      <w:pPr>
        <w:rPr>
          <w:rFonts w:ascii="Times New Roman" w:eastAsia="Times New Roman" w:hAnsi="Times New Roman"/>
          <w:b/>
          <w:sz w:val="24"/>
        </w:rPr>
      </w:pPr>
    </w:p>
    <w:p w:rsidR="007C6620" w:rsidRDefault="007C6620" w:rsidP="006075DE">
      <w:pPr>
        <w:jc w:val="center"/>
        <w:rPr>
          <w:rFonts w:ascii="Times New Roman" w:eastAsia="Times New Roman" w:hAnsi="Times New Roman"/>
          <w:b/>
          <w:sz w:val="24"/>
        </w:rPr>
      </w:pPr>
      <w:r>
        <w:rPr>
          <w:rFonts w:ascii="Times New Roman" w:eastAsia="Times New Roman" w:hAnsi="Times New Roman"/>
          <w:b/>
          <w:sz w:val="24"/>
        </w:rPr>
        <w:t xml:space="preserve">Figure 5: </w:t>
      </w:r>
      <w:r w:rsidR="006075DE">
        <w:rPr>
          <w:rFonts w:ascii="Times New Roman" w:eastAsia="Times New Roman" w:hAnsi="Times New Roman"/>
          <w:b/>
          <w:sz w:val="24"/>
        </w:rPr>
        <w:t>Job description for the position send by the client</w:t>
      </w:r>
    </w:p>
    <w:p w:rsidR="007C6620" w:rsidRDefault="007C6620" w:rsidP="00756FEA">
      <w:pPr>
        <w:spacing w:after="0"/>
        <w:jc w:val="both"/>
        <w:rPr>
          <w:rFonts w:ascii="Times New Roman" w:eastAsia="Times New Roman" w:hAnsi="Times New Roman" w:cs="Times New Roman"/>
          <w:sz w:val="24"/>
          <w:szCs w:val="24"/>
          <w:lang w:val="en-GB" w:eastAsia="en-GB"/>
        </w:rPr>
      </w:pPr>
    </w:p>
    <w:p w:rsidR="007C6620" w:rsidRDefault="007C6620" w:rsidP="00756FEA">
      <w:pPr>
        <w:spacing w:after="0"/>
        <w:jc w:val="both"/>
        <w:rPr>
          <w:rFonts w:ascii="Times New Roman" w:eastAsia="Times New Roman" w:hAnsi="Times New Roman" w:cs="Times New Roman"/>
          <w:sz w:val="24"/>
          <w:szCs w:val="24"/>
          <w:lang w:val="en-GB" w:eastAsia="en-GB"/>
        </w:rPr>
      </w:pPr>
    </w:p>
    <w:p w:rsidR="001421B3" w:rsidRDefault="00BE5BEF" w:rsidP="00756FEA">
      <w:pPr>
        <w:spacing w:after="0"/>
        <w:jc w:val="both"/>
        <w:rPr>
          <w:rFonts w:ascii="Times New Roman" w:eastAsia="Times New Roman" w:hAnsi="Times New Roman" w:cs="Times New Roman"/>
          <w:color w:val="000000"/>
          <w:sz w:val="24"/>
          <w:szCs w:val="24"/>
          <w:lang w:val="en-GB" w:eastAsia="en-GB"/>
        </w:rPr>
      </w:pPr>
      <w:r w:rsidRPr="00BE5BEF">
        <w:rPr>
          <w:rFonts w:ascii="Times New Roman" w:eastAsia="Times New Roman" w:hAnsi="Times New Roman" w:cs="Times New Roman"/>
          <w:color w:val="000000"/>
          <w:sz w:val="24"/>
          <w:szCs w:val="24"/>
          <w:lang w:val="en-GB" w:eastAsia="en-GB"/>
        </w:rPr>
        <w:t xml:space="preserve">The resumes I search by the team members which match exact or 80 to 90% with the job description after matching all the criteria. Finding resumes with 100% match is tough to find. Sometimes some of the resumes complete the matches with the job description. Minimum 100 to 150 resume is gone through by each members for each position and tries to find the accurate </w:t>
      </w:r>
      <w:r w:rsidR="001421B3" w:rsidRPr="00BE5BEF">
        <w:rPr>
          <w:rFonts w:ascii="Times New Roman" w:eastAsia="Times New Roman" w:hAnsi="Times New Roman" w:cs="Times New Roman"/>
          <w:color w:val="000000"/>
          <w:sz w:val="24"/>
          <w:szCs w:val="24"/>
          <w:lang w:val="en-GB" w:eastAsia="en-GB"/>
        </w:rPr>
        <w:t>candidates. At least ready to 40 resumes are shortlisted from each search which are reviewed by the team leader. The team members approach the shortlisted candidates by calling them after getting a positive sign from the team leader. From</w:t>
      </w:r>
      <w:r w:rsidR="001421B3">
        <w:rPr>
          <w:rFonts w:ascii="Times New Roman" w:eastAsia="Times New Roman" w:hAnsi="Times New Roman" w:cs="Times New Roman"/>
          <w:color w:val="000000"/>
          <w:sz w:val="24"/>
          <w:szCs w:val="24"/>
          <w:lang w:val="en-GB" w:eastAsia="en-GB"/>
        </w:rPr>
        <w:t xml:space="preserve"> the</w:t>
      </w:r>
      <w:r w:rsidR="001421B3" w:rsidRPr="00BE5BEF">
        <w:rPr>
          <w:rFonts w:ascii="Times New Roman" w:eastAsia="Times New Roman" w:hAnsi="Times New Roman" w:cs="Times New Roman"/>
          <w:color w:val="000000"/>
          <w:sz w:val="24"/>
          <w:szCs w:val="24"/>
          <w:lang w:val="en-GB" w:eastAsia="en-GB"/>
        </w:rPr>
        <w:t xml:space="preserve"> phone calls that candidates get </w:t>
      </w:r>
      <w:r w:rsidR="00DD2DE0" w:rsidRPr="00DD2DE0">
        <w:rPr>
          <w:rFonts w:ascii="Times New Roman" w:eastAsia="Times New Roman" w:hAnsi="Times New Roman" w:cs="Times New Roman"/>
          <w:color w:val="000000"/>
          <w:sz w:val="24"/>
          <w:szCs w:val="24"/>
          <w:lang w:val="en-GB" w:eastAsia="en-GB"/>
        </w:rPr>
        <w:t xml:space="preserve">the thought regarding the customer organization and furthermore about the position. The scope of the compensation, the advantages of the association and the obligation of the position are likewise shared. At the point when the competitors concur with all terms and conditions they are asked for to send their most recent refreshed resume in the official mail. The applicant is approached whether they connected for the customer organization inside 1 to 1.5 years back. Since the customer </w:t>
      </w:r>
      <w:proofErr w:type="gramStart"/>
      <w:r w:rsidR="00DD2DE0" w:rsidRPr="00DD2DE0">
        <w:rPr>
          <w:rFonts w:ascii="Times New Roman" w:eastAsia="Times New Roman" w:hAnsi="Times New Roman" w:cs="Times New Roman"/>
          <w:color w:val="000000"/>
          <w:sz w:val="24"/>
          <w:szCs w:val="24"/>
          <w:lang w:val="en-GB" w:eastAsia="en-GB"/>
        </w:rPr>
        <w:t>organization have</w:t>
      </w:r>
      <w:proofErr w:type="gramEnd"/>
      <w:r w:rsidR="00DD2DE0" w:rsidRPr="00DD2DE0">
        <w:rPr>
          <w:rFonts w:ascii="Times New Roman" w:eastAsia="Times New Roman" w:hAnsi="Times New Roman" w:cs="Times New Roman"/>
          <w:color w:val="000000"/>
          <w:sz w:val="24"/>
          <w:szCs w:val="24"/>
          <w:lang w:val="en-GB" w:eastAsia="en-GB"/>
        </w:rPr>
        <w:t xml:space="preserve"> their understanding that if the applicants who connected before for the position are ineligible to apply once more. From the shortlisted competitors not many or 6-10 hopefuls concur for the position and send their refreshed resumes.</w:t>
      </w:r>
    </w:p>
    <w:p w:rsidR="001421B3" w:rsidRDefault="00DD2DE0" w:rsidP="00756FEA">
      <w:pPr>
        <w:jc w:val="both"/>
        <w:rPr>
          <w:rFonts w:ascii="Times New Roman" w:hAnsi="Times New Roman" w:cs="Times New Roman"/>
          <w:sz w:val="24"/>
          <w:szCs w:val="24"/>
        </w:rPr>
      </w:pPr>
      <w:r w:rsidRPr="00DD2DE0">
        <w:rPr>
          <w:rFonts w:ascii="Times New Roman" w:hAnsi="Times New Roman" w:cs="Times New Roman"/>
          <w:sz w:val="24"/>
          <w:szCs w:val="24"/>
        </w:rPr>
        <w:t>After got the resumes that proceeded with the group chief, the individual from the group who is especially doled out for assignment does "Branding”. Branding is putting the organization logo with the sending date along-with the year and erase any superfluous things from the resume and rank them concurring. Subsequent to finishing the marking and positioning the group chief appends the resumes in the official mail and send them to the customer (Fig 6). At the point when the customer gets the resumes they experience them and give their surveys. In the event that there is everything great they illuminate the organization for meeting plan (Fig 7). On the off chance that the resumes are not sufficient, the organization bound to send some more continues to the customer. The entire procedure will rehash. At the point when the meeting plan is readied,</w:t>
      </w:r>
      <w:r w:rsidRPr="00D72439">
        <w:rPr>
          <w:rFonts w:ascii="Times New Roman" w:hAnsi="Times New Roman" w:cs="Times New Roman"/>
          <w:sz w:val="24"/>
          <w:szCs w:val="24"/>
        </w:rPr>
        <w:t xml:space="preserve"> the</w:t>
      </w:r>
      <w:r w:rsidR="001421B3" w:rsidRPr="00D72439">
        <w:rPr>
          <w:rFonts w:ascii="Times New Roman" w:hAnsi="Times New Roman" w:cs="Times New Roman"/>
          <w:sz w:val="24"/>
          <w:szCs w:val="24"/>
        </w:rPr>
        <w:t xml:space="preserve"> candidates get phone call again to inform about the interview date, time and the location. An E-mail or </w:t>
      </w:r>
      <w:proofErr w:type="spellStart"/>
      <w:r w:rsidR="001421B3" w:rsidRPr="00D72439">
        <w:rPr>
          <w:rFonts w:ascii="Times New Roman" w:hAnsi="Times New Roman" w:cs="Times New Roman"/>
          <w:sz w:val="24"/>
          <w:szCs w:val="24"/>
        </w:rPr>
        <w:t>sms</w:t>
      </w:r>
      <w:proofErr w:type="spellEnd"/>
      <w:r w:rsidR="001421B3" w:rsidRPr="00D72439">
        <w:rPr>
          <w:rFonts w:ascii="Times New Roman" w:hAnsi="Times New Roman" w:cs="Times New Roman"/>
          <w:sz w:val="24"/>
          <w:szCs w:val="24"/>
        </w:rPr>
        <w:t xml:space="preserve"> is also sent to the candidates to give them a reminder. The interview schedule is send to the client for the clarity when each </w:t>
      </w:r>
      <w:proofErr w:type="gramStart"/>
      <w:r w:rsidR="001421B3" w:rsidRPr="00D72439">
        <w:rPr>
          <w:rFonts w:ascii="Times New Roman" w:hAnsi="Times New Roman" w:cs="Times New Roman"/>
          <w:sz w:val="24"/>
          <w:szCs w:val="24"/>
        </w:rPr>
        <w:t>candidates</w:t>
      </w:r>
      <w:proofErr w:type="gramEnd"/>
      <w:r w:rsidR="001421B3" w:rsidRPr="00D72439">
        <w:rPr>
          <w:rFonts w:ascii="Times New Roman" w:hAnsi="Times New Roman" w:cs="Times New Roman"/>
          <w:sz w:val="24"/>
          <w:szCs w:val="24"/>
        </w:rPr>
        <w:t xml:space="preserve"> </w:t>
      </w:r>
      <w:r w:rsidR="00700832" w:rsidRPr="00D72439">
        <w:rPr>
          <w:rFonts w:ascii="Times New Roman" w:hAnsi="Times New Roman" w:cs="Times New Roman"/>
          <w:sz w:val="24"/>
          <w:szCs w:val="24"/>
        </w:rPr>
        <w:t>supposed to</w:t>
      </w:r>
      <w:r w:rsidR="001421B3" w:rsidRPr="00D72439">
        <w:rPr>
          <w:rFonts w:ascii="Times New Roman" w:hAnsi="Times New Roman" w:cs="Times New Roman"/>
          <w:sz w:val="24"/>
          <w:szCs w:val="24"/>
        </w:rPr>
        <w:t xml:space="preserve"> come when the interview is going to start. Before interview takes place the candidates </w:t>
      </w:r>
      <w:r w:rsidR="001421B3">
        <w:rPr>
          <w:rFonts w:ascii="Times New Roman" w:hAnsi="Times New Roman" w:cs="Times New Roman"/>
          <w:sz w:val="24"/>
          <w:szCs w:val="24"/>
        </w:rPr>
        <w:t>get call for the follow up. All the details of the candidates is</w:t>
      </w:r>
      <w:r w:rsidR="001421B3" w:rsidRPr="00D72439">
        <w:rPr>
          <w:rFonts w:ascii="Times New Roman" w:hAnsi="Times New Roman" w:cs="Times New Roman"/>
          <w:sz w:val="24"/>
          <w:szCs w:val="24"/>
        </w:rPr>
        <w:t xml:space="preserve"> stored in an excel sheet for the future reference.</w:t>
      </w:r>
      <w:r w:rsidR="001421B3">
        <w:rPr>
          <w:rFonts w:ascii="Times New Roman" w:hAnsi="Times New Roman" w:cs="Times New Roman"/>
          <w:sz w:val="24"/>
          <w:szCs w:val="24"/>
        </w:rPr>
        <w:t xml:space="preserve"> This is called “Mapping” (Fig 8</w:t>
      </w:r>
      <w:r w:rsidR="001421B3" w:rsidRPr="00D72439">
        <w:rPr>
          <w:rFonts w:ascii="Times New Roman" w:hAnsi="Times New Roman" w:cs="Times New Roman"/>
          <w:sz w:val="24"/>
          <w:szCs w:val="24"/>
        </w:rPr>
        <w:t>). After the interview</w:t>
      </w:r>
      <w:r w:rsidR="001421B3">
        <w:rPr>
          <w:rFonts w:ascii="Times New Roman" w:hAnsi="Times New Roman" w:cs="Times New Roman"/>
          <w:sz w:val="24"/>
          <w:szCs w:val="24"/>
        </w:rPr>
        <w:t>, the</w:t>
      </w:r>
      <w:r w:rsidR="001421B3" w:rsidRPr="00D72439">
        <w:rPr>
          <w:rFonts w:ascii="Times New Roman" w:hAnsi="Times New Roman" w:cs="Times New Roman"/>
          <w:sz w:val="24"/>
          <w:szCs w:val="24"/>
        </w:rPr>
        <w:t xml:space="preserve"> client chooses the candidates and short listed them. Who are sele</w:t>
      </w:r>
      <w:r w:rsidR="001421B3">
        <w:rPr>
          <w:rFonts w:ascii="Times New Roman" w:hAnsi="Times New Roman" w:cs="Times New Roman"/>
          <w:sz w:val="24"/>
          <w:szCs w:val="24"/>
        </w:rPr>
        <w:t>cted and send a formal mail to u</w:t>
      </w:r>
      <w:r w:rsidR="001421B3" w:rsidRPr="00D72439">
        <w:rPr>
          <w:rFonts w:ascii="Times New Roman" w:hAnsi="Times New Roman" w:cs="Times New Roman"/>
          <w:sz w:val="24"/>
          <w:szCs w:val="24"/>
        </w:rPr>
        <w:t>s with the candidates name and</w:t>
      </w:r>
      <w:r w:rsidR="001421B3">
        <w:rPr>
          <w:rFonts w:ascii="Times New Roman" w:hAnsi="Times New Roman" w:cs="Times New Roman"/>
          <w:sz w:val="24"/>
          <w:szCs w:val="24"/>
        </w:rPr>
        <w:t xml:space="preserve"> resume. When all the </w:t>
      </w:r>
      <w:proofErr w:type="gramStart"/>
      <w:r w:rsidR="001421B3">
        <w:rPr>
          <w:rFonts w:ascii="Times New Roman" w:hAnsi="Times New Roman" w:cs="Times New Roman"/>
          <w:sz w:val="24"/>
          <w:szCs w:val="24"/>
        </w:rPr>
        <w:t xml:space="preserve">position </w:t>
      </w:r>
      <w:r w:rsidR="001421B3" w:rsidRPr="00D72439">
        <w:rPr>
          <w:rFonts w:ascii="Times New Roman" w:hAnsi="Times New Roman" w:cs="Times New Roman"/>
          <w:sz w:val="24"/>
          <w:szCs w:val="24"/>
        </w:rPr>
        <w:t>are</w:t>
      </w:r>
      <w:proofErr w:type="gramEnd"/>
      <w:r w:rsidR="001421B3" w:rsidRPr="00D72439">
        <w:rPr>
          <w:rFonts w:ascii="Times New Roman" w:hAnsi="Times New Roman" w:cs="Times New Roman"/>
          <w:sz w:val="24"/>
          <w:szCs w:val="24"/>
        </w:rPr>
        <w:t xml:space="preserve"> filled up the client gives feedback about the service they get from the company and makes the payment according to the agreement. Sometime the client company wanted to make the interview session in the company’</w:t>
      </w:r>
      <w:r w:rsidR="001421B3">
        <w:rPr>
          <w:rFonts w:ascii="Times New Roman" w:hAnsi="Times New Roman" w:cs="Times New Roman"/>
          <w:sz w:val="24"/>
          <w:szCs w:val="24"/>
        </w:rPr>
        <w:t>s office. This kind of facility</w:t>
      </w:r>
      <w:r w:rsidR="001421B3" w:rsidRPr="00D72439">
        <w:rPr>
          <w:rFonts w:ascii="Times New Roman" w:hAnsi="Times New Roman" w:cs="Times New Roman"/>
          <w:sz w:val="24"/>
          <w:szCs w:val="24"/>
        </w:rPr>
        <w:t xml:space="preserve"> is available so that they can easily conduct the session without any problems.</w:t>
      </w:r>
    </w:p>
    <w:p w:rsidR="001421B3" w:rsidRDefault="001421B3" w:rsidP="00756FEA">
      <w:pPr>
        <w:jc w:val="both"/>
        <w:rPr>
          <w:rFonts w:ascii="Times New Roman" w:hAnsi="Times New Roman" w:cs="Times New Roman"/>
          <w:sz w:val="24"/>
          <w:szCs w:val="24"/>
        </w:rPr>
      </w:pPr>
    </w:p>
    <w:p w:rsidR="001421B3" w:rsidRDefault="001421B3" w:rsidP="00756FEA">
      <w:pPr>
        <w:jc w:val="both"/>
        <w:rPr>
          <w:rFonts w:ascii="Times New Roman" w:hAnsi="Times New Roman" w:cs="Times New Roman"/>
          <w:sz w:val="24"/>
          <w:szCs w:val="24"/>
        </w:rPr>
      </w:pPr>
    </w:p>
    <w:p w:rsidR="001421B3" w:rsidRDefault="001421B3" w:rsidP="00756FEA">
      <w:pPr>
        <w:jc w:val="both"/>
        <w:rPr>
          <w:rFonts w:ascii="Times New Roman" w:hAnsi="Times New Roman" w:cs="Times New Roman"/>
          <w:sz w:val="24"/>
          <w:szCs w:val="24"/>
        </w:rPr>
      </w:pPr>
    </w:p>
    <w:p w:rsidR="00DD2DE0" w:rsidRDefault="00DD2DE0" w:rsidP="00756FEA">
      <w:pPr>
        <w:jc w:val="both"/>
        <w:rPr>
          <w:rFonts w:ascii="Times New Roman" w:hAnsi="Times New Roman" w:cs="Times New Roman"/>
          <w:sz w:val="24"/>
          <w:szCs w:val="24"/>
        </w:rPr>
      </w:pPr>
    </w:p>
    <w:p w:rsidR="00DD2DE0" w:rsidRDefault="00DD2DE0" w:rsidP="00756FEA">
      <w:pPr>
        <w:jc w:val="both"/>
        <w:rPr>
          <w:rFonts w:ascii="Times New Roman" w:hAnsi="Times New Roman" w:cs="Times New Roman"/>
          <w:sz w:val="24"/>
          <w:szCs w:val="24"/>
        </w:rPr>
      </w:pPr>
    </w:p>
    <w:p w:rsidR="00DD2DE0" w:rsidRDefault="00DD2DE0" w:rsidP="00756FEA">
      <w:pPr>
        <w:jc w:val="both"/>
        <w:rPr>
          <w:rFonts w:ascii="Times New Roman" w:hAnsi="Times New Roman" w:cs="Times New Roman"/>
          <w:sz w:val="24"/>
          <w:szCs w:val="24"/>
        </w:rPr>
      </w:pPr>
    </w:p>
    <w:p w:rsidR="00DD2DE0" w:rsidRDefault="00DD2DE0" w:rsidP="00756FEA">
      <w:pPr>
        <w:jc w:val="both"/>
        <w:rPr>
          <w:rFonts w:ascii="Times New Roman" w:hAnsi="Times New Roman" w:cs="Times New Roman"/>
          <w:sz w:val="24"/>
          <w:szCs w:val="24"/>
        </w:rPr>
      </w:pPr>
    </w:p>
    <w:p w:rsidR="00DD2DE0" w:rsidRDefault="00DD2DE0" w:rsidP="00756FEA">
      <w:pPr>
        <w:jc w:val="both"/>
        <w:rPr>
          <w:rFonts w:ascii="Times New Roman" w:hAnsi="Times New Roman" w:cs="Times New Roman"/>
          <w:sz w:val="24"/>
          <w:szCs w:val="24"/>
        </w:rPr>
      </w:pPr>
    </w:p>
    <w:p w:rsidR="001421B3" w:rsidRDefault="001421B3" w:rsidP="00756FEA">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4896" behindDoc="1" locked="0" layoutInCell="1" allowOverlap="1">
            <wp:simplePos x="0" y="0"/>
            <wp:positionH relativeFrom="margin">
              <wp:posOffset>417600</wp:posOffset>
            </wp:positionH>
            <wp:positionV relativeFrom="margin">
              <wp:posOffset>21600</wp:posOffset>
            </wp:positionV>
            <wp:extent cx="6047970" cy="7091647"/>
            <wp:effectExtent l="0" t="0" r="0" b="0"/>
            <wp:wrapNone/>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clrChange>
                        <a:clrFrom>
                          <a:srgbClr val="FFFFFF"/>
                        </a:clrFrom>
                        <a:clrTo>
                          <a:srgbClr val="FFFFFF">
                            <a:alpha val="0"/>
                          </a:srgbClr>
                        </a:clrTo>
                      </a:clrChange>
                    </a:blip>
                    <a:srcRect/>
                    <a:stretch>
                      <a:fillRect/>
                    </a:stretch>
                  </pic:blipFill>
                  <pic:spPr bwMode="auto">
                    <a:xfrm>
                      <a:off x="0" y="0"/>
                      <a:ext cx="6049538" cy="7093486"/>
                    </a:xfrm>
                    <a:prstGeom prst="rect">
                      <a:avLst/>
                    </a:prstGeom>
                    <a:noFill/>
                  </pic:spPr>
                </pic:pic>
              </a:graphicData>
            </a:graphic>
          </wp:anchor>
        </w:drawing>
      </w:r>
    </w:p>
    <w:p w:rsidR="001421B3" w:rsidRDefault="001421B3" w:rsidP="00756FEA">
      <w:pPr>
        <w:jc w:val="both"/>
        <w:rPr>
          <w:rFonts w:ascii="Times New Roman" w:hAnsi="Times New Roman" w:cs="Times New Roman"/>
          <w:sz w:val="24"/>
          <w:szCs w:val="24"/>
        </w:rPr>
      </w:pPr>
    </w:p>
    <w:p w:rsidR="007E54CD" w:rsidRDefault="007E54CD"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756FEA">
      <w:pPr>
        <w:spacing w:after="0"/>
        <w:jc w:val="both"/>
        <w:rPr>
          <w:rFonts w:ascii="Times New Roman" w:eastAsia="Times New Roman" w:hAnsi="Times New Roman" w:cs="Times New Roman"/>
          <w:color w:val="000000"/>
          <w:sz w:val="24"/>
          <w:szCs w:val="24"/>
          <w:lang w:val="en-GB" w:eastAsia="en-GB"/>
        </w:rPr>
      </w:pPr>
    </w:p>
    <w:p w:rsidR="009E5FC4" w:rsidRDefault="009E5FC4" w:rsidP="00A77115">
      <w:pPr>
        <w:spacing w:after="0"/>
        <w:jc w:val="center"/>
        <w:rPr>
          <w:rFonts w:ascii="Times New Roman" w:eastAsia="Times New Roman" w:hAnsi="Times New Roman" w:cs="Times New Roman"/>
          <w:color w:val="000000"/>
          <w:sz w:val="24"/>
          <w:szCs w:val="24"/>
          <w:lang w:val="en-GB" w:eastAsia="en-GB"/>
        </w:rPr>
      </w:pPr>
    </w:p>
    <w:p w:rsidR="009E5FC4" w:rsidRPr="001421B3" w:rsidRDefault="001421B3" w:rsidP="00A77115">
      <w:pPr>
        <w:jc w:val="center"/>
        <w:rPr>
          <w:rFonts w:ascii="Times New Roman" w:eastAsia="Times New Roman" w:hAnsi="Times New Roman"/>
          <w:i/>
          <w:color w:val="44546A"/>
          <w:sz w:val="17"/>
        </w:rPr>
      </w:pPr>
      <w:r>
        <w:rPr>
          <w:rFonts w:ascii="Times New Roman" w:eastAsia="Times New Roman" w:hAnsi="Times New Roman"/>
          <w:b/>
          <w:sz w:val="23"/>
        </w:rPr>
        <w:t xml:space="preserve">Figure 6: </w:t>
      </w:r>
      <w:r w:rsidR="00A77115">
        <w:rPr>
          <w:rFonts w:ascii="Times New Roman" w:eastAsia="Times New Roman" w:hAnsi="Times New Roman"/>
          <w:b/>
          <w:sz w:val="23"/>
        </w:rPr>
        <w:t xml:space="preserve">The </w:t>
      </w:r>
      <w:proofErr w:type="gramStart"/>
      <w:r w:rsidR="00A77115">
        <w:rPr>
          <w:rFonts w:ascii="Times New Roman" w:eastAsia="Times New Roman" w:hAnsi="Times New Roman"/>
          <w:b/>
          <w:sz w:val="23"/>
        </w:rPr>
        <w:t>list of C</w:t>
      </w:r>
      <w:r w:rsidR="00CE6FE0">
        <w:rPr>
          <w:rFonts w:ascii="Times New Roman" w:eastAsia="Times New Roman" w:hAnsi="Times New Roman"/>
          <w:b/>
          <w:sz w:val="23"/>
        </w:rPr>
        <w:t>V</w:t>
      </w:r>
      <w:r w:rsidR="00A77115">
        <w:rPr>
          <w:rFonts w:ascii="Times New Roman" w:eastAsia="Times New Roman" w:hAnsi="Times New Roman"/>
          <w:b/>
          <w:sz w:val="23"/>
        </w:rPr>
        <w:t>’s send</w:t>
      </w:r>
      <w:proofErr w:type="gramEnd"/>
      <w:r w:rsidR="00A77115">
        <w:rPr>
          <w:rFonts w:ascii="Times New Roman" w:eastAsia="Times New Roman" w:hAnsi="Times New Roman"/>
          <w:b/>
          <w:sz w:val="23"/>
        </w:rPr>
        <w:t xml:space="preserve"> to the cli</w:t>
      </w:r>
      <w:r w:rsidR="00CE6FE0">
        <w:rPr>
          <w:rFonts w:ascii="Times New Roman" w:eastAsia="Times New Roman" w:hAnsi="Times New Roman"/>
          <w:b/>
          <w:sz w:val="23"/>
        </w:rPr>
        <w:t>e</w:t>
      </w:r>
      <w:r w:rsidR="00A77115">
        <w:rPr>
          <w:rFonts w:ascii="Times New Roman" w:eastAsia="Times New Roman" w:hAnsi="Times New Roman"/>
          <w:b/>
          <w:sz w:val="23"/>
        </w:rPr>
        <w:t>nt for review</w:t>
      </w:r>
    </w:p>
    <w:p w:rsidR="009E5FC4" w:rsidRDefault="009E5FC4" w:rsidP="00756FEA">
      <w:pPr>
        <w:spacing w:after="0"/>
        <w:jc w:val="both"/>
        <w:rPr>
          <w:rFonts w:ascii="Times New Roman" w:hAnsi="Times New Roman" w:cs="Times New Roman"/>
          <w:sz w:val="24"/>
          <w:szCs w:val="24"/>
        </w:rPr>
      </w:pPr>
    </w:p>
    <w:p w:rsidR="007E54CD" w:rsidRDefault="00FC280A" w:rsidP="00756FEA">
      <w:pPr>
        <w:pBdr>
          <w:top w:val="single" w:sz="36" w:space="1" w:color="auto"/>
          <w:left w:val="single" w:sz="36" w:space="4" w:color="auto"/>
          <w:bottom w:val="single" w:sz="36" w:space="1" w:color="auto"/>
          <w:right w:val="single" w:sz="36" w:space="4" w:color="auto"/>
        </w:pBdr>
        <w:jc w:val="both"/>
        <w:rPr>
          <w:rFonts w:ascii="Times New Roman" w:hAnsi="Times New Roman" w:cs="Times New Roman"/>
          <w:sz w:val="24"/>
          <w:szCs w:val="24"/>
        </w:rPr>
      </w:pPr>
      <w:r w:rsidRPr="00FC280A">
        <w:rPr>
          <w:rFonts w:ascii="Times New Roman" w:hAnsi="Times New Roman" w:cs="Times New Roman"/>
          <w:noProof/>
          <w:sz w:val="24"/>
          <w:szCs w:val="24"/>
        </w:rPr>
        <w:lastRenderedPageBreak/>
        <w:drawing>
          <wp:inline distT="0" distB="0" distL="0" distR="0">
            <wp:extent cx="5943600" cy="4268867"/>
            <wp:effectExtent l="19050" t="0" r="0" b="0"/>
            <wp:docPr id="27" name="Picture 20" descr="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png"/>
                    <pic:cNvPicPr/>
                  </pic:nvPicPr>
                  <pic:blipFill>
                    <a:blip r:embed="rId28"/>
                    <a:stretch>
                      <a:fillRect/>
                    </a:stretch>
                  </pic:blipFill>
                  <pic:spPr>
                    <a:xfrm>
                      <a:off x="0" y="0"/>
                      <a:ext cx="5943600" cy="4268867"/>
                    </a:xfrm>
                    <a:prstGeom prst="rect">
                      <a:avLst/>
                    </a:prstGeom>
                  </pic:spPr>
                </pic:pic>
              </a:graphicData>
            </a:graphic>
          </wp:inline>
        </w:drawing>
      </w:r>
    </w:p>
    <w:p w:rsidR="00FC280A" w:rsidRDefault="00FC280A" w:rsidP="00756FEA">
      <w:pPr>
        <w:jc w:val="center"/>
        <w:rPr>
          <w:rFonts w:ascii="Times New Roman" w:eastAsia="Times New Roman" w:hAnsi="Times New Roman"/>
          <w:b/>
          <w:color w:val="2E74B5"/>
          <w:sz w:val="28"/>
        </w:rPr>
      </w:pPr>
      <w:r>
        <w:rPr>
          <w:rFonts w:ascii="Times New Roman" w:eastAsia="Times New Roman" w:hAnsi="Times New Roman"/>
          <w:b/>
          <w:sz w:val="24"/>
        </w:rPr>
        <w:t>Interview Schedule</w:t>
      </w:r>
      <w:r w:rsidR="003E3FE3">
        <w:rPr>
          <w:rFonts w:ascii="Times New Roman" w:eastAsia="Times New Roman" w:hAnsi="Times New Roman"/>
          <w:b/>
          <w:sz w:val="24"/>
        </w:rPr>
        <w:t xml:space="preserve"> prepared</w:t>
      </w:r>
      <w:r>
        <w:rPr>
          <w:rFonts w:ascii="Times New Roman" w:eastAsia="Times New Roman" w:hAnsi="Times New Roman"/>
          <w:b/>
          <w:sz w:val="24"/>
        </w:rPr>
        <w:t xml:space="preserve"> Sent to the Client </w:t>
      </w:r>
    </w:p>
    <w:p w:rsidR="007E54CD" w:rsidRDefault="007E54CD" w:rsidP="00756FEA">
      <w:pPr>
        <w:jc w:val="both"/>
        <w:rPr>
          <w:rFonts w:ascii="Times New Roman" w:hAnsi="Times New Roman" w:cs="Times New Roman"/>
          <w:sz w:val="24"/>
          <w:szCs w:val="24"/>
        </w:rPr>
      </w:pPr>
    </w:p>
    <w:p w:rsidR="007E54CD" w:rsidRDefault="007E54CD"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both"/>
        <w:rPr>
          <w:rFonts w:ascii="Times New Roman" w:hAnsi="Times New Roman" w:cs="Times New Roman"/>
          <w:sz w:val="24"/>
          <w:szCs w:val="24"/>
        </w:rPr>
      </w:pPr>
    </w:p>
    <w:p w:rsidR="00592C63" w:rsidRDefault="00592C63" w:rsidP="00756FEA">
      <w:pPr>
        <w:jc w:val="center"/>
        <w:rPr>
          <w:rFonts w:ascii="Times New Roman" w:hAnsi="Times New Roman" w:cs="Times New Roman"/>
          <w:sz w:val="24"/>
          <w:szCs w:val="24"/>
        </w:rPr>
      </w:pPr>
      <w:r w:rsidRPr="00592C63">
        <w:rPr>
          <w:rFonts w:ascii="Times New Roman" w:hAnsi="Times New Roman" w:cs="Times New Roman"/>
          <w:noProof/>
          <w:sz w:val="24"/>
          <w:szCs w:val="24"/>
          <w:bdr w:val="single" w:sz="36" w:space="0" w:color="auto"/>
        </w:rPr>
        <w:lastRenderedPageBreak/>
        <w:drawing>
          <wp:inline distT="0" distB="0" distL="0" distR="0">
            <wp:extent cx="4858428" cy="3762900"/>
            <wp:effectExtent l="19050" t="0" r="0" b="0"/>
            <wp:docPr id="29" name="Picture 22"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9"/>
                    <a:stretch>
                      <a:fillRect/>
                    </a:stretch>
                  </pic:blipFill>
                  <pic:spPr>
                    <a:xfrm>
                      <a:off x="0" y="0"/>
                      <a:ext cx="4858428" cy="3762900"/>
                    </a:xfrm>
                    <a:prstGeom prst="rect">
                      <a:avLst/>
                    </a:prstGeom>
                  </pic:spPr>
                </pic:pic>
              </a:graphicData>
            </a:graphic>
          </wp:inline>
        </w:drawing>
      </w:r>
    </w:p>
    <w:p w:rsidR="00411783" w:rsidRDefault="00B40E5B" w:rsidP="00411783">
      <w:pPr>
        <w:jc w:val="center"/>
        <w:rPr>
          <w:rFonts w:ascii="Times New Roman" w:eastAsia="Times New Roman" w:hAnsi="Times New Roman"/>
          <w:b/>
          <w:color w:val="2E74B5"/>
          <w:sz w:val="28"/>
        </w:rPr>
      </w:pPr>
      <w:r>
        <w:rPr>
          <w:rFonts w:ascii="Times New Roman" w:eastAsia="Times New Roman" w:hAnsi="Times New Roman"/>
          <w:b/>
          <w:sz w:val="24"/>
        </w:rPr>
        <w:t>Figure 7</w:t>
      </w:r>
      <w:r w:rsidR="00592C63">
        <w:rPr>
          <w:rFonts w:ascii="Times New Roman" w:eastAsia="Times New Roman" w:hAnsi="Times New Roman"/>
          <w:b/>
          <w:sz w:val="24"/>
        </w:rPr>
        <w:t xml:space="preserve">: </w:t>
      </w:r>
      <w:r w:rsidR="00411783">
        <w:rPr>
          <w:rFonts w:ascii="Times New Roman" w:eastAsia="Times New Roman" w:hAnsi="Times New Roman"/>
          <w:b/>
          <w:sz w:val="24"/>
        </w:rPr>
        <w:t xml:space="preserve">Interview Schedule prepared Sent to the Client </w:t>
      </w:r>
    </w:p>
    <w:p w:rsidR="00592C63" w:rsidRDefault="00592C63" w:rsidP="00411783">
      <w:pPr>
        <w:ind w:left="640"/>
        <w:jc w:val="center"/>
        <w:rPr>
          <w:rFonts w:ascii="Times New Roman" w:eastAsia="Times New Roman" w:hAnsi="Times New Roman"/>
          <w:b/>
          <w:sz w:val="24"/>
        </w:rPr>
      </w:pPr>
    </w:p>
    <w:p w:rsidR="003E0364" w:rsidRDefault="003E0364" w:rsidP="00756FEA">
      <w:pPr>
        <w:ind w:left="640"/>
        <w:rPr>
          <w:rFonts w:ascii="Times New Roman" w:eastAsia="Times New Roman" w:hAnsi="Times New Roman"/>
          <w:b/>
          <w:sz w:val="24"/>
        </w:rPr>
      </w:pPr>
    </w:p>
    <w:p w:rsidR="003E0364" w:rsidRDefault="003E0364" w:rsidP="00756FEA">
      <w:pPr>
        <w:ind w:left="640"/>
        <w:rPr>
          <w:rFonts w:ascii="Times New Roman" w:eastAsia="Times New Roman" w:hAnsi="Times New Roman"/>
          <w:b/>
          <w:sz w:val="24"/>
        </w:rPr>
      </w:pPr>
    </w:p>
    <w:p w:rsidR="00B40E5B" w:rsidRDefault="00B40E5B" w:rsidP="00756FEA">
      <w:pPr>
        <w:ind w:left="640"/>
        <w:rPr>
          <w:rFonts w:ascii="Times New Roman" w:eastAsia="Times New Roman" w:hAnsi="Times New Roman"/>
          <w:b/>
          <w:sz w:val="24"/>
        </w:rPr>
      </w:pPr>
      <w:r w:rsidRPr="00B40E5B">
        <w:rPr>
          <w:rFonts w:ascii="Times New Roman" w:eastAsia="Times New Roman" w:hAnsi="Times New Roman"/>
          <w:b/>
          <w:noProof/>
          <w:sz w:val="24"/>
          <w:bdr w:val="single" w:sz="36" w:space="0" w:color="auto"/>
        </w:rPr>
        <w:drawing>
          <wp:inline distT="0" distB="0" distL="0" distR="0">
            <wp:extent cx="5296640" cy="2257740"/>
            <wp:effectExtent l="19050" t="0" r="0" b="0"/>
            <wp:docPr id="34" name="Picture 33"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30"/>
                    <a:stretch>
                      <a:fillRect/>
                    </a:stretch>
                  </pic:blipFill>
                  <pic:spPr>
                    <a:xfrm>
                      <a:off x="0" y="0"/>
                      <a:ext cx="5296640" cy="2257740"/>
                    </a:xfrm>
                    <a:prstGeom prst="rect">
                      <a:avLst/>
                    </a:prstGeom>
                  </pic:spPr>
                </pic:pic>
              </a:graphicData>
            </a:graphic>
          </wp:inline>
        </w:drawing>
      </w:r>
    </w:p>
    <w:p w:rsidR="003E0364" w:rsidRPr="00140187" w:rsidRDefault="00B40E5B" w:rsidP="00756FEA">
      <w:pPr>
        <w:ind w:left="2340"/>
        <w:rPr>
          <w:rFonts w:ascii="Times New Roman" w:eastAsia="Times New Roman" w:hAnsi="Times New Roman"/>
          <w:b/>
          <w:sz w:val="23"/>
        </w:rPr>
      </w:pPr>
      <w:r>
        <w:rPr>
          <w:rFonts w:ascii="Times New Roman" w:eastAsia="Times New Roman" w:hAnsi="Times New Roman"/>
          <w:b/>
          <w:sz w:val="23"/>
        </w:rPr>
        <w:t>Figure 8: CV Mapping (Source: Grow n Excel Office)</w:t>
      </w:r>
    </w:p>
    <w:p w:rsidR="003E0364" w:rsidRDefault="003E0364" w:rsidP="00756FEA">
      <w:pPr>
        <w:ind w:left="640"/>
        <w:rPr>
          <w:rFonts w:ascii="Times New Roman" w:eastAsia="Times New Roman" w:hAnsi="Times New Roman"/>
          <w:b/>
          <w:sz w:val="24"/>
        </w:rPr>
      </w:pPr>
    </w:p>
    <w:p w:rsidR="003E0364" w:rsidRDefault="003E0364" w:rsidP="00756FEA">
      <w:pPr>
        <w:ind w:left="640"/>
        <w:rPr>
          <w:rFonts w:ascii="Times New Roman" w:eastAsia="Times New Roman" w:hAnsi="Times New Roman"/>
          <w:b/>
          <w:sz w:val="24"/>
        </w:rPr>
      </w:pPr>
    </w:p>
    <w:p w:rsidR="0005157B" w:rsidRDefault="0005157B" w:rsidP="00756FEA">
      <w:pPr>
        <w:jc w:val="both"/>
        <w:rPr>
          <w:rFonts w:ascii="Times New Roman" w:hAnsi="Times New Roman" w:cs="Times New Roman"/>
          <w:sz w:val="24"/>
          <w:szCs w:val="24"/>
        </w:rPr>
      </w:pPr>
      <w:r w:rsidRPr="00D72439">
        <w:rPr>
          <w:rFonts w:ascii="Times New Roman" w:hAnsi="Times New Roman" w:cs="Times New Roman"/>
          <w:sz w:val="24"/>
          <w:szCs w:val="24"/>
        </w:rPr>
        <w:t>As it is operating for 10 year</w:t>
      </w:r>
      <w:r w:rsidR="00D35BB2">
        <w:rPr>
          <w:rFonts w:ascii="Times New Roman" w:hAnsi="Times New Roman" w:cs="Times New Roman"/>
          <w:sz w:val="24"/>
          <w:szCs w:val="24"/>
        </w:rPr>
        <w:t>s</w:t>
      </w:r>
      <w:r w:rsidRPr="00D72439">
        <w:rPr>
          <w:rFonts w:ascii="Times New Roman" w:hAnsi="Times New Roman" w:cs="Times New Roman"/>
          <w:sz w:val="24"/>
          <w:szCs w:val="24"/>
        </w:rPr>
        <w:t>, Grown Excel has gathered depth &amp; breadth knowledge about the market and has grown bigger and stronger. The company is capable of placing candidates in different</w:t>
      </w:r>
      <w:r>
        <w:rPr>
          <w:rFonts w:ascii="Times New Roman" w:hAnsi="Times New Roman" w:cs="Times New Roman"/>
          <w:sz w:val="24"/>
          <w:szCs w:val="24"/>
        </w:rPr>
        <w:t xml:space="preserve"> position in any organization, t</w:t>
      </w:r>
      <w:r w:rsidRPr="00D72439">
        <w:rPr>
          <w:rFonts w:ascii="Times New Roman" w:hAnsi="Times New Roman" w:cs="Times New Roman"/>
          <w:sz w:val="24"/>
          <w:szCs w:val="24"/>
        </w:rPr>
        <w:t>argeting large national and multinational companies</w:t>
      </w:r>
      <w:r>
        <w:rPr>
          <w:rFonts w:ascii="Times New Roman" w:hAnsi="Times New Roman" w:cs="Times New Roman"/>
          <w:sz w:val="24"/>
          <w:szCs w:val="24"/>
        </w:rPr>
        <w:t>. I</w:t>
      </w:r>
      <w:r w:rsidRPr="00D72439">
        <w:rPr>
          <w:rFonts w:ascii="Times New Roman" w:hAnsi="Times New Roman" w:cs="Times New Roman"/>
          <w:sz w:val="24"/>
          <w:szCs w:val="24"/>
        </w:rPr>
        <w:t xml:space="preserve">t has place DGM, AGM, GM, CEO, CMO, MD, CFO, etc. </w:t>
      </w:r>
      <w:r w:rsidR="00411783" w:rsidRPr="00411783">
        <w:rPr>
          <w:rFonts w:ascii="Times New Roman" w:hAnsi="Times New Roman" w:cs="Times New Roman"/>
          <w:sz w:val="24"/>
          <w:szCs w:val="24"/>
        </w:rPr>
        <w:t>The organization is wanted to take its ability up to the following dimension by propelling its exercises all around.</w:t>
      </w:r>
    </w:p>
    <w:p w:rsidR="00084697" w:rsidRPr="00C5005A" w:rsidRDefault="00084697" w:rsidP="00756FEA">
      <w:pPr>
        <w:rPr>
          <w:rFonts w:ascii="Times New Roman" w:eastAsia="Times New Roman" w:hAnsi="Times New Roman"/>
          <w:b/>
          <w:sz w:val="24"/>
          <w:szCs w:val="24"/>
          <w:u w:val="single"/>
        </w:rPr>
      </w:pPr>
      <w:r w:rsidRPr="00C5005A">
        <w:rPr>
          <w:rFonts w:ascii="Times New Roman" w:eastAsia="Times New Roman" w:hAnsi="Times New Roman"/>
          <w:b/>
          <w:sz w:val="24"/>
          <w:szCs w:val="24"/>
          <w:u w:val="single"/>
        </w:rPr>
        <w:t>Performance Tracking</w:t>
      </w:r>
    </w:p>
    <w:p w:rsidR="00084697" w:rsidRPr="00884829" w:rsidRDefault="00084697" w:rsidP="00756FEA">
      <w:pPr>
        <w:rPr>
          <w:rFonts w:ascii="Times New Roman" w:eastAsia="Times New Roman" w:hAnsi="Times New Roman"/>
          <w:sz w:val="24"/>
          <w:szCs w:val="24"/>
        </w:rPr>
      </w:pPr>
      <w:r>
        <w:rPr>
          <w:rFonts w:ascii="Times New Roman" w:eastAsia="Times New Roman" w:hAnsi="Times New Roman"/>
          <w:sz w:val="24"/>
          <w:szCs w:val="24"/>
        </w:rPr>
        <w:t>Performance Tracking indicates that every day each team members are working in which job. Performance analyst who is assigned to collect the regular updates on a sheet and record the data on a excel sheet. Specifically the main reason of this performance tracking is how many position the company is covering and how many position they hits. This also records on the excel sheet that how many CV’s got shortlisted for the positions and how many pools the company is submitted to their client</w:t>
      </w:r>
      <w:proofErr w:type="gramStart"/>
      <w:r>
        <w:rPr>
          <w:rFonts w:ascii="Times New Roman" w:eastAsia="Times New Roman" w:hAnsi="Times New Roman"/>
          <w:sz w:val="24"/>
          <w:szCs w:val="24"/>
        </w:rPr>
        <w:t>.(</w:t>
      </w:r>
      <w:proofErr w:type="gramEnd"/>
      <w:r>
        <w:rPr>
          <w:rFonts w:ascii="Times New Roman" w:eastAsia="Times New Roman" w:hAnsi="Times New Roman"/>
          <w:sz w:val="24"/>
          <w:szCs w:val="24"/>
        </w:rPr>
        <w:t>Fig : 9)</w:t>
      </w:r>
    </w:p>
    <w:p w:rsidR="00084697" w:rsidRDefault="00084697" w:rsidP="00756FEA">
      <w:pPr>
        <w:pBdr>
          <w:top w:val="single" w:sz="4" w:space="1" w:color="auto"/>
          <w:left w:val="single" w:sz="4" w:space="4" w:color="auto"/>
          <w:bottom w:val="single" w:sz="4" w:space="1" w:color="auto"/>
          <w:right w:val="single" w:sz="4" w:space="4" w:color="auto"/>
        </w:pBdr>
        <w:rPr>
          <w:rFonts w:ascii="Times New Roman" w:eastAsia="Times New Roman" w:hAnsi="Times New Roman"/>
          <w:sz w:val="24"/>
          <w:szCs w:val="24"/>
        </w:rPr>
      </w:pPr>
      <w:r>
        <w:rPr>
          <w:rFonts w:ascii="Times New Roman" w:eastAsia="Times New Roman" w:hAnsi="Times New Roman"/>
          <w:noProof/>
          <w:sz w:val="24"/>
          <w:szCs w:val="24"/>
        </w:rPr>
        <w:drawing>
          <wp:inline distT="0" distB="0" distL="0" distR="0">
            <wp:extent cx="5943600" cy="2101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apture 5.PNG"/>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943600" cy="2101850"/>
                    </a:xfrm>
                    <a:prstGeom prst="rect">
                      <a:avLst/>
                    </a:prstGeom>
                  </pic:spPr>
                </pic:pic>
              </a:graphicData>
            </a:graphic>
          </wp:inline>
        </w:drawing>
      </w:r>
    </w:p>
    <w:p w:rsidR="00084697" w:rsidRPr="0051241A" w:rsidRDefault="00084697" w:rsidP="00756FEA">
      <w:pPr>
        <w:jc w:val="center"/>
        <w:rPr>
          <w:rFonts w:ascii="Times New Roman" w:eastAsia="Times New Roman" w:hAnsi="Times New Roman"/>
          <w:b/>
          <w:sz w:val="24"/>
          <w:szCs w:val="24"/>
        </w:rPr>
      </w:pPr>
      <w:r w:rsidRPr="0051241A">
        <w:rPr>
          <w:rFonts w:ascii="Times New Roman" w:eastAsia="Times New Roman" w:hAnsi="Times New Roman"/>
          <w:b/>
          <w:sz w:val="24"/>
          <w:szCs w:val="24"/>
        </w:rPr>
        <w:t>Figure 9: Performance Analysis Excel sheet (Source: Grow n Excel office)</w:t>
      </w:r>
    </w:p>
    <w:p w:rsidR="00084697" w:rsidRDefault="00084697" w:rsidP="00756FEA">
      <w:pPr>
        <w:rPr>
          <w:rFonts w:ascii="Times New Roman" w:eastAsia="Times New Roman" w:hAnsi="Times New Roman"/>
          <w:b/>
          <w:sz w:val="32"/>
        </w:rPr>
      </w:pPr>
    </w:p>
    <w:p w:rsidR="00084697" w:rsidRDefault="00084697" w:rsidP="00756FEA">
      <w:pPr>
        <w:rPr>
          <w:rFonts w:ascii="Times New Roman" w:eastAsia="Times New Roman" w:hAnsi="Times New Roman"/>
          <w:b/>
          <w:sz w:val="24"/>
          <w:szCs w:val="24"/>
          <w:u w:val="single"/>
        </w:rPr>
      </w:pPr>
      <w:r w:rsidRPr="00CE7226">
        <w:rPr>
          <w:rFonts w:ascii="Times New Roman" w:eastAsia="Times New Roman" w:hAnsi="Times New Roman"/>
          <w:b/>
          <w:sz w:val="24"/>
          <w:szCs w:val="24"/>
          <w:u w:val="single"/>
        </w:rPr>
        <w:t>Performance Analysis</w:t>
      </w:r>
    </w:p>
    <w:p w:rsidR="00084697" w:rsidRDefault="00084697" w:rsidP="0051241A">
      <w:pPr>
        <w:jc w:val="both"/>
        <w:rPr>
          <w:rFonts w:ascii="Times New Roman" w:eastAsia="Times New Roman" w:hAnsi="Times New Roman"/>
          <w:sz w:val="24"/>
          <w:szCs w:val="24"/>
        </w:rPr>
      </w:pPr>
      <w:r>
        <w:rPr>
          <w:rFonts w:ascii="Times New Roman" w:eastAsia="Times New Roman" w:hAnsi="Times New Roman"/>
          <w:sz w:val="24"/>
          <w:szCs w:val="24"/>
        </w:rPr>
        <w:t xml:space="preserve">Performance analysis is the analysis of the performance which is tracked every day. End of the month each </w:t>
      </w:r>
      <w:proofErr w:type="gramStart"/>
      <w:r>
        <w:rPr>
          <w:rFonts w:ascii="Times New Roman" w:eastAsia="Times New Roman" w:hAnsi="Times New Roman"/>
          <w:sz w:val="24"/>
          <w:szCs w:val="24"/>
        </w:rPr>
        <w:t>performances</w:t>
      </w:r>
      <w:proofErr w:type="gramEnd"/>
      <w:r>
        <w:rPr>
          <w:rFonts w:ascii="Times New Roman" w:eastAsia="Times New Roman" w:hAnsi="Times New Roman"/>
          <w:sz w:val="24"/>
          <w:szCs w:val="24"/>
        </w:rPr>
        <w:t xml:space="preserve"> are analyzed by the performance analyst</w:t>
      </w:r>
      <w:r>
        <w:rPr>
          <w:rFonts w:ascii="Times New Roman" w:eastAsia="Times New Roman" w:hAnsi="Times New Roman"/>
          <w:b/>
          <w:sz w:val="24"/>
          <w:szCs w:val="24"/>
        </w:rPr>
        <w:t xml:space="preserve">. </w:t>
      </w:r>
      <w:r>
        <w:rPr>
          <w:rFonts w:ascii="Times New Roman" w:eastAsia="Times New Roman" w:hAnsi="Times New Roman"/>
          <w:sz w:val="24"/>
          <w:szCs w:val="24"/>
        </w:rPr>
        <w:t xml:space="preserve">From the analysis a results came out .That outcome reported to the CEO by the analyst and discussed with all team members. </w:t>
      </w:r>
      <w:proofErr w:type="gramStart"/>
      <w:r>
        <w:rPr>
          <w:rFonts w:ascii="Times New Roman" w:eastAsia="Times New Roman" w:hAnsi="Times New Roman"/>
          <w:sz w:val="24"/>
          <w:szCs w:val="24"/>
        </w:rPr>
        <w:t>This analysis give</w:t>
      </w:r>
      <w:proofErr w:type="gramEnd"/>
      <w:r>
        <w:rPr>
          <w:rFonts w:ascii="Times New Roman" w:eastAsia="Times New Roman" w:hAnsi="Times New Roman"/>
          <w:sz w:val="24"/>
          <w:szCs w:val="24"/>
        </w:rPr>
        <w:t xml:space="preserve"> a feedback to all the members whether they are achieving the target and move towards the goal or they need to improve more and focus more. (Fig: 10)</w:t>
      </w:r>
    </w:p>
    <w:p w:rsidR="00084697" w:rsidRDefault="00084697" w:rsidP="00756FEA">
      <w:pPr>
        <w:jc w:val="center"/>
        <w:rPr>
          <w:rFonts w:ascii="Times New Roman" w:eastAsia="Times New Roman" w:hAnsi="Times New Roman"/>
          <w:noProof/>
          <w:sz w:val="24"/>
          <w:szCs w:val="24"/>
          <w:lang w:val="en-GB" w:eastAsia="en-GB"/>
        </w:rPr>
      </w:pPr>
      <w:r>
        <w:rPr>
          <w:rFonts w:ascii="Times New Roman" w:eastAsia="Times New Roman" w:hAnsi="Times New Roman"/>
          <w:noProof/>
          <w:sz w:val="24"/>
          <w:szCs w:val="24"/>
          <w:lang w:val="en-GB" w:eastAsia="en-GB"/>
        </w:rPr>
        <w:lastRenderedPageBreak/>
        <w:t>s</w:t>
      </w:r>
      <w:r>
        <w:rPr>
          <w:rFonts w:ascii="Times New Roman" w:eastAsia="Times New Roman" w:hAnsi="Times New Roman"/>
          <w:noProof/>
          <w:sz w:val="24"/>
          <w:szCs w:val="24"/>
        </w:rPr>
        <w:drawing>
          <wp:inline distT="0" distB="0" distL="0" distR="0">
            <wp:extent cx="4829174" cy="5788800"/>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apture 6 nn.PNG"/>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836860" cy="5798013"/>
                    </a:xfrm>
                    <a:prstGeom prst="rect">
                      <a:avLst/>
                    </a:prstGeom>
                  </pic:spPr>
                </pic:pic>
              </a:graphicData>
            </a:graphic>
          </wp:inline>
        </w:drawing>
      </w:r>
    </w:p>
    <w:p w:rsidR="00084697" w:rsidRPr="0051241A" w:rsidRDefault="00084697" w:rsidP="00756FEA">
      <w:pPr>
        <w:jc w:val="center"/>
        <w:rPr>
          <w:rFonts w:ascii="Times New Roman" w:eastAsia="Times New Roman" w:hAnsi="Times New Roman"/>
          <w:b/>
          <w:sz w:val="24"/>
          <w:szCs w:val="24"/>
        </w:rPr>
      </w:pPr>
      <w:r w:rsidRPr="0051241A">
        <w:rPr>
          <w:rFonts w:ascii="Times New Roman" w:eastAsia="Times New Roman" w:hAnsi="Times New Roman"/>
          <w:b/>
          <w:sz w:val="24"/>
          <w:szCs w:val="24"/>
        </w:rPr>
        <w:t>Figure 10: Performance Analysis Sheet (Source: Grow n Excel office)</w:t>
      </w:r>
    </w:p>
    <w:p w:rsidR="00084697" w:rsidRDefault="00084697" w:rsidP="00756FEA">
      <w:pPr>
        <w:rPr>
          <w:rFonts w:ascii="Times New Roman" w:eastAsia="Times New Roman" w:hAnsi="Times New Roman"/>
          <w:sz w:val="24"/>
          <w:szCs w:val="24"/>
        </w:rPr>
      </w:pPr>
    </w:p>
    <w:p w:rsidR="00084697" w:rsidRDefault="00084697" w:rsidP="00756FEA">
      <w:pPr>
        <w:rPr>
          <w:rFonts w:ascii="Times New Roman" w:eastAsia="Times New Roman" w:hAnsi="Times New Roman"/>
          <w:sz w:val="24"/>
          <w:szCs w:val="24"/>
        </w:rPr>
      </w:pPr>
    </w:p>
    <w:p w:rsidR="00084697" w:rsidRDefault="00084697" w:rsidP="00756FEA">
      <w:pPr>
        <w:rPr>
          <w:rFonts w:ascii="Times New Roman" w:eastAsia="Times New Roman" w:hAnsi="Times New Roman"/>
          <w:sz w:val="24"/>
          <w:szCs w:val="24"/>
        </w:rPr>
      </w:pPr>
    </w:p>
    <w:p w:rsidR="00084697" w:rsidRDefault="00084697" w:rsidP="00756FEA">
      <w:pPr>
        <w:rPr>
          <w:rFonts w:ascii="Times New Roman" w:eastAsia="Times New Roman" w:hAnsi="Times New Roman"/>
          <w:sz w:val="24"/>
          <w:szCs w:val="24"/>
        </w:rPr>
      </w:pPr>
    </w:p>
    <w:p w:rsidR="00084697" w:rsidRDefault="00084697" w:rsidP="00756FEA">
      <w:pPr>
        <w:rPr>
          <w:rFonts w:ascii="Times New Roman" w:eastAsia="Times New Roman" w:hAnsi="Times New Roman"/>
          <w:sz w:val="24"/>
          <w:szCs w:val="24"/>
        </w:rPr>
      </w:pPr>
    </w:p>
    <w:p w:rsidR="00084697" w:rsidRDefault="00084697" w:rsidP="00756FEA">
      <w:pPr>
        <w:rPr>
          <w:rFonts w:ascii="Times New Roman" w:eastAsia="Times New Roman" w:hAnsi="Times New Roman"/>
          <w:sz w:val="24"/>
          <w:szCs w:val="24"/>
        </w:rPr>
      </w:pPr>
    </w:p>
    <w:p w:rsidR="00084697" w:rsidRPr="00CE7226" w:rsidRDefault="00084697" w:rsidP="00756FEA">
      <w:pPr>
        <w:rPr>
          <w:rFonts w:ascii="Times New Roman" w:eastAsia="Times New Roman" w:hAnsi="Times New Roman"/>
          <w:b/>
          <w:sz w:val="24"/>
          <w:szCs w:val="24"/>
          <w:u w:val="single"/>
        </w:rPr>
      </w:pPr>
      <w:r w:rsidRPr="00CE7226">
        <w:rPr>
          <w:rFonts w:ascii="Times New Roman" w:eastAsia="Times New Roman" w:hAnsi="Times New Roman"/>
          <w:b/>
          <w:sz w:val="24"/>
          <w:szCs w:val="24"/>
          <w:u w:val="single"/>
        </w:rPr>
        <w:lastRenderedPageBreak/>
        <w:t>Position wise CV Collection</w:t>
      </w:r>
    </w:p>
    <w:p w:rsidR="00084697" w:rsidRDefault="00084697" w:rsidP="0051241A">
      <w:pPr>
        <w:jc w:val="both"/>
        <w:rPr>
          <w:rFonts w:ascii="Times New Roman" w:eastAsia="Times New Roman" w:hAnsi="Times New Roman"/>
          <w:sz w:val="24"/>
          <w:szCs w:val="24"/>
        </w:rPr>
      </w:pPr>
      <w:r>
        <w:rPr>
          <w:rFonts w:ascii="Times New Roman" w:eastAsia="Times New Roman" w:hAnsi="Times New Roman"/>
          <w:sz w:val="24"/>
          <w:szCs w:val="24"/>
        </w:rPr>
        <w:t xml:space="preserve">The </w:t>
      </w:r>
      <w:proofErr w:type="gramStart"/>
      <w:r>
        <w:rPr>
          <w:rFonts w:ascii="Times New Roman" w:eastAsia="Times New Roman" w:hAnsi="Times New Roman"/>
          <w:sz w:val="24"/>
          <w:szCs w:val="24"/>
        </w:rPr>
        <w:t>company collect</w:t>
      </w:r>
      <w:proofErr w:type="gramEnd"/>
      <w:r>
        <w:rPr>
          <w:rFonts w:ascii="Times New Roman" w:eastAsia="Times New Roman" w:hAnsi="Times New Roman"/>
          <w:sz w:val="24"/>
          <w:szCs w:val="24"/>
        </w:rPr>
        <w:t xml:space="preserve"> all the CV’s and input them in a company wise and position wise of those candidates who has been shortlisted by the team members. For example, the team members sourced CV’s for the positions such as Brad Manager, Head of Finance and Accounts, Tech Transfer, Plant manager, Factory commercial and many more of Marico Bangladesh Limited. At first the CV’s of those shortlisted candidates for the position are sent to the client doing branding. After that the details of those CV’s are recorded in the excel sheet according to their position. The following table in the (Fig: 11) shows that how a company’s different positions are separately recorded in an excel sheet and also these CV’s are updated in the database as well.</w:t>
      </w:r>
    </w:p>
    <w:p w:rsidR="00084697" w:rsidRPr="002E24C4" w:rsidRDefault="00084697" w:rsidP="0051241A">
      <w:pPr>
        <w:jc w:val="both"/>
        <w:rPr>
          <w:rFonts w:ascii="Times New Roman" w:eastAsia="Times New Roman" w:hAnsi="Times New Roman"/>
          <w:sz w:val="24"/>
          <w:szCs w:val="24"/>
        </w:rPr>
      </w:pPr>
      <w:r>
        <w:rPr>
          <w:rFonts w:ascii="Times New Roman" w:eastAsia="Times New Roman" w:hAnsi="Times New Roman"/>
          <w:sz w:val="24"/>
          <w:szCs w:val="24"/>
        </w:rPr>
        <w:t xml:space="preserve">This above process enables the company to search </w:t>
      </w:r>
      <w:proofErr w:type="gramStart"/>
      <w:r>
        <w:rPr>
          <w:rFonts w:ascii="Times New Roman" w:eastAsia="Times New Roman" w:hAnsi="Times New Roman"/>
          <w:sz w:val="24"/>
          <w:szCs w:val="24"/>
        </w:rPr>
        <w:t>an</w:t>
      </w:r>
      <w:proofErr w:type="gramEnd"/>
      <w:r>
        <w:rPr>
          <w:rFonts w:ascii="Times New Roman" w:eastAsia="Times New Roman" w:hAnsi="Times New Roman"/>
          <w:sz w:val="24"/>
          <w:szCs w:val="24"/>
        </w:rPr>
        <w:t xml:space="preserve"> source those CV’s easily when they need those further.</w:t>
      </w:r>
    </w:p>
    <w:p w:rsidR="00084697" w:rsidRDefault="00084697" w:rsidP="00756FEA">
      <w:pPr>
        <w:rPr>
          <w:rFonts w:ascii="Times New Roman" w:eastAsia="Times New Roman" w:hAnsi="Times New Roman"/>
          <w:b/>
          <w:sz w:val="32"/>
        </w:rPr>
      </w:pPr>
    </w:p>
    <w:p w:rsidR="00084697" w:rsidRDefault="00084697" w:rsidP="00756FEA">
      <w:pPr>
        <w:rPr>
          <w:rFonts w:ascii="Times New Roman" w:eastAsia="Times New Roman" w:hAnsi="Times New Roman"/>
          <w:b/>
          <w:sz w:val="32"/>
        </w:rPr>
      </w:pPr>
      <w:r>
        <w:rPr>
          <w:rFonts w:ascii="Times New Roman" w:eastAsia="Times New Roman" w:hAnsi="Times New Roman"/>
          <w:b/>
          <w:noProof/>
          <w:sz w:val="32"/>
        </w:rPr>
        <w:drawing>
          <wp:inline distT="0" distB="0" distL="0" distR="0">
            <wp:extent cx="6342379" cy="3787200"/>
            <wp:effectExtent l="0" t="0" r="1905" b="381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apture 7_LI.jpg"/>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6374481" cy="3806369"/>
                    </a:xfrm>
                    <a:prstGeom prst="rect">
                      <a:avLst/>
                    </a:prstGeom>
                  </pic:spPr>
                </pic:pic>
              </a:graphicData>
            </a:graphic>
          </wp:inline>
        </w:drawing>
      </w:r>
    </w:p>
    <w:p w:rsidR="00084697" w:rsidRPr="001360C8" w:rsidRDefault="00084697" w:rsidP="00756FEA">
      <w:pPr>
        <w:rPr>
          <w:rFonts w:ascii="Times New Roman" w:eastAsia="Times New Roman" w:hAnsi="Times New Roman"/>
          <w:b/>
          <w:sz w:val="24"/>
          <w:szCs w:val="24"/>
        </w:rPr>
      </w:pPr>
      <w:r>
        <w:rPr>
          <w:rFonts w:ascii="Times New Roman" w:eastAsia="Times New Roman" w:hAnsi="Times New Roman"/>
          <w:b/>
          <w:sz w:val="24"/>
          <w:szCs w:val="24"/>
        </w:rPr>
        <w:t xml:space="preserve">Figure </w:t>
      </w:r>
      <w:proofErr w:type="gramStart"/>
      <w:r>
        <w:rPr>
          <w:rFonts w:ascii="Times New Roman" w:eastAsia="Times New Roman" w:hAnsi="Times New Roman"/>
          <w:b/>
          <w:sz w:val="24"/>
          <w:szCs w:val="24"/>
        </w:rPr>
        <w:t>11 :</w:t>
      </w:r>
      <w:proofErr w:type="gramEnd"/>
      <w:r>
        <w:rPr>
          <w:rFonts w:ascii="Times New Roman" w:eastAsia="Times New Roman" w:hAnsi="Times New Roman"/>
          <w:b/>
          <w:sz w:val="24"/>
          <w:szCs w:val="24"/>
        </w:rPr>
        <w:t xml:space="preserve">  Company and Position wise CV’s Collection (Source : Grow n Excel Office)</w:t>
      </w:r>
    </w:p>
    <w:p w:rsidR="00084697" w:rsidRPr="001360C8" w:rsidRDefault="00084697" w:rsidP="00756FEA">
      <w:pPr>
        <w:rPr>
          <w:rFonts w:ascii="Times New Roman" w:eastAsia="Times New Roman" w:hAnsi="Times New Roman"/>
          <w:b/>
          <w:sz w:val="24"/>
          <w:szCs w:val="24"/>
        </w:rPr>
      </w:pPr>
    </w:p>
    <w:p w:rsidR="00084697" w:rsidRDefault="00084697" w:rsidP="00756FEA">
      <w:pPr>
        <w:rPr>
          <w:rFonts w:ascii="Times New Roman" w:eastAsia="Times New Roman" w:hAnsi="Times New Roman"/>
          <w:b/>
          <w:sz w:val="32"/>
        </w:rPr>
      </w:pPr>
    </w:p>
    <w:p w:rsidR="00707938" w:rsidRPr="00707938" w:rsidRDefault="00707938" w:rsidP="00756FEA">
      <w:pPr>
        <w:jc w:val="both"/>
        <w:rPr>
          <w:rFonts w:ascii="Times New Roman" w:eastAsia="Times New Roman" w:hAnsi="Times New Roman"/>
          <w:b/>
          <w:sz w:val="24"/>
        </w:rPr>
      </w:pPr>
    </w:p>
    <w:p w:rsidR="00084697" w:rsidRDefault="00B4186A" w:rsidP="00756FEA">
      <w:pPr>
        <w:jc w:val="both"/>
        <w:rPr>
          <w:rFonts w:ascii="Times New Roman" w:eastAsia="Times New Roman" w:hAnsi="Times New Roman"/>
          <w:b/>
          <w:color w:val="2E74B5"/>
          <w:sz w:val="28"/>
        </w:rPr>
      </w:pPr>
      <w:r>
        <w:rPr>
          <w:rFonts w:ascii="Times New Roman" w:eastAsia="Times New Roman" w:hAnsi="Times New Roman"/>
          <w:b/>
          <w:color w:val="2E74B5"/>
          <w:sz w:val="28"/>
        </w:rPr>
        <w:lastRenderedPageBreak/>
        <w:t xml:space="preserve">2.6 </w:t>
      </w:r>
      <w:r w:rsidR="00084697">
        <w:rPr>
          <w:rFonts w:ascii="Times New Roman" w:eastAsia="Times New Roman" w:hAnsi="Times New Roman"/>
          <w:b/>
          <w:color w:val="2E74B5"/>
          <w:sz w:val="28"/>
        </w:rPr>
        <w:t>Recruitment Process Outsourcing (RPO)</w:t>
      </w:r>
    </w:p>
    <w:p w:rsidR="00084697" w:rsidRPr="00BD1EC8" w:rsidRDefault="00084697" w:rsidP="00756FEA">
      <w:pPr>
        <w:jc w:val="both"/>
        <w:rPr>
          <w:rFonts w:ascii="Times New Roman" w:hAnsi="Times New Roman" w:cs="Times New Roman"/>
          <w:sz w:val="24"/>
          <w:szCs w:val="24"/>
        </w:rPr>
      </w:pPr>
      <w:r w:rsidRPr="00D72439">
        <w:rPr>
          <w:rFonts w:ascii="Times New Roman" w:hAnsi="Times New Roman" w:cs="Times New Roman"/>
          <w:sz w:val="24"/>
          <w:szCs w:val="24"/>
        </w:rPr>
        <w:t>RPO is done by grown excel. To</w:t>
      </w:r>
      <w:r>
        <w:rPr>
          <w:rFonts w:ascii="Times New Roman" w:hAnsi="Times New Roman" w:cs="Times New Roman"/>
          <w:sz w:val="24"/>
          <w:szCs w:val="24"/>
        </w:rPr>
        <w:t>p</w:t>
      </w:r>
      <w:r w:rsidRPr="00D72439">
        <w:rPr>
          <w:rFonts w:ascii="Times New Roman" w:hAnsi="Times New Roman" w:cs="Times New Roman"/>
          <w:sz w:val="24"/>
          <w:szCs w:val="24"/>
        </w:rPr>
        <w:t xml:space="preserve"> to bottom solution of recruitment is offered by t</w:t>
      </w:r>
      <w:r>
        <w:rPr>
          <w:rFonts w:ascii="Times New Roman" w:hAnsi="Times New Roman" w:cs="Times New Roman"/>
          <w:sz w:val="24"/>
          <w:szCs w:val="24"/>
        </w:rPr>
        <w:t>he company to their client. From</w:t>
      </w:r>
      <w:r w:rsidRPr="00D72439">
        <w:rPr>
          <w:rFonts w:ascii="Times New Roman" w:hAnsi="Times New Roman" w:cs="Times New Roman"/>
          <w:sz w:val="24"/>
          <w:szCs w:val="24"/>
        </w:rPr>
        <w:t xml:space="preserve"> the very beginning they act as a recruitment</w:t>
      </w:r>
      <w:r>
        <w:rPr>
          <w:rFonts w:ascii="Times New Roman" w:hAnsi="Times New Roman" w:cs="Times New Roman"/>
          <w:sz w:val="24"/>
          <w:szCs w:val="24"/>
        </w:rPr>
        <w:t xml:space="preserve"> partner</w:t>
      </w:r>
      <w:r w:rsidRPr="00D72439">
        <w:rPr>
          <w:rFonts w:ascii="Times New Roman" w:hAnsi="Times New Roman" w:cs="Times New Roman"/>
          <w:sz w:val="24"/>
          <w:szCs w:val="24"/>
        </w:rPr>
        <w:t xml:space="preserve"> for the organization. It </w:t>
      </w:r>
      <w:r w:rsidR="002735F1" w:rsidRPr="00D72439">
        <w:rPr>
          <w:rFonts w:ascii="Times New Roman" w:hAnsi="Times New Roman" w:cs="Times New Roman"/>
          <w:sz w:val="24"/>
          <w:szCs w:val="24"/>
        </w:rPr>
        <w:t>creates</w:t>
      </w:r>
      <w:r w:rsidRPr="00D72439">
        <w:rPr>
          <w:rFonts w:ascii="Times New Roman" w:hAnsi="Times New Roman" w:cs="Times New Roman"/>
          <w:sz w:val="24"/>
          <w:szCs w:val="24"/>
        </w:rPr>
        <w:t xml:space="preserve"> a benchmark till the employee join in the organization. The client can save their precious time and also the expense throu</w:t>
      </w:r>
      <w:r>
        <w:rPr>
          <w:rFonts w:ascii="Times New Roman" w:hAnsi="Times New Roman" w:cs="Times New Roman"/>
          <w:sz w:val="24"/>
          <w:szCs w:val="24"/>
        </w:rPr>
        <w:t>gh RPO. It also ensured that whi</w:t>
      </w:r>
      <w:r w:rsidRPr="00D72439">
        <w:rPr>
          <w:rFonts w:ascii="Times New Roman" w:hAnsi="Times New Roman" w:cs="Times New Roman"/>
          <w:sz w:val="24"/>
          <w:szCs w:val="24"/>
        </w:rPr>
        <w:t>le a potential candidate approaches the professionalism must be ma</w:t>
      </w:r>
      <w:r>
        <w:rPr>
          <w:rFonts w:ascii="Times New Roman" w:hAnsi="Times New Roman" w:cs="Times New Roman"/>
          <w:sz w:val="24"/>
          <w:szCs w:val="24"/>
        </w:rPr>
        <w:t xml:space="preserve">intained. The main necessities </w:t>
      </w:r>
      <w:r w:rsidRPr="00D72439">
        <w:rPr>
          <w:rFonts w:ascii="Times New Roman" w:hAnsi="Times New Roman" w:cs="Times New Roman"/>
          <w:sz w:val="24"/>
          <w:szCs w:val="24"/>
        </w:rPr>
        <w:t>are profoundly engaged and there is less possibility of wrong recruitment. The client brand is portrayed more vibrantly. The candidate gets a clear idea about the company and the position.</w:t>
      </w:r>
    </w:p>
    <w:p w:rsidR="00084697" w:rsidRPr="0051241A" w:rsidRDefault="00084697" w:rsidP="00756FEA">
      <w:pPr>
        <w:jc w:val="both"/>
        <w:rPr>
          <w:rFonts w:ascii="Times New Roman" w:eastAsia="Times New Roman" w:hAnsi="Times New Roman"/>
          <w:sz w:val="24"/>
        </w:rPr>
      </w:pPr>
      <w:r>
        <w:rPr>
          <w:rFonts w:ascii="Times New Roman" w:eastAsia="Times New Roman" w:hAnsi="Times New Roman"/>
          <w:sz w:val="24"/>
        </w:rPr>
        <w:t xml:space="preserve">Grow </w:t>
      </w:r>
      <w:r w:rsidR="0051241A">
        <w:rPr>
          <w:rFonts w:ascii="Times New Roman" w:eastAsia="Times New Roman" w:hAnsi="Times New Roman"/>
          <w:sz w:val="24"/>
        </w:rPr>
        <w:t>n Excel provide RPO service by:</w:t>
      </w:r>
    </w:p>
    <w:p w:rsidR="00084697" w:rsidRPr="0051241A" w:rsidRDefault="00084697" w:rsidP="00F34CA5">
      <w:pPr>
        <w:numPr>
          <w:ilvl w:val="0"/>
          <w:numId w:val="9"/>
        </w:numPr>
        <w:tabs>
          <w:tab w:val="left" w:pos="720"/>
        </w:tabs>
        <w:spacing w:after="0"/>
        <w:ind w:left="720" w:hanging="360"/>
        <w:jc w:val="both"/>
        <w:rPr>
          <w:rFonts w:ascii="Symbol" w:eastAsia="Symbol" w:hAnsi="Symbol"/>
          <w:sz w:val="24"/>
        </w:rPr>
      </w:pPr>
      <w:r>
        <w:rPr>
          <w:rFonts w:ascii="Times New Roman" w:eastAsia="Times New Roman" w:hAnsi="Times New Roman"/>
          <w:sz w:val="24"/>
        </w:rPr>
        <w:t>End to end RPO: Managing the total recruitment service of an organization.</w:t>
      </w:r>
    </w:p>
    <w:p w:rsidR="00084697" w:rsidRPr="0051241A" w:rsidRDefault="00084697" w:rsidP="00F34CA5">
      <w:pPr>
        <w:numPr>
          <w:ilvl w:val="0"/>
          <w:numId w:val="9"/>
        </w:numPr>
        <w:tabs>
          <w:tab w:val="left" w:pos="720"/>
        </w:tabs>
        <w:spacing w:after="0"/>
        <w:ind w:left="720" w:hanging="360"/>
        <w:jc w:val="both"/>
        <w:rPr>
          <w:rFonts w:ascii="Symbol" w:eastAsia="Symbol" w:hAnsi="Symbol"/>
          <w:sz w:val="24"/>
        </w:rPr>
      </w:pPr>
      <w:r>
        <w:rPr>
          <w:rFonts w:ascii="Times New Roman" w:eastAsia="Times New Roman" w:hAnsi="Times New Roman"/>
          <w:sz w:val="24"/>
        </w:rPr>
        <w:t>Partial RPO: Managing selected portion of the recruitment process.</w:t>
      </w:r>
    </w:p>
    <w:p w:rsidR="00084697" w:rsidRDefault="00084697" w:rsidP="00F34CA5">
      <w:pPr>
        <w:numPr>
          <w:ilvl w:val="0"/>
          <w:numId w:val="9"/>
        </w:numPr>
        <w:tabs>
          <w:tab w:val="left" w:pos="720"/>
        </w:tabs>
        <w:spacing w:after="0"/>
        <w:ind w:left="720" w:hanging="360"/>
        <w:jc w:val="both"/>
        <w:rPr>
          <w:rFonts w:ascii="Symbol" w:eastAsia="Symbol" w:hAnsi="Symbol"/>
          <w:sz w:val="24"/>
        </w:rPr>
      </w:pPr>
      <w:r>
        <w:rPr>
          <w:rFonts w:ascii="Times New Roman" w:eastAsia="Times New Roman" w:hAnsi="Times New Roman"/>
          <w:sz w:val="24"/>
        </w:rPr>
        <w:t>Project RPO: Managing short term organizational projects.</w:t>
      </w:r>
    </w:p>
    <w:p w:rsidR="00084697" w:rsidRDefault="00084697" w:rsidP="00756FEA">
      <w:pPr>
        <w:jc w:val="both"/>
        <w:rPr>
          <w:rFonts w:ascii="Times New Roman" w:eastAsia="Times New Roman" w:hAnsi="Times New Roman"/>
        </w:rPr>
      </w:pPr>
    </w:p>
    <w:p w:rsidR="00084697" w:rsidRDefault="00084697" w:rsidP="00756FEA">
      <w:pPr>
        <w:jc w:val="both"/>
        <w:rPr>
          <w:rFonts w:ascii="Times New Roman" w:eastAsia="Times New Roman" w:hAnsi="Times New Roman"/>
          <w:sz w:val="24"/>
        </w:rPr>
      </w:pPr>
      <w:r>
        <w:rPr>
          <w:rFonts w:ascii="Times New Roman" w:eastAsia="Times New Roman" w:hAnsi="Times New Roman"/>
          <w:sz w:val="24"/>
        </w:rPr>
        <w:t>The whole RPO is done by:</w:t>
      </w:r>
    </w:p>
    <w:p w:rsidR="00084697" w:rsidRPr="00BE5BEF" w:rsidRDefault="00084697" w:rsidP="00756FEA">
      <w:pPr>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6944" behindDoc="1" locked="0" layoutInCell="1" allowOverlap="1">
            <wp:simplePos x="0" y="0"/>
            <wp:positionH relativeFrom="column">
              <wp:posOffset>-28247</wp:posOffset>
            </wp:positionH>
            <wp:positionV relativeFrom="paragraph">
              <wp:posOffset>181107</wp:posOffset>
            </wp:positionV>
            <wp:extent cx="5940316" cy="1024759"/>
            <wp:effectExtent l="19050" t="0" r="3284" b="0"/>
            <wp:wrapNone/>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srcRect/>
                    <a:stretch>
                      <a:fillRect/>
                    </a:stretch>
                  </pic:blipFill>
                  <pic:spPr bwMode="auto">
                    <a:xfrm>
                      <a:off x="0" y="0"/>
                      <a:ext cx="5940316" cy="1024759"/>
                    </a:xfrm>
                    <a:prstGeom prst="rect">
                      <a:avLst/>
                    </a:prstGeom>
                    <a:noFill/>
                  </pic:spPr>
                </pic:pic>
              </a:graphicData>
            </a:graphic>
          </wp:anchor>
        </w:drawing>
      </w:r>
    </w:p>
    <w:p w:rsidR="00084697" w:rsidRDefault="00084697" w:rsidP="00756FEA">
      <w:pPr>
        <w:jc w:val="both"/>
        <w:rPr>
          <w:rFonts w:ascii="Times New Roman" w:hAnsi="Times New Roman" w:cs="Times New Roman"/>
          <w:sz w:val="24"/>
          <w:szCs w:val="24"/>
        </w:rPr>
      </w:pPr>
    </w:p>
    <w:p w:rsidR="00084697" w:rsidRDefault="00084697" w:rsidP="00756FEA">
      <w:pPr>
        <w:jc w:val="both"/>
        <w:rPr>
          <w:rFonts w:ascii="Times New Roman" w:hAnsi="Times New Roman" w:cs="Times New Roman"/>
          <w:sz w:val="24"/>
          <w:szCs w:val="24"/>
        </w:rPr>
      </w:pPr>
    </w:p>
    <w:p w:rsidR="00084697" w:rsidRDefault="00084697" w:rsidP="00756FEA">
      <w:pPr>
        <w:jc w:val="both"/>
        <w:rPr>
          <w:rFonts w:ascii="Times New Roman" w:hAnsi="Times New Roman" w:cs="Times New Roman"/>
          <w:sz w:val="24"/>
          <w:szCs w:val="24"/>
        </w:rPr>
      </w:pPr>
    </w:p>
    <w:p w:rsidR="00084697" w:rsidRPr="000A6463" w:rsidRDefault="00084697" w:rsidP="00F34CA5">
      <w:pPr>
        <w:pStyle w:val="ListParagraph"/>
        <w:numPr>
          <w:ilvl w:val="0"/>
          <w:numId w:val="6"/>
        </w:numPr>
        <w:jc w:val="both"/>
        <w:rPr>
          <w:rFonts w:ascii="Times New Roman" w:hAnsi="Times New Roman" w:cs="Times New Roman"/>
          <w:sz w:val="24"/>
          <w:szCs w:val="24"/>
        </w:rPr>
      </w:pPr>
      <w:r w:rsidRPr="00341357">
        <w:rPr>
          <w:rFonts w:ascii="Times New Roman" w:hAnsi="Times New Roman" w:cs="Times New Roman"/>
          <w:b/>
          <w:sz w:val="24"/>
          <w:szCs w:val="24"/>
        </w:rPr>
        <w:t>Role Profiling</w:t>
      </w:r>
      <w:r>
        <w:rPr>
          <w:rFonts w:ascii="Times New Roman" w:hAnsi="Times New Roman" w:cs="Times New Roman"/>
          <w:sz w:val="24"/>
          <w:szCs w:val="24"/>
        </w:rPr>
        <w:t xml:space="preserve">: </w:t>
      </w:r>
      <w:proofErr w:type="spellStart"/>
      <w:r>
        <w:rPr>
          <w:rFonts w:ascii="Times New Roman" w:hAnsi="Times New Roman" w:cs="Times New Roman"/>
          <w:sz w:val="24"/>
          <w:szCs w:val="24"/>
        </w:rPr>
        <w:t>When</w:t>
      </w:r>
      <w:r w:rsidR="002735F1" w:rsidRPr="002735F1">
        <w:rPr>
          <w:rFonts w:ascii="Times New Roman" w:hAnsi="Times New Roman" w:cs="Times New Roman"/>
          <w:sz w:val="24"/>
          <w:szCs w:val="24"/>
        </w:rPr>
        <w:t>the</w:t>
      </w:r>
      <w:proofErr w:type="spellEnd"/>
      <w:r w:rsidR="002735F1" w:rsidRPr="002735F1">
        <w:rPr>
          <w:rFonts w:ascii="Times New Roman" w:hAnsi="Times New Roman" w:cs="Times New Roman"/>
          <w:sz w:val="24"/>
          <w:szCs w:val="24"/>
        </w:rPr>
        <w:t xml:space="preserve"> customer share the set of working responsibilities with the company, the scouting group contemplate the report and see obviously what the customer is searching for in the competitor</w:t>
      </w:r>
      <w:proofErr w:type="gramStart"/>
      <w:r w:rsidR="002735F1" w:rsidRPr="002735F1">
        <w:rPr>
          <w:rFonts w:ascii="Times New Roman" w:hAnsi="Times New Roman" w:cs="Times New Roman"/>
          <w:sz w:val="24"/>
          <w:szCs w:val="24"/>
        </w:rPr>
        <w:t>.</w:t>
      </w:r>
      <w:r>
        <w:rPr>
          <w:rFonts w:ascii="Times New Roman" w:eastAsia="Times New Roman" w:hAnsi="Times New Roman"/>
          <w:sz w:val="24"/>
        </w:rPr>
        <w:t>.</w:t>
      </w:r>
      <w:proofErr w:type="gramEnd"/>
    </w:p>
    <w:p w:rsidR="00084697" w:rsidRDefault="00084697" w:rsidP="00756FEA">
      <w:pPr>
        <w:pStyle w:val="ListParagraph"/>
        <w:ind w:left="1080"/>
        <w:jc w:val="both"/>
        <w:rPr>
          <w:rFonts w:ascii="Times New Roman" w:hAnsi="Times New Roman" w:cs="Times New Roman"/>
          <w:sz w:val="24"/>
          <w:szCs w:val="24"/>
        </w:rPr>
      </w:pPr>
    </w:p>
    <w:p w:rsidR="00EC5183" w:rsidRPr="00BD1EC8" w:rsidRDefault="00084697" w:rsidP="00BD1EC8">
      <w:pPr>
        <w:pStyle w:val="ListParagraph"/>
        <w:numPr>
          <w:ilvl w:val="0"/>
          <w:numId w:val="6"/>
        </w:numPr>
        <w:jc w:val="both"/>
        <w:rPr>
          <w:rFonts w:ascii="Times New Roman" w:hAnsi="Times New Roman" w:cs="Times New Roman"/>
          <w:b/>
          <w:sz w:val="24"/>
          <w:szCs w:val="24"/>
        </w:rPr>
      </w:pPr>
      <w:proofErr w:type="spellStart"/>
      <w:r w:rsidRPr="002735F1">
        <w:rPr>
          <w:rFonts w:ascii="Times New Roman" w:hAnsi="Times New Roman" w:cs="Times New Roman"/>
          <w:b/>
          <w:sz w:val="24"/>
          <w:szCs w:val="24"/>
        </w:rPr>
        <w:t>Sourcing</w:t>
      </w:r>
      <w:proofErr w:type="gramStart"/>
      <w:r w:rsidRPr="002735F1">
        <w:rPr>
          <w:rFonts w:ascii="Times New Roman" w:hAnsi="Times New Roman" w:cs="Times New Roman"/>
          <w:b/>
          <w:sz w:val="24"/>
          <w:szCs w:val="24"/>
        </w:rPr>
        <w:t>:</w:t>
      </w:r>
      <w:r w:rsidR="002735F1" w:rsidRPr="002735F1">
        <w:rPr>
          <w:rFonts w:ascii="Times New Roman" w:hAnsi="Times New Roman" w:cs="Times New Roman"/>
          <w:sz w:val="24"/>
          <w:szCs w:val="24"/>
        </w:rPr>
        <w:t>After</w:t>
      </w:r>
      <w:proofErr w:type="spellEnd"/>
      <w:proofErr w:type="gramEnd"/>
      <w:r w:rsidR="002735F1" w:rsidRPr="002735F1">
        <w:rPr>
          <w:rFonts w:ascii="Times New Roman" w:hAnsi="Times New Roman" w:cs="Times New Roman"/>
          <w:sz w:val="24"/>
          <w:szCs w:val="24"/>
        </w:rPr>
        <w:t xml:space="preserve"> the ben</w:t>
      </w:r>
      <w:r w:rsidR="002735F1">
        <w:rPr>
          <w:rFonts w:ascii="Times New Roman" w:hAnsi="Times New Roman" w:cs="Times New Roman"/>
          <w:sz w:val="24"/>
          <w:szCs w:val="24"/>
        </w:rPr>
        <w:t>chmark procedure, the team members</w:t>
      </w:r>
      <w:r w:rsidR="002735F1" w:rsidRPr="002735F1">
        <w:rPr>
          <w:rFonts w:ascii="Times New Roman" w:hAnsi="Times New Roman" w:cs="Times New Roman"/>
          <w:sz w:val="24"/>
          <w:szCs w:val="24"/>
        </w:rPr>
        <w:t xml:space="preserve"> look through the resumes of contender to fit for the job. It is done through the possess CV bank of the organization, posting the activity, telephone calls, long range informal communication destinations, and so forth. It's extremely hard to locate the precise coordinating resumes with the expected set of responsibilities. Some profile matches 80-90%.The group leader chooses which resumes experiencing and which to dispose of from those sourced resumes.</w:t>
      </w:r>
    </w:p>
    <w:p w:rsidR="00EC5183" w:rsidRPr="002735F1" w:rsidRDefault="00EC5183" w:rsidP="002735F1">
      <w:pPr>
        <w:pStyle w:val="ListParagraph"/>
        <w:ind w:left="1080"/>
        <w:jc w:val="both"/>
        <w:rPr>
          <w:rFonts w:ascii="Times New Roman" w:hAnsi="Times New Roman" w:cs="Times New Roman"/>
          <w:b/>
          <w:sz w:val="24"/>
          <w:szCs w:val="24"/>
        </w:rPr>
      </w:pPr>
    </w:p>
    <w:p w:rsidR="00EC5183" w:rsidRPr="00EC5183" w:rsidRDefault="00084697" w:rsidP="00F34CA5">
      <w:pPr>
        <w:pStyle w:val="ListParagraph"/>
        <w:numPr>
          <w:ilvl w:val="0"/>
          <w:numId w:val="6"/>
        </w:numPr>
        <w:jc w:val="both"/>
        <w:rPr>
          <w:rFonts w:ascii="Times New Roman" w:hAnsi="Times New Roman" w:cs="Times New Roman"/>
          <w:b/>
          <w:sz w:val="24"/>
          <w:szCs w:val="24"/>
        </w:rPr>
      </w:pPr>
      <w:r w:rsidRPr="00EC5183">
        <w:rPr>
          <w:rFonts w:ascii="Times New Roman" w:hAnsi="Times New Roman" w:cs="Times New Roman"/>
          <w:b/>
          <w:sz w:val="24"/>
          <w:szCs w:val="24"/>
        </w:rPr>
        <w:t xml:space="preserve">Database Management: </w:t>
      </w:r>
      <w:r w:rsidRPr="00EC5183">
        <w:rPr>
          <w:rFonts w:ascii="Times New Roman" w:hAnsi="Times New Roman" w:cs="Times New Roman"/>
          <w:sz w:val="24"/>
          <w:szCs w:val="24"/>
        </w:rPr>
        <w:t xml:space="preserve">Grow n Excel maintain their own database by storing the resumes in a structured way. The database is managing by the keeping the necessary information about candidates </w:t>
      </w:r>
      <w:r w:rsidR="00EC5183" w:rsidRPr="00EC5183">
        <w:rPr>
          <w:rFonts w:ascii="Times New Roman" w:hAnsi="Times New Roman" w:cs="Times New Roman"/>
          <w:sz w:val="24"/>
          <w:szCs w:val="24"/>
        </w:rPr>
        <w:t>for example, name, association working now, association worked previously, understanding, instruction,</w:t>
      </w:r>
      <w:r w:rsidR="00EC5183">
        <w:rPr>
          <w:rFonts w:ascii="Times New Roman" w:hAnsi="Times New Roman" w:cs="Times New Roman"/>
          <w:sz w:val="24"/>
          <w:szCs w:val="24"/>
        </w:rPr>
        <w:t xml:space="preserve"> educational background  etc.</w:t>
      </w:r>
    </w:p>
    <w:p w:rsidR="00EC5183" w:rsidRDefault="00EC5183" w:rsidP="00EC5183">
      <w:pPr>
        <w:pStyle w:val="ListParagraph"/>
        <w:ind w:left="1080"/>
        <w:jc w:val="both"/>
        <w:rPr>
          <w:rFonts w:ascii="Times New Roman" w:hAnsi="Times New Roman" w:cs="Times New Roman"/>
          <w:b/>
          <w:sz w:val="24"/>
          <w:szCs w:val="24"/>
        </w:rPr>
      </w:pPr>
    </w:p>
    <w:p w:rsidR="00084697" w:rsidRPr="0051241A" w:rsidRDefault="003B652D" w:rsidP="00F34CA5">
      <w:pPr>
        <w:pStyle w:val="ListParagraph"/>
        <w:numPr>
          <w:ilvl w:val="0"/>
          <w:numId w:val="6"/>
        </w:numPr>
        <w:jc w:val="both"/>
        <w:rPr>
          <w:rFonts w:ascii="Times New Roman" w:hAnsi="Times New Roman" w:cs="Times New Roman"/>
          <w:b/>
          <w:sz w:val="24"/>
          <w:szCs w:val="24"/>
        </w:rPr>
      </w:pPr>
      <w:r w:rsidRPr="00341357">
        <w:rPr>
          <w:rFonts w:ascii="Times New Roman" w:hAnsi="Times New Roman" w:cs="Times New Roman"/>
          <w:b/>
          <w:sz w:val="24"/>
          <w:szCs w:val="24"/>
        </w:rPr>
        <w:t>Screening</w:t>
      </w:r>
      <w:r>
        <w:rPr>
          <w:rFonts w:ascii="Times New Roman" w:hAnsi="Times New Roman" w:cs="Times New Roman"/>
          <w:b/>
          <w:sz w:val="24"/>
          <w:szCs w:val="24"/>
        </w:rPr>
        <w:t>:</w:t>
      </w:r>
      <w:r w:rsidRPr="003C1CB1">
        <w:rPr>
          <w:rFonts w:ascii="Times New Roman" w:hAnsi="Times New Roman" w:cs="Times New Roman"/>
          <w:sz w:val="24"/>
          <w:szCs w:val="24"/>
        </w:rPr>
        <w:t xml:space="preserve"> After</w:t>
      </w:r>
      <w:r w:rsidR="005D2632" w:rsidRPr="003C1CB1">
        <w:rPr>
          <w:rFonts w:ascii="Times New Roman" w:hAnsi="Times New Roman" w:cs="Times New Roman"/>
          <w:sz w:val="24"/>
          <w:szCs w:val="24"/>
        </w:rPr>
        <w:t xml:space="preserve"> the initial sourcing of the resumes the team members endeavor to coordinate the resumes firmly dependent on certain criteria, for example</w:t>
      </w:r>
      <w:r w:rsidR="005D2632" w:rsidRPr="005D2632">
        <w:rPr>
          <w:rFonts w:ascii="Times New Roman" w:hAnsi="Times New Roman" w:cs="Times New Roman"/>
          <w:b/>
          <w:sz w:val="24"/>
          <w:szCs w:val="24"/>
        </w:rPr>
        <w:t xml:space="preserve">, </w:t>
      </w:r>
      <w:r w:rsidR="005D2632" w:rsidRPr="003C1CB1">
        <w:rPr>
          <w:rFonts w:ascii="Times New Roman" w:hAnsi="Times New Roman" w:cs="Times New Roman"/>
          <w:sz w:val="24"/>
          <w:szCs w:val="24"/>
        </w:rPr>
        <w:t>experience</w:t>
      </w:r>
      <w:r w:rsidR="00084697" w:rsidRPr="003C1CB1">
        <w:rPr>
          <w:rFonts w:ascii="Times New Roman" w:hAnsi="Times New Roman" w:cs="Times New Roman"/>
          <w:sz w:val="24"/>
          <w:szCs w:val="24"/>
        </w:rPr>
        <w:t>,</w:t>
      </w:r>
      <w:r w:rsidR="00084697">
        <w:rPr>
          <w:rFonts w:ascii="Times New Roman" w:hAnsi="Times New Roman" w:cs="Times New Roman"/>
          <w:sz w:val="24"/>
          <w:szCs w:val="24"/>
        </w:rPr>
        <w:t xml:space="preserve"> educational background. The job description of the position shared with the shortlisted candidates through phone call. If the candidates show interest then they are notifies about the written test and other details.</w:t>
      </w:r>
    </w:p>
    <w:p w:rsidR="0051241A" w:rsidRPr="00341357" w:rsidRDefault="0051241A" w:rsidP="0051241A">
      <w:pPr>
        <w:pStyle w:val="ListParagraph"/>
        <w:ind w:left="1080"/>
        <w:jc w:val="both"/>
        <w:rPr>
          <w:rFonts w:ascii="Times New Roman" w:hAnsi="Times New Roman" w:cs="Times New Roman"/>
          <w:b/>
          <w:sz w:val="24"/>
          <w:szCs w:val="24"/>
        </w:rPr>
      </w:pPr>
    </w:p>
    <w:p w:rsidR="00084697" w:rsidRPr="0051241A" w:rsidRDefault="00084697" w:rsidP="00F34CA5">
      <w:pPr>
        <w:pStyle w:val="ListParagraph"/>
        <w:numPr>
          <w:ilvl w:val="0"/>
          <w:numId w:val="6"/>
        </w:numPr>
        <w:jc w:val="both"/>
        <w:rPr>
          <w:rFonts w:ascii="Times New Roman" w:hAnsi="Times New Roman" w:cs="Times New Roman"/>
          <w:b/>
          <w:sz w:val="24"/>
          <w:szCs w:val="24"/>
        </w:rPr>
      </w:pPr>
      <w:r w:rsidRPr="00341357">
        <w:rPr>
          <w:rFonts w:ascii="Times New Roman" w:hAnsi="Times New Roman" w:cs="Times New Roman"/>
          <w:b/>
          <w:sz w:val="24"/>
          <w:szCs w:val="24"/>
        </w:rPr>
        <w:t xml:space="preserve">Written </w:t>
      </w:r>
      <w:r w:rsidR="00862FE7" w:rsidRPr="00341357">
        <w:rPr>
          <w:rFonts w:ascii="Times New Roman" w:hAnsi="Times New Roman" w:cs="Times New Roman"/>
          <w:b/>
          <w:sz w:val="24"/>
          <w:szCs w:val="24"/>
        </w:rPr>
        <w:t>Test</w:t>
      </w:r>
      <w:r w:rsidR="00862FE7">
        <w:rPr>
          <w:rFonts w:ascii="Times New Roman" w:hAnsi="Times New Roman" w:cs="Times New Roman"/>
          <w:b/>
          <w:sz w:val="24"/>
          <w:szCs w:val="24"/>
        </w:rPr>
        <w:t>:</w:t>
      </w:r>
      <w:r w:rsidR="00862FE7">
        <w:rPr>
          <w:rFonts w:ascii="Times New Roman" w:hAnsi="Times New Roman" w:cs="Times New Roman"/>
          <w:sz w:val="24"/>
          <w:szCs w:val="24"/>
        </w:rPr>
        <w:t xml:space="preserve"> Written</w:t>
      </w:r>
      <w:r>
        <w:rPr>
          <w:rFonts w:ascii="Times New Roman" w:hAnsi="Times New Roman" w:cs="Times New Roman"/>
          <w:sz w:val="24"/>
          <w:szCs w:val="24"/>
        </w:rPr>
        <w:t xml:space="preserve"> test is prepared with questionnaire, MCQ’s, English language section, verbal reasoning, mathematics and analytical ability. The written </w:t>
      </w:r>
      <w:proofErr w:type="spellStart"/>
      <w:r>
        <w:rPr>
          <w:rFonts w:ascii="Times New Roman" w:hAnsi="Times New Roman" w:cs="Times New Roman"/>
          <w:sz w:val="24"/>
          <w:szCs w:val="24"/>
        </w:rPr>
        <w:t>test</w:t>
      </w:r>
      <w:r w:rsidR="00862FE7" w:rsidRPr="00862FE7">
        <w:rPr>
          <w:rFonts w:ascii="Times New Roman" w:hAnsi="Times New Roman" w:cs="Times New Roman"/>
          <w:sz w:val="24"/>
          <w:szCs w:val="24"/>
        </w:rPr>
        <w:t>inspected</w:t>
      </w:r>
      <w:proofErr w:type="spellEnd"/>
      <w:r w:rsidR="00862FE7" w:rsidRPr="00862FE7">
        <w:rPr>
          <w:rFonts w:ascii="Times New Roman" w:hAnsi="Times New Roman" w:cs="Times New Roman"/>
          <w:sz w:val="24"/>
          <w:szCs w:val="24"/>
        </w:rPr>
        <w:t xml:space="preserve"> and the outcomes are distributed. After that </w:t>
      </w:r>
      <w:proofErr w:type="spellStart"/>
      <w:r w:rsidR="00862FE7" w:rsidRPr="00862FE7">
        <w:rPr>
          <w:rFonts w:ascii="Times New Roman" w:hAnsi="Times New Roman" w:cs="Times New Roman"/>
          <w:sz w:val="24"/>
          <w:szCs w:val="24"/>
        </w:rPr>
        <w:t>the</w:t>
      </w:r>
      <w:proofErr w:type="spellEnd"/>
      <w:r w:rsidR="00862FE7" w:rsidRPr="00862FE7">
        <w:rPr>
          <w:rFonts w:ascii="Times New Roman" w:hAnsi="Times New Roman" w:cs="Times New Roman"/>
          <w:sz w:val="24"/>
          <w:szCs w:val="24"/>
        </w:rPr>
        <w:t xml:space="preserve"> chose competitors are welcomed for the following evaluation</w:t>
      </w:r>
      <w:r>
        <w:rPr>
          <w:rFonts w:ascii="Times New Roman" w:hAnsi="Times New Roman" w:cs="Times New Roman"/>
          <w:sz w:val="24"/>
          <w:szCs w:val="24"/>
        </w:rPr>
        <w:t>.</w:t>
      </w:r>
    </w:p>
    <w:p w:rsidR="0051241A" w:rsidRPr="0051241A" w:rsidRDefault="0051241A" w:rsidP="0051241A">
      <w:pPr>
        <w:pStyle w:val="ListParagraph"/>
        <w:rPr>
          <w:rFonts w:ascii="Times New Roman" w:hAnsi="Times New Roman" w:cs="Times New Roman"/>
          <w:b/>
          <w:sz w:val="24"/>
          <w:szCs w:val="24"/>
        </w:rPr>
      </w:pPr>
    </w:p>
    <w:p w:rsidR="0051241A" w:rsidRPr="0019403E" w:rsidRDefault="00084697" w:rsidP="0051241A">
      <w:pPr>
        <w:pStyle w:val="ListParagraph"/>
        <w:numPr>
          <w:ilvl w:val="0"/>
          <w:numId w:val="6"/>
        </w:numPr>
        <w:jc w:val="both"/>
        <w:rPr>
          <w:rFonts w:ascii="Times New Roman" w:hAnsi="Times New Roman" w:cs="Times New Roman"/>
          <w:b/>
          <w:sz w:val="24"/>
          <w:szCs w:val="24"/>
        </w:rPr>
      </w:pPr>
      <w:r w:rsidRPr="0019403E">
        <w:rPr>
          <w:rFonts w:ascii="Times New Roman" w:hAnsi="Times New Roman" w:cs="Times New Roman"/>
          <w:b/>
          <w:sz w:val="24"/>
          <w:szCs w:val="24"/>
        </w:rPr>
        <w:t xml:space="preserve">Assessment </w:t>
      </w:r>
      <w:r w:rsidR="0019403E" w:rsidRPr="0019403E">
        <w:rPr>
          <w:rFonts w:ascii="Times New Roman" w:hAnsi="Times New Roman" w:cs="Times New Roman"/>
          <w:b/>
          <w:sz w:val="24"/>
          <w:szCs w:val="24"/>
        </w:rPr>
        <w:t>Centre:</w:t>
      </w:r>
      <w:r w:rsidR="0019403E" w:rsidRPr="0019403E">
        <w:rPr>
          <w:rFonts w:ascii="Times New Roman" w:hAnsi="Times New Roman" w:cs="Times New Roman"/>
          <w:sz w:val="24"/>
          <w:szCs w:val="24"/>
        </w:rPr>
        <w:t xml:space="preserve"> In the evaluation focus the hopefuls are given genuine circumstance. They are made a decision about dependent on the how they are managing. This is somewhat of a contextual investigation which depends on the hierarchical capacities and the difficulties it faces while working in the market. .Grow n Excel bring out the evaluation program through gathering dialog, case investigation social observation,presentation,one to one interview.</w:t>
      </w:r>
    </w:p>
    <w:p w:rsidR="0051241A" w:rsidRPr="00341357" w:rsidRDefault="0051241A" w:rsidP="0051241A">
      <w:pPr>
        <w:pStyle w:val="ListParagraph"/>
        <w:ind w:left="1080"/>
        <w:jc w:val="both"/>
        <w:rPr>
          <w:rFonts w:ascii="Times New Roman" w:hAnsi="Times New Roman" w:cs="Times New Roman"/>
          <w:b/>
          <w:sz w:val="24"/>
          <w:szCs w:val="24"/>
        </w:rPr>
      </w:pPr>
    </w:p>
    <w:p w:rsidR="0051241A" w:rsidRPr="00AE3F1B" w:rsidRDefault="00084697" w:rsidP="0051241A">
      <w:pPr>
        <w:pStyle w:val="ListParagraph"/>
        <w:numPr>
          <w:ilvl w:val="0"/>
          <w:numId w:val="6"/>
        </w:numPr>
        <w:jc w:val="both"/>
        <w:rPr>
          <w:rFonts w:ascii="Times New Roman" w:hAnsi="Times New Roman" w:cs="Times New Roman"/>
          <w:b/>
          <w:sz w:val="24"/>
          <w:szCs w:val="24"/>
        </w:rPr>
      </w:pPr>
      <w:r w:rsidRPr="00AE3F1B">
        <w:rPr>
          <w:rFonts w:ascii="Times New Roman" w:hAnsi="Times New Roman" w:cs="Times New Roman"/>
          <w:b/>
          <w:sz w:val="24"/>
          <w:szCs w:val="24"/>
        </w:rPr>
        <w:t>Interview:</w:t>
      </w:r>
      <w:r w:rsidRPr="00AE3F1B">
        <w:rPr>
          <w:rFonts w:ascii="Times New Roman" w:hAnsi="Times New Roman" w:cs="Times New Roman"/>
          <w:sz w:val="24"/>
          <w:szCs w:val="24"/>
        </w:rPr>
        <w:t xml:space="preserve"> Competency based interview conducted by Grow n Excel. It reflects that whether the candidates have that potentiality to meet up </w:t>
      </w:r>
      <w:r w:rsidR="00AE3F1B" w:rsidRPr="00AE3F1B">
        <w:rPr>
          <w:rFonts w:ascii="Times New Roman" w:hAnsi="Times New Roman" w:cs="Times New Roman"/>
          <w:sz w:val="24"/>
          <w:szCs w:val="24"/>
        </w:rPr>
        <w:t>the required conduct pointers according to organizational policy. This coordinated effort is finished with the customer for the better understandings of the capabilities of the position the team is working for. The meeting session is conducted by profoundly prepared questioner.</w:t>
      </w:r>
    </w:p>
    <w:p w:rsidR="00AE3F1B" w:rsidRPr="00AE3F1B" w:rsidRDefault="00AE3F1B" w:rsidP="00AE3F1B">
      <w:pPr>
        <w:pStyle w:val="ListParagraph"/>
        <w:ind w:left="1080"/>
        <w:jc w:val="both"/>
        <w:rPr>
          <w:rFonts w:ascii="Times New Roman" w:hAnsi="Times New Roman" w:cs="Times New Roman"/>
          <w:b/>
          <w:sz w:val="24"/>
          <w:szCs w:val="24"/>
        </w:rPr>
      </w:pPr>
    </w:p>
    <w:p w:rsidR="0051241A" w:rsidRPr="00BD1EC8" w:rsidRDefault="00084697" w:rsidP="00BD1EC8">
      <w:pPr>
        <w:pStyle w:val="ListParagraph"/>
        <w:numPr>
          <w:ilvl w:val="0"/>
          <w:numId w:val="6"/>
        </w:numPr>
        <w:jc w:val="both"/>
        <w:rPr>
          <w:rFonts w:ascii="Times New Roman" w:hAnsi="Times New Roman" w:cs="Times New Roman"/>
          <w:b/>
          <w:sz w:val="24"/>
          <w:szCs w:val="24"/>
        </w:rPr>
      </w:pPr>
      <w:r w:rsidRPr="00341357">
        <w:rPr>
          <w:rFonts w:ascii="Times New Roman" w:hAnsi="Times New Roman" w:cs="Times New Roman"/>
          <w:b/>
          <w:sz w:val="24"/>
          <w:szCs w:val="24"/>
        </w:rPr>
        <w:t>Reference &amp; Background Checking</w:t>
      </w:r>
      <w:r>
        <w:rPr>
          <w:rFonts w:ascii="Times New Roman" w:hAnsi="Times New Roman" w:cs="Times New Roman"/>
          <w:b/>
          <w:sz w:val="24"/>
          <w:szCs w:val="24"/>
        </w:rPr>
        <w:t xml:space="preserve">: </w:t>
      </w:r>
      <w:r>
        <w:rPr>
          <w:rFonts w:ascii="Times New Roman" w:hAnsi="Times New Roman" w:cs="Times New Roman"/>
          <w:sz w:val="24"/>
          <w:szCs w:val="24"/>
        </w:rPr>
        <w:t xml:space="preserve">The </w:t>
      </w:r>
      <w:r w:rsidR="0051241A">
        <w:rPr>
          <w:rFonts w:ascii="Times New Roman" w:hAnsi="Times New Roman" w:cs="Times New Roman"/>
          <w:sz w:val="24"/>
          <w:szCs w:val="24"/>
        </w:rPr>
        <w:t>Company</w:t>
      </w:r>
      <w:r>
        <w:rPr>
          <w:rFonts w:ascii="Times New Roman" w:hAnsi="Times New Roman" w:cs="Times New Roman"/>
          <w:sz w:val="24"/>
          <w:szCs w:val="24"/>
        </w:rPr>
        <w:t xml:space="preserve"> has to face huge amount of problems because of the checking background and poor reference. Grow n excel is providing this particular service to make the organization more competitive</w:t>
      </w:r>
      <w:r w:rsidR="00BD1EC8">
        <w:rPr>
          <w:rFonts w:ascii="Times New Roman" w:hAnsi="Times New Roman" w:cs="Times New Roman"/>
          <w:sz w:val="24"/>
          <w:szCs w:val="24"/>
        </w:rPr>
        <w:t>.</w:t>
      </w:r>
    </w:p>
    <w:p w:rsidR="00BD1EC8" w:rsidRPr="00BD1EC8" w:rsidRDefault="00BD1EC8" w:rsidP="00BD1EC8">
      <w:pPr>
        <w:pStyle w:val="ListParagraph"/>
        <w:ind w:left="1080"/>
        <w:jc w:val="both"/>
        <w:rPr>
          <w:rFonts w:ascii="Times New Roman" w:hAnsi="Times New Roman" w:cs="Times New Roman"/>
          <w:b/>
          <w:sz w:val="24"/>
          <w:szCs w:val="24"/>
        </w:rPr>
      </w:pPr>
    </w:p>
    <w:p w:rsidR="00084697" w:rsidRPr="00BD1EC8" w:rsidRDefault="00084697" w:rsidP="00BD1EC8">
      <w:pPr>
        <w:pStyle w:val="ListParagraph"/>
        <w:numPr>
          <w:ilvl w:val="0"/>
          <w:numId w:val="43"/>
        </w:numPr>
        <w:rPr>
          <w:rFonts w:ascii="Times New Roman" w:hAnsi="Times New Roman" w:cs="Times New Roman"/>
          <w:sz w:val="24"/>
          <w:szCs w:val="24"/>
        </w:rPr>
      </w:pPr>
      <w:r w:rsidRPr="00BD1EC8">
        <w:rPr>
          <w:rFonts w:ascii="Times New Roman" w:hAnsi="Times New Roman" w:cs="Times New Roman"/>
          <w:b/>
          <w:sz w:val="24"/>
          <w:szCs w:val="24"/>
        </w:rPr>
        <w:t xml:space="preserve">Employee Verification </w:t>
      </w:r>
      <w:r w:rsidR="003B652D" w:rsidRPr="00BD1EC8">
        <w:rPr>
          <w:rFonts w:ascii="Times New Roman" w:hAnsi="Times New Roman" w:cs="Times New Roman"/>
          <w:b/>
          <w:sz w:val="24"/>
          <w:szCs w:val="24"/>
        </w:rPr>
        <w:t>Checking:</w:t>
      </w:r>
      <w:r w:rsidR="003B652D" w:rsidRPr="00BD1EC8">
        <w:rPr>
          <w:rFonts w:ascii="Times New Roman" w:hAnsi="Times New Roman" w:cs="Times New Roman"/>
          <w:sz w:val="24"/>
          <w:szCs w:val="24"/>
        </w:rPr>
        <w:t xml:space="preserve"> The</w:t>
      </w:r>
      <w:r w:rsidR="00BD1EC8" w:rsidRPr="00BD1EC8">
        <w:rPr>
          <w:rFonts w:ascii="Times New Roman" w:hAnsi="Times New Roman" w:cs="Times New Roman"/>
          <w:sz w:val="24"/>
          <w:szCs w:val="24"/>
        </w:rPr>
        <w:t xml:space="preserve"> activity </w:t>
      </w:r>
      <w:proofErr w:type="gramStart"/>
      <w:r w:rsidR="00BD1EC8" w:rsidRPr="00BD1EC8">
        <w:rPr>
          <w:rFonts w:ascii="Times New Roman" w:hAnsi="Times New Roman" w:cs="Times New Roman"/>
          <w:sz w:val="24"/>
          <w:szCs w:val="24"/>
        </w:rPr>
        <w:t>obligations of the candidates ensure and verifies</w:t>
      </w:r>
      <w:proofErr w:type="gramEnd"/>
      <w:r w:rsidR="00BD1EC8" w:rsidRPr="00BD1EC8">
        <w:rPr>
          <w:rFonts w:ascii="Times New Roman" w:hAnsi="Times New Roman" w:cs="Times New Roman"/>
          <w:sz w:val="24"/>
          <w:szCs w:val="24"/>
        </w:rPr>
        <w:t xml:space="preserve"> by GNE that the individual in question is really utilized in that situation previously or different spots he professed to have worked. It gives a point by point answer to the customer about the competitors by accumulates criticism from the past organization</w:t>
      </w:r>
      <w:proofErr w:type="gramStart"/>
      <w:r w:rsidR="00BD1EC8" w:rsidRPr="00BD1EC8">
        <w:rPr>
          <w:rFonts w:ascii="Times New Roman" w:hAnsi="Times New Roman" w:cs="Times New Roman"/>
          <w:sz w:val="24"/>
          <w:szCs w:val="24"/>
        </w:rPr>
        <w:t>.</w:t>
      </w:r>
      <w:r w:rsidRPr="00BD1EC8">
        <w:rPr>
          <w:rFonts w:ascii="Times New Roman" w:eastAsia="Times New Roman" w:hAnsi="Times New Roman"/>
          <w:sz w:val="24"/>
        </w:rPr>
        <w:t>.</w:t>
      </w:r>
      <w:proofErr w:type="gramEnd"/>
    </w:p>
    <w:p w:rsidR="00101088" w:rsidRPr="00101088" w:rsidRDefault="00084697" w:rsidP="00101088">
      <w:pPr>
        <w:pStyle w:val="ListParagraph"/>
        <w:numPr>
          <w:ilvl w:val="0"/>
          <w:numId w:val="43"/>
        </w:numPr>
        <w:tabs>
          <w:tab w:val="left" w:pos="1740"/>
        </w:tabs>
        <w:spacing w:after="0"/>
        <w:rPr>
          <w:rFonts w:ascii="Wingdings" w:eastAsia="Wingdings" w:hAnsi="Wingdings"/>
          <w:sz w:val="48"/>
          <w:vertAlign w:val="superscript"/>
        </w:rPr>
      </w:pPr>
      <w:r w:rsidRPr="00BD1EC8">
        <w:rPr>
          <w:rFonts w:ascii="Times New Roman" w:hAnsi="Times New Roman" w:cs="Times New Roman"/>
          <w:b/>
          <w:sz w:val="24"/>
          <w:szCs w:val="24"/>
        </w:rPr>
        <w:t xml:space="preserve">Educational Verification Checking: </w:t>
      </w:r>
      <w:r w:rsidRPr="00BD1EC8">
        <w:rPr>
          <w:rFonts w:ascii="Times New Roman" w:eastAsia="Times New Roman" w:hAnsi="Times New Roman"/>
          <w:sz w:val="24"/>
        </w:rPr>
        <w:t xml:space="preserve">The educational certificates of the candidates and verified by GNE to make sure that all the certificates are original. After the </w:t>
      </w:r>
      <w:r w:rsidR="003B652D" w:rsidRPr="00BD1EC8">
        <w:rPr>
          <w:rFonts w:ascii="Times New Roman" w:eastAsia="Times New Roman" w:hAnsi="Times New Roman"/>
          <w:sz w:val="24"/>
        </w:rPr>
        <w:t>verification the</w:t>
      </w:r>
      <w:r w:rsidR="00BD1EC8" w:rsidRPr="00BD1EC8">
        <w:rPr>
          <w:rFonts w:ascii="Times New Roman" w:eastAsia="Times New Roman" w:hAnsi="Times New Roman"/>
          <w:sz w:val="24"/>
        </w:rPr>
        <w:t xml:space="preserve"> point by point report an</w:t>
      </w:r>
      <w:r w:rsidR="00BD1EC8">
        <w:rPr>
          <w:rFonts w:ascii="Times New Roman" w:eastAsia="Times New Roman" w:hAnsi="Times New Roman"/>
          <w:sz w:val="24"/>
        </w:rPr>
        <w:t>d input is given to the client</w:t>
      </w:r>
      <w:r w:rsidRPr="00BD1EC8">
        <w:rPr>
          <w:rFonts w:ascii="Times New Roman" w:eastAsia="Times New Roman" w:hAnsi="Times New Roman"/>
          <w:sz w:val="24"/>
        </w:rPr>
        <w:t>.</w:t>
      </w:r>
    </w:p>
    <w:p w:rsidR="00101088" w:rsidRPr="00101088" w:rsidRDefault="00101088" w:rsidP="00101088">
      <w:pPr>
        <w:pStyle w:val="ListParagraph"/>
        <w:tabs>
          <w:tab w:val="left" w:pos="1740"/>
        </w:tabs>
        <w:spacing w:after="0"/>
        <w:rPr>
          <w:rFonts w:ascii="Wingdings" w:eastAsia="Wingdings" w:hAnsi="Wingdings"/>
          <w:sz w:val="48"/>
          <w:vertAlign w:val="superscript"/>
        </w:rPr>
      </w:pPr>
    </w:p>
    <w:p w:rsidR="006766E8" w:rsidRPr="00101088" w:rsidRDefault="00084697" w:rsidP="00101088">
      <w:pPr>
        <w:pStyle w:val="ListParagraph"/>
        <w:numPr>
          <w:ilvl w:val="0"/>
          <w:numId w:val="43"/>
        </w:numPr>
        <w:tabs>
          <w:tab w:val="left" w:pos="1740"/>
        </w:tabs>
        <w:spacing w:after="0"/>
        <w:rPr>
          <w:rFonts w:ascii="Wingdings" w:eastAsia="Wingdings" w:hAnsi="Wingdings"/>
          <w:sz w:val="48"/>
          <w:vertAlign w:val="superscript"/>
        </w:rPr>
      </w:pPr>
      <w:r w:rsidRPr="00101088">
        <w:rPr>
          <w:rFonts w:ascii="Times New Roman" w:hAnsi="Times New Roman" w:cs="Times New Roman"/>
          <w:b/>
          <w:sz w:val="24"/>
          <w:szCs w:val="24"/>
        </w:rPr>
        <w:lastRenderedPageBreak/>
        <w:t>Management</w:t>
      </w:r>
      <w:r w:rsidR="001F07A7" w:rsidRPr="00101088">
        <w:rPr>
          <w:rFonts w:ascii="Times New Roman" w:hAnsi="Times New Roman" w:cs="Times New Roman"/>
          <w:b/>
          <w:sz w:val="24"/>
          <w:szCs w:val="24"/>
        </w:rPr>
        <w:t xml:space="preserve"> of joining</w:t>
      </w:r>
      <w:r w:rsidRPr="00101088">
        <w:rPr>
          <w:rFonts w:ascii="Times New Roman" w:hAnsi="Times New Roman" w:cs="Times New Roman"/>
          <w:sz w:val="24"/>
          <w:szCs w:val="24"/>
        </w:rPr>
        <w:t xml:space="preserve">: </w:t>
      </w:r>
      <w:r w:rsidR="00101088" w:rsidRPr="00101088">
        <w:rPr>
          <w:rFonts w:ascii="Times New Roman" w:hAnsi="Times New Roman" w:cs="Times New Roman"/>
          <w:sz w:val="24"/>
          <w:szCs w:val="24"/>
        </w:rPr>
        <w:t>Completing all the procedure GNE present all the essential documents to the client and handle all the fundamental strategies for a candidates to join the company.</w:t>
      </w:r>
    </w:p>
    <w:p w:rsidR="00707938" w:rsidRPr="00101088" w:rsidRDefault="00707938" w:rsidP="00756FEA">
      <w:pPr>
        <w:jc w:val="center"/>
        <w:rPr>
          <w:rFonts w:ascii="Times New Roman" w:hAnsi="Times New Roman" w:cs="Times New Roman"/>
          <w:b/>
          <w:color w:val="31849B" w:themeColor="accent5" w:themeShade="BF"/>
          <w:sz w:val="24"/>
          <w:szCs w:val="24"/>
        </w:rPr>
      </w:pPr>
    </w:p>
    <w:p w:rsidR="00E11B08" w:rsidRDefault="00E11B08" w:rsidP="00756FEA">
      <w:pPr>
        <w:jc w:val="center"/>
        <w:rPr>
          <w:rFonts w:ascii="Times New Roman" w:hAnsi="Times New Roman" w:cs="Times New Roman"/>
          <w:b/>
          <w:color w:val="31849B" w:themeColor="accent5" w:themeShade="BF"/>
          <w:sz w:val="144"/>
          <w:szCs w:val="144"/>
        </w:rPr>
      </w:pPr>
    </w:p>
    <w:p w:rsidR="00E11B08" w:rsidRDefault="00E11B08" w:rsidP="00756FEA">
      <w:pPr>
        <w:jc w:val="center"/>
        <w:rPr>
          <w:rFonts w:ascii="Times New Roman" w:hAnsi="Times New Roman" w:cs="Times New Roman"/>
          <w:b/>
          <w:color w:val="31849B" w:themeColor="accent5" w:themeShade="BF"/>
          <w:sz w:val="144"/>
          <w:szCs w:val="144"/>
        </w:rPr>
      </w:pPr>
    </w:p>
    <w:p w:rsidR="00E11B08" w:rsidRDefault="00E11B08" w:rsidP="00756FEA">
      <w:pPr>
        <w:jc w:val="center"/>
        <w:rPr>
          <w:rFonts w:ascii="Times New Roman" w:hAnsi="Times New Roman" w:cs="Times New Roman"/>
          <w:b/>
          <w:color w:val="31849B" w:themeColor="accent5" w:themeShade="BF"/>
          <w:sz w:val="144"/>
          <w:szCs w:val="144"/>
        </w:rPr>
      </w:pPr>
    </w:p>
    <w:p w:rsidR="00E11B08" w:rsidRDefault="00E11B08" w:rsidP="00756FEA">
      <w:pPr>
        <w:jc w:val="center"/>
        <w:rPr>
          <w:rFonts w:ascii="Times New Roman" w:hAnsi="Times New Roman" w:cs="Times New Roman"/>
          <w:b/>
          <w:color w:val="31849B" w:themeColor="accent5" w:themeShade="BF"/>
          <w:sz w:val="144"/>
          <w:szCs w:val="144"/>
        </w:rPr>
      </w:pPr>
    </w:p>
    <w:p w:rsidR="00E11B08" w:rsidRDefault="00E11B08" w:rsidP="00756FEA">
      <w:pPr>
        <w:jc w:val="center"/>
        <w:rPr>
          <w:rFonts w:ascii="Times New Roman" w:hAnsi="Times New Roman" w:cs="Times New Roman"/>
          <w:b/>
          <w:color w:val="31849B" w:themeColor="accent5" w:themeShade="BF"/>
          <w:sz w:val="144"/>
          <w:szCs w:val="144"/>
        </w:rPr>
      </w:pPr>
    </w:p>
    <w:p w:rsidR="006C5FC5" w:rsidRDefault="006C5FC5" w:rsidP="00756FEA">
      <w:pPr>
        <w:jc w:val="center"/>
        <w:rPr>
          <w:rFonts w:ascii="Times New Roman" w:hAnsi="Times New Roman" w:cs="Times New Roman"/>
          <w:b/>
          <w:color w:val="31849B" w:themeColor="accent5" w:themeShade="BF"/>
          <w:sz w:val="144"/>
          <w:szCs w:val="144"/>
        </w:rPr>
      </w:pPr>
    </w:p>
    <w:p w:rsidR="003242CA" w:rsidRDefault="003242CA" w:rsidP="00756FEA">
      <w:pPr>
        <w:jc w:val="center"/>
        <w:rPr>
          <w:rFonts w:ascii="Times New Roman" w:hAnsi="Times New Roman" w:cs="Times New Roman"/>
          <w:b/>
          <w:color w:val="31849B" w:themeColor="accent5" w:themeShade="BF"/>
          <w:sz w:val="144"/>
          <w:szCs w:val="144"/>
        </w:rPr>
      </w:pPr>
    </w:p>
    <w:p w:rsidR="00084697" w:rsidRDefault="00084697" w:rsidP="00756FEA">
      <w:pPr>
        <w:jc w:val="center"/>
        <w:rPr>
          <w:rFonts w:ascii="Times New Roman" w:hAnsi="Times New Roman" w:cs="Times New Roman"/>
          <w:b/>
          <w:color w:val="31849B" w:themeColor="accent5" w:themeShade="BF"/>
          <w:sz w:val="144"/>
          <w:szCs w:val="144"/>
        </w:rPr>
      </w:pPr>
      <w:r>
        <w:rPr>
          <w:rFonts w:ascii="Times New Roman" w:hAnsi="Times New Roman" w:cs="Times New Roman"/>
          <w:b/>
          <w:color w:val="31849B" w:themeColor="accent5" w:themeShade="BF"/>
          <w:sz w:val="144"/>
          <w:szCs w:val="144"/>
        </w:rPr>
        <w:t>Chapter-3</w:t>
      </w:r>
    </w:p>
    <w:p w:rsidR="00084697" w:rsidRDefault="00084697" w:rsidP="00756FEA">
      <w:pPr>
        <w:jc w:val="center"/>
        <w:rPr>
          <w:rFonts w:ascii="Times New Roman" w:hAnsi="Times New Roman" w:cs="Times New Roman"/>
          <w:b/>
          <w:color w:val="31849B" w:themeColor="accent5" w:themeShade="BF"/>
          <w:sz w:val="144"/>
          <w:szCs w:val="144"/>
        </w:rPr>
      </w:pPr>
    </w:p>
    <w:p w:rsidR="00084697" w:rsidRPr="00084697" w:rsidRDefault="00084697" w:rsidP="00756FEA">
      <w:pPr>
        <w:jc w:val="center"/>
        <w:rPr>
          <w:rFonts w:ascii="Times New Roman" w:hAnsi="Times New Roman" w:cs="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6766E8" w:rsidRDefault="006766E8" w:rsidP="00756FEA">
      <w:pPr>
        <w:rPr>
          <w:rFonts w:ascii="Times New Roman" w:eastAsia="Times New Roman" w:hAnsi="Times New Roman"/>
          <w:b/>
          <w:color w:val="31849B" w:themeColor="accent5" w:themeShade="BF"/>
          <w:sz w:val="24"/>
          <w:szCs w:val="24"/>
        </w:rPr>
      </w:pPr>
    </w:p>
    <w:p w:rsidR="00A802DD" w:rsidRDefault="00A802DD" w:rsidP="00756FEA">
      <w:pPr>
        <w:rPr>
          <w:rFonts w:ascii="Times New Roman" w:eastAsia="Times New Roman" w:hAnsi="Times New Roman"/>
          <w:b/>
          <w:color w:val="31849B" w:themeColor="accent5" w:themeShade="BF"/>
          <w:sz w:val="24"/>
          <w:szCs w:val="24"/>
        </w:rPr>
      </w:pPr>
    </w:p>
    <w:p w:rsidR="00A802DD" w:rsidRDefault="00A802DD" w:rsidP="00756FEA">
      <w:pPr>
        <w:rPr>
          <w:rFonts w:ascii="Times New Roman" w:eastAsia="Times New Roman" w:hAnsi="Times New Roman"/>
          <w:b/>
          <w:color w:val="31849B" w:themeColor="accent5" w:themeShade="BF"/>
          <w:sz w:val="24"/>
          <w:szCs w:val="24"/>
        </w:rPr>
      </w:pPr>
    </w:p>
    <w:p w:rsidR="00AE228E" w:rsidRPr="00D53428" w:rsidRDefault="00AE228E" w:rsidP="00756FEA">
      <w:pPr>
        <w:rPr>
          <w:rFonts w:ascii="Times New Roman" w:eastAsia="Times New Roman" w:hAnsi="Times New Roman"/>
          <w:b/>
          <w:color w:val="31849B" w:themeColor="accent5" w:themeShade="BF"/>
          <w:sz w:val="24"/>
          <w:szCs w:val="24"/>
        </w:rPr>
      </w:pPr>
      <w:r w:rsidRPr="00D53428">
        <w:rPr>
          <w:rFonts w:ascii="Times New Roman" w:eastAsia="Times New Roman" w:hAnsi="Times New Roman"/>
          <w:b/>
          <w:color w:val="31849B" w:themeColor="accent5" w:themeShade="BF"/>
          <w:sz w:val="24"/>
          <w:szCs w:val="24"/>
        </w:rPr>
        <w:lastRenderedPageBreak/>
        <w:t>3.1 Literature Review</w:t>
      </w:r>
    </w:p>
    <w:p w:rsidR="00AE228E" w:rsidRPr="006766E8" w:rsidRDefault="00AE228E" w:rsidP="006766E8">
      <w:pPr>
        <w:jc w:val="both"/>
        <w:rPr>
          <w:rFonts w:ascii="Times New Roman" w:hAnsi="Times New Roman" w:cs="Times New Roman"/>
          <w:b/>
        </w:rPr>
      </w:pPr>
      <w:r w:rsidRPr="006766E8">
        <w:rPr>
          <w:rFonts w:ascii="Times New Roman" w:hAnsi="Times New Roman" w:cs="Times New Roman"/>
          <w:sz w:val="24"/>
          <w:szCs w:val="24"/>
        </w:rPr>
        <w:t xml:space="preserve">According to porter (1985), at the beginning the </w:t>
      </w:r>
      <w:proofErr w:type="gramStart"/>
      <w:r w:rsidR="006766E8" w:rsidRPr="006766E8">
        <w:rPr>
          <w:rFonts w:ascii="Times New Roman" w:hAnsi="Times New Roman" w:cs="Times New Roman"/>
          <w:sz w:val="24"/>
          <w:szCs w:val="24"/>
        </w:rPr>
        <w:t>organization</w:t>
      </w:r>
      <w:r w:rsidRPr="006766E8">
        <w:rPr>
          <w:rFonts w:ascii="Times New Roman" w:hAnsi="Times New Roman" w:cs="Times New Roman"/>
          <w:sz w:val="24"/>
          <w:szCs w:val="24"/>
        </w:rPr>
        <w:t xml:space="preserve"> have</w:t>
      </w:r>
      <w:proofErr w:type="gramEnd"/>
      <w:r w:rsidRPr="006766E8">
        <w:rPr>
          <w:rFonts w:ascii="Times New Roman" w:hAnsi="Times New Roman" w:cs="Times New Roman"/>
          <w:sz w:val="24"/>
          <w:szCs w:val="24"/>
        </w:rPr>
        <w:t xml:space="preserve"> apparently turned out to be strategic in their </w:t>
      </w:r>
      <w:r w:rsidR="006766E8" w:rsidRPr="006766E8">
        <w:rPr>
          <w:rFonts w:ascii="Times New Roman" w:hAnsi="Times New Roman" w:cs="Times New Roman"/>
          <w:sz w:val="24"/>
          <w:szCs w:val="24"/>
        </w:rPr>
        <w:t>behavior</w:t>
      </w:r>
      <w:r w:rsidRPr="006766E8">
        <w:rPr>
          <w:rFonts w:ascii="Times New Roman" w:hAnsi="Times New Roman" w:cs="Times New Roman"/>
          <w:sz w:val="24"/>
          <w:szCs w:val="24"/>
        </w:rPr>
        <w:t xml:space="preserve"> conduct in quest for upper hand in an undeniably violent business condition. Strategic </w:t>
      </w:r>
      <w:r w:rsidR="006766E8" w:rsidRPr="006766E8">
        <w:rPr>
          <w:rFonts w:ascii="Times New Roman" w:hAnsi="Times New Roman" w:cs="Times New Roman"/>
          <w:sz w:val="24"/>
          <w:szCs w:val="24"/>
        </w:rPr>
        <w:t>behavior</w:t>
      </w:r>
      <w:r w:rsidRPr="006766E8">
        <w:rPr>
          <w:rFonts w:ascii="Times New Roman" w:hAnsi="Times New Roman" w:cs="Times New Roman"/>
          <w:sz w:val="24"/>
          <w:szCs w:val="24"/>
        </w:rPr>
        <w:t xml:space="preserve"> includes an </w:t>
      </w:r>
      <w:r w:rsidR="006766E8" w:rsidRPr="006766E8">
        <w:rPr>
          <w:rFonts w:ascii="Times New Roman" w:hAnsi="Times New Roman" w:cs="Times New Roman"/>
          <w:sz w:val="24"/>
          <w:szCs w:val="24"/>
        </w:rPr>
        <w:t>organization</w:t>
      </w:r>
      <w:r w:rsidRPr="006766E8">
        <w:rPr>
          <w:rFonts w:ascii="Times New Roman" w:hAnsi="Times New Roman" w:cs="Times New Roman"/>
          <w:sz w:val="24"/>
          <w:szCs w:val="24"/>
        </w:rPr>
        <w:t xml:space="preserve"> in coordinating its assets as time goes on to the requests of its changing condition Johnson and </w:t>
      </w:r>
      <w:proofErr w:type="spellStart"/>
      <w:r w:rsidRPr="006766E8">
        <w:rPr>
          <w:rFonts w:ascii="Times New Roman" w:hAnsi="Times New Roman" w:cs="Times New Roman"/>
          <w:sz w:val="24"/>
          <w:szCs w:val="24"/>
        </w:rPr>
        <w:t>Scholes</w:t>
      </w:r>
      <w:proofErr w:type="spellEnd"/>
      <w:r w:rsidRPr="006766E8">
        <w:rPr>
          <w:rFonts w:ascii="Times New Roman" w:hAnsi="Times New Roman" w:cs="Times New Roman"/>
          <w:sz w:val="24"/>
          <w:szCs w:val="24"/>
        </w:rPr>
        <w:t xml:space="preserve">, (1999). Case of a vital choice procedure is portrayed for the </w:t>
      </w:r>
      <w:proofErr w:type="gramStart"/>
      <w:r w:rsidRPr="006766E8">
        <w:rPr>
          <w:rFonts w:ascii="Times New Roman" w:hAnsi="Times New Roman" w:cs="Times New Roman"/>
          <w:sz w:val="24"/>
          <w:szCs w:val="24"/>
        </w:rPr>
        <w:t>situation examine</w:t>
      </w:r>
      <w:proofErr w:type="gramEnd"/>
      <w:r w:rsidRPr="006766E8">
        <w:rPr>
          <w:rFonts w:ascii="Times New Roman" w:hAnsi="Times New Roman" w:cs="Times New Roman"/>
          <w:sz w:val="24"/>
          <w:szCs w:val="24"/>
        </w:rPr>
        <w:t xml:space="preserve"> </w:t>
      </w:r>
      <w:proofErr w:type="spellStart"/>
      <w:r w:rsidRPr="006766E8">
        <w:rPr>
          <w:rFonts w:ascii="Times New Roman" w:hAnsi="Times New Roman" w:cs="Times New Roman"/>
          <w:sz w:val="24"/>
          <w:szCs w:val="24"/>
        </w:rPr>
        <w:t>Southco</w:t>
      </w:r>
      <w:proofErr w:type="spellEnd"/>
      <w:r w:rsidRPr="006766E8">
        <w:rPr>
          <w:rFonts w:ascii="Times New Roman" w:hAnsi="Times New Roman" w:cs="Times New Roman"/>
          <w:sz w:val="24"/>
          <w:szCs w:val="24"/>
        </w:rPr>
        <w:t xml:space="preserve"> Europe Ltd. As per the contextual investigation, the HR work sees its center obligations as 'recognizing the correct pool of ability for building up the correct applicants. Hopefuls are intended to go to arrangement of meetings, aptitudes and ability appraisals, and are psychometrically tried to recognize regardless of whether they would be reasonable for the </w:t>
      </w:r>
      <w:proofErr w:type="spellStart"/>
      <w:r w:rsidRPr="006766E8">
        <w:rPr>
          <w:rFonts w:ascii="Times New Roman" w:hAnsi="Times New Roman" w:cs="Times New Roman"/>
          <w:sz w:val="24"/>
          <w:szCs w:val="24"/>
        </w:rPr>
        <w:t>Southco</w:t>
      </w:r>
      <w:proofErr w:type="spellEnd"/>
      <w:r w:rsidRPr="006766E8">
        <w:rPr>
          <w:rFonts w:ascii="Times New Roman" w:hAnsi="Times New Roman" w:cs="Times New Roman"/>
          <w:sz w:val="24"/>
          <w:szCs w:val="24"/>
        </w:rPr>
        <w:t xml:space="preserve"> condition. It is likewise important to guarantee that the individual collaborate well in a group.</w:t>
      </w:r>
    </w:p>
    <w:p w:rsidR="00F34CA5" w:rsidRDefault="00AE228E" w:rsidP="00756FEA">
      <w:pPr>
        <w:jc w:val="both"/>
        <w:rPr>
          <w:rFonts w:ascii="Times New Roman" w:hAnsi="Times New Roman" w:cs="Times New Roman"/>
          <w:sz w:val="24"/>
          <w:szCs w:val="24"/>
        </w:rPr>
      </w:pPr>
      <w:r w:rsidRPr="0049375C">
        <w:rPr>
          <w:rFonts w:ascii="Times New Roman" w:hAnsi="Times New Roman" w:cs="Times New Roman"/>
          <w:sz w:val="24"/>
          <w:szCs w:val="24"/>
        </w:rPr>
        <w:t xml:space="preserve">According to </w:t>
      </w:r>
      <w:r w:rsidR="003B652D" w:rsidRPr="0049375C">
        <w:rPr>
          <w:rFonts w:ascii="Times New Roman" w:hAnsi="Times New Roman" w:cs="Times New Roman"/>
          <w:sz w:val="24"/>
          <w:szCs w:val="24"/>
        </w:rPr>
        <w:t>Teacher Vision</w:t>
      </w:r>
      <w:r w:rsidRPr="0049375C">
        <w:rPr>
          <w:rFonts w:ascii="Times New Roman" w:hAnsi="Times New Roman" w:cs="Times New Roman"/>
          <w:sz w:val="24"/>
          <w:szCs w:val="24"/>
        </w:rPr>
        <w:t xml:space="preserve"> (2009), </w:t>
      </w:r>
      <w:r w:rsidR="00F34CA5" w:rsidRPr="00F34CA5">
        <w:rPr>
          <w:rFonts w:ascii="Times New Roman" w:hAnsi="Times New Roman" w:cs="Times New Roman"/>
          <w:sz w:val="24"/>
          <w:szCs w:val="24"/>
        </w:rPr>
        <w:t xml:space="preserve">for strategic Recruitment and selection model to be comprehended and </w:t>
      </w:r>
      <w:r w:rsidR="003B652D" w:rsidRPr="00F34CA5">
        <w:rPr>
          <w:rFonts w:ascii="Times New Roman" w:hAnsi="Times New Roman" w:cs="Times New Roman"/>
          <w:sz w:val="24"/>
          <w:szCs w:val="24"/>
        </w:rPr>
        <w:t>applied, it</w:t>
      </w:r>
      <w:r w:rsidR="00F34CA5" w:rsidRPr="00F34CA5">
        <w:rPr>
          <w:rFonts w:ascii="Times New Roman" w:hAnsi="Times New Roman" w:cs="Times New Roman"/>
          <w:sz w:val="24"/>
          <w:szCs w:val="24"/>
        </w:rPr>
        <w:t xml:space="preserve"> should be warily joined (strategic integration) with what is starting at now known and comprehends to make an increasingly generalize, higher-ask for aptitude. Joining new strategy with the regular method improves the likelihood that new information will be comprehended at a progressively significant measurement, yet it must be done intentionally and the fundamental association illuminated so the new information does not twist up confused with the customary methodology certainly knows.</w:t>
      </w:r>
    </w:p>
    <w:p w:rsidR="006766E8" w:rsidRDefault="00AE228E" w:rsidP="00756FEA">
      <w:pPr>
        <w:jc w:val="both"/>
        <w:rPr>
          <w:rFonts w:ascii="Times New Roman" w:hAnsi="Times New Roman" w:cs="Times New Roman"/>
          <w:b/>
          <w:sz w:val="24"/>
          <w:szCs w:val="24"/>
        </w:rPr>
      </w:pPr>
      <w:r w:rsidRPr="0049375C">
        <w:rPr>
          <w:rFonts w:ascii="Times New Roman" w:hAnsi="Times New Roman" w:cs="Times New Roman"/>
          <w:sz w:val="24"/>
          <w:szCs w:val="24"/>
        </w:rPr>
        <w:t>Examp</w:t>
      </w:r>
      <w:r w:rsidR="00F34CA5">
        <w:rPr>
          <w:rFonts w:ascii="Times New Roman" w:hAnsi="Times New Roman" w:cs="Times New Roman"/>
          <w:sz w:val="24"/>
          <w:szCs w:val="24"/>
        </w:rPr>
        <w:t xml:space="preserve">le, from the case study, </w:t>
      </w:r>
      <w:r w:rsidR="00F34CA5" w:rsidRPr="00F34CA5">
        <w:rPr>
          <w:rFonts w:ascii="Times New Roman" w:hAnsi="Times New Roman" w:cs="Times New Roman"/>
          <w:sz w:val="24"/>
          <w:szCs w:val="24"/>
        </w:rPr>
        <w:t xml:space="preserve">Marico HR shortlists </w:t>
      </w:r>
      <w:proofErr w:type="gramStart"/>
      <w:r w:rsidR="00F34CA5" w:rsidRPr="00F34CA5">
        <w:rPr>
          <w:rFonts w:ascii="Times New Roman" w:hAnsi="Times New Roman" w:cs="Times New Roman"/>
          <w:sz w:val="24"/>
          <w:szCs w:val="24"/>
        </w:rPr>
        <w:t>candidates</w:t>
      </w:r>
      <w:proofErr w:type="gramEnd"/>
      <w:r w:rsidR="00F34CA5" w:rsidRPr="00F34CA5">
        <w:rPr>
          <w:rFonts w:ascii="Times New Roman" w:hAnsi="Times New Roman" w:cs="Times New Roman"/>
          <w:sz w:val="24"/>
          <w:szCs w:val="24"/>
        </w:rPr>
        <w:t xml:space="preserve"> dependent on ability based methodology. Candidate are relied upon to have the right stuff and ability definite in the activity and individual determination, in increases to these prerequisite, key choice spotlight on hierarchical fit, and appropriate possibility for the activity, who show a worldwide viewpoint, distinguished through work involvement and enthusiasm to travel. The vital involves that candidates are not selected dependent on custom enlistment procedure and meeting however considered on the premise on their general identity. In this manner, the match between the specialized aptitudes and work understanding of the candidate and what is depicted in the composed determination is a critical thought.</w:t>
      </w:r>
    </w:p>
    <w:p w:rsidR="006766E8" w:rsidRDefault="006766E8" w:rsidP="00756FEA">
      <w:pPr>
        <w:jc w:val="both"/>
        <w:rPr>
          <w:rFonts w:ascii="Times New Roman" w:hAnsi="Times New Roman" w:cs="Times New Roman"/>
          <w:b/>
          <w:sz w:val="24"/>
          <w:szCs w:val="24"/>
        </w:rPr>
      </w:pPr>
    </w:p>
    <w:p w:rsidR="006766E8" w:rsidRDefault="006766E8" w:rsidP="00756FEA">
      <w:pPr>
        <w:jc w:val="both"/>
        <w:rPr>
          <w:rFonts w:ascii="Times New Roman" w:hAnsi="Times New Roman" w:cs="Times New Roman"/>
          <w:b/>
          <w:sz w:val="24"/>
          <w:szCs w:val="24"/>
        </w:rPr>
      </w:pPr>
    </w:p>
    <w:p w:rsidR="006766E8" w:rsidRDefault="006766E8" w:rsidP="00756FEA">
      <w:pPr>
        <w:jc w:val="both"/>
        <w:rPr>
          <w:rFonts w:ascii="Times New Roman" w:hAnsi="Times New Roman" w:cs="Times New Roman"/>
          <w:b/>
          <w:sz w:val="24"/>
          <w:szCs w:val="24"/>
        </w:rPr>
      </w:pPr>
    </w:p>
    <w:p w:rsidR="006766E8" w:rsidRDefault="006766E8" w:rsidP="00756FEA">
      <w:pPr>
        <w:jc w:val="both"/>
        <w:rPr>
          <w:rFonts w:ascii="Times New Roman" w:hAnsi="Times New Roman" w:cs="Times New Roman"/>
          <w:b/>
          <w:sz w:val="24"/>
          <w:szCs w:val="24"/>
        </w:rPr>
      </w:pPr>
    </w:p>
    <w:p w:rsidR="006766E8" w:rsidRDefault="006766E8" w:rsidP="00756FEA">
      <w:pPr>
        <w:jc w:val="both"/>
        <w:rPr>
          <w:rFonts w:ascii="Times New Roman" w:hAnsi="Times New Roman" w:cs="Times New Roman"/>
          <w:b/>
          <w:sz w:val="24"/>
          <w:szCs w:val="24"/>
        </w:rPr>
      </w:pPr>
    </w:p>
    <w:p w:rsidR="006766E8" w:rsidRDefault="006766E8" w:rsidP="00756FEA">
      <w:pPr>
        <w:jc w:val="both"/>
        <w:rPr>
          <w:rFonts w:ascii="Times New Roman" w:hAnsi="Times New Roman" w:cs="Times New Roman"/>
          <w:b/>
          <w:sz w:val="24"/>
          <w:szCs w:val="24"/>
        </w:rPr>
      </w:pPr>
    </w:p>
    <w:p w:rsidR="00720EB1" w:rsidRDefault="00720EB1" w:rsidP="00756FEA">
      <w:pPr>
        <w:jc w:val="both"/>
        <w:rPr>
          <w:rFonts w:ascii="Times New Roman" w:hAnsi="Times New Roman" w:cs="Times New Roman"/>
          <w:b/>
          <w:sz w:val="24"/>
          <w:szCs w:val="24"/>
        </w:rPr>
      </w:pPr>
    </w:p>
    <w:p w:rsidR="00AE228E" w:rsidRDefault="00AE228E" w:rsidP="00756FEA">
      <w:pPr>
        <w:jc w:val="both"/>
        <w:rPr>
          <w:rFonts w:ascii="Times New Roman" w:hAnsi="Times New Roman" w:cs="Times New Roman"/>
          <w:b/>
          <w:sz w:val="24"/>
          <w:szCs w:val="24"/>
        </w:rPr>
      </w:pPr>
      <w:r w:rsidRPr="00815230">
        <w:rPr>
          <w:rFonts w:ascii="Times New Roman" w:hAnsi="Times New Roman" w:cs="Times New Roman"/>
          <w:b/>
          <w:sz w:val="24"/>
          <w:szCs w:val="24"/>
        </w:rPr>
        <w:lastRenderedPageBreak/>
        <w:t>Strategic Recruitment and Selection: A Conceptual Framework</w:t>
      </w:r>
    </w:p>
    <w:p w:rsidR="00F34CA5" w:rsidRDefault="00AE228E" w:rsidP="00F34CA5">
      <w:pPr>
        <w:rPr>
          <w:rFonts w:ascii="Times New Roman" w:hAnsi="Times New Roman" w:cs="Times New Roman"/>
          <w:sz w:val="24"/>
          <w:szCs w:val="24"/>
        </w:rPr>
      </w:pPr>
      <w:r w:rsidRPr="00F94DEC">
        <w:rPr>
          <w:rFonts w:ascii="Times New Roman" w:hAnsi="Times New Roman" w:cs="Times New Roman"/>
          <w:sz w:val="24"/>
          <w:szCs w:val="24"/>
        </w:rPr>
        <w:t xml:space="preserve">According to Sparrow and </w:t>
      </w:r>
      <w:proofErr w:type="spellStart"/>
      <w:r w:rsidRPr="00F94DEC">
        <w:rPr>
          <w:rFonts w:ascii="Times New Roman" w:hAnsi="Times New Roman" w:cs="Times New Roman"/>
          <w:sz w:val="24"/>
          <w:szCs w:val="24"/>
        </w:rPr>
        <w:t>Hiltrop</w:t>
      </w:r>
      <w:proofErr w:type="spellEnd"/>
      <w:r w:rsidRPr="00F94DEC">
        <w:rPr>
          <w:rFonts w:ascii="Times New Roman" w:hAnsi="Times New Roman" w:cs="Times New Roman"/>
          <w:sz w:val="24"/>
          <w:szCs w:val="24"/>
        </w:rPr>
        <w:t xml:space="preserve"> (1994), for recruitment and selection to be classified as strategic </w:t>
      </w:r>
      <w:r w:rsidR="00F34CA5" w:rsidRPr="00F34CA5">
        <w:rPr>
          <w:rFonts w:ascii="Times New Roman" w:hAnsi="Times New Roman" w:cs="Times New Roman"/>
          <w:sz w:val="24"/>
          <w:szCs w:val="24"/>
        </w:rPr>
        <w:t xml:space="preserve">it must show three associated essential </w:t>
      </w:r>
      <w:proofErr w:type="gramStart"/>
      <w:r w:rsidR="00F34CA5" w:rsidRPr="00F34CA5">
        <w:rPr>
          <w:rFonts w:ascii="Times New Roman" w:hAnsi="Times New Roman" w:cs="Times New Roman"/>
          <w:sz w:val="24"/>
          <w:szCs w:val="24"/>
        </w:rPr>
        <w:t xml:space="preserve">highlights </w:t>
      </w:r>
      <w:r w:rsidR="00F34CA5">
        <w:rPr>
          <w:rFonts w:ascii="Times New Roman" w:hAnsi="Times New Roman" w:cs="Times New Roman"/>
          <w:sz w:val="24"/>
          <w:szCs w:val="24"/>
        </w:rPr>
        <w:t>:</w:t>
      </w:r>
      <w:proofErr w:type="gramEnd"/>
    </w:p>
    <w:p w:rsidR="00AE228E" w:rsidRPr="00F34CA5" w:rsidRDefault="00AE228E" w:rsidP="00F34CA5">
      <w:pPr>
        <w:pStyle w:val="ListParagraph"/>
        <w:numPr>
          <w:ilvl w:val="0"/>
          <w:numId w:val="32"/>
        </w:numPr>
        <w:rPr>
          <w:rFonts w:ascii="Times New Roman" w:hAnsi="Times New Roman" w:cs="Times New Roman"/>
          <w:sz w:val="24"/>
          <w:szCs w:val="24"/>
        </w:rPr>
      </w:pPr>
      <w:r w:rsidRPr="00F34CA5">
        <w:rPr>
          <w:rFonts w:ascii="Times New Roman" w:hAnsi="Times New Roman" w:cs="Times New Roman"/>
          <w:sz w:val="24"/>
          <w:szCs w:val="24"/>
        </w:rPr>
        <w:t>Strategic integration; a long-term focus</w:t>
      </w:r>
    </w:p>
    <w:p w:rsidR="00AE228E" w:rsidRDefault="00AE228E" w:rsidP="00F34CA5">
      <w:pPr>
        <w:pStyle w:val="ListParagraph"/>
        <w:numPr>
          <w:ilvl w:val="0"/>
          <w:numId w:val="30"/>
        </w:numPr>
        <w:spacing w:after="160"/>
        <w:rPr>
          <w:rFonts w:ascii="Times New Roman" w:hAnsi="Times New Roman" w:cs="Times New Roman"/>
          <w:sz w:val="24"/>
          <w:szCs w:val="24"/>
        </w:rPr>
      </w:pPr>
      <w:r w:rsidRPr="0049375C">
        <w:rPr>
          <w:rFonts w:ascii="Times New Roman" w:hAnsi="Times New Roman" w:cs="Times New Roman"/>
          <w:sz w:val="24"/>
          <w:szCs w:val="24"/>
        </w:rPr>
        <w:t>A mechanism for translating strategic demands into an appropriate recruitment and selection specification</w:t>
      </w:r>
      <w:r>
        <w:rPr>
          <w:rFonts w:ascii="Times New Roman" w:hAnsi="Times New Roman" w:cs="Times New Roman"/>
          <w:sz w:val="24"/>
          <w:szCs w:val="24"/>
        </w:rPr>
        <w:t>.</w:t>
      </w:r>
    </w:p>
    <w:p w:rsidR="006766E8" w:rsidRPr="009B37A6" w:rsidRDefault="009B37A6" w:rsidP="00756FEA">
      <w:pPr>
        <w:rPr>
          <w:rFonts w:ascii="Times New Roman" w:eastAsia="Times New Roman" w:hAnsi="Times New Roman"/>
          <w:sz w:val="24"/>
          <w:szCs w:val="24"/>
        </w:rPr>
      </w:pPr>
      <w:r w:rsidRPr="009B37A6">
        <w:rPr>
          <w:rFonts w:ascii="Times New Roman" w:eastAsia="Times New Roman" w:hAnsi="Times New Roman"/>
          <w:sz w:val="24"/>
          <w:szCs w:val="24"/>
        </w:rPr>
        <w:t xml:space="preserve">Strategic integration </w:t>
      </w:r>
      <w:proofErr w:type="gramStart"/>
      <w:r w:rsidRPr="009B37A6">
        <w:rPr>
          <w:rFonts w:ascii="Times New Roman" w:eastAsia="Times New Roman" w:hAnsi="Times New Roman"/>
          <w:sz w:val="24"/>
          <w:szCs w:val="24"/>
        </w:rPr>
        <w:t>anticipate</w:t>
      </w:r>
      <w:proofErr w:type="gramEnd"/>
      <w:r w:rsidRPr="009B37A6">
        <w:rPr>
          <w:rFonts w:ascii="Times New Roman" w:eastAsia="Times New Roman" w:hAnsi="Times New Roman"/>
          <w:sz w:val="24"/>
          <w:szCs w:val="24"/>
        </w:rPr>
        <w:t xml:space="preserve"> recruitment and selection as a ground-breaking hierarchical system for adjusting the conduct of employees to its corporate technique. A few academics research explore demonstrate that strategic recruitment and selection procedure to occur candidates attributes must line up with the mission, vision and hierarchical explanation and incorporate into the key arranging process. This is a fundamental element for association wishing to stay focused in this tempestuous business condition and furthermore for global business </w:t>
      </w:r>
      <w:r w:rsidR="00932CC5" w:rsidRPr="009B37A6">
        <w:rPr>
          <w:rFonts w:ascii="Times New Roman" w:eastAsia="Times New Roman" w:hAnsi="Times New Roman"/>
          <w:sz w:val="24"/>
          <w:szCs w:val="24"/>
        </w:rPr>
        <w:t>attainment. For</w:t>
      </w:r>
      <w:r w:rsidRPr="009B37A6">
        <w:rPr>
          <w:rFonts w:ascii="Times New Roman" w:eastAsia="Times New Roman" w:hAnsi="Times New Roman"/>
          <w:sz w:val="24"/>
          <w:szCs w:val="24"/>
        </w:rPr>
        <w:t xml:space="preserve"> Mill operator (1984: 68) the goal of vital "staffing" is to recognize and pick those "individuals who will best maintain the association and its business over the long haul". To do this,  it may includes an ability to estimate those HR requirements are important to guarantee the effective execution of an organization’s strategic  plans and to build up a scope of staffing projects and exercises to discover such individuals.</w:t>
      </w:r>
    </w:p>
    <w:p w:rsidR="00A53AA1" w:rsidRPr="00D53428" w:rsidRDefault="00A53AA1" w:rsidP="00756FEA">
      <w:pPr>
        <w:rPr>
          <w:rFonts w:ascii="Times New Roman" w:eastAsia="Times New Roman" w:hAnsi="Times New Roman"/>
          <w:b/>
          <w:color w:val="31849B" w:themeColor="accent5" w:themeShade="BF"/>
          <w:sz w:val="24"/>
          <w:szCs w:val="24"/>
        </w:rPr>
      </w:pPr>
      <w:r w:rsidRPr="00D53428">
        <w:rPr>
          <w:rFonts w:ascii="Times New Roman" w:eastAsia="Times New Roman" w:hAnsi="Times New Roman"/>
          <w:b/>
          <w:color w:val="31849B" w:themeColor="accent5" w:themeShade="BF"/>
          <w:sz w:val="24"/>
          <w:szCs w:val="24"/>
        </w:rPr>
        <w:t>3.2 Discussions</w:t>
      </w:r>
    </w:p>
    <w:p w:rsidR="00A53AA1" w:rsidRDefault="00A53AA1" w:rsidP="006766E8">
      <w:pPr>
        <w:jc w:val="both"/>
        <w:rPr>
          <w:rFonts w:ascii="Times New Roman" w:eastAsia="Times New Roman" w:hAnsi="Times New Roman"/>
          <w:sz w:val="24"/>
          <w:szCs w:val="24"/>
        </w:rPr>
      </w:pPr>
      <w:r w:rsidRPr="00D42E9E">
        <w:rPr>
          <w:rFonts w:ascii="Times New Roman" w:eastAsia="Times New Roman" w:hAnsi="Times New Roman"/>
          <w:sz w:val="24"/>
          <w:szCs w:val="24"/>
        </w:rPr>
        <w:t>I choose this topic</w:t>
      </w:r>
      <w:r>
        <w:rPr>
          <w:rFonts w:ascii="Times New Roman" w:eastAsia="Times New Roman" w:hAnsi="Times New Roman"/>
          <w:sz w:val="24"/>
          <w:szCs w:val="24"/>
        </w:rPr>
        <w:t xml:space="preserve"> “Strategic recruitment and selection procedure followed and applied by grow n excel human resources management and consultancy firm” because recruitment and selection is one of the, major issue in the corporate world. The whole procedure of recruitment and selection is very costly and time consuming. Company need to pay some extra amount for those people who work for the process. Sometime they could not find the right candidate for the right position, so they have to go for the same process again. The main job of the headhunting company is “find the right candidate for the right position”. They can source the right candidates. In the report there is an elaborate discussion about the whole process grow n excel follows. All the performance done by the team members of headhunting team are tracked each day and follow up by the CEO. Those performances get evaluates end of the month. From this performance tracking the company can measure their growth and the target they wanted to fill up and also evaluate each individual’s job.  </w:t>
      </w: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rPr>
          <w:rFonts w:ascii="Times New Roman" w:eastAsia="Times New Roman" w:hAnsi="Times New Roman"/>
          <w:sz w:val="24"/>
          <w:szCs w:val="24"/>
        </w:rPr>
      </w:pPr>
    </w:p>
    <w:p w:rsidR="00BF576E" w:rsidRDefault="00BF576E" w:rsidP="00756FEA">
      <w:pPr>
        <w:jc w:val="center"/>
        <w:rPr>
          <w:rFonts w:ascii="Times New Roman" w:hAnsi="Times New Roman" w:cs="Times New Roman"/>
          <w:b/>
          <w:color w:val="31849B" w:themeColor="accent5" w:themeShade="BF"/>
          <w:sz w:val="144"/>
          <w:szCs w:val="144"/>
        </w:rPr>
      </w:pPr>
      <w:r>
        <w:rPr>
          <w:rFonts w:ascii="Times New Roman" w:hAnsi="Times New Roman" w:cs="Times New Roman"/>
          <w:b/>
          <w:color w:val="31849B" w:themeColor="accent5" w:themeShade="BF"/>
          <w:sz w:val="144"/>
          <w:szCs w:val="144"/>
        </w:rPr>
        <w:t>Chapter-4</w:t>
      </w:r>
    </w:p>
    <w:p w:rsidR="00BF576E" w:rsidRDefault="00BF576E" w:rsidP="00756FEA">
      <w:pPr>
        <w:rPr>
          <w:rFonts w:ascii="Times New Roman" w:eastAsia="Times New Roman" w:hAnsi="Times New Roman"/>
          <w:b/>
          <w:sz w:val="32"/>
        </w:rPr>
      </w:pPr>
    </w:p>
    <w:p w:rsidR="00BF576E" w:rsidRDefault="00BF576E" w:rsidP="00756FEA">
      <w:pPr>
        <w:rPr>
          <w:rFonts w:ascii="Times New Roman" w:eastAsia="Times New Roman" w:hAnsi="Times New Roman"/>
          <w:b/>
          <w:sz w:val="32"/>
        </w:rPr>
      </w:pPr>
    </w:p>
    <w:p w:rsidR="00BF576E" w:rsidRDefault="00BF576E" w:rsidP="00756FEA">
      <w:pPr>
        <w:rPr>
          <w:rFonts w:ascii="Times New Roman" w:eastAsia="Times New Roman" w:hAnsi="Times New Roman"/>
          <w:b/>
          <w:sz w:val="32"/>
        </w:rPr>
      </w:pPr>
    </w:p>
    <w:p w:rsidR="00BF576E" w:rsidRDefault="00BF576E" w:rsidP="00756FEA">
      <w:pPr>
        <w:rPr>
          <w:rFonts w:ascii="Times New Roman" w:eastAsia="Times New Roman" w:hAnsi="Times New Roman"/>
          <w:b/>
          <w:sz w:val="32"/>
        </w:rPr>
      </w:pPr>
    </w:p>
    <w:p w:rsidR="00BF576E" w:rsidRDefault="00BF576E" w:rsidP="00756FEA">
      <w:pPr>
        <w:rPr>
          <w:rFonts w:ascii="Times New Roman" w:eastAsia="Times New Roman" w:hAnsi="Times New Roman"/>
          <w:b/>
          <w:sz w:val="32"/>
        </w:rPr>
      </w:pPr>
    </w:p>
    <w:p w:rsidR="00FE0E9A" w:rsidRDefault="00FE0E9A" w:rsidP="00756FEA">
      <w:pPr>
        <w:rPr>
          <w:rFonts w:ascii="Times New Roman" w:eastAsia="Times New Roman" w:hAnsi="Times New Roman"/>
          <w:b/>
          <w:sz w:val="32"/>
        </w:rPr>
      </w:pPr>
    </w:p>
    <w:p w:rsidR="00FE0E9A" w:rsidRDefault="00FE0E9A" w:rsidP="00756FEA">
      <w:pPr>
        <w:rPr>
          <w:rFonts w:ascii="Times New Roman" w:eastAsia="Times New Roman" w:hAnsi="Times New Roman"/>
          <w:b/>
          <w:sz w:val="32"/>
        </w:rPr>
      </w:pPr>
    </w:p>
    <w:p w:rsidR="00D53428" w:rsidRDefault="00D53428" w:rsidP="00756FEA">
      <w:pPr>
        <w:rPr>
          <w:rFonts w:ascii="Times New Roman" w:eastAsia="Times New Roman" w:hAnsi="Times New Roman"/>
          <w:b/>
          <w:sz w:val="32"/>
        </w:rPr>
      </w:pPr>
    </w:p>
    <w:p w:rsidR="00724D6A" w:rsidRDefault="00724D6A" w:rsidP="00756FEA">
      <w:pPr>
        <w:rPr>
          <w:rFonts w:ascii="Times New Roman" w:eastAsia="Times New Roman" w:hAnsi="Times New Roman"/>
          <w:b/>
          <w:sz w:val="32"/>
        </w:rPr>
      </w:pPr>
    </w:p>
    <w:p w:rsidR="00BF576E" w:rsidRPr="006766E8" w:rsidRDefault="00BF576E" w:rsidP="00756FEA">
      <w:pPr>
        <w:rPr>
          <w:rFonts w:ascii="Times New Roman" w:eastAsia="Times New Roman" w:hAnsi="Times New Roman"/>
          <w:b/>
          <w:sz w:val="28"/>
        </w:rPr>
      </w:pPr>
      <w:r w:rsidRPr="006766E8">
        <w:rPr>
          <w:rFonts w:ascii="Times New Roman" w:eastAsia="Times New Roman" w:hAnsi="Times New Roman"/>
          <w:b/>
          <w:sz w:val="28"/>
        </w:rPr>
        <w:lastRenderedPageBreak/>
        <w:t>4. ANALYSIS &amp; INTERPRETATION</w:t>
      </w:r>
    </w:p>
    <w:p w:rsidR="00BF576E" w:rsidRDefault="00BF576E" w:rsidP="00756FEA">
      <w:pPr>
        <w:rPr>
          <w:rFonts w:ascii="Times New Roman" w:eastAsia="Times New Roman" w:hAnsi="Times New Roman"/>
        </w:rPr>
      </w:pPr>
      <w:r>
        <w:rPr>
          <w:rFonts w:ascii="Times New Roman" w:eastAsia="Times New Roman" w:hAnsi="Times New Roman"/>
          <w:b/>
          <w:noProof/>
          <w:sz w:val="32"/>
        </w:rPr>
        <w:drawing>
          <wp:anchor distT="0" distB="0" distL="114300" distR="114300" simplePos="0" relativeHeight="251671040" behindDoc="1" locked="0" layoutInCell="1" allowOverlap="1">
            <wp:simplePos x="0" y="0"/>
            <wp:positionH relativeFrom="column">
              <wp:posOffset>-8255</wp:posOffset>
            </wp:positionH>
            <wp:positionV relativeFrom="paragraph">
              <wp:posOffset>-8890</wp:posOffset>
            </wp:positionV>
            <wp:extent cx="5949315" cy="49530"/>
            <wp:effectExtent l="19050" t="0" r="0" b="0"/>
            <wp:wrapNone/>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5949315" cy="49530"/>
                    </a:xfrm>
                    <a:prstGeom prst="rect">
                      <a:avLst/>
                    </a:prstGeom>
                    <a:noFill/>
                  </pic:spPr>
                </pic:pic>
              </a:graphicData>
            </a:graphic>
          </wp:anchor>
        </w:drawing>
      </w:r>
    </w:p>
    <w:p w:rsidR="00BF576E" w:rsidRDefault="0048492E" w:rsidP="00756FEA">
      <w:pPr>
        <w:rPr>
          <w:rFonts w:ascii="Times New Roman" w:eastAsia="Times New Roman" w:hAnsi="Times New Roman"/>
          <w:b/>
          <w:color w:val="2E74B5"/>
          <w:sz w:val="28"/>
        </w:rPr>
      </w:pPr>
      <w:r>
        <w:rPr>
          <w:rFonts w:ascii="Times New Roman" w:eastAsia="Times New Roman" w:hAnsi="Times New Roman"/>
          <w:b/>
          <w:color w:val="2E74B5"/>
          <w:sz w:val="28"/>
        </w:rPr>
        <w:t xml:space="preserve">4.1 </w:t>
      </w:r>
      <w:r w:rsidR="00BF576E">
        <w:rPr>
          <w:rFonts w:ascii="Times New Roman" w:eastAsia="Times New Roman" w:hAnsi="Times New Roman"/>
          <w:b/>
          <w:color w:val="2E74B5"/>
          <w:sz w:val="28"/>
        </w:rPr>
        <w:t>Time Taken for the Headhunting Process</w:t>
      </w:r>
    </w:p>
    <w:p w:rsidR="00BF576E" w:rsidRPr="00587F09" w:rsidRDefault="00BF576E" w:rsidP="00756FEA">
      <w:pPr>
        <w:jc w:val="both"/>
        <w:rPr>
          <w:rFonts w:ascii="Nirmala UI" w:hAnsi="Nirmala UI" w:cs="Nirmala UI"/>
          <w:sz w:val="24"/>
          <w:szCs w:val="30"/>
          <w:cs/>
          <w:lang w:bidi="bn-IN"/>
        </w:rPr>
      </w:pPr>
      <w:r w:rsidRPr="00D72439">
        <w:rPr>
          <w:rFonts w:ascii="Times New Roman" w:hAnsi="Times New Roman" w:cs="Times New Roman"/>
          <w:sz w:val="24"/>
          <w:szCs w:val="24"/>
        </w:rPr>
        <w:t xml:space="preserve">Headhunting team needs to keep it mind that there is a time factor for that. Because a client not only approaches grown excel, also approaches to other headhunting companies as well, </w:t>
      </w:r>
      <w:proofErr w:type="gramStart"/>
      <w:r w:rsidRPr="00D72439">
        <w:rPr>
          <w:rFonts w:ascii="Times New Roman" w:hAnsi="Times New Roman" w:cs="Times New Roman"/>
          <w:sz w:val="24"/>
          <w:szCs w:val="24"/>
        </w:rPr>
        <w:t>So</w:t>
      </w:r>
      <w:proofErr w:type="gramEnd"/>
      <w:r w:rsidRPr="00D72439">
        <w:rPr>
          <w:rFonts w:ascii="Times New Roman" w:hAnsi="Times New Roman" w:cs="Times New Roman"/>
          <w:sz w:val="24"/>
          <w:szCs w:val="24"/>
        </w:rPr>
        <w:t xml:space="preserve"> there are competitions available in the market. It is observed that each HR firm wants that their resumes to be accepted. </w:t>
      </w:r>
      <w:proofErr w:type="gramStart"/>
      <w:r w:rsidRPr="00D72439">
        <w:rPr>
          <w:rFonts w:ascii="Times New Roman" w:hAnsi="Times New Roman" w:cs="Times New Roman"/>
          <w:sz w:val="24"/>
          <w:szCs w:val="24"/>
        </w:rPr>
        <w:t>Because the companie</w:t>
      </w:r>
      <w:r>
        <w:rPr>
          <w:rFonts w:ascii="Times New Roman" w:hAnsi="Times New Roman" w:cs="Times New Roman"/>
          <w:sz w:val="24"/>
          <w:szCs w:val="24"/>
        </w:rPr>
        <w:t>s earn</w:t>
      </w:r>
      <w:r w:rsidRPr="00D72439">
        <w:rPr>
          <w:rFonts w:ascii="Times New Roman" w:hAnsi="Times New Roman" w:cs="Times New Roman"/>
          <w:sz w:val="24"/>
          <w:szCs w:val="24"/>
        </w:rPr>
        <w:t xml:space="preserve"> money through the numbers of hits.</w:t>
      </w:r>
      <w:proofErr w:type="gramEnd"/>
      <w:r w:rsidRPr="00D72439">
        <w:rPr>
          <w:rFonts w:ascii="Times New Roman" w:hAnsi="Times New Roman" w:cs="Times New Roman"/>
          <w:sz w:val="24"/>
          <w:szCs w:val="24"/>
        </w:rPr>
        <w:t xml:space="preserve"> For example, the company accepted the number </w:t>
      </w:r>
      <w:r>
        <w:rPr>
          <w:rFonts w:ascii="Times New Roman" w:hAnsi="Times New Roman" w:cs="Times New Roman"/>
          <w:sz w:val="24"/>
          <w:szCs w:val="24"/>
        </w:rPr>
        <w:t>of candidates for the positions</w:t>
      </w:r>
      <w:r w:rsidR="007C79CE">
        <w:rPr>
          <w:rFonts w:ascii="Nirmala UI" w:hAnsi="Nirmala UI" w:cs="Nirmala UI"/>
          <w:sz w:val="24"/>
          <w:szCs w:val="30"/>
          <w:cs/>
          <w:lang w:bidi="bn-IN"/>
        </w:rPr>
        <w:t>.</w:t>
      </w:r>
    </w:p>
    <w:p w:rsidR="00BF576E"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Everyone has a</w:t>
      </w:r>
      <w:r w:rsidR="00D14F91">
        <w:rPr>
          <w:rFonts w:ascii="Times New Roman" w:hAnsi="Times New Roman" w:cs="Times New Roman"/>
          <w:sz w:val="24"/>
          <w:szCs w:val="24"/>
        </w:rPr>
        <w:t>ccess on Bdjobs.com and LinkedIn which</w:t>
      </w:r>
      <w:r w:rsidR="00D14F91" w:rsidRPr="00D72439">
        <w:rPr>
          <w:rFonts w:ascii="Times New Roman" w:hAnsi="Times New Roman" w:cs="Times New Roman"/>
          <w:sz w:val="24"/>
          <w:szCs w:val="24"/>
        </w:rPr>
        <w:t xml:space="preserve"> is</w:t>
      </w:r>
      <w:r w:rsidRPr="00D72439">
        <w:rPr>
          <w:rFonts w:ascii="Times New Roman" w:hAnsi="Times New Roman" w:cs="Times New Roman"/>
          <w:sz w:val="24"/>
          <w:szCs w:val="24"/>
        </w:rPr>
        <w:t xml:space="preserve"> very common and reliable source for collecting resumes</w:t>
      </w:r>
      <w:r w:rsidR="00112469" w:rsidRPr="00112469">
        <w:rPr>
          <w:rFonts w:ascii="Times New Roman" w:hAnsi="Times New Roman" w:cs="Times New Roman"/>
          <w:sz w:val="24"/>
          <w:szCs w:val="24"/>
        </w:rPr>
        <w:t>Bdjobs.com is bit hard to get to on the grounds that one needs to purchase participation before seeking resumes in their CV bank</w:t>
      </w:r>
      <w:r w:rsidRPr="00D72439">
        <w:rPr>
          <w:rFonts w:ascii="Times New Roman" w:hAnsi="Times New Roman" w:cs="Times New Roman"/>
          <w:sz w:val="24"/>
          <w:szCs w:val="24"/>
        </w:rPr>
        <w:t>. Compa</w:t>
      </w:r>
      <w:r>
        <w:rPr>
          <w:rFonts w:ascii="Times New Roman" w:hAnsi="Times New Roman" w:cs="Times New Roman"/>
          <w:sz w:val="24"/>
          <w:szCs w:val="24"/>
        </w:rPr>
        <w:t xml:space="preserve">nies searched for </w:t>
      </w:r>
      <w:proofErr w:type="gramStart"/>
      <w:r>
        <w:rPr>
          <w:rFonts w:ascii="Times New Roman" w:hAnsi="Times New Roman" w:cs="Times New Roman"/>
          <w:sz w:val="24"/>
          <w:szCs w:val="24"/>
        </w:rPr>
        <w:t>candidates fro</w:t>
      </w:r>
      <w:r w:rsidRPr="00D72439">
        <w:rPr>
          <w:rFonts w:ascii="Times New Roman" w:hAnsi="Times New Roman" w:cs="Times New Roman"/>
          <w:sz w:val="24"/>
          <w:szCs w:val="24"/>
        </w:rPr>
        <w:t>m the sam</w:t>
      </w:r>
      <w:r>
        <w:rPr>
          <w:rFonts w:ascii="Times New Roman" w:hAnsi="Times New Roman" w:cs="Times New Roman"/>
          <w:sz w:val="24"/>
          <w:szCs w:val="24"/>
        </w:rPr>
        <w:t>e sites</w:t>
      </w:r>
      <w:proofErr w:type="gramEnd"/>
      <w:r>
        <w:rPr>
          <w:rFonts w:ascii="Times New Roman" w:hAnsi="Times New Roman" w:cs="Times New Roman"/>
          <w:sz w:val="24"/>
          <w:szCs w:val="24"/>
        </w:rPr>
        <w:t xml:space="preserve"> those are all common. If</w:t>
      </w:r>
      <w:r w:rsidRPr="00D72439">
        <w:rPr>
          <w:rFonts w:ascii="Times New Roman" w:hAnsi="Times New Roman" w:cs="Times New Roman"/>
          <w:sz w:val="24"/>
          <w:szCs w:val="24"/>
        </w:rPr>
        <w:t xml:space="preserve"> a candidates approached by one company basically shows lack of interest in sharing their resumes to other companies. The</w:t>
      </w:r>
      <w:r>
        <w:rPr>
          <w:rFonts w:ascii="Times New Roman" w:hAnsi="Times New Roman" w:cs="Times New Roman"/>
          <w:sz w:val="24"/>
          <w:szCs w:val="24"/>
        </w:rPr>
        <w:t>n</w:t>
      </w:r>
      <w:r w:rsidRPr="00D72439">
        <w:rPr>
          <w:rFonts w:ascii="Times New Roman" w:hAnsi="Times New Roman" w:cs="Times New Roman"/>
          <w:sz w:val="24"/>
          <w:szCs w:val="24"/>
        </w:rPr>
        <w:t xml:space="preserve"> it will become difficult to source out the right candidate for the job. The company has to keep in mind for selecting a candidate about the experience, edu</w:t>
      </w:r>
      <w:r>
        <w:rPr>
          <w:rFonts w:ascii="Times New Roman" w:hAnsi="Times New Roman" w:cs="Times New Roman"/>
          <w:sz w:val="24"/>
          <w:szCs w:val="24"/>
        </w:rPr>
        <w:t>cation, function, industry e</w:t>
      </w:r>
      <w:r w:rsidRPr="00D72439">
        <w:rPr>
          <w:rFonts w:ascii="Times New Roman" w:hAnsi="Times New Roman" w:cs="Times New Roman"/>
          <w:sz w:val="24"/>
          <w:szCs w:val="24"/>
        </w:rPr>
        <w:t>t</w:t>
      </w:r>
      <w:r>
        <w:rPr>
          <w:rFonts w:ascii="Times New Roman" w:hAnsi="Times New Roman" w:cs="Times New Roman"/>
          <w:sz w:val="24"/>
          <w:szCs w:val="24"/>
        </w:rPr>
        <w:t>c</w:t>
      </w:r>
      <w:r w:rsidRPr="00D72439">
        <w:rPr>
          <w:rFonts w:ascii="Times New Roman" w:hAnsi="Times New Roman" w:cs="Times New Roman"/>
          <w:sz w:val="24"/>
          <w:szCs w:val="24"/>
        </w:rPr>
        <w:t xml:space="preserve">. The company who outsource </w:t>
      </w:r>
      <w:r w:rsidR="00112469" w:rsidRPr="00112469">
        <w:rPr>
          <w:rFonts w:ascii="Times New Roman" w:hAnsi="Times New Roman" w:cs="Times New Roman"/>
          <w:sz w:val="24"/>
          <w:szCs w:val="24"/>
        </w:rPr>
        <w:t xml:space="preserve">the recruitment procedure is particularly merciful about </w:t>
      </w:r>
      <w:r w:rsidR="00D14F91" w:rsidRPr="00112469">
        <w:rPr>
          <w:rFonts w:ascii="Times New Roman" w:hAnsi="Times New Roman" w:cs="Times New Roman"/>
          <w:sz w:val="24"/>
          <w:szCs w:val="24"/>
        </w:rPr>
        <w:t>instruction. Mostly</w:t>
      </w:r>
      <w:r w:rsidR="00112469" w:rsidRPr="00112469">
        <w:rPr>
          <w:rFonts w:ascii="Times New Roman" w:hAnsi="Times New Roman" w:cs="Times New Roman"/>
          <w:sz w:val="24"/>
          <w:szCs w:val="24"/>
        </w:rPr>
        <w:t xml:space="preserve"> they endeavor to concentrate on the experience capacities and industry. It is seen that the competitors with higher experience, performing comparable capacities lead to higher profitability and productivity taking a shot at the comparative business. Organization can accomplish their destinations and objectives </w:t>
      </w:r>
      <w:r w:rsidR="00D14F91" w:rsidRPr="00112469">
        <w:rPr>
          <w:rFonts w:ascii="Times New Roman" w:hAnsi="Times New Roman" w:cs="Times New Roman"/>
          <w:sz w:val="24"/>
          <w:szCs w:val="24"/>
        </w:rPr>
        <w:t>effectively. Headhunting</w:t>
      </w:r>
      <w:r w:rsidR="00112469" w:rsidRPr="00112469">
        <w:rPr>
          <w:rFonts w:ascii="Times New Roman" w:hAnsi="Times New Roman" w:cs="Times New Roman"/>
          <w:sz w:val="24"/>
          <w:szCs w:val="24"/>
        </w:rPr>
        <w:t xml:space="preserve"> team of grow n excel take one to two weeks to source, screen and convey the contender for the meeting procedure. </w:t>
      </w:r>
      <w:proofErr w:type="gramStart"/>
      <w:r w:rsidR="00112469" w:rsidRPr="00112469">
        <w:rPr>
          <w:rFonts w:ascii="Times New Roman" w:hAnsi="Times New Roman" w:cs="Times New Roman"/>
          <w:sz w:val="24"/>
          <w:szCs w:val="24"/>
        </w:rPr>
        <w:t xml:space="preserve">Some of the time it is extremely hard to get the right candidates for the right </w:t>
      </w:r>
      <w:r w:rsidR="00D14F91" w:rsidRPr="00112469">
        <w:rPr>
          <w:rFonts w:ascii="Times New Roman" w:hAnsi="Times New Roman" w:cs="Times New Roman"/>
          <w:sz w:val="24"/>
          <w:szCs w:val="24"/>
        </w:rPr>
        <w:t>position.</w:t>
      </w:r>
      <w:proofErr w:type="gramEnd"/>
      <w:r w:rsidR="00D14F91" w:rsidRPr="00112469">
        <w:rPr>
          <w:rFonts w:ascii="Times New Roman" w:hAnsi="Times New Roman" w:cs="Times New Roman"/>
          <w:sz w:val="24"/>
          <w:szCs w:val="24"/>
        </w:rPr>
        <w:t xml:space="preserve"> The</w:t>
      </w:r>
      <w:r w:rsidR="00112469" w:rsidRPr="00112469">
        <w:rPr>
          <w:rFonts w:ascii="Times New Roman" w:hAnsi="Times New Roman" w:cs="Times New Roman"/>
          <w:sz w:val="24"/>
          <w:szCs w:val="24"/>
        </w:rPr>
        <w:t xml:space="preserve"> team members need to buckle down for that sort of position. This is extremely uncommon sort of circumstance. The previous 10 length of years grow n excel is ready to give quality support of its clients the edge. </w:t>
      </w:r>
      <w:proofErr w:type="gramStart"/>
      <w:r>
        <w:rPr>
          <w:rFonts w:ascii="Times New Roman" w:hAnsi="Times New Roman" w:cs="Times New Roman"/>
          <w:sz w:val="24"/>
          <w:szCs w:val="24"/>
        </w:rPr>
        <w:t>(Fig 12</w:t>
      </w:r>
      <w:r w:rsidRPr="00D72439">
        <w:rPr>
          <w:rFonts w:ascii="Times New Roman" w:hAnsi="Times New Roman" w:cs="Times New Roman"/>
          <w:sz w:val="24"/>
          <w:szCs w:val="24"/>
        </w:rPr>
        <w:t>).</w:t>
      </w:r>
      <w:proofErr w:type="gramEnd"/>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noProof/>
          <w:sz w:val="24"/>
          <w:szCs w:val="24"/>
        </w:rPr>
      </w:pP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943600" cy="3213735"/>
            <wp:effectExtent l="19050" t="0" r="0" b="0"/>
            <wp:docPr id="44" name="Picture 43" descr="Capt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1.JPG"/>
                    <pic:cNvPicPr/>
                  </pic:nvPicPr>
                  <pic:blipFill>
                    <a:blip r:embed="rId35"/>
                    <a:stretch>
                      <a:fillRect/>
                    </a:stretch>
                  </pic:blipFill>
                  <pic:spPr>
                    <a:xfrm>
                      <a:off x="0" y="0"/>
                      <a:ext cx="5943600" cy="3213735"/>
                    </a:xfrm>
                    <a:prstGeom prst="rect">
                      <a:avLst/>
                    </a:prstGeom>
                  </pic:spPr>
                </pic:pic>
              </a:graphicData>
            </a:graphic>
          </wp:inline>
        </w:drawing>
      </w:r>
    </w:p>
    <w:p w:rsidR="00BF576E" w:rsidRDefault="00BF576E" w:rsidP="00756FEA">
      <w:pPr>
        <w:jc w:val="both"/>
        <w:rPr>
          <w:rFonts w:ascii="Times New Roman" w:hAnsi="Times New Roman" w:cs="Times New Roman"/>
          <w:sz w:val="24"/>
          <w:szCs w:val="24"/>
        </w:rPr>
      </w:pPr>
    </w:p>
    <w:p w:rsidR="00BF576E" w:rsidRDefault="00BF576E" w:rsidP="00756FEA">
      <w:pPr>
        <w:ind w:left="340"/>
        <w:jc w:val="center"/>
        <w:rPr>
          <w:rFonts w:ascii="Times New Roman" w:eastAsia="Times New Roman" w:hAnsi="Times New Roman"/>
          <w:b/>
          <w:sz w:val="23"/>
        </w:rPr>
      </w:pPr>
      <w:r>
        <w:rPr>
          <w:rFonts w:ascii="Times New Roman" w:eastAsia="Times New Roman" w:hAnsi="Times New Roman"/>
          <w:b/>
          <w:sz w:val="23"/>
        </w:rPr>
        <w:t>Figure 12</w:t>
      </w:r>
      <w:proofErr w:type="gramStart"/>
      <w:r>
        <w:rPr>
          <w:rFonts w:ascii="Times New Roman" w:eastAsia="Times New Roman" w:hAnsi="Times New Roman"/>
          <w:b/>
          <w:sz w:val="23"/>
        </w:rPr>
        <w:t>:Time</w:t>
      </w:r>
      <w:proofErr w:type="gramEnd"/>
      <w:r>
        <w:rPr>
          <w:rFonts w:ascii="Times New Roman" w:eastAsia="Times New Roman" w:hAnsi="Times New Roman"/>
          <w:b/>
          <w:sz w:val="23"/>
        </w:rPr>
        <w:t xml:space="preserve"> Taken for Each Step</w:t>
      </w:r>
      <w:r w:rsidR="004D7A75">
        <w:rPr>
          <w:rFonts w:ascii="Times New Roman" w:eastAsia="Times New Roman" w:hAnsi="Times New Roman"/>
          <w:b/>
          <w:sz w:val="23"/>
        </w:rPr>
        <w:t xml:space="preserve"> is representing by Graphs</w:t>
      </w: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p>
    <w:p w:rsidR="00BF576E" w:rsidRPr="00587F09" w:rsidRDefault="00BF576E" w:rsidP="00756FEA">
      <w:pPr>
        <w:jc w:val="both"/>
        <w:rPr>
          <w:rFonts w:ascii="Times New Roman" w:hAnsi="Times New Roman" w:cs="Nirmala UI"/>
          <w:sz w:val="24"/>
          <w:szCs w:val="30"/>
          <w:lang w:bidi="bn-IN"/>
        </w:rPr>
      </w:pPr>
    </w:p>
    <w:p w:rsidR="00BF576E" w:rsidRDefault="00BF576E" w:rsidP="00756FEA">
      <w:pPr>
        <w:rPr>
          <w:rFonts w:ascii="Times New Roman" w:eastAsia="Times New Roman" w:hAnsi="Times New Roman"/>
          <w:b/>
          <w:color w:val="2E74B5"/>
          <w:sz w:val="28"/>
        </w:rPr>
      </w:pPr>
    </w:p>
    <w:p w:rsidR="00BF576E" w:rsidRDefault="00BF576E" w:rsidP="00756FEA">
      <w:pPr>
        <w:rPr>
          <w:rFonts w:ascii="Times New Roman" w:eastAsia="Times New Roman" w:hAnsi="Times New Roman"/>
          <w:b/>
          <w:color w:val="2E74B5"/>
          <w:sz w:val="28"/>
        </w:rPr>
      </w:pPr>
    </w:p>
    <w:p w:rsidR="00BF576E" w:rsidRDefault="00BF576E" w:rsidP="00756FEA">
      <w:pPr>
        <w:jc w:val="center"/>
        <w:rPr>
          <w:rFonts w:ascii="Times New Roman" w:eastAsia="Times New Roman" w:hAnsi="Times New Roman"/>
          <w:b/>
          <w:color w:val="2E74B5"/>
          <w:sz w:val="28"/>
        </w:rPr>
      </w:pPr>
    </w:p>
    <w:p w:rsidR="00BF576E" w:rsidRDefault="00BF576E" w:rsidP="00756FEA">
      <w:pPr>
        <w:jc w:val="center"/>
        <w:rPr>
          <w:rFonts w:ascii="Times New Roman" w:eastAsia="Times New Roman" w:hAnsi="Times New Roman"/>
          <w:b/>
          <w:color w:val="2E74B5"/>
          <w:sz w:val="28"/>
        </w:rPr>
      </w:pPr>
    </w:p>
    <w:p w:rsidR="00BF576E" w:rsidRDefault="00BF576E" w:rsidP="00756FEA">
      <w:pPr>
        <w:jc w:val="center"/>
        <w:rPr>
          <w:rFonts w:ascii="Times New Roman" w:eastAsia="Times New Roman" w:hAnsi="Times New Roman"/>
          <w:b/>
          <w:color w:val="2E74B5"/>
          <w:sz w:val="28"/>
        </w:rPr>
      </w:pPr>
    </w:p>
    <w:p w:rsidR="00BF576E" w:rsidRDefault="00BF576E" w:rsidP="00756FEA">
      <w:pPr>
        <w:rPr>
          <w:rFonts w:ascii="Times New Roman" w:eastAsia="Times New Roman" w:hAnsi="Times New Roman"/>
          <w:b/>
          <w:color w:val="2E74B5"/>
          <w:sz w:val="28"/>
        </w:rPr>
      </w:pPr>
    </w:p>
    <w:p w:rsidR="006766E8" w:rsidRDefault="006766E8" w:rsidP="00756FEA">
      <w:pPr>
        <w:rPr>
          <w:rFonts w:ascii="Times New Roman" w:eastAsia="Times New Roman" w:hAnsi="Times New Roman"/>
          <w:b/>
          <w:color w:val="2E74B5"/>
          <w:sz w:val="28"/>
        </w:rPr>
      </w:pPr>
    </w:p>
    <w:p w:rsidR="00BF576E" w:rsidRDefault="00671545" w:rsidP="00756FEA">
      <w:pPr>
        <w:rPr>
          <w:rFonts w:ascii="Times New Roman" w:eastAsia="Times New Roman" w:hAnsi="Times New Roman"/>
          <w:b/>
          <w:color w:val="2E74B5"/>
          <w:sz w:val="28"/>
        </w:rPr>
      </w:pPr>
      <w:r>
        <w:rPr>
          <w:rFonts w:ascii="Times New Roman" w:eastAsia="Times New Roman" w:hAnsi="Times New Roman"/>
          <w:b/>
          <w:color w:val="2E74B5"/>
          <w:sz w:val="28"/>
        </w:rPr>
        <w:lastRenderedPageBreak/>
        <w:t xml:space="preserve">4.2 </w:t>
      </w:r>
      <w:r w:rsidR="004206BA">
        <w:rPr>
          <w:rFonts w:ascii="Times New Roman" w:eastAsia="Times New Roman" w:hAnsi="Times New Roman"/>
          <w:b/>
          <w:color w:val="2E74B5"/>
          <w:sz w:val="28"/>
        </w:rPr>
        <w:t>Number of vacancy filled up in the last few years</w:t>
      </w:r>
    </w:p>
    <w:p w:rsidR="00BF576E"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Grow n Excel is one of the leading</w:t>
      </w:r>
      <w:r>
        <w:rPr>
          <w:rFonts w:ascii="Times New Roman" w:hAnsi="Times New Roman" w:cs="Times New Roman"/>
          <w:sz w:val="24"/>
          <w:szCs w:val="24"/>
        </w:rPr>
        <w:t xml:space="preserve"> HR firm in the country, so </w:t>
      </w:r>
      <w:proofErr w:type="gramStart"/>
      <w:r>
        <w:rPr>
          <w:rFonts w:ascii="Times New Roman" w:hAnsi="Times New Roman" w:cs="Times New Roman"/>
          <w:sz w:val="24"/>
          <w:szCs w:val="24"/>
        </w:rPr>
        <w:t>it’s</w:t>
      </w:r>
      <w:proofErr w:type="gramEnd"/>
      <w:r w:rsidRPr="00D72439">
        <w:rPr>
          <w:rFonts w:ascii="Times New Roman" w:hAnsi="Times New Roman" w:cs="Times New Roman"/>
          <w:sz w:val="24"/>
          <w:szCs w:val="24"/>
        </w:rPr>
        <w:t xml:space="preserve"> market reputation is too high. Many renowned industries are relying on its service because from the beginning of its journey it has been filling position. Because of the quality service and timeliness many leading companies of the country wanted to avail the service. TIC theory is followed by the company. TIC means Timeliness</w:t>
      </w:r>
      <w:r>
        <w:rPr>
          <w:rFonts w:ascii="Times New Roman" w:hAnsi="Times New Roman" w:cs="Times New Roman"/>
          <w:sz w:val="24"/>
          <w:szCs w:val="24"/>
        </w:rPr>
        <w:t>,</w:t>
      </w:r>
      <w:r w:rsidRPr="00D72439">
        <w:rPr>
          <w:rFonts w:ascii="Times New Roman" w:hAnsi="Times New Roman" w:cs="Times New Roman"/>
          <w:sz w:val="24"/>
          <w:szCs w:val="24"/>
        </w:rPr>
        <w:t xml:space="preserve"> Inquisitiveness and Completeness. Company’s leading consultants developed the theory. While filling up a position </w:t>
      </w:r>
      <w:r w:rsidR="007F37B7" w:rsidRPr="007F37B7">
        <w:rPr>
          <w:rFonts w:ascii="Times New Roman" w:hAnsi="Times New Roman" w:cs="Times New Roman"/>
          <w:sz w:val="24"/>
          <w:szCs w:val="24"/>
        </w:rPr>
        <w:t xml:space="preserve">every single part will undoubtedly pursue each progression of their activity. Convenience alludes to </w:t>
      </w:r>
      <w:r w:rsidR="003B652D" w:rsidRPr="007F37B7">
        <w:rPr>
          <w:rFonts w:ascii="Times New Roman" w:hAnsi="Times New Roman" w:cs="Times New Roman"/>
          <w:sz w:val="24"/>
          <w:szCs w:val="24"/>
        </w:rPr>
        <w:t>time</w:t>
      </w:r>
      <w:r w:rsidR="003B652D" w:rsidRPr="00D72439">
        <w:rPr>
          <w:rFonts w:ascii="Times New Roman" w:hAnsi="Times New Roman" w:cs="Times New Roman"/>
          <w:sz w:val="24"/>
          <w:szCs w:val="24"/>
        </w:rPr>
        <w:t xml:space="preserve"> which</w:t>
      </w:r>
      <w:r w:rsidRPr="00D72439">
        <w:rPr>
          <w:rFonts w:ascii="Times New Roman" w:hAnsi="Times New Roman" w:cs="Times New Roman"/>
          <w:sz w:val="24"/>
          <w:szCs w:val="24"/>
        </w:rPr>
        <w:t xml:space="preserve"> is taken by the each members of headhunting team to perform his or her task. It is one of the core </w:t>
      </w:r>
      <w:proofErr w:type="gramStart"/>
      <w:r w:rsidRPr="00D72439">
        <w:rPr>
          <w:rFonts w:ascii="Times New Roman" w:hAnsi="Times New Roman" w:cs="Times New Roman"/>
          <w:sz w:val="24"/>
          <w:szCs w:val="24"/>
        </w:rPr>
        <w:t>f</w:t>
      </w:r>
      <w:r>
        <w:rPr>
          <w:rFonts w:ascii="Times New Roman" w:hAnsi="Times New Roman" w:cs="Times New Roman"/>
          <w:sz w:val="24"/>
          <w:szCs w:val="24"/>
        </w:rPr>
        <w:t>unction</w:t>
      </w:r>
      <w:proofErr w:type="gramEnd"/>
      <w:r>
        <w:rPr>
          <w:rFonts w:ascii="Times New Roman" w:hAnsi="Times New Roman" w:cs="Times New Roman"/>
          <w:sz w:val="24"/>
          <w:szCs w:val="24"/>
        </w:rPr>
        <w:t xml:space="preserve"> of the headhunting team</w:t>
      </w:r>
      <w:r w:rsidRPr="00D72439">
        <w:rPr>
          <w:rFonts w:ascii="Times New Roman" w:hAnsi="Times New Roman" w:cs="Times New Roman"/>
          <w:sz w:val="24"/>
          <w:szCs w:val="24"/>
        </w:rPr>
        <w:t xml:space="preserve"> that the service they provide in a timely manner in to the client because of the market </w:t>
      </w:r>
      <w:r w:rsidR="003B652D" w:rsidRPr="00D72439">
        <w:rPr>
          <w:rFonts w:ascii="Times New Roman" w:hAnsi="Times New Roman" w:cs="Times New Roman"/>
          <w:sz w:val="24"/>
          <w:szCs w:val="24"/>
        </w:rPr>
        <w:t>competition.</w:t>
      </w:r>
      <w:r w:rsidR="003B652D" w:rsidRPr="004C0D58">
        <w:rPr>
          <w:rFonts w:ascii="Times New Roman" w:hAnsi="Times New Roman" w:cs="Times New Roman"/>
          <w:sz w:val="24"/>
          <w:szCs w:val="24"/>
        </w:rPr>
        <w:t xml:space="preserve"> Inside</w:t>
      </w:r>
      <w:r w:rsidR="004C0D58" w:rsidRPr="004C0D58">
        <w:rPr>
          <w:rFonts w:ascii="Times New Roman" w:hAnsi="Times New Roman" w:cs="Times New Roman"/>
          <w:sz w:val="24"/>
          <w:szCs w:val="24"/>
        </w:rPr>
        <w:t xml:space="preserve"> the chose time allotment looking, sourcing and short posting must be finished. Curiosity is the colleagues need to demonstrate the curiousness to gain from every one of the undertakings allocated to them. So it very well may be trusted that profitability and nature of the administration given by the organization to the customer is sufficient</w:t>
      </w:r>
      <w:r>
        <w:rPr>
          <w:rFonts w:ascii="Times New Roman" w:hAnsi="Times New Roman" w:cs="Times New Roman"/>
          <w:sz w:val="24"/>
          <w:szCs w:val="24"/>
        </w:rPr>
        <w:t>. The client refers</w:t>
      </w:r>
      <w:r w:rsidRPr="00D72439">
        <w:rPr>
          <w:rFonts w:ascii="Times New Roman" w:hAnsi="Times New Roman" w:cs="Times New Roman"/>
          <w:sz w:val="24"/>
          <w:szCs w:val="24"/>
        </w:rPr>
        <w:t xml:space="preserve"> the services to other companie</w:t>
      </w:r>
      <w:r>
        <w:rPr>
          <w:rFonts w:ascii="Times New Roman" w:hAnsi="Times New Roman" w:cs="Times New Roman"/>
          <w:sz w:val="24"/>
          <w:szCs w:val="24"/>
        </w:rPr>
        <w:t xml:space="preserve">s as </w:t>
      </w:r>
      <w:r w:rsidR="003B652D">
        <w:rPr>
          <w:rFonts w:ascii="Times New Roman" w:hAnsi="Times New Roman" w:cs="Times New Roman"/>
          <w:sz w:val="24"/>
          <w:szCs w:val="24"/>
        </w:rPr>
        <w:t>well.</w:t>
      </w:r>
      <w:r w:rsidR="003B652D" w:rsidRPr="004C0D58">
        <w:rPr>
          <w:rFonts w:ascii="Times New Roman" w:hAnsi="Times New Roman" w:cs="Times New Roman"/>
          <w:sz w:val="24"/>
          <w:szCs w:val="24"/>
        </w:rPr>
        <w:t xml:space="preserve"> The</w:t>
      </w:r>
      <w:r w:rsidR="004C0D58" w:rsidRPr="004C0D58">
        <w:rPr>
          <w:rFonts w:ascii="Times New Roman" w:hAnsi="Times New Roman" w:cs="Times New Roman"/>
          <w:sz w:val="24"/>
          <w:szCs w:val="24"/>
        </w:rPr>
        <w:t xml:space="preserve"> team members  are required to convey the best most quality administration and guarantee that the customer is completely fulfilled at whatever a position is filled.</w:t>
      </w:r>
      <w:r w:rsidRPr="00D72439">
        <w:rPr>
          <w:rFonts w:ascii="Times New Roman" w:hAnsi="Times New Roman" w:cs="Times New Roman"/>
          <w:sz w:val="24"/>
          <w:szCs w:val="24"/>
        </w:rPr>
        <w:t xml:space="preserve">. Grow n Excel has been very productive and has the ability to fill up the clients demands. This happened on account of the simple </w:t>
      </w:r>
      <w:r w:rsidR="00D737A5" w:rsidRPr="00D737A5">
        <w:rPr>
          <w:rFonts w:ascii="Times New Roman" w:hAnsi="Times New Roman" w:cs="Times New Roman"/>
          <w:sz w:val="24"/>
          <w:szCs w:val="24"/>
        </w:rPr>
        <w:t xml:space="preserve">access to the database and different training </w:t>
      </w:r>
      <w:r w:rsidR="003B652D" w:rsidRPr="00D737A5">
        <w:rPr>
          <w:rFonts w:ascii="Times New Roman" w:hAnsi="Times New Roman" w:cs="Times New Roman"/>
          <w:sz w:val="24"/>
          <w:szCs w:val="24"/>
        </w:rPr>
        <w:t>programs</w:t>
      </w:r>
      <w:r w:rsidR="003B652D" w:rsidRPr="00D72439">
        <w:rPr>
          <w:rFonts w:ascii="Times New Roman" w:hAnsi="Times New Roman" w:cs="Times New Roman"/>
          <w:sz w:val="24"/>
          <w:szCs w:val="24"/>
        </w:rPr>
        <w:t xml:space="preserve"> which</w:t>
      </w:r>
      <w:r w:rsidRPr="00D72439">
        <w:rPr>
          <w:rFonts w:ascii="Times New Roman" w:hAnsi="Times New Roman" w:cs="Times New Roman"/>
          <w:sz w:val="24"/>
          <w:szCs w:val="24"/>
        </w:rPr>
        <w:t xml:space="preserve"> the headhunting needed to experience the subsequent after joining the </w:t>
      </w:r>
      <w:r w:rsidR="005E53FC" w:rsidRPr="00D72439">
        <w:rPr>
          <w:rFonts w:ascii="Times New Roman" w:hAnsi="Times New Roman" w:cs="Times New Roman"/>
          <w:sz w:val="24"/>
          <w:szCs w:val="24"/>
        </w:rPr>
        <w:t>organization</w:t>
      </w:r>
      <w:r w:rsidR="005E53FC">
        <w:rPr>
          <w:rFonts w:ascii="Times New Roman" w:hAnsi="Times New Roman" w:cs="Times New Roman"/>
          <w:sz w:val="24"/>
          <w:szCs w:val="24"/>
        </w:rPr>
        <w:t>.</w:t>
      </w:r>
      <w:r w:rsidR="005E53FC" w:rsidRPr="00A14297">
        <w:rPr>
          <w:rFonts w:ascii="Times New Roman" w:hAnsi="Times New Roman" w:cs="Times New Roman"/>
          <w:sz w:val="24"/>
          <w:szCs w:val="24"/>
        </w:rPr>
        <w:t xml:space="preserve"> The</w:t>
      </w:r>
      <w:r w:rsidR="00A14297" w:rsidRPr="00A14297">
        <w:rPr>
          <w:rFonts w:ascii="Times New Roman" w:hAnsi="Times New Roman" w:cs="Times New Roman"/>
          <w:sz w:val="24"/>
          <w:szCs w:val="24"/>
        </w:rPr>
        <w:t xml:space="preserve"> organization is getting high number of customers</w:t>
      </w:r>
      <w:r w:rsidRPr="00D72439">
        <w:rPr>
          <w:rFonts w:ascii="Times New Roman" w:hAnsi="Times New Roman" w:cs="Times New Roman"/>
          <w:sz w:val="24"/>
          <w:szCs w:val="24"/>
        </w:rPr>
        <w:t xml:space="preserve"> and positio</w:t>
      </w:r>
      <w:r>
        <w:rPr>
          <w:rFonts w:ascii="Times New Roman" w:hAnsi="Times New Roman" w:cs="Times New Roman"/>
          <w:sz w:val="24"/>
          <w:szCs w:val="24"/>
        </w:rPr>
        <w:t>n due to the reputation. In 2015</w:t>
      </w:r>
      <w:r w:rsidRPr="00D72439">
        <w:rPr>
          <w:rFonts w:ascii="Times New Roman" w:hAnsi="Times New Roman" w:cs="Times New Roman"/>
          <w:sz w:val="24"/>
          <w:szCs w:val="24"/>
        </w:rPr>
        <w:t>, HR kites f</w:t>
      </w:r>
      <w:r>
        <w:rPr>
          <w:rFonts w:ascii="Times New Roman" w:hAnsi="Times New Roman" w:cs="Times New Roman"/>
          <w:sz w:val="24"/>
          <w:szCs w:val="24"/>
        </w:rPr>
        <w:t xml:space="preserve">illed up 45 positions </w:t>
      </w:r>
      <w:r w:rsidRPr="00F31B88">
        <w:t>whereas</w:t>
      </w:r>
      <w:r w:rsidRPr="00D72439">
        <w:rPr>
          <w:rFonts w:ascii="Times New Roman" w:hAnsi="Times New Roman" w:cs="Times New Roman"/>
          <w:sz w:val="24"/>
          <w:szCs w:val="24"/>
        </w:rPr>
        <w:t xml:space="preserve"> grow n excel filled 80 positions of 15 clients. </w:t>
      </w:r>
      <w:r w:rsidR="005E53FC" w:rsidRPr="005E53FC">
        <w:rPr>
          <w:rFonts w:ascii="Times New Roman" w:hAnsi="Times New Roman" w:cs="Times New Roman"/>
          <w:sz w:val="24"/>
          <w:szCs w:val="24"/>
        </w:rPr>
        <w:t xml:space="preserve">The quantity of the position filled expanded throughout the following three years in light of the fact that </w:t>
      </w:r>
      <w:r w:rsidRPr="00D72439">
        <w:rPr>
          <w:rFonts w:ascii="Times New Roman" w:hAnsi="Times New Roman" w:cs="Times New Roman"/>
          <w:sz w:val="24"/>
          <w:szCs w:val="24"/>
        </w:rPr>
        <w:t>of their efficiency and the quali</w:t>
      </w:r>
      <w:r>
        <w:rPr>
          <w:rFonts w:ascii="Times New Roman" w:hAnsi="Times New Roman" w:cs="Times New Roman"/>
          <w:sz w:val="24"/>
          <w:szCs w:val="24"/>
        </w:rPr>
        <w:t>ty service they provide. In 2017</w:t>
      </w:r>
      <w:r w:rsidRPr="00D72439">
        <w:rPr>
          <w:rFonts w:ascii="Times New Roman" w:hAnsi="Times New Roman" w:cs="Times New Roman"/>
          <w:sz w:val="24"/>
          <w:szCs w:val="24"/>
        </w:rPr>
        <w:t>, HR kites was unable to comp</w:t>
      </w:r>
      <w:r w:rsidR="00C93B8C">
        <w:rPr>
          <w:rFonts w:ascii="Times New Roman" w:hAnsi="Times New Roman" w:cs="Times New Roman"/>
          <w:sz w:val="24"/>
          <w:szCs w:val="24"/>
        </w:rPr>
        <w:t xml:space="preserve">ete in the market and shut </w:t>
      </w:r>
      <w:r w:rsidRPr="00D72439">
        <w:rPr>
          <w:rFonts w:ascii="Times New Roman" w:hAnsi="Times New Roman" w:cs="Times New Roman"/>
          <w:sz w:val="24"/>
          <w:szCs w:val="24"/>
        </w:rPr>
        <w:t>the business</w:t>
      </w:r>
      <w:r w:rsidR="00C93B8C">
        <w:rPr>
          <w:rFonts w:ascii="Times New Roman" w:hAnsi="Times New Roman" w:cs="Times New Roman"/>
          <w:sz w:val="24"/>
          <w:szCs w:val="24"/>
        </w:rPr>
        <w:t xml:space="preserve"> down</w:t>
      </w:r>
      <w:r w:rsidRPr="00D72439">
        <w:rPr>
          <w:rFonts w:ascii="Times New Roman" w:hAnsi="Times New Roman" w:cs="Times New Roman"/>
          <w:sz w:val="24"/>
          <w:szCs w:val="24"/>
        </w:rPr>
        <w:t xml:space="preserve">. At the same </w:t>
      </w:r>
      <w:r w:rsidR="00D96092" w:rsidRPr="00D96092">
        <w:rPr>
          <w:rFonts w:ascii="Times New Roman" w:hAnsi="Times New Roman" w:cs="Times New Roman"/>
          <w:sz w:val="24"/>
          <w:szCs w:val="24"/>
        </w:rPr>
        <w:t xml:space="preserve">time there was another developing firm </w:t>
      </w:r>
      <w:r w:rsidR="00D96092">
        <w:rPr>
          <w:rFonts w:ascii="Times New Roman" w:hAnsi="Times New Roman" w:cs="Times New Roman"/>
          <w:sz w:val="24"/>
          <w:szCs w:val="24"/>
        </w:rPr>
        <w:t>“Enroot”</w:t>
      </w:r>
      <w:r w:rsidRPr="00D72439">
        <w:rPr>
          <w:rFonts w:ascii="Times New Roman" w:hAnsi="Times New Roman" w:cs="Times New Roman"/>
          <w:sz w:val="24"/>
          <w:szCs w:val="24"/>
        </w:rPr>
        <w:t xml:space="preserve"> in the market which a huge threat was for grow n excel. </w:t>
      </w:r>
      <w:r w:rsidR="006A791B">
        <w:rPr>
          <w:rFonts w:ascii="Times New Roman" w:hAnsi="Times New Roman" w:cs="Times New Roman"/>
          <w:sz w:val="24"/>
          <w:szCs w:val="24"/>
        </w:rPr>
        <w:t xml:space="preserve">Still </w:t>
      </w:r>
      <w:proofErr w:type="gramStart"/>
      <w:r w:rsidR="006A791B">
        <w:rPr>
          <w:rFonts w:ascii="Times New Roman" w:hAnsi="Times New Roman" w:cs="Times New Roman"/>
          <w:sz w:val="24"/>
          <w:szCs w:val="24"/>
        </w:rPr>
        <w:t>this company compete</w:t>
      </w:r>
      <w:proofErr w:type="gramEnd"/>
      <w:r w:rsidR="006A791B">
        <w:rPr>
          <w:rFonts w:ascii="Times New Roman" w:hAnsi="Times New Roman" w:cs="Times New Roman"/>
          <w:sz w:val="24"/>
          <w:szCs w:val="24"/>
        </w:rPr>
        <w:t xml:space="preserve"> with others</w:t>
      </w:r>
      <w:r w:rsidR="002F5149">
        <w:rPr>
          <w:rFonts w:ascii="Times New Roman" w:hAnsi="Times New Roman" w:cs="Times New Roman"/>
          <w:sz w:val="24"/>
          <w:szCs w:val="24"/>
        </w:rPr>
        <w:t xml:space="preserve"> in the market. Grow n </w:t>
      </w:r>
      <w:r>
        <w:rPr>
          <w:rFonts w:ascii="Times New Roman" w:hAnsi="Times New Roman" w:cs="Times New Roman"/>
          <w:sz w:val="24"/>
          <w:szCs w:val="24"/>
        </w:rPr>
        <w:t xml:space="preserve">Excel </w:t>
      </w:r>
      <w:r w:rsidR="002F5149" w:rsidRPr="002F5149">
        <w:rPr>
          <w:rFonts w:ascii="Times New Roman" w:hAnsi="Times New Roman" w:cs="Times New Roman"/>
          <w:sz w:val="24"/>
          <w:szCs w:val="24"/>
        </w:rPr>
        <w:t xml:space="preserve">had the capacity to top off additional </w:t>
      </w:r>
      <w:r>
        <w:rPr>
          <w:rFonts w:ascii="Times New Roman" w:hAnsi="Times New Roman" w:cs="Times New Roman"/>
          <w:sz w:val="24"/>
          <w:szCs w:val="24"/>
        </w:rPr>
        <w:t>than 140 position in 30 m</w:t>
      </w:r>
      <w:r w:rsidR="002F5149">
        <w:rPr>
          <w:rFonts w:ascii="Times New Roman" w:hAnsi="Times New Roman" w:cs="Times New Roman"/>
          <w:sz w:val="24"/>
          <w:szCs w:val="24"/>
        </w:rPr>
        <w:t>ultinational and local organizations</w:t>
      </w:r>
      <w:r>
        <w:rPr>
          <w:rFonts w:ascii="Times New Roman" w:hAnsi="Times New Roman" w:cs="Times New Roman"/>
          <w:sz w:val="24"/>
          <w:szCs w:val="24"/>
        </w:rPr>
        <w:t xml:space="preserve"> in 2018</w:t>
      </w:r>
      <w:r w:rsidR="00592532">
        <w:rPr>
          <w:rFonts w:ascii="Times New Roman" w:hAnsi="Times New Roman" w:cs="Times New Roman"/>
          <w:sz w:val="24"/>
          <w:szCs w:val="24"/>
        </w:rPr>
        <w:t>It is believe</w:t>
      </w:r>
      <w:r>
        <w:rPr>
          <w:rFonts w:ascii="Times New Roman" w:hAnsi="Times New Roman" w:cs="Times New Roman"/>
          <w:sz w:val="24"/>
          <w:szCs w:val="24"/>
        </w:rPr>
        <w:t xml:space="preserve"> that in near future this number will grow more. (Fig 13)</w:t>
      </w:r>
    </w:p>
    <w:p w:rsidR="00BF576E" w:rsidRDefault="00BF576E" w:rsidP="00756FEA">
      <w:pPr>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895975" cy="3190875"/>
            <wp:effectExtent l="19050" t="0" r="9525" b="0"/>
            <wp:docPr id="45" name="Picture 44" descr="Capt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2.JPG"/>
                    <pic:cNvPicPr/>
                  </pic:nvPicPr>
                  <pic:blipFill>
                    <a:blip r:embed="rId36"/>
                    <a:stretch>
                      <a:fillRect/>
                    </a:stretch>
                  </pic:blipFill>
                  <pic:spPr>
                    <a:xfrm>
                      <a:off x="0" y="0"/>
                      <a:ext cx="5895975" cy="3190875"/>
                    </a:xfrm>
                    <a:prstGeom prst="rect">
                      <a:avLst/>
                    </a:prstGeom>
                  </pic:spPr>
                </pic:pic>
              </a:graphicData>
            </a:graphic>
          </wp:inline>
        </w:drawing>
      </w:r>
    </w:p>
    <w:p w:rsidR="00BF576E" w:rsidRDefault="00BF576E" w:rsidP="00756FEA">
      <w:pPr>
        <w:ind w:left="200"/>
        <w:jc w:val="center"/>
        <w:rPr>
          <w:rFonts w:ascii="Times New Roman" w:eastAsia="Times New Roman" w:hAnsi="Times New Roman"/>
          <w:b/>
          <w:sz w:val="24"/>
        </w:rPr>
      </w:pPr>
      <w:r>
        <w:rPr>
          <w:rFonts w:ascii="Times New Roman" w:eastAsia="Times New Roman" w:hAnsi="Times New Roman"/>
          <w:b/>
          <w:sz w:val="24"/>
        </w:rPr>
        <w:t>Figure 13: Number of Jobs filled (Source: Grow n Excel office)</w:t>
      </w:r>
    </w:p>
    <w:p w:rsidR="00BF576E" w:rsidRDefault="00BF576E" w:rsidP="00756FEA">
      <w:pPr>
        <w:jc w:val="center"/>
        <w:rPr>
          <w:rFonts w:ascii="Times New Roman" w:hAnsi="Times New Roman" w:cs="Times New Roman"/>
          <w:sz w:val="24"/>
          <w:szCs w:val="24"/>
        </w:rPr>
      </w:pPr>
    </w:p>
    <w:p w:rsidR="00BF576E" w:rsidRDefault="00012926" w:rsidP="00756FEA">
      <w:pPr>
        <w:rPr>
          <w:rFonts w:ascii="Times New Roman" w:eastAsia="Times New Roman" w:hAnsi="Times New Roman"/>
          <w:b/>
          <w:color w:val="2E74B5"/>
          <w:sz w:val="28"/>
        </w:rPr>
      </w:pPr>
      <w:r>
        <w:rPr>
          <w:rFonts w:ascii="Times New Roman" w:eastAsia="Times New Roman" w:hAnsi="Times New Roman"/>
          <w:b/>
          <w:color w:val="2E74B5"/>
          <w:sz w:val="28"/>
        </w:rPr>
        <w:t xml:space="preserve">4.3 </w:t>
      </w:r>
      <w:r w:rsidR="00BF576E">
        <w:rPr>
          <w:rFonts w:ascii="Times New Roman" w:eastAsia="Times New Roman" w:hAnsi="Times New Roman"/>
          <w:b/>
          <w:color w:val="2E74B5"/>
          <w:sz w:val="28"/>
        </w:rPr>
        <w:t>Market Competition in the GNE</w:t>
      </w:r>
    </w:p>
    <w:p w:rsidR="00BF576E" w:rsidRPr="00D72439"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In Ba</w:t>
      </w:r>
      <w:r>
        <w:rPr>
          <w:rFonts w:ascii="Times New Roman" w:hAnsi="Times New Roman" w:cs="Times New Roman"/>
          <w:sz w:val="24"/>
          <w:szCs w:val="24"/>
        </w:rPr>
        <w:t>ngladesh headhunting business is</w:t>
      </w:r>
      <w:r w:rsidRPr="00D72439">
        <w:rPr>
          <w:rFonts w:ascii="Times New Roman" w:hAnsi="Times New Roman" w:cs="Times New Roman"/>
          <w:sz w:val="24"/>
          <w:szCs w:val="24"/>
        </w:rPr>
        <w:t xml:space="preserve"> very popular. More than 32 headhunting companies performing in the market. Organizations are frequently doing outsourcing. Company is getting recognized due to the outsourcing recruitment process. It’s happening because a lot of time saves by the outsourc</w:t>
      </w:r>
      <w:r>
        <w:rPr>
          <w:rFonts w:ascii="Times New Roman" w:hAnsi="Times New Roman" w:cs="Times New Roman"/>
          <w:sz w:val="24"/>
          <w:szCs w:val="24"/>
        </w:rPr>
        <w:t>ing of</w:t>
      </w:r>
      <w:r w:rsidRPr="00D72439">
        <w:rPr>
          <w:rFonts w:ascii="Times New Roman" w:hAnsi="Times New Roman" w:cs="Times New Roman"/>
          <w:sz w:val="24"/>
          <w:szCs w:val="24"/>
        </w:rPr>
        <w:t xml:space="preserve"> recruitment </w:t>
      </w:r>
      <w:r w:rsidR="00932CC5" w:rsidRPr="00D72439">
        <w:rPr>
          <w:rFonts w:ascii="Times New Roman" w:hAnsi="Times New Roman" w:cs="Times New Roman"/>
          <w:sz w:val="24"/>
          <w:szCs w:val="24"/>
        </w:rPr>
        <w:t>process.</w:t>
      </w:r>
      <w:r w:rsidR="00932CC5" w:rsidRPr="00837853">
        <w:rPr>
          <w:rFonts w:ascii="Times New Roman" w:hAnsi="Times New Roman" w:cs="Times New Roman"/>
          <w:sz w:val="24"/>
          <w:szCs w:val="24"/>
        </w:rPr>
        <w:t xml:space="preserve"> As</w:t>
      </w:r>
      <w:r w:rsidR="00837853" w:rsidRPr="00837853">
        <w:rPr>
          <w:rFonts w:ascii="Times New Roman" w:hAnsi="Times New Roman" w:cs="Times New Roman"/>
          <w:sz w:val="24"/>
          <w:szCs w:val="24"/>
        </w:rPr>
        <w:t xml:space="preserve"> the headhunting organizations are had some expertise in the specific assignment, the likelihood of contracting the correct competitor of the correct position is exceptionally high</w:t>
      </w:r>
      <w:r w:rsidRPr="00D72439">
        <w:rPr>
          <w:rFonts w:ascii="Times New Roman" w:hAnsi="Times New Roman" w:cs="Times New Roman"/>
          <w:sz w:val="24"/>
          <w:szCs w:val="24"/>
        </w:rPr>
        <w:t>.</w:t>
      </w:r>
    </w:p>
    <w:p w:rsidR="00BF576E" w:rsidRPr="00D72439"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 xml:space="preserve">Monowar Associates </w:t>
      </w:r>
      <w:r w:rsidR="00932CC5" w:rsidRPr="00D72439">
        <w:rPr>
          <w:rFonts w:ascii="Times New Roman" w:hAnsi="Times New Roman" w:cs="Times New Roman"/>
          <w:sz w:val="24"/>
          <w:szCs w:val="24"/>
        </w:rPr>
        <w:t>is</w:t>
      </w:r>
      <w:r w:rsidR="00932CC5" w:rsidRPr="00953006">
        <w:rPr>
          <w:rFonts w:ascii="Times New Roman" w:hAnsi="Times New Roman" w:cs="Times New Roman"/>
          <w:sz w:val="24"/>
          <w:szCs w:val="24"/>
        </w:rPr>
        <w:t xml:space="preserve"> one</w:t>
      </w:r>
      <w:r w:rsidR="00953006" w:rsidRPr="00953006">
        <w:rPr>
          <w:rFonts w:ascii="Times New Roman" w:hAnsi="Times New Roman" w:cs="Times New Roman"/>
          <w:sz w:val="24"/>
          <w:szCs w:val="24"/>
        </w:rPr>
        <w:t xml:space="preserve"> of the old organizations in the market</w:t>
      </w:r>
      <w:r w:rsidRPr="00D72439">
        <w:rPr>
          <w:rFonts w:ascii="Times New Roman" w:hAnsi="Times New Roman" w:cs="Times New Roman"/>
          <w:sz w:val="24"/>
          <w:szCs w:val="24"/>
        </w:rPr>
        <w:t>. In 1992 they started their business. They provide high quality service so that they charge their clients for that service. Due to their charge many organizations do not prefer to take the service from them. As it increase the cost.</w:t>
      </w:r>
    </w:p>
    <w:p w:rsidR="0066228C"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There is another company in the market that in Enroute. For them the competition is increasing day by</w:t>
      </w:r>
      <w:r>
        <w:rPr>
          <w:rFonts w:ascii="Times New Roman" w:hAnsi="Times New Roman" w:cs="Times New Roman"/>
          <w:sz w:val="24"/>
          <w:szCs w:val="24"/>
        </w:rPr>
        <w:t xml:space="preserve"> day. Enroute is also dominating </w:t>
      </w:r>
      <w:r w:rsidR="00A837EC">
        <w:rPr>
          <w:rFonts w:ascii="Times New Roman" w:hAnsi="Times New Roman" w:cs="Times New Roman"/>
          <w:sz w:val="24"/>
          <w:szCs w:val="24"/>
        </w:rPr>
        <w:t>in the market. In the market they charge quite</w:t>
      </w:r>
      <w:r w:rsidRPr="00D72439">
        <w:rPr>
          <w:rFonts w:ascii="Times New Roman" w:hAnsi="Times New Roman" w:cs="Times New Roman"/>
          <w:sz w:val="24"/>
          <w:szCs w:val="24"/>
        </w:rPr>
        <w:t xml:space="preserve"> less than the other hea</w:t>
      </w:r>
      <w:r w:rsidR="00A837EC">
        <w:rPr>
          <w:rFonts w:ascii="Times New Roman" w:hAnsi="Times New Roman" w:cs="Times New Roman"/>
          <w:sz w:val="24"/>
          <w:szCs w:val="24"/>
        </w:rPr>
        <w:t>dhunting companies</w:t>
      </w:r>
      <w:r w:rsidRPr="00D72439">
        <w:rPr>
          <w:rFonts w:ascii="Times New Roman" w:hAnsi="Times New Roman" w:cs="Times New Roman"/>
          <w:sz w:val="24"/>
          <w:szCs w:val="24"/>
        </w:rPr>
        <w:t>. Comparing with oth</w:t>
      </w:r>
      <w:r w:rsidR="0043729D">
        <w:rPr>
          <w:rFonts w:ascii="Times New Roman" w:hAnsi="Times New Roman" w:cs="Times New Roman"/>
          <w:sz w:val="24"/>
          <w:szCs w:val="24"/>
        </w:rPr>
        <w:t>ers their service is not up to</w:t>
      </w:r>
      <w:r w:rsidRPr="00D72439">
        <w:rPr>
          <w:rFonts w:ascii="Times New Roman" w:hAnsi="Times New Roman" w:cs="Times New Roman"/>
          <w:sz w:val="24"/>
          <w:szCs w:val="24"/>
        </w:rPr>
        <w:t xml:space="preserve"> the mark. For this reason, companies are more </w:t>
      </w:r>
      <w:r w:rsidR="0043729D" w:rsidRPr="0043729D">
        <w:rPr>
          <w:rFonts w:ascii="Times New Roman" w:hAnsi="Times New Roman" w:cs="Times New Roman"/>
          <w:sz w:val="24"/>
          <w:szCs w:val="24"/>
        </w:rPr>
        <w:t xml:space="preserve">intrigued to redistribute their enrollment procedure </w:t>
      </w:r>
      <w:r w:rsidRPr="00D72439">
        <w:rPr>
          <w:rFonts w:ascii="Times New Roman" w:hAnsi="Times New Roman" w:cs="Times New Roman"/>
          <w:sz w:val="24"/>
          <w:szCs w:val="24"/>
        </w:rPr>
        <w:t>from particular company. Beside the time is passing by they are trying to attract their client forwards them and increase the quality service.</w:t>
      </w:r>
    </w:p>
    <w:p w:rsidR="00BF576E" w:rsidRPr="0066228C" w:rsidRDefault="00BF576E" w:rsidP="0066228C">
      <w:pPr>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lastRenderedPageBreak/>
        <w:t>There are some major competitors in the market include front desk, Talent centre, Pro-s</w:t>
      </w:r>
      <w:r>
        <w:rPr>
          <w:rFonts w:ascii="Times New Roman" w:hAnsi="Times New Roman" w:cs="Times New Roman"/>
          <w:sz w:val="24"/>
          <w:szCs w:val="24"/>
        </w:rPr>
        <w:t xml:space="preserve">taffers LLC, cons mark, </w:t>
      </w:r>
      <w:proofErr w:type="spellStart"/>
      <w:r>
        <w:rPr>
          <w:rFonts w:ascii="Times New Roman" w:hAnsi="Times New Roman" w:cs="Times New Roman"/>
          <w:sz w:val="24"/>
          <w:szCs w:val="24"/>
        </w:rPr>
        <w:t>iNFiNiTY</w:t>
      </w:r>
      <w:proofErr w:type="spellEnd"/>
      <w:r w:rsidRPr="00D72439">
        <w:rPr>
          <w:rFonts w:ascii="Times New Roman" w:hAnsi="Times New Roman" w:cs="Times New Roman"/>
          <w:sz w:val="24"/>
          <w:szCs w:val="24"/>
        </w:rPr>
        <w:t xml:space="preserve"> HR company limited, ward etc. For the existence of this competitors it become hard to provide service by </w:t>
      </w:r>
      <w:proofErr w:type="gramStart"/>
      <w:r w:rsidRPr="00D72439">
        <w:rPr>
          <w:rFonts w:ascii="Times New Roman" w:hAnsi="Times New Roman" w:cs="Times New Roman"/>
          <w:sz w:val="24"/>
          <w:szCs w:val="24"/>
        </w:rPr>
        <w:t>grow</w:t>
      </w:r>
      <w:proofErr w:type="gramEnd"/>
      <w:r w:rsidRPr="00D72439">
        <w:rPr>
          <w:rFonts w:ascii="Times New Roman" w:hAnsi="Times New Roman" w:cs="Times New Roman"/>
          <w:sz w:val="24"/>
          <w:szCs w:val="24"/>
        </w:rPr>
        <w:t xml:space="preserve"> n excel (Fig</w:t>
      </w:r>
      <w:r>
        <w:rPr>
          <w:rFonts w:ascii="Times New Roman" w:hAnsi="Times New Roman" w:cs="Times New Roman"/>
          <w:sz w:val="24"/>
          <w:szCs w:val="24"/>
        </w:rPr>
        <w:t xml:space="preserve"> 14</w:t>
      </w:r>
      <w:r w:rsidRPr="00D72439">
        <w:rPr>
          <w:rFonts w:ascii="Times New Roman" w:hAnsi="Times New Roman" w:cs="Times New Roman"/>
          <w:sz w:val="24"/>
          <w:szCs w:val="24"/>
        </w:rPr>
        <w:t>).</w:t>
      </w: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173730"/>
            <wp:effectExtent l="19050" t="0" r="0" b="0"/>
            <wp:docPr id="51" name="Picture 50" descr="Capt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3.JPG"/>
                    <pic:cNvPicPr/>
                  </pic:nvPicPr>
                  <pic:blipFill>
                    <a:blip r:embed="rId37"/>
                    <a:stretch>
                      <a:fillRect/>
                    </a:stretch>
                  </pic:blipFill>
                  <pic:spPr>
                    <a:xfrm>
                      <a:off x="0" y="0"/>
                      <a:ext cx="5943600" cy="3173730"/>
                    </a:xfrm>
                    <a:prstGeom prst="rect">
                      <a:avLst/>
                    </a:prstGeom>
                  </pic:spPr>
                </pic:pic>
              </a:graphicData>
            </a:graphic>
          </wp:inline>
        </w:drawing>
      </w:r>
    </w:p>
    <w:p w:rsidR="00BF576E" w:rsidRDefault="00BF576E" w:rsidP="00756FEA">
      <w:pPr>
        <w:jc w:val="both"/>
        <w:rPr>
          <w:rFonts w:ascii="Times New Roman" w:hAnsi="Times New Roman" w:cs="Times New Roman"/>
          <w:sz w:val="24"/>
          <w:szCs w:val="24"/>
        </w:rPr>
      </w:pPr>
    </w:p>
    <w:p w:rsidR="00BF576E" w:rsidRDefault="00BF576E" w:rsidP="009F2111">
      <w:pPr>
        <w:ind w:left="1340"/>
        <w:jc w:val="center"/>
        <w:rPr>
          <w:rFonts w:ascii="Times New Roman" w:eastAsia="Times New Roman" w:hAnsi="Times New Roman"/>
          <w:b/>
          <w:sz w:val="24"/>
        </w:rPr>
      </w:pPr>
      <w:r>
        <w:rPr>
          <w:noProof/>
        </w:rPr>
        <w:drawing>
          <wp:anchor distT="0" distB="0" distL="114300" distR="114300" simplePos="0" relativeHeight="251673088" behindDoc="1" locked="0" layoutInCell="1" allowOverlap="1">
            <wp:simplePos x="0" y="0"/>
            <wp:positionH relativeFrom="column">
              <wp:posOffset>-348615</wp:posOffset>
            </wp:positionH>
            <wp:positionV relativeFrom="paragraph">
              <wp:posOffset>1270</wp:posOffset>
            </wp:positionV>
            <wp:extent cx="5867400" cy="303530"/>
            <wp:effectExtent l="19050" t="0" r="0" b="0"/>
            <wp:wrapNone/>
            <wp:docPr id="5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8"/>
                    <a:srcRect/>
                    <a:stretch>
                      <a:fillRect/>
                    </a:stretch>
                  </pic:blipFill>
                  <pic:spPr bwMode="auto">
                    <a:xfrm>
                      <a:off x="0" y="0"/>
                      <a:ext cx="5867400" cy="303530"/>
                    </a:xfrm>
                    <a:prstGeom prst="rect">
                      <a:avLst/>
                    </a:prstGeom>
                    <a:noFill/>
                  </pic:spPr>
                </pic:pic>
              </a:graphicData>
            </a:graphic>
          </wp:anchor>
        </w:drawing>
      </w:r>
      <w:r w:rsidR="009F2111">
        <w:rPr>
          <w:rFonts w:ascii="Times New Roman" w:eastAsia="Times New Roman" w:hAnsi="Times New Roman"/>
          <w:b/>
          <w:sz w:val="24"/>
        </w:rPr>
        <w:t xml:space="preserve">Figure 14: </w:t>
      </w:r>
      <w:r>
        <w:rPr>
          <w:rFonts w:ascii="Times New Roman" w:eastAsia="Times New Roman" w:hAnsi="Times New Roman"/>
          <w:b/>
          <w:sz w:val="24"/>
        </w:rPr>
        <w:t>Market Share</w:t>
      </w:r>
      <w:r w:rsidR="009F2111">
        <w:rPr>
          <w:rFonts w:ascii="Times New Roman" w:eastAsia="Times New Roman" w:hAnsi="Times New Roman"/>
          <w:b/>
          <w:sz w:val="24"/>
        </w:rPr>
        <w:t xml:space="preserve"> of the Competitor</w:t>
      </w:r>
    </w:p>
    <w:p w:rsidR="00BF576E" w:rsidRDefault="00BF576E" w:rsidP="00756FEA">
      <w:pPr>
        <w:jc w:val="center"/>
        <w:rPr>
          <w:rFonts w:ascii="Times New Roman" w:hAnsi="Times New Roman" w:cs="Times New Roman"/>
          <w:sz w:val="24"/>
          <w:szCs w:val="24"/>
        </w:rPr>
      </w:pPr>
    </w:p>
    <w:p w:rsidR="00BF576E" w:rsidRDefault="00F0273C" w:rsidP="00756FEA">
      <w:pPr>
        <w:rPr>
          <w:rFonts w:ascii="Times New Roman" w:eastAsia="Times New Roman" w:hAnsi="Times New Roman"/>
          <w:b/>
          <w:color w:val="2E74B5"/>
          <w:sz w:val="28"/>
        </w:rPr>
      </w:pPr>
      <w:r>
        <w:rPr>
          <w:rFonts w:ascii="Times New Roman" w:eastAsia="Times New Roman" w:hAnsi="Times New Roman"/>
          <w:b/>
          <w:color w:val="2E74B5"/>
          <w:sz w:val="28"/>
        </w:rPr>
        <w:t xml:space="preserve">4.4 </w:t>
      </w:r>
      <w:r w:rsidR="00925F63">
        <w:rPr>
          <w:rFonts w:ascii="Times New Roman" w:eastAsia="Times New Roman" w:hAnsi="Times New Roman"/>
          <w:b/>
          <w:color w:val="2E74B5"/>
          <w:sz w:val="28"/>
        </w:rPr>
        <w:t>T</w:t>
      </w:r>
      <w:r w:rsidR="00BF576E">
        <w:rPr>
          <w:rFonts w:ascii="Times New Roman" w:eastAsia="Times New Roman" w:hAnsi="Times New Roman"/>
          <w:b/>
          <w:color w:val="2E74B5"/>
          <w:sz w:val="28"/>
        </w:rPr>
        <w:t>he</w:t>
      </w:r>
      <w:r w:rsidR="00925F63">
        <w:rPr>
          <w:rFonts w:ascii="Times New Roman" w:eastAsia="Times New Roman" w:hAnsi="Times New Roman"/>
          <w:b/>
          <w:color w:val="2E74B5"/>
          <w:sz w:val="28"/>
        </w:rPr>
        <w:t xml:space="preserve"> performance of</w:t>
      </w:r>
      <w:r w:rsidR="00BF576E">
        <w:rPr>
          <w:rFonts w:ascii="Times New Roman" w:eastAsia="Times New Roman" w:hAnsi="Times New Roman"/>
          <w:b/>
          <w:color w:val="2E74B5"/>
          <w:sz w:val="28"/>
        </w:rPr>
        <w:t xml:space="preserve"> candidates</w:t>
      </w:r>
    </w:p>
    <w:p w:rsidR="00BF576E"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 xml:space="preserve">Grow n Excel is one of the </w:t>
      </w:r>
      <w:r w:rsidR="007D57F8">
        <w:rPr>
          <w:rFonts w:ascii="Times New Roman" w:hAnsi="Times New Roman" w:cs="Times New Roman"/>
          <w:sz w:val="24"/>
          <w:szCs w:val="24"/>
        </w:rPr>
        <w:t xml:space="preserve">ruling </w:t>
      </w:r>
      <w:r w:rsidRPr="00D72439">
        <w:rPr>
          <w:rFonts w:ascii="Times New Roman" w:hAnsi="Times New Roman" w:cs="Times New Roman"/>
          <w:sz w:val="24"/>
          <w:szCs w:val="24"/>
        </w:rPr>
        <w:t xml:space="preserve">HR consultancy firm in the Bangladesh. Providing best </w:t>
      </w:r>
      <w:r>
        <w:rPr>
          <w:rFonts w:ascii="Times New Roman" w:hAnsi="Times New Roman" w:cs="Times New Roman"/>
          <w:sz w:val="24"/>
          <w:szCs w:val="24"/>
        </w:rPr>
        <w:t>recruitment service is</w:t>
      </w:r>
      <w:r w:rsidRPr="00D72439">
        <w:rPr>
          <w:rFonts w:ascii="Times New Roman" w:hAnsi="Times New Roman" w:cs="Times New Roman"/>
          <w:sz w:val="24"/>
          <w:szCs w:val="24"/>
        </w:rPr>
        <w:t xml:space="preserve"> the main focus of it. They </w:t>
      </w:r>
      <w:proofErr w:type="gramStart"/>
      <w:r w:rsidRPr="00D72439">
        <w:rPr>
          <w:rFonts w:ascii="Times New Roman" w:hAnsi="Times New Roman" w:cs="Times New Roman"/>
          <w:sz w:val="24"/>
          <w:szCs w:val="24"/>
        </w:rPr>
        <w:t>ensures</w:t>
      </w:r>
      <w:proofErr w:type="gramEnd"/>
      <w:r w:rsidRPr="00D72439">
        <w:rPr>
          <w:rFonts w:ascii="Times New Roman" w:hAnsi="Times New Roman" w:cs="Times New Roman"/>
          <w:sz w:val="24"/>
          <w:szCs w:val="24"/>
        </w:rPr>
        <w:t xml:space="preserve"> the client th</w:t>
      </w:r>
      <w:r>
        <w:rPr>
          <w:rFonts w:ascii="Times New Roman" w:hAnsi="Times New Roman" w:cs="Times New Roman"/>
          <w:sz w:val="24"/>
          <w:szCs w:val="24"/>
        </w:rPr>
        <w:t>ey w</w:t>
      </w:r>
      <w:r w:rsidRPr="00D72439">
        <w:rPr>
          <w:rFonts w:ascii="Times New Roman" w:hAnsi="Times New Roman" w:cs="Times New Roman"/>
          <w:sz w:val="24"/>
          <w:szCs w:val="24"/>
        </w:rPr>
        <w:t>i</w:t>
      </w:r>
      <w:r>
        <w:rPr>
          <w:rFonts w:ascii="Times New Roman" w:hAnsi="Times New Roman" w:cs="Times New Roman"/>
          <w:sz w:val="24"/>
          <w:szCs w:val="24"/>
        </w:rPr>
        <w:t>l</w:t>
      </w:r>
      <w:r w:rsidRPr="00D72439">
        <w:rPr>
          <w:rFonts w:ascii="Times New Roman" w:hAnsi="Times New Roman" w:cs="Times New Roman"/>
          <w:sz w:val="24"/>
          <w:szCs w:val="24"/>
        </w:rPr>
        <w:t xml:space="preserve">l provide the best candidates for the suitable </w:t>
      </w:r>
      <w:r w:rsidR="00932CC5" w:rsidRPr="00D72439">
        <w:rPr>
          <w:rFonts w:ascii="Times New Roman" w:hAnsi="Times New Roman" w:cs="Times New Roman"/>
          <w:sz w:val="24"/>
          <w:szCs w:val="24"/>
        </w:rPr>
        <w:t>positions.</w:t>
      </w:r>
      <w:r w:rsidR="00932CC5" w:rsidRPr="007D57F8">
        <w:rPr>
          <w:rFonts w:ascii="Times New Roman" w:hAnsi="Times New Roman" w:cs="Times New Roman"/>
          <w:sz w:val="24"/>
          <w:szCs w:val="24"/>
        </w:rPr>
        <w:t xml:space="preserve"> </w:t>
      </w:r>
      <w:proofErr w:type="gramStart"/>
      <w:r w:rsidR="00932CC5" w:rsidRPr="007D57F8">
        <w:rPr>
          <w:rFonts w:ascii="Times New Roman" w:hAnsi="Times New Roman" w:cs="Times New Roman"/>
          <w:sz w:val="24"/>
          <w:szCs w:val="24"/>
        </w:rPr>
        <w:t>Remembering</w:t>
      </w:r>
      <w:r w:rsidR="007D57F8" w:rsidRPr="007D57F8">
        <w:rPr>
          <w:rFonts w:ascii="Times New Roman" w:hAnsi="Times New Roman" w:cs="Times New Roman"/>
          <w:sz w:val="24"/>
          <w:szCs w:val="24"/>
        </w:rPr>
        <w:t xml:space="preserve"> every one of the criteria that matches with the candidates.</w:t>
      </w:r>
      <w:proofErr w:type="gramEnd"/>
      <w:r w:rsidR="007D57F8" w:rsidRPr="007D57F8">
        <w:rPr>
          <w:rFonts w:ascii="Times New Roman" w:hAnsi="Times New Roman" w:cs="Times New Roman"/>
          <w:sz w:val="24"/>
          <w:szCs w:val="24"/>
        </w:rPr>
        <w:t xml:space="preserve"> It is extremely useful for the competitors as they can investigate their inward potential and perform what they anticipate. </w:t>
      </w:r>
      <w:proofErr w:type="gramStart"/>
      <w:r w:rsidR="007D57F8" w:rsidRPr="007D57F8">
        <w:rPr>
          <w:rFonts w:ascii="Times New Roman" w:hAnsi="Times New Roman" w:cs="Times New Roman"/>
          <w:sz w:val="24"/>
          <w:szCs w:val="24"/>
        </w:rPr>
        <w:t>All these conceivable on the grounds that the sources GNE competitors dependent on their industry, experience, training, capacity and secure the correct position for the correct applicant.</w:t>
      </w:r>
      <w:proofErr w:type="gramEnd"/>
      <w:r w:rsidR="007D57F8" w:rsidRPr="007D57F8">
        <w:rPr>
          <w:rFonts w:ascii="Times New Roman" w:hAnsi="Times New Roman" w:cs="Times New Roman"/>
          <w:sz w:val="24"/>
          <w:szCs w:val="24"/>
        </w:rPr>
        <w:t xml:space="preserve"> For that, competitors can perform well at the work environment as they are specific for the activity. It is seen from the information that the general population who are put as needs be, their execution is higher than the general population who are not set. It builds the effectiveness and profitability. The hopefuls who are set in the ideal spot, they </w:t>
      </w:r>
      <w:proofErr w:type="gramStart"/>
      <w:r w:rsidR="007D57F8" w:rsidRPr="007D57F8">
        <w:rPr>
          <w:rFonts w:ascii="Times New Roman" w:hAnsi="Times New Roman" w:cs="Times New Roman"/>
          <w:sz w:val="24"/>
          <w:szCs w:val="24"/>
        </w:rPr>
        <w:t>demonstrates</w:t>
      </w:r>
      <w:proofErr w:type="gramEnd"/>
      <w:r w:rsidR="007D57F8" w:rsidRPr="007D57F8">
        <w:rPr>
          <w:rFonts w:ascii="Times New Roman" w:hAnsi="Times New Roman" w:cs="Times New Roman"/>
          <w:sz w:val="24"/>
          <w:szCs w:val="24"/>
        </w:rPr>
        <w:t xml:space="preserve"> their energy towards the work builds a ton. What's more, they remain in the organization for a significant period of time</w:t>
      </w:r>
      <w:r w:rsidRPr="00D72439">
        <w:rPr>
          <w:rFonts w:ascii="Times New Roman" w:hAnsi="Times New Roman" w:cs="Times New Roman"/>
          <w:sz w:val="24"/>
          <w:szCs w:val="24"/>
        </w:rPr>
        <w:t>. Trainin</w:t>
      </w:r>
      <w:r>
        <w:rPr>
          <w:rFonts w:ascii="Times New Roman" w:hAnsi="Times New Roman" w:cs="Times New Roman"/>
          <w:sz w:val="24"/>
          <w:szCs w:val="24"/>
        </w:rPr>
        <w:t xml:space="preserve">g also </w:t>
      </w:r>
      <w:proofErr w:type="gramStart"/>
      <w:r>
        <w:rPr>
          <w:rFonts w:ascii="Times New Roman" w:hAnsi="Times New Roman" w:cs="Times New Roman"/>
          <w:sz w:val="24"/>
          <w:szCs w:val="24"/>
        </w:rPr>
        <w:t>provide</w:t>
      </w:r>
      <w:proofErr w:type="gramEnd"/>
      <w:r>
        <w:rPr>
          <w:rFonts w:ascii="Times New Roman" w:hAnsi="Times New Roman" w:cs="Times New Roman"/>
          <w:sz w:val="24"/>
          <w:szCs w:val="24"/>
        </w:rPr>
        <w:t xml:space="preserve"> the candidate to</w:t>
      </w:r>
      <w:r w:rsidRPr="00D72439">
        <w:rPr>
          <w:rFonts w:ascii="Times New Roman" w:hAnsi="Times New Roman" w:cs="Times New Roman"/>
          <w:sz w:val="24"/>
          <w:szCs w:val="24"/>
        </w:rPr>
        <w:t xml:space="preserve"> increase their </w:t>
      </w:r>
      <w:r w:rsidRPr="00D72439">
        <w:rPr>
          <w:rFonts w:ascii="Times New Roman" w:hAnsi="Times New Roman" w:cs="Times New Roman"/>
          <w:sz w:val="24"/>
          <w:szCs w:val="24"/>
        </w:rPr>
        <w:lastRenderedPageBreak/>
        <w:t xml:space="preserve">knowledge level and the skill. Their dedication </w:t>
      </w:r>
      <w:r w:rsidR="007D57F8" w:rsidRPr="007D57F8">
        <w:rPr>
          <w:rFonts w:ascii="Times New Roman" w:hAnsi="Times New Roman" w:cs="Times New Roman"/>
          <w:sz w:val="24"/>
          <w:szCs w:val="24"/>
        </w:rPr>
        <w:t xml:space="preserve">towards the work motivates the organization's administration to contribute more on their human resource </w:t>
      </w:r>
      <w:r>
        <w:rPr>
          <w:rFonts w:ascii="Times New Roman" w:hAnsi="Times New Roman" w:cs="Times New Roman"/>
          <w:sz w:val="24"/>
          <w:szCs w:val="24"/>
        </w:rPr>
        <w:t>(Fig 15)</w:t>
      </w:r>
      <w:r w:rsidRPr="00D72439">
        <w:rPr>
          <w:rFonts w:ascii="Times New Roman" w:hAnsi="Times New Roman" w:cs="Times New Roman"/>
          <w:sz w:val="24"/>
          <w:szCs w:val="24"/>
        </w:rPr>
        <w:t>.</w:t>
      </w:r>
    </w:p>
    <w:p w:rsidR="00BF576E" w:rsidRDefault="00BF576E" w:rsidP="00756FEA">
      <w:pPr>
        <w:jc w:val="both"/>
        <w:rPr>
          <w:rFonts w:ascii="Times New Roman" w:hAnsi="Times New Roman" w:cs="Times New Roman"/>
          <w:sz w:val="24"/>
          <w:szCs w:val="24"/>
        </w:rPr>
      </w:pPr>
    </w:p>
    <w:p w:rsidR="00BF576E" w:rsidRDefault="00BF576E" w:rsidP="00756FEA">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3373755"/>
            <wp:effectExtent l="19050" t="0" r="0" b="0"/>
            <wp:docPr id="52" name="Picture 51" descr="Capture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4.JPG"/>
                    <pic:cNvPicPr/>
                  </pic:nvPicPr>
                  <pic:blipFill>
                    <a:blip r:embed="rId39"/>
                    <a:stretch>
                      <a:fillRect/>
                    </a:stretch>
                  </pic:blipFill>
                  <pic:spPr>
                    <a:xfrm>
                      <a:off x="0" y="0"/>
                      <a:ext cx="5943600" cy="3373755"/>
                    </a:xfrm>
                    <a:prstGeom prst="rect">
                      <a:avLst/>
                    </a:prstGeom>
                  </pic:spPr>
                </pic:pic>
              </a:graphicData>
            </a:graphic>
          </wp:inline>
        </w:drawing>
      </w:r>
    </w:p>
    <w:p w:rsidR="00BF576E" w:rsidRDefault="00BF576E" w:rsidP="006E7989">
      <w:pPr>
        <w:ind w:left="500"/>
        <w:jc w:val="center"/>
        <w:rPr>
          <w:rFonts w:ascii="Times New Roman" w:eastAsia="Times New Roman" w:hAnsi="Times New Roman"/>
          <w:b/>
          <w:sz w:val="24"/>
        </w:rPr>
      </w:pPr>
      <w:r>
        <w:rPr>
          <w:rFonts w:ascii="Times New Roman" w:eastAsia="Times New Roman" w:hAnsi="Times New Roman"/>
          <w:b/>
          <w:sz w:val="24"/>
        </w:rPr>
        <w:t xml:space="preserve">Figure 15: </w:t>
      </w:r>
      <w:r w:rsidR="006E7989">
        <w:rPr>
          <w:rFonts w:ascii="Times New Roman" w:eastAsia="Times New Roman" w:hAnsi="Times New Roman"/>
          <w:b/>
          <w:sz w:val="24"/>
        </w:rPr>
        <w:t>The % of efficiency &amp; productivity of the candidates.</w:t>
      </w:r>
    </w:p>
    <w:p w:rsidR="00BF576E" w:rsidRDefault="00BF576E" w:rsidP="00756FEA">
      <w:pPr>
        <w:tabs>
          <w:tab w:val="left" w:pos="2540"/>
        </w:tabs>
        <w:jc w:val="center"/>
        <w:rPr>
          <w:rFonts w:ascii="Times New Roman" w:hAnsi="Times New Roman" w:cs="Times New Roman"/>
          <w:sz w:val="24"/>
          <w:szCs w:val="24"/>
        </w:rPr>
      </w:pPr>
    </w:p>
    <w:p w:rsidR="00BF576E" w:rsidRDefault="00D12534" w:rsidP="00756FEA">
      <w:pPr>
        <w:rPr>
          <w:rFonts w:ascii="Times New Roman" w:eastAsia="Times New Roman" w:hAnsi="Times New Roman"/>
          <w:b/>
          <w:color w:val="2E74B5"/>
          <w:sz w:val="28"/>
        </w:rPr>
      </w:pPr>
      <w:r>
        <w:rPr>
          <w:rFonts w:ascii="Times New Roman" w:eastAsia="Times New Roman" w:hAnsi="Times New Roman"/>
          <w:b/>
          <w:color w:val="2E74B5"/>
          <w:sz w:val="28"/>
        </w:rPr>
        <w:t xml:space="preserve">4.5 </w:t>
      </w:r>
      <w:r w:rsidR="00BF576E">
        <w:rPr>
          <w:rFonts w:ascii="Times New Roman" w:eastAsia="Times New Roman" w:hAnsi="Times New Roman"/>
          <w:b/>
          <w:color w:val="2E74B5"/>
          <w:sz w:val="28"/>
        </w:rPr>
        <w:t>Feedback of the clients</w:t>
      </w:r>
    </w:p>
    <w:p w:rsidR="00BF576E" w:rsidRPr="00D72439"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Grow n Excel is serving its clients for a very</w:t>
      </w:r>
      <w:r>
        <w:rPr>
          <w:rFonts w:ascii="Times New Roman" w:hAnsi="Times New Roman" w:cs="Times New Roman"/>
          <w:sz w:val="24"/>
          <w:szCs w:val="24"/>
        </w:rPr>
        <w:t xml:space="preserve"> long</w:t>
      </w:r>
      <w:r w:rsidRPr="00D72439">
        <w:rPr>
          <w:rFonts w:ascii="Times New Roman" w:hAnsi="Times New Roman" w:cs="Times New Roman"/>
          <w:sz w:val="24"/>
          <w:szCs w:val="24"/>
        </w:rPr>
        <w:t xml:space="preserve"> time.</w:t>
      </w:r>
      <w:r w:rsidR="006E7989">
        <w:rPr>
          <w:rFonts w:ascii="Times New Roman" w:hAnsi="Times New Roman" w:cs="Times New Roman"/>
          <w:sz w:val="24"/>
          <w:szCs w:val="24"/>
        </w:rPr>
        <w:t xml:space="preserve"> It is become one of the ruling</w:t>
      </w:r>
      <w:r w:rsidRPr="00D72439">
        <w:rPr>
          <w:rFonts w:ascii="Times New Roman" w:hAnsi="Times New Roman" w:cs="Times New Roman"/>
          <w:sz w:val="24"/>
          <w:szCs w:val="24"/>
        </w:rPr>
        <w:t xml:space="preserve"> HR consultancy firm in the country. </w:t>
      </w:r>
      <w:r w:rsidR="006E7989" w:rsidRPr="00D72439">
        <w:rPr>
          <w:rFonts w:ascii="Times New Roman" w:hAnsi="Times New Roman" w:cs="Times New Roman"/>
          <w:sz w:val="24"/>
          <w:szCs w:val="24"/>
        </w:rPr>
        <w:t xml:space="preserve">The clients can completely rely </w:t>
      </w:r>
      <w:r w:rsidRPr="00D72439">
        <w:rPr>
          <w:rFonts w:ascii="Times New Roman" w:hAnsi="Times New Roman" w:cs="Times New Roman"/>
          <w:sz w:val="24"/>
          <w:szCs w:val="24"/>
        </w:rPr>
        <w:t xml:space="preserve">on the company because of the quality service they provide. During this time period, the competition becomes very tough. It is very difficult to source out the high candidates for the right position. It became difficult because the availability of candidates is huge </w:t>
      </w:r>
      <w:r>
        <w:rPr>
          <w:rFonts w:ascii="Times New Roman" w:hAnsi="Times New Roman" w:cs="Times New Roman"/>
          <w:sz w:val="24"/>
          <w:szCs w:val="24"/>
        </w:rPr>
        <w:t xml:space="preserve">in </w:t>
      </w:r>
      <w:r w:rsidRPr="00D72439">
        <w:rPr>
          <w:rFonts w:ascii="Times New Roman" w:hAnsi="Times New Roman" w:cs="Times New Roman"/>
          <w:sz w:val="24"/>
          <w:szCs w:val="24"/>
        </w:rPr>
        <w:t>the market</w:t>
      </w:r>
      <w:r w:rsidR="006E7989">
        <w:rPr>
          <w:rFonts w:ascii="Times New Roman" w:hAnsi="Times New Roman" w:cs="Times New Roman"/>
          <w:sz w:val="24"/>
          <w:szCs w:val="24"/>
        </w:rPr>
        <w:t>. Though</w:t>
      </w:r>
      <w:r w:rsidRPr="00D72439">
        <w:rPr>
          <w:rFonts w:ascii="Times New Roman" w:hAnsi="Times New Roman" w:cs="Times New Roman"/>
          <w:sz w:val="24"/>
          <w:szCs w:val="24"/>
        </w:rPr>
        <w:t xml:space="preserve"> there is not sufficient job for them.</w:t>
      </w:r>
    </w:p>
    <w:p w:rsidR="00BC01CC" w:rsidRDefault="00BF576E" w:rsidP="00756FEA">
      <w:pPr>
        <w:jc w:val="both"/>
        <w:rPr>
          <w:rFonts w:ascii="Times New Roman" w:hAnsi="Times New Roman" w:cs="Times New Roman"/>
          <w:sz w:val="24"/>
          <w:szCs w:val="24"/>
        </w:rPr>
      </w:pPr>
      <w:r w:rsidRPr="00D72439">
        <w:rPr>
          <w:rFonts w:ascii="Times New Roman" w:hAnsi="Times New Roman" w:cs="Times New Roman"/>
          <w:sz w:val="24"/>
          <w:szCs w:val="24"/>
        </w:rPr>
        <w:t>It’s been observed that most of the time candidates are placed wrong. So that they are not able to show their potentiality at the workplace. Grow n Excel provides the opportunity for the candidates to get a suitable job which matches with their sk</w:t>
      </w:r>
      <w:r>
        <w:rPr>
          <w:rFonts w:ascii="Times New Roman" w:hAnsi="Times New Roman" w:cs="Times New Roman"/>
          <w:sz w:val="24"/>
          <w:szCs w:val="24"/>
        </w:rPr>
        <w:t>ill and expertise. Through this, the client organization can</w:t>
      </w:r>
      <w:r w:rsidRPr="00D72439">
        <w:rPr>
          <w:rFonts w:ascii="Times New Roman" w:hAnsi="Times New Roman" w:cs="Times New Roman"/>
          <w:sz w:val="24"/>
          <w:szCs w:val="24"/>
        </w:rPr>
        <w:t xml:space="preserve"> reach their desire </w:t>
      </w:r>
      <w:r w:rsidR="0071214B" w:rsidRPr="0071214B">
        <w:rPr>
          <w:rFonts w:ascii="Times New Roman" w:hAnsi="Times New Roman" w:cs="Times New Roman"/>
          <w:sz w:val="24"/>
          <w:szCs w:val="24"/>
        </w:rPr>
        <w:t>objectives and targets and furthermore the competitors can expand their effectiveness and profitability.</w:t>
      </w:r>
    </w:p>
    <w:p w:rsidR="00BF576E" w:rsidRDefault="007B17E9" w:rsidP="00756FEA">
      <w:pPr>
        <w:jc w:val="both"/>
        <w:rPr>
          <w:rFonts w:ascii="Times New Roman" w:hAnsi="Times New Roman" w:cs="Times New Roman"/>
          <w:sz w:val="24"/>
          <w:szCs w:val="24"/>
        </w:rPr>
      </w:pPr>
      <w:r w:rsidRPr="007B17E9">
        <w:rPr>
          <w:rFonts w:ascii="Times New Roman" w:hAnsi="Times New Roman" w:cs="Times New Roman"/>
          <w:sz w:val="24"/>
          <w:szCs w:val="24"/>
        </w:rPr>
        <w:t xml:space="preserve">A survey is done in the middle of setting up this report from the overview it tends to be seen that the customers palatable input about the administration GNE is giving. The trusted and customary </w:t>
      </w:r>
      <w:r w:rsidRPr="007B17E9">
        <w:rPr>
          <w:rFonts w:ascii="Times New Roman" w:hAnsi="Times New Roman" w:cs="Times New Roman"/>
          <w:sz w:val="24"/>
          <w:szCs w:val="24"/>
        </w:rPr>
        <w:lastRenderedPageBreak/>
        <w:t>customers are approached to top off the overview and requested to give their legitimate sentiment all out 30 customers are connected for this specific reason. The consequences of the review are giving beneath.</w:t>
      </w:r>
    </w:p>
    <w:p w:rsidR="00BF576E" w:rsidRDefault="00BF576E" w:rsidP="00F34CA5">
      <w:pPr>
        <w:pStyle w:val="ListParagraph"/>
        <w:numPr>
          <w:ilvl w:val="0"/>
          <w:numId w:val="15"/>
        </w:numPr>
        <w:jc w:val="center"/>
        <w:rPr>
          <w:rFonts w:ascii="Times New Roman" w:hAnsi="Times New Roman" w:cs="Times New Roman"/>
          <w:b/>
          <w:sz w:val="24"/>
        </w:rPr>
      </w:pPr>
      <w:r w:rsidRPr="0047091B">
        <w:rPr>
          <w:rFonts w:ascii="Times New Roman" w:hAnsi="Times New Roman" w:cs="Times New Roman"/>
          <w:b/>
          <w:sz w:val="24"/>
        </w:rPr>
        <w:t>Do you think the process taken by grow n excel is effective in recruitment market?</w:t>
      </w:r>
    </w:p>
    <w:p w:rsidR="00BF576E" w:rsidRPr="0047091B" w:rsidRDefault="00BF576E" w:rsidP="00756FEA">
      <w:pPr>
        <w:pStyle w:val="ListParagraph"/>
        <w:jc w:val="center"/>
        <w:rPr>
          <w:rFonts w:ascii="Times New Roman" w:hAnsi="Times New Roman" w:cs="Times New Roman"/>
          <w:b/>
          <w:sz w:val="24"/>
        </w:rPr>
      </w:pPr>
      <w:r>
        <w:rPr>
          <w:rFonts w:ascii="Times New Roman" w:hAnsi="Times New Roman" w:cs="Times New Roman"/>
          <w:b/>
          <w:noProof/>
          <w:sz w:val="24"/>
        </w:rPr>
        <w:drawing>
          <wp:anchor distT="0" distB="0" distL="114300" distR="114300" simplePos="0" relativeHeight="251668992" behindDoc="0" locked="0" layoutInCell="1" allowOverlap="1">
            <wp:simplePos x="0" y="0"/>
            <wp:positionH relativeFrom="column">
              <wp:posOffset>511175</wp:posOffset>
            </wp:positionH>
            <wp:positionV relativeFrom="paragraph">
              <wp:posOffset>201295</wp:posOffset>
            </wp:positionV>
            <wp:extent cx="4801870" cy="2491105"/>
            <wp:effectExtent l="0" t="0" r="17780" b="4445"/>
            <wp:wrapSquare wrapText="bothSides"/>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anchor>
        </w:drawing>
      </w:r>
    </w:p>
    <w:p w:rsidR="00BF576E" w:rsidRDefault="00BF576E" w:rsidP="00756FEA">
      <w:pPr>
        <w:pStyle w:val="ListParagraph"/>
        <w:jc w:val="center"/>
        <w:rPr>
          <w:rFonts w:ascii="Times New Roman" w:hAnsi="Times New Roman" w:cs="Times New Roman"/>
          <w:sz w:val="24"/>
          <w:szCs w:val="24"/>
        </w:rPr>
      </w:pPr>
    </w:p>
    <w:p w:rsidR="00BF576E" w:rsidRDefault="00BF576E" w:rsidP="00756FEA">
      <w:pPr>
        <w:pStyle w:val="ListParagraph"/>
        <w:jc w:val="center"/>
        <w:rPr>
          <w:rFonts w:ascii="Times New Roman" w:hAnsi="Times New Roman" w:cs="Times New Roman"/>
          <w:sz w:val="24"/>
          <w:szCs w:val="24"/>
        </w:rPr>
      </w:pPr>
    </w:p>
    <w:p w:rsidR="00BF576E" w:rsidRDefault="00BF576E" w:rsidP="00756FEA">
      <w:pPr>
        <w:pStyle w:val="ListParagraph"/>
        <w:rPr>
          <w:rFonts w:ascii="Times New Roman" w:hAnsi="Times New Roman" w:cs="Times New Roman"/>
          <w:sz w:val="24"/>
          <w:szCs w:val="24"/>
        </w:rPr>
      </w:pPr>
      <w:r>
        <w:rPr>
          <w:rFonts w:ascii="Times New Roman" w:hAnsi="Times New Roman" w:cs="Times New Roman"/>
          <w:sz w:val="24"/>
          <w:szCs w:val="24"/>
        </w:rPr>
        <w:t xml:space="preserve">Interpretation: From the survey it can be observed that the </w:t>
      </w:r>
      <w:proofErr w:type="gramStart"/>
      <w:r>
        <w:rPr>
          <w:rFonts w:ascii="Times New Roman" w:hAnsi="Times New Roman" w:cs="Times New Roman"/>
          <w:sz w:val="24"/>
          <w:szCs w:val="24"/>
        </w:rPr>
        <w:t>process taken by grow</w:t>
      </w:r>
      <w:proofErr w:type="gramEnd"/>
      <w:r>
        <w:rPr>
          <w:rFonts w:ascii="Times New Roman" w:hAnsi="Times New Roman" w:cs="Times New Roman"/>
          <w:sz w:val="24"/>
          <w:szCs w:val="24"/>
        </w:rPr>
        <w:t xml:space="preserve"> n excel is effective is 95% effective in recruitment market. More 5% need to be </w:t>
      </w:r>
      <w:proofErr w:type="gramStart"/>
      <w:r>
        <w:rPr>
          <w:rFonts w:ascii="Times New Roman" w:hAnsi="Times New Roman" w:cs="Times New Roman"/>
          <w:sz w:val="24"/>
          <w:szCs w:val="24"/>
        </w:rPr>
        <w:t>improve</w:t>
      </w:r>
      <w:proofErr w:type="gramEnd"/>
      <w:r>
        <w:rPr>
          <w:rFonts w:ascii="Times New Roman" w:hAnsi="Times New Roman" w:cs="Times New Roman"/>
          <w:sz w:val="24"/>
          <w:szCs w:val="24"/>
        </w:rPr>
        <w:t>.</w:t>
      </w:r>
    </w:p>
    <w:p w:rsidR="00BF576E" w:rsidRPr="0047091B" w:rsidRDefault="00BF576E" w:rsidP="00756FEA">
      <w:pPr>
        <w:pStyle w:val="ListParagraph"/>
        <w:rPr>
          <w:rFonts w:ascii="Times New Roman" w:hAnsi="Times New Roman" w:cs="Times New Roman"/>
          <w:sz w:val="24"/>
          <w:szCs w:val="24"/>
        </w:rPr>
      </w:pPr>
    </w:p>
    <w:p w:rsidR="00BF576E" w:rsidRPr="002418B9" w:rsidRDefault="00BF576E" w:rsidP="00756FEA">
      <w:pPr>
        <w:pStyle w:val="ListParagraph"/>
        <w:jc w:val="center"/>
        <w:rPr>
          <w:rFonts w:ascii="Times New Roman" w:hAnsi="Times New Roman" w:cs="Times New Roman"/>
          <w:b/>
          <w:sz w:val="24"/>
        </w:rPr>
      </w:pPr>
    </w:p>
    <w:p w:rsidR="00BF576E" w:rsidRPr="002418B9" w:rsidRDefault="00BF576E" w:rsidP="00F34CA5">
      <w:pPr>
        <w:pStyle w:val="ListParagraph"/>
        <w:numPr>
          <w:ilvl w:val="0"/>
          <w:numId w:val="15"/>
        </w:numPr>
        <w:jc w:val="center"/>
        <w:rPr>
          <w:rFonts w:ascii="Times New Roman" w:hAnsi="Times New Roman" w:cs="Times New Roman"/>
          <w:b/>
          <w:sz w:val="24"/>
        </w:rPr>
      </w:pPr>
      <w:r w:rsidRPr="002418B9">
        <w:rPr>
          <w:rFonts w:ascii="Times New Roman" w:hAnsi="Times New Roman" w:cs="Times New Roman"/>
          <w:b/>
          <w:sz w:val="24"/>
        </w:rPr>
        <w:t>Do you think grow n excel can play a better role in talent nurturing in Bangladesh?</w:t>
      </w:r>
    </w:p>
    <w:p w:rsidR="00BF576E" w:rsidRPr="002418B9" w:rsidRDefault="00BF576E" w:rsidP="00756FEA">
      <w:pPr>
        <w:pStyle w:val="ListParagraph"/>
        <w:jc w:val="center"/>
        <w:rPr>
          <w:rFonts w:ascii="Times New Roman" w:hAnsi="Times New Roman" w:cs="Times New Roman"/>
          <w:sz w:val="24"/>
          <w:szCs w:val="24"/>
        </w:rPr>
      </w:pPr>
      <w:r>
        <w:rPr>
          <w:rFonts w:ascii="Times New Roman" w:hAnsi="Times New Roman" w:cs="Times New Roman"/>
          <w:b/>
          <w:noProof/>
          <w:sz w:val="24"/>
        </w:rPr>
        <w:drawing>
          <wp:inline distT="0" distB="0" distL="0" distR="0">
            <wp:extent cx="4989335" cy="2656205"/>
            <wp:effectExtent l="0" t="0" r="1905" b="10795"/>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BF576E" w:rsidRPr="00D72439" w:rsidRDefault="00BF576E" w:rsidP="00756FEA">
      <w:pPr>
        <w:rPr>
          <w:rFonts w:ascii="Times New Roman" w:hAnsi="Times New Roman" w:cs="Times New Roman"/>
          <w:sz w:val="24"/>
          <w:szCs w:val="24"/>
        </w:rPr>
      </w:pPr>
      <w:r>
        <w:rPr>
          <w:rFonts w:ascii="Times New Roman" w:hAnsi="Times New Roman" w:cs="Times New Roman"/>
          <w:sz w:val="24"/>
          <w:szCs w:val="24"/>
        </w:rPr>
        <w:t>Interpretations: From the survey it can be seen that grow n excel can play a better role 100% in talent nurturing in Bangladesh.</w:t>
      </w:r>
    </w:p>
    <w:p w:rsidR="00BF576E" w:rsidRDefault="00BF576E" w:rsidP="00756FEA">
      <w:pPr>
        <w:pStyle w:val="ListParagraph"/>
        <w:rPr>
          <w:rFonts w:ascii="Times New Roman" w:hAnsi="Times New Roman" w:cs="Times New Roman"/>
          <w:b/>
          <w:sz w:val="24"/>
        </w:rPr>
      </w:pPr>
    </w:p>
    <w:p w:rsidR="006766E8" w:rsidRDefault="006766E8" w:rsidP="00756FEA">
      <w:pPr>
        <w:pStyle w:val="ListParagraph"/>
        <w:rPr>
          <w:rFonts w:ascii="Times New Roman" w:hAnsi="Times New Roman" w:cs="Times New Roman"/>
          <w:b/>
          <w:sz w:val="24"/>
        </w:rPr>
      </w:pPr>
    </w:p>
    <w:p w:rsidR="006766E8" w:rsidRPr="0029111F" w:rsidRDefault="006766E8" w:rsidP="00756FEA">
      <w:pPr>
        <w:pStyle w:val="ListParagraph"/>
        <w:rPr>
          <w:rFonts w:ascii="Times New Roman" w:hAnsi="Times New Roman" w:cs="Times New Roman"/>
          <w:b/>
          <w:sz w:val="24"/>
        </w:rPr>
      </w:pPr>
    </w:p>
    <w:p w:rsidR="00BF576E" w:rsidRDefault="00BF576E" w:rsidP="00F34CA5">
      <w:pPr>
        <w:pStyle w:val="ListParagraph"/>
        <w:numPr>
          <w:ilvl w:val="0"/>
          <w:numId w:val="16"/>
        </w:numPr>
        <w:rPr>
          <w:rFonts w:ascii="Times New Roman" w:hAnsi="Times New Roman" w:cs="Times New Roman"/>
          <w:b/>
          <w:sz w:val="24"/>
        </w:rPr>
      </w:pPr>
      <w:r w:rsidRPr="0029111F">
        <w:rPr>
          <w:rFonts w:ascii="Times New Roman" w:hAnsi="Times New Roman" w:cs="Times New Roman"/>
          <w:b/>
          <w:sz w:val="24"/>
        </w:rPr>
        <w:t>What do you think grow n excel can effectively align with the talent management system in our country?</w:t>
      </w:r>
    </w:p>
    <w:p w:rsidR="00BF576E" w:rsidRDefault="00BF576E" w:rsidP="00756FEA">
      <w:pPr>
        <w:pStyle w:val="ListParagraph"/>
        <w:rPr>
          <w:rFonts w:ascii="Times New Roman" w:hAnsi="Times New Roman" w:cs="Times New Roman"/>
          <w:b/>
          <w:sz w:val="24"/>
        </w:rPr>
      </w:pPr>
    </w:p>
    <w:p w:rsidR="00BF576E" w:rsidRPr="006766E8" w:rsidRDefault="00BF576E" w:rsidP="006766E8">
      <w:pPr>
        <w:pStyle w:val="ListParagraph"/>
        <w:jc w:val="center"/>
        <w:rPr>
          <w:rFonts w:ascii="Times New Roman" w:hAnsi="Times New Roman" w:cs="Times New Roman"/>
          <w:b/>
          <w:sz w:val="24"/>
        </w:rPr>
      </w:pPr>
      <w:r w:rsidRPr="006C12E5">
        <w:rPr>
          <w:rFonts w:ascii="Times New Roman" w:hAnsi="Times New Roman" w:cs="Times New Roman"/>
          <w:b/>
          <w:noProof/>
          <w:sz w:val="24"/>
        </w:rPr>
        <w:drawing>
          <wp:inline distT="0" distB="0" distL="0" distR="0">
            <wp:extent cx="4593600" cy="2606400"/>
            <wp:effectExtent l="0" t="0" r="16510" b="381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F576E" w:rsidRPr="006766E8" w:rsidRDefault="00BF576E" w:rsidP="006766E8">
      <w:pPr>
        <w:ind w:left="360"/>
      </w:pPr>
      <w:r w:rsidRPr="00A361C9">
        <w:rPr>
          <w:rFonts w:ascii="Times New Roman" w:hAnsi="Times New Roman" w:cs="Times New Roman"/>
          <w:sz w:val="24"/>
        </w:rPr>
        <w:t xml:space="preserve">Interpretations: </w:t>
      </w:r>
      <w:r w:rsidRPr="006766E8">
        <w:rPr>
          <w:rFonts w:ascii="Times New Roman" w:hAnsi="Times New Roman" w:cs="Times New Roman"/>
          <w:sz w:val="24"/>
          <w:szCs w:val="24"/>
        </w:rPr>
        <w:t>From the survey it can be observed that 75% client think Grow n Excel can effectively align with the talent management system in our country and 25% people think they are unable to do that.</w:t>
      </w:r>
    </w:p>
    <w:p w:rsidR="00BF576E" w:rsidRPr="006766E8" w:rsidRDefault="00BF576E" w:rsidP="00F34CA5">
      <w:pPr>
        <w:pStyle w:val="ListParagraph"/>
        <w:numPr>
          <w:ilvl w:val="0"/>
          <w:numId w:val="16"/>
        </w:numPr>
        <w:rPr>
          <w:rFonts w:ascii="Times New Roman" w:hAnsi="Times New Roman" w:cs="Times New Roman"/>
          <w:b/>
          <w:sz w:val="24"/>
        </w:rPr>
      </w:pPr>
      <w:r w:rsidRPr="0029111F">
        <w:rPr>
          <w:rFonts w:ascii="Times New Roman" w:hAnsi="Times New Roman" w:cs="Times New Roman"/>
          <w:b/>
          <w:sz w:val="24"/>
        </w:rPr>
        <w:t>Can grow n excel take a part in the development of skill management?</w:t>
      </w:r>
    </w:p>
    <w:p w:rsidR="00BF576E" w:rsidRDefault="00BF576E" w:rsidP="00756FEA">
      <w:pPr>
        <w:jc w:val="center"/>
        <w:rPr>
          <w:rFonts w:ascii="Times New Roman" w:hAnsi="Times New Roman" w:cs="Times New Roman"/>
          <w:b/>
          <w:sz w:val="24"/>
        </w:rPr>
      </w:pPr>
      <w:r w:rsidRPr="009E0883">
        <w:rPr>
          <w:rFonts w:ascii="Times New Roman" w:hAnsi="Times New Roman" w:cs="Times New Roman"/>
          <w:b/>
          <w:noProof/>
          <w:sz w:val="24"/>
        </w:rPr>
        <w:drawing>
          <wp:inline distT="0" distB="0" distL="0" distR="0">
            <wp:extent cx="4600800" cy="2484000"/>
            <wp:effectExtent l="0" t="0" r="9525" b="1206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BF576E" w:rsidRDefault="00BF576E" w:rsidP="00756FEA">
      <w:pPr>
        <w:rPr>
          <w:rFonts w:ascii="Times New Roman" w:hAnsi="Times New Roman" w:cs="Times New Roman"/>
          <w:sz w:val="24"/>
        </w:rPr>
      </w:pPr>
      <w:r>
        <w:rPr>
          <w:rFonts w:ascii="Times New Roman" w:hAnsi="Times New Roman" w:cs="Times New Roman"/>
          <w:sz w:val="24"/>
        </w:rPr>
        <w:t xml:space="preserve">Interpretations: From the survey, it is observed that client give 100% positive answer for the </w:t>
      </w:r>
      <w:proofErr w:type="spellStart"/>
      <w:r>
        <w:rPr>
          <w:rFonts w:ascii="Times New Roman" w:hAnsi="Times New Roman" w:cs="Times New Roman"/>
          <w:sz w:val="24"/>
        </w:rPr>
        <w:t>asking’s</w:t>
      </w:r>
      <w:proofErr w:type="spellEnd"/>
      <w:r>
        <w:rPr>
          <w:rFonts w:ascii="Times New Roman" w:hAnsi="Times New Roman" w:cs="Times New Roman"/>
          <w:sz w:val="24"/>
        </w:rPr>
        <w:t xml:space="preserve"> </w:t>
      </w:r>
      <w:r w:rsidRPr="00DE4A6D">
        <w:rPr>
          <w:rFonts w:ascii="Times New Roman" w:hAnsi="Times New Roman" w:cs="Times New Roman"/>
          <w:sz w:val="24"/>
        </w:rPr>
        <w:t>that grow n excel take a part in the development of skill management</w:t>
      </w:r>
    </w:p>
    <w:p w:rsidR="007E3BE4" w:rsidRPr="006766E8" w:rsidRDefault="007E3BE4" w:rsidP="00756FEA">
      <w:pPr>
        <w:rPr>
          <w:rFonts w:ascii="Times New Roman" w:hAnsi="Times New Roman" w:cs="Times New Roman"/>
          <w:sz w:val="24"/>
        </w:rPr>
      </w:pPr>
    </w:p>
    <w:p w:rsidR="00BF576E" w:rsidRPr="007E3BE4" w:rsidRDefault="00BF576E" w:rsidP="00F34CA5">
      <w:pPr>
        <w:pStyle w:val="ListParagraph"/>
        <w:numPr>
          <w:ilvl w:val="0"/>
          <w:numId w:val="16"/>
        </w:numPr>
        <w:rPr>
          <w:rFonts w:ascii="Times New Roman" w:hAnsi="Times New Roman" w:cs="Times New Roman"/>
          <w:b/>
          <w:sz w:val="24"/>
        </w:rPr>
      </w:pPr>
      <w:r w:rsidRPr="0029111F">
        <w:rPr>
          <w:rFonts w:ascii="Times New Roman" w:hAnsi="Times New Roman" w:cs="Times New Roman"/>
          <w:b/>
          <w:sz w:val="24"/>
        </w:rPr>
        <w:lastRenderedPageBreak/>
        <w:t>Can grow n excel can take a part in nurturing talent eco system for the development of our countries workforce?</w:t>
      </w:r>
    </w:p>
    <w:p w:rsidR="00BF576E" w:rsidRDefault="00BF576E" w:rsidP="00756FEA">
      <w:pPr>
        <w:jc w:val="center"/>
        <w:rPr>
          <w:rFonts w:ascii="Times New Roman" w:hAnsi="Times New Roman" w:cs="Times New Roman"/>
          <w:b/>
          <w:sz w:val="24"/>
        </w:rPr>
      </w:pPr>
      <w:r w:rsidRPr="009E0883">
        <w:rPr>
          <w:rFonts w:ascii="Times New Roman" w:hAnsi="Times New Roman" w:cs="Times New Roman"/>
          <w:b/>
          <w:noProof/>
          <w:sz w:val="24"/>
        </w:rPr>
        <w:drawing>
          <wp:inline distT="0" distB="0" distL="0" distR="0">
            <wp:extent cx="4536000" cy="2556000"/>
            <wp:effectExtent l="0" t="0" r="17145" b="15875"/>
            <wp:docPr id="38" name="Chart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BF576E" w:rsidRPr="00931972" w:rsidRDefault="00BF576E" w:rsidP="00756FEA">
      <w:pPr>
        <w:rPr>
          <w:rFonts w:ascii="Times New Roman" w:hAnsi="Times New Roman" w:cs="Times New Roman"/>
          <w:sz w:val="24"/>
        </w:rPr>
      </w:pPr>
      <w:r>
        <w:rPr>
          <w:rFonts w:ascii="Times New Roman" w:hAnsi="Times New Roman" w:cs="Times New Roman"/>
          <w:b/>
          <w:sz w:val="24"/>
        </w:rPr>
        <w:t xml:space="preserve">Interpretations: </w:t>
      </w:r>
      <w:r>
        <w:rPr>
          <w:rFonts w:ascii="Times New Roman" w:hAnsi="Times New Roman" w:cs="Times New Roman"/>
          <w:sz w:val="24"/>
        </w:rPr>
        <w:t xml:space="preserve">From the survey, it can be seen that clients give 88% positive answer &amp; and 12% negative about the issue that grow n excel can take a part </w:t>
      </w:r>
      <w:r>
        <w:t>in nurturing talent eco system for the development of our countries workforce.</w:t>
      </w:r>
    </w:p>
    <w:p w:rsidR="00BF576E" w:rsidRDefault="00BF576E" w:rsidP="00F34CA5">
      <w:pPr>
        <w:pStyle w:val="ListParagraph"/>
        <w:numPr>
          <w:ilvl w:val="0"/>
          <w:numId w:val="16"/>
        </w:numPr>
        <w:rPr>
          <w:rFonts w:ascii="Times New Roman" w:hAnsi="Times New Roman" w:cs="Times New Roman"/>
          <w:b/>
          <w:sz w:val="24"/>
        </w:rPr>
      </w:pPr>
      <w:r w:rsidRPr="006C12E5">
        <w:rPr>
          <w:rFonts w:ascii="Times New Roman" w:hAnsi="Times New Roman" w:cs="Times New Roman"/>
          <w:b/>
          <w:sz w:val="24"/>
        </w:rPr>
        <w:t xml:space="preserve">Can grow n excel take a substantial role in decreasing </w:t>
      </w:r>
      <w:r>
        <w:rPr>
          <w:rFonts w:ascii="Times New Roman" w:hAnsi="Times New Roman" w:cs="Times New Roman"/>
          <w:b/>
          <w:sz w:val="24"/>
        </w:rPr>
        <w:t>unemployment rate in Bangladesh?</w:t>
      </w:r>
    </w:p>
    <w:p w:rsidR="00BF576E" w:rsidRDefault="00BF576E" w:rsidP="00756FEA">
      <w:pPr>
        <w:jc w:val="center"/>
        <w:rPr>
          <w:rFonts w:ascii="Times New Roman" w:hAnsi="Times New Roman" w:cs="Times New Roman"/>
          <w:b/>
          <w:sz w:val="24"/>
        </w:rPr>
      </w:pPr>
      <w:r w:rsidRPr="00721855">
        <w:rPr>
          <w:rFonts w:ascii="Times New Roman" w:hAnsi="Times New Roman" w:cs="Times New Roman"/>
          <w:b/>
          <w:noProof/>
          <w:sz w:val="24"/>
        </w:rPr>
        <w:drawing>
          <wp:inline distT="0" distB="0" distL="0" distR="0">
            <wp:extent cx="5140800" cy="2628000"/>
            <wp:effectExtent l="0" t="0" r="3175" b="127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F576E" w:rsidRPr="00721855" w:rsidRDefault="00BF576E" w:rsidP="00756FEA">
      <w:pPr>
        <w:rPr>
          <w:rFonts w:ascii="Times New Roman" w:hAnsi="Times New Roman" w:cs="Times New Roman"/>
          <w:b/>
          <w:sz w:val="24"/>
        </w:rPr>
      </w:pPr>
      <w:r>
        <w:rPr>
          <w:rFonts w:ascii="Times New Roman" w:hAnsi="Times New Roman" w:cs="Times New Roman"/>
          <w:b/>
          <w:sz w:val="24"/>
        </w:rPr>
        <w:t xml:space="preserve">Interpretations: </w:t>
      </w:r>
      <w:r w:rsidRPr="00D03862">
        <w:rPr>
          <w:rFonts w:ascii="Times New Roman" w:hAnsi="Times New Roman" w:cs="Times New Roman"/>
          <w:sz w:val="24"/>
        </w:rPr>
        <w:t xml:space="preserve">From the survey, it asks that grow n excel can take a substantial role in decreasing unemployment rate in Bangladesh. The results came out is they can do 23%, it will take time 65%, not possible 12%  and need outside help </w:t>
      </w:r>
      <w:r>
        <w:rPr>
          <w:rFonts w:ascii="Times New Roman" w:hAnsi="Times New Roman" w:cs="Times New Roman"/>
          <w:sz w:val="24"/>
        </w:rPr>
        <w:t>is</w:t>
      </w:r>
      <w:r w:rsidRPr="00D03862">
        <w:rPr>
          <w:rFonts w:ascii="Times New Roman" w:hAnsi="Times New Roman" w:cs="Times New Roman"/>
          <w:sz w:val="24"/>
        </w:rPr>
        <w:t xml:space="preserve"> 0%</w:t>
      </w:r>
      <w:r>
        <w:rPr>
          <w:rFonts w:ascii="Times New Roman" w:hAnsi="Times New Roman" w:cs="Times New Roman"/>
          <w:b/>
          <w:sz w:val="24"/>
        </w:rPr>
        <w:t xml:space="preserve"> .</w:t>
      </w:r>
    </w:p>
    <w:p w:rsidR="00BF576E" w:rsidRDefault="00BF576E" w:rsidP="00F34CA5">
      <w:pPr>
        <w:pStyle w:val="ListParagraph"/>
        <w:numPr>
          <w:ilvl w:val="0"/>
          <w:numId w:val="16"/>
        </w:numPr>
        <w:rPr>
          <w:rFonts w:ascii="Times New Roman" w:hAnsi="Times New Roman" w:cs="Times New Roman"/>
          <w:b/>
          <w:sz w:val="24"/>
        </w:rPr>
      </w:pPr>
      <w:r w:rsidRPr="006C12E5">
        <w:rPr>
          <w:rFonts w:ascii="Times New Roman" w:hAnsi="Times New Roman" w:cs="Times New Roman"/>
          <w:b/>
          <w:sz w:val="24"/>
        </w:rPr>
        <w:lastRenderedPageBreak/>
        <w:t>Does grow n excel playing a vital role to provide the right candidate for the right position?</w:t>
      </w:r>
    </w:p>
    <w:p w:rsidR="00BF576E" w:rsidRDefault="00BF576E" w:rsidP="00756FEA">
      <w:pPr>
        <w:jc w:val="center"/>
        <w:rPr>
          <w:rFonts w:ascii="Times New Roman" w:hAnsi="Times New Roman" w:cs="Times New Roman"/>
          <w:b/>
          <w:sz w:val="24"/>
        </w:rPr>
      </w:pPr>
      <w:r w:rsidRPr="0034043D">
        <w:rPr>
          <w:rFonts w:ascii="Times New Roman" w:hAnsi="Times New Roman" w:cs="Times New Roman"/>
          <w:b/>
          <w:noProof/>
          <w:sz w:val="24"/>
        </w:rPr>
        <w:drawing>
          <wp:inline distT="0" distB="0" distL="0" distR="0">
            <wp:extent cx="4881600" cy="2505600"/>
            <wp:effectExtent l="0" t="0" r="14605" b="9525"/>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BF576E" w:rsidRPr="00E14463" w:rsidRDefault="00BF576E" w:rsidP="00756FEA">
      <w:pPr>
        <w:rPr>
          <w:rFonts w:ascii="Times New Roman" w:hAnsi="Times New Roman" w:cs="Times New Roman"/>
          <w:sz w:val="24"/>
        </w:rPr>
      </w:pPr>
      <w:r>
        <w:rPr>
          <w:rFonts w:ascii="Times New Roman" w:hAnsi="Times New Roman" w:cs="Times New Roman"/>
          <w:b/>
          <w:sz w:val="24"/>
        </w:rPr>
        <w:t xml:space="preserve">Interpretation: </w:t>
      </w:r>
      <w:r>
        <w:rPr>
          <w:rFonts w:ascii="Times New Roman" w:hAnsi="Times New Roman" w:cs="Times New Roman"/>
          <w:sz w:val="24"/>
        </w:rPr>
        <w:t xml:space="preserve">From the survey, it shows that client agree 100% </w:t>
      </w:r>
      <w:r w:rsidRPr="00E14463">
        <w:rPr>
          <w:rFonts w:ascii="Times New Roman" w:hAnsi="Times New Roman" w:cs="Times New Roman"/>
          <w:sz w:val="24"/>
        </w:rPr>
        <w:t>that grow n excel</w:t>
      </w:r>
      <w:r>
        <w:rPr>
          <w:rFonts w:ascii="Times New Roman" w:hAnsi="Times New Roman" w:cs="Times New Roman"/>
          <w:sz w:val="24"/>
        </w:rPr>
        <w:t xml:space="preserve"> is</w:t>
      </w:r>
      <w:r w:rsidRPr="00E14463">
        <w:rPr>
          <w:rFonts w:ascii="Times New Roman" w:hAnsi="Times New Roman" w:cs="Times New Roman"/>
          <w:sz w:val="24"/>
        </w:rPr>
        <w:t xml:space="preserve"> playing a vital role to provide the right candidate for the right position</w:t>
      </w:r>
      <w:r>
        <w:rPr>
          <w:rFonts w:ascii="Times New Roman" w:hAnsi="Times New Roman" w:cs="Times New Roman"/>
          <w:sz w:val="24"/>
        </w:rPr>
        <w:t>.</w:t>
      </w:r>
    </w:p>
    <w:p w:rsidR="00BF576E" w:rsidRDefault="00BF576E" w:rsidP="00F34CA5">
      <w:pPr>
        <w:pStyle w:val="ListParagraph"/>
        <w:numPr>
          <w:ilvl w:val="0"/>
          <w:numId w:val="16"/>
        </w:numPr>
        <w:rPr>
          <w:rFonts w:ascii="Times New Roman" w:hAnsi="Times New Roman" w:cs="Times New Roman"/>
          <w:b/>
          <w:sz w:val="24"/>
        </w:rPr>
      </w:pPr>
      <w:r w:rsidRPr="006C12E5">
        <w:rPr>
          <w:rFonts w:ascii="Times New Roman" w:hAnsi="Times New Roman" w:cs="Times New Roman"/>
          <w:b/>
          <w:sz w:val="24"/>
        </w:rPr>
        <w:t>How many candidate pool grow n excel submitted for each position they are assigned?</w:t>
      </w:r>
    </w:p>
    <w:p w:rsidR="00BF576E" w:rsidRDefault="00BF576E" w:rsidP="00756FEA">
      <w:pPr>
        <w:jc w:val="center"/>
        <w:rPr>
          <w:rFonts w:ascii="Times New Roman" w:hAnsi="Times New Roman" w:cs="Times New Roman"/>
          <w:b/>
          <w:sz w:val="24"/>
        </w:rPr>
      </w:pPr>
      <w:r w:rsidRPr="00372AF5">
        <w:rPr>
          <w:rFonts w:ascii="Times New Roman" w:hAnsi="Times New Roman" w:cs="Times New Roman"/>
          <w:b/>
          <w:noProof/>
          <w:sz w:val="24"/>
        </w:rPr>
        <w:drawing>
          <wp:inline distT="0" distB="0" distL="0" distR="0">
            <wp:extent cx="5162400" cy="2635200"/>
            <wp:effectExtent l="0" t="0" r="635" b="13335"/>
            <wp:docPr id="13"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BF576E" w:rsidRDefault="00BF576E" w:rsidP="00756FEA">
      <w:pPr>
        <w:rPr>
          <w:rFonts w:ascii="Times New Roman" w:hAnsi="Times New Roman" w:cs="Times New Roman"/>
          <w:sz w:val="24"/>
        </w:rPr>
      </w:pPr>
      <w:r>
        <w:rPr>
          <w:rFonts w:ascii="Times New Roman" w:hAnsi="Times New Roman" w:cs="Times New Roman"/>
          <w:b/>
          <w:sz w:val="24"/>
        </w:rPr>
        <w:t xml:space="preserve">Interpretation: </w:t>
      </w:r>
      <w:r w:rsidRPr="00665DCF">
        <w:rPr>
          <w:rFonts w:ascii="Times New Roman" w:hAnsi="Times New Roman" w:cs="Times New Roman"/>
          <w:sz w:val="24"/>
        </w:rPr>
        <w:t xml:space="preserve">From the survey, it shows that GNE sent different numbers of candidates for the position. 54% got 2 </w:t>
      </w:r>
      <w:proofErr w:type="gramStart"/>
      <w:r>
        <w:rPr>
          <w:rFonts w:ascii="Times New Roman" w:hAnsi="Times New Roman" w:cs="Times New Roman"/>
          <w:sz w:val="24"/>
        </w:rPr>
        <w:t>pool</w:t>
      </w:r>
      <w:proofErr w:type="gramEnd"/>
      <w:r w:rsidRPr="00665DCF">
        <w:rPr>
          <w:rFonts w:ascii="Times New Roman" w:hAnsi="Times New Roman" w:cs="Times New Roman"/>
          <w:sz w:val="24"/>
        </w:rPr>
        <w:t>, 23% got 5</w:t>
      </w:r>
      <w:r>
        <w:rPr>
          <w:rFonts w:ascii="Times New Roman" w:hAnsi="Times New Roman" w:cs="Times New Roman"/>
          <w:sz w:val="24"/>
        </w:rPr>
        <w:t xml:space="preserve"> pool</w:t>
      </w:r>
      <w:r w:rsidRPr="00665DCF">
        <w:rPr>
          <w:rFonts w:ascii="Times New Roman" w:hAnsi="Times New Roman" w:cs="Times New Roman"/>
          <w:sz w:val="24"/>
        </w:rPr>
        <w:t xml:space="preserve">, 15% got </w:t>
      </w:r>
      <w:r>
        <w:rPr>
          <w:rFonts w:ascii="Times New Roman" w:hAnsi="Times New Roman" w:cs="Times New Roman"/>
          <w:sz w:val="24"/>
        </w:rPr>
        <w:t>3 pool and 8% got 1 pool</w:t>
      </w:r>
      <w:r w:rsidRPr="00665DCF">
        <w:rPr>
          <w:rFonts w:ascii="Times New Roman" w:hAnsi="Times New Roman" w:cs="Times New Roman"/>
          <w:sz w:val="24"/>
        </w:rPr>
        <w:t xml:space="preserve"> for the positions.</w:t>
      </w:r>
    </w:p>
    <w:p w:rsidR="00BF576E" w:rsidRDefault="00BF576E" w:rsidP="00756FEA">
      <w:pPr>
        <w:rPr>
          <w:rFonts w:ascii="Times New Roman" w:hAnsi="Times New Roman" w:cs="Times New Roman"/>
          <w:sz w:val="24"/>
        </w:rPr>
      </w:pPr>
    </w:p>
    <w:p w:rsidR="00BF576E" w:rsidRPr="00372AF5" w:rsidRDefault="00BF576E" w:rsidP="00756FEA">
      <w:pPr>
        <w:rPr>
          <w:rFonts w:ascii="Times New Roman" w:hAnsi="Times New Roman" w:cs="Times New Roman"/>
          <w:b/>
          <w:sz w:val="24"/>
        </w:rPr>
      </w:pPr>
    </w:p>
    <w:p w:rsidR="00BF576E" w:rsidRDefault="00BF576E" w:rsidP="00F34CA5">
      <w:pPr>
        <w:pStyle w:val="ListParagraph"/>
        <w:numPr>
          <w:ilvl w:val="0"/>
          <w:numId w:val="16"/>
        </w:numPr>
        <w:rPr>
          <w:rFonts w:ascii="Times New Roman" w:hAnsi="Times New Roman" w:cs="Times New Roman"/>
          <w:b/>
          <w:sz w:val="24"/>
        </w:rPr>
      </w:pPr>
      <w:r w:rsidRPr="006C12E5">
        <w:rPr>
          <w:rFonts w:ascii="Times New Roman" w:hAnsi="Times New Roman" w:cs="Times New Roman"/>
          <w:b/>
          <w:sz w:val="24"/>
        </w:rPr>
        <w:lastRenderedPageBreak/>
        <w:t>How many people ge</w:t>
      </w:r>
      <w:r>
        <w:rPr>
          <w:rFonts w:ascii="Times New Roman" w:hAnsi="Times New Roman" w:cs="Times New Roman"/>
          <w:b/>
          <w:sz w:val="24"/>
        </w:rPr>
        <w:t>t short listed from the pool send</w:t>
      </w:r>
      <w:r w:rsidRPr="006C12E5">
        <w:rPr>
          <w:rFonts w:ascii="Times New Roman" w:hAnsi="Times New Roman" w:cs="Times New Roman"/>
          <w:b/>
          <w:sz w:val="24"/>
        </w:rPr>
        <w:t xml:space="preserve"> by grow n excel?</w:t>
      </w:r>
    </w:p>
    <w:p w:rsidR="00BF576E" w:rsidRDefault="00BF576E" w:rsidP="00756FEA">
      <w:pPr>
        <w:jc w:val="center"/>
        <w:rPr>
          <w:rFonts w:ascii="Times New Roman" w:hAnsi="Times New Roman" w:cs="Times New Roman"/>
          <w:b/>
          <w:sz w:val="24"/>
        </w:rPr>
      </w:pPr>
      <w:r w:rsidRPr="00372AF5">
        <w:rPr>
          <w:rFonts w:ascii="Times New Roman" w:hAnsi="Times New Roman" w:cs="Times New Roman"/>
          <w:b/>
          <w:noProof/>
          <w:sz w:val="24"/>
        </w:rPr>
        <w:drawing>
          <wp:inline distT="0" distB="0" distL="0" distR="0">
            <wp:extent cx="4831200" cy="2678400"/>
            <wp:effectExtent l="0" t="0" r="7620" b="8255"/>
            <wp:docPr id="14"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BF576E" w:rsidRPr="00372AF5" w:rsidRDefault="00BF576E" w:rsidP="007E3BE4">
      <w:pPr>
        <w:tabs>
          <w:tab w:val="center" w:pos="4680"/>
        </w:tabs>
        <w:jc w:val="both"/>
        <w:rPr>
          <w:rFonts w:ascii="Times New Roman" w:hAnsi="Times New Roman" w:cs="Times New Roman"/>
          <w:b/>
          <w:sz w:val="24"/>
        </w:rPr>
      </w:pPr>
      <w:r>
        <w:rPr>
          <w:rFonts w:ascii="Times New Roman" w:hAnsi="Times New Roman" w:cs="Times New Roman"/>
          <w:b/>
          <w:sz w:val="24"/>
        </w:rPr>
        <w:t xml:space="preserve">Interpretation: </w:t>
      </w:r>
      <w:r w:rsidRPr="00B70092">
        <w:rPr>
          <w:rFonts w:ascii="Times New Roman" w:hAnsi="Times New Roman" w:cs="Times New Roman"/>
          <w:sz w:val="24"/>
        </w:rPr>
        <w:t xml:space="preserve">From the survey, it shows that percentage of the shortlisted candidates which send in each the pool by GNE to their clients. 54% got 2 shortlisted candidates, 23% got 5 shortlisted candidates, 15% got 3 shortlisted candidates and 8 % got 1 shortlisted </w:t>
      </w:r>
      <w:proofErr w:type="gramStart"/>
      <w:r w:rsidRPr="00B70092">
        <w:rPr>
          <w:rFonts w:ascii="Times New Roman" w:hAnsi="Times New Roman" w:cs="Times New Roman"/>
          <w:sz w:val="24"/>
        </w:rPr>
        <w:t>candidates</w:t>
      </w:r>
      <w:proofErr w:type="gramEnd"/>
      <w:r w:rsidRPr="00B70092">
        <w:rPr>
          <w:rFonts w:ascii="Times New Roman" w:hAnsi="Times New Roman" w:cs="Times New Roman"/>
          <w:sz w:val="24"/>
        </w:rPr>
        <w:t xml:space="preserve"> from the pool.</w:t>
      </w:r>
    </w:p>
    <w:p w:rsidR="00BF576E" w:rsidRDefault="00BF576E" w:rsidP="00F34CA5">
      <w:pPr>
        <w:pStyle w:val="ListParagraph"/>
        <w:numPr>
          <w:ilvl w:val="0"/>
          <w:numId w:val="16"/>
        </w:numPr>
        <w:rPr>
          <w:rFonts w:ascii="Times New Roman" w:hAnsi="Times New Roman" w:cs="Times New Roman"/>
          <w:b/>
          <w:sz w:val="24"/>
        </w:rPr>
      </w:pPr>
      <w:r w:rsidRPr="006C12E5">
        <w:rPr>
          <w:rFonts w:ascii="Times New Roman" w:hAnsi="Times New Roman" w:cs="Times New Roman"/>
          <w:b/>
          <w:sz w:val="24"/>
        </w:rPr>
        <w:t>Do grow n excel submit the work on due time?</w:t>
      </w:r>
    </w:p>
    <w:p w:rsidR="00BF576E" w:rsidRPr="00372AF5" w:rsidRDefault="00BF576E" w:rsidP="00756FEA">
      <w:pPr>
        <w:ind w:left="360"/>
        <w:rPr>
          <w:rFonts w:ascii="Times New Roman" w:hAnsi="Times New Roman" w:cs="Times New Roman"/>
          <w:b/>
          <w:sz w:val="24"/>
        </w:rPr>
      </w:pPr>
    </w:p>
    <w:p w:rsidR="00BF576E" w:rsidRPr="006D0CA5" w:rsidRDefault="00BF576E" w:rsidP="006D0CA5">
      <w:pPr>
        <w:pStyle w:val="ListParagraph"/>
        <w:rPr>
          <w:rFonts w:ascii="Times New Roman" w:hAnsi="Times New Roman" w:cs="Times New Roman"/>
          <w:b/>
          <w:sz w:val="24"/>
        </w:rPr>
      </w:pPr>
      <w:r w:rsidRPr="00372AF5">
        <w:rPr>
          <w:rFonts w:ascii="Times New Roman" w:hAnsi="Times New Roman" w:cs="Times New Roman"/>
          <w:b/>
          <w:noProof/>
          <w:sz w:val="24"/>
        </w:rPr>
        <w:drawing>
          <wp:inline distT="0" distB="0" distL="0" distR="0">
            <wp:extent cx="4658400" cy="2541600"/>
            <wp:effectExtent l="0" t="0" r="8890" b="11430"/>
            <wp:docPr id="48" name="Chart 48"/>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BF576E" w:rsidRDefault="00BF576E" w:rsidP="00756FEA">
      <w:pPr>
        <w:rPr>
          <w:rFonts w:ascii="Times New Roman" w:eastAsia="Times New Roman" w:hAnsi="Times New Roman"/>
          <w:sz w:val="24"/>
          <w:szCs w:val="24"/>
        </w:rPr>
      </w:pPr>
      <w:r w:rsidRPr="00673A25">
        <w:rPr>
          <w:rFonts w:ascii="Times New Roman" w:eastAsia="Times New Roman" w:hAnsi="Times New Roman"/>
          <w:b/>
          <w:sz w:val="24"/>
          <w:szCs w:val="24"/>
        </w:rPr>
        <w:t>Interpretations</w:t>
      </w:r>
      <w:r w:rsidRPr="00694F27">
        <w:rPr>
          <w:rFonts w:ascii="Times New Roman" w:eastAsia="Times New Roman" w:hAnsi="Times New Roman"/>
          <w:sz w:val="24"/>
          <w:szCs w:val="24"/>
        </w:rPr>
        <w:t>: From the survey, it is showing that 92% client said that GNE submit their work on due time and 8% give a negative feedback.</w:t>
      </w: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rPr>
          <w:rFonts w:ascii="Times New Roman" w:eastAsia="Times New Roman" w:hAnsi="Times New Roman"/>
          <w:sz w:val="24"/>
          <w:szCs w:val="24"/>
        </w:rPr>
      </w:pPr>
    </w:p>
    <w:p w:rsidR="00CE08E8" w:rsidRDefault="00CE08E8" w:rsidP="00756FEA">
      <w:pPr>
        <w:jc w:val="center"/>
        <w:rPr>
          <w:rFonts w:ascii="Times New Roman" w:eastAsia="Times New Roman" w:hAnsi="Times New Roman"/>
          <w:b/>
          <w:color w:val="31849B" w:themeColor="accent5" w:themeShade="BF"/>
          <w:sz w:val="144"/>
          <w:szCs w:val="144"/>
        </w:rPr>
      </w:pPr>
      <w:r w:rsidRPr="00CE08E8">
        <w:rPr>
          <w:rFonts w:ascii="Times New Roman" w:eastAsia="Times New Roman" w:hAnsi="Times New Roman"/>
          <w:b/>
          <w:color w:val="31849B" w:themeColor="accent5" w:themeShade="BF"/>
          <w:sz w:val="144"/>
          <w:szCs w:val="144"/>
        </w:rPr>
        <w:t>Chapter 5</w:t>
      </w:r>
    </w:p>
    <w:p w:rsidR="00CE08E8" w:rsidRDefault="00CE08E8" w:rsidP="00756FEA">
      <w:pPr>
        <w:jc w:val="center"/>
        <w:rPr>
          <w:rFonts w:ascii="Times New Roman" w:eastAsia="Times New Roman" w:hAnsi="Times New Roman"/>
          <w:b/>
          <w:color w:val="31849B" w:themeColor="accent5" w:themeShade="BF"/>
          <w:sz w:val="144"/>
          <w:szCs w:val="144"/>
        </w:rPr>
      </w:pPr>
    </w:p>
    <w:p w:rsidR="00CE08E8" w:rsidRDefault="00CE08E8" w:rsidP="00756FEA">
      <w:pPr>
        <w:jc w:val="center"/>
        <w:rPr>
          <w:rFonts w:ascii="Times New Roman" w:eastAsia="Times New Roman" w:hAnsi="Times New Roman"/>
          <w:b/>
          <w:color w:val="31849B" w:themeColor="accent5" w:themeShade="BF"/>
          <w:sz w:val="144"/>
          <w:szCs w:val="144"/>
        </w:rPr>
      </w:pPr>
    </w:p>
    <w:p w:rsidR="00CE08E8" w:rsidRDefault="00CE08E8" w:rsidP="006D0CA5">
      <w:pPr>
        <w:rPr>
          <w:rFonts w:ascii="Times New Roman" w:eastAsia="Times New Roman" w:hAnsi="Times New Roman"/>
          <w:b/>
          <w:color w:val="31849B" w:themeColor="accent5" w:themeShade="BF"/>
          <w:sz w:val="24"/>
          <w:szCs w:val="144"/>
        </w:rPr>
      </w:pPr>
    </w:p>
    <w:p w:rsidR="00A575DA" w:rsidRDefault="00A575DA" w:rsidP="006D0CA5">
      <w:pPr>
        <w:rPr>
          <w:rFonts w:ascii="Times New Roman" w:eastAsia="Times New Roman" w:hAnsi="Times New Roman"/>
          <w:b/>
          <w:color w:val="31849B" w:themeColor="accent5" w:themeShade="BF"/>
          <w:sz w:val="24"/>
          <w:szCs w:val="144"/>
        </w:rPr>
      </w:pPr>
    </w:p>
    <w:p w:rsidR="00A575DA" w:rsidRDefault="00A575DA" w:rsidP="006D0CA5">
      <w:pPr>
        <w:rPr>
          <w:rFonts w:ascii="Times New Roman" w:eastAsia="Times New Roman" w:hAnsi="Times New Roman"/>
          <w:b/>
          <w:color w:val="31849B" w:themeColor="accent5" w:themeShade="BF"/>
          <w:sz w:val="24"/>
          <w:szCs w:val="144"/>
        </w:rPr>
      </w:pPr>
    </w:p>
    <w:p w:rsidR="00A575DA" w:rsidRDefault="00A575DA" w:rsidP="006D0CA5">
      <w:pPr>
        <w:rPr>
          <w:rFonts w:ascii="Times New Roman" w:eastAsia="Times New Roman" w:hAnsi="Times New Roman"/>
          <w:b/>
          <w:color w:val="31849B" w:themeColor="accent5" w:themeShade="BF"/>
          <w:sz w:val="24"/>
          <w:szCs w:val="144"/>
        </w:rPr>
      </w:pPr>
    </w:p>
    <w:p w:rsidR="00A575DA" w:rsidRPr="006D0CA5" w:rsidRDefault="00A575DA" w:rsidP="006D0CA5">
      <w:pPr>
        <w:rPr>
          <w:rFonts w:ascii="Times New Roman" w:eastAsia="Times New Roman" w:hAnsi="Times New Roman"/>
          <w:b/>
          <w:color w:val="31849B" w:themeColor="accent5" w:themeShade="BF"/>
          <w:sz w:val="24"/>
          <w:szCs w:val="144"/>
        </w:rPr>
      </w:pPr>
    </w:p>
    <w:p w:rsidR="006D0CA5" w:rsidRDefault="006D0CA5" w:rsidP="00756FEA">
      <w:pPr>
        <w:rPr>
          <w:rFonts w:ascii="Times New Roman" w:eastAsia="Times New Roman" w:hAnsi="Times New Roman"/>
          <w:b/>
          <w:color w:val="2E74B5"/>
          <w:sz w:val="28"/>
        </w:rPr>
      </w:pPr>
    </w:p>
    <w:p w:rsidR="00BF576E" w:rsidRPr="00E646FD" w:rsidRDefault="00BF576E" w:rsidP="00756FEA">
      <w:pPr>
        <w:rPr>
          <w:rFonts w:ascii="Times New Roman" w:eastAsia="Times New Roman" w:hAnsi="Times New Roman"/>
          <w:b/>
          <w:color w:val="2E74B5"/>
          <w:sz w:val="28"/>
        </w:rPr>
      </w:pPr>
      <w:r>
        <w:rPr>
          <w:rFonts w:ascii="Times New Roman" w:eastAsia="Times New Roman" w:hAnsi="Times New Roman"/>
          <w:b/>
          <w:color w:val="2E74B5"/>
          <w:sz w:val="28"/>
        </w:rPr>
        <w:lastRenderedPageBreak/>
        <w:t>Findings</w:t>
      </w:r>
    </w:p>
    <w:p w:rsidR="00CF3D67" w:rsidRDefault="00BF576E" w:rsidP="00CF3D67">
      <w:pPr>
        <w:jc w:val="both"/>
        <w:rPr>
          <w:rFonts w:ascii="Times New Roman" w:eastAsia="Times New Roman" w:hAnsi="Times New Roman"/>
          <w:sz w:val="24"/>
        </w:rPr>
      </w:pPr>
      <w:r>
        <w:rPr>
          <w:rFonts w:ascii="Times New Roman" w:eastAsia="Times New Roman" w:hAnsi="Times New Roman"/>
          <w:sz w:val="24"/>
        </w:rPr>
        <w:t xml:space="preserve">Grow n Excel </w:t>
      </w:r>
      <w:r w:rsidR="00CF3D67" w:rsidRPr="00CF3D67">
        <w:rPr>
          <w:rFonts w:ascii="Times New Roman" w:eastAsia="Times New Roman" w:hAnsi="Times New Roman"/>
          <w:sz w:val="24"/>
        </w:rPr>
        <w:t>is a small HR consultancy firm with not more than 20- 25 employees and it is playing out its dimension best in the market to be one of the main firm in the nation. I oversaw run over different things during my 12 weeks of entry level position period which ought to be talked about her</w:t>
      </w:r>
      <w:r w:rsidR="00CF3D67">
        <w:rPr>
          <w:rFonts w:ascii="Times New Roman" w:eastAsia="Times New Roman" w:hAnsi="Times New Roman"/>
          <w:sz w:val="24"/>
        </w:rPr>
        <w:t>e.</w:t>
      </w:r>
    </w:p>
    <w:p w:rsidR="00BF576E" w:rsidRPr="00CF3D67" w:rsidRDefault="003B652D" w:rsidP="000E35B6">
      <w:pPr>
        <w:pStyle w:val="ListParagraph"/>
        <w:numPr>
          <w:ilvl w:val="0"/>
          <w:numId w:val="30"/>
        </w:numPr>
        <w:jc w:val="both"/>
        <w:rPr>
          <w:rFonts w:ascii="Times New Roman" w:eastAsia="Times New Roman" w:hAnsi="Times New Roman"/>
          <w:b/>
          <w:sz w:val="24"/>
          <w:szCs w:val="24"/>
        </w:rPr>
      </w:pPr>
      <w:r>
        <w:rPr>
          <w:rFonts w:ascii="Times New Roman" w:eastAsia="Times New Roman" w:hAnsi="Times New Roman"/>
          <w:b/>
          <w:sz w:val="24"/>
          <w:szCs w:val="24"/>
        </w:rPr>
        <w:t>Accomplishment</w:t>
      </w:r>
      <w:r w:rsidRPr="00CF3D67">
        <w:rPr>
          <w:rFonts w:ascii="Times New Roman" w:eastAsia="Times New Roman" w:hAnsi="Times New Roman"/>
          <w:b/>
          <w:sz w:val="24"/>
          <w:szCs w:val="24"/>
        </w:rPr>
        <w:t>:</w:t>
      </w:r>
      <w:r w:rsidRPr="000E35B6">
        <w:rPr>
          <w:rFonts w:ascii="Times New Roman" w:eastAsia="Times New Roman" w:hAnsi="Times New Roman"/>
          <w:sz w:val="24"/>
          <w:szCs w:val="24"/>
        </w:rPr>
        <w:t xml:space="preserve"> There</w:t>
      </w:r>
      <w:r w:rsidR="000E35B6" w:rsidRPr="000E35B6">
        <w:rPr>
          <w:rFonts w:ascii="Times New Roman" w:eastAsia="Times New Roman" w:hAnsi="Times New Roman"/>
          <w:sz w:val="24"/>
          <w:szCs w:val="24"/>
        </w:rPr>
        <w:t xml:space="preserve"> is less number of </w:t>
      </w:r>
      <w:proofErr w:type="gramStart"/>
      <w:r w:rsidR="000E35B6" w:rsidRPr="000E35B6">
        <w:rPr>
          <w:rFonts w:ascii="Times New Roman" w:eastAsia="Times New Roman" w:hAnsi="Times New Roman"/>
          <w:sz w:val="24"/>
          <w:szCs w:val="24"/>
        </w:rPr>
        <w:t>worker</w:t>
      </w:r>
      <w:proofErr w:type="gramEnd"/>
      <w:r w:rsidR="000E35B6" w:rsidRPr="000E35B6">
        <w:rPr>
          <w:rFonts w:ascii="Times New Roman" w:eastAsia="Times New Roman" w:hAnsi="Times New Roman"/>
          <w:sz w:val="24"/>
          <w:szCs w:val="24"/>
        </w:rPr>
        <w:t xml:space="preserve"> in the organization that is the reason it requires bit of investment to execute something in the organizations. For instance, the computer utilized in the workplace is old and the </w:t>
      </w:r>
      <w:proofErr w:type="gramStart"/>
      <w:r w:rsidR="000E35B6" w:rsidRPr="000E35B6">
        <w:rPr>
          <w:rFonts w:ascii="Times New Roman" w:eastAsia="Times New Roman" w:hAnsi="Times New Roman"/>
          <w:sz w:val="24"/>
          <w:szCs w:val="24"/>
        </w:rPr>
        <w:t>product introduced in them are</w:t>
      </w:r>
      <w:proofErr w:type="gramEnd"/>
      <w:r w:rsidR="000E35B6" w:rsidRPr="000E35B6">
        <w:rPr>
          <w:rFonts w:ascii="Times New Roman" w:eastAsia="Times New Roman" w:hAnsi="Times New Roman"/>
          <w:sz w:val="24"/>
          <w:szCs w:val="24"/>
        </w:rPr>
        <w:t xml:space="preserve"> not refreshed</w:t>
      </w:r>
      <w:r w:rsidR="00BF576E" w:rsidRPr="000E35B6">
        <w:rPr>
          <w:rFonts w:ascii="Times New Roman" w:eastAsia="Times New Roman" w:hAnsi="Times New Roman"/>
          <w:sz w:val="24"/>
        </w:rPr>
        <w:t>.</w:t>
      </w:r>
      <w:r w:rsidR="00BF576E" w:rsidRPr="00CF3D67">
        <w:rPr>
          <w:rFonts w:ascii="Times New Roman" w:eastAsia="Times New Roman" w:hAnsi="Times New Roman"/>
          <w:sz w:val="24"/>
        </w:rPr>
        <w:t xml:space="preserve"> Though it is not the big problem but day by day the competition is increasing in the market, in future time consuming is kind of implementation which can prove costly.</w:t>
      </w:r>
    </w:p>
    <w:p w:rsidR="00BF576E" w:rsidRPr="00FA1414" w:rsidRDefault="00BF576E" w:rsidP="006D0CA5">
      <w:pPr>
        <w:pStyle w:val="ListParagraph"/>
        <w:ind w:left="1485"/>
        <w:jc w:val="both"/>
        <w:rPr>
          <w:rFonts w:ascii="Times New Roman" w:eastAsia="Times New Roman" w:hAnsi="Times New Roman"/>
          <w:b/>
          <w:sz w:val="24"/>
          <w:szCs w:val="24"/>
        </w:rPr>
      </w:pPr>
    </w:p>
    <w:p w:rsidR="000E01E7" w:rsidRDefault="003B652D" w:rsidP="00AE4454">
      <w:pPr>
        <w:pStyle w:val="ListParagraph"/>
        <w:numPr>
          <w:ilvl w:val="0"/>
          <w:numId w:val="30"/>
        </w:numPr>
        <w:jc w:val="both"/>
        <w:rPr>
          <w:rFonts w:ascii="Times New Roman" w:eastAsia="Times New Roman" w:hAnsi="Times New Roman"/>
          <w:sz w:val="24"/>
          <w:szCs w:val="24"/>
        </w:rPr>
      </w:pPr>
      <w:r w:rsidRPr="00FA1414">
        <w:rPr>
          <w:rFonts w:ascii="Times New Roman" w:eastAsia="Times New Roman" w:hAnsi="Times New Roman"/>
          <w:b/>
          <w:sz w:val="24"/>
          <w:szCs w:val="24"/>
        </w:rPr>
        <w:t>Resources:</w:t>
      </w:r>
      <w:r w:rsidRPr="00AE4454">
        <w:rPr>
          <w:rFonts w:ascii="Times New Roman" w:eastAsia="Times New Roman" w:hAnsi="Times New Roman"/>
          <w:sz w:val="24"/>
          <w:szCs w:val="24"/>
        </w:rPr>
        <w:t xml:space="preserve"> The</w:t>
      </w:r>
      <w:r w:rsidR="00AE4454" w:rsidRPr="00AE4454">
        <w:rPr>
          <w:rFonts w:ascii="Times New Roman" w:eastAsia="Times New Roman" w:hAnsi="Times New Roman"/>
          <w:sz w:val="24"/>
          <w:szCs w:val="24"/>
        </w:rPr>
        <w:t xml:space="preserve"> physical </w:t>
      </w:r>
      <w:proofErr w:type="gramStart"/>
      <w:r w:rsidR="00AE4454" w:rsidRPr="00AE4454">
        <w:rPr>
          <w:rFonts w:ascii="Times New Roman" w:eastAsia="Times New Roman" w:hAnsi="Times New Roman"/>
          <w:sz w:val="24"/>
          <w:szCs w:val="24"/>
        </w:rPr>
        <w:t xml:space="preserve">assets in the </w:t>
      </w:r>
      <w:r w:rsidR="001B1C0E" w:rsidRPr="00AE4454">
        <w:rPr>
          <w:rFonts w:ascii="Times New Roman" w:eastAsia="Times New Roman" w:hAnsi="Times New Roman"/>
          <w:sz w:val="24"/>
          <w:szCs w:val="24"/>
        </w:rPr>
        <w:t>organization</w:t>
      </w:r>
      <w:r w:rsidR="00AE4454" w:rsidRPr="00AE4454">
        <w:rPr>
          <w:rFonts w:ascii="Times New Roman" w:eastAsia="Times New Roman" w:hAnsi="Times New Roman"/>
          <w:sz w:val="24"/>
          <w:szCs w:val="24"/>
        </w:rPr>
        <w:t xml:space="preserve"> is</w:t>
      </w:r>
      <w:proofErr w:type="gramEnd"/>
      <w:r w:rsidR="00AE4454" w:rsidRPr="00AE4454">
        <w:rPr>
          <w:rFonts w:ascii="Times New Roman" w:eastAsia="Times New Roman" w:hAnsi="Times New Roman"/>
          <w:sz w:val="24"/>
          <w:szCs w:val="24"/>
        </w:rPr>
        <w:t xml:space="preserve"> out of date and sometimes it is very difficult to remain mindful of the time. For instance, the Computers utilized in the workplace </w:t>
      </w:r>
      <w:proofErr w:type="gramStart"/>
      <w:r w:rsidR="00AE4454" w:rsidRPr="00AE4454">
        <w:rPr>
          <w:rFonts w:ascii="Times New Roman" w:eastAsia="Times New Roman" w:hAnsi="Times New Roman"/>
          <w:sz w:val="24"/>
          <w:szCs w:val="24"/>
        </w:rPr>
        <w:t>is</w:t>
      </w:r>
      <w:proofErr w:type="gramEnd"/>
      <w:r w:rsidR="00AE4454" w:rsidRPr="00AE4454">
        <w:rPr>
          <w:rFonts w:ascii="Times New Roman" w:eastAsia="Times New Roman" w:hAnsi="Times New Roman"/>
          <w:sz w:val="24"/>
          <w:szCs w:val="24"/>
        </w:rPr>
        <w:t xml:space="preserve"> old and the product introduced in them are not refreshed. It is extremely important to utilize refreshed programming and Computers in the work environment to decrease the measure of time devoured and be aggressive in the market.</w:t>
      </w:r>
    </w:p>
    <w:p w:rsidR="000E01E7" w:rsidRPr="000E01E7" w:rsidRDefault="000E01E7" w:rsidP="000E01E7">
      <w:pPr>
        <w:pStyle w:val="ListParagraph"/>
        <w:rPr>
          <w:rFonts w:ascii="Times New Roman" w:eastAsia="Times New Roman" w:hAnsi="Times New Roman"/>
          <w:b/>
          <w:sz w:val="24"/>
          <w:szCs w:val="24"/>
        </w:rPr>
      </w:pPr>
    </w:p>
    <w:p w:rsidR="00BF576E" w:rsidRDefault="00BF576E" w:rsidP="001B1C0E">
      <w:pPr>
        <w:pStyle w:val="ListParagraph"/>
        <w:numPr>
          <w:ilvl w:val="0"/>
          <w:numId w:val="30"/>
        </w:numPr>
        <w:jc w:val="both"/>
        <w:rPr>
          <w:rFonts w:ascii="Times New Roman" w:eastAsia="Times New Roman" w:hAnsi="Times New Roman"/>
          <w:b/>
          <w:sz w:val="24"/>
          <w:szCs w:val="24"/>
        </w:rPr>
      </w:pPr>
      <w:r w:rsidRPr="001B1C0E">
        <w:rPr>
          <w:rFonts w:ascii="Times New Roman" w:eastAsia="Times New Roman" w:hAnsi="Times New Roman"/>
          <w:b/>
          <w:sz w:val="24"/>
          <w:szCs w:val="24"/>
        </w:rPr>
        <w:t>Management</w:t>
      </w:r>
      <w:r w:rsidR="005577BA">
        <w:rPr>
          <w:rFonts w:ascii="Times New Roman" w:eastAsia="Times New Roman" w:hAnsi="Times New Roman"/>
          <w:b/>
          <w:sz w:val="24"/>
          <w:szCs w:val="24"/>
        </w:rPr>
        <w:t xml:space="preserve"> of Database</w:t>
      </w:r>
      <w:r w:rsidRPr="001B1C0E">
        <w:rPr>
          <w:rFonts w:ascii="Times New Roman" w:eastAsia="Times New Roman" w:hAnsi="Times New Roman"/>
          <w:b/>
          <w:sz w:val="24"/>
          <w:szCs w:val="24"/>
        </w:rPr>
        <w:t xml:space="preserve">: </w:t>
      </w:r>
      <w:r w:rsidRPr="001B1C0E">
        <w:rPr>
          <w:rFonts w:ascii="Times New Roman" w:eastAsia="Times New Roman" w:hAnsi="Times New Roman"/>
          <w:sz w:val="24"/>
          <w:szCs w:val="24"/>
        </w:rPr>
        <w:t xml:space="preserve">In </w:t>
      </w:r>
      <w:r w:rsidR="001B1C0E" w:rsidRPr="001B1C0E">
        <w:rPr>
          <w:rFonts w:ascii="Times New Roman" w:eastAsia="Times New Roman" w:hAnsi="Times New Roman"/>
          <w:sz w:val="24"/>
          <w:szCs w:val="24"/>
        </w:rPr>
        <w:t>the organization</w:t>
      </w:r>
      <w:r w:rsidRPr="001B1C0E">
        <w:rPr>
          <w:rFonts w:ascii="Times New Roman" w:eastAsia="Times New Roman" w:hAnsi="Times New Roman"/>
          <w:sz w:val="24"/>
          <w:szCs w:val="24"/>
        </w:rPr>
        <w:t xml:space="preserve"> the database need to be </w:t>
      </w:r>
      <w:proofErr w:type="gramStart"/>
      <w:r w:rsidRPr="001B1C0E">
        <w:rPr>
          <w:rFonts w:ascii="Times New Roman" w:eastAsia="Times New Roman" w:hAnsi="Times New Roman"/>
          <w:sz w:val="24"/>
          <w:szCs w:val="24"/>
        </w:rPr>
        <w:t>supervise</w:t>
      </w:r>
      <w:proofErr w:type="gramEnd"/>
      <w:r w:rsidRPr="001B1C0E">
        <w:rPr>
          <w:rFonts w:ascii="Times New Roman" w:eastAsia="Times New Roman" w:hAnsi="Times New Roman"/>
          <w:sz w:val="24"/>
          <w:szCs w:val="24"/>
        </w:rPr>
        <w:t xml:space="preserve"> in a regular basis and should be managed properly. Day by day the numbers of candidates are increasing. </w:t>
      </w:r>
      <w:r w:rsidR="001B1C0E" w:rsidRPr="001B1C0E">
        <w:rPr>
          <w:rFonts w:ascii="Times New Roman" w:eastAsia="Times New Roman" w:hAnsi="Times New Roman"/>
          <w:sz w:val="24"/>
          <w:szCs w:val="24"/>
        </w:rPr>
        <w:t>They can't their resumes in the right spot GNE ought to deal with their database in such a way thus, that the applicants can present their refreshed resumes online with no burden. This will guarantee that the organization can give the best quality contender to the business.</w:t>
      </w:r>
    </w:p>
    <w:p w:rsidR="005577BA" w:rsidRDefault="005577BA" w:rsidP="005577BA">
      <w:pPr>
        <w:pStyle w:val="ListParagraph"/>
        <w:tabs>
          <w:tab w:val="left" w:pos="720"/>
        </w:tabs>
        <w:spacing w:after="0"/>
        <w:jc w:val="both"/>
        <w:rPr>
          <w:rFonts w:ascii="Times New Roman" w:eastAsia="Times New Roman" w:hAnsi="Times New Roman"/>
          <w:b/>
          <w:sz w:val="24"/>
          <w:szCs w:val="24"/>
        </w:rPr>
      </w:pPr>
    </w:p>
    <w:p w:rsidR="00BF576E" w:rsidRPr="0082117E" w:rsidRDefault="00BF576E" w:rsidP="005577BA">
      <w:pPr>
        <w:pStyle w:val="ListParagraph"/>
        <w:numPr>
          <w:ilvl w:val="0"/>
          <w:numId w:val="30"/>
        </w:numPr>
        <w:tabs>
          <w:tab w:val="left" w:pos="720"/>
        </w:tabs>
        <w:spacing w:after="0"/>
        <w:jc w:val="both"/>
        <w:rPr>
          <w:rFonts w:ascii="Wingdings" w:eastAsia="Wingdings" w:hAnsi="Wingdings"/>
          <w:sz w:val="48"/>
          <w:vertAlign w:val="superscript"/>
        </w:rPr>
      </w:pPr>
      <w:r w:rsidRPr="0082117E">
        <w:rPr>
          <w:rFonts w:ascii="Times New Roman" w:eastAsia="Times New Roman" w:hAnsi="Times New Roman"/>
          <w:b/>
          <w:sz w:val="24"/>
          <w:szCs w:val="24"/>
        </w:rPr>
        <w:t>Outlook</w:t>
      </w:r>
      <w:r w:rsidR="005577BA">
        <w:rPr>
          <w:rFonts w:ascii="Times New Roman" w:eastAsia="Times New Roman" w:hAnsi="Times New Roman"/>
          <w:b/>
          <w:sz w:val="24"/>
          <w:szCs w:val="24"/>
        </w:rPr>
        <w:t xml:space="preserve"> of the office</w:t>
      </w:r>
      <w:r w:rsidRPr="0082117E">
        <w:rPr>
          <w:rFonts w:ascii="Times New Roman" w:eastAsia="Times New Roman" w:hAnsi="Times New Roman"/>
          <w:b/>
          <w:sz w:val="24"/>
          <w:szCs w:val="24"/>
        </w:rPr>
        <w:t xml:space="preserve">: </w:t>
      </w:r>
      <w:r w:rsidRPr="0082117E">
        <w:rPr>
          <w:rFonts w:ascii="Times New Roman" w:eastAsia="Times New Roman" w:hAnsi="Times New Roman"/>
          <w:sz w:val="24"/>
          <w:szCs w:val="24"/>
        </w:rPr>
        <w:t xml:space="preserve">Though the office outlook is not that much attractive but it is equipped with all modern </w:t>
      </w:r>
      <w:r w:rsidR="003B652D" w:rsidRPr="0082117E">
        <w:rPr>
          <w:rFonts w:ascii="Times New Roman" w:eastAsia="Times New Roman" w:hAnsi="Times New Roman"/>
          <w:sz w:val="24"/>
          <w:szCs w:val="24"/>
        </w:rPr>
        <w:t>facilities.</w:t>
      </w:r>
      <w:r w:rsidR="003B652D" w:rsidRPr="007B0E3A">
        <w:rPr>
          <w:rFonts w:ascii="Times New Roman" w:eastAsia="Times New Roman" w:hAnsi="Times New Roman"/>
          <w:sz w:val="24"/>
          <w:szCs w:val="24"/>
        </w:rPr>
        <w:t xml:space="preserve"> They</w:t>
      </w:r>
      <w:r w:rsidR="007B0E3A" w:rsidRPr="007B0E3A">
        <w:rPr>
          <w:rFonts w:ascii="Times New Roman" w:eastAsia="Times New Roman" w:hAnsi="Times New Roman"/>
          <w:sz w:val="24"/>
          <w:szCs w:val="24"/>
        </w:rPr>
        <w:t xml:space="preserve"> can't their resumes in the right spot GNE ought to deal with their database in such a way thus, that the applicants can present their </w:t>
      </w:r>
      <w:r w:rsidR="00117BA3" w:rsidRPr="007B0E3A">
        <w:rPr>
          <w:rFonts w:ascii="Times New Roman" w:eastAsia="Times New Roman" w:hAnsi="Times New Roman"/>
          <w:sz w:val="24"/>
          <w:szCs w:val="24"/>
        </w:rPr>
        <w:t>submitted</w:t>
      </w:r>
      <w:r w:rsidR="007B0E3A" w:rsidRPr="007B0E3A">
        <w:rPr>
          <w:rFonts w:ascii="Times New Roman" w:eastAsia="Times New Roman" w:hAnsi="Times New Roman"/>
          <w:sz w:val="24"/>
          <w:szCs w:val="24"/>
        </w:rPr>
        <w:t xml:space="preserve"> resumes online with no burden. This will guarantee that the organization can give the best quality contender to the business.</w:t>
      </w:r>
    </w:p>
    <w:p w:rsidR="00BF576E" w:rsidRPr="001D4944" w:rsidRDefault="00BF576E" w:rsidP="00756FEA">
      <w:pPr>
        <w:pStyle w:val="ListParagraph"/>
        <w:ind w:left="1485"/>
        <w:rPr>
          <w:rFonts w:ascii="Times New Roman" w:eastAsia="Times New Roman" w:hAnsi="Times New Roman"/>
          <w:sz w:val="24"/>
          <w:szCs w:val="24"/>
        </w:rPr>
      </w:pPr>
    </w:p>
    <w:p w:rsidR="00BF576E" w:rsidRDefault="00BF576E" w:rsidP="00756FEA">
      <w:pPr>
        <w:ind w:left="720"/>
        <w:jc w:val="both"/>
        <w:rPr>
          <w:rFonts w:ascii="Times New Roman" w:eastAsia="Times New Roman" w:hAnsi="Times New Roman"/>
          <w:sz w:val="24"/>
        </w:rPr>
      </w:pPr>
      <w:r>
        <w:rPr>
          <w:rFonts w:ascii="Times New Roman" w:eastAsia="Times New Roman" w:hAnsi="Times New Roman"/>
          <w:b/>
          <w:sz w:val="24"/>
          <w:szCs w:val="24"/>
        </w:rPr>
        <w:t xml:space="preserve">Support from Superior:  </w:t>
      </w:r>
      <w:r>
        <w:rPr>
          <w:rFonts w:ascii="Times New Roman" w:eastAsia="Times New Roman" w:hAnsi="Times New Roman"/>
          <w:sz w:val="24"/>
          <w:szCs w:val="24"/>
        </w:rPr>
        <w:t>In three months of my internship program I found Grow n Excel for a new comer. I feel welcomed and valued by all colleagues. Specially my superior Mr.Asif Iqbal, team leader of Apparel Talent (a sister concern of grow n excel) supported me in various ways to understand my responsibilities and duties which helped me to work. After one month I was placed by our CEO to the GNE headhunting team under the supervision of Mr.</w:t>
      </w:r>
      <w:r w:rsidR="003B652D">
        <w:rPr>
          <w:rFonts w:ascii="Times New Roman" w:eastAsia="Times New Roman" w:hAnsi="Times New Roman"/>
          <w:sz w:val="24"/>
          <w:szCs w:val="24"/>
        </w:rPr>
        <w:t xml:space="preserve"> </w:t>
      </w:r>
      <w:r>
        <w:rPr>
          <w:rFonts w:ascii="Times New Roman" w:eastAsia="Times New Roman" w:hAnsi="Times New Roman"/>
          <w:sz w:val="24"/>
          <w:szCs w:val="24"/>
        </w:rPr>
        <w:t>Manzurul</w:t>
      </w:r>
      <w:r w:rsidR="003B652D">
        <w:rPr>
          <w:rFonts w:ascii="Times New Roman" w:eastAsia="Times New Roman" w:hAnsi="Times New Roman"/>
          <w:sz w:val="24"/>
          <w:szCs w:val="24"/>
        </w:rPr>
        <w:t xml:space="preserve"> </w:t>
      </w:r>
      <w:r>
        <w:rPr>
          <w:rFonts w:ascii="Times New Roman" w:eastAsia="Times New Roman" w:hAnsi="Times New Roman"/>
          <w:sz w:val="24"/>
          <w:szCs w:val="24"/>
        </w:rPr>
        <w:t xml:space="preserve">Haque, the team leader of Talent Acquisition Headhunting </w:t>
      </w:r>
      <w:r w:rsidR="003B652D">
        <w:rPr>
          <w:rFonts w:ascii="Times New Roman" w:eastAsia="Times New Roman" w:hAnsi="Times New Roman"/>
          <w:sz w:val="24"/>
          <w:szCs w:val="24"/>
        </w:rPr>
        <w:t>Team. I</w:t>
      </w:r>
      <w:r>
        <w:rPr>
          <w:rFonts w:ascii="Times New Roman" w:eastAsia="Times New Roman" w:hAnsi="Times New Roman"/>
          <w:sz w:val="24"/>
          <w:szCs w:val="24"/>
        </w:rPr>
        <w:t xml:space="preserve"> found the similar level treatment from the new team </w:t>
      </w:r>
      <w:r w:rsidR="003B652D">
        <w:rPr>
          <w:rFonts w:ascii="Times New Roman" w:eastAsia="Times New Roman" w:hAnsi="Times New Roman"/>
          <w:sz w:val="24"/>
          <w:szCs w:val="24"/>
        </w:rPr>
        <w:t>leader.</w:t>
      </w:r>
      <w:r w:rsidR="003B652D">
        <w:rPr>
          <w:rFonts w:ascii="Times New Roman" w:eastAsia="Times New Roman" w:hAnsi="Times New Roman"/>
          <w:sz w:val="24"/>
        </w:rPr>
        <w:t xml:space="preserve"> The</w:t>
      </w:r>
      <w:r>
        <w:rPr>
          <w:rFonts w:ascii="Times New Roman" w:eastAsia="Times New Roman" w:hAnsi="Times New Roman"/>
          <w:sz w:val="24"/>
        </w:rPr>
        <w:t xml:space="preserve"> </w:t>
      </w:r>
      <w:r>
        <w:rPr>
          <w:rFonts w:ascii="Times New Roman" w:eastAsia="Times New Roman" w:hAnsi="Times New Roman"/>
          <w:sz w:val="24"/>
        </w:rPr>
        <w:lastRenderedPageBreak/>
        <w:t xml:space="preserve">superiors do not put pressure of work to the juniors as they believe that it might hamper the quality of work and the output might not be </w:t>
      </w:r>
      <w:r w:rsidR="00046A19">
        <w:rPr>
          <w:rFonts w:ascii="Times New Roman" w:eastAsia="Times New Roman" w:hAnsi="Times New Roman"/>
          <w:sz w:val="24"/>
        </w:rPr>
        <w:t>satisfactory. The</w:t>
      </w:r>
      <w:r>
        <w:rPr>
          <w:rFonts w:ascii="Times New Roman" w:eastAsia="Times New Roman" w:hAnsi="Times New Roman"/>
          <w:sz w:val="24"/>
        </w:rPr>
        <w:t xml:space="preserve"> superiors help the juniors to learn new things and apply them in the corporate world.</w:t>
      </w:r>
    </w:p>
    <w:p w:rsidR="00BF576E" w:rsidRDefault="00BF576E" w:rsidP="00756FEA">
      <w:pPr>
        <w:ind w:left="720"/>
        <w:jc w:val="both"/>
        <w:rPr>
          <w:rFonts w:ascii="Times New Roman" w:eastAsia="Times New Roman" w:hAnsi="Times New Roman"/>
          <w:sz w:val="24"/>
        </w:rPr>
      </w:pPr>
    </w:p>
    <w:p w:rsidR="00BF576E" w:rsidRPr="00850161" w:rsidRDefault="00BF576E" w:rsidP="00756FEA">
      <w:pPr>
        <w:rPr>
          <w:rFonts w:ascii="Times New Roman" w:eastAsia="Times New Roman" w:hAnsi="Times New Roman"/>
          <w:b/>
          <w:color w:val="2E74B5"/>
          <w:sz w:val="28"/>
        </w:rPr>
      </w:pPr>
      <w:r w:rsidRPr="00850161">
        <w:rPr>
          <w:rFonts w:ascii="Times New Roman" w:eastAsia="Times New Roman" w:hAnsi="Times New Roman"/>
          <w:b/>
          <w:color w:val="2E74B5"/>
          <w:sz w:val="28"/>
        </w:rPr>
        <w:t>Limitations</w:t>
      </w:r>
    </w:p>
    <w:p w:rsidR="00BF576E" w:rsidRPr="00C02830" w:rsidRDefault="00BF576E" w:rsidP="00756FEA">
      <w:pPr>
        <w:jc w:val="both"/>
        <w:rPr>
          <w:rFonts w:ascii="Times New Roman" w:hAnsi="Times New Roman" w:cs="Times New Roman"/>
          <w:sz w:val="24"/>
          <w:szCs w:val="24"/>
        </w:rPr>
      </w:pPr>
      <w:r>
        <w:rPr>
          <w:rFonts w:ascii="Times New Roman" w:hAnsi="Times New Roman" w:cs="Times New Roman"/>
          <w:sz w:val="24"/>
          <w:szCs w:val="24"/>
        </w:rPr>
        <w:t>The team members</w:t>
      </w:r>
      <w:r w:rsidRPr="00C02830">
        <w:rPr>
          <w:rFonts w:ascii="Times New Roman" w:hAnsi="Times New Roman" w:cs="Times New Roman"/>
          <w:sz w:val="24"/>
          <w:szCs w:val="24"/>
        </w:rPr>
        <w:t xml:space="preserve"> are very co-operative but they're too busy to present me time to get knowledge approximately sensible activities. Moreover, they have to deal in a completely competitive environment. I had to prepare this file alone. Every assignment has some barriers. I confronted a few common constraints during the route of my internship. Those are as follows:  </w:t>
      </w:r>
    </w:p>
    <w:p w:rsidR="00BF576E" w:rsidRPr="00E9073A" w:rsidRDefault="00BF576E" w:rsidP="00756FEA">
      <w:pPr>
        <w:jc w:val="both"/>
        <w:rPr>
          <w:rFonts w:ascii="Times New Roman" w:hAnsi="Times New Roman" w:cs="Times New Roman"/>
          <w:b/>
          <w:sz w:val="24"/>
          <w:szCs w:val="24"/>
        </w:rPr>
      </w:pPr>
      <w:r>
        <w:rPr>
          <w:rFonts w:ascii="Times New Roman" w:hAnsi="Times New Roman" w:cs="Times New Roman"/>
          <w:b/>
          <w:sz w:val="24"/>
          <w:szCs w:val="24"/>
        </w:rPr>
        <w:t>a</w:t>
      </w:r>
      <w:r w:rsidRPr="00E9073A">
        <w:rPr>
          <w:rFonts w:ascii="Times New Roman" w:hAnsi="Times New Roman" w:cs="Times New Roman"/>
          <w:b/>
          <w:sz w:val="24"/>
          <w:szCs w:val="24"/>
        </w:rPr>
        <w:t xml:space="preserve">. Quick of time: </w:t>
      </w:r>
    </w:p>
    <w:p w:rsidR="00BF576E" w:rsidRPr="00C02830" w:rsidRDefault="00BF576E" w:rsidP="00756FEA">
      <w:pPr>
        <w:jc w:val="both"/>
        <w:rPr>
          <w:rFonts w:ascii="Times New Roman" w:hAnsi="Times New Roman" w:cs="Times New Roman"/>
          <w:sz w:val="24"/>
          <w:szCs w:val="24"/>
        </w:rPr>
      </w:pPr>
      <w:r w:rsidRPr="00C02830">
        <w:rPr>
          <w:rFonts w:ascii="Times New Roman" w:hAnsi="Times New Roman" w:cs="Times New Roman"/>
          <w:sz w:val="24"/>
          <w:szCs w:val="24"/>
        </w:rPr>
        <w:t xml:space="preserve">I had to finish this record writing within a shorter time frame. So the time constraint of the take a look at hindering the route of vast region and time for preparing a report inside the stated duration is simply difficult. </w:t>
      </w:r>
    </w:p>
    <w:p w:rsidR="00BF576E" w:rsidRPr="00E9073A" w:rsidRDefault="00BF576E" w:rsidP="00756FEA">
      <w:pPr>
        <w:jc w:val="both"/>
        <w:rPr>
          <w:rFonts w:ascii="Times New Roman" w:hAnsi="Times New Roman" w:cs="Times New Roman"/>
          <w:b/>
          <w:sz w:val="24"/>
          <w:szCs w:val="24"/>
        </w:rPr>
      </w:pPr>
      <w:r>
        <w:rPr>
          <w:rFonts w:ascii="Times New Roman" w:hAnsi="Times New Roman" w:cs="Times New Roman"/>
          <w:b/>
          <w:sz w:val="24"/>
          <w:szCs w:val="24"/>
        </w:rPr>
        <w:t>b</w:t>
      </w:r>
      <w:r w:rsidRPr="00E9073A">
        <w:rPr>
          <w:rFonts w:ascii="Times New Roman" w:hAnsi="Times New Roman" w:cs="Times New Roman"/>
          <w:b/>
          <w:sz w:val="24"/>
          <w:szCs w:val="24"/>
        </w:rPr>
        <w:t xml:space="preserve">. Busy working environment: </w:t>
      </w:r>
    </w:p>
    <w:p w:rsidR="00BF576E" w:rsidRPr="00C02830" w:rsidRDefault="00BF576E" w:rsidP="00756FEA">
      <w:pPr>
        <w:jc w:val="both"/>
        <w:rPr>
          <w:rFonts w:ascii="Times New Roman" w:hAnsi="Times New Roman" w:cs="Times New Roman"/>
          <w:sz w:val="24"/>
          <w:szCs w:val="24"/>
        </w:rPr>
      </w:pPr>
      <w:r w:rsidRPr="00C02830">
        <w:rPr>
          <w:rFonts w:ascii="Times New Roman" w:hAnsi="Times New Roman" w:cs="Times New Roman"/>
          <w:sz w:val="24"/>
          <w:szCs w:val="24"/>
        </w:rPr>
        <w:t xml:space="preserve">The officials had a few instances been not able to provide information because of their huge habitual work.   </w:t>
      </w:r>
    </w:p>
    <w:p w:rsidR="00BF576E" w:rsidRPr="00E9073A" w:rsidRDefault="00BF576E" w:rsidP="00756FEA">
      <w:pPr>
        <w:jc w:val="both"/>
        <w:rPr>
          <w:rFonts w:ascii="Times New Roman" w:hAnsi="Times New Roman" w:cs="Times New Roman"/>
          <w:b/>
          <w:sz w:val="24"/>
          <w:szCs w:val="24"/>
        </w:rPr>
      </w:pPr>
      <w:r>
        <w:rPr>
          <w:rFonts w:ascii="Times New Roman" w:hAnsi="Times New Roman" w:cs="Times New Roman"/>
          <w:b/>
          <w:sz w:val="24"/>
          <w:szCs w:val="24"/>
        </w:rPr>
        <w:t>c</w:t>
      </w:r>
      <w:r w:rsidRPr="00E9073A">
        <w:rPr>
          <w:rFonts w:ascii="Times New Roman" w:hAnsi="Times New Roman" w:cs="Times New Roman"/>
          <w:b/>
          <w:sz w:val="24"/>
          <w:szCs w:val="24"/>
        </w:rPr>
        <w:t xml:space="preserve">. Lack of enough nicely knowledgeable officials: </w:t>
      </w:r>
    </w:p>
    <w:p w:rsidR="00BF576E" w:rsidRPr="00C02830" w:rsidRDefault="00BF576E" w:rsidP="00756FEA">
      <w:pPr>
        <w:jc w:val="both"/>
        <w:rPr>
          <w:rFonts w:ascii="Times New Roman" w:hAnsi="Times New Roman" w:cs="Times New Roman"/>
          <w:sz w:val="24"/>
          <w:szCs w:val="24"/>
        </w:rPr>
      </w:pPr>
      <w:r>
        <w:rPr>
          <w:rFonts w:ascii="Times New Roman" w:hAnsi="Times New Roman" w:cs="Times New Roman"/>
          <w:sz w:val="24"/>
          <w:szCs w:val="24"/>
        </w:rPr>
        <w:t>Few members of the wings</w:t>
      </w:r>
      <w:r w:rsidRPr="00C02830">
        <w:rPr>
          <w:rFonts w:ascii="Times New Roman" w:hAnsi="Times New Roman" w:cs="Times New Roman"/>
          <w:sz w:val="24"/>
          <w:szCs w:val="24"/>
        </w:rPr>
        <w:t xml:space="preserve"> are not well knowledgeable regarding this specific topic. They recognize but much less. I needed to face a lot problem to acquire this information. </w:t>
      </w:r>
    </w:p>
    <w:p w:rsidR="00BF576E" w:rsidRPr="00E9073A" w:rsidRDefault="00BF576E" w:rsidP="00756FEA">
      <w:pPr>
        <w:jc w:val="both"/>
        <w:rPr>
          <w:rFonts w:ascii="Times New Roman" w:hAnsi="Times New Roman" w:cs="Times New Roman"/>
          <w:b/>
          <w:sz w:val="24"/>
          <w:szCs w:val="24"/>
        </w:rPr>
      </w:pPr>
      <w:r>
        <w:rPr>
          <w:rFonts w:ascii="Times New Roman" w:hAnsi="Times New Roman" w:cs="Times New Roman"/>
          <w:b/>
          <w:sz w:val="24"/>
          <w:szCs w:val="24"/>
        </w:rPr>
        <w:t>d</w:t>
      </w:r>
      <w:r w:rsidRPr="00E9073A">
        <w:rPr>
          <w:rFonts w:ascii="Times New Roman" w:hAnsi="Times New Roman" w:cs="Times New Roman"/>
          <w:b/>
          <w:sz w:val="24"/>
          <w:szCs w:val="24"/>
        </w:rPr>
        <w:t xml:space="preserve">. Insufficient records: </w:t>
      </w:r>
    </w:p>
    <w:p w:rsidR="00BF576E" w:rsidRPr="00C02830" w:rsidRDefault="00BF576E" w:rsidP="00756FEA">
      <w:pPr>
        <w:jc w:val="both"/>
        <w:rPr>
          <w:rFonts w:ascii="Times New Roman" w:hAnsi="Times New Roman" w:cs="Times New Roman"/>
          <w:sz w:val="24"/>
          <w:szCs w:val="24"/>
        </w:rPr>
      </w:pPr>
      <w:proofErr w:type="gramStart"/>
      <w:r w:rsidRPr="00C02830">
        <w:rPr>
          <w:rFonts w:ascii="Times New Roman" w:hAnsi="Times New Roman" w:cs="Times New Roman"/>
          <w:sz w:val="24"/>
          <w:szCs w:val="24"/>
        </w:rPr>
        <w:t>A few desired information</w:t>
      </w:r>
      <w:proofErr w:type="gramEnd"/>
      <w:r w:rsidRPr="00C02830">
        <w:rPr>
          <w:rFonts w:ascii="Times New Roman" w:hAnsi="Times New Roman" w:cs="Times New Roman"/>
          <w:sz w:val="24"/>
          <w:szCs w:val="24"/>
        </w:rPr>
        <w:t xml:space="preserve"> could not be accrued because of confidentially of commercial enterprise </w:t>
      </w:r>
    </w:p>
    <w:p w:rsidR="00BF576E" w:rsidRPr="00E9073A" w:rsidRDefault="00BF576E" w:rsidP="00756FEA">
      <w:pPr>
        <w:jc w:val="both"/>
        <w:rPr>
          <w:rFonts w:ascii="Times New Roman" w:hAnsi="Times New Roman" w:cs="Times New Roman"/>
          <w:b/>
          <w:sz w:val="24"/>
          <w:szCs w:val="24"/>
        </w:rPr>
      </w:pPr>
      <w:r>
        <w:rPr>
          <w:rFonts w:ascii="Times New Roman" w:hAnsi="Times New Roman" w:cs="Times New Roman"/>
          <w:b/>
          <w:sz w:val="24"/>
          <w:szCs w:val="24"/>
        </w:rPr>
        <w:t>e</w:t>
      </w:r>
      <w:r w:rsidRPr="00E9073A">
        <w:rPr>
          <w:rFonts w:ascii="Times New Roman" w:hAnsi="Times New Roman" w:cs="Times New Roman"/>
          <w:b/>
          <w:sz w:val="24"/>
          <w:szCs w:val="24"/>
        </w:rPr>
        <w:t xml:space="preserve">. Confidential troubles: </w:t>
      </w:r>
    </w:p>
    <w:p w:rsidR="00BF576E" w:rsidRDefault="00BF576E" w:rsidP="00756FEA">
      <w:pPr>
        <w:jc w:val="both"/>
        <w:rPr>
          <w:rFonts w:ascii="Times New Roman" w:hAnsi="Times New Roman" w:cs="Times New Roman"/>
          <w:sz w:val="24"/>
          <w:szCs w:val="24"/>
        </w:rPr>
      </w:pPr>
      <w:r w:rsidRPr="00C02830">
        <w:rPr>
          <w:rFonts w:ascii="Times New Roman" w:hAnsi="Times New Roman" w:cs="Times New Roman"/>
          <w:sz w:val="24"/>
          <w:szCs w:val="24"/>
        </w:rPr>
        <w:t>Human aid department continues very much personal about their activities and internal records.</w:t>
      </w:r>
    </w:p>
    <w:p w:rsidR="00BF576E" w:rsidRPr="00850161" w:rsidRDefault="00046A19" w:rsidP="00756FEA">
      <w:pPr>
        <w:jc w:val="both"/>
        <w:rPr>
          <w:rFonts w:ascii="Times New Roman" w:hAnsi="Times New Roman" w:cs="Times New Roman"/>
          <w:sz w:val="24"/>
          <w:szCs w:val="24"/>
        </w:rPr>
      </w:pPr>
      <w:r>
        <w:rPr>
          <w:rFonts w:ascii="Times New Roman" w:hAnsi="Times New Roman" w:cs="Times New Roman"/>
          <w:sz w:val="24"/>
          <w:szCs w:val="24"/>
        </w:rPr>
        <w:t>However</w:t>
      </w:r>
      <w:r w:rsidRPr="00046A19">
        <w:rPr>
          <w:rFonts w:ascii="Times New Roman" w:hAnsi="Times New Roman" w:cs="Times New Roman"/>
          <w:sz w:val="24"/>
          <w:szCs w:val="24"/>
        </w:rPr>
        <w:t xml:space="preserve"> it was not unreasonably much simple to finish the report on the grounds that there were numerous obstructions to survive. The data was not accessible and some data are private. It turned out to be a less demanding when the organization came to know the principal subject of the report</w:t>
      </w:r>
      <w:r>
        <w:rPr>
          <w:rFonts w:ascii="Times New Roman" w:hAnsi="Times New Roman" w:cs="Times New Roman"/>
          <w:sz w:val="24"/>
          <w:szCs w:val="24"/>
        </w:rPr>
        <w:t>.</w:t>
      </w:r>
      <w:r w:rsidRPr="00D72439">
        <w:rPr>
          <w:rFonts w:ascii="Times New Roman" w:hAnsi="Times New Roman" w:cs="Times New Roman"/>
          <w:sz w:val="24"/>
          <w:szCs w:val="24"/>
        </w:rPr>
        <w:t xml:space="preserve"> More</w:t>
      </w:r>
      <w:r w:rsidR="00BF576E" w:rsidRPr="00D72439">
        <w:rPr>
          <w:rFonts w:ascii="Times New Roman" w:hAnsi="Times New Roman" w:cs="Times New Roman"/>
          <w:sz w:val="24"/>
          <w:szCs w:val="24"/>
        </w:rPr>
        <w:t xml:space="preserve"> or less this was the </w:t>
      </w:r>
      <w:r w:rsidR="00BF576E">
        <w:rPr>
          <w:rFonts w:ascii="Times New Roman" w:hAnsi="Times New Roman" w:cs="Times New Roman"/>
          <w:sz w:val="24"/>
          <w:szCs w:val="24"/>
        </w:rPr>
        <w:t>l</w:t>
      </w:r>
      <w:r w:rsidR="00BF576E" w:rsidRPr="00D72439">
        <w:rPr>
          <w:rFonts w:ascii="Times New Roman" w:hAnsi="Times New Roman" w:cs="Times New Roman"/>
          <w:sz w:val="24"/>
          <w:szCs w:val="24"/>
        </w:rPr>
        <w:t>imitations and ba</w:t>
      </w:r>
      <w:r w:rsidR="00BF576E">
        <w:rPr>
          <w:rFonts w:ascii="Times New Roman" w:hAnsi="Times New Roman" w:cs="Times New Roman"/>
          <w:sz w:val="24"/>
          <w:szCs w:val="24"/>
        </w:rPr>
        <w:t>rriers faced during the internship</w:t>
      </w:r>
      <w:r w:rsidR="00BF576E" w:rsidRPr="00D72439">
        <w:rPr>
          <w:rFonts w:ascii="Times New Roman" w:hAnsi="Times New Roman" w:cs="Times New Roman"/>
          <w:sz w:val="24"/>
          <w:szCs w:val="24"/>
        </w:rPr>
        <w:t xml:space="preserve"> peri</w:t>
      </w:r>
      <w:r w:rsidR="00850161">
        <w:rPr>
          <w:rFonts w:ascii="Times New Roman" w:hAnsi="Times New Roman" w:cs="Times New Roman"/>
          <w:sz w:val="24"/>
          <w:szCs w:val="24"/>
        </w:rPr>
        <w:t>od while the report is ongoing.</w:t>
      </w:r>
    </w:p>
    <w:p w:rsidR="00BF576E" w:rsidRDefault="00BF576E" w:rsidP="00756FEA">
      <w:pPr>
        <w:rPr>
          <w:rFonts w:ascii="Times New Roman" w:eastAsia="Times New Roman" w:hAnsi="Times New Roman"/>
          <w:b/>
          <w:color w:val="2E74B5"/>
          <w:sz w:val="28"/>
        </w:rPr>
      </w:pPr>
    </w:p>
    <w:p w:rsidR="00BF576E" w:rsidRPr="00850161" w:rsidRDefault="00BF576E" w:rsidP="00756FEA">
      <w:pPr>
        <w:rPr>
          <w:rFonts w:ascii="Times New Roman" w:eastAsia="Times New Roman" w:hAnsi="Times New Roman"/>
          <w:b/>
          <w:color w:val="2E74B5"/>
          <w:sz w:val="28"/>
        </w:rPr>
      </w:pPr>
      <w:r w:rsidRPr="00850161">
        <w:rPr>
          <w:rFonts w:ascii="Times New Roman" w:eastAsia="Times New Roman" w:hAnsi="Times New Roman"/>
          <w:b/>
          <w:color w:val="2E74B5"/>
          <w:sz w:val="28"/>
        </w:rPr>
        <w:lastRenderedPageBreak/>
        <w:t>Recommendation</w:t>
      </w:r>
    </w:p>
    <w:p w:rsidR="00BF576E" w:rsidRDefault="00BF576E" w:rsidP="006D0CA5">
      <w:pPr>
        <w:jc w:val="both"/>
        <w:rPr>
          <w:rFonts w:ascii="Times New Roman" w:eastAsia="Times New Roman" w:hAnsi="Times New Roman"/>
          <w:sz w:val="24"/>
          <w:szCs w:val="24"/>
        </w:rPr>
      </w:pPr>
      <w:r w:rsidRPr="001C627F">
        <w:rPr>
          <w:rFonts w:ascii="Times New Roman" w:eastAsia="Times New Roman" w:hAnsi="Times New Roman"/>
          <w:sz w:val="24"/>
          <w:szCs w:val="24"/>
        </w:rPr>
        <w:t>After 3 months</w:t>
      </w:r>
      <w:r>
        <w:rPr>
          <w:rFonts w:ascii="Times New Roman" w:eastAsia="Times New Roman" w:hAnsi="Times New Roman"/>
          <w:sz w:val="24"/>
          <w:szCs w:val="24"/>
        </w:rPr>
        <w:t xml:space="preserve"> working in grow n excel, I found some gaps which should be fill up. To make the business more effective and efficient the organization need to fill up the gap as quickly as possible.</w:t>
      </w:r>
    </w:p>
    <w:p w:rsidR="00BF576E" w:rsidRDefault="00BF576E" w:rsidP="006D0CA5">
      <w:pPr>
        <w:pStyle w:val="ListParagraph"/>
        <w:ind w:left="772"/>
        <w:jc w:val="both"/>
        <w:rPr>
          <w:rFonts w:ascii="Times New Roman" w:eastAsia="Times New Roman" w:hAnsi="Times New Roman"/>
          <w:sz w:val="24"/>
          <w:szCs w:val="24"/>
        </w:rPr>
      </w:pPr>
    </w:p>
    <w:p w:rsidR="00BF576E" w:rsidRPr="00171173" w:rsidRDefault="00BF576E" w:rsidP="00F34CA5">
      <w:pPr>
        <w:pStyle w:val="ListParagraph"/>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 xml:space="preserve">The team members </w:t>
      </w:r>
      <w:r w:rsidRPr="00171173">
        <w:rPr>
          <w:rFonts w:ascii="Times New Roman" w:eastAsia="Times New Roman" w:hAnsi="Times New Roman"/>
          <w:sz w:val="24"/>
          <w:szCs w:val="24"/>
        </w:rPr>
        <w:t>need</w:t>
      </w:r>
      <w:r>
        <w:rPr>
          <w:rFonts w:ascii="Times New Roman" w:eastAsia="Times New Roman" w:hAnsi="Times New Roman"/>
          <w:sz w:val="24"/>
          <w:szCs w:val="24"/>
        </w:rPr>
        <w:t xml:space="preserve"> to review the</w:t>
      </w:r>
      <w:r w:rsidR="003B652D">
        <w:rPr>
          <w:rFonts w:ascii="Times New Roman" w:eastAsia="Times New Roman" w:hAnsi="Times New Roman"/>
          <w:sz w:val="24"/>
          <w:szCs w:val="24"/>
        </w:rPr>
        <w:t xml:space="preserve"> CV”s</w:t>
      </w:r>
      <w:r w:rsidRPr="00171173">
        <w:rPr>
          <w:rFonts w:ascii="Times New Roman" w:eastAsia="Times New Roman" w:hAnsi="Times New Roman"/>
          <w:sz w:val="24"/>
          <w:szCs w:val="24"/>
        </w:rPr>
        <w:t xml:space="preserve"> pool with the clients and demand feedback from </w:t>
      </w:r>
      <w:r w:rsidR="00E861B9">
        <w:rPr>
          <w:rFonts w:ascii="Times New Roman" w:eastAsia="Times New Roman" w:hAnsi="Times New Roman"/>
          <w:sz w:val="24"/>
          <w:szCs w:val="24"/>
        </w:rPr>
        <w:t>them regarding each and every CV</w:t>
      </w:r>
      <w:r>
        <w:rPr>
          <w:rFonts w:ascii="Times New Roman" w:eastAsia="Times New Roman" w:hAnsi="Times New Roman"/>
          <w:sz w:val="24"/>
          <w:szCs w:val="24"/>
        </w:rPr>
        <w:t>’s they</w:t>
      </w:r>
      <w:r w:rsidRPr="00171173">
        <w:rPr>
          <w:rFonts w:ascii="Times New Roman" w:eastAsia="Times New Roman" w:hAnsi="Times New Roman"/>
          <w:sz w:val="24"/>
          <w:szCs w:val="24"/>
        </w:rPr>
        <w:t xml:space="preserve"> have submitted.</w:t>
      </w:r>
    </w:p>
    <w:p w:rsidR="00BF576E" w:rsidRDefault="00BF576E" w:rsidP="00F34CA5">
      <w:pPr>
        <w:pStyle w:val="ListParagraph"/>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They have to improve our efficiency on the basis of their feedback.</w:t>
      </w:r>
    </w:p>
    <w:p w:rsidR="00BF576E" w:rsidRPr="00171173" w:rsidRDefault="00BF576E" w:rsidP="00F34CA5">
      <w:pPr>
        <w:pStyle w:val="ListParagraph"/>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 xml:space="preserve">They </w:t>
      </w:r>
      <w:r w:rsidRPr="00171173">
        <w:rPr>
          <w:rFonts w:ascii="Times New Roman" w:eastAsia="Times New Roman" w:hAnsi="Times New Roman"/>
          <w:sz w:val="24"/>
          <w:szCs w:val="24"/>
        </w:rPr>
        <w:t>have to reduce our response time from the moment we have received the job from our clients.</w:t>
      </w:r>
    </w:p>
    <w:p w:rsidR="00BF576E" w:rsidRDefault="00BF576E" w:rsidP="00F34CA5">
      <w:pPr>
        <w:pStyle w:val="ListParagraph"/>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Punctuality is an issue for grow n excel if they can be more accurate and maintain precisio</w:t>
      </w:r>
      <w:r w:rsidR="003B652D">
        <w:rPr>
          <w:rFonts w:ascii="Times New Roman" w:eastAsia="Times New Roman" w:hAnsi="Times New Roman"/>
          <w:sz w:val="24"/>
          <w:szCs w:val="24"/>
        </w:rPr>
        <w:t>n regarding the submission of CV</w:t>
      </w:r>
      <w:r>
        <w:rPr>
          <w:rFonts w:ascii="Times New Roman" w:eastAsia="Times New Roman" w:hAnsi="Times New Roman"/>
          <w:sz w:val="24"/>
          <w:szCs w:val="24"/>
        </w:rPr>
        <w:t xml:space="preserve"> pool then the probability of getting selected of the candidates will be much higher.</w:t>
      </w:r>
    </w:p>
    <w:p w:rsidR="00BF576E" w:rsidRDefault="00BF576E" w:rsidP="00F34CA5">
      <w:pPr>
        <w:pStyle w:val="ListParagraph"/>
        <w:numPr>
          <w:ilvl w:val="0"/>
          <w:numId w:val="17"/>
        </w:numPr>
        <w:jc w:val="both"/>
        <w:rPr>
          <w:rFonts w:ascii="Times New Roman" w:eastAsia="Times New Roman" w:hAnsi="Times New Roman"/>
          <w:sz w:val="24"/>
          <w:szCs w:val="24"/>
        </w:rPr>
      </w:pPr>
      <w:r>
        <w:rPr>
          <w:rFonts w:ascii="Times New Roman" w:eastAsia="Times New Roman" w:hAnsi="Times New Roman"/>
          <w:sz w:val="24"/>
          <w:szCs w:val="24"/>
        </w:rPr>
        <w:t>Grow n Excel should focus extensively on training the newbie’s of the workforce to perform at their potential and help the aggregate workforce of the country. Grow n Excel have to realize the core ethical value of this company and the very essential value of this organization to begin wit</w:t>
      </w:r>
      <w:r w:rsidR="006D0CA5">
        <w:rPr>
          <w:rFonts w:ascii="Times New Roman" w:eastAsia="Times New Roman" w:hAnsi="Times New Roman"/>
          <w:sz w:val="24"/>
          <w:szCs w:val="24"/>
        </w:rPr>
        <w:t>h</w:t>
      </w:r>
    </w:p>
    <w:p w:rsidR="00BF576E" w:rsidRDefault="00BF576E" w:rsidP="00756FEA">
      <w:pPr>
        <w:pStyle w:val="ListParagraph"/>
        <w:ind w:left="772"/>
        <w:rPr>
          <w:rFonts w:ascii="Times New Roman" w:eastAsia="Times New Roman" w:hAnsi="Times New Roman"/>
          <w:sz w:val="24"/>
          <w:szCs w:val="24"/>
        </w:rPr>
      </w:pPr>
    </w:p>
    <w:p w:rsidR="00BF576E" w:rsidRDefault="00BF576E" w:rsidP="00756FEA">
      <w:pPr>
        <w:pStyle w:val="ListParagraph"/>
        <w:ind w:left="772"/>
        <w:rPr>
          <w:rFonts w:ascii="Times New Roman" w:eastAsia="Times New Roman" w:hAnsi="Times New Roman"/>
          <w:sz w:val="24"/>
          <w:szCs w:val="24"/>
        </w:rPr>
      </w:pPr>
    </w:p>
    <w:p w:rsidR="00BF576E" w:rsidRPr="00B117DA" w:rsidRDefault="00BF576E" w:rsidP="00756FEA">
      <w:pPr>
        <w:pStyle w:val="ListParagraph"/>
        <w:ind w:left="772"/>
        <w:rPr>
          <w:rFonts w:ascii="Times New Roman" w:eastAsia="Times New Roman" w:hAnsi="Times New Roman"/>
          <w:sz w:val="24"/>
          <w:szCs w:val="24"/>
        </w:rPr>
      </w:pPr>
    </w:p>
    <w:p w:rsidR="00BF576E" w:rsidRPr="0069052F" w:rsidRDefault="00BF576E" w:rsidP="00756FEA">
      <w:pPr>
        <w:rPr>
          <w:rFonts w:ascii="Times New Roman" w:eastAsia="Times New Roman" w:hAnsi="Times New Roman"/>
          <w:b/>
          <w:color w:val="2E74B5"/>
          <w:sz w:val="28"/>
        </w:rPr>
      </w:pPr>
      <w:r w:rsidRPr="0069052F">
        <w:rPr>
          <w:rFonts w:ascii="Times New Roman" w:eastAsia="Times New Roman" w:hAnsi="Times New Roman"/>
          <w:b/>
          <w:color w:val="2E74B5"/>
          <w:sz w:val="28"/>
        </w:rPr>
        <w:t>Conclusion</w:t>
      </w:r>
    </w:p>
    <w:p w:rsidR="00BF576E" w:rsidRDefault="00BF576E" w:rsidP="00756FEA">
      <w:pPr>
        <w:jc w:val="both"/>
        <w:rPr>
          <w:rFonts w:ascii="Times New Roman" w:eastAsia="Times New Roman" w:hAnsi="Times New Roman"/>
          <w:sz w:val="24"/>
        </w:rPr>
      </w:pPr>
      <w:r w:rsidRPr="00347BDC">
        <w:rPr>
          <w:rFonts w:ascii="Times New Roman" w:eastAsia="Times New Roman" w:hAnsi="Times New Roman"/>
          <w:sz w:val="24"/>
          <w:szCs w:val="24"/>
        </w:rPr>
        <w:t>Among many other firm Grow n Excel is one of the leading HR Consultancy firm in Bangladesh. It has a goal to reach beyond the boarder. The company has successfully completed 10 years in the market. The company has the experience of working with different commercial corporate body such as RMG, telecommunication, FMCG, IT etc</w:t>
      </w:r>
      <w:r w:rsidR="00652697" w:rsidRPr="00347BDC">
        <w:rPr>
          <w:rFonts w:ascii="Times New Roman" w:eastAsia="Times New Roman" w:hAnsi="Times New Roman"/>
          <w:sz w:val="24"/>
          <w:szCs w:val="24"/>
        </w:rPr>
        <w:t xml:space="preserve">. </w:t>
      </w:r>
      <w:r w:rsidR="00652697" w:rsidRPr="00652697">
        <w:rPr>
          <w:rFonts w:ascii="Times New Roman" w:eastAsia="Times New Roman" w:hAnsi="Times New Roman"/>
          <w:sz w:val="24"/>
          <w:szCs w:val="24"/>
        </w:rPr>
        <w:t xml:space="preserve">It had the capacity to put top class hopefuls from various </w:t>
      </w:r>
      <w:proofErr w:type="gramStart"/>
      <w:r w:rsidR="00652697" w:rsidRPr="00652697">
        <w:rPr>
          <w:rFonts w:ascii="Times New Roman" w:eastAsia="Times New Roman" w:hAnsi="Times New Roman"/>
          <w:sz w:val="24"/>
          <w:szCs w:val="24"/>
        </w:rPr>
        <w:t>foundation</w:t>
      </w:r>
      <w:proofErr w:type="gramEnd"/>
      <w:r w:rsidR="00652697" w:rsidRPr="00652697">
        <w:rPr>
          <w:rFonts w:ascii="Times New Roman" w:eastAsia="Times New Roman" w:hAnsi="Times New Roman"/>
          <w:sz w:val="24"/>
          <w:szCs w:val="24"/>
        </w:rPr>
        <w:t xml:space="preserve"> to different n</w:t>
      </w:r>
      <w:r w:rsidR="00652697">
        <w:rPr>
          <w:rFonts w:ascii="Times New Roman" w:eastAsia="Times New Roman" w:hAnsi="Times New Roman"/>
          <w:sz w:val="24"/>
          <w:szCs w:val="24"/>
        </w:rPr>
        <w:t xml:space="preserve">ational and global organization </w:t>
      </w:r>
      <w:r w:rsidRPr="00347BDC">
        <w:rPr>
          <w:rFonts w:ascii="Times New Roman" w:eastAsia="Times New Roman" w:hAnsi="Times New Roman"/>
          <w:sz w:val="24"/>
          <w:szCs w:val="24"/>
        </w:rPr>
        <w:t>through its journey.</w:t>
      </w:r>
      <w:r>
        <w:rPr>
          <w:rFonts w:ascii="Times New Roman" w:eastAsia="Times New Roman" w:hAnsi="Times New Roman"/>
          <w:sz w:val="24"/>
          <w:szCs w:val="24"/>
        </w:rPr>
        <w:t xml:space="preserve"> The talents are allowed to express their inner potentiality in the local and multinational organizations. Now Grow n Excel is </w:t>
      </w:r>
      <w:r w:rsidR="00137AF9" w:rsidRPr="00137AF9">
        <w:rPr>
          <w:rFonts w:ascii="Times New Roman" w:eastAsia="Times New Roman" w:hAnsi="Times New Roman"/>
          <w:sz w:val="24"/>
          <w:szCs w:val="24"/>
        </w:rPr>
        <w:t>seeking after its business in the national market it has an arrangement to grow its wings abroad and contend globally. There are numerous HR consultancy firm in the nation however GNE is viewed as a standout amongst the best in the business because of its execution in the earlier years.</w:t>
      </w:r>
    </w:p>
    <w:p w:rsidR="00BF576E" w:rsidRDefault="00BF576E" w:rsidP="00756FEA">
      <w:pPr>
        <w:jc w:val="both"/>
        <w:rPr>
          <w:rFonts w:ascii="Times New Roman" w:eastAsia="Times New Roman" w:hAnsi="Times New Roman"/>
          <w:sz w:val="24"/>
        </w:rPr>
      </w:pPr>
    </w:p>
    <w:p w:rsidR="00754249" w:rsidRDefault="00754249" w:rsidP="00756FEA">
      <w:pPr>
        <w:jc w:val="both"/>
        <w:rPr>
          <w:rFonts w:ascii="Times New Roman" w:eastAsia="Times New Roman" w:hAnsi="Times New Roman"/>
          <w:sz w:val="24"/>
        </w:rPr>
      </w:pPr>
    </w:p>
    <w:p w:rsidR="00754249" w:rsidRDefault="00754249" w:rsidP="00756FEA">
      <w:pPr>
        <w:jc w:val="both"/>
        <w:rPr>
          <w:rFonts w:ascii="Times New Roman" w:eastAsia="Times New Roman" w:hAnsi="Times New Roman"/>
          <w:sz w:val="24"/>
        </w:rPr>
      </w:pPr>
    </w:p>
    <w:p w:rsidR="001222E5" w:rsidRDefault="001222E5" w:rsidP="00756FEA">
      <w:pPr>
        <w:jc w:val="both"/>
        <w:rPr>
          <w:rFonts w:ascii="Times New Roman" w:eastAsia="Times New Roman" w:hAnsi="Times New Roman"/>
          <w:sz w:val="24"/>
        </w:rPr>
      </w:pPr>
    </w:p>
    <w:p w:rsidR="00BF576E" w:rsidRDefault="00BF576E" w:rsidP="00756FEA">
      <w:pPr>
        <w:rPr>
          <w:rFonts w:ascii="Times New Roman" w:eastAsia="Times New Roman" w:hAnsi="Times New Roman"/>
          <w:b/>
          <w:color w:val="31849B" w:themeColor="accent5" w:themeShade="BF"/>
          <w:sz w:val="24"/>
          <w:szCs w:val="24"/>
        </w:rPr>
      </w:pPr>
      <w:r>
        <w:rPr>
          <w:rFonts w:ascii="Times New Roman" w:eastAsia="Times New Roman" w:hAnsi="Times New Roman"/>
          <w:b/>
          <w:color w:val="31849B" w:themeColor="accent5" w:themeShade="BF"/>
          <w:sz w:val="24"/>
          <w:szCs w:val="24"/>
        </w:rPr>
        <w:lastRenderedPageBreak/>
        <w:t>Appendix</w:t>
      </w:r>
    </w:p>
    <w:p w:rsidR="00BF576E" w:rsidRPr="00BF576E" w:rsidRDefault="00BF576E" w:rsidP="00756FEA">
      <w:pPr>
        <w:rPr>
          <w:rFonts w:ascii="Times New Roman" w:eastAsia="Times New Roman" w:hAnsi="Times New Roman"/>
          <w:b/>
          <w:color w:val="31849B" w:themeColor="accent5" w:themeShade="BF"/>
          <w:sz w:val="24"/>
          <w:szCs w:val="24"/>
        </w:rPr>
      </w:pPr>
      <w:r>
        <w:rPr>
          <w:b/>
        </w:rPr>
        <w:t>Survey Questions</w:t>
      </w:r>
    </w:p>
    <w:p w:rsidR="00BF576E" w:rsidRDefault="00BF576E" w:rsidP="00F34CA5">
      <w:pPr>
        <w:pStyle w:val="ListParagraph"/>
        <w:numPr>
          <w:ilvl w:val="0"/>
          <w:numId w:val="19"/>
        </w:numPr>
        <w:spacing w:line="240" w:lineRule="auto"/>
      </w:pPr>
      <w:r>
        <w:t>Do you think the process taken by grow n excel is effective in recruitment market?</w:t>
      </w:r>
    </w:p>
    <w:p w:rsidR="00BF576E" w:rsidRDefault="00BF576E" w:rsidP="00F34CA5">
      <w:pPr>
        <w:pStyle w:val="ListParagraph"/>
        <w:numPr>
          <w:ilvl w:val="0"/>
          <w:numId w:val="20"/>
        </w:numPr>
        <w:spacing w:line="240" w:lineRule="auto"/>
      </w:pPr>
      <w:r>
        <w:t>Yes</w:t>
      </w:r>
    </w:p>
    <w:p w:rsidR="00BF576E" w:rsidRDefault="00BF576E" w:rsidP="00F34CA5">
      <w:pPr>
        <w:pStyle w:val="ListParagraph"/>
        <w:numPr>
          <w:ilvl w:val="0"/>
          <w:numId w:val="20"/>
        </w:numPr>
        <w:spacing w:line="240" w:lineRule="auto"/>
      </w:pPr>
      <w:r>
        <w:t>No</w:t>
      </w:r>
    </w:p>
    <w:p w:rsidR="00BF576E" w:rsidRDefault="00BF576E" w:rsidP="00F34CA5">
      <w:pPr>
        <w:pStyle w:val="ListParagraph"/>
        <w:numPr>
          <w:ilvl w:val="0"/>
          <w:numId w:val="19"/>
        </w:numPr>
        <w:spacing w:line="240" w:lineRule="auto"/>
      </w:pPr>
      <w:r>
        <w:t>Do you think grow n excel can play a better role in talent nurturing in Bangladesh?</w:t>
      </w:r>
    </w:p>
    <w:p w:rsidR="00BF576E" w:rsidRDefault="00BF576E" w:rsidP="00F34CA5">
      <w:pPr>
        <w:pStyle w:val="ListParagraph"/>
        <w:numPr>
          <w:ilvl w:val="0"/>
          <w:numId w:val="21"/>
        </w:numPr>
        <w:spacing w:line="240" w:lineRule="auto"/>
      </w:pPr>
      <w:r>
        <w:t>Yes</w:t>
      </w:r>
    </w:p>
    <w:p w:rsidR="00BF576E" w:rsidRDefault="00BF576E" w:rsidP="00F34CA5">
      <w:pPr>
        <w:pStyle w:val="ListParagraph"/>
        <w:numPr>
          <w:ilvl w:val="0"/>
          <w:numId w:val="21"/>
        </w:numPr>
        <w:spacing w:line="240" w:lineRule="auto"/>
      </w:pPr>
      <w:r>
        <w:t>No</w:t>
      </w:r>
    </w:p>
    <w:p w:rsidR="00BF576E" w:rsidRDefault="00BF576E" w:rsidP="00F34CA5">
      <w:pPr>
        <w:pStyle w:val="ListParagraph"/>
        <w:numPr>
          <w:ilvl w:val="0"/>
          <w:numId w:val="19"/>
        </w:numPr>
        <w:spacing w:line="240" w:lineRule="auto"/>
      </w:pPr>
      <w:r>
        <w:t>What do you think Grow n Excel can effectively align with the talent management system in our country?</w:t>
      </w:r>
    </w:p>
    <w:p w:rsidR="00BF576E" w:rsidRDefault="00BF576E" w:rsidP="00F34CA5">
      <w:pPr>
        <w:pStyle w:val="ListParagraph"/>
        <w:numPr>
          <w:ilvl w:val="0"/>
          <w:numId w:val="22"/>
        </w:numPr>
        <w:spacing w:line="240" w:lineRule="auto"/>
      </w:pPr>
      <w:r>
        <w:t>Yes</w:t>
      </w:r>
    </w:p>
    <w:p w:rsidR="00BF576E" w:rsidRDefault="00BF576E" w:rsidP="00F34CA5">
      <w:pPr>
        <w:pStyle w:val="ListParagraph"/>
        <w:numPr>
          <w:ilvl w:val="0"/>
          <w:numId w:val="22"/>
        </w:numPr>
        <w:spacing w:line="240" w:lineRule="auto"/>
      </w:pPr>
      <w:r>
        <w:t>No</w:t>
      </w:r>
    </w:p>
    <w:p w:rsidR="00BF576E" w:rsidRDefault="00BF576E" w:rsidP="00F34CA5">
      <w:pPr>
        <w:pStyle w:val="ListParagraph"/>
        <w:numPr>
          <w:ilvl w:val="0"/>
          <w:numId w:val="19"/>
        </w:numPr>
        <w:spacing w:line="240" w:lineRule="auto"/>
      </w:pPr>
      <w:r>
        <w:t>Can grow n excel take a part in the development of skill management?</w:t>
      </w:r>
    </w:p>
    <w:p w:rsidR="00BF576E" w:rsidRDefault="00BF576E" w:rsidP="00F34CA5">
      <w:pPr>
        <w:pStyle w:val="ListParagraph"/>
        <w:numPr>
          <w:ilvl w:val="0"/>
          <w:numId w:val="23"/>
        </w:numPr>
        <w:spacing w:line="240" w:lineRule="auto"/>
      </w:pPr>
      <w:r>
        <w:t>Yes</w:t>
      </w:r>
    </w:p>
    <w:p w:rsidR="00BF576E" w:rsidRDefault="00BF576E" w:rsidP="00F34CA5">
      <w:pPr>
        <w:pStyle w:val="ListParagraph"/>
        <w:numPr>
          <w:ilvl w:val="0"/>
          <w:numId w:val="23"/>
        </w:numPr>
        <w:spacing w:line="240" w:lineRule="auto"/>
      </w:pPr>
      <w:r>
        <w:t>No</w:t>
      </w:r>
    </w:p>
    <w:p w:rsidR="00BF576E" w:rsidRDefault="00BF576E" w:rsidP="00F34CA5">
      <w:pPr>
        <w:pStyle w:val="ListParagraph"/>
        <w:numPr>
          <w:ilvl w:val="0"/>
          <w:numId w:val="19"/>
        </w:numPr>
        <w:spacing w:line="240" w:lineRule="auto"/>
      </w:pPr>
      <w:r>
        <w:t>Can grow n excel take a part in nurturing talent eco system for the development of our countries workforce?</w:t>
      </w:r>
    </w:p>
    <w:p w:rsidR="00BF576E" w:rsidRDefault="00BF576E" w:rsidP="00F34CA5">
      <w:pPr>
        <w:pStyle w:val="ListParagraph"/>
        <w:numPr>
          <w:ilvl w:val="0"/>
          <w:numId w:val="24"/>
        </w:numPr>
        <w:spacing w:line="240" w:lineRule="auto"/>
      </w:pPr>
      <w:r>
        <w:t>Yes</w:t>
      </w:r>
    </w:p>
    <w:p w:rsidR="00BF576E" w:rsidRDefault="00BF576E" w:rsidP="00F34CA5">
      <w:pPr>
        <w:pStyle w:val="ListParagraph"/>
        <w:numPr>
          <w:ilvl w:val="0"/>
          <w:numId w:val="24"/>
        </w:numPr>
        <w:spacing w:line="240" w:lineRule="auto"/>
      </w:pPr>
      <w:r>
        <w:t>No</w:t>
      </w:r>
    </w:p>
    <w:p w:rsidR="00BF576E" w:rsidRDefault="00BF576E" w:rsidP="00F34CA5">
      <w:pPr>
        <w:pStyle w:val="ListParagraph"/>
        <w:numPr>
          <w:ilvl w:val="0"/>
          <w:numId w:val="19"/>
        </w:numPr>
        <w:spacing w:line="240" w:lineRule="auto"/>
      </w:pPr>
      <w:r>
        <w:t>Can grow n excel take a substantial role in decreasing unemployment rate in Bangladesh?</w:t>
      </w:r>
    </w:p>
    <w:p w:rsidR="00BF576E" w:rsidRDefault="00BF576E" w:rsidP="00F34CA5">
      <w:pPr>
        <w:pStyle w:val="ListParagraph"/>
        <w:numPr>
          <w:ilvl w:val="0"/>
          <w:numId w:val="25"/>
        </w:numPr>
        <w:spacing w:line="240" w:lineRule="auto"/>
      </w:pPr>
      <w:r>
        <w:t>Can do</w:t>
      </w:r>
    </w:p>
    <w:p w:rsidR="00BF576E" w:rsidRDefault="00BF576E" w:rsidP="00F34CA5">
      <w:pPr>
        <w:pStyle w:val="ListParagraph"/>
        <w:numPr>
          <w:ilvl w:val="0"/>
          <w:numId w:val="25"/>
        </w:numPr>
        <w:spacing w:line="240" w:lineRule="auto"/>
      </w:pPr>
      <w:r>
        <w:t>It will take time</w:t>
      </w:r>
    </w:p>
    <w:p w:rsidR="00BF576E" w:rsidRDefault="00BF576E" w:rsidP="00F34CA5">
      <w:pPr>
        <w:pStyle w:val="ListParagraph"/>
        <w:numPr>
          <w:ilvl w:val="0"/>
          <w:numId w:val="25"/>
        </w:numPr>
        <w:spacing w:line="240" w:lineRule="auto"/>
      </w:pPr>
      <w:r>
        <w:t>Not possible</w:t>
      </w:r>
    </w:p>
    <w:p w:rsidR="00BF576E" w:rsidRDefault="00BF576E" w:rsidP="00F34CA5">
      <w:pPr>
        <w:pStyle w:val="ListParagraph"/>
        <w:numPr>
          <w:ilvl w:val="0"/>
          <w:numId w:val="25"/>
        </w:numPr>
        <w:spacing w:line="240" w:lineRule="auto"/>
      </w:pPr>
      <w:r>
        <w:t>Need outside help</w:t>
      </w:r>
    </w:p>
    <w:p w:rsidR="00BF576E" w:rsidRDefault="00BF576E" w:rsidP="00F34CA5">
      <w:pPr>
        <w:pStyle w:val="ListParagraph"/>
        <w:numPr>
          <w:ilvl w:val="0"/>
          <w:numId w:val="19"/>
        </w:numPr>
        <w:spacing w:line="240" w:lineRule="auto"/>
      </w:pPr>
      <w:r>
        <w:t>Does grow n excel is playing a vital role to provide the right candidate for the right position?</w:t>
      </w:r>
    </w:p>
    <w:p w:rsidR="00BF576E" w:rsidRDefault="00BF576E" w:rsidP="00F34CA5">
      <w:pPr>
        <w:pStyle w:val="ListParagraph"/>
        <w:numPr>
          <w:ilvl w:val="0"/>
          <w:numId w:val="26"/>
        </w:numPr>
        <w:spacing w:line="240" w:lineRule="auto"/>
      </w:pPr>
      <w:r>
        <w:t>Yes</w:t>
      </w:r>
    </w:p>
    <w:p w:rsidR="00BF576E" w:rsidRDefault="00BF576E" w:rsidP="00F34CA5">
      <w:pPr>
        <w:pStyle w:val="ListParagraph"/>
        <w:numPr>
          <w:ilvl w:val="0"/>
          <w:numId w:val="26"/>
        </w:numPr>
        <w:spacing w:line="240" w:lineRule="auto"/>
      </w:pPr>
      <w:r>
        <w:t>No</w:t>
      </w:r>
    </w:p>
    <w:p w:rsidR="00BF576E" w:rsidRDefault="00BF576E" w:rsidP="00F34CA5">
      <w:pPr>
        <w:pStyle w:val="ListParagraph"/>
        <w:numPr>
          <w:ilvl w:val="0"/>
          <w:numId w:val="19"/>
        </w:numPr>
        <w:spacing w:line="240" w:lineRule="auto"/>
      </w:pPr>
      <w:r>
        <w:t xml:space="preserve">How many candidate pool grow n excel submitted for each position they are assigned? </w:t>
      </w:r>
    </w:p>
    <w:p w:rsidR="00BF576E" w:rsidRDefault="00BF576E" w:rsidP="00F34CA5">
      <w:pPr>
        <w:pStyle w:val="ListParagraph"/>
        <w:numPr>
          <w:ilvl w:val="0"/>
          <w:numId w:val="27"/>
        </w:numPr>
        <w:spacing w:line="240" w:lineRule="auto"/>
      </w:pPr>
      <w:r>
        <w:t>1</w:t>
      </w:r>
    </w:p>
    <w:p w:rsidR="00BF576E" w:rsidRDefault="00BF576E" w:rsidP="00F34CA5">
      <w:pPr>
        <w:pStyle w:val="ListParagraph"/>
        <w:numPr>
          <w:ilvl w:val="0"/>
          <w:numId w:val="27"/>
        </w:numPr>
        <w:spacing w:line="240" w:lineRule="auto"/>
      </w:pPr>
      <w:r>
        <w:t>2</w:t>
      </w:r>
    </w:p>
    <w:p w:rsidR="00BF576E" w:rsidRDefault="00BF576E" w:rsidP="00F34CA5">
      <w:pPr>
        <w:pStyle w:val="ListParagraph"/>
        <w:numPr>
          <w:ilvl w:val="0"/>
          <w:numId w:val="27"/>
        </w:numPr>
        <w:spacing w:line="240" w:lineRule="auto"/>
      </w:pPr>
      <w:r>
        <w:t>3</w:t>
      </w:r>
    </w:p>
    <w:p w:rsidR="00BF576E" w:rsidRDefault="00BF576E" w:rsidP="00F34CA5">
      <w:pPr>
        <w:pStyle w:val="ListParagraph"/>
        <w:numPr>
          <w:ilvl w:val="0"/>
          <w:numId w:val="27"/>
        </w:numPr>
        <w:spacing w:line="240" w:lineRule="auto"/>
      </w:pPr>
      <w:r>
        <w:t>Specify______</w:t>
      </w:r>
    </w:p>
    <w:p w:rsidR="00BF576E" w:rsidRDefault="00BF576E" w:rsidP="00F34CA5">
      <w:pPr>
        <w:pStyle w:val="ListParagraph"/>
        <w:numPr>
          <w:ilvl w:val="0"/>
          <w:numId w:val="19"/>
        </w:numPr>
        <w:spacing w:line="240" w:lineRule="auto"/>
      </w:pPr>
      <w:r>
        <w:t>How many people get shortlisted from the pool send by grow n excel?</w:t>
      </w:r>
    </w:p>
    <w:p w:rsidR="00BF576E" w:rsidRDefault="00BF576E" w:rsidP="00F34CA5">
      <w:pPr>
        <w:pStyle w:val="ListParagraph"/>
        <w:numPr>
          <w:ilvl w:val="0"/>
          <w:numId w:val="28"/>
        </w:numPr>
        <w:spacing w:line="240" w:lineRule="auto"/>
      </w:pPr>
      <w:r>
        <w:t>1</w:t>
      </w:r>
    </w:p>
    <w:p w:rsidR="00BF576E" w:rsidRDefault="00BF576E" w:rsidP="00F34CA5">
      <w:pPr>
        <w:pStyle w:val="ListParagraph"/>
        <w:numPr>
          <w:ilvl w:val="0"/>
          <w:numId w:val="28"/>
        </w:numPr>
        <w:spacing w:line="240" w:lineRule="auto"/>
      </w:pPr>
      <w:r>
        <w:t>2</w:t>
      </w:r>
    </w:p>
    <w:p w:rsidR="00BF576E" w:rsidRDefault="00BF576E" w:rsidP="00F34CA5">
      <w:pPr>
        <w:pStyle w:val="ListParagraph"/>
        <w:numPr>
          <w:ilvl w:val="0"/>
          <w:numId w:val="28"/>
        </w:numPr>
        <w:spacing w:line="240" w:lineRule="auto"/>
      </w:pPr>
      <w:r>
        <w:t>3</w:t>
      </w:r>
    </w:p>
    <w:p w:rsidR="00BF576E" w:rsidRDefault="00BF576E" w:rsidP="00F34CA5">
      <w:pPr>
        <w:pStyle w:val="ListParagraph"/>
        <w:numPr>
          <w:ilvl w:val="0"/>
          <w:numId w:val="28"/>
        </w:numPr>
        <w:spacing w:line="240" w:lineRule="auto"/>
      </w:pPr>
      <w:r>
        <w:t>Specify______</w:t>
      </w:r>
    </w:p>
    <w:p w:rsidR="00BF576E" w:rsidRDefault="00BF576E" w:rsidP="00F34CA5">
      <w:pPr>
        <w:pStyle w:val="ListParagraph"/>
        <w:numPr>
          <w:ilvl w:val="0"/>
          <w:numId w:val="19"/>
        </w:numPr>
        <w:spacing w:line="240" w:lineRule="auto"/>
      </w:pPr>
      <w:r>
        <w:t>Do grow n excel submit the work on due time?</w:t>
      </w:r>
    </w:p>
    <w:p w:rsidR="00BF576E" w:rsidRDefault="00BF576E" w:rsidP="00F34CA5">
      <w:pPr>
        <w:pStyle w:val="ListParagraph"/>
        <w:numPr>
          <w:ilvl w:val="0"/>
          <w:numId w:val="29"/>
        </w:numPr>
        <w:spacing w:line="240" w:lineRule="auto"/>
      </w:pPr>
      <w:r>
        <w:t>Yes</w:t>
      </w:r>
    </w:p>
    <w:p w:rsidR="00BF576E" w:rsidRDefault="00BF576E" w:rsidP="00F34CA5">
      <w:pPr>
        <w:pStyle w:val="ListParagraph"/>
        <w:numPr>
          <w:ilvl w:val="0"/>
          <w:numId w:val="29"/>
        </w:numPr>
      </w:pPr>
      <w:r>
        <w:t>No</w:t>
      </w:r>
    </w:p>
    <w:p w:rsidR="006D0CA5" w:rsidRDefault="006D0CA5" w:rsidP="006D0CA5"/>
    <w:p w:rsidR="006D0CA5" w:rsidRDefault="006D0CA5" w:rsidP="006D0CA5"/>
    <w:p w:rsidR="00BF576E" w:rsidRPr="0048317B" w:rsidRDefault="00BF576E" w:rsidP="00756FEA">
      <w:pPr>
        <w:rPr>
          <w:rFonts w:ascii="Times New Roman" w:eastAsia="Times New Roman" w:hAnsi="Times New Roman"/>
          <w:b/>
          <w:color w:val="31849B" w:themeColor="accent5" w:themeShade="BF"/>
          <w:sz w:val="32"/>
        </w:rPr>
      </w:pPr>
      <w:r>
        <w:rPr>
          <w:rFonts w:ascii="Times New Roman" w:eastAsia="Times New Roman" w:hAnsi="Times New Roman"/>
          <w:b/>
          <w:color w:val="31849B" w:themeColor="accent5" w:themeShade="BF"/>
          <w:sz w:val="32"/>
        </w:rPr>
        <w:lastRenderedPageBreak/>
        <w:t>Bibliography</w:t>
      </w:r>
    </w:p>
    <w:p w:rsidR="00BF576E" w:rsidRDefault="00BF576E" w:rsidP="00756FEA">
      <w:pPr>
        <w:tabs>
          <w:tab w:val="left" w:pos="2356"/>
        </w:tabs>
        <w:rPr>
          <w:rFonts w:ascii="Times New Roman" w:eastAsia="Times New Roman" w:hAnsi="Times New Roman"/>
        </w:rPr>
      </w:pPr>
      <w:r>
        <w:rPr>
          <w:rFonts w:ascii="Times New Roman" w:eastAsia="Times New Roman" w:hAnsi="Times New Roman"/>
          <w:b/>
          <w:noProof/>
          <w:sz w:val="32"/>
        </w:rPr>
        <w:drawing>
          <wp:anchor distT="0" distB="0" distL="114300" distR="114300" simplePos="0" relativeHeight="251672064" behindDoc="1" locked="0" layoutInCell="1" allowOverlap="1">
            <wp:simplePos x="0" y="0"/>
            <wp:positionH relativeFrom="column">
              <wp:posOffset>-38100</wp:posOffset>
            </wp:positionH>
            <wp:positionV relativeFrom="paragraph">
              <wp:posOffset>-7620</wp:posOffset>
            </wp:positionV>
            <wp:extent cx="5949315" cy="49530"/>
            <wp:effectExtent l="19050" t="0" r="0" b="0"/>
            <wp:wrapNone/>
            <wp:docPr id="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srcRect/>
                    <a:stretch>
                      <a:fillRect/>
                    </a:stretch>
                  </pic:blipFill>
                  <pic:spPr bwMode="auto">
                    <a:xfrm>
                      <a:off x="0" y="0"/>
                      <a:ext cx="5949315" cy="49530"/>
                    </a:xfrm>
                    <a:prstGeom prst="rect">
                      <a:avLst/>
                    </a:prstGeom>
                    <a:noFill/>
                  </pic:spPr>
                </pic:pic>
              </a:graphicData>
            </a:graphic>
          </wp:anchor>
        </w:drawing>
      </w:r>
      <w:r>
        <w:rPr>
          <w:rFonts w:ascii="Times New Roman" w:eastAsia="Times New Roman" w:hAnsi="Times New Roman"/>
        </w:rPr>
        <w:tab/>
      </w:r>
    </w:p>
    <w:p w:rsidR="00BF576E" w:rsidRPr="00071BF9" w:rsidRDefault="00BF576E" w:rsidP="00756FEA">
      <w:pPr>
        <w:tabs>
          <w:tab w:val="left" w:pos="3965"/>
        </w:tabs>
        <w:rPr>
          <w:rFonts w:ascii="Times New Roman" w:hAnsi="Times New Roman" w:cs="Times New Roman"/>
          <w:sz w:val="24"/>
          <w:szCs w:val="24"/>
        </w:rPr>
      </w:pPr>
    </w:p>
    <w:p w:rsidR="00E426D7" w:rsidRDefault="00332A9F" w:rsidP="00E426D7">
      <w:r>
        <w:rPr>
          <w:rFonts w:ascii="Times New Roman" w:hAnsi="Times New Roman" w:cs="Times New Roman"/>
          <w:b/>
        </w:rPr>
        <w:t>Website:</w:t>
      </w:r>
    </w:p>
    <w:p w:rsidR="00E426D7" w:rsidRPr="00E426D7" w:rsidRDefault="00E426D7" w:rsidP="00F34CA5">
      <w:pPr>
        <w:pStyle w:val="ListParagraph"/>
        <w:numPr>
          <w:ilvl w:val="0"/>
          <w:numId w:val="31"/>
        </w:numPr>
        <w:rPr>
          <w:rStyle w:val="selectable"/>
          <w:rFonts w:ascii="Arial" w:hAnsi="Arial" w:cs="Arial"/>
          <w:b/>
          <w:bCs/>
          <w:color w:val="666666"/>
          <w:sz w:val="21"/>
          <w:szCs w:val="21"/>
          <w:shd w:val="clear" w:color="auto" w:fill="FFFFFF"/>
        </w:rPr>
      </w:pPr>
      <w:r w:rsidRPr="00E426D7">
        <w:rPr>
          <w:rStyle w:val="selectable"/>
          <w:rFonts w:ascii="Arial" w:hAnsi="Arial" w:cs="Arial"/>
          <w:color w:val="000000"/>
          <w:sz w:val="21"/>
          <w:szCs w:val="21"/>
          <w:shd w:val="clear" w:color="auto" w:fill="FFFFFF"/>
        </w:rPr>
        <w:t xml:space="preserve"> UKEssays.com. (2019). </w:t>
      </w:r>
      <w:r w:rsidRPr="00E426D7">
        <w:rPr>
          <w:rStyle w:val="selectable"/>
          <w:rFonts w:ascii="Arial" w:hAnsi="Arial" w:cs="Arial"/>
          <w:i/>
          <w:iCs/>
          <w:color w:val="000000"/>
          <w:sz w:val="21"/>
          <w:szCs w:val="21"/>
          <w:shd w:val="clear" w:color="auto" w:fill="FFFFFF"/>
        </w:rPr>
        <w:t xml:space="preserve">Strategic Recruitment </w:t>
      </w:r>
      <w:proofErr w:type="gramStart"/>
      <w:r w:rsidRPr="00E426D7">
        <w:rPr>
          <w:rStyle w:val="selectable"/>
          <w:rFonts w:ascii="Arial" w:hAnsi="Arial" w:cs="Arial"/>
          <w:i/>
          <w:iCs/>
          <w:color w:val="000000"/>
          <w:sz w:val="21"/>
          <w:szCs w:val="21"/>
          <w:shd w:val="clear" w:color="auto" w:fill="FFFFFF"/>
        </w:rPr>
        <w:t>And</w:t>
      </w:r>
      <w:proofErr w:type="gramEnd"/>
      <w:r w:rsidRPr="00E426D7">
        <w:rPr>
          <w:rStyle w:val="selectable"/>
          <w:rFonts w:ascii="Arial" w:hAnsi="Arial" w:cs="Arial"/>
          <w:i/>
          <w:iCs/>
          <w:color w:val="000000"/>
          <w:sz w:val="21"/>
          <w:szCs w:val="21"/>
          <w:shd w:val="clear" w:color="auto" w:fill="FFFFFF"/>
        </w:rPr>
        <w:t xml:space="preserve"> Selection Process Management Essay</w:t>
      </w:r>
      <w:r w:rsidRPr="00E426D7">
        <w:rPr>
          <w:rStyle w:val="selectable"/>
          <w:rFonts w:ascii="Arial" w:hAnsi="Arial" w:cs="Arial"/>
          <w:color w:val="000000"/>
          <w:sz w:val="21"/>
          <w:szCs w:val="21"/>
          <w:shd w:val="clear" w:color="auto" w:fill="FFFFFF"/>
        </w:rPr>
        <w:t>. [online] Available at: https://www.ukessays.com/essays/management/strategic-recruitment-and-selection-process-management-essay.php?fbclid=IwAR1lYsHf7PN65anY8MbICLxGuBIWE0H-uAycFtnX6BwDEuTeaem6tHfIGWs [Accessed 19 Mar. 2019].</w:t>
      </w:r>
    </w:p>
    <w:p w:rsidR="00E426D7" w:rsidRPr="00E426D7" w:rsidRDefault="00E426D7" w:rsidP="00F34CA5">
      <w:pPr>
        <w:pStyle w:val="ListParagraph"/>
        <w:numPr>
          <w:ilvl w:val="0"/>
          <w:numId w:val="31"/>
        </w:numPr>
        <w:rPr>
          <w:rFonts w:ascii="Arial" w:hAnsi="Arial" w:cs="Arial"/>
          <w:b/>
          <w:bCs/>
          <w:color w:val="666666"/>
          <w:sz w:val="21"/>
          <w:szCs w:val="21"/>
          <w:shd w:val="clear" w:color="auto" w:fill="FFFFFF"/>
        </w:rPr>
      </w:pPr>
      <w:r>
        <w:rPr>
          <w:rFonts w:ascii="Arial" w:hAnsi="Arial" w:cs="Arial"/>
          <w:color w:val="000000"/>
          <w:sz w:val="21"/>
          <w:szCs w:val="21"/>
          <w:shd w:val="clear" w:color="auto" w:fill="FFFFFF"/>
        </w:rPr>
        <w:t>Grownexcel.com. (2019). [online] Available at: http://www.grownexcel.com/ [Accessed 19 Mar. 2019].</w:t>
      </w:r>
    </w:p>
    <w:p w:rsidR="002E13B1" w:rsidRDefault="002E13B1" w:rsidP="00756FEA">
      <w:pPr>
        <w:rPr>
          <w:rFonts w:ascii="Times New Roman" w:eastAsia="Times New Roman" w:hAnsi="Times New Roman"/>
        </w:rPr>
      </w:pPr>
    </w:p>
    <w:p w:rsidR="002E13B1" w:rsidRPr="00332A9F" w:rsidRDefault="002E13B1" w:rsidP="00756FEA">
      <w:pPr>
        <w:spacing w:after="160"/>
        <w:rPr>
          <w:b/>
          <w:lang w:bidi="en-US"/>
        </w:rPr>
      </w:pPr>
      <w:r w:rsidRPr="00332A9F">
        <w:rPr>
          <w:rFonts w:ascii="Times New Roman" w:eastAsia="Times New Roman" w:hAnsi="Times New Roman"/>
          <w:b/>
        </w:rPr>
        <w:t>Books:</w:t>
      </w:r>
    </w:p>
    <w:p w:rsidR="00D272AC" w:rsidRPr="005F1F31" w:rsidRDefault="006976E0" w:rsidP="00F34CA5">
      <w:pPr>
        <w:numPr>
          <w:ilvl w:val="0"/>
          <w:numId w:val="18"/>
        </w:numPr>
        <w:spacing w:after="160"/>
        <w:contextualSpacing/>
        <w:rPr>
          <w:lang w:bidi="en-US"/>
        </w:rPr>
      </w:pPr>
      <w:r>
        <w:rPr>
          <w:rFonts w:ascii="Arial" w:hAnsi="Arial" w:cs="Arial"/>
          <w:color w:val="000000"/>
          <w:sz w:val="21"/>
          <w:szCs w:val="21"/>
          <w:shd w:val="clear" w:color="auto" w:fill="FFFFFF"/>
        </w:rPr>
        <w:t>Amazon.com. (2019). </w:t>
      </w:r>
      <w:r>
        <w:rPr>
          <w:rFonts w:ascii="Arial" w:hAnsi="Arial" w:cs="Arial"/>
          <w:i/>
          <w:iCs/>
          <w:color w:val="000000"/>
          <w:sz w:val="21"/>
          <w:szCs w:val="21"/>
          <w:shd w:val="clear" w:color="auto" w:fill="FFFFFF"/>
        </w:rPr>
        <w:t xml:space="preserve">Amazon.com: </w:t>
      </w:r>
      <w:r w:rsidR="00D272AC">
        <w:rPr>
          <w:rFonts w:ascii="Arial" w:hAnsi="Arial" w:cs="Arial"/>
          <w:i/>
          <w:iCs/>
          <w:color w:val="000000"/>
          <w:sz w:val="21"/>
          <w:szCs w:val="21"/>
          <w:shd w:val="clear" w:color="auto" w:fill="FFFFFF"/>
        </w:rPr>
        <w:t>management of human resources: Books</w:t>
      </w:r>
      <w:r w:rsidR="00D272AC">
        <w:rPr>
          <w:rFonts w:ascii="Arial" w:hAnsi="Arial" w:cs="Arial"/>
          <w:color w:val="000000"/>
          <w:sz w:val="21"/>
          <w:szCs w:val="21"/>
          <w:shd w:val="clear" w:color="auto" w:fill="FFFFFF"/>
        </w:rPr>
        <w:t xml:space="preserve">. [online] Available at: https://www.amazon.com/management-human-resources-Books/s?page=1&amp;rh=n%3A283155%2Ck%3Amanagement%20of%20human%20resources </w:t>
      </w:r>
    </w:p>
    <w:p w:rsidR="005F1F31" w:rsidRPr="00D272AC" w:rsidRDefault="005F1F31" w:rsidP="005F1F31">
      <w:pPr>
        <w:spacing w:after="160"/>
        <w:ind w:left="720"/>
        <w:contextualSpacing/>
        <w:rPr>
          <w:lang w:bidi="en-US"/>
        </w:rPr>
      </w:pPr>
    </w:p>
    <w:p w:rsidR="006D0CA5" w:rsidRDefault="00700832" w:rsidP="00F34CA5">
      <w:pPr>
        <w:numPr>
          <w:ilvl w:val="0"/>
          <w:numId w:val="18"/>
        </w:numPr>
        <w:spacing w:after="160"/>
        <w:contextualSpacing/>
        <w:rPr>
          <w:lang w:bidi="en-US"/>
        </w:rPr>
      </w:pPr>
      <w:r>
        <w:rPr>
          <w:lang w:bidi="en-US"/>
        </w:rPr>
        <w:t>Strategic Human Resources Planning, Monica belcourt, Kennet J. McBey, Ying Hong Maragret Yap, 15</w:t>
      </w:r>
      <w:r w:rsidRPr="00700832">
        <w:rPr>
          <w:vertAlign w:val="superscript"/>
          <w:lang w:bidi="en-US"/>
        </w:rPr>
        <w:t>th</w:t>
      </w:r>
      <w:r>
        <w:rPr>
          <w:lang w:bidi="en-US"/>
        </w:rPr>
        <w:t xml:space="preserve"> Edition</w:t>
      </w:r>
    </w:p>
    <w:p w:rsidR="00700832" w:rsidRPr="00700832" w:rsidRDefault="00700832" w:rsidP="00F34CA5">
      <w:pPr>
        <w:pStyle w:val="ListParagraph"/>
        <w:numPr>
          <w:ilvl w:val="0"/>
          <w:numId w:val="18"/>
        </w:numPr>
        <w:rPr>
          <w:lang w:bidi="en-US"/>
        </w:rPr>
      </w:pPr>
      <w:r w:rsidRPr="00700832">
        <w:rPr>
          <w:lang w:bidi="en-US"/>
        </w:rPr>
        <w:t>Strategic Human Resources Planning, Monica belcourt, Kennet J. McBe</w:t>
      </w:r>
      <w:r>
        <w:rPr>
          <w:lang w:bidi="en-US"/>
        </w:rPr>
        <w:t>y, Ying Hong Maragret Yap, 2</w:t>
      </w:r>
      <w:r w:rsidRPr="00700832">
        <w:rPr>
          <w:vertAlign w:val="superscript"/>
          <w:lang w:bidi="en-US"/>
        </w:rPr>
        <w:t>nd</w:t>
      </w:r>
      <w:r w:rsidRPr="00700832">
        <w:rPr>
          <w:lang w:bidi="en-US"/>
        </w:rPr>
        <w:t>Edition</w:t>
      </w:r>
    </w:p>
    <w:p w:rsidR="001E53FA" w:rsidRPr="001E53FA" w:rsidRDefault="001E53FA" w:rsidP="00F34CA5">
      <w:pPr>
        <w:numPr>
          <w:ilvl w:val="0"/>
          <w:numId w:val="18"/>
        </w:numPr>
        <w:spacing w:after="160"/>
        <w:contextualSpacing/>
        <w:rPr>
          <w:rFonts w:ascii="Times New Roman" w:eastAsia="Times New Roman" w:hAnsi="Times New Roman"/>
          <w:sz w:val="24"/>
          <w:szCs w:val="24"/>
        </w:rPr>
      </w:pPr>
      <w:r>
        <w:rPr>
          <w:rFonts w:ascii="Arial" w:hAnsi="Arial" w:cs="Arial"/>
          <w:color w:val="000000"/>
          <w:sz w:val="21"/>
          <w:szCs w:val="21"/>
          <w:shd w:val="clear" w:color="auto" w:fill="FFFFFF"/>
        </w:rPr>
        <w:t>Amazon.com. (2019). </w:t>
      </w:r>
      <w:r>
        <w:rPr>
          <w:rFonts w:ascii="Arial" w:hAnsi="Arial" w:cs="Arial"/>
          <w:i/>
          <w:iCs/>
          <w:color w:val="000000"/>
          <w:sz w:val="21"/>
          <w:szCs w:val="21"/>
          <w:shd w:val="clear" w:color="auto" w:fill="FFFFFF"/>
        </w:rPr>
        <w:t>Amazon.com: management of human resources: Books</w:t>
      </w:r>
      <w:r>
        <w:rPr>
          <w:rFonts w:ascii="Arial" w:hAnsi="Arial" w:cs="Arial"/>
          <w:color w:val="000000"/>
          <w:sz w:val="21"/>
          <w:szCs w:val="21"/>
          <w:shd w:val="clear" w:color="auto" w:fill="FFFFFF"/>
        </w:rPr>
        <w:t>. [online] Available at: https://www.amazon.com/management-human-resources-Books/s?page=1&amp;rh=n%3A283155%2Ck%3Amanagement%20of%20human%20resources [Accessed 19 Mar. 2019].</w:t>
      </w:r>
    </w:p>
    <w:p w:rsidR="002E13B1" w:rsidRPr="006976E0" w:rsidRDefault="006976E0" w:rsidP="00F34CA5">
      <w:pPr>
        <w:numPr>
          <w:ilvl w:val="0"/>
          <w:numId w:val="18"/>
        </w:numPr>
        <w:spacing w:after="160"/>
        <w:contextualSpacing/>
        <w:rPr>
          <w:rFonts w:ascii="Times New Roman" w:eastAsia="Times New Roman" w:hAnsi="Times New Roman"/>
          <w:sz w:val="24"/>
          <w:szCs w:val="24"/>
        </w:rPr>
      </w:pPr>
      <w:r>
        <w:rPr>
          <w:rFonts w:ascii="Arial" w:hAnsi="Arial" w:cs="Arial"/>
          <w:color w:val="000000"/>
          <w:sz w:val="21"/>
          <w:szCs w:val="21"/>
          <w:shd w:val="clear" w:color="auto" w:fill="FFFFFF"/>
        </w:rPr>
        <w:t>Amazon.com. (2019). </w:t>
      </w:r>
      <w:r>
        <w:rPr>
          <w:rFonts w:ascii="Arial" w:hAnsi="Arial" w:cs="Arial"/>
          <w:i/>
          <w:iCs/>
          <w:color w:val="000000"/>
          <w:sz w:val="21"/>
          <w:szCs w:val="21"/>
          <w:shd w:val="clear" w:color="auto" w:fill="FFFFFF"/>
        </w:rPr>
        <w:t>Amazon.com: management of human resources: Books</w:t>
      </w:r>
      <w:r>
        <w:rPr>
          <w:rFonts w:ascii="Arial" w:hAnsi="Arial" w:cs="Arial"/>
          <w:color w:val="000000"/>
          <w:sz w:val="21"/>
          <w:szCs w:val="21"/>
          <w:shd w:val="clear" w:color="auto" w:fill="FFFFFF"/>
        </w:rPr>
        <w:t>. [online] Available at: https://www.amazon.com/management-human-resources-Books/s?page=1&amp;rh=n%3A283155%2Ck%3Amanagement%20of%20human%20resources [Accessed 19 Mar. 2019].</w:t>
      </w:r>
    </w:p>
    <w:p w:rsidR="00A53AA1" w:rsidRDefault="00A53AA1" w:rsidP="00756FEA">
      <w:pPr>
        <w:jc w:val="both"/>
        <w:rPr>
          <w:rFonts w:ascii="Times New Roman" w:hAnsi="Times New Roman" w:cs="Times New Roman"/>
          <w:sz w:val="24"/>
          <w:szCs w:val="24"/>
        </w:rPr>
      </w:pPr>
      <w:bookmarkStart w:id="1" w:name="_GoBack"/>
      <w:bookmarkEnd w:id="1"/>
    </w:p>
    <w:p w:rsidR="00AE228E" w:rsidRDefault="00AE228E" w:rsidP="00756FEA">
      <w:pPr>
        <w:jc w:val="both"/>
        <w:rPr>
          <w:rFonts w:ascii="Times New Roman" w:hAnsi="Times New Roman" w:cs="Times New Roman"/>
          <w:sz w:val="24"/>
          <w:szCs w:val="24"/>
        </w:rPr>
      </w:pPr>
    </w:p>
    <w:p w:rsidR="00AE228E" w:rsidRPr="00305B83" w:rsidRDefault="00AE228E" w:rsidP="00756FEA">
      <w:pPr>
        <w:rPr>
          <w:rFonts w:ascii="Times New Roman" w:hAnsi="Times New Roman" w:cs="Times New Roman"/>
          <w:sz w:val="24"/>
          <w:szCs w:val="24"/>
        </w:rPr>
      </w:pPr>
    </w:p>
    <w:p w:rsidR="00AE228E" w:rsidRDefault="00AE228E" w:rsidP="00756FEA">
      <w:pPr>
        <w:jc w:val="both"/>
        <w:rPr>
          <w:rFonts w:ascii="Times New Roman" w:hAnsi="Times New Roman" w:cs="Times New Roman"/>
          <w:sz w:val="24"/>
          <w:szCs w:val="24"/>
        </w:rPr>
      </w:pPr>
    </w:p>
    <w:p w:rsidR="00AE228E" w:rsidRPr="006D6063" w:rsidRDefault="00AE228E" w:rsidP="00756FEA">
      <w:pPr>
        <w:rPr>
          <w:sz w:val="24"/>
          <w:szCs w:val="24"/>
        </w:rPr>
      </w:pPr>
    </w:p>
    <w:sectPr w:rsidR="00AE228E" w:rsidRPr="006D6063" w:rsidSect="00620CCC">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2CC5" w:rsidRDefault="00932CC5" w:rsidP="00C35EB8">
      <w:pPr>
        <w:spacing w:after="0" w:line="240" w:lineRule="auto"/>
      </w:pPr>
      <w:r>
        <w:separator/>
      </w:r>
    </w:p>
  </w:endnote>
  <w:endnote w:type="continuationSeparator" w:id="1">
    <w:p w:rsidR="00932CC5" w:rsidRDefault="00932CC5" w:rsidP="00C35E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Nirmala UI">
    <w:altName w:val="Iskoola Pota"/>
    <w:charset w:val="00"/>
    <w:family w:val="swiss"/>
    <w:pitch w:val="variable"/>
    <w:sig w:usb0="80FF8023" w:usb1="0000004A" w:usb2="000002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insideV w:val="single" w:sz="18" w:space="0" w:color="4F81BD" w:themeColor="accent1"/>
      </w:tblBorders>
      <w:tblCellMar>
        <w:top w:w="58" w:type="dxa"/>
        <w:left w:w="115" w:type="dxa"/>
        <w:bottom w:w="58" w:type="dxa"/>
        <w:right w:w="115" w:type="dxa"/>
      </w:tblCellMar>
      <w:tblLook w:val="04A0"/>
    </w:tblPr>
    <w:tblGrid>
      <w:gridCol w:w="1438"/>
      <w:gridCol w:w="8152"/>
    </w:tblGrid>
    <w:tr w:rsidR="00932CC5" w:rsidRPr="000668C6">
      <w:tc>
        <w:tcPr>
          <w:tcW w:w="750" w:type="pct"/>
        </w:tcPr>
        <w:p w:rsidR="00932CC5" w:rsidRPr="00151819" w:rsidRDefault="00932CC5">
          <w:pPr>
            <w:pStyle w:val="Footer"/>
            <w:jc w:val="right"/>
            <w:rPr>
              <w:color w:val="A6A6A6" w:themeColor="background1" w:themeShade="A6"/>
              <w:sz w:val="24"/>
              <w:szCs w:val="24"/>
            </w:rPr>
          </w:pPr>
          <w:r w:rsidRPr="00151819">
            <w:rPr>
              <w:color w:val="A6A6A6" w:themeColor="background1" w:themeShade="A6"/>
              <w:sz w:val="24"/>
              <w:szCs w:val="24"/>
            </w:rPr>
            <w:fldChar w:fldCharType="begin"/>
          </w:r>
          <w:r w:rsidRPr="00151819">
            <w:rPr>
              <w:color w:val="A6A6A6" w:themeColor="background1" w:themeShade="A6"/>
              <w:sz w:val="24"/>
              <w:szCs w:val="24"/>
            </w:rPr>
            <w:instrText xml:space="preserve"> PAGE   \* MERGEFORMAT </w:instrText>
          </w:r>
          <w:r w:rsidRPr="00151819">
            <w:rPr>
              <w:color w:val="A6A6A6" w:themeColor="background1" w:themeShade="A6"/>
              <w:sz w:val="24"/>
              <w:szCs w:val="24"/>
            </w:rPr>
            <w:fldChar w:fldCharType="separate"/>
          </w:r>
          <w:r w:rsidR="003B652D">
            <w:rPr>
              <w:noProof/>
              <w:color w:val="A6A6A6" w:themeColor="background1" w:themeShade="A6"/>
              <w:sz w:val="24"/>
              <w:szCs w:val="24"/>
            </w:rPr>
            <w:t>vii</w:t>
          </w:r>
          <w:r w:rsidRPr="00151819">
            <w:rPr>
              <w:color w:val="A6A6A6" w:themeColor="background1" w:themeShade="A6"/>
              <w:sz w:val="24"/>
              <w:szCs w:val="24"/>
            </w:rPr>
            <w:fldChar w:fldCharType="end"/>
          </w:r>
        </w:p>
      </w:tc>
      <w:tc>
        <w:tcPr>
          <w:tcW w:w="4250" w:type="pct"/>
        </w:tcPr>
        <w:p w:rsidR="00932CC5" w:rsidRPr="00151819" w:rsidRDefault="00932CC5">
          <w:pPr>
            <w:pStyle w:val="Footer"/>
            <w:rPr>
              <w:color w:val="A6A6A6" w:themeColor="background1" w:themeShade="A6"/>
              <w:sz w:val="24"/>
              <w:szCs w:val="24"/>
            </w:rPr>
          </w:pPr>
        </w:p>
      </w:tc>
    </w:tr>
  </w:tbl>
  <w:p w:rsidR="00932CC5" w:rsidRPr="000668C6" w:rsidRDefault="00932CC5" w:rsidP="000668C6">
    <w:pPr>
      <w:pStyle w:val="Footer"/>
      <w:tabs>
        <w:tab w:val="clear" w:pos="9360"/>
        <w:tab w:val="left" w:pos="5040"/>
        <w:tab w:val="left" w:pos="5760"/>
        <w:tab w:val="left" w:pos="6480"/>
        <w:tab w:val="left" w:pos="7200"/>
      </w:tabs>
      <w:rPr>
        <w:rFonts w:ascii="Times New Roman" w:hAnsi="Times New Roman"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rsidRDefault="00932CC5" w:rsidP="00182303">
    <w:pPr>
      <w:pStyle w:val="Footer"/>
      <w:tabs>
        <w:tab w:val="left" w:pos="6293"/>
      </w:tabs>
      <w:rPr>
        <w:rFonts w:asciiTheme="majorHAnsi" w:hAnsiTheme="majorHAnsi"/>
        <w:color w:val="4F81BD" w:themeColor="accent1"/>
        <w:sz w:val="40"/>
        <w:szCs w:val="40"/>
      </w:rPr>
    </w:pPr>
    <w:sdt>
      <w:sdtPr>
        <w:id w:val="9440406"/>
        <w:docPartObj>
          <w:docPartGallery w:val="Page Numbers (Bottom of Page)"/>
          <w:docPartUnique/>
        </w:docPartObj>
      </w:sdtPr>
      <w:sdtContent>
        <w:r>
          <w:tab/>
        </w:r>
        <w:r w:rsidRPr="00182303">
          <w:rPr>
            <w:color w:val="000000" w:themeColor="text1"/>
          </w:rPr>
          <w:fldChar w:fldCharType="begin"/>
        </w:r>
        <w:r w:rsidRPr="00182303">
          <w:rPr>
            <w:color w:val="000000" w:themeColor="text1"/>
          </w:rPr>
          <w:instrText xml:space="preserve"> PAGE   \* MERGEFORMAT </w:instrText>
        </w:r>
        <w:r w:rsidRPr="00182303">
          <w:rPr>
            <w:color w:val="000000" w:themeColor="text1"/>
          </w:rPr>
          <w:fldChar w:fldCharType="separate"/>
        </w:r>
        <w:r w:rsidR="003B652D" w:rsidRPr="003B652D">
          <w:rPr>
            <w:rFonts w:asciiTheme="majorHAnsi" w:hAnsiTheme="majorHAnsi"/>
            <w:noProof/>
            <w:color w:val="000000" w:themeColor="text1"/>
            <w:sz w:val="40"/>
            <w:szCs w:val="40"/>
          </w:rPr>
          <w:t>10</w:t>
        </w:r>
        <w:r w:rsidRPr="00182303">
          <w:rPr>
            <w:color w:val="000000" w:themeColor="text1"/>
          </w:rPr>
          <w:fldChar w:fldCharType="end"/>
        </w:r>
      </w:sdtContent>
    </w:sdt>
    <w:r>
      <w:tab/>
    </w:r>
  </w:p>
  <w:p w:rsidR="00932CC5" w:rsidRPr="0066228C" w:rsidRDefault="00932CC5" w:rsidP="000668C6">
    <w:pPr>
      <w:pStyle w:val="Footer"/>
      <w:tabs>
        <w:tab w:val="clear" w:pos="9360"/>
        <w:tab w:val="left" w:pos="5040"/>
        <w:tab w:val="left" w:pos="5760"/>
        <w:tab w:val="left" w:pos="6480"/>
        <w:tab w:val="left" w:pos="7200"/>
      </w:tabs>
      <w:rPr>
        <w:rFonts w:ascii="Times New Roman" w:hAnsi="Times New Roman" w:cs="Times New Roman"/>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2CC5" w:rsidRDefault="00932CC5" w:rsidP="00182303">
    <w:pPr>
      <w:pStyle w:val="Footer"/>
      <w:tabs>
        <w:tab w:val="left" w:pos="6293"/>
      </w:tabs>
      <w:rPr>
        <w:rFonts w:asciiTheme="majorHAnsi" w:hAnsiTheme="majorHAnsi"/>
        <w:color w:val="4F81BD" w:themeColor="accent1"/>
        <w:sz w:val="40"/>
        <w:szCs w:val="40"/>
      </w:rPr>
    </w:pPr>
    <w:sdt>
      <w:sdtPr>
        <w:id w:val="9440386"/>
        <w:docPartObj>
          <w:docPartGallery w:val="Page Numbers (Bottom of Page)"/>
          <w:docPartUnique/>
        </w:docPartObj>
      </w:sdtPr>
      <w:sdtContent>
        <w:r>
          <w:tab/>
        </w:r>
        <w:r w:rsidRPr="00182303">
          <w:rPr>
            <w:color w:val="000000" w:themeColor="text1"/>
          </w:rPr>
          <w:fldChar w:fldCharType="begin"/>
        </w:r>
        <w:r w:rsidRPr="00182303">
          <w:rPr>
            <w:color w:val="000000" w:themeColor="text1"/>
          </w:rPr>
          <w:instrText xml:space="preserve"> PAGE   \* MERGEFORMAT </w:instrText>
        </w:r>
        <w:r w:rsidRPr="00182303">
          <w:rPr>
            <w:color w:val="000000" w:themeColor="text1"/>
          </w:rPr>
          <w:fldChar w:fldCharType="separate"/>
        </w:r>
        <w:r w:rsidR="00453929" w:rsidRPr="00453929">
          <w:rPr>
            <w:rFonts w:asciiTheme="majorHAnsi" w:hAnsiTheme="majorHAnsi"/>
            <w:noProof/>
            <w:color w:val="000000" w:themeColor="text1"/>
            <w:sz w:val="40"/>
            <w:szCs w:val="40"/>
          </w:rPr>
          <w:t>48</w:t>
        </w:r>
        <w:r w:rsidRPr="00182303">
          <w:rPr>
            <w:color w:val="000000" w:themeColor="text1"/>
          </w:rPr>
          <w:fldChar w:fldCharType="end"/>
        </w:r>
      </w:sdtContent>
    </w:sdt>
    <w:r>
      <w:tab/>
    </w:r>
  </w:p>
  <w:p w:rsidR="00932CC5" w:rsidRPr="0066228C" w:rsidRDefault="00932CC5" w:rsidP="000668C6">
    <w:pPr>
      <w:pStyle w:val="Footer"/>
      <w:tabs>
        <w:tab w:val="clear" w:pos="9360"/>
        <w:tab w:val="left" w:pos="5040"/>
        <w:tab w:val="left" w:pos="5760"/>
        <w:tab w:val="left" w:pos="6480"/>
        <w:tab w:val="left" w:pos="7200"/>
      </w:tabs>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2CC5" w:rsidRDefault="00932CC5" w:rsidP="00C35EB8">
      <w:pPr>
        <w:spacing w:after="0" w:line="240" w:lineRule="auto"/>
      </w:pPr>
      <w:r>
        <w:separator/>
      </w:r>
    </w:p>
  </w:footnote>
  <w:footnote w:type="continuationSeparator" w:id="1">
    <w:p w:rsidR="00932CC5" w:rsidRDefault="00932CC5" w:rsidP="00C35EB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9"/>
    <w:multiLevelType w:val="hybridMultilevel"/>
    <w:tmpl w:val="861EC694"/>
    <w:lvl w:ilvl="0" w:tplc="04090001">
      <w:start w:val="1"/>
      <w:numFmt w:val="bullet"/>
      <w:lvlText w:val=""/>
      <w:lvlJc w:val="left"/>
      <w:rPr>
        <w:rFonts w:ascii="Symbol" w:hAnsi="Symbol"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A"/>
    <w:multiLevelType w:val="hybridMultilevel"/>
    <w:tmpl w:val="4516DD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3006C8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E"/>
    <w:multiLevelType w:val="hybridMultilevel"/>
    <w:tmpl w:val="5577F8E0"/>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10"/>
    <w:multiLevelType w:val="hybridMultilevel"/>
    <w:tmpl w:val="05072366"/>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11"/>
    <w:multiLevelType w:val="hybridMultilevel"/>
    <w:tmpl w:val="3804823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2C60616"/>
    <w:multiLevelType w:val="multilevel"/>
    <w:tmpl w:val="7430CA7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08A97D04"/>
    <w:multiLevelType w:val="hybridMultilevel"/>
    <w:tmpl w:val="4EC081F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09733C1E"/>
    <w:multiLevelType w:val="hybridMultilevel"/>
    <w:tmpl w:val="FFFC2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0EB6123D"/>
    <w:multiLevelType w:val="hybridMultilevel"/>
    <w:tmpl w:val="CCE032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20627F5"/>
    <w:multiLevelType w:val="hybridMultilevel"/>
    <w:tmpl w:val="D57470C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4675F95"/>
    <w:multiLevelType w:val="hybridMultilevel"/>
    <w:tmpl w:val="5792E6BC"/>
    <w:lvl w:ilvl="0" w:tplc="0409000D">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nsid w:val="171122FD"/>
    <w:multiLevelType w:val="hybridMultilevel"/>
    <w:tmpl w:val="DC0426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98A7C62"/>
    <w:multiLevelType w:val="hybridMultilevel"/>
    <w:tmpl w:val="A0C08DE2"/>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B7C2230"/>
    <w:multiLevelType w:val="hybridMultilevel"/>
    <w:tmpl w:val="AD02C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CB62A7"/>
    <w:multiLevelType w:val="hybridMultilevel"/>
    <w:tmpl w:val="DA4E6F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36510DD"/>
    <w:multiLevelType w:val="hybridMultilevel"/>
    <w:tmpl w:val="589EF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2BDB2F9E"/>
    <w:multiLevelType w:val="hybridMultilevel"/>
    <w:tmpl w:val="1C261C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2C353186"/>
    <w:multiLevelType w:val="hybridMultilevel"/>
    <w:tmpl w:val="6C36ED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2D8331A0"/>
    <w:multiLevelType w:val="hybridMultilevel"/>
    <w:tmpl w:val="15D04F5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2F9B1B65"/>
    <w:multiLevelType w:val="hybridMultilevel"/>
    <w:tmpl w:val="0C3A4F82"/>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21">
    <w:nsid w:val="31CD2FAC"/>
    <w:multiLevelType w:val="hybridMultilevel"/>
    <w:tmpl w:val="31249E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348F2098"/>
    <w:multiLevelType w:val="hybridMultilevel"/>
    <w:tmpl w:val="3864D7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73A67E4"/>
    <w:multiLevelType w:val="hybridMultilevel"/>
    <w:tmpl w:val="3B405FE0"/>
    <w:lvl w:ilvl="0" w:tplc="0409000B">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24">
    <w:nsid w:val="391D5035"/>
    <w:multiLevelType w:val="hybridMultilevel"/>
    <w:tmpl w:val="ADE019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A31831"/>
    <w:multiLevelType w:val="hybridMultilevel"/>
    <w:tmpl w:val="6D4EDBF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2476295"/>
    <w:multiLevelType w:val="hybridMultilevel"/>
    <w:tmpl w:val="54663C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43204F3"/>
    <w:multiLevelType w:val="hybridMultilevel"/>
    <w:tmpl w:val="3AA068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712533D"/>
    <w:multiLevelType w:val="hybridMultilevel"/>
    <w:tmpl w:val="0BF873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47636B5D"/>
    <w:multiLevelType w:val="hybridMultilevel"/>
    <w:tmpl w:val="576059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nsid w:val="4A7E784D"/>
    <w:multiLevelType w:val="hybridMultilevel"/>
    <w:tmpl w:val="AEEE82B0"/>
    <w:lvl w:ilvl="0" w:tplc="231AECF0">
      <w:start w:val="1"/>
      <w:numFmt w:val="bullet"/>
      <w:lvlText w:val=""/>
      <w:lvlJc w:val="left"/>
      <w:pPr>
        <w:ind w:left="720" w:hanging="360"/>
      </w:pPr>
      <w:rPr>
        <w:rFonts w:ascii="Times New Roman" w:hAnsi="Times New Roman"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01A4554"/>
    <w:multiLevelType w:val="hybridMultilevel"/>
    <w:tmpl w:val="5B50840E"/>
    <w:lvl w:ilvl="0" w:tplc="0409000D">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2">
    <w:nsid w:val="536C1671"/>
    <w:multiLevelType w:val="hybridMultilevel"/>
    <w:tmpl w:val="363E5F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nsid w:val="5B017797"/>
    <w:multiLevelType w:val="hybridMultilevel"/>
    <w:tmpl w:val="776AB44C"/>
    <w:lvl w:ilvl="0" w:tplc="0409000D">
      <w:start w:val="1"/>
      <w:numFmt w:val="bullet"/>
      <w:lvlText w:val=""/>
      <w:lvlJc w:val="left"/>
      <w:rPr>
        <w:rFonts w:ascii="Wingdings" w:hAnsi="Wingding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4">
    <w:nsid w:val="62395DC3"/>
    <w:multiLevelType w:val="hybridMultilevel"/>
    <w:tmpl w:val="F02C88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nsid w:val="65A41F00"/>
    <w:multiLevelType w:val="hybridMultilevel"/>
    <w:tmpl w:val="12C4397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8D33937"/>
    <w:multiLevelType w:val="hybridMultilevel"/>
    <w:tmpl w:val="D7486A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A382DF4"/>
    <w:multiLevelType w:val="hybridMultilevel"/>
    <w:tmpl w:val="62F837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nsid w:val="6FA2719F"/>
    <w:multiLevelType w:val="multilevel"/>
    <w:tmpl w:val="458A4ABC"/>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nsid w:val="714C36F2"/>
    <w:multiLevelType w:val="hybridMultilevel"/>
    <w:tmpl w:val="5E7E6B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5EA5C61"/>
    <w:multiLevelType w:val="hybridMultilevel"/>
    <w:tmpl w:val="F53819C6"/>
    <w:lvl w:ilvl="0" w:tplc="08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BE1DA5"/>
    <w:multiLevelType w:val="hybridMultilevel"/>
    <w:tmpl w:val="EAE01A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D2AEE"/>
    <w:multiLevelType w:val="hybridMultilevel"/>
    <w:tmpl w:val="493284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9A762E"/>
    <w:multiLevelType w:val="hybridMultilevel"/>
    <w:tmpl w:val="169A7316"/>
    <w:lvl w:ilvl="0" w:tplc="25DE1FB0">
      <w:start w:val="1"/>
      <w:numFmt w:val="decimal"/>
      <w:lvlText w:val="%1."/>
      <w:lvlJc w:val="left"/>
      <w:pPr>
        <w:ind w:left="720" w:hanging="360"/>
      </w:pPr>
      <w:rPr>
        <w:rFonts w:asciiTheme="minorHAnsi" w:hAnsiTheme="minorHAnsi" w:cstheme="minorBidi" w:hint="default"/>
        <w:b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1"/>
  </w:num>
  <w:num w:numId="5">
    <w:abstractNumId w:val="2"/>
  </w:num>
  <w:num w:numId="6">
    <w:abstractNumId w:val="7"/>
  </w:num>
  <w:num w:numId="7">
    <w:abstractNumId w:val="3"/>
  </w:num>
  <w:num w:numId="8">
    <w:abstractNumId w:val="4"/>
  </w:num>
  <w:num w:numId="9">
    <w:abstractNumId w:val="5"/>
  </w:num>
  <w:num w:numId="10">
    <w:abstractNumId w:val="24"/>
  </w:num>
  <w:num w:numId="11">
    <w:abstractNumId w:val="42"/>
  </w:num>
  <w:num w:numId="12">
    <w:abstractNumId w:val="41"/>
  </w:num>
  <w:num w:numId="13">
    <w:abstractNumId w:val="40"/>
  </w:num>
  <w:num w:numId="14">
    <w:abstractNumId w:val="23"/>
  </w:num>
  <w:num w:numId="15">
    <w:abstractNumId w:val="25"/>
  </w:num>
  <w:num w:numId="16">
    <w:abstractNumId w:val="12"/>
  </w:num>
  <w:num w:numId="17">
    <w:abstractNumId w:val="20"/>
  </w:num>
  <w:num w:numId="18">
    <w:abstractNumId w:val="34"/>
  </w:num>
  <w:num w:numId="19">
    <w:abstractNumId w:val="13"/>
  </w:num>
  <w:num w:numId="20">
    <w:abstractNumId w:val="26"/>
  </w:num>
  <w:num w:numId="21">
    <w:abstractNumId w:val="28"/>
  </w:num>
  <w:num w:numId="22">
    <w:abstractNumId w:val="32"/>
  </w:num>
  <w:num w:numId="23">
    <w:abstractNumId w:val="16"/>
  </w:num>
  <w:num w:numId="24">
    <w:abstractNumId w:val="27"/>
  </w:num>
  <w:num w:numId="25">
    <w:abstractNumId w:val="29"/>
  </w:num>
  <w:num w:numId="26">
    <w:abstractNumId w:val="17"/>
  </w:num>
  <w:num w:numId="27">
    <w:abstractNumId w:val="37"/>
  </w:num>
  <w:num w:numId="28">
    <w:abstractNumId w:val="21"/>
  </w:num>
  <w:num w:numId="29">
    <w:abstractNumId w:val="8"/>
  </w:num>
  <w:num w:numId="30">
    <w:abstractNumId w:val="18"/>
  </w:num>
  <w:num w:numId="31">
    <w:abstractNumId w:val="43"/>
  </w:num>
  <w:num w:numId="32">
    <w:abstractNumId w:val="14"/>
  </w:num>
  <w:num w:numId="33">
    <w:abstractNumId w:val="39"/>
  </w:num>
  <w:num w:numId="34">
    <w:abstractNumId w:val="35"/>
  </w:num>
  <w:num w:numId="35">
    <w:abstractNumId w:val="15"/>
  </w:num>
  <w:num w:numId="36">
    <w:abstractNumId w:val="31"/>
  </w:num>
  <w:num w:numId="37">
    <w:abstractNumId w:val="11"/>
  </w:num>
  <w:num w:numId="38">
    <w:abstractNumId w:val="33"/>
  </w:num>
  <w:num w:numId="39">
    <w:abstractNumId w:val="9"/>
  </w:num>
  <w:num w:numId="40">
    <w:abstractNumId w:val="19"/>
  </w:num>
  <w:num w:numId="41">
    <w:abstractNumId w:val="22"/>
  </w:num>
  <w:num w:numId="42">
    <w:abstractNumId w:val="30"/>
  </w:num>
  <w:num w:numId="43">
    <w:abstractNumId w:val="36"/>
  </w:num>
  <w:num w:numId="44">
    <w:abstractNumId w:val="38"/>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20"/>
  <w:drawingGridHorizontalSpacing w:val="110"/>
  <w:displayHorizontalDrawingGridEvery w:val="2"/>
  <w:characterSpacingControl w:val="doNotCompress"/>
  <w:hdrShapeDefaults>
    <o:shapedefaults v:ext="edit" spidmax="19457"/>
  </w:hdrShapeDefaults>
  <w:footnotePr>
    <w:footnote w:id="0"/>
    <w:footnote w:id="1"/>
  </w:footnotePr>
  <w:endnotePr>
    <w:endnote w:id="0"/>
    <w:endnote w:id="1"/>
  </w:endnotePr>
  <w:compat>
    <w:doNotExpandShiftReturn/>
  </w:compat>
  <w:rsids>
    <w:rsidRoot w:val="00F73528"/>
    <w:rsid w:val="00002A42"/>
    <w:rsid w:val="00005B55"/>
    <w:rsid w:val="00012926"/>
    <w:rsid w:val="00013C20"/>
    <w:rsid w:val="0001615A"/>
    <w:rsid w:val="000236EC"/>
    <w:rsid w:val="00023BC7"/>
    <w:rsid w:val="0002422E"/>
    <w:rsid w:val="00024956"/>
    <w:rsid w:val="000422EF"/>
    <w:rsid w:val="00042981"/>
    <w:rsid w:val="00046A19"/>
    <w:rsid w:val="00050AF3"/>
    <w:rsid w:val="0005157B"/>
    <w:rsid w:val="00052A35"/>
    <w:rsid w:val="0005442A"/>
    <w:rsid w:val="00057438"/>
    <w:rsid w:val="00060A1E"/>
    <w:rsid w:val="000668C6"/>
    <w:rsid w:val="00066AB4"/>
    <w:rsid w:val="000674A0"/>
    <w:rsid w:val="00070A07"/>
    <w:rsid w:val="00071B23"/>
    <w:rsid w:val="00071BF9"/>
    <w:rsid w:val="0007619C"/>
    <w:rsid w:val="0007724F"/>
    <w:rsid w:val="0008384D"/>
    <w:rsid w:val="00084697"/>
    <w:rsid w:val="0008592A"/>
    <w:rsid w:val="00086041"/>
    <w:rsid w:val="00086291"/>
    <w:rsid w:val="00086BD5"/>
    <w:rsid w:val="000907C0"/>
    <w:rsid w:val="00090D97"/>
    <w:rsid w:val="000955C2"/>
    <w:rsid w:val="000A1B0A"/>
    <w:rsid w:val="000A6463"/>
    <w:rsid w:val="000B18DD"/>
    <w:rsid w:val="000B2295"/>
    <w:rsid w:val="000B4F6F"/>
    <w:rsid w:val="000C4372"/>
    <w:rsid w:val="000C49A1"/>
    <w:rsid w:val="000D1F52"/>
    <w:rsid w:val="000D7EA5"/>
    <w:rsid w:val="000E01E7"/>
    <w:rsid w:val="000E35B6"/>
    <w:rsid w:val="000E3A68"/>
    <w:rsid w:val="000F387A"/>
    <w:rsid w:val="000F6788"/>
    <w:rsid w:val="00101088"/>
    <w:rsid w:val="00101DCA"/>
    <w:rsid w:val="00106427"/>
    <w:rsid w:val="00107A3A"/>
    <w:rsid w:val="00112469"/>
    <w:rsid w:val="00112C04"/>
    <w:rsid w:val="001179B7"/>
    <w:rsid w:val="00117BA3"/>
    <w:rsid w:val="001222E5"/>
    <w:rsid w:val="001237BD"/>
    <w:rsid w:val="001360C8"/>
    <w:rsid w:val="00137022"/>
    <w:rsid w:val="00137AF9"/>
    <w:rsid w:val="00140187"/>
    <w:rsid w:val="00141633"/>
    <w:rsid w:val="001421B3"/>
    <w:rsid w:val="00144FE1"/>
    <w:rsid w:val="001477FB"/>
    <w:rsid w:val="00150554"/>
    <w:rsid w:val="00151819"/>
    <w:rsid w:val="00154792"/>
    <w:rsid w:val="001552AC"/>
    <w:rsid w:val="00155395"/>
    <w:rsid w:val="0015568A"/>
    <w:rsid w:val="00156257"/>
    <w:rsid w:val="00157304"/>
    <w:rsid w:val="00162BE5"/>
    <w:rsid w:val="001636D9"/>
    <w:rsid w:val="0016402E"/>
    <w:rsid w:val="00165C5C"/>
    <w:rsid w:val="00171173"/>
    <w:rsid w:val="001714C2"/>
    <w:rsid w:val="001714C5"/>
    <w:rsid w:val="001754F1"/>
    <w:rsid w:val="00181301"/>
    <w:rsid w:val="0018173A"/>
    <w:rsid w:val="00182303"/>
    <w:rsid w:val="0019403E"/>
    <w:rsid w:val="00194354"/>
    <w:rsid w:val="00194547"/>
    <w:rsid w:val="001A05F2"/>
    <w:rsid w:val="001A14BE"/>
    <w:rsid w:val="001A14FC"/>
    <w:rsid w:val="001A23AD"/>
    <w:rsid w:val="001A2F9A"/>
    <w:rsid w:val="001A6B9B"/>
    <w:rsid w:val="001B1258"/>
    <w:rsid w:val="001B1C0E"/>
    <w:rsid w:val="001B1E1F"/>
    <w:rsid w:val="001C0C49"/>
    <w:rsid w:val="001C5DF5"/>
    <w:rsid w:val="001C627F"/>
    <w:rsid w:val="001C7064"/>
    <w:rsid w:val="001D0F5E"/>
    <w:rsid w:val="001D3032"/>
    <w:rsid w:val="001D4944"/>
    <w:rsid w:val="001D7D94"/>
    <w:rsid w:val="001E53FA"/>
    <w:rsid w:val="001E63BA"/>
    <w:rsid w:val="001E6FE4"/>
    <w:rsid w:val="001F07A7"/>
    <w:rsid w:val="001F2B30"/>
    <w:rsid w:val="001F54D5"/>
    <w:rsid w:val="00200A9B"/>
    <w:rsid w:val="002079F1"/>
    <w:rsid w:val="002100B3"/>
    <w:rsid w:val="00213218"/>
    <w:rsid w:val="00215AD9"/>
    <w:rsid w:val="002169A6"/>
    <w:rsid w:val="00220995"/>
    <w:rsid w:val="002230C4"/>
    <w:rsid w:val="00225A6D"/>
    <w:rsid w:val="00230EFB"/>
    <w:rsid w:val="00231751"/>
    <w:rsid w:val="00231B60"/>
    <w:rsid w:val="00232571"/>
    <w:rsid w:val="00233210"/>
    <w:rsid w:val="00237270"/>
    <w:rsid w:val="002418B9"/>
    <w:rsid w:val="002454A6"/>
    <w:rsid w:val="0024740F"/>
    <w:rsid w:val="00252343"/>
    <w:rsid w:val="00253BDD"/>
    <w:rsid w:val="00256F70"/>
    <w:rsid w:val="00262092"/>
    <w:rsid w:val="00271B71"/>
    <w:rsid w:val="00272C5C"/>
    <w:rsid w:val="002735F1"/>
    <w:rsid w:val="002757DC"/>
    <w:rsid w:val="00275824"/>
    <w:rsid w:val="002849D4"/>
    <w:rsid w:val="0028533C"/>
    <w:rsid w:val="0028615E"/>
    <w:rsid w:val="002863D4"/>
    <w:rsid w:val="002870C9"/>
    <w:rsid w:val="002904A8"/>
    <w:rsid w:val="0029111F"/>
    <w:rsid w:val="002954BC"/>
    <w:rsid w:val="0029676C"/>
    <w:rsid w:val="002A2A81"/>
    <w:rsid w:val="002A5686"/>
    <w:rsid w:val="002A5E84"/>
    <w:rsid w:val="002A7045"/>
    <w:rsid w:val="002A72A2"/>
    <w:rsid w:val="002B0316"/>
    <w:rsid w:val="002B1117"/>
    <w:rsid w:val="002B3026"/>
    <w:rsid w:val="002B4F01"/>
    <w:rsid w:val="002C0406"/>
    <w:rsid w:val="002C1874"/>
    <w:rsid w:val="002D0680"/>
    <w:rsid w:val="002D4443"/>
    <w:rsid w:val="002D6FFC"/>
    <w:rsid w:val="002D7381"/>
    <w:rsid w:val="002E0D47"/>
    <w:rsid w:val="002E13B1"/>
    <w:rsid w:val="002E24C4"/>
    <w:rsid w:val="002E67D0"/>
    <w:rsid w:val="002F5149"/>
    <w:rsid w:val="002F5729"/>
    <w:rsid w:val="003015D3"/>
    <w:rsid w:val="00303F8E"/>
    <w:rsid w:val="003103D9"/>
    <w:rsid w:val="00317519"/>
    <w:rsid w:val="00323CED"/>
    <w:rsid w:val="003242CA"/>
    <w:rsid w:val="003250EA"/>
    <w:rsid w:val="00330BA3"/>
    <w:rsid w:val="00332A9F"/>
    <w:rsid w:val="0034043D"/>
    <w:rsid w:val="00341357"/>
    <w:rsid w:val="00347BDC"/>
    <w:rsid w:val="003518C3"/>
    <w:rsid w:val="0035200D"/>
    <w:rsid w:val="003541EE"/>
    <w:rsid w:val="00354284"/>
    <w:rsid w:val="00355712"/>
    <w:rsid w:val="0036064D"/>
    <w:rsid w:val="00364433"/>
    <w:rsid w:val="003723CA"/>
    <w:rsid w:val="00372AF5"/>
    <w:rsid w:val="00374FF7"/>
    <w:rsid w:val="00381AF8"/>
    <w:rsid w:val="00384FD5"/>
    <w:rsid w:val="0038646B"/>
    <w:rsid w:val="003866D0"/>
    <w:rsid w:val="003903CE"/>
    <w:rsid w:val="0039175E"/>
    <w:rsid w:val="00392B1A"/>
    <w:rsid w:val="00392B25"/>
    <w:rsid w:val="003939DC"/>
    <w:rsid w:val="003943DA"/>
    <w:rsid w:val="00395489"/>
    <w:rsid w:val="00395867"/>
    <w:rsid w:val="003972CD"/>
    <w:rsid w:val="003A4A8D"/>
    <w:rsid w:val="003A4D9F"/>
    <w:rsid w:val="003B3220"/>
    <w:rsid w:val="003B652D"/>
    <w:rsid w:val="003B6C2C"/>
    <w:rsid w:val="003C1CB1"/>
    <w:rsid w:val="003C4AF4"/>
    <w:rsid w:val="003D2ACE"/>
    <w:rsid w:val="003D5878"/>
    <w:rsid w:val="003D60D5"/>
    <w:rsid w:val="003E0364"/>
    <w:rsid w:val="003E3FE3"/>
    <w:rsid w:val="003E73EE"/>
    <w:rsid w:val="003F1567"/>
    <w:rsid w:val="003F19A6"/>
    <w:rsid w:val="003F33A1"/>
    <w:rsid w:val="003F579B"/>
    <w:rsid w:val="003F6069"/>
    <w:rsid w:val="004033E1"/>
    <w:rsid w:val="00403F8B"/>
    <w:rsid w:val="0040596E"/>
    <w:rsid w:val="00411783"/>
    <w:rsid w:val="00412C98"/>
    <w:rsid w:val="00416AD1"/>
    <w:rsid w:val="004206BA"/>
    <w:rsid w:val="0042365A"/>
    <w:rsid w:val="0042532B"/>
    <w:rsid w:val="004350E8"/>
    <w:rsid w:val="0043729D"/>
    <w:rsid w:val="00440265"/>
    <w:rsid w:val="00443745"/>
    <w:rsid w:val="00451053"/>
    <w:rsid w:val="00452168"/>
    <w:rsid w:val="00452AC0"/>
    <w:rsid w:val="00452D9F"/>
    <w:rsid w:val="00453929"/>
    <w:rsid w:val="0047091B"/>
    <w:rsid w:val="0047137C"/>
    <w:rsid w:val="00472240"/>
    <w:rsid w:val="00473B8D"/>
    <w:rsid w:val="00475367"/>
    <w:rsid w:val="0048317B"/>
    <w:rsid w:val="004848BF"/>
    <w:rsid w:val="0048492E"/>
    <w:rsid w:val="00484D8D"/>
    <w:rsid w:val="0049113C"/>
    <w:rsid w:val="0049294F"/>
    <w:rsid w:val="00492E3D"/>
    <w:rsid w:val="0049593E"/>
    <w:rsid w:val="00497383"/>
    <w:rsid w:val="004978D7"/>
    <w:rsid w:val="004A6314"/>
    <w:rsid w:val="004A71F7"/>
    <w:rsid w:val="004B1609"/>
    <w:rsid w:val="004B1772"/>
    <w:rsid w:val="004B73FF"/>
    <w:rsid w:val="004B7C50"/>
    <w:rsid w:val="004C0D58"/>
    <w:rsid w:val="004C20EB"/>
    <w:rsid w:val="004C2195"/>
    <w:rsid w:val="004C4300"/>
    <w:rsid w:val="004D080B"/>
    <w:rsid w:val="004D21D2"/>
    <w:rsid w:val="004D3219"/>
    <w:rsid w:val="004D3BF5"/>
    <w:rsid w:val="004D5B32"/>
    <w:rsid w:val="004D7A75"/>
    <w:rsid w:val="004E4AF0"/>
    <w:rsid w:val="004E594D"/>
    <w:rsid w:val="004E5B4D"/>
    <w:rsid w:val="004E6BAE"/>
    <w:rsid w:val="004E6C74"/>
    <w:rsid w:val="004F0E81"/>
    <w:rsid w:val="00500796"/>
    <w:rsid w:val="0050312F"/>
    <w:rsid w:val="005031CB"/>
    <w:rsid w:val="00503BA8"/>
    <w:rsid w:val="00510E97"/>
    <w:rsid w:val="005112F6"/>
    <w:rsid w:val="00511F6D"/>
    <w:rsid w:val="0051241A"/>
    <w:rsid w:val="00513587"/>
    <w:rsid w:val="00524DC9"/>
    <w:rsid w:val="00526AB7"/>
    <w:rsid w:val="005310BD"/>
    <w:rsid w:val="00537CA4"/>
    <w:rsid w:val="00540537"/>
    <w:rsid w:val="00541599"/>
    <w:rsid w:val="00550E0D"/>
    <w:rsid w:val="005548BC"/>
    <w:rsid w:val="0055764E"/>
    <w:rsid w:val="005577BA"/>
    <w:rsid w:val="00560FA6"/>
    <w:rsid w:val="00571583"/>
    <w:rsid w:val="00572E9E"/>
    <w:rsid w:val="00574C4B"/>
    <w:rsid w:val="00580AB0"/>
    <w:rsid w:val="00582A56"/>
    <w:rsid w:val="00584B39"/>
    <w:rsid w:val="00586FEF"/>
    <w:rsid w:val="00587054"/>
    <w:rsid w:val="00592532"/>
    <w:rsid w:val="00592C63"/>
    <w:rsid w:val="00592E2A"/>
    <w:rsid w:val="005935B9"/>
    <w:rsid w:val="005A19B9"/>
    <w:rsid w:val="005A2580"/>
    <w:rsid w:val="005A583E"/>
    <w:rsid w:val="005C1D40"/>
    <w:rsid w:val="005C4097"/>
    <w:rsid w:val="005D200A"/>
    <w:rsid w:val="005D2632"/>
    <w:rsid w:val="005E05B3"/>
    <w:rsid w:val="005E125A"/>
    <w:rsid w:val="005E3D90"/>
    <w:rsid w:val="005E53FC"/>
    <w:rsid w:val="005E554F"/>
    <w:rsid w:val="005F1F31"/>
    <w:rsid w:val="005F4DBC"/>
    <w:rsid w:val="005F5299"/>
    <w:rsid w:val="005F6DF1"/>
    <w:rsid w:val="00605B9F"/>
    <w:rsid w:val="006075DE"/>
    <w:rsid w:val="00614AF3"/>
    <w:rsid w:val="00615C03"/>
    <w:rsid w:val="006169DE"/>
    <w:rsid w:val="00620CCC"/>
    <w:rsid w:val="0062171D"/>
    <w:rsid w:val="00624744"/>
    <w:rsid w:val="00633A97"/>
    <w:rsid w:val="006365C5"/>
    <w:rsid w:val="0064121D"/>
    <w:rsid w:val="00651CF1"/>
    <w:rsid w:val="00652697"/>
    <w:rsid w:val="006559A7"/>
    <w:rsid w:val="0066228C"/>
    <w:rsid w:val="0066557E"/>
    <w:rsid w:val="00665DCF"/>
    <w:rsid w:val="00671545"/>
    <w:rsid w:val="0067205C"/>
    <w:rsid w:val="006723CE"/>
    <w:rsid w:val="00673A25"/>
    <w:rsid w:val="00674D5A"/>
    <w:rsid w:val="006752A4"/>
    <w:rsid w:val="006766E8"/>
    <w:rsid w:val="00681B23"/>
    <w:rsid w:val="006826B3"/>
    <w:rsid w:val="0068714F"/>
    <w:rsid w:val="0069052F"/>
    <w:rsid w:val="00691289"/>
    <w:rsid w:val="00691631"/>
    <w:rsid w:val="00694F1F"/>
    <w:rsid w:val="00694F27"/>
    <w:rsid w:val="006976E0"/>
    <w:rsid w:val="006A30C8"/>
    <w:rsid w:val="006A791B"/>
    <w:rsid w:val="006B050F"/>
    <w:rsid w:val="006B3FED"/>
    <w:rsid w:val="006B5AB0"/>
    <w:rsid w:val="006B625C"/>
    <w:rsid w:val="006B66BA"/>
    <w:rsid w:val="006C0EF0"/>
    <w:rsid w:val="006C12E5"/>
    <w:rsid w:val="006C5FC5"/>
    <w:rsid w:val="006D0CA5"/>
    <w:rsid w:val="006E7989"/>
    <w:rsid w:val="006F0BCB"/>
    <w:rsid w:val="006F141C"/>
    <w:rsid w:val="006F1BED"/>
    <w:rsid w:val="006F7171"/>
    <w:rsid w:val="006F7627"/>
    <w:rsid w:val="007006AF"/>
    <w:rsid w:val="00700832"/>
    <w:rsid w:val="007021B6"/>
    <w:rsid w:val="007037CA"/>
    <w:rsid w:val="007069AA"/>
    <w:rsid w:val="00707135"/>
    <w:rsid w:val="00707938"/>
    <w:rsid w:val="0071214B"/>
    <w:rsid w:val="00712393"/>
    <w:rsid w:val="00714FB1"/>
    <w:rsid w:val="00717524"/>
    <w:rsid w:val="0072004A"/>
    <w:rsid w:val="00720B35"/>
    <w:rsid w:val="00720EB1"/>
    <w:rsid w:val="00721855"/>
    <w:rsid w:val="0072255F"/>
    <w:rsid w:val="00724D6A"/>
    <w:rsid w:val="00727ACF"/>
    <w:rsid w:val="007408B7"/>
    <w:rsid w:val="00740DEB"/>
    <w:rsid w:val="007428D9"/>
    <w:rsid w:val="007442D5"/>
    <w:rsid w:val="00744681"/>
    <w:rsid w:val="00751598"/>
    <w:rsid w:val="00752E57"/>
    <w:rsid w:val="00754249"/>
    <w:rsid w:val="00755FA8"/>
    <w:rsid w:val="00756FEA"/>
    <w:rsid w:val="0076300D"/>
    <w:rsid w:val="00767C83"/>
    <w:rsid w:val="0077065F"/>
    <w:rsid w:val="007733C9"/>
    <w:rsid w:val="007779C2"/>
    <w:rsid w:val="00781BFD"/>
    <w:rsid w:val="00790BA5"/>
    <w:rsid w:val="007924F5"/>
    <w:rsid w:val="00795470"/>
    <w:rsid w:val="007A5F40"/>
    <w:rsid w:val="007A7567"/>
    <w:rsid w:val="007B0E3A"/>
    <w:rsid w:val="007B17E9"/>
    <w:rsid w:val="007B34FE"/>
    <w:rsid w:val="007B6C2D"/>
    <w:rsid w:val="007B6CE3"/>
    <w:rsid w:val="007B77F6"/>
    <w:rsid w:val="007C14E5"/>
    <w:rsid w:val="007C4411"/>
    <w:rsid w:val="007C6199"/>
    <w:rsid w:val="007C6620"/>
    <w:rsid w:val="007C7363"/>
    <w:rsid w:val="007C73B5"/>
    <w:rsid w:val="007C79CE"/>
    <w:rsid w:val="007D57F8"/>
    <w:rsid w:val="007D7790"/>
    <w:rsid w:val="007D7CDB"/>
    <w:rsid w:val="007E1F55"/>
    <w:rsid w:val="007E2F62"/>
    <w:rsid w:val="007E3BE4"/>
    <w:rsid w:val="007E54CD"/>
    <w:rsid w:val="007F19FD"/>
    <w:rsid w:val="007F37B7"/>
    <w:rsid w:val="007F3841"/>
    <w:rsid w:val="0080081B"/>
    <w:rsid w:val="00810195"/>
    <w:rsid w:val="00813B88"/>
    <w:rsid w:val="0082117E"/>
    <w:rsid w:val="0082430D"/>
    <w:rsid w:val="008346D8"/>
    <w:rsid w:val="008347B2"/>
    <w:rsid w:val="00834AFC"/>
    <w:rsid w:val="00834BCA"/>
    <w:rsid w:val="00836E3C"/>
    <w:rsid w:val="00837853"/>
    <w:rsid w:val="00842FFD"/>
    <w:rsid w:val="00850161"/>
    <w:rsid w:val="00856129"/>
    <w:rsid w:val="0085622E"/>
    <w:rsid w:val="00857113"/>
    <w:rsid w:val="00862FE7"/>
    <w:rsid w:val="00870FA9"/>
    <w:rsid w:val="00875129"/>
    <w:rsid w:val="00875EEB"/>
    <w:rsid w:val="0087785A"/>
    <w:rsid w:val="00882CD1"/>
    <w:rsid w:val="00884829"/>
    <w:rsid w:val="00887ADF"/>
    <w:rsid w:val="0089002E"/>
    <w:rsid w:val="00890284"/>
    <w:rsid w:val="008944A8"/>
    <w:rsid w:val="008A1161"/>
    <w:rsid w:val="008A24C7"/>
    <w:rsid w:val="008A4A75"/>
    <w:rsid w:val="008A6E52"/>
    <w:rsid w:val="008B1B9D"/>
    <w:rsid w:val="008B4801"/>
    <w:rsid w:val="008B7C45"/>
    <w:rsid w:val="008C0A80"/>
    <w:rsid w:val="008C5FDA"/>
    <w:rsid w:val="008D5AE3"/>
    <w:rsid w:val="008E1D2A"/>
    <w:rsid w:val="008E6AAF"/>
    <w:rsid w:val="008F28A0"/>
    <w:rsid w:val="008F6E0E"/>
    <w:rsid w:val="009024EC"/>
    <w:rsid w:val="00904990"/>
    <w:rsid w:val="00910194"/>
    <w:rsid w:val="00913EFB"/>
    <w:rsid w:val="00914F4A"/>
    <w:rsid w:val="00925F63"/>
    <w:rsid w:val="00931717"/>
    <w:rsid w:val="00931972"/>
    <w:rsid w:val="00932CC5"/>
    <w:rsid w:val="00932D4E"/>
    <w:rsid w:val="00934A7B"/>
    <w:rsid w:val="00934ABE"/>
    <w:rsid w:val="00951FE6"/>
    <w:rsid w:val="00953006"/>
    <w:rsid w:val="00953885"/>
    <w:rsid w:val="00954B86"/>
    <w:rsid w:val="009710B1"/>
    <w:rsid w:val="009735EE"/>
    <w:rsid w:val="00976A82"/>
    <w:rsid w:val="00981ED8"/>
    <w:rsid w:val="00983BB9"/>
    <w:rsid w:val="00995123"/>
    <w:rsid w:val="009A5DFF"/>
    <w:rsid w:val="009B292D"/>
    <w:rsid w:val="009B2DF6"/>
    <w:rsid w:val="009B37A6"/>
    <w:rsid w:val="009B5871"/>
    <w:rsid w:val="009C1BA9"/>
    <w:rsid w:val="009C3F4E"/>
    <w:rsid w:val="009C56BD"/>
    <w:rsid w:val="009C783E"/>
    <w:rsid w:val="009D0075"/>
    <w:rsid w:val="009D09DF"/>
    <w:rsid w:val="009D4F9D"/>
    <w:rsid w:val="009E0883"/>
    <w:rsid w:val="009E4F0F"/>
    <w:rsid w:val="009E5EEE"/>
    <w:rsid w:val="009E5FC4"/>
    <w:rsid w:val="009E6A01"/>
    <w:rsid w:val="009E7B38"/>
    <w:rsid w:val="009F2111"/>
    <w:rsid w:val="00A001B8"/>
    <w:rsid w:val="00A059B4"/>
    <w:rsid w:val="00A0796D"/>
    <w:rsid w:val="00A07BDC"/>
    <w:rsid w:val="00A118FB"/>
    <w:rsid w:val="00A11D4C"/>
    <w:rsid w:val="00A14297"/>
    <w:rsid w:val="00A162C4"/>
    <w:rsid w:val="00A236AA"/>
    <w:rsid w:val="00A27C43"/>
    <w:rsid w:val="00A361C9"/>
    <w:rsid w:val="00A374CA"/>
    <w:rsid w:val="00A376EA"/>
    <w:rsid w:val="00A42D94"/>
    <w:rsid w:val="00A464FC"/>
    <w:rsid w:val="00A5172A"/>
    <w:rsid w:val="00A520D5"/>
    <w:rsid w:val="00A53AA1"/>
    <w:rsid w:val="00A53AD0"/>
    <w:rsid w:val="00A575DA"/>
    <w:rsid w:val="00A60E52"/>
    <w:rsid w:val="00A67FF9"/>
    <w:rsid w:val="00A77115"/>
    <w:rsid w:val="00A802DD"/>
    <w:rsid w:val="00A837EC"/>
    <w:rsid w:val="00A87A26"/>
    <w:rsid w:val="00A95C55"/>
    <w:rsid w:val="00AA0E7A"/>
    <w:rsid w:val="00AA1B30"/>
    <w:rsid w:val="00AB0381"/>
    <w:rsid w:val="00AB2B82"/>
    <w:rsid w:val="00AB5305"/>
    <w:rsid w:val="00AC0444"/>
    <w:rsid w:val="00AC28A7"/>
    <w:rsid w:val="00AC2F83"/>
    <w:rsid w:val="00AC6FD9"/>
    <w:rsid w:val="00AC7118"/>
    <w:rsid w:val="00AD0B4E"/>
    <w:rsid w:val="00AD3FFF"/>
    <w:rsid w:val="00AE1178"/>
    <w:rsid w:val="00AE1B4F"/>
    <w:rsid w:val="00AE228E"/>
    <w:rsid w:val="00AE3F1B"/>
    <w:rsid w:val="00AE4454"/>
    <w:rsid w:val="00AE4C61"/>
    <w:rsid w:val="00AE4DC2"/>
    <w:rsid w:val="00AF3EE4"/>
    <w:rsid w:val="00B00468"/>
    <w:rsid w:val="00B06A9F"/>
    <w:rsid w:val="00B07538"/>
    <w:rsid w:val="00B07D2B"/>
    <w:rsid w:val="00B11612"/>
    <w:rsid w:val="00B117DA"/>
    <w:rsid w:val="00B16BAC"/>
    <w:rsid w:val="00B24361"/>
    <w:rsid w:val="00B250C5"/>
    <w:rsid w:val="00B261A7"/>
    <w:rsid w:val="00B26EBA"/>
    <w:rsid w:val="00B2706B"/>
    <w:rsid w:val="00B30E3D"/>
    <w:rsid w:val="00B33A18"/>
    <w:rsid w:val="00B3405A"/>
    <w:rsid w:val="00B402E3"/>
    <w:rsid w:val="00B40E5B"/>
    <w:rsid w:val="00B4186A"/>
    <w:rsid w:val="00B424E6"/>
    <w:rsid w:val="00B42997"/>
    <w:rsid w:val="00B44E03"/>
    <w:rsid w:val="00B4530E"/>
    <w:rsid w:val="00B57451"/>
    <w:rsid w:val="00B62D10"/>
    <w:rsid w:val="00B632EE"/>
    <w:rsid w:val="00B647A4"/>
    <w:rsid w:val="00B64F49"/>
    <w:rsid w:val="00B70092"/>
    <w:rsid w:val="00B95224"/>
    <w:rsid w:val="00B95491"/>
    <w:rsid w:val="00BA1609"/>
    <w:rsid w:val="00BA2FC1"/>
    <w:rsid w:val="00BA469A"/>
    <w:rsid w:val="00BA6D8B"/>
    <w:rsid w:val="00BA746D"/>
    <w:rsid w:val="00BB06E4"/>
    <w:rsid w:val="00BB5A55"/>
    <w:rsid w:val="00BB6E9F"/>
    <w:rsid w:val="00BB7BAE"/>
    <w:rsid w:val="00BC01CC"/>
    <w:rsid w:val="00BC0BC3"/>
    <w:rsid w:val="00BC3367"/>
    <w:rsid w:val="00BD1EC8"/>
    <w:rsid w:val="00BE5BEF"/>
    <w:rsid w:val="00BF5741"/>
    <w:rsid w:val="00BF576E"/>
    <w:rsid w:val="00C17592"/>
    <w:rsid w:val="00C27F88"/>
    <w:rsid w:val="00C3029F"/>
    <w:rsid w:val="00C3286D"/>
    <w:rsid w:val="00C32D6C"/>
    <w:rsid w:val="00C341E8"/>
    <w:rsid w:val="00C35E8C"/>
    <w:rsid w:val="00C35EB8"/>
    <w:rsid w:val="00C5005A"/>
    <w:rsid w:val="00C5308C"/>
    <w:rsid w:val="00C60DFA"/>
    <w:rsid w:val="00C6261D"/>
    <w:rsid w:val="00C6504E"/>
    <w:rsid w:val="00C669BB"/>
    <w:rsid w:val="00C7160C"/>
    <w:rsid w:val="00C7219A"/>
    <w:rsid w:val="00C80470"/>
    <w:rsid w:val="00C90523"/>
    <w:rsid w:val="00C912A9"/>
    <w:rsid w:val="00C93B8C"/>
    <w:rsid w:val="00C95037"/>
    <w:rsid w:val="00C952DB"/>
    <w:rsid w:val="00CA7617"/>
    <w:rsid w:val="00CB26AE"/>
    <w:rsid w:val="00CC7848"/>
    <w:rsid w:val="00CD1E9E"/>
    <w:rsid w:val="00CD2BA2"/>
    <w:rsid w:val="00CD3CBA"/>
    <w:rsid w:val="00CD67D0"/>
    <w:rsid w:val="00CE08E8"/>
    <w:rsid w:val="00CE5852"/>
    <w:rsid w:val="00CE66D7"/>
    <w:rsid w:val="00CE6C4A"/>
    <w:rsid w:val="00CE6FE0"/>
    <w:rsid w:val="00CE7226"/>
    <w:rsid w:val="00CE7F19"/>
    <w:rsid w:val="00CF3D67"/>
    <w:rsid w:val="00CF7220"/>
    <w:rsid w:val="00D00CB3"/>
    <w:rsid w:val="00D03862"/>
    <w:rsid w:val="00D04AE6"/>
    <w:rsid w:val="00D06038"/>
    <w:rsid w:val="00D06CE6"/>
    <w:rsid w:val="00D12534"/>
    <w:rsid w:val="00D12BFD"/>
    <w:rsid w:val="00D1435C"/>
    <w:rsid w:val="00D14F91"/>
    <w:rsid w:val="00D16C2F"/>
    <w:rsid w:val="00D16FAA"/>
    <w:rsid w:val="00D22BC9"/>
    <w:rsid w:val="00D22DAD"/>
    <w:rsid w:val="00D235D0"/>
    <w:rsid w:val="00D272AC"/>
    <w:rsid w:val="00D30AD5"/>
    <w:rsid w:val="00D345AA"/>
    <w:rsid w:val="00D35BB2"/>
    <w:rsid w:val="00D4280D"/>
    <w:rsid w:val="00D42E9E"/>
    <w:rsid w:val="00D4377C"/>
    <w:rsid w:val="00D44095"/>
    <w:rsid w:val="00D52A83"/>
    <w:rsid w:val="00D53428"/>
    <w:rsid w:val="00D546A6"/>
    <w:rsid w:val="00D554D2"/>
    <w:rsid w:val="00D562E2"/>
    <w:rsid w:val="00D56DBA"/>
    <w:rsid w:val="00D61169"/>
    <w:rsid w:val="00D65A47"/>
    <w:rsid w:val="00D67158"/>
    <w:rsid w:val="00D677EC"/>
    <w:rsid w:val="00D73475"/>
    <w:rsid w:val="00D737A5"/>
    <w:rsid w:val="00D765AC"/>
    <w:rsid w:val="00D7727C"/>
    <w:rsid w:val="00D827F1"/>
    <w:rsid w:val="00D83ED4"/>
    <w:rsid w:val="00D8746C"/>
    <w:rsid w:val="00D90441"/>
    <w:rsid w:val="00D96092"/>
    <w:rsid w:val="00D966DD"/>
    <w:rsid w:val="00D96978"/>
    <w:rsid w:val="00D97F6F"/>
    <w:rsid w:val="00DA4B81"/>
    <w:rsid w:val="00DA515E"/>
    <w:rsid w:val="00DB173C"/>
    <w:rsid w:val="00DB3954"/>
    <w:rsid w:val="00DB406F"/>
    <w:rsid w:val="00DB4B33"/>
    <w:rsid w:val="00DB5065"/>
    <w:rsid w:val="00DB6F98"/>
    <w:rsid w:val="00DD2DE0"/>
    <w:rsid w:val="00DD43D1"/>
    <w:rsid w:val="00DE4A6D"/>
    <w:rsid w:val="00DE58AA"/>
    <w:rsid w:val="00DE6F9F"/>
    <w:rsid w:val="00DF02F2"/>
    <w:rsid w:val="00DF4826"/>
    <w:rsid w:val="00E0215C"/>
    <w:rsid w:val="00E03594"/>
    <w:rsid w:val="00E11B08"/>
    <w:rsid w:val="00E14463"/>
    <w:rsid w:val="00E14ECB"/>
    <w:rsid w:val="00E17041"/>
    <w:rsid w:val="00E23645"/>
    <w:rsid w:val="00E25C18"/>
    <w:rsid w:val="00E3099B"/>
    <w:rsid w:val="00E32EC1"/>
    <w:rsid w:val="00E369E3"/>
    <w:rsid w:val="00E414CF"/>
    <w:rsid w:val="00E426D7"/>
    <w:rsid w:val="00E46D3A"/>
    <w:rsid w:val="00E52D99"/>
    <w:rsid w:val="00E5304B"/>
    <w:rsid w:val="00E54879"/>
    <w:rsid w:val="00E548C5"/>
    <w:rsid w:val="00E646FD"/>
    <w:rsid w:val="00E66CD1"/>
    <w:rsid w:val="00E70F3D"/>
    <w:rsid w:val="00E7250E"/>
    <w:rsid w:val="00E74045"/>
    <w:rsid w:val="00E773BA"/>
    <w:rsid w:val="00E85699"/>
    <w:rsid w:val="00E861B9"/>
    <w:rsid w:val="00E90229"/>
    <w:rsid w:val="00E91C88"/>
    <w:rsid w:val="00E950AF"/>
    <w:rsid w:val="00E96682"/>
    <w:rsid w:val="00EA3076"/>
    <w:rsid w:val="00EA4BEB"/>
    <w:rsid w:val="00EA712A"/>
    <w:rsid w:val="00EB06B6"/>
    <w:rsid w:val="00EB3375"/>
    <w:rsid w:val="00EB4311"/>
    <w:rsid w:val="00EC2501"/>
    <w:rsid w:val="00EC2837"/>
    <w:rsid w:val="00EC5183"/>
    <w:rsid w:val="00EC5433"/>
    <w:rsid w:val="00EC5C18"/>
    <w:rsid w:val="00ED0EDC"/>
    <w:rsid w:val="00ED4E0F"/>
    <w:rsid w:val="00ED6B32"/>
    <w:rsid w:val="00EE3B28"/>
    <w:rsid w:val="00EE5D26"/>
    <w:rsid w:val="00EF460F"/>
    <w:rsid w:val="00F01488"/>
    <w:rsid w:val="00F0273C"/>
    <w:rsid w:val="00F044E9"/>
    <w:rsid w:val="00F0778D"/>
    <w:rsid w:val="00F12629"/>
    <w:rsid w:val="00F13231"/>
    <w:rsid w:val="00F237D6"/>
    <w:rsid w:val="00F2407A"/>
    <w:rsid w:val="00F25425"/>
    <w:rsid w:val="00F266CC"/>
    <w:rsid w:val="00F32663"/>
    <w:rsid w:val="00F34CA5"/>
    <w:rsid w:val="00F36604"/>
    <w:rsid w:val="00F3725E"/>
    <w:rsid w:val="00F5049E"/>
    <w:rsid w:val="00F62E14"/>
    <w:rsid w:val="00F65CB7"/>
    <w:rsid w:val="00F676CF"/>
    <w:rsid w:val="00F73528"/>
    <w:rsid w:val="00F745F9"/>
    <w:rsid w:val="00F7590E"/>
    <w:rsid w:val="00F819C1"/>
    <w:rsid w:val="00F845F0"/>
    <w:rsid w:val="00F84AF3"/>
    <w:rsid w:val="00F871A7"/>
    <w:rsid w:val="00F91DDC"/>
    <w:rsid w:val="00F93884"/>
    <w:rsid w:val="00F946D5"/>
    <w:rsid w:val="00F96914"/>
    <w:rsid w:val="00F97D08"/>
    <w:rsid w:val="00FA01F5"/>
    <w:rsid w:val="00FA1414"/>
    <w:rsid w:val="00FA66BB"/>
    <w:rsid w:val="00FA6EEC"/>
    <w:rsid w:val="00FA7913"/>
    <w:rsid w:val="00FB0701"/>
    <w:rsid w:val="00FB34F0"/>
    <w:rsid w:val="00FB5C9E"/>
    <w:rsid w:val="00FB6A4D"/>
    <w:rsid w:val="00FB78A6"/>
    <w:rsid w:val="00FC280A"/>
    <w:rsid w:val="00FC32DE"/>
    <w:rsid w:val="00FD05BE"/>
    <w:rsid w:val="00FD35AB"/>
    <w:rsid w:val="00FD3A03"/>
    <w:rsid w:val="00FE0E9A"/>
    <w:rsid w:val="00FE405D"/>
    <w:rsid w:val="00FE6C9E"/>
    <w:rsid w:val="00FF2C2E"/>
    <w:rsid w:val="00FF390A"/>
    <w:rsid w:val="00FF4628"/>
    <w:rsid w:val="00FF6AB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CCC"/>
  </w:style>
  <w:style w:type="paragraph" w:styleId="Heading2">
    <w:name w:val="heading 2"/>
    <w:basedOn w:val="Normal"/>
    <w:next w:val="Normal"/>
    <w:link w:val="Heading2Char"/>
    <w:uiPriority w:val="9"/>
    <w:unhideWhenUsed/>
    <w:qFormat/>
    <w:rsid w:val="000668C6"/>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40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405D"/>
    <w:rPr>
      <w:rFonts w:ascii="Tahoma" w:hAnsi="Tahoma" w:cs="Tahoma"/>
      <w:sz w:val="16"/>
      <w:szCs w:val="16"/>
    </w:rPr>
  </w:style>
  <w:style w:type="paragraph" w:styleId="NormalWeb">
    <w:name w:val="Normal (Web)"/>
    <w:basedOn w:val="Normal"/>
    <w:uiPriority w:val="99"/>
    <w:semiHidden/>
    <w:unhideWhenUsed/>
    <w:rsid w:val="00EE5D2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EE5D26"/>
    <w:rPr>
      <w:b/>
      <w:bCs/>
    </w:rPr>
  </w:style>
  <w:style w:type="paragraph" w:styleId="ListParagraph">
    <w:name w:val="List Paragraph"/>
    <w:basedOn w:val="Normal"/>
    <w:uiPriority w:val="34"/>
    <w:qFormat/>
    <w:rsid w:val="00D06CE6"/>
    <w:pPr>
      <w:ind w:left="720"/>
      <w:contextualSpacing/>
    </w:pPr>
  </w:style>
  <w:style w:type="paragraph" w:styleId="Header">
    <w:name w:val="header"/>
    <w:basedOn w:val="Normal"/>
    <w:link w:val="HeaderChar"/>
    <w:uiPriority w:val="99"/>
    <w:unhideWhenUsed/>
    <w:rsid w:val="00C35E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5EB8"/>
  </w:style>
  <w:style w:type="paragraph" w:styleId="Footer">
    <w:name w:val="footer"/>
    <w:basedOn w:val="Normal"/>
    <w:link w:val="FooterChar"/>
    <w:uiPriority w:val="99"/>
    <w:unhideWhenUsed/>
    <w:rsid w:val="00C35E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5EB8"/>
  </w:style>
  <w:style w:type="character" w:styleId="Hyperlink">
    <w:name w:val="Hyperlink"/>
    <w:basedOn w:val="DefaultParagraphFont"/>
    <w:uiPriority w:val="99"/>
    <w:semiHidden/>
    <w:unhideWhenUsed/>
    <w:rsid w:val="00332A9F"/>
    <w:rPr>
      <w:color w:val="0000FF"/>
      <w:u w:val="single"/>
    </w:rPr>
  </w:style>
  <w:style w:type="table" w:styleId="TableGrid">
    <w:name w:val="Table Grid"/>
    <w:basedOn w:val="TableNormal"/>
    <w:uiPriority w:val="59"/>
    <w:rsid w:val="00983B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3-Accent11">
    <w:name w:val="Grid Table 3 - Accent 11"/>
    <w:basedOn w:val="TableNormal"/>
    <w:uiPriority w:val="48"/>
    <w:rsid w:val="00374FF7"/>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GridTable4-Accent41">
    <w:name w:val="Grid Table 4 - Accent 41"/>
    <w:basedOn w:val="TableNormal"/>
    <w:uiPriority w:val="49"/>
    <w:rsid w:val="00374FF7"/>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selectable">
    <w:name w:val="selectable"/>
    <w:basedOn w:val="DefaultParagraphFont"/>
    <w:rsid w:val="00E426D7"/>
  </w:style>
  <w:style w:type="character" w:customStyle="1" w:styleId="Heading2Char">
    <w:name w:val="Heading 2 Char"/>
    <w:basedOn w:val="DefaultParagraphFont"/>
    <w:link w:val="Heading2"/>
    <w:uiPriority w:val="9"/>
    <w:rsid w:val="000668C6"/>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divs>
    <w:div w:id="105123386">
      <w:bodyDiv w:val="1"/>
      <w:marLeft w:val="0"/>
      <w:marRight w:val="0"/>
      <w:marTop w:val="0"/>
      <w:marBottom w:val="0"/>
      <w:divBdr>
        <w:top w:val="none" w:sz="0" w:space="0" w:color="auto"/>
        <w:left w:val="none" w:sz="0" w:space="0" w:color="auto"/>
        <w:bottom w:val="none" w:sz="0" w:space="0" w:color="auto"/>
        <w:right w:val="none" w:sz="0" w:space="0" w:color="auto"/>
      </w:divBdr>
    </w:div>
    <w:div w:id="1179080269">
      <w:bodyDiv w:val="1"/>
      <w:marLeft w:val="0"/>
      <w:marRight w:val="0"/>
      <w:marTop w:val="0"/>
      <w:marBottom w:val="0"/>
      <w:divBdr>
        <w:top w:val="none" w:sz="0" w:space="0" w:color="auto"/>
        <w:left w:val="none" w:sz="0" w:space="0" w:color="auto"/>
        <w:bottom w:val="none" w:sz="0" w:space="0" w:color="auto"/>
        <w:right w:val="none" w:sz="0" w:space="0" w:color="auto"/>
      </w:divBdr>
    </w:div>
    <w:div w:id="1308894570">
      <w:bodyDiv w:val="1"/>
      <w:marLeft w:val="0"/>
      <w:marRight w:val="0"/>
      <w:marTop w:val="0"/>
      <w:marBottom w:val="0"/>
      <w:divBdr>
        <w:top w:val="none" w:sz="0" w:space="0" w:color="auto"/>
        <w:left w:val="none" w:sz="0" w:space="0" w:color="auto"/>
        <w:bottom w:val="none" w:sz="0" w:space="0" w:color="auto"/>
        <w:right w:val="none" w:sz="0" w:space="0" w:color="auto"/>
      </w:divBdr>
    </w:div>
    <w:div w:id="1412580721">
      <w:bodyDiv w:val="1"/>
      <w:marLeft w:val="0"/>
      <w:marRight w:val="0"/>
      <w:marTop w:val="0"/>
      <w:marBottom w:val="0"/>
      <w:divBdr>
        <w:top w:val="none" w:sz="0" w:space="0" w:color="auto"/>
        <w:left w:val="none" w:sz="0" w:space="0" w:color="auto"/>
        <w:bottom w:val="none" w:sz="0" w:space="0" w:color="auto"/>
        <w:right w:val="none" w:sz="0" w:space="0" w:color="auto"/>
      </w:divBdr>
    </w:div>
    <w:div w:id="1671788586">
      <w:bodyDiv w:val="1"/>
      <w:marLeft w:val="0"/>
      <w:marRight w:val="0"/>
      <w:marTop w:val="0"/>
      <w:marBottom w:val="0"/>
      <w:divBdr>
        <w:top w:val="none" w:sz="0" w:space="0" w:color="auto"/>
        <w:left w:val="none" w:sz="0" w:space="0" w:color="auto"/>
        <w:bottom w:val="none" w:sz="0" w:space="0" w:color="auto"/>
        <w:right w:val="none" w:sz="0" w:space="0" w:color="auto"/>
      </w:divBdr>
    </w:div>
    <w:div w:id="1976596825">
      <w:bodyDiv w:val="1"/>
      <w:marLeft w:val="0"/>
      <w:marRight w:val="0"/>
      <w:marTop w:val="0"/>
      <w:marBottom w:val="0"/>
      <w:divBdr>
        <w:top w:val="none" w:sz="0" w:space="0" w:color="auto"/>
        <w:left w:val="none" w:sz="0" w:space="0" w:color="auto"/>
        <w:bottom w:val="none" w:sz="0" w:space="0" w:color="auto"/>
        <w:right w:val="none" w:sz="0" w:space="0" w:color="auto"/>
      </w:divBdr>
      <w:divsChild>
        <w:div w:id="125293333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image" Target="media/image7.jpeg"/><Relationship Id="rId39"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diagramQuickStyle" Target="diagrams/quickStyle2.xml"/><Relationship Id="rId34" Type="http://schemas.openxmlformats.org/officeDocument/2006/relationships/image" Target="media/image15.jpeg"/><Relationship Id="rId42" Type="http://schemas.openxmlformats.org/officeDocument/2006/relationships/chart" Target="charts/chart3.xml"/><Relationship Id="rId47" Type="http://schemas.openxmlformats.org/officeDocument/2006/relationships/chart" Target="charts/chart8.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diagramColors" Target="diagrams/colors1.xml"/><Relationship Id="rId25" Type="http://schemas.openxmlformats.org/officeDocument/2006/relationships/image" Target="media/image6.jpeg"/><Relationship Id="rId33" Type="http://schemas.openxmlformats.org/officeDocument/2006/relationships/image" Target="media/image14.jpeg"/><Relationship Id="rId38" Type="http://schemas.openxmlformats.org/officeDocument/2006/relationships/image" Target="media/image19.jpeg"/><Relationship Id="rId46" Type="http://schemas.openxmlformats.org/officeDocument/2006/relationships/chart" Target="charts/chart7.xml"/><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diagramLayout" Target="diagrams/layout2.xml"/><Relationship Id="rId29" Type="http://schemas.openxmlformats.org/officeDocument/2006/relationships/image" Target="media/image10.png"/><Relationship Id="rId41"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image" Target="media/image5.jpeg"/><Relationship Id="rId32" Type="http://schemas.openxmlformats.org/officeDocument/2006/relationships/image" Target="media/image13.png"/><Relationship Id="rId37" Type="http://schemas.openxmlformats.org/officeDocument/2006/relationships/image" Target="media/image18.jpeg"/><Relationship Id="rId40" Type="http://schemas.openxmlformats.org/officeDocument/2006/relationships/chart" Target="charts/chart1.xml"/><Relationship Id="rId45" Type="http://schemas.openxmlformats.org/officeDocument/2006/relationships/chart" Target="charts/chart6.xml"/><Relationship Id="rId53"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footer" Target="footer3.xml"/><Relationship Id="rId28" Type="http://schemas.openxmlformats.org/officeDocument/2006/relationships/image" Target="media/image9.png"/><Relationship Id="rId36" Type="http://schemas.openxmlformats.org/officeDocument/2006/relationships/image" Target="media/image17.jpeg"/><Relationship Id="rId49" Type="http://schemas.openxmlformats.org/officeDocument/2006/relationships/chart" Target="charts/chart10.xml"/><Relationship Id="rId10" Type="http://schemas.openxmlformats.org/officeDocument/2006/relationships/image" Target="media/image3.png"/><Relationship Id="rId19" Type="http://schemas.openxmlformats.org/officeDocument/2006/relationships/diagramData" Target="diagrams/data2.xml"/><Relationship Id="rId31" Type="http://schemas.openxmlformats.org/officeDocument/2006/relationships/image" Target="media/image12.png"/><Relationship Id="rId44" Type="http://schemas.openxmlformats.org/officeDocument/2006/relationships/chart" Target="charts/chart5.xml"/><Relationship Id="rId52"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diagramData" Target="diagrams/data1.xml"/><Relationship Id="rId22" Type="http://schemas.openxmlformats.org/officeDocument/2006/relationships/diagramColors" Target="diagrams/colors2.xml"/><Relationship Id="rId27" Type="http://schemas.openxmlformats.org/officeDocument/2006/relationships/image" Target="media/image8.jpeg"/><Relationship Id="rId30" Type="http://schemas.openxmlformats.org/officeDocument/2006/relationships/image" Target="media/image11.png"/><Relationship Id="rId35" Type="http://schemas.openxmlformats.org/officeDocument/2006/relationships/image" Target="media/image16.jpeg"/><Relationship Id="rId43" Type="http://schemas.openxmlformats.org/officeDocument/2006/relationships/chart" Target="charts/chart4.xml"/><Relationship Id="rId48" Type="http://schemas.openxmlformats.org/officeDocument/2006/relationships/chart" Target="charts/chart9.xml"/><Relationship Id="rId8" Type="http://schemas.openxmlformats.org/officeDocument/2006/relationships/image" Target="media/image1.jpeg"/><Relationship Id="rId51"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chart1.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w="6350" cap="flat" cmpd="sng" algn="ctr">
          <a:noFill/>
          <a:prstDash val="solid"/>
          <a:round/>
        </a:ln>
        <a:effectLst/>
        <a:sp3d/>
      </c:spPr>
    </c:floor>
    <c:sideWall>
      <c:spPr>
        <a:noFill/>
        <a:ln>
          <a:noFill/>
        </a:ln>
        <a:effectLst/>
        <a:sp3d/>
      </c:spPr>
    </c:sideWall>
    <c:backWall>
      <c:spPr>
        <a:noFill/>
        <a:ln>
          <a:noFill/>
        </a:ln>
        <a:effectLst/>
        <a:sp3d/>
      </c:spPr>
    </c:backWall>
    <c:plotArea>
      <c:layout>
        <c:manualLayout>
          <c:layoutTarget val="inner"/>
          <c:xMode val="edge"/>
          <c:yMode val="edge"/>
          <c:x val="1.157407407407408E-2"/>
          <c:y val="0.1511507936507937"/>
          <c:w val="0.96527777777777779"/>
          <c:h val="0.73029715035620535"/>
        </c:manualLayout>
      </c:layout>
      <c:pie3DChart>
        <c:varyColors val="1"/>
        <c:ser>
          <c:idx val="0"/>
          <c:order val="0"/>
          <c:tx>
            <c:strRef>
              <c:f>Sheet1!$B$1</c:f>
              <c:strCache>
                <c:ptCount val="1"/>
                <c:pt idx="0">
                  <c:v>Column1</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9.5</c:v>
                </c:pt>
                <c:pt idx="1">
                  <c:v>0.5</c:v>
                </c:pt>
              </c:numCache>
            </c:numRef>
          </c:val>
        </c:ser>
        <c:dLbls>
          <c:showPercent val="1"/>
        </c:dLbls>
      </c:pie3DChart>
      <c:spPr>
        <a:noFill/>
        <a:ln>
          <a:noFill/>
        </a:ln>
        <a:effectLst/>
      </c:spPr>
    </c:plotArea>
    <c:legend>
      <c:legendPos val="r"/>
      <c:layout>
        <c:manualLayout>
          <c:xMode val="edge"/>
          <c:yMode val="edge"/>
          <c:x val="0.90062942319994288"/>
          <c:y val="0.27480064991876108"/>
          <c:w val="8.7510525406502546E-2"/>
          <c:h val="0.35912885889263918"/>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manualLayout>
          <c:layoutTarget val="inner"/>
          <c:xMode val="edge"/>
          <c:yMode val="edge"/>
          <c:x val="2.9806259314456036E-2"/>
          <c:y val="4.7812574707148142E-2"/>
          <c:w val="0.84752316812586459"/>
          <c:h val="0.89481233564427443"/>
        </c:manualLayout>
      </c:layout>
      <c:pie3DChart>
        <c:varyColors val="1"/>
        <c:ser>
          <c:idx val="0"/>
          <c:order val="0"/>
          <c:tx>
            <c:strRef>
              <c:f>Sheet1!$B$1</c:f>
              <c:strCache>
                <c:ptCount val="1"/>
                <c:pt idx="0">
                  <c:v>Sales</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CatName val="1"/>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10</c:v>
                </c:pt>
                <c:pt idx="1">
                  <c:v>0</c:v>
                </c:pt>
              </c:numCache>
            </c:numRef>
          </c:val>
        </c:ser>
        <c:dLbls>
          <c:showPercent val="1"/>
        </c:dLbls>
      </c:pie3DChart>
      <c:spPr>
        <a:noFill/>
        <a:ln>
          <a:noFill/>
        </a:ln>
        <a:effectLst/>
      </c:spPr>
    </c:plotArea>
    <c:legend>
      <c:legendPos val="r"/>
      <c:layout>
        <c:manualLayout>
          <c:xMode val="edge"/>
          <c:yMode val="edge"/>
          <c:x val="0.90724446611271015"/>
          <c:y val="0.35416572928383988"/>
          <c:w val="7.9270872689402416E-2"/>
          <c:h val="0.27976377952755932"/>
        </c:manualLayout>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a:noFill/>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Sales</c:v>
                </c:pt>
              </c:strCache>
            </c:strRef>
          </c:tx>
          <c:spPr>
            <a:ln>
              <a:solidFill>
                <a:srgbClr val="FF0000"/>
              </a:solidFill>
            </a:ln>
          </c:spPr>
          <c:dPt>
            <c:idx val="0"/>
            <c:spPr>
              <a:solidFill>
                <a:schemeClr val="accent1"/>
              </a:solidFill>
              <a:ln>
                <a:solidFill>
                  <a:srgbClr val="FF0000"/>
                </a:solidFill>
              </a:ln>
              <a:effectLst>
                <a:outerShdw blurRad="254000" sx="102000" sy="102000" algn="ctr" rotWithShape="0">
                  <a:prstClr val="black">
                    <a:alpha val="20000"/>
                  </a:prstClr>
                </a:outerShdw>
              </a:effectLst>
              <a:sp3d/>
            </c:spPr>
          </c:dPt>
          <c:dPt>
            <c:idx val="1"/>
            <c:spPr>
              <a:solidFill>
                <a:schemeClr val="accent2"/>
              </a:solidFill>
              <a:ln>
                <a:solidFill>
                  <a:srgbClr val="FF0000"/>
                </a:solidFill>
              </a:ln>
              <a:effectLst>
                <a:outerShdw blurRad="254000" sx="102000" sy="102000" algn="ctr" rotWithShape="0">
                  <a:prstClr val="black">
                    <a:alpha val="20000"/>
                  </a:prstClr>
                </a:outerShdw>
              </a:effectLst>
              <a:sp3d/>
            </c:spPr>
          </c:dPt>
          <c:dPt>
            <c:idx val="2"/>
            <c:spPr>
              <a:solidFill>
                <a:schemeClr val="accent3"/>
              </a:solidFill>
              <a:ln>
                <a:solidFill>
                  <a:srgbClr val="FF0000"/>
                </a:solidFill>
              </a:ln>
              <a:effectLst>
                <a:outerShdw blurRad="254000" sx="102000" sy="102000" algn="ctr" rotWithShape="0">
                  <a:prstClr val="black">
                    <a:alpha val="20000"/>
                  </a:prstClr>
                </a:outerShdw>
              </a:effectLst>
              <a:sp3d/>
            </c:spPr>
          </c:dPt>
          <c:dPt>
            <c:idx val="3"/>
            <c:spPr>
              <a:solidFill>
                <a:schemeClr val="accent4"/>
              </a:solidFill>
              <a:ln>
                <a:solidFill>
                  <a:srgbClr val="FF0000"/>
                </a:solid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7.5</c:v>
                </c:pt>
                <c:pt idx="1">
                  <c:v>2.5</c:v>
                </c:pt>
              </c:numCache>
            </c:numRef>
          </c:val>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Sales</c:v>
                </c:pt>
              </c:strCache>
            </c:strRef>
          </c:tx>
          <c:dPt>
            <c:idx val="0"/>
            <c:spPr>
              <a:solidFill>
                <a:schemeClr val="accent1"/>
              </a:solidFill>
              <a:ln>
                <a:noFill/>
              </a:ln>
              <a:effectLst>
                <a:outerShdw blurRad="254000" sx="102000" sy="102000" algn="ctr" rotWithShape="0">
                  <a:prstClr val="black">
                    <a:alpha val="20000"/>
                  </a:prstClr>
                </a:outerShdw>
              </a:effectLst>
            </c:spPr>
          </c:dPt>
          <c:dPt>
            <c:idx val="1"/>
            <c:spPr>
              <a:solidFill>
                <a:schemeClr val="accent2"/>
              </a:solidFill>
              <a:ln>
                <a:noFill/>
              </a:ln>
              <a:effectLst>
                <a:outerShdw blurRad="254000" sx="102000" sy="102000" algn="ctr" rotWithShape="0">
                  <a:prstClr val="black">
                    <a:alpha val="20000"/>
                  </a:prstClr>
                </a:outerShdw>
              </a:effectLst>
            </c:spPr>
          </c:dPt>
          <c:dPt>
            <c:idx val="2"/>
            <c:spPr>
              <a:solidFill>
                <a:schemeClr val="accent3"/>
              </a:solidFill>
              <a:ln>
                <a:noFill/>
              </a:ln>
              <a:effectLst>
                <a:outerShdw blurRad="254000" sx="102000" sy="102000" algn="ctr" rotWithShape="0">
                  <a:prstClr val="black">
                    <a:alpha val="20000"/>
                  </a:prstClr>
                </a:outerShdw>
              </a:effectLst>
            </c:spPr>
          </c:dPt>
          <c:dPt>
            <c:idx val="3"/>
            <c:spPr>
              <a:solidFill>
                <a:schemeClr val="accent4"/>
              </a:solidFill>
              <a:ln>
                <a:noFill/>
              </a:ln>
              <a:effectLst>
                <a:outerShdw blurRad="254000" sx="102000" sy="102000" algn="ctr" rotWithShape="0">
                  <a:prstClr val="black">
                    <a:alpha val="20000"/>
                  </a:prstClr>
                </a:outerShdw>
              </a:effectLst>
            </c:spPr>
          </c:dPt>
          <c:dLbls>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a:solidFill>
                    <a:schemeClr val="dk1">
                      <a:lumMod val="50000"/>
                      <a:lumOff val="50000"/>
                    </a:schemeClr>
                  </a:solidFill>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1</c:v>
                </c:pt>
                <c:pt idx="1">
                  <c:v>0</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Sales</c:v>
                </c:pt>
              </c:strCache>
            </c:strRef>
          </c:tx>
          <c:dPt>
            <c:idx val="0"/>
            <c:spPr>
              <a:solidFill>
                <a:schemeClr val="accent2"/>
              </a:solidFill>
              <a:ln>
                <a:noFill/>
              </a:ln>
              <a:effectLst>
                <a:outerShdw blurRad="254000" sx="102000" sy="102000" algn="ctr" rotWithShape="0">
                  <a:prstClr val="black">
                    <a:alpha val="20000"/>
                  </a:prstClr>
                </a:outerShdw>
              </a:effectLst>
            </c:spPr>
          </c:dPt>
          <c:dPt>
            <c:idx val="1"/>
            <c:spPr>
              <a:solidFill>
                <a:schemeClr val="accent4"/>
              </a:solidFill>
              <a:ln>
                <a:noFill/>
              </a:ln>
              <a:effectLst>
                <a:outerShdw blurRad="254000" sx="102000" sy="102000" algn="ctr" rotWithShape="0">
                  <a:prstClr val="black">
                    <a:alpha val="20000"/>
                  </a:prstClr>
                </a:outerShdw>
              </a:effectLst>
            </c:spPr>
          </c:dPt>
          <c:dPt>
            <c:idx val="2"/>
            <c:spPr>
              <a:solidFill>
                <a:schemeClr val="accent6"/>
              </a:solidFill>
              <a:ln>
                <a:noFill/>
              </a:ln>
              <a:effectLst>
                <a:outerShdw blurRad="254000" sx="102000" sy="102000" algn="ctr" rotWithShape="0">
                  <a:prstClr val="black">
                    <a:alpha val="20000"/>
                  </a:prstClr>
                </a:outerShdw>
              </a:effectLst>
            </c:spPr>
          </c:dPt>
          <c:dPt>
            <c:idx val="3"/>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8.8000000000000007</c:v>
                </c:pt>
                <c:pt idx="1">
                  <c:v>1.2</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Sales</c:v>
                </c:pt>
              </c:strCache>
            </c:strRef>
          </c:tx>
          <c:dPt>
            <c:idx val="0"/>
            <c:spPr>
              <a:solidFill>
                <a:schemeClr val="accent6"/>
              </a:solidFill>
              <a:ln>
                <a:noFill/>
              </a:ln>
              <a:effectLst>
                <a:outerShdw blurRad="254000" sx="102000" sy="102000" algn="ctr" rotWithShape="0">
                  <a:prstClr val="black">
                    <a:alpha val="20000"/>
                  </a:prstClr>
                </a:outerShdw>
              </a:effectLst>
            </c:spPr>
          </c:dPt>
          <c:dPt>
            <c:idx val="1"/>
            <c:spPr>
              <a:solidFill>
                <a:schemeClr val="accent5"/>
              </a:solidFill>
              <a:ln>
                <a:noFill/>
              </a:ln>
              <a:effectLst>
                <a:outerShdw blurRad="254000" sx="102000" sy="102000" algn="ctr" rotWithShape="0">
                  <a:prstClr val="black">
                    <a:alpha val="20000"/>
                  </a:prstClr>
                </a:outerShdw>
              </a:effectLst>
            </c:spPr>
          </c:dPt>
          <c:dPt>
            <c:idx val="2"/>
            <c:spPr>
              <a:solidFill>
                <a:schemeClr val="accent4"/>
              </a:solidFill>
              <a:ln>
                <a:noFill/>
              </a:ln>
              <a:effectLst>
                <a:outerShdw blurRad="254000" sx="102000" sy="102000" algn="ctr" rotWithShape="0">
                  <a:prstClr val="black">
                    <a:alpha val="20000"/>
                  </a:prstClr>
                </a:outerShdw>
              </a:effectLst>
            </c:spPr>
          </c:dPt>
          <c:dPt>
            <c:idx val="3"/>
            <c:spPr>
              <a:solidFill>
                <a:schemeClr val="accent6">
                  <a:lumMod val="60000"/>
                </a:schemeClr>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strRef>
              <c:f>Sheet1!$A$2:$A$5</c:f>
              <c:strCache>
                <c:ptCount val="4"/>
                <c:pt idx="0">
                  <c:v>Can do</c:v>
                </c:pt>
                <c:pt idx="1">
                  <c:v>It will Take time</c:v>
                </c:pt>
                <c:pt idx="2">
                  <c:v>Not possible</c:v>
                </c:pt>
                <c:pt idx="3">
                  <c:v>Need outside help</c:v>
                </c:pt>
              </c:strCache>
            </c:strRef>
          </c:cat>
          <c:val>
            <c:numRef>
              <c:f>Sheet1!$B$2:$B$5</c:f>
              <c:numCache>
                <c:formatCode>General</c:formatCode>
                <c:ptCount val="4"/>
                <c:pt idx="0">
                  <c:v>2.2999999999999998</c:v>
                </c:pt>
                <c:pt idx="1">
                  <c:v>6.5</c:v>
                </c:pt>
                <c:pt idx="2">
                  <c:v>1.2</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lang val="en-US"/>
  <c:chart>
    <c:autoTitleDeleted val="1"/>
    <c:plotArea>
      <c:layout/>
      <c:pieChart>
        <c:varyColors val="1"/>
        <c:ser>
          <c:idx val="0"/>
          <c:order val="0"/>
          <c:tx>
            <c:strRef>
              <c:f>Sheet1!$B$1</c:f>
              <c:strCache>
                <c:ptCount val="1"/>
                <c:pt idx="0">
                  <c:v>Sales</c:v>
                </c:pt>
              </c:strCache>
            </c:strRef>
          </c:tx>
          <c:dPt>
            <c:idx val="0"/>
            <c:spPr>
              <a:solidFill>
                <a:schemeClr val="accent2"/>
              </a:solidFill>
              <a:ln>
                <a:noFill/>
              </a:ln>
              <a:effectLst>
                <a:outerShdw blurRad="254000" sx="102000" sy="102000" algn="ctr" rotWithShape="0">
                  <a:prstClr val="black">
                    <a:alpha val="20000"/>
                  </a:prstClr>
                </a:outerShdw>
              </a:effectLst>
            </c:spPr>
          </c:dPt>
          <c:dPt>
            <c:idx val="1"/>
            <c:spPr>
              <a:solidFill>
                <a:schemeClr val="accent4"/>
              </a:solidFill>
              <a:ln>
                <a:noFill/>
              </a:ln>
              <a:effectLst>
                <a:outerShdw blurRad="254000" sx="102000" sy="102000" algn="ctr" rotWithShape="0">
                  <a:prstClr val="black">
                    <a:alpha val="20000"/>
                  </a:prstClr>
                </a:outerShdw>
              </a:effectLst>
            </c:spPr>
          </c:dPt>
          <c:dPt>
            <c:idx val="2"/>
            <c:spPr>
              <a:solidFill>
                <a:schemeClr val="accent6"/>
              </a:solidFill>
              <a:ln>
                <a:noFill/>
              </a:ln>
              <a:effectLst>
                <a:outerShdw blurRad="254000" sx="102000" sy="102000" algn="ctr" rotWithShape="0">
                  <a:prstClr val="black">
                    <a:alpha val="20000"/>
                  </a:prstClr>
                </a:outerShdw>
              </a:effectLst>
            </c:spPr>
          </c:dPt>
          <c:dPt>
            <c:idx val="3"/>
            <c:spPr>
              <a:solidFill>
                <a:schemeClr val="accent2">
                  <a:lumMod val="60000"/>
                </a:schemeClr>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1</c:v>
                </c:pt>
                <c:pt idx="1">
                  <c:v>0</c:v>
                </c:pt>
              </c:numCache>
            </c:numRef>
          </c:val>
        </c:ser>
        <c:dLbls>
          <c:showPercent val="1"/>
        </c:dLbls>
        <c:firstSliceAng val="0"/>
      </c:pie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w="6350" cap="flat" cmpd="sng" algn="ctr">
          <a:noFill/>
          <a:prstDash val="solid"/>
          <a:round/>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Sales</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numRef>
              <c:f>Sheet1!$A$2:$A$5</c:f>
              <c:numCache>
                <c:formatCode>General</c:formatCode>
                <c:ptCount val="4"/>
                <c:pt idx="0">
                  <c:v>1</c:v>
                </c:pt>
                <c:pt idx="1">
                  <c:v>2</c:v>
                </c:pt>
                <c:pt idx="2">
                  <c:v>3</c:v>
                </c:pt>
                <c:pt idx="3">
                  <c:v>5</c:v>
                </c:pt>
              </c:numCache>
            </c:numRef>
          </c:cat>
          <c:val>
            <c:numRef>
              <c:f>Sheet1!$B$2:$B$5</c:f>
              <c:numCache>
                <c:formatCode>General</c:formatCode>
                <c:ptCount val="4"/>
                <c:pt idx="0">
                  <c:v>7.7</c:v>
                </c:pt>
                <c:pt idx="1">
                  <c:v>53.8</c:v>
                </c:pt>
                <c:pt idx="2">
                  <c:v>15.4</c:v>
                </c:pt>
                <c:pt idx="3">
                  <c:v>23.1</c:v>
                </c:pt>
              </c:numCache>
            </c:numRef>
          </c:val>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w="6350" cap="flat" cmpd="sng" algn="ctr">
          <a:noFill/>
          <a:prstDash val="solid"/>
          <a:round/>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Sales</c:v>
                </c:pt>
              </c:strCache>
            </c:strRef>
          </c:tx>
          <c:dPt>
            <c:idx val="0"/>
            <c:spPr>
              <a:solidFill>
                <a:schemeClr val="accent1"/>
              </a:solidFill>
              <a:ln>
                <a:noFill/>
              </a:ln>
              <a:effectLst>
                <a:outerShdw blurRad="254000" sx="102000" sy="102000" algn="ctr" rotWithShape="0">
                  <a:prstClr val="black">
                    <a:alpha val="20000"/>
                  </a:prstClr>
                </a:outerShdw>
              </a:effectLst>
              <a:sp3d/>
            </c:spPr>
          </c:dPt>
          <c:dPt>
            <c:idx val="1"/>
            <c:spPr>
              <a:solidFill>
                <a:schemeClr val="accent2"/>
              </a:solidFill>
              <a:ln>
                <a:noFill/>
              </a:ln>
              <a:effectLst>
                <a:outerShdw blurRad="254000" sx="102000" sy="102000" algn="ctr" rotWithShape="0">
                  <a:prstClr val="black">
                    <a:alpha val="20000"/>
                  </a:prstClr>
                </a:outerShdw>
              </a:effectLst>
              <a:sp3d/>
            </c:spPr>
          </c:dPt>
          <c:dPt>
            <c:idx val="2"/>
            <c:spPr>
              <a:solidFill>
                <a:schemeClr val="accent3"/>
              </a:solidFill>
              <a:ln>
                <a:noFill/>
              </a:ln>
              <a:effectLst>
                <a:outerShdw blurRad="254000" sx="102000" sy="102000" algn="ctr" rotWithShape="0">
                  <a:prstClr val="black">
                    <a:alpha val="20000"/>
                  </a:prstClr>
                </a:outerShdw>
              </a:effectLst>
              <a:sp3d/>
            </c:spPr>
          </c:dPt>
          <c:dPt>
            <c:idx val="3"/>
            <c:spPr>
              <a:solidFill>
                <a:schemeClr val="accent4"/>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numRef>
              <c:f>Sheet1!$A$2:$A$5</c:f>
              <c:numCache>
                <c:formatCode>General</c:formatCode>
                <c:ptCount val="4"/>
                <c:pt idx="0">
                  <c:v>1</c:v>
                </c:pt>
                <c:pt idx="1">
                  <c:v>2</c:v>
                </c:pt>
                <c:pt idx="2">
                  <c:v>3</c:v>
                </c:pt>
                <c:pt idx="3">
                  <c:v>5</c:v>
                </c:pt>
              </c:numCache>
            </c:numRef>
          </c:cat>
          <c:val>
            <c:numRef>
              <c:f>Sheet1!$B$2:$B$5</c:f>
              <c:numCache>
                <c:formatCode>General</c:formatCode>
                <c:ptCount val="4"/>
                <c:pt idx="0">
                  <c:v>7.7</c:v>
                </c:pt>
                <c:pt idx="1">
                  <c:v>53.8</c:v>
                </c:pt>
                <c:pt idx="2">
                  <c:v>15.4</c:v>
                </c:pt>
                <c:pt idx="3">
                  <c:v>23.1</c:v>
                </c:pt>
              </c:numCache>
            </c:numRef>
          </c:val>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en-US"/>
  <c:chart>
    <c:autoTitleDeleted val="1"/>
    <c:view3D>
      <c:rotX val="50"/>
      <c:depthPercent val="100"/>
      <c:perspective val="30"/>
    </c:view3D>
    <c:floor>
      <c:spPr>
        <a:noFill/>
        <a:ln w="6350" cap="flat" cmpd="sng" algn="ctr">
          <a:noFill/>
          <a:prstDash val="solid"/>
          <a:round/>
        </a:ln>
        <a:effectLst/>
        <a:sp3d/>
      </c:spPr>
    </c:floor>
    <c:sideWall>
      <c:spPr>
        <a:noFill/>
        <a:ln>
          <a:noFill/>
        </a:ln>
        <a:effectLst/>
        <a:sp3d/>
      </c:spPr>
    </c:sideWall>
    <c:backWall>
      <c:spPr>
        <a:noFill/>
        <a:ln>
          <a:noFill/>
        </a:ln>
        <a:effectLst/>
        <a:sp3d/>
      </c:spPr>
    </c:backWall>
    <c:plotArea>
      <c:layout/>
      <c:pie3DChart>
        <c:varyColors val="1"/>
        <c:ser>
          <c:idx val="0"/>
          <c:order val="0"/>
          <c:tx>
            <c:strRef>
              <c:f>Sheet1!$B$1</c:f>
              <c:strCache>
                <c:ptCount val="1"/>
                <c:pt idx="0">
                  <c:v>Sales</c:v>
                </c:pt>
              </c:strCache>
            </c:strRef>
          </c:tx>
          <c:dPt>
            <c:idx val="0"/>
            <c:spPr>
              <a:solidFill>
                <a:schemeClr val="accent6"/>
              </a:solidFill>
              <a:ln>
                <a:noFill/>
              </a:ln>
              <a:effectLst>
                <a:outerShdw blurRad="254000" sx="102000" sy="102000" algn="ctr" rotWithShape="0">
                  <a:prstClr val="black">
                    <a:alpha val="20000"/>
                  </a:prstClr>
                </a:outerShdw>
              </a:effectLst>
              <a:sp3d/>
            </c:spPr>
          </c:dPt>
          <c:dPt>
            <c:idx val="1"/>
            <c:spPr>
              <a:solidFill>
                <a:schemeClr val="accent5"/>
              </a:solidFill>
              <a:ln>
                <a:noFill/>
              </a:ln>
              <a:effectLst>
                <a:outerShdw blurRad="254000" sx="102000" sy="102000" algn="ctr" rotWithShape="0">
                  <a:prstClr val="black">
                    <a:alpha val="20000"/>
                  </a:prstClr>
                </a:outerShdw>
              </a:effectLst>
              <a:sp3d/>
            </c:spPr>
          </c:dPt>
          <c:dPt>
            <c:idx val="2"/>
            <c:spPr>
              <a:solidFill>
                <a:schemeClr val="accent4"/>
              </a:solidFill>
              <a:ln>
                <a:noFill/>
              </a:ln>
              <a:effectLst>
                <a:outerShdw blurRad="254000" sx="102000" sy="102000" algn="ctr" rotWithShape="0">
                  <a:prstClr val="black">
                    <a:alpha val="20000"/>
                  </a:prstClr>
                </a:outerShdw>
              </a:effectLst>
              <a:sp3d/>
            </c:spPr>
          </c:dPt>
          <c:dPt>
            <c:idx val="3"/>
            <c:spPr>
              <a:solidFill>
                <a:schemeClr val="accent6">
                  <a:lumMod val="60000"/>
                </a:schemeClr>
              </a:solidFill>
              <a:ln>
                <a:noFill/>
              </a:ln>
              <a:effectLst>
                <a:outerShdw blurRad="254000" sx="102000" sy="102000" algn="ctr" rotWithShape="0">
                  <a:prstClr val="black">
                    <a:alpha val="20000"/>
                  </a:prstClr>
                </a:outerShdw>
              </a:effectLst>
              <a:sp3d/>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Percent val="1"/>
            <c:showLeaderLines val="1"/>
            <c:leaderLines>
              <c:spPr>
                <a:ln w="9525" cap="flat" cmpd="sng" algn="ctr">
                  <a:solidFill>
                    <a:schemeClr val="dk1">
                      <a:lumMod val="50000"/>
                      <a:lumOff val="50000"/>
                    </a:schemeClr>
                  </a:solidFill>
                  <a:prstDash val="solid"/>
                  <a:round/>
                </a:ln>
                <a:effectLst/>
              </c:spPr>
            </c:leaderLines>
            <c:extLst>
              <c:ext xmlns:c15="http://schemas.microsoft.com/office/drawing/2012/chart" uri="{CE6537A1-D6FC-4f65-9D91-7224C49458BB}">
                <c15:layout/>
              </c:ext>
            </c:extLst>
          </c:dLbls>
          <c:cat>
            <c:strRef>
              <c:f>Sheet1!$A$2:$A$5</c:f>
              <c:strCache>
                <c:ptCount val="2"/>
                <c:pt idx="0">
                  <c:v>Yes</c:v>
                </c:pt>
                <c:pt idx="1">
                  <c:v>No</c:v>
                </c:pt>
              </c:strCache>
            </c:strRef>
          </c:cat>
          <c:val>
            <c:numRef>
              <c:f>Sheet1!$B$2:$B$5</c:f>
              <c:numCache>
                <c:formatCode>General</c:formatCode>
                <c:ptCount val="4"/>
                <c:pt idx="0">
                  <c:v>9.2299999999999986</c:v>
                </c:pt>
                <c:pt idx="1">
                  <c:v>0.77000000000000213</c:v>
                </c:pt>
              </c:numCache>
            </c:numRef>
          </c:val>
        </c:ser>
        <c:dLbls>
          <c:showPercent val="1"/>
        </c:dLbls>
      </c:pie3DChart>
      <c:spPr>
        <a:noFill/>
        <a:ln>
          <a:noFill/>
        </a:ln>
        <a:effectLst/>
      </c:spPr>
    </c:plotArea>
    <c:legend>
      <c:legendPos val="r"/>
      <c:layout/>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zero"/>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prstDash val="solid"/>
      <a:round/>
    </a:ln>
    <a:effectLst/>
  </c:spPr>
  <c:txPr>
    <a:bodyPr/>
    <a:lstStyle/>
    <a:p>
      <a:pPr>
        <a:defRPr/>
      </a:pPr>
      <a:endParaRPr lang="en-US"/>
    </a:p>
  </c:txPr>
  <c:externalData r:id="rId1"/>
</c:chartSpace>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D3962FA-2751-49F2-8DA2-1EAAFB67FBE6}" type="doc">
      <dgm:prSet loTypeId="urn:microsoft.com/office/officeart/2005/8/layout/orgChart1" loCatId="hierarchy" qsTypeId="urn:microsoft.com/office/officeart/2005/8/quickstyle/3d1" qsCatId="3D" csTypeId="urn:microsoft.com/office/officeart/2005/8/colors/colorful4" csCatId="colorful" phldr="1"/>
      <dgm:spPr/>
      <dgm:t>
        <a:bodyPr/>
        <a:lstStyle/>
        <a:p>
          <a:endParaRPr lang="en-US"/>
        </a:p>
      </dgm:t>
    </dgm:pt>
    <dgm:pt modelId="{62D46809-898C-4A57-ACE5-F9252F7467C1}">
      <dgm:prSet phldrT="[Text]"/>
      <dgm:spPr/>
      <dgm:t>
        <a:bodyPr/>
        <a:lstStyle/>
        <a:p>
          <a:r>
            <a:rPr lang="en-US"/>
            <a:t>CEO</a:t>
          </a:r>
        </a:p>
      </dgm:t>
    </dgm:pt>
    <dgm:pt modelId="{39BF7A35-7458-4F91-B032-F39151AA8327}" type="parTrans" cxnId="{AF29F1C7-1860-47F2-9650-BB1C86C49F4B}">
      <dgm:prSet/>
      <dgm:spPr/>
      <dgm:t>
        <a:bodyPr/>
        <a:lstStyle/>
        <a:p>
          <a:endParaRPr lang="en-US"/>
        </a:p>
      </dgm:t>
    </dgm:pt>
    <dgm:pt modelId="{72A9D90A-E184-48A2-B90B-32F32BFE2AFD}" type="sibTrans" cxnId="{AF29F1C7-1860-47F2-9650-BB1C86C49F4B}">
      <dgm:prSet/>
      <dgm:spPr/>
      <dgm:t>
        <a:bodyPr/>
        <a:lstStyle/>
        <a:p>
          <a:endParaRPr lang="en-US"/>
        </a:p>
      </dgm:t>
    </dgm:pt>
    <dgm:pt modelId="{D674DDE3-F23E-4CAA-B2AD-446123ECFCEF}">
      <dgm:prSet phldrT="[Text]"/>
      <dgm:spPr/>
      <dgm:t>
        <a:bodyPr/>
        <a:lstStyle/>
        <a:p>
          <a:r>
            <a:rPr lang="en-US"/>
            <a:t>Senior HR Associate  </a:t>
          </a:r>
        </a:p>
      </dgm:t>
    </dgm:pt>
    <dgm:pt modelId="{EBF5E5B7-26AD-4814-8259-581275EE8625}" type="parTrans" cxnId="{2F62534D-02E1-4F55-9F7C-ED4396CA9AF2}">
      <dgm:prSet/>
      <dgm:spPr/>
      <dgm:t>
        <a:bodyPr/>
        <a:lstStyle/>
        <a:p>
          <a:endParaRPr lang="en-US"/>
        </a:p>
      </dgm:t>
    </dgm:pt>
    <dgm:pt modelId="{93AFC627-3085-4201-95AE-EE0B65159EAA}" type="sibTrans" cxnId="{2F62534D-02E1-4F55-9F7C-ED4396CA9AF2}">
      <dgm:prSet/>
      <dgm:spPr/>
      <dgm:t>
        <a:bodyPr/>
        <a:lstStyle/>
        <a:p>
          <a:endParaRPr lang="en-US"/>
        </a:p>
      </dgm:t>
    </dgm:pt>
    <dgm:pt modelId="{D68E4DDB-F8BC-49B3-82E3-E69F57D4C690}">
      <dgm:prSet phldrT="[Text]"/>
      <dgm:spPr/>
      <dgm:t>
        <a:bodyPr/>
        <a:lstStyle/>
        <a:p>
          <a:r>
            <a:rPr lang="en-US"/>
            <a:t>HR Associate</a:t>
          </a:r>
        </a:p>
      </dgm:t>
    </dgm:pt>
    <dgm:pt modelId="{F0884EAF-E3F8-4DC3-8E9E-6390CA08C68B}" type="parTrans" cxnId="{7E55D82A-68D0-430F-B26F-4B9F273F245D}">
      <dgm:prSet/>
      <dgm:spPr/>
      <dgm:t>
        <a:bodyPr/>
        <a:lstStyle/>
        <a:p>
          <a:endParaRPr lang="en-US"/>
        </a:p>
      </dgm:t>
    </dgm:pt>
    <dgm:pt modelId="{B282257D-0DFD-4531-963C-E4DC497143C7}" type="sibTrans" cxnId="{7E55D82A-68D0-430F-B26F-4B9F273F245D}">
      <dgm:prSet/>
      <dgm:spPr/>
      <dgm:t>
        <a:bodyPr/>
        <a:lstStyle/>
        <a:p>
          <a:endParaRPr lang="en-US"/>
        </a:p>
      </dgm:t>
    </dgm:pt>
    <dgm:pt modelId="{B7539C10-2F2E-4E11-A7FF-B9EE5FDC7B1B}">
      <dgm:prSet phldrT="[Text]"/>
      <dgm:spPr/>
      <dgm:t>
        <a:bodyPr/>
        <a:lstStyle/>
        <a:p>
          <a:r>
            <a:rPr lang="en-US"/>
            <a:t>HR Associate</a:t>
          </a:r>
        </a:p>
      </dgm:t>
    </dgm:pt>
    <dgm:pt modelId="{253D6743-1976-4B57-A42F-EC0A2CF588F4}" type="sibTrans" cxnId="{54EA8099-5492-45DA-934D-0A8984C26798}">
      <dgm:prSet/>
      <dgm:spPr/>
      <dgm:t>
        <a:bodyPr/>
        <a:lstStyle/>
        <a:p>
          <a:endParaRPr lang="en-US"/>
        </a:p>
      </dgm:t>
    </dgm:pt>
    <dgm:pt modelId="{C9C81BEF-0A8D-49C3-911E-F5FBD05B51F1}" type="parTrans" cxnId="{54EA8099-5492-45DA-934D-0A8984C26798}">
      <dgm:prSet/>
      <dgm:spPr/>
      <dgm:t>
        <a:bodyPr/>
        <a:lstStyle/>
        <a:p>
          <a:endParaRPr lang="en-US"/>
        </a:p>
      </dgm:t>
    </dgm:pt>
    <dgm:pt modelId="{D676F92A-7961-4FCF-9B8D-94DBB43E216F}">
      <dgm:prSet phldrT="[Text]"/>
      <dgm:spPr/>
      <dgm:t>
        <a:bodyPr/>
        <a:lstStyle/>
        <a:p>
          <a:r>
            <a:rPr lang="en-US"/>
            <a:t>HR Associate</a:t>
          </a:r>
        </a:p>
      </dgm:t>
    </dgm:pt>
    <dgm:pt modelId="{93EAF28E-A5DB-4861-B976-90D162E06750}" type="parTrans" cxnId="{A3BDBA98-DAD8-4C53-802C-E069315A7FA4}">
      <dgm:prSet/>
      <dgm:spPr/>
      <dgm:t>
        <a:bodyPr/>
        <a:lstStyle/>
        <a:p>
          <a:endParaRPr lang="en-US"/>
        </a:p>
      </dgm:t>
    </dgm:pt>
    <dgm:pt modelId="{F3C083C7-2BD9-45B3-98D8-B11D814A5C2E}" type="sibTrans" cxnId="{A3BDBA98-DAD8-4C53-802C-E069315A7FA4}">
      <dgm:prSet/>
      <dgm:spPr/>
      <dgm:t>
        <a:bodyPr/>
        <a:lstStyle/>
        <a:p>
          <a:endParaRPr lang="en-US"/>
        </a:p>
      </dgm:t>
    </dgm:pt>
    <dgm:pt modelId="{CA1CCBF6-DB68-4E9E-854E-58328BFF3A0E}">
      <dgm:prSet phldrT="[Text]"/>
      <dgm:spPr/>
      <dgm:t>
        <a:bodyPr/>
        <a:lstStyle/>
        <a:p>
          <a:r>
            <a:rPr lang="en-US"/>
            <a:t>Head of Business Excellence &amp;Automation</a:t>
          </a:r>
        </a:p>
      </dgm:t>
    </dgm:pt>
    <dgm:pt modelId="{3B0031E4-A0E1-4BE7-828E-8F5F71C79AB8}" type="parTrans" cxnId="{C38E1C96-7EAD-46CA-B061-04C3FBAFD34D}">
      <dgm:prSet/>
      <dgm:spPr/>
      <dgm:t>
        <a:bodyPr/>
        <a:lstStyle/>
        <a:p>
          <a:endParaRPr lang="en-US"/>
        </a:p>
      </dgm:t>
    </dgm:pt>
    <dgm:pt modelId="{EE711061-CFE6-428B-83BA-8FE63C96E495}" type="sibTrans" cxnId="{C38E1C96-7EAD-46CA-B061-04C3FBAFD34D}">
      <dgm:prSet/>
      <dgm:spPr/>
      <dgm:t>
        <a:bodyPr/>
        <a:lstStyle/>
        <a:p>
          <a:endParaRPr lang="en-US"/>
        </a:p>
      </dgm:t>
    </dgm:pt>
    <dgm:pt modelId="{F73A92B5-DFBA-42DD-9C9B-EF1407E5E06C}">
      <dgm:prSet phldrT="[Text]"/>
      <dgm:spPr/>
      <dgm:t>
        <a:bodyPr/>
        <a:lstStyle/>
        <a:p>
          <a:r>
            <a:rPr lang="en-US"/>
            <a:t>HR Associate</a:t>
          </a:r>
        </a:p>
      </dgm:t>
    </dgm:pt>
    <dgm:pt modelId="{F109E0C4-E015-445F-82AB-0E0E8C1F4C4A}" type="parTrans" cxnId="{F994580A-C04B-4D29-8554-78C59296888F}">
      <dgm:prSet/>
      <dgm:spPr/>
      <dgm:t>
        <a:bodyPr/>
        <a:lstStyle/>
        <a:p>
          <a:endParaRPr lang="en-US"/>
        </a:p>
      </dgm:t>
    </dgm:pt>
    <dgm:pt modelId="{1B0D3219-B3DC-4AA1-B3FA-9F09E5962504}" type="sibTrans" cxnId="{F994580A-C04B-4D29-8554-78C59296888F}">
      <dgm:prSet/>
      <dgm:spPr/>
      <dgm:t>
        <a:bodyPr/>
        <a:lstStyle/>
        <a:p>
          <a:endParaRPr lang="en-US"/>
        </a:p>
      </dgm:t>
    </dgm:pt>
    <dgm:pt modelId="{BCA9C6D6-3BCB-44E2-9E05-A7A92C9535E8}">
      <dgm:prSet phldrT="[Text]"/>
      <dgm:spPr/>
      <dgm:t>
        <a:bodyPr/>
        <a:lstStyle/>
        <a:p>
          <a:r>
            <a:rPr lang="en-US"/>
            <a:t>Intern</a:t>
          </a:r>
        </a:p>
      </dgm:t>
    </dgm:pt>
    <dgm:pt modelId="{52AEBF60-900C-4640-8412-17354DD60380}" type="parTrans" cxnId="{D58E9009-745B-4EE2-AC26-2FE3650E1FA8}">
      <dgm:prSet/>
      <dgm:spPr/>
      <dgm:t>
        <a:bodyPr/>
        <a:lstStyle/>
        <a:p>
          <a:endParaRPr lang="en-US"/>
        </a:p>
      </dgm:t>
    </dgm:pt>
    <dgm:pt modelId="{189A571E-B0D5-4476-A16C-D3B80E4D1205}" type="sibTrans" cxnId="{D58E9009-745B-4EE2-AC26-2FE3650E1FA8}">
      <dgm:prSet/>
      <dgm:spPr/>
      <dgm:t>
        <a:bodyPr/>
        <a:lstStyle/>
        <a:p>
          <a:endParaRPr lang="en-US"/>
        </a:p>
      </dgm:t>
    </dgm:pt>
    <dgm:pt modelId="{941612D4-F10A-4D2F-A1EA-2C1A8EF5B10E}">
      <dgm:prSet phldrT="[Text]"/>
      <dgm:spPr/>
      <dgm:t>
        <a:bodyPr/>
        <a:lstStyle/>
        <a:p>
          <a:r>
            <a:rPr lang="en-US"/>
            <a:t>Junior HR Associate (executive search)</a:t>
          </a:r>
        </a:p>
      </dgm:t>
    </dgm:pt>
    <dgm:pt modelId="{1FB7CCB8-61A9-496F-B314-2383C3DB59FD}" type="parTrans" cxnId="{BC83F40F-852B-4986-9B1F-20460342249F}">
      <dgm:prSet/>
      <dgm:spPr/>
      <dgm:t>
        <a:bodyPr/>
        <a:lstStyle/>
        <a:p>
          <a:endParaRPr lang="en-US"/>
        </a:p>
      </dgm:t>
    </dgm:pt>
    <dgm:pt modelId="{198D68A0-08CC-4D20-8B34-A5E4554D6B33}" type="sibTrans" cxnId="{BC83F40F-852B-4986-9B1F-20460342249F}">
      <dgm:prSet/>
      <dgm:spPr/>
      <dgm:t>
        <a:bodyPr/>
        <a:lstStyle/>
        <a:p>
          <a:endParaRPr lang="en-US"/>
        </a:p>
      </dgm:t>
    </dgm:pt>
    <dgm:pt modelId="{4B976A9E-A5B7-4CC6-8604-4F9FC8097E39}">
      <dgm:prSet phldrT="[Text]"/>
      <dgm:spPr/>
      <dgm:t>
        <a:bodyPr/>
        <a:lstStyle/>
        <a:p>
          <a:r>
            <a:rPr lang="en-US"/>
            <a:t>Junior HR Associate </a:t>
          </a:r>
        </a:p>
      </dgm:t>
    </dgm:pt>
    <dgm:pt modelId="{DC9B21C7-D9B7-4DC4-922B-906C712EACF9}" type="parTrans" cxnId="{82D2D9B8-F992-45ED-AE7A-A8E2F5B63C02}">
      <dgm:prSet/>
      <dgm:spPr/>
      <dgm:t>
        <a:bodyPr/>
        <a:lstStyle/>
        <a:p>
          <a:endParaRPr lang="en-US"/>
        </a:p>
      </dgm:t>
    </dgm:pt>
    <dgm:pt modelId="{C1622978-C3A9-4DD1-9C04-F30A25495C7A}" type="sibTrans" cxnId="{82D2D9B8-F992-45ED-AE7A-A8E2F5B63C02}">
      <dgm:prSet/>
      <dgm:spPr/>
      <dgm:t>
        <a:bodyPr/>
        <a:lstStyle/>
        <a:p>
          <a:endParaRPr lang="en-US"/>
        </a:p>
      </dgm:t>
    </dgm:pt>
    <dgm:pt modelId="{6FACF200-498B-4418-AFD0-335B58E0AC49}">
      <dgm:prSet phldrT="[Text]"/>
      <dgm:spPr/>
      <dgm:t>
        <a:bodyPr/>
        <a:lstStyle/>
        <a:p>
          <a:r>
            <a:rPr lang="en-US"/>
            <a:t>Intern</a:t>
          </a:r>
        </a:p>
      </dgm:t>
    </dgm:pt>
    <dgm:pt modelId="{5753102D-47D3-49F7-AAE5-D552B4654D47}" type="parTrans" cxnId="{10B9A6A4-D1C3-41FE-BB6C-79DB2E5CFE6F}">
      <dgm:prSet/>
      <dgm:spPr/>
      <dgm:t>
        <a:bodyPr/>
        <a:lstStyle/>
        <a:p>
          <a:endParaRPr lang="en-US"/>
        </a:p>
      </dgm:t>
    </dgm:pt>
    <dgm:pt modelId="{311E0DF8-E11B-4EF0-AE68-9524DE7A0B16}" type="sibTrans" cxnId="{10B9A6A4-D1C3-41FE-BB6C-79DB2E5CFE6F}">
      <dgm:prSet/>
      <dgm:spPr/>
      <dgm:t>
        <a:bodyPr/>
        <a:lstStyle/>
        <a:p>
          <a:endParaRPr lang="en-US"/>
        </a:p>
      </dgm:t>
    </dgm:pt>
    <dgm:pt modelId="{9D7DF7AA-CF66-4428-A0F0-06D5C9A2EB3D}">
      <dgm:prSet phldrT="[Text]"/>
      <dgm:spPr/>
      <dgm:t>
        <a:bodyPr/>
        <a:lstStyle/>
        <a:p>
          <a:r>
            <a:rPr lang="en-US"/>
            <a:t>HR Trainee</a:t>
          </a:r>
        </a:p>
      </dgm:t>
    </dgm:pt>
    <dgm:pt modelId="{D24A272C-312D-4667-84DE-CC75604C3997}" type="parTrans" cxnId="{5797A0A4-830F-41C9-B571-F4C65E4AB1B8}">
      <dgm:prSet/>
      <dgm:spPr/>
      <dgm:t>
        <a:bodyPr/>
        <a:lstStyle/>
        <a:p>
          <a:endParaRPr lang="en-US"/>
        </a:p>
      </dgm:t>
    </dgm:pt>
    <dgm:pt modelId="{008D8D1A-4AAB-48DF-87F5-76BCFECCBCE8}" type="sibTrans" cxnId="{5797A0A4-830F-41C9-B571-F4C65E4AB1B8}">
      <dgm:prSet/>
      <dgm:spPr/>
      <dgm:t>
        <a:bodyPr/>
        <a:lstStyle/>
        <a:p>
          <a:endParaRPr lang="en-US"/>
        </a:p>
      </dgm:t>
    </dgm:pt>
    <dgm:pt modelId="{56F883CB-0A16-49D9-B205-B2D4A7D09A15}">
      <dgm:prSet phldrT="[Text]"/>
      <dgm:spPr/>
      <dgm:t>
        <a:bodyPr/>
        <a:lstStyle/>
        <a:p>
          <a:r>
            <a:rPr lang="en-US"/>
            <a:t>Intern</a:t>
          </a:r>
        </a:p>
      </dgm:t>
    </dgm:pt>
    <dgm:pt modelId="{49680F48-9E87-4A99-82D0-DEB19105B8C7}" type="parTrans" cxnId="{2BFDA081-8388-48BE-9B73-1C2C90E4912D}">
      <dgm:prSet/>
      <dgm:spPr/>
      <dgm:t>
        <a:bodyPr/>
        <a:lstStyle/>
        <a:p>
          <a:endParaRPr lang="en-US"/>
        </a:p>
      </dgm:t>
    </dgm:pt>
    <dgm:pt modelId="{007383FD-CC77-497C-A52D-CBD8AFCA1AB9}" type="sibTrans" cxnId="{2BFDA081-8388-48BE-9B73-1C2C90E4912D}">
      <dgm:prSet/>
      <dgm:spPr/>
      <dgm:t>
        <a:bodyPr/>
        <a:lstStyle/>
        <a:p>
          <a:endParaRPr lang="en-US"/>
        </a:p>
      </dgm:t>
    </dgm:pt>
    <dgm:pt modelId="{54C7B854-6FA7-4810-B823-3D13FD535259}" type="pres">
      <dgm:prSet presAssocID="{BD3962FA-2751-49F2-8DA2-1EAAFB67FBE6}" presName="hierChild1" presStyleCnt="0">
        <dgm:presLayoutVars>
          <dgm:orgChart val="1"/>
          <dgm:chPref val="1"/>
          <dgm:dir/>
          <dgm:animOne val="branch"/>
          <dgm:animLvl val="lvl"/>
          <dgm:resizeHandles/>
        </dgm:presLayoutVars>
      </dgm:prSet>
      <dgm:spPr/>
      <dgm:t>
        <a:bodyPr/>
        <a:lstStyle/>
        <a:p>
          <a:endParaRPr lang="en-US"/>
        </a:p>
      </dgm:t>
    </dgm:pt>
    <dgm:pt modelId="{F07E501C-0AB8-4C5B-88EE-B9DBF7A91A51}" type="pres">
      <dgm:prSet presAssocID="{62D46809-898C-4A57-ACE5-F9252F7467C1}" presName="hierRoot1" presStyleCnt="0">
        <dgm:presLayoutVars>
          <dgm:hierBranch val="init"/>
        </dgm:presLayoutVars>
      </dgm:prSet>
      <dgm:spPr/>
      <dgm:t>
        <a:bodyPr/>
        <a:lstStyle/>
        <a:p>
          <a:endParaRPr lang="en-US"/>
        </a:p>
      </dgm:t>
    </dgm:pt>
    <dgm:pt modelId="{D3505BFF-4300-44CD-9C11-7AB2BE7007FA}" type="pres">
      <dgm:prSet presAssocID="{62D46809-898C-4A57-ACE5-F9252F7467C1}" presName="rootComposite1" presStyleCnt="0"/>
      <dgm:spPr/>
      <dgm:t>
        <a:bodyPr/>
        <a:lstStyle/>
        <a:p>
          <a:endParaRPr lang="en-US"/>
        </a:p>
      </dgm:t>
    </dgm:pt>
    <dgm:pt modelId="{9F17311C-4B0F-4011-A9D4-C5A532058ED6}" type="pres">
      <dgm:prSet presAssocID="{62D46809-898C-4A57-ACE5-F9252F7467C1}" presName="rootText1" presStyleLbl="node0" presStyleIdx="0" presStyleCnt="1">
        <dgm:presLayoutVars>
          <dgm:chPref val="3"/>
        </dgm:presLayoutVars>
      </dgm:prSet>
      <dgm:spPr/>
      <dgm:t>
        <a:bodyPr/>
        <a:lstStyle/>
        <a:p>
          <a:endParaRPr lang="en-US"/>
        </a:p>
      </dgm:t>
    </dgm:pt>
    <dgm:pt modelId="{F045DEAD-0BCC-4B21-89E3-0FC434D25B61}" type="pres">
      <dgm:prSet presAssocID="{62D46809-898C-4A57-ACE5-F9252F7467C1}" presName="rootConnector1" presStyleLbl="node1" presStyleIdx="0" presStyleCnt="0"/>
      <dgm:spPr/>
      <dgm:t>
        <a:bodyPr/>
        <a:lstStyle/>
        <a:p>
          <a:endParaRPr lang="en-US"/>
        </a:p>
      </dgm:t>
    </dgm:pt>
    <dgm:pt modelId="{9ACE3889-659B-470E-B122-4B188725881C}" type="pres">
      <dgm:prSet presAssocID="{62D46809-898C-4A57-ACE5-F9252F7467C1}" presName="hierChild2" presStyleCnt="0"/>
      <dgm:spPr/>
      <dgm:t>
        <a:bodyPr/>
        <a:lstStyle/>
        <a:p>
          <a:endParaRPr lang="en-US"/>
        </a:p>
      </dgm:t>
    </dgm:pt>
    <dgm:pt modelId="{E09077BE-C43E-4FCA-BE1B-41C1118F1225}" type="pres">
      <dgm:prSet presAssocID="{EBF5E5B7-26AD-4814-8259-581275EE8625}" presName="Name37" presStyleLbl="parChTrans1D2" presStyleIdx="0" presStyleCnt="6"/>
      <dgm:spPr/>
      <dgm:t>
        <a:bodyPr/>
        <a:lstStyle/>
        <a:p>
          <a:endParaRPr lang="en-US"/>
        </a:p>
      </dgm:t>
    </dgm:pt>
    <dgm:pt modelId="{0C4D598D-BD5F-4544-A740-413AE58ADCAB}" type="pres">
      <dgm:prSet presAssocID="{D674DDE3-F23E-4CAA-B2AD-446123ECFCEF}" presName="hierRoot2" presStyleCnt="0">
        <dgm:presLayoutVars>
          <dgm:hierBranch val="init"/>
        </dgm:presLayoutVars>
      </dgm:prSet>
      <dgm:spPr/>
      <dgm:t>
        <a:bodyPr/>
        <a:lstStyle/>
        <a:p>
          <a:endParaRPr lang="en-US"/>
        </a:p>
      </dgm:t>
    </dgm:pt>
    <dgm:pt modelId="{468553FD-5022-4E10-8E91-802968ADD212}" type="pres">
      <dgm:prSet presAssocID="{D674DDE3-F23E-4CAA-B2AD-446123ECFCEF}" presName="rootComposite" presStyleCnt="0"/>
      <dgm:spPr/>
      <dgm:t>
        <a:bodyPr/>
        <a:lstStyle/>
        <a:p>
          <a:endParaRPr lang="en-US"/>
        </a:p>
      </dgm:t>
    </dgm:pt>
    <dgm:pt modelId="{4FD97706-9223-487C-8A05-EAA5782AAA95}" type="pres">
      <dgm:prSet presAssocID="{D674DDE3-F23E-4CAA-B2AD-446123ECFCEF}" presName="rootText" presStyleLbl="node2" presStyleIdx="0" presStyleCnt="6">
        <dgm:presLayoutVars>
          <dgm:chPref val="3"/>
        </dgm:presLayoutVars>
      </dgm:prSet>
      <dgm:spPr/>
      <dgm:t>
        <a:bodyPr/>
        <a:lstStyle/>
        <a:p>
          <a:endParaRPr lang="en-US"/>
        </a:p>
      </dgm:t>
    </dgm:pt>
    <dgm:pt modelId="{41482E6F-91C9-4081-B9F0-77CD8A8A3796}" type="pres">
      <dgm:prSet presAssocID="{D674DDE3-F23E-4CAA-B2AD-446123ECFCEF}" presName="rootConnector" presStyleLbl="node2" presStyleIdx="0" presStyleCnt="6"/>
      <dgm:spPr/>
      <dgm:t>
        <a:bodyPr/>
        <a:lstStyle/>
        <a:p>
          <a:endParaRPr lang="en-US"/>
        </a:p>
      </dgm:t>
    </dgm:pt>
    <dgm:pt modelId="{9763C052-8264-4E77-BD09-39E671A22F42}" type="pres">
      <dgm:prSet presAssocID="{D674DDE3-F23E-4CAA-B2AD-446123ECFCEF}" presName="hierChild4" presStyleCnt="0"/>
      <dgm:spPr/>
      <dgm:t>
        <a:bodyPr/>
        <a:lstStyle/>
        <a:p>
          <a:endParaRPr lang="en-US"/>
        </a:p>
      </dgm:t>
    </dgm:pt>
    <dgm:pt modelId="{7F3640D3-AAEF-40EC-A036-0D3D6FC49A1E}" type="pres">
      <dgm:prSet presAssocID="{1FB7CCB8-61A9-496F-B314-2383C3DB59FD}" presName="Name37" presStyleLbl="parChTrans1D3" presStyleIdx="0" presStyleCnt="6"/>
      <dgm:spPr/>
      <dgm:t>
        <a:bodyPr/>
        <a:lstStyle/>
        <a:p>
          <a:endParaRPr lang="en-US"/>
        </a:p>
      </dgm:t>
    </dgm:pt>
    <dgm:pt modelId="{B9EB8333-6344-413C-A57C-5318BC2E6412}" type="pres">
      <dgm:prSet presAssocID="{941612D4-F10A-4D2F-A1EA-2C1A8EF5B10E}" presName="hierRoot2" presStyleCnt="0">
        <dgm:presLayoutVars>
          <dgm:hierBranch val="init"/>
        </dgm:presLayoutVars>
      </dgm:prSet>
      <dgm:spPr/>
      <dgm:t>
        <a:bodyPr/>
        <a:lstStyle/>
        <a:p>
          <a:endParaRPr lang="en-US"/>
        </a:p>
      </dgm:t>
    </dgm:pt>
    <dgm:pt modelId="{686385BC-3F62-4B28-9576-599F989D828B}" type="pres">
      <dgm:prSet presAssocID="{941612D4-F10A-4D2F-A1EA-2C1A8EF5B10E}" presName="rootComposite" presStyleCnt="0"/>
      <dgm:spPr/>
      <dgm:t>
        <a:bodyPr/>
        <a:lstStyle/>
        <a:p>
          <a:endParaRPr lang="en-US"/>
        </a:p>
      </dgm:t>
    </dgm:pt>
    <dgm:pt modelId="{28A7BAE7-8D4A-415F-92E8-EC60926F5D2F}" type="pres">
      <dgm:prSet presAssocID="{941612D4-F10A-4D2F-A1EA-2C1A8EF5B10E}" presName="rootText" presStyleLbl="node3" presStyleIdx="0" presStyleCnt="6">
        <dgm:presLayoutVars>
          <dgm:chPref val="3"/>
        </dgm:presLayoutVars>
      </dgm:prSet>
      <dgm:spPr/>
      <dgm:t>
        <a:bodyPr/>
        <a:lstStyle/>
        <a:p>
          <a:endParaRPr lang="en-US"/>
        </a:p>
      </dgm:t>
    </dgm:pt>
    <dgm:pt modelId="{9EA28899-DEA1-4F82-B96A-043AA16C9A18}" type="pres">
      <dgm:prSet presAssocID="{941612D4-F10A-4D2F-A1EA-2C1A8EF5B10E}" presName="rootConnector" presStyleLbl="node3" presStyleIdx="0" presStyleCnt="6"/>
      <dgm:spPr/>
      <dgm:t>
        <a:bodyPr/>
        <a:lstStyle/>
        <a:p>
          <a:endParaRPr lang="en-US"/>
        </a:p>
      </dgm:t>
    </dgm:pt>
    <dgm:pt modelId="{AC273A9A-AE77-43A6-9B97-5B2D538EE560}" type="pres">
      <dgm:prSet presAssocID="{941612D4-F10A-4D2F-A1EA-2C1A8EF5B10E}" presName="hierChild4" presStyleCnt="0"/>
      <dgm:spPr/>
      <dgm:t>
        <a:bodyPr/>
        <a:lstStyle/>
        <a:p>
          <a:endParaRPr lang="en-US"/>
        </a:p>
      </dgm:t>
    </dgm:pt>
    <dgm:pt modelId="{8015A475-A01B-4565-9BD3-DCF90E7266D7}" type="pres">
      <dgm:prSet presAssocID="{941612D4-F10A-4D2F-A1EA-2C1A8EF5B10E}" presName="hierChild5" presStyleCnt="0"/>
      <dgm:spPr/>
      <dgm:t>
        <a:bodyPr/>
        <a:lstStyle/>
        <a:p>
          <a:endParaRPr lang="en-US"/>
        </a:p>
      </dgm:t>
    </dgm:pt>
    <dgm:pt modelId="{7BA04C9E-CE46-45E7-9E45-2E2EA44E4D7F}" type="pres">
      <dgm:prSet presAssocID="{D674DDE3-F23E-4CAA-B2AD-446123ECFCEF}" presName="hierChild5" presStyleCnt="0"/>
      <dgm:spPr/>
      <dgm:t>
        <a:bodyPr/>
        <a:lstStyle/>
        <a:p>
          <a:endParaRPr lang="en-US"/>
        </a:p>
      </dgm:t>
    </dgm:pt>
    <dgm:pt modelId="{7C18F400-5BD5-498B-BA7A-36E78BB249A6}" type="pres">
      <dgm:prSet presAssocID="{F0884EAF-E3F8-4DC3-8E9E-6390CA08C68B}" presName="Name37" presStyleLbl="parChTrans1D2" presStyleIdx="1" presStyleCnt="6"/>
      <dgm:spPr/>
      <dgm:t>
        <a:bodyPr/>
        <a:lstStyle/>
        <a:p>
          <a:endParaRPr lang="en-US"/>
        </a:p>
      </dgm:t>
    </dgm:pt>
    <dgm:pt modelId="{C2B74FA9-862F-4D04-A6DB-FA8968534559}" type="pres">
      <dgm:prSet presAssocID="{D68E4DDB-F8BC-49B3-82E3-E69F57D4C690}" presName="hierRoot2" presStyleCnt="0">
        <dgm:presLayoutVars>
          <dgm:hierBranch val="init"/>
        </dgm:presLayoutVars>
      </dgm:prSet>
      <dgm:spPr/>
      <dgm:t>
        <a:bodyPr/>
        <a:lstStyle/>
        <a:p>
          <a:endParaRPr lang="en-US"/>
        </a:p>
      </dgm:t>
    </dgm:pt>
    <dgm:pt modelId="{07324FBA-6FD0-4A84-A343-0E76944AB4AB}" type="pres">
      <dgm:prSet presAssocID="{D68E4DDB-F8BC-49B3-82E3-E69F57D4C690}" presName="rootComposite" presStyleCnt="0"/>
      <dgm:spPr/>
      <dgm:t>
        <a:bodyPr/>
        <a:lstStyle/>
        <a:p>
          <a:endParaRPr lang="en-US"/>
        </a:p>
      </dgm:t>
    </dgm:pt>
    <dgm:pt modelId="{D4A4417D-6FC1-4ABF-9E87-3DE2D5FDE4B1}" type="pres">
      <dgm:prSet presAssocID="{D68E4DDB-F8BC-49B3-82E3-E69F57D4C690}" presName="rootText" presStyleLbl="node2" presStyleIdx="1" presStyleCnt="6">
        <dgm:presLayoutVars>
          <dgm:chPref val="3"/>
        </dgm:presLayoutVars>
      </dgm:prSet>
      <dgm:spPr/>
      <dgm:t>
        <a:bodyPr/>
        <a:lstStyle/>
        <a:p>
          <a:endParaRPr lang="en-US"/>
        </a:p>
      </dgm:t>
    </dgm:pt>
    <dgm:pt modelId="{A9F2DA82-E15F-4132-810C-4B5AC6334E1B}" type="pres">
      <dgm:prSet presAssocID="{D68E4DDB-F8BC-49B3-82E3-E69F57D4C690}" presName="rootConnector" presStyleLbl="node2" presStyleIdx="1" presStyleCnt="6"/>
      <dgm:spPr/>
      <dgm:t>
        <a:bodyPr/>
        <a:lstStyle/>
        <a:p>
          <a:endParaRPr lang="en-US"/>
        </a:p>
      </dgm:t>
    </dgm:pt>
    <dgm:pt modelId="{21E95C76-1542-4FA4-8735-294BBA9909C7}" type="pres">
      <dgm:prSet presAssocID="{D68E4DDB-F8BC-49B3-82E3-E69F57D4C690}" presName="hierChild4" presStyleCnt="0"/>
      <dgm:spPr/>
      <dgm:t>
        <a:bodyPr/>
        <a:lstStyle/>
        <a:p>
          <a:endParaRPr lang="en-US"/>
        </a:p>
      </dgm:t>
    </dgm:pt>
    <dgm:pt modelId="{6EF57BB5-92EC-44D5-B562-B03B4964421C}" type="pres">
      <dgm:prSet presAssocID="{DC9B21C7-D9B7-4DC4-922B-906C712EACF9}" presName="Name37" presStyleLbl="parChTrans1D3" presStyleIdx="1" presStyleCnt="6"/>
      <dgm:spPr/>
      <dgm:t>
        <a:bodyPr/>
        <a:lstStyle/>
        <a:p>
          <a:endParaRPr lang="en-US"/>
        </a:p>
      </dgm:t>
    </dgm:pt>
    <dgm:pt modelId="{27D1402C-0AFE-45FD-B3D4-81FE3D57A3C9}" type="pres">
      <dgm:prSet presAssocID="{4B976A9E-A5B7-4CC6-8604-4F9FC8097E39}" presName="hierRoot2" presStyleCnt="0">
        <dgm:presLayoutVars>
          <dgm:hierBranch val="init"/>
        </dgm:presLayoutVars>
      </dgm:prSet>
      <dgm:spPr/>
      <dgm:t>
        <a:bodyPr/>
        <a:lstStyle/>
        <a:p>
          <a:endParaRPr lang="en-US"/>
        </a:p>
      </dgm:t>
    </dgm:pt>
    <dgm:pt modelId="{281528FB-97DA-4149-BBC1-084DD2CB960A}" type="pres">
      <dgm:prSet presAssocID="{4B976A9E-A5B7-4CC6-8604-4F9FC8097E39}" presName="rootComposite" presStyleCnt="0"/>
      <dgm:spPr/>
      <dgm:t>
        <a:bodyPr/>
        <a:lstStyle/>
        <a:p>
          <a:endParaRPr lang="en-US"/>
        </a:p>
      </dgm:t>
    </dgm:pt>
    <dgm:pt modelId="{F573F6BF-4956-4F15-A928-AAFF0957EEF2}" type="pres">
      <dgm:prSet presAssocID="{4B976A9E-A5B7-4CC6-8604-4F9FC8097E39}" presName="rootText" presStyleLbl="node3" presStyleIdx="1" presStyleCnt="6">
        <dgm:presLayoutVars>
          <dgm:chPref val="3"/>
        </dgm:presLayoutVars>
      </dgm:prSet>
      <dgm:spPr/>
      <dgm:t>
        <a:bodyPr/>
        <a:lstStyle/>
        <a:p>
          <a:endParaRPr lang="en-US"/>
        </a:p>
      </dgm:t>
    </dgm:pt>
    <dgm:pt modelId="{A5A702EF-3276-424F-B55C-021685744C5D}" type="pres">
      <dgm:prSet presAssocID="{4B976A9E-A5B7-4CC6-8604-4F9FC8097E39}" presName="rootConnector" presStyleLbl="node3" presStyleIdx="1" presStyleCnt="6"/>
      <dgm:spPr/>
      <dgm:t>
        <a:bodyPr/>
        <a:lstStyle/>
        <a:p>
          <a:endParaRPr lang="en-US"/>
        </a:p>
      </dgm:t>
    </dgm:pt>
    <dgm:pt modelId="{60E2DF83-80CB-406D-B9A3-64C47B2BD650}" type="pres">
      <dgm:prSet presAssocID="{4B976A9E-A5B7-4CC6-8604-4F9FC8097E39}" presName="hierChild4" presStyleCnt="0"/>
      <dgm:spPr/>
      <dgm:t>
        <a:bodyPr/>
        <a:lstStyle/>
        <a:p>
          <a:endParaRPr lang="en-US"/>
        </a:p>
      </dgm:t>
    </dgm:pt>
    <dgm:pt modelId="{C3D06E60-5971-40D1-B405-B4C7CACCB109}" type="pres">
      <dgm:prSet presAssocID="{4B976A9E-A5B7-4CC6-8604-4F9FC8097E39}" presName="hierChild5" presStyleCnt="0"/>
      <dgm:spPr/>
      <dgm:t>
        <a:bodyPr/>
        <a:lstStyle/>
        <a:p>
          <a:endParaRPr lang="en-US"/>
        </a:p>
      </dgm:t>
    </dgm:pt>
    <dgm:pt modelId="{C4DA42F7-E0FB-402E-BDF5-BF021967000E}" type="pres">
      <dgm:prSet presAssocID="{5753102D-47D3-49F7-AAE5-D552B4654D47}" presName="Name37" presStyleLbl="parChTrans1D3" presStyleIdx="2" presStyleCnt="6"/>
      <dgm:spPr/>
      <dgm:t>
        <a:bodyPr/>
        <a:lstStyle/>
        <a:p>
          <a:endParaRPr lang="en-US"/>
        </a:p>
      </dgm:t>
    </dgm:pt>
    <dgm:pt modelId="{F88C2BFC-9185-477C-BBBF-896AB629AFAD}" type="pres">
      <dgm:prSet presAssocID="{6FACF200-498B-4418-AFD0-335B58E0AC49}" presName="hierRoot2" presStyleCnt="0">
        <dgm:presLayoutVars>
          <dgm:hierBranch val="init"/>
        </dgm:presLayoutVars>
      </dgm:prSet>
      <dgm:spPr/>
      <dgm:t>
        <a:bodyPr/>
        <a:lstStyle/>
        <a:p>
          <a:endParaRPr lang="en-US"/>
        </a:p>
      </dgm:t>
    </dgm:pt>
    <dgm:pt modelId="{108D2CA9-D0E0-4B8E-A1CD-DD29EC28B40F}" type="pres">
      <dgm:prSet presAssocID="{6FACF200-498B-4418-AFD0-335B58E0AC49}" presName="rootComposite" presStyleCnt="0"/>
      <dgm:spPr/>
      <dgm:t>
        <a:bodyPr/>
        <a:lstStyle/>
        <a:p>
          <a:endParaRPr lang="en-US"/>
        </a:p>
      </dgm:t>
    </dgm:pt>
    <dgm:pt modelId="{EBBACAE2-7296-4E19-9047-7B8C2623FCE7}" type="pres">
      <dgm:prSet presAssocID="{6FACF200-498B-4418-AFD0-335B58E0AC49}" presName="rootText" presStyleLbl="node3" presStyleIdx="2" presStyleCnt="6">
        <dgm:presLayoutVars>
          <dgm:chPref val="3"/>
        </dgm:presLayoutVars>
      </dgm:prSet>
      <dgm:spPr/>
      <dgm:t>
        <a:bodyPr/>
        <a:lstStyle/>
        <a:p>
          <a:endParaRPr lang="en-US"/>
        </a:p>
      </dgm:t>
    </dgm:pt>
    <dgm:pt modelId="{28BFD194-3526-46D8-B722-C322CCE78078}" type="pres">
      <dgm:prSet presAssocID="{6FACF200-498B-4418-AFD0-335B58E0AC49}" presName="rootConnector" presStyleLbl="node3" presStyleIdx="2" presStyleCnt="6"/>
      <dgm:spPr/>
      <dgm:t>
        <a:bodyPr/>
        <a:lstStyle/>
        <a:p>
          <a:endParaRPr lang="en-US"/>
        </a:p>
      </dgm:t>
    </dgm:pt>
    <dgm:pt modelId="{59A30CC3-631C-4315-B068-4A90698B2174}" type="pres">
      <dgm:prSet presAssocID="{6FACF200-498B-4418-AFD0-335B58E0AC49}" presName="hierChild4" presStyleCnt="0"/>
      <dgm:spPr/>
      <dgm:t>
        <a:bodyPr/>
        <a:lstStyle/>
        <a:p>
          <a:endParaRPr lang="en-US"/>
        </a:p>
      </dgm:t>
    </dgm:pt>
    <dgm:pt modelId="{A9724750-622D-45DC-90FB-74597BFCFDEA}" type="pres">
      <dgm:prSet presAssocID="{6FACF200-498B-4418-AFD0-335B58E0AC49}" presName="hierChild5" presStyleCnt="0"/>
      <dgm:spPr/>
      <dgm:t>
        <a:bodyPr/>
        <a:lstStyle/>
        <a:p>
          <a:endParaRPr lang="en-US"/>
        </a:p>
      </dgm:t>
    </dgm:pt>
    <dgm:pt modelId="{4F08E3BE-89D7-4624-A1FA-87F1236D4075}" type="pres">
      <dgm:prSet presAssocID="{D68E4DDB-F8BC-49B3-82E3-E69F57D4C690}" presName="hierChild5" presStyleCnt="0"/>
      <dgm:spPr/>
      <dgm:t>
        <a:bodyPr/>
        <a:lstStyle/>
        <a:p>
          <a:endParaRPr lang="en-US"/>
        </a:p>
      </dgm:t>
    </dgm:pt>
    <dgm:pt modelId="{504FCE8F-71E3-439E-9DD8-53DA306EDBA1}" type="pres">
      <dgm:prSet presAssocID="{C9C81BEF-0A8D-49C3-911E-F5FBD05B51F1}" presName="Name37" presStyleLbl="parChTrans1D2" presStyleIdx="2" presStyleCnt="6"/>
      <dgm:spPr/>
      <dgm:t>
        <a:bodyPr/>
        <a:lstStyle/>
        <a:p>
          <a:endParaRPr lang="en-US"/>
        </a:p>
      </dgm:t>
    </dgm:pt>
    <dgm:pt modelId="{A6C2714C-F9E3-459B-954F-222A82F7CC47}" type="pres">
      <dgm:prSet presAssocID="{B7539C10-2F2E-4E11-A7FF-B9EE5FDC7B1B}" presName="hierRoot2" presStyleCnt="0">
        <dgm:presLayoutVars>
          <dgm:hierBranch val="init"/>
        </dgm:presLayoutVars>
      </dgm:prSet>
      <dgm:spPr/>
      <dgm:t>
        <a:bodyPr/>
        <a:lstStyle/>
        <a:p>
          <a:endParaRPr lang="en-US"/>
        </a:p>
      </dgm:t>
    </dgm:pt>
    <dgm:pt modelId="{3898CFB5-C858-46B0-A639-B50F9D29DB08}" type="pres">
      <dgm:prSet presAssocID="{B7539C10-2F2E-4E11-A7FF-B9EE5FDC7B1B}" presName="rootComposite" presStyleCnt="0"/>
      <dgm:spPr/>
      <dgm:t>
        <a:bodyPr/>
        <a:lstStyle/>
        <a:p>
          <a:endParaRPr lang="en-US"/>
        </a:p>
      </dgm:t>
    </dgm:pt>
    <dgm:pt modelId="{CA752643-8864-4860-92CE-0807ACE55F06}" type="pres">
      <dgm:prSet presAssocID="{B7539C10-2F2E-4E11-A7FF-B9EE5FDC7B1B}" presName="rootText" presStyleLbl="node2" presStyleIdx="2" presStyleCnt="6">
        <dgm:presLayoutVars>
          <dgm:chPref val="3"/>
        </dgm:presLayoutVars>
      </dgm:prSet>
      <dgm:spPr/>
      <dgm:t>
        <a:bodyPr/>
        <a:lstStyle/>
        <a:p>
          <a:endParaRPr lang="en-US"/>
        </a:p>
      </dgm:t>
    </dgm:pt>
    <dgm:pt modelId="{E426F019-662E-4542-8EE8-49D5C3A4F4B7}" type="pres">
      <dgm:prSet presAssocID="{B7539C10-2F2E-4E11-A7FF-B9EE5FDC7B1B}" presName="rootConnector" presStyleLbl="node2" presStyleIdx="2" presStyleCnt="6"/>
      <dgm:spPr/>
      <dgm:t>
        <a:bodyPr/>
        <a:lstStyle/>
        <a:p>
          <a:endParaRPr lang="en-US"/>
        </a:p>
      </dgm:t>
    </dgm:pt>
    <dgm:pt modelId="{8B25A7B7-67C7-4D38-8626-45483190CAAB}" type="pres">
      <dgm:prSet presAssocID="{B7539C10-2F2E-4E11-A7FF-B9EE5FDC7B1B}" presName="hierChild4" presStyleCnt="0"/>
      <dgm:spPr/>
      <dgm:t>
        <a:bodyPr/>
        <a:lstStyle/>
        <a:p>
          <a:endParaRPr lang="en-US"/>
        </a:p>
      </dgm:t>
    </dgm:pt>
    <dgm:pt modelId="{7407DAEB-46DD-401E-B525-A4A7F11287AC}" type="pres">
      <dgm:prSet presAssocID="{D24A272C-312D-4667-84DE-CC75604C3997}" presName="Name37" presStyleLbl="parChTrans1D3" presStyleIdx="3" presStyleCnt="6"/>
      <dgm:spPr/>
      <dgm:t>
        <a:bodyPr/>
        <a:lstStyle/>
        <a:p>
          <a:endParaRPr lang="en-US"/>
        </a:p>
      </dgm:t>
    </dgm:pt>
    <dgm:pt modelId="{D060FD7B-8334-4B5D-97DB-132B51BEAC9A}" type="pres">
      <dgm:prSet presAssocID="{9D7DF7AA-CF66-4428-A0F0-06D5C9A2EB3D}" presName="hierRoot2" presStyleCnt="0">
        <dgm:presLayoutVars>
          <dgm:hierBranch val="init"/>
        </dgm:presLayoutVars>
      </dgm:prSet>
      <dgm:spPr/>
      <dgm:t>
        <a:bodyPr/>
        <a:lstStyle/>
        <a:p>
          <a:endParaRPr lang="en-US"/>
        </a:p>
      </dgm:t>
    </dgm:pt>
    <dgm:pt modelId="{836559A5-AC13-4E9C-A2A0-593E81DDB5D8}" type="pres">
      <dgm:prSet presAssocID="{9D7DF7AA-CF66-4428-A0F0-06D5C9A2EB3D}" presName="rootComposite" presStyleCnt="0"/>
      <dgm:spPr/>
      <dgm:t>
        <a:bodyPr/>
        <a:lstStyle/>
        <a:p>
          <a:endParaRPr lang="en-US"/>
        </a:p>
      </dgm:t>
    </dgm:pt>
    <dgm:pt modelId="{4076E85C-B32F-4D8B-9D41-BCC2D89D5990}" type="pres">
      <dgm:prSet presAssocID="{9D7DF7AA-CF66-4428-A0F0-06D5C9A2EB3D}" presName="rootText" presStyleLbl="node3" presStyleIdx="3" presStyleCnt="6">
        <dgm:presLayoutVars>
          <dgm:chPref val="3"/>
        </dgm:presLayoutVars>
      </dgm:prSet>
      <dgm:spPr/>
      <dgm:t>
        <a:bodyPr/>
        <a:lstStyle/>
        <a:p>
          <a:endParaRPr lang="en-US"/>
        </a:p>
      </dgm:t>
    </dgm:pt>
    <dgm:pt modelId="{754B1A98-AA96-41C0-A9B0-D3C546A71C5E}" type="pres">
      <dgm:prSet presAssocID="{9D7DF7AA-CF66-4428-A0F0-06D5C9A2EB3D}" presName="rootConnector" presStyleLbl="node3" presStyleIdx="3" presStyleCnt="6"/>
      <dgm:spPr/>
      <dgm:t>
        <a:bodyPr/>
        <a:lstStyle/>
        <a:p>
          <a:endParaRPr lang="en-US"/>
        </a:p>
      </dgm:t>
    </dgm:pt>
    <dgm:pt modelId="{DD9A888A-1C30-4E89-8457-8F8B259F9135}" type="pres">
      <dgm:prSet presAssocID="{9D7DF7AA-CF66-4428-A0F0-06D5C9A2EB3D}" presName="hierChild4" presStyleCnt="0"/>
      <dgm:spPr/>
      <dgm:t>
        <a:bodyPr/>
        <a:lstStyle/>
        <a:p>
          <a:endParaRPr lang="en-US"/>
        </a:p>
      </dgm:t>
    </dgm:pt>
    <dgm:pt modelId="{7B5E89C0-005D-4976-94A4-57B2EFE4B865}" type="pres">
      <dgm:prSet presAssocID="{9D7DF7AA-CF66-4428-A0F0-06D5C9A2EB3D}" presName="hierChild5" presStyleCnt="0"/>
      <dgm:spPr/>
      <dgm:t>
        <a:bodyPr/>
        <a:lstStyle/>
        <a:p>
          <a:endParaRPr lang="en-US"/>
        </a:p>
      </dgm:t>
    </dgm:pt>
    <dgm:pt modelId="{62BDDB99-6B38-4E56-9C93-6F0FD0533F18}" type="pres">
      <dgm:prSet presAssocID="{49680F48-9E87-4A99-82D0-DEB19105B8C7}" presName="Name37" presStyleLbl="parChTrans1D3" presStyleIdx="4" presStyleCnt="6"/>
      <dgm:spPr/>
      <dgm:t>
        <a:bodyPr/>
        <a:lstStyle/>
        <a:p>
          <a:endParaRPr lang="en-US"/>
        </a:p>
      </dgm:t>
    </dgm:pt>
    <dgm:pt modelId="{D9ADB805-7EBA-4809-BF03-AF2B7B2C378B}" type="pres">
      <dgm:prSet presAssocID="{56F883CB-0A16-49D9-B205-B2D4A7D09A15}" presName="hierRoot2" presStyleCnt="0">
        <dgm:presLayoutVars>
          <dgm:hierBranch val="init"/>
        </dgm:presLayoutVars>
      </dgm:prSet>
      <dgm:spPr/>
      <dgm:t>
        <a:bodyPr/>
        <a:lstStyle/>
        <a:p>
          <a:endParaRPr lang="en-US"/>
        </a:p>
      </dgm:t>
    </dgm:pt>
    <dgm:pt modelId="{D074BCE1-FBC3-4588-B94F-B4D6A98B7F63}" type="pres">
      <dgm:prSet presAssocID="{56F883CB-0A16-49D9-B205-B2D4A7D09A15}" presName="rootComposite" presStyleCnt="0"/>
      <dgm:spPr/>
      <dgm:t>
        <a:bodyPr/>
        <a:lstStyle/>
        <a:p>
          <a:endParaRPr lang="en-US"/>
        </a:p>
      </dgm:t>
    </dgm:pt>
    <dgm:pt modelId="{23B3CF3D-4BC5-4584-98F9-C11A3CE68A8D}" type="pres">
      <dgm:prSet presAssocID="{56F883CB-0A16-49D9-B205-B2D4A7D09A15}" presName="rootText" presStyleLbl="node3" presStyleIdx="4" presStyleCnt="6">
        <dgm:presLayoutVars>
          <dgm:chPref val="3"/>
        </dgm:presLayoutVars>
      </dgm:prSet>
      <dgm:spPr/>
      <dgm:t>
        <a:bodyPr/>
        <a:lstStyle/>
        <a:p>
          <a:endParaRPr lang="en-US"/>
        </a:p>
      </dgm:t>
    </dgm:pt>
    <dgm:pt modelId="{E51B0993-9639-477A-87E0-AE78B8A26999}" type="pres">
      <dgm:prSet presAssocID="{56F883CB-0A16-49D9-B205-B2D4A7D09A15}" presName="rootConnector" presStyleLbl="node3" presStyleIdx="4" presStyleCnt="6"/>
      <dgm:spPr/>
      <dgm:t>
        <a:bodyPr/>
        <a:lstStyle/>
        <a:p>
          <a:endParaRPr lang="en-US"/>
        </a:p>
      </dgm:t>
    </dgm:pt>
    <dgm:pt modelId="{44C703E1-73C2-419B-ADFD-2D7EFE63C57F}" type="pres">
      <dgm:prSet presAssocID="{56F883CB-0A16-49D9-B205-B2D4A7D09A15}" presName="hierChild4" presStyleCnt="0"/>
      <dgm:spPr/>
      <dgm:t>
        <a:bodyPr/>
        <a:lstStyle/>
        <a:p>
          <a:endParaRPr lang="en-US"/>
        </a:p>
      </dgm:t>
    </dgm:pt>
    <dgm:pt modelId="{F3706D4A-4546-4AE5-BF0F-7A8218901E4A}" type="pres">
      <dgm:prSet presAssocID="{56F883CB-0A16-49D9-B205-B2D4A7D09A15}" presName="hierChild5" presStyleCnt="0"/>
      <dgm:spPr/>
      <dgm:t>
        <a:bodyPr/>
        <a:lstStyle/>
        <a:p>
          <a:endParaRPr lang="en-US"/>
        </a:p>
      </dgm:t>
    </dgm:pt>
    <dgm:pt modelId="{768A4A4A-BC81-4628-8C10-A291B3A14FC9}" type="pres">
      <dgm:prSet presAssocID="{B7539C10-2F2E-4E11-A7FF-B9EE5FDC7B1B}" presName="hierChild5" presStyleCnt="0"/>
      <dgm:spPr/>
      <dgm:t>
        <a:bodyPr/>
        <a:lstStyle/>
        <a:p>
          <a:endParaRPr lang="en-US"/>
        </a:p>
      </dgm:t>
    </dgm:pt>
    <dgm:pt modelId="{5AA678E0-49F5-4A78-BB79-235A51312B7C}" type="pres">
      <dgm:prSet presAssocID="{93EAF28E-A5DB-4861-B976-90D162E06750}" presName="Name37" presStyleLbl="parChTrans1D2" presStyleIdx="3" presStyleCnt="6"/>
      <dgm:spPr/>
      <dgm:t>
        <a:bodyPr/>
        <a:lstStyle/>
        <a:p>
          <a:endParaRPr lang="en-US"/>
        </a:p>
      </dgm:t>
    </dgm:pt>
    <dgm:pt modelId="{C77F579F-7517-46B1-91DB-14E046A8399D}" type="pres">
      <dgm:prSet presAssocID="{D676F92A-7961-4FCF-9B8D-94DBB43E216F}" presName="hierRoot2" presStyleCnt="0">
        <dgm:presLayoutVars>
          <dgm:hierBranch val="init"/>
        </dgm:presLayoutVars>
      </dgm:prSet>
      <dgm:spPr/>
      <dgm:t>
        <a:bodyPr/>
        <a:lstStyle/>
        <a:p>
          <a:endParaRPr lang="en-US"/>
        </a:p>
      </dgm:t>
    </dgm:pt>
    <dgm:pt modelId="{43CBBCBB-7AC9-4037-9799-5A847A869065}" type="pres">
      <dgm:prSet presAssocID="{D676F92A-7961-4FCF-9B8D-94DBB43E216F}" presName="rootComposite" presStyleCnt="0"/>
      <dgm:spPr/>
      <dgm:t>
        <a:bodyPr/>
        <a:lstStyle/>
        <a:p>
          <a:endParaRPr lang="en-US"/>
        </a:p>
      </dgm:t>
    </dgm:pt>
    <dgm:pt modelId="{80C2354A-16B7-49EC-A95F-6CFB8EE576A9}" type="pres">
      <dgm:prSet presAssocID="{D676F92A-7961-4FCF-9B8D-94DBB43E216F}" presName="rootText" presStyleLbl="node2" presStyleIdx="3" presStyleCnt="6">
        <dgm:presLayoutVars>
          <dgm:chPref val="3"/>
        </dgm:presLayoutVars>
      </dgm:prSet>
      <dgm:spPr/>
      <dgm:t>
        <a:bodyPr/>
        <a:lstStyle/>
        <a:p>
          <a:endParaRPr lang="en-US"/>
        </a:p>
      </dgm:t>
    </dgm:pt>
    <dgm:pt modelId="{CA6C1514-361F-415C-A3A6-6239E434ECA5}" type="pres">
      <dgm:prSet presAssocID="{D676F92A-7961-4FCF-9B8D-94DBB43E216F}" presName="rootConnector" presStyleLbl="node2" presStyleIdx="3" presStyleCnt="6"/>
      <dgm:spPr/>
      <dgm:t>
        <a:bodyPr/>
        <a:lstStyle/>
        <a:p>
          <a:endParaRPr lang="en-US"/>
        </a:p>
      </dgm:t>
    </dgm:pt>
    <dgm:pt modelId="{23935980-9F93-432F-9342-673F25C75A31}" type="pres">
      <dgm:prSet presAssocID="{D676F92A-7961-4FCF-9B8D-94DBB43E216F}" presName="hierChild4" presStyleCnt="0"/>
      <dgm:spPr/>
      <dgm:t>
        <a:bodyPr/>
        <a:lstStyle/>
        <a:p>
          <a:endParaRPr lang="en-US"/>
        </a:p>
      </dgm:t>
    </dgm:pt>
    <dgm:pt modelId="{8C4FDE75-8FA9-4EFA-A713-4721D10C8FF7}" type="pres">
      <dgm:prSet presAssocID="{D676F92A-7961-4FCF-9B8D-94DBB43E216F}" presName="hierChild5" presStyleCnt="0"/>
      <dgm:spPr/>
      <dgm:t>
        <a:bodyPr/>
        <a:lstStyle/>
        <a:p>
          <a:endParaRPr lang="en-US"/>
        </a:p>
      </dgm:t>
    </dgm:pt>
    <dgm:pt modelId="{9D0D5D93-A88F-4977-8952-4D7F4C460095}" type="pres">
      <dgm:prSet presAssocID="{3B0031E4-A0E1-4BE7-828E-8F5F71C79AB8}" presName="Name37" presStyleLbl="parChTrans1D2" presStyleIdx="4" presStyleCnt="6"/>
      <dgm:spPr/>
      <dgm:t>
        <a:bodyPr/>
        <a:lstStyle/>
        <a:p>
          <a:endParaRPr lang="en-US"/>
        </a:p>
      </dgm:t>
    </dgm:pt>
    <dgm:pt modelId="{6325ECEE-8408-4B22-A48A-AE1763352283}" type="pres">
      <dgm:prSet presAssocID="{CA1CCBF6-DB68-4E9E-854E-58328BFF3A0E}" presName="hierRoot2" presStyleCnt="0">
        <dgm:presLayoutVars>
          <dgm:hierBranch val="init"/>
        </dgm:presLayoutVars>
      </dgm:prSet>
      <dgm:spPr/>
      <dgm:t>
        <a:bodyPr/>
        <a:lstStyle/>
        <a:p>
          <a:endParaRPr lang="en-US"/>
        </a:p>
      </dgm:t>
    </dgm:pt>
    <dgm:pt modelId="{8D3624A6-7931-4B39-BBD0-E289BAC4C404}" type="pres">
      <dgm:prSet presAssocID="{CA1CCBF6-DB68-4E9E-854E-58328BFF3A0E}" presName="rootComposite" presStyleCnt="0"/>
      <dgm:spPr/>
      <dgm:t>
        <a:bodyPr/>
        <a:lstStyle/>
        <a:p>
          <a:endParaRPr lang="en-US"/>
        </a:p>
      </dgm:t>
    </dgm:pt>
    <dgm:pt modelId="{4CE649B8-13CE-4CB0-814E-A457F9039DE9}" type="pres">
      <dgm:prSet presAssocID="{CA1CCBF6-DB68-4E9E-854E-58328BFF3A0E}" presName="rootText" presStyleLbl="node2" presStyleIdx="4" presStyleCnt="6">
        <dgm:presLayoutVars>
          <dgm:chPref val="3"/>
        </dgm:presLayoutVars>
      </dgm:prSet>
      <dgm:spPr/>
      <dgm:t>
        <a:bodyPr/>
        <a:lstStyle/>
        <a:p>
          <a:endParaRPr lang="en-US"/>
        </a:p>
      </dgm:t>
    </dgm:pt>
    <dgm:pt modelId="{CC2D1C4A-F801-4020-B264-B0823A811DE3}" type="pres">
      <dgm:prSet presAssocID="{CA1CCBF6-DB68-4E9E-854E-58328BFF3A0E}" presName="rootConnector" presStyleLbl="node2" presStyleIdx="4" presStyleCnt="6"/>
      <dgm:spPr/>
      <dgm:t>
        <a:bodyPr/>
        <a:lstStyle/>
        <a:p>
          <a:endParaRPr lang="en-US"/>
        </a:p>
      </dgm:t>
    </dgm:pt>
    <dgm:pt modelId="{B8CDBDFB-D292-4C08-AA5C-E76FAA917013}" type="pres">
      <dgm:prSet presAssocID="{CA1CCBF6-DB68-4E9E-854E-58328BFF3A0E}" presName="hierChild4" presStyleCnt="0"/>
      <dgm:spPr/>
      <dgm:t>
        <a:bodyPr/>
        <a:lstStyle/>
        <a:p>
          <a:endParaRPr lang="en-US"/>
        </a:p>
      </dgm:t>
    </dgm:pt>
    <dgm:pt modelId="{E7A697FD-D2A8-4E53-8D14-79231F3D6450}" type="pres">
      <dgm:prSet presAssocID="{52AEBF60-900C-4640-8412-17354DD60380}" presName="Name37" presStyleLbl="parChTrans1D3" presStyleIdx="5" presStyleCnt="6"/>
      <dgm:spPr/>
      <dgm:t>
        <a:bodyPr/>
        <a:lstStyle/>
        <a:p>
          <a:endParaRPr lang="en-US"/>
        </a:p>
      </dgm:t>
    </dgm:pt>
    <dgm:pt modelId="{15C222A8-EDFA-462A-B900-268523B52DDA}" type="pres">
      <dgm:prSet presAssocID="{BCA9C6D6-3BCB-44E2-9E05-A7A92C9535E8}" presName="hierRoot2" presStyleCnt="0">
        <dgm:presLayoutVars>
          <dgm:hierBranch val="init"/>
        </dgm:presLayoutVars>
      </dgm:prSet>
      <dgm:spPr/>
      <dgm:t>
        <a:bodyPr/>
        <a:lstStyle/>
        <a:p>
          <a:endParaRPr lang="en-US"/>
        </a:p>
      </dgm:t>
    </dgm:pt>
    <dgm:pt modelId="{D6C4902C-794D-4C8D-B463-601EE9122DE1}" type="pres">
      <dgm:prSet presAssocID="{BCA9C6D6-3BCB-44E2-9E05-A7A92C9535E8}" presName="rootComposite" presStyleCnt="0"/>
      <dgm:spPr/>
      <dgm:t>
        <a:bodyPr/>
        <a:lstStyle/>
        <a:p>
          <a:endParaRPr lang="en-US"/>
        </a:p>
      </dgm:t>
    </dgm:pt>
    <dgm:pt modelId="{6A55FAFA-AD9C-4513-BF1B-BDBB5F61C39B}" type="pres">
      <dgm:prSet presAssocID="{BCA9C6D6-3BCB-44E2-9E05-A7A92C9535E8}" presName="rootText" presStyleLbl="node3" presStyleIdx="5" presStyleCnt="6">
        <dgm:presLayoutVars>
          <dgm:chPref val="3"/>
        </dgm:presLayoutVars>
      </dgm:prSet>
      <dgm:spPr/>
      <dgm:t>
        <a:bodyPr/>
        <a:lstStyle/>
        <a:p>
          <a:endParaRPr lang="en-US"/>
        </a:p>
      </dgm:t>
    </dgm:pt>
    <dgm:pt modelId="{A1EAB691-390E-4EB8-B0D1-7908C7FF9C10}" type="pres">
      <dgm:prSet presAssocID="{BCA9C6D6-3BCB-44E2-9E05-A7A92C9535E8}" presName="rootConnector" presStyleLbl="node3" presStyleIdx="5" presStyleCnt="6"/>
      <dgm:spPr/>
      <dgm:t>
        <a:bodyPr/>
        <a:lstStyle/>
        <a:p>
          <a:endParaRPr lang="en-US"/>
        </a:p>
      </dgm:t>
    </dgm:pt>
    <dgm:pt modelId="{D32014A4-D331-45CB-BF92-149D52922C9E}" type="pres">
      <dgm:prSet presAssocID="{BCA9C6D6-3BCB-44E2-9E05-A7A92C9535E8}" presName="hierChild4" presStyleCnt="0"/>
      <dgm:spPr/>
      <dgm:t>
        <a:bodyPr/>
        <a:lstStyle/>
        <a:p>
          <a:endParaRPr lang="en-US"/>
        </a:p>
      </dgm:t>
    </dgm:pt>
    <dgm:pt modelId="{B68963B6-921F-4640-9C92-128545EFDF23}" type="pres">
      <dgm:prSet presAssocID="{BCA9C6D6-3BCB-44E2-9E05-A7A92C9535E8}" presName="hierChild5" presStyleCnt="0"/>
      <dgm:spPr/>
      <dgm:t>
        <a:bodyPr/>
        <a:lstStyle/>
        <a:p>
          <a:endParaRPr lang="en-US"/>
        </a:p>
      </dgm:t>
    </dgm:pt>
    <dgm:pt modelId="{68691855-613B-49D0-9CEA-EC00C10381E8}" type="pres">
      <dgm:prSet presAssocID="{CA1CCBF6-DB68-4E9E-854E-58328BFF3A0E}" presName="hierChild5" presStyleCnt="0"/>
      <dgm:spPr/>
      <dgm:t>
        <a:bodyPr/>
        <a:lstStyle/>
        <a:p>
          <a:endParaRPr lang="en-US"/>
        </a:p>
      </dgm:t>
    </dgm:pt>
    <dgm:pt modelId="{05861E3E-3377-4155-8765-98BF3247C01E}" type="pres">
      <dgm:prSet presAssocID="{F109E0C4-E015-445F-82AB-0E0E8C1F4C4A}" presName="Name37" presStyleLbl="parChTrans1D2" presStyleIdx="5" presStyleCnt="6"/>
      <dgm:spPr/>
      <dgm:t>
        <a:bodyPr/>
        <a:lstStyle/>
        <a:p>
          <a:endParaRPr lang="en-US"/>
        </a:p>
      </dgm:t>
    </dgm:pt>
    <dgm:pt modelId="{81568B4F-1032-44E7-9B08-C0BE582B7D5D}" type="pres">
      <dgm:prSet presAssocID="{F73A92B5-DFBA-42DD-9C9B-EF1407E5E06C}" presName="hierRoot2" presStyleCnt="0">
        <dgm:presLayoutVars>
          <dgm:hierBranch val="init"/>
        </dgm:presLayoutVars>
      </dgm:prSet>
      <dgm:spPr/>
      <dgm:t>
        <a:bodyPr/>
        <a:lstStyle/>
        <a:p>
          <a:endParaRPr lang="en-US"/>
        </a:p>
      </dgm:t>
    </dgm:pt>
    <dgm:pt modelId="{DD202864-1AAC-4BA8-8DDD-7001BD203A2D}" type="pres">
      <dgm:prSet presAssocID="{F73A92B5-DFBA-42DD-9C9B-EF1407E5E06C}" presName="rootComposite" presStyleCnt="0"/>
      <dgm:spPr/>
      <dgm:t>
        <a:bodyPr/>
        <a:lstStyle/>
        <a:p>
          <a:endParaRPr lang="en-US"/>
        </a:p>
      </dgm:t>
    </dgm:pt>
    <dgm:pt modelId="{BC491816-676C-4706-90F4-4420C1615974}" type="pres">
      <dgm:prSet presAssocID="{F73A92B5-DFBA-42DD-9C9B-EF1407E5E06C}" presName="rootText" presStyleLbl="node2" presStyleIdx="5" presStyleCnt="6">
        <dgm:presLayoutVars>
          <dgm:chPref val="3"/>
        </dgm:presLayoutVars>
      </dgm:prSet>
      <dgm:spPr/>
      <dgm:t>
        <a:bodyPr/>
        <a:lstStyle/>
        <a:p>
          <a:endParaRPr lang="en-US"/>
        </a:p>
      </dgm:t>
    </dgm:pt>
    <dgm:pt modelId="{F882C8AC-7350-47D9-9661-1125C628E786}" type="pres">
      <dgm:prSet presAssocID="{F73A92B5-DFBA-42DD-9C9B-EF1407E5E06C}" presName="rootConnector" presStyleLbl="node2" presStyleIdx="5" presStyleCnt="6"/>
      <dgm:spPr/>
      <dgm:t>
        <a:bodyPr/>
        <a:lstStyle/>
        <a:p>
          <a:endParaRPr lang="en-US"/>
        </a:p>
      </dgm:t>
    </dgm:pt>
    <dgm:pt modelId="{1E97CD9E-D11C-4D18-A66A-8132ABBDE79C}" type="pres">
      <dgm:prSet presAssocID="{F73A92B5-DFBA-42DD-9C9B-EF1407E5E06C}" presName="hierChild4" presStyleCnt="0"/>
      <dgm:spPr/>
      <dgm:t>
        <a:bodyPr/>
        <a:lstStyle/>
        <a:p>
          <a:endParaRPr lang="en-US"/>
        </a:p>
      </dgm:t>
    </dgm:pt>
    <dgm:pt modelId="{424AD4EC-5DC0-4A8B-A434-A49578266FEB}" type="pres">
      <dgm:prSet presAssocID="{F73A92B5-DFBA-42DD-9C9B-EF1407E5E06C}" presName="hierChild5" presStyleCnt="0"/>
      <dgm:spPr/>
      <dgm:t>
        <a:bodyPr/>
        <a:lstStyle/>
        <a:p>
          <a:endParaRPr lang="en-US"/>
        </a:p>
      </dgm:t>
    </dgm:pt>
    <dgm:pt modelId="{CAE74D91-78D3-45C1-85B1-3707F73E467C}" type="pres">
      <dgm:prSet presAssocID="{62D46809-898C-4A57-ACE5-F9252F7467C1}" presName="hierChild3" presStyleCnt="0"/>
      <dgm:spPr/>
      <dgm:t>
        <a:bodyPr/>
        <a:lstStyle/>
        <a:p>
          <a:endParaRPr lang="en-US"/>
        </a:p>
      </dgm:t>
    </dgm:pt>
  </dgm:ptLst>
  <dgm:cxnLst>
    <dgm:cxn modelId="{FD2147CC-297B-4DD7-B566-351AF48E033B}" type="presOf" srcId="{3B0031E4-A0E1-4BE7-828E-8F5F71C79AB8}" destId="{9D0D5D93-A88F-4977-8952-4D7F4C460095}" srcOrd="0" destOrd="0" presId="urn:microsoft.com/office/officeart/2005/8/layout/orgChart1"/>
    <dgm:cxn modelId="{3D55D707-4541-4F41-A909-5ECDA449C14F}" type="presOf" srcId="{D68E4DDB-F8BC-49B3-82E3-E69F57D4C690}" destId="{A9F2DA82-E15F-4132-810C-4B5AC6334E1B}" srcOrd="1" destOrd="0" presId="urn:microsoft.com/office/officeart/2005/8/layout/orgChart1"/>
    <dgm:cxn modelId="{7E55D82A-68D0-430F-B26F-4B9F273F245D}" srcId="{62D46809-898C-4A57-ACE5-F9252F7467C1}" destId="{D68E4DDB-F8BC-49B3-82E3-E69F57D4C690}" srcOrd="1" destOrd="0" parTransId="{F0884EAF-E3F8-4DC3-8E9E-6390CA08C68B}" sibTransId="{B282257D-0DFD-4531-963C-E4DC497143C7}"/>
    <dgm:cxn modelId="{2CB35205-D820-4C5E-B3D3-97905DE07F96}" type="presOf" srcId="{56F883CB-0A16-49D9-B205-B2D4A7D09A15}" destId="{E51B0993-9639-477A-87E0-AE78B8A26999}" srcOrd="1" destOrd="0" presId="urn:microsoft.com/office/officeart/2005/8/layout/orgChart1"/>
    <dgm:cxn modelId="{B803F7DB-F247-49A3-A0E3-CAA677E63698}" type="presOf" srcId="{F73A92B5-DFBA-42DD-9C9B-EF1407E5E06C}" destId="{BC491816-676C-4706-90F4-4420C1615974}" srcOrd="0" destOrd="0" presId="urn:microsoft.com/office/officeart/2005/8/layout/orgChart1"/>
    <dgm:cxn modelId="{11C1CAB9-8C67-4CA3-A92F-3F2C3E49D20F}" type="presOf" srcId="{52AEBF60-900C-4640-8412-17354DD60380}" destId="{E7A697FD-D2A8-4E53-8D14-79231F3D6450}" srcOrd="0" destOrd="0" presId="urn:microsoft.com/office/officeart/2005/8/layout/orgChart1"/>
    <dgm:cxn modelId="{AF29F1C7-1860-47F2-9650-BB1C86C49F4B}" srcId="{BD3962FA-2751-49F2-8DA2-1EAAFB67FBE6}" destId="{62D46809-898C-4A57-ACE5-F9252F7467C1}" srcOrd="0" destOrd="0" parTransId="{39BF7A35-7458-4F91-B032-F39151AA8327}" sibTransId="{72A9D90A-E184-48A2-B90B-32F32BFE2AFD}"/>
    <dgm:cxn modelId="{0459CC5E-4C75-42AB-B36D-E26E84AAB26D}" type="presOf" srcId="{BCA9C6D6-3BCB-44E2-9E05-A7A92C9535E8}" destId="{A1EAB691-390E-4EB8-B0D1-7908C7FF9C10}" srcOrd="1" destOrd="0" presId="urn:microsoft.com/office/officeart/2005/8/layout/orgChart1"/>
    <dgm:cxn modelId="{405B2A03-616F-44A3-93FC-3F86A0B6AF1C}" type="presOf" srcId="{D676F92A-7961-4FCF-9B8D-94DBB43E216F}" destId="{80C2354A-16B7-49EC-A95F-6CFB8EE576A9}" srcOrd="0" destOrd="0" presId="urn:microsoft.com/office/officeart/2005/8/layout/orgChart1"/>
    <dgm:cxn modelId="{E5A3F70B-B14C-4724-99E9-C536B3CEB349}" type="presOf" srcId="{4B976A9E-A5B7-4CC6-8604-4F9FC8097E39}" destId="{A5A702EF-3276-424F-B55C-021685744C5D}" srcOrd="1" destOrd="0" presId="urn:microsoft.com/office/officeart/2005/8/layout/orgChart1"/>
    <dgm:cxn modelId="{8DD3B9F5-054E-4043-9799-C24E879BD13F}" type="presOf" srcId="{F0884EAF-E3F8-4DC3-8E9E-6390CA08C68B}" destId="{7C18F400-5BD5-498B-BA7A-36E78BB249A6}" srcOrd="0" destOrd="0" presId="urn:microsoft.com/office/officeart/2005/8/layout/orgChart1"/>
    <dgm:cxn modelId="{3A25BBBB-43C6-4EBF-AD52-7840448181A1}" type="presOf" srcId="{9D7DF7AA-CF66-4428-A0F0-06D5C9A2EB3D}" destId="{754B1A98-AA96-41C0-A9B0-D3C546A71C5E}" srcOrd="1" destOrd="0" presId="urn:microsoft.com/office/officeart/2005/8/layout/orgChart1"/>
    <dgm:cxn modelId="{2F62534D-02E1-4F55-9F7C-ED4396CA9AF2}" srcId="{62D46809-898C-4A57-ACE5-F9252F7467C1}" destId="{D674DDE3-F23E-4CAA-B2AD-446123ECFCEF}" srcOrd="0" destOrd="0" parTransId="{EBF5E5B7-26AD-4814-8259-581275EE8625}" sibTransId="{93AFC627-3085-4201-95AE-EE0B65159EAA}"/>
    <dgm:cxn modelId="{A10E0523-E465-49DF-9E48-FC13A76E701D}" type="presOf" srcId="{6FACF200-498B-4418-AFD0-335B58E0AC49}" destId="{EBBACAE2-7296-4E19-9047-7B8C2623FCE7}" srcOrd="0" destOrd="0" presId="urn:microsoft.com/office/officeart/2005/8/layout/orgChart1"/>
    <dgm:cxn modelId="{21DD99D8-96E7-486B-946F-973122FF4954}" type="presOf" srcId="{D68E4DDB-F8BC-49B3-82E3-E69F57D4C690}" destId="{D4A4417D-6FC1-4ABF-9E87-3DE2D5FDE4B1}" srcOrd="0" destOrd="0" presId="urn:microsoft.com/office/officeart/2005/8/layout/orgChart1"/>
    <dgm:cxn modelId="{2BFDA081-8388-48BE-9B73-1C2C90E4912D}" srcId="{B7539C10-2F2E-4E11-A7FF-B9EE5FDC7B1B}" destId="{56F883CB-0A16-49D9-B205-B2D4A7D09A15}" srcOrd="1" destOrd="0" parTransId="{49680F48-9E87-4A99-82D0-DEB19105B8C7}" sibTransId="{007383FD-CC77-497C-A52D-CBD8AFCA1AB9}"/>
    <dgm:cxn modelId="{D58E9009-745B-4EE2-AC26-2FE3650E1FA8}" srcId="{CA1CCBF6-DB68-4E9E-854E-58328BFF3A0E}" destId="{BCA9C6D6-3BCB-44E2-9E05-A7A92C9535E8}" srcOrd="0" destOrd="0" parTransId="{52AEBF60-900C-4640-8412-17354DD60380}" sibTransId="{189A571E-B0D5-4476-A16C-D3B80E4D1205}"/>
    <dgm:cxn modelId="{06280604-0A8E-4824-8975-4C1278072833}" type="presOf" srcId="{BCA9C6D6-3BCB-44E2-9E05-A7A92C9535E8}" destId="{6A55FAFA-AD9C-4513-BF1B-BDBB5F61C39B}" srcOrd="0" destOrd="0" presId="urn:microsoft.com/office/officeart/2005/8/layout/orgChart1"/>
    <dgm:cxn modelId="{9F8F9C4C-786B-48F4-AEB4-791615A60E28}" type="presOf" srcId="{9D7DF7AA-CF66-4428-A0F0-06D5C9A2EB3D}" destId="{4076E85C-B32F-4D8B-9D41-BCC2D89D5990}" srcOrd="0" destOrd="0" presId="urn:microsoft.com/office/officeart/2005/8/layout/orgChart1"/>
    <dgm:cxn modelId="{A3BDBA98-DAD8-4C53-802C-E069315A7FA4}" srcId="{62D46809-898C-4A57-ACE5-F9252F7467C1}" destId="{D676F92A-7961-4FCF-9B8D-94DBB43E216F}" srcOrd="3" destOrd="0" parTransId="{93EAF28E-A5DB-4861-B976-90D162E06750}" sibTransId="{F3C083C7-2BD9-45B3-98D8-B11D814A5C2E}"/>
    <dgm:cxn modelId="{4D5956A8-8DD9-4627-97AE-199AA53F91A7}" type="presOf" srcId="{D676F92A-7961-4FCF-9B8D-94DBB43E216F}" destId="{CA6C1514-361F-415C-A3A6-6239E434ECA5}" srcOrd="1" destOrd="0" presId="urn:microsoft.com/office/officeart/2005/8/layout/orgChart1"/>
    <dgm:cxn modelId="{54EA8099-5492-45DA-934D-0A8984C26798}" srcId="{62D46809-898C-4A57-ACE5-F9252F7467C1}" destId="{B7539C10-2F2E-4E11-A7FF-B9EE5FDC7B1B}" srcOrd="2" destOrd="0" parTransId="{C9C81BEF-0A8D-49C3-911E-F5FBD05B51F1}" sibTransId="{253D6743-1976-4B57-A42F-EC0A2CF588F4}"/>
    <dgm:cxn modelId="{7E01E0E7-E881-4A8C-9FC5-CE7F0C498D1D}" type="presOf" srcId="{941612D4-F10A-4D2F-A1EA-2C1A8EF5B10E}" destId="{9EA28899-DEA1-4F82-B96A-043AA16C9A18}" srcOrd="1" destOrd="0" presId="urn:microsoft.com/office/officeart/2005/8/layout/orgChart1"/>
    <dgm:cxn modelId="{354E96E0-FA26-4F39-8832-0E6B5DB1185E}" type="presOf" srcId="{941612D4-F10A-4D2F-A1EA-2C1A8EF5B10E}" destId="{28A7BAE7-8D4A-415F-92E8-EC60926F5D2F}" srcOrd="0" destOrd="0" presId="urn:microsoft.com/office/officeart/2005/8/layout/orgChart1"/>
    <dgm:cxn modelId="{BA495C1B-D8E9-4FE4-89D6-88277EC3E804}" type="presOf" srcId="{4B976A9E-A5B7-4CC6-8604-4F9FC8097E39}" destId="{F573F6BF-4956-4F15-A928-AAFF0957EEF2}" srcOrd="0" destOrd="0" presId="urn:microsoft.com/office/officeart/2005/8/layout/orgChart1"/>
    <dgm:cxn modelId="{3309B008-24A0-4C9B-96F5-95FB3F9D5EF9}" type="presOf" srcId="{93EAF28E-A5DB-4861-B976-90D162E06750}" destId="{5AA678E0-49F5-4A78-BB79-235A51312B7C}" srcOrd="0" destOrd="0" presId="urn:microsoft.com/office/officeart/2005/8/layout/orgChart1"/>
    <dgm:cxn modelId="{BC83F40F-852B-4986-9B1F-20460342249F}" srcId="{D674DDE3-F23E-4CAA-B2AD-446123ECFCEF}" destId="{941612D4-F10A-4D2F-A1EA-2C1A8EF5B10E}" srcOrd="0" destOrd="0" parTransId="{1FB7CCB8-61A9-496F-B314-2383C3DB59FD}" sibTransId="{198D68A0-08CC-4D20-8B34-A5E4554D6B33}"/>
    <dgm:cxn modelId="{F994580A-C04B-4D29-8554-78C59296888F}" srcId="{62D46809-898C-4A57-ACE5-F9252F7467C1}" destId="{F73A92B5-DFBA-42DD-9C9B-EF1407E5E06C}" srcOrd="5" destOrd="0" parTransId="{F109E0C4-E015-445F-82AB-0E0E8C1F4C4A}" sibTransId="{1B0D3219-B3DC-4AA1-B3FA-9F09E5962504}"/>
    <dgm:cxn modelId="{7C5BE243-73A5-442B-B6BF-841457BD1B26}" type="presOf" srcId="{D674DDE3-F23E-4CAA-B2AD-446123ECFCEF}" destId="{41482E6F-91C9-4081-B9F0-77CD8A8A3796}" srcOrd="1" destOrd="0" presId="urn:microsoft.com/office/officeart/2005/8/layout/orgChart1"/>
    <dgm:cxn modelId="{905C121F-7D83-4C2A-9349-2744951B3625}" type="presOf" srcId="{56F883CB-0A16-49D9-B205-B2D4A7D09A15}" destId="{23B3CF3D-4BC5-4584-98F9-C11A3CE68A8D}" srcOrd="0" destOrd="0" presId="urn:microsoft.com/office/officeart/2005/8/layout/orgChart1"/>
    <dgm:cxn modelId="{635BFFD6-FB05-4291-BDF6-F549EAD61129}" type="presOf" srcId="{EBF5E5B7-26AD-4814-8259-581275EE8625}" destId="{E09077BE-C43E-4FCA-BE1B-41C1118F1225}" srcOrd="0" destOrd="0" presId="urn:microsoft.com/office/officeart/2005/8/layout/orgChart1"/>
    <dgm:cxn modelId="{C4916671-BE33-4B0C-B02E-9AC229D1A652}" type="presOf" srcId="{B7539C10-2F2E-4E11-A7FF-B9EE5FDC7B1B}" destId="{CA752643-8864-4860-92CE-0807ACE55F06}" srcOrd="0" destOrd="0" presId="urn:microsoft.com/office/officeart/2005/8/layout/orgChart1"/>
    <dgm:cxn modelId="{253C3FAA-FEC3-4F4C-9AD6-39D2AFB2A7F0}" type="presOf" srcId="{5753102D-47D3-49F7-AAE5-D552B4654D47}" destId="{C4DA42F7-E0FB-402E-BDF5-BF021967000E}" srcOrd="0" destOrd="0" presId="urn:microsoft.com/office/officeart/2005/8/layout/orgChart1"/>
    <dgm:cxn modelId="{10B9A6A4-D1C3-41FE-BB6C-79DB2E5CFE6F}" srcId="{D68E4DDB-F8BC-49B3-82E3-E69F57D4C690}" destId="{6FACF200-498B-4418-AFD0-335B58E0AC49}" srcOrd="1" destOrd="0" parTransId="{5753102D-47D3-49F7-AAE5-D552B4654D47}" sibTransId="{311E0DF8-E11B-4EF0-AE68-9524DE7A0B16}"/>
    <dgm:cxn modelId="{12CAFDE2-A1E4-4D59-B8B5-6406DD89ACC8}" type="presOf" srcId="{CA1CCBF6-DB68-4E9E-854E-58328BFF3A0E}" destId="{CC2D1C4A-F801-4020-B264-B0823A811DE3}" srcOrd="1" destOrd="0" presId="urn:microsoft.com/office/officeart/2005/8/layout/orgChart1"/>
    <dgm:cxn modelId="{C38E1C96-7EAD-46CA-B061-04C3FBAFD34D}" srcId="{62D46809-898C-4A57-ACE5-F9252F7467C1}" destId="{CA1CCBF6-DB68-4E9E-854E-58328BFF3A0E}" srcOrd="4" destOrd="0" parTransId="{3B0031E4-A0E1-4BE7-828E-8F5F71C79AB8}" sibTransId="{EE711061-CFE6-428B-83BA-8FE63C96E495}"/>
    <dgm:cxn modelId="{E37C1EEB-09F6-45BA-9960-A9A5DF6BD24D}" type="presOf" srcId="{DC9B21C7-D9B7-4DC4-922B-906C712EACF9}" destId="{6EF57BB5-92EC-44D5-B562-B03B4964421C}" srcOrd="0" destOrd="0" presId="urn:microsoft.com/office/officeart/2005/8/layout/orgChart1"/>
    <dgm:cxn modelId="{9325ABFA-06D8-4EA5-909F-CACC95E4F9A9}" type="presOf" srcId="{C9C81BEF-0A8D-49C3-911E-F5FBD05B51F1}" destId="{504FCE8F-71E3-439E-9DD8-53DA306EDBA1}" srcOrd="0" destOrd="0" presId="urn:microsoft.com/office/officeart/2005/8/layout/orgChart1"/>
    <dgm:cxn modelId="{34162EDE-BDD6-46FB-A266-A6D268E67C91}" type="presOf" srcId="{6FACF200-498B-4418-AFD0-335B58E0AC49}" destId="{28BFD194-3526-46D8-B722-C322CCE78078}" srcOrd="1" destOrd="0" presId="urn:microsoft.com/office/officeart/2005/8/layout/orgChart1"/>
    <dgm:cxn modelId="{D6E15945-5099-4C48-9EDE-E957DFE3C1DB}" type="presOf" srcId="{62D46809-898C-4A57-ACE5-F9252F7467C1}" destId="{9F17311C-4B0F-4011-A9D4-C5A532058ED6}" srcOrd="0" destOrd="0" presId="urn:microsoft.com/office/officeart/2005/8/layout/orgChart1"/>
    <dgm:cxn modelId="{8DB333B8-F606-429F-A007-A0839376E274}" type="presOf" srcId="{D674DDE3-F23E-4CAA-B2AD-446123ECFCEF}" destId="{4FD97706-9223-487C-8A05-EAA5782AAA95}" srcOrd="0" destOrd="0" presId="urn:microsoft.com/office/officeart/2005/8/layout/orgChart1"/>
    <dgm:cxn modelId="{35EB56AA-7ED3-4035-94D6-D5BC9F535469}" type="presOf" srcId="{BD3962FA-2751-49F2-8DA2-1EAAFB67FBE6}" destId="{54C7B854-6FA7-4810-B823-3D13FD535259}" srcOrd="0" destOrd="0" presId="urn:microsoft.com/office/officeart/2005/8/layout/orgChart1"/>
    <dgm:cxn modelId="{29CAC5B7-CC52-45A4-9B18-29FD699CF1B4}" type="presOf" srcId="{CA1CCBF6-DB68-4E9E-854E-58328BFF3A0E}" destId="{4CE649B8-13CE-4CB0-814E-A457F9039DE9}" srcOrd="0" destOrd="0" presId="urn:microsoft.com/office/officeart/2005/8/layout/orgChart1"/>
    <dgm:cxn modelId="{F7B91A14-E1A0-45C2-B6B8-46BCB437A76C}" type="presOf" srcId="{D24A272C-312D-4667-84DE-CC75604C3997}" destId="{7407DAEB-46DD-401E-B525-A4A7F11287AC}" srcOrd="0" destOrd="0" presId="urn:microsoft.com/office/officeart/2005/8/layout/orgChart1"/>
    <dgm:cxn modelId="{82D2D9B8-F992-45ED-AE7A-A8E2F5B63C02}" srcId="{D68E4DDB-F8BC-49B3-82E3-E69F57D4C690}" destId="{4B976A9E-A5B7-4CC6-8604-4F9FC8097E39}" srcOrd="0" destOrd="0" parTransId="{DC9B21C7-D9B7-4DC4-922B-906C712EACF9}" sibTransId="{C1622978-C3A9-4DD1-9C04-F30A25495C7A}"/>
    <dgm:cxn modelId="{EFC4A313-BE1E-4319-A1A0-24577EBDEFBB}" type="presOf" srcId="{F109E0C4-E015-445F-82AB-0E0E8C1F4C4A}" destId="{05861E3E-3377-4155-8765-98BF3247C01E}" srcOrd="0" destOrd="0" presId="urn:microsoft.com/office/officeart/2005/8/layout/orgChart1"/>
    <dgm:cxn modelId="{19E29E64-16E8-462E-937B-3A6E83594505}" type="presOf" srcId="{B7539C10-2F2E-4E11-A7FF-B9EE5FDC7B1B}" destId="{E426F019-662E-4542-8EE8-49D5C3A4F4B7}" srcOrd="1" destOrd="0" presId="urn:microsoft.com/office/officeart/2005/8/layout/orgChart1"/>
    <dgm:cxn modelId="{FEB111F7-41D5-4A6B-8EC1-BB63DB6829B3}" type="presOf" srcId="{F73A92B5-DFBA-42DD-9C9B-EF1407E5E06C}" destId="{F882C8AC-7350-47D9-9661-1125C628E786}" srcOrd="1" destOrd="0" presId="urn:microsoft.com/office/officeart/2005/8/layout/orgChart1"/>
    <dgm:cxn modelId="{511E7213-BA2A-4BDE-AE5B-C5F18B08EC8A}" type="presOf" srcId="{62D46809-898C-4A57-ACE5-F9252F7467C1}" destId="{F045DEAD-0BCC-4B21-89E3-0FC434D25B61}" srcOrd="1" destOrd="0" presId="urn:microsoft.com/office/officeart/2005/8/layout/orgChart1"/>
    <dgm:cxn modelId="{3A62E7A5-CBE0-41AA-B1C6-4F875EB9327D}" type="presOf" srcId="{49680F48-9E87-4A99-82D0-DEB19105B8C7}" destId="{62BDDB99-6B38-4E56-9C93-6F0FD0533F18}" srcOrd="0" destOrd="0" presId="urn:microsoft.com/office/officeart/2005/8/layout/orgChart1"/>
    <dgm:cxn modelId="{A9B4AD0A-458B-4331-923C-313B846F342C}" type="presOf" srcId="{1FB7CCB8-61A9-496F-B314-2383C3DB59FD}" destId="{7F3640D3-AAEF-40EC-A036-0D3D6FC49A1E}" srcOrd="0" destOrd="0" presId="urn:microsoft.com/office/officeart/2005/8/layout/orgChart1"/>
    <dgm:cxn modelId="{5797A0A4-830F-41C9-B571-F4C65E4AB1B8}" srcId="{B7539C10-2F2E-4E11-A7FF-B9EE5FDC7B1B}" destId="{9D7DF7AA-CF66-4428-A0F0-06D5C9A2EB3D}" srcOrd="0" destOrd="0" parTransId="{D24A272C-312D-4667-84DE-CC75604C3997}" sibTransId="{008D8D1A-4AAB-48DF-87F5-76BCFECCBCE8}"/>
    <dgm:cxn modelId="{F71C7DB6-2444-4B0B-9C40-779DCBF8009D}" type="presParOf" srcId="{54C7B854-6FA7-4810-B823-3D13FD535259}" destId="{F07E501C-0AB8-4C5B-88EE-B9DBF7A91A51}" srcOrd="0" destOrd="0" presId="urn:microsoft.com/office/officeart/2005/8/layout/orgChart1"/>
    <dgm:cxn modelId="{F81A9AB2-C6CC-4DD0-9798-78CDBFCBC671}" type="presParOf" srcId="{F07E501C-0AB8-4C5B-88EE-B9DBF7A91A51}" destId="{D3505BFF-4300-44CD-9C11-7AB2BE7007FA}" srcOrd="0" destOrd="0" presId="urn:microsoft.com/office/officeart/2005/8/layout/orgChart1"/>
    <dgm:cxn modelId="{E57B51ED-25A0-416D-ADAF-5DCA97676815}" type="presParOf" srcId="{D3505BFF-4300-44CD-9C11-7AB2BE7007FA}" destId="{9F17311C-4B0F-4011-A9D4-C5A532058ED6}" srcOrd="0" destOrd="0" presId="urn:microsoft.com/office/officeart/2005/8/layout/orgChart1"/>
    <dgm:cxn modelId="{C69C6451-52BA-4715-A8FD-0BA70AFD03A1}" type="presParOf" srcId="{D3505BFF-4300-44CD-9C11-7AB2BE7007FA}" destId="{F045DEAD-0BCC-4B21-89E3-0FC434D25B61}" srcOrd="1" destOrd="0" presId="urn:microsoft.com/office/officeart/2005/8/layout/orgChart1"/>
    <dgm:cxn modelId="{98F509BA-3491-4CF9-A944-C75B91A7989F}" type="presParOf" srcId="{F07E501C-0AB8-4C5B-88EE-B9DBF7A91A51}" destId="{9ACE3889-659B-470E-B122-4B188725881C}" srcOrd="1" destOrd="0" presId="urn:microsoft.com/office/officeart/2005/8/layout/orgChart1"/>
    <dgm:cxn modelId="{58806869-A9DF-4343-B97B-8144254F1B7E}" type="presParOf" srcId="{9ACE3889-659B-470E-B122-4B188725881C}" destId="{E09077BE-C43E-4FCA-BE1B-41C1118F1225}" srcOrd="0" destOrd="0" presId="urn:microsoft.com/office/officeart/2005/8/layout/orgChart1"/>
    <dgm:cxn modelId="{FA15924C-2A64-47AA-B574-9AA44CB6C66D}" type="presParOf" srcId="{9ACE3889-659B-470E-B122-4B188725881C}" destId="{0C4D598D-BD5F-4544-A740-413AE58ADCAB}" srcOrd="1" destOrd="0" presId="urn:microsoft.com/office/officeart/2005/8/layout/orgChart1"/>
    <dgm:cxn modelId="{D8B45818-C8E1-4B5D-9431-163DB5C8DED0}" type="presParOf" srcId="{0C4D598D-BD5F-4544-A740-413AE58ADCAB}" destId="{468553FD-5022-4E10-8E91-802968ADD212}" srcOrd="0" destOrd="0" presId="urn:microsoft.com/office/officeart/2005/8/layout/orgChart1"/>
    <dgm:cxn modelId="{07C80406-0315-4FA1-8343-EDBBDD67F1D3}" type="presParOf" srcId="{468553FD-5022-4E10-8E91-802968ADD212}" destId="{4FD97706-9223-487C-8A05-EAA5782AAA95}" srcOrd="0" destOrd="0" presId="urn:microsoft.com/office/officeart/2005/8/layout/orgChart1"/>
    <dgm:cxn modelId="{30CFFDB1-4DD8-4EE9-B9E9-F130FFA95974}" type="presParOf" srcId="{468553FD-5022-4E10-8E91-802968ADD212}" destId="{41482E6F-91C9-4081-B9F0-77CD8A8A3796}" srcOrd="1" destOrd="0" presId="urn:microsoft.com/office/officeart/2005/8/layout/orgChart1"/>
    <dgm:cxn modelId="{815F0738-1A45-443A-A19E-A853E3A6479B}" type="presParOf" srcId="{0C4D598D-BD5F-4544-A740-413AE58ADCAB}" destId="{9763C052-8264-4E77-BD09-39E671A22F42}" srcOrd="1" destOrd="0" presId="urn:microsoft.com/office/officeart/2005/8/layout/orgChart1"/>
    <dgm:cxn modelId="{C54A48AE-A8A9-4141-8934-AC60CFFD05BD}" type="presParOf" srcId="{9763C052-8264-4E77-BD09-39E671A22F42}" destId="{7F3640D3-AAEF-40EC-A036-0D3D6FC49A1E}" srcOrd="0" destOrd="0" presId="urn:microsoft.com/office/officeart/2005/8/layout/orgChart1"/>
    <dgm:cxn modelId="{DF2D896D-E01D-4FF4-82BB-53F9439EDAB7}" type="presParOf" srcId="{9763C052-8264-4E77-BD09-39E671A22F42}" destId="{B9EB8333-6344-413C-A57C-5318BC2E6412}" srcOrd="1" destOrd="0" presId="urn:microsoft.com/office/officeart/2005/8/layout/orgChart1"/>
    <dgm:cxn modelId="{E6003724-3C23-46D8-ADCD-0A5445F70DE9}" type="presParOf" srcId="{B9EB8333-6344-413C-A57C-5318BC2E6412}" destId="{686385BC-3F62-4B28-9576-599F989D828B}" srcOrd="0" destOrd="0" presId="urn:microsoft.com/office/officeart/2005/8/layout/orgChart1"/>
    <dgm:cxn modelId="{BDE89E20-D22D-470F-AB1F-EF75B6D7F86A}" type="presParOf" srcId="{686385BC-3F62-4B28-9576-599F989D828B}" destId="{28A7BAE7-8D4A-415F-92E8-EC60926F5D2F}" srcOrd="0" destOrd="0" presId="urn:microsoft.com/office/officeart/2005/8/layout/orgChart1"/>
    <dgm:cxn modelId="{4A5D11DC-CABE-4F8E-B367-F2C7F4D9DFF9}" type="presParOf" srcId="{686385BC-3F62-4B28-9576-599F989D828B}" destId="{9EA28899-DEA1-4F82-B96A-043AA16C9A18}" srcOrd="1" destOrd="0" presId="urn:microsoft.com/office/officeart/2005/8/layout/orgChart1"/>
    <dgm:cxn modelId="{7D3BDFD7-D581-48AB-93BC-3793AF3B7BD9}" type="presParOf" srcId="{B9EB8333-6344-413C-A57C-5318BC2E6412}" destId="{AC273A9A-AE77-43A6-9B97-5B2D538EE560}" srcOrd="1" destOrd="0" presId="urn:microsoft.com/office/officeart/2005/8/layout/orgChart1"/>
    <dgm:cxn modelId="{1F75ADDC-9DDC-4DD4-86F5-6A44860F5F11}" type="presParOf" srcId="{B9EB8333-6344-413C-A57C-5318BC2E6412}" destId="{8015A475-A01B-4565-9BD3-DCF90E7266D7}" srcOrd="2" destOrd="0" presId="urn:microsoft.com/office/officeart/2005/8/layout/orgChart1"/>
    <dgm:cxn modelId="{51C27FDE-9F7E-4276-A6DF-4A9DA7DB8A50}" type="presParOf" srcId="{0C4D598D-BD5F-4544-A740-413AE58ADCAB}" destId="{7BA04C9E-CE46-45E7-9E45-2E2EA44E4D7F}" srcOrd="2" destOrd="0" presId="urn:microsoft.com/office/officeart/2005/8/layout/orgChart1"/>
    <dgm:cxn modelId="{86164102-BABF-43EA-A478-A05BDF7FB346}" type="presParOf" srcId="{9ACE3889-659B-470E-B122-4B188725881C}" destId="{7C18F400-5BD5-498B-BA7A-36E78BB249A6}" srcOrd="2" destOrd="0" presId="urn:microsoft.com/office/officeart/2005/8/layout/orgChart1"/>
    <dgm:cxn modelId="{380AD006-E095-41F3-B95B-69FF99E0A2B2}" type="presParOf" srcId="{9ACE3889-659B-470E-B122-4B188725881C}" destId="{C2B74FA9-862F-4D04-A6DB-FA8968534559}" srcOrd="3" destOrd="0" presId="urn:microsoft.com/office/officeart/2005/8/layout/orgChart1"/>
    <dgm:cxn modelId="{D1543AD9-F335-47B6-B942-12FA8DCB6634}" type="presParOf" srcId="{C2B74FA9-862F-4D04-A6DB-FA8968534559}" destId="{07324FBA-6FD0-4A84-A343-0E76944AB4AB}" srcOrd="0" destOrd="0" presId="urn:microsoft.com/office/officeart/2005/8/layout/orgChart1"/>
    <dgm:cxn modelId="{2BAA0582-51C6-4C5A-B032-A5F757E1B40A}" type="presParOf" srcId="{07324FBA-6FD0-4A84-A343-0E76944AB4AB}" destId="{D4A4417D-6FC1-4ABF-9E87-3DE2D5FDE4B1}" srcOrd="0" destOrd="0" presId="urn:microsoft.com/office/officeart/2005/8/layout/orgChart1"/>
    <dgm:cxn modelId="{F3BFAC71-D90E-4CD7-B1AC-C6FC6F645F21}" type="presParOf" srcId="{07324FBA-6FD0-4A84-A343-0E76944AB4AB}" destId="{A9F2DA82-E15F-4132-810C-4B5AC6334E1B}" srcOrd="1" destOrd="0" presId="urn:microsoft.com/office/officeart/2005/8/layout/orgChart1"/>
    <dgm:cxn modelId="{B5FB7675-3801-4A66-9411-3347BB0772BE}" type="presParOf" srcId="{C2B74FA9-862F-4D04-A6DB-FA8968534559}" destId="{21E95C76-1542-4FA4-8735-294BBA9909C7}" srcOrd="1" destOrd="0" presId="urn:microsoft.com/office/officeart/2005/8/layout/orgChart1"/>
    <dgm:cxn modelId="{54BAF6A3-DBE3-4390-8A11-6DC8D8E154E8}" type="presParOf" srcId="{21E95C76-1542-4FA4-8735-294BBA9909C7}" destId="{6EF57BB5-92EC-44D5-B562-B03B4964421C}" srcOrd="0" destOrd="0" presId="urn:microsoft.com/office/officeart/2005/8/layout/orgChart1"/>
    <dgm:cxn modelId="{5AF9013E-5C3C-4153-BA31-DE2F5C11541C}" type="presParOf" srcId="{21E95C76-1542-4FA4-8735-294BBA9909C7}" destId="{27D1402C-0AFE-45FD-B3D4-81FE3D57A3C9}" srcOrd="1" destOrd="0" presId="urn:microsoft.com/office/officeart/2005/8/layout/orgChart1"/>
    <dgm:cxn modelId="{3E760B25-4A27-4132-9ACD-49B5A76F87B0}" type="presParOf" srcId="{27D1402C-0AFE-45FD-B3D4-81FE3D57A3C9}" destId="{281528FB-97DA-4149-BBC1-084DD2CB960A}" srcOrd="0" destOrd="0" presId="urn:microsoft.com/office/officeart/2005/8/layout/orgChart1"/>
    <dgm:cxn modelId="{7F3F2DE0-73DF-4D5A-96BB-16A75A95699C}" type="presParOf" srcId="{281528FB-97DA-4149-BBC1-084DD2CB960A}" destId="{F573F6BF-4956-4F15-A928-AAFF0957EEF2}" srcOrd="0" destOrd="0" presId="urn:microsoft.com/office/officeart/2005/8/layout/orgChart1"/>
    <dgm:cxn modelId="{144CFBC4-987A-4F87-A052-664C742DE5E2}" type="presParOf" srcId="{281528FB-97DA-4149-BBC1-084DD2CB960A}" destId="{A5A702EF-3276-424F-B55C-021685744C5D}" srcOrd="1" destOrd="0" presId="urn:microsoft.com/office/officeart/2005/8/layout/orgChart1"/>
    <dgm:cxn modelId="{EDB52F63-02D8-4723-B91E-6F1AD8D545D7}" type="presParOf" srcId="{27D1402C-0AFE-45FD-B3D4-81FE3D57A3C9}" destId="{60E2DF83-80CB-406D-B9A3-64C47B2BD650}" srcOrd="1" destOrd="0" presId="urn:microsoft.com/office/officeart/2005/8/layout/orgChart1"/>
    <dgm:cxn modelId="{CEB2373E-A948-4165-989E-2DFC11E6CD16}" type="presParOf" srcId="{27D1402C-0AFE-45FD-B3D4-81FE3D57A3C9}" destId="{C3D06E60-5971-40D1-B405-B4C7CACCB109}" srcOrd="2" destOrd="0" presId="urn:microsoft.com/office/officeart/2005/8/layout/orgChart1"/>
    <dgm:cxn modelId="{3F4DBA90-34FF-40A5-B3FE-3A9E2FB1D78F}" type="presParOf" srcId="{21E95C76-1542-4FA4-8735-294BBA9909C7}" destId="{C4DA42F7-E0FB-402E-BDF5-BF021967000E}" srcOrd="2" destOrd="0" presId="urn:microsoft.com/office/officeart/2005/8/layout/orgChart1"/>
    <dgm:cxn modelId="{31C886B6-8CE7-4042-8070-832656E79016}" type="presParOf" srcId="{21E95C76-1542-4FA4-8735-294BBA9909C7}" destId="{F88C2BFC-9185-477C-BBBF-896AB629AFAD}" srcOrd="3" destOrd="0" presId="urn:microsoft.com/office/officeart/2005/8/layout/orgChart1"/>
    <dgm:cxn modelId="{81D60C37-C30A-4B1D-8385-91369C4106AE}" type="presParOf" srcId="{F88C2BFC-9185-477C-BBBF-896AB629AFAD}" destId="{108D2CA9-D0E0-4B8E-A1CD-DD29EC28B40F}" srcOrd="0" destOrd="0" presId="urn:microsoft.com/office/officeart/2005/8/layout/orgChart1"/>
    <dgm:cxn modelId="{76E979DE-BC4F-40A3-B777-FAACB6B2D285}" type="presParOf" srcId="{108D2CA9-D0E0-4B8E-A1CD-DD29EC28B40F}" destId="{EBBACAE2-7296-4E19-9047-7B8C2623FCE7}" srcOrd="0" destOrd="0" presId="urn:microsoft.com/office/officeart/2005/8/layout/orgChart1"/>
    <dgm:cxn modelId="{78C38562-4CC6-4779-8184-E6340F6538F6}" type="presParOf" srcId="{108D2CA9-D0E0-4B8E-A1CD-DD29EC28B40F}" destId="{28BFD194-3526-46D8-B722-C322CCE78078}" srcOrd="1" destOrd="0" presId="urn:microsoft.com/office/officeart/2005/8/layout/orgChart1"/>
    <dgm:cxn modelId="{6E9C9D48-1334-404F-B800-4C3A683A5409}" type="presParOf" srcId="{F88C2BFC-9185-477C-BBBF-896AB629AFAD}" destId="{59A30CC3-631C-4315-B068-4A90698B2174}" srcOrd="1" destOrd="0" presId="urn:microsoft.com/office/officeart/2005/8/layout/orgChart1"/>
    <dgm:cxn modelId="{8D14891D-38F7-4B93-A5A8-7D01A3D5D9B6}" type="presParOf" srcId="{F88C2BFC-9185-477C-BBBF-896AB629AFAD}" destId="{A9724750-622D-45DC-90FB-74597BFCFDEA}" srcOrd="2" destOrd="0" presId="urn:microsoft.com/office/officeart/2005/8/layout/orgChart1"/>
    <dgm:cxn modelId="{C806C057-7590-469D-9B64-A9CEC01EA25E}" type="presParOf" srcId="{C2B74FA9-862F-4D04-A6DB-FA8968534559}" destId="{4F08E3BE-89D7-4624-A1FA-87F1236D4075}" srcOrd="2" destOrd="0" presId="urn:microsoft.com/office/officeart/2005/8/layout/orgChart1"/>
    <dgm:cxn modelId="{44477D82-5BDB-444E-B04D-DEB7D36D45EF}" type="presParOf" srcId="{9ACE3889-659B-470E-B122-4B188725881C}" destId="{504FCE8F-71E3-439E-9DD8-53DA306EDBA1}" srcOrd="4" destOrd="0" presId="urn:microsoft.com/office/officeart/2005/8/layout/orgChart1"/>
    <dgm:cxn modelId="{664A9D95-6D9D-4BC6-8B48-2F11DE86E1FC}" type="presParOf" srcId="{9ACE3889-659B-470E-B122-4B188725881C}" destId="{A6C2714C-F9E3-459B-954F-222A82F7CC47}" srcOrd="5" destOrd="0" presId="urn:microsoft.com/office/officeart/2005/8/layout/orgChart1"/>
    <dgm:cxn modelId="{63DFCBAE-D58C-46A9-9D30-10CBCDBE5A03}" type="presParOf" srcId="{A6C2714C-F9E3-459B-954F-222A82F7CC47}" destId="{3898CFB5-C858-46B0-A639-B50F9D29DB08}" srcOrd="0" destOrd="0" presId="urn:microsoft.com/office/officeart/2005/8/layout/orgChart1"/>
    <dgm:cxn modelId="{A3F6B3D0-CBA0-426E-8E90-99B661B86767}" type="presParOf" srcId="{3898CFB5-C858-46B0-A639-B50F9D29DB08}" destId="{CA752643-8864-4860-92CE-0807ACE55F06}" srcOrd="0" destOrd="0" presId="urn:microsoft.com/office/officeart/2005/8/layout/orgChart1"/>
    <dgm:cxn modelId="{A4741EBB-AB31-4E5E-8D12-8E64AF7B66DE}" type="presParOf" srcId="{3898CFB5-C858-46B0-A639-B50F9D29DB08}" destId="{E426F019-662E-4542-8EE8-49D5C3A4F4B7}" srcOrd="1" destOrd="0" presId="urn:microsoft.com/office/officeart/2005/8/layout/orgChart1"/>
    <dgm:cxn modelId="{E420CA97-01B7-49BF-B3FF-CE7C9AFA1D01}" type="presParOf" srcId="{A6C2714C-F9E3-459B-954F-222A82F7CC47}" destId="{8B25A7B7-67C7-4D38-8626-45483190CAAB}" srcOrd="1" destOrd="0" presId="urn:microsoft.com/office/officeart/2005/8/layout/orgChart1"/>
    <dgm:cxn modelId="{B81048FC-AA38-4C24-93F3-963A510CD352}" type="presParOf" srcId="{8B25A7B7-67C7-4D38-8626-45483190CAAB}" destId="{7407DAEB-46DD-401E-B525-A4A7F11287AC}" srcOrd="0" destOrd="0" presId="urn:microsoft.com/office/officeart/2005/8/layout/orgChart1"/>
    <dgm:cxn modelId="{DF872B47-855C-4F57-9232-E8F200FB5052}" type="presParOf" srcId="{8B25A7B7-67C7-4D38-8626-45483190CAAB}" destId="{D060FD7B-8334-4B5D-97DB-132B51BEAC9A}" srcOrd="1" destOrd="0" presId="urn:microsoft.com/office/officeart/2005/8/layout/orgChart1"/>
    <dgm:cxn modelId="{F3AA8EB2-A2C9-49D0-808B-F2E66D16D804}" type="presParOf" srcId="{D060FD7B-8334-4B5D-97DB-132B51BEAC9A}" destId="{836559A5-AC13-4E9C-A2A0-593E81DDB5D8}" srcOrd="0" destOrd="0" presId="urn:microsoft.com/office/officeart/2005/8/layout/orgChart1"/>
    <dgm:cxn modelId="{602FBC92-8C86-4805-985B-AD7B395EB537}" type="presParOf" srcId="{836559A5-AC13-4E9C-A2A0-593E81DDB5D8}" destId="{4076E85C-B32F-4D8B-9D41-BCC2D89D5990}" srcOrd="0" destOrd="0" presId="urn:microsoft.com/office/officeart/2005/8/layout/orgChart1"/>
    <dgm:cxn modelId="{9E27D2BF-AA4D-4D7F-8995-A387C7E51712}" type="presParOf" srcId="{836559A5-AC13-4E9C-A2A0-593E81DDB5D8}" destId="{754B1A98-AA96-41C0-A9B0-D3C546A71C5E}" srcOrd="1" destOrd="0" presId="urn:microsoft.com/office/officeart/2005/8/layout/orgChart1"/>
    <dgm:cxn modelId="{AB5AFAC8-530F-4C97-89F6-E450D2A90837}" type="presParOf" srcId="{D060FD7B-8334-4B5D-97DB-132B51BEAC9A}" destId="{DD9A888A-1C30-4E89-8457-8F8B259F9135}" srcOrd="1" destOrd="0" presId="urn:microsoft.com/office/officeart/2005/8/layout/orgChart1"/>
    <dgm:cxn modelId="{5F1D1371-F012-4A67-8145-E505A0C83A0B}" type="presParOf" srcId="{D060FD7B-8334-4B5D-97DB-132B51BEAC9A}" destId="{7B5E89C0-005D-4976-94A4-57B2EFE4B865}" srcOrd="2" destOrd="0" presId="urn:microsoft.com/office/officeart/2005/8/layout/orgChart1"/>
    <dgm:cxn modelId="{5B083A17-99C5-44D5-B0E1-50DD7C88F425}" type="presParOf" srcId="{8B25A7B7-67C7-4D38-8626-45483190CAAB}" destId="{62BDDB99-6B38-4E56-9C93-6F0FD0533F18}" srcOrd="2" destOrd="0" presId="urn:microsoft.com/office/officeart/2005/8/layout/orgChart1"/>
    <dgm:cxn modelId="{CFEEED52-D90F-4A66-BFE1-6DC1700C6ED0}" type="presParOf" srcId="{8B25A7B7-67C7-4D38-8626-45483190CAAB}" destId="{D9ADB805-7EBA-4809-BF03-AF2B7B2C378B}" srcOrd="3" destOrd="0" presId="urn:microsoft.com/office/officeart/2005/8/layout/orgChart1"/>
    <dgm:cxn modelId="{7E41924C-436E-495B-BC43-6BE235113C5D}" type="presParOf" srcId="{D9ADB805-7EBA-4809-BF03-AF2B7B2C378B}" destId="{D074BCE1-FBC3-4588-B94F-B4D6A98B7F63}" srcOrd="0" destOrd="0" presId="urn:microsoft.com/office/officeart/2005/8/layout/orgChart1"/>
    <dgm:cxn modelId="{DDF82C61-17E0-47C5-A477-A5E6959B4DE7}" type="presParOf" srcId="{D074BCE1-FBC3-4588-B94F-B4D6A98B7F63}" destId="{23B3CF3D-4BC5-4584-98F9-C11A3CE68A8D}" srcOrd="0" destOrd="0" presId="urn:microsoft.com/office/officeart/2005/8/layout/orgChart1"/>
    <dgm:cxn modelId="{03A9C887-5698-439A-9666-9D5723871860}" type="presParOf" srcId="{D074BCE1-FBC3-4588-B94F-B4D6A98B7F63}" destId="{E51B0993-9639-477A-87E0-AE78B8A26999}" srcOrd="1" destOrd="0" presId="urn:microsoft.com/office/officeart/2005/8/layout/orgChart1"/>
    <dgm:cxn modelId="{B50CE8F4-56C0-4F42-B6A4-BD49B1FE8147}" type="presParOf" srcId="{D9ADB805-7EBA-4809-BF03-AF2B7B2C378B}" destId="{44C703E1-73C2-419B-ADFD-2D7EFE63C57F}" srcOrd="1" destOrd="0" presId="urn:microsoft.com/office/officeart/2005/8/layout/orgChart1"/>
    <dgm:cxn modelId="{70EED225-6898-4602-8452-7F9B62345B1E}" type="presParOf" srcId="{D9ADB805-7EBA-4809-BF03-AF2B7B2C378B}" destId="{F3706D4A-4546-4AE5-BF0F-7A8218901E4A}" srcOrd="2" destOrd="0" presId="urn:microsoft.com/office/officeart/2005/8/layout/orgChart1"/>
    <dgm:cxn modelId="{AD915898-F8AA-481F-A9C4-E72161E564B6}" type="presParOf" srcId="{A6C2714C-F9E3-459B-954F-222A82F7CC47}" destId="{768A4A4A-BC81-4628-8C10-A291B3A14FC9}" srcOrd="2" destOrd="0" presId="urn:microsoft.com/office/officeart/2005/8/layout/orgChart1"/>
    <dgm:cxn modelId="{3860D01F-8E67-4982-B323-A749F3F5C7D5}" type="presParOf" srcId="{9ACE3889-659B-470E-B122-4B188725881C}" destId="{5AA678E0-49F5-4A78-BB79-235A51312B7C}" srcOrd="6" destOrd="0" presId="urn:microsoft.com/office/officeart/2005/8/layout/orgChart1"/>
    <dgm:cxn modelId="{6AF31ECE-A889-4550-A4C3-5F67D063E67F}" type="presParOf" srcId="{9ACE3889-659B-470E-B122-4B188725881C}" destId="{C77F579F-7517-46B1-91DB-14E046A8399D}" srcOrd="7" destOrd="0" presId="urn:microsoft.com/office/officeart/2005/8/layout/orgChart1"/>
    <dgm:cxn modelId="{C17A3E6B-B01A-4D36-90B3-87BA492C3806}" type="presParOf" srcId="{C77F579F-7517-46B1-91DB-14E046A8399D}" destId="{43CBBCBB-7AC9-4037-9799-5A847A869065}" srcOrd="0" destOrd="0" presId="urn:microsoft.com/office/officeart/2005/8/layout/orgChart1"/>
    <dgm:cxn modelId="{F2BDAE8D-4ED5-4384-9C57-48CFBCA2E295}" type="presParOf" srcId="{43CBBCBB-7AC9-4037-9799-5A847A869065}" destId="{80C2354A-16B7-49EC-A95F-6CFB8EE576A9}" srcOrd="0" destOrd="0" presId="urn:microsoft.com/office/officeart/2005/8/layout/orgChart1"/>
    <dgm:cxn modelId="{22DA403B-C4B6-4E2D-9C93-E5C8BC182F9E}" type="presParOf" srcId="{43CBBCBB-7AC9-4037-9799-5A847A869065}" destId="{CA6C1514-361F-415C-A3A6-6239E434ECA5}" srcOrd="1" destOrd="0" presId="urn:microsoft.com/office/officeart/2005/8/layout/orgChart1"/>
    <dgm:cxn modelId="{04241219-116F-408D-AE00-E753F20E0917}" type="presParOf" srcId="{C77F579F-7517-46B1-91DB-14E046A8399D}" destId="{23935980-9F93-432F-9342-673F25C75A31}" srcOrd="1" destOrd="0" presId="urn:microsoft.com/office/officeart/2005/8/layout/orgChart1"/>
    <dgm:cxn modelId="{EF9D04F1-F79C-4F14-9B4B-111A5A0EEAF3}" type="presParOf" srcId="{C77F579F-7517-46B1-91DB-14E046A8399D}" destId="{8C4FDE75-8FA9-4EFA-A713-4721D10C8FF7}" srcOrd="2" destOrd="0" presId="urn:microsoft.com/office/officeart/2005/8/layout/orgChart1"/>
    <dgm:cxn modelId="{79D37D69-075E-486B-9268-7C9A087D4A68}" type="presParOf" srcId="{9ACE3889-659B-470E-B122-4B188725881C}" destId="{9D0D5D93-A88F-4977-8952-4D7F4C460095}" srcOrd="8" destOrd="0" presId="urn:microsoft.com/office/officeart/2005/8/layout/orgChart1"/>
    <dgm:cxn modelId="{BA6ACFEE-9AAC-4943-A453-0DD031452287}" type="presParOf" srcId="{9ACE3889-659B-470E-B122-4B188725881C}" destId="{6325ECEE-8408-4B22-A48A-AE1763352283}" srcOrd="9" destOrd="0" presId="urn:microsoft.com/office/officeart/2005/8/layout/orgChart1"/>
    <dgm:cxn modelId="{0DB74030-AB7F-4895-A299-E4B9B46FA11C}" type="presParOf" srcId="{6325ECEE-8408-4B22-A48A-AE1763352283}" destId="{8D3624A6-7931-4B39-BBD0-E289BAC4C404}" srcOrd="0" destOrd="0" presId="urn:microsoft.com/office/officeart/2005/8/layout/orgChart1"/>
    <dgm:cxn modelId="{959403C1-819F-4511-84DA-A8ED42F677DD}" type="presParOf" srcId="{8D3624A6-7931-4B39-BBD0-E289BAC4C404}" destId="{4CE649B8-13CE-4CB0-814E-A457F9039DE9}" srcOrd="0" destOrd="0" presId="urn:microsoft.com/office/officeart/2005/8/layout/orgChart1"/>
    <dgm:cxn modelId="{3BCF1D79-5CFA-49CB-9B89-827B48AEDE94}" type="presParOf" srcId="{8D3624A6-7931-4B39-BBD0-E289BAC4C404}" destId="{CC2D1C4A-F801-4020-B264-B0823A811DE3}" srcOrd="1" destOrd="0" presId="urn:microsoft.com/office/officeart/2005/8/layout/orgChart1"/>
    <dgm:cxn modelId="{48E1AF6D-BC05-43A7-92A0-6B98666FB346}" type="presParOf" srcId="{6325ECEE-8408-4B22-A48A-AE1763352283}" destId="{B8CDBDFB-D292-4C08-AA5C-E76FAA917013}" srcOrd="1" destOrd="0" presId="urn:microsoft.com/office/officeart/2005/8/layout/orgChart1"/>
    <dgm:cxn modelId="{96E58EEC-83EA-4302-AF21-00BB380C9CEA}" type="presParOf" srcId="{B8CDBDFB-D292-4C08-AA5C-E76FAA917013}" destId="{E7A697FD-D2A8-4E53-8D14-79231F3D6450}" srcOrd="0" destOrd="0" presId="urn:microsoft.com/office/officeart/2005/8/layout/orgChart1"/>
    <dgm:cxn modelId="{DB4486A2-91EA-4DCF-BF4D-7A6334677358}" type="presParOf" srcId="{B8CDBDFB-D292-4C08-AA5C-E76FAA917013}" destId="{15C222A8-EDFA-462A-B900-268523B52DDA}" srcOrd="1" destOrd="0" presId="urn:microsoft.com/office/officeart/2005/8/layout/orgChart1"/>
    <dgm:cxn modelId="{33EBCDA1-1323-4BB9-90E2-E920BDBA9E63}" type="presParOf" srcId="{15C222A8-EDFA-462A-B900-268523B52DDA}" destId="{D6C4902C-794D-4C8D-B463-601EE9122DE1}" srcOrd="0" destOrd="0" presId="urn:microsoft.com/office/officeart/2005/8/layout/orgChart1"/>
    <dgm:cxn modelId="{61062C2B-776D-45D8-B71D-DDD22D0516C0}" type="presParOf" srcId="{D6C4902C-794D-4C8D-B463-601EE9122DE1}" destId="{6A55FAFA-AD9C-4513-BF1B-BDBB5F61C39B}" srcOrd="0" destOrd="0" presId="urn:microsoft.com/office/officeart/2005/8/layout/orgChart1"/>
    <dgm:cxn modelId="{E6D4241A-1AF6-46B1-9960-56D0A0D3063C}" type="presParOf" srcId="{D6C4902C-794D-4C8D-B463-601EE9122DE1}" destId="{A1EAB691-390E-4EB8-B0D1-7908C7FF9C10}" srcOrd="1" destOrd="0" presId="urn:microsoft.com/office/officeart/2005/8/layout/orgChart1"/>
    <dgm:cxn modelId="{7FAEA718-CBED-48A4-AA76-4AF468738317}" type="presParOf" srcId="{15C222A8-EDFA-462A-B900-268523B52DDA}" destId="{D32014A4-D331-45CB-BF92-149D52922C9E}" srcOrd="1" destOrd="0" presId="urn:microsoft.com/office/officeart/2005/8/layout/orgChart1"/>
    <dgm:cxn modelId="{73DAE4CB-150D-4B0F-83EF-189973B3E1D0}" type="presParOf" srcId="{15C222A8-EDFA-462A-B900-268523B52DDA}" destId="{B68963B6-921F-4640-9C92-128545EFDF23}" srcOrd="2" destOrd="0" presId="urn:microsoft.com/office/officeart/2005/8/layout/orgChart1"/>
    <dgm:cxn modelId="{F8A6D5BD-5948-4563-87C2-C2D44DD8100A}" type="presParOf" srcId="{6325ECEE-8408-4B22-A48A-AE1763352283}" destId="{68691855-613B-49D0-9CEA-EC00C10381E8}" srcOrd="2" destOrd="0" presId="urn:microsoft.com/office/officeart/2005/8/layout/orgChart1"/>
    <dgm:cxn modelId="{97C0B5C5-B116-4D7B-A412-3A773D179F43}" type="presParOf" srcId="{9ACE3889-659B-470E-B122-4B188725881C}" destId="{05861E3E-3377-4155-8765-98BF3247C01E}" srcOrd="10" destOrd="0" presId="urn:microsoft.com/office/officeart/2005/8/layout/orgChart1"/>
    <dgm:cxn modelId="{22A64DB8-3C13-4ED5-81A6-415F05DC31BF}" type="presParOf" srcId="{9ACE3889-659B-470E-B122-4B188725881C}" destId="{81568B4F-1032-44E7-9B08-C0BE582B7D5D}" srcOrd="11" destOrd="0" presId="urn:microsoft.com/office/officeart/2005/8/layout/orgChart1"/>
    <dgm:cxn modelId="{3945A17E-3125-44D2-A6A0-555607833685}" type="presParOf" srcId="{81568B4F-1032-44E7-9B08-C0BE582B7D5D}" destId="{DD202864-1AAC-4BA8-8DDD-7001BD203A2D}" srcOrd="0" destOrd="0" presId="urn:microsoft.com/office/officeart/2005/8/layout/orgChart1"/>
    <dgm:cxn modelId="{1E8E75B0-5133-4462-A8B5-25271BBB8A05}" type="presParOf" srcId="{DD202864-1AAC-4BA8-8DDD-7001BD203A2D}" destId="{BC491816-676C-4706-90F4-4420C1615974}" srcOrd="0" destOrd="0" presId="urn:microsoft.com/office/officeart/2005/8/layout/orgChart1"/>
    <dgm:cxn modelId="{65BF0733-C415-4AB8-A6D3-E7C0D474A44D}" type="presParOf" srcId="{DD202864-1AAC-4BA8-8DDD-7001BD203A2D}" destId="{F882C8AC-7350-47D9-9661-1125C628E786}" srcOrd="1" destOrd="0" presId="urn:microsoft.com/office/officeart/2005/8/layout/orgChart1"/>
    <dgm:cxn modelId="{6F4A9025-B761-452B-AF8D-F26234BFF4C2}" type="presParOf" srcId="{81568B4F-1032-44E7-9B08-C0BE582B7D5D}" destId="{1E97CD9E-D11C-4D18-A66A-8132ABBDE79C}" srcOrd="1" destOrd="0" presId="urn:microsoft.com/office/officeart/2005/8/layout/orgChart1"/>
    <dgm:cxn modelId="{FDB80596-1AAE-40D6-AE1E-6DBA8150C16A}" type="presParOf" srcId="{81568B4F-1032-44E7-9B08-C0BE582B7D5D}" destId="{424AD4EC-5DC0-4A8B-A434-A49578266FEB}" srcOrd="2" destOrd="0" presId="urn:microsoft.com/office/officeart/2005/8/layout/orgChart1"/>
    <dgm:cxn modelId="{25BACD90-7244-492A-84C5-B3CDE91421DF}" type="presParOf" srcId="{F07E501C-0AB8-4C5B-88EE-B9DBF7A91A51}" destId="{CAE74D91-78D3-45C1-85B1-3707F73E467C}" srcOrd="2" destOrd="0" presId="urn:microsoft.com/office/officeart/2005/8/layout/orgChart1"/>
  </dgm:cxnLst>
  <dgm:bg/>
  <dgm:whole/>
  <dgm:extLst>
    <a:ext uri="http://schemas.microsoft.com/office/drawing/2008/diagram">
      <dsp:dataModelExt xmlns:dsp="http://schemas.microsoft.com/office/drawing/2008/diagram" xmlns="" relId="rId18"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8AE1025D-3331-4E91-A44C-03CE0D50165B}" type="doc">
      <dgm:prSet loTypeId="urn:microsoft.com/office/officeart/2005/8/layout/matrix1" loCatId="matrix" qsTypeId="urn:microsoft.com/office/officeart/2005/8/quickstyle/3d3" qsCatId="3D" csTypeId="urn:microsoft.com/office/officeart/2005/8/colors/accent1_2" csCatId="accent1" phldr="1"/>
      <dgm:spPr/>
      <dgm:t>
        <a:bodyPr/>
        <a:lstStyle/>
        <a:p>
          <a:endParaRPr lang="en-US"/>
        </a:p>
      </dgm:t>
    </dgm:pt>
    <dgm:pt modelId="{C6A1E22D-D7E2-4D24-B5AB-7E67CA20E7F1}">
      <dgm:prSet phldrT="[Text]"/>
      <dgm:spPr>
        <a:solidFill>
          <a:srgbClr val="92D050"/>
        </a:solidFill>
      </dgm:spPr>
      <dgm:t>
        <a:bodyPr/>
        <a:lstStyle/>
        <a:p>
          <a:r>
            <a:rPr lang="en-US"/>
            <a:t>Grow n Excel</a:t>
          </a:r>
        </a:p>
      </dgm:t>
    </dgm:pt>
    <dgm:pt modelId="{94789AC3-10C2-4841-8494-3EC965D4FA58}" type="parTrans" cxnId="{D72D36C2-680B-4BB0-806D-2A01392BCBF2}">
      <dgm:prSet/>
      <dgm:spPr/>
      <dgm:t>
        <a:bodyPr/>
        <a:lstStyle/>
        <a:p>
          <a:endParaRPr lang="en-US"/>
        </a:p>
      </dgm:t>
    </dgm:pt>
    <dgm:pt modelId="{7C349F65-41FF-442C-96D5-90B92293EE7D}" type="sibTrans" cxnId="{D72D36C2-680B-4BB0-806D-2A01392BCBF2}">
      <dgm:prSet/>
      <dgm:spPr/>
      <dgm:t>
        <a:bodyPr/>
        <a:lstStyle/>
        <a:p>
          <a:endParaRPr lang="en-US"/>
        </a:p>
      </dgm:t>
    </dgm:pt>
    <dgm:pt modelId="{159B1805-09D8-42AE-8F5D-4A1C2FBC7082}">
      <dgm:prSet phldrT="[Text]"/>
      <dgm:spPr>
        <a:solidFill>
          <a:schemeClr val="accent2">
            <a:lumMod val="60000"/>
            <a:lumOff val="40000"/>
          </a:schemeClr>
        </a:solidFill>
      </dgm:spPr>
      <dgm:t>
        <a:bodyPr/>
        <a:lstStyle/>
        <a:p>
          <a:r>
            <a:rPr lang="en-US"/>
            <a:t>Headhunting</a:t>
          </a:r>
        </a:p>
      </dgm:t>
    </dgm:pt>
    <dgm:pt modelId="{D6048A4B-98F0-419A-81DB-91940AC66EC7}" type="parTrans" cxnId="{93D98989-2072-4FF8-8851-A752B05D8F66}">
      <dgm:prSet/>
      <dgm:spPr/>
      <dgm:t>
        <a:bodyPr/>
        <a:lstStyle/>
        <a:p>
          <a:endParaRPr lang="en-US"/>
        </a:p>
      </dgm:t>
    </dgm:pt>
    <dgm:pt modelId="{E78A62EA-51D8-4BA1-8613-3F1814286038}" type="sibTrans" cxnId="{93D98989-2072-4FF8-8851-A752B05D8F66}">
      <dgm:prSet/>
      <dgm:spPr/>
      <dgm:t>
        <a:bodyPr/>
        <a:lstStyle/>
        <a:p>
          <a:endParaRPr lang="en-US"/>
        </a:p>
      </dgm:t>
    </dgm:pt>
    <dgm:pt modelId="{AAB4DB70-BCA9-4CB4-B9B2-C77086F28AE5}">
      <dgm:prSet phldrT="[Text]"/>
      <dgm:spPr>
        <a:solidFill>
          <a:schemeClr val="bg1">
            <a:lumMod val="65000"/>
          </a:schemeClr>
        </a:solidFill>
      </dgm:spPr>
      <dgm:t>
        <a:bodyPr/>
        <a:lstStyle/>
        <a:p>
          <a:r>
            <a:rPr lang="en-US"/>
            <a:t>3rd Party HR Consultant</a:t>
          </a:r>
        </a:p>
      </dgm:t>
    </dgm:pt>
    <dgm:pt modelId="{A54F7901-E1B1-49A0-9F8F-7DE5A8BA9304}" type="parTrans" cxnId="{F379774F-91BA-4A6C-83BF-FE0ED8C6C1B4}">
      <dgm:prSet/>
      <dgm:spPr/>
      <dgm:t>
        <a:bodyPr/>
        <a:lstStyle/>
        <a:p>
          <a:endParaRPr lang="en-US"/>
        </a:p>
      </dgm:t>
    </dgm:pt>
    <dgm:pt modelId="{AAD3C1E4-0E18-46B4-B874-C8F9B9D3491D}" type="sibTrans" cxnId="{F379774F-91BA-4A6C-83BF-FE0ED8C6C1B4}">
      <dgm:prSet/>
      <dgm:spPr/>
      <dgm:t>
        <a:bodyPr/>
        <a:lstStyle/>
        <a:p>
          <a:endParaRPr lang="en-US"/>
        </a:p>
      </dgm:t>
    </dgm:pt>
    <dgm:pt modelId="{4D30983E-E884-4117-A8FC-DB611C226EE3}">
      <dgm:prSet phldrT="[Text]"/>
      <dgm:spPr>
        <a:solidFill>
          <a:schemeClr val="accent5">
            <a:lumMod val="75000"/>
          </a:schemeClr>
        </a:solidFill>
      </dgm:spPr>
      <dgm:t>
        <a:bodyPr/>
        <a:lstStyle/>
        <a:p>
          <a:r>
            <a:rPr lang="en-US"/>
            <a:t>Employee Development</a:t>
          </a:r>
        </a:p>
      </dgm:t>
    </dgm:pt>
    <dgm:pt modelId="{DC16960A-7454-48BD-931E-71F945FCC76C}" type="parTrans" cxnId="{DF37513F-1125-422C-AE4C-DE868ED1E77A}">
      <dgm:prSet/>
      <dgm:spPr/>
      <dgm:t>
        <a:bodyPr/>
        <a:lstStyle/>
        <a:p>
          <a:endParaRPr lang="en-US"/>
        </a:p>
      </dgm:t>
    </dgm:pt>
    <dgm:pt modelId="{6F03AB9C-B4DF-4FFE-BFCB-0FE2489F0938}" type="sibTrans" cxnId="{DF37513F-1125-422C-AE4C-DE868ED1E77A}">
      <dgm:prSet/>
      <dgm:spPr/>
      <dgm:t>
        <a:bodyPr/>
        <a:lstStyle/>
        <a:p>
          <a:endParaRPr lang="en-US"/>
        </a:p>
      </dgm:t>
    </dgm:pt>
    <dgm:pt modelId="{BE2FF949-AC58-4717-835E-CB126BBE4FFD}">
      <dgm:prSet phldrT="[Text]"/>
      <dgm:spPr>
        <a:solidFill>
          <a:srgbClr val="7030A0"/>
        </a:solidFill>
      </dgm:spPr>
      <dgm:t>
        <a:bodyPr/>
        <a:lstStyle/>
        <a:p>
          <a:r>
            <a:rPr lang="en-US"/>
            <a:t>HR</a:t>
          </a:r>
          <a:r>
            <a:rPr lang="en-US" baseline="0"/>
            <a:t> Specialist</a:t>
          </a:r>
          <a:endParaRPr lang="en-US"/>
        </a:p>
      </dgm:t>
    </dgm:pt>
    <dgm:pt modelId="{64ABECC3-A64D-4915-ABC6-C37A478710A3}" type="sibTrans" cxnId="{84A917F9-A2D4-440F-9615-1D1611A2B8FE}">
      <dgm:prSet/>
      <dgm:spPr/>
      <dgm:t>
        <a:bodyPr/>
        <a:lstStyle/>
        <a:p>
          <a:endParaRPr lang="en-US"/>
        </a:p>
      </dgm:t>
    </dgm:pt>
    <dgm:pt modelId="{7FF70924-1FA9-4713-A6A5-298F541FAEF9}" type="parTrans" cxnId="{84A917F9-A2D4-440F-9615-1D1611A2B8FE}">
      <dgm:prSet/>
      <dgm:spPr/>
      <dgm:t>
        <a:bodyPr/>
        <a:lstStyle/>
        <a:p>
          <a:endParaRPr lang="en-US"/>
        </a:p>
      </dgm:t>
    </dgm:pt>
    <dgm:pt modelId="{7854DE03-9DCE-43BC-BA3E-7CE104072A04}" type="pres">
      <dgm:prSet presAssocID="{8AE1025D-3331-4E91-A44C-03CE0D50165B}" presName="diagram" presStyleCnt="0">
        <dgm:presLayoutVars>
          <dgm:chMax val="1"/>
          <dgm:dir/>
          <dgm:animLvl val="ctr"/>
          <dgm:resizeHandles val="exact"/>
        </dgm:presLayoutVars>
      </dgm:prSet>
      <dgm:spPr/>
      <dgm:t>
        <a:bodyPr/>
        <a:lstStyle/>
        <a:p>
          <a:endParaRPr lang="en-US"/>
        </a:p>
      </dgm:t>
    </dgm:pt>
    <dgm:pt modelId="{03CD21B1-2314-461B-B58F-D4C7B5C3DABE}" type="pres">
      <dgm:prSet presAssocID="{8AE1025D-3331-4E91-A44C-03CE0D50165B}" presName="matrix" presStyleCnt="0"/>
      <dgm:spPr/>
    </dgm:pt>
    <dgm:pt modelId="{DC9C6649-F6F3-4FB1-AF51-0A4030FB16CA}" type="pres">
      <dgm:prSet presAssocID="{8AE1025D-3331-4E91-A44C-03CE0D50165B}" presName="tile1" presStyleLbl="node1" presStyleIdx="0" presStyleCnt="4"/>
      <dgm:spPr/>
      <dgm:t>
        <a:bodyPr/>
        <a:lstStyle/>
        <a:p>
          <a:endParaRPr lang="en-US"/>
        </a:p>
      </dgm:t>
    </dgm:pt>
    <dgm:pt modelId="{7BA3BA39-0234-4430-BE99-501B9F429414}" type="pres">
      <dgm:prSet presAssocID="{8AE1025D-3331-4E91-A44C-03CE0D50165B}" presName="tile1text" presStyleLbl="node1" presStyleIdx="0" presStyleCnt="4">
        <dgm:presLayoutVars>
          <dgm:chMax val="0"/>
          <dgm:chPref val="0"/>
          <dgm:bulletEnabled val="1"/>
        </dgm:presLayoutVars>
      </dgm:prSet>
      <dgm:spPr/>
      <dgm:t>
        <a:bodyPr/>
        <a:lstStyle/>
        <a:p>
          <a:endParaRPr lang="en-US"/>
        </a:p>
      </dgm:t>
    </dgm:pt>
    <dgm:pt modelId="{009F2D32-5E3A-4FE8-840E-E6E10DD1F8B5}" type="pres">
      <dgm:prSet presAssocID="{8AE1025D-3331-4E91-A44C-03CE0D50165B}" presName="tile2" presStyleLbl="node1" presStyleIdx="1" presStyleCnt="4"/>
      <dgm:spPr/>
      <dgm:t>
        <a:bodyPr/>
        <a:lstStyle/>
        <a:p>
          <a:endParaRPr lang="en-US"/>
        </a:p>
      </dgm:t>
    </dgm:pt>
    <dgm:pt modelId="{B6C05CD8-5A3F-48B1-BF13-889160FC421B}" type="pres">
      <dgm:prSet presAssocID="{8AE1025D-3331-4E91-A44C-03CE0D50165B}" presName="tile2text" presStyleLbl="node1" presStyleIdx="1" presStyleCnt="4">
        <dgm:presLayoutVars>
          <dgm:chMax val="0"/>
          <dgm:chPref val="0"/>
          <dgm:bulletEnabled val="1"/>
        </dgm:presLayoutVars>
      </dgm:prSet>
      <dgm:spPr/>
      <dgm:t>
        <a:bodyPr/>
        <a:lstStyle/>
        <a:p>
          <a:endParaRPr lang="en-US"/>
        </a:p>
      </dgm:t>
    </dgm:pt>
    <dgm:pt modelId="{0FAC0E5B-E7D9-429F-8A82-4CCA1D0F47C6}" type="pres">
      <dgm:prSet presAssocID="{8AE1025D-3331-4E91-A44C-03CE0D50165B}" presName="tile3" presStyleLbl="node1" presStyleIdx="2" presStyleCnt="4" custLinFactNeighborX="-16064" custLinFactNeighborY="-3442"/>
      <dgm:spPr/>
      <dgm:t>
        <a:bodyPr/>
        <a:lstStyle/>
        <a:p>
          <a:endParaRPr lang="en-US"/>
        </a:p>
      </dgm:t>
    </dgm:pt>
    <dgm:pt modelId="{8D73157D-3E1D-454B-ACF1-7920B9260DE6}" type="pres">
      <dgm:prSet presAssocID="{8AE1025D-3331-4E91-A44C-03CE0D50165B}" presName="tile3text" presStyleLbl="node1" presStyleIdx="2" presStyleCnt="4">
        <dgm:presLayoutVars>
          <dgm:chMax val="0"/>
          <dgm:chPref val="0"/>
          <dgm:bulletEnabled val="1"/>
        </dgm:presLayoutVars>
      </dgm:prSet>
      <dgm:spPr/>
      <dgm:t>
        <a:bodyPr/>
        <a:lstStyle/>
        <a:p>
          <a:endParaRPr lang="en-US"/>
        </a:p>
      </dgm:t>
    </dgm:pt>
    <dgm:pt modelId="{CFDB1268-7678-4026-9105-7228A742EC58}" type="pres">
      <dgm:prSet presAssocID="{8AE1025D-3331-4E91-A44C-03CE0D50165B}" presName="tile4" presStyleLbl="node1" presStyleIdx="3" presStyleCnt="4" custScaleX="95139" custScaleY="90332"/>
      <dgm:spPr/>
      <dgm:t>
        <a:bodyPr/>
        <a:lstStyle/>
        <a:p>
          <a:endParaRPr lang="en-US"/>
        </a:p>
      </dgm:t>
    </dgm:pt>
    <dgm:pt modelId="{98F21BE7-9544-41E1-B8C8-16DF418FFC7D}" type="pres">
      <dgm:prSet presAssocID="{8AE1025D-3331-4E91-A44C-03CE0D50165B}" presName="tile4text" presStyleLbl="node1" presStyleIdx="3" presStyleCnt="4">
        <dgm:presLayoutVars>
          <dgm:chMax val="0"/>
          <dgm:chPref val="0"/>
          <dgm:bulletEnabled val="1"/>
        </dgm:presLayoutVars>
      </dgm:prSet>
      <dgm:spPr/>
      <dgm:t>
        <a:bodyPr/>
        <a:lstStyle/>
        <a:p>
          <a:endParaRPr lang="en-US"/>
        </a:p>
      </dgm:t>
    </dgm:pt>
    <dgm:pt modelId="{C4933C49-698D-4207-96BB-405796A88D22}" type="pres">
      <dgm:prSet presAssocID="{8AE1025D-3331-4E91-A44C-03CE0D50165B}" presName="centerTile" presStyleLbl="fgShp" presStyleIdx="0" presStyleCnt="1">
        <dgm:presLayoutVars>
          <dgm:chMax val="0"/>
          <dgm:chPref val="0"/>
        </dgm:presLayoutVars>
      </dgm:prSet>
      <dgm:spPr/>
      <dgm:t>
        <a:bodyPr/>
        <a:lstStyle/>
        <a:p>
          <a:endParaRPr lang="en-US"/>
        </a:p>
      </dgm:t>
    </dgm:pt>
  </dgm:ptLst>
  <dgm:cxnLst>
    <dgm:cxn modelId="{17ECD63A-6168-4647-B4B1-66D6572FC718}" type="presOf" srcId="{159B1805-09D8-42AE-8F5D-4A1C2FBC7082}" destId="{B6C05CD8-5A3F-48B1-BF13-889160FC421B}" srcOrd="1" destOrd="0" presId="urn:microsoft.com/office/officeart/2005/8/layout/matrix1"/>
    <dgm:cxn modelId="{D2229D55-44B0-4D90-A6A3-85D05AF943C5}" type="presOf" srcId="{C6A1E22D-D7E2-4D24-B5AB-7E67CA20E7F1}" destId="{C4933C49-698D-4207-96BB-405796A88D22}" srcOrd="0" destOrd="0" presId="urn:microsoft.com/office/officeart/2005/8/layout/matrix1"/>
    <dgm:cxn modelId="{A4CCE47E-E57F-406C-B8EA-5630F84E2340}" type="presOf" srcId="{4D30983E-E884-4117-A8FC-DB611C226EE3}" destId="{98F21BE7-9544-41E1-B8C8-16DF418FFC7D}" srcOrd="1" destOrd="0" presId="urn:microsoft.com/office/officeart/2005/8/layout/matrix1"/>
    <dgm:cxn modelId="{7D38916B-71C4-4FF5-986F-336B6F444B64}" type="presOf" srcId="{8AE1025D-3331-4E91-A44C-03CE0D50165B}" destId="{7854DE03-9DCE-43BC-BA3E-7CE104072A04}" srcOrd="0" destOrd="0" presId="urn:microsoft.com/office/officeart/2005/8/layout/matrix1"/>
    <dgm:cxn modelId="{93D98989-2072-4FF8-8851-A752B05D8F66}" srcId="{C6A1E22D-D7E2-4D24-B5AB-7E67CA20E7F1}" destId="{159B1805-09D8-42AE-8F5D-4A1C2FBC7082}" srcOrd="1" destOrd="0" parTransId="{D6048A4B-98F0-419A-81DB-91940AC66EC7}" sibTransId="{E78A62EA-51D8-4BA1-8613-3F1814286038}"/>
    <dgm:cxn modelId="{84A917F9-A2D4-440F-9615-1D1611A2B8FE}" srcId="{C6A1E22D-D7E2-4D24-B5AB-7E67CA20E7F1}" destId="{BE2FF949-AC58-4717-835E-CB126BBE4FFD}" srcOrd="0" destOrd="0" parTransId="{7FF70924-1FA9-4713-A6A5-298F541FAEF9}" sibTransId="{64ABECC3-A64D-4915-ABC6-C37A478710A3}"/>
    <dgm:cxn modelId="{7CA0862D-10C6-4BC8-8BD1-99333CC6B59B}" type="presOf" srcId="{AAB4DB70-BCA9-4CB4-B9B2-C77086F28AE5}" destId="{0FAC0E5B-E7D9-429F-8A82-4CCA1D0F47C6}" srcOrd="0" destOrd="0" presId="urn:microsoft.com/office/officeart/2005/8/layout/matrix1"/>
    <dgm:cxn modelId="{CB3589BA-CFFC-40F6-8505-CE01F0DD3B17}" type="presOf" srcId="{AAB4DB70-BCA9-4CB4-B9B2-C77086F28AE5}" destId="{8D73157D-3E1D-454B-ACF1-7920B9260DE6}" srcOrd="1" destOrd="0" presId="urn:microsoft.com/office/officeart/2005/8/layout/matrix1"/>
    <dgm:cxn modelId="{DF37513F-1125-422C-AE4C-DE868ED1E77A}" srcId="{C6A1E22D-D7E2-4D24-B5AB-7E67CA20E7F1}" destId="{4D30983E-E884-4117-A8FC-DB611C226EE3}" srcOrd="3" destOrd="0" parTransId="{DC16960A-7454-48BD-931E-71F945FCC76C}" sibTransId="{6F03AB9C-B4DF-4FFE-BFCB-0FE2489F0938}"/>
    <dgm:cxn modelId="{D72D36C2-680B-4BB0-806D-2A01392BCBF2}" srcId="{8AE1025D-3331-4E91-A44C-03CE0D50165B}" destId="{C6A1E22D-D7E2-4D24-B5AB-7E67CA20E7F1}" srcOrd="0" destOrd="0" parTransId="{94789AC3-10C2-4841-8494-3EC965D4FA58}" sibTransId="{7C349F65-41FF-442C-96D5-90B92293EE7D}"/>
    <dgm:cxn modelId="{AA218656-08CC-4790-A1CF-D830F46FC161}" type="presOf" srcId="{4D30983E-E884-4117-A8FC-DB611C226EE3}" destId="{CFDB1268-7678-4026-9105-7228A742EC58}" srcOrd="0" destOrd="0" presId="urn:microsoft.com/office/officeart/2005/8/layout/matrix1"/>
    <dgm:cxn modelId="{27AD0FC6-0BC2-48BA-B9DE-BF8CC1560EA2}" type="presOf" srcId="{BE2FF949-AC58-4717-835E-CB126BBE4FFD}" destId="{7BA3BA39-0234-4430-BE99-501B9F429414}" srcOrd="1" destOrd="0" presId="urn:microsoft.com/office/officeart/2005/8/layout/matrix1"/>
    <dgm:cxn modelId="{E95B488A-CD27-4849-9A2B-CE323AEDE060}" type="presOf" srcId="{159B1805-09D8-42AE-8F5D-4A1C2FBC7082}" destId="{009F2D32-5E3A-4FE8-840E-E6E10DD1F8B5}" srcOrd="0" destOrd="0" presId="urn:microsoft.com/office/officeart/2005/8/layout/matrix1"/>
    <dgm:cxn modelId="{6B11A98E-0B3B-4F6A-9B30-6D1E6669796C}" type="presOf" srcId="{BE2FF949-AC58-4717-835E-CB126BBE4FFD}" destId="{DC9C6649-F6F3-4FB1-AF51-0A4030FB16CA}" srcOrd="0" destOrd="0" presId="urn:microsoft.com/office/officeart/2005/8/layout/matrix1"/>
    <dgm:cxn modelId="{F379774F-91BA-4A6C-83BF-FE0ED8C6C1B4}" srcId="{C6A1E22D-D7E2-4D24-B5AB-7E67CA20E7F1}" destId="{AAB4DB70-BCA9-4CB4-B9B2-C77086F28AE5}" srcOrd="2" destOrd="0" parTransId="{A54F7901-E1B1-49A0-9F8F-7DE5A8BA9304}" sibTransId="{AAD3C1E4-0E18-46B4-B874-C8F9B9D3491D}"/>
    <dgm:cxn modelId="{707696CF-0AF8-4558-8B72-4FCB8907C00B}" type="presParOf" srcId="{7854DE03-9DCE-43BC-BA3E-7CE104072A04}" destId="{03CD21B1-2314-461B-B58F-D4C7B5C3DABE}" srcOrd="0" destOrd="0" presId="urn:microsoft.com/office/officeart/2005/8/layout/matrix1"/>
    <dgm:cxn modelId="{DF19DA38-3703-4066-9BDA-DD12232EE629}" type="presParOf" srcId="{03CD21B1-2314-461B-B58F-D4C7B5C3DABE}" destId="{DC9C6649-F6F3-4FB1-AF51-0A4030FB16CA}" srcOrd="0" destOrd="0" presId="urn:microsoft.com/office/officeart/2005/8/layout/matrix1"/>
    <dgm:cxn modelId="{34449424-6A62-4F21-8BBA-A297F12988E6}" type="presParOf" srcId="{03CD21B1-2314-461B-B58F-D4C7B5C3DABE}" destId="{7BA3BA39-0234-4430-BE99-501B9F429414}" srcOrd="1" destOrd="0" presId="urn:microsoft.com/office/officeart/2005/8/layout/matrix1"/>
    <dgm:cxn modelId="{63C76081-9713-4897-82E8-13ADD2684DAB}" type="presParOf" srcId="{03CD21B1-2314-461B-B58F-D4C7B5C3DABE}" destId="{009F2D32-5E3A-4FE8-840E-E6E10DD1F8B5}" srcOrd="2" destOrd="0" presId="urn:microsoft.com/office/officeart/2005/8/layout/matrix1"/>
    <dgm:cxn modelId="{0CD03F8B-96D1-4C5A-AF16-D6E73F7D54FA}" type="presParOf" srcId="{03CD21B1-2314-461B-B58F-D4C7B5C3DABE}" destId="{B6C05CD8-5A3F-48B1-BF13-889160FC421B}" srcOrd="3" destOrd="0" presId="urn:microsoft.com/office/officeart/2005/8/layout/matrix1"/>
    <dgm:cxn modelId="{D27A765B-D750-4B5F-A09E-08CB9B3AC30C}" type="presParOf" srcId="{03CD21B1-2314-461B-B58F-D4C7B5C3DABE}" destId="{0FAC0E5B-E7D9-429F-8A82-4CCA1D0F47C6}" srcOrd="4" destOrd="0" presId="urn:microsoft.com/office/officeart/2005/8/layout/matrix1"/>
    <dgm:cxn modelId="{52474E06-E3C5-45E4-AD6D-7C668B686EC1}" type="presParOf" srcId="{03CD21B1-2314-461B-B58F-D4C7B5C3DABE}" destId="{8D73157D-3E1D-454B-ACF1-7920B9260DE6}" srcOrd="5" destOrd="0" presId="urn:microsoft.com/office/officeart/2005/8/layout/matrix1"/>
    <dgm:cxn modelId="{335B16A8-1ED5-427C-B97F-36C53F51A778}" type="presParOf" srcId="{03CD21B1-2314-461B-B58F-D4C7B5C3DABE}" destId="{CFDB1268-7678-4026-9105-7228A742EC58}" srcOrd="6" destOrd="0" presId="urn:microsoft.com/office/officeart/2005/8/layout/matrix1"/>
    <dgm:cxn modelId="{63C8ECCE-364B-4129-90C9-63602143E446}" type="presParOf" srcId="{03CD21B1-2314-461B-B58F-D4C7B5C3DABE}" destId="{98F21BE7-9544-41E1-B8C8-16DF418FFC7D}" srcOrd="7" destOrd="0" presId="urn:microsoft.com/office/officeart/2005/8/layout/matrix1"/>
    <dgm:cxn modelId="{9F5F8B4B-DB1C-4DD8-AFEE-220A575211F4}" type="presParOf" srcId="{7854DE03-9DCE-43BC-BA3E-7CE104072A04}" destId="{C4933C49-698D-4207-96BB-405796A88D22}" srcOrd="1" destOrd="0" presId="urn:microsoft.com/office/officeart/2005/8/layout/matrix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861E3E-3377-4155-8765-98BF3247C01E}">
      <dsp:nvSpPr>
        <dsp:cNvPr id="0" name=""/>
        <dsp:cNvSpPr/>
      </dsp:nvSpPr>
      <dsp:spPr>
        <a:xfrm>
          <a:off x="2743200" y="1223758"/>
          <a:ext cx="2352602" cy="163321"/>
        </a:xfrm>
        <a:custGeom>
          <a:avLst/>
          <a:gdLst/>
          <a:ahLst/>
          <a:cxnLst/>
          <a:rect l="0" t="0" r="0" b="0"/>
          <a:pathLst>
            <a:path>
              <a:moveTo>
                <a:pt x="0" y="0"/>
              </a:moveTo>
              <a:lnTo>
                <a:pt x="0" y="81660"/>
              </a:lnTo>
              <a:lnTo>
                <a:pt x="2352602" y="81660"/>
              </a:lnTo>
              <a:lnTo>
                <a:pt x="2352602"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7A697FD-D2A8-4E53-8D14-79231F3D6450}">
      <dsp:nvSpPr>
        <dsp:cNvPr id="0" name=""/>
        <dsp:cNvSpPr/>
      </dsp:nvSpPr>
      <dsp:spPr>
        <a:xfrm>
          <a:off x="3843673" y="1775939"/>
          <a:ext cx="116657" cy="357751"/>
        </a:xfrm>
        <a:custGeom>
          <a:avLst/>
          <a:gdLst/>
          <a:ahLst/>
          <a:cxnLst/>
          <a:rect l="0" t="0" r="0" b="0"/>
          <a:pathLst>
            <a:path>
              <a:moveTo>
                <a:pt x="0" y="0"/>
              </a:moveTo>
              <a:lnTo>
                <a:pt x="0" y="357751"/>
              </a:lnTo>
              <a:lnTo>
                <a:pt x="116657" y="357751"/>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D0D5D93-A88F-4977-8952-4D7F4C460095}">
      <dsp:nvSpPr>
        <dsp:cNvPr id="0" name=""/>
        <dsp:cNvSpPr/>
      </dsp:nvSpPr>
      <dsp:spPr>
        <a:xfrm>
          <a:off x="2743200" y="1223758"/>
          <a:ext cx="1411561" cy="163321"/>
        </a:xfrm>
        <a:custGeom>
          <a:avLst/>
          <a:gdLst/>
          <a:ahLst/>
          <a:cxnLst/>
          <a:rect l="0" t="0" r="0" b="0"/>
          <a:pathLst>
            <a:path>
              <a:moveTo>
                <a:pt x="0" y="0"/>
              </a:moveTo>
              <a:lnTo>
                <a:pt x="0" y="81660"/>
              </a:lnTo>
              <a:lnTo>
                <a:pt x="1411561" y="81660"/>
              </a:lnTo>
              <a:lnTo>
                <a:pt x="1411561"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AA678E0-49F5-4A78-BB79-235A51312B7C}">
      <dsp:nvSpPr>
        <dsp:cNvPr id="0" name=""/>
        <dsp:cNvSpPr/>
      </dsp:nvSpPr>
      <dsp:spPr>
        <a:xfrm>
          <a:off x="2743200" y="1223758"/>
          <a:ext cx="470520" cy="163321"/>
        </a:xfrm>
        <a:custGeom>
          <a:avLst/>
          <a:gdLst/>
          <a:ahLst/>
          <a:cxnLst/>
          <a:rect l="0" t="0" r="0" b="0"/>
          <a:pathLst>
            <a:path>
              <a:moveTo>
                <a:pt x="0" y="0"/>
              </a:moveTo>
              <a:lnTo>
                <a:pt x="0" y="81660"/>
              </a:lnTo>
              <a:lnTo>
                <a:pt x="470520" y="81660"/>
              </a:lnTo>
              <a:lnTo>
                <a:pt x="470520"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2BDDB99-6B38-4E56-9C93-6F0FD0533F18}">
      <dsp:nvSpPr>
        <dsp:cNvPr id="0" name=""/>
        <dsp:cNvSpPr/>
      </dsp:nvSpPr>
      <dsp:spPr>
        <a:xfrm>
          <a:off x="1961591" y="1775939"/>
          <a:ext cx="116657" cy="909932"/>
        </a:xfrm>
        <a:custGeom>
          <a:avLst/>
          <a:gdLst/>
          <a:ahLst/>
          <a:cxnLst/>
          <a:rect l="0" t="0" r="0" b="0"/>
          <a:pathLst>
            <a:path>
              <a:moveTo>
                <a:pt x="0" y="0"/>
              </a:moveTo>
              <a:lnTo>
                <a:pt x="0" y="909932"/>
              </a:lnTo>
              <a:lnTo>
                <a:pt x="116657" y="909932"/>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407DAEB-46DD-401E-B525-A4A7F11287AC}">
      <dsp:nvSpPr>
        <dsp:cNvPr id="0" name=""/>
        <dsp:cNvSpPr/>
      </dsp:nvSpPr>
      <dsp:spPr>
        <a:xfrm>
          <a:off x="1961591" y="1775939"/>
          <a:ext cx="116657" cy="357751"/>
        </a:xfrm>
        <a:custGeom>
          <a:avLst/>
          <a:gdLst/>
          <a:ahLst/>
          <a:cxnLst/>
          <a:rect l="0" t="0" r="0" b="0"/>
          <a:pathLst>
            <a:path>
              <a:moveTo>
                <a:pt x="0" y="0"/>
              </a:moveTo>
              <a:lnTo>
                <a:pt x="0" y="357751"/>
              </a:lnTo>
              <a:lnTo>
                <a:pt x="116657" y="357751"/>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504FCE8F-71E3-439E-9DD8-53DA306EDBA1}">
      <dsp:nvSpPr>
        <dsp:cNvPr id="0" name=""/>
        <dsp:cNvSpPr/>
      </dsp:nvSpPr>
      <dsp:spPr>
        <a:xfrm>
          <a:off x="2272679" y="1223758"/>
          <a:ext cx="470520" cy="163321"/>
        </a:xfrm>
        <a:custGeom>
          <a:avLst/>
          <a:gdLst/>
          <a:ahLst/>
          <a:cxnLst/>
          <a:rect l="0" t="0" r="0" b="0"/>
          <a:pathLst>
            <a:path>
              <a:moveTo>
                <a:pt x="470520" y="0"/>
              </a:moveTo>
              <a:lnTo>
                <a:pt x="470520" y="81660"/>
              </a:lnTo>
              <a:lnTo>
                <a:pt x="0" y="81660"/>
              </a:lnTo>
              <a:lnTo>
                <a:pt x="0"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C4DA42F7-E0FB-402E-BDF5-BF021967000E}">
      <dsp:nvSpPr>
        <dsp:cNvPr id="0" name=""/>
        <dsp:cNvSpPr/>
      </dsp:nvSpPr>
      <dsp:spPr>
        <a:xfrm>
          <a:off x="1020550" y="1775939"/>
          <a:ext cx="116657" cy="909932"/>
        </a:xfrm>
        <a:custGeom>
          <a:avLst/>
          <a:gdLst/>
          <a:ahLst/>
          <a:cxnLst/>
          <a:rect l="0" t="0" r="0" b="0"/>
          <a:pathLst>
            <a:path>
              <a:moveTo>
                <a:pt x="0" y="0"/>
              </a:moveTo>
              <a:lnTo>
                <a:pt x="0" y="909932"/>
              </a:lnTo>
              <a:lnTo>
                <a:pt x="116657" y="909932"/>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6EF57BB5-92EC-44D5-B562-B03B4964421C}">
      <dsp:nvSpPr>
        <dsp:cNvPr id="0" name=""/>
        <dsp:cNvSpPr/>
      </dsp:nvSpPr>
      <dsp:spPr>
        <a:xfrm>
          <a:off x="1020550" y="1775939"/>
          <a:ext cx="116657" cy="357751"/>
        </a:xfrm>
        <a:custGeom>
          <a:avLst/>
          <a:gdLst/>
          <a:ahLst/>
          <a:cxnLst/>
          <a:rect l="0" t="0" r="0" b="0"/>
          <a:pathLst>
            <a:path>
              <a:moveTo>
                <a:pt x="0" y="0"/>
              </a:moveTo>
              <a:lnTo>
                <a:pt x="0" y="357751"/>
              </a:lnTo>
              <a:lnTo>
                <a:pt x="116657" y="357751"/>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C18F400-5BD5-498B-BA7A-36E78BB249A6}">
      <dsp:nvSpPr>
        <dsp:cNvPr id="0" name=""/>
        <dsp:cNvSpPr/>
      </dsp:nvSpPr>
      <dsp:spPr>
        <a:xfrm>
          <a:off x="1331638" y="1223758"/>
          <a:ext cx="1411561" cy="163321"/>
        </a:xfrm>
        <a:custGeom>
          <a:avLst/>
          <a:gdLst/>
          <a:ahLst/>
          <a:cxnLst/>
          <a:rect l="0" t="0" r="0" b="0"/>
          <a:pathLst>
            <a:path>
              <a:moveTo>
                <a:pt x="1411561" y="0"/>
              </a:moveTo>
              <a:lnTo>
                <a:pt x="1411561" y="81660"/>
              </a:lnTo>
              <a:lnTo>
                <a:pt x="0" y="81660"/>
              </a:lnTo>
              <a:lnTo>
                <a:pt x="0"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F3640D3-AAEF-40EC-A036-0D3D6FC49A1E}">
      <dsp:nvSpPr>
        <dsp:cNvPr id="0" name=""/>
        <dsp:cNvSpPr/>
      </dsp:nvSpPr>
      <dsp:spPr>
        <a:xfrm>
          <a:off x="79509" y="1775939"/>
          <a:ext cx="116657" cy="357751"/>
        </a:xfrm>
        <a:custGeom>
          <a:avLst/>
          <a:gdLst/>
          <a:ahLst/>
          <a:cxnLst/>
          <a:rect l="0" t="0" r="0" b="0"/>
          <a:pathLst>
            <a:path>
              <a:moveTo>
                <a:pt x="0" y="0"/>
              </a:moveTo>
              <a:lnTo>
                <a:pt x="0" y="357751"/>
              </a:lnTo>
              <a:lnTo>
                <a:pt x="116657" y="357751"/>
              </a:lnTo>
            </a:path>
          </a:pathLst>
        </a:custGeom>
        <a:noFill/>
        <a:ln w="25400" cap="flat" cmpd="sng" algn="ctr">
          <a:solidFill>
            <a:schemeClr val="accent6">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E09077BE-C43E-4FCA-BE1B-41C1118F1225}">
      <dsp:nvSpPr>
        <dsp:cNvPr id="0" name=""/>
        <dsp:cNvSpPr/>
      </dsp:nvSpPr>
      <dsp:spPr>
        <a:xfrm>
          <a:off x="390597" y="1223758"/>
          <a:ext cx="2352602" cy="163321"/>
        </a:xfrm>
        <a:custGeom>
          <a:avLst/>
          <a:gdLst/>
          <a:ahLst/>
          <a:cxnLst/>
          <a:rect l="0" t="0" r="0" b="0"/>
          <a:pathLst>
            <a:path>
              <a:moveTo>
                <a:pt x="2352602" y="0"/>
              </a:moveTo>
              <a:lnTo>
                <a:pt x="2352602" y="81660"/>
              </a:lnTo>
              <a:lnTo>
                <a:pt x="0" y="81660"/>
              </a:lnTo>
              <a:lnTo>
                <a:pt x="0" y="163321"/>
              </a:lnTo>
            </a:path>
          </a:pathLst>
        </a:custGeom>
        <a:noFill/>
        <a:ln w="25400" cap="flat" cmpd="sng" algn="ctr">
          <a:solidFill>
            <a:schemeClr val="accent5">
              <a:hueOff val="0"/>
              <a:satOff val="0"/>
              <a:lumOff val="0"/>
              <a:alphaOff val="0"/>
            </a:schemeClr>
          </a:solidFill>
          <a:prstDash val="solid"/>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9F17311C-4B0F-4011-A9D4-C5A532058ED6}">
      <dsp:nvSpPr>
        <dsp:cNvPr id="0" name=""/>
        <dsp:cNvSpPr/>
      </dsp:nvSpPr>
      <dsp:spPr>
        <a:xfrm>
          <a:off x="2354340" y="834898"/>
          <a:ext cx="777719" cy="388859"/>
        </a:xfrm>
        <a:prstGeom prst="rect">
          <a:avLst/>
        </a:prstGeom>
        <a:gradFill rotWithShape="0">
          <a:gsLst>
            <a:gs pos="0">
              <a:schemeClr val="accent3">
                <a:hueOff val="0"/>
                <a:satOff val="0"/>
                <a:lumOff val="0"/>
                <a:alphaOff val="0"/>
                <a:shade val="51000"/>
                <a:satMod val="130000"/>
              </a:schemeClr>
            </a:gs>
            <a:gs pos="80000">
              <a:schemeClr val="accent3">
                <a:hueOff val="0"/>
                <a:satOff val="0"/>
                <a:lumOff val="0"/>
                <a:alphaOff val="0"/>
                <a:shade val="93000"/>
                <a:satMod val="130000"/>
              </a:schemeClr>
            </a:gs>
            <a:gs pos="100000">
              <a:schemeClr val="accent3">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CEO</a:t>
          </a:r>
        </a:p>
      </dsp:txBody>
      <dsp:txXfrm>
        <a:off x="2354340" y="834898"/>
        <a:ext cx="777719" cy="388859"/>
      </dsp:txXfrm>
    </dsp:sp>
    <dsp:sp modelId="{4FD97706-9223-487C-8A05-EAA5782AAA95}">
      <dsp:nvSpPr>
        <dsp:cNvPr id="0" name=""/>
        <dsp:cNvSpPr/>
      </dsp:nvSpPr>
      <dsp:spPr>
        <a:xfrm>
          <a:off x="1737"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Senior HR Associate  </a:t>
          </a:r>
        </a:p>
      </dsp:txBody>
      <dsp:txXfrm>
        <a:off x="1737" y="1387079"/>
        <a:ext cx="777719" cy="388859"/>
      </dsp:txXfrm>
    </dsp:sp>
    <dsp:sp modelId="{28A7BAE7-8D4A-415F-92E8-EC60926F5D2F}">
      <dsp:nvSpPr>
        <dsp:cNvPr id="0" name=""/>
        <dsp:cNvSpPr/>
      </dsp:nvSpPr>
      <dsp:spPr>
        <a:xfrm>
          <a:off x="196167" y="1939260"/>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Junior HR Associate (executive search)</a:t>
          </a:r>
        </a:p>
      </dsp:txBody>
      <dsp:txXfrm>
        <a:off x="196167" y="1939260"/>
        <a:ext cx="777719" cy="388859"/>
      </dsp:txXfrm>
    </dsp:sp>
    <dsp:sp modelId="{D4A4417D-6FC1-4ABF-9E87-3DE2D5FDE4B1}">
      <dsp:nvSpPr>
        <dsp:cNvPr id="0" name=""/>
        <dsp:cNvSpPr/>
      </dsp:nvSpPr>
      <dsp:spPr>
        <a:xfrm>
          <a:off x="942778"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Associate</a:t>
          </a:r>
        </a:p>
      </dsp:txBody>
      <dsp:txXfrm>
        <a:off x="942778" y="1387079"/>
        <a:ext cx="777719" cy="388859"/>
      </dsp:txXfrm>
    </dsp:sp>
    <dsp:sp modelId="{F573F6BF-4956-4F15-A928-AAFF0957EEF2}">
      <dsp:nvSpPr>
        <dsp:cNvPr id="0" name=""/>
        <dsp:cNvSpPr/>
      </dsp:nvSpPr>
      <dsp:spPr>
        <a:xfrm>
          <a:off x="1137208" y="1939260"/>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Junior HR Associate </a:t>
          </a:r>
        </a:p>
      </dsp:txBody>
      <dsp:txXfrm>
        <a:off x="1137208" y="1939260"/>
        <a:ext cx="777719" cy="388859"/>
      </dsp:txXfrm>
    </dsp:sp>
    <dsp:sp modelId="{EBBACAE2-7296-4E19-9047-7B8C2623FCE7}">
      <dsp:nvSpPr>
        <dsp:cNvPr id="0" name=""/>
        <dsp:cNvSpPr/>
      </dsp:nvSpPr>
      <dsp:spPr>
        <a:xfrm>
          <a:off x="1137208" y="2491441"/>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Intern</a:t>
          </a:r>
        </a:p>
      </dsp:txBody>
      <dsp:txXfrm>
        <a:off x="1137208" y="2491441"/>
        <a:ext cx="777719" cy="388859"/>
      </dsp:txXfrm>
    </dsp:sp>
    <dsp:sp modelId="{CA752643-8864-4860-92CE-0807ACE55F06}">
      <dsp:nvSpPr>
        <dsp:cNvPr id="0" name=""/>
        <dsp:cNvSpPr/>
      </dsp:nvSpPr>
      <dsp:spPr>
        <a:xfrm>
          <a:off x="1883819"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Associate</a:t>
          </a:r>
        </a:p>
      </dsp:txBody>
      <dsp:txXfrm>
        <a:off x="1883819" y="1387079"/>
        <a:ext cx="777719" cy="388859"/>
      </dsp:txXfrm>
    </dsp:sp>
    <dsp:sp modelId="{4076E85C-B32F-4D8B-9D41-BCC2D89D5990}">
      <dsp:nvSpPr>
        <dsp:cNvPr id="0" name=""/>
        <dsp:cNvSpPr/>
      </dsp:nvSpPr>
      <dsp:spPr>
        <a:xfrm>
          <a:off x="2078249" y="1939260"/>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Trainee</a:t>
          </a:r>
        </a:p>
      </dsp:txBody>
      <dsp:txXfrm>
        <a:off x="2078249" y="1939260"/>
        <a:ext cx="777719" cy="388859"/>
      </dsp:txXfrm>
    </dsp:sp>
    <dsp:sp modelId="{23B3CF3D-4BC5-4584-98F9-C11A3CE68A8D}">
      <dsp:nvSpPr>
        <dsp:cNvPr id="0" name=""/>
        <dsp:cNvSpPr/>
      </dsp:nvSpPr>
      <dsp:spPr>
        <a:xfrm>
          <a:off x="2078249" y="2491441"/>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Intern</a:t>
          </a:r>
        </a:p>
      </dsp:txBody>
      <dsp:txXfrm>
        <a:off x="2078249" y="2491441"/>
        <a:ext cx="777719" cy="388859"/>
      </dsp:txXfrm>
    </dsp:sp>
    <dsp:sp modelId="{80C2354A-16B7-49EC-A95F-6CFB8EE576A9}">
      <dsp:nvSpPr>
        <dsp:cNvPr id="0" name=""/>
        <dsp:cNvSpPr/>
      </dsp:nvSpPr>
      <dsp:spPr>
        <a:xfrm>
          <a:off x="2824860"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Associate</a:t>
          </a:r>
        </a:p>
      </dsp:txBody>
      <dsp:txXfrm>
        <a:off x="2824860" y="1387079"/>
        <a:ext cx="777719" cy="388859"/>
      </dsp:txXfrm>
    </dsp:sp>
    <dsp:sp modelId="{4CE649B8-13CE-4CB0-814E-A457F9039DE9}">
      <dsp:nvSpPr>
        <dsp:cNvPr id="0" name=""/>
        <dsp:cNvSpPr/>
      </dsp:nvSpPr>
      <dsp:spPr>
        <a:xfrm>
          <a:off x="3765901"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Head of Business Excellence &amp;Automation</a:t>
          </a:r>
        </a:p>
      </dsp:txBody>
      <dsp:txXfrm>
        <a:off x="3765901" y="1387079"/>
        <a:ext cx="777719" cy="388859"/>
      </dsp:txXfrm>
    </dsp:sp>
    <dsp:sp modelId="{6A55FAFA-AD9C-4513-BF1B-BDBB5F61C39B}">
      <dsp:nvSpPr>
        <dsp:cNvPr id="0" name=""/>
        <dsp:cNvSpPr/>
      </dsp:nvSpPr>
      <dsp:spPr>
        <a:xfrm>
          <a:off x="3960331" y="1939260"/>
          <a:ext cx="777719" cy="388859"/>
        </a:xfrm>
        <a:prstGeom prst="rect">
          <a:avLst/>
        </a:prstGeom>
        <a:gradFill rotWithShape="0">
          <a:gsLst>
            <a:gs pos="0">
              <a:schemeClr val="accent6">
                <a:hueOff val="0"/>
                <a:satOff val="0"/>
                <a:lumOff val="0"/>
                <a:alphaOff val="0"/>
                <a:shade val="51000"/>
                <a:satMod val="130000"/>
              </a:schemeClr>
            </a:gs>
            <a:gs pos="80000">
              <a:schemeClr val="accent6">
                <a:hueOff val="0"/>
                <a:satOff val="0"/>
                <a:lumOff val="0"/>
                <a:alphaOff val="0"/>
                <a:shade val="93000"/>
                <a:satMod val="130000"/>
              </a:schemeClr>
            </a:gs>
            <a:gs pos="100000">
              <a:schemeClr val="accent6">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Intern</a:t>
          </a:r>
        </a:p>
      </dsp:txBody>
      <dsp:txXfrm>
        <a:off x="3960331" y="1939260"/>
        <a:ext cx="777719" cy="388859"/>
      </dsp:txXfrm>
    </dsp:sp>
    <dsp:sp modelId="{BC491816-676C-4706-90F4-4420C1615974}">
      <dsp:nvSpPr>
        <dsp:cNvPr id="0" name=""/>
        <dsp:cNvSpPr/>
      </dsp:nvSpPr>
      <dsp:spPr>
        <a:xfrm>
          <a:off x="4706942" y="1387079"/>
          <a:ext cx="777719" cy="388859"/>
        </a:xfrm>
        <a:prstGeom prst="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0000" dir="5400000" rotWithShape="0">
            <a:srgbClr val="000000">
              <a:alpha val="38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5080" tIns="5080" rIns="5080" bIns="5080" numCol="1" spcCol="1270" anchor="ctr" anchorCtr="0">
          <a:noAutofit/>
        </a:bodyPr>
        <a:lstStyle/>
        <a:p>
          <a:pPr lvl="0" algn="ctr" defTabSz="355600">
            <a:lnSpc>
              <a:spcPct val="90000"/>
            </a:lnSpc>
            <a:spcBef>
              <a:spcPct val="0"/>
            </a:spcBef>
            <a:spcAft>
              <a:spcPct val="35000"/>
            </a:spcAft>
          </a:pPr>
          <a:r>
            <a:rPr lang="en-US" sz="800" kern="1200"/>
            <a:t>HR Associate</a:t>
          </a:r>
        </a:p>
      </dsp:txBody>
      <dsp:txXfrm>
        <a:off x="4706942" y="1387079"/>
        <a:ext cx="777719" cy="3888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9C6649-F6F3-4FB1-AF51-0A4030FB16CA}">
      <dsp:nvSpPr>
        <dsp:cNvPr id="0" name=""/>
        <dsp:cNvSpPr/>
      </dsp:nvSpPr>
      <dsp:spPr>
        <a:xfrm rot="16200000">
          <a:off x="583406" y="-583406"/>
          <a:ext cx="1576387" cy="2743200"/>
        </a:xfrm>
        <a:prstGeom prst="round1Rect">
          <a:avLst/>
        </a:prstGeom>
        <a:solidFill>
          <a:srgbClr val="7030A0"/>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49352" tIns="149352" rIns="149352" bIns="149352" numCol="1" spcCol="1270" anchor="ctr" anchorCtr="0">
          <a:noAutofit/>
        </a:bodyPr>
        <a:lstStyle/>
        <a:p>
          <a:pPr lvl="0" algn="ctr" defTabSz="933450">
            <a:lnSpc>
              <a:spcPct val="90000"/>
            </a:lnSpc>
            <a:spcBef>
              <a:spcPct val="0"/>
            </a:spcBef>
            <a:spcAft>
              <a:spcPct val="35000"/>
            </a:spcAft>
          </a:pPr>
          <a:r>
            <a:rPr lang="en-US" sz="2100" kern="1200"/>
            <a:t>HR</a:t>
          </a:r>
          <a:r>
            <a:rPr lang="en-US" sz="2100" kern="1200" baseline="0"/>
            <a:t> Specialist</a:t>
          </a:r>
          <a:endParaRPr lang="en-US" sz="2100" kern="1200"/>
        </a:p>
      </dsp:txBody>
      <dsp:txXfrm rot="5400000">
        <a:off x="-1" y="1"/>
        <a:ext cx="2743200" cy="1182290"/>
      </dsp:txXfrm>
    </dsp:sp>
    <dsp:sp modelId="{009F2D32-5E3A-4FE8-840E-E6E10DD1F8B5}">
      <dsp:nvSpPr>
        <dsp:cNvPr id="0" name=""/>
        <dsp:cNvSpPr/>
      </dsp:nvSpPr>
      <dsp:spPr>
        <a:xfrm>
          <a:off x="2743200" y="0"/>
          <a:ext cx="2743200" cy="1576387"/>
        </a:xfrm>
        <a:prstGeom prst="round1Rect">
          <a:avLst/>
        </a:prstGeom>
        <a:solidFill>
          <a:schemeClr val="accent2">
            <a:lumMod val="60000"/>
            <a:lumOff val="40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49352" tIns="149352" rIns="149352" bIns="149352" numCol="1" spcCol="1270" anchor="ctr" anchorCtr="0">
          <a:noAutofit/>
        </a:bodyPr>
        <a:lstStyle/>
        <a:p>
          <a:pPr lvl="0" algn="ctr" defTabSz="933450">
            <a:lnSpc>
              <a:spcPct val="90000"/>
            </a:lnSpc>
            <a:spcBef>
              <a:spcPct val="0"/>
            </a:spcBef>
            <a:spcAft>
              <a:spcPct val="35000"/>
            </a:spcAft>
          </a:pPr>
          <a:r>
            <a:rPr lang="en-US" sz="2100" kern="1200"/>
            <a:t>Headhunting</a:t>
          </a:r>
        </a:p>
      </dsp:txBody>
      <dsp:txXfrm>
        <a:off x="2743200" y="0"/>
        <a:ext cx="2743200" cy="1182290"/>
      </dsp:txXfrm>
    </dsp:sp>
    <dsp:sp modelId="{0FAC0E5B-E7D9-429F-8A82-4CCA1D0F47C6}">
      <dsp:nvSpPr>
        <dsp:cNvPr id="0" name=""/>
        <dsp:cNvSpPr/>
      </dsp:nvSpPr>
      <dsp:spPr>
        <a:xfrm rot="10800000">
          <a:off x="0" y="1522128"/>
          <a:ext cx="2743200" cy="1576387"/>
        </a:xfrm>
        <a:prstGeom prst="round1Rect">
          <a:avLst/>
        </a:prstGeom>
        <a:solidFill>
          <a:schemeClr val="bg1">
            <a:lumMod val="6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49352" tIns="149352" rIns="149352" bIns="149352" numCol="1" spcCol="1270" anchor="ctr" anchorCtr="0">
          <a:noAutofit/>
        </a:bodyPr>
        <a:lstStyle/>
        <a:p>
          <a:pPr lvl="0" algn="ctr" defTabSz="933450">
            <a:lnSpc>
              <a:spcPct val="90000"/>
            </a:lnSpc>
            <a:spcBef>
              <a:spcPct val="0"/>
            </a:spcBef>
            <a:spcAft>
              <a:spcPct val="35000"/>
            </a:spcAft>
          </a:pPr>
          <a:r>
            <a:rPr lang="en-US" sz="2100" kern="1200"/>
            <a:t>3rd Party HR Consultant</a:t>
          </a:r>
        </a:p>
      </dsp:txBody>
      <dsp:txXfrm rot="10800000">
        <a:off x="0" y="1916225"/>
        <a:ext cx="2743200" cy="1182290"/>
      </dsp:txXfrm>
    </dsp:sp>
    <dsp:sp modelId="{CFDB1268-7678-4026-9105-7228A742EC58}">
      <dsp:nvSpPr>
        <dsp:cNvPr id="0" name=""/>
        <dsp:cNvSpPr/>
      </dsp:nvSpPr>
      <dsp:spPr>
        <a:xfrm rot="5400000">
          <a:off x="3402808" y="1059654"/>
          <a:ext cx="1423982" cy="2609853"/>
        </a:xfrm>
        <a:prstGeom prst="round1Rect">
          <a:avLst/>
        </a:prstGeom>
        <a:solidFill>
          <a:schemeClr val="accent5">
            <a:lumMod val="7500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49352" tIns="149352" rIns="149352" bIns="149352" numCol="1" spcCol="1270" anchor="ctr" anchorCtr="0">
          <a:noAutofit/>
        </a:bodyPr>
        <a:lstStyle/>
        <a:p>
          <a:pPr lvl="0" algn="ctr" defTabSz="933450">
            <a:lnSpc>
              <a:spcPct val="90000"/>
            </a:lnSpc>
            <a:spcBef>
              <a:spcPct val="0"/>
            </a:spcBef>
            <a:spcAft>
              <a:spcPct val="35000"/>
            </a:spcAft>
          </a:pPr>
          <a:r>
            <a:rPr lang="en-US" sz="2100" kern="1200"/>
            <a:t>Employee Development</a:t>
          </a:r>
        </a:p>
      </dsp:txBody>
      <dsp:txXfrm rot="-5400000">
        <a:off x="2809873" y="2008585"/>
        <a:ext cx="2609853" cy="1067986"/>
      </dsp:txXfrm>
    </dsp:sp>
    <dsp:sp modelId="{C4933C49-698D-4207-96BB-405796A88D22}">
      <dsp:nvSpPr>
        <dsp:cNvPr id="0" name=""/>
        <dsp:cNvSpPr/>
      </dsp:nvSpPr>
      <dsp:spPr>
        <a:xfrm>
          <a:off x="1920240" y="1182290"/>
          <a:ext cx="1645920" cy="788193"/>
        </a:xfrm>
        <a:prstGeom prst="roundRect">
          <a:avLst/>
        </a:prstGeom>
        <a:solidFill>
          <a:srgbClr val="92D050"/>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txBody>
        <a:bodyPr spcFirstLastPara="0" vert="horz" wrap="square" lIns="80010" tIns="80010" rIns="80010" bIns="80010" numCol="1" spcCol="1270" anchor="ctr" anchorCtr="0">
          <a:noAutofit/>
        </a:bodyPr>
        <a:lstStyle/>
        <a:p>
          <a:pPr lvl="0" algn="ctr" defTabSz="933450">
            <a:lnSpc>
              <a:spcPct val="90000"/>
            </a:lnSpc>
            <a:spcBef>
              <a:spcPct val="0"/>
            </a:spcBef>
            <a:spcAft>
              <a:spcPct val="35000"/>
            </a:spcAft>
          </a:pPr>
          <a:r>
            <a:rPr lang="en-US" sz="2100" kern="1200"/>
            <a:t>Grow n Excel</a:t>
          </a:r>
        </a:p>
      </dsp:txBody>
      <dsp:txXfrm>
        <a:off x="1958716" y="1220766"/>
        <a:ext cx="1568968" cy="7112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D743C5-A4A5-4E5E-863C-45D633B0A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245</TotalTime>
  <Pages>55</Pages>
  <Words>10416</Words>
  <Characters>55197</Characters>
  <Application>Microsoft Office Word</Application>
  <DocSecurity>0</DocSecurity>
  <Lines>459</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49</cp:revision>
  <cp:lastPrinted>2019-03-19T05:18:00Z</cp:lastPrinted>
  <dcterms:created xsi:type="dcterms:W3CDTF">2019-03-20T12:02:00Z</dcterms:created>
  <dcterms:modified xsi:type="dcterms:W3CDTF">2019-03-21T05:24:00Z</dcterms:modified>
</cp:coreProperties>
</file>