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7F0" w:rsidRDefault="00940A5A" w:rsidP="00BF18BD">
      <w:pPr>
        <w:spacing w:line="200" w:lineRule="exact"/>
        <w:jc w:val="both"/>
        <w:rPr>
          <w:sz w:val="24"/>
          <w:szCs w:val="24"/>
        </w:rPr>
      </w:pPr>
      <w:r>
        <w:rPr>
          <w:noProof/>
          <w:sz w:val="24"/>
          <w:szCs w:val="24"/>
        </w:rPr>
        <w:drawing>
          <wp:inline distT="0" distB="0" distL="0" distR="0">
            <wp:extent cx="1095375" cy="809625"/>
            <wp:effectExtent l="0" t="0" r="9525" b="9525"/>
            <wp:docPr id="28" name="Picture 28" descr="C:\Users\Arshi\Desktop\ex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shi\Desktop\exi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p>
    <w:p w:rsidR="00A775B4" w:rsidRDefault="00A201DF" w:rsidP="00BF18BD">
      <w:pPr>
        <w:spacing w:line="200" w:lineRule="exact"/>
        <w:jc w:val="both"/>
        <w:rPr>
          <w:sz w:val="24"/>
          <w:szCs w:val="24"/>
        </w:rPr>
      </w:pPr>
      <w:r>
        <w:rPr>
          <w:noProof/>
          <w:sz w:val="24"/>
          <w:szCs w:val="24"/>
        </w:rPr>
        <w:drawing>
          <wp:inline distT="0" distB="0" distL="0" distR="0">
            <wp:extent cx="1095375" cy="809625"/>
            <wp:effectExtent l="0" t="0" r="9525" b="9525"/>
            <wp:docPr id="27" name="Picture 27" descr="C:\Users\Arshi\Desktop\9f465696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shi\Desktop\9f4656967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p>
    <w:p w:rsidR="00A775B4" w:rsidRDefault="00A775B4" w:rsidP="00BF18BD">
      <w:pPr>
        <w:spacing w:line="200" w:lineRule="exact"/>
        <w:jc w:val="both"/>
        <w:rPr>
          <w:sz w:val="24"/>
          <w:szCs w:val="24"/>
        </w:rPr>
      </w:pPr>
    </w:p>
    <w:p w:rsidR="00A775B4" w:rsidRDefault="00A775B4" w:rsidP="00BF18BD">
      <w:pPr>
        <w:spacing w:line="200" w:lineRule="exact"/>
        <w:jc w:val="both"/>
        <w:rPr>
          <w:sz w:val="24"/>
          <w:szCs w:val="24"/>
        </w:rPr>
      </w:pPr>
    </w:p>
    <w:p w:rsidR="00A775B4" w:rsidRDefault="00A775B4" w:rsidP="00BF18BD">
      <w:pPr>
        <w:spacing w:line="200" w:lineRule="exact"/>
        <w:jc w:val="both"/>
        <w:rPr>
          <w:sz w:val="24"/>
          <w:szCs w:val="24"/>
        </w:rPr>
      </w:pPr>
    </w:p>
    <w:p w:rsidR="00A775B4" w:rsidRDefault="00A775B4" w:rsidP="00BF18BD">
      <w:pPr>
        <w:spacing w:line="200" w:lineRule="exact"/>
        <w:jc w:val="both"/>
        <w:rPr>
          <w:sz w:val="24"/>
          <w:szCs w:val="24"/>
        </w:rPr>
      </w:pPr>
      <w:r>
        <w:rPr>
          <w:noProof/>
        </w:rPr>
        <w:drawing>
          <wp:inline distT="0" distB="0" distL="0" distR="0">
            <wp:extent cx="3429000" cy="2543175"/>
            <wp:effectExtent l="0" t="0" r="0" b="9525"/>
            <wp:docPr id="24" name="Picture 2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0" cy="2543175"/>
                    </a:xfrm>
                    <a:prstGeom prst="rect">
                      <a:avLst/>
                    </a:prstGeom>
                    <a:noFill/>
                    <a:ln>
                      <a:noFill/>
                    </a:ln>
                  </pic:spPr>
                </pic:pic>
              </a:graphicData>
            </a:graphic>
          </wp:inline>
        </w:drawing>
      </w:r>
    </w:p>
    <w:p w:rsidR="00A775B4" w:rsidRDefault="00A775B4" w:rsidP="00BF18BD">
      <w:pPr>
        <w:spacing w:line="200" w:lineRule="exact"/>
        <w:jc w:val="both"/>
        <w:rPr>
          <w:sz w:val="24"/>
          <w:szCs w:val="24"/>
        </w:rPr>
      </w:pPr>
    </w:p>
    <w:p w:rsidR="00A775B4" w:rsidRPr="00A96743" w:rsidRDefault="00A775B4"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A775B4" w:rsidP="00BF18BD">
      <w:pPr>
        <w:spacing w:line="200" w:lineRule="exact"/>
        <w:jc w:val="both"/>
        <w:rPr>
          <w:sz w:val="24"/>
          <w:szCs w:val="24"/>
        </w:rPr>
      </w:pPr>
      <w:r>
        <w:rPr>
          <w:noProof/>
          <w:sz w:val="24"/>
          <w:szCs w:val="24"/>
        </w:rPr>
        <w:drawing>
          <wp:inline distT="0" distB="0" distL="0" distR="0">
            <wp:extent cx="1095375" cy="809625"/>
            <wp:effectExtent l="0" t="0" r="9525" b="9525"/>
            <wp:docPr id="26" name="Picture 26" descr="C:\Users\Arshi\Desktop\ex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shi\Desktop\exi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A775B4" w:rsidP="00BF18BD">
      <w:pPr>
        <w:spacing w:line="200" w:lineRule="exact"/>
        <w:jc w:val="both"/>
        <w:rPr>
          <w:sz w:val="24"/>
          <w:szCs w:val="24"/>
        </w:rPr>
      </w:pPr>
      <w:r w:rsidRPr="00A775B4">
        <w:rPr>
          <w:noProof/>
          <w:sz w:val="24"/>
          <w:szCs w:val="24"/>
        </w:rPr>
        <w:drawing>
          <wp:inline distT="0" distB="0" distL="0" distR="0">
            <wp:extent cx="3429000" cy="2543175"/>
            <wp:effectExtent l="0" t="0" r="0" b="9525"/>
            <wp:docPr id="25" name="Picture 2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0" cy="2543175"/>
                    </a:xfrm>
                    <a:prstGeom prst="rect">
                      <a:avLst/>
                    </a:prstGeom>
                    <a:noFill/>
                    <a:ln>
                      <a:noFill/>
                    </a:ln>
                  </pic:spPr>
                </pic:pic>
              </a:graphicData>
            </a:graphic>
          </wp:inline>
        </w:drawing>
      </w:r>
    </w:p>
    <w:p w:rsidR="007B77F0" w:rsidRDefault="007B77F0" w:rsidP="00BF18BD">
      <w:pPr>
        <w:spacing w:line="200" w:lineRule="exact"/>
        <w:jc w:val="both"/>
        <w:rPr>
          <w:sz w:val="24"/>
          <w:szCs w:val="24"/>
        </w:rPr>
      </w:pPr>
    </w:p>
    <w:p w:rsidR="00A775B4" w:rsidRDefault="00A775B4" w:rsidP="00BF18BD">
      <w:pPr>
        <w:spacing w:line="200" w:lineRule="exact"/>
        <w:jc w:val="both"/>
        <w:rPr>
          <w:sz w:val="24"/>
          <w:szCs w:val="24"/>
        </w:rPr>
      </w:pPr>
    </w:p>
    <w:p w:rsidR="00A775B4" w:rsidRDefault="00A775B4" w:rsidP="00BF18BD">
      <w:pPr>
        <w:spacing w:line="200" w:lineRule="exact"/>
        <w:jc w:val="both"/>
        <w:rPr>
          <w:sz w:val="24"/>
          <w:szCs w:val="24"/>
        </w:rPr>
      </w:pPr>
    </w:p>
    <w:p w:rsidR="00A775B4" w:rsidRDefault="00A775B4" w:rsidP="00BF18BD">
      <w:pPr>
        <w:spacing w:line="200" w:lineRule="exact"/>
        <w:jc w:val="both"/>
        <w:rPr>
          <w:sz w:val="24"/>
          <w:szCs w:val="24"/>
        </w:rPr>
      </w:pPr>
    </w:p>
    <w:p w:rsidR="00A775B4" w:rsidRPr="00A96743" w:rsidRDefault="00A775B4"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314E86" w:rsidRDefault="00314E86" w:rsidP="001A348E">
      <w:pPr>
        <w:ind w:right="2"/>
        <w:jc w:val="center"/>
      </w:pPr>
    </w:p>
    <w:p w:rsidR="00314E86" w:rsidRDefault="00314E86" w:rsidP="001A348E">
      <w:pPr>
        <w:ind w:right="2"/>
        <w:jc w:val="center"/>
      </w:pPr>
    </w:p>
    <w:p w:rsidR="001A348E" w:rsidRDefault="001A348E" w:rsidP="001A348E">
      <w:pPr>
        <w:ind w:right="2"/>
        <w:jc w:val="center"/>
        <w:rPr>
          <w:rFonts w:eastAsia="Times New Roman"/>
          <w:sz w:val="20"/>
        </w:rPr>
      </w:pPr>
      <w:r>
        <w:object w:dxaOrig="6796" w:dyaOrig="2347">
          <v:rect id="rectole0000000000" o:spid="_x0000_i1025" style="width:349.6pt;height:169.3pt" o:ole="" o:preferrelative="t" stroked="f">
            <v:imagedata r:id="rId11" o:title=""/>
          </v:rect>
          <o:OLEObject Type="Embed" ProgID="StaticMetafile" ShapeID="rectole0000000000" DrawAspect="Content" ObjectID="_1618508414" r:id="rId12"/>
        </w:object>
      </w:r>
    </w:p>
    <w:p w:rsidR="007B77F0" w:rsidRPr="00FD1858" w:rsidRDefault="007B77F0" w:rsidP="00FD1858">
      <w:pPr>
        <w:ind w:right="2"/>
        <w:jc w:val="both"/>
        <w:rPr>
          <w:sz w:val="20"/>
          <w:szCs w:val="20"/>
        </w:rPr>
      </w:pPr>
    </w:p>
    <w:p w:rsidR="00546863" w:rsidRPr="00546863" w:rsidRDefault="00546863" w:rsidP="00546863">
      <w:pPr>
        <w:spacing w:before="100" w:beforeAutospacing="1" w:after="100" w:afterAutospacing="1"/>
        <w:outlineLvl w:val="1"/>
        <w:rPr>
          <w:rFonts w:eastAsia="Times New Roman"/>
          <w:b/>
          <w:bCs/>
          <w:color w:val="00B050"/>
          <w:sz w:val="36"/>
          <w:szCs w:val="36"/>
        </w:rPr>
      </w:pPr>
      <w:r w:rsidRPr="00546863">
        <w:rPr>
          <w:rFonts w:eastAsia="Times New Roman"/>
          <w:b/>
          <w:bCs/>
          <w:color w:val="00B050"/>
          <w:sz w:val="36"/>
          <w:szCs w:val="36"/>
        </w:rPr>
        <w:t>Together                       Towards                               Tomorrow</w:t>
      </w:r>
    </w:p>
    <w:p w:rsidR="007B77F0" w:rsidRPr="00546863" w:rsidRDefault="007B77F0" w:rsidP="00546863">
      <w:pPr>
        <w:spacing w:line="200" w:lineRule="exact"/>
        <w:rPr>
          <w:sz w:val="28"/>
          <w:szCs w:val="28"/>
        </w:rPr>
      </w:pPr>
    </w:p>
    <w:p w:rsidR="007B77F0" w:rsidRDefault="007B77F0" w:rsidP="00BF18BD">
      <w:pPr>
        <w:spacing w:line="200" w:lineRule="exact"/>
        <w:jc w:val="both"/>
        <w:rPr>
          <w:sz w:val="24"/>
          <w:szCs w:val="24"/>
        </w:rPr>
      </w:pPr>
    </w:p>
    <w:p w:rsidR="00F16455" w:rsidRDefault="00F16455" w:rsidP="00BF18BD">
      <w:pPr>
        <w:spacing w:line="200" w:lineRule="exact"/>
        <w:jc w:val="both"/>
        <w:rPr>
          <w:sz w:val="24"/>
          <w:szCs w:val="24"/>
        </w:rPr>
      </w:pPr>
    </w:p>
    <w:p w:rsidR="00F16455" w:rsidRDefault="00F16455" w:rsidP="00BF18BD">
      <w:pPr>
        <w:spacing w:line="200" w:lineRule="exact"/>
        <w:jc w:val="both"/>
        <w:rPr>
          <w:sz w:val="24"/>
          <w:szCs w:val="24"/>
        </w:rPr>
      </w:pPr>
    </w:p>
    <w:p w:rsidR="00F16455" w:rsidRDefault="00F16455" w:rsidP="00BF18BD">
      <w:pPr>
        <w:spacing w:line="200" w:lineRule="exact"/>
        <w:jc w:val="both"/>
        <w:rPr>
          <w:sz w:val="24"/>
          <w:szCs w:val="24"/>
        </w:rPr>
      </w:pPr>
    </w:p>
    <w:p w:rsidR="00F16455" w:rsidRPr="00A96743" w:rsidRDefault="00F16455"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A775B4" w:rsidP="00BF18BD">
      <w:pPr>
        <w:spacing w:line="200" w:lineRule="exact"/>
        <w:jc w:val="both"/>
        <w:rPr>
          <w:sz w:val="24"/>
          <w:szCs w:val="24"/>
        </w:rPr>
      </w:pPr>
      <w:r>
        <w:rPr>
          <w:noProof/>
        </w:rPr>
        <w:drawing>
          <wp:inline distT="0" distB="0" distL="0" distR="0">
            <wp:extent cx="3429000" cy="2543175"/>
            <wp:effectExtent l="0" t="0" r="0" b="9525"/>
            <wp:docPr id="23" name="Picture 23" descr="Image result for exim Exim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xim Exim bank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0" cy="2543175"/>
                    </a:xfrm>
                    <a:prstGeom prst="rect">
                      <a:avLst/>
                    </a:prstGeom>
                    <a:noFill/>
                    <a:ln>
                      <a:noFill/>
                    </a:ln>
                  </pic:spPr>
                </pic:pic>
              </a:graphicData>
            </a:graphic>
          </wp:inline>
        </w:drawing>
      </w: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A96743" w:rsidRDefault="007B77F0" w:rsidP="00BF18BD">
      <w:pPr>
        <w:spacing w:line="200" w:lineRule="exact"/>
        <w:jc w:val="both"/>
        <w:rPr>
          <w:sz w:val="24"/>
          <w:szCs w:val="24"/>
        </w:rPr>
      </w:pPr>
    </w:p>
    <w:p w:rsidR="007B77F0" w:rsidRPr="00C60BDD" w:rsidRDefault="00C60BDD" w:rsidP="00C60BDD">
      <w:pPr>
        <w:spacing w:line="398" w:lineRule="exact"/>
        <w:jc w:val="center"/>
        <w:rPr>
          <w:b/>
          <w:sz w:val="32"/>
          <w:szCs w:val="24"/>
        </w:rPr>
      </w:pPr>
      <w:r w:rsidRPr="00C60BDD">
        <w:rPr>
          <w:b/>
          <w:sz w:val="32"/>
          <w:szCs w:val="24"/>
        </w:rPr>
        <w:lastRenderedPageBreak/>
        <w:t>Internship Report</w:t>
      </w:r>
    </w:p>
    <w:p w:rsidR="00C60BDD" w:rsidRPr="00C60BDD" w:rsidRDefault="00C60BDD" w:rsidP="00C60BDD">
      <w:pPr>
        <w:spacing w:line="398" w:lineRule="exact"/>
        <w:jc w:val="center"/>
        <w:rPr>
          <w:b/>
          <w:sz w:val="32"/>
          <w:szCs w:val="24"/>
        </w:rPr>
      </w:pPr>
      <w:r w:rsidRPr="00C60BDD">
        <w:rPr>
          <w:b/>
          <w:sz w:val="32"/>
          <w:szCs w:val="24"/>
        </w:rPr>
        <w:t>On</w:t>
      </w:r>
    </w:p>
    <w:p w:rsidR="00FD1858" w:rsidRPr="00A775B4" w:rsidRDefault="00FD1858" w:rsidP="004B6091">
      <w:pPr>
        <w:spacing w:after="160" w:line="259" w:lineRule="auto"/>
        <w:rPr>
          <w:b/>
          <w:sz w:val="32"/>
          <w:szCs w:val="32"/>
        </w:rPr>
      </w:pPr>
      <w:r w:rsidRPr="00A775B4">
        <w:rPr>
          <w:b/>
          <w:sz w:val="32"/>
          <w:szCs w:val="32"/>
        </w:rPr>
        <w:t xml:space="preserve">Marketing of Financial Services: </w:t>
      </w:r>
      <w:r w:rsidR="00C60BDD">
        <w:rPr>
          <w:b/>
          <w:sz w:val="32"/>
          <w:szCs w:val="32"/>
        </w:rPr>
        <w:t xml:space="preserve"> A Study on Exim Bank</w:t>
      </w:r>
      <w:r w:rsidRPr="00A775B4">
        <w:rPr>
          <w:b/>
          <w:sz w:val="32"/>
          <w:szCs w:val="32"/>
        </w:rPr>
        <w:t xml:space="preserve"> Limited</w:t>
      </w:r>
    </w:p>
    <w:p w:rsidR="00F03CE5" w:rsidRDefault="00F03CE5" w:rsidP="00A775B4">
      <w:pPr>
        <w:spacing w:line="360" w:lineRule="auto"/>
        <w:jc w:val="center"/>
        <w:rPr>
          <w:b/>
          <w:sz w:val="32"/>
          <w:szCs w:val="32"/>
        </w:rPr>
      </w:pPr>
    </w:p>
    <w:p w:rsidR="00F03CE5" w:rsidRDefault="00F03CE5" w:rsidP="00FD1858">
      <w:pPr>
        <w:jc w:val="center"/>
        <w:rPr>
          <w:b/>
          <w:sz w:val="32"/>
          <w:szCs w:val="32"/>
        </w:rPr>
      </w:pPr>
    </w:p>
    <w:p w:rsidR="00FD1858" w:rsidRPr="00D152A7" w:rsidRDefault="00FD1858" w:rsidP="00A775B4">
      <w:pPr>
        <w:spacing w:line="360" w:lineRule="auto"/>
        <w:jc w:val="center"/>
        <w:rPr>
          <w:b/>
          <w:sz w:val="36"/>
          <w:szCs w:val="36"/>
          <w:u w:val="single"/>
        </w:rPr>
      </w:pPr>
      <w:r w:rsidRPr="00D152A7">
        <w:rPr>
          <w:b/>
          <w:sz w:val="36"/>
          <w:szCs w:val="36"/>
          <w:u w:val="single"/>
        </w:rPr>
        <w:t>Submitted To:</w:t>
      </w:r>
    </w:p>
    <w:p w:rsidR="00FD1858" w:rsidRDefault="00FD1858" w:rsidP="00A45A7B">
      <w:pPr>
        <w:spacing w:line="360" w:lineRule="auto"/>
        <w:jc w:val="center"/>
        <w:rPr>
          <w:sz w:val="28"/>
          <w:szCs w:val="28"/>
        </w:rPr>
      </w:pPr>
      <w:r>
        <w:rPr>
          <w:sz w:val="28"/>
          <w:szCs w:val="28"/>
        </w:rPr>
        <w:t>Muhammad Hasan Al-Mamun</w:t>
      </w:r>
    </w:p>
    <w:p w:rsidR="00FD1858" w:rsidRDefault="00FD1858" w:rsidP="00A45A7B">
      <w:pPr>
        <w:spacing w:line="360" w:lineRule="auto"/>
        <w:jc w:val="center"/>
        <w:rPr>
          <w:sz w:val="28"/>
          <w:szCs w:val="28"/>
        </w:rPr>
      </w:pPr>
      <w:r>
        <w:rPr>
          <w:sz w:val="28"/>
          <w:szCs w:val="28"/>
        </w:rPr>
        <w:t>Assistant Professor</w:t>
      </w:r>
    </w:p>
    <w:p w:rsidR="00FD1858" w:rsidRDefault="00FD1858" w:rsidP="00A45A7B">
      <w:pPr>
        <w:spacing w:line="360" w:lineRule="auto"/>
        <w:jc w:val="center"/>
        <w:rPr>
          <w:sz w:val="28"/>
          <w:szCs w:val="28"/>
        </w:rPr>
      </w:pPr>
      <w:r>
        <w:rPr>
          <w:sz w:val="28"/>
          <w:szCs w:val="28"/>
        </w:rPr>
        <w:t>School Of Business and Economics</w:t>
      </w:r>
    </w:p>
    <w:p w:rsidR="00FD1858" w:rsidRPr="00376C99" w:rsidRDefault="00FD1858" w:rsidP="00A45A7B">
      <w:pPr>
        <w:spacing w:line="360" w:lineRule="auto"/>
        <w:jc w:val="center"/>
        <w:rPr>
          <w:b/>
          <w:sz w:val="28"/>
          <w:szCs w:val="28"/>
        </w:rPr>
      </w:pPr>
      <w:r w:rsidRPr="00376C99">
        <w:rPr>
          <w:b/>
          <w:sz w:val="28"/>
          <w:szCs w:val="28"/>
        </w:rPr>
        <w:t>United International University(UIU)</w:t>
      </w:r>
    </w:p>
    <w:p w:rsidR="00FD1858" w:rsidRDefault="00FD1858" w:rsidP="00A775B4">
      <w:pPr>
        <w:spacing w:line="276" w:lineRule="auto"/>
        <w:jc w:val="center"/>
        <w:rPr>
          <w:b/>
          <w:sz w:val="32"/>
          <w:szCs w:val="32"/>
          <w:u w:val="single"/>
        </w:rPr>
      </w:pPr>
    </w:p>
    <w:p w:rsidR="00A775B4" w:rsidRDefault="00A775B4" w:rsidP="00A775B4">
      <w:pPr>
        <w:spacing w:line="276" w:lineRule="auto"/>
        <w:jc w:val="center"/>
        <w:rPr>
          <w:b/>
          <w:sz w:val="32"/>
          <w:szCs w:val="32"/>
          <w:u w:val="single"/>
        </w:rPr>
      </w:pPr>
    </w:p>
    <w:p w:rsidR="00AF0834" w:rsidRDefault="00AF0834" w:rsidP="00A45A7B">
      <w:pPr>
        <w:spacing w:line="276" w:lineRule="auto"/>
        <w:jc w:val="center"/>
        <w:rPr>
          <w:b/>
          <w:sz w:val="36"/>
          <w:szCs w:val="36"/>
          <w:u w:val="single"/>
        </w:rPr>
      </w:pPr>
    </w:p>
    <w:p w:rsidR="00FD1858" w:rsidRPr="00D152A7" w:rsidRDefault="00FD1858" w:rsidP="00D644BE">
      <w:pPr>
        <w:spacing w:line="276" w:lineRule="auto"/>
        <w:jc w:val="center"/>
        <w:rPr>
          <w:b/>
          <w:sz w:val="36"/>
          <w:szCs w:val="36"/>
        </w:rPr>
      </w:pPr>
      <w:r w:rsidRPr="00D152A7">
        <w:rPr>
          <w:b/>
          <w:sz w:val="36"/>
          <w:szCs w:val="36"/>
          <w:u w:val="single"/>
        </w:rPr>
        <w:t>Submitted By:</w:t>
      </w:r>
    </w:p>
    <w:p w:rsidR="00FD1858" w:rsidRPr="00C60BDD" w:rsidRDefault="00FD1858" w:rsidP="00A45A7B">
      <w:pPr>
        <w:spacing w:line="360" w:lineRule="auto"/>
        <w:jc w:val="center"/>
        <w:rPr>
          <w:sz w:val="28"/>
          <w:szCs w:val="28"/>
        </w:rPr>
      </w:pPr>
      <w:r w:rsidRPr="00C60BDD">
        <w:rPr>
          <w:b/>
          <w:sz w:val="28"/>
          <w:szCs w:val="28"/>
        </w:rPr>
        <w:t>Name:</w:t>
      </w:r>
      <w:r w:rsidR="00C60BDD">
        <w:rPr>
          <w:b/>
          <w:sz w:val="28"/>
          <w:szCs w:val="28"/>
        </w:rPr>
        <w:t xml:space="preserve"> </w:t>
      </w:r>
      <w:proofErr w:type="spellStart"/>
      <w:r w:rsidRPr="00C60BDD">
        <w:rPr>
          <w:sz w:val="28"/>
          <w:szCs w:val="28"/>
        </w:rPr>
        <w:t>Mayesa</w:t>
      </w:r>
      <w:proofErr w:type="spellEnd"/>
      <w:r w:rsidR="00CD4628" w:rsidRPr="00C60BDD">
        <w:rPr>
          <w:sz w:val="28"/>
          <w:szCs w:val="28"/>
        </w:rPr>
        <w:t xml:space="preserve"> </w:t>
      </w:r>
      <w:proofErr w:type="spellStart"/>
      <w:r w:rsidRPr="00C60BDD">
        <w:rPr>
          <w:sz w:val="28"/>
          <w:szCs w:val="28"/>
        </w:rPr>
        <w:t>Maleha</w:t>
      </w:r>
      <w:proofErr w:type="spellEnd"/>
      <w:r w:rsidR="00CD4628" w:rsidRPr="00C60BDD">
        <w:rPr>
          <w:sz w:val="28"/>
          <w:szCs w:val="28"/>
        </w:rPr>
        <w:t xml:space="preserve"> </w:t>
      </w:r>
      <w:proofErr w:type="spellStart"/>
      <w:r w:rsidRPr="00C60BDD">
        <w:rPr>
          <w:sz w:val="28"/>
          <w:szCs w:val="28"/>
        </w:rPr>
        <w:t>Bismee</w:t>
      </w:r>
      <w:proofErr w:type="spellEnd"/>
    </w:p>
    <w:p w:rsidR="00FD1858" w:rsidRPr="00C60BDD" w:rsidRDefault="00FD1858" w:rsidP="00A45A7B">
      <w:pPr>
        <w:spacing w:line="360" w:lineRule="auto"/>
        <w:jc w:val="center"/>
        <w:rPr>
          <w:sz w:val="28"/>
          <w:szCs w:val="28"/>
        </w:rPr>
      </w:pPr>
      <w:r w:rsidRPr="00C60BDD">
        <w:rPr>
          <w:b/>
          <w:sz w:val="28"/>
          <w:szCs w:val="28"/>
        </w:rPr>
        <w:t xml:space="preserve"> ID: </w:t>
      </w:r>
      <w:r w:rsidRPr="00C60BDD">
        <w:rPr>
          <w:sz w:val="28"/>
          <w:szCs w:val="28"/>
        </w:rPr>
        <w:t>111132021</w:t>
      </w:r>
    </w:p>
    <w:p w:rsidR="00FD1858" w:rsidRDefault="00BF215F" w:rsidP="00A45A7B">
      <w:pPr>
        <w:spacing w:line="360" w:lineRule="auto"/>
        <w:jc w:val="center"/>
        <w:rPr>
          <w:sz w:val="28"/>
          <w:szCs w:val="28"/>
        </w:rPr>
      </w:pPr>
      <w:r>
        <w:rPr>
          <w:sz w:val="28"/>
          <w:szCs w:val="28"/>
        </w:rPr>
        <w:t>BBA Program</w:t>
      </w:r>
    </w:p>
    <w:p w:rsidR="00FD1858" w:rsidRDefault="00322DB6" w:rsidP="00A45A7B">
      <w:pPr>
        <w:spacing w:line="360" w:lineRule="auto"/>
        <w:jc w:val="center"/>
        <w:rPr>
          <w:sz w:val="28"/>
          <w:szCs w:val="28"/>
        </w:rPr>
      </w:pPr>
      <w:r>
        <w:rPr>
          <w:sz w:val="28"/>
          <w:szCs w:val="28"/>
        </w:rPr>
        <w:t>School o</w:t>
      </w:r>
      <w:r w:rsidR="00FD1858">
        <w:rPr>
          <w:sz w:val="28"/>
          <w:szCs w:val="28"/>
        </w:rPr>
        <w:t>f Business &amp; Economics</w:t>
      </w:r>
    </w:p>
    <w:p w:rsidR="00FD1858" w:rsidRDefault="00FD1858" w:rsidP="00A45A7B">
      <w:pPr>
        <w:spacing w:line="360" w:lineRule="auto"/>
        <w:jc w:val="center"/>
        <w:rPr>
          <w:sz w:val="28"/>
          <w:szCs w:val="28"/>
        </w:rPr>
      </w:pPr>
      <w:r>
        <w:rPr>
          <w:sz w:val="28"/>
          <w:szCs w:val="28"/>
        </w:rPr>
        <w:t>United International University (UIU)</w:t>
      </w:r>
    </w:p>
    <w:p w:rsidR="00FD1858" w:rsidRDefault="00FD1858" w:rsidP="00A45A7B">
      <w:pPr>
        <w:spacing w:line="360" w:lineRule="auto"/>
        <w:jc w:val="center"/>
        <w:rPr>
          <w:sz w:val="28"/>
          <w:szCs w:val="28"/>
        </w:rPr>
      </w:pPr>
      <w:r w:rsidRPr="00D152A7">
        <w:rPr>
          <w:b/>
          <w:sz w:val="28"/>
          <w:szCs w:val="28"/>
        </w:rPr>
        <w:t>Date of Submission:</w:t>
      </w:r>
      <w:r w:rsidR="00F20A4B">
        <w:rPr>
          <w:b/>
          <w:sz w:val="28"/>
          <w:szCs w:val="28"/>
        </w:rPr>
        <w:t>30</w:t>
      </w:r>
      <w:r w:rsidR="00F20A4B" w:rsidRPr="00F20A4B">
        <w:rPr>
          <w:b/>
          <w:sz w:val="28"/>
          <w:szCs w:val="28"/>
          <w:vertAlign w:val="superscript"/>
        </w:rPr>
        <w:t>th</w:t>
      </w:r>
      <w:r w:rsidR="00612B02">
        <w:rPr>
          <w:sz w:val="28"/>
          <w:szCs w:val="28"/>
        </w:rPr>
        <w:t>April</w:t>
      </w:r>
      <w:r>
        <w:rPr>
          <w:sz w:val="28"/>
          <w:szCs w:val="28"/>
        </w:rPr>
        <w:t>,2019</w:t>
      </w:r>
    </w:p>
    <w:p w:rsidR="00FD1858" w:rsidRPr="00D152A7" w:rsidRDefault="00FD1858" w:rsidP="00A775B4">
      <w:pPr>
        <w:spacing w:line="276" w:lineRule="auto"/>
        <w:rPr>
          <w:sz w:val="28"/>
          <w:szCs w:val="28"/>
        </w:rPr>
      </w:pPr>
    </w:p>
    <w:p w:rsidR="00FD1858" w:rsidRDefault="00FD1858" w:rsidP="00FD1858">
      <w:pPr>
        <w:jc w:val="center"/>
        <w:rPr>
          <w:noProof/>
        </w:rPr>
      </w:pPr>
    </w:p>
    <w:p w:rsidR="00356130" w:rsidRDefault="00356130" w:rsidP="00FD1858">
      <w:pPr>
        <w:jc w:val="center"/>
        <w:rPr>
          <w:noProof/>
        </w:rPr>
      </w:pPr>
    </w:p>
    <w:p w:rsidR="00356130" w:rsidRDefault="00356130" w:rsidP="00FD1858">
      <w:pPr>
        <w:jc w:val="center"/>
        <w:rPr>
          <w:noProof/>
        </w:rPr>
      </w:pPr>
    </w:p>
    <w:p w:rsidR="00356130" w:rsidRDefault="00356130" w:rsidP="00FD1858">
      <w:pPr>
        <w:jc w:val="center"/>
        <w:rPr>
          <w:noProof/>
        </w:rPr>
      </w:pPr>
    </w:p>
    <w:p w:rsidR="00196080" w:rsidRDefault="00196080" w:rsidP="00FD1858">
      <w:pPr>
        <w:jc w:val="center"/>
        <w:rPr>
          <w:noProof/>
        </w:rPr>
      </w:pPr>
    </w:p>
    <w:p w:rsidR="00196080" w:rsidRDefault="00196080" w:rsidP="00FD1858">
      <w:pPr>
        <w:jc w:val="center"/>
        <w:rPr>
          <w:noProof/>
        </w:rPr>
      </w:pPr>
    </w:p>
    <w:p w:rsidR="00322DB6" w:rsidRDefault="00A775B4" w:rsidP="00FD1858">
      <w:pPr>
        <w:jc w:val="center"/>
        <w:rPr>
          <w:noProof/>
        </w:rPr>
      </w:pPr>
      <w:r>
        <w:rPr>
          <w:noProof/>
        </w:rPr>
        <w:drawing>
          <wp:inline distT="0" distB="0" distL="0" distR="0">
            <wp:extent cx="4410075" cy="866775"/>
            <wp:effectExtent l="19050" t="0" r="9525" b="0"/>
            <wp:docPr id="1" name="Picture 7" descr="LOGO UIU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UIU à¦à¦° à¦à¦¬à¦¿à¦° à¦«à¦²à¦¾à¦«à¦²"/>
                    <pic:cNvPicPr>
                      <a:picLocks noChangeAspect="1" noChangeArrowheads="1"/>
                    </pic:cNvPicPr>
                  </pic:nvPicPr>
                  <pic:blipFill>
                    <a:blip r:embed="rId13" cstate="print"/>
                    <a:srcRect/>
                    <a:stretch>
                      <a:fillRect/>
                    </a:stretch>
                  </pic:blipFill>
                  <pic:spPr bwMode="auto">
                    <a:xfrm>
                      <a:off x="0" y="0"/>
                      <a:ext cx="4410075" cy="866775"/>
                    </a:xfrm>
                    <a:prstGeom prst="rect">
                      <a:avLst/>
                    </a:prstGeom>
                    <a:noFill/>
                    <a:ln w="9525">
                      <a:noFill/>
                      <a:miter lim="800000"/>
                      <a:headEnd/>
                      <a:tailEnd/>
                    </a:ln>
                  </pic:spPr>
                </pic:pic>
              </a:graphicData>
            </a:graphic>
          </wp:inline>
        </w:drawing>
      </w:r>
    </w:p>
    <w:p w:rsidR="00322DB6" w:rsidRDefault="00322DB6" w:rsidP="00FD1858">
      <w:pPr>
        <w:jc w:val="center"/>
        <w:rPr>
          <w:noProof/>
        </w:rPr>
      </w:pPr>
    </w:p>
    <w:p w:rsidR="00322DB6" w:rsidRDefault="00322DB6" w:rsidP="00FD1858">
      <w:pPr>
        <w:jc w:val="center"/>
        <w:rPr>
          <w:noProof/>
        </w:rPr>
      </w:pPr>
    </w:p>
    <w:p w:rsidR="00322DB6" w:rsidRDefault="00322DB6" w:rsidP="00FD1858">
      <w:pPr>
        <w:jc w:val="center"/>
        <w:rPr>
          <w:noProof/>
        </w:rPr>
      </w:pPr>
    </w:p>
    <w:p w:rsidR="00940A5A" w:rsidRPr="00A45A7B" w:rsidRDefault="00940A5A" w:rsidP="00746256">
      <w:pPr>
        <w:spacing w:line="360" w:lineRule="auto"/>
        <w:jc w:val="center"/>
        <w:rPr>
          <w:b/>
          <w:sz w:val="32"/>
          <w:szCs w:val="32"/>
          <w:u w:val="dotted"/>
        </w:rPr>
      </w:pPr>
      <w:r w:rsidRPr="00A45A7B">
        <w:rPr>
          <w:b/>
          <w:sz w:val="32"/>
          <w:szCs w:val="32"/>
          <w:u w:val="dotted"/>
        </w:rPr>
        <w:t>LETTER OF TRANSMITTAL</w:t>
      </w:r>
    </w:p>
    <w:p w:rsidR="00940A5A" w:rsidRPr="00A775B4" w:rsidRDefault="00F20A4B" w:rsidP="00847A25">
      <w:pPr>
        <w:spacing w:line="360" w:lineRule="auto"/>
        <w:jc w:val="both"/>
        <w:rPr>
          <w:sz w:val="24"/>
          <w:szCs w:val="24"/>
        </w:rPr>
      </w:pPr>
      <w:r>
        <w:rPr>
          <w:sz w:val="24"/>
          <w:szCs w:val="24"/>
        </w:rPr>
        <w:t>30</w:t>
      </w:r>
      <w:r w:rsidR="00940A5A" w:rsidRPr="00A775B4">
        <w:rPr>
          <w:sz w:val="24"/>
          <w:szCs w:val="24"/>
          <w:vertAlign w:val="superscript"/>
        </w:rPr>
        <w:t>th</w:t>
      </w:r>
      <w:r w:rsidR="00940A5A" w:rsidRPr="00A775B4">
        <w:rPr>
          <w:sz w:val="24"/>
          <w:szCs w:val="24"/>
        </w:rPr>
        <w:t xml:space="preserve"> April,2019</w:t>
      </w:r>
    </w:p>
    <w:p w:rsidR="00940A5A" w:rsidRPr="00A775B4" w:rsidRDefault="00940A5A" w:rsidP="00847A25">
      <w:pPr>
        <w:spacing w:line="360" w:lineRule="auto"/>
        <w:jc w:val="both"/>
        <w:rPr>
          <w:sz w:val="24"/>
          <w:szCs w:val="24"/>
        </w:rPr>
      </w:pPr>
      <w:r w:rsidRPr="00A775B4">
        <w:rPr>
          <w:sz w:val="24"/>
          <w:szCs w:val="24"/>
        </w:rPr>
        <w:t>Muhammad Hasan Al-Mamun,</w:t>
      </w:r>
    </w:p>
    <w:p w:rsidR="00940A5A" w:rsidRPr="00A775B4" w:rsidRDefault="00940A5A" w:rsidP="00847A25">
      <w:pPr>
        <w:spacing w:line="360" w:lineRule="auto"/>
        <w:jc w:val="both"/>
        <w:rPr>
          <w:sz w:val="24"/>
          <w:szCs w:val="24"/>
        </w:rPr>
      </w:pPr>
      <w:r w:rsidRPr="00A775B4">
        <w:rPr>
          <w:sz w:val="24"/>
          <w:szCs w:val="24"/>
        </w:rPr>
        <w:t>Assistant Professor</w:t>
      </w:r>
    </w:p>
    <w:p w:rsidR="00940A5A" w:rsidRPr="00A775B4" w:rsidRDefault="00940A5A" w:rsidP="00847A25">
      <w:pPr>
        <w:spacing w:line="360" w:lineRule="auto"/>
        <w:jc w:val="both"/>
        <w:rPr>
          <w:sz w:val="24"/>
          <w:szCs w:val="24"/>
        </w:rPr>
      </w:pPr>
      <w:r w:rsidRPr="00A775B4">
        <w:rPr>
          <w:sz w:val="24"/>
          <w:szCs w:val="24"/>
        </w:rPr>
        <w:t xml:space="preserve">School </w:t>
      </w:r>
      <w:r w:rsidR="00612B02" w:rsidRPr="00A775B4">
        <w:rPr>
          <w:sz w:val="24"/>
          <w:szCs w:val="24"/>
        </w:rPr>
        <w:t xml:space="preserve">of </w:t>
      </w:r>
      <w:r w:rsidRPr="00A775B4">
        <w:rPr>
          <w:sz w:val="24"/>
          <w:szCs w:val="24"/>
        </w:rPr>
        <w:t>Business and Economics</w:t>
      </w:r>
    </w:p>
    <w:p w:rsidR="00940A5A" w:rsidRPr="00A775B4" w:rsidRDefault="00940A5A" w:rsidP="00847A25">
      <w:pPr>
        <w:spacing w:line="360" w:lineRule="auto"/>
        <w:jc w:val="both"/>
        <w:rPr>
          <w:sz w:val="24"/>
          <w:szCs w:val="24"/>
        </w:rPr>
      </w:pPr>
      <w:r w:rsidRPr="00A775B4">
        <w:rPr>
          <w:sz w:val="24"/>
          <w:szCs w:val="24"/>
        </w:rPr>
        <w:t>United International University</w:t>
      </w:r>
    </w:p>
    <w:p w:rsidR="00940A5A" w:rsidRPr="006C394F" w:rsidRDefault="00940A5A" w:rsidP="00847A25">
      <w:pPr>
        <w:spacing w:line="360" w:lineRule="auto"/>
        <w:jc w:val="both"/>
        <w:rPr>
          <w:b/>
          <w:sz w:val="24"/>
          <w:szCs w:val="28"/>
        </w:rPr>
      </w:pPr>
      <w:r w:rsidRPr="006C394F">
        <w:rPr>
          <w:sz w:val="24"/>
          <w:szCs w:val="28"/>
        </w:rPr>
        <w:t>Subject:</w:t>
      </w:r>
      <w:r w:rsidR="00E576A7">
        <w:rPr>
          <w:sz w:val="24"/>
          <w:szCs w:val="28"/>
        </w:rPr>
        <w:t xml:space="preserve"> </w:t>
      </w:r>
      <w:r w:rsidRPr="006C394F">
        <w:rPr>
          <w:b/>
          <w:sz w:val="24"/>
          <w:szCs w:val="28"/>
        </w:rPr>
        <w:t>Marketing of Financial Services</w:t>
      </w:r>
      <w:r w:rsidR="000E2027">
        <w:rPr>
          <w:b/>
          <w:sz w:val="24"/>
          <w:szCs w:val="28"/>
        </w:rPr>
        <w:t xml:space="preserve">:A study on Exim Bank </w:t>
      </w:r>
      <w:r w:rsidRPr="006C394F">
        <w:rPr>
          <w:b/>
          <w:sz w:val="24"/>
          <w:szCs w:val="28"/>
        </w:rPr>
        <w:t xml:space="preserve"> Limited.</w:t>
      </w:r>
    </w:p>
    <w:p w:rsidR="00C60BDD" w:rsidRDefault="00C60BDD" w:rsidP="00847A25">
      <w:pPr>
        <w:spacing w:line="360" w:lineRule="auto"/>
        <w:jc w:val="both"/>
        <w:rPr>
          <w:sz w:val="28"/>
          <w:szCs w:val="28"/>
        </w:rPr>
      </w:pPr>
    </w:p>
    <w:p w:rsidR="00940A5A" w:rsidRDefault="00940A5A" w:rsidP="00847A25">
      <w:pPr>
        <w:spacing w:line="360" w:lineRule="auto"/>
        <w:jc w:val="both"/>
        <w:rPr>
          <w:sz w:val="28"/>
          <w:szCs w:val="28"/>
        </w:rPr>
      </w:pPr>
      <w:r>
        <w:rPr>
          <w:sz w:val="28"/>
          <w:szCs w:val="28"/>
        </w:rPr>
        <w:t>Sir,</w:t>
      </w:r>
    </w:p>
    <w:p w:rsidR="00C60BDD" w:rsidRDefault="00C60BDD" w:rsidP="00847A25">
      <w:pPr>
        <w:spacing w:line="360" w:lineRule="auto"/>
        <w:jc w:val="both"/>
        <w:rPr>
          <w:sz w:val="24"/>
          <w:szCs w:val="24"/>
        </w:rPr>
      </w:pPr>
    </w:p>
    <w:p w:rsidR="00940A5A" w:rsidRDefault="00940A5A" w:rsidP="00847A25">
      <w:pPr>
        <w:spacing w:line="360" w:lineRule="auto"/>
        <w:jc w:val="both"/>
        <w:rPr>
          <w:sz w:val="24"/>
          <w:szCs w:val="24"/>
        </w:rPr>
      </w:pPr>
      <w:r w:rsidRPr="001613AC">
        <w:rPr>
          <w:sz w:val="24"/>
          <w:szCs w:val="24"/>
        </w:rPr>
        <w:t>Respectfully,</w:t>
      </w:r>
      <w:r w:rsidR="00C60BDD">
        <w:rPr>
          <w:sz w:val="24"/>
          <w:szCs w:val="24"/>
        </w:rPr>
        <w:t xml:space="preserve"> </w:t>
      </w:r>
      <w:r w:rsidRPr="001613AC">
        <w:rPr>
          <w:sz w:val="24"/>
          <w:szCs w:val="24"/>
        </w:rPr>
        <w:t>I Want to say that I am very glad for having this opportunity to prepar</w:t>
      </w:r>
      <w:r w:rsidR="00C60BDD">
        <w:rPr>
          <w:sz w:val="24"/>
          <w:szCs w:val="24"/>
        </w:rPr>
        <w:t>e the internship report which</w:t>
      </w:r>
      <w:r w:rsidRPr="001613AC">
        <w:rPr>
          <w:sz w:val="24"/>
          <w:szCs w:val="24"/>
        </w:rPr>
        <w:t xml:space="preserve"> on</w:t>
      </w:r>
      <w:r w:rsidR="00C60BDD">
        <w:rPr>
          <w:sz w:val="24"/>
          <w:szCs w:val="24"/>
        </w:rPr>
        <w:t xml:space="preserve"> </w:t>
      </w:r>
      <w:r w:rsidRPr="00C60BDD">
        <w:rPr>
          <w:b/>
          <w:i/>
          <w:sz w:val="24"/>
          <w:szCs w:val="24"/>
        </w:rPr>
        <w:t xml:space="preserve">“Marketing of Financial </w:t>
      </w:r>
      <w:proofErr w:type="spellStart"/>
      <w:r w:rsidRPr="00C60BDD">
        <w:rPr>
          <w:b/>
          <w:i/>
          <w:sz w:val="24"/>
          <w:szCs w:val="24"/>
        </w:rPr>
        <w:t>Services</w:t>
      </w:r>
      <w:proofErr w:type="gramStart"/>
      <w:r w:rsidR="007172CF" w:rsidRPr="00C60BDD">
        <w:rPr>
          <w:b/>
          <w:i/>
          <w:sz w:val="24"/>
          <w:szCs w:val="24"/>
        </w:rPr>
        <w:t>:A</w:t>
      </w:r>
      <w:proofErr w:type="spellEnd"/>
      <w:proofErr w:type="gramEnd"/>
      <w:r w:rsidR="007172CF" w:rsidRPr="00C60BDD">
        <w:rPr>
          <w:b/>
          <w:i/>
          <w:sz w:val="24"/>
          <w:szCs w:val="24"/>
        </w:rPr>
        <w:t xml:space="preserve"> study on Exim Bank </w:t>
      </w:r>
      <w:r w:rsidRPr="00C60BDD">
        <w:rPr>
          <w:b/>
          <w:i/>
          <w:sz w:val="24"/>
          <w:szCs w:val="24"/>
        </w:rPr>
        <w:t xml:space="preserve"> Limited”</w:t>
      </w:r>
      <w:r w:rsidRPr="001613AC">
        <w:rPr>
          <w:b/>
          <w:sz w:val="24"/>
          <w:szCs w:val="24"/>
        </w:rPr>
        <w:t>,</w:t>
      </w:r>
      <w:r w:rsidR="00C60BDD">
        <w:rPr>
          <w:b/>
          <w:sz w:val="24"/>
          <w:szCs w:val="24"/>
        </w:rPr>
        <w:t xml:space="preserve"> </w:t>
      </w:r>
      <w:r w:rsidRPr="001613AC">
        <w:rPr>
          <w:sz w:val="24"/>
          <w:szCs w:val="24"/>
        </w:rPr>
        <w:t>under</w:t>
      </w:r>
      <w:r>
        <w:rPr>
          <w:sz w:val="24"/>
          <w:szCs w:val="24"/>
        </w:rPr>
        <w:t xml:space="preserve"> yo</w:t>
      </w:r>
      <w:r w:rsidRPr="001613AC">
        <w:rPr>
          <w:sz w:val="24"/>
          <w:szCs w:val="24"/>
        </w:rPr>
        <w:t>ur supervi</w:t>
      </w:r>
      <w:r w:rsidR="006B03FE">
        <w:rPr>
          <w:sz w:val="24"/>
          <w:szCs w:val="24"/>
        </w:rPr>
        <w:t>sion</w:t>
      </w:r>
      <w:r w:rsidRPr="001613AC">
        <w:rPr>
          <w:sz w:val="24"/>
          <w:szCs w:val="24"/>
        </w:rPr>
        <w:t xml:space="preserve"> as a requirement for the completion of my Bachelor’s degree. It has been a great experience for me to be involved in this internship program and preparing this report based on my internship experienced in the aforementioned organization.The content</w:t>
      </w:r>
      <w:r w:rsidR="00C60BDD">
        <w:rPr>
          <w:sz w:val="24"/>
          <w:szCs w:val="24"/>
        </w:rPr>
        <w:t>s</w:t>
      </w:r>
      <w:r w:rsidRPr="001613AC">
        <w:rPr>
          <w:sz w:val="24"/>
          <w:szCs w:val="24"/>
        </w:rPr>
        <w:t xml:space="preserve"> </w:t>
      </w:r>
      <w:r w:rsidR="006B03FE" w:rsidRPr="001613AC">
        <w:rPr>
          <w:sz w:val="24"/>
          <w:szCs w:val="24"/>
        </w:rPr>
        <w:t xml:space="preserve">of </w:t>
      </w:r>
      <w:r w:rsidR="00C60BDD">
        <w:rPr>
          <w:sz w:val="24"/>
          <w:szCs w:val="24"/>
        </w:rPr>
        <w:t>this report are</w:t>
      </w:r>
      <w:r w:rsidRPr="001613AC">
        <w:rPr>
          <w:sz w:val="24"/>
          <w:szCs w:val="24"/>
        </w:rPr>
        <w:t xml:space="preserve"> based on </w:t>
      </w:r>
      <w:r w:rsidR="00C60BDD">
        <w:rPr>
          <w:sz w:val="24"/>
          <w:szCs w:val="24"/>
        </w:rPr>
        <w:t>financial services of Exim bank</w:t>
      </w:r>
      <w:r>
        <w:rPr>
          <w:sz w:val="24"/>
          <w:szCs w:val="24"/>
        </w:rPr>
        <w:t xml:space="preserve"> L</w:t>
      </w:r>
      <w:r w:rsidRPr="001613AC">
        <w:rPr>
          <w:sz w:val="24"/>
          <w:szCs w:val="24"/>
        </w:rPr>
        <w:t>imited,</w:t>
      </w:r>
      <w:r w:rsidR="008A43B1">
        <w:rPr>
          <w:sz w:val="24"/>
          <w:szCs w:val="24"/>
        </w:rPr>
        <w:t xml:space="preserve"> </w:t>
      </w:r>
      <w:r w:rsidRPr="001613AC">
        <w:rPr>
          <w:sz w:val="24"/>
          <w:szCs w:val="24"/>
        </w:rPr>
        <w:t>Mirpurbranch.I want to show my gratitude to you sir,</w:t>
      </w:r>
      <w:r w:rsidR="00C60BDD">
        <w:rPr>
          <w:sz w:val="24"/>
          <w:szCs w:val="24"/>
        </w:rPr>
        <w:t xml:space="preserve"> </w:t>
      </w:r>
      <w:r w:rsidRPr="001613AC">
        <w:rPr>
          <w:sz w:val="24"/>
          <w:szCs w:val="24"/>
        </w:rPr>
        <w:t>for your encouragement,</w:t>
      </w:r>
      <w:r w:rsidR="00C60BDD">
        <w:rPr>
          <w:sz w:val="24"/>
          <w:szCs w:val="24"/>
        </w:rPr>
        <w:t xml:space="preserve"> </w:t>
      </w:r>
      <w:r w:rsidRPr="001613AC">
        <w:rPr>
          <w:sz w:val="24"/>
          <w:szCs w:val="24"/>
        </w:rPr>
        <w:t>effective guidelines and support</w:t>
      </w:r>
      <w:r w:rsidR="00CD1AB4">
        <w:rPr>
          <w:sz w:val="24"/>
          <w:szCs w:val="24"/>
        </w:rPr>
        <w:t>s</w:t>
      </w:r>
      <w:r w:rsidRPr="001613AC">
        <w:rPr>
          <w:sz w:val="24"/>
          <w:szCs w:val="24"/>
        </w:rPr>
        <w:t>.</w:t>
      </w:r>
      <w:r w:rsidR="00C60BDD">
        <w:rPr>
          <w:sz w:val="24"/>
          <w:szCs w:val="24"/>
        </w:rPr>
        <w:t xml:space="preserve"> Finally,</w:t>
      </w:r>
      <w:r w:rsidRPr="001613AC">
        <w:rPr>
          <w:sz w:val="24"/>
          <w:szCs w:val="24"/>
        </w:rPr>
        <w:t xml:space="preserve"> it is a matter of great joy,</w:t>
      </w:r>
      <w:r w:rsidR="00C60BDD">
        <w:rPr>
          <w:sz w:val="24"/>
          <w:szCs w:val="24"/>
        </w:rPr>
        <w:t xml:space="preserve"> and </w:t>
      </w:r>
      <w:proofErr w:type="spellStart"/>
      <w:r w:rsidRPr="001613AC">
        <w:rPr>
          <w:sz w:val="24"/>
          <w:szCs w:val="24"/>
        </w:rPr>
        <w:t>happinessfor</w:t>
      </w:r>
      <w:proofErr w:type="spellEnd"/>
      <w:r w:rsidRPr="001613AC">
        <w:rPr>
          <w:sz w:val="24"/>
          <w:szCs w:val="24"/>
        </w:rPr>
        <w:t xml:space="preserve"> m</w:t>
      </w:r>
      <w:r w:rsidR="00C60BDD">
        <w:rPr>
          <w:sz w:val="24"/>
          <w:szCs w:val="24"/>
        </w:rPr>
        <w:t>e to present this report to you for your kind perusal.</w:t>
      </w:r>
    </w:p>
    <w:p w:rsidR="00CD1AB4" w:rsidRPr="001613AC" w:rsidRDefault="00CD1AB4" w:rsidP="00847A25">
      <w:pPr>
        <w:spacing w:line="360" w:lineRule="auto"/>
        <w:jc w:val="both"/>
        <w:rPr>
          <w:sz w:val="24"/>
          <w:szCs w:val="24"/>
        </w:rPr>
      </w:pPr>
    </w:p>
    <w:p w:rsidR="005E1846" w:rsidRDefault="005E1846" w:rsidP="00847A25">
      <w:pPr>
        <w:spacing w:line="360" w:lineRule="auto"/>
        <w:jc w:val="both"/>
        <w:rPr>
          <w:sz w:val="24"/>
          <w:szCs w:val="24"/>
        </w:rPr>
      </w:pPr>
    </w:p>
    <w:p w:rsidR="005E1846" w:rsidRDefault="005E1846" w:rsidP="00847A25">
      <w:pPr>
        <w:spacing w:line="360" w:lineRule="auto"/>
        <w:jc w:val="both"/>
        <w:rPr>
          <w:sz w:val="24"/>
          <w:szCs w:val="24"/>
        </w:rPr>
      </w:pPr>
    </w:p>
    <w:p w:rsidR="00940A5A" w:rsidRDefault="00940A5A" w:rsidP="00847A25">
      <w:pPr>
        <w:spacing w:line="360" w:lineRule="auto"/>
        <w:jc w:val="both"/>
        <w:rPr>
          <w:sz w:val="24"/>
          <w:szCs w:val="24"/>
        </w:rPr>
      </w:pPr>
      <w:r w:rsidRPr="001613AC">
        <w:rPr>
          <w:sz w:val="24"/>
          <w:szCs w:val="24"/>
        </w:rPr>
        <w:t>Sincerely Yours</w:t>
      </w:r>
    </w:p>
    <w:p w:rsidR="00CD1AB4" w:rsidRPr="001613AC" w:rsidRDefault="00CD1AB4" w:rsidP="00847A25">
      <w:pPr>
        <w:spacing w:line="360" w:lineRule="auto"/>
        <w:jc w:val="both"/>
        <w:rPr>
          <w:sz w:val="24"/>
          <w:szCs w:val="24"/>
        </w:rPr>
      </w:pPr>
    </w:p>
    <w:p w:rsidR="00940A5A" w:rsidRPr="001613AC" w:rsidRDefault="00940A5A" w:rsidP="00847A25">
      <w:pPr>
        <w:spacing w:line="360" w:lineRule="auto"/>
        <w:jc w:val="both"/>
        <w:rPr>
          <w:sz w:val="24"/>
          <w:szCs w:val="24"/>
        </w:rPr>
      </w:pPr>
      <w:r w:rsidRPr="001613AC">
        <w:rPr>
          <w:sz w:val="24"/>
          <w:szCs w:val="24"/>
        </w:rPr>
        <w:t>MayesaMalehaBismee</w:t>
      </w:r>
    </w:p>
    <w:p w:rsidR="00940A5A" w:rsidRDefault="005F2EB3" w:rsidP="00847A25">
      <w:pPr>
        <w:spacing w:line="360" w:lineRule="auto"/>
        <w:jc w:val="both"/>
        <w:rPr>
          <w:sz w:val="24"/>
          <w:szCs w:val="24"/>
        </w:rPr>
      </w:pPr>
      <w:r>
        <w:rPr>
          <w:b/>
          <w:sz w:val="24"/>
          <w:szCs w:val="24"/>
        </w:rPr>
        <w:t>ID</w:t>
      </w:r>
      <w:r w:rsidR="00940A5A" w:rsidRPr="005F2EB3">
        <w:rPr>
          <w:b/>
          <w:sz w:val="24"/>
          <w:szCs w:val="24"/>
        </w:rPr>
        <w:t>:</w:t>
      </w:r>
      <w:r w:rsidR="00940A5A" w:rsidRPr="001613AC">
        <w:rPr>
          <w:sz w:val="24"/>
          <w:szCs w:val="24"/>
        </w:rPr>
        <w:t>111132021,</w:t>
      </w:r>
    </w:p>
    <w:p w:rsidR="00940A5A" w:rsidRDefault="00940A5A" w:rsidP="00847A25">
      <w:pPr>
        <w:spacing w:line="360" w:lineRule="auto"/>
        <w:jc w:val="both"/>
        <w:rPr>
          <w:sz w:val="24"/>
          <w:szCs w:val="24"/>
        </w:rPr>
      </w:pPr>
      <w:r w:rsidRPr="00A45A7B">
        <w:rPr>
          <w:b/>
          <w:sz w:val="24"/>
          <w:szCs w:val="24"/>
        </w:rPr>
        <w:t>Prog</w:t>
      </w:r>
      <w:r w:rsidR="007E2282">
        <w:rPr>
          <w:b/>
          <w:sz w:val="24"/>
          <w:szCs w:val="24"/>
        </w:rPr>
        <w:t>ram</w:t>
      </w:r>
      <w:r w:rsidRPr="00A45A7B">
        <w:rPr>
          <w:b/>
          <w:sz w:val="24"/>
          <w:szCs w:val="24"/>
        </w:rPr>
        <w:t>:</w:t>
      </w:r>
      <w:r w:rsidR="007E2282">
        <w:rPr>
          <w:b/>
          <w:sz w:val="24"/>
          <w:szCs w:val="24"/>
        </w:rPr>
        <w:t xml:space="preserve"> </w:t>
      </w:r>
      <w:r w:rsidR="007E2282">
        <w:rPr>
          <w:sz w:val="24"/>
          <w:szCs w:val="24"/>
        </w:rPr>
        <w:t>BBA</w:t>
      </w:r>
    </w:p>
    <w:p w:rsidR="00940A5A" w:rsidRDefault="00940A5A" w:rsidP="00847A25">
      <w:pPr>
        <w:spacing w:line="360" w:lineRule="auto"/>
        <w:jc w:val="both"/>
        <w:rPr>
          <w:sz w:val="24"/>
          <w:szCs w:val="24"/>
        </w:rPr>
      </w:pPr>
      <w:r w:rsidRPr="001613AC">
        <w:rPr>
          <w:sz w:val="24"/>
          <w:szCs w:val="24"/>
        </w:rPr>
        <w:t>Sc</w:t>
      </w:r>
      <w:r w:rsidR="00A45A7B">
        <w:rPr>
          <w:sz w:val="24"/>
          <w:szCs w:val="24"/>
        </w:rPr>
        <w:t>hool of B</w:t>
      </w:r>
      <w:r>
        <w:rPr>
          <w:sz w:val="24"/>
          <w:szCs w:val="24"/>
        </w:rPr>
        <w:t>usiness &amp; Economics,</w:t>
      </w:r>
    </w:p>
    <w:p w:rsidR="00940A5A" w:rsidRDefault="00940A5A" w:rsidP="00847A25">
      <w:pPr>
        <w:spacing w:line="360" w:lineRule="auto"/>
        <w:jc w:val="both"/>
        <w:rPr>
          <w:sz w:val="24"/>
          <w:szCs w:val="24"/>
        </w:rPr>
      </w:pPr>
      <w:r>
        <w:rPr>
          <w:sz w:val="24"/>
          <w:szCs w:val="24"/>
        </w:rPr>
        <w:t>United International University (UIU)</w:t>
      </w:r>
    </w:p>
    <w:p w:rsidR="007B77F0" w:rsidRPr="00A96743" w:rsidRDefault="007B77F0" w:rsidP="00BF18BD">
      <w:pPr>
        <w:jc w:val="both"/>
        <w:sectPr w:rsidR="007B77F0" w:rsidRPr="00A96743">
          <w:footerReference w:type="default" r:id="rId14"/>
          <w:pgSz w:w="12240" w:h="15840"/>
          <w:pgMar w:top="1440" w:right="1440" w:bottom="1140" w:left="1440" w:header="0" w:footer="0" w:gutter="0"/>
          <w:cols w:space="720" w:equalWidth="0">
            <w:col w:w="9362"/>
          </w:cols>
        </w:sectPr>
      </w:pPr>
    </w:p>
    <w:p w:rsidR="008A53B7" w:rsidRPr="001613AC" w:rsidRDefault="008A53B7" w:rsidP="006F0266">
      <w:pPr>
        <w:spacing w:line="360" w:lineRule="auto"/>
        <w:jc w:val="center"/>
        <w:rPr>
          <w:b/>
          <w:noProof/>
          <w:sz w:val="32"/>
          <w:szCs w:val="32"/>
          <w:u w:val="single"/>
        </w:rPr>
      </w:pPr>
      <w:bookmarkStart w:id="0" w:name="page2"/>
      <w:bookmarkEnd w:id="0"/>
      <w:r w:rsidRPr="001613AC">
        <w:rPr>
          <w:b/>
          <w:noProof/>
          <w:sz w:val="32"/>
          <w:szCs w:val="32"/>
          <w:u w:val="single"/>
        </w:rPr>
        <w:lastRenderedPageBreak/>
        <w:t>Acknowledgement</w:t>
      </w:r>
    </w:p>
    <w:p w:rsidR="008A53B7" w:rsidRPr="006C394F" w:rsidRDefault="008A53B7" w:rsidP="008A53B7">
      <w:pPr>
        <w:spacing w:line="360" w:lineRule="auto"/>
        <w:rPr>
          <w:b/>
          <w:noProof/>
          <w:sz w:val="24"/>
          <w:szCs w:val="24"/>
          <w:u w:val="single"/>
        </w:rPr>
      </w:pPr>
    </w:p>
    <w:p w:rsidR="008A53B7" w:rsidRPr="006C394F" w:rsidRDefault="008A53B7" w:rsidP="005F4605">
      <w:pPr>
        <w:spacing w:line="360" w:lineRule="auto"/>
        <w:jc w:val="both"/>
        <w:rPr>
          <w:sz w:val="24"/>
          <w:szCs w:val="24"/>
        </w:rPr>
      </w:pPr>
      <w:r w:rsidRPr="006C394F">
        <w:rPr>
          <w:sz w:val="24"/>
          <w:szCs w:val="24"/>
        </w:rPr>
        <w:t xml:space="preserve">Alhamdulillah, Praise </w:t>
      </w:r>
      <w:proofErr w:type="gramStart"/>
      <w:r w:rsidRPr="006C394F">
        <w:rPr>
          <w:sz w:val="24"/>
          <w:szCs w:val="24"/>
        </w:rPr>
        <w:t>to</w:t>
      </w:r>
      <w:r w:rsidR="005F4605">
        <w:rPr>
          <w:sz w:val="24"/>
          <w:szCs w:val="24"/>
        </w:rPr>
        <w:t xml:space="preserve">  ALMIGHTY</w:t>
      </w:r>
      <w:proofErr w:type="gramEnd"/>
      <w:r w:rsidRPr="006C394F">
        <w:rPr>
          <w:sz w:val="24"/>
          <w:szCs w:val="24"/>
        </w:rPr>
        <w:t xml:space="preserve"> ALLA</w:t>
      </w:r>
      <w:r w:rsidR="007E2282">
        <w:rPr>
          <w:sz w:val="24"/>
          <w:szCs w:val="24"/>
        </w:rPr>
        <w:t xml:space="preserve"> </w:t>
      </w:r>
      <w:r w:rsidRPr="006C394F">
        <w:rPr>
          <w:sz w:val="24"/>
          <w:szCs w:val="24"/>
        </w:rPr>
        <w:t>Hour</w:t>
      </w:r>
      <w:r w:rsidR="007E2282">
        <w:rPr>
          <w:sz w:val="24"/>
          <w:szCs w:val="24"/>
        </w:rPr>
        <w:t xml:space="preserve"> </w:t>
      </w:r>
      <w:r w:rsidRPr="006C394F">
        <w:rPr>
          <w:sz w:val="24"/>
          <w:szCs w:val="24"/>
        </w:rPr>
        <w:t>creator</w:t>
      </w:r>
      <w:r w:rsidR="007E2282">
        <w:rPr>
          <w:sz w:val="24"/>
          <w:szCs w:val="24"/>
        </w:rPr>
        <w:t xml:space="preserve"> and the most merciful</w:t>
      </w:r>
      <w:r w:rsidRPr="006C394F">
        <w:rPr>
          <w:sz w:val="24"/>
          <w:szCs w:val="24"/>
        </w:rPr>
        <w:t>.</w:t>
      </w:r>
      <w:r w:rsidR="007E2282">
        <w:rPr>
          <w:sz w:val="24"/>
          <w:szCs w:val="24"/>
        </w:rPr>
        <w:t xml:space="preserve"> </w:t>
      </w:r>
      <w:r w:rsidRPr="006C394F">
        <w:rPr>
          <w:sz w:val="24"/>
          <w:szCs w:val="24"/>
        </w:rPr>
        <w:t xml:space="preserve">I am so blessed that I have managed to put an end to my internship session </w:t>
      </w:r>
      <w:proofErr w:type="spellStart"/>
      <w:r w:rsidRPr="006C394F">
        <w:rPr>
          <w:sz w:val="24"/>
          <w:szCs w:val="24"/>
        </w:rPr>
        <w:t>successfully</w:t>
      </w:r>
      <w:r w:rsidR="007F4246">
        <w:rPr>
          <w:sz w:val="24"/>
          <w:szCs w:val="24"/>
        </w:rPr>
        <w:t>with</w:t>
      </w:r>
      <w:proofErr w:type="spellEnd"/>
      <w:r w:rsidR="007F4246">
        <w:rPr>
          <w:sz w:val="24"/>
          <w:szCs w:val="24"/>
        </w:rPr>
        <w:t xml:space="preserve"> ALMIGHTY </w:t>
      </w:r>
      <w:proofErr w:type="gramStart"/>
      <w:r w:rsidR="007F4246">
        <w:rPr>
          <w:sz w:val="24"/>
          <w:szCs w:val="24"/>
        </w:rPr>
        <w:t>ALLAH</w:t>
      </w:r>
      <w:r w:rsidR="007E2282">
        <w:rPr>
          <w:sz w:val="24"/>
          <w:szCs w:val="24"/>
        </w:rPr>
        <w:t xml:space="preserve">’s </w:t>
      </w:r>
      <w:r w:rsidRPr="006C394F">
        <w:rPr>
          <w:sz w:val="24"/>
          <w:szCs w:val="24"/>
        </w:rPr>
        <w:t xml:space="preserve"> blessings</w:t>
      </w:r>
      <w:proofErr w:type="gramEnd"/>
      <w:r w:rsidRPr="006C394F">
        <w:rPr>
          <w:sz w:val="24"/>
          <w:szCs w:val="24"/>
        </w:rPr>
        <w:t xml:space="preserve"> </w:t>
      </w:r>
      <w:r w:rsidR="007E2282">
        <w:rPr>
          <w:sz w:val="24"/>
          <w:szCs w:val="24"/>
        </w:rPr>
        <w:t xml:space="preserve">and my Mother’s heart &amp; soul trial </w:t>
      </w:r>
      <w:r w:rsidR="00863D68">
        <w:rPr>
          <w:sz w:val="24"/>
          <w:szCs w:val="24"/>
        </w:rPr>
        <w:t>&amp; also my father</w:t>
      </w:r>
      <w:r w:rsidR="00AB69A0">
        <w:rPr>
          <w:sz w:val="24"/>
          <w:szCs w:val="24"/>
        </w:rPr>
        <w:t>’s</w:t>
      </w:r>
      <w:r w:rsidR="00863D68">
        <w:rPr>
          <w:sz w:val="24"/>
          <w:szCs w:val="24"/>
        </w:rPr>
        <w:t xml:space="preserve"> help</w:t>
      </w:r>
      <w:r w:rsidR="00AB69A0">
        <w:rPr>
          <w:sz w:val="24"/>
          <w:szCs w:val="24"/>
        </w:rPr>
        <w:t>s and supports</w:t>
      </w:r>
      <w:r w:rsidR="00863D68">
        <w:rPr>
          <w:sz w:val="24"/>
          <w:szCs w:val="24"/>
        </w:rPr>
        <w:t>.</w:t>
      </w:r>
      <w:r w:rsidR="007E2282">
        <w:rPr>
          <w:sz w:val="24"/>
          <w:szCs w:val="24"/>
        </w:rPr>
        <w:t xml:space="preserve"> </w:t>
      </w:r>
      <w:r w:rsidRPr="006C394F">
        <w:rPr>
          <w:sz w:val="24"/>
          <w:szCs w:val="24"/>
        </w:rPr>
        <w:t>I would like to thank ALLAH</w:t>
      </w:r>
      <w:r w:rsidR="007E2282">
        <w:rPr>
          <w:sz w:val="24"/>
          <w:szCs w:val="24"/>
        </w:rPr>
        <w:t xml:space="preserve"> </w:t>
      </w:r>
      <w:r w:rsidRPr="006C394F">
        <w:rPr>
          <w:sz w:val="24"/>
          <w:szCs w:val="24"/>
        </w:rPr>
        <w:t>&amp;</w:t>
      </w:r>
      <w:r w:rsidR="007E2282">
        <w:rPr>
          <w:sz w:val="24"/>
          <w:szCs w:val="24"/>
        </w:rPr>
        <w:t xml:space="preserve"> My parents for giving me strong </w:t>
      </w:r>
      <w:r w:rsidRPr="006C394F">
        <w:rPr>
          <w:sz w:val="24"/>
          <w:szCs w:val="24"/>
        </w:rPr>
        <w:t>mental</w:t>
      </w:r>
      <w:r w:rsidR="007E2282">
        <w:rPr>
          <w:sz w:val="24"/>
          <w:szCs w:val="24"/>
        </w:rPr>
        <w:t xml:space="preserve"> </w:t>
      </w:r>
      <w:r w:rsidRPr="006C394F">
        <w:rPr>
          <w:sz w:val="24"/>
          <w:szCs w:val="24"/>
        </w:rPr>
        <w:t>support</w:t>
      </w:r>
      <w:r w:rsidR="00D83F23">
        <w:rPr>
          <w:sz w:val="24"/>
          <w:szCs w:val="24"/>
        </w:rPr>
        <w:t>s</w:t>
      </w:r>
      <w:r w:rsidRPr="006C394F">
        <w:rPr>
          <w:sz w:val="24"/>
          <w:szCs w:val="24"/>
        </w:rPr>
        <w:t>,</w:t>
      </w:r>
      <w:r w:rsidR="007E2282">
        <w:rPr>
          <w:sz w:val="24"/>
          <w:szCs w:val="24"/>
        </w:rPr>
        <w:t xml:space="preserve"> </w:t>
      </w:r>
      <w:r w:rsidRPr="006C394F">
        <w:rPr>
          <w:sz w:val="24"/>
          <w:szCs w:val="24"/>
        </w:rPr>
        <w:t>good</w:t>
      </w:r>
      <w:r w:rsidR="007E2282">
        <w:rPr>
          <w:sz w:val="24"/>
          <w:szCs w:val="24"/>
        </w:rPr>
        <w:t xml:space="preserve"> </w:t>
      </w:r>
      <w:r w:rsidRPr="006C394F">
        <w:rPr>
          <w:sz w:val="24"/>
          <w:szCs w:val="24"/>
        </w:rPr>
        <w:t>health</w:t>
      </w:r>
      <w:r w:rsidR="007E2282">
        <w:rPr>
          <w:sz w:val="24"/>
          <w:szCs w:val="24"/>
        </w:rPr>
        <w:t xml:space="preserve"> </w:t>
      </w:r>
      <w:r w:rsidRPr="006C394F">
        <w:rPr>
          <w:sz w:val="24"/>
          <w:szCs w:val="24"/>
        </w:rPr>
        <w:t>and ability to go through my internship peacefully and well.</w:t>
      </w:r>
    </w:p>
    <w:p w:rsidR="007E2282" w:rsidRDefault="007E2282" w:rsidP="005F4605">
      <w:pPr>
        <w:spacing w:line="360" w:lineRule="auto"/>
        <w:jc w:val="both"/>
        <w:rPr>
          <w:sz w:val="24"/>
          <w:szCs w:val="24"/>
        </w:rPr>
      </w:pPr>
    </w:p>
    <w:p w:rsidR="008A53B7" w:rsidRDefault="008A53B7" w:rsidP="005F4605">
      <w:pPr>
        <w:spacing w:line="360" w:lineRule="auto"/>
        <w:jc w:val="both"/>
        <w:rPr>
          <w:sz w:val="24"/>
          <w:szCs w:val="24"/>
        </w:rPr>
      </w:pPr>
      <w:r w:rsidRPr="006C394F">
        <w:rPr>
          <w:sz w:val="24"/>
          <w:szCs w:val="24"/>
        </w:rPr>
        <w:t xml:space="preserve">I </w:t>
      </w:r>
      <w:r w:rsidR="00E6786A" w:rsidRPr="006C394F">
        <w:rPr>
          <w:sz w:val="24"/>
          <w:szCs w:val="24"/>
        </w:rPr>
        <w:t xml:space="preserve">convey </w:t>
      </w:r>
      <w:r w:rsidRPr="006C394F">
        <w:rPr>
          <w:sz w:val="24"/>
          <w:szCs w:val="24"/>
        </w:rPr>
        <w:t>my gratitude to my honorable Supervisor</w:t>
      </w:r>
      <w:r w:rsidR="007E2282">
        <w:rPr>
          <w:sz w:val="24"/>
          <w:szCs w:val="24"/>
        </w:rPr>
        <w:t xml:space="preserve"> </w:t>
      </w:r>
      <w:r w:rsidRPr="006C394F">
        <w:rPr>
          <w:sz w:val="24"/>
          <w:szCs w:val="24"/>
        </w:rPr>
        <w:t xml:space="preserve">Faculty from of School of business and Economics, Muhammad </w:t>
      </w:r>
      <w:proofErr w:type="spellStart"/>
      <w:r w:rsidRPr="006C394F">
        <w:rPr>
          <w:sz w:val="24"/>
          <w:szCs w:val="24"/>
        </w:rPr>
        <w:t>Hasan</w:t>
      </w:r>
      <w:proofErr w:type="spellEnd"/>
      <w:r w:rsidRPr="006C394F">
        <w:rPr>
          <w:sz w:val="24"/>
          <w:szCs w:val="24"/>
        </w:rPr>
        <w:t xml:space="preserve"> Al-</w:t>
      </w:r>
      <w:proofErr w:type="spellStart"/>
      <w:r w:rsidRPr="006C394F">
        <w:rPr>
          <w:sz w:val="24"/>
          <w:szCs w:val="24"/>
        </w:rPr>
        <w:t>Mamun</w:t>
      </w:r>
      <w:proofErr w:type="spellEnd"/>
      <w:r w:rsidR="007E2282">
        <w:rPr>
          <w:sz w:val="24"/>
          <w:szCs w:val="24"/>
        </w:rPr>
        <w:t xml:space="preserve"> </w:t>
      </w:r>
      <w:r w:rsidR="007850F3">
        <w:rPr>
          <w:sz w:val="24"/>
          <w:szCs w:val="24"/>
        </w:rPr>
        <w:t>(Assistant Professor),</w:t>
      </w:r>
      <w:r w:rsidR="007E2282">
        <w:rPr>
          <w:sz w:val="24"/>
          <w:szCs w:val="24"/>
        </w:rPr>
        <w:t xml:space="preserve"> </w:t>
      </w:r>
      <w:r w:rsidRPr="006C394F">
        <w:rPr>
          <w:sz w:val="24"/>
          <w:szCs w:val="24"/>
        </w:rPr>
        <w:t>for helping me from starting to the end of the report by giving all useful instructions,</w:t>
      </w:r>
      <w:r w:rsidR="007E2282">
        <w:rPr>
          <w:sz w:val="24"/>
          <w:szCs w:val="24"/>
        </w:rPr>
        <w:t xml:space="preserve"> </w:t>
      </w:r>
      <w:r w:rsidRPr="006C394F">
        <w:rPr>
          <w:sz w:val="24"/>
          <w:szCs w:val="24"/>
        </w:rPr>
        <w:t>helpful feedbacks to ease my journey during the internship.</w:t>
      </w:r>
    </w:p>
    <w:p w:rsidR="007E2282" w:rsidRPr="006C394F" w:rsidRDefault="007E2282" w:rsidP="005F4605">
      <w:pPr>
        <w:spacing w:line="360" w:lineRule="auto"/>
        <w:jc w:val="both"/>
        <w:rPr>
          <w:sz w:val="24"/>
          <w:szCs w:val="24"/>
        </w:rPr>
      </w:pPr>
    </w:p>
    <w:p w:rsidR="008A53B7" w:rsidRPr="006C394F" w:rsidRDefault="008A53B7" w:rsidP="00865254">
      <w:pPr>
        <w:spacing w:line="360" w:lineRule="auto"/>
        <w:rPr>
          <w:sz w:val="24"/>
          <w:szCs w:val="24"/>
        </w:rPr>
      </w:pPr>
      <w:r w:rsidRPr="006C394F">
        <w:rPr>
          <w:sz w:val="24"/>
          <w:szCs w:val="24"/>
        </w:rPr>
        <w:t>Next, I would like to thank my hos</w:t>
      </w:r>
      <w:r w:rsidR="007850F3">
        <w:rPr>
          <w:sz w:val="24"/>
          <w:szCs w:val="24"/>
        </w:rPr>
        <w:t xml:space="preserve">t bank Supervisor Salina </w:t>
      </w:r>
      <w:proofErr w:type="spellStart"/>
      <w:proofErr w:type="gramStart"/>
      <w:r w:rsidR="007850F3">
        <w:rPr>
          <w:sz w:val="24"/>
          <w:szCs w:val="24"/>
        </w:rPr>
        <w:t>Akther</w:t>
      </w:r>
      <w:proofErr w:type="spellEnd"/>
      <w:r w:rsidR="007E2282">
        <w:rPr>
          <w:sz w:val="24"/>
          <w:szCs w:val="24"/>
        </w:rPr>
        <w:t xml:space="preserve">  </w:t>
      </w:r>
      <w:r w:rsidR="00FF5F9B">
        <w:rPr>
          <w:sz w:val="24"/>
          <w:szCs w:val="24"/>
        </w:rPr>
        <w:t>(</w:t>
      </w:r>
      <w:proofErr w:type="gramEnd"/>
      <w:r w:rsidRPr="006C394F">
        <w:rPr>
          <w:sz w:val="24"/>
          <w:szCs w:val="24"/>
        </w:rPr>
        <w:t xml:space="preserve">Principal Officer </w:t>
      </w:r>
      <w:r w:rsidR="00FF5F9B">
        <w:rPr>
          <w:sz w:val="24"/>
          <w:szCs w:val="24"/>
        </w:rPr>
        <w:t>)</w:t>
      </w:r>
      <w:r w:rsidR="007850F3">
        <w:rPr>
          <w:sz w:val="24"/>
          <w:szCs w:val="24"/>
        </w:rPr>
        <w:t>,</w:t>
      </w:r>
      <w:r w:rsidR="007E2282">
        <w:rPr>
          <w:sz w:val="24"/>
          <w:szCs w:val="24"/>
        </w:rPr>
        <w:t xml:space="preserve"> </w:t>
      </w:r>
      <w:r w:rsidRPr="006C394F">
        <w:rPr>
          <w:sz w:val="24"/>
          <w:szCs w:val="24"/>
        </w:rPr>
        <w:t xml:space="preserve">of </w:t>
      </w:r>
      <w:proofErr w:type="spellStart"/>
      <w:r w:rsidR="002F5FCC" w:rsidRPr="006C394F">
        <w:rPr>
          <w:sz w:val="24"/>
          <w:szCs w:val="24"/>
        </w:rPr>
        <w:t>EximBank</w:t>
      </w:r>
      <w:proofErr w:type="spellEnd"/>
      <w:r w:rsidRPr="006C394F">
        <w:rPr>
          <w:sz w:val="24"/>
          <w:szCs w:val="24"/>
        </w:rPr>
        <w:t>.</w:t>
      </w:r>
      <w:r w:rsidR="007E2282">
        <w:rPr>
          <w:sz w:val="24"/>
          <w:szCs w:val="24"/>
        </w:rPr>
        <w:t xml:space="preserve"> </w:t>
      </w:r>
      <w:r w:rsidR="00432F68">
        <w:rPr>
          <w:sz w:val="24"/>
          <w:szCs w:val="24"/>
        </w:rPr>
        <w:t xml:space="preserve">She is the most </w:t>
      </w:r>
      <w:r w:rsidR="00DA6AB9">
        <w:rPr>
          <w:sz w:val="24"/>
          <w:szCs w:val="24"/>
        </w:rPr>
        <w:t>j</w:t>
      </w:r>
      <w:r w:rsidR="00DA6AB9" w:rsidRPr="006C394F">
        <w:rPr>
          <w:sz w:val="24"/>
          <w:szCs w:val="24"/>
        </w:rPr>
        <w:t>oyous</w:t>
      </w:r>
      <w:r w:rsidRPr="006C394F">
        <w:rPr>
          <w:sz w:val="24"/>
          <w:szCs w:val="24"/>
        </w:rPr>
        <w:t>,</w:t>
      </w:r>
      <w:r w:rsidR="007E2282">
        <w:rPr>
          <w:sz w:val="24"/>
          <w:szCs w:val="24"/>
        </w:rPr>
        <w:t xml:space="preserve"> </w:t>
      </w:r>
      <w:r w:rsidR="00432F68">
        <w:rPr>
          <w:sz w:val="24"/>
          <w:szCs w:val="24"/>
        </w:rPr>
        <w:t>h</w:t>
      </w:r>
      <w:r w:rsidRPr="006C394F">
        <w:rPr>
          <w:sz w:val="24"/>
          <w:szCs w:val="24"/>
        </w:rPr>
        <w:t>elpful,</w:t>
      </w:r>
      <w:r w:rsidR="007E2282">
        <w:rPr>
          <w:sz w:val="24"/>
          <w:szCs w:val="24"/>
        </w:rPr>
        <w:t xml:space="preserve"> </w:t>
      </w:r>
      <w:r w:rsidR="00432F68">
        <w:rPr>
          <w:sz w:val="24"/>
          <w:szCs w:val="24"/>
        </w:rPr>
        <w:t>s</w:t>
      </w:r>
      <w:r w:rsidRPr="006C394F">
        <w:rPr>
          <w:sz w:val="24"/>
          <w:szCs w:val="24"/>
        </w:rPr>
        <w:t>upportive,</w:t>
      </w:r>
      <w:r w:rsidR="007E2282">
        <w:rPr>
          <w:sz w:val="24"/>
          <w:szCs w:val="24"/>
        </w:rPr>
        <w:t xml:space="preserve"> </w:t>
      </w:r>
      <w:r w:rsidR="00432F68">
        <w:rPr>
          <w:sz w:val="24"/>
          <w:szCs w:val="24"/>
        </w:rPr>
        <w:t>a</w:t>
      </w:r>
      <w:r w:rsidRPr="006C394F">
        <w:rPr>
          <w:sz w:val="24"/>
          <w:szCs w:val="24"/>
        </w:rPr>
        <w:t>miable,</w:t>
      </w:r>
      <w:r w:rsidR="007E2282">
        <w:rPr>
          <w:sz w:val="24"/>
          <w:szCs w:val="24"/>
        </w:rPr>
        <w:t xml:space="preserve"> </w:t>
      </w:r>
      <w:r w:rsidR="00432F68">
        <w:rPr>
          <w:sz w:val="24"/>
          <w:szCs w:val="24"/>
        </w:rPr>
        <w:t>w</w:t>
      </w:r>
      <w:r w:rsidR="00DA6AB9">
        <w:rPr>
          <w:sz w:val="24"/>
          <w:szCs w:val="24"/>
        </w:rPr>
        <w:t>ell-wishing</w:t>
      </w:r>
      <w:r w:rsidRPr="006C394F">
        <w:rPr>
          <w:sz w:val="24"/>
          <w:szCs w:val="24"/>
        </w:rPr>
        <w:t xml:space="preserve"> person.</w:t>
      </w:r>
      <w:r w:rsidR="007E2282">
        <w:rPr>
          <w:sz w:val="24"/>
          <w:szCs w:val="24"/>
        </w:rPr>
        <w:t xml:space="preserve"> </w:t>
      </w:r>
      <w:r w:rsidRPr="006C394F">
        <w:rPr>
          <w:sz w:val="24"/>
          <w:szCs w:val="24"/>
        </w:rPr>
        <w:t>She helps me all the way by giving my topic related information.</w:t>
      </w:r>
      <w:r w:rsidR="007E2282">
        <w:rPr>
          <w:sz w:val="24"/>
          <w:szCs w:val="24"/>
        </w:rPr>
        <w:t xml:space="preserve"> </w:t>
      </w:r>
      <w:r w:rsidRPr="006C394F">
        <w:rPr>
          <w:sz w:val="24"/>
          <w:szCs w:val="24"/>
        </w:rPr>
        <w:t xml:space="preserve">And I also like to thank </w:t>
      </w:r>
      <w:r w:rsidR="00F143CA">
        <w:rPr>
          <w:sz w:val="24"/>
          <w:szCs w:val="24"/>
        </w:rPr>
        <w:t>Reza Sir(FAVP),</w:t>
      </w:r>
      <w:r w:rsidR="005F4605">
        <w:rPr>
          <w:sz w:val="24"/>
          <w:szCs w:val="24"/>
        </w:rPr>
        <w:t xml:space="preserve"> </w:t>
      </w:r>
      <w:r w:rsidR="00865254">
        <w:rPr>
          <w:sz w:val="24"/>
          <w:szCs w:val="24"/>
        </w:rPr>
        <w:t>Mahabub Sir(Senior Principal Officer),</w:t>
      </w:r>
      <w:r w:rsidR="005F4605">
        <w:rPr>
          <w:sz w:val="24"/>
          <w:szCs w:val="24"/>
        </w:rPr>
        <w:t xml:space="preserve"> </w:t>
      </w:r>
      <w:r w:rsidR="003B0AE1" w:rsidRPr="006C394F">
        <w:rPr>
          <w:sz w:val="24"/>
          <w:szCs w:val="24"/>
        </w:rPr>
        <w:t>Md.</w:t>
      </w:r>
      <w:r w:rsidR="005F4605">
        <w:rPr>
          <w:sz w:val="24"/>
          <w:szCs w:val="24"/>
        </w:rPr>
        <w:t xml:space="preserve"> </w:t>
      </w:r>
      <w:r w:rsidR="003B0AE1" w:rsidRPr="006C394F">
        <w:rPr>
          <w:sz w:val="24"/>
          <w:szCs w:val="24"/>
        </w:rPr>
        <w:t>Tariqul</w:t>
      </w:r>
      <w:r w:rsidR="003B0AE1">
        <w:rPr>
          <w:sz w:val="24"/>
          <w:szCs w:val="24"/>
        </w:rPr>
        <w:t>A</w:t>
      </w:r>
      <w:r w:rsidR="003B0AE1" w:rsidRPr="006C394F">
        <w:rPr>
          <w:sz w:val="24"/>
          <w:szCs w:val="24"/>
        </w:rPr>
        <w:t>lam</w:t>
      </w:r>
      <w:r w:rsidR="00865254">
        <w:rPr>
          <w:sz w:val="24"/>
          <w:szCs w:val="24"/>
        </w:rPr>
        <w:t xml:space="preserve"> Sir(Assistant Officer),Zahid Sir(Executive Officer),Naimur Rahman Bhai(Trainee Assistant Officer),</w:t>
      </w:r>
      <w:r w:rsidR="00EF046F">
        <w:rPr>
          <w:sz w:val="24"/>
          <w:szCs w:val="24"/>
        </w:rPr>
        <w:t>Suborna Madam(Senior Principal Officer),Fahima Apu(Officer),</w:t>
      </w:r>
      <w:r w:rsidR="00865254">
        <w:rPr>
          <w:sz w:val="24"/>
          <w:szCs w:val="24"/>
        </w:rPr>
        <w:t>Fahmida Apu(Senior officer),</w:t>
      </w:r>
      <w:r w:rsidR="002F6B72">
        <w:rPr>
          <w:sz w:val="24"/>
          <w:szCs w:val="24"/>
        </w:rPr>
        <w:t>RifatApu(Assistant Officer),</w:t>
      </w:r>
      <w:r w:rsidRPr="006C394F">
        <w:rPr>
          <w:sz w:val="24"/>
          <w:szCs w:val="24"/>
        </w:rPr>
        <w:t xml:space="preserve"> </w:t>
      </w:r>
      <w:r w:rsidR="00865254">
        <w:rPr>
          <w:sz w:val="24"/>
          <w:szCs w:val="24"/>
        </w:rPr>
        <w:t xml:space="preserve">Sarif Bhai(Senior Officer), </w:t>
      </w:r>
      <w:r w:rsidR="00C20EE8">
        <w:rPr>
          <w:sz w:val="24"/>
          <w:szCs w:val="24"/>
        </w:rPr>
        <w:t>Asif Zubair Bhai (FAVP),</w:t>
      </w:r>
      <w:r w:rsidRPr="006C394F">
        <w:rPr>
          <w:sz w:val="24"/>
          <w:szCs w:val="24"/>
        </w:rPr>
        <w:t>all other employees of the Mirpur branch Exim bank.</w:t>
      </w:r>
    </w:p>
    <w:p w:rsidR="008A53B7" w:rsidRPr="00D0526F" w:rsidRDefault="008A53B7" w:rsidP="005F4605">
      <w:pPr>
        <w:spacing w:line="360" w:lineRule="auto"/>
        <w:jc w:val="both"/>
        <w:rPr>
          <w:sz w:val="24"/>
          <w:szCs w:val="24"/>
        </w:rPr>
      </w:pPr>
      <w:r w:rsidRPr="006C394F">
        <w:rPr>
          <w:sz w:val="24"/>
          <w:szCs w:val="24"/>
        </w:rPr>
        <w:t xml:space="preserve">I </w:t>
      </w:r>
      <w:r w:rsidR="00F11534">
        <w:rPr>
          <w:sz w:val="24"/>
          <w:szCs w:val="24"/>
        </w:rPr>
        <w:t>would like to give the heart-felt</w:t>
      </w:r>
      <w:r w:rsidRPr="006C394F">
        <w:rPr>
          <w:sz w:val="24"/>
          <w:szCs w:val="24"/>
        </w:rPr>
        <w:t xml:space="preserve"> thank</w:t>
      </w:r>
      <w:r w:rsidR="00F11534">
        <w:rPr>
          <w:sz w:val="24"/>
          <w:szCs w:val="24"/>
        </w:rPr>
        <w:t xml:space="preserve">s </w:t>
      </w:r>
      <w:r w:rsidRPr="006C394F">
        <w:rPr>
          <w:sz w:val="24"/>
          <w:szCs w:val="24"/>
        </w:rPr>
        <w:t xml:space="preserve">to theWorld’s best parents who always support me </w:t>
      </w:r>
      <w:r w:rsidR="007E2282">
        <w:rPr>
          <w:sz w:val="24"/>
          <w:szCs w:val="24"/>
        </w:rPr>
        <w:t>e</w:t>
      </w:r>
      <w:r w:rsidR="007E2282" w:rsidRPr="00D0526F">
        <w:rPr>
          <w:sz w:val="24"/>
          <w:szCs w:val="24"/>
        </w:rPr>
        <w:t xml:space="preserve">specially </w:t>
      </w:r>
      <w:r w:rsidR="00865254" w:rsidRPr="00D0526F">
        <w:rPr>
          <w:sz w:val="24"/>
          <w:szCs w:val="24"/>
        </w:rPr>
        <w:t>thanks to</w:t>
      </w:r>
      <w:r w:rsidRPr="00D0526F">
        <w:rPr>
          <w:sz w:val="24"/>
          <w:szCs w:val="24"/>
        </w:rPr>
        <w:t xml:space="preserve"> my mother</w:t>
      </w:r>
      <w:r w:rsidR="007E2282">
        <w:rPr>
          <w:sz w:val="24"/>
          <w:szCs w:val="24"/>
        </w:rPr>
        <w:t xml:space="preserve"> </w:t>
      </w:r>
      <w:r w:rsidRPr="00D0526F">
        <w:rPr>
          <w:sz w:val="24"/>
          <w:szCs w:val="24"/>
        </w:rPr>
        <w:t>with the decisio</w:t>
      </w:r>
      <w:r w:rsidR="002F6B72" w:rsidRPr="00D0526F">
        <w:rPr>
          <w:sz w:val="24"/>
          <w:szCs w:val="24"/>
        </w:rPr>
        <w:t>n I took in doing my internship.</w:t>
      </w:r>
      <w:r w:rsidR="00BA1E4E" w:rsidRPr="00D0526F">
        <w:rPr>
          <w:sz w:val="24"/>
          <w:szCs w:val="24"/>
        </w:rPr>
        <w:t xml:space="preserve"> Thanks To</w:t>
      </w:r>
      <w:r w:rsidR="00D0526F">
        <w:rPr>
          <w:sz w:val="24"/>
          <w:szCs w:val="24"/>
        </w:rPr>
        <w:t xml:space="preserve"> </w:t>
      </w:r>
      <w:r w:rsidR="003B0AE1" w:rsidRPr="00D0526F">
        <w:rPr>
          <w:sz w:val="24"/>
          <w:szCs w:val="24"/>
        </w:rPr>
        <w:t>Helal</w:t>
      </w:r>
      <w:r w:rsidR="00CC68E1">
        <w:rPr>
          <w:sz w:val="24"/>
          <w:szCs w:val="24"/>
        </w:rPr>
        <w:t xml:space="preserve"> </w:t>
      </w:r>
      <w:r w:rsidR="003B0AE1" w:rsidRPr="00D0526F">
        <w:rPr>
          <w:sz w:val="24"/>
          <w:szCs w:val="24"/>
        </w:rPr>
        <w:t>Mama.</w:t>
      </w:r>
      <w:r w:rsidRPr="00D0526F">
        <w:rPr>
          <w:sz w:val="24"/>
          <w:szCs w:val="24"/>
        </w:rPr>
        <w:t xml:space="preserve">Thank all of </w:t>
      </w:r>
      <w:r w:rsidR="00A87F74" w:rsidRPr="00D0526F">
        <w:rPr>
          <w:sz w:val="24"/>
          <w:szCs w:val="24"/>
        </w:rPr>
        <w:t xml:space="preserve">my </w:t>
      </w:r>
      <w:r w:rsidRPr="00D0526F">
        <w:rPr>
          <w:sz w:val="24"/>
          <w:szCs w:val="24"/>
        </w:rPr>
        <w:t>intern colleague</w:t>
      </w:r>
      <w:r w:rsidR="001974C7" w:rsidRPr="00D0526F">
        <w:rPr>
          <w:sz w:val="24"/>
          <w:szCs w:val="24"/>
        </w:rPr>
        <w:t>s</w:t>
      </w:r>
      <w:r w:rsidRPr="00D0526F">
        <w:rPr>
          <w:sz w:val="24"/>
          <w:szCs w:val="24"/>
        </w:rPr>
        <w:t>,</w:t>
      </w:r>
      <w:r w:rsidR="007E2282">
        <w:rPr>
          <w:sz w:val="24"/>
          <w:szCs w:val="24"/>
        </w:rPr>
        <w:t xml:space="preserve"> </w:t>
      </w:r>
      <w:proofErr w:type="gramStart"/>
      <w:r w:rsidRPr="00D0526F">
        <w:rPr>
          <w:sz w:val="24"/>
          <w:szCs w:val="24"/>
        </w:rPr>
        <w:t>neighbor</w:t>
      </w:r>
      <w:r w:rsidR="00BF48C7" w:rsidRPr="00D0526F">
        <w:rPr>
          <w:sz w:val="24"/>
          <w:szCs w:val="24"/>
        </w:rPr>
        <w:t xml:space="preserve">s </w:t>
      </w:r>
      <w:r w:rsidRPr="00D0526F">
        <w:rPr>
          <w:sz w:val="24"/>
          <w:szCs w:val="24"/>
        </w:rPr>
        <w:t>,well</w:t>
      </w:r>
      <w:proofErr w:type="gramEnd"/>
      <w:r w:rsidRPr="00D0526F">
        <w:rPr>
          <w:sz w:val="24"/>
          <w:szCs w:val="24"/>
        </w:rPr>
        <w:t>-wisher</w:t>
      </w:r>
      <w:r w:rsidR="00BF48C7" w:rsidRPr="00D0526F">
        <w:rPr>
          <w:sz w:val="24"/>
          <w:szCs w:val="24"/>
        </w:rPr>
        <w:t xml:space="preserve">s </w:t>
      </w:r>
      <w:r w:rsidR="00FF5F9B" w:rsidRPr="00D0526F">
        <w:rPr>
          <w:sz w:val="24"/>
          <w:szCs w:val="24"/>
        </w:rPr>
        <w:t>&amp; also all the f</w:t>
      </w:r>
      <w:r w:rsidRPr="00D0526F">
        <w:rPr>
          <w:sz w:val="24"/>
          <w:szCs w:val="24"/>
        </w:rPr>
        <w:t>aculty&amp; teachers of my whole life.</w:t>
      </w:r>
    </w:p>
    <w:p w:rsidR="00940A5A" w:rsidRPr="00D0526F" w:rsidRDefault="00940A5A" w:rsidP="00940A5A">
      <w:pPr>
        <w:jc w:val="both"/>
        <w:sectPr w:rsidR="00940A5A" w:rsidRPr="00D0526F">
          <w:pgSz w:w="12240" w:h="15840"/>
          <w:pgMar w:top="1434" w:right="1440" w:bottom="426" w:left="1440" w:header="0" w:footer="0" w:gutter="0"/>
          <w:cols w:space="720" w:equalWidth="0">
            <w:col w:w="9362"/>
          </w:cols>
        </w:sectPr>
      </w:pPr>
    </w:p>
    <w:p w:rsidR="006075FC" w:rsidRPr="00D0526F" w:rsidRDefault="006075FC" w:rsidP="0079633A">
      <w:pPr>
        <w:spacing w:line="360" w:lineRule="auto"/>
        <w:jc w:val="both"/>
        <w:rPr>
          <w:rFonts w:eastAsia="Times New Roman"/>
          <w:bCs/>
          <w:sz w:val="28"/>
          <w:szCs w:val="28"/>
        </w:rPr>
      </w:pPr>
      <w:bookmarkStart w:id="1" w:name="page3"/>
      <w:bookmarkEnd w:id="1"/>
    </w:p>
    <w:p w:rsidR="001A348E" w:rsidRPr="005942CC" w:rsidRDefault="001A348E" w:rsidP="0079633A">
      <w:pPr>
        <w:spacing w:line="360" w:lineRule="auto"/>
        <w:jc w:val="both"/>
        <w:rPr>
          <w:b/>
          <w:sz w:val="20"/>
          <w:szCs w:val="20"/>
          <w:u w:val="dotted"/>
        </w:rPr>
      </w:pPr>
      <w:r w:rsidRPr="005942CC">
        <w:rPr>
          <w:rFonts w:eastAsia="Times New Roman"/>
          <w:b/>
          <w:bCs/>
          <w:sz w:val="28"/>
          <w:szCs w:val="28"/>
          <w:u w:val="dotted"/>
        </w:rPr>
        <w:t>Executive Summary</w:t>
      </w:r>
    </w:p>
    <w:p w:rsidR="001A348E" w:rsidRPr="00D0526F" w:rsidRDefault="001A348E" w:rsidP="0079633A">
      <w:pPr>
        <w:spacing w:line="360" w:lineRule="auto"/>
        <w:jc w:val="both"/>
        <w:rPr>
          <w:sz w:val="20"/>
          <w:szCs w:val="20"/>
        </w:rPr>
      </w:pPr>
    </w:p>
    <w:p w:rsidR="001A348E" w:rsidRPr="00D0526F" w:rsidRDefault="001A348E" w:rsidP="0079633A">
      <w:pPr>
        <w:spacing w:line="360" w:lineRule="auto"/>
        <w:ind w:right="2"/>
        <w:jc w:val="both"/>
        <w:rPr>
          <w:rFonts w:eastAsia="Times New Roman"/>
          <w:sz w:val="24"/>
          <w:szCs w:val="24"/>
        </w:rPr>
      </w:pPr>
      <w:r w:rsidRPr="00D0526F">
        <w:rPr>
          <w:rFonts w:eastAsia="Times New Roman"/>
          <w:sz w:val="24"/>
          <w:szCs w:val="24"/>
        </w:rPr>
        <w:t>Commercial banks are one of the main contributors to the economy of developing countries. They act as financial intermediaries by performing the activities of assembling the funds from one party and lending the same to another while making a good amount of profit. People and the government itself are greatly reliant on the services provided by the different banks in the financial market. EXIM Bank Limited has started their journey as a private commercial bank on August 3, 1999. The entire working procedure of EXIM Bank Limited, MirpurBranch is divided into three departments. They are 1) General Banking 2) Investment and 3) Foreign Exchange. I have tried my best to prepare this report to be as much informative and relevant as possible.</w:t>
      </w:r>
      <w:r w:rsidR="007E2282">
        <w:rPr>
          <w:rFonts w:eastAsia="Times New Roman"/>
          <w:sz w:val="24"/>
          <w:szCs w:val="24"/>
        </w:rPr>
        <w:t xml:space="preserve"> </w:t>
      </w:r>
      <w:r w:rsidRPr="00D0526F">
        <w:rPr>
          <w:rFonts w:eastAsia="Times New Roman"/>
          <w:sz w:val="24"/>
          <w:szCs w:val="24"/>
        </w:rPr>
        <w:t>This report provides information regarding EXIM Bank Limited which includes their historical background, vision, mission, corporate strategy and the other aspect</w:t>
      </w:r>
      <w:r w:rsidR="00B27B69" w:rsidRPr="00D0526F">
        <w:rPr>
          <w:rFonts w:eastAsia="Times New Roman"/>
          <w:sz w:val="24"/>
          <w:szCs w:val="24"/>
        </w:rPr>
        <w:t>s</w:t>
      </w:r>
      <w:r w:rsidRPr="00D0526F">
        <w:rPr>
          <w:rFonts w:eastAsia="Times New Roman"/>
          <w:sz w:val="24"/>
          <w:szCs w:val="24"/>
        </w:rPr>
        <w:t xml:space="preserve"> like the banking with shariah principles etc. </w:t>
      </w:r>
      <w:r w:rsidR="007E2282">
        <w:rPr>
          <w:rFonts w:eastAsia="Times New Roman"/>
          <w:sz w:val="24"/>
          <w:szCs w:val="24"/>
        </w:rPr>
        <w:t xml:space="preserve"> </w:t>
      </w:r>
      <w:r w:rsidRPr="00D0526F">
        <w:rPr>
          <w:rFonts w:eastAsia="Times New Roman"/>
          <w:sz w:val="24"/>
          <w:szCs w:val="24"/>
        </w:rPr>
        <w:t xml:space="preserve">After that the report highlights on the activities of EXIM Bank, Mirpur </w:t>
      </w:r>
      <w:r w:rsidR="00750F62" w:rsidRPr="00D0526F">
        <w:rPr>
          <w:rFonts w:eastAsia="Times New Roman"/>
          <w:sz w:val="24"/>
          <w:szCs w:val="24"/>
        </w:rPr>
        <w:t xml:space="preserve">Branch. Then the report focuses </w:t>
      </w:r>
      <w:r w:rsidRPr="00D0526F">
        <w:rPr>
          <w:rFonts w:eastAsia="Times New Roman"/>
          <w:sz w:val="24"/>
          <w:szCs w:val="24"/>
        </w:rPr>
        <w:t>on</w:t>
      </w:r>
      <w:r w:rsidR="007E2282">
        <w:rPr>
          <w:rFonts w:eastAsia="Times New Roman"/>
          <w:sz w:val="24"/>
          <w:szCs w:val="24"/>
        </w:rPr>
        <w:t xml:space="preserve"> various</w:t>
      </w:r>
      <w:r w:rsidR="00750F62" w:rsidRPr="00D0526F">
        <w:rPr>
          <w:rFonts w:eastAsia="Times New Roman"/>
          <w:sz w:val="24"/>
          <w:szCs w:val="24"/>
        </w:rPr>
        <w:t xml:space="preserve"> types of service marketing </w:t>
      </w:r>
      <w:r w:rsidR="00B27B69" w:rsidRPr="00D0526F">
        <w:rPr>
          <w:rFonts w:eastAsia="Times New Roman"/>
          <w:sz w:val="24"/>
          <w:szCs w:val="24"/>
        </w:rPr>
        <w:t xml:space="preserve">practices </w:t>
      </w:r>
      <w:r w:rsidR="00750F62" w:rsidRPr="00D0526F">
        <w:rPr>
          <w:rFonts w:eastAsia="Times New Roman"/>
          <w:sz w:val="24"/>
          <w:szCs w:val="24"/>
        </w:rPr>
        <w:t>(External Marketing,</w:t>
      </w:r>
      <w:r w:rsidR="007E2282">
        <w:rPr>
          <w:rFonts w:eastAsia="Times New Roman"/>
          <w:sz w:val="24"/>
          <w:szCs w:val="24"/>
        </w:rPr>
        <w:t xml:space="preserve"> </w:t>
      </w:r>
      <w:r w:rsidR="00750F62" w:rsidRPr="00D0526F">
        <w:rPr>
          <w:rFonts w:eastAsia="Times New Roman"/>
          <w:sz w:val="24"/>
          <w:szCs w:val="24"/>
        </w:rPr>
        <w:t>Internal Marketing,</w:t>
      </w:r>
      <w:r w:rsidR="007E2282">
        <w:rPr>
          <w:rFonts w:eastAsia="Times New Roman"/>
          <w:sz w:val="24"/>
          <w:szCs w:val="24"/>
        </w:rPr>
        <w:t xml:space="preserve"> </w:t>
      </w:r>
      <w:r w:rsidR="00750F62" w:rsidRPr="00D0526F">
        <w:rPr>
          <w:rFonts w:eastAsia="Times New Roman"/>
          <w:sz w:val="24"/>
          <w:szCs w:val="24"/>
        </w:rPr>
        <w:t>&amp;</w:t>
      </w:r>
      <w:r w:rsidR="007E2282">
        <w:rPr>
          <w:rFonts w:eastAsia="Times New Roman"/>
          <w:sz w:val="24"/>
          <w:szCs w:val="24"/>
        </w:rPr>
        <w:t xml:space="preserve"> </w:t>
      </w:r>
      <w:r w:rsidR="00750F62" w:rsidRPr="00D0526F">
        <w:rPr>
          <w:rFonts w:eastAsia="Times New Roman"/>
          <w:sz w:val="24"/>
          <w:szCs w:val="24"/>
        </w:rPr>
        <w:t>Interactive marketing)</w:t>
      </w:r>
      <w:r w:rsidR="00F82F31" w:rsidRPr="00D0526F">
        <w:rPr>
          <w:rFonts w:eastAsia="Times New Roman"/>
          <w:sz w:val="24"/>
          <w:szCs w:val="24"/>
        </w:rPr>
        <w:t xml:space="preserve"> of Exim Bank </w:t>
      </w:r>
      <w:r w:rsidR="007E2282">
        <w:rPr>
          <w:rFonts w:eastAsia="Times New Roman"/>
          <w:sz w:val="24"/>
          <w:szCs w:val="24"/>
        </w:rPr>
        <w:t xml:space="preserve">and </w:t>
      </w:r>
      <w:r w:rsidRPr="00D0526F">
        <w:rPr>
          <w:rFonts w:eastAsia="Times New Roman"/>
          <w:sz w:val="24"/>
          <w:szCs w:val="24"/>
        </w:rPr>
        <w:t>my duties and responsibilities as an intern of that bank.</w:t>
      </w:r>
      <w:r w:rsidR="007E2282">
        <w:rPr>
          <w:rFonts w:eastAsia="Times New Roman"/>
          <w:sz w:val="24"/>
          <w:szCs w:val="24"/>
        </w:rPr>
        <w:t xml:space="preserve"> </w:t>
      </w:r>
      <w:r w:rsidR="00750F62" w:rsidRPr="00D0526F">
        <w:rPr>
          <w:rFonts w:eastAsia="Times New Roman"/>
          <w:sz w:val="24"/>
          <w:szCs w:val="24"/>
        </w:rPr>
        <w:t>The report is also concerned with the evaluation of the service marketing mixes of this organization. More</w:t>
      </w:r>
      <w:r w:rsidR="00AE32D5" w:rsidRPr="00D0526F">
        <w:rPr>
          <w:rFonts w:eastAsia="Times New Roman"/>
          <w:sz w:val="24"/>
          <w:szCs w:val="24"/>
        </w:rPr>
        <w:t xml:space="preserve"> specifica</w:t>
      </w:r>
      <w:r w:rsidR="007C6DE6" w:rsidRPr="00D0526F">
        <w:rPr>
          <w:rFonts w:eastAsia="Times New Roman"/>
          <w:sz w:val="24"/>
          <w:szCs w:val="24"/>
        </w:rPr>
        <w:t>lly</w:t>
      </w:r>
      <w:r w:rsidR="00DE4729" w:rsidRPr="00D0526F">
        <w:rPr>
          <w:rFonts w:eastAsia="Times New Roman"/>
          <w:sz w:val="24"/>
          <w:szCs w:val="24"/>
        </w:rPr>
        <w:t>,</w:t>
      </w:r>
      <w:r w:rsidR="007C6DE6" w:rsidRPr="00D0526F">
        <w:rPr>
          <w:rFonts w:eastAsia="Times New Roman"/>
          <w:sz w:val="24"/>
          <w:szCs w:val="24"/>
        </w:rPr>
        <w:t xml:space="preserve"> the details of the product </w:t>
      </w:r>
      <w:r w:rsidR="00AE32D5" w:rsidRPr="00D0526F">
        <w:rPr>
          <w:rFonts w:eastAsia="Times New Roman"/>
          <w:sz w:val="24"/>
          <w:szCs w:val="24"/>
        </w:rPr>
        <w:t>price,</w:t>
      </w:r>
      <w:r w:rsidR="007E2282">
        <w:rPr>
          <w:rFonts w:eastAsia="Times New Roman"/>
          <w:sz w:val="24"/>
          <w:szCs w:val="24"/>
        </w:rPr>
        <w:t xml:space="preserve"> </w:t>
      </w:r>
      <w:r w:rsidR="00AE32D5" w:rsidRPr="00D0526F">
        <w:rPr>
          <w:rFonts w:eastAsia="Times New Roman"/>
          <w:sz w:val="24"/>
          <w:szCs w:val="24"/>
        </w:rPr>
        <w:t>place,</w:t>
      </w:r>
      <w:r w:rsidR="007E2282">
        <w:rPr>
          <w:rFonts w:eastAsia="Times New Roman"/>
          <w:sz w:val="24"/>
          <w:szCs w:val="24"/>
        </w:rPr>
        <w:t xml:space="preserve"> </w:t>
      </w:r>
      <w:r w:rsidR="00AE32D5" w:rsidRPr="00D0526F">
        <w:rPr>
          <w:rFonts w:eastAsia="Times New Roman"/>
          <w:sz w:val="24"/>
          <w:szCs w:val="24"/>
        </w:rPr>
        <w:t>promotion,</w:t>
      </w:r>
      <w:r w:rsidR="007E2282">
        <w:rPr>
          <w:rFonts w:eastAsia="Times New Roman"/>
          <w:sz w:val="24"/>
          <w:szCs w:val="24"/>
        </w:rPr>
        <w:t xml:space="preserve"> </w:t>
      </w:r>
      <w:r w:rsidR="00AE32D5" w:rsidRPr="00D0526F">
        <w:rPr>
          <w:rFonts w:eastAsia="Times New Roman"/>
          <w:sz w:val="24"/>
          <w:szCs w:val="24"/>
        </w:rPr>
        <w:t>process,</w:t>
      </w:r>
      <w:r w:rsidR="007E2282">
        <w:rPr>
          <w:rFonts w:eastAsia="Times New Roman"/>
          <w:sz w:val="24"/>
          <w:szCs w:val="24"/>
        </w:rPr>
        <w:t xml:space="preserve"> </w:t>
      </w:r>
      <w:r w:rsidR="00AE32D5" w:rsidRPr="00D0526F">
        <w:rPr>
          <w:rFonts w:eastAsia="Times New Roman"/>
          <w:sz w:val="24"/>
          <w:szCs w:val="24"/>
        </w:rPr>
        <w:t>people</w:t>
      </w:r>
      <w:r w:rsidR="00831DFE" w:rsidRPr="00D0526F">
        <w:rPr>
          <w:rFonts w:eastAsia="Times New Roman"/>
          <w:sz w:val="24"/>
          <w:szCs w:val="24"/>
        </w:rPr>
        <w:t>,</w:t>
      </w:r>
      <w:r w:rsidR="007E2282">
        <w:rPr>
          <w:rFonts w:eastAsia="Times New Roman"/>
          <w:sz w:val="24"/>
          <w:szCs w:val="24"/>
        </w:rPr>
        <w:t xml:space="preserve"> and</w:t>
      </w:r>
      <w:r w:rsidR="00AE32D5" w:rsidRPr="00D0526F">
        <w:rPr>
          <w:rFonts w:eastAsia="Times New Roman"/>
          <w:sz w:val="24"/>
          <w:szCs w:val="24"/>
        </w:rPr>
        <w:t xml:space="preserve"> physical evidence are examined with due clarity.</w:t>
      </w:r>
      <w:r w:rsidRPr="00D0526F">
        <w:rPr>
          <w:rFonts w:eastAsia="Times New Roman"/>
          <w:sz w:val="24"/>
          <w:szCs w:val="24"/>
        </w:rPr>
        <w:t>Lastly some recom</w:t>
      </w:r>
      <w:r w:rsidR="00831DFE" w:rsidRPr="00D0526F">
        <w:rPr>
          <w:rFonts w:eastAsia="Times New Roman"/>
          <w:sz w:val="24"/>
          <w:szCs w:val="24"/>
        </w:rPr>
        <w:t>mendations are provided for the purpose of improving the performance of the bank</w:t>
      </w:r>
      <w:r w:rsidR="003A61FA" w:rsidRPr="00D0526F">
        <w:rPr>
          <w:rFonts w:eastAsia="Times New Roman"/>
          <w:sz w:val="24"/>
          <w:szCs w:val="24"/>
        </w:rPr>
        <w:t>.</w:t>
      </w:r>
    </w:p>
    <w:p w:rsidR="00940A5A" w:rsidRPr="00D0526F" w:rsidRDefault="00940A5A" w:rsidP="00940A5A">
      <w:pPr>
        <w:spacing w:line="360" w:lineRule="auto"/>
        <w:jc w:val="both"/>
        <w:rPr>
          <w:sz w:val="24"/>
          <w:szCs w:val="24"/>
        </w:rPr>
      </w:pPr>
    </w:p>
    <w:p w:rsidR="003A61FA" w:rsidRPr="00D0526F" w:rsidRDefault="003A61FA" w:rsidP="00940A5A">
      <w:pPr>
        <w:spacing w:line="360" w:lineRule="auto"/>
        <w:jc w:val="both"/>
        <w:rPr>
          <w:sz w:val="24"/>
          <w:szCs w:val="24"/>
        </w:rPr>
      </w:pPr>
      <w:r w:rsidRPr="007E2282">
        <w:rPr>
          <w:b/>
          <w:sz w:val="24"/>
          <w:szCs w:val="24"/>
        </w:rPr>
        <w:t>Key Words:</w:t>
      </w:r>
      <w:r w:rsidRPr="00D0526F">
        <w:rPr>
          <w:sz w:val="24"/>
          <w:szCs w:val="24"/>
        </w:rPr>
        <w:t xml:space="preserve"> Services Marketing, </w:t>
      </w:r>
      <w:r w:rsidR="00530D17" w:rsidRPr="00D0526F">
        <w:rPr>
          <w:sz w:val="24"/>
          <w:szCs w:val="24"/>
        </w:rPr>
        <w:t>Financial Services</w:t>
      </w:r>
    </w:p>
    <w:p w:rsidR="007B77F0" w:rsidRPr="00D0526F" w:rsidRDefault="007B77F0" w:rsidP="00BF18BD">
      <w:pPr>
        <w:spacing w:line="200" w:lineRule="exact"/>
        <w:jc w:val="both"/>
        <w:rPr>
          <w:sz w:val="20"/>
          <w:szCs w:val="20"/>
        </w:rPr>
      </w:pPr>
    </w:p>
    <w:p w:rsidR="007B77F0" w:rsidRPr="00D0526F" w:rsidRDefault="007B77F0" w:rsidP="00BF18BD">
      <w:pPr>
        <w:spacing w:line="200" w:lineRule="exact"/>
        <w:jc w:val="both"/>
        <w:rPr>
          <w:sz w:val="20"/>
          <w:szCs w:val="20"/>
        </w:rPr>
      </w:pPr>
    </w:p>
    <w:p w:rsidR="007B77F0" w:rsidRPr="00D0526F" w:rsidRDefault="007B77F0" w:rsidP="00BF18BD">
      <w:pPr>
        <w:spacing w:line="200" w:lineRule="exact"/>
        <w:jc w:val="both"/>
        <w:rPr>
          <w:sz w:val="20"/>
          <w:szCs w:val="20"/>
        </w:rPr>
      </w:pPr>
    </w:p>
    <w:p w:rsidR="007B77F0" w:rsidRPr="00D0526F" w:rsidRDefault="007B77F0" w:rsidP="00BF18BD">
      <w:pPr>
        <w:spacing w:line="200" w:lineRule="exact"/>
        <w:jc w:val="both"/>
        <w:rPr>
          <w:sz w:val="20"/>
          <w:szCs w:val="20"/>
        </w:rPr>
      </w:pPr>
    </w:p>
    <w:p w:rsidR="007B77F0" w:rsidRPr="00D0526F" w:rsidRDefault="007B77F0" w:rsidP="00BF18BD">
      <w:pPr>
        <w:spacing w:line="200" w:lineRule="exact"/>
        <w:jc w:val="both"/>
        <w:rPr>
          <w:sz w:val="20"/>
          <w:szCs w:val="20"/>
        </w:rPr>
      </w:pPr>
    </w:p>
    <w:p w:rsidR="007B77F0" w:rsidRPr="00D0526F" w:rsidRDefault="007B77F0" w:rsidP="00BF18BD">
      <w:pPr>
        <w:spacing w:line="200" w:lineRule="exact"/>
        <w:jc w:val="both"/>
        <w:rPr>
          <w:sz w:val="20"/>
          <w:szCs w:val="20"/>
        </w:rPr>
      </w:pPr>
    </w:p>
    <w:p w:rsidR="007B77F0" w:rsidRPr="00D0526F" w:rsidRDefault="007B77F0" w:rsidP="008D115F">
      <w:pPr>
        <w:sectPr w:rsidR="007B77F0" w:rsidRPr="00D0526F">
          <w:footerReference w:type="default" r:id="rId15"/>
          <w:pgSz w:w="12240" w:h="15840"/>
          <w:pgMar w:top="1434" w:right="1440" w:bottom="426" w:left="1440" w:header="0" w:footer="0" w:gutter="0"/>
          <w:cols w:space="720" w:equalWidth="0">
            <w:col w:w="9362"/>
          </w:cols>
        </w:sectPr>
      </w:pPr>
    </w:p>
    <w:p w:rsidR="003B0AE1" w:rsidRPr="00CF6034" w:rsidRDefault="003B0AE1" w:rsidP="008D115F">
      <w:pPr>
        <w:jc w:val="center"/>
        <w:rPr>
          <w:rFonts w:eastAsia="Calibri Light"/>
          <w:b/>
          <w:bCs/>
          <w:sz w:val="25"/>
          <w:szCs w:val="25"/>
          <w:u w:val="single"/>
        </w:rPr>
      </w:pPr>
      <w:bookmarkStart w:id="2" w:name="page4"/>
      <w:bookmarkEnd w:id="2"/>
      <w:r w:rsidRPr="00CF6034">
        <w:rPr>
          <w:rFonts w:eastAsia="Calibri Light"/>
          <w:b/>
          <w:bCs/>
          <w:sz w:val="32"/>
          <w:szCs w:val="32"/>
          <w:u w:val="single"/>
        </w:rPr>
        <w:lastRenderedPageBreak/>
        <w:t>T</w:t>
      </w:r>
      <w:r w:rsidRPr="00CF6034">
        <w:rPr>
          <w:rFonts w:eastAsia="Calibri Light"/>
          <w:b/>
          <w:bCs/>
          <w:sz w:val="25"/>
          <w:szCs w:val="25"/>
          <w:u w:val="single"/>
        </w:rPr>
        <w:t>ABLE OF</w:t>
      </w:r>
      <w:r w:rsidRPr="00CF6034">
        <w:rPr>
          <w:rFonts w:eastAsia="Calibri Light"/>
          <w:b/>
          <w:bCs/>
          <w:sz w:val="32"/>
          <w:szCs w:val="32"/>
          <w:u w:val="single"/>
        </w:rPr>
        <w:t xml:space="preserve"> C</w:t>
      </w:r>
      <w:r w:rsidRPr="00CF6034">
        <w:rPr>
          <w:rFonts w:eastAsia="Calibri Light"/>
          <w:b/>
          <w:bCs/>
          <w:sz w:val="25"/>
          <w:szCs w:val="25"/>
          <w:u w:val="single"/>
        </w:rPr>
        <w:t>ONTENTS</w:t>
      </w:r>
    </w:p>
    <w:p w:rsidR="005433B9" w:rsidRDefault="005433B9" w:rsidP="003B0AE1">
      <w:pPr>
        <w:ind w:left="3540"/>
        <w:jc w:val="both"/>
        <w:rPr>
          <w:rFonts w:eastAsia="Calibri Light"/>
          <w:b/>
          <w:bCs/>
          <w:sz w:val="25"/>
          <w:szCs w:val="25"/>
          <w:u w:val="single"/>
        </w:rPr>
      </w:pPr>
    </w:p>
    <w:tbl>
      <w:tblPr>
        <w:tblStyle w:val="TableGrid"/>
        <w:tblW w:w="11520" w:type="dxa"/>
        <w:tblInd w:w="-882" w:type="dxa"/>
        <w:tblLook w:val="04A0" w:firstRow="1" w:lastRow="0" w:firstColumn="1" w:lastColumn="0" w:noHBand="0" w:noVBand="1"/>
      </w:tblPr>
      <w:tblGrid>
        <w:gridCol w:w="1941"/>
        <w:gridCol w:w="5817"/>
        <w:gridCol w:w="3762"/>
      </w:tblGrid>
      <w:tr w:rsidR="005433B9" w:rsidTr="006075FC">
        <w:trPr>
          <w:trHeight w:val="590"/>
        </w:trPr>
        <w:tc>
          <w:tcPr>
            <w:tcW w:w="1941" w:type="dxa"/>
          </w:tcPr>
          <w:p w:rsidR="008D115F" w:rsidRDefault="008D115F" w:rsidP="005433B9">
            <w:pPr>
              <w:rPr>
                <w:b/>
                <w:sz w:val="32"/>
                <w:szCs w:val="32"/>
              </w:rPr>
            </w:pPr>
          </w:p>
          <w:p w:rsidR="005433B9" w:rsidRPr="006075FC" w:rsidRDefault="00E05199" w:rsidP="005433B9">
            <w:pPr>
              <w:rPr>
                <w:b/>
                <w:sz w:val="32"/>
                <w:szCs w:val="32"/>
              </w:rPr>
            </w:pPr>
            <w:r>
              <w:rPr>
                <w:b/>
                <w:sz w:val="32"/>
                <w:szCs w:val="32"/>
              </w:rPr>
              <w:t>s</w:t>
            </w:r>
            <w:r w:rsidR="006075FC">
              <w:rPr>
                <w:b/>
                <w:sz w:val="32"/>
                <w:szCs w:val="32"/>
              </w:rPr>
              <w:t>Serial No</w:t>
            </w:r>
          </w:p>
        </w:tc>
        <w:tc>
          <w:tcPr>
            <w:tcW w:w="5817" w:type="dxa"/>
          </w:tcPr>
          <w:p w:rsidR="005433B9" w:rsidRPr="005433B9" w:rsidRDefault="006075FC" w:rsidP="005433B9">
            <w:pPr>
              <w:rPr>
                <w:sz w:val="24"/>
                <w:szCs w:val="24"/>
              </w:rPr>
            </w:pPr>
            <w:r>
              <w:rPr>
                <w:sz w:val="24"/>
                <w:szCs w:val="24"/>
              </w:rPr>
              <w:t xml:space="preserve">                          </w:t>
            </w:r>
            <w:r w:rsidRPr="006075FC">
              <w:rPr>
                <w:sz w:val="28"/>
                <w:szCs w:val="24"/>
              </w:rPr>
              <w:t xml:space="preserve"> TOPICS</w:t>
            </w:r>
          </w:p>
        </w:tc>
        <w:tc>
          <w:tcPr>
            <w:tcW w:w="3762" w:type="dxa"/>
          </w:tcPr>
          <w:p w:rsidR="005433B9" w:rsidRDefault="006075FC" w:rsidP="005433B9">
            <w:pPr>
              <w:rPr>
                <w:b/>
                <w:sz w:val="20"/>
                <w:szCs w:val="20"/>
              </w:rPr>
            </w:pPr>
            <w:r w:rsidRPr="006075FC">
              <w:rPr>
                <w:b/>
                <w:sz w:val="28"/>
                <w:szCs w:val="20"/>
              </w:rPr>
              <w:t xml:space="preserve">    PAGE NUMBER</w:t>
            </w:r>
          </w:p>
        </w:tc>
      </w:tr>
      <w:tr w:rsidR="005433B9" w:rsidRPr="005433B9" w:rsidTr="00BC5756">
        <w:trPr>
          <w:trHeight w:val="806"/>
        </w:trPr>
        <w:tc>
          <w:tcPr>
            <w:tcW w:w="1941" w:type="dxa"/>
          </w:tcPr>
          <w:p w:rsidR="005433B9" w:rsidRPr="00313A55" w:rsidRDefault="000C1FA5" w:rsidP="005433B9">
            <w:pPr>
              <w:rPr>
                <w:sz w:val="24"/>
                <w:szCs w:val="24"/>
              </w:rPr>
            </w:pPr>
            <w:r w:rsidRPr="00313A55">
              <w:rPr>
                <w:sz w:val="24"/>
                <w:szCs w:val="24"/>
              </w:rPr>
              <w:t>1</w:t>
            </w:r>
          </w:p>
        </w:tc>
        <w:tc>
          <w:tcPr>
            <w:tcW w:w="5817" w:type="dxa"/>
          </w:tcPr>
          <w:p w:rsidR="005433B9" w:rsidRPr="00CF6034" w:rsidRDefault="000C1FA5" w:rsidP="005433B9">
            <w:pPr>
              <w:rPr>
                <w:sz w:val="24"/>
                <w:szCs w:val="24"/>
              </w:rPr>
            </w:pPr>
            <w:r w:rsidRPr="00CF6034">
              <w:rPr>
                <w:sz w:val="24"/>
                <w:szCs w:val="24"/>
              </w:rPr>
              <w:t>Introduction</w:t>
            </w:r>
          </w:p>
        </w:tc>
        <w:tc>
          <w:tcPr>
            <w:tcW w:w="3762" w:type="dxa"/>
          </w:tcPr>
          <w:p w:rsidR="005433B9" w:rsidRPr="00CF6034" w:rsidRDefault="000C1FA5" w:rsidP="005433B9">
            <w:pPr>
              <w:rPr>
                <w:sz w:val="24"/>
                <w:szCs w:val="24"/>
              </w:rPr>
            </w:pPr>
            <w:r w:rsidRPr="00CF6034">
              <w:rPr>
                <w:sz w:val="24"/>
                <w:szCs w:val="24"/>
              </w:rPr>
              <w:t>7-12</w:t>
            </w:r>
          </w:p>
          <w:p w:rsidR="000C1FA5" w:rsidRPr="00CF6034" w:rsidRDefault="000C1FA5" w:rsidP="005433B9">
            <w:pPr>
              <w:rPr>
                <w:b/>
                <w:sz w:val="24"/>
                <w:szCs w:val="24"/>
              </w:rPr>
            </w:pPr>
          </w:p>
        </w:tc>
      </w:tr>
      <w:tr w:rsidR="005433B9" w:rsidTr="00BC5756">
        <w:trPr>
          <w:trHeight w:val="1067"/>
        </w:trPr>
        <w:tc>
          <w:tcPr>
            <w:tcW w:w="1941" w:type="dxa"/>
          </w:tcPr>
          <w:p w:rsidR="005433B9" w:rsidRPr="00313A55" w:rsidRDefault="000C1FA5" w:rsidP="005433B9">
            <w:pPr>
              <w:rPr>
                <w:sz w:val="24"/>
                <w:szCs w:val="24"/>
              </w:rPr>
            </w:pPr>
            <w:r w:rsidRPr="00313A55">
              <w:rPr>
                <w:sz w:val="24"/>
                <w:szCs w:val="24"/>
              </w:rPr>
              <w:t>2</w:t>
            </w:r>
          </w:p>
          <w:p w:rsidR="000C1FA5" w:rsidRPr="00313A55" w:rsidRDefault="000C1FA5" w:rsidP="005433B9">
            <w:pPr>
              <w:rPr>
                <w:sz w:val="24"/>
                <w:szCs w:val="24"/>
              </w:rPr>
            </w:pPr>
          </w:p>
        </w:tc>
        <w:tc>
          <w:tcPr>
            <w:tcW w:w="5817" w:type="dxa"/>
          </w:tcPr>
          <w:p w:rsidR="005433B9" w:rsidRPr="00CF6034" w:rsidRDefault="000C1FA5" w:rsidP="005433B9">
            <w:pPr>
              <w:rPr>
                <w:sz w:val="24"/>
                <w:szCs w:val="24"/>
              </w:rPr>
            </w:pPr>
            <w:r w:rsidRPr="00CF6034">
              <w:rPr>
                <w:sz w:val="24"/>
                <w:szCs w:val="24"/>
              </w:rPr>
              <w:t>Objetives of the study</w:t>
            </w:r>
          </w:p>
        </w:tc>
        <w:tc>
          <w:tcPr>
            <w:tcW w:w="3762" w:type="dxa"/>
          </w:tcPr>
          <w:p w:rsidR="005433B9" w:rsidRPr="00CF6034" w:rsidRDefault="000C1FA5" w:rsidP="005433B9">
            <w:pPr>
              <w:rPr>
                <w:sz w:val="24"/>
                <w:szCs w:val="24"/>
              </w:rPr>
            </w:pPr>
            <w:r w:rsidRPr="00CF6034">
              <w:rPr>
                <w:sz w:val="24"/>
                <w:szCs w:val="24"/>
              </w:rPr>
              <w:t>13</w:t>
            </w:r>
          </w:p>
          <w:p w:rsidR="000C1FA5" w:rsidRPr="00CF6034" w:rsidRDefault="000C1FA5" w:rsidP="005433B9">
            <w:pPr>
              <w:rPr>
                <w:sz w:val="24"/>
                <w:szCs w:val="24"/>
              </w:rPr>
            </w:pPr>
          </w:p>
        </w:tc>
      </w:tr>
      <w:tr w:rsidR="005433B9" w:rsidTr="00BC5756">
        <w:trPr>
          <w:trHeight w:val="887"/>
        </w:trPr>
        <w:tc>
          <w:tcPr>
            <w:tcW w:w="1941" w:type="dxa"/>
          </w:tcPr>
          <w:p w:rsidR="005433B9" w:rsidRPr="00313A55" w:rsidRDefault="000C1FA5" w:rsidP="005433B9">
            <w:pPr>
              <w:rPr>
                <w:sz w:val="24"/>
                <w:szCs w:val="24"/>
              </w:rPr>
            </w:pPr>
            <w:r w:rsidRPr="00313A55">
              <w:rPr>
                <w:sz w:val="24"/>
                <w:szCs w:val="24"/>
              </w:rPr>
              <w:t>3</w:t>
            </w:r>
          </w:p>
        </w:tc>
        <w:tc>
          <w:tcPr>
            <w:tcW w:w="5817" w:type="dxa"/>
          </w:tcPr>
          <w:p w:rsidR="000C1FA5" w:rsidRPr="00CF6034" w:rsidRDefault="000C1FA5" w:rsidP="005433B9">
            <w:pPr>
              <w:rPr>
                <w:sz w:val="24"/>
                <w:szCs w:val="24"/>
              </w:rPr>
            </w:pPr>
          </w:p>
          <w:p w:rsidR="005433B9" w:rsidRPr="00CF6034" w:rsidRDefault="000C1FA5" w:rsidP="000C1FA5">
            <w:pPr>
              <w:rPr>
                <w:sz w:val="24"/>
                <w:szCs w:val="24"/>
              </w:rPr>
            </w:pPr>
            <w:r w:rsidRPr="00CF6034">
              <w:rPr>
                <w:sz w:val="24"/>
                <w:szCs w:val="24"/>
              </w:rPr>
              <w:t xml:space="preserve">Findings of the study </w:t>
            </w:r>
          </w:p>
        </w:tc>
        <w:tc>
          <w:tcPr>
            <w:tcW w:w="3762" w:type="dxa"/>
          </w:tcPr>
          <w:p w:rsidR="005433B9" w:rsidRPr="00CF6034" w:rsidRDefault="000C1FA5" w:rsidP="005433B9">
            <w:pPr>
              <w:rPr>
                <w:sz w:val="24"/>
                <w:szCs w:val="24"/>
              </w:rPr>
            </w:pPr>
            <w:r w:rsidRPr="00CF6034">
              <w:rPr>
                <w:sz w:val="24"/>
                <w:szCs w:val="24"/>
              </w:rPr>
              <w:t>14-31</w:t>
            </w:r>
          </w:p>
          <w:p w:rsidR="000C1FA5" w:rsidRPr="00CF6034" w:rsidRDefault="000C1FA5" w:rsidP="005433B9">
            <w:pPr>
              <w:rPr>
                <w:sz w:val="24"/>
                <w:szCs w:val="24"/>
              </w:rPr>
            </w:pPr>
          </w:p>
          <w:p w:rsidR="000C1FA5" w:rsidRPr="00CF6034" w:rsidRDefault="000C1FA5" w:rsidP="005433B9">
            <w:pPr>
              <w:rPr>
                <w:sz w:val="24"/>
                <w:szCs w:val="24"/>
              </w:rPr>
            </w:pPr>
          </w:p>
          <w:p w:rsidR="000C1FA5" w:rsidRPr="00CF6034" w:rsidRDefault="000C1FA5" w:rsidP="005433B9">
            <w:pPr>
              <w:rPr>
                <w:sz w:val="24"/>
                <w:szCs w:val="24"/>
              </w:rPr>
            </w:pPr>
          </w:p>
        </w:tc>
      </w:tr>
      <w:tr w:rsidR="005433B9" w:rsidTr="00BC5756">
        <w:trPr>
          <w:trHeight w:val="716"/>
        </w:trPr>
        <w:tc>
          <w:tcPr>
            <w:tcW w:w="1941" w:type="dxa"/>
          </w:tcPr>
          <w:p w:rsidR="005433B9" w:rsidRPr="00CF6034" w:rsidRDefault="000C1FA5" w:rsidP="005433B9">
            <w:pPr>
              <w:rPr>
                <w:sz w:val="24"/>
                <w:szCs w:val="24"/>
              </w:rPr>
            </w:pPr>
            <w:r w:rsidRPr="00CF6034">
              <w:rPr>
                <w:sz w:val="24"/>
                <w:szCs w:val="24"/>
              </w:rPr>
              <w:t>4</w:t>
            </w:r>
          </w:p>
        </w:tc>
        <w:tc>
          <w:tcPr>
            <w:tcW w:w="5817" w:type="dxa"/>
          </w:tcPr>
          <w:p w:rsidR="005433B9" w:rsidRPr="00CF6034" w:rsidRDefault="000C1FA5" w:rsidP="005433B9">
            <w:pPr>
              <w:rPr>
                <w:sz w:val="24"/>
                <w:szCs w:val="24"/>
              </w:rPr>
            </w:pPr>
            <w:r w:rsidRPr="00CF6034">
              <w:rPr>
                <w:sz w:val="24"/>
                <w:szCs w:val="24"/>
              </w:rPr>
              <w:t>Recommendations &amp; Conclusion</w:t>
            </w:r>
          </w:p>
        </w:tc>
        <w:tc>
          <w:tcPr>
            <w:tcW w:w="3762" w:type="dxa"/>
          </w:tcPr>
          <w:p w:rsidR="005433B9" w:rsidRPr="00CF6034" w:rsidRDefault="000C1FA5" w:rsidP="005433B9">
            <w:pPr>
              <w:rPr>
                <w:sz w:val="24"/>
                <w:szCs w:val="24"/>
              </w:rPr>
            </w:pPr>
            <w:r w:rsidRPr="00CF6034">
              <w:rPr>
                <w:sz w:val="24"/>
                <w:szCs w:val="24"/>
              </w:rPr>
              <w:t>32</w:t>
            </w:r>
          </w:p>
        </w:tc>
      </w:tr>
      <w:tr w:rsidR="005433B9" w:rsidTr="00BC5756">
        <w:trPr>
          <w:trHeight w:val="977"/>
        </w:trPr>
        <w:tc>
          <w:tcPr>
            <w:tcW w:w="1941" w:type="dxa"/>
          </w:tcPr>
          <w:p w:rsidR="005433B9" w:rsidRPr="00CF6034" w:rsidRDefault="000C1FA5" w:rsidP="005433B9">
            <w:pPr>
              <w:rPr>
                <w:sz w:val="24"/>
                <w:szCs w:val="24"/>
              </w:rPr>
            </w:pPr>
            <w:r w:rsidRPr="00CF6034">
              <w:rPr>
                <w:sz w:val="24"/>
                <w:szCs w:val="24"/>
              </w:rPr>
              <w:t>5</w:t>
            </w:r>
          </w:p>
        </w:tc>
        <w:tc>
          <w:tcPr>
            <w:tcW w:w="5817" w:type="dxa"/>
          </w:tcPr>
          <w:p w:rsidR="005433B9" w:rsidRPr="00CF6034" w:rsidRDefault="000C1FA5" w:rsidP="005433B9">
            <w:pPr>
              <w:rPr>
                <w:sz w:val="24"/>
                <w:szCs w:val="24"/>
              </w:rPr>
            </w:pPr>
            <w:r w:rsidRPr="00CF6034">
              <w:rPr>
                <w:sz w:val="24"/>
                <w:szCs w:val="24"/>
              </w:rPr>
              <w:t>Appendix</w:t>
            </w:r>
          </w:p>
        </w:tc>
        <w:tc>
          <w:tcPr>
            <w:tcW w:w="3762" w:type="dxa"/>
          </w:tcPr>
          <w:p w:rsidR="005433B9" w:rsidRPr="00CF6034" w:rsidRDefault="000C1FA5" w:rsidP="005433B9">
            <w:pPr>
              <w:rPr>
                <w:sz w:val="24"/>
                <w:szCs w:val="24"/>
              </w:rPr>
            </w:pPr>
            <w:r w:rsidRPr="00CF6034">
              <w:rPr>
                <w:sz w:val="24"/>
                <w:szCs w:val="24"/>
              </w:rPr>
              <w:t>33</w:t>
            </w:r>
          </w:p>
          <w:p w:rsidR="000C1FA5" w:rsidRPr="00CF6034" w:rsidRDefault="000C1FA5" w:rsidP="005433B9">
            <w:pPr>
              <w:rPr>
                <w:sz w:val="24"/>
                <w:szCs w:val="24"/>
              </w:rPr>
            </w:pPr>
          </w:p>
        </w:tc>
      </w:tr>
      <w:tr w:rsidR="005433B9" w:rsidTr="00BC5756">
        <w:trPr>
          <w:trHeight w:val="716"/>
        </w:trPr>
        <w:tc>
          <w:tcPr>
            <w:tcW w:w="1941" w:type="dxa"/>
          </w:tcPr>
          <w:p w:rsidR="005433B9" w:rsidRPr="00CF6034" w:rsidRDefault="000C1FA5" w:rsidP="005433B9">
            <w:pPr>
              <w:rPr>
                <w:sz w:val="24"/>
                <w:szCs w:val="24"/>
              </w:rPr>
            </w:pPr>
            <w:r w:rsidRPr="00CF6034">
              <w:rPr>
                <w:sz w:val="24"/>
                <w:szCs w:val="24"/>
              </w:rPr>
              <w:t>6</w:t>
            </w:r>
          </w:p>
        </w:tc>
        <w:tc>
          <w:tcPr>
            <w:tcW w:w="5817" w:type="dxa"/>
          </w:tcPr>
          <w:p w:rsidR="005433B9" w:rsidRPr="00CF6034" w:rsidRDefault="000C1FA5" w:rsidP="005433B9">
            <w:pPr>
              <w:rPr>
                <w:sz w:val="24"/>
                <w:szCs w:val="24"/>
              </w:rPr>
            </w:pPr>
            <w:r w:rsidRPr="00CF6034">
              <w:rPr>
                <w:sz w:val="24"/>
                <w:szCs w:val="24"/>
              </w:rPr>
              <w:t>Suggesions</w:t>
            </w:r>
          </w:p>
        </w:tc>
        <w:tc>
          <w:tcPr>
            <w:tcW w:w="3762" w:type="dxa"/>
          </w:tcPr>
          <w:p w:rsidR="005433B9" w:rsidRPr="00CF6034" w:rsidRDefault="000C1FA5" w:rsidP="005433B9">
            <w:pPr>
              <w:rPr>
                <w:sz w:val="24"/>
                <w:szCs w:val="24"/>
              </w:rPr>
            </w:pPr>
            <w:r w:rsidRPr="00CF6034">
              <w:rPr>
                <w:sz w:val="24"/>
                <w:szCs w:val="24"/>
              </w:rPr>
              <w:t>34</w:t>
            </w:r>
          </w:p>
        </w:tc>
      </w:tr>
    </w:tbl>
    <w:p w:rsidR="00322DB6" w:rsidRPr="00A96743" w:rsidRDefault="00322DB6" w:rsidP="00322DB6">
      <w:pPr>
        <w:spacing w:line="200" w:lineRule="exact"/>
        <w:jc w:val="both"/>
        <w:rPr>
          <w:sz w:val="20"/>
          <w:szCs w:val="20"/>
        </w:rPr>
      </w:pPr>
    </w:p>
    <w:p w:rsidR="00322DB6" w:rsidRPr="00A96743" w:rsidRDefault="00322DB6" w:rsidP="00322DB6">
      <w:pPr>
        <w:spacing w:line="200" w:lineRule="exact"/>
        <w:jc w:val="both"/>
        <w:rPr>
          <w:sz w:val="20"/>
          <w:szCs w:val="20"/>
        </w:rPr>
      </w:pPr>
    </w:p>
    <w:p w:rsidR="007B77F0" w:rsidRDefault="007B77F0" w:rsidP="00BF18BD">
      <w:pPr>
        <w:spacing w:line="200" w:lineRule="exact"/>
        <w:jc w:val="both"/>
        <w:rPr>
          <w:rFonts w:eastAsia="Times New Roman"/>
          <w:b/>
          <w:bCs/>
          <w:sz w:val="28"/>
          <w:szCs w:val="28"/>
        </w:rPr>
      </w:pPr>
    </w:p>
    <w:p w:rsidR="00322DB6" w:rsidRPr="00A96743" w:rsidRDefault="00322DB6" w:rsidP="00BF18BD">
      <w:pPr>
        <w:spacing w:line="200" w:lineRule="exact"/>
        <w:jc w:val="both"/>
        <w:rPr>
          <w:sz w:val="20"/>
          <w:szCs w:val="20"/>
        </w:rPr>
      </w:pPr>
    </w:p>
    <w:p w:rsidR="007B77F0" w:rsidRPr="00A96743" w:rsidRDefault="007B77F0" w:rsidP="00BF18BD">
      <w:pPr>
        <w:spacing w:line="200" w:lineRule="exact"/>
        <w:jc w:val="both"/>
        <w:rPr>
          <w:sz w:val="20"/>
          <w:szCs w:val="20"/>
        </w:rPr>
      </w:pPr>
    </w:p>
    <w:p w:rsidR="007B77F0" w:rsidRPr="00A96743" w:rsidRDefault="007B77F0" w:rsidP="00BF18BD">
      <w:pPr>
        <w:spacing w:line="200" w:lineRule="exact"/>
        <w:jc w:val="both"/>
        <w:rPr>
          <w:sz w:val="20"/>
          <w:szCs w:val="20"/>
        </w:rPr>
      </w:pPr>
    </w:p>
    <w:p w:rsidR="007B77F0" w:rsidRPr="00A96743" w:rsidRDefault="007B77F0" w:rsidP="00BF18BD">
      <w:pPr>
        <w:spacing w:line="200" w:lineRule="exact"/>
        <w:jc w:val="both"/>
        <w:rPr>
          <w:sz w:val="20"/>
          <w:szCs w:val="20"/>
        </w:rPr>
      </w:pPr>
    </w:p>
    <w:p w:rsidR="007B77F0" w:rsidRPr="00A96743" w:rsidRDefault="007B77F0" w:rsidP="00BF18BD">
      <w:pPr>
        <w:spacing w:line="200" w:lineRule="exact"/>
        <w:jc w:val="both"/>
        <w:rPr>
          <w:sz w:val="20"/>
          <w:szCs w:val="20"/>
        </w:rPr>
      </w:pPr>
    </w:p>
    <w:p w:rsidR="007B77F0" w:rsidRPr="00EE649E" w:rsidRDefault="007B77F0" w:rsidP="00817F21">
      <w:pPr>
        <w:pStyle w:val="Title"/>
        <w:rPr>
          <w:rFonts w:ascii="Times New Roman" w:hAnsi="Times New Roman" w:cs="Times New Roman"/>
          <w:sz w:val="24"/>
          <w:szCs w:val="24"/>
        </w:rPr>
      </w:pPr>
    </w:p>
    <w:p w:rsidR="007B77F0" w:rsidRDefault="007B77F0"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Default="00BC5756" w:rsidP="00BF18BD">
      <w:pPr>
        <w:spacing w:line="200" w:lineRule="exact"/>
        <w:jc w:val="both"/>
        <w:rPr>
          <w:sz w:val="20"/>
          <w:szCs w:val="20"/>
        </w:rPr>
      </w:pPr>
    </w:p>
    <w:p w:rsidR="00BC5756" w:rsidRPr="00A96743" w:rsidRDefault="00BC5756" w:rsidP="00BF18BD">
      <w:pPr>
        <w:spacing w:line="200" w:lineRule="exact"/>
        <w:jc w:val="both"/>
        <w:rPr>
          <w:sz w:val="20"/>
          <w:szCs w:val="20"/>
        </w:rPr>
      </w:pPr>
    </w:p>
    <w:p w:rsidR="007B77F0" w:rsidRPr="00A96743" w:rsidRDefault="007B77F0" w:rsidP="00BF18BD">
      <w:pPr>
        <w:spacing w:line="200" w:lineRule="exact"/>
        <w:jc w:val="both"/>
        <w:rPr>
          <w:sz w:val="20"/>
          <w:szCs w:val="20"/>
        </w:rPr>
      </w:pPr>
    </w:p>
    <w:p w:rsidR="007E2282" w:rsidRDefault="007E2282">
      <w:pPr>
        <w:spacing w:after="160" w:line="259" w:lineRule="auto"/>
        <w:rPr>
          <w:b/>
          <w:sz w:val="32"/>
          <w:szCs w:val="32"/>
          <w:u w:val="dotted"/>
        </w:rPr>
      </w:pPr>
      <w:bookmarkStart w:id="3" w:name="page5"/>
      <w:bookmarkEnd w:id="3"/>
      <w:r>
        <w:rPr>
          <w:b/>
          <w:sz w:val="32"/>
          <w:szCs w:val="32"/>
          <w:u w:val="dotted"/>
        </w:rPr>
        <w:br w:type="page"/>
      </w:r>
    </w:p>
    <w:p w:rsidR="003B0AE1" w:rsidRPr="00EE649E" w:rsidRDefault="00BC5756" w:rsidP="00060A8D">
      <w:pPr>
        <w:spacing w:line="360" w:lineRule="auto"/>
        <w:rPr>
          <w:b/>
          <w:sz w:val="32"/>
          <w:szCs w:val="32"/>
          <w:u w:val="dotted"/>
        </w:rPr>
      </w:pPr>
      <w:r>
        <w:rPr>
          <w:b/>
          <w:sz w:val="32"/>
          <w:szCs w:val="32"/>
          <w:u w:val="dotted"/>
        </w:rPr>
        <w:lastRenderedPageBreak/>
        <w:t>I</w:t>
      </w:r>
      <w:r w:rsidR="003B0AE1" w:rsidRPr="00EE649E">
        <w:rPr>
          <w:b/>
          <w:sz w:val="32"/>
          <w:szCs w:val="32"/>
          <w:u w:val="dotted"/>
        </w:rPr>
        <w:t>ntroduction:</w:t>
      </w:r>
    </w:p>
    <w:p w:rsidR="003B0AE1" w:rsidRPr="00EE649E" w:rsidRDefault="003B0AE1" w:rsidP="00060A8D">
      <w:pPr>
        <w:spacing w:line="360" w:lineRule="auto"/>
        <w:rPr>
          <w:b/>
          <w:sz w:val="28"/>
          <w:szCs w:val="28"/>
          <w:u w:val="dotted"/>
        </w:rPr>
      </w:pPr>
      <w:r w:rsidRPr="00EE649E">
        <w:rPr>
          <w:b/>
          <w:sz w:val="28"/>
          <w:szCs w:val="28"/>
          <w:u w:val="dotted"/>
        </w:rPr>
        <w:t>Organizational Background:</w:t>
      </w:r>
    </w:p>
    <w:p w:rsidR="003B0AE1" w:rsidRPr="003C311C" w:rsidRDefault="003B0AE1" w:rsidP="003C311C">
      <w:pPr>
        <w:spacing w:line="360" w:lineRule="auto"/>
        <w:rPr>
          <w:sz w:val="20"/>
          <w:szCs w:val="20"/>
        </w:rPr>
      </w:pPr>
      <w:r w:rsidRPr="009929BC">
        <w:rPr>
          <w:rFonts w:eastAsia="Times New Roman"/>
          <w:color w:val="333333"/>
          <w:sz w:val="24"/>
          <w:szCs w:val="24"/>
        </w:rPr>
        <w:t>Export Import Bank of Bangladesh Limited was established in the year 1999 under the leadership of Late Mr. ShahjahanKabir, Founder Chairman who had a long dream of floating a commercial bank which would contribute to the socio-economic development of our country. He had a long experience as a good banker. A group of highly qualified and successful entrepreneurs joined their hands with the founder chairman to materialize his dream. Indeed, all of them proved themselves in their respective business as most successful star with their endeavor, intelligence, hardworking and talent entrepreneurship. Among them, Mr. Nazrul Islam Mazumder who is an illuminated business tycoon in the Garments business in Bangladesh became the Honorable Chairman after the demise of the honorable founder chairman. He is also the chairman of Bangladesh Association of Banks (BAB). Under his leadership, BAB has emerged as an effective forum for exchanging views on problems being faced by the banking sector of Bangladesh and for formulating common policy guidelines in addressing such problems.</w:t>
      </w:r>
      <w:r w:rsidRPr="00FD3861">
        <w:rPr>
          <w:rFonts w:eastAsia="Times New Roman"/>
          <w:color w:val="333333"/>
          <w:sz w:val="28"/>
          <w:szCs w:val="28"/>
        </w:rPr>
        <w:t> </w:t>
      </w:r>
      <w:r w:rsidRPr="00FD3861">
        <w:rPr>
          <w:rFonts w:eastAsia="Times New Roman"/>
          <w:color w:val="333333"/>
          <w:sz w:val="28"/>
          <w:szCs w:val="28"/>
        </w:rPr>
        <w:br/>
      </w:r>
      <w:r w:rsidRPr="00E03C8F">
        <w:rPr>
          <w:rFonts w:eastAsia="Times New Roman"/>
          <w:color w:val="333333"/>
          <w:sz w:val="24"/>
          <w:szCs w:val="24"/>
        </w:rPr>
        <w:br/>
      </w:r>
      <w:r w:rsidRPr="00E5511F">
        <w:rPr>
          <w:rFonts w:eastAsia="Times New Roman"/>
          <w:b/>
          <w:color w:val="333333"/>
          <w:sz w:val="28"/>
          <w:szCs w:val="24"/>
          <w:u w:val="dotted"/>
        </w:rPr>
        <w:t>Functioning:</w:t>
      </w:r>
      <w:r w:rsidR="00E5511F" w:rsidRPr="00E5511F">
        <w:rPr>
          <w:rFonts w:eastAsia="Times New Roman"/>
          <w:b/>
          <w:color w:val="333333"/>
          <w:sz w:val="28"/>
          <w:szCs w:val="24"/>
          <w:u w:val="dotted"/>
        </w:rPr>
        <w:t xml:space="preserve"> </w:t>
      </w:r>
      <w:r w:rsidRPr="00E03C8F">
        <w:rPr>
          <w:rFonts w:eastAsia="Times New Roman"/>
          <w:color w:val="333333"/>
          <w:sz w:val="24"/>
          <w:szCs w:val="24"/>
        </w:rPr>
        <w:t>The Bank starts functioning from 3rd August, 1999 with its name as Bengal Export Import Bank Limited. On 16th November 1999, it was renamed as Export Import Bank of Bangladesh Limited with Mr. AlamgirKabir as the Founder Advisor and Mr. Mohammad Lakiotullah as the Founder Managing Director respectively. Both of them have long experience in the financial sector of our country. By their pragmatic decision and management directives in the operational activities, this bank has earneda secured and distinctive position in the banking industry in terms of performance, growth, and excellent management. Under the leadership of Mr. Lakiotullah, the Bank has migrated all of its conventional banking operation into Shariah BasedIslamiBankingintheyearJuly2004.</w:t>
      </w:r>
      <w:r w:rsidRPr="009929BC">
        <w:rPr>
          <w:rFonts w:eastAsia="Times New Roman"/>
          <w:color w:val="333333"/>
          <w:sz w:val="24"/>
          <w:szCs w:val="24"/>
        </w:rPr>
        <w:t> </w:t>
      </w:r>
      <w:r w:rsidRPr="009929BC">
        <w:rPr>
          <w:rFonts w:eastAsia="Times New Roman"/>
          <w:color w:val="333333"/>
          <w:sz w:val="24"/>
          <w:szCs w:val="24"/>
        </w:rPr>
        <w:br/>
      </w:r>
      <w:r w:rsidRPr="009929BC">
        <w:rPr>
          <w:rFonts w:eastAsia="Times New Roman"/>
          <w:color w:val="333333"/>
          <w:sz w:val="24"/>
          <w:szCs w:val="24"/>
        </w:rPr>
        <w:br/>
        <w:t>In the year 2006, Mr. KaziMasihurRahman became the Managing Director of the bank when Mr. Lakiotullah left the bank after completion of his successful 7 years as MD. Mr. Kazi served in the bank for next five years. Under his leadership, the bank has been placed on a state-of-the-</w:t>
      </w:r>
      <w:r w:rsidR="000F2A69">
        <w:rPr>
          <w:sz w:val="20"/>
          <w:szCs w:val="20"/>
        </w:rPr>
        <w:t>s</w:t>
      </w:r>
      <w:r w:rsidRPr="00A17EB7">
        <w:rPr>
          <w:rFonts w:eastAsia="Times New Roman"/>
          <w:color w:val="333333"/>
          <w:sz w:val="24"/>
          <w:szCs w:val="24"/>
        </w:rPr>
        <w:t>art centralized IT platform with two modern data centers where world renowned core banking software TEMENOS T24 is running along with some alternate delivery channels like ATMs and SMS banking. </w:t>
      </w:r>
    </w:p>
    <w:p w:rsidR="003B0AE1" w:rsidRPr="00A17EB7" w:rsidRDefault="003B0AE1" w:rsidP="00060A8D">
      <w:pPr>
        <w:spacing w:line="360" w:lineRule="auto"/>
        <w:jc w:val="both"/>
        <w:rPr>
          <w:sz w:val="24"/>
          <w:szCs w:val="24"/>
        </w:rPr>
      </w:pPr>
    </w:p>
    <w:p w:rsidR="003B0AE1" w:rsidRPr="00A17EB7" w:rsidRDefault="003B0AE1" w:rsidP="00954D82">
      <w:pPr>
        <w:spacing w:line="360" w:lineRule="auto"/>
        <w:rPr>
          <w:rFonts w:eastAsia="Times New Roman"/>
          <w:sz w:val="24"/>
          <w:szCs w:val="24"/>
        </w:rPr>
      </w:pPr>
      <w:bookmarkStart w:id="4" w:name="page7"/>
      <w:bookmarkEnd w:id="4"/>
      <w:r w:rsidRPr="00A17EB7">
        <w:rPr>
          <w:rFonts w:eastAsia="Times New Roman"/>
          <w:sz w:val="24"/>
          <w:szCs w:val="24"/>
        </w:rPr>
        <w:t xml:space="preserve">On 25th August, 2011, Mr. Md. Fariduddin Ahmed has joined in the bank as Managing Director. With his long banking experience, EXIM Bank become fully compliant Bank with adequate capital and good asset quality. After retirement from Managing Director, he has been continuing his service for EXIM Bank as </w:t>
      </w:r>
      <w:r w:rsidRPr="00A17EB7">
        <w:rPr>
          <w:rFonts w:eastAsia="Times New Roman"/>
          <w:sz w:val="24"/>
          <w:szCs w:val="24"/>
        </w:rPr>
        <w:lastRenderedPageBreak/>
        <w:t>Advisor since 27th July 2012.</w:t>
      </w:r>
      <w:r w:rsidRPr="00A17EB7">
        <w:rPr>
          <w:rFonts w:eastAsia="Times New Roman"/>
          <w:sz w:val="24"/>
          <w:szCs w:val="24"/>
        </w:rPr>
        <w:br/>
      </w:r>
      <w:r w:rsidRPr="00A17EB7">
        <w:rPr>
          <w:rFonts w:eastAsia="Times New Roman"/>
          <w:sz w:val="24"/>
          <w:szCs w:val="24"/>
        </w:rPr>
        <w:br/>
        <w:t>Dr. Mohammed Haider Ali Miah succeeded Mr. Fariduddin Ahmed on July 25, 2012 and has created a new dimension in EXIM history becoming the first ever in-house Managing director and CEO of the Bank. Under his far-sighted leadership, EXIM Bank has not only achieved uppermost level of performance in almost each arena of its activities but also gained confidence to place itself as one of the dynamic banks through delivering transparent and standard banking services to the customers in a compliant manner.</w:t>
      </w:r>
    </w:p>
    <w:p w:rsidR="003B0AE1" w:rsidRPr="00A17EB7" w:rsidRDefault="003B0AE1" w:rsidP="00060A8D">
      <w:pPr>
        <w:spacing w:line="360" w:lineRule="auto"/>
        <w:rPr>
          <w:rFonts w:eastAsia="Times New Roman"/>
          <w:color w:val="333333"/>
          <w:sz w:val="24"/>
          <w:szCs w:val="24"/>
        </w:rPr>
      </w:pPr>
    </w:p>
    <w:p w:rsidR="00CB2A0F" w:rsidRPr="00A17EB7" w:rsidRDefault="00C75D19" w:rsidP="00954D82">
      <w:pPr>
        <w:spacing w:line="360" w:lineRule="auto"/>
        <w:rPr>
          <w:rFonts w:eastAsia="Times New Roman"/>
          <w:color w:val="333333"/>
          <w:sz w:val="24"/>
          <w:szCs w:val="24"/>
        </w:rPr>
      </w:pPr>
      <w:r w:rsidRPr="000F2A69">
        <w:rPr>
          <w:rFonts w:eastAsia="Times New Roman"/>
          <w:b/>
          <w:color w:val="000000" w:themeColor="text1"/>
          <w:sz w:val="28"/>
          <w:szCs w:val="24"/>
        </w:rPr>
        <w:t>V</w:t>
      </w:r>
      <w:r w:rsidR="00060A8D" w:rsidRPr="000F2A69">
        <w:rPr>
          <w:rFonts w:eastAsia="Times New Roman"/>
          <w:b/>
          <w:color w:val="000000" w:themeColor="text1"/>
          <w:sz w:val="28"/>
          <w:szCs w:val="24"/>
        </w:rPr>
        <w:t>ision</w:t>
      </w:r>
      <w:r w:rsidRPr="00A17EB7">
        <w:rPr>
          <w:rFonts w:eastAsia="Times New Roman"/>
          <w:b/>
          <w:color w:val="000000" w:themeColor="text1"/>
          <w:sz w:val="24"/>
          <w:szCs w:val="24"/>
        </w:rPr>
        <w:t xml:space="preserve">: </w:t>
      </w:r>
      <w:r w:rsidRPr="00A17EB7">
        <w:rPr>
          <w:rFonts w:eastAsia="Times New Roman"/>
          <w:color w:val="333333"/>
          <w:sz w:val="24"/>
          <w:szCs w:val="24"/>
        </w:rPr>
        <w:t>Exim Bank gist of vision is</w:t>
      </w:r>
      <w:r w:rsidR="003B0AE1" w:rsidRPr="00A17EB7">
        <w:rPr>
          <w:rFonts w:eastAsia="Times New Roman"/>
          <w:b/>
          <w:color w:val="333333"/>
          <w:sz w:val="24"/>
          <w:szCs w:val="24"/>
        </w:rPr>
        <w:t>"TogetherTowards Tomorrow</w:t>
      </w:r>
      <w:r w:rsidR="003B0AE1" w:rsidRPr="00A17EB7">
        <w:rPr>
          <w:rFonts w:eastAsia="Times New Roman"/>
          <w:color w:val="333333"/>
          <w:sz w:val="24"/>
          <w:szCs w:val="24"/>
        </w:rPr>
        <w:t>". Export Import Bank of Bangladesh Limited (Exim Bank) believes in togetherness with its customers, in its march on the road to growth and progress with service. To achieve the desired goal, there will be constant pursuit of excellence in compliance with the Islamic </w:t>
      </w:r>
      <w:r w:rsidR="003B0AE1" w:rsidRPr="00A17EB7">
        <w:rPr>
          <w:rFonts w:eastAsia="Times New Roman"/>
          <w:iCs/>
          <w:color w:val="333333"/>
          <w:sz w:val="24"/>
          <w:szCs w:val="24"/>
        </w:rPr>
        <w:t>Shariah</w:t>
      </w:r>
      <w:r w:rsidRPr="00A17EB7">
        <w:rPr>
          <w:rFonts w:eastAsia="Times New Roman"/>
          <w:color w:val="333333"/>
          <w:sz w:val="24"/>
          <w:szCs w:val="24"/>
        </w:rPr>
        <w:t>. They</w:t>
      </w:r>
      <w:r w:rsidR="003B0AE1" w:rsidRPr="00A17EB7">
        <w:rPr>
          <w:rFonts w:eastAsia="Times New Roman"/>
          <w:color w:val="333333"/>
          <w:sz w:val="24"/>
          <w:szCs w:val="24"/>
        </w:rPr>
        <w:t>believe the advantages of Islamic economy can best be extended to the people with a technology-driven modern banking system that upholds the Islamic values, and Exim Bank envisages making itself a perfect instance of that kind. The Bank’s strategic plans and networking will strengthen its competitive edge over others in rapidly changing competitive environment. Its personalized quality services to the customers with trend of constant improvement will be the cornerstone to achieve our operational success.</w:t>
      </w:r>
    </w:p>
    <w:p w:rsidR="00CB2A0F" w:rsidRDefault="00CB2A0F" w:rsidP="00954D82">
      <w:pPr>
        <w:spacing w:line="360" w:lineRule="auto"/>
        <w:rPr>
          <w:rFonts w:eastAsia="Times New Roman"/>
          <w:color w:val="333333"/>
          <w:sz w:val="24"/>
          <w:szCs w:val="24"/>
        </w:rPr>
      </w:pPr>
    </w:p>
    <w:p w:rsidR="00CB2A0F" w:rsidRDefault="00CB2A0F" w:rsidP="00954D82">
      <w:pPr>
        <w:spacing w:line="360" w:lineRule="auto"/>
        <w:rPr>
          <w:rFonts w:eastAsia="Times New Roman"/>
          <w:color w:val="333333"/>
          <w:sz w:val="24"/>
          <w:szCs w:val="24"/>
        </w:rPr>
      </w:pPr>
    </w:p>
    <w:p w:rsidR="00CB2A0F" w:rsidRDefault="00CB2A0F" w:rsidP="00954D82">
      <w:pPr>
        <w:spacing w:line="360" w:lineRule="auto"/>
        <w:rPr>
          <w:rFonts w:eastAsia="Times New Roman"/>
          <w:color w:val="333333"/>
          <w:sz w:val="24"/>
          <w:szCs w:val="24"/>
        </w:rPr>
      </w:pPr>
    </w:p>
    <w:tbl>
      <w:tblPr>
        <w:tblW w:w="10875" w:type="dxa"/>
        <w:shd w:val="clear" w:color="auto" w:fill="FFFFFF"/>
        <w:tblCellMar>
          <w:left w:w="0" w:type="dxa"/>
          <w:right w:w="0" w:type="dxa"/>
        </w:tblCellMar>
        <w:tblLook w:val="04A0" w:firstRow="1" w:lastRow="0" w:firstColumn="1" w:lastColumn="0" w:noHBand="0" w:noVBand="1"/>
      </w:tblPr>
      <w:tblGrid>
        <w:gridCol w:w="10875"/>
      </w:tblGrid>
      <w:tr w:rsidR="00CB2A0F" w:rsidRPr="00C75D19" w:rsidTr="00491650">
        <w:tc>
          <w:tcPr>
            <w:tcW w:w="0" w:type="auto"/>
            <w:shd w:val="clear" w:color="auto" w:fill="FFFFFF"/>
            <w:vAlign w:val="center"/>
            <w:hideMark/>
          </w:tcPr>
          <w:tbl>
            <w:tblPr>
              <w:tblW w:w="10875" w:type="dxa"/>
              <w:jc w:val="center"/>
              <w:tblCellMar>
                <w:left w:w="0" w:type="dxa"/>
                <w:right w:w="0" w:type="dxa"/>
              </w:tblCellMar>
              <w:tblLook w:val="04A0" w:firstRow="1" w:lastRow="0" w:firstColumn="1" w:lastColumn="0" w:noHBand="0" w:noVBand="1"/>
            </w:tblPr>
            <w:tblGrid>
              <w:gridCol w:w="225"/>
              <w:gridCol w:w="10650"/>
            </w:tblGrid>
            <w:tr w:rsidR="00CB2A0F" w:rsidRPr="00C75D19" w:rsidTr="00491650">
              <w:trPr>
                <w:jc w:val="center"/>
              </w:trPr>
              <w:tc>
                <w:tcPr>
                  <w:tcW w:w="225" w:type="dxa"/>
                  <w:vAlign w:val="center"/>
                  <w:hideMark/>
                </w:tcPr>
                <w:p w:rsidR="00CB2A0F" w:rsidRPr="00C75D19" w:rsidRDefault="00CB2A0F" w:rsidP="00491650">
                  <w:pPr>
                    <w:spacing w:line="360" w:lineRule="auto"/>
                    <w:rPr>
                      <w:rFonts w:eastAsia="Times New Roman"/>
                      <w:color w:val="333333"/>
                      <w:sz w:val="24"/>
                      <w:szCs w:val="24"/>
                    </w:rPr>
                  </w:pPr>
                </w:p>
              </w:tc>
              <w:tc>
                <w:tcPr>
                  <w:tcW w:w="10650" w:type="dxa"/>
                  <w:hideMark/>
                </w:tcPr>
                <w:p w:rsidR="00CB2A0F" w:rsidRPr="00C75D19" w:rsidRDefault="00CB2A0F" w:rsidP="00491650">
                  <w:pPr>
                    <w:spacing w:line="360" w:lineRule="auto"/>
                    <w:rPr>
                      <w:rFonts w:eastAsia="Times New Roman"/>
                      <w:color w:val="333333"/>
                      <w:sz w:val="24"/>
                      <w:szCs w:val="24"/>
                    </w:rPr>
                  </w:pPr>
                </w:p>
              </w:tc>
            </w:tr>
            <w:tr w:rsidR="00CB2A0F" w:rsidRPr="00C75D19" w:rsidTr="00491650">
              <w:trPr>
                <w:trHeight w:val="90"/>
                <w:jc w:val="center"/>
              </w:trPr>
              <w:tc>
                <w:tcPr>
                  <w:tcW w:w="0" w:type="auto"/>
                  <w:vAlign w:val="center"/>
                  <w:hideMark/>
                </w:tcPr>
                <w:p w:rsidR="00CB2A0F" w:rsidRPr="00C75D19" w:rsidRDefault="00CB2A0F" w:rsidP="00491650">
                  <w:pPr>
                    <w:spacing w:line="360" w:lineRule="auto"/>
                    <w:rPr>
                      <w:rFonts w:eastAsia="Times New Roman"/>
                      <w:sz w:val="24"/>
                      <w:szCs w:val="24"/>
                    </w:rPr>
                  </w:pPr>
                </w:p>
              </w:tc>
              <w:tc>
                <w:tcPr>
                  <w:tcW w:w="0" w:type="auto"/>
                  <w:vAlign w:val="center"/>
                  <w:hideMark/>
                </w:tcPr>
                <w:p w:rsidR="00CB2A0F" w:rsidRPr="00C75D19" w:rsidRDefault="00CB2A0F" w:rsidP="00491650">
                  <w:pPr>
                    <w:spacing w:line="360" w:lineRule="auto"/>
                    <w:rPr>
                      <w:rFonts w:eastAsia="Times New Roman"/>
                      <w:sz w:val="24"/>
                      <w:szCs w:val="24"/>
                    </w:rPr>
                  </w:pPr>
                </w:p>
              </w:tc>
            </w:tr>
            <w:tr w:rsidR="00CB2A0F" w:rsidRPr="00C75D19" w:rsidTr="00491650">
              <w:trPr>
                <w:jc w:val="center"/>
              </w:trPr>
              <w:tc>
                <w:tcPr>
                  <w:tcW w:w="0" w:type="auto"/>
                  <w:vAlign w:val="center"/>
                  <w:hideMark/>
                </w:tcPr>
                <w:p w:rsidR="00CB2A0F" w:rsidRPr="00C75D19" w:rsidRDefault="00CB2A0F" w:rsidP="00491650">
                  <w:pPr>
                    <w:spacing w:line="360" w:lineRule="auto"/>
                    <w:rPr>
                      <w:rFonts w:eastAsia="Times New Roman"/>
                      <w:color w:val="333333"/>
                      <w:sz w:val="24"/>
                      <w:szCs w:val="24"/>
                    </w:rPr>
                  </w:pPr>
                </w:p>
              </w:tc>
              <w:tc>
                <w:tcPr>
                  <w:tcW w:w="0" w:type="auto"/>
                  <w:vAlign w:val="center"/>
                  <w:hideMark/>
                </w:tcPr>
                <w:p w:rsidR="00CB2A0F" w:rsidRPr="00C75D19" w:rsidRDefault="00CB2A0F" w:rsidP="00491650">
                  <w:pPr>
                    <w:spacing w:line="360" w:lineRule="auto"/>
                    <w:rPr>
                      <w:rFonts w:eastAsia="Times New Roman"/>
                      <w:color w:val="333333"/>
                      <w:sz w:val="24"/>
                      <w:szCs w:val="24"/>
                    </w:rPr>
                  </w:pPr>
                </w:p>
              </w:tc>
            </w:tr>
            <w:tr w:rsidR="00CB2A0F" w:rsidRPr="00C75D19" w:rsidTr="00491650">
              <w:trPr>
                <w:trHeight w:val="90"/>
                <w:jc w:val="center"/>
              </w:trPr>
              <w:tc>
                <w:tcPr>
                  <w:tcW w:w="0" w:type="auto"/>
                  <w:vAlign w:val="center"/>
                  <w:hideMark/>
                </w:tcPr>
                <w:p w:rsidR="00CB2A0F" w:rsidRPr="00C75D19" w:rsidRDefault="00CB2A0F" w:rsidP="00491650">
                  <w:pPr>
                    <w:spacing w:line="360" w:lineRule="auto"/>
                    <w:rPr>
                      <w:rFonts w:eastAsia="Times New Roman"/>
                      <w:sz w:val="24"/>
                      <w:szCs w:val="24"/>
                    </w:rPr>
                  </w:pPr>
                </w:p>
              </w:tc>
              <w:tc>
                <w:tcPr>
                  <w:tcW w:w="0" w:type="auto"/>
                  <w:vAlign w:val="center"/>
                  <w:hideMark/>
                </w:tcPr>
                <w:p w:rsidR="00CB2A0F" w:rsidRPr="00C75D19" w:rsidRDefault="00CB2A0F" w:rsidP="00491650">
                  <w:pPr>
                    <w:spacing w:line="360" w:lineRule="auto"/>
                    <w:rPr>
                      <w:rFonts w:eastAsia="Times New Roman"/>
                      <w:sz w:val="24"/>
                      <w:szCs w:val="24"/>
                    </w:rPr>
                  </w:pPr>
                </w:p>
              </w:tc>
            </w:tr>
            <w:tr w:rsidR="00CB2A0F" w:rsidRPr="00C75D19" w:rsidTr="00491650">
              <w:trPr>
                <w:jc w:val="center"/>
              </w:trPr>
              <w:tc>
                <w:tcPr>
                  <w:tcW w:w="0" w:type="auto"/>
                  <w:vAlign w:val="center"/>
                  <w:hideMark/>
                </w:tcPr>
                <w:p w:rsidR="00CB2A0F" w:rsidRPr="00C75D19" w:rsidRDefault="00CB2A0F" w:rsidP="00491650">
                  <w:pPr>
                    <w:spacing w:line="360" w:lineRule="auto"/>
                    <w:rPr>
                      <w:rFonts w:eastAsia="Times New Roman"/>
                      <w:color w:val="333333"/>
                      <w:sz w:val="24"/>
                      <w:szCs w:val="24"/>
                    </w:rPr>
                  </w:pPr>
                </w:p>
              </w:tc>
              <w:tc>
                <w:tcPr>
                  <w:tcW w:w="0" w:type="auto"/>
                  <w:vAlign w:val="center"/>
                  <w:hideMark/>
                </w:tcPr>
                <w:p w:rsidR="00CB2A0F" w:rsidRPr="00C75D19" w:rsidRDefault="00CB2A0F" w:rsidP="00491650">
                  <w:pPr>
                    <w:spacing w:line="360" w:lineRule="auto"/>
                    <w:rPr>
                      <w:rFonts w:eastAsia="Times New Roman"/>
                      <w:color w:val="333333"/>
                      <w:sz w:val="24"/>
                      <w:szCs w:val="24"/>
                    </w:rPr>
                  </w:pPr>
                </w:p>
              </w:tc>
            </w:tr>
            <w:tr w:rsidR="00CB2A0F" w:rsidRPr="00C75D19" w:rsidTr="00491650">
              <w:trPr>
                <w:trHeight w:val="90"/>
                <w:jc w:val="center"/>
              </w:trPr>
              <w:tc>
                <w:tcPr>
                  <w:tcW w:w="0" w:type="auto"/>
                  <w:vAlign w:val="center"/>
                  <w:hideMark/>
                </w:tcPr>
                <w:p w:rsidR="00CB2A0F" w:rsidRPr="00C75D19" w:rsidRDefault="00CB2A0F" w:rsidP="00491650">
                  <w:pPr>
                    <w:spacing w:line="360" w:lineRule="auto"/>
                    <w:rPr>
                      <w:rFonts w:eastAsia="Times New Roman"/>
                      <w:sz w:val="24"/>
                      <w:szCs w:val="24"/>
                    </w:rPr>
                  </w:pPr>
                </w:p>
              </w:tc>
              <w:tc>
                <w:tcPr>
                  <w:tcW w:w="0" w:type="auto"/>
                  <w:vAlign w:val="center"/>
                  <w:hideMark/>
                </w:tcPr>
                <w:p w:rsidR="00CB2A0F" w:rsidRPr="00C75D19" w:rsidRDefault="00CB2A0F" w:rsidP="00491650">
                  <w:pPr>
                    <w:spacing w:line="360" w:lineRule="auto"/>
                    <w:rPr>
                      <w:rFonts w:eastAsia="Times New Roman"/>
                      <w:sz w:val="24"/>
                      <w:szCs w:val="24"/>
                    </w:rPr>
                  </w:pPr>
                </w:p>
              </w:tc>
            </w:tr>
            <w:tr w:rsidR="00CB2A0F" w:rsidRPr="00C75D19" w:rsidTr="00491650">
              <w:trPr>
                <w:jc w:val="center"/>
              </w:trPr>
              <w:tc>
                <w:tcPr>
                  <w:tcW w:w="0" w:type="auto"/>
                  <w:vAlign w:val="center"/>
                  <w:hideMark/>
                </w:tcPr>
                <w:p w:rsidR="00CB2A0F" w:rsidRPr="00C75D19" w:rsidRDefault="00CB2A0F" w:rsidP="00491650">
                  <w:pPr>
                    <w:spacing w:line="360" w:lineRule="auto"/>
                    <w:rPr>
                      <w:rFonts w:eastAsia="Times New Roman"/>
                      <w:color w:val="333333"/>
                      <w:sz w:val="24"/>
                      <w:szCs w:val="24"/>
                    </w:rPr>
                  </w:pPr>
                </w:p>
              </w:tc>
              <w:tc>
                <w:tcPr>
                  <w:tcW w:w="0" w:type="auto"/>
                  <w:vAlign w:val="center"/>
                  <w:hideMark/>
                </w:tcPr>
                <w:p w:rsidR="00CB2A0F" w:rsidRPr="00C75D19" w:rsidRDefault="00CB2A0F" w:rsidP="00491650">
                  <w:pPr>
                    <w:spacing w:line="360" w:lineRule="auto"/>
                    <w:rPr>
                      <w:rFonts w:eastAsia="Times New Roman"/>
                      <w:color w:val="333333"/>
                      <w:sz w:val="24"/>
                      <w:szCs w:val="24"/>
                    </w:rPr>
                  </w:pPr>
                </w:p>
              </w:tc>
            </w:tr>
          </w:tbl>
          <w:p w:rsidR="00CB2A0F" w:rsidRPr="00C75D19" w:rsidRDefault="00CB2A0F" w:rsidP="00491650">
            <w:pPr>
              <w:spacing w:line="360" w:lineRule="auto"/>
              <w:rPr>
                <w:rFonts w:eastAsia="Times New Roman"/>
                <w:color w:val="000000"/>
                <w:sz w:val="24"/>
                <w:szCs w:val="24"/>
              </w:rPr>
            </w:pPr>
          </w:p>
        </w:tc>
      </w:tr>
    </w:tbl>
    <w:p w:rsidR="00CB2A0F" w:rsidRPr="00CB2A0F" w:rsidRDefault="00CB2A0F" w:rsidP="00CB2A0F">
      <w:pPr>
        <w:jc w:val="both"/>
        <w:rPr>
          <w:b/>
          <w:sz w:val="28"/>
          <w:szCs w:val="28"/>
        </w:rPr>
      </w:pPr>
      <w:r w:rsidRPr="00CB2A0F">
        <w:rPr>
          <w:rFonts w:eastAsia="Times New Roman"/>
          <w:b/>
          <w:sz w:val="28"/>
          <w:szCs w:val="28"/>
        </w:rPr>
        <w:t>Scope of the Report:</w:t>
      </w:r>
    </w:p>
    <w:p w:rsidR="00CB2A0F" w:rsidRPr="00A96743" w:rsidRDefault="00CB2A0F" w:rsidP="00CB2A0F">
      <w:pPr>
        <w:spacing w:line="206" w:lineRule="exact"/>
        <w:jc w:val="both"/>
        <w:rPr>
          <w:sz w:val="20"/>
          <w:szCs w:val="20"/>
        </w:rPr>
      </w:pPr>
    </w:p>
    <w:p w:rsidR="00CB2A0F" w:rsidRPr="00CB2A0F" w:rsidRDefault="00CB2A0F" w:rsidP="00CB2A0F">
      <w:pPr>
        <w:spacing w:line="360" w:lineRule="auto"/>
        <w:ind w:right="2"/>
        <w:jc w:val="both"/>
        <w:rPr>
          <w:rFonts w:eastAsia="Times New Roman"/>
          <w:sz w:val="24"/>
          <w:szCs w:val="24"/>
        </w:rPr>
      </w:pPr>
      <w:r w:rsidRPr="00CB2A0F">
        <w:rPr>
          <w:rFonts w:eastAsia="Times New Roman"/>
          <w:sz w:val="24"/>
          <w:szCs w:val="24"/>
        </w:rPr>
        <w:t>This report provides a lot of information about general banking activities of EXIM Bank Limited. It delivers a broad overview of the General Banking Department of EXIM Bank Limited, Elephant Road Branch. Moreover this report contains all the observations and work experience during my.</w:t>
      </w:r>
    </w:p>
    <w:p w:rsidR="00CB2A0F" w:rsidRPr="00CB2A0F" w:rsidRDefault="00CB2A0F" w:rsidP="00CB2A0F">
      <w:pPr>
        <w:spacing w:line="360" w:lineRule="auto"/>
        <w:ind w:right="2"/>
        <w:jc w:val="both"/>
        <w:rPr>
          <w:rFonts w:eastAsia="Times New Roman"/>
          <w:sz w:val="24"/>
          <w:szCs w:val="24"/>
        </w:rPr>
      </w:pPr>
    </w:p>
    <w:p w:rsidR="00CB2A0F" w:rsidRPr="00CB2A0F" w:rsidRDefault="00CB2A0F" w:rsidP="00CB2A0F">
      <w:pPr>
        <w:spacing w:line="360" w:lineRule="auto"/>
        <w:ind w:right="2"/>
        <w:jc w:val="both"/>
        <w:rPr>
          <w:sz w:val="24"/>
          <w:szCs w:val="24"/>
        </w:rPr>
      </w:pPr>
      <w:r w:rsidRPr="00CB2A0F">
        <w:rPr>
          <w:rFonts w:eastAsia="Times New Roman"/>
          <w:sz w:val="24"/>
          <w:szCs w:val="24"/>
        </w:rPr>
        <w:t>internship period. It includes the different aspects of general banking procedures and its effects on the performance of the banking activities of EXIM Bank Limited.</w:t>
      </w:r>
    </w:p>
    <w:p w:rsidR="00CB2A0F" w:rsidRPr="00CB2A0F" w:rsidRDefault="00CB2A0F" w:rsidP="00CB2A0F">
      <w:pPr>
        <w:spacing w:line="360" w:lineRule="auto"/>
        <w:jc w:val="both"/>
        <w:rPr>
          <w:sz w:val="24"/>
          <w:szCs w:val="24"/>
        </w:rPr>
      </w:pPr>
    </w:p>
    <w:p w:rsidR="00F35B20" w:rsidRDefault="00F35B20" w:rsidP="00F35B20">
      <w:pPr>
        <w:pStyle w:val="ListParagraph"/>
        <w:tabs>
          <w:tab w:val="left" w:pos="720"/>
        </w:tabs>
        <w:spacing w:line="182" w:lineRule="auto"/>
        <w:rPr>
          <w:rFonts w:eastAsia="Wingdings"/>
          <w:sz w:val="24"/>
          <w:szCs w:val="24"/>
        </w:rPr>
      </w:pPr>
    </w:p>
    <w:p w:rsidR="00F35B20" w:rsidRDefault="00F35B20" w:rsidP="00F35B20">
      <w:pPr>
        <w:pStyle w:val="ListParagraph"/>
        <w:tabs>
          <w:tab w:val="left" w:pos="720"/>
        </w:tabs>
        <w:spacing w:line="182" w:lineRule="auto"/>
        <w:jc w:val="center"/>
        <w:rPr>
          <w:rFonts w:eastAsia="Wingdings"/>
          <w:sz w:val="24"/>
          <w:szCs w:val="24"/>
        </w:rPr>
      </w:pPr>
    </w:p>
    <w:p w:rsidR="00F35B20" w:rsidRPr="00FD1858" w:rsidRDefault="00F35B20" w:rsidP="00F35B20">
      <w:pPr>
        <w:pStyle w:val="ListParagraph"/>
        <w:tabs>
          <w:tab w:val="left" w:pos="720"/>
        </w:tabs>
        <w:spacing w:line="182" w:lineRule="auto"/>
        <w:jc w:val="center"/>
        <w:rPr>
          <w:rFonts w:eastAsia="Wingdings"/>
          <w:sz w:val="24"/>
          <w:szCs w:val="24"/>
        </w:rPr>
      </w:pPr>
    </w:p>
    <w:tbl>
      <w:tblPr>
        <w:tblW w:w="10875" w:type="dxa"/>
        <w:jc w:val="center"/>
        <w:tblCellMar>
          <w:left w:w="0" w:type="dxa"/>
          <w:right w:w="0" w:type="dxa"/>
        </w:tblCellMar>
        <w:tblLook w:val="04A0" w:firstRow="1" w:lastRow="0" w:firstColumn="1" w:lastColumn="0" w:noHBand="0" w:noVBand="1"/>
      </w:tblPr>
      <w:tblGrid>
        <w:gridCol w:w="10875"/>
      </w:tblGrid>
      <w:tr w:rsidR="00F35B20" w:rsidRPr="00C75D19" w:rsidTr="00491650">
        <w:trPr>
          <w:jc w:val="center"/>
        </w:trPr>
        <w:tc>
          <w:tcPr>
            <w:tcW w:w="10650" w:type="dxa"/>
            <w:hideMark/>
          </w:tcPr>
          <w:p w:rsidR="006075FC" w:rsidRDefault="006075FC" w:rsidP="00F35B20">
            <w:pPr>
              <w:pStyle w:val="ListParagraph"/>
              <w:tabs>
                <w:tab w:val="left" w:pos="720"/>
              </w:tabs>
              <w:spacing w:line="182" w:lineRule="auto"/>
              <w:rPr>
                <w:rFonts w:eastAsia="Wingdings"/>
                <w:b/>
                <w:sz w:val="28"/>
                <w:szCs w:val="24"/>
              </w:rPr>
            </w:pPr>
          </w:p>
          <w:p w:rsidR="006075FC" w:rsidRDefault="006075FC" w:rsidP="00F35B20">
            <w:pPr>
              <w:pStyle w:val="ListParagraph"/>
              <w:tabs>
                <w:tab w:val="left" w:pos="720"/>
              </w:tabs>
              <w:spacing w:line="182" w:lineRule="auto"/>
              <w:rPr>
                <w:rFonts w:eastAsia="Wingdings"/>
                <w:b/>
                <w:sz w:val="28"/>
                <w:szCs w:val="24"/>
              </w:rPr>
            </w:pPr>
          </w:p>
          <w:p w:rsidR="006075FC" w:rsidRDefault="006075FC" w:rsidP="00F35B20">
            <w:pPr>
              <w:pStyle w:val="ListParagraph"/>
              <w:tabs>
                <w:tab w:val="left" w:pos="720"/>
              </w:tabs>
              <w:spacing w:line="182" w:lineRule="auto"/>
              <w:rPr>
                <w:rFonts w:eastAsia="Wingdings"/>
                <w:b/>
                <w:sz w:val="28"/>
                <w:szCs w:val="24"/>
              </w:rPr>
            </w:pPr>
          </w:p>
          <w:p w:rsidR="006075FC" w:rsidRDefault="006075FC" w:rsidP="00F35B20">
            <w:pPr>
              <w:pStyle w:val="ListParagraph"/>
              <w:tabs>
                <w:tab w:val="left" w:pos="720"/>
              </w:tabs>
              <w:spacing w:line="182" w:lineRule="auto"/>
              <w:rPr>
                <w:rFonts w:eastAsia="Wingdings"/>
                <w:b/>
                <w:sz w:val="28"/>
                <w:szCs w:val="24"/>
              </w:rPr>
            </w:pPr>
          </w:p>
          <w:p w:rsidR="00F35B20" w:rsidRPr="00F35B20" w:rsidRDefault="00F35B20" w:rsidP="006075FC">
            <w:pPr>
              <w:pStyle w:val="ListParagraph"/>
              <w:tabs>
                <w:tab w:val="left" w:pos="720"/>
              </w:tabs>
              <w:spacing w:line="182" w:lineRule="auto"/>
              <w:jc w:val="both"/>
              <w:rPr>
                <w:rFonts w:eastAsia="Wingdings"/>
                <w:b/>
                <w:sz w:val="28"/>
                <w:szCs w:val="24"/>
              </w:rPr>
            </w:pPr>
            <w:r w:rsidRPr="00F35B20">
              <w:rPr>
                <w:rFonts w:eastAsia="Wingdings"/>
                <w:b/>
                <w:sz w:val="28"/>
                <w:szCs w:val="24"/>
              </w:rPr>
              <w:lastRenderedPageBreak/>
              <w:t>MISSION:</w:t>
            </w:r>
          </w:p>
          <w:p w:rsidR="00F35B20" w:rsidRDefault="00F35B20" w:rsidP="00F35B20">
            <w:pPr>
              <w:spacing w:line="360" w:lineRule="auto"/>
              <w:jc w:val="center"/>
              <w:rPr>
                <w:rFonts w:eastAsia="Times New Roman"/>
                <w:color w:val="333333"/>
                <w:sz w:val="24"/>
                <w:szCs w:val="24"/>
              </w:rPr>
            </w:pPr>
          </w:p>
          <w:p w:rsidR="00F35B20" w:rsidRPr="0091778B" w:rsidRDefault="00F35B20" w:rsidP="006075FC">
            <w:pPr>
              <w:pStyle w:val="ListParagraph"/>
              <w:numPr>
                <w:ilvl w:val="0"/>
                <w:numId w:val="27"/>
              </w:numPr>
              <w:spacing w:line="360" w:lineRule="auto"/>
              <w:jc w:val="both"/>
              <w:rPr>
                <w:rFonts w:eastAsia="Times New Roman"/>
                <w:color w:val="333333"/>
                <w:sz w:val="24"/>
                <w:szCs w:val="24"/>
              </w:rPr>
            </w:pPr>
            <w:r w:rsidRPr="0091778B">
              <w:rPr>
                <w:rFonts w:eastAsia="Times New Roman"/>
                <w:color w:val="333333"/>
                <w:sz w:val="24"/>
                <w:szCs w:val="24"/>
              </w:rPr>
              <w:t>Extracting the full benefit of Islamic banking system for its customers.</w:t>
            </w:r>
          </w:p>
        </w:tc>
      </w:tr>
      <w:tr w:rsidR="00F35B20" w:rsidRPr="00C75D19" w:rsidTr="00491650">
        <w:trPr>
          <w:trHeight w:val="90"/>
          <w:jc w:val="center"/>
        </w:trPr>
        <w:tc>
          <w:tcPr>
            <w:tcW w:w="0" w:type="auto"/>
            <w:vAlign w:val="center"/>
            <w:hideMark/>
          </w:tcPr>
          <w:p w:rsidR="00F35B20" w:rsidRPr="00F35B20" w:rsidRDefault="00F35B20" w:rsidP="00F35B20">
            <w:pPr>
              <w:pStyle w:val="ListParagraph"/>
              <w:numPr>
                <w:ilvl w:val="0"/>
                <w:numId w:val="24"/>
              </w:numPr>
              <w:spacing w:line="360" w:lineRule="auto"/>
              <w:jc w:val="center"/>
              <w:rPr>
                <w:rFonts w:eastAsia="Times New Roman"/>
                <w:sz w:val="24"/>
                <w:szCs w:val="24"/>
              </w:rPr>
            </w:pPr>
          </w:p>
        </w:tc>
      </w:tr>
      <w:tr w:rsidR="00F35B20" w:rsidRPr="00C75D19" w:rsidTr="00491650">
        <w:trPr>
          <w:jc w:val="center"/>
        </w:trPr>
        <w:tc>
          <w:tcPr>
            <w:tcW w:w="0" w:type="auto"/>
            <w:vAlign w:val="center"/>
            <w:hideMark/>
          </w:tcPr>
          <w:p w:rsidR="00F35B20" w:rsidRPr="00F35B20" w:rsidRDefault="00F35B20" w:rsidP="006075FC">
            <w:pPr>
              <w:pStyle w:val="ListParagraph"/>
              <w:numPr>
                <w:ilvl w:val="0"/>
                <w:numId w:val="24"/>
              </w:numPr>
              <w:spacing w:line="360" w:lineRule="auto"/>
              <w:rPr>
                <w:rFonts w:eastAsia="Times New Roman"/>
                <w:color w:val="333333"/>
                <w:sz w:val="24"/>
                <w:szCs w:val="24"/>
              </w:rPr>
            </w:pPr>
            <w:r w:rsidRPr="00F35B20">
              <w:rPr>
                <w:rFonts w:eastAsia="Times New Roman"/>
                <w:color w:val="333333"/>
                <w:sz w:val="24"/>
                <w:szCs w:val="24"/>
              </w:rPr>
              <w:t>Providing with quality financial services especially in Foreign Trade.</w:t>
            </w:r>
          </w:p>
        </w:tc>
      </w:tr>
      <w:tr w:rsidR="00F35B20" w:rsidRPr="00C75D19" w:rsidTr="00491650">
        <w:trPr>
          <w:trHeight w:val="90"/>
          <w:jc w:val="center"/>
        </w:trPr>
        <w:tc>
          <w:tcPr>
            <w:tcW w:w="0" w:type="auto"/>
            <w:vAlign w:val="center"/>
            <w:hideMark/>
          </w:tcPr>
          <w:p w:rsidR="00F35B20" w:rsidRPr="00F35B20" w:rsidRDefault="00F35B20" w:rsidP="00F35B20">
            <w:pPr>
              <w:pStyle w:val="ListParagraph"/>
              <w:numPr>
                <w:ilvl w:val="0"/>
                <w:numId w:val="24"/>
              </w:numPr>
              <w:spacing w:line="360" w:lineRule="auto"/>
              <w:jc w:val="center"/>
              <w:rPr>
                <w:rFonts w:eastAsia="Times New Roman"/>
                <w:sz w:val="24"/>
                <w:szCs w:val="24"/>
              </w:rPr>
            </w:pPr>
          </w:p>
        </w:tc>
      </w:tr>
      <w:tr w:rsidR="00F35B20" w:rsidRPr="00C75D19" w:rsidTr="00491650">
        <w:trPr>
          <w:jc w:val="center"/>
        </w:trPr>
        <w:tc>
          <w:tcPr>
            <w:tcW w:w="0" w:type="auto"/>
            <w:vAlign w:val="center"/>
            <w:hideMark/>
          </w:tcPr>
          <w:p w:rsidR="00F35B20" w:rsidRPr="00F35B20" w:rsidRDefault="00F35B20" w:rsidP="006075FC">
            <w:pPr>
              <w:pStyle w:val="ListParagraph"/>
              <w:numPr>
                <w:ilvl w:val="0"/>
                <w:numId w:val="24"/>
              </w:numPr>
              <w:spacing w:line="360" w:lineRule="auto"/>
              <w:rPr>
                <w:rFonts w:eastAsia="Times New Roman"/>
                <w:color w:val="333333"/>
                <w:sz w:val="24"/>
                <w:szCs w:val="24"/>
              </w:rPr>
            </w:pPr>
            <w:r w:rsidRPr="00F35B20">
              <w:rPr>
                <w:rFonts w:eastAsia="Times New Roman"/>
                <w:color w:val="333333"/>
                <w:sz w:val="24"/>
                <w:szCs w:val="24"/>
              </w:rPr>
              <w:t>Maintaining and upgrading a technology-based professional banking environment</w:t>
            </w:r>
          </w:p>
        </w:tc>
      </w:tr>
      <w:tr w:rsidR="00F35B20" w:rsidRPr="00C75D19" w:rsidTr="00F35B20">
        <w:trPr>
          <w:trHeight w:val="219"/>
          <w:jc w:val="center"/>
        </w:trPr>
        <w:tc>
          <w:tcPr>
            <w:tcW w:w="0" w:type="auto"/>
            <w:vAlign w:val="center"/>
            <w:hideMark/>
          </w:tcPr>
          <w:p w:rsidR="00F35B20" w:rsidRPr="00F35B20" w:rsidRDefault="00F35B20" w:rsidP="00F35B20">
            <w:pPr>
              <w:pStyle w:val="ListParagraph"/>
              <w:numPr>
                <w:ilvl w:val="0"/>
                <w:numId w:val="24"/>
              </w:numPr>
              <w:spacing w:line="360" w:lineRule="auto"/>
              <w:jc w:val="center"/>
              <w:rPr>
                <w:rFonts w:eastAsia="Times New Roman"/>
                <w:sz w:val="24"/>
                <w:szCs w:val="24"/>
              </w:rPr>
            </w:pPr>
          </w:p>
        </w:tc>
      </w:tr>
      <w:tr w:rsidR="00F35B20" w:rsidRPr="00C75D19" w:rsidTr="00491650">
        <w:trPr>
          <w:jc w:val="center"/>
        </w:trPr>
        <w:tc>
          <w:tcPr>
            <w:tcW w:w="0" w:type="auto"/>
            <w:vAlign w:val="center"/>
            <w:hideMark/>
          </w:tcPr>
          <w:p w:rsidR="00F35B20" w:rsidRPr="00F35B20" w:rsidRDefault="00F35B20" w:rsidP="006075FC">
            <w:pPr>
              <w:pStyle w:val="ListParagraph"/>
              <w:numPr>
                <w:ilvl w:val="0"/>
                <w:numId w:val="24"/>
              </w:numPr>
              <w:spacing w:line="360" w:lineRule="auto"/>
              <w:rPr>
                <w:rFonts w:eastAsia="Times New Roman"/>
                <w:color w:val="333333"/>
                <w:sz w:val="24"/>
                <w:szCs w:val="24"/>
              </w:rPr>
            </w:pPr>
            <w:r w:rsidRPr="00F35B20">
              <w:rPr>
                <w:rFonts w:eastAsia="Times New Roman"/>
                <w:color w:val="333333"/>
                <w:sz w:val="24"/>
                <w:szCs w:val="24"/>
              </w:rPr>
              <w:t>Maintenance of corporate and business ethics and transparency at all levels</w:t>
            </w:r>
          </w:p>
        </w:tc>
      </w:tr>
    </w:tbl>
    <w:p w:rsidR="00CB2A0F" w:rsidRDefault="00CB2A0F" w:rsidP="00CB2A0F">
      <w:pPr>
        <w:ind w:right="2"/>
        <w:jc w:val="both"/>
        <w:rPr>
          <w:sz w:val="20"/>
          <w:szCs w:val="20"/>
        </w:rPr>
      </w:pPr>
    </w:p>
    <w:p w:rsidR="0091778B" w:rsidRDefault="0091778B" w:rsidP="00CB2A0F">
      <w:pPr>
        <w:ind w:right="2"/>
        <w:jc w:val="both"/>
        <w:rPr>
          <w:sz w:val="20"/>
          <w:szCs w:val="20"/>
        </w:rPr>
      </w:pPr>
    </w:p>
    <w:p w:rsidR="0091778B" w:rsidRDefault="0091778B" w:rsidP="00CB2A0F">
      <w:pPr>
        <w:ind w:right="2"/>
        <w:jc w:val="both"/>
        <w:rPr>
          <w:sz w:val="20"/>
          <w:szCs w:val="20"/>
        </w:rPr>
      </w:pPr>
    </w:p>
    <w:p w:rsidR="0091778B" w:rsidRPr="0079184D" w:rsidRDefault="0091778B" w:rsidP="0091778B">
      <w:pPr>
        <w:jc w:val="both"/>
        <w:rPr>
          <w:b/>
          <w:color w:val="000000" w:themeColor="text1"/>
          <w:sz w:val="18"/>
          <w:szCs w:val="20"/>
        </w:rPr>
      </w:pPr>
      <w:r w:rsidRPr="0079184D">
        <w:rPr>
          <w:rFonts w:eastAsia="Times New Roman"/>
          <w:b/>
          <w:color w:val="000000" w:themeColor="text1"/>
          <w:sz w:val="28"/>
          <w:szCs w:val="32"/>
        </w:rPr>
        <w:t>Limitations of the Report:</w:t>
      </w:r>
    </w:p>
    <w:p w:rsidR="0091778B" w:rsidRPr="00A96743" w:rsidRDefault="0091778B" w:rsidP="0091778B">
      <w:pPr>
        <w:spacing w:line="206" w:lineRule="exact"/>
        <w:jc w:val="both"/>
        <w:rPr>
          <w:sz w:val="20"/>
          <w:szCs w:val="20"/>
        </w:rPr>
      </w:pPr>
    </w:p>
    <w:p w:rsidR="0091778B" w:rsidRPr="00A96743" w:rsidRDefault="0091778B" w:rsidP="0091778B">
      <w:pPr>
        <w:spacing w:line="360" w:lineRule="auto"/>
        <w:ind w:right="2"/>
        <w:jc w:val="both"/>
        <w:rPr>
          <w:sz w:val="20"/>
          <w:szCs w:val="20"/>
        </w:rPr>
      </w:pPr>
      <w:r w:rsidRPr="00A96743">
        <w:rPr>
          <w:rFonts w:eastAsia="Times New Roman"/>
          <w:sz w:val="24"/>
          <w:szCs w:val="24"/>
        </w:rPr>
        <w:t>In preparing this report several complications and limitations have encountered which are mentioned below-</w:t>
      </w:r>
    </w:p>
    <w:p w:rsidR="0091778B" w:rsidRPr="00FD1858" w:rsidRDefault="0091778B" w:rsidP="0091778B">
      <w:pPr>
        <w:pStyle w:val="ListParagraph"/>
        <w:numPr>
          <w:ilvl w:val="0"/>
          <w:numId w:val="25"/>
        </w:numPr>
        <w:tabs>
          <w:tab w:val="left" w:pos="720"/>
        </w:tabs>
        <w:spacing w:line="360" w:lineRule="auto"/>
        <w:jc w:val="both"/>
        <w:rPr>
          <w:rFonts w:eastAsia="Wingdings"/>
          <w:sz w:val="24"/>
          <w:szCs w:val="24"/>
        </w:rPr>
      </w:pPr>
      <w:r w:rsidRPr="00FD1858">
        <w:rPr>
          <w:rFonts w:eastAsia="Times New Roman"/>
          <w:sz w:val="24"/>
          <w:szCs w:val="24"/>
        </w:rPr>
        <w:t>EXIM Bank follows strict confidentiality of their data</w:t>
      </w:r>
      <w:r>
        <w:rPr>
          <w:rFonts w:eastAsia="Times New Roman"/>
          <w:sz w:val="24"/>
          <w:szCs w:val="24"/>
        </w:rPr>
        <w:t>.</w:t>
      </w:r>
    </w:p>
    <w:p w:rsidR="0091778B" w:rsidRPr="00F26DD1" w:rsidRDefault="0091778B" w:rsidP="0091778B">
      <w:pPr>
        <w:spacing w:line="360" w:lineRule="auto"/>
        <w:jc w:val="both"/>
        <w:rPr>
          <w:rFonts w:eastAsia="Wingdings"/>
          <w:sz w:val="24"/>
          <w:szCs w:val="24"/>
        </w:rPr>
      </w:pPr>
    </w:p>
    <w:p w:rsidR="0091778B" w:rsidRPr="00FD1858" w:rsidRDefault="0091778B" w:rsidP="0091778B">
      <w:pPr>
        <w:pStyle w:val="ListParagraph"/>
        <w:numPr>
          <w:ilvl w:val="0"/>
          <w:numId w:val="25"/>
        </w:numPr>
        <w:tabs>
          <w:tab w:val="left" w:pos="720"/>
        </w:tabs>
        <w:spacing w:line="360" w:lineRule="auto"/>
        <w:jc w:val="both"/>
        <w:rPr>
          <w:rFonts w:eastAsia="Wingdings"/>
          <w:sz w:val="24"/>
          <w:szCs w:val="24"/>
        </w:rPr>
      </w:pPr>
      <w:r w:rsidRPr="00FD1858">
        <w:rPr>
          <w:rFonts w:eastAsia="Times New Roman"/>
          <w:sz w:val="24"/>
          <w:szCs w:val="24"/>
        </w:rPr>
        <w:t>All required information is not available in any individual branch of the bank</w:t>
      </w:r>
      <w:r>
        <w:rPr>
          <w:rFonts w:eastAsia="Times New Roman"/>
          <w:sz w:val="24"/>
          <w:szCs w:val="24"/>
        </w:rPr>
        <w:t>.</w:t>
      </w:r>
    </w:p>
    <w:p w:rsidR="0091778B" w:rsidRPr="00F26DD1" w:rsidRDefault="0091778B" w:rsidP="0091778B">
      <w:pPr>
        <w:spacing w:line="360" w:lineRule="auto"/>
        <w:jc w:val="both"/>
        <w:rPr>
          <w:rFonts w:eastAsia="Wingdings"/>
          <w:sz w:val="24"/>
          <w:szCs w:val="24"/>
        </w:rPr>
      </w:pPr>
    </w:p>
    <w:p w:rsidR="0091778B" w:rsidRPr="00FD1858" w:rsidRDefault="0091778B" w:rsidP="0091778B">
      <w:pPr>
        <w:pStyle w:val="ListParagraph"/>
        <w:numPr>
          <w:ilvl w:val="0"/>
          <w:numId w:val="25"/>
        </w:numPr>
        <w:tabs>
          <w:tab w:val="left" w:pos="720"/>
        </w:tabs>
        <w:spacing w:line="360" w:lineRule="auto"/>
        <w:jc w:val="both"/>
        <w:rPr>
          <w:rFonts w:eastAsia="Wingdings"/>
          <w:sz w:val="24"/>
          <w:szCs w:val="24"/>
        </w:rPr>
      </w:pPr>
      <w:r w:rsidRPr="00FD1858">
        <w:rPr>
          <w:rFonts w:eastAsia="Times New Roman"/>
          <w:sz w:val="24"/>
          <w:szCs w:val="24"/>
        </w:rPr>
        <w:t>Limited scope of visiting more than one branch</w:t>
      </w:r>
      <w:r>
        <w:rPr>
          <w:rFonts w:eastAsia="Times New Roman"/>
          <w:sz w:val="24"/>
          <w:szCs w:val="24"/>
        </w:rPr>
        <w:t>.</w:t>
      </w:r>
    </w:p>
    <w:p w:rsidR="0091778B" w:rsidRPr="00F26DD1" w:rsidRDefault="0091778B" w:rsidP="0091778B">
      <w:pPr>
        <w:spacing w:line="360" w:lineRule="auto"/>
        <w:jc w:val="both"/>
        <w:rPr>
          <w:rFonts w:eastAsia="Wingdings"/>
          <w:sz w:val="24"/>
          <w:szCs w:val="24"/>
        </w:rPr>
      </w:pPr>
    </w:p>
    <w:p w:rsidR="0091778B" w:rsidRPr="00FD1858" w:rsidRDefault="0091778B" w:rsidP="0091778B">
      <w:pPr>
        <w:pStyle w:val="ListParagraph"/>
        <w:numPr>
          <w:ilvl w:val="0"/>
          <w:numId w:val="25"/>
        </w:numPr>
        <w:tabs>
          <w:tab w:val="left" w:pos="720"/>
        </w:tabs>
        <w:spacing w:line="360" w:lineRule="auto"/>
        <w:jc w:val="both"/>
        <w:rPr>
          <w:rFonts w:eastAsia="Wingdings"/>
          <w:sz w:val="24"/>
          <w:szCs w:val="24"/>
        </w:rPr>
      </w:pPr>
      <w:r w:rsidRPr="00FD1858">
        <w:rPr>
          <w:rFonts w:eastAsia="Times New Roman"/>
          <w:sz w:val="24"/>
          <w:szCs w:val="24"/>
        </w:rPr>
        <w:t>Lack of experience and knowledge in internship report writing</w:t>
      </w:r>
      <w:r>
        <w:rPr>
          <w:rFonts w:eastAsia="Times New Roman"/>
          <w:sz w:val="24"/>
          <w:szCs w:val="24"/>
        </w:rPr>
        <w:t>.</w:t>
      </w:r>
      <w:r w:rsidRPr="0091778B">
        <w:rPr>
          <w:rFonts w:eastAsia="Times New Roman"/>
          <w:sz w:val="24"/>
          <w:szCs w:val="24"/>
        </w:rPr>
        <w:t xml:space="preserve"> </w:t>
      </w:r>
      <w:r w:rsidRPr="00FD1858">
        <w:rPr>
          <w:rFonts w:eastAsia="Times New Roman"/>
          <w:sz w:val="24"/>
          <w:szCs w:val="24"/>
        </w:rPr>
        <w:t>Because of time constraints many of the aspects could not be discussed in this report</w:t>
      </w:r>
    </w:p>
    <w:p w:rsidR="0091778B" w:rsidRPr="00F26DD1" w:rsidRDefault="0091778B" w:rsidP="0091778B">
      <w:pPr>
        <w:spacing w:line="360" w:lineRule="auto"/>
        <w:jc w:val="both"/>
        <w:rPr>
          <w:rFonts w:eastAsia="Wingdings"/>
          <w:sz w:val="24"/>
          <w:szCs w:val="24"/>
        </w:rPr>
      </w:pPr>
    </w:p>
    <w:p w:rsidR="0091778B" w:rsidRPr="0000781A" w:rsidRDefault="0091778B" w:rsidP="0091778B">
      <w:pPr>
        <w:pStyle w:val="ListParagraph"/>
        <w:numPr>
          <w:ilvl w:val="0"/>
          <w:numId w:val="25"/>
        </w:numPr>
        <w:tabs>
          <w:tab w:val="left" w:pos="720"/>
        </w:tabs>
        <w:spacing w:line="180" w:lineRule="auto"/>
        <w:ind w:right="2"/>
        <w:jc w:val="both"/>
        <w:rPr>
          <w:rFonts w:eastAsia="Wingdings"/>
          <w:sz w:val="56"/>
          <w:szCs w:val="56"/>
        </w:rPr>
      </w:pPr>
      <w:r w:rsidRPr="00FD1858">
        <w:rPr>
          <w:rFonts w:eastAsia="Times New Roman"/>
          <w:sz w:val="24"/>
          <w:szCs w:val="24"/>
        </w:rPr>
        <w:t>Non</w:t>
      </w:r>
      <w:r>
        <w:rPr>
          <w:rFonts w:eastAsia="Cambria Math"/>
          <w:sz w:val="24"/>
          <w:szCs w:val="24"/>
        </w:rPr>
        <w:t>-</w:t>
      </w:r>
      <w:r w:rsidRPr="00FD1858">
        <w:rPr>
          <w:rFonts w:eastAsia="Times New Roman"/>
          <w:sz w:val="24"/>
          <w:szCs w:val="24"/>
        </w:rPr>
        <w:t>availability of the most recent statistical data and information</w:t>
      </w:r>
    </w:p>
    <w:p w:rsidR="0091778B" w:rsidRPr="0091778B" w:rsidRDefault="0091778B" w:rsidP="0091778B">
      <w:pPr>
        <w:pStyle w:val="ListParagraph"/>
        <w:tabs>
          <w:tab w:val="left" w:pos="720"/>
        </w:tabs>
        <w:spacing w:line="360" w:lineRule="auto"/>
        <w:jc w:val="both"/>
        <w:rPr>
          <w:rFonts w:eastAsia="Wingdings"/>
          <w:sz w:val="24"/>
          <w:szCs w:val="24"/>
        </w:rPr>
      </w:pPr>
    </w:p>
    <w:p w:rsidR="0091778B" w:rsidRPr="0000781A" w:rsidRDefault="0091778B" w:rsidP="0091778B">
      <w:pPr>
        <w:pStyle w:val="ListParagraph"/>
        <w:rPr>
          <w:rFonts w:eastAsia="Times New Roman"/>
          <w:sz w:val="24"/>
          <w:szCs w:val="24"/>
        </w:rPr>
      </w:pPr>
    </w:p>
    <w:p w:rsidR="0091778B" w:rsidRPr="00FD1858" w:rsidRDefault="0091778B" w:rsidP="0091778B">
      <w:pPr>
        <w:pStyle w:val="ListParagraph"/>
        <w:numPr>
          <w:ilvl w:val="0"/>
          <w:numId w:val="25"/>
        </w:numPr>
        <w:tabs>
          <w:tab w:val="left" w:pos="720"/>
        </w:tabs>
        <w:spacing w:line="180" w:lineRule="auto"/>
        <w:ind w:right="2"/>
        <w:jc w:val="both"/>
        <w:rPr>
          <w:rFonts w:eastAsia="Wingdings"/>
          <w:sz w:val="56"/>
          <w:szCs w:val="56"/>
        </w:rPr>
      </w:pPr>
      <w:r w:rsidRPr="00FD1858">
        <w:rPr>
          <w:rFonts w:eastAsia="Times New Roman"/>
          <w:sz w:val="24"/>
          <w:szCs w:val="24"/>
        </w:rPr>
        <w:t>Only three months of internship are not enough to know and learn about all the banking procedures and activities</w:t>
      </w:r>
    </w:p>
    <w:p w:rsidR="0091778B" w:rsidRPr="0091778B" w:rsidRDefault="0091778B" w:rsidP="0091778B">
      <w:pPr>
        <w:pStyle w:val="ListParagraph"/>
        <w:rPr>
          <w:rFonts w:eastAsia="Wingdings"/>
          <w:sz w:val="24"/>
          <w:szCs w:val="24"/>
        </w:rPr>
      </w:pPr>
    </w:p>
    <w:p w:rsidR="0091778B" w:rsidRPr="00FD1858" w:rsidRDefault="0091778B" w:rsidP="0091778B">
      <w:pPr>
        <w:pStyle w:val="ListParagraph"/>
        <w:tabs>
          <w:tab w:val="left" w:pos="720"/>
        </w:tabs>
        <w:spacing w:line="360" w:lineRule="auto"/>
        <w:jc w:val="both"/>
        <w:rPr>
          <w:rFonts w:eastAsia="Wingdings"/>
          <w:sz w:val="24"/>
          <w:szCs w:val="24"/>
        </w:rPr>
      </w:pPr>
    </w:p>
    <w:p w:rsidR="0091778B" w:rsidRDefault="0091778B" w:rsidP="00CB2A0F">
      <w:pPr>
        <w:ind w:right="2"/>
        <w:jc w:val="both"/>
        <w:rPr>
          <w:sz w:val="20"/>
          <w:szCs w:val="20"/>
        </w:rPr>
      </w:pPr>
    </w:p>
    <w:p w:rsidR="0091778B" w:rsidRDefault="0091778B" w:rsidP="00CB2A0F">
      <w:pPr>
        <w:ind w:right="2"/>
        <w:jc w:val="both"/>
        <w:rPr>
          <w:sz w:val="20"/>
          <w:szCs w:val="20"/>
        </w:rPr>
      </w:pPr>
    </w:p>
    <w:p w:rsidR="0079184D" w:rsidRPr="00F26DD1" w:rsidRDefault="00E03C8F" w:rsidP="0079184D">
      <w:pPr>
        <w:spacing w:line="360" w:lineRule="auto"/>
        <w:jc w:val="both"/>
        <w:rPr>
          <w:rFonts w:eastAsia="Wingdings"/>
          <w:sz w:val="24"/>
          <w:szCs w:val="24"/>
        </w:rPr>
      </w:pPr>
      <w:r>
        <w:rPr>
          <w:rFonts w:eastAsia="Wingdings"/>
          <w:sz w:val="24"/>
          <w:szCs w:val="24"/>
        </w:rPr>
        <w:t>s</w:t>
      </w:r>
    </w:p>
    <w:p w:rsidR="0079184D" w:rsidRPr="0000781A" w:rsidRDefault="0079184D" w:rsidP="0000781A">
      <w:pPr>
        <w:pStyle w:val="ListParagraph"/>
        <w:tabs>
          <w:tab w:val="left" w:pos="720"/>
        </w:tabs>
        <w:spacing w:line="360" w:lineRule="auto"/>
        <w:jc w:val="both"/>
        <w:rPr>
          <w:rFonts w:eastAsia="Wingdings"/>
          <w:sz w:val="24"/>
          <w:szCs w:val="24"/>
        </w:rPr>
      </w:pPr>
    </w:p>
    <w:p w:rsidR="0000781A" w:rsidRPr="0000781A" w:rsidRDefault="0000781A" w:rsidP="0000781A">
      <w:pPr>
        <w:pStyle w:val="ListParagraph"/>
        <w:rPr>
          <w:rFonts w:eastAsia="Wingdings"/>
          <w:sz w:val="24"/>
          <w:szCs w:val="24"/>
        </w:rPr>
      </w:pPr>
    </w:p>
    <w:p w:rsidR="0000781A" w:rsidRPr="00FD1858" w:rsidRDefault="0000781A" w:rsidP="0000781A">
      <w:pPr>
        <w:pStyle w:val="ListParagraph"/>
        <w:tabs>
          <w:tab w:val="left" w:pos="720"/>
        </w:tabs>
        <w:spacing w:line="360" w:lineRule="auto"/>
        <w:jc w:val="both"/>
        <w:rPr>
          <w:rFonts w:eastAsia="Wingdings"/>
          <w:sz w:val="24"/>
          <w:szCs w:val="24"/>
        </w:rPr>
      </w:pPr>
    </w:p>
    <w:p w:rsidR="00CB2A0F" w:rsidRDefault="00CB2A0F" w:rsidP="00954D82">
      <w:pPr>
        <w:spacing w:line="360" w:lineRule="auto"/>
        <w:rPr>
          <w:rFonts w:eastAsia="Times New Roman"/>
          <w:color w:val="333333"/>
          <w:sz w:val="24"/>
          <w:szCs w:val="24"/>
        </w:rPr>
      </w:pPr>
    </w:p>
    <w:p w:rsidR="00CB2A0F" w:rsidRDefault="00CB2A0F" w:rsidP="00954D82">
      <w:pPr>
        <w:spacing w:line="360" w:lineRule="auto"/>
        <w:rPr>
          <w:rFonts w:eastAsia="Times New Roman"/>
          <w:color w:val="333333"/>
          <w:sz w:val="24"/>
          <w:szCs w:val="24"/>
        </w:rPr>
      </w:pPr>
    </w:p>
    <w:p w:rsidR="00CB2A0F" w:rsidRDefault="00CB2A0F" w:rsidP="00954D82">
      <w:pPr>
        <w:spacing w:line="360" w:lineRule="auto"/>
        <w:rPr>
          <w:rFonts w:eastAsia="Times New Roman"/>
          <w:color w:val="333333"/>
          <w:sz w:val="24"/>
          <w:szCs w:val="24"/>
        </w:rPr>
      </w:pPr>
    </w:p>
    <w:tbl>
      <w:tblPr>
        <w:tblW w:w="3140" w:type="dxa"/>
        <w:shd w:val="clear" w:color="auto" w:fill="FFFFFF"/>
        <w:tblCellMar>
          <w:left w:w="0" w:type="dxa"/>
          <w:right w:w="0" w:type="dxa"/>
        </w:tblCellMar>
        <w:tblLook w:val="04A0" w:firstRow="1" w:lastRow="0" w:firstColumn="1" w:lastColumn="0" w:noHBand="0" w:noVBand="1"/>
      </w:tblPr>
      <w:tblGrid>
        <w:gridCol w:w="3140"/>
      </w:tblGrid>
      <w:tr w:rsidR="00C75D19" w:rsidRPr="00C75D19" w:rsidTr="00CB2A0F">
        <w:tc>
          <w:tcPr>
            <w:tcW w:w="3140" w:type="dxa"/>
            <w:shd w:val="clear" w:color="auto" w:fill="FFFFFF"/>
            <w:vAlign w:val="center"/>
            <w:hideMark/>
          </w:tcPr>
          <w:p w:rsidR="00C75D19" w:rsidRPr="00C75D19" w:rsidRDefault="00CB2A0F" w:rsidP="00060A8D">
            <w:pPr>
              <w:spacing w:line="360" w:lineRule="auto"/>
              <w:rPr>
                <w:rFonts w:eastAsia="Times New Roman"/>
                <w:b/>
                <w:color w:val="333333"/>
                <w:sz w:val="28"/>
                <w:szCs w:val="28"/>
              </w:rPr>
            </w:pPr>
            <w:r>
              <w:br w:type="page"/>
            </w:r>
          </w:p>
        </w:tc>
      </w:tr>
      <w:tr w:rsidR="00C75D19" w:rsidRPr="00C75D19" w:rsidTr="00CB2A0F">
        <w:trPr>
          <w:trHeight w:val="75"/>
        </w:trPr>
        <w:tc>
          <w:tcPr>
            <w:tcW w:w="3140" w:type="dxa"/>
            <w:shd w:val="clear" w:color="auto" w:fill="FFFFFF"/>
            <w:vAlign w:val="center"/>
            <w:hideMark/>
          </w:tcPr>
          <w:p w:rsidR="00C75D19" w:rsidRPr="00C75D19" w:rsidRDefault="00C75D19" w:rsidP="00060A8D">
            <w:pPr>
              <w:spacing w:line="360" w:lineRule="auto"/>
              <w:rPr>
                <w:rFonts w:eastAsia="Times New Roman"/>
                <w:color w:val="000000"/>
                <w:sz w:val="8"/>
                <w:szCs w:val="27"/>
              </w:rPr>
            </w:pPr>
          </w:p>
        </w:tc>
      </w:tr>
      <w:tr w:rsidR="00C75D19" w:rsidRPr="00C75D19" w:rsidTr="00CB2A0F">
        <w:trPr>
          <w:trHeight w:val="15"/>
        </w:trPr>
        <w:tc>
          <w:tcPr>
            <w:tcW w:w="3140" w:type="dxa"/>
            <w:shd w:val="clear" w:color="auto" w:fill="FFFFFF"/>
            <w:vAlign w:val="center"/>
            <w:hideMark/>
          </w:tcPr>
          <w:p w:rsidR="00C75D19" w:rsidRPr="00C75D19" w:rsidRDefault="00C75D19" w:rsidP="00060A8D">
            <w:pPr>
              <w:spacing w:line="360" w:lineRule="auto"/>
              <w:rPr>
                <w:rFonts w:eastAsia="Times New Roman"/>
                <w:color w:val="000000"/>
                <w:sz w:val="2"/>
                <w:szCs w:val="27"/>
              </w:rPr>
            </w:pPr>
          </w:p>
        </w:tc>
      </w:tr>
      <w:tr w:rsidR="00C75D19" w:rsidRPr="00C75D19" w:rsidTr="00CB2A0F">
        <w:trPr>
          <w:trHeight w:val="150"/>
        </w:trPr>
        <w:tc>
          <w:tcPr>
            <w:tcW w:w="3140" w:type="dxa"/>
            <w:shd w:val="clear" w:color="auto" w:fill="FFFFFF"/>
            <w:vAlign w:val="center"/>
            <w:hideMark/>
          </w:tcPr>
          <w:p w:rsidR="00C75D19" w:rsidRPr="00C75D19" w:rsidRDefault="00C75D19" w:rsidP="00060A8D">
            <w:pPr>
              <w:spacing w:line="360" w:lineRule="auto"/>
              <w:rPr>
                <w:rFonts w:eastAsia="Times New Roman"/>
                <w:color w:val="000000"/>
                <w:sz w:val="16"/>
                <w:szCs w:val="27"/>
              </w:rPr>
            </w:pPr>
          </w:p>
        </w:tc>
      </w:tr>
      <w:tr w:rsidR="00C75D19" w:rsidRPr="00C75D19" w:rsidTr="00CB2A0F">
        <w:tc>
          <w:tcPr>
            <w:tcW w:w="3140" w:type="dxa"/>
            <w:shd w:val="clear" w:color="auto" w:fill="FFFFFF"/>
            <w:vAlign w:val="center"/>
            <w:hideMark/>
          </w:tcPr>
          <w:p w:rsidR="00C75D19" w:rsidRPr="00C75D19" w:rsidRDefault="00C75D19" w:rsidP="00060A8D">
            <w:pPr>
              <w:spacing w:line="360" w:lineRule="auto"/>
              <w:rPr>
                <w:rFonts w:eastAsia="Times New Roman"/>
                <w:color w:val="333333"/>
                <w:sz w:val="24"/>
                <w:szCs w:val="24"/>
              </w:rPr>
            </w:pPr>
          </w:p>
        </w:tc>
      </w:tr>
      <w:tr w:rsidR="00C75D19" w:rsidRPr="00C75D19" w:rsidTr="00CB2A0F">
        <w:trPr>
          <w:trHeight w:val="150"/>
        </w:trPr>
        <w:tc>
          <w:tcPr>
            <w:tcW w:w="3140" w:type="dxa"/>
            <w:shd w:val="clear" w:color="auto" w:fill="FFFFFF"/>
            <w:vAlign w:val="center"/>
            <w:hideMark/>
          </w:tcPr>
          <w:p w:rsidR="00C75D19" w:rsidRPr="00C75D19" w:rsidRDefault="00C75D19" w:rsidP="00060A8D">
            <w:pPr>
              <w:spacing w:line="360" w:lineRule="auto"/>
              <w:rPr>
                <w:rFonts w:eastAsia="Times New Roman"/>
                <w:color w:val="000000"/>
                <w:sz w:val="24"/>
                <w:szCs w:val="24"/>
              </w:rPr>
            </w:pPr>
          </w:p>
        </w:tc>
      </w:tr>
    </w:tbl>
    <w:p w:rsidR="00036BA6" w:rsidRPr="0000781A" w:rsidRDefault="0079184D" w:rsidP="005F78B2">
      <w:pPr>
        <w:jc w:val="center"/>
      </w:pPr>
      <w:r>
        <w:rPr>
          <w:rFonts w:eastAsia="Times New Roman"/>
          <w:b/>
          <w:color w:val="000000" w:themeColor="text1"/>
          <w:sz w:val="32"/>
          <w:szCs w:val="28"/>
          <w:u w:val="thick"/>
        </w:rPr>
        <w:t>Oranogram</w:t>
      </w:r>
      <w:r w:rsidR="00036BA6" w:rsidRPr="004E4FEE">
        <w:rPr>
          <w:rFonts w:eastAsia="Times New Roman"/>
          <w:b/>
          <w:color w:val="000000" w:themeColor="text1"/>
          <w:sz w:val="32"/>
          <w:szCs w:val="28"/>
          <w:u w:val="thick"/>
        </w:rPr>
        <w:t>of EXIM Bank Limited</w:t>
      </w:r>
      <w:r w:rsidR="0000781A">
        <w:rPr>
          <w:rFonts w:eastAsia="Times New Roman"/>
          <w:b/>
          <w:color w:val="000000" w:themeColor="text1"/>
          <w:sz w:val="32"/>
          <w:szCs w:val="28"/>
          <w:u w:val="thick"/>
        </w:rPr>
        <w:t>:</w:t>
      </w:r>
    </w:p>
    <w:p w:rsidR="00036BA6" w:rsidRDefault="00036BA6" w:rsidP="00036BA6">
      <w:pPr>
        <w:spacing w:line="2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5F78B2" w:rsidP="00036BA6">
      <w:pPr>
        <w:spacing w:line="306" w:lineRule="exact"/>
        <w:jc w:val="both"/>
        <w:rPr>
          <w:sz w:val="20"/>
          <w:szCs w:val="20"/>
        </w:rPr>
      </w:pPr>
      <w:r>
        <w:rPr>
          <w:noProof/>
          <w:sz w:val="20"/>
          <w:szCs w:val="20"/>
        </w:rPr>
        <w:drawing>
          <wp:anchor distT="0" distB="0" distL="114300" distR="114300" simplePos="0" relativeHeight="251678208" behindDoc="1" locked="0" layoutInCell="0" allowOverlap="1">
            <wp:simplePos x="0" y="0"/>
            <wp:positionH relativeFrom="column">
              <wp:posOffset>1134745</wp:posOffset>
            </wp:positionH>
            <wp:positionV relativeFrom="paragraph">
              <wp:posOffset>27940</wp:posOffset>
            </wp:positionV>
            <wp:extent cx="3537585" cy="4866005"/>
            <wp:effectExtent l="19050" t="0" r="5715"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blip>
                    <a:srcRect/>
                    <a:stretch>
                      <a:fillRect/>
                    </a:stretch>
                  </pic:blipFill>
                  <pic:spPr bwMode="auto">
                    <a:xfrm>
                      <a:off x="0" y="0"/>
                      <a:ext cx="3537585" cy="4866005"/>
                    </a:xfrm>
                    <a:prstGeom prst="rect">
                      <a:avLst/>
                    </a:prstGeom>
                    <a:noFill/>
                  </pic:spPr>
                </pic:pic>
              </a:graphicData>
            </a:graphic>
          </wp:anchor>
        </w:drawing>
      </w:r>
    </w:p>
    <w:p w:rsidR="00036BA6" w:rsidRDefault="00036BA6" w:rsidP="00036BA6">
      <w:pPr>
        <w:ind w:left="4000"/>
        <w:jc w:val="both"/>
        <w:rPr>
          <w:sz w:val="20"/>
          <w:szCs w:val="20"/>
        </w:rPr>
      </w:pPr>
      <w:r>
        <w:rPr>
          <w:rFonts w:eastAsia="Times New Roman"/>
          <w:sz w:val="24"/>
          <w:szCs w:val="24"/>
        </w:rPr>
        <w:t>Chairman</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73" w:lineRule="exact"/>
        <w:jc w:val="both"/>
        <w:rPr>
          <w:sz w:val="20"/>
          <w:szCs w:val="20"/>
        </w:rPr>
      </w:pPr>
    </w:p>
    <w:p w:rsidR="00036BA6" w:rsidRDefault="00036BA6" w:rsidP="00036BA6">
      <w:pPr>
        <w:ind w:left="3600"/>
        <w:jc w:val="both"/>
        <w:rPr>
          <w:sz w:val="20"/>
          <w:szCs w:val="20"/>
        </w:rPr>
      </w:pPr>
      <w:r>
        <w:rPr>
          <w:rFonts w:eastAsia="Times New Roman"/>
          <w:sz w:val="24"/>
          <w:szCs w:val="24"/>
        </w:rPr>
        <w:t>Managing Director</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307" w:lineRule="exact"/>
        <w:jc w:val="both"/>
        <w:rPr>
          <w:sz w:val="20"/>
          <w:szCs w:val="20"/>
        </w:rPr>
      </w:pPr>
    </w:p>
    <w:p w:rsidR="00036BA6" w:rsidRDefault="00036BA6" w:rsidP="00036BA6">
      <w:pPr>
        <w:ind w:left="2840"/>
        <w:jc w:val="both"/>
        <w:rPr>
          <w:sz w:val="20"/>
          <w:szCs w:val="20"/>
        </w:rPr>
      </w:pPr>
      <w:r>
        <w:rPr>
          <w:rFonts w:eastAsia="Times New Roman"/>
          <w:sz w:val="24"/>
          <w:szCs w:val="24"/>
        </w:rPr>
        <w:t>Deputy Managing Director (DMD)</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52" w:lineRule="exact"/>
        <w:jc w:val="both"/>
        <w:rPr>
          <w:sz w:val="20"/>
          <w:szCs w:val="20"/>
        </w:rPr>
      </w:pPr>
    </w:p>
    <w:p w:rsidR="00036BA6" w:rsidRDefault="00036BA6" w:rsidP="00036BA6">
      <w:pPr>
        <w:ind w:left="2560"/>
        <w:jc w:val="both"/>
        <w:rPr>
          <w:sz w:val="20"/>
          <w:szCs w:val="20"/>
        </w:rPr>
      </w:pPr>
      <w:r>
        <w:rPr>
          <w:rFonts w:eastAsia="Times New Roman"/>
          <w:sz w:val="24"/>
          <w:szCs w:val="24"/>
        </w:rPr>
        <w:t>Senior Executive Vice President (SEVP)</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77" w:lineRule="exact"/>
        <w:jc w:val="both"/>
        <w:rPr>
          <w:sz w:val="20"/>
          <w:szCs w:val="20"/>
        </w:rPr>
      </w:pPr>
    </w:p>
    <w:p w:rsidR="00036BA6" w:rsidRDefault="00036BA6" w:rsidP="00036BA6">
      <w:pPr>
        <w:ind w:left="3000"/>
        <w:jc w:val="both"/>
        <w:rPr>
          <w:sz w:val="20"/>
          <w:szCs w:val="20"/>
        </w:rPr>
      </w:pPr>
      <w:r>
        <w:rPr>
          <w:rFonts w:eastAsia="Times New Roman"/>
          <w:sz w:val="24"/>
          <w:szCs w:val="24"/>
        </w:rPr>
        <w:t>Executive Vice President (EVP)</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03" w:lineRule="exact"/>
        <w:jc w:val="both"/>
        <w:rPr>
          <w:sz w:val="20"/>
          <w:szCs w:val="20"/>
        </w:rPr>
      </w:pPr>
    </w:p>
    <w:p w:rsidR="00036BA6" w:rsidRDefault="00036BA6" w:rsidP="00036BA6">
      <w:pPr>
        <w:ind w:left="3180"/>
        <w:jc w:val="both"/>
        <w:rPr>
          <w:sz w:val="20"/>
          <w:szCs w:val="20"/>
        </w:rPr>
      </w:pPr>
      <w:r>
        <w:rPr>
          <w:rFonts w:eastAsia="Times New Roman"/>
          <w:sz w:val="24"/>
          <w:szCs w:val="24"/>
        </w:rPr>
        <w:t>Senior Vice President (SVP)</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344" w:lineRule="exact"/>
        <w:jc w:val="both"/>
        <w:rPr>
          <w:sz w:val="20"/>
          <w:szCs w:val="20"/>
        </w:rPr>
      </w:pPr>
    </w:p>
    <w:p w:rsidR="00036BA6" w:rsidRDefault="00036BA6" w:rsidP="00036BA6">
      <w:pPr>
        <w:ind w:left="3600"/>
        <w:jc w:val="both"/>
        <w:rPr>
          <w:sz w:val="20"/>
          <w:szCs w:val="20"/>
        </w:rPr>
      </w:pPr>
      <w:r>
        <w:rPr>
          <w:rFonts w:eastAsia="Times New Roman"/>
          <w:sz w:val="24"/>
          <w:szCs w:val="24"/>
        </w:rPr>
        <w:t>Vice President (VP)</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94" w:lineRule="exact"/>
        <w:jc w:val="both"/>
        <w:rPr>
          <w:sz w:val="20"/>
          <w:szCs w:val="20"/>
        </w:rPr>
      </w:pPr>
    </w:p>
    <w:p w:rsidR="00036BA6" w:rsidRDefault="00036BA6" w:rsidP="00036BA6">
      <w:pPr>
        <w:ind w:left="2660"/>
        <w:jc w:val="both"/>
        <w:rPr>
          <w:sz w:val="20"/>
          <w:szCs w:val="20"/>
        </w:rPr>
      </w:pPr>
      <w:r>
        <w:rPr>
          <w:rFonts w:eastAsia="Times New Roman"/>
          <w:sz w:val="24"/>
          <w:szCs w:val="24"/>
        </w:rPr>
        <w:t>Senior Assistant Vice President (SAVP)</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73" w:lineRule="exact"/>
        <w:jc w:val="both"/>
        <w:rPr>
          <w:sz w:val="20"/>
          <w:szCs w:val="20"/>
        </w:rPr>
      </w:pPr>
    </w:p>
    <w:p w:rsidR="00036BA6" w:rsidRDefault="00036BA6" w:rsidP="00AB3B97">
      <w:pPr>
        <w:jc w:val="center"/>
        <w:rPr>
          <w:sz w:val="20"/>
          <w:szCs w:val="20"/>
        </w:rPr>
        <w:sectPr w:rsidR="00036BA6">
          <w:pgSz w:w="12240" w:h="15840"/>
          <w:pgMar w:top="1420" w:right="442" w:bottom="426" w:left="1440" w:header="0" w:footer="0" w:gutter="0"/>
          <w:cols w:space="720"/>
        </w:sectPr>
      </w:pPr>
    </w:p>
    <w:p w:rsidR="00036BA6" w:rsidRDefault="00036BA6" w:rsidP="00AB3B97">
      <w:pPr>
        <w:spacing w:line="195" w:lineRule="exact"/>
        <w:jc w:val="center"/>
        <w:rPr>
          <w:sz w:val="20"/>
          <w:szCs w:val="20"/>
        </w:rPr>
      </w:pPr>
      <w:r>
        <w:rPr>
          <w:noProof/>
        </w:rPr>
        <w:lastRenderedPageBreak/>
        <w:drawing>
          <wp:anchor distT="0" distB="0" distL="114300" distR="114300" simplePos="0" relativeHeight="251656704" behindDoc="1" locked="0" layoutInCell="0" allowOverlap="1">
            <wp:simplePos x="0" y="0"/>
            <wp:positionH relativeFrom="page">
              <wp:posOffset>3217985</wp:posOffset>
            </wp:positionH>
            <wp:positionV relativeFrom="page">
              <wp:posOffset>975946</wp:posOffset>
            </wp:positionV>
            <wp:extent cx="3525715" cy="5203141"/>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5715" cy="5203141"/>
                    </a:xfrm>
                    <a:prstGeom prst="rect">
                      <a:avLst/>
                    </a:prstGeom>
                    <a:noFill/>
                  </pic:spPr>
                </pic:pic>
              </a:graphicData>
            </a:graphic>
          </wp:anchor>
        </w:drawing>
      </w:r>
    </w:p>
    <w:p w:rsidR="00036BA6" w:rsidRDefault="008F02A7" w:rsidP="00AB3B97">
      <w:pPr>
        <w:ind w:right="122"/>
        <w:jc w:val="center"/>
        <w:rPr>
          <w:sz w:val="20"/>
          <w:szCs w:val="20"/>
        </w:rPr>
      </w:pPr>
      <w:r>
        <w:rPr>
          <w:rFonts w:eastAsia="Times New Roman"/>
          <w:sz w:val="24"/>
          <w:szCs w:val="24"/>
        </w:rPr>
        <w:t xml:space="preserve">                  </w:t>
      </w:r>
      <w:r w:rsidR="00036BA6">
        <w:rPr>
          <w:rFonts w:eastAsia="Times New Roman"/>
          <w:sz w:val="24"/>
          <w:szCs w:val="24"/>
        </w:rPr>
        <w:t>Assistant Vice President (AVP)</w:t>
      </w:r>
    </w:p>
    <w:p w:rsidR="00036BA6" w:rsidRDefault="00036BA6" w:rsidP="00AB3B97">
      <w:pPr>
        <w:spacing w:line="200" w:lineRule="exact"/>
        <w:jc w:val="center"/>
        <w:rPr>
          <w:sz w:val="20"/>
          <w:szCs w:val="20"/>
        </w:rPr>
      </w:pPr>
    </w:p>
    <w:p w:rsidR="00036BA6" w:rsidRDefault="00036BA6" w:rsidP="00AB3B97">
      <w:pPr>
        <w:spacing w:line="200" w:lineRule="exact"/>
        <w:jc w:val="center"/>
        <w:rPr>
          <w:sz w:val="20"/>
          <w:szCs w:val="20"/>
        </w:rPr>
      </w:pPr>
    </w:p>
    <w:p w:rsidR="00036BA6" w:rsidRDefault="00036BA6" w:rsidP="00AB3B97">
      <w:pPr>
        <w:spacing w:line="286" w:lineRule="exact"/>
        <w:jc w:val="center"/>
        <w:rPr>
          <w:sz w:val="20"/>
          <w:szCs w:val="20"/>
        </w:rPr>
      </w:pPr>
    </w:p>
    <w:p w:rsidR="00036BA6" w:rsidRDefault="008F02A7" w:rsidP="00AB3B97">
      <w:pPr>
        <w:ind w:right="202"/>
        <w:jc w:val="center"/>
        <w:rPr>
          <w:sz w:val="20"/>
          <w:szCs w:val="20"/>
        </w:rPr>
      </w:pPr>
      <w:r>
        <w:rPr>
          <w:rFonts w:eastAsia="Times New Roman"/>
          <w:sz w:val="24"/>
          <w:szCs w:val="24"/>
        </w:rPr>
        <w:t xml:space="preserve">                       </w:t>
      </w:r>
      <w:r w:rsidR="00036BA6">
        <w:rPr>
          <w:rFonts w:eastAsia="Times New Roman"/>
          <w:sz w:val="24"/>
          <w:szCs w:val="24"/>
        </w:rPr>
        <w:t>Senior Principal Officer (SPO)</w:t>
      </w:r>
    </w:p>
    <w:p w:rsidR="00036BA6" w:rsidRDefault="00036BA6" w:rsidP="00AB3B97">
      <w:pPr>
        <w:spacing w:line="200" w:lineRule="exact"/>
        <w:jc w:val="center"/>
        <w:rPr>
          <w:sz w:val="20"/>
          <w:szCs w:val="20"/>
        </w:rPr>
      </w:pPr>
    </w:p>
    <w:p w:rsidR="00036BA6" w:rsidRDefault="00036BA6" w:rsidP="00AB3B97">
      <w:pPr>
        <w:spacing w:line="200" w:lineRule="exact"/>
        <w:jc w:val="center"/>
        <w:rPr>
          <w:sz w:val="20"/>
          <w:szCs w:val="20"/>
        </w:rPr>
      </w:pPr>
    </w:p>
    <w:p w:rsidR="00036BA6" w:rsidRDefault="00036BA6" w:rsidP="00AB3B97">
      <w:pPr>
        <w:spacing w:line="277" w:lineRule="exact"/>
        <w:jc w:val="center"/>
        <w:rPr>
          <w:sz w:val="20"/>
          <w:szCs w:val="20"/>
        </w:rPr>
      </w:pPr>
    </w:p>
    <w:p w:rsidR="00036BA6" w:rsidRDefault="008F02A7" w:rsidP="00AB3B97">
      <w:pPr>
        <w:ind w:right="202"/>
        <w:jc w:val="center"/>
        <w:rPr>
          <w:sz w:val="20"/>
          <w:szCs w:val="20"/>
        </w:rPr>
      </w:pPr>
      <w:r>
        <w:rPr>
          <w:rFonts w:eastAsia="Times New Roman"/>
          <w:sz w:val="24"/>
          <w:szCs w:val="24"/>
        </w:rPr>
        <w:t xml:space="preserve">                                        </w:t>
      </w:r>
      <w:r w:rsidR="00036BA6">
        <w:rPr>
          <w:rFonts w:eastAsia="Times New Roman"/>
          <w:sz w:val="24"/>
          <w:szCs w:val="24"/>
        </w:rPr>
        <w:t>Principal Officer (PO)</w:t>
      </w:r>
    </w:p>
    <w:p w:rsidR="00036BA6" w:rsidRDefault="00036BA6" w:rsidP="00AB3B97">
      <w:pPr>
        <w:spacing w:line="200" w:lineRule="exact"/>
        <w:jc w:val="center"/>
        <w:rPr>
          <w:sz w:val="20"/>
          <w:szCs w:val="20"/>
        </w:rPr>
      </w:pPr>
    </w:p>
    <w:p w:rsidR="00036BA6" w:rsidRDefault="00036BA6" w:rsidP="00AB3B97">
      <w:pPr>
        <w:spacing w:line="200" w:lineRule="exact"/>
        <w:jc w:val="center"/>
        <w:rPr>
          <w:sz w:val="20"/>
          <w:szCs w:val="20"/>
        </w:rPr>
      </w:pPr>
    </w:p>
    <w:p w:rsidR="00036BA6" w:rsidRDefault="00036BA6" w:rsidP="00AB3B97">
      <w:pPr>
        <w:spacing w:line="282" w:lineRule="exact"/>
        <w:jc w:val="center"/>
        <w:rPr>
          <w:sz w:val="20"/>
          <w:szCs w:val="20"/>
        </w:rPr>
      </w:pPr>
    </w:p>
    <w:p w:rsidR="00036BA6" w:rsidRDefault="008F02A7" w:rsidP="00AB3B97">
      <w:pPr>
        <w:ind w:right="202"/>
        <w:jc w:val="center"/>
        <w:rPr>
          <w:sz w:val="20"/>
          <w:szCs w:val="20"/>
        </w:rPr>
      </w:pPr>
      <w:r>
        <w:rPr>
          <w:rFonts w:eastAsia="Times New Roman"/>
          <w:sz w:val="24"/>
          <w:szCs w:val="24"/>
        </w:rPr>
        <w:t xml:space="preserve">                              </w:t>
      </w:r>
      <w:r w:rsidR="00036BA6">
        <w:rPr>
          <w:rFonts w:eastAsia="Times New Roman"/>
          <w:sz w:val="24"/>
          <w:szCs w:val="24"/>
        </w:rPr>
        <w:t>Executive Of</w:t>
      </w:r>
      <w:r>
        <w:rPr>
          <w:rFonts w:eastAsia="Times New Roman"/>
          <w:sz w:val="24"/>
          <w:szCs w:val="24"/>
        </w:rPr>
        <w:t>f</w:t>
      </w:r>
      <w:r w:rsidR="00036BA6">
        <w:rPr>
          <w:rFonts w:eastAsia="Times New Roman"/>
          <w:sz w:val="24"/>
          <w:szCs w:val="24"/>
        </w:rPr>
        <w:t>icer (EO)</w:t>
      </w:r>
    </w:p>
    <w:p w:rsidR="00036BA6" w:rsidRDefault="00036BA6" w:rsidP="00AB3B97">
      <w:pPr>
        <w:spacing w:line="200" w:lineRule="exact"/>
        <w:jc w:val="center"/>
        <w:rPr>
          <w:sz w:val="20"/>
          <w:szCs w:val="20"/>
        </w:rPr>
      </w:pPr>
    </w:p>
    <w:p w:rsidR="00036BA6" w:rsidRDefault="00036BA6" w:rsidP="00AB3B97">
      <w:pPr>
        <w:spacing w:line="200" w:lineRule="exact"/>
        <w:jc w:val="center"/>
        <w:rPr>
          <w:sz w:val="20"/>
          <w:szCs w:val="20"/>
        </w:rPr>
      </w:pPr>
    </w:p>
    <w:p w:rsidR="00036BA6" w:rsidRDefault="00036BA6" w:rsidP="00AB3B97">
      <w:pPr>
        <w:spacing w:line="277" w:lineRule="exact"/>
        <w:jc w:val="center"/>
        <w:rPr>
          <w:sz w:val="20"/>
          <w:szCs w:val="20"/>
        </w:rPr>
      </w:pPr>
    </w:p>
    <w:p w:rsidR="00036BA6" w:rsidRDefault="008F02A7" w:rsidP="00AB3B97">
      <w:pPr>
        <w:ind w:right="302"/>
        <w:jc w:val="center"/>
        <w:rPr>
          <w:sz w:val="20"/>
          <w:szCs w:val="20"/>
        </w:rPr>
      </w:pPr>
      <w:r>
        <w:rPr>
          <w:rFonts w:eastAsia="Times New Roman"/>
          <w:sz w:val="24"/>
          <w:szCs w:val="24"/>
        </w:rPr>
        <w:t xml:space="preserve">                                     </w:t>
      </w:r>
      <w:r w:rsidR="00036BA6">
        <w:rPr>
          <w:rFonts w:eastAsia="Times New Roman"/>
          <w:sz w:val="24"/>
          <w:szCs w:val="24"/>
        </w:rPr>
        <w:t>Senior Officer (SO)</w:t>
      </w:r>
    </w:p>
    <w:p w:rsidR="00036BA6" w:rsidRDefault="00036BA6" w:rsidP="00AB3B97">
      <w:pPr>
        <w:spacing w:line="200" w:lineRule="exact"/>
        <w:jc w:val="center"/>
        <w:rPr>
          <w:sz w:val="20"/>
          <w:szCs w:val="20"/>
        </w:rPr>
      </w:pPr>
    </w:p>
    <w:p w:rsidR="00036BA6" w:rsidRDefault="00036BA6" w:rsidP="00AB3B97">
      <w:pPr>
        <w:spacing w:line="200" w:lineRule="exact"/>
        <w:jc w:val="center"/>
        <w:rPr>
          <w:sz w:val="20"/>
          <w:szCs w:val="20"/>
        </w:rPr>
      </w:pPr>
    </w:p>
    <w:p w:rsidR="00036BA6" w:rsidRDefault="00036BA6" w:rsidP="00AB3B97">
      <w:pPr>
        <w:spacing w:line="277" w:lineRule="exact"/>
        <w:jc w:val="center"/>
        <w:rPr>
          <w:sz w:val="20"/>
          <w:szCs w:val="20"/>
        </w:rPr>
      </w:pPr>
    </w:p>
    <w:p w:rsidR="00036BA6" w:rsidRDefault="008F02A7" w:rsidP="00AB3B97">
      <w:pPr>
        <w:ind w:right="162"/>
        <w:jc w:val="center"/>
        <w:rPr>
          <w:sz w:val="20"/>
          <w:szCs w:val="20"/>
        </w:rPr>
      </w:pPr>
      <w:r>
        <w:rPr>
          <w:rFonts w:eastAsia="Times New Roman"/>
          <w:sz w:val="24"/>
          <w:szCs w:val="24"/>
        </w:rPr>
        <w:t xml:space="preserve">                              </w:t>
      </w:r>
      <w:r w:rsidR="00036BA6">
        <w:rPr>
          <w:rFonts w:eastAsia="Times New Roman"/>
          <w:sz w:val="24"/>
          <w:szCs w:val="24"/>
        </w:rPr>
        <w:t>Management Trainee Officer (MTO)</w:t>
      </w:r>
    </w:p>
    <w:p w:rsidR="00036BA6" w:rsidRDefault="00036BA6" w:rsidP="00AB3B97">
      <w:pPr>
        <w:spacing w:line="200" w:lineRule="exact"/>
        <w:jc w:val="center"/>
        <w:rPr>
          <w:sz w:val="20"/>
          <w:szCs w:val="20"/>
        </w:rPr>
      </w:pPr>
    </w:p>
    <w:p w:rsidR="00036BA6" w:rsidRDefault="00036BA6" w:rsidP="00AB3B97">
      <w:pPr>
        <w:spacing w:line="200" w:lineRule="exact"/>
        <w:jc w:val="center"/>
        <w:rPr>
          <w:sz w:val="20"/>
          <w:szCs w:val="20"/>
        </w:rPr>
      </w:pPr>
    </w:p>
    <w:p w:rsidR="00036BA6" w:rsidRDefault="00036BA6" w:rsidP="00AB3B97">
      <w:pPr>
        <w:spacing w:line="277" w:lineRule="exact"/>
        <w:jc w:val="center"/>
        <w:rPr>
          <w:sz w:val="20"/>
          <w:szCs w:val="20"/>
        </w:rPr>
      </w:pPr>
    </w:p>
    <w:p w:rsidR="00036BA6" w:rsidRDefault="008F02A7" w:rsidP="00AB3B97">
      <w:pPr>
        <w:ind w:right="142"/>
        <w:jc w:val="center"/>
        <w:rPr>
          <w:sz w:val="20"/>
          <w:szCs w:val="20"/>
        </w:rPr>
      </w:pPr>
      <w:r>
        <w:rPr>
          <w:rFonts w:eastAsia="Times New Roman"/>
          <w:sz w:val="24"/>
          <w:szCs w:val="24"/>
        </w:rPr>
        <w:t xml:space="preserve">                                              </w:t>
      </w:r>
      <w:r w:rsidR="00036BA6">
        <w:rPr>
          <w:rFonts w:eastAsia="Times New Roman"/>
          <w:sz w:val="24"/>
          <w:szCs w:val="24"/>
        </w:rPr>
        <w:t>Junior Officer</w:t>
      </w:r>
      <w:r w:rsidR="005E09A4">
        <w:rPr>
          <w:rFonts w:eastAsia="Times New Roman"/>
          <w:sz w:val="24"/>
          <w:szCs w:val="24"/>
        </w:rPr>
        <w:t xml:space="preserve"> (JO)</w:t>
      </w:r>
    </w:p>
    <w:p w:rsidR="00036BA6" w:rsidRDefault="00036BA6" w:rsidP="00AB3B97">
      <w:pPr>
        <w:spacing w:line="200" w:lineRule="exact"/>
        <w:jc w:val="center"/>
        <w:rPr>
          <w:sz w:val="20"/>
          <w:szCs w:val="20"/>
        </w:rPr>
      </w:pPr>
    </w:p>
    <w:p w:rsidR="00036BA6" w:rsidRDefault="00036BA6" w:rsidP="00AB3B97">
      <w:pPr>
        <w:spacing w:line="200" w:lineRule="exact"/>
        <w:jc w:val="center"/>
        <w:rPr>
          <w:sz w:val="20"/>
          <w:szCs w:val="20"/>
        </w:rPr>
      </w:pPr>
    </w:p>
    <w:p w:rsidR="00036BA6" w:rsidRDefault="00036BA6" w:rsidP="00AB3B97">
      <w:pPr>
        <w:spacing w:line="278" w:lineRule="exact"/>
        <w:jc w:val="center"/>
        <w:rPr>
          <w:sz w:val="20"/>
          <w:szCs w:val="20"/>
        </w:rPr>
      </w:pPr>
    </w:p>
    <w:p w:rsidR="00036BA6" w:rsidRDefault="00AB3B97" w:rsidP="00AB3B97">
      <w:pPr>
        <w:tabs>
          <w:tab w:val="left" w:pos="4263"/>
          <w:tab w:val="center" w:pos="5138"/>
        </w:tabs>
        <w:ind w:right="82"/>
        <w:rPr>
          <w:sz w:val="20"/>
          <w:szCs w:val="20"/>
        </w:rPr>
      </w:pPr>
      <w:r>
        <w:rPr>
          <w:rFonts w:eastAsia="Times New Roman"/>
          <w:sz w:val="24"/>
          <w:szCs w:val="24"/>
        </w:rPr>
        <w:tab/>
      </w:r>
      <w:r>
        <w:rPr>
          <w:rFonts w:eastAsia="Times New Roman"/>
          <w:sz w:val="24"/>
          <w:szCs w:val="24"/>
        </w:rPr>
        <w:tab/>
      </w:r>
      <w:r w:rsidR="008F02A7">
        <w:rPr>
          <w:rFonts w:eastAsia="Times New Roman"/>
          <w:sz w:val="24"/>
          <w:szCs w:val="24"/>
        </w:rPr>
        <w:t xml:space="preserve">                    </w:t>
      </w:r>
      <w:r w:rsidR="00036BA6">
        <w:rPr>
          <w:rFonts w:eastAsia="Times New Roman"/>
          <w:sz w:val="24"/>
          <w:szCs w:val="24"/>
        </w:rPr>
        <w:t>Assistant</w:t>
      </w:r>
      <w:r w:rsidR="008F02A7">
        <w:rPr>
          <w:rFonts w:eastAsia="Times New Roman"/>
          <w:sz w:val="24"/>
          <w:szCs w:val="24"/>
        </w:rPr>
        <w:t xml:space="preserve"> </w:t>
      </w:r>
      <w:r w:rsidR="00036BA6">
        <w:rPr>
          <w:rFonts w:eastAsia="Times New Roman"/>
          <w:sz w:val="24"/>
          <w:szCs w:val="24"/>
        </w:rPr>
        <w:t xml:space="preserve"> Officer</w:t>
      </w:r>
    </w:p>
    <w:p w:rsidR="00036BA6" w:rsidRDefault="008F02A7" w:rsidP="00AB3B97">
      <w:pPr>
        <w:spacing w:line="200" w:lineRule="exact"/>
        <w:jc w:val="center"/>
        <w:rPr>
          <w:sz w:val="20"/>
          <w:szCs w:val="20"/>
        </w:rPr>
      </w:pPr>
      <w:r>
        <w:rPr>
          <w:sz w:val="20"/>
          <w:szCs w:val="20"/>
        </w:rPr>
        <w:t xml:space="preserve"> </w:t>
      </w:r>
    </w:p>
    <w:p w:rsidR="00036BA6" w:rsidRDefault="00036BA6" w:rsidP="00AB3B97">
      <w:pPr>
        <w:spacing w:line="200" w:lineRule="exact"/>
        <w:jc w:val="center"/>
        <w:rPr>
          <w:sz w:val="20"/>
          <w:szCs w:val="20"/>
        </w:rPr>
      </w:pPr>
    </w:p>
    <w:p w:rsidR="00036BA6" w:rsidRDefault="00036BA6" w:rsidP="00AB3B97">
      <w:pPr>
        <w:spacing w:line="265" w:lineRule="exact"/>
        <w:jc w:val="center"/>
        <w:rPr>
          <w:sz w:val="20"/>
          <w:szCs w:val="20"/>
        </w:rPr>
      </w:pPr>
    </w:p>
    <w:p w:rsidR="00036BA6" w:rsidRDefault="008F02A7" w:rsidP="00AB3B97">
      <w:pPr>
        <w:ind w:right="122"/>
        <w:jc w:val="center"/>
        <w:rPr>
          <w:sz w:val="20"/>
          <w:szCs w:val="20"/>
        </w:rPr>
      </w:pPr>
      <w:r>
        <w:rPr>
          <w:rFonts w:eastAsia="Times New Roman"/>
          <w:sz w:val="24"/>
          <w:szCs w:val="24"/>
        </w:rPr>
        <w:t xml:space="preserve">                                   </w:t>
      </w:r>
      <w:r w:rsidR="00036BA6">
        <w:rPr>
          <w:rFonts w:eastAsia="Times New Roman"/>
          <w:sz w:val="24"/>
          <w:szCs w:val="24"/>
        </w:rPr>
        <w:t>Trainee Assistant Officer</w:t>
      </w:r>
      <w:r>
        <w:rPr>
          <w:rFonts w:eastAsia="Times New Roman"/>
          <w:sz w:val="24"/>
          <w:szCs w:val="24"/>
        </w:rPr>
        <w:t>(TA</w:t>
      </w:r>
      <w:r w:rsidR="005E09A4">
        <w:rPr>
          <w:rFonts w:eastAsia="Times New Roman"/>
          <w:sz w:val="24"/>
          <w:szCs w:val="24"/>
        </w:rPr>
        <w:t>O)</w:t>
      </w: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CF49A7" w:rsidRDefault="00CF49A7"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Default="00036BA6" w:rsidP="00036BA6">
      <w:pPr>
        <w:spacing w:line="200" w:lineRule="exact"/>
        <w:jc w:val="both"/>
        <w:rPr>
          <w:sz w:val="20"/>
          <w:szCs w:val="20"/>
        </w:rPr>
      </w:pPr>
    </w:p>
    <w:p w:rsidR="00036BA6" w:rsidRPr="00A96743" w:rsidRDefault="00036BA6" w:rsidP="0089631A">
      <w:pPr>
        <w:spacing w:line="20" w:lineRule="exact"/>
        <w:rPr>
          <w:sz w:val="20"/>
          <w:szCs w:val="20"/>
        </w:rPr>
      </w:pPr>
    </w:p>
    <w:p w:rsidR="00B76A60" w:rsidRDefault="00B76A60" w:rsidP="00B76A60">
      <w:pPr>
        <w:spacing w:line="200" w:lineRule="exact"/>
        <w:jc w:val="both"/>
        <w:rPr>
          <w:sz w:val="20"/>
          <w:szCs w:val="20"/>
        </w:rPr>
      </w:pPr>
    </w:p>
    <w:p w:rsidR="008C390E" w:rsidRDefault="008C390E" w:rsidP="00B76A60">
      <w:pPr>
        <w:spacing w:line="200" w:lineRule="exact"/>
        <w:jc w:val="both"/>
        <w:rPr>
          <w:sz w:val="20"/>
          <w:szCs w:val="20"/>
        </w:rPr>
      </w:pPr>
    </w:p>
    <w:p w:rsidR="00B76A60" w:rsidRPr="00A96743" w:rsidRDefault="00B76A60" w:rsidP="00B76A60">
      <w:pPr>
        <w:spacing w:line="200" w:lineRule="exact"/>
        <w:jc w:val="both"/>
        <w:rPr>
          <w:sz w:val="20"/>
          <w:szCs w:val="20"/>
        </w:rPr>
      </w:pPr>
    </w:p>
    <w:p w:rsidR="00B76A60" w:rsidRPr="00A96743" w:rsidRDefault="00B76A60" w:rsidP="00B76A60">
      <w:pPr>
        <w:spacing w:line="200" w:lineRule="exact"/>
        <w:jc w:val="both"/>
        <w:rPr>
          <w:sz w:val="20"/>
          <w:szCs w:val="20"/>
        </w:rPr>
      </w:pPr>
    </w:p>
    <w:p w:rsidR="00B76A60" w:rsidRPr="00A96743" w:rsidRDefault="00B76A60" w:rsidP="00B76A60">
      <w:pPr>
        <w:spacing w:line="273" w:lineRule="exact"/>
        <w:jc w:val="both"/>
        <w:rPr>
          <w:sz w:val="20"/>
          <w:szCs w:val="20"/>
        </w:rPr>
      </w:pPr>
    </w:p>
    <w:p w:rsidR="007B77F0" w:rsidRPr="00A96743" w:rsidRDefault="008F02A7" w:rsidP="00BF18BD">
      <w:pPr>
        <w:spacing w:line="200" w:lineRule="exact"/>
        <w:jc w:val="both"/>
        <w:rPr>
          <w:sz w:val="20"/>
          <w:szCs w:val="20"/>
        </w:rPr>
      </w:pPr>
      <w:r>
        <w:rPr>
          <w:sz w:val="20"/>
          <w:szCs w:val="20"/>
        </w:rPr>
        <w:t xml:space="preserve"> </w:t>
      </w:r>
    </w:p>
    <w:p w:rsidR="007B77F0" w:rsidRPr="00A96743" w:rsidRDefault="007B77F0" w:rsidP="00BF18BD">
      <w:pPr>
        <w:spacing w:line="200" w:lineRule="exact"/>
        <w:jc w:val="both"/>
        <w:rPr>
          <w:sz w:val="20"/>
          <w:szCs w:val="20"/>
        </w:rPr>
      </w:pPr>
    </w:p>
    <w:p w:rsidR="007B77F0" w:rsidRPr="00A96743" w:rsidRDefault="007B77F0" w:rsidP="00BF18BD">
      <w:pPr>
        <w:spacing w:line="200" w:lineRule="exact"/>
        <w:jc w:val="both"/>
        <w:rPr>
          <w:sz w:val="20"/>
          <w:szCs w:val="20"/>
        </w:rPr>
      </w:pPr>
    </w:p>
    <w:p w:rsidR="007B77F0" w:rsidRPr="00A96743" w:rsidRDefault="007B77F0" w:rsidP="008C390E">
      <w:pPr>
        <w:spacing w:line="200" w:lineRule="exact"/>
        <w:rPr>
          <w:sz w:val="20"/>
          <w:szCs w:val="20"/>
        </w:rPr>
      </w:pPr>
    </w:p>
    <w:p w:rsidR="00036BA6" w:rsidRPr="00B170F0" w:rsidRDefault="00036BA6" w:rsidP="00036BA6">
      <w:pPr>
        <w:rPr>
          <w:b/>
          <w:color w:val="000000" w:themeColor="text1"/>
          <w:sz w:val="20"/>
          <w:szCs w:val="20"/>
        </w:rPr>
      </w:pPr>
    </w:p>
    <w:p w:rsidR="00036BA6" w:rsidRPr="00A96743" w:rsidRDefault="00036BA6" w:rsidP="00036BA6">
      <w:pPr>
        <w:spacing w:line="20" w:lineRule="exact"/>
        <w:jc w:val="both"/>
        <w:rPr>
          <w:sz w:val="20"/>
          <w:szCs w:val="20"/>
        </w:rPr>
      </w:pPr>
    </w:p>
    <w:p w:rsidR="000D15BB" w:rsidRDefault="000D15BB" w:rsidP="008C390E">
      <w:pPr>
        <w:jc w:val="center"/>
        <w:rPr>
          <w:sz w:val="20"/>
          <w:szCs w:val="20"/>
        </w:rPr>
        <w:sectPr w:rsidR="000D15BB">
          <w:pgSz w:w="12240" w:h="15840"/>
          <w:pgMar w:top="1420" w:right="442" w:bottom="426" w:left="1440" w:header="0" w:footer="0" w:gutter="0"/>
          <w:cols w:space="720"/>
        </w:sectPr>
      </w:pPr>
    </w:p>
    <w:p w:rsidR="000D15BB" w:rsidRDefault="000D15BB" w:rsidP="000D15BB">
      <w:pPr>
        <w:spacing w:line="195" w:lineRule="exact"/>
        <w:jc w:val="both"/>
        <w:rPr>
          <w:sz w:val="20"/>
          <w:szCs w:val="20"/>
        </w:rPr>
      </w:pPr>
      <w:bookmarkStart w:id="5" w:name="page18"/>
      <w:bookmarkEnd w:id="5"/>
    </w:p>
    <w:p w:rsidR="000D15BB" w:rsidRDefault="000D15BB" w:rsidP="00036BA6">
      <w:pPr>
        <w:ind w:right="122"/>
        <w:jc w:val="both"/>
        <w:rPr>
          <w:sz w:val="20"/>
          <w:szCs w:val="20"/>
        </w:rPr>
      </w:pPr>
    </w:p>
    <w:p w:rsidR="000D15BB" w:rsidRDefault="000D15BB" w:rsidP="000D15BB">
      <w:pPr>
        <w:spacing w:line="200" w:lineRule="exact"/>
        <w:jc w:val="both"/>
        <w:rPr>
          <w:sz w:val="20"/>
          <w:szCs w:val="20"/>
        </w:rPr>
      </w:pPr>
    </w:p>
    <w:p w:rsidR="000D15BB" w:rsidRPr="00B76A60" w:rsidRDefault="000D15BB" w:rsidP="000D15BB">
      <w:pPr>
        <w:spacing w:line="277" w:lineRule="exact"/>
        <w:rPr>
          <w:color w:val="000000" w:themeColor="text1"/>
          <w:sz w:val="20"/>
          <w:szCs w:val="20"/>
        </w:rPr>
      </w:pPr>
    </w:p>
    <w:p w:rsidR="000D15BB" w:rsidRPr="0060213B" w:rsidRDefault="000D15BB" w:rsidP="004E4FEE">
      <w:pPr>
        <w:ind w:right="142"/>
        <w:jc w:val="center"/>
        <w:rPr>
          <w:rFonts w:eastAsia="Times New Roman"/>
          <w:color w:val="000000" w:themeColor="text1"/>
          <w:sz w:val="28"/>
          <w:szCs w:val="28"/>
        </w:rPr>
      </w:pPr>
    </w:p>
    <w:p w:rsidR="0089631A" w:rsidRPr="0060213B" w:rsidRDefault="0089631A" w:rsidP="004E4FEE">
      <w:pPr>
        <w:jc w:val="center"/>
        <w:rPr>
          <w:b/>
          <w:color w:val="000000" w:themeColor="text1"/>
          <w:sz w:val="28"/>
          <w:szCs w:val="28"/>
        </w:rPr>
      </w:pPr>
      <w:r w:rsidRPr="0060213B">
        <w:rPr>
          <w:rFonts w:eastAsia="Times New Roman"/>
          <w:b/>
          <w:color w:val="000000" w:themeColor="text1"/>
          <w:sz w:val="28"/>
          <w:szCs w:val="28"/>
        </w:rPr>
        <w:t>Organizational Structure of EXIM Bank, Mirpur Branch:</w:t>
      </w:r>
    </w:p>
    <w:p w:rsidR="0089631A" w:rsidRDefault="0089631A" w:rsidP="0089631A">
      <w:pPr>
        <w:spacing w:line="20" w:lineRule="exact"/>
        <w:jc w:val="both"/>
        <w:rPr>
          <w:sz w:val="20"/>
          <w:szCs w:val="20"/>
        </w:rPr>
      </w:pPr>
      <w:r>
        <w:rPr>
          <w:noProof/>
        </w:rPr>
        <w:drawing>
          <wp:anchor distT="0" distB="0" distL="114300" distR="114300" simplePos="0" relativeHeight="251657728" behindDoc="1" locked="0" layoutInCell="0" allowOverlap="1">
            <wp:simplePos x="0" y="0"/>
            <wp:positionH relativeFrom="column">
              <wp:posOffset>336550</wp:posOffset>
            </wp:positionH>
            <wp:positionV relativeFrom="paragraph">
              <wp:posOffset>129540</wp:posOffset>
            </wp:positionV>
            <wp:extent cx="4041775" cy="4984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41775" cy="498475"/>
                    </a:xfrm>
                    <a:prstGeom prst="rect">
                      <a:avLst/>
                    </a:prstGeom>
                    <a:noFill/>
                  </pic:spPr>
                </pic:pic>
              </a:graphicData>
            </a:graphic>
          </wp:anchor>
        </w:drawing>
      </w:r>
    </w:p>
    <w:p w:rsidR="0089631A" w:rsidRDefault="0089631A" w:rsidP="0089631A">
      <w:pPr>
        <w:spacing w:line="201" w:lineRule="exact"/>
        <w:jc w:val="both"/>
        <w:rPr>
          <w:sz w:val="20"/>
          <w:szCs w:val="20"/>
        </w:rPr>
      </w:pPr>
    </w:p>
    <w:p w:rsidR="0089631A" w:rsidRDefault="007F77CE" w:rsidP="007F77CE">
      <w:pPr>
        <w:ind w:right="2642"/>
        <w:jc w:val="center"/>
        <w:rPr>
          <w:sz w:val="20"/>
          <w:szCs w:val="20"/>
        </w:rPr>
      </w:pPr>
      <w:r>
        <w:rPr>
          <w:rFonts w:eastAsia="Times New Roman"/>
          <w:sz w:val="24"/>
          <w:szCs w:val="24"/>
        </w:rPr>
        <w:t>Vice President (VP) &amp;</w:t>
      </w:r>
      <w:r w:rsidR="0089631A">
        <w:rPr>
          <w:rFonts w:eastAsia="Times New Roman"/>
          <w:sz w:val="24"/>
          <w:szCs w:val="24"/>
        </w:rPr>
        <w:t xml:space="preserve"> Manager</w:t>
      </w:r>
    </w:p>
    <w:p w:rsidR="0089631A" w:rsidRDefault="0089631A" w:rsidP="0089631A">
      <w:pPr>
        <w:spacing w:line="285" w:lineRule="exact"/>
        <w:jc w:val="both"/>
        <w:rPr>
          <w:sz w:val="20"/>
          <w:szCs w:val="20"/>
        </w:rPr>
      </w:pPr>
    </w:p>
    <w:p w:rsidR="0089631A" w:rsidRPr="007F77CE" w:rsidRDefault="008F02A7" w:rsidP="007F77CE">
      <w:pPr>
        <w:jc w:val="both"/>
        <w:rPr>
          <w:rFonts w:eastAsia="Times New Roman"/>
          <w:sz w:val="24"/>
          <w:szCs w:val="24"/>
        </w:rPr>
      </w:pPr>
      <w:r>
        <w:rPr>
          <w:rFonts w:eastAsia="Times New Roman"/>
          <w:sz w:val="24"/>
          <w:szCs w:val="24"/>
        </w:rPr>
        <w:t xml:space="preserve">                     </w:t>
      </w:r>
      <w:r w:rsidR="00A30F74">
        <w:rPr>
          <w:rFonts w:eastAsia="Times New Roman"/>
          <w:sz w:val="24"/>
          <w:szCs w:val="24"/>
        </w:rPr>
        <w:t>Assistant</w:t>
      </w:r>
      <w:r w:rsidR="0089631A">
        <w:rPr>
          <w:rFonts w:eastAsia="Times New Roman"/>
          <w:sz w:val="24"/>
          <w:szCs w:val="24"/>
        </w:rPr>
        <w:t>Vice President (AVP</w:t>
      </w:r>
      <w:r w:rsidR="000A0FFA">
        <w:rPr>
          <w:rFonts w:eastAsia="Times New Roman"/>
          <w:sz w:val="24"/>
          <w:szCs w:val="24"/>
        </w:rPr>
        <w:t>)</w:t>
      </w:r>
    </w:p>
    <w:p w:rsidR="0089631A" w:rsidRDefault="0089631A" w:rsidP="0089631A">
      <w:pPr>
        <w:spacing w:line="20" w:lineRule="exact"/>
        <w:jc w:val="both"/>
        <w:rPr>
          <w:sz w:val="20"/>
          <w:szCs w:val="20"/>
        </w:rPr>
      </w:pPr>
      <w:r>
        <w:rPr>
          <w:noProof/>
        </w:rPr>
        <w:drawing>
          <wp:anchor distT="0" distB="0" distL="114300" distR="114300" simplePos="0" relativeHeight="251658752" behindDoc="1" locked="0" layoutInCell="0" allowOverlap="1">
            <wp:simplePos x="0" y="0"/>
            <wp:positionH relativeFrom="column">
              <wp:posOffset>336550</wp:posOffset>
            </wp:positionH>
            <wp:positionV relativeFrom="paragraph">
              <wp:posOffset>-158750</wp:posOffset>
            </wp:positionV>
            <wp:extent cx="4041775" cy="4984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41775" cy="498475"/>
                    </a:xfrm>
                    <a:prstGeom prst="rect">
                      <a:avLst/>
                    </a:prstGeom>
                    <a:noFill/>
                  </pic:spPr>
                </pic:pic>
              </a:graphicData>
            </a:graphic>
          </wp:anchor>
        </w:drawing>
      </w:r>
    </w:p>
    <w:p w:rsidR="0089631A" w:rsidRDefault="0089631A" w:rsidP="0089631A">
      <w:pPr>
        <w:spacing w:line="60" w:lineRule="exact"/>
        <w:jc w:val="both"/>
        <w:rPr>
          <w:sz w:val="20"/>
          <w:szCs w:val="20"/>
        </w:rPr>
      </w:pPr>
    </w:p>
    <w:p w:rsidR="007F77CE" w:rsidRDefault="007F77CE" w:rsidP="000A0FFA">
      <w:pPr>
        <w:tabs>
          <w:tab w:val="left" w:pos="2282"/>
        </w:tabs>
        <w:spacing w:line="621" w:lineRule="auto"/>
        <w:ind w:right="4802"/>
        <w:rPr>
          <w:rFonts w:eastAsia="Times New Roman"/>
          <w:sz w:val="23"/>
          <w:szCs w:val="23"/>
        </w:rPr>
      </w:pPr>
    </w:p>
    <w:p w:rsidR="0089631A" w:rsidRDefault="00257869" w:rsidP="000A0FFA">
      <w:pPr>
        <w:tabs>
          <w:tab w:val="left" w:pos="2282"/>
        </w:tabs>
        <w:spacing w:line="621" w:lineRule="auto"/>
        <w:ind w:right="4802"/>
        <w:rPr>
          <w:rFonts w:eastAsia="Times New Roman"/>
          <w:sz w:val="23"/>
          <w:szCs w:val="23"/>
        </w:rPr>
      </w:pPr>
      <w:r>
        <w:rPr>
          <w:rFonts w:eastAsia="Times New Roman"/>
          <w:sz w:val="23"/>
          <w:szCs w:val="23"/>
        </w:rPr>
        <w:t xml:space="preserve">                 </w:t>
      </w:r>
      <w:r w:rsidR="007F77CE">
        <w:rPr>
          <w:rFonts w:eastAsia="Times New Roman"/>
          <w:sz w:val="23"/>
          <w:szCs w:val="23"/>
        </w:rPr>
        <w:t xml:space="preserve"> First Assistant Vice President(FAVP)</w:t>
      </w:r>
    </w:p>
    <w:p w:rsidR="0089631A" w:rsidRDefault="0089631A" w:rsidP="0089631A">
      <w:pPr>
        <w:spacing w:line="173" w:lineRule="exact"/>
        <w:jc w:val="both"/>
        <w:rPr>
          <w:rFonts w:eastAsia="Times New Roman"/>
          <w:sz w:val="23"/>
          <w:szCs w:val="23"/>
        </w:rPr>
      </w:pPr>
    </w:p>
    <w:p w:rsidR="0089631A" w:rsidRDefault="007F77CE" w:rsidP="007F77CE">
      <w:pPr>
        <w:spacing w:line="732" w:lineRule="auto"/>
        <w:ind w:right="5162"/>
        <w:rPr>
          <w:rFonts w:eastAsia="Times New Roman"/>
          <w:sz w:val="23"/>
          <w:szCs w:val="23"/>
        </w:rPr>
      </w:pPr>
      <w:r>
        <w:rPr>
          <w:rFonts w:eastAsia="Times New Roman"/>
          <w:sz w:val="24"/>
          <w:szCs w:val="24"/>
        </w:rPr>
        <w:t xml:space="preserve">                     Senior Principal Officer(SPO)</w:t>
      </w:r>
    </w:p>
    <w:p w:rsidR="0089631A" w:rsidRDefault="0089631A" w:rsidP="0089631A">
      <w:pPr>
        <w:spacing w:line="14" w:lineRule="exact"/>
        <w:jc w:val="both"/>
        <w:rPr>
          <w:rFonts w:eastAsia="Times New Roman"/>
          <w:sz w:val="23"/>
          <w:szCs w:val="23"/>
        </w:rPr>
      </w:pPr>
    </w:p>
    <w:p w:rsidR="0089631A" w:rsidRDefault="007F77CE" w:rsidP="0089631A">
      <w:pPr>
        <w:ind w:left="2140"/>
        <w:jc w:val="both"/>
        <w:rPr>
          <w:rFonts w:eastAsia="Times New Roman"/>
          <w:sz w:val="23"/>
          <w:szCs w:val="23"/>
        </w:rPr>
      </w:pPr>
      <w:r>
        <w:rPr>
          <w:rFonts w:eastAsia="Times New Roman"/>
          <w:sz w:val="24"/>
          <w:szCs w:val="24"/>
        </w:rPr>
        <w:t>Principal</w:t>
      </w:r>
      <w:r w:rsidR="0089631A">
        <w:rPr>
          <w:rFonts w:eastAsia="Times New Roman"/>
          <w:sz w:val="24"/>
          <w:szCs w:val="24"/>
        </w:rPr>
        <w:t xml:space="preserve"> Off</w:t>
      </w:r>
      <w:r>
        <w:rPr>
          <w:rFonts w:eastAsia="Times New Roman"/>
          <w:sz w:val="24"/>
          <w:szCs w:val="24"/>
        </w:rPr>
        <w:t>icer (P</w:t>
      </w:r>
      <w:r w:rsidR="0089631A">
        <w:rPr>
          <w:rFonts w:eastAsia="Times New Roman"/>
          <w:sz w:val="24"/>
          <w:szCs w:val="24"/>
        </w:rPr>
        <w:t>O)</w:t>
      </w:r>
    </w:p>
    <w:p w:rsidR="0089631A" w:rsidRDefault="0089631A" w:rsidP="0089631A">
      <w:pPr>
        <w:spacing w:line="20" w:lineRule="exact"/>
        <w:jc w:val="both"/>
        <w:rPr>
          <w:sz w:val="20"/>
          <w:szCs w:val="20"/>
        </w:rPr>
      </w:pPr>
      <w:r>
        <w:rPr>
          <w:noProof/>
        </w:rPr>
        <w:drawing>
          <wp:anchor distT="0" distB="0" distL="114300" distR="114300" simplePos="0" relativeHeight="251659776" behindDoc="1" locked="0" layoutInCell="0" allowOverlap="1">
            <wp:simplePos x="0" y="0"/>
            <wp:positionH relativeFrom="column">
              <wp:posOffset>336550</wp:posOffset>
            </wp:positionH>
            <wp:positionV relativeFrom="paragraph">
              <wp:posOffset>-1901825</wp:posOffset>
            </wp:positionV>
            <wp:extent cx="4041775" cy="267589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1775" cy="2675890"/>
                    </a:xfrm>
                    <a:prstGeom prst="rect">
                      <a:avLst/>
                    </a:prstGeom>
                    <a:noFill/>
                  </pic:spPr>
                </pic:pic>
              </a:graphicData>
            </a:graphic>
          </wp:anchor>
        </w:drawing>
      </w:r>
    </w:p>
    <w:p w:rsidR="0089631A" w:rsidRDefault="0089631A" w:rsidP="0089631A">
      <w:pPr>
        <w:spacing w:line="200" w:lineRule="exact"/>
        <w:jc w:val="both"/>
        <w:rPr>
          <w:sz w:val="20"/>
          <w:szCs w:val="20"/>
        </w:rPr>
      </w:pPr>
    </w:p>
    <w:p w:rsidR="0089631A" w:rsidRDefault="0089631A" w:rsidP="0089631A">
      <w:pPr>
        <w:spacing w:line="361" w:lineRule="exact"/>
        <w:jc w:val="both"/>
        <w:rPr>
          <w:sz w:val="20"/>
          <w:szCs w:val="20"/>
        </w:rPr>
      </w:pPr>
    </w:p>
    <w:p w:rsidR="0089631A" w:rsidRDefault="007F77CE" w:rsidP="00A83208">
      <w:pPr>
        <w:ind w:left="1320"/>
        <w:jc w:val="both"/>
        <w:rPr>
          <w:sz w:val="20"/>
          <w:szCs w:val="20"/>
        </w:rPr>
      </w:pPr>
      <w:r>
        <w:rPr>
          <w:rFonts w:eastAsia="Times New Roman"/>
          <w:sz w:val="24"/>
          <w:szCs w:val="24"/>
        </w:rPr>
        <w:t xml:space="preserve">            Executive</w:t>
      </w:r>
      <w:r w:rsidR="00A83208">
        <w:rPr>
          <w:rFonts w:eastAsia="Times New Roman"/>
          <w:sz w:val="24"/>
          <w:szCs w:val="24"/>
        </w:rPr>
        <w:t xml:space="preserve"> Officer</w:t>
      </w:r>
      <w:r>
        <w:rPr>
          <w:rFonts w:eastAsia="Times New Roman"/>
          <w:sz w:val="24"/>
          <w:szCs w:val="24"/>
        </w:rPr>
        <w:t>(EO)</w:t>
      </w:r>
    </w:p>
    <w:p w:rsidR="0089631A" w:rsidRDefault="0089631A" w:rsidP="0089631A">
      <w:pPr>
        <w:spacing w:line="20" w:lineRule="exact"/>
        <w:jc w:val="both"/>
        <w:rPr>
          <w:sz w:val="20"/>
          <w:szCs w:val="20"/>
        </w:rPr>
      </w:pPr>
      <w:r>
        <w:rPr>
          <w:noProof/>
        </w:rPr>
        <w:drawing>
          <wp:anchor distT="0" distB="0" distL="114300" distR="114300" simplePos="0" relativeHeight="251660800" behindDoc="1" locked="0" layoutInCell="0" allowOverlap="1">
            <wp:simplePos x="0" y="0"/>
            <wp:positionH relativeFrom="column">
              <wp:posOffset>336550</wp:posOffset>
            </wp:positionH>
            <wp:positionV relativeFrom="paragraph">
              <wp:posOffset>274955</wp:posOffset>
            </wp:positionV>
            <wp:extent cx="4041775" cy="49847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41775" cy="498475"/>
                    </a:xfrm>
                    <a:prstGeom prst="rect">
                      <a:avLst/>
                    </a:prstGeom>
                    <a:noFill/>
                  </pic:spPr>
                </pic:pic>
              </a:graphicData>
            </a:graphic>
          </wp:anchor>
        </w:drawing>
      </w:r>
    </w:p>
    <w:p w:rsidR="0089631A" w:rsidRDefault="0089631A" w:rsidP="0089631A">
      <w:pPr>
        <w:spacing w:line="200" w:lineRule="exact"/>
        <w:jc w:val="both"/>
        <w:rPr>
          <w:sz w:val="20"/>
          <w:szCs w:val="20"/>
        </w:rPr>
      </w:pPr>
    </w:p>
    <w:p w:rsidR="0089631A" w:rsidRDefault="0089631A" w:rsidP="0089631A">
      <w:pPr>
        <w:spacing w:line="361" w:lineRule="exact"/>
        <w:jc w:val="both"/>
        <w:rPr>
          <w:sz w:val="20"/>
          <w:szCs w:val="20"/>
        </w:rPr>
      </w:pPr>
    </w:p>
    <w:p w:rsidR="0089631A" w:rsidRDefault="00AB3B97" w:rsidP="007F77CE">
      <w:pPr>
        <w:jc w:val="both"/>
        <w:rPr>
          <w:sz w:val="20"/>
          <w:szCs w:val="20"/>
        </w:rPr>
      </w:pPr>
      <w:r>
        <w:rPr>
          <w:rFonts w:eastAsia="Times New Roman"/>
          <w:sz w:val="24"/>
          <w:szCs w:val="24"/>
        </w:rPr>
        <w:t xml:space="preserve">                        </w:t>
      </w:r>
      <w:r w:rsidR="00E33623">
        <w:rPr>
          <w:rFonts w:eastAsia="Times New Roman"/>
          <w:sz w:val="24"/>
          <w:szCs w:val="24"/>
        </w:rPr>
        <w:t xml:space="preserve">      </w:t>
      </w:r>
      <w:r>
        <w:rPr>
          <w:rFonts w:eastAsia="Times New Roman"/>
          <w:sz w:val="24"/>
          <w:szCs w:val="24"/>
        </w:rPr>
        <w:t xml:space="preserve">  Senior</w:t>
      </w:r>
      <w:r w:rsidR="007F77CE">
        <w:rPr>
          <w:rFonts w:eastAsia="Times New Roman"/>
          <w:sz w:val="24"/>
          <w:szCs w:val="24"/>
        </w:rPr>
        <w:t xml:space="preserve"> Officer</w:t>
      </w:r>
      <w:r>
        <w:rPr>
          <w:rFonts w:eastAsia="Times New Roman"/>
          <w:sz w:val="24"/>
          <w:szCs w:val="24"/>
        </w:rPr>
        <w:t xml:space="preserve"> (S</w:t>
      </w:r>
      <w:r w:rsidR="007F77CE">
        <w:rPr>
          <w:rFonts w:eastAsia="Times New Roman"/>
          <w:sz w:val="24"/>
          <w:szCs w:val="24"/>
        </w:rPr>
        <w:t>O)</w:t>
      </w:r>
    </w:p>
    <w:p w:rsidR="0089631A" w:rsidRDefault="0089631A" w:rsidP="0089631A">
      <w:pPr>
        <w:spacing w:line="20" w:lineRule="exact"/>
        <w:jc w:val="both"/>
        <w:rPr>
          <w:sz w:val="20"/>
          <w:szCs w:val="20"/>
        </w:rPr>
      </w:pPr>
    </w:p>
    <w:p w:rsidR="0089631A" w:rsidRDefault="0089631A" w:rsidP="0089631A">
      <w:pPr>
        <w:spacing w:line="200" w:lineRule="exact"/>
        <w:jc w:val="both"/>
        <w:rPr>
          <w:sz w:val="20"/>
          <w:szCs w:val="20"/>
        </w:rPr>
      </w:pPr>
    </w:p>
    <w:p w:rsidR="0089631A" w:rsidRDefault="007F77CE" w:rsidP="0089631A">
      <w:pPr>
        <w:spacing w:line="361" w:lineRule="exact"/>
        <w:jc w:val="both"/>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274544</wp:posOffset>
            </wp:positionH>
            <wp:positionV relativeFrom="paragraph">
              <wp:posOffset>177799</wp:posOffset>
            </wp:positionV>
            <wp:extent cx="4176432" cy="581791"/>
            <wp:effectExtent l="1905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88795" cy="583513"/>
                    </a:xfrm>
                    <a:prstGeom prst="rect">
                      <a:avLst/>
                    </a:prstGeom>
                    <a:noFill/>
                  </pic:spPr>
                </pic:pic>
              </a:graphicData>
            </a:graphic>
          </wp:anchor>
        </w:drawing>
      </w:r>
    </w:p>
    <w:p w:rsidR="0089631A" w:rsidRDefault="0089631A" w:rsidP="0089631A">
      <w:pPr>
        <w:ind w:left="2280"/>
        <w:jc w:val="both"/>
        <w:rPr>
          <w:sz w:val="20"/>
          <w:szCs w:val="20"/>
        </w:rPr>
      </w:pPr>
      <w:r>
        <w:rPr>
          <w:rFonts w:eastAsia="Times New Roman"/>
          <w:sz w:val="24"/>
          <w:szCs w:val="24"/>
        </w:rPr>
        <w:t>Officer</w:t>
      </w:r>
    </w:p>
    <w:p w:rsidR="0089631A" w:rsidRDefault="0089631A" w:rsidP="0089631A">
      <w:pPr>
        <w:spacing w:line="200" w:lineRule="exact"/>
        <w:jc w:val="both"/>
        <w:rPr>
          <w:sz w:val="20"/>
          <w:szCs w:val="20"/>
        </w:rPr>
      </w:pPr>
    </w:p>
    <w:p w:rsidR="00FA7AEA" w:rsidRDefault="00FA7AEA" w:rsidP="00FA7AEA">
      <w:pPr>
        <w:spacing w:line="200" w:lineRule="exact"/>
        <w:rPr>
          <w:color w:val="000000" w:themeColor="text1"/>
          <w:sz w:val="20"/>
          <w:szCs w:val="20"/>
        </w:rPr>
      </w:pPr>
    </w:p>
    <w:p w:rsidR="00FA7AEA" w:rsidRDefault="000F0863" w:rsidP="00FA7AEA">
      <w:pPr>
        <w:spacing w:line="200" w:lineRule="exact"/>
        <w:rPr>
          <w:color w:val="000000" w:themeColor="text1"/>
          <w:sz w:val="20"/>
          <w:szCs w:val="20"/>
        </w:rPr>
      </w:pPr>
      <w:r>
        <w:rPr>
          <w:noProof/>
          <w:color w:val="000000" w:themeColor="text1"/>
          <w:sz w:val="20"/>
          <w:szCs w:val="20"/>
        </w:rPr>
        <w:drawing>
          <wp:anchor distT="0" distB="0" distL="114300" distR="114300" simplePos="0" relativeHeight="251680256" behindDoc="1" locked="0" layoutInCell="0" allowOverlap="1">
            <wp:simplePos x="0" y="0"/>
            <wp:positionH relativeFrom="page">
              <wp:posOffset>1394460</wp:posOffset>
            </wp:positionH>
            <wp:positionV relativeFrom="page">
              <wp:posOffset>6298565</wp:posOffset>
            </wp:positionV>
            <wp:extent cx="3527425" cy="5203825"/>
            <wp:effectExtent l="1905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blip>
                    <a:srcRect/>
                    <a:stretch>
                      <a:fillRect/>
                    </a:stretch>
                  </pic:blipFill>
                  <pic:spPr bwMode="auto">
                    <a:xfrm>
                      <a:off x="0" y="0"/>
                      <a:ext cx="3527425" cy="5203825"/>
                    </a:xfrm>
                    <a:prstGeom prst="rect">
                      <a:avLst/>
                    </a:prstGeom>
                    <a:noFill/>
                  </pic:spPr>
                </pic:pic>
              </a:graphicData>
            </a:graphic>
          </wp:anchor>
        </w:drawing>
      </w:r>
    </w:p>
    <w:p w:rsidR="00FA7AEA" w:rsidRDefault="00FA7AEA" w:rsidP="00FA7AEA">
      <w:pPr>
        <w:spacing w:line="200" w:lineRule="exact"/>
        <w:rPr>
          <w:color w:val="000000" w:themeColor="text1"/>
          <w:sz w:val="20"/>
          <w:szCs w:val="20"/>
        </w:rPr>
      </w:pPr>
    </w:p>
    <w:p w:rsidR="00FA7AEA" w:rsidRDefault="00FA7AEA" w:rsidP="00FA7AEA">
      <w:pPr>
        <w:spacing w:line="200" w:lineRule="exact"/>
        <w:rPr>
          <w:rFonts w:eastAsia="Times New Roman"/>
          <w:sz w:val="24"/>
          <w:szCs w:val="24"/>
        </w:rPr>
      </w:pPr>
      <w:r>
        <w:rPr>
          <w:color w:val="000000" w:themeColor="text1"/>
          <w:sz w:val="20"/>
          <w:szCs w:val="20"/>
        </w:rPr>
        <w:t xml:space="preserve">                                         </w:t>
      </w:r>
      <w:r w:rsidR="00CF49A7">
        <w:rPr>
          <w:rFonts w:eastAsia="Times New Roman"/>
          <w:sz w:val="24"/>
          <w:szCs w:val="24"/>
        </w:rPr>
        <w:t xml:space="preserve">  </w:t>
      </w:r>
      <w:r w:rsidR="000F0863">
        <w:rPr>
          <w:rFonts w:eastAsia="Times New Roman"/>
          <w:sz w:val="24"/>
          <w:szCs w:val="24"/>
        </w:rPr>
        <w:t xml:space="preserve">         </w:t>
      </w:r>
      <w:r w:rsidR="00CF49A7">
        <w:rPr>
          <w:rFonts w:eastAsia="Times New Roman"/>
          <w:sz w:val="24"/>
          <w:szCs w:val="24"/>
        </w:rPr>
        <w:t>Junior Off</w:t>
      </w:r>
      <w:r w:rsidR="00FC567D">
        <w:rPr>
          <w:rFonts w:eastAsia="Times New Roman"/>
          <w:sz w:val="24"/>
          <w:szCs w:val="24"/>
        </w:rPr>
        <w:t>ic</w:t>
      </w:r>
      <w:r w:rsidR="00CF49A7">
        <w:rPr>
          <w:rFonts w:eastAsia="Times New Roman"/>
          <w:sz w:val="24"/>
          <w:szCs w:val="24"/>
        </w:rPr>
        <w:t>e</w:t>
      </w:r>
    </w:p>
    <w:p w:rsidR="00FA7AEA" w:rsidRDefault="00FA7AEA" w:rsidP="00FA7AEA">
      <w:pPr>
        <w:spacing w:line="200" w:lineRule="exact"/>
        <w:rPr>
          <w:rFonts w:eastAsia="Times New Roman"/>
          <w:sz w:val="24"/>
          <w:szCs w:val="24"/>
        </w:rPr>
      </w:pPr>
    </w:p>
    <w:p w:rsidR="00FA7AEA" w:rsidRDefault="00FA7AEA" w:rsidP="00FA7AEA">
      <w:pPr>
        <w:spacing w:line="200" w:lineRule="exact"/>
        <w:rPr>
          <w:rFonts w:eastAsia="Times New Roman"/>
          <w:sz w:val="24"/>
          <w:szCs w:val="24"/>
        </w:rPr>
      </w:pPr>
    </w:p>
    <w:p w:rsidR="00FA7AEA" w:rsidRDefault="00FA7AEA" w:rsidP="00FA7AEA">
      <w:pPr>
        <w:spacing w:line="200" w:lineRule="exact"/>
        <w:rPr>
          <w:rFonts w:eastAsia="Times New Roman"/>
          <w:sz w:val="24"/>
          <w:szCs w:val="24"/>
        </w:rPr>
      </w:pPr>
    </w:p>
    <w:p w:rsidR="00FA7AEA" w:rsidRDefault="00FA7AEA" w:rsidP="00FA7AEA">
      <w:pPr>
        <w:spacing w:line="200" w:lineRule="exact"/>
        <w:rPr>
          <w:rFonts w:eastAsia="Times New Roman"/>
          <w:sz w:val="24"/>
          <w:szCs w:val="24"/>
        </w:rPr>
      </w:pPr>
      <w:r>
        <w:rPr>
          <w:rFonts w:eastAsia="Times New Roman"/>
          <w:sz w:val="24"/>
          <w:szCs w:val="24"/>
        </w:rPr>
        <w:t xml:space="preserve">                                 </w:t>
      </w:r>
      <w:r w:rsidR="000F0863">
        <w:rPr>
          <w:rFonts w:eastAsia="Times New Roman"/>
          <w:sz w:val="24"/>
          <w:szCs w:val="24"/>
        </w:rPr>
        <w:t xml:space="preserve">         </w:t>
      </w:r>
      <w:r w:rsidR="00CF49A7">
        <w:rPr>
          <w:rFonts w:eastAsia="Times New Roman"/>
          <w:sz w:val="24"/>
          <w:szCs w:val="24"/>
        </w:rPr>
        <w:t>Assistant O</w:t>
      </w:r>
      <w:r>
        <w:rPr>
          <w:rFonts w:eastAsia="Times New Roman"/>
          <w:sz w:val="24"/>
          <w:szCs w:val="24"/>
        </w:rPr>
        <w:t>fficer</w:t>
      </w:r>
    </w:p>
    <w:p w:rsidR="00FA7AEA" w:rsidRDefault="00FA7AEA" w:rsidP="00FA7AEA">
      <w:pPr>
        <w:spacing w:line="200" w:lineRule="exact"/>
        <w:rPr>
          <w:rFonts w:eastAsia="Times New Roman"/>
          <w:sz w:val="24"/>
          <w:szCs w:val="24"/>
        </w:rPr>
      </w:pPr>
    </w:p>
    <w:p w:rsidR="00FA7AEA" w:rsidRDefault="00FA7AEA" w:rsidP="00FA7AEA">
      <w:pPr>
        <w:spacing w:line="200" w:lineRule="exact"/>
        <w:rPr>
          <w:rFonts w:eastAsia="Times New Roman"/>
          <w:sz w:val="24"/>
          <w:szCs w:val="24"/>
        </w:rPr>
      </w:pPr>
    </w:p>
    <w:p w:rsidR="00FA7AEA" w:rsidRDefault="00FA7AEA" w:rsidP="00FA7AEA">
      <w:pPr>
        <w:spacing w:line="200" w:lineRule="exact"/>
        <w:rPr>
          <w:rFonts w:eastAsia="Times New Roman"/>
          <w:sz w:val="24"/>
          <w:szCs w:val="24"/>
        </w:rPr>
      </w:pPr>
    </w:p>
    <w:p w:rsidR="00FA7AEA" w:rsidRDefault="00FA7AEA" w:rsidP="00FA7AEA">
      <w:pPr>
        <w:spacing w:line="200" w:lineRule="exact"/>
        <w:rPr>
          <w:rFonts w:eastAsia="Times New Roman"/>
          <w:sz w:val="24"/>
          <w:szCs w:val="24"/>
        </w:rPr>
      </w:pPr>
    </w:p>
    <w:p w:rsidR="00CF49A7" w:rsidRDefault="00FA7AEA" w:rsidP="00FA7AEA">
      <w:pPr>
        <w:spacing w:line="200" w:lineRule="exact"/>
        <w:rPr>
          <w:sz w:val="20"/>
          <w:szCs w:val="20"/>
        </w:rPr>
      </w:pPr>
      <w:r>
        <w:rPr>
          <w:rFonts w:eastAsia="Times New Roman"/>
          <w:sz w:val="24"/>
          <w:szCs w:val="24"/>
        </w:rPr>
        <w:t xml:space="preserve">               </w:t>
      </w:r>
      <w:r w:rsidR="000F0863">
        <w:rPr>
          <w:rFonts w:eastAsia="Times New Roman"/>
          <w:sz w:val="24"/>
          <w:szCs w:val="24"/>
        </w:rPr>
        <w:t xml:space="preserve">          </w:t>
      </w:r>
      <w:r>
        <w:rPr>
          <w:rFonts w:eastAsia="Times New Roman"/>
          <w:sz w:val="24"/>
          <w:szCs w:val="24"/>
        </w:rPr>
        <w:t xml:space="preserve"> </w:t>
      </w:r>
      <w:r w:rsidR="000F0863">
        <w:rPr>
          <w:rFonts w:eastAsia="Times New Roman"/>
          <w:sz w:val="24"/>
          <w:szCs w:val="24"/>
        </w:rPr>
        <w:t>Trainee Assistant Officer(TA</w:t>
      </w:r>
      <w:r w:rsidR="00CF49A7">
        <w:rPr>
          <w:rFonts w:eastAsia="Times New Roman"/>
          <w:sz w:val="24"/>
          <w:szCs w:val="24"/>
        </w:rPr>
        <w:t>O)</w:t>
      </w:r>
    </w:p>
    <w:p w:rsidR="00B76A60" w:rsidRPr="00A96743" w:rsidRDefault="00B76A60" w:rsidP="00B76A60">
      <w:pPr>
        <w:spacing w:line="200" w:lineRule="exact"/>
        <w:jc w:val="both"/>
        <w:rPr>
          <w:sz w:val="20"/>
          <w:szCs w:val="20"/>
        </w:rPr>
      </w:pPr>
    </w:p>
    <w:p w:rsidR="00B76A60" w:rsidRPr="00A96743" w:rsidRDefault="00B76A60" w:rsidP="00B76A60">
      <w:pPr>
        <w:spacing w:line="273" w:lineRule="exact"/>
        <w:jc w:val="both"/>
        <w:rPr>
          <w:sz w:val="20"/>
          <w:szCs w:val="20"/>
        </w:rPr>
      </w:pPr>
    </w:p>
    <w:p w:rsidR="00322DB6" w:rsidRDefault="00322DB6" w:rsidP="00322DB6">
      <w:pPr>
        <w:spacing w:line="360" w:lineRule="auto"/>
        <w:rPr>
          <w:rFonts w:eastAsia="Times New Roman"/>
          <w:color w:val="333333"/>
          <w:sz w:val="24"/>
          <w:szCs w:val="24"/>
        </w:rPr>
      </w:pPr>
    </w:p>
    <w:p w:rsidR="001763BE" w:rsidRDefault="001763BE">
      <w:pPr>
        <w:spacing w:after="160" w:line="259" w:lineRule="auto"/>
        <w:rPr>
          <w:b/>
          <w:sz w:val="32"/>
          <w:szCs w:val="32"/>
        </w:rPr>
      </w:pPr>
      <w:bookmarkStart w:id="6" w:name="page8"/>
      <w:bookmarkStart w:id="7" w:name="page9"/>
      <w:bookmarkEnd w:id="6"/>
      <w:bookmarkEnd w:id="7"/>
      <w:r>
        <w:rPr>
          <w:b/>
          <w:sz w:val="32"/>
          <w:szCs w:val="32"/>
        </w:rPr>
        <w:br w:type="page"/>
      </w:r>
    </w:p>
    <w:p w:rsidR="007B77F0" w:rsidRPr="001E45FC" w:rsidRDefault="0060213B" w:rsidP="004E4FEE">
      <w:pPr>
        <w:spacing w:line="243" w:lineRule="exact"/>
        <w:jc w:val="center"/>
        <w:rPr>
          <w:b/>
          <w:sz w:val="32"/>
          <w:szCs w:val="32"/>
          <w:u w:val="dash"/>
        </w:rPr>
      </w:pPr>
      <w:r w:rsidRPr="001E45FC">
        <w:rPr>
          <w:b/>
          <w:sz w:val="32"/>
          <w:szCs w:val="32"/>
          <w:u w:val="dash"/>
        </w:rPr>
        <w:lastRenderedPageBreak/>
        <w:t>Objecti</w:t>
      </w:r>
      <w:r w:rsidR="005B494F" w:rsidRPr="001E45FC">
        <w:rPr>
          <w:b/>
          <w:sz w:val="32"/>
          <w:szCs w:val="32"/>
          <w:u w:val="dash"/>
        </w:rPr>
        <w:t>ves of the Study</w:t>
      </w:r>
      <w:r w:rsidR="001D0A30">
        <w:rPr>
          <w:b/>
          <w:sz w:val="32"/>
          <w:szCs w:val="32"/>
          <w:u w:val="dash"/>
        </w:rPr>
        <w:t xml:space="preserve"> </w:t>
      </w:r>
    </w:p>
    <w:p w:rsidR="005B494F" w:rsidRDefault="005B494F" w:rsidP="00F20A4B">
      <w:pPr>
        <w:spacing w:line="243" w:lineRule="exact"/>
        <w:rPr>
          <w:sz w:val="24"/>
          <w:szCs w:val="24"/>
        </w:rPr>
      </w:pPr>
    </w:p>
    <w:p w:rsidR="001D0A30" w:rsidRDefault="001D0A30" w:rsidP="00F20A4B">
      <w:pPr>
        <w:spacing w:line="243" w:lineRule="exact"/>
        <w:rPr>
          <w:sz w:val="24"/>
          <w:szCs w:val="24"/>
        </w:rPr>
      </w:pPr>
    </w:p>
    <w:p w:rsidR="00F20A4B" w:rsidRDefault="00F20A4B" w:rsidP="00F20A4B">
      <w:pPr>
        <w:spacing w:line="243" w:lineRule="exact"/>
        <w:rPr>
          <w:sz w:val="24"/>
          <w:szCs w:val="24"/>
        </w:rPr>
      </w:pPr>
      <w:r>
        <w:rPr>
          <w:sz w:val="24"/>
          <w:szCs w:val="24"/>
        </w:rPr>
        <w:t xml:space="preserve">The Study intends to fulfill the following </w:t>
      </w:r>
      <w:r w:rsidR="00AD1E3D">
        <w:rPr>
          <w:sz w:val="24"/>
          <w:szCs w:val="24"/>
        </w:rPr>
        <w:t xml:space="preserve">specific </w:t>
      </w:r>
      <w:r>
        <w:rPr>
          <w:sz w:val="24"/>
          <w:szCs w:val="24"/>
        </w:rPr>
        <w:t>objectives-</w:t>
      </w:r>
    </w:p>
    <w:p w:rsidR="001D0A30" w:rsidRDefault="001D0A30" w:rsidP="00F20A4B">
      <w:pPr>
        <w:spacing w:line="243" w:lineRule="exact"/>
        <w:rPr>
          <w:sz w:val="24"/>
          <w:szCs w:val="24"/>
        </w:rPr>
      </w:pPr>
    </w:p>
    <w:p w:rsidR="00F20A4B" w:rsidRDefault="00F20A4B" w:rsidP="00F20A4B">
      <w:pPr>
        <w:spacing w:line="360" w:lineRule="auto"/>
        <w:rPr>
          <w:sz w:val="24"/>
          <w:szCs w:val="24"/>
        </w:rPr>
      </w:pPr>
      <w:r>
        <w:rPr>
          <w:sz w:val="24"/>
          <w:szCs w:val="24"/>
        </w:rPr>
        <w:t>1.</w:t>
      </w:r>
      <w:r w:rsidR="00AD1E3D">
        <w:rPr>
          <w:sz w:val="24"/>
          <w:szCs w:val="24"/>
        </w:rPr>
        <w:t>To review the historical</w:t>
      </w:r>
      <w:r>
        <w:rPr>
          <w:sz w:val="24"/>
          <w:szCs w:val="24"/>
        </w:rPr>
        <w:t xml:space="preserve"> background of the </w:t>
      </w:r>
      <w:r w:rsidR="00AD1E3D">
        <w:rPr>
          <w:sz w:val="24"/>
          <w:szCs w:val="24"/>
        </w:rPr>
        <w:t xml:space="preserve">Exim Bank </w:t>
      </w:r>
      <w:r>
        <w:rPr>
          <w:sz w:val="24"/>
          <w:szCs w:val="24"/>
        </w:rPr>
        <w:t>for thepurpose of clarifying the historical evolution of the bank.</w:t>
      </w:r>
    </w:p>
    <w:p w:rsidR="00F20A4B" w:rsidRDefault="00F20A4B" w:rsidP="00F20A4B">
      <w:pPr>
        <w:spacing w:line="360" w:lineRule="auto"/>
        <w:rPr>
          <w:sz w:val="24"/>
          <w:szCs w:val="24"/>
        </w:rPr>
      </w:pPr>
      <w:r>
        <w:rPr>
          <w:sz w:val="24"/>
          <w:szCs w:val="24"/>
        </w:rPr>
        <w:t xml:space="preserve">2.To </w:t>
      </w:r>
      <w:r w:rsidR="00AD1E3D">
        <w:rPr>
          <w:sz w:val="24"/>
          <w:szCs w:val="24"/>
        </w:rPr>
        <w:t xml:space="preserve">evaluate </w:t>
      </w:r>
      <w:r>
        <w:rPr>
          <w:sz w:val="24"/>
          <w:szCs w:val="24"/>
        </w:rPr>
        <w:t>the types of service marketing practices-External Marketing,Internal Marketing,</w:t>
      </w:r>
      <w:r w:rsidR="002D1B8A">
        <w:rPr>
          <w:sz w:val="24"/>
          <w:szCs w:val="24"/>
        </w:rPr>
        <w:t xml:space="preserve"> and Interactive Marketing.</w:t>
      </w:r>
    </w:p>
    <w:p w:rsidR="00F20A4B" w:rsidRDefault="00F20A4B" w:rsidP="00954D82">
      <w:pPr>
        <w:spacing w:line="360" w:lineRule="auto"/>
        <w:rPr>
          <w:sz w:val="24"/>
          <w:szCs w:val="24"/>
        </w:rPr>
      </w:pPr>
      <w:r>
        <w:rPr>
          <w:sz w:val="24"/>
          <w:szCs w:val="24"/>
        </w:rPr>
        <w:t xml:space="preserve">3.To </w:t>
      </w:r>
      <w:r w:rsidR="00A34FFF">
        <w:rPr>
          <w:sz w:val="24"/>
          <w:szCs w:val="24"/>
        </w:rPr>
        <w:t xml:space="preserve">examine the service </w:t>
      </w:r>
      <w:r>
        <w:rPr>
          <w:sz w:val="24"/>
          <w:szCs w:val="24"/>
        </w:rPr>
        <w:t>m</w:t>
      </w:r>
      <w:r w:rsidR="00A34FFF">
        <w:rPr>
          <w:sz w:val="24"/>
          <w:szCs w:val="24"/>
        </w:rPr>
        <w:t>arketing mixes of Exim bank. More</w:t>
      </w:r>
      <w:r w:rsidR="0072640B">
        <w:rPr>
          <w:sz w:val="24"/>
          <w:szCs w:val="24"/>
        </w:rPr>
        <w:t>specifically,</w:t>
      </w:r>
      <w:r>
        <w:rPr>
          <w:sz w:val="24"/>
          <w:szCs w:val="24"/>
        </w:rPr>
        <w:t xml:space="preserve">the following elements will be </w:t>
      </w:r>
      <w:r w:rsidR="0072640B">
        <w:rPr>
          <w:sz w:val="24"/>
          <w:szCs w:val="24"/>
        </w:rPr>
        <w:t>evaluated</w:t>
      </w:r>
      <w:r>
        <w:rPr>
          <w:sz w:val="24"/>
          <w:szCs w:val="24"/>
        </w:rPr>
        <w:t>–</w:t>
      </w:r>
    </w:p>
    <w:p w:rsidR="00F20A4B" w:rsidRDefault="00F20A4B" w:rsidP="00954D82">
      <w:pPr>
        <w:pStyle w:val="ListParagraph"/>
        <w:numPr>
          <w:ilvl w:val="0"/>
          <w:numId w:val="6"/>
        </w:numPr>
        <w:spacing w:line="360" w:lineRule="auto"/>
        <w:rPr>
          <w:sz w:val="24"/>
          <w:szCs w:val="24"/>
        </w:rPr>
      </w:pPr>
      <w:r>
        <w:rPr>
          <w:sz w:val="24"/>
          <w:szCs w:val="24"/>
        </w:rPr>
        <w:t>Product</w:t>
      </w:r>
    </w:p>
    <w:p w:rsidR="00F20A4B" w:rsidRDefault="00F20A4B" w:rsidP="00954D82">
      <w:pPr>
        <w:pStyle w:val="ListParagraph"/>
        <w:numPr>
          <w:ilvl w:val="0"/>
          <w:numId w:val="6"/>
        </w:numPr>
        <w:spacing w:line="360" w:lineRule="auto"/>
        <w:rPr>
          <w:sz w:val="24"/>
          <w:szCs w:val="24"/>
        </w:rPr>
      </w:pPr>
      <w:r>
        <w:rPr>
          <w:sz w:val="24"/>
          <w:szCs w:val="24"/>
        </w:rPr>
        <w:t>Price</w:t>
      </w:r>
    </w:p>
    <w:p w:rsidR="00F20A4B" w:rsidRDefault="00F20A4B" w:rsidP="00954D82">
      <w:pPr>
        <w:pStyle w:val="ListParagraph"/>
        <w:numPr>
          <w:ilvl w:val="0"/>
          <w:numId w:val="6"/>
        </w:numPr>
        <w:spacing w:line="360" w:lineRule="auto"/>
        <w:rPr>
          <w:sz w:val="24"/>
          <w:szCs w:val="24"/>
        </w:rPr>
      </w:pPr>
      <w:r>
        <w:rPr>
          <w:sz w:val="24"/>
          <w:szCs w:val="24"/>
        </w:rPr>
        <w:t>Place</w:t>
      </w:r>
    </w:p>
    <w:p w:rsidR="00F20A4B" w:rsidRDefault="005433B9" w:rsidP="00954D82">
      <w:pPr>
        <w:pStyle w:val="ListParagraph"/>
        <w:numPr>
          <w:ilvl w:val="0"/>
          <w:numId w:val="6"/>
        </w:numPr>
        <w:spacing w:line="360" w:lineRule="auto"/>
        <w:rPr>
          <w:sz w:val="24"/>
          <w:szCs w:val="24"/>
        </w:rPr>
      </w:pPr>
      <w:r>
        <w:rPr>
          <w:sz w:val="24"/>
          <w:szCs w:val="24"/>
        </w:rPr>
        <w:t>Promotion</w:t>
      </w:r>
    </w:p>
    <w:p w:rsidR="005433B9" w:rsidRDefault="005433B9" w:rsidP="00954D82">
      <w:pPr>
        <w:pStyle w:val="ListParagraph"/>
        <w:numPr>
          <w:ilvl w:val="0"/>
          <w:numId w:val="6"/>
        </w:numPr>
        <w:spacing w:line="360" w:lineRule="auto"/>
        <w:rPr>
          <w:sz w:val="24"/>
          <w:szCs w:val="24"/>
        </w:rPr>
      </w:pPr>
      <w:r>
        <w:rPr>
          <w:sz w:val="24"/>
          <w:szCs w:val="24"/>
        </w:rPr>
        <w:t>People</w:t>
      </w:r>
    </w:p>
    <w:p w:rsidR="005433B9" w:rsidRDefault="005433B9" w:rsidP="00954D82">
      <w:pPr>
        <w:pStyle w:val="ListParagraph"/>
        <w:numPr>
          <w:ilvl w:val="0"/>
          <w:numId w:val="6"/>
        </w:numPr>
        <w:spacing w:line="360" w:lineRule="auto"/>
        <w:rPr>
          <w:sz w:val="24"/>
          <w:szCs w:val="24"/>
        </w:rPr>
      </w:pPr>
      <w:r>
        <w:rPr>
          <w:sz w:val="24"/>
          <w:szCs w:val="24"/>
        </w:rPr>
        <w:t>Process</w:t>
      </w:r>
    </w:p>
    <w:p w:rsidR="005433B9" w:rsidRDefault="005433B9" w:rsidP="00954D82">
      <w:pPr>
        <w:pStyle w:val="ListParagraph"/>
        <w:numPr>
          <w:ilvl w:val="0"/>
          <w:numId w:val="6"/>
        </w:numPr>
        <w:spacing w:line="360" w:lineRule="auto"/>
        <w:rPr>
          <w:sz w:val="24"/>
          <w:szCs w:val="24"/>
        </w:rPr>
      </w:pPr>
      <w:r>
        <w:rPr>
          <w:sz w:val="24"/>
          <w:szCs w:val="24"/>
        </w:rPr>
        <w:t>Physical Evidence</w:t>
      </w:r>
    </w:p>
    <w:p w:rsidR="005433B9" w:rsidRPr="005433B9" w:rsidRDefault="005433B9" w:rsidP="00954D82">
      <w:pPr>
        <w:spacing w:line="360" w:lineRule="auto"/>
        <w:rPr>
          <w:sz w:val="24"/>
          <w:szCs w:val="24"/>
        </w:rPr>
      </w:pPr>
      <w:r>
        <w:rPr>
          <w:sz w:val="24"/>
          <w:szCs w:val="24"/>
        </w:rPr>
        <w:t xml:space="preserve">4.To </w:t>
      </w:r>
      <w:r w:rsidR="0072640B">
        <w:rPr>
          <w:sz w:val="24"/>
          <w:szCs w:val="24"/>
        </w:rPr>
        <w:t xml:space="preserve">come </w:t>
      </w:r>
      <w:r>
        <w:rPr>
          <w:sz w:val="24"/>
          <w:szCs w:val="24"/>
        </w:rPr>
        <w:t xml:space="preserve">up </w:t>
      </w:r>
      <w:r w:rsidR="0072640B">
        <w:rPr>
          <w:sz w:val="24"/>
          <w:szCs w:val="24"/>
        </w:rPr>
        <w:t xml:space="preserve">with specific </w:t>
      </w:r>
      <w:r w:rsidR="00285E48">
        <w:rPr>
          <w:sz w:val="24"/>
          <w:szCs w:val="24"/>
        </w:rPr>
        <w:t>suggestions</w:t>
      </w:r>
      <w:r>
        <w:rPr>
          <w:sz w:val="24"/>
          <w:szCs w:val="24"/>
        </w:rPr>
        <w:t>that can be used for the purpose of improving the performance of Exim Bank.</w:t>
      </w:r>
    </w:p>
    <w:p w:rsidR="00F20A4B" w:rsidRDefault="00F20A4B" w:rsidP="00F20A4B">
      <w:pPr>
        <w:spacing w:line="360" w:lineRule="auto"/>
        <w:rPr>
          <w:sz w:val="24"/>
          <w:szCs w:val="24"/>
        </w:rPr>
      </w:pPr>
    </w:p>
    <w:p w:rsidR="00F20A4B" w:rsidRPr="00F20A4B" w:rsidRDefault="00F20A4B" w:rsidP="00F20A4B">
      <w:pPr>
        <w:spacing w:line="360" w:lineRule="auto"/>
        <w:rPr>
          <w:sz w:val="24"/>
          <w:szCs w:val="24"/>
        </w:rPr>
      </w:pPr>
    </w:p>
    <w:p w:rsidR="00F20A4B" w:rsidRDefault="00F20A4B" w:rsidP="004E4FEE">
      <w:pPr>
        <w:spacing w:line="243" w:lineRule="exact"/>
        <w:jc w:val="center"/>
        <w:rPr>
          <w:b/>
          <w:sz w:val="32"/>
          <w:szCs w:val="32"/>
        </w:rPr>
      </w:pPr>
    </w:p>
    <w:p w:rsidR="00F20A4B" w:rsidRPr="00F20A4B" w:rsidRDefault="00F20A4B" w:rsidP="004E4FEE">
      <w:pPr>
        <w:spacing w:line="243" w:lineRule="exact"/>
        <w:jc w:val="center"/>
        <w:rPr>
          <w:b/>
          <w:sz w:val="32"/>
          <w:szCs w:val="32"/>
          <w:u w:val="single"/>
        </w:rPr>
        <w:sectPr w:rsidR="00F20A4B" w:rsidRPr="00F20A4B">
          <w:pgSz w:w="12240" w:h="15840"/>
          <w:pgMar w:top="1429" w:right="1440" w:bottom="426" w:left="1440" w:header="0" w:footer="0" w:gutter="0"/>
          <w:cols w:space="720" w:equalWidth="0">
            <w:col w:w="9362"/>
          </w:cols>
        </w:sectPr>
      </w:pPr>
    </w:p>
    <w:p w:rsidR="007B77F0" w:rsidRPr="00A96743" w:rsidRDefault="007B77F0" w:rsidP="00BF18BD">
      <w:pPr>
        <w:spacing w:line="373" w:lineRule="exact"/>
        <w:jc w:val="both"/>
        <w:rPr>
          <w:sz w:val="20"/>
          <w:szCs w:val="20"/>
        </w:rPr>
      </w:pPr>
      <w:bookmarkStart w:id="8" w:name="page10"/>
      <w:bookmarkEnd w:id="8"/>
    </w:p>
    <w:p w:rsidR="004E4FEE" w:rsidRPr="008A2A19" w:rsidRDefault="004E4FEE" w:rsidP="00DB633F">
      <w:pPr>
        <w:spacing w:line="360" w:lineRule="auto"/>
        <w:jc w:val="center"/>
        <w:rPr>
          <w:rFonts w:eastAsia="Times New Roman"/>
          <w:b/>
          <w:sz w:val="32"/>
          <w:szCs w:val="32"/>
          <w:u w:val="thick"/>
        </w:rPr>
      </w:pPr>
      <w:r w:rsidRPr="008A2A19">
        <w:rPr>
          <w:rFonts w:eastAsia="Times New Roman"/>
          <w:b/>
          <w:sz w:val="32"/>
          <w:szCs w:val="32"/>
          <w:u w:val="thick"/>
        </w:rPr>
        <w:t>Findings Of the Study</w:t>
      </w:r>
    </w:p>
    <w:p w:rsidR="004E4FEE" w:rsidRPr="00DB633F" w:rsidRDefault="004E4FEE" w:rsidP="00DB633F">
      <w:pPr>
        <w:spacing w:line="360" w:lineRule="auto"/>
        <w:jc w:val="center"/>
        <w:rPr>
          <w:rFonts w:eastAsia="Times New Roman"/>
          <w:sz w:val="28"/>
          <w:szCs w:val="28"/>
        </w:rPr>
      </w:pPr>
      <w:r w:rsidRPr="00DB633F">
        <w:rPr>
          <w:rFonts w:eastAsia="Times New Roman"/>
          <w:b/>
          <w:sz w:val="28"/>
          <w:szCs w:val="28"/>
        </w:rPr>
        <w:t>Service Marketing Triangle:</w:t>
      </w:r>
    </w:p>
    <w:p w:rsidR="004E4FEE" w:rsidRPr="004E4FEE" w:rsidRDefault="004E4FEE" w:rsidP="00DB633F">
      <w:pPr>
        <w:spacing w:line="360" w:lineRule="auto"/>
        <w:ind w:left="270"/>
        <w:jc w:val="both"/>
        <w:rPr>
          <w:rFonts w:eastAsia="Times New Roman"/>
          <w:b/>
          <w:sz w:val="28"/>
          <w:szCs w:val="28"/>
        </w:rPr>
      </w:pPr>
      <w:r w:rsidRPr="004E4FEE">
        <w:rPr>
          <w:rFonts w:eastAsia="Times New Roman"/>
          <w:b/>
          <w:sz w:val="28"/>
          <w:szCs w:val="28"/>
        </w:rPr>
        <w:t>People (Service Employees and Customers)+Service Marketing Triangle:</w:t>
      </w:r>
    </w:p>
    <w:p w:rsidR="007B77F0" w:rsidRPr="004E4FEE" w:rsidRDefault="007B77F0" w:rsidP="004E4FEE">
      <w:pPr>
        <w:spacing w:line="360" w:lineRule="auto"/>
        <w:ind w:right="2"/>
        <w:jc w:val="both"/>
        <w:rPr>
          <w:sz w:val="28"/>
          <w:szCs w:val="28"/>
        </w:rPr>
      </w:pPr>
    </w:p>
    <w:p w:rsidR="004E4FEE" w:rsidRDefault="004E4FEE" w:rsidP="00FD1858">
      <w:pPr>
        <w:ind w:right="2"/>
        <w:jc w:val="both"/>
        <w:rPr>
          <w:sz w:val="20"/>
          <w:szCs w:val="20"/>
        </w:rPr>
      </w:pPr>
    </w:p>
    <w:p w:rsidR="004E4FEE" w:rsidRDefault="000366C7" w:rsidP="004E4FEE">
      <w:pPr>
        <w:ind w:right="2"/>
        <w:jc w:val="center"/>
      </w:pPr>
      <w:r>
        <w:object w:dxaOrig="6984" w:dyaOrig="5240">
          <v:rect id="rectole0000000058" o:spid="_x0000_i1026" style="width:379.45pt;height:236.1pt" o:ole="" o:preferrelative="t" stroked="f">
            <v:imagedata r:id="rId21" o:title=""/>
          </v:rect>
          <o:OLEObject Type="Embed" ProgID="StaticMetafile" ShapeID="rectole0000000058" DrawAspect="Content" ObjectID="_1618508415" r:id="rId22"/>
        </w:object>
      </w:r>
    </w:p>
    <w:p w:rsidR="000366C7" w:rsidRDefault="000366C7" w:rsidP="004E4FEE">
      <w:pPr>
        <w:ind w:right="2"/>
        <w:jc w:val="center"/>
      </w:pPr>
    </w:p>
    <w:p w:rsidR="00DF24F5" w:rsidRDefault="000366C7" w:rsidP="00DF24F5">
      <w:pPr>
        <w:spacing w:line="360" w:lineRule="auto"/>
        <w:jc w:val="both"/>
        <w:rPr>
          <w:rFonts w:eastAsia="Times New Roman"/>
          <w:sz w:val="24"/>
        </w:rPr>
      </w:pPr>
      <w:r w:rsidRPr="000366C7">
        <w:rPr>
          <w:b/>
          <w:sz w:val="28"/>
          <w:szCs w:val="28"/>
        </w:rPr>
        <w:t>INTERNAL MARKETING:</w:t>
      </w:r>
      <w:r w:rsidR="001D0A30">
        <w:rPr>
          <w:b/>
          <w:sz w:val="28"/>
          <w:szCs w:val="28"/>
        </w:rPr>
        <w:t xml:space="preserve"> </w:t>
      </w:r>
      <w:r>
        <w:rPr>
          <w:sz w:val="24"/>
          <w:szCs w:val="24"/>
        </w:rPr>
        <w:t>The relationship between Bank &amp; the employees is internal marketing.</w:t>
      </w:r>
      <w:r w:rsidR="00DF24F5">
        <w:rPr>
          <w:rFonts w:eastAsia="Times New Roman"/>
          <w:sz w:val="24"/>
        </w:rPr>
        <w:t>Bank provide</w:t>
      </w:r>
      <w:r w:rsidR="00AD1C33">
        <w:rPr>
          <w:rFonts w:eastAsia="Times New Roman"/>
          <w:sz w:val="24"/>
        </w:rPr>
        <w:t>s</w:t>
      </w:r>
      <w:r w:rsidR="00DF24F5">
        <w:rPr>
          <w:rFonts w:eastAsia="Times New Roman"/>
          <w:sz w:val="24"/>
        </w:rPr>
        <w:t xml:space="preserve"> services to employee is known as Internal Marketing.They Mainly Provide to the employee </w:t>
      </w:r>
      <w:r w:rsidR="00AD1C33">
        <w:rPr>
          <w:rFonts w:eastAsia="Times New Roman"/>
          <w:sz w:val="24"/>
        </w:rPr>
        <w:t>training</w:t>
      </w:r>
      <w:r w:rsidR="00DF24F5">
        <w:rPr>
          <w:rFonts w:eastAsia="Times New Roman"/>
          <w:sz w:val="24"/>
        </w:rPr>
        <w:t>,Bonus,Salary,Pension,</w:t>
      </w:r>
      <w:r w:rsidR="00AD1C33">
        <w:rPr>
          <w:rFonts w:eastAsia="Times New Roman"/>
          <w:sz w:val="24"/>
        </w:rPr>
        <w:t xml:space="preserve"> Gratuity etc.</w:t>
      </w:r>
    </w:p>
    <w:p w:rsidR="000366C7" w:rsidRPr="000366C7" w:rsidRDefault="000366C7" w:rsidP="00DF24F5">
      <w:pPr>
        <w:spacing w:line="360" w:lineRule="auto"/>
        <w:ind w:right="2"/>
        <w:rPr>
          <w:sz w:val="24"/>
          <w:szCs w:val="24"/>
        </w:rPr>
      </w:pPr>
    </w:p>
    <w:p w:rsidR="00DF24F5" w:rsidRDefault="000366C7" w:rsidP="00DF24F5">
      <w:pPr>
        <w:spacing w:line="360" w:lineRule="auto"/>
        <w:jc w:val="both"/>
        <w:rPr>
          <w:rFonts w:eastAsia="Times New Roman"/>
          <w:sz w:val="24"/>
        </w:rPr>
      </w:pPr>
      <w:r>
        <w:rPr>
          <w:rFonts w:eastAsia="Times New Roman"/>
          <w:b/>
          <w:sz w:val="28"/>
        </w:rPr>
        <w:t>T</w:t>
      </w:r>
      <w:r w:rsidR="00DF24F5">
        <w:rPr>
          <w:rFonts w:eastAsia="Times New Roman"/>
          <w:b/>
          <w:sz w:val="28"/>
        </w:rPr>
        <w:t>raining</w:t>
      </w:r>
      <w:r>
        <w:rPr>
          <w:rFonts w:eastAsia="Times New Roman"/>
          <w:b/>
          <w:sz w:val="28"/>
        </w:rPr>
        <w:t xml:space="preserve">: </w:t>
      </w:r>
      <w:r w:rsidR="00AD1C33" w:rsidRPr="00AD1C33">
        <w:rPr>
          <w:rFonts w:eastAsia="Times New Roman"/>
          <w:sz w:val="28"/>
        </w:rPr>
        <w:t>The bank</w:t>
      </w:r>
      <w:r w:rsidR="00AD1C33">
        <w:rPr>
          <w:rFonts w:eastAsia="Times New Roman"/>
          <w:sz w:val="24"/>
        </w:rPr>
        <w:t xml:space="preserve">mainly </w:t>
      </w:r>
      <w:r w:rsidR="00875AA8">
        <w:rPr>
          <w:rFonts w:eastAsia="Times New Roman"/>
          <w:sz w:val="24"/>
        </w:rPr>
        <w:t>provide</w:t>
      </w:r>
      <w:r w:rsidR="00AD1C33">
        <w:rPr>
          <w:rFonts w:eastAsia="Times New Roman"/>
          <w:sz w:val="24"/>
        </w:rPr>
        <w:t>s</w:t>
      </w:r>
      <w:r w:rsidR="000A55FB">
        <w:rPr>
          <w:rFonts w:eastAsia="Times New Roman"/>
          <w:sz w:val="24"/>
        </w:rPr>
        <w:t xml:space="preserve"> 3 departmental</w:t>
      </w:r>
      <w:r w:rsidR="00DF24F5">
        <w:rPr>
          <w:rFonts w:eastAsia="Times New Roman"/>
          <w:sz w:val="24"/>
        </w:rPr>
        <w:t>training.  Acc</w:t>
      </w:r>
      <w:r w:rsidR="000A55FB">
        <w:rPr>
          <w:rFonts w:eastAsia="Times New Roman"/>
          <w:sz w:val="24"/>
        </w:rPr>
        <w:t xml:space="preserve">ording to their employee skills,the </w:t>
      </w:r>
      <w:r w:rsidR="0016717B">
        <w:rPr>
          <w:rFonts w:eastAsia="Times New Roman"/>
          <w:sz w:val="24"/>
        </w:rPr>
        <w:t>training</w:t>
      </w:r>
      <w:r w:rsidR="00DF24F5">
        <w:rPr>
          <w:rFonts w:eastAsia="Times New Roman"/>
          <w:sz w:val="24"/>
        </w:rPr>
        <w:t xml:space="preserve"> may be for 1week, 1month, or 6 months.They provide PO, SPO ,General Banking training, Foreign Trad</w:t>
      </w:r>
      <w:r w:rsidR="00F15097">
        <w:rPr>
          <w:rFonts w:eastAsia="Times New Roman"/>
          <w:sz w:val="24"/>
        </w:rPr>
        <w:t>e Training, Investment Training et</w:t>
      </w:r>
      <w:r w:rsidR="00DF24F5">
        <w:rPr>
          <w:rFonts w:eastAsia="Times New Roman"/>
          <w:sz w:val="24"/>
        </w:rPr>
        <w:t>c. Banking related subject</w:t>
      </w:r>
      <w:r w:rsidR="00F15097">
        <w:rPr>
          <w:rFonts w:eastAsia="Times New Roman"/>
          <w:sz w:val="24"/>
        </w:rPr>
        <w:t>s</w:t>
      </w:r>
      <w:r w:rsidR="00DF24F5">
        <w:rPr>
          <w:rFonts w:eastAsia="Times New Roman"/>
          <w:sz w:val="24"/>
        </w:rPr>
        <w:t xml:space="preserve"> also include</w:t>
      </w:r>
      <w:r w:rsidR="00F15097">
        <w:rPr>
          <w:rFonts w:eastAsia="Times New Roman"/>
          <w:sz w:val="24"/>
        </w:rPr>
        <w:t>d in the training program</w:t>
      </w:r>
      <w:r w:rsidR="00DF24F5">
        <w:rPr>
          <w:rFonts w:eastAsia="Times New Roman"/>
          <w:sz w:val="24"/>
        </w:rPr>
        <w:t>.</w:t>
      </w:r>
      <w:r w:rsidR="00147FD0">
        <w:rPr>
          <w:rFonts w:eastAsia="Times New Roman"/>
          <w:sz w:val="24"/>
        </w:rPr>
        <w:t>Training</w:t>
      </w:r>
      <w:r w:rsidR="00142572">
        <w:rPr>
          <w:rFonts w:eastAsia="Times New Roman"/>
          <w:sz w:val="24"/>
        </w:rPr>
        <w:t xml:space="preserve"> is usually </w:t>
      </w:r>
      <w:r w:rsidR="00DF24F5">
        <w:rPr>
          <w:rFonts w:eastAsia="Times New Roman"/>
          <w:sz w:val="24"/>
        </w:rPr>
        <w:t>held in Panthopath</w:t>
      </w:r>
      <w:r w:rsidR="00142572">
        <w:rPr>
          <w:rFonts w:eastAsia="Times New Roman"/>
          <w:sz w:val="24"/>
        </w:rPr>
        <w:t xml:space="preserve"> Exim Bank </w:t>
      </w:r>
      <w:r w:rsidR="00DF24F5">
        <w:rPr>
          <w:rFonts w:eastAsia="Times New Roman"/>
          <w:sz w:val="24"/>
        </w:rPr>
        <w:t>training center.</w:t>
      </w:r>
    </w:p>
    <w:p w:rsidR="000366C7" w:rsidRDefault="000366C7" w:rsidP="00DF24F5">
      <w:pPr>
        <w:spacing w:line="360" w:lineRule="auto"/>
        <w:jc w:val="both"/>
        <w:rPr>
          <w:rFonts w:eastAsia="Times New Roman"/>
          <w:b/>
          <w:sz w:val="28"/>
        </w:rPr>
      </w:pPr>
    </w:p>
    <w:p w:rsidR="000366C7" w:rsidRDefault="000366C7" w:rsidP="00DF24F5">
      <w:pPr>
        <w:spacing w:line="360" w:lineRule="auto"/>
        <w:jc w:val="both"/>
        <w:rPr>
          <w:rFonts w:eastAsia="Times New Roman"/>
          <w:sz w:val="24"/>
        </w:rPr>
      </w:pPr>
      <w:r>
        <w:rPr>
          <w:rFonts w:eastAsia="Times New Roman"/>
          <w:b/>
          <w:sz w:val="28"/>
        </w:rPr>
        <w:t>B</w:t>
      </w:r>
      <w:r w:rsidR="00DF24F5">
        <w:rPr>
          <w:rFonts w:eastAsia="Times New Roman"/>
          <w:b/>
          <w:sz w:val="28"/>
        </w:rPr>
        <w:t>onus</w:t>
      </w:r>
      <w:r>
        <w:rPr>
          <w:rFonts w:eastAsia="Times New Roman"/>
          <w:b/>
          <w:sz w:val="28"/>
        </w:rPr>
        <w:t xml:space="preserve">: </w:t>
      </w:r>
      <w:r>
        <w:rPr>
          <w:rFonts w:eastAsia="Times New Roman"/>
          <w:sz w:val="24"/>
        </w:rPr>
        <w:t>Two bonuses give to the employees.These are Eid-ul-Fitr&amp;Eid-ul-Azha bonus.</w:t>
      </w:r>
    </w:p>
    <w:p w:rsidR="000366C7" w:rsidRDefault="000366C7" w:rsidP="00DF24F5">
      <w:pPr>
        <w:spacing w:line="360" w:lineRule="auto"/>
        <w:jc w:val="both"/>
        <w:rPr>
          <w:rFonts w:eastAsia="Times New Roman"/>
          <w:sz w:val="24"/>
        </w:rPr>
      </w:pPr>
    </w:p>
    <w:p w:rsidR="000366C7" w:rsidRDefault="000366C7" w:rsidP="00DF24F5">
      <w:pPr>
        <w:spacing w:line="360" w:lineRule="auto"/>
        <w:jc w:val="both"/>
        <w:rPr>
          <w:rFonts w:eastAsia="Times New Roman"/>
          <w:sz w:val="24"/>
        </w:rPr>
      </w:pPr>
      <w:r>
        <w:rPr>
          <w:rFonts w:eastAsia="Times New Roman"/>
          <w:b/>
          <w:sz w:val="28"/>
        </w:rPr>
        <w:t>S</w:t>
      </w:r>
      <w:r w:rsidR="00DF24F5">
        <w:rPr>
          <w:rFonts w:eastAsia="Times New Roman"/>
          <w:b/>
          <w:sz w:val="28"/>
        </w:rPr>
        <w:t>alary</w:t>
      </w:r>
      <w:r>
        <w:rPr>
          <w:rFonts w:eastAsia="Times New Roman"/>
          <w:b/>
          <w:sz w:val="28"/>
        </w:rPr>
        <w:t>:</w:t>
      </w:r>
      <w:r w:rsidR="00C705E1">
        <w:rPr>
          <w:rFonts w:eastAsia="Times New Roman"/>
          <w:sz w:val="24"/>
        </w:rPr>
        <w:t>The banks</w:t>
      </w:r>
      <w:r>
        <w:rPr>
          <w:rFonts w:eastAsia="Times New Roman"/>
          <w:sz w:val="24"/>
        </w:rPr>
        <w:t xml:space="preserve"> give</w:t>
      </w:r>
      <w:r w:rsidR="00C705E1">
        <w:rPr>
          <w:rFonts w:eastAsia="Times New Roman"/>
          <w:sz w:val="24"/>
        </w:rPr>
        <w:t>s salary</w:t>
      </w:r>
      <w:r>
        <w:rPr>
          <w:rFonts w:eastAsia="Times New Roman"/>
          <w:sz w:val="24"/>
        </w:rPr>
        <w:t xml:space="preserve"> acc</w:t>
      </w:r>
      <w:r w:rsidR="00C705E1">
        <w:rPr>
          <w:rFonts w:eastAsia="Times New Roman"/>
          <w:sz w:val="24"/>
        </w:rPr>
        <w:t xml:space="preserve">ording to employees designation starting </w:t>
      </w:r>
      <w:r>
        <w:rPr>
          <w:rFonts w:eastAsia="Times New Roman"/>
          <w:sz w:val="24"/>
        </w:rPr>
        <w:t>from tk-25000.</w:t>
      </w:r>
    </w:p>
    <w:p w:rsidR="000366C7" w:rsidRDefault="000366C7" w:rsidP="00DF24F5">
      <w:pPr>
        <w:spacing w:line="360" w:lineRule="auto"/>
        <w:jc w:val="both"/>
        <w:rPr>
          <w:rFonts w:eastAsia="Times New Roman"/>
          <w:sz w:val="24"/>
        </w:rPr>
      </w:pPr>
    </w:p>
    <w:p w:rsidR="000366C7" w:rsidRDefault="00C705E1" w:rsidP="00DF24F5">
      <w:pPr>
        <w:spacing w:line="360" w:lineRule="auto"/>
        <w:jc w:val="both"/>
        <w:rPr>
          <w:rFonts w:eastAsia="Times New Roman"/>
          <w:sz w:val="24"/>
        </w:rPr>
      </w:pPr>
      <w:r>
        <w:rPr>
          <w:rFonts w:eastAsia="Times New Roman"/>
          <w:b/>
          <w:sz w:val="28"/>
        </w:rPr>
        <w:lastRenderedPageBreak/>
        <w:t>Gratuity</w:t>
      </w:r>
      <w:r w:rsidR="000366C7">
        <w:rPr>
          <w:rFonts w:eastAsia="Times New Roman"/>
          <w:b/>
          <w:sz w:val="28"/>
        </w:rPr>
        <w:t>:</w:t>
      </w:r>
      <w:r w:rsidR="000366C7">
        <w:rPr>
          <w:rFonts w:eastAsia="Times New Roman"/>
          <w:sz w:val="24"/>
        </w:rPr>
        <w:t xml:space="preserve">After 8 years from the joining of an employee get 2 </w:t>
      </w:r>
      <w:r>
        <w:rPr>
          <w:rFonts w:eastAsia="Times New Roman"/>
          <w:sz w:val="24"/>
        </w:rPr>
        <w:t>gratuities</w:t>
      </w:r>
      <w:r w:rsidR="000366C7">
        <w:rPr>
          <w:rFonts w:eastAsia="Times New Roman"/>
          <w:sz w:val="24"/>
        </w:rPr>
        <w:t>.</w:t>
      </w:r>
    </w:p>
    <w:p w:rsidR="000366C7" w:rsidRDefault="00C705E1" w:rsidP="00DF24F5">
      <w:pPr>
        <w:spacing w:line="360" w:lineRule="auto"/>
        <w:jc w:val="both"/>
        <w:rPr>
          <w:rFonts w:eastAsia="Times New Roman"/>
          <w:sz w:val="24"/>
        </w:rPr>
      </w:pPr>
      <w:r>
        <w:rPr>
          <w:rFonts w:eastAsia="Times New Roman"/>
          <w:b/>
          <w:sz w:val="28"/>
        </w:rPr>
        <w:t>Pension</w:t>
      </w:r>
      <w:r w:rsidR="000366C7">
        <w:rPr>
          <w:rFonts w:eastAsia="Times New Roman"/>
          <w:b/>
          <w:sz w:val="28"/>
        </w:rPr>
        <w:t>:</w:t>
      </w:r>
      <w:r w:rsidR="000366C7">
        <w:rPr>
          <w:rFonts w:eastAsia="Times New Roman"/>
          <w:sz w:val="24"/>
        </w:rPr>
        <w:t>After</w:t>
      </w:r>
      <w:r>
        <w:rPr>
          <w:rFonts w:eastAsia="Times New Roman"/>
          <w:sz w:val="24"/>
        </w:rPr>
        <w:t>retiring</w:t>
      </w:r>
      <w:r w:rsidR="00DC3FB4">
        <w:rPr>
          <w:rFonts w:eastAsia="Times New Roman"/>
          <w:sz w:val="24"/>
        </w:rPr>
        <w:t xml:space="preserve"> all</w:t>
      </w:r>
      <w:r w:rsidR="000366C7">
        <w:rPr>
          <w:rFonts w:eastAsia="Times New Roman"/>
          <w:sz w:val="24"/>
        </w:rPr>
        <w:t xml:space="preserve"> employees get pension.</w:t>
      </w:r>
    </w:p>
    <w:p w:rsidR="000366C7" w:rsidRDefault="000366C7" w:rsidP="005A006B">
      <w:pPr>
        <w:spacing w:line="360" w:lineRule="auto"/>
        <w:ind w:right="2"/>
        <w:rPr>
          <w:sz w:val="20"/>
          <w:szCs w:val="20"/>
        </w:rPr>
      </w:pPr>
    </w:p>
    <w:p w:rsidR="00DF24F5" w:rsidRDefault="00DF24F5" w:rsidP="005A006B">
      <w:pPr>
        <w:spacing w:line="360" w:lineRule="auto"/>
        <w:ind w:right="2"/>
        <w:rPr>
          <w:sz w:val="24"/>
          <w:szCs w:val="24"/>
        </w:rPr>
      </w:pPr>
      <w:r w:rsidRPr="008A2A19">
        <w:rPr>
          <w:b/>
          <w:sz w:val="28"/>
          <w:szCs w:val="28"/>
        </w:rPr>
        <w:t>EXTERNAL MARKETING:</w:t>
      </w:r>
      <w:r w:rsidRPr="00F7036E">
        <w:rPr>
          <w:sz w:val="24"/>
          <w:szCs w:val="24"/>
        </w:rPr>
        <w:t xml:space="preserve"> The relations</w:t>
      </w:r>
      <w:r w:rsidR="00342396">
        <w:rPr>
          <w:sz w:val="24"/>
          <w:szCs w:val="24"/>
        </w:rPr>
        <w:t>hip between b</w:t>
      </w:r>
      <w:r w:rsidR="00F7036E">
        <w:rPr>
          <w:sz w:val="24"/>
          <w:szCs w:val="24"/>
        </w:rPr>
        <w:t>ank &amp; the customer</w:t>
      </w:r>
      <w:r w:rsidRPr="00F7036E">
        <w:rPr>
          <w:sz w:val="24"/>
          <w:szCs w:val="24"/>
        </w:rPr>
        <w:t>is</w:t>
      </w:r>
      <w:r w:rsidR="00F7036E">
        <w:rPr>
          <w:sz w:val="24"/>
          <w:szCs w:val="24"/>
        </w:rPr>
        <w:t xml:space="preserve">known as external </w:t>
      </w:r>
      <w:r w:rsidR="004B66BA">
        <w:rPr>
          <w:sz w:val="24"/>
          <w:szCs w:val="24"/>
        </w:rPr>
        <w:t>m</w:t>
      </w:r>
      <w:r>
        <w:rPr>
          <w:sz w:val="24"/>
          <w:szCs w:val="24"/>
        </w:rPr>
        <w:t>arketing.</w:t>
      </w:r>
      <w:r w:rsidR="004B66BA">
        <w:rPr>
          <w:sz w:val="24"/>
          <w:szCs w:val="24"/>
        </w:rPr>
        <w:t>E</w:t>
      </w:r>
      <w:r w:rsidR="00C40902">
        <w:rPr>
          <w:sz w:val="24"/>
          <w:szCs w:val="24"/>
        </w:rPr>
        <w:t>xim Bank mainly Provide to the C</w:t>
      </w:r>
      <w:r w:rsidR="004B66BA">
        <w:rPr>
          <w:sz w:val="24"/>
          <w:szCs w:val="24"/>
        </w:rPr>
        <w:t>ustomer</w:t>
      </w:r>
      <w:r w:rsidR="00C40902">
        <w:rPr>
          <w:sz w:val="24"/>
          <w:szCs w:val="24"/>
        </w:rPr>
        <w:t xml:space="preserve"> S</w:t>
      </w:r>
      <w:r w:rsidR="00342396">
        <w:rPr>
          <w:sz w:val="24"/>
          <w:szCs w:val="24"/>
        </w:rPr>
        <w:t>ervices are-</w:t>
      </w:r>
      <w:r w:rsidR="004B66BA">
        <w:rPr>
          <w:sz w:val="24"/>
          <w:szCs w:val="24"/>
        </w:rPr>
        <w:t>General Banking,ForeignTrade,Investment, Shariah</w:t>
      </w:r>
      <w:r w:rsidR="00806656">
        <w:rPr>
          <w:sz w:val="24"/>
          <w:szCs w:val="24"/>
        </w:rPr>
        <w:t xml:space="preserve"> banking et</w:t>
      </w:r>
      <w:r w:rsidR="004B66BA">
        <w:rPr>
          <w:sz w:val="24"/>
          <w:szCs w:val="24"/>
        </w:rPr>
        <w:t xml:space="preserve">c. </w:t>
      </w:r>
      <w:r w:rsidR="00806656">
        <w:rPr>
          <w:sz w:val="24"/>
          <w:szCs w:val="24"/>
        </w:rPr>
        <w:t>They</w:t>
      </w:r>
      <w:r w:rsidR="00342396">
        <w:rPr>
          <w:sz w:val="24"/>
          <w:szCs w:val="24"/>
        </w:rPr>
        <w:t xml:space="preserve"> also give many types of advertisement</w:t>
      </w:r>
      <w:r w:rsidR="00806656">
        <w:rPr>
          <w:sz w:val="24"/>
          <w:szCs w:val="24"/>
        </w:rPr>
        <w:t>s</w:t>
      </w:r>
      <w:r w:rsidR="00342396">
        <w:rPr>
          <w:sz w:val="24"/>
          <w:szCs w:val="24"/>
        </w:rPr>
        <w:t>.</w:t>
      </w:r>
      <w:r w:rsidR="00806656">
        <w:rPr>
          <w:sz w:val="24"/>
          <w:szCs w:val="24"/>
        </w:rPr>
        <w:t xml:space="preserve"> These</w:t>
      </w:r>
      <w:r w:rsidR="00342396">
        <w:rPr>
          <w:sz w:val="24"/>
          <w:szCs w:val="24"/>
        </w:rPr>
        <w:t xml:space="preserve"> type</w:t>
      </w:r>
      <w:r w:rsidR="00806656">
        <w:rPr>
          <w:sz w:val="24"/>
          <w:szCs w:val="24"/>
        </w:rPr>
        <w:t>s</w:t>
      </w:r>
      <w:r w:rsidR="00342396">
        <w:rPr>
          <w:sz w:val="24"/>
          <w:szCs w:val="24"/>
        </w:rPr>
        <w:t xml:space="preserve"> of advertisement</w:t>
      </w:r>
      <w:r w:rsidR="00806656">
        <w:rPr>
          <w:sz w:val="24"/>
          <w:szCs w:val="24"/>
        </w:rPr>
        <w:t>sare mainly given</w:t>
      </w:r>
      <w:r w:rsidR="00342396">
        <w:rPr>
          <w:sz w:val="24"/>
          <w:szCs w:val="24"/>
        </w:rPr>
        <w:t xml:space="preserve"> by the </w:t>
      </w:r>
      <w:r w:rsidR="008914E2">
        <w:rPr>
          <w:sz w:val="24"/>
          <w:szCs w:val="24"/>
        </w:rPr>
        <w:t>HR department of the head office.</w:t>
      </w:r>
    </w:p>
    <w:p w:rsidR="008914E2" w:rsidRDefault="008914E2" w:rsidP="004B66BA">
      <w:pPr>
        <w:spacing w:line="360" w:lineRule="auto"/>
        <w:ind w:right="2"/>
        <w:rPr>
          <w:sz w:val="24"/>
          <w:szCs w:val="24"/>
        </w:rPr>
      </w:pPr>
    </w:p>
    <w:p w:rsidR="008914E2" w:rsidRDefault="008914E2" w:rsidP="004B66BA">
      <w:pPr>
        <w:spacing w:line="360" w:lineRule="auto"/>
        <w:ind w:right="2"/>
        <w:rPr>
          <w:sz w:val="24"/>
          <w:szCs w:val="24"/>
        </w:rPr>
      </w:pPr>
      <w:r>
        <w:rPr>
          <w:b/>
          <w:sz w:val="28"/>
          <w:szCs w:val="28"/>
        </w:rPr>
        <w:t xml:space="preserve">General </w:t>
      </w:r>
      <w:r w:rsidR="00FC3EE7">
        <w:rPr>
          <w:b/>
          <w:sz w:val="28"/>
          <w:szCs w:val="28"/>
        </w:rPr>
        <w:t>Banking:</w:t>
      </w:r>
      <w:r w:rsidR="001874C6">
        <w:rPr>
          <w:sz w:val="24"/>
          <w:szCs w:val="24"/>
        </w:rPr>
        <w:t xml:space="preserve">General </w:t>
      </w:r>
      <w:r>
        <w:rPr>
          <w:sz w:val="24"/>
          <w:szCs w:val="24"/>
        </w:rPr>
        <w:t>banking,w</w:t>
      </w:r>
      <w:r w:rsidR="00FC3EE7">
        <w:rPr>
          <w:sz w:val="24"/>
          <w:szCs w:val="24"/>
        </w:rPr>
        <w:t>h</w:t>
      </w:r>
      <w:r>
        <w:rPr>
          <w:sz w:val="24"/>
          <w:szCs w:val="24"/>
        </w:rPr>
        <w:t>ere customer gets services</w:t>
      </w:r>
      <w:r w:rsidR="001874C6">
        <w:rPr>
          <w:sz w:val="24"/>
          <w:szCs w:val="24"/>
        </w:rPr>
        <w:t>, mainly include</w:t>
      </w:r>
      <w:r>
        <w:rPr>
          <w:sz w:val="24"/>
          <w:szCs w:val="24"/>
        </w:rPr>
        <w:t>-how to open an account,what are the requirements need tofulfill,</w:t>
      </w:r>
      <w:r w:rsidR="00072FC8">
        <w:rPr>
          <w:sz w:val="24"/>
          <w:szCs w:val="24"/>
        </w:rPr>
        <w:t xml:space="preserve"> how to close an account et</w:t>
      </w:r>
      <w:r>
        <w:rPr>
          <w:sz w:val="24"/>
          <w:szCs w:val="24"/>
        </w:rPr>
        <w:t>c.</w:t>
      </w:r>
    </w:p>
    <w:p w:rsidR="00FC3EE7" w:rsidRDefault="00FC3EE7" w:rsidP="005A006B">
      <w:pPr>
        <w:spacing w:line="360" w:lineRule="auto"/>
        <w:ind w:right="2"/>
        <w:rPr>
          <w:sz w:val="24"/>
          <w:szCs w:val="24"/>
        </w:rPr>
      </w:pPr>
    </w:p>
    <w:p w:rsidR="00FC3EE7" w:rsidRDefault="00FC3EE7" w:rsidP="005A006B">
      <w:pPr>
        <w:spacing w:line="360" w:lineRule="auto"/>
        <w:ind w:right="2"/>
        <w:rPr>
          <w:sz w:val="24"/>
          <w:szCs w:val="24"/>
        </w:rPr>
      </w:pPr>
      <w:r w:rsidRPr="00FC3EE7">
        <w:rPr>
          <w:b/>
          <w:sz w:val="28"/>
          <w:szCs w:val="28"/>
        </w:rPr>
        <w:t>Foreign Trade</w:t>
      </w:r>
      <w:r>
        <w:rPr>
          <w:sz w:val="20"/>
          <w:szCs w:val="20"/>
        </w:rPr>
        <w:t>:</w:t>
      </w:r>
      <w:r w:rsidR="00D8719B" w:rsidRPr="00D8719B">
        <w:rPr>
          <w:sz w:val="24"/>
          <w:szCs w:val="24"/>
        </w:rPr>
        <w:t>In foreign</w:t>
      </w:r>
      <w:r w:rsidR="00D8719B">
        <w:rPr>
          <w:sz w:val="24"/>
          <w:szCs w:val="24"/>
        </w:rPr>
        <w:t xml:space="preserve"> trade</w:t>
      </w:r>
      <w:r w:rsidR="000D454A">
        <w:rPr>
          <w:sz w:val="24"/>
          <w:szCs w:val="24"/>
        </w:rPr>
        <w:t xml:space="preserve"> department is </w:t>
      </w:r>
      <w:r w:rsidR="00033D01">
        <w:rPr>
          <w:sz w:val="24"/>
          <w:szCs w:val="24"/>
        </w:rPr>
        <w:t>divided in two parts- Export &amp;I</w:t>
      </w:r>
      <w:r w:rsidR="000D454A">
        <w:rPr>
          <w:sz w:val="24"/>
          <w:szCs w:val="24"/>
        </w:rPr>
        <w:t>mport</w:t>
      </w:r>
      <w:r w:rsidR="00033D01">
        <w:rPr>
          <w:sz w:val="24"/>
          <w:szCs w:val="24"/>
        </w:rPr>
        <w:t>.Helping</w:t>
      </w:r>
      <w:r w:rsidRPr="00D8719B">
        <w:rPr>
          <w:sz w:val="24"/>
          <w:szCs w:val="24"/>
        </w:rPr>
        <w:t xml:space="preserve"> customer by giving L/C related</w:t>
      </w:r>
      <w:r w:rsidR="00594735">
        <w:rPr>
          <w:sz w:val="24"/>
          <w:szCs w:val="24"/>
        </w:rPr>
        <w:t xml:space="preserve"> information</w:t>
      </w:r>
      <w:r w:rsidR="0068763B">
        <w:rPr>
          <w:sz w:val="24"/>
          <w:szCs w:val="24"/>
        </w:rPr>
        <w:t xml:space="preserve">,how to fulfill </w:t>
      </w:r>
      <w:r w:rsidR="00B31283">
        <w:rPr>
          <w:sz w:val="24"/>
          <w:szCs w:val="24"/>
        </w:rPr>
        <w:t>impform,exp</w:t>
      </w:r>
      <w:r w:rsidR="00216C69">
        <w:rPr>
          <w:sz w:val="24"/>
          <w:szCs w:val="24"/>
        </w:rPr>
        <w:t>form et</w:t>
      </w:r>
      <w:r w:rsidR="0068763B">
        <w:rPr>
          <w:sz w:val="24"/>
          <w:szCs w:val="24"/>
        </w:rPr>
        <w:t>c.</w:t>
      </w:r>
      <w:r w:rsidR="001542DB">
        <w:rPr>
          <w:sz w:val="24"/>
          <w:szCs w:val="24"/>
        </w:rPr>
        <w:t>W</w:t>
      </w:r>
      <w:r w:rsidR="0083256F">
        <w:rPr>
          <w:sz w:val="24"/>
          <w:szCs w:val="24"/>
        </w:rPr>
        <w:t xml:space="preserve">hen one company wants to buy /sale product </w:t>
      </w:r>
      <w:r w:rsidR="00DC3FB4">
        <w:rPr>
          <w:sz w:val="24"/>
          <w:szCs w:val="24"/>
        </w:rPr>
        <w:t>to another country’</w:t>
      </w:r>
      <w:r w:rsidR="001542DB">
        <w:rPr>
          <w:sz w:val="24"/>
          <w:szCs w:val="24"/>
        </w:rPr>
        <w:t xml:space="preserve">s company </w:t>
      </w:r>
      <w:r w:rsidR="00125FC2">
        <w:rPr>
          <w:sz w:val="24"/>
          <w:szCs w:val="24"/>
        </w:rPr>
        <w:t xml:space="preserve">there is </w:t>
      </w:r>
      <w:r w:rsidR="00216C69">
        <w:rPr>
          <w:sz w:val="24"/>
          <w:szCs w:val="24"/>
        </w:rPr>
        <w:t xml:space="preserve">a </w:t>
      </w:r>
      <w:r w:rsidR="00125FC2">
        <w:rPr>
          <w:sz w:val="24"/>
          <w:szCs w:val="24"/>
        </w:rPr>
        <w:t xml:space="preserve">need of one </w:t>
      </w:r>
      <w:r w:rsidR="00216C69">
        <w:rPr>
          <w:sz w:val="24"/>
          <w:szCs w:val="24"/>
        </w:rPr>
        <w:t>guarantor</w:t>
      </w:r>
      <w:r w:rsidR="00125FC2">
        <w:rPr>
          <w:sz w:val="24"/>
          <w:szCs w:val="24"/>
        </w:rPr>
        <w:t xml:space="preserve">.Bank is the </w:t>
      </w:r>
      <w:r w:rsidR="00216C69">
        <w:rPr>
          <w:sz w:val="24"/>
          <w:szCs w:val="24"/>
        </w:rPr>
        <w:t>guarantor</w:t>
      </w:r>
      <w:r w:rsidR="00125FC2">
        <w:rPr>
          <w:sz w:val="24"/>
          <w:szCs w:val="24"/>
        </w:rPr>
        <w:t>.</w:t>
      </w:r>
      <w:r w:rsidR="004D272F">
        <w:rPr>
          <w:sz w:val="24"/>
          <w:szCs w:val="24"/>
        </w:rPr>
        <w:t xml:space="preserve">And L/C is the </w:t>
      </w:r>
      <w:r w:rsidR="00216C69">
        <w:rPr>
          <w:sz w:val="24"/>
          <w:szCs w:val="24"/>
        </w:rPr>
        <w:t>guarantor’s</w:t>
      </w:r>
      <w:r w:rsidR="004D272F">
        <w:rPr>
          <w:sz w:val="24"/>
          <w:szCs w:val="24"/>
        </w:rPr>
        <w:t>paper ,where all the information are given.</w:t>
      </w:r>
    </w:p>
    <w:p w:rsidR="00154430" w:rsidRDefault="004D272F" w:rsidP="004B66BA">
      <w:pPr>
        <w:spacing w:line="360" w:lineRule="auto"/>
        <w:ind w:right="2"/>
        <w:rPr>
          <w:sz w:val="24"/>
          <w:szCs w:val="24"/>
        </w:rPr>
      </w:pPr>
      <w:r w:rsidRPr="004D272F">
        <w:rPr>
          <w:b/>
          <w:sz w:val="28"/>
          <w:szCs w:val="28"/>
        </w:rPr>
        <w:t>Investment:</w:t>
      </w:r>
      <w:r w:rsidR="00D42630">
        <w:rPr>
          <w:sz w:val="24"/>
          <w:szCs w:val="24"/>
        </w:rPr>
        <w:t xml:space="preserve">Exim bank mainly </w:t>
      </w:r>
      <w:r w:rsidR="00154430">
        <w:rPr>
          <w:sz w:val="24"/>
          <w:szCs w:val="24"/>
        </w:rPr>
        <w:t>invest</w:t>
      </w:r>
      <w:r w:rsidR="00216C69">
        <w:rPr>
          <w:sz w:val="24"/>
          <w:szCs w:val="24"/>
        </w:rPr>
        <w:t>s</w:t>
      </w:r>
      <w:r w:rsidR="00154430">
        <w:rPr>
          <w:sz w:val="24"/>
          <w:szCs w:val="24"/>
        </w:rPr>
        <w:t xml:space="preserve"> in 3 sector</w:t>
      </w:r>
      <w:r w:rsidR="00101844">
        <w:rPr>
          <w:sz w:val="24"/>
          <w:szCs w:val="24"/>
        </w:rPr>
        <w:t>s</w:t>
      </w:r>
      <w:r w:rsidR="00154430">
        <w:rPr>
          <w:sz w:val="24"/>
          <w:szCs w:val="24"/>
        </w:rPr>
        <w:t>.These are-</w:t>
      </w:r>
    </w:p>
    <w:p w:rsidR="00154430" w:rsidRDefault="00154430" w:rsidP="004B66BA">
      <w:pPr>
        <w:spacing w:line="360" w:lineRule="auto"/>
        <w:ind w:right="2"/>
        <w:rPr>
          <w:sz w:val="24"/>
          <w:szCs w:val="24"/>
        </w:rPr>
      </w:pPr>
      <w:r>
        <w:rPr>
          <w:sz w:val="24"/>
          <w:szCs w:val="24"/>
        </w:rPr>
        <w:t>1.</w:t>
      </w:r>
      <w:r w:rsidR="00DC149F">
        <w:rPr>
          <w:sz w:val="24"/>
          <w:szCs w:val="24"/>
        </w:rPr>
        <w:t>Bai</w:t>
      </w:r>
      <w:r w:rsidR="00D06426">
        <w:rPr>
          <w:sz w:val="24"/>
          <w:szCs w:val="24"/>
        </w:rPr>
        <w:t xml:space="preserve"> (according to sharia’h)</w:t>
      </w:r>
    </w:p>
    <w:p w:rsidR="00DC149F" w:rsidRDefault="00154430" w:rsidP="004B66BA">
      <w:pPr>
        <w:spacing w:line="360" w:lineRule="auto"/>
        <w:ind w:right="2"/>
        <w:rPr>
          <w:sz w:val="24"/>
          <w:szCs w:val="24"/>
        </w:rPr>
      </w:pPr>
      <w:r>
        <w:rPr>
          <w:sz w:val="24"/>
          <w:szCs w:val="24"/>
        </w:rPr>
        <w:t>2.</w:t>
      </w:r>
      <w:r w:rsidR="00DC149F">
        <w:rPr>
          <w:sz w:val="24"/>
          <w:szCs w:val="24"/>
        </w:rPr>
        <w:t>Partnership</w:t>
      </w:r>
    </w:p>
    <w:p w:rsidR="00EF4BA8" w:rsidRDefault="00DC149F" w:rsidP="00EF4BA8">
      <w:pPr>
        <w:spacing w:line="360" w:lineRule="auto"/>
        <w:ind w:right="2"/>
        <w:rPr>
          <w:sz w:val="24"/>
          <w:szCs w:val="24"/>
        </w:rPr>
      </w:pPr>
      <w:r>
        <w:rPr>
          <w:sz w:val="24"/>
          <w:szCs w:val="24"/>
        </w:rPr>
        <w:t>3.</w:t>
      </w:r>
      <w:r w:rsidR="00154430">
        <w:rPr>
          <w:sz w:val="24"/>
          <w:szCs w:val="24"/>
        </w:rPr>
        <w:t>Igara.</w:t>
      </w:r>
      <w:bookmarkStart w:id="9" w:name="page11"/>
      <w:bookmarkEnd w:id="9"/>
    </w:p>
    <w:p w:rsidR="007B77F0" w:rsidRPr="00EF4BA8" w:rsidRDefault="00DB633F" w:rsidP="00EF4BA8">
      <w:pPr>
        <w:spacing w:line="360" w:lineRule="auto"/>
        <w:ind w:right="2"/>
        <w:jc w:val="center"/>
        <w:rPr>
          <w:sz w:val="24"/>
          <w:szCs w:val="24"/>
        </w:rPr>
      </w:pPr>
      <w:r w:rsidRPr="00F446A2">
        <w:rPr>
          <w:b/>
          <w:sz w:val="32"/>
          <w:szCs w:val="32"/>
          <w:u w:val="thick"/>
        </w:rPr>
        <w:t>Service Marketing Mix</w:t>
      </w:r>
    </w:p>
    <w:p w:rsidR="00F446A2" w:rsidRDefault="00F446A2" w:rsidP="0079633A">
      <w:pPr>
        <w:spacing w:line="360" w:lineRule="auto"/>
        <w:ind w:right="2"/>
        <w:rPr>
          <w:sz w:val="32"/>
          <w:szCs w:val="32"/>
        </w:rPr>
      </w:pPr>
    </w:p>
    <w:p w:rsidR="00F446A2" w:rsidRDefault="00F446A2" w:rsidP="0079633A">
      <w:pPr>
        <w:spacing w:line="360" w:lineRule="auto"/>
        <w:ind w:right="2"/>
        <w:rPr>
          <w:sz w:val="24"/>
          <w:szCs w:val="24"/>
        </w:rPr>
      </w:pPr>
      <w:r>
        <w:rPr>
          <w:sz w:val="24"/>
          <w:szCs w:val="24"/>
        </w:rPr>
        <w:t xml:space="preserve">Service Marketing </w:t>
      </w:r>
      <w:r w:rsidR="00EF4BA8">
        <w:rPr>
          <w:sz w:val="24"/>
          <w:szCs w:val="24"/>
        </w:rPr>
        <w:t>Mix is related with 7p.These are</w:t>
      </w:r>
      <w:r w:rsidR="001D0A30">
        <w:rPr>
          <w:sz w:val="24"/>
          <w:szCs w:val="24"/>
        </w:rPr>
        <w:t xml:space="preserve"> -</w:t>
      </w:r>
    </w:p>
    <w:p w:rsidR="00B91E21" w:rsidRDefault="00B91E21" w:rsidP="0079633A">
      <w:pPr>
        <w:spacing w:line="360" w:lineRule="auto"/>
        <w:ind w:right="2"/>
        <w:rPr>
          <w:sz w:val="24"/>
          <w:szCs w:val="24"/>
        </w:rPr>
      </w:pPr>
    </w:p>
    <w:p w:rsidR="00B91E21" w:rsidRDefault="00B91E21" w:rsidP="0079633A">
      <w:pPr>
        <w:spacing w:line="360" w:lineRule="auto"/>
        <w:ind w:right="2"/>
        <w:rPr>
          <w:sz w:val="24"/>
          <w:szCs w:val="24"/>
        </w:rPr>
      </w:pPr>
    </w:p>
    <w:p w:rsidR="00D40338" w:rsidRPr="00D40338" w:rsidRDefault="00B01943" w:rsidP="00B103B4">
      <w:pPr>
        <w:pStyle w:val="ListParagraph"/>
        <w:numPr>
          <w:ilvl w:val="0"/>
          <w:numId w:val="3"/>
        </w:numPr>
        <w:spacing w:line="360" w:lineRule="auto"/>
        <w:ind w:right="2"/>
        <w:rPr>
          <w:sz w:val="24"/>
          <w:szCs w:val="24"/>
        </w:rPr>
      </w:pPr>
      <w:r w:rsidRPr="00D40338">
        <w:rPr>
          <w:sz w:val="24"/>
          <w:szCs w:val="24"/>
        </w:rPr>
        <w:t>Range of Service</w:t>
      </w:r>
      <w:r w:rsidR="00D06426">
        <w:rPr>
          <w:sz w:val="24"/>
          <w:szCs w:val="24"/>
        </w:rPr>
        <w:t>s</w:t>
      </w:r>
      <w:r w:rsidRPr="00D40338">
        <w:rPr>
          <w:sz w:val="24"/>
          <w:szCs w:val="24"/>
        </w:rPr>
        <w:t>.</w:t>
      </w:r>
    </w:p>
    <w:p w:rsidR="00D40338" w:rsidRPr="00D40338" w:rsidRDefault="00B91E21" w:rsidP="00B103B4">
      <w:pPr>
        <w:pStyle w:val="ListParagraph"/>
        <w:numPr>
          <w:ilvl w:val="0"/>
          <w:numId w:val="3"/>
        </w:numPr>
        <w:spacing w:line="360" w:lineRule="auto"/>
        <w:ind w:right="2"/>
        <w:rPr>
          <w:sz w:val="24"/>
          <w:szCs w:val="24"/>
        </w:rPr>
      </w:pPr>
      <w:r w:rsidRPr="00D40338">
        <w:rPr>
          <w:sz w:val="24"/>
          <w:szCs w:val="24"/>
        </w:rPr>
        <w:t>Price.</w:t>
      </w:r>
    </w:p>
    <w:p w:rsidR="00B01943" w:rsidRPr="00D40338" w:rsidRDefault="00B01943" w:rsidP="00B103B4">
      <w:pPr>
        <w:pStyle w:val="ListParagraph"/>
        <w:numPr>
          <w:ilvl w:val="0"/>
          <w:numId w:val="3"/>
        </w:numPr>
        <w:spacing w:line="360" w:lineRule="auto"/>
        <w:ind w:right="2"/>
        <w:rPr>
          <w:sz w:val="24"/>
          <w:szCs w:val="24"/>
        </w:rPr>
      </w:pPr>
      <w:r w:rsidRPr="00D40338">
        <w:rPr>
          <w:sz w:val="24"/>
          <w:szCs w:val="24"/>
        </w:rPr>
        <w:t>Place.</w:t>
      </w:r>
    </w:p>
    <w:p w:rsidR="00D40338" w:rsidRDefault="00B01943" w:rsidP="00B103B4">
      <w:pPr>
        <w:pStyle w:val="ListParagraph"/>
        <w:numPr>
          <w:ilvl w:val="0"/>
          <w:numId w:val="3"/>
        </w:numPr>
        <w:spacing w:line="360" w:lineRule="auto"/>
        <w:ind w:right="2"/>
        <w:rPr>
          <w:sz w:val="24"/>
          <w:szCs w:val="24"/>
        </w:rPr>
      </w:pPr>
      <w:r w:rsidRPr="00D40338">
        <w:rPr>
          <w:sz w:val="24"/>
          <w:szCs w:val="24"/>
        </w:rPr>
        <w:t>Promotion.</w:t>
      </w:r>
    </w:p>
    <w:p w:rsidR="00D40338" w:rsidRDefault="00D40338" w:rsidP="00B103B4">
      <w:pPr>
        <w:pStyle w:val="ListParagraph"/>
        <w:numPr>
          <w:ilvl w:val="0"/>
          <w:numId w:val="3"/>
        </w:numPr>
        <w:spacing w:line="360" w:lineRule="auto"/>
        <w:ind w:right="2"/>
        <w:rPr>
          <w:sz w:val="24"/>
          <w:szCs w:val="24"/>
        </w:rPr>
      </w:pPr>
      <w:r>
        <w:rPr>
          <w:sz w:val="24"/>
          <w:szCs w:val="24"/>
        </w:rPr>
        <w:t>People.</w:t>
      </w:r>
    </w:p>
    <w:p w:rsidR="00D40338" w:rsidRDefault="00D40338" w:rsidP="00B103B4">
      <w:pPr>
        <w:pStyle w:val="ListParagraph"/>
        <w:numPr>
          <w:ilvl w:val="0"/>
          <w:numId w:val="3"/>
        </w:numPr>
        <w:spacing w:line="360" w:lineRule="auto"/>
        <w:ind w:right="2"/>
        <w:rPr>
          <w:sz w:val="24"/>
          <w:szCs w:val="24"/>
        </w:rPr>
      </w:pPr>
      <w:r>
        <w:rPr>
          <w:sz w:val="24"/>
          <w:szCs w:val="24"/>
        </w:rPr>
        <w:lastRenderedPageBreak/>
        <w:t>Process.</w:t>
      </w:r>
    </w:p>
    <w:p w:rsidR="00D40338" w:rsidRDefault="00D40338" w:rsidP="00B103B4">
      <w:pPr>
        <w:pStyle w:val="ListParagraph"/>
        <w:numPr>
          <w:ilvl w:val="0"/>
          <w:numId w:val="3"/>
        </w:numPr>
        <w:spacing w:line="360" w:lineRule="auto"/>
        <w:ind w:right="2"/>
        <w:rPr>
          <w:sz w:val="24"/>
          <w:szCs w:val="24"/>
        </w:rPr>
      </w:pPr>
      <w:r>
        <w:rPr>
          <w:sz w:val="24"/>
          <w:szCs w:val="24"/>
        </w:rPr>
        <w:t>Physical Evidence.</w:t>
      </w:r>
    </w:p>
    <w:p w:rsidR="00021D0F" w:rsidRDefault="00021D0F" w:rsidP="002354AA">
      <w:pPr>
        <w:pStyle w:val="ListParagraph"/>
        <w:spacing w:line="360" w:lineRule="auto"/>
        <w:ind w:right="2"/>
        <w:rPr>
          <w:sz w:val="24"/>
          <w:szCs w:val="24"/>
        </w:rPr>
      </w:pPr>
    </w:p>
    <w:p w:rsidR="00EF4BA8" w:rsidRDefault="00EF4BA8" w:rsidP="002354AA">
      <w:pPr>
        <w:spacing w:line="360" w:lineRule="auto"/>
        <w:ind w:right="2"/>
        <w:rPr>
          <w:b/>
          <w:sz w:val="28"/>
          <w:szCs w:val="28"/>
        </w:rPr>
      </w:pPr>
    </w:p>
    <w:p w:rsidR="00021D0F" w:rsidRPr="0063111E" w:rsidRDefault="00021D0F" w:rsidP="002354AA">
      <w:pPr>
        <w:spacing w:line="360" w:lineRule="auto"/>
        <w:ind w:right="2"/>
        <w:rPr>
          <w:b/>
          <w:sz w:val="28"/>
          <w:szCs w:val="28"/>
        </w:rPr>
      </w:pPr>
      <w:r w:rsidRPr="0063111E">
        <w:rPr>
          <w:b/>
          <w:sz w:val="28"/>
          <w:szCs w:val="28"/>
        </w:rPr>
        <w:t>Range of Service</w:t>
      </w:r>
      <w:r w:rsidR="009C7ECC" w:rsidRPr="0063111E">
        <w:rPr>
          <w:b/>
          <w:sz w:val="28"/>
          <w:szCs w:val="28"/>
        </w:rPr>
        <w:t>s:</w:t>
      </w:r>
    </w:p>
    <w:p w:rsidR="00610729" w:rsidRDefault="00B50D6C" w:rsidP="002354AA">
      <w:pPr>
        <w:spacing w:line="360" w:lineRule="auto"/>
        <w:ind w:right="2"/>
        <w:rPr>
          <w:sz w:val="24"/>
          <w:szCs w:val="24"/>
        </w:rPr>
      </w:pPr>
      <w:r>
        <w:rPr>
          <w:sz w:val="24"/>
          <w:szCs w:val="24"/>
        </w:rPr>
        <w:t>Mainly Provided 3 Services.These are-General Banking,</w:t>
      </w:r>
      <w:r w:rsidR="00610729">
        <w:rPr>
          <w:sz w:val="24"/>
          <w:szCs w:val="24"/>
        </w:rPr>
        <w:t>ForeignTrade,</w:t>
      </w:r>
      <w:r w:rsidR="006F28D5">
        <w:rPr>
          <w:sz w:val="24"/>
          <w:szCs w:val="24"/>
        </w:rPr>
        <w:t xml:space="preserve"> and </w:t>
      </w:r>
      <w:r w:rsidR="00610729">
        <w:rPr>
          <w:sz w:val="24"/>
          <w:szCs w:val="24"/>
        </w:rPr>
        <w:t>Investment.</w:t>
      </w:r>
    </w:p>
    <w:p w:rsidR="001D0A30" w:rsidRDefault="001D0A30" w:rsidP="002354AA">
      <w:pPr>
        <w:spacing w:line="360" w:lineRule="auto"/>
        <w:ind w:right="2"/>
        <w:rPr>
          <w:sz w:val="24"/>
          <w:szCs w:val="24"/>
        </w:rPr>
      </w:pPr>
    </w:p>
    <w:p w:rsidR="00297BD8" w:rsidRDefault="0063111E" w:rsidP="005A006B">
      <w:pPr>
        <w:spacing w:line="360" w:lineRule="auto"/>
        <w:ind w:right="2"/>
        <w:rPr>
          <w:rFonts w:eastAsia="Times New Roman"/>
          <w:sz w:val="24"/>
          <w:szCs w:val="24"/>
        </w:rPr>
      </w:pPr>
      <w:r>
        <w:rPr>
          <w:b/>
          <w:sz w:val="28"/>
          <w:szCs w:val="28"/>
        </w:rPr>
        <w:t>General Banking</w:t>
      </w:r>
      <w:r w:rsidR="00610729" w:rsidRPr="00331AE7">
        <w:rPr>
          <w:b/>
          <w:sz w:val="28"/>
          <w:szCs w:val="28"/>
        </w:rPr>
        <w:t>:</w:t>
      </w:r>
      <w:r w:rsidR="00331AE7" w:rsidRPr="00847A25">
        <w:rPr>
          <w:rFonts w:eastAsia="Times New Roman"/>
          <w:sz w:val="24"/>
          <w:szCs w:val="24"/>
        </w:rPr>
        <w:t>General banking is the starting point of all the banking processes. This division offers day to day services to their customers. It includes new accounts, remit funds, issue pay orders and bank drafts etc. Islamic Shariah based banks like EXIM Bank collects various deposits from their customers. They provide the depositors the rate of profit they earn from their operation. According to Islamic Shariah, the bank act as Shahib-AL-Mal and customer act</w:t>
      </w:r>
      <w:r w:rsidR="00297BD8" w:rsidRPr="00847A25">
        <w:rPr>
          <w:rFonts w:eastAsia="Times New Roman"/>
          <w:sz w:val="24"/>
          <w:szCs w:val="24"/>
        </w:rPr>
        <w:t xml:space="preserve"> as a Mudarib</w:t>
      </w:r>
      <w:r w:rsidR="00297BD8">
        <w:rPr>
          <w:rFonts w:eastAsia="Times New Roman"/>
          <w:sz w:val="24"/>
          <w:szCs w:val="24"/>
        </w:rPr>
        <w:t>.</w:t>
      </w:r>
    </w:p>
    <w:p w:rsidR="00297BD8" w:rsidRDefault="00297BD8" w:rsidP="002354AA">
      <w:pPr>
        <w:spacing w:line="360" w:lineRule="auto"/>
        <w:ind w:right="2"/>
        <w:rPr>
          <w:b/>
          <w:sz w:val="28"/>
          <w:szCs w:val="28"/>
        </w:rPr>
      </w:pPr>
    </w:p>
    <w:p w:rsidR="00297BD8" w:rsidRDefault="00297BD8" w:rsidP="002354AA">
      <w:pPr>
        <w:spacing w:line="360" w:lineRule="auto"/>
        <w:ind w:right="2"/>
        <w:rPr>
          <w:sz w:val="24"/>
          <w:szCs w:val="24"/>
        </w:rPr>
      </w:pPr>
      <w:r w:rsidRPr="00FC3EE7">
        <w:rPr>
          <w:b/>
          <w:sz w:val="28"/>
          <w:szCs w:val="28"/>
        </w:rPr>
        <w:t>Foreign Trade</w:t>
      </w:r>
      <w:r>
        <w:rPr>
          <w:sz w:val="20"/>
          <w:szCs w:val="20"/>
        </w:rPr>
        <w:t>:</w:t>
      </w:r>
      <w:r w:rsidRPr="00D8719B">
        <w:rPr>
          <w:sz w:val="24"/>
          <w:szCs w:val="24"/>
        </w:rPr>
        <w:t>In foreign</w:t>
      </w:r>
      <w:r>
        <w:rPr>
          <w:sz w:val="24"/>
          <w:szCs w:val="24"/>
        </w:rPr>
        <w:t xml:space="preserve"> trade department is divided in two parts- Export &amp;Import.Helping</w:t>
      </w:r>
      <w:r w:rsidRPr="00D8719B">
        <w:rPr>
          <w:sz w:val="24"/>
          <w:szCs w:val="24"/>
        </w:rPr>
        <w:t xml:space="preserve"> customer by giving L/C related</w:t>
      </w:r>
      <w:r>
        <w:rPr>
          <w:sz w:val="24"/>
          <w:szCs w:val="24"/>
        </w:rPr>
        <w:t>information ,how to fulfill impform,</w:t>
      </w:r>
      <w:r w:rsidR="008851E9">
        <w:rPr>
          <w:sz w:val="24"/>
          <w:szCs w:val="24"/>
        </w:rPr>
        <w:t>expform et</w:t>
      </w:r>
      <w:r>
        <w:rPr>
          <w:sz w:val="24"/>
          <w:szCs w:val="24"/>
        </w:rPr>
        <w:t>c.When one company wants to buy /</w:t>
      </w:r>
      <w:r w:rsidR="00AC0FFE">
        <w:rPr>
          <w:sz w:val="24"/>
          <w:szCs w:val="24"/>
        </w:rPr>
        <w:t>sale product to another country’</w:t>
      </w:r>
      <w:r>
        <w:rPr>
          <w:sz w:val="24"/>
          <w:szCs w:val="24"/>
        </w:rPr>
        <w:t>s company there is need of one guranter.Bank is the gurantor.And L/C is the gurantorspaper ,where all the information are given.</w:t>
      </w:r>
    </w:p>
    <w:p w:rsidR="00AC0FFE" w:rsidRDefault="00AC0FFE" w:rsidP="002354AA">
      <w:pPr>
        <w:spacing w:line="360" w:lineRule="auto"/>
        <w:ind w:right="2"/>
        <w:rPr>
          <w:b/>
          <w:sz w:val="28"/>
          <w:szCs w:val="28"/>
        </w:rPr>
      </w:pPr>
    </w:p>
    <w:p w:rsidR="00297BD8" w:rsidRDefault="00297BD8" w:rsidP="002354AA">
      <w:pPr>
        <w:spacing w:line="360" w:lineRule="auto"/>
        <w:ind w:right="2"/>
        <w:rPr>
          <w:sz w:val="24"/>
          <w:szCs w:val="24"/>
        </w:rPr>
      </w:pPr>
      <w:r w:rsidRPr="004D272F">
        <w:rPr>
          <w:b/>
          <w:sz w:val="28"/>
          <w:szCs w:val="28"/>
        </w:rPr>
        <w:t>Investment:</w:t>
      </w:r>
      <w:r>
        <w:rPr>
          <w:sz w:val="24"/>
          <w:szCs w:val="24"/>
        </w:rPr>
        <w:t>Exim bank mainly invest in 3 modes sector.These are-</w:t>
      </w:r>
    </w:p>
    <w:p w:rsidR="00297BD8" w:rsidRDefault="00297BD8" w:rsidP="002354AA">
      <w:pPr>
        <w:spacing w:line="360" w:lineRule="auto"/>
        <w:ind w:right="2"/>
        <w:rPr>
          <w:sz w:val="24"/>
          <w:szCs w:val="24"/>
        </w:rPr>
      </w:pPr>
      <w:r>
        <w:rPr>
          <w:sz w:val="24"/>
          <w:szCs w:val="24"/>
        </w:rPr>
        <w:t>1.Bai</w:t>
      </w:r>
    </w:p>
    <w:p w:rsidR="00297BD8" w:rsidRDefault="00297BD8" w:rsidP="002354AA">
      <w:pPr>
        <w:spacing w:line="360" w:lineRule="auto"/>
        <w:ind w:right="2"/>
        <w:rPr>
          <w:sz w:val="24"/>
          <w:szCs w:val="24"/>
        </w:rPr>
      </w:pPr>
      <w:r>
        <w:rPr>
          <w:sz w:val="24"/>
          <w:szCs w:val="24"/>
        </w:rPr>
        <w:t>2.Partnership</w:t>
      </w:r>
    </w:p>
    <w:p w:rsidR="00297BD8" w:rsidRPr="00D42630" w:rsidRDefault="00297BD8" w:rsidP="002354AA">
      <w:pPr>
        <w:spacing w:line="360" w:lineRule="auto"/>
        <w:ind w:right="2"/>
        <w:rPr>
          <w:sz w:val="24"/>
          <w:szCs w:val="24"/>
        </w:rPr>
      </w:pPr>
      <w:r>
        <w:rPr>
          <w:sz w:val="24"/>
          <w:szCs w:val="24"/>
        </w:rPr>
        <w:t>3.Igara.</w:t>
      </w:r>
    </w:p>
    <w:p w:rsidR="00297BD8" w:rsidRDefault="00297BD8" w:rsidP="002354AA">
      <w:pPr>
        <w:spacing w:line="360" w:lineRule="auto"/>
        <w:ind w:right="2"/>
        <w:rPr>
          <w:b/>
          <w:sz w:val="28"/>
          <w:szCs w:val="28"/>
        </w:rPr>
      </w:pPr>
    </w:p>
    <w:p w:rsidR="00297BD8" w:rsidRDefault="007B34B6" w:rsidP="002354AA">
      <w:pPr>
        <w:spacing w:line="360" w:lineRule="auto"/>
        <w:ind w:right="2"/>
        <w:rPr>
          <w:sz w:val="24"/>
          <w:szCs w:val="24"/>
        </w:rPr>
      </w:pPr>
      <w:r>
        <w:rPr>
          <w:b/>
          <w:sz w:val="28"/>
          <w:szCs w:val="28"/>
        </w:rPr>
        <w:t>1.</w:t>
      </w:r>
      <w:r w:rsidR="00297BD8">
        <w:rPr>
          <w:b/>
          <w:sz w:val="28"/>
          <w:szCs w:val="28"/>
        </w:rPr>
        <w:t>Bai:</w:t>
      </w:r>
      <w:r w:rsidR="0074259A" w:rsidRPr="0074259A">
        <w:rPr>
          <w:sz w:val="24"/>
          <w:szCs w:val="24"/>
        </w:rPr>
        <w:t>It is related with buy and sale product</w:t>
      </w:r>
      <w:r w:rsidR="00B46868">
        <w:rPr>
          <w:sz w:val="24"/>
          <w:szCs w:val="24"/>
        </w:rPr>
        <w:t>related inves</w:t>
      </w:r>
      <w:r w:rsidR="0074259A" w:rsidRPr="00B46868">
        <w:rPr>
          <w:sz w:val="24"/>
          <w:szCs w:val="24"/>
        </w:rPr>
        <w:t>ment.</w:t>
      </w:r>
      <w:r w:rsidR="00F266D6">
        <w:rPr>
          <w:sz w:val="24"/>
          <w:szCs w:val="24"/>
        </w:rPr>
        <w:t>Bai</w:t>
      </w:r>
      <w:r w:rsidR="003A32F4">
        <w:rPr>
          <w:sz w:val="24"/>
          <w:szCs w:val="24"/>
        </w:rPr>
        <w:t>mode</w:t>
      </w:r>
      <w:r w:rsidR="00F266D6">
        <w:rPr>
          <w:sz w:val="24"/>
          <w:szCs w:val="24"/>
        </w:rPr>
        <w:t xml:space="preserve">is 4 types of </w:t>
      </w:r>
      <w:r w:rsidR="003A32F4">
        <w:rPr>
          <w:sz w:val="24"/>
          <w:szCs w:val="24"/>
        </w:rPr>
        <w:t>investment These are-Bai muajjal,Bai murabaha,Istisna,</w:t>
      </w:r>
      <w:r w:rsidR="002354AA">
        <w:rPr>
          <w:sz w:val="24"/>
          <w:szCs w:val="24"/>
        </w:rPr>
        <w:t>&amp;</w:t>
      </w:r>
      <w:r w:rsidR="003A32F4">
        <w:rPr>
          <w:sz w:val="24"/>
          <w:szCs w:val="24"/>
        </w:rPr>
        <w:t>Bai salam.</w:t>
      </w:r>
    </w:p>
    <w:p w:rsidR="007B34B6" w:rsidRPr="007B34B6" w:rsidRDefault="007B34B6" w:rsidP="00B103B4">
      <w:pPr>
        <w:pStyle w:val="ListParagraph"/>
        <w:numPr>
          <w:ilvl w:val="0"/>
          <w:numId w:val="4"/>
        </w:numPr>
        <w:spacing w:line="360" w:lineRule="auto"/>
        <w:ind w:right="2"/>
        <w:rPr>
          <w:b/>
          <w:sz w:val="28"/>
          <w:szCs w:val="28"/>
        </w:rPr>
      </w:pPr>
      <w:r w:rsidRPr="007B34B6">
        <w:rPr>
          <w:b/>
          <w:sz w:val="28"/>
          <w:szCs w:val="28"/>
        </w:rPr>
        <w:t>Bai muajjal:</w:t>
      </w:r>
      <w:r>
        <w:rPr>
          <w:sz w:val="24"/>
          <w:szCs w:val="24"/>
        </w:rPr>
        <w:t>Related with sale on credit.</w:t>
      </w:r>
    </w:p>
    <w:p w:rsidR="007B34B6" w:rsidRPr="007B34B6" w:rsidRDefault="007B34B6" w:rsidP="00B103B4">
      <w:pPr>
        <w:pStyle w:val="ListParagraph"/>
        <w:numPr>
          <w:ilvl w:val="0"/>
          <w:numId w:val="4"/>
        </w:numPr>
        <w:spacing w:line="360" w:lineRule="auto"/>
        <w:ind w:right="2"/>
        <w:rPr>
          <w:b/>
          <w:sz w:val="28"/>
          <w:szCs w:val="28"/>
        </w:rPr>
      </w:pPr>
      <w:r w:rsidRPr="007B34B6">
        <w:rPr>
          <w:b/>
          <w:sz w:val="28"/>
          <w:szCs w:val="28"/>
        </w:rPr>
        <w:t>Bai murabaha:</w:t>
      </w:r>
      <w:r>
        <w:rPr>
          <w:sz w:val="24"/>
          <w:szCs w:val="24"/>
        </w:rPr>
        <w:t>Related with profit sale</w:t>
      </w:r>
    </w:p>
    <w:p w:rsidR="007B34B6" w:rsidRPr="007B34B6" w:rsidRDefault="007B34B6" w:rsidP="00B103B4">
      <w:pPr>
        <w:pStyle w:val="ListParagraph"/>
        <w:numPr>
          <w:ilvl w:val="0"/>
          <w:numId w:val="4"/>
        </w:numPr>
        <w:spacing w:line="360" w:lineRule="auto"/>
        <w:ind w:right="2"/>
        <w:rPr>
          <w:b/>
          <w:sz w:val="28"/>
          <w:szCs w:val="28"/>
        </w:rPr>
      </w:pPr>
      <w:r w:rsidRPr="007B34B6">
        <w:rPr>
          <w:b/>
          <w:sz w:val="28"/>
          <w:szCs w:val="28"/>
        </w:rPr>
        <w:t>Istisna</w:t>
      </w:r>
      <w:r>
        <w:rPr>
          <w:b/>
          <w:sz w:val="28"/>
          <w:szCs w:val="28"/>
        </w:rPr>
        <w:t>:</w:t>
      </w:r>
      <w:r>
        <w:rPr>
          <w:sz w:val="24"/>
          <w:szCs w:val="24"/>
        </w:rPr>
        <w:t xml:space="preserve"> Related with manufacturing/construction related sale.</w:t>
      </w:r>
    </w:p>
    <w:p w:rsidR="007B34B6" w:rsidRPr="007B34B6" w:rsidRDefault="007B34B6" w:rsidP="00B103B4">
      <w:pPr>
        <w:pStyle w:val="ListParagraph"/>
        <w:numPr>
          <w:ilvl w:val="0"/>
          <w:numId w:val="4"/>
        </w:numPr>
        <w:spacing w:line="360" w:lineRule="auto"/>
        <w:ind w:right="2"/>
        <w:rPr>
          <w:b/>
          <w:sz w:val="28"/>
          <w:szCs w:val="28"/>
        </w:rPr>
      </w:pPr>
      <w:r>
        <w:rPr>
          <w:b/>
          <w:sz w:val="28"/>
          <w:szCs w:val="28"/>
        </w:rPr>
        <w:t>Bai salam:</w:t>
      </w:r>
      <w:r w:rsidRPr="007B34B6">
        <w:rPr>
          <w:sz w:val="24"/>
          <w:szCs w:val="24"/>
        </w:rPr>
        <w:t>Agriculture productive investment.</w:t>
      </w:r>
    </w:p>
    <w:p w:rsidR="002354AA" w:rsidRDefault="007B34B6" w:rsidP="002354AA">
      <w:pPr>
        <w:spacing w:line="360" w:lineRule="auto"/>
        <w:ind w:right="2"/>
        <w:rPr>
          <w:sz w:val="24"/>
          <w:szCs w:val="24"/>
        </w:rPr>
      </w:pPr>
      <w:r>
        <w:rPr>
          <w:b/>
          <w:sz w:val="28"/>
          <w:szCs w:val="28"/>
        </w:rPr>
        <w:lastRenderedPageBreak/>
        <w:t>2.</w:t>
      </w:r>
      <w:r w:rsidR="002354AA">
        <w:rPr>
          <w:b/>
          <w:sz w:val="28"/>
          <w:szCs w:val="28"/>
        </w:rPr>
        <w:t>Partner</w:t>
      </w:r>
      <w:r w:rsidR="002354AA" w:rsidRPr="002354AA">
        <w:rPr>
          <w:b/>
          <w:sz w:val="28"/>
          <w:szCs w:val="28"/>
        </w:rPr>
        <w:t>ship:</w:t>
      </w:r>
      <w:r w:rsidR="002354AA">
        <w:rPr>
          <w:sz w:val="24"/>
          <w:szCs w:val="24"/>
        </w:rPr>
        <w:t>It is related with more than two parties.One party is known as Mudaraba,and other party is known as Musharaka.</w:t>
      </w:r>
    </w:p>
    <w:p w:rsidR="007B34B6" w:rsidRPr="007B34B6" w:rsidRDefault="007B34B6" w:rsidP="00B103B4">
      <w:pPr>
        <w:pStyle w:val="ListParagraph"/>
        <w:numPr>
          <w:ilvl w:val="0"/>
          <w:numId w:val="5"/>
        </w:numPr>
        <w:spacing w:line="360" w:lineRule="auto"/>
        <w:ind w:right="2"/>
        <w:rPr>
          <w:b/>
          <w:sz w:val="28"/>
          <w:szCs w:val="28"/>
        </w:rPr>
      </w:pPr>
      <w:r w:rsidRPr="007B34B6">
        <w:rPr>
          <w:b/>
          <w:sz w:val="28"/>
          <w:szCs w:val="28"/>
        </w:rPr>
        <w:t>Mudaraba:</w:t>
      </w:r>
      <w:r>
        <w:rPr>
          <w:sz w:val="24"/>
          <w:szCs w:val="24"/>
        </w:rPr>
        <w:t>One party will give money&amp; Other party will give the physical .</w:t>
      </w:r>
    </w:p>
    <w:p w:rsidR="007B34B6" w:rsidRPr="007B34B6" w:rsidRDefault="007B34B6" w:rsidP="00B103B4">
      <w:pPr>
        <w:pStyle w:val="ListParagraph"/>
        <w:numPr>
          <w:ilvl w:val="0"/>
          <w:numId w:val="5"/>
        </w:numPr>
        <w:spacing w:line="360" w:lineRule="auto"/>
        <w:ind w:right="2"/>
        <w:rPr>
          <w:b/>
          <w:sz w:val="28"/>
          <w:szCs w:val="28"/>
        </w:rPr>
      </w:pPr>
      <w:r>
        <w:rPr>
          <w:b/>
          <w:sz w:val="28"/>
          <w:szCs w:val="28"/>
        </w:rPr>
        <w:t>Musharaka:</w:t>
      </w:r>
      <w:r>
        <w:rPr>
          <w:sz w:val="24"/>
          <w:szCs w:val="24"/>
        </w:rPr>
        <w:t xml:space="preserve"> 2 people will both involved by money and physically. </w:t>
      </w:r>
    </w:p>
    <w:p w:rsidR="00746352" w:rsidRDefault="007B34B6" w:rsidP="00746352">
      <w:pPr>
        <w:spacing w:line="360" w:lineRule="auto"/>
        <w:ind w:right="2"/>
        <w:rPr>
          <w:sz w:val="24"/>
          <w:szCs w:val="24"/>
        </w:rPr>
      </w:pPr>
      <w:r>
        <w:rPr>
          <w:b/>
          <w:sz w:val="28"/>
          <w:szCs w:val="28"/>
        </w:rPr>
        <w:t>3.</w:t>
      </w:r>
      <w:r w:rsidR="002354AA" w:rsidRPr="002354AA">
        <w:rPr>
          <w:b/>
          <w:sz w:val="28"/>
          <w:szCs w:val="28"/>
        </w:rPr>
        <w:t>Igara</w:t>
      </w:r>
      <w:r w:rsidR="002354AA">
        <w:rPr>
          <w:b/>
          <w:sz w:val="28"/>
          <w:szCs w:val="28"/>
        </w:rPr>
        <w:t>:</w:t>
      </w:r>
      <w:r w:rsidR="002354AA">
        <w:rPr>
          <w:sz w:val="24"/>
          <w:szCs w:val="24"/>
        </w:rPr>
        <w:t>This mode is rent types.Igara mainly 3types.These are –Hire purchase,Igara Bill baia,Hire</w:t>
      </w:r>
      <w:r w:rsidR="00746352">
        <w:rPr>
          <w:sz w:val="24"/>
          <w:szCs w:val="24"/>
        </w:rPr>
        <w:t xml:space="preserve"> purchase under shirkatul milk.</w:t>
      </w:r>
    </w:p>
    <w:p w:rsidR="00746352" w:rsidRDefault="00746352" w:rsidP="00746352">
      <w:pPr>
        <w:spacing w:line="360" w:lineRule="auto"/>
        <w:ind w:right="2"/>
        <w:rPr>
          <w:sz w:val="24"/>
          <w:szCs w:val="24"/>
        </w:rPr>
      </w:pPr>
    </w:p>
    <w:p w:rsidR="0063111E" w:rsidRDefault="0063111E" w:rsidP="00297BD8">
      <w:pPr>
        <w:spacing w:line="360" w:lineRule="auto"/>
        <w:ind w:right="2"/>
        <w:rPr>
          <w:b/>
          <w:sz w:val="28"/>
          <w:szCs w:val="28"/>
        </w:rPr>
      </w:pPr>
    </w:p>
    <w:p w:rsidR="002354AA" w:rsidRPr="0063111E" w:rsidRDefault="00665468" w:rsidP="00297BD8">
      <w:pPr>
        <w:spacing w:line="360" w:lineRule="auto"/>
        <w:ind w:right="2"/>
        <w:rPr>
          <w:b/>
          <w:sz w:val="28"/>
          <w:szCs w:val="28"/>
        </w:rPr>
      </w:pPr>
      <w:r w:rsidRPr="0063111E">
        <w:rPr>
          <w:b/>
          <w:sz w:val="28"/>
          <w:szCs w:val="28"/>
        </w:rPr>
        <w:t>PRICE:</w:t>
      </w:r>
    </w:p>
    <w:p w:rsidR="00665468" w:rsidRDefault="00665468" w:rsidP="00297BD8">
      <w:pPr>
        <w:spacing w:line="360" w:lineRule="auto"/>
        <w:ind w:right="2"/>
        <w:rPr>
          <w:b/>
          <w:sz w:val="28"/>
          <w:szCs w:val="28"/>
        </w:rPr>
      </w:pPr>
    </w:p>
    <w:tbl>
      <w:tblPr>
        <w:tblStyle w:val="TableGrid"/>
        <w:tblW w:w="0" w:type="auto"/>
        <w:tblLook w:val="04A0" w:firstRow="1" w:lastRow="0" w:firstColumn="1" w:lastColumn="0" w:noHBand="0" w:noVBand="1"/>
      </w:tblPr>
      <w:tblGrid>
        <w:gridCol w:w="3192"/>
        <w:gridCol w:w="3192"/>
        <w:gridCol w:w="3192"/>
      </w:tblGrid>
      <w:tr w:rsidR="00665468" w:rsidTr="00665468">
        <w:tc>
          <w:tcPr>
            <w:tcW w:w="3192" w:type="dxa"/>
          </w:tcPr>
          <w:p w:rsidR="00665468" w:rsidRDefault="00665468" w:rsidP="00297BD8">
            <w:pPr>
              <w:spacing w:line="360" w:lineRule="auto"/>
              <w:ind w:right="2"/>
              <w:rPr>
                <w:b/>
                <w:sz w:val="28"/>
                <w:szCs w:val="28"/>
              </w:rPr>
            </w:pPr>
            <w:r>
              <w:rPr>
                <w:b/>
                <w:sz w:val="28"/>
                <w:szCs w:val="28"/>
              </w:rPr>
              <w:t>TOPIC</w:t>
            </w:r>
          </w:p>
        </w:tc>
        <w:tc>
          <w:tcPr>
            <w:tcW w:w="3192" w:type="dxa"/>
          </w:tcPr>
          <w:p w:rsidR="00665468" w:rsidRDefault="00665468" w:rsidP="00297BD8">
            <w:pPr>
              <w:spacing w:line="360" w:lineRule="auto"/>
              <w:ind w:right="2"/>
              <w:rPr>
                <w:b/>
                <w:sz w:val="28"/>
                <w:szCs w:val="28"/>
              </w:rPr>
            </w:pPr>
            <w:r>
              <w:rPr>
                <w:b/>
                <w:sz w:val="28"/>
                <w:szCs w:val="28"/>
              </w:rPr>
              <w:t>EXIM BANK</w:t>
            </w:r>
          </w:p>
        </w:tc>
        <w:tc>
          <w:tcPr>
            <w:tcW w:w="3192" w:type="dxa"/>
          </w:tcPr>
          <w:p w:rsidR="00665468" w:rsidRDefault="00665468" w:rsidP="00297BD8">
            <w:pPr>
              <w:spacing w:line="360" w:lineRule="auto"/>
              <w:ind w:right="2"/>
              <w:rPr>
                <w:b/>
                <w:sz w:val="28"/>
                <w:szCs w:val="28"/>
              </w:rPr>
            </w:pPr>
            <w:r>
              <w:rPr>
                <w:b/>
                <w:sz w:val="28"/>
                <w:szCs w:val="28"/>
              </w:rPr>
              <w:t>OTHER BANK</w:t>
            </w:r>
          </w:p>
        </w:tc>
      </w:tr>
      <w:tr w:rsidR="00665468" w:rsidTr="00665468">
        <w:tc>
          <w:tcPr>
            <w:tcW w:w="3192" w:type="dxa"/>
          </w:tcPr>
          <w:p w:rsidR="00665468" w:rsidRPr="00665468" w:rsidRDefault="00665468" w:rsidP="00297BD8">
            <w:pPr>
              <w:spacing w:line="360" w:lineRule="auto"/>
              <w:ind w:right="2"/>
              <w:rPr>
                <w:sz w:val="24"/>
                <w:szCs w:val="24"/>
              </w:rPr>
            </w:pPr>
            <w:r>
              <w:rPr>
                <w:sz w:val="24"/>
                <w:szCs w:val="24"/>
              </w:rPr>
              <w:t>Savings Account</w:t>
            </w:r>
          </w:p>
        </w:tc>
        <w:tc>
          <w:tcPr>
            <w:tcW w:w="3192" w:type="dxa"/>
          </w:tcPr>
          <w:p w:rsidR="00665468" w:rsidRPr="00665468" w:rsidRDefault="00665468" w:rsidP="00297BD8">
            <w:pPr>
              <w:spacing w:line="360" w:lineRule="auto"/>
              <w:ind w:right="2"/>
              <w:rPr>
                <w:sz w:val="24"/>
                <w:szCs w:val="24"/>
              </w:rPr>
            </w:pPr>
            <w:r>
              <w:rPr>
                <w:sz w:val="24"/>
                <w:szCs w:val="24"/>
              </w:rPr>
              <w:t>600 tk</w:t>
            </w:r>
          </w:p>
        </w:tc>
        <w:tc>
          <w:tcPr>
            <w:tcW w:w="3192" w:type="dxa"/>
          </w:tcPr>
          <w:p w:rsidR="00665468" w:rsidRPr="00665468" w:rsidRDefault="00665468" w:rsidP="00297BD8">
            <w:pPr>
              <w:spacing w:line="360" w:lineRule="auto"/>
              <w:ind w:right="2"/>
              <w:rPr>
                <w:sz w:val="24"/>
                <w:szCs w:val="24"/>
              </w:rPr>
            </w:pPr>
            <w:r>
              <w:rPr>
                <w:sz w:val="24"/>
                <w:szCs w:val="24"/>
              </w:rPr>
              <w:t>1000tk</w:t>
            </w:r>
          </w:p>
        </w:tc>
      </w:tr>
      <w:tr w:rsidR="00665468" w:rsidTr="00665468">
        <w:tc>
          <w:tcPr>
            <w:tcW w:w="3192" w:type="dxa"/>
          </w:tcPr>
          <w:p w:rsidR="00665468" w:rsidRPr="00665468" w:rsidRDefault="00665468" w:rsidP="00297BD8">
            <w:pPr>
              <w:spacing w:line="360" w:lineRule="auto"/>
              <w:ind w:right="2"/>
              <w:rPr>
                <w:sz w:val="24"/>
                <w:szCs w:val="24"/>
              </w:rPr>
            </w:pPr>
            <w:r w:rsidRPr="00665468">
              <w:rPr>
                <w:sz w:val="24"/>
                <w:szCs w:val="24"/>
              </w:rPr>
              <w:t>Debit card</w:t>
            </w:r>
          </w:p>
        </w:tc>
        <w:tc>
          <w:tcPr>
            <w:tcW w:w="3192" w:type="dxa"/>
          </w:tcPr>
          <w:p w:rsidR="00665468" w:rsidRPr="00665468" w:rsidRDefault="00665468" w:rsidP="00297BD8">
            <w:pPr>
              <w:spacing w:line="360" w:lineRule="auto"/>
              <w:ind w:right="2"/>
              <w:rPr>
                <w:sz w:val="24"/>
                <w:szCs w:val="24"/>
              </w:rPr>
            </w:pPr>
            <w:r>
              <w:rPr>
                <w:sz w:val="24"/>
                <w:szCs w:val="24"/>
              </w:rPr>
              <w:t>No charge</w:t>
            </w:r>
          </w:p>
        </w:tc>
        <w:tc>
          <w:tcPr>
            <w:tcW w:w="3192" w:type="dxa"/>
          </w:tcPr>
          <w:p w:rsidR="00665468" w:rsidRPr="00665468" w:rsidRDefault="00665468" w:rsidP="00297BD8">
            <w:pPr>
              <w:spacing w:line="360" w:lineRule="auto"/>
              <w:ind w:right="2"/>
              <w:rPr>
                <w:sz w:val="24"/>
                <w:szCs w:val="24"/>
              </w:rPr>
            </w:pPr>
            <w:r>
              <w:rPr>
                <w:sz w:val="24"/>
                <w:szCs w:val="24"/>
              </w:rPr>
              <w:t>Charge</w:t>
            </w:r>
          </w:p>
        </w:tc>
      </w:tr>
      <w:tr w:rsidR="00665468" w:rsidTr="00665468">
        <w:tc>
          <w:tcPr>
            <w:tcW w:w="3192" w:type="dxa"/>
          </w:tcPr>
          <w:p w:rsidR="00665468" w:rsidRPr="00665468" w:rsidRDefault="00665468" w:rsidP="00297BD8">
            <w:pPr>
              <w:spacing w:line="360" w:lineRule="auto"/>
              <w:ind w:right="2"/>
              <w:rPr>
                <w:sz w:val="24"/>
                <w:szCs w:val="24"/>
              </w:rPr>
            </w:pPr>
            <w:r w:rsidRPr="00665468">
              <w:rPr>
                <w:sz w:val="24"/>
                <w:szCs w:val="24"/>
              </w:rPr>
              <w:t>Service charge</w:t>
            </w:r>
          </w:p>
        </w:tc>
        <w:tc>
          <w:tcPr>
            <w:tcW w:w="3192" w:type="dxa"/>
          </w:tcPr>
          <w:p w:rsidR="00665468" w:rsidRPr="00665468" w:rsidRDefault="00665468" w:rsidP="00297BD8">
            <w:pPr>
              <w:spacing w:line="360" w:lineRule="auto"/>
              <w:ind w:right="2"/>
              <w:rPr>
                <w:sz w:val="24"/>
                <w:szCs w:val="24"/>
              </w:rPr>
            </w:pPr>
            <w:r w:rsidRPr="00665468">
              <w:rPr>
                <w:sz w:val="24"/>
                <w:szCs w:val="24"/>
              </w:rPr>
              <w:t>115tk</w:t>
            </w:r>
          </w:p>
        </w:tc>
        <w:tc>
          <w:tcPr>
            <w:tcW w:w="3192" w:type="dxa"/>
          </w:tcPr>
          <w:p w:rsidR="00665468" w:rsidRPr="00665468" w:rsidRDefault="00665468" w:rsidP="00297BD8">
            <w:pPr>
              <w:spacing w:line="360" w:lineRule="auto"/>
              <w:ind w:right="2"/>
              <w:rPr>
                <w:sz w:val="24"/>
                <w:szCs w:val="24"/>
              </w:rPr>
            </w:pPr>
            <w:r w:rsidRPr="00665468">
              <w:rPr>
                <w:sz w:val="24"/>
                <w:szCs w:val="24"/>
              </w:rPr>
              <w:t>615tk</w:t>
            </w:r>
          </w:p>
        </w:tc>
      </w:tr>
    </w:tbl>
    <w:p w:rsidR="0063111E" w:rsidRDefault="0063111E" w:rsidP="0063111E">
      <w:pPr>
        <w:pStyle w:val="ListParagraph"/>
        <w:spacing w:line="360" w:lineRule="auto"/>
        <w:ind w:right="2"/>
        <w:rPr>
          <w:b/>
          <w:sz w:val="28"/>
          <w:szCs w:val="28"/>
        </w:rPr>
      </w:pPr>
    </w:p>
    <w:p w:rsidR="0063111E" w:rsidRDefault="0063111E" w:rsidP="0063111E">
      <w:pPr>
        <w:pStyle w:val="ListParagraph"/>
        <w:spacing w:line="360" w:lineRule="auto"/>
        <w:ind w:right="2"/>
        <w:rPr>
          <w:b/>
          <w:sz w:val="28"/>
          <w:szCs w:val="28"/>
        </w:rPr>
      </w:pPr>
    </w:p>
    <w:p w:rsidR="0006523B" w:rsidRPr="00A96743" w:rsidRDefault="0063111E" w:rsidP="0063111E">
      <w:pPr>
        <w:spacing w:line="360" w:lineRule="auto"/>
        <w:rPr>
          <w:sz w:val="20"/>
          <w:szCs w:val="20"/>
        </w:rPr>
      </w:pPr>
      <w:r w:rsidRPr="0063111E">
        <w:rPr>
          <w:b/>
          <w:sz w:val="28"/>
          <w:szCs w:val="28"/>
        </w:rPr>
        <w:t>PLACE:</w:t>
      </w:r>
      <w:r w:rsidR="001D0A30">
        <w:rPr>
          <w:b/>
          <w:sz w:val="28"/>
          <w:szCs w:val="28"/>
        </w:rPr>
        <w:t xml:space="preserve"> </w:t>
      </w:r>
      <w:r>
        <w:rPr>
          <w:rFonts w:eastAsia="Times New Roman"/>
          <w:color w:val="000000"/>
          <w:sz w:val="23"/>
          <w:szCs w:val="23"/>
        </w:rPr>
        <w:t>EXIM Bank has 123</w:t>
      </w:r>
      <w:r w:rsidRPr="00A96743">
        <w:rPr>
          <w:rFonts w:eastAsia="Times New Roman"/>
          <w:color w:val="000000"/>
          <w:sz w:val="23"/>
          <w:szCs w:val="23"/>
        </w:rPr>
        <w:t>branches</w:t>
      </w:r>
      <w:r w:rsidRPr="00A96743">
        <w:rPr>
          <w:rFonts w:eastAsia="Times New Roman"/>
          <w:sz w:val="24"/>
          <w:szCs w:val="24"/>
        </w:rPr>
        <w:t>in Bangladesh including SME/Agriculture.</w:t>
      </w:r>
      <w:r w:rsidR="00BE515C">
        <w:rPr>
          <w:rFonts w:eastAsia="Times New Roman"/>
          <w:color w:val="000000" w:themeColor="text1"/>
          <w:sz w:val="24"/>
          <w:szCs w:val="24"/>
        </w:rPr>
        <w:t>In every branch have</w:t>
      </w:r>
      <w:r w:rsidR="00BA537C">
        <w:rPr>
          <w:rFonts w:eastAsia="Times New Roman"/>
          <w:color w:val="000000" w:themeColor="text1"/>
          <w:sz w:val="24"/>
          <w:szCs w:val="24"/>
        </w:rPr>
        <w:t xml:space="preserve"> </w:t>
      </w:r>
      <w:r w:rsidR="00BE515C">
        <w:rPr>
          <w:rFonts w:eastAsia="Times New Roman"/>
          <w:color w:val="000000" w:themeColor="text1"/>
          <w:sz w:val="24"/>
          <w:szCs w:val="24"/>
        </w:rPr>
        <w:t>atm booth also.Soexim bank has 123branches including 123A.T.M booths.</w:t>
      </w:r>
      <w:r w:rsidRPr="00A96743">
        <w:rPr>
          <w:rFonts w:eastAsia="Times New Roman"/>
          <w:sz w:val="24"/>
          <w:szCs w:val="24"/>
        </w:rPr>
        <w:t xml:space="preserve"> They are mentioned below-</w:t>
      </w:r>
    </w:p>
    <w:tbl>
      <w:tblPr>
        <w:tblW w:w="0" w:type="auto"/>
        <w:tblInd w:w="10" w:type="dxa"/>
        <w:tblLayout w:type="fixed"/>
        <w:tblCellMar>
          <w:left w:w="0" w:type="dxa"/>
          <w:right w:w="0" w:type="dxa"/>
        </w:tblCellMar>
        <w:tblLook w:val="04A0" w:firstRow="1" w:lastRow="0" w:firstColumn="1" w:lastColumn="0" w:noHBand="0" w:noVBand="1"/>
      </w:tblPr>
      <w:tblGrid>
        <w:gridCol w:w="540"/>
        <w:gridCol w:w="1440"/>
        <w:gridCol w:w="500"/>
        <w:gridCol w:w="1560"/>
        <w:gridCol w:w="500"/>
        <w:gridCol w:w="1500"/>
        <w:gridCol w:w="620"/>
        <w:gridCol w:w="880"/>
        <w:gridCol w:w="760"/>
        <w:gridCol w:w="620"/>
        <w:gridCol w:w="1440"/>
      </w:tblGrid>
      <w:tr w:rsidR="0006523B" w:rsidRPr="00A96743" w:rsidTr="00F20A4B">
        <w:trPr>
          <w:trHeight w:val="277"/>
        </w:trPr>
        <w:tc>
          <w:tcPr>
            <w:tcW w:w="540" w:type="dxa"/>
            <w:tcBorders>
              <w:top w:val="single" w:sz="8" w:space="0" w:color="auto"/>
              <w:left w:val="single" w:sz="8" w:space="0" w:color="auto"/>
              <w:right w:val="single" w:sz="8" w:space="0" w:color="auto"/>
            </w:tcBorders>
            <w:vAlign w:val="bottom"/>
          </w:tcPr>
          <w:p w:rsidR="0006523B" w:rsidRPr="00A96743" w:rsidRDefault="0006523B" w:rsidP="00F20A4B">
            <w:pPr>
              <w:ind w:left="120"/>
              <w:jc w:val="both"/>
              <w:rPr>
                <w:sz w:val="20"/>
                <w:szCs w:val="20"/>
              </w:rPr>
            </w:pPr>
            <w:r w:rsidRPr="00A96743">
              <w:rPr>
                <w:rFonts w:eastAsia="Times New Roman"/>
                <w:sz w:val="24"/>
                <w:szCs w:val="24"/>
              </w:rPr>
              <w:t>No</w:t>
            </w:r>
          </w:p>
        </w:tc>
        <w:tc>
          <w:tcPr>
            <w:tcW w:w="1440" w:type="dxa"/>
            <w:tcBorders>
              <w:top w:val="single" w:sz="8" w:space="0" w:color="auto"/>
              <w:right w:val="single" w:sz="8" w:space="0" w:color="auto"/>
            </w:tcBorders>
            <w:vAlign w:val="bottom"/>
          </w:tcPr>
          <w:p w:rsidR="0006523B" w:rsidRPr="00A96743" w:rsidRDefault="0006523B" w:rsidP="00F20A4B">
            <w:pPr>
              <w:ind w:left="340"/>
              <w:jc w:val="both"/>
              <w:rPr>
                <w:sz w:val="20"/>
                <w:szCs w:val="20"/>
              </w:rPr>
            </w:pPr>
            <w:r w:rsidRPr="00A96743">
              <w:rPr>
                <w:rFonts w:eastAsia="Times New Roman"/>
                <w:sz w:val="24"/>
                <w:szCs w:val="24"/>
              </w:rPr>
              <w:t>Branch</w:t>
            </w:r>
          </w:p>
        </w:tc>
        <w:tc>
          <w:tcPr>
            <w:tcW w:w="500" w:type="dxa"/>
            <w:tcBorders>
              <w:top w:val="single" w:sz="8" w:space="0" w:color="auto"/>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No</w:t>
            </w:r>
          </w:p>
        </w:tc>
        <w:tc>
          <w:tcPr>
            <w:tcW w:w="1560" w:type="dxa"/>
            <w:tcBorders>
              <w:top w:val="single" w:sz="8" w:space="0" w:color="auto"/>
              <w:right w:val="single" w:sz="8" w:space="0" w:color="auto"/>
            </w:tcBorders>
            <w:vAlign w:val="bottom"/>
          </w:tcPr>
          <w:p w:rsidR="0006523B" w:rsidRPr="00A96743" w:rsidRDefault="0006523B" w:rsidP="00F20A4B">
            <w:pPr>
              <w:ind w:left="420"/>
              <w:jc w:val="both"/>
              <w:rPr>
                <w:sz w:val="20"/>
                <w:szCs w:val="20"/>
              </w:rPr>
            </w:pPr>
            <w:r w:rsidRPr="00A96743">
              <w:rPr>
                <w:rFonts w:eastAsia="Times New Roman"/>
                <w:sz w:val="24"/>
                <w:szCs w:val="24"/>
              </w:rPr>
              <w:t>Branch</w:t>
            </w:r>
          </w:p>
        </w:tc>
        <w:tc>
          <w:tcPr>
            <w:tcW w:w="500" w:type="dxa"/>
            <w:tcBorders>
              <w:top w:val="single" w:sz="8" w:space="0" w:color="auto"/>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No</w:t>
            </w:r>
          </w:p>
        </w:tc>
        <w:tc>
          <w:tcPr>
            <w:tcW w:w="1500" w:type="dxa"/>
            <w:tcBorders>
              <w:top w:val="single" w:sz="8" w:space="0" w:color="auto"/>
              <w:right w:val="single" w:sz="8" w:space="0" w:color="auto"/>
            </w:tcBorders>
            <w:vAlign w:val="bottom"/>
          </w:tcPr>
          <w:p w:rsidR="0006523B" w:rsidRPr="00A96743" w:rsidRDefault="0006523B" w:rsidP="00F20A4B">
            <w:pPr>
              <w:ind w:left="400"/>
              <w:jc w:val="both"/>
              <w:rPr>
                <w:sz w:val="20"/>
                <w:szCs w:val="20"/>
              </w:rPr>
            </w:pPr>
            <w:r w:rsidRPr="00A96743">
              <w:rPr>
                <w:rFonts w:eastAsia="Times New Roman"/>
                <w:sz w:val="24"/>
                <w:szCs w:val="24"/>
              </w:rPr>
              <w:t>Branch</w:t>
            </w:r>
          </w:p>
        </w:tc>
        <w:tc>
          <w:tcPr>
            <w:tcW w:w="620" w:type="dxa"/>
            <w:tcBorders>
              <w:top w:val="single" w:sz="8" w:space="0" w:color="auto"/>
              <w:right w:val="single" w:sz="8" w:space="0" w:color="auto"/>
            </w:tcBorders>
            <w:vAlign w:val="bottom"/>
          </w:tcPr>
          <w:p w:rsidR="0006523B" w:rsidRPr="00A96743" w:rsidRDefault="0006523B" w:rsidP="00F20A4B">
            <w:pPr>
              <w:ind w:right="60"/>
              <w:jc w:val="both"/>
              <w:rPr>
                <w:sz w:val="20"/>
                <w:szCs w:val="20"/>
              </w:rPr>
            </w:pPr>
            <w:r w:rsidRPr="00A96743">
              <w:rPr>
                <w:rFonts w:eastAsia="Times New Roman"/>
                <w:sz w:val="24"/>
                <w:szCs w:val="24"/>
              </w:rPr>
              <w:t>No</w:t>
            </w:r>
          </w:p>
        </w:tc>
        <w:tc>
          <w:tcPr>
            <w:tcW w:w="1640" w:type="dxa"/>
            <w:gridSpan w:val="2"/>
            <w:tcBorders>
              <w:top w:val="single" w:sz="8" w:space="0" w:color="auto"/>
              <w:right w:val="single" w:sz="8" w:space="0" w:color="auto"/>
            </w:tcBorders>
            <w:vAlign w:val="bottom"/>
          </w:tcPr>
          <w:p w:rsidR="0006523B" w:rsidRPr="00A96743" w:rsidRDefault="0006523B" w:rsidP="00F20A4B">
            <w:pPr>
              <w:ind w:left="460"/>
              <w:jc w:val="both"/>
              <w:rPr>
                <w:sz w:val="20"/>
                <w:szCs w:val="20"/>
              </w:rPr>
            </w:pPr>
            <w:r w:rsidRPr="00A96743">
              <w:rPr>
                <w:rFonts w:eastAsia="Times New Roman"/>
                <w:sz w:val="24"/>
                <w:szCs w:val="24"/>
              </w:rPr>
              <w:t>Branch</w:t>
            </w:r>
          </w:p>
        </w:tc>
        <w:tc>
          <w:tcPr>
            <w:tcW w:w="620" w:type="dxa"/>
            <w:tcBorders>
              <w:top w:val="single" w:sz="8" w:space="0" w:color="auto"/>
              <w:right w:val="single" w:sz="8" w:space="0" w:color="auto"/>
            </w:tcBorders>
            <w:vAlign w:val="bottom"/>
          </w:tcPr>
          <w:p w:rsidR="0006523B" w:rsidRPr="00A96743" w:rsidRDefault="0006523B" w:rsidP="00F20A4B">
            <w:pPr>
              <w:ind w:left="140"/>
              <w:jc w:val="both"/>
              <w:rPr>
                <w:sz w:val="20"/>
                <w:szCs w:val="20"/>
              </w:rPr>
            </w:pPr>
            <w:r w:rsidRPr="00A96743">
              <w:rPr>
                <w:rFonts w:eastAsia="Times New Roman"/>
                <w:sz w:val="24"/>
                <w:szCs w:val="24"/>
              </w:rPr>
              <w:t>No</w:t>
            </w:r>
          </w:p>
        </w:tc>
        <w:tc>
          <w:tcPr>
            <w:tcW w:w="1440" w:type="dxa"/>
            <w:tcBorders>
              <w:top w:val="single" w:sz="8" w:space="0" w:color="auto"/>
              <w:right w:val="single" w:sz="8" w:space="0" w:color="auto"/>
            </w:tcBorders>
            <w:vAlign w:val="bottom"/>
          </w:tcPr>
          <w:p w:rsidR="0006523B" w:rsidRPr="00A96743" w:rsidRDefault="0006523B" w:rsidP="00F20A4B">
            <w:pPr>
              <w:ind w:left="360"/>
              <w:jc w:val="both"/>
              <w:rPr>
                <w:sz w:val="20"/>
                <w:szCs w:val="20"/>
              </w:rPr>
            </w:pPr>
            <w:r w:rsidRPr="00A96743">
              <w:rPr>
                <w:rFonts w:eastAsia="Times New Roman"/>
                <w:sz w:val="24"/>
                <w:szCs w:val="24"/>
              </w:rPr>
              <w:t>Branch</w:t>
            </w:r>
          </w:p>
        </w:tc>
      </w:tr>
      <w:tr w:rsidR="0006523B" w:rsidRPr="00A96743" w:rsidTr="00F20A4B">
        <w:trPr>
          <w:trHeight w:val="165"/>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4"/>
                <w:szCs w:val="14"/>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880" w:type="dxa"/>
            <w:tcBorders>
              <w:bottom w:val="single" w:sz="8" w:space="0" w:color="auto"/>
            </w:tcBorders>
            <w:vAlign w:val="bottom"/>
          </w:tcPr>
          <w:p w:rsidR="0006523B" w:rsidRPr="00A96743" w:rsidRDefault="0006523B" w:rsidP="00F20A4B">
            <w:pPr>
              <w:jc w:val="both"/>
              <w:rPr>
                <w:sz w:val="14"/>
                <w:szCs w:val="14"/>
              </w:rPr>
            </w:pPr>
          </w:p>
        </w:tc>
        <w:tc>
          <w:tcPr>
            <w:tcW w:w="76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4"/>
                <w:szCs w:val="14"/>
              </w:rPr>
            </w:pPr>
          </w:p>
        </w:tc>
      </w:tr>
      <w:tr w:rsidR="0006523B" w:rsidRPr="00A96743" w:rsidTr="00F20A4B">
        <w:trPr>
          <w:trHeight w:val="257"/>
        </w:trPr>
        <w:tc>
          <w:tcPr>
            <w:tcW w:w="540" w:type="dxa"/>
            <w:tcBorders>
              <w:left w:val="single" w:sz="8" w:space="0" w:color="auto"/>
              <w:right w:val="single" w:sz="8" w:space="0" w:color="auto"/>
            </w:tcBorders>
            <w:vAlign w:val="bottom"/>
          </w:tcPr>
          <w:p w:rsidR="0006523B" w:rsidRPr="00A96743" w:rsidRDefault="0006523B" w:rsidP="00F20A4B">
            <w:pPr>
              <w:spacing w:line="257" w:lineRule="exact"/>
              <w:ind w:left="120"/>
              <w:jc w:val="both"/>
              <w:rPr>
                <w:sz w:val="20"/>
                <w:szCs w:val="20"/>
              </w:rPr>
            </w:pPr>
            <w:r w:rsidRPr="00A96743">
              <w:rPr>
                <w:rFonts w:eastAsia="Times New Roman"/>
                <w:sz w:val="24"/>
                <w:szCs w:val="24"/>
              </w:rPr>
              <w:t>1</w:t>
            </w:r>
          </w:p>
        </w:tc>
        <w:tc>
          <w:tcPr>
            <w:tcW w:w="144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Motijheel</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25</w:t>
            </w:r>
          </w:p>
        </w:tc>
        <w:tc>
          <w:tcPr>
            <w:tcW w:w="156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CDA Avenue</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49</w:t>
            </w:r>
          </w:p>
        </w:tc>
        <w:tc>
          <w:tcPr>
            <w:tcW w:w="150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Beanibazar</w:t>
            </w:r>
          </w:p>
        </w:tc>
        <w:tc>
          <w:tcPr>
            <w:tcW w:w="620"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73</w:t>
            </w:r>
          </w:p>
        </w:tc>
        <w:tc>
          <w:tcPr>
            <w:tcW w:w="880" w:type="dxa"/>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Magura</w:t>
            </w:r>
          </w:p>
        </w:tc>
        <w:tc>
          <w:tcPr>
            <w:tcW w:w="760" w:type="dxa"/>
            <w:tcBorders>
              <w:right w:val="single" w:sz="8" w:space="0" w:color="auto"/>
            </w:tcBorders>
            <w:vAlign w:val="bottom"/>
          </w:tcPr>
          <w:p w:rsidR="0006523B" w:rsidRPr="00A96743" w:rsidRDefault="0006523B" w:rsidP="00F20A4B">
            <w:pPr>
              <w:jc w:val="both"/>
            </w:pPr>
          </w:p>
        </w:tc>
        <w:tc>
          <w:tcPr>
            <w:tcW w:w="62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97</w:t>
            </w:r>
          </w:p>
        </w:tc>
        <w:tc>
          <w:tcPr>
            <w:tcW w:w="144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Rayer Bazar</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148"/>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40"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57"/>
        </w:trPr>
        <w:tc>
          <w:tcPr>
            <w:tcW w:w="540" w:type="dxa"/>
            <w:tcBorders>
              <w:left w:val="single" w:sz="8" w:space="0" w:color="auto"/>
              <w:right w:val="single" w:sz="8" w:space="0" w:color="auto"/>
            </w:tcBorders>
            <w:vAlign w:val="bottom"/>
          </w:tcPr>
          <w:p w:rsidR="0006523B" w:rsidRPr="00A96743" w:rsidRDefault="0006523B" w:rsidP="00F20A4B">
            <w:pPr>
              <w:spacing w:line="257" w:lineRule="exact"/>
              <w:ind w:left="120"/>
              <w:jc w:val="both"/>
              <w:rPr>
                <w:sz w:val="20"/>
                <w:szCs w:val="20"/>
              </w:rPr>
            </w:pPr>
            <w:r w:rsidRPr="00A96743">
              <w:rPr>
                <w:rFonts w:eastAsia="Times New Roman"/>
                <w:sz w:val="24"/>
                <w:szCs w:val="24"/>
              </w:rPr>
              <w:t>2</w:t>
            </w:r>
          </w:p>
        </w:tc>
        <w:tc>
          <w:tcPr>
            <w:tcW w:w="144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Panthapath</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26</w:t>
            </w:r>
          </w:p>
        </w:tc>
        <w:tc>
          <w:tcPr>
            <w:tcW w:w="156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Chowmuhuni</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50</w:t>
            </w:r>
          </w:p>
        </w:tc>
        <w:tc>
          <w:tcPr>
            <w:tcW w:w="150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Nabiganj</w:t>
            </w:r>
          </w:p>
        </w:tc>
        <w:tc>
          <w:tcPr>
            <w:tcW w:w="620"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74</w:t>
            </w:r>
          </w:p>
        </w:tc>
        <w:tc>
          <w:tcPr>
            <w:tcW w:w="1640" w:type="dxa"/>
            <w:gridSpan w:val="2"/>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Hemayetpur</w:t>
            </w:r>
          </w:p>
        </w:tc>
        <w:tc>
          <w:tcPr>
            <w:tcW w:w="62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98</w:t>
            </w:r>
          </w:p>
        </w:tc>
        <w:tc>
          <w:tcPr>
            <w:tcW w:w="144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Morjal</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148"/>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40"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57"/>
        </w:trPr>
        <w:tc>
          <w:tcPr>
            <w:tcW w:w="540" w:type="dxa"/>
            <w:tcBorders>
              <w:left w:val="single" w:sz="8" w:space="0" w:color="auto"/>
              <w:right w:val="single" w:sz="8" w:space="0" w:color="auto"/>
            </w:tcBorders>
            <w:vAlign w:val="bottom"/>
          </w:tcPr>
          <w:p w:rsidR="0006523B" w:rsidRPr="00A96743" w:rsidRDefault="0006523B" w:rsidP="00F20A4B">
            <w:pPr>
              <w:spacing w:line="257" w:lineRule="exact"/>
              <w:ind w:left="120"/>
              <w:jc w:val="both"/>
              <w:rPr>
                <w:sz w:val="20"/>
                <w:szCs w:val="20"/>
              </w:rPr>
            </w:pPr>
            <w:r w:rsidRPr="00A96743">
              <w:rPr>
                <w:rFonts w:eastAsia="Times New Roman"/>
                <w:sz w:val="24"/>
                <w:szCs w:val="24"/>
              </w:rPr>
              <w:t>3</w:t>
            </w:r>
          </w:p>
        </w:tc>
        <w:tc>
          <w:tcPr>
            <w:tcW w:w="144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Agrabad</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27</w:t>
            </w:r>
          </w:p>
        </w:tc>
        <w:tc>
          <w:tcPr>
            <w:tcW w:w="156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Satmasjid</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51</w:t>
            </w:r>
          </w:p>
        </w:tc>
        <w:tc>
          <w:tcPr>
            <w:tcW w:w="150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Panchabati</w:t>
            </w:r>
          </w:p>
        </w:tc>
        <w:tc>
          <w:tcPr>
            <w:tcW w:w="620"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75</w:t>
            </w:r>
          </w:p>
        </w:tc>
        <w:tc>
          <w:tcPr>
            <w:tcW w:w="1640" w:type="dxa"/>
            <w:gridSpan w:val="2"/>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Mouchak</w:t>
            </w:r>
          </w:p>
        </w:tc>
        <w:tc>
          <w:tcPr>
            <w:tcW w:w="62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99</w:t>
            </w:r>
          </w:p>
        </w:tc>
        <w:tc>
          <w:tcPr>
            <w:tcW w:w="144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Rajapur</w:t>
            </w:r>
          </w:p>
        </w:tc>
      </w:tr>
      <w:tr w:rsidR="0006523B" w:rsidRPr="00A96743" w:rsidTr="00F20A4B">
        <w:trPr>
          <w:trHeight w:val="417"/>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Road 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144"/>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40"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57"/>
        </w:trPr>
        <w:tc>
          <w:tcPr>
            <w:tcW w:w="540" w:type="dxa"/>
            <w:tcBorders>
              <w:left w:val="single" w:sz="8" w:space="0" w:color="auto"/>
              <w:right w:val="single" w:sz="8" w:space="0" w:color="auto"/>
            </w:tcBorders>
            <w:vAlign w:val="bottom"/>
          </w:tcPr>
          <w:p w:rsidR="0006523B" w:rsidRPr="00A96743" w:rsidRDefault="0006523B" w:rsidP="00F20A4B">
            <w:pPr>
              <w:spacing w:line="257" w:lineRule="exact"/>
              <w:ind w:left="120"/>
              <w:jc w:val="both"/>
              <w:rPr>
                <w:sz w:val="20"/>
                <w:szCs w:val="20"/>
              </w:rPr>
            </w:pPr>
            <w:r w:rsidRPr="00A96743">
              <w:rPr>
                <w:rFonts w:eastAsia="Times New Roman"/>
                <w:sz w:val="24"/>
                <w:szCs w:val="24"/>
              </w:rPr>
              <w:t>4</w:t>
            </w:r>
          </w:p>
        </w:tc>
        <w:tc>
          <w:tcPr>
            <w:tcW w:w="144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Khatungonj</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28</w:t>
            </w:r>
          </w:p>
        </w:tc>
        <w:tc>
          <w:tcPr>
            <w:tcW w:w="156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Bashundhara</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52</w:t>
            </w:r>
          </w:p>
        </w:tc>
        <w:tc>
          <w:tcPr>
            <w:tcW w:w="150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Feni Branch</w:t>
            </w:r>
          </w:p>
        </w:tc>
        <w:tc>
          <w:tcPr>
            <w:tcW w:w="620"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76</w:t>
            </w:r>
          </w:p>
        </w:tc>
        <w:tc>
          <w:tcPr>
            <w:tcW w:w="1640" w:type="dxa"/>
            <w:gridSpan w:val="2"/>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Chapainawab</w:t>
            </w:r>
          </w:p>
        </w:tc>
        <w:tc>
          <w:tcPr>
            <w:tcW w:w="62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100</w:t>
            </w:r>
          </w:p>
        </w:tc>
        <w:tc>
          <w:tcPr>
            <w:tcW w:w="144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Netrokona</w:t>
            </w:r>
          </w:p>
        </w:tc>
      </w:tr>
      <w:tr w:rsidR="0006523B" w:rsidRPr="00A96743" w:rsidTr="00F20A4B">
        <w:trPr>
          <w:trHeight w:val="417"/>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Road 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ind w:left="80"/>
              <w:jc w:val="both"/>
              <w:rPr>
                <w:sz w:val="20"/>
                <w:szCs w:val="20"/>
              </w:rPr>
            </w:pPr>
            <w:r w:rsidRPr="00A96743">
              <w:rPr>
                <w:rFonts w:eastAsia="Times New Roman"/>
                <w:sz w:val="24"/>
                <w:szCs w:val="24"/>
              </w:rPr>
              <w:t>gonj</w:t>
            </w: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144"/>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40"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57"/>
        </w:trPr>
        <w:tc>
          <w:tcPr>
            <w:tcW w:w="540" w:type="dxa"/>
            <w:tcBorders>
              <w:left w:val="single" w:sz="8" w:space="0" w:color="auto"/>
              <w:right w:val="single" w:sz="8" w:space="0" w:color="auto"/>
            </w:tcBorders>
            <w:vAlign w:val="bottom"/>
          </w:tcPr>
          <w:p w:rsidR="0006523B" w:rsidRPr="00A96743" w:rsidRDefault="0006523B" w:rsidP="00F20A4B">
            <w:pPr>
              <w:spacing w:line="257" w:lineRule="exact"/>
              <w:ind w:left="120"/>
              <w:jc w:val="both"/>
              <w:rPr>
                <w:sz w:val="20"/>
                <w:szCs w:val="20"/>
              </w:rPr>
            </w:pPr>
            <w:r w:rsidRPr="00A96743">
              <w:rPr>
                <w:rFonts w:eastAsia="Times New Roman"/>
                <w:sz w:val="24"/>
                <w:szCs w:val="24"/>
              </w:rPr>
              <w:t>5</w:t>
            </w:r>
          </w:p>
        </w:tc>
        <w:tc>
          <w:tcPr>
            <w:tcW w:w="144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Gazipur</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29</w:t>
            </w:r>
          </w:p>
        </w:tc>
        <w:tc>
          <w:tcPr>
            <w:tcW w:w="156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Fenchugonj</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53</w:t>
            </w:r>
          </w:p>
        </w:tc>
        <w:tc>
          <w:tcPr>
            <w:tcW w:w="150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Dinajpur</w:t>
            </w:r>
          </w:p>
        </w:tc>
        <w:tc>
          <w:tcPr>
            <w:tcW w:w="620"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77</w:t>
            </w:r>
          </w:p>
        </w:tc>
        <w:tc>
          <w:tcPr>
            <w:tcW w:w="1640" w:type="dxa"/>
            <w:gridSpan w:val="2"/>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Neyarhat</w:t>
            </w:r>
          </w:p>
        </w:tc>
        <w:tc>
          <w:tcPr>
            <w:tcW w:w="62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101</w:t>
            </w:r>
          </w:p>
        </w:tc>
        <w:tc>
          <w:tcPr>
            <w:tcW w:w="144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Sariakandi</w:t>
            </w:r>
          </w:p>
        </w:tc>
      </w:tr>
      <w:tr w:rsidR="0006523B" w:rsidRPr="00A96743" w:rsidTr="00F20A4B">
        <w:trPr>
          <w:trHeight w:val="417"/>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Chowrasta</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jc w:val="both"/>
              <w:rPr>
                <w:sz w:val="24"/>
                <w:szCs w:val="24"/>
              </w:rPr>
            </w:pP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r>
      <w:tr w:rsidR="0006523B" w:rsidRPr="00A96743" w:rsidTr="00F20A4B">
        <w:trPr>
          <w:trHeight w:val="144"/>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40"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62"/>
        </w:trPr>
        <w:tc>
          <w:tcPr>
            <w:tcW w:w="540" w:type="dxa"/>
            <w:tcBorders>
              <w:left w:val="single" w:sz="8" w:space="0" w:color="auto"/>
              <w:right w:val="single" w:sz="8" w:space="0" w:color="auto"/>
            </w:tcBorders>
            <w:vAlign w:val="bottom"/>
          </w:tcPr>
          <w:p w:rsidR="0006523B" w:rsidRPr="00A96743" w:rsidRDefault="0006523B" w:rsidP="00F20A4B">
            <w:pPr>
              <w:spacing w:line="262" w:lineRule="exact"/>
              <w:ind w:left="120"/>
              <w:jc w:val="both"/>
              <w:rPr>
                <w:sz w:val="20"/>
                <w:szCs w:val="20"/>
              </w:rPr>
            </w:pPr>
            <w:r w:rsidRPr="00A96743">
              <w:rPr>
                <w:rFonts w:eastAsia="Times New Roman"/>
                <w:sz w:val="24"/>
                <w:szCs w:val="24"/>
              </w:rPr>
              <w:t>6</w:t>
            </w:r>
          </w:p>
        </w:tc>
        <w:tc>
          <w:tcPr>
            <w:tcW w:w="144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Imamgonj</w:t>
            </w:r>
          </w:p>
        </w:tc>
        <w:tc>
          <w:tcPr>
            <w:tcW w:w="50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30</w:t>
            </w:r>
          </w:p>
        </w:tc>
        <w:tc>
          <w:tcPr>
            <w:tcW w:w="156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Comilla</w:t>
            </w:r>
          </w:p>
        </w:tc>
        <w:tc>
          <w:tcPr>
            <w:tcW w:w="50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54</w:t>
            </w:r>
          </w:p>
        </w:tc>
        <w:tc>
          <w:tcPr>
            <w:tcW w:w="150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Keranigonj</w:t>
            </w:r>
          </w:p>
        </w:tc>
        <w:tc>
          <w:tcPr>
            <w:tcW w:w="620"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78</w:t>
            </w:r>
          </w:p>
        </w:tc>
        <w:tc>
          <w:tcPr>
            <w:tcW w:w="1640" w:type="dxa"/>
            <w:gridSpan w:val="2"/>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Dohazari</w:t>
            </w:r>
          </w:p>
        </w:tc>
        <w:tc>
          <w:tcPr>
            <w:tcW w:w="62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102</w:t>
            </w:r>
          </w:p>
        </w:tc>
        <w:tc>
          <w:tcPr>
            <w:tcW w:w="144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Madhabdi</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SME/Agri</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jc w:val="both"/>
              <w:rPr>
                <w:sz w:val="24"/>
                <w:szCs w:val="24"/>
              </w:rPr>
            </w:pP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r>
      <w:tr w:rsidR="0006523B" w:rsidRPr="00A96743" w:rsidTr="00F20A4B">
        <w:trPr>
          <w:trHeight w:val="148"/>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880" w:type="dxa"/>
            <w:tcBorders>
              <w:bottom w:val="single" w:sz="8" w:space="0" w:color="auto"/>
            </w:tcBorders>
            <w:vAlign w:val="bottom"/>
          </w:tcPr>
          <w:p w:rsidR="0006523B" w:rsidRPr="00A96743" w:rsidRDefault="0006523B" w:rsidP="00F20A4B">
            <w:pPr>
              <w:jc w:val="both"/>
              <w:rPr>
                <w:sz w:val="12"/>
                <w:szCs w:val="12"/>
              </w:rPr>
            </w:pPr>
          </w:p>
        </w:tc>
        <w:tc>
          <w:tcPr>
            <w:tcW w:w="7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57"/>
        </w:trPr>
        <w:tc>
          <w:tcPr>
            <w:tcW w:w="540" w:type="dxa"/>
            <w:tcBorders>
              <w:left w:val="single" w:sz="8" w:space="0" w:color="auto"/>
              <w:right w:val="single" w:sz="8" w:space="0" w:color="auto"/>
            </w:tcBorders>
            <w:vAlign w:val="bottom"/>
          </w:tcPr>
          <w:p w:rsidR="0006523B" w:rsidRPr="00A96743" w:rsidRDefault="0006523B" w:rsidP="00F20A4B">
            <w:pPr>
              <w:spacing w:line="257" w:lineRule="exact"/>
              <w:ind w:left="120"/>
              <w:jc w:val="both"/>
              <w:rPr>
                <w:sz w:val="20"/>
                <w:szCs w:val="20"/>
              </w:rPr>
            </w:pPr>
            <w:r w:rsidRPr="00A96743">
              <w:rPr>
                <w:rFonts w:eastAsia="Times New Roman"/>
                <w:sz w:val="24"/>
                <w:szCs w:val="24"/>
              </w:rPr>
              <w:t>7</w:t>
            </w:r>
          </w:p>
        </w:tc>
        <w:tc>
          <w:tcPr>
            <w:tcW w:w="144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Gulshan</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31</w:t>
            </w:r>
          </w:p>
        </w:tc>
        <w:tc>
          <w:tcPr>
            <w:tcW w:w="156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Rangpur</w:t>
            </w:r>
          </w:p>
        </w:tc>
        <w:tc>
          <w:tcPr>
            <w:tcW w:w="500"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55</w:t>
            </w:r>
          </w:p>
        </w:tc>
        <w:tc>
          <w:tcPr>
            <w:tcW w:w="150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Biswanath</w:t>
            </w:r>
          </w:p>
        </w:tc>
        <w:tc>
          <w:tcPr>
            <w:tcW w:w="620"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79</w:t>
            </w:r>
          </w:p>
        </w:tc>
        <w:tc>
          <w:tcPr>
            <w:tcW w:w="880" w:type="dxa"/>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Sheikh</w:t>
            </w:r>
          </w:p>
        </w:tc>
        <w:tc>
          <w:tcPr>
            <w:tcW w:w="760" w:type="dxa"/>
            <w:tcBorders>
              <w:right w:val="single" w:sz="8" w:space="0" w:color="auto"/>
            </w:tcBorders>
            <w:vAlign w:val="bottom"/>
          </w:tcPr>
          <w:p w:rsidR="0006523B" w:rsidRPr="00A96743" w:rsidRDefault="0006523B" w:rsidP="00F20A4B">
            <w:pPr>
              <w:spacing w:line="257" w:lineRule="exact"/>
              <w:ind w:right="20"/>
              <w:jc w:val="both"/>
              <w:rPr>
                <w:sz w:val="20"/>
                <w:szCs w:val="20"/>
              </w:rPr>
            </w:pPr>
            <w:r w:rsidRPr="00A96743">
              <w:rPr>
                <w:rFonts w:eastAsia="Times New Roman"/>
                <w:sz w:val="24"/>
                <w:szCs w:val="24"/>
              </w:rPr>
              <w:t>Mujib</w:t>
            </w:r>
          </w:p>
        </w:tc>
        <w:tc>
          <w:tcPr>
            <w:tcW w:w="62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103</w:t>
            </w:r>
          </w:p>
        </w:tc>
        <w:tc>
          <w:tcPr>
            <w:tcW w:w="1440"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Raozan</w:t>
            </w:r>
          </w:p>
        </w:tc>
      </w:tr>
      <w:tr w:rsidR="0006523B" w:rsidRPr="00A96743" w:rsidTr="00F20A4B">
        <w:trPr>
          <w:trHeight w:val="417"/>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640" w:type="dxa"/>
            <w:gridSpan w:val="2"/>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Road 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Pahartali</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jc w:val="both"/>
              <w:rPr>
                <w:sz w:val="24"/>
                <w:szCs w:val="24"/>
              </w:rPr>
            </w:pP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144"/>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880" w:type="dxa"/>
            <w:tcBorders>
              <w:bottom w:val="single" w:sz="8" w:space="0" w:color="auto"/>
            </w:tcBorders>
            <w:vAlign w:val="bottom"/>
          </w:tcPr>
          <w:p w:rsidR="0006523B" w:rsidRPr="00A96743" w:rsidRDefault="0006523B" w:rsidP="00F20A4B">
            <w:pPr>
              <w:jc w:val="both"/>
              <w:rPr>
                <w:sz w:val="12"/>
                <w:szCs w:val="12"/>
              </w:rPr>
            </w:pPr>
          </w:p>
        </w:tc>
        <w:tc>
          <w:tcPr>
            <w:tcW w:w="7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61"/>
        </w:trPr>
        <w:tc>
          <w:tcPr>
            <w:tcW w:w="540" w:type="dxa"/>
            <w:tcBorders>
              <w:left w:val="single" w:sz="8" w:space="0" w:color="auto"/>
              <w:right w:val="single" w:sz="8" w:space="0" w:color="auto"/>
            </w:tcBorders>
            <w:vAlign w:val="bottom"/>
          </w:tcPr>
          <w:p w:rsidR="0006523B" w:rsidRPr="00A96743" w:rsidRDefault="0006523B" w:rsidP="00F20A4B">
            <w:pPr>
              <w:spacing w:line="262" w:lineRule="exact"/>
              <w:ind w:left="120"/>
              <w:jc w:val="both"/>
              <w:rPr>
                <w:sz w:val="20"/>
                <w:szCs w:val="20"/>
              </w:rPr>
            </w:pPr>
            <w:r w:rsidRPr="00A96743">
              <w:rPr>
                <w:rFonts w:eastAsia="Times New Roman"/>
                <w:sz w:val="24"/>
                <w:szCs w:val="24"/>
              </w:rPr>
              <w:t>8</w:t>
            </w:r>
          </w:p>
        </w:tc>
        <w:tc>
          <w:tcPr>
            <w:tcW w:w="144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Sonaimuri</w:t>
            </w:r>
          </w:p>
        </w:tc>
        <w:tc>
          <w:tcPr>
            <w:tcW w:w="50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32</w:t>
            </w:r>
          </w:p>
        </w:tc>
        <w:tc>
          <w:tcPr>
            <w:tcW w:w="156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Moulvibazar</w:t>
            </w:r>
          </w:p>
        </w:tc>
        <w:tc>
          <w:tcPr>
            <w:tcW w:w="50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56</w:t>
            </w:r>
          </w:p>
        </w:tc>
        <w:tc>
          <w:tcPr>
            <w:tcW w:w="150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Goalabazar</w:t>
            </w:r>
          </w:p>
        </w:tc>
        <w:tc>
          <w:tcPr>
            <w:tcW w:w="620"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80</w:t>
            </w:r>
          </w:p>
        </w:tc>
        <w:tc>
          <w:tcPr>
            <w:tcW w:w="880" w:type="dxa"/>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Ring</w:t>
            </w:r>
          </w:p>
        </w:tc>
        <w:tc>
          <w:tcPr>
            <w:tcW w:w="760" w:type="dxa"/>
            <w:tcBorders>
              <w:right w:val="single" w:sz="8" w:space="0" w:color="auto"/>
            </w:tcBorders>
            <w:vAlign w:val="bottom"/>
          </w:tcPr>
          <w:p w:rsidR="0006523B" w:rsidRPr="00A96743" w:rsidRDefault="0006523B" w:rsidP="00F20A4B">
            <w:pPr>
              <w:spacing w:line="262" w:lineRule="exact"/>
              <w:jc w:val="both"/>
              <w:rPr>
                <w:sz w:val="20"/>
                <w:szCs w:val="20"/>
              </w:rPr>
            </w:pPr>
            <w:r w:rsidRPr="00A96743">
              <w:rPr>
                <w:rFonts w:eastAsia="Times New Roman"/>
                <w:sz w:val="24"/>
                <w:szCs w:val="24"/>
              </w:rPr>
              <w:t>Road</w:t>
            </w:r>
          </w:p>
        </w:tc>
        <w:tc>
          <w:tcPr>
            <w:tcW w:w="62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104</w:t>
            </w:r>
          </w:p>
        </w:tc>
        <w:tc>
          <w:tcPr>
            <w:tcW w:w="144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Panchlaish</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144"/>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40"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r w:rsidR="0006523B" w:rsidRPr="00A96743" w:rsidTr="00F20A4B">
        <w:trPr>
          <w:trHeight w:val="261"/>
        </w:trPr>
        <w:tc>
          <w:tcPr>
            <w:tcW w:w="540" w:type="dxa"/>
            <w:tcBorders>
              <w:left w:val="single" w:sz="8" w:space="0" w:color="auto"/>
              <w:right w:val="single" w:sz="8" w:space="0" w:color="auto"/>
            </w:tcBorders>
            <w:vAlign w:val="bottom"/>
          </w:tcPr>
          <w:p w:rsidR="0006523B" w:rsidRPr="00A96743" w:rsidRDefault="0006523B" w:rsidP="00F20A4B">
            <w:pPr>
              <w:spacing w:line="262" w:lineRule="exact"/>
              <w:ind w:left="120"/>
              <w:jc w:val="both"/>
              <w:rPr>
                <w:sz w:val="20"/>
                <w:szCs w:val="20"/>
              </w:rPr>
            </w:pPr>
            <w:r w:rsidRPr="00A96743">
              <w:rPr>
                <w:rFonts w:eastAsia="Times New Roman"/>
                <w:sz w:val="24"/>
                <w:szCs w:val="24"/>
              </w:rPr>
              <w:t>9</w:t>
            </w:r>
          </w:p>
        </w:tc>
        <w:tc>
          <w:tcPr>
            <w:tcW w:w="144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Sylhet</w:t>
            </w:r>
          </w:p>
        </w:tc>
        <w:tc>
          <w:tcPr>
            <w:tcW w:w="50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33</w:t>
            </w:r>
          </w:p>
        </w:tc>
        <w:tc>
          <w:tcPr>
            <w:tcW w:w="156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Savar   Bazar</w:t>
            </w:r>
          </w:p>
        </w:tc>
        <w:tc>
          <w:tcPr>
            <w:tcW w:w="500"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57</w:t>
            </w:r>
          </w:p>
        </w:tc>
        <w:tc>
          <w:tcPr>
            <w:tcW w:w="150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Thakur</w:t>
            </w:r>
          </w:p>
        </w:tc>
        <w:tc>
          <w:tcPr>
            <w:tcW w:w="620"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81</w:t>
            </w:r>
          </w:p>
        </w:tc>
        <w:tc>
          <w:tcPr>
            <w:tcW w:w="1640" w:type="dxa"/>
            <w:gridSpan w:val="2"/>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Pabna Branch</w:t>
            </w:r>
          </w:p>
        </w:tc>
        <w:tc>
          <w:tcPr>
            <w:tcW w:w="62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105</w:t>
            </w:r>
          </w:p>
        </w:tc>
        <w:tc>
          <w:tcPr>
            <w:tcW w:w="1440"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Sirajganj</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Bazar</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jc w:val="both"/>
              <w:rPr>
                <w:sz w:val="24"/>
                <w:szCs w:val="24"/>
              </w:rPr>
            </w:pP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r>
      <w:tr w:rsidR="0006523B" w:rsidRPr="00A96743" w:rsidTr="00F20A4B">
        <w:trPr>
          <w:trHeight w:val="413"/>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SME/Agri</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jc w:val="both"/>
              <w:rPr>
                <w:sz w:val="24"/>
                <w:szCs w:val="24"/>
              </w:rPr>
            </w:pP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r>
      <w:tr w:rsidR="0006523B" w:rsidRPr="00A96743" w:rsidTr="00F20A4B">
        <w:trPr>
          <w:trHeight w:val="417"/>
        </w:trPr>
        <w:tc>
          <w:tcPr>
            <w:tcW w:w="540"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60" w:type="dxa"/>
            <w:tcBorders>
              <w:right w:val="single" w:sz="8" w:space="0" w:color="auto"/>
            </w:tcBorders>
            <w:vAlign w:val="bottom"/>
          </w:tcPr>
          <w:p w:rsidR="0006523B" w:rsidRPr="00A96743" w:rsidRDefault="0006523B" w:rsidP="00F20A4B">
            <w:pPr>
              <w:jc w:val="both"/>
              <w:rPr>
                <w:sz w:val="24"/>
                <w:szCs w:val="24"/>
              </w:rPr>
            </w:pPr>
          </w:p>
        </w:tc>
        <w:tc>
          <w:tcPr>
            <w:tcW w:w="500" w:type="dxa"/>
            <w:tcBorders>
              <w:right w:val="single" w:sz="8" w:space="0" w:color="auto"/>
            </w:tcBorders>
            <w:vAlign w:val="bottom"/>
          </w:tcPr>
          <w:p w:rsidR="0006523B" w:rsidRPr="00A96743" w:rsidRDefault="0006523B" w:rsidP="00F20A4B">
            <w:pPr>
              <w:jc w:val="both"/>
              <w:rPr>
                <w:sz w:val="24"/>
                <w:szCs w:val="24"/>
              </w:rPr>
            </w:pPr>
          </w:p>
        </w:tc>
        <w:tc>
          <w:tcPr>
            <w:tcW w:w="1500"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880" w:type="dxa"/>
            <w:vAlign w:val="bottom"/>
          </w:tcPr>
          <w:p w:rsidR="0006523B" w:rsidRPr="00A96743" w:rsidRDefault="0006523B" w:rsidP="00F20A4B">
            <w:pPr>
              <w:jc w:val="both"/>
              <w:rPr>
                <w:sz w:val="24"/>
                <w:szCs w:val="24"/>
              </w:rPr>
            </w:pPr>
          </w:p>
        </w:tc>
        <w:tc>
          <w:tcPr>
            <w:tcW w:w="760" w:type="dxa"/>
            <w:tcBorders>
              <w:right w:val="single" w:sz="8" w:space="0" w:color="auto"/>
            </w:tcBorders>
            <w:vAlign w:val="bottom"/>
          </w:tcPr>
          <w:p w:rsidR="0006523B" w:rsidRPr="00A96743" w:rsidRDefault="0006523B" w:rsidP="00F20A4B">
            <w:pPr>
              <w:jc w:val="both"/>
              <w:rPr>
                <w:sz w:val="24"/>
                <w:szCs w:val="24"/>
              </w:rPr>
            </w:pPr>
          </w:p>
        </w:tc>
        <w:tc>
          <w:tcPr>
            <w:tcW w:w="620" w:type="dxa"/>
            <w:tcBorders>
              <w:right w:val="single" w:sz="8" w:space="0" w:color="auto"/>
            </w:tcBorders>
            <w:vAlign w:val="bottom"/>
          </w:tcPr>
          <w:p w:rsidR="0006523B" w:rsidRPr="00A96743" w:rsidRDefault="0006523B" w:rsidP="00F20A4B">
            <w:pPr>
              <w:jc w:val="both"/>
              <w:rPr>
                <w:sz w:val="24"/>
                <w:szCs w:val="24"/>
              </w:rPr>
            </w:pPr>
          </w:p>
        </w:tc>
        <w:tc>
          <w:tcPr>
            <w:tcW w:w="1440" w:type="dxa"/>
            <w:tcBorders>
              <w:right w:val="single" w:sz="8" w:space="0" w:color="auto"/>
            </w:tcBorders>
            <w:vAlign w:val="bottom"/>
          </w:tcPr>
          <w:p w:rsidR="0006523B" w:rsidRPr="00A96743" w:rsidRDefault="0006523B" w:rsidP="00F20A4B">
            <w:pPr>
              <w:jc w:val="both"/>
              <w:rPr>
                <w:sz w:val="24"/>
                <w:szCs w:val="24"/>
              </w:rPr>
            </w:pPr>
          </w:p>
        </w:tc>
      </w:tr>
      <w:tr w:rsidR="0006523B" w:rsidRPr="00A96743" w:rsidTr="00F20A4B">
        <w:trPr>
          <w:trHeight w:val="144"/>
        </w:trPr>
        <w:tc>
          <w:tcPr>
            <w:tcW w:w="540"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0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880" w:type="dxa"/>
            <w:tcBorders>
              <w:bottom w:val="single" w:sz="8" w:space="0" w:color="auto"/>
            </w:tcBorders>
            <w:vAlign w:val="bottom"/>
          </w:tcPr>
          <w:p w:rsidR="0006523B" w:rsidRPr="00A96743" w:rsidRDefault="0006523B" w:rsidP="00F20A4B">
            <w:pPr>
              <w:jc w:val="both"/>
              <w:rPr>
                <w:sz w:val="12"/>
                <w:szCs w:val="12"/>
              </w:rPr>
            </w:pPr>
          </w:p>
        </w:tc>
        <w:tc>
          <w:tcPr>
            <w:tcW w:w="76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40"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r>
    </w:tbl>
    <w:p w:rsidR="0063111E" w:rsidRPr="00A96743" w:rsidRDefault="0063111E" w:rsidP="0063111E">
      <w:pPr>
        <w:spacing w:line="360" w:lineRule="auto"/>
        <w:rPr>
          <w:sz w:val="20"/>
          <w:szCs w:val="20"/>
        </w:rPr>
      </w:pPr>
    </w:p>
    <w:tbl>
      <w:tblPr>
        <w:tblW w:w="10484" w:type="dxa"/>
        <w:tblInd w:w="10" w:type="dxa"/>
        <w:tblLayout w:type="fixed"/>
        <w:tblCellMar>
          <w:left w:w="0" w:type="dxa"/>
          <w:right w:w="0" w:type="dxa"/>
        </w:tblCellMar>
        <w:tblLook w:val="04A0" w:firstRow="1" w:lastRow="0" w:firstColumn="1" w:lastColumn="0" w:noHBand="0" w:noVBand="1"/>
      </w:tblPr>
      <w:tblGrid>
        <w:gridCol w:w="544"/>
        <w:gridCol w:w="1451"/>
        <w:gridCol w:w="504"/>
        <w:gridCol w:w="1572"/>
        <w:gridCol w:w="504"/>
        <w:gridCol w:w="1511"/>
        <w:gridCol w:w="625"/>
        <w:gridCol w:w="1007"/>
        <w:gridCol w:w="645"/>
        <w:gridCol w:w="625"/>
        <w:gridCol w:w="1451"/>
        <w:gridCol w:w="30"/>
        <w:gridCol w:w="15"/>
      </w:tblGrid>
      <w:tr w:rsidR="0006523B" w:rsidRPr="00A96743" w:rsidTr="0006523B">
        <w:trPr>
          <w:trHeight w:val="331"/>
        </w:trPr>
        <w:tc>
          <w:tcPr>
            <w:tcW w:w="544" w:type="dxa"/>
            <w:tcBorders>
              <w:top w:val="single" w:sz="8" w:space="0" w:color="auto"/>
              <w:left w:val="single" w:sz="8" w:space="0" w:color="auto"/>
              <w:right w:val="single" w:sz="8" w:space="0" w:color="auto"/>
            </w:tcBorders>
            <w:vAlign w:val="bottom"/>
          </w:tcPr>
          <w:p w:rsidR="0006523B" w:rsidRPr="00A96743" w:rsidRDefault="0006523B" w:rsidP="00F20A4B">
            <w:pPr>
              <w:ind w:right="60"/>
              <w:jc w:val="both"/>
              <w:rPr>
                <w:sz w:val="20"/>
                <w:szCs w:val="20"/>
              </w:rPr>
            </w:pPr>
            <w:r w:rsidRPr="00A96743">
              <w:rPr>
                <w:rFonts w:eastAsia="Times New Roman"/>
                <w:sz w:val="24"/>
                <w:szCs w:val="24"/>
              </w:rPr>
              <w:t>10</w:t>
            </w:r>
          </w:p>
        </w:tc>
        <w:tc>
          <w:tcPr>
            <w:tcW w:w="1451" w:type="dxa"/>
            <w:tcBorders>
              <w:top w:val="single" w:sz="8" w:space="0" w:color="auto"/>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Nawabpur</w:t>
            </w:r>
          </w:p>
        </w:tc>
        <w:tc>
          <w:tcPr>
            <w:tcW w:w="504" w:type="dxa"/>
            <w:tcBorders>
              <w:top w:val="single" w:sz="8" w:space="0" w:color="auto"/>
              <w:right w:val="single" w:sz="8" w:space="0" w:color="auto"/>
            </w:tcBorders>
            <w:vAlign w:val="bottom"/>
          </w:tcPr>
          <w:p w:rsidR="0006523B" w:rsidRPr="00A96743" w:rsidRDefault="0006523B" w:rsidP="00F20A4B">
            <w:pPr>
              <w:ind w:right="60"/>
              <w:jc w:val="both"/>
              <w:rPr>
                <w:sz w:val="20"/>
                <w:szCs w:val="20"/>
              </w:rPr>
            </w:pPr>
            <w:r w:rsidRPr="00A96743">
              <w:rPr>
                <w:rFonts w:eastAsia="Times New Roman"/>
                <w:sz w:val="24"/>
                <w:szCs w:val="24"/>
              </w:rPr>
              <w:t>34</w:t>
            </w:r>
          </w:p>
        </w:tc>
        <w:tc>
          <w:tcPr>
            <w:tcW w:w="1572" w:type="dxa"/>
            <w:tcBorders>
              <w:top w:val="single" w:sz="8" w:space="0" w:color="auto"/>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Kawran</w:t>
            </w:r>
          </w:p>
        </w:tc>
        <w:tc>
          <w:tcPr>
            <w:tcW w:w="504" w:type="dxa"/>
            <w:tcBorders>
              <w:top w:val="single" w:sz="8" w:space="0" w:color="auto"/>
              <w:right w:val="single" w:sz="8" w:space="0" w:color="auto"/>
            </w:tcBorders>
            <w:vAlign w:val="bottom"/>
          </w:tcPr>
          <w:p w:rsidR="0006523B" w:rsidRPr="00A96743" w:rsidRDefault="0006523B" w:rsidP="00F20A4B">
            <w:pPr>
              <w:ind w:right="60"/>
              <w:jc w:val="both"/>
              <w:rPr>
                <w:sz w:val="20"/>
                <w:szCs w:val="20"/>
              </w:rPr>
            </w:pPr>
            <w:r w:rsidRPr="00A96743">
              <w:rPr>
                <w:rFonts w:eastAsia="Times New Roman"/>
                <w:sz w:val="24"/>
                <w:szCs w:val="24"/>
              </w:rPr>
              <w:t>58</w:t>
            </w:r>
          </w:p>
        </w:tc>
        <w:tc>
          <w:tcPr>
            <w:tcW w:w="1511" w:type="dxa"/>
            <w:tcBorders>
              <w:top w:val="single" w:sz="8" w:space="0" w:color="auto"/>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Sonargaon</w:t>
            </w:r>
          </w:p>
        </w:tc>
        <w:tc>
          <w:tcPr>
            <w:tcW w:w="625" w:type="dxa"/>
            <w:tcBorders>
              <w:top w:val="single" w:sz="8" w:space="0" w:color="auto"/>
              <w:right w:val="single" w:sz="8" w:space="0" w:color="auto"/>
            </w:tcBorders>
            <w:vAlign w:val="bottom"/>
          </w:tcPr>
          <w:p w:rsidR="0006523B" w:rsidRPr="00A96743" w:rsidRDefault="0006523B" w:rsidP="00F20A4B">
            <w:pPr>
              <w:ind w:right="160"/>
              <w:jc w:val="both"/>
              <w:rPr>
                <w:sz w:val="20"/>
                <w:szCs w:val="20"/>
              </w:rPr>
            </w:pPr>
            <w:r w:rsidRPr="00A96743">
              <w:rPr>
                <w:rFonts w:eastAsia="Times New Roman"/>
                <w:sz w:val="24"/>
                <w:szCs w:val="24"/>
              </w:rPr>
              <w:t>82</w:t>
            </w:r>
          </w:p>
        </w:tc>
        <w:tc>
          <w:tcPr>
            <w:tcW w:w="1007" w:type="dxa"/>
            <w:tcBorders>
              <w:top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Seed</w:t>
            </w:r>
          </w:p>
        </w:tc>
        <w:tc>
          <w:tcPr>
            <w:tcW w:w="645" w:type="dxa"/>
            <w:tcBorders>
              <w:top w:val="single" w:sz="8" w:space="0" w:color="auto"/>
              <w:right w:val="single" w:sz="8" w:space="0" w:color="auto"/>
            </w:tcBorders>
            <w:vAlign w:val="bottom"/>
          </w:tcPr>
          <w:p w:rsidR="0006523B" w:rsidRPr="00A96743" w:rsidRDefault="0006523B" w:rsidP="00F20A4B">
            <w:pPr>
              <w:jc w:val="both"/>
              <w:rPr>
                <w:sz w:val="20"/>
                <w:szCs w:val="20"/>
              </w:rPr>
            </w:pPr>
            <w:r w:rsidRPr="00A96743">
              <w:rPr>
                <w:rFonts w:eastAsia="Times New Roman"/>
                <w:sz w:val="24"/>
                <w:szCs w:val="24"/>
              </w:rPr>
              <w:t>Store</w:t>
            </w:r>
          </w:p>
        </w:tc>
        <w:tc>
          <w:tcPr>
            <w:tcW w:w="625" w:type="dxa"/>
            <w:tcBorders>
              <w:top w:val="single" w:sz="8" w:space="0" w:color="auto"/>
              <w:right w:val="single" w:sz="8" w:space="0" w:color="auto"/>
            </w:tcBorders>
            <w:vAlign w:val="bottom"/>
          </w:tcPr>
          <w:p w:rsidR="0006523B" w:rsidRPr="00A96743" w:rsidRDefault="0006523B" w:rsidP="00F20A4B">
            <w:pPr>
              <w:ind w:right="40"/>
              <w:jc w:val="both"/>
              <w:rPr>
                <w:sz w:val="20"/>
                <w:szCs w:val="20"/>
              </w:rPr>
            </w:pPr>
            <w:r w:rsidRPr="00A96743">
              <w:rPr>
                <w:rFonts w:eastAsia="Times New Roman"/>
                <w:sz w:val="24"/>
                <w:szCs w:val="24"/>
              </w:rPr>
              <w:t>106</w:t>
            </w:r>
          </w:p>
        </w:tc>
        <w:tc>
          <w:tcPr>
            <w:tcW w:w="1451" w:type="dxa"/>
            <w:tcBorders>
              <w:top w:val="single" w:sz="8" w:space="0" w:color="auto"/>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Narayanpur</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8"/>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Bazar 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SME/Agri</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652" w:type="dxa"/>
            <w:gridSpan w:val="2"/>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Bazar 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jc w:val="both"/>
              <w:rPr>
                <w:sz w:val="24"/>
                <w:szCs w:val="24"/>
              </w:rPr>
            </w:pP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12"/>
        </w:trPr>
        <w:tc>
          <w:tcPr>
            <w:tcW w:w="544" w:type="dxa"/>
            <w:tcBorders>
              <w:left w:val="single" w:sz="8" w:space="0" w:color="auto"/>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11</w:t>
            </w:r>
          </w:p>
        </w:tc>
        <w:tc>
          <w:tcPr>
            <w:tcW w:w="1451"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Narayanganj</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35</w:t>
            </w:r>
          </w:p>
        </w:tc>
        <w:tc>
          <w:tcPr>
            <w:tcW w:w="1572"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Mudaffargonj</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59</w:t>
            </w:r>
          </w:p>
        </w:tc>
        <w:tc>
          <w:tcPr>
            <w:tcW w:w="151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Banani</w:t>
            </w:r>
          </w:p>
        </w:tc>
        <w:tc>
          <w:tcPr>
            <w:tcW w:w="625"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83</w:t>
            </w:r>
          </w:p>
        </w:tc>
        <w:tc>
          <w:tcPr>
            <w:tcW w:w="1652" w:type="dxa"/>
            <w:gridSpan w:val="2"/>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Kishoregonj</w:t>
            </w:r>
          </w:p>
        </w:tc>
        <w:tc>
          <w:tcPr>
            <w:tcW w:w="625" w:type="dxa"/>
            <w:tcBorders>
              <w:right w:val="single" w:sz="8" w:space="0" w:color="auto"/>
            </w:tcBorders>
            <w:vAlign w:val="bottom"/>
          </w:tcPr>
          <w:p w:rsidR="0006523B" w:rsidRPr="00A96743" w:rsidRDefault="0006523B" w:rsidP="00F20A4B">
            <w:pPr>
              <w:spacing w:line="262" w:lineRule="exact"/>
              <w:ind w:right="40"/>
              <w:jc w:val="both"/>
              <w:rPr>
                <w:sz w:val="20"/>
                <w:szCs w:val="20"/>
              </w:rPr>
            </w:pPr>
            <w:r w:rsidRPr="00A96743">
              <w:rPr>
                <w:rFonts w:eastAsia="Times New Roman"/>
                <w:sz w:val="24"/>
                <w:szCs w:val="24"/>
              </w:rPr>
              <w:t>107</w:t>
            </w:r>
          </w:p>
        </w:tc>
        <w:tc>
          <w:tcPr>
            <w:tcW w:w="145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Dattapara</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12"/>
        </w:trPr>
        <w:tc>
          <w:tcPr>
            <w:tcW w:w="544" w:type="dxa"/>
            <w:tcBorders>
              <w:left w:val="single" w:sz="8" w:space="0" w:color="auto"/>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12</w:t>
            </w:r>
          </w:p>
        </w:tc>
        <w:tc>
          <w:tcPr>
            <w:tcW w:w="1451"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Shimrail</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36</w:t>
            </w:r>
          </w:p>
        </w:tc>
        <w:tc>
          <w:tcPr>
            <w:tcW w:w="1572"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Kushtia</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60</w:t>
            </w:r>
          </w:p>
        </w:tc>
        <w:tc>
          <w:tcPr>
            <w:tcW w:w="151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Bashurhat</w:t>
            </w:r>
          </w:p>
        </w:tc>
        <w:tc>
          <w:tcPr>
            <w:tcW w:w="625"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84</w:t>
            </w:r>
          </w:p>
        </w:tc>
        <w:tc>
          <w:tcPr>
            <w:tcW w:w="1652" w:type="dxa"/>
            <w:gridSpan w:val="2"/>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Halishahar</w:t>
            </w:r>
          </w:p>
        </w:tc>
        <w:tc>
          <w:tcPr>
            <w:tcW w:w="625" w:type="dxa"/>
            <w:tcBorders>
              <w:right w:val="single" w:sz="8" w:space="0" w:color="auto"/>
            </w:tcBorders>
            <w:vAlign w:val="bottom"/>
          </w:tcPr>
          <w:p w:rsidR="0006523B" w:rsidRPr="00A96743" w:rsidRDefault="0006523B" w:rsidP="00F20A4B">
            <w:pPr>
              <w:spacing w:line="262" w:lineRule="exact"/>
              <w:ind w:right="40"/>
              <w:jc w:val="both"/>
              <w:rPr>
                <w:sz w:val="20"/>
                <w:szCs w:val="20"/>
              </w:rPr>
            </w:pPr>
            <w:r w:rsidRPr="00A96743">
              <w:rPr>
                <w:rFonts w:eastAsia="Times New Roman"/>
                <w:sz w:val="24"/>
                <w:szCs w:val="24"/>
              </w:rPr>
              <w:t>108</w:t>
            </w:r>
          </w:p>
        </w:tc>
        <w:tc>
          <w:tcPr>
            <w:tcW w:w="145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Shantinagar</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6"/>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007" w:type="dxa"/>
            <w:tcBorders>
              <w:bottom w:val="single" w:sz="8" w:space="0" w:color="auto"/>
            </w:tcBorders>
            <w:vAlign w:val="bottom"/>
          </w:tcPr>
          <w:p w:rsidR="0006523B" w:rsidRPr="00A96743" w:rsidRDefault="0006523B" w:rsidP="00F20A4B">
            <w:pPr>
              <w:jc w:val="both"/>
              <w:rPr>
                <w:sz w:val="12"/>
                <w:szCs w:val="12"/>
              </w:rPr>
            </w:pPr>
          </w:p>
        </w:tc>
        <w:tc>
          <w:tcPr>
            <w:tcW w:w="64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07"/>
        </w:trPr>
        <w:tc>
          <w:tcPr>
            <w:tcW w:w="544" w:type="dxa"/>
            <w:tcBorders>
              <w:left w:val="single" w:sz="8" w:space="0" w:color="auto"/>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13</w:t>
            </w:r>
          </w:p>
        </w:tc>
        <w:tc>
          <w:tcPr>
            <w:tcW w:w="1451"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Rajuk</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37</w:t>
            </w:r>
          </w:p>
        </w:tc>
        <w:tc>
          <w:tcPr>
            <w:tcW w:w="1572"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Rajshahi</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61</w:t>
            </w:r>
          </w:p>
        </w:tc>
        <w:tc>
          <w:tcPr>
            <w:tcW w:w="151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Dhanmondi</w:t>
            </w:r>
          </w:p>
        </w:tc>
        <w:tc>
          <w:tcPr>
            <w:tcW w:w="625"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85</w:t>
            </w:r>
          </w:p>
        </w:tc>
        <w:tc>
          <w:tcPr>
            <w:tcW w:w="1007" w:type="dxa"/>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Balirtek</w:t>
            </w:r>
          </w:p>
        </w:tc>
        <w:tc>
          <w:tcPr>
            <w:tcW w:w="645" w:type="dxa"/>
            <w:tcBorders>
              <w:right w:val="single" w:sz="8" w:space="0" w:color="auto"/>
            </w:tcBorders>
            <w:vAlign w:val="bottom"/>
          </w:tcPr>
          <w:p w:rsidR="0006523B" w:rsidRPr="00A96743" w:rsidRDefault="0006523B" w:rsidP="00F20A4B">
            <w:pPr>
              <w:jc w:val="both"/>
            </w:pPr>
          </w:p>
        </w:tc>
        <w:tc>
          <w:tcPr>
            <w:tcW w:w="625" w:type="dxa"/>
            <w:tcBorders>
              <w:right w:val="single" w:sz="8" w:space="0" w:color="auto"/>
            </w:tcBorders>
            <w:vAlign w:val="bottom"/>
          </w:tcPr>
          <w:p w:rsidR="0006523B" w:rsidRPr="00A96743" w:rsidRDefault="0006523B" w:rsidP="00F20A4B">
            <w:pPr>
              <w:spacing w:line="257" w:lineRule="exact"/>
              <w:ind w:right="40"/>
              <w:jc w:val="both"/>
              <w:rPr>
                <w:sz w:val="20"/>
                <w:szCs w:val="20"/>
              </w:rPr>
            </w:pPr>
            <w:r w:rsidRPr="00A96743">
              <w:rPr>
                <w:rFonts w:eastAsia="Times New Roman"/>
                <w:sz w:val="24"/>
                <w:szCs w:val="24"/>
              </w:rPr>
              <w:t>109</w:t>
            </w:r>
          </w:p>
        </w:tc>
        <w:tc>
          <w:tcPr>
            <w:tcW w:w="145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KaziNazrul</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Avenue</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Islam</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8"/>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jc w:val="both"/>
              <w:rPr>
                <w:sz w:val="24"/>
                <w:szCs w:val="24"/>
              </w:rPr>
            </w:pP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Avenue</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jc w:val="both"/>
              <w:rPr>
                <w:sz w:val="24"/>
                <w:szCs w:val="24"/>
              </w:rPr>
            </w:pP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12"/>
        </w:trPr>
        <w:tc>
          <w:tcPr>
            <w:tcW w:w="544" w:type="dxa"/>
            <w:tcBorders>
              <w:left w:val="single" w:sz="8" w:space="0" w:color="auto"/>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14</w:t>
            </w:r>
          </w:p>
        </w:tc>
        <w:tc>
          <w:tcPr>
            <w:tcW w:w="1451"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New</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38</w:t>
            </w:r>
          </w:p>
        </w:tc>
        <w:tc>
          <w:tcPr>
            <w:tcW w:w="1572"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Head  Office</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62</w:t>
            </w:r>
          </w:p>
        </w:tc>
        <w:tc>
          <w:tcPr>
            <w:tcW w:w="151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Dhopadighip</w:t>
            </w:r>
          </w:p>
        </w:tc>
        <w:tc>
          <w:tcPr>
            <w:tcW w:w="625"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86</w:t>
            </w:r>
          </w:p>
        </w:tc>
        <w:tc>
          <w:tcPr>
            <w:tcW w:w="1652" w:type="dxa"/>
            <w:gridSpan w:val="2"/>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Jhalakathi</w:t>
            </w:r>
          </w:p>
        </w:tc>
        <w:tc>
          <w:tcPr>
            <w:tcW w:w="625" w:type="dxa"/>
            <w:tcBorders>
              <w:right w:val="single" w:sz="8" w:space="0" w:color="auto"/>
            </w:tcBorders>
            <w:vAlign w:val="bottom"/>
          </w:tcPr>
          <w:p w:rsidR="0006523B" w:rsidRPr="00A96743" w:rsidRDefault="0006523B" w:rsidP="00F20A4B">
            <w:pPr>
              <w:spacing w:line="262" w:lineRule="exact"/>
              <w:ind w:right="40"/>
              <w:jc w:val="both"/>
              <w:rPr>
                <w:sz w:val="20"/>
                <w:szCs w:val="20"/>
              </w:rPr>
            </w:pPr>
            <w:r w:rsidRPr="00A96743">
              <w:rPr>
                <w:rFonts w:eastAsia="Times New Roman"/>
                <w:sz w:val="24"/>
                <w:szCs w:val="24"/>
              </w:rPr>
              <w:t>110</w:t>
            </w:r>
          </w:p>
        </w:tc>
        <w:tc>
          <w:tcPr>
            <w:tcW w:w="145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Bhola</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Eskaton</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Corporate</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ar 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jc w:val="both"/>
              <w:rPr>
                <w:sz w:val="24"/>
                <w:szCs w:val="24"/>
              </w:rPr>
            </w:pP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6"/>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007" w:type="dxa"/>
            <w:tcBorders>
              <w:bottom w:val="single" w:sz="8" w:space="0" w:color="auto"/>
            </w:tcBorders>
            <w:vAlign w:val="bottom"/>
          </w:tcPr>
          <w:p w:rsidR="0006523B" w:rsidRPr="00A96743" w:rsidRDefault="0006523B" w:rsidP="00F20A4B">
            <w:pPr>
              <w:jc w:val="both"/>
              <w:rPr>
                <w:sz w:val="12"/>
                <w:szCs w:val="12"/>
              </w:rPr>
            </w:pPr>
          </w:p>
        </w:tc>
        <w:tc>
          <w:tcPr>
            <w:tcW w:w="64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07"/>
        </w:trPr>
        <w:tc>
          <w:tcPr>
            <w:tcW w:w="544" w:type="dxa"/>
            <w:tcBorders>
              <w:left w:val="single" w:sz="8" w:space="0" w:color="auto"/>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15</w:t>
            </w:r>
          </w:p>
        </w:tc>
        <w:tc>
          <w:tcPr>
            <w:tcW w:w="1451"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Uttara</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39</w:t>
            </w:r>
          </w:p>
        </w:tc>
        <w:tc>
          <w:tcPr>
            <w:tcW w:w="1572"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Golapgonj</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63</w:t>
            </w:r>
          </w:p>
        </w:tc>
        <w:tc>
          <w:tcPr>
            <w:tcW w:w="151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Mymensingh</w:t>
            </w:r>
          </w:p>
        </w:tc>
        <w:tc>
          <w:tcPr>
            <w:tcW w:w="625"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87</w:t>
            </w:r>
          </w:p>
        </w:tc>
        <w:tc>
          <w:tcPr>
            <w:tcW w:w="1007" w:type="dxa"/>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Naogaon</w:t>
            </w:r>
          </w:p>
        </w:tc>
        <w:tc>
          <w:tcPr>
            <w:tcW w:w="645" w:type="dxa"/>
            <w:tcBorders>
              <w:right w:val="single" w:sz="8" w:space="0" w:color="auto"/>
            </w:tcBorders>
            <w:vAlign w:val="bottom"/>
          </w:tcPr>
          <w:p w:rsidR="0006523B" w:rsidRPr="00A96743" w:rsidRDefault="0006523B" w:rsidP="00F20A4B">
            <w:pPr>
              <w:jc w:val="both"/>
            </w:pPr>
          </w:p>
        </w:tc>
        <w:tc>
          <w:tcPr>
            <w:tcW w:w="625" w:type="dxa"/>
            <w:tcBorders>
              <w:right w:val="single" w:sz="8" w:space="0" w:color="auto"/>
            </w:tcBorders>
            <w:vAlign w:val="bottom"/>
          </w:tcPr>
          <w:p w:rsidR="0006523B" w:rsidRPr="00A96743" w:rsidRDefault="0006523B" w:rsidP="00F20A4B">
            <w:pPr>
              <w:spacing w:line="257" w:lineRule="exact"/>
              <w:ind w:right="40"/>
              <w:jc w:val="both"/>
              <w:rPr>
                <w:sz w:val="20"/>
                <w:szCs w:val="20"/>
              </w:rPr>
            </w:pPr>
            <w:r w:rsidRPr="00A96743">
              <w:rPr>
                <w:rFonts w:eastAsia="Times New Roman"/>
                <w:sz w:val="24"/>
                <w:szCs w:val="24"/>
              </w:rPr>
              <w:t>111</w:t>
            </w:r>
          </w:p>
        </w:tc>
        <w:tc>
          <w:tcPr>
            <w:tcW w:w="145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CEPZ</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6"/>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07"/>
        </w:trPr>
        <w:tc>
          <w:tcPr>
            <w:tcW w:w="544" w:type="dxa"/>
            <w:tcBorders>
              <w:left w:val="single" w:sz="8" w:space="0" w:color="auto"/>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lastRenderedPageBreak/>
              <w:t>16</w:t>
            </w:r>
          </w:p>
        </w:tc>
        <w:tc>
          <w:tcPr>
            <w:tcW w:w="1451"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Laksham</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40</w:t>
            </w:r>
          </w:p>
        </w:tc>
        <w:tc>
          <w:tcPr>
            <w:tcW w:w="1572"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Chhagalnaiya</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64</w:t>
            </w:r>
          </w:p>
        </w:tc>
        <w:tc>
          <w:tcPr>
            <w:tcW w:w="151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Takerhat</w:t>
            </w:r>
          </w:p>
        </w:tc>
        <w:tc>
          <w:tcPr>
            <w:tcW w:w="625"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88</w:t>
            </w:r>
          </w:p>
        </w:tc>
        <w:tc>
          <w:tcPr>
            <w:tcW w:w="1652" w:type="dxa"/>
            <w:gridSpan w:val="2"/>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Mukterpur</w:t>
            </w:r>
          </w:p>
        </w:tc>
        <w:tc>
          <w:tcPr>
            <w:tcW w:w="625" w:type="dxa"/>
            <w:tcBorders>
              <w:right w:val="single" w:sz="8" w:space="0" w:color="auto"/>
            </w:tcBorders>
            <w:vAlign w:val="bottom"/>
          </w:tcPr>
          <w:p w:rsidR="0006523B" w:rsidRPr="00A96743" w:rsidRDefault="0006523B" w:rsidP="00F20A4B">
            <w:pPr>
              <w:spacing w:line="257" w:lineRule="exact"/>
              <w:ind w:right="40"/>
              <w:jc w:val="both"/>
              <w:rPr>
                <w:sz w:val="20"/>
                <w:szCs w:val="20"/>
              </w:rPr>
            </w:pPr>
            <w:r w:rsidRPr="00A96743">
              <w:rPr>
                <w:rFonts w:eastAsia="Times New Roman"/>
                <w:sz w:val="24"/>
                <w:szCs w:val="24"/>
              </w:rPr>
              <w:t>112</w:t>
            </w:r>
          </w:p>
        </w:tc>
        <w:tc>
          <w:tcPr>
            <w:tcW w:w="145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Joypara</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8"/>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007" w:type="dxa"/>
            <w:tcBorders>
              <w:bottom w:val="single" w:sz="8" w:space="0" w:color="auto"/>
            </w:tcBorders>
            <w:vAlign w:val="bottom"/>
          </w:tcPr>
          <w:p w:rsidR="0006523B" w:rsidRPr="00A96743" w:rsidRDefault="0006523B" w:rsidP="00F20A4B">
            <w:pPr>
              <w:jc w:val="both"/>
              <w:rPr>
                <w:sz w:val="12"/>
                <w:szCs w:val="12"/>
              </w:rPr>
            </w:pPr>
          </w:p>
        </w:tc>
        <w:tc>
          <w:tcPr>
            <w:tcW w:w="64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07"/>
        </w:trPr>
        <w:tc>
          <w:tcPr>
            <w:tcW w:w="544" w:type="dxa"/>
            <w:tcBorders>
              <w:left w:val="single" w:sz="8" w:space="0" w:color="auto"/>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17</w:t>
            </w:r>
          </w:p>
        </w:tc>
        <w:tc>
          <w:tcPr>
            <w:tcW w:w="1451"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Mirpur</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41</w:t>
            </w:r>
          </w:p>
        </w:tc>
        <w:tc>
          <w:tcPr>
            <w:tcW w:w="1572"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Naria Branch</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65</w:t>
            </w:r>
          </w:p>
        </w:tc>
        <w:tc>
          <w:tcPr>
            <w:tcW w:w="151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Garib-e-</w:t>
            </w:r>
          </w:p>
        </w:tc>
        <w:tc>
          <w:tcPr>
            <w:tcW w:w="625"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89</w:t>
            </w:r>
          </w:p>
        </w:tc>
        <w:tc>
          <w:tcPr>
            <w:tcW w:w="1007" w:type="dxa"/>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Tangail</w:t>
            </w:r>
          </w:p>
        </w:tc>
        <w:tc>
          <w:tcPr>
            <w:tcW w:w="645" w:type="dxa"/>
            <w:tcBorders>
              <w:right w:val="single" w:sz="8" w:space="0" w:color="auto"/>
            </w:tcBorders>
            <w:vAlign w:val="bottom"/>
          </w:tcPr>
          <w:p w:rsidR="0006523B" w:rsidRPr="00A96743" w:rsidRDefault="0006523B" w:rsidP="00F20A4B">
            <w:pPr>
              <w:jc w:val="both"/>
            </w:pPr>
          </w:p>
        </w:tc>
        <w:tc>
          <w:tcPr>
            <w:tcW w:w="625" w:type="dxa"/>
            <w:tcBorders>
              <w:right w:val="single" w:sz="8" w:space="0" w:color="auto"/>
            </w:tcBorders>
            <w:vAlign w:val="bottom"/>
          </w:tcPr>
          <w:p w:rsidR="0006523B" w:rsidRPr="00A96743" w:rsidRDefault="0006523B" w:rsidP="00F20A4B">
            <w:pPr>
              <w:spacing w:line="257" w:lineRule="exact"/>
              <w:ind w:right="40"/>
              <w:jc w:val="both"/>
              <w:rPr>
                <w:sz w:val="20"/>
                <w:szCs w:val="20"/>
              </w:rPr>
            </w:pPr>
            <w:r w:rsidRPr="00A96743">
              <w:rPr>
                <w:rFonts w:eastAsia="Times New Roman"/>
                <w:sz w:val="24"/>
                <w:szCs w:val="24"/>
              </w:rPr>
              <w:t>113</w:t>
            </w:r>
          </w:p>
        </w:tc>
        <w:tc>
          <w:tcPr>
            <w:tcW w:w="145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Jagannathpu</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8"/>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Newaz</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r 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jc w:val="both"/>
              <w:rPr>
                <w:sz w:val="24"/>
                <w:szCs w:val="24"/>
              </w:rPr>
            </w:pP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007" w:type="dxa"/>
            <w:tcBorders>
              <w:bottom w:val="single" w:sz="8" w:space="0" w:color="auto"/>
            </w:tcBorders>
            <w:vAlign w:val="bottom"/>
          </w:tcPr>
          <w:p w:rsidR="0006523B" w:rsidRPr="00A96743" w:rsidRDefault="0006523B" w:rsidP="00F20A4B">
            <w:pPr>
              <w:jc w:val="both"/>
              <w:rPr>
                <w:sz w:val="12"/>
                <w:szCs w:val="12"/>
              </w:rPr>
            </w:pPr>
          </w:p>
        </w:tc>
        <w:tc>
          <w:tcPr>
            <w:tcW w:w="64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12"/>
        </w:trPr>
        <w:tc>
          <w:tcPr>
            <w:tcW w:w="544" w:type="dxa"/>
            <w:tcBorders>
              <w:left w:val="single" w:sz="8" w:space="0" w:color="auto"/>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18</w:t>
            </w:r>
          </w:p>
        </w:tc>
        <w:tc>
          <w:tcPr>
            <w:tcW w:w="1451"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Jubilee</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42</w:t>
            </w:r>
          </w:p>
        </w:tc>
        <w:tc>
          <w:tcPr>
            <w:tcW w:w="1572"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Khulna</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66</w:t>
            </w:r>
          </w:p>
        </w:tc>
        <w:tc>
          <w:tcPr>
            <w:tcW w:w="151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Cox’s  Bazar</w:t>
            </w:r>
          </w:p>
        </w:tc>
        <w:tc>
          <w:tcPr>
            <w:tcW w:w="625"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90</w:t>
            </w:r>
          </w:p>
        </w:tc>
        <w:tc>
          <w:tcPr>
            <w:tcW w:w="1007" w:type="dxa"/>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Charbata</w:t>
            </w:r>
          </w:p>
        </w:tc>
        <w:tc>
          <w:tcPr>
            <w:tcW w:w="645" w:type="dxa"/>
            <w:tcBorders>
              <w:right w:val="single" w:sz="8" w:space="0" w:color="auto"/>
            </w:tcBorders>
            <w:vAlign w:val="bottom"/>
          </w:tcPr>
          <w:p w:rsidR="0006523B" w:rsidRPr="00A96743" w:rsidRDefault="0006523B" w:rsidP="00F20A4B">
            <w:pPr>
              <w:jc w:val="both"/>
            </w:pPr>
          </w:p>
        </w:tc>
        <w:tc>
          <w:tcPr>
            <w:tcW w:w="625" w:type="dxa"/>
            <w:tcBorders>
              <w:right w:val="single" w:sz="8" w:space="0" w:color="auto"/>
            </w:tcBorders>
            <w:vAlign w:val="bottom"/>
          </w:tcPr>
          <w:p w:rsidR="0006523B" w:rsidRPr="00A96743" w:rsidRDefault="0006523B" w:rsidP="00F20A4B">
            <w:pPr>
              <w:spacing w:line="262" w:lineRule="exact"/>
              <w:ind w:right="40"/>
              <w:jc w:val="both"/>
              <w:rPr>
                <w:sz w:val="20"/>
                <w:szCs w:val="20"/>
              </w:rPr>
            </w:pPr>
            <w:r w:rsidRPr="00A96743">
              <w:rPr>
                <w:rFonts w:eastAsia="Times New Roman"/>
                <w:sz w:val="24"/>
                <w:szCs w:val="24"/>
              </w:rPr>
              <w:t>114</w:t>
            </w:r>
          </w:p>
        </w:tc>
        <w:tc>
          <w:tcPr>
            <w:tcW w:w="145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Tungipara</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25"/>
        </w:trPr>
        <w:tc>
          <w:tcPr>
            <w:tcW w:w="544" w:type="dxa"/>
            <w:tcBorders>
              <w:left w:val="single" w:sz="8" w:space="0" w:color="auto"/>
              <w:right w:val="single" w:sz="8" w:space="0" w:color="auto"/>
            </w:tcBorders>
            <w:vAlign w:val="bottom"/>
          </w:tcPr>
          <w:p w:rsidR="0006523B" w:rsidRPr="00A96743" w:rsidRDefault="0006523B" w:rsidP="00F20A4B">
            <w:pPr>
              <w:jc w:val="both"/>
              <w:rPr>
                <w:sz w:val="23"/>
                <w:szCs w:val="23"/>
              </w:rPr>
            </w:pPr>
          </w:p>
        </w:tc>
        <w:tc>
          <w:tcPr>
            <w:tcW w:w="1451" w:type="dxa"/>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72"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11"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652" w:type="dxa"/>
            <w:gridSpan w:val="2"/>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Kasherhat</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451" w:type="dxa"/>
            <w:tcBorders>
              <w:right w:val="single" w:sz="8" w:space="0" w:color="auto"/>
            </w:tcBorders>
            <w:vAlign w:val="bottom"/>
          </w:tcPr>
          <w:p w:rsidR="0006523B" w:rsidRPr="00A96743" w:rsidRDefault="0006523B" w:rsidP="00F20A4B">
            <w:pPr>
              <w:spacing w:line="272" w:lineRule="exact"/>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67"/>
        </w:trPr>
        <w:tc>
          <w:tcPr>
            <w:tcW w:w="544" w:type="dxa"/>
            <w:tcBorders>
              <w:left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72"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11" w:type="dxa"/>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652" w:type="dxa"/>
            <w:gridSpan w:val="2"/>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451" w:type="dxa"/>
            <w:tcBorders>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6"/>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007" w:type="dxa"/>
            <w:tcBorders>
              <w:bottom w:val="single" w:sz="8" w:space="0" w:color="auto"/>
            </w:tcBorders>
            <w:vAlign w:val="bottom"/>
          </w:tcPr>
          <w:p w:rsidR="0006523B" w:rsidRPr="00A96743" w:rsidRDefault="0006523B" w:rsidP="00F20A4B">
            <w:pPr>
              <w:jc w:val="both"/>
              <w:rPr>
                <w:sz w:val="12"/>
                <w:szCs w:val="12"/>
              </w:rPr>
            </w:pPr>
          </w:p>
        </w:tc>
        <w:tc>
          <w:tcPr>
            <w:tcW w:w="64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07"/>
        </w:trPr>
        <w:tc>
          <w:tcPr>
            <w:tcW w:w="544" w:type="dxa"/>
            <w:tcBorders>
              <w:left w:val="single" w:sz="8" w:space="0" w:color="auto"/>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19</w:t>
            </w:r>
          </w:p>
        </w:tc>
        <w:tc>
          <w:tcPr>
            <w:tcW w:w="1451" w:type="dxa"/>
            <w:tcBorders>
              <w:right w:val="single" w:sz="8" w:space="0" w:color="auto"/>
            </w:tcBorders>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Elephant</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43</w:t>
            </w:r>
          </w:p>
        </w:tc>
        <w:tc>
          <w:tcPr>
            <w:tcW w:w="1572"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Pahartali</w:t>
            </w:r>
          </w:p>
        </w:tc>
        <w:tc>
          <w:tcPr>
            <w:tcW w:w="504" w:type="dxa"/>
            <w:tcBorders>
              <w:right w:val="single" w:sz="8" w:space="0" w:color="auto"/>
            </w:tcBorders>
            <w:vAlign w:val="bottom"/>
          </w:tcPr>
          <w:p w:rsidR="0006523B" w:rsidRPr="00A96743" w:rsidRDefault="0006523B" w:rsidP="00F20A4B">
            <w:pPr>
              <w:spacing w:line="257" w:lineRule="exact"/>
              <w:ind w:right="60"/>
              <w:jc w:val="both"/>
              <w:rPr>
                <w:sz w:val="20"/>
                <w:szCs w:val="20"/>
              </w:rPr>
            </w:pPr>
            <w:r w:rsidRPr="00A96743">
              <w:rPr>
                <w:rFonts w:eastAsia="Times New Roman"/>
                <w:sz w:val="24"/>
                <w:szCs w:val="24"/>
              </w:rPr>
              <w:t>67</w:t>
            </w:r>
          </w:p>
        </w:tc>
        <w:tc>
          <w:tcPr>
            <w:tcW w:w="151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Nazirhat</w:t>
            </w:r>
          </w:p>
        </w:tc>
        <w:tc>
          <w:tcPr>
            <w:tcW w:w="625" w:type="dxa"/>
            <w:tcBorders>
              <w:right w:val="single" w:sz="8" w:space="0" w:color="auto"/>
            </w:tcBorders>
            <w:vAlign w:val="bottom"/>
          </w:tcPr>
          <w:p w:rsidR="0006523B" w:rsidRPr="00A96743" w:rsidRDefault="0006523B" w:rsidP="00F20A4B">
            <w:pPr>
              <w:spacing w:line="257" w:lineRule="exact"/>
              <w:ind w:right="160"/>
              <w:jc w:val="both"/>
              <w:rPr>
                <w:sz w:val="20"/>
                <w:szCs w:val="20"/>
              </w:rPr>
            </w:pPr>
            <w:r w:rsidRPr="00A96743">
              <w:rPr>
                <w:rFonts w:eastAsia="Times New Roman"/>
                <w:sz w:val="24"/>
                <w:szCs w:val="24"/>
              </w:rPr>
              <w:t>91</w:t>
            </w:r>
          </w:p>
        </w:tc>
        <w:tc>
          <w:tcPr>
            <w:tcW w:w="1007" w:type="dxa"/>
            <w:vAlign w:val="bottom"/>
          </w:tcPr>
          <w:p w:rsidR="0006523B" w:rsidRPr="00A96743" w:rsidRDefault="0006523B" w:rsidP="00F20A4B">
            <w:pPr>
              <w:spacing w:line="257" w:lineRule="exact"/>
              <w:ind w:left="80"/>
              <w:jc w:val="both"/>
              <w:rPr>
                <w:sz w:val="20"/>
                <w:szCs w:val="20"/>
              </w:rPr>
            </w:pPr>
            <w:r w:rsidRPr="00A96743">
              <w:rPr>
                <w:rFonts w:eastAsia="Times New Roman"/>
                <w:sz w:val="24"/>
                <w:szCs w:val="24"/>
              </w:rPr>
              <w:t>Dollai</w:t>
            </w:r>
          </w:p>
        </w:tc>
        <w:tc>
          <w:tcPr>
            <w:tcW w:w="645" w:type="dxa"/>
            <w:tcBorders>
              <w:right w:val="single" w:sz="8" w:space="0" w:color="auto"/>
            </w:tcBorders>
            <w:vAlign w:val="bottom"/>
          </w:tcPr>
          <w:p w:rsidR="0006523B" w:rsidRPr="00A96743" w:rsidRDefault="0006523B" w:rsidP="00F20A4B">
            <w:pPr>
              <w:jc w:val="both"/>
            </w:pPr>
          </w:p>
        </w:tc>
        <w:tc>
          <w:tcPr>
            <w:tcW w:w="625" w:type="dxa"/>
            <w:tcBorders>
              <w:right w:val="single" w:sz="8" w:space="0" w:color="auto"/>
            </w:tcBorders>
            <w:vAlign w:val="bottom"/>
          </w:tcPr>
          <w:p w:rsidR="0006523B" w:rsidRPr="00A96743" w:rsidRDefault="0006523B" w:rsidP="00F20A4B">
            <w:pPr>
              <w:spacing w:line="257" w:lineRule="exact"/>
              <w:ind w:right="40"/>
              <w:jc w:val="both"/>
              <w:rPr>
                <w:sz w:val="20"/>
                <w:szCs w:val="20"/>
              </w:rPr>
            </w:pPr>
            <w:r w:rsidRPr="00A96743">
              <w:rPr>
                <w:rFonts w:eastAsia="Times New Roman"/>
                <w:sz w:val="24"/>
                <w:szCs w:val="24"/>
              </w:rPr>
              <w:t>115</w:t>
            </w:r>
          </w:p>
        </w:tc>
        <w:tc>
          <w:tcPr>
            <w:tcW w:w="1451" w:type="dxa"/>
            <w:tcBorders>
              <w:right w:val="single" w:sz="8" w:space="0" w:color="auto"/>
            </w:tcBorders>
            <w:vAlign w:val="bottom"/>
          </w:tcPr>
          <w:p w:rsidR="0006523B" w:rsidRPr="00A96743" w:rsidRDefault="0006523B" w:rsidP="00F20A4B">
            <w:pPr>
              <w:spacing w:line="257" w:lineRule="exact"/>
              <w:ind w:left="100"/>
              <w:jc w:val="both"/>
              <w:rPr>
                <w:sz w:val="20"/>
                <w:szCs w:val="20"/>
              </w:rPr>
            </w:pPr>
            <w:r w:rsidRPr="00A96743">
              <w:rPr>
                <w:rFonts w:eastAsia="Times New Roman"/>
                <w:sz w:val="24"/>
                <w:szCs w:val="24"/>
              </w:rPr>
              <w:t>Lalpur</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25"/>
        </w:trPr>
        <w:tc>
          <w:tcPr>
            <w:tcW w:w="544" w:type="dxa"/>
            <w:tcBorders>
              <w:left w:val="single" w:sz="8" w:space="0" w:color="auto"/>
              <w:right w:val="single" w:sz="8" w:space="0" w:color="auto"/>
            </w:tcBorders>
            <w:vAlign w:val="bottom"/>
          </w:tcPr>
          <w:p w:rsidR="0006523B" w:rsidRPr="00A96743" w:rsidRDefault="0006523B" w:rsidP="00F20A4B">
            <w:pPr>
              <w:jc w:val="both"/>
              <w:rPr>
                <w:sz w:val="23"/>
                <w:szCs w:val="23"/>
              </w:rPr>
            </w:pPr>
          </w:p>
        </w:tc>
        <w:tc>
          <w:tcPr>
            <w:tcW w:w="1451" w:type="dxa"/>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Road</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72"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11"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652" w:type="dxa"/>
            <w:gridSpan w:val="2"/>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Nowabpur</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451" w:type="dxa"/>
            <w:tcBorders>
              <w:right w:val="single" w:sz="8" w:space="0" w:color="auto"/>
            </w:tcBorders>
            <w:vAlign w:val="bottom"/>
          </w:tcPr>
          <w:p w:rsidR="0006523B" w:rsidRPr="00A96743" w:rsidRDefault="0006523B" w:rsidP="00F20A4B">
            <w:pPr>
              <w:spacing w:line="272" w:lineRule="exact"/>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68"/>
        </w:trPr>
        <w:tc>
          <w:tcPr>
            <w:tcW w:w="544" w:type="dxa"/>
            <w:tcBorders>
              <w:left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72"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11" w:type="dxa"/>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652" w:type="dxa"/>
            <w:gridSpan w:val="2"/>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451" w:type="dxa"/>
            <w:tcBorders>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8"/>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007" w:type="dxa"/>
            <w:tcBorders>
              <w:bottom w:val="single" w:sz="8" w:space="0" w:color="auto"/>
            </w:tcBorders>
            <w:vAlign w:val="bottom"/>
          </w:tcPr>
          <w:p w:rsidR="0006523B" w:rsidRPr="00A96743" w:rsidRDefault="0006523B" w:rsidP="00F20A4B">
            <w:pPr>
              <w:jc w:val="both"/>
              <w:rPr>
                <w:sz w:val="12"/>
                <w:szCs w:val="12"/>
              </w:rPr>
            </w:pPr>
          </w:p>
        </w:tc>
        <w:tc>
          <w:tcPr>
            <w:tcW w:w="64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12"/>
        </w:trPr>
        <w:tc>
          <w:tcPr>
            <w:tcW w:w="544" w:type="dxa"/>
            <w:tcBorders>
              <w:left w:val="single" w:sz="8" w:space="0" w:color="auto"/>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20</w:t>
            </w:r>
          </w:p>
        </w:tc>
        <w:tc>
          <w:tcPr>
            <w:tcW w:w="1451"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Mawa</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44</w:t>
            </w:r>
          </w:p>
        </w:tc>
        <w:tc>
          <w:tcPr>
            <w:tcW w:w="1572"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Paltan</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68</w:t>
            </w:r>
          </w:p>
        </w:tc>
        <w:tc>
          <w:tcPr>
            <w:tcW w:w="151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Dania</w:t>
            </w:r>
          </w:p>
        </w:tc>
        <w:tc>
          <w:tcPr>
            <w:tcW w:w="625"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92</w:t>
            </w:r>
          </w:p>
        </w:tc>
        <w:tc>
          <w:tcPr>
            <w:tcW w:w="1007" w:type="dxa"/>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Pakundia</w:t>
            </w:r>
          </w:p>
        </w:tc>
        <w:tc>
          <w:tcPr>
            <w:tcW w:w="645" w:type="dxa"/>
            <w:tcBorders>
              <w:right w:val="single" w:sz="8" w:space="0" w:color="auto"/>
            </w:tcBorders>
            <w:vAlign w:val="bottom"/>
          </w:tcPr>
          <w:p w:rsidR="0006523B" w:rsidRPr="00A96743" w:rsidRDefault="0006523B" w:rsidP="00F20A4B">
            <w:pPr>
              <w:jc w:val="both"/>
            </w:pPr>
          </w:p>
        </w:tc>
        <w:tc>
          <w:tcPr>
            <w:tcW w:w="625" w:type="dxa"/>
            <w:tcBorders>
              <w:right w:val="single" w:sz="8" w:space="0" w:color="auto"/>
            </w:tcBorders>
            <w:vAlign w:val="bottom"/>
          </w:tcPr>
          <w:p w:rsidR="0006523B" w:rsidRPr="00A96743" w:rsidRDefault="0006523B" w:rsidP="00F20A4B">
            <w:pPr>
              <w:spacing w:line="262" w:lineRule="exact"/>
              <w:ind w:right="40"/>
              <w:jc w:val="both"/>
              <w:rPr>
                <w:sz w:val="20"/>
                <w:szCs w:val="20"/>
              </w:rPr>
            </w:pPr>
            <w:r w:rsidRPr="00A96743">
              <w:rPr>
                <w:rFonts w:eastAsia="Times New Roman"/>
                <w:sz w:val="24"/>
                <w:szCs w:val="24"/>
              </w:rPr>
              <w:t>116</w:t>
            </w:r>
          </w:p>
        </w:tc>
        <w:tc>
          <w:tcPr>
            <w:tcW w:w="145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Mithamoin</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320"/>
        </w:trPr>
        <w:tc>
          <w:tcPr>
            <w:tcW w:w="544" w:type="dxa"/>
            <w:tcBorders>
              <w:left w:val="single" w:sz="8" w:space="0" w:color="auto"/>
              <w:right w:val="single" w:sz="8" w:space="0" w:color="auto"/>
            </w:tcBorders>
            <w:vAlign w:val="bottom"/>
          </w:tcPr>
          <w:p w:rsidR="0006523B" w:rsidRPr="00A96743" w:rsidRDefault="0006523B" w:rsidP="00F20A4B">
            <w:pPr>
              <w:jc w:val="both"/>
              <w:rPr>
                <w:sz w:val="23"/>
                <w:szCs w:val="23"/>
              </w:rPr>
            </w:pPr>
          </w:p>
        </w:tc>
        <w:tc>
          <w:tcPr>
            <w:tcW w:w="1451" w:type="dxa"/>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Chowrasta</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72"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11"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007" w:type="dxa"/>
            <w:vMerge w:val="restart"/>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45" w:type="dxa"/>
            <w:tcBorders>
              <w:right w:val="single" w:sz="8" w:space="0" w:color="auto"/>
            </w:tcBorders>
            <w:vAlign w:val="bottom"/>
          </w:tcPr>
          <w:p w:rsidR="0006523B" w:rsidRPr="00A96743" w:rsidRDefault="0006523B" w:rsidP="00F20A4B">
            <w:pPr>
              <w:jc w:val="both"/>
              <w:rPr>
                <w:sz w:val="23"/>
                <w:szCs w:val="23"/>
              </w:rPr>
            </w:pP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451" w:type="dxa"/>
            <w:tcBorders>
              <w:right w:val="single" w:sz="8" w:space="0" w:color="auto"/>
            </w:tcBorders>
            <w:vAlign w:val="bottom"/>
          </w:tcPr>
          <w:p w:rsidR="0006523B" w:rsidRPr="00A96743" w:rsidRDefault="0006523B" w:rsidP="00F20A4B">
            <w:pPr>
              <w:spacing w:line="268" w:lineRule="exact"/>
              <w:ind w:left="100"/>
              <w:jc w:val="both"/>
              <w:rPr>
                <w:sz w:val="20"/>
                <w:szCs w:val="20"/>
              </w:rPr>
            </w:pPr>
            <w:r w:rsidRPr="00A96743">
              <w:rPr>
                <w:rFonts w:eastAsia="Times New Roman"/>
                <w:sz w:val="24"/>
                <w:szCs w:val="24"/>
              </w:rPr>
              <w:t>Branch</w:t>
            </w: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1"/>
        </w:trPr>
        <w:tc>
          <w:tcPr>
            <w:tcW w:w="544" w:type="dxa"/>
            <w:tcBorders>
              <w:left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72"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11" w:type="dxa"/>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007" w:type="dxa"/>
            <w:vMerge/>
            <w:vAlign w:val="bottom"/>
          </w:tcPr>
          <w:p w:rsidR="0006523B" w:rsidRPr="00A96743" w:rsidRDefault="0006523B" w:rsidP="00F20A4B">
            <w:pPr>
              <w:jc w:val="both"/>
              <w:rPr>
                <w:sz w:val="12"/>
                <w:szCs w:val="12"/>
              </w:rPr>
            </w:pPr>
          </w:p>
        </w:tc>
        <w:tc>
          <w:tcPr>
            <w:tcW w:w="645" w:type="dxa"/>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451" w:type="dxa"/>
            <w:tcBorders>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493"/>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jc w:val="both"/>
              <w:rPr>
                <w:sz w:val="24"/>
                <w:szCs w:val="24"/>
              </w:rPr>
            </w:pP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jc w:val="both"/>
              <w:rPr>
                <w:sz w:val="24"/>
                <w:szCs w:val="24"/>
              </w:rPr>
            </w:pPr>
          </w:p>
        </w:tc>
        <w:tc>
          <w:tcPr>
            <w:tcW w:w="645" w:type="dxa"/>
            <w:tcBorders>
              <w:right w:val="single" w:sz="8" w:space="0" w:color="auto"/>
            </w:tcBorders>
            <w:vAlign w:val="bottom"/>
          </w:tcPr>
          <w:p w:rsidR="0006523B" w:rsidRPr="00A96743" w:rsidRDefault="0006523B" w:rsidP="00F20A4B">
            <w:pPr>
              <w:jc w:val="both"/>
              <w:rPr>
                <w:sz w:val="24"/>
                <w:szCs w:val="24"/>
              </w:rPr>
            </w:pP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jc w:val="both"/>
              <w:rPr>
                <w:sz w:val="24"/>
                <w:szCs w:val="24"/>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177"/>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007" w:type="dxa"/>
            <w:tcBorders>
              <w:bottom w:val="single" w:sz="8" w:space="0" w:color="auto"/>
            </w:tcBorders>
            <w:vAlign w:val="bottom"/>
          </w:tcPr>
          <w:p w:rsidR="0006523B" w:rsidRPr="00A96743" w:rsidRDefault="0006523B" w:rsidP="00F20A4B">
            <w:pPr>
              <w:jc w:val="both"/>
              <w:rPr>
                <w:sz w:val="12"/>
                <w:szCs w:val="12"/>
              </w:rPr>
            </w:pPr>
          </w:p>
        </w:tc>
        <w:tc>
          <w:tcPr>
            <w:tcW w:w="64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trHeight w:val="73"/>
        </w:trPr>
        <w:tc>
          <w:tcPr>
            <w:tcW w:w="544" w:type="dxa"/>
            <w:vAlign w:val="bottom"/>
          </w:tcPr>
          <w:p w:rsidR="0006523B" w:rsidRPr="00A96743" w:rsidRDefault="0006523B" w:rsidP="0006523B">
            <w:pPr>
              <w:jc w:val="center"/>
              <w:rPr>
                <w:sz w:val="24"/>
                <w:szCs w:val="24"/>
              </w:rPr>
            </w:pPr>
          </w:p>
        </w:tc>
        <w:tc>
          <w:tcPr>
            <w:tcW w:w="1451" w:type="dxa"/>
            <w:vAlign w:val="bottom"/>
          </w:tcPr>
          <w:p w:rsidR="0006523B" w:rsidRPr="00A96743" w:rsidRDefault="0006523B" w:rsidP="00F20A4B">
            <w:pPr>
              <w:jc w:val="both"/>
              <w:rPr>
                <w:sz w:val="24"/>
                <w:szCs w:val="24"/>
              </w:rPr>
            </w:pPr>
          </w:p>
        </w:tc>
        <w:tc>
          <w:tcPr>
            <w:tcW w:w="504" w:type="dxa"/>
            <w:vAlign w:val="bottom"/>
          </w:tcPr>
          <w:p w:rsidR="0006523B" w:rsidRPr="00A96743" w:rsidRDefault="0006523B" w:rsidP="00F20A4B">
            <w:pPr>
              <w:jc w:val="both"/>
              <w:rPr>
                <w:sz w:val="24"/>
                <w:szCs w:val="24"/>
              </w:rPr>
            </w:pPr>
          </w:p>
        </w:tc>
        <w:tc>
          <w:tcPr>
            <w:tcW w:w="1572" w:type="dxa"/>
            <w:vAlign w:val="bottom"/>
          </w:tcPr>
          <w:p w:rsidR="0006523B" w:rsidRPr="00A96743" w:rsidRDefault="0006523B" w:rsidP="00F20A4B">
            <w:pPr>
              <w:jc w:val="both"/>
              <w:rPr>
                <w:sz w:val="24"/>
                <w:szCs w:val="24"/>
              </w:rPr>
            </w:pPr>
          </w:p>
        </w:tc>
        <w:tc>
          <w:tcPr>
            <w:tcW w:w="504" w:type="dxa"/>
            <w:vAlign w:val="bottom"/>
          </w:tcPr>
          <w:p w:rsidR="0006523B" w:rsidRPr="00A96743" w:rsidRDefault="0006523B" w:rsidP="00F20A4B">
            <w:pPr>
              <w:jc w:val="both"/>
              <w:rPr>
                <w:sz w:val="24"/>
                <w:szCs w:val="24"/>
              </w:rPr>
            </w:pPr>
          </w:p>
        </w:tc>
        <w:tc>
          <w:tcPr>
            <w:tcW w:w="1511" w:type="dxa"/>
            <w:vAlign w:val="bottom"/>
          </w:tcPr>
          <w:p w:rsidR="0006523B" w:rsidRPr="00A96743" w:rsidRDefault="0006523B" w:rsidP="00F20A4B">
            <w:pPr>
              <w:jc w:val="both"/>
              <w:rPr>
                <w:sz w:val="24"/>
                <w:szCs w:val="24"/>
              </w:rPr>
            </w:pPr>
          </w:p>
        </w:tc>
        <w:tc>
          <w:tcPr>
            <w:tcW w:w="625" w:type="dxa"/>
            <w:vAlign w:val="bottom"/>
          </w:tcPr>
          <w:p w:rsidR="0006523B" w:rsidRPr="00A96743" w:rsidRDefault="0006523B" w:rsidP="00F20A4B">
            <w:pPr>
              <w:jc w:val="both"/>
              <w:rPr>
                <w:sz w:val="24"/>
                <w:szCs w:val="24"/>
              </w:rPr>
            </w:pPr>
          </w:p>
        </w:tc>
        <w:tc>
          <w:tcPr>
            <w:tcW w:w="1007" w:type="dxa"/>
            <w:vAlign w:val="bottom"/>
          </w:tcPr>
          <w:p w:rsidR="0006523B" w:rsidRPr="00A96743" w:rsidRDefault="0006523B" w:rsidP="00F20A4B">
            <w:pPr>
              <w:jc w:val="both"/>
              <w:rPr>
                <w:sz w:val="24"/>
                <w:szCs w:val="24"/>
              </w:rPr>
            </w:pPr>
          </w:p>
        </w:tc>
        <w:tc>
          <w:tcPr>
            <w:tcW w:w="645" w:type="dxa"/>
            <w:vAlign w:val="bottom"/>
          </w:tcPr>
          <w:p w:rsidR="0006523B" w:rsidRPr="00A96743" w:rsidRDefault="0006523B" w:rsidP="00F20A4B">
            <w:pPr>
              <w:jc w:val="both"/>
              <w:rPr>
                <w:sz w:val="24"/>
                <w:szCs w:val="24"/>
              </w:rPr>
            </w:pPr>
          </w:p>
        </w:tc>
        <w:tc>
          <w:tcPr>
            <w:tcW w:w="625" w:type="dxa"/>
            <w:vAlign w:val="bottom"/>
          </w:tcPr>
          <w:p w:rsidR="0006523B" w:rsidRPr="00A96743" w:rsidRDefault="0006523B" w:rsidP="00F20A4B">
            <w:pPr>
              <w:jc w:val="both"/>
              <w:rPr>
                <w:sz w:val="24"/>
                <w:szCs w:val="24"/>
              </w:rPr>
            </w:pPr>
          </w:p>
        </w:tc>
        <w:tc>
          <w:tcPr>
            <w:tcW w:w="1451" w:type="dxa"/>
            <w:vAlign w:val="bottom"/>
          </w:tcPr>
          <w:p w:rsidR="0006523B" w:rsidRPr="00A96743" w:rsidRDefault="0006523B" w:rsidP="00F20A4B">
            <w:pPr>
              <w:jc w:val="both"/>
              <w:rPr>
                <w:sz w:val="20"/>
                <w:szCs w:val="20"/>
              </w:rPr>
            </w:pPr>
          </w:p>
        </w:tc>
        <w:tc>
          <w:tcPr>
            <w:tcW w:w="45" w:type="dxa"/>
            <w:gridSpan w:val="2"/>
            <w:vAlign w:val="bottom"/>
          </w:tcPr>
          <w:p w:rsidR="0006523B" w:rsidRPr="00A96743" w:rsidRDefault="0006523B" w:rsidP="00F20A4B">
            <w:pPr>
              <w:jc w:val="both"/>
              <w:rPr>
                <w:sz w:val="1"/>
                <w:szCs w:val="1"/>
              </w:rPr>
            </w:pPr>
          </w:p>
        </w:tc>
      </w:tr>
      <w:tr w:rsidR="0006523B" w:rsidRPr="00A96743" w:rsidTr="0006523B">
        <w:trPr>
          <w:gridAfter w:val="1"/>
          <w:wAfter w:w="15" w:type="dxa"/>
          <w:trHeight w:val="330"/>
        </w:trPr>
        <w:tc>
          <w:tcPr>
            <w:tcW w:w="544" w:type="dxa"/>
            <w:tcBorders>
              <w:top w:val="single" w:sz="8" w:space="0" w:color="auto"/>
              <w:left w:val="single" w:sz="8" w:space="0" w:color="auto"/>
              <w:right w:val="single" w:sz="8" w:space="0" w:color="auto"/>
            </w:tcBorders>
            <w:vAlign w:val="bottom"/>
          </w:tcPr>
          <w:p w:rsidR="0006523B" w:rsidRPr="00A96743" w:rsidRDefault="0006523B" w:rsidP="00F20A4B">
            <w:pPr>
              <w:ind w:right="60"/>
              <w:jc w:val="both"/>
              <w:rPr>
                <w:sz w:val="20"/>
                <w:szCs w:val="20"/>
              </w:rPr>
            </w:pPr>
            <w:r w:rsidRPr="00A96743">
              <w:rPr>
                <w:rFonts w:eastAsia="Times New Roman"/>
                <w:sz w:val="24"/>
                <w:szCs w:val="24"/>
              </w:rPr>
              <w:t>21</w:t>
            </w:r>
          </w:p>
        </w:tc>
        <w:tc>
          <w:tcPr>
            <w:tcW w:w="1451" w:type="dxa"/>
            <w:tcBorders>
              <w:top w:val="single" w:sz="8" w:space="0" w:color="auto"/>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Bogra</w:t>
            </w:r>
          </w:p>
        </w:tc>
        <w:tc>
          <w:tcPr>
            <w:tcW w:w="504" w:type="dxa"/>
            <w:tcBorders>
              <w:top w:val="single" w:sz="8" w:space="0" w:color="auto"/>
              <w:right w:val="single" w:sz="8" w:space="0" w:color="auto"/>
            </w:tcBorders>
            <w:vAlign w:val="bottom"/>
          </w:tcPr>
          <w:p w:rsidR="0006523B" w:rsidRPr="00A96743" w:rsidRDefault="0006523B" w:rsidP="00F20A4B">
            <w:pPr>
              <w:ind w:right="60"/>
              <w:jc w:val="both"/>
              <w:rPr>
                <w:sz w:val="20"/>
                <w:szCs w:val="20"/>
              </w:rPr>
            </w:pPr>
            <w:r w:rsidRPr="00A96743">
              <w:rPr>
                <w:rFonts w:eastAsia="Times New Roman"/>
                <w:sz w:val="24"/>
                <w:szCs w:val="24"/>
              </w:rPr>
              <w:t>45</w:t>
            </w:r>
          </w:p>
        </w:tc>
        <w:tc>
          <w:tcPr>
            <w:tcW w:w="1572" w:type="dxa"/>
            <w:tcBorders>
              <w:top w:val="single" w:sz="8" w:space="0" w:color="auto"/>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Board  Bazar</w:t>
            </w:r>
          </w:p>
        </w:tc>
        <w:tc>
          <w:tcPr>
            <w:tcW w:w="504" w:type="dxa"/>
            <w:tcBorders>
              <w:top w:val="single" w:sz="8" w:space="0" w:color="auto"/>
              <w:right w:val="single" w:sz="8" w:space="0" w:color="auto"/>
            </w:tcBorders>
            <w:vAlign w:val="bottom"/>
          </w:tcPr>
          <w:p w:rsidR="0006523B" w:rsidRPr="00A96743" w:rsidRDefault="0006523B" w:rsidP="00F20A4B">
            <w:pPr>
              <w:ind w:right="60"/>
              <w:jc w:val="both"/>
              <w:rPr>
                <w:sz w:val="20"/>
                <w:szCs w:val="20"/>
              </w:rPr>
            </w:pPr>
            <w:r w:rsidRPr="00A96743">
              <w:rPr>
                <w:rFonts w:eastAsia="Times New Roman"/>
                <w:sz w:val="24"/>
                <w:szCs w:val="24"/>
              </w:rPr>
              <w:t>69</w:t>
            </w:r>
          </w:p>
        </w:tc>
        <w:tc>
          <w:tcPr>
            <w:tcW w:w="1511" w:type="dxa"/>
            <w:tcBorders>
              <w:top w:val="single" w:sz="8" w:space="0" w:color="auto"/>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Gouripur</w:t>
            </w:r>
          </w:p>
        </w:tc>
        <w:tc>
          <w:tcPr>
            <w:tcW w:w="625" w:type="dxa"/>
            <w:tcBorders>
              <w:top w:val="single" w:sz="8" w:space="0" w:color="auto"/>
              <w:right w:val="single" w:sz="8" w:space="0" w:color="auto"/>
            </w:tcBorders>
            <w:vAlign w:val="bottom"/>
          </w:tcPr>
          <w:p w:rsidR="0006523B" w:rsidRPr="00A96743" w:rsidRDefault="0006523B" w:rsidP="00F20A4B">
            <w:pPr>
              <w:ind w:right="160"/>
              <w:jc w:val="both"/>
              <w:rPr>
                <w:sz w:val="20"/>
                <w:szCs w:val="20"/>
              </w:rPr>
            </w:pPr>
            <w:r w:rsidRPr="00A96743">
              <w:rPr>
                <w:rFonts w:eastAsia="Times New Roman"/>
                <w:sz w:val="24"/>
                <w:szCs w:val="24"/>
              </w:rPr>
              <w:t>93</w:t>
            </w:r>
          </w:p>
        </w:tc>
        <w:tc>
          <w:tcPr>
            <w:tcW w:w="1652" w:type="dxa"/>
            <w:gridSpan w:val="2"/>
            <w:tcBorders>
              <w:top w:val="single" w:sz="8" w:space="0" w:color="auto"/>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Islampur</w:t>
            </w:r>
          </w:p>
        </w:tc>
        <w:tc>
          <w:tcPr>
            <w:tcW w:w="625" w:type="dxa"/>
            <w:tcBorders>
              <w:top w:val="single" w:sz="8" w:space="0" w:color="auto"/>
              <w:right w:val="single" w:sz="8" w:space="0" w:color="auto"/>
            </w:tcBorders>
            <w:vAlign w:val="bottom"/>
          </w:tcPr>
          <w:p w:rsidR="0006523B" w:rsidRPr="00A96743" w:rsidRDefault="0006523B" w:rsidP="00F20A4B">
            <w:pPr>
              <w:ind w:right="40"/>
              <w:jc w:val="both"/>
              <w:rPr>
                <w:sz w:val="20"/>
                <w:szCs w:val="20"/>
              </w:rPr>
            </w:pPr>
            <w:r w:rsidRPr="00A96743">
              <w:rPr>
                <w:rFonts w:eastAsia="Times New Roman"/>
                <w:sz w:val="24"/>
                <w:szCs w:val="24"/>
              </w:rPr>
              <w:t>117</w:t>
            </w:r>
          </w:p>
        </w:tc>
        <w:tc>
          <w:tcPr>
            <w:tcW w:w="1451" w:type="dxa"/>
            <w:tcBorders>
              <w:top w:val="single" w:sz="8" w:space="0" w:color="auto"/>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Bagmara</w:t>
            </w: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324"/>
        </w:trPr>
        <w:tc>
          <w:tcPr>
            <w:tcW w:w="544" w:type="dxa"/>
            <w:tcBorders>
              <w:left w:val="single" w:sz="8" w:space="0" w:color="auto"/>
              <w:right w:val="single" w:sz="8" w:space="0" w:color="auto"/>
            </w:tcBorders>
            <w:vAlign w:val="bottom"/>
          </w:tcPr>
          <w:p w:rsidR="0006523B" w:rsidRPr="00A96743" w:rsidRDefault="0006523B" w:rsidP="00F20A4B">
            <w:pPr>
              <w:jc w:val="both"/>
              <w:rPr>
                <w:sz w:val="23"/>
                <w:szCs w:val="23"/>
              </w:rPr>
            </w:pPr>
          </w:p>
        </w:tc>
        <w:tc>
          <w:tcPr>
            <w:tcW w:w="1451" w:type="dxa"/>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72"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11"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652" w:type="dxa"/>
            <w:gridSpan w:val="2"/>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451" w:type="dxa"/>
            <w:tcBorders>
              <w:right w:val="single" w:sz="8" w:space="0" w:color="auto"/>
            </w:tcBorders>
            <w:vAlign w:val="bottom"/>
          </w:tcPr>
          <w:p w:rsidR="0006523B" w:rsidRPr="00A96743" w:rsidRDefault="0006523B" w:rsidP="00F20A4B">
            <w:pPr>
              <w:spacing w:line="272" w:lineRule="exact"/>
              <w:ind w:left="100"/>
              <w:jc w:val="both"/>
              <w:rPr>
                <w:sz w:val="20"/>
                <w:szCs w:val="20"/>
              </w:rPr>
            </w:pPr>
            <w:r w:rsidRPr="00A96743">
              <w:rPr>
                <w:rFonts w:eastAsia="Times New Roman"/>
                <w:sz w:val="24"/>
                <w:szCs w:val="24"/>
              </w:rPr>
              <w:t>Branch</w:t>
            </w: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171"/>
        </w:trPr>
        <w:tc>
          <w:tcPr>
            <w:tcW w:w="544" w:type="dxa"/>
            <w:tcBorders>
              <w:left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72"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11" w:type="dxa"/>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652" w:type="dxa"/>
            <w:gridSpan w:val="2"/>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451" w:type="dxa"/>
            <w:tcBorders>
              <w:right w:val="single" w:sz="8" w:space="0" w:color="auto"/>
            </w:tcBorders>
            <w:vAlign w:val="bottom"/>
          </w:tcPr>
          <w:p w:rsidR="0006523B" w:rsidRPr="00A96743" w:rsidRDefault="0006523B" w:rsidP="00F20A4B">
            <w:pPr>
              <w:jc w:val="both"/>
              <w:rPr>
                <w:sz w:val="12"/>
                <w:szCs w:val="12"/>
              </w:rPr>
            </w:pP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311"/>
        </w:trPr>
        <w:tc>
          <w:tcPr>
            <w:tcW w:w="544" w:type="dxa"/>
            <w:tcBorders>
              <w:left w:val="single" w:sz="8" w:space="0" w:color="auto"/>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22</w:t>
            </w:r>
          </w:p>
        </w:tc>
        <w:tc>
          <w:tcPr>
            <w:tcW w:w="1451"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Jessore</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46</w:t>
            </w:r>
          </w:p>
        </w:tc>
        <w:tc>
          <w:tcPr>
            <w:tcW w:w="1572"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Bahaddarhat</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70</w:t>
            </w:r>
          </w:p>
        </w:tc>
        <w:tc>
          <w:tcPr>
            <w:tcW w:w="151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Sandwip</w:t>
            </w:r>
          </w:p>
        </w:tc>
        <w:tc>
          <w:tcPr>
            <w:tcW w:w="625"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94</w:t>
            </w:r>
          </w:p>
        </w:tc>
        <w:tc>
          <w:tcPr>
            <w:tcW w:w="1652" w:type="dxa"/>
            <w:gridSpan w:val="2"/>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Sitakunda</w:t>
            </w:r>
          </w:p>
        </w:tc>
        <w:tc>
          <w:tcPr>
            <w:tcW w:w="625" w:type="dxa"/>
            <w:tcBorders>
              <w:right w:val="single" w:sz="8" w:space="0" w:color="auto"/>
            </w:tcBorders>
            <w:vAlign w:val="bottom"/>
          </w:tcPr>
          <w:p w:rsidR="0006523B" w:rsidRPr="00A96743" w:rsidRDefault="0006523B" w:rsidP="00F20A4B">
            <w:pPr>
              <w:spacing w:line="262" w:lineRule="exact"/>
              <w:ind w:right="40"/>
              <w:jc w:val="both"/>
              <w:rPr>
                <w:sz w:val="20"/>
                <w:szCs w:val="20"/>
              </w:rPr>
            </w:pPr>
            <w:r w:rsidRPr="00A96743">
              <w:rPr>
                <w:rFonts w:eastAsia="Times New Roman"/>
                <w:sz w:val="24"/>
                <w:szCs w:val="24"/>
              </w:rPr>
              <w:t>118</w:t>
            </w:r>
          </w:p>
        </w:tc>
        <w:tc>
          <w:tcPr>
            <w:tcW w:w="145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Mohila</w:t>
            </w: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320"/>
        </w:trPr>
        <w:tc>
          <w:tcPr>
            <w:tcW w:w="544" w:type="dxa"/>
            <w:tcBorders>
              <w:left w:val="single" w:sz="8" w:space="0" w:color="auto"/>
              <w:right w:val="single" w:sz="8" w:space="0" w:color="auto"/>
            </w:tcBorders>
            <w:vAlign w:val="bottom"/>
          </w:tcPr>
          <w:p w:rsidR="0006523B" w:rsidRPr="00A96743" w:rsidRDefault="0006523B" w:rsidP="00F20A4B">
            <w:pPr>
              <w:jc w:val="both"/>
              <w:rPr>
                <w:sz w:val="23"/>
                <w:szCs w:val="23"/>
              </w:rPr>
            </w:pPr>
          </w:p>
        </w:tc>
        <w:tc>
          <w:tcPr>
            <w:tcW w:w="1451" w:type="dxa"/>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72"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3"/>
                <w:szCs w:val="23"/>
              </w:rPr>
            </w:pPr>
          </w:p>
        </w:tc>
        <w:tc>
          <w:tcPr>
            <w:tcW w:w="1511"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652" w:type="dxa"/>
            <w:gridSpan w:val="2"/>
            <w:vMerge w:val="restart"/>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451" w:type="dxa"/>
            <w:tcBorders>
              <w:right w:val="single" w:sz="8" w:space="0" w:color="auto"/>
            </w:tcBorders>
            <w:vAlign w:val="bottom"/>
          </w:tcPr>
          <w:p w:rsidR="0006523B" w:rsidRPr="00A96743" w:rsidRDefault="0006523B" w:rsidP="00F20A4B">
            <w:pPr>
              <w:spacing w:line="268" w:lineRule="exact"/>
              <w:ind w:left="100"/>
              <w:jc w:val="both"/>
              <w:rPr>
                <w:sz w:val="20"/>
                <w:szCs w:val="20"/>
              </w:rPr>
            </w:pPr>
            <w:r w:rsidRPr="00A96743">
              <w:rPr>
                <w:rFonts w:eastAsia="Times New Roman"/>
                <w:sz w:val="24"/>
                <w:szCs w:val="24"/>
              </w:rPr>
              <w:t>Branch,</w:t>
            </w: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171"/>
        </w:trPr>
        <w:tc>
          <w:tcPr>
            <w:tcW w:w="544" w:type="dxa"/>
            <w:tcBorders>
              <w:left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72" w:type="dxa"/>
            <w:vMerge/>
            <w:tcBorders>
              <w:right w:val="single" w:sz="8" w:space="0" w:color="auto"/>
            </w:tcBorders>
            <w:vAlign w:val="bottom"/>
          </w:tcPr>
          <w:p w:rsidR="0006523B" w:rsidRPr="00A96743" w:rsidRDefault="0006523B" w:rsidP="00F20A4B">
            <w:pPr>
              <w:jc w:val="both"/>
              <w:rPr>
                <w:sz w:val="12"/>
                <w:szCs w:val="12"/>
              </w:rPr>
            </w:pPr>
          </w:p>
        </w:tc>
        <w:tc>
          <w:tcPr>
            <w:tcW w:w="504" w:type="dxa"/>
            <w:tcBorders>
              <w:right w:val="single" w:sz="8" w:space="0" w:color="auto"/>
            </w:tcBorders>
            <w:vAlign w:val="bottom"/>
          </w:tcPr>
          <w:p w:rsidR="0006523B" w:rsidRPr="00A96743" w:rsidRDefault="0006523B" w:rsidP="00F20A4B">
            <w:pPr>
              <w:jc w:val="both"/>
              <w:rPr>
                <w:sz w:val="12"/>
                <w:szCs w:val="12"/>
              </w:rPr>
            </w:pPr>
          </w:p>
        </w:tc>
        <w:tc>
          <w:tcPr>
            <w:tcW w:w="1511" w:type="dxa"/>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652" w:type="dxa"/>
            <w:gridSpan w:val="2"/>
            <w:vMerge/>
            <w:tcBorders>
              <w:right w:val="single" w:sz="8" w:space="0" w:color="auto"/>
            </w:tcBorders>
            <w:vAlign w:val="bottom"/>
          </w:tcPr>
          <w:p w:rsidR="0006523B" w:rsidRPr="00A96743" w:rsidRDefault="0006523B" w:rsidP="00F20A4B">
            <w:pPr>
              <w:jc w:val="both"/>
              <w:rPr>
                <w:sz w:val="12"/>
                <w:szCs w:val="12"/>
              </w:rPr>
            </w:pPr>
          </w:p>
        </w:tc>
        <w:tc>
          <w:tcPr>
            <w:tcW w:w="625" w:type="dxa"/>
            <w:tcBorders>
              <w:right w:val="single" w:sz="8" w:space="0" w:color="auto"/>
            </w:tcBorders>
            <w:vAlign w:val="bottom"/>
          </w:tcPr>
          <w:p w:rsidR="0006523B" w:rsidRPr="00A96743" w:rsidRDefault="0006523B" w:rsidP="00F20A4B">
            <w:pPr>
              <w:jc w:val="both"/>
              <w:rPr>
                <w:sz w:val="12"/>
                <w:szCs w:val="12"/>
              </w:rPr>
            </w:pPr>
          </w:p>
        </w:tc>
        <w:tc>
          <w:tcPr>
            <w:tcW w:w="1451" w:type="dxa"/>
            <w:vMerge w:val="restart"/>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Uttara</w:t>
            </w: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164"/>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1"/>
                <w:szCs w:val="11"/>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1451" w:type="dxa"/>
            <w:vMerge/>
            <w:tcBorders>
              <w:bottom w:val="single" w:sz="8" w:space="0" w:color="auto"/>
              <w:right w:val="single" w:sz="8" w:space="0" w:color="auto"/>
            </w:tcBorders>
            <w:vAlign w:val="bottom"/>
          </w:tcPr>
          <w:p w:rsidR="0006523B" w:rsidRPr="00A96743" w:rsidRDefault="0006523B" w:rsidP="00F20A4B">
            <w:pPr>
              <w:jc w:val="both"/>
              <w:rPr>
                <w:sz w:val="11"/>
                <w:szCs w:val="11"/>
              </w:rPr>
            </w:pP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318"/>
        </w:trPr>
        <w:tc>
          <w:tcPr>
            <w:tcW w:w="544" w:type="dxa"/>
            <w:tcBorders>
              <w:left w:val="single" w:sz="8" w:space="0" w:color="auto"/>
              <w:right w:val="single" w:sz="8" w:space="0" w:color="auto"/>
            </w:tcBorders>
            <w:vAlign w:val="bottom"/>
          </w:tcPr>
          <w:p w:rsidR="0006523B" w:rsidRPr="00A96743" w:rsidRDefault="0006523B" w:rsidP="00F20A4B">
            <w:pPr>
              <w:spacing w:line="263" w:lineRule="exact"/>
              <w:ind w:right="60"/>
              <w:jc w:val="both"/>
              <w:rPr>
                <w:sz w:val="20"/>
                <w:szCs w:val="20"/>
              </w:rPr>
            </w:pPr>
            <w:r w:rsidRPr="00A96743">
              <w:rPr>
                <w:rFonts w:eastAsia="Times New Roman"/>
                <w:sz w:val="24"/>
                <w:szCs w:val="24"/>
              </w:rPr>
              <w:t>23</w:t>
            </w:r>
          </w:p>
        </w:tc>
        <w:tc>
          <w:tcPr>
            <w:tcW w:w="1451" w:type="dxa"/>
            <w:tcBorders>
              <w:right w:val="single" w:sz="8" w:space="0" w:color="auto"/>
            </w:tcBorders>
            <w:vAlign w:val="bottom"/>
          </w:tcPr>
          <w:p w:rsidR="0006523B" w:rsidRPr="00A96743" w:rsidRDefault="0006523B" w:rsidP="00F20A4B">
            <w:pPr>
              <w:spacing w:line="267" w:lineRule="exact"/>
              <w:ind w:left="80"/>
              <w:jc w:val="both"/>
              <w:rPr>
                <w:sz w:val="20"/>
                <w:szCs w:val="20"/>
              </w:rPr>
            </w:pPr>
            <w:r w:rsidRPr="00A96743">
              <w:rPr>
                <w:rFonts w:eastAsia="Times New Roman"/>
                <w:sz w:val="24"/>
                <w:szCs w:val="24"/>
              </w:rPr>
              <w:t>Malibagh</w:t>
            </w:r>
          </w:p>
        </w:tc>
        <w:tc>
          <w:tcPr>
            <w:tcW w:w="504" w:type="dxa"/>
            <w:tcBorders>
              <w:right w:val="single" w:sz="8" w:space="0" w:color="auto"/>
            </w:tcBorders>
            <w:vAlign w:val="bottom"/>
          </w:tcPr>
          <w:p w:rsidR="0006523B" w:rsidRPr="00A96743" w:rsidRDefault="0006523B" w:rsidP="00F20A4B">
            <w:pPr>
              <w:spacing w:line="263" w:lineRule="exact"/>
              <w:ind w:right="60"/>
              <w:jc w:val="both"/>
              <w:rPr>
                <w:sz w:val="20"/>
                <w:szCs w:val="20"/>
              </w:rPr>
            </w:pPr>
            <w:r w:rsidRPr="00A96743">
              <w:rPr>
                <w:rFonts w:eastAsia="Times New Roman"/>
                <w:sz w:val="24"/>
                <w:szCs w:val="24"/>
              </w:rPr>
              <w:t>47</w:t>
            </w:r>
          </w:p>
        </w:tc>
        <w:tc>
          <w:tcPr>
            <w:tcW w:w="1572" w:type="dxa"/>
            <w:tcBorders>
              <w:right w:val="single" w:sz="8" w:space="0" w:color="auto"/>
            </w:tcBorders>
            <w:vAlign w:val="bottom"/>
          </w:tcPr>
          <w:p w:rsidR="0006523B" w:rsidRPr="00A96743" w:rsidRDefault="0006523B" w:rsidP="00F20A4B">
            <w:pPr>
              <w:spacing w:line="267" w:lineRule="exact"/>
              <w:ind w:left="100"/>
              <w:jc w:val="both"/>
              <w:rPr>
                <w:sz w:val="20"/>
                <w:szCs w:val="20"/>
              </w:rPr>
            </w:pPr>
            <w:r w:rsidRPr="00A96743">
              <w:rPr>
                <w:rFonts w:eastAsia="Times New Roman"/>
                <w:sz w:val="24"/>
                <w:szCs w:val="24"/>
              </w:rPr>
              <w:t>Faridpur</w:t>
            </w:r>
          </w:p>
        </w:tc>
        <w:tc>
          <w:tcPr>
            <w:tcW w:w="504" w:type="dxa"/>
            <w:tcBorders>
              <w:right w:val="single" w:sz="8" w:space="0" w:color="auto"/>
            </w:tcBorders>
            <w:vAlign w:val="bottom"/>
          </w:tcPr>
          <w:p w:rsidR="0006523B" w:rsidRPr="00A96743" w:rsidRDefault="0006523B" w:rsidP="00F20A4B">
            <w:pPr>
              <w:spacing w:line="263" w:lineRule="exact"/>
              <w:ind w:right="60"/>
              <w:jc w:val="both"/>
              <w:rPr>
                <w:sz w:val="20"/>
                <w:szCs w:val="20"/>
              </w:rPr>
            </w:pPr>
            <w:r w:rsidRPr="00A96743">
              <w:rPr>
                <w:rFonts w:eastAsia="Times New Roman"/>
                <w:sz w:val="24"/>
                <w:szCs w:val="24"/>
              </w:rPr>
              <w:t>71</w:t>
            </w:r>
          </w:p>
        </w:tc>
        <w:tc>
          <w:tcPr>
            <w:tcW w:w="1511" w:type="dxa"/>
            <w:tcBorders>
              <w:right w:val="single" w:sz="8" w:space="0" w:color="auto"/>
            </w:tcBorders>
            <w:vAlign w:val="bottom"/>
          </w:tcPr>
          <w:p w:rsidR="0006523B" w:rsidRPr="00A96743" w:rsidRDefault="0006523B" w:rsidP="00F20A4B">
            <w:pPr>
              <w:spacing w:line="267" w:lineRule="exact"/>
              <w:ind w:left="100"/>
              <w:jc w:val="both"/>
              <w:rPr>
                <w:sz w:val="20"/>
                <w:szCs w:val="20"/>
              </w:rPr>
            </w:pPr>
            <w:r w:rsidRPr="00A96743">
              <w:rPr>
                <w:rFonts w:eastAsia="Times New Roman"/>
                <w:sz w:val="24"/>
                <w:szCs w:val="24"/>
              </w:rPr>
              <w:t>Satarkul</w:t>
            </w:r>
          </w:p>
        </w:tc>
        <w:tc>
          <w:tcPr>
            <w:tcW w:w="625" w:type="dxa"/>
            <w:tcBorders>
              <w:right w:val="single" w:sz="8" w:space="0" w:color="auto"/>
            </w:tcBorders>
            <w:vAlign w:val="bottom"/>
          </w:tcPr>
          <w:p w:rsidR="0006523B" w:rsidRPr="00A96743" w:rsidRDefault="0006523B" w:rsidP="00F20A4B">
            <w:pPr>
              <w:spacing w:line="263" w:lineRule="exact"/>
              <w:ind w:right="160"/>
              <w:jc w:val="both"/>
              <w:rPr>
                <w:sz w:val="20"/>
                <w:szCs w:val="20"/>
              </w:rPr>
            </w:pPr>
            <w:r w:rsidRPr="00A96743">
              <w:rPr>
                <w:rFonts w:eastAsia="Times New Roman"/>
                <w:sz w:val="24"/>
                <w:szCs w:val="24"/>
              </w:rPr>
              <w:t>95</w:t>
            </w:r>
          </w:p>
        </w:tc>
        <w:tc>
          <w:tcPr>
            <w:tcW w:w="1652" w:type="dxa"/>
            <w:gridSpan w:val="2"/>
            <w:tcBorders>
              <w:right w:val="single" w:sz="8" w:space="0" w:color="auto"/>
            </w:tcBorders>
            <w:vAlign w:val="bottom"/>
          </w:tcPr>
          <w:p w:rsidR="0006523B" w:rsidRPr="00A96743" w:rsidRDefault="0006523B" w:rsidP="00F20A4B">
            <w:pPr>
              <w:spacing w:line="267" w:lineRule="exact"/>
              <w:ind w:left="80"/>
              <w:jc w:val="both"/>
              <w:rPr>
                <w:sz w:val="20"/>
                <w:szCs w:val="20"/>
              </w:rPr>
            </w:pPr>
            <w:r>
              <w:rPr>
                <w:rFonts w:eastAsia="Times New Roman"/>
                <w:sz w:val="24"/>
                <w:szCs w:val="24"/>
              </w:rPr>
              <w:t>Ashulia</w:t>
            </w:r>
          </w:p>
        </w:tc>
        <w:tc>
          <w:tcPr>
            <w:tcW w:w="625" w:type="dxa"/>
            <w:tcBorders>
              <w:right w:val="single" w:sz="8" w:space="0" w:color="auto"/>
            </w:tcBorders>
            <w:vAlign w:val="bottom"/>
          </w:tcPr>
          <w:p w:rsidR="0006523B" w:rsidRPr="00A96743" w:rsidRDefault="0006523B" w:rsidP="00F20A4B">
            <w:pPr>
              <w:jc w:val="both"/>
              <w:rPr>
                <w:sz w:val="23"/>
                <w:szCs w:val="23"/>
              </w:rPr>
            </w:pPr>
          </w:p>
        </w:tc>
        <w:tc>
          <w:tcPr>
            <w:tcW w:w="1451" w:type="dxa"/>
            <w:tcBorders>
              <w:right w:val="single" w:sz="8" w:space="0" w:color="auto"/>
            </w:tcBorders>
            <w:vAlign w:val="bottom"/>
          </w:tcPr>
          <w:p w:rsidR="0006523B" w:rsidRPr="00A96743" w:rsidRDefault="0006523B" w:rsidP="00F20A4B">
            <w:pPr>
              <w:jc w:val="both"/>
              <w:rPr>
                <w:sz w:val="23"/>
                <w:szCs w:val="23"/>
              </w:rPr>
            </w:pP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956"/>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652" w:type="dxa"/>
            <w:gridSpan w:val="2"/>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r>
              <w:rPr>
                <w:sz w:val="24"/>
                <w:szCs w:val="24"/>
              </w:rPr>
              <w:t>119</w:t>
            </w:r>
          </w:p>
        </w:tc>
        <w:tc>
          <w:tcPr>
            <w:tcW w:w="1451" w:type="dxa"/>
            <w:tcBorders>
              <w:right w:val="single" w:sz="8" w:space="0" w:color="auto"/>
            </w:tcBorders>
            <w:vAlign w:val="bottom"/>
          </w:tcPr>
          <w:p w:rsidR="0006523B" w:rsidRPr="00A96743" w:rsidRDefault="0006523B" w:rsidP="00F20A4B">
            <w:pPr>
              <w:jc w:val="both"/>
              <w:rPr>
                <w:sz w:val="24"/>
                <w:szCs w:val="24"/>
              </w:rPr>
            </w:pPr>
            <w:r>
              <w:rPr>
                <w:sz w:val="24"/>
                <w:szCs w:val="24"/>
              </w:rPr>
              <w:t>TakerhatBranch,Takerhat</w:t>
            </w: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171"/>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12"/>
                <w:szCs w:val="12"/>
              </w:rPr>
            </w:pP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311"/>
        </w:trPr>
        <w:tc>
          <w:tcPr>
            <w:tcW w:w="544" w:type="dxa"/>
            <w:tcBorders>
              <w:left w:val="single" w:sz="8" w:space="0" w:color="auto"/>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24</w:t>
            </w:r>
          </w:p>
        </w:tc>
        <w:tc>
          <w:tcPr>
            <w:tcW w:w="1451" w:type="dxa"/>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Manikgonj</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48</w:t>
            </w:r>
          </w:p>
        </w:tc>
        <w:tc>
          <w:tcPr>
            <w:tcW w:w="1572"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Khulshi</w:t>
            </w:r>
          </w:p>
        </w:tc>
        <w:tc>
          <w:tcPr>
            <w:tcW w:w="504" w:type="dxa"/>
            <w:tcBorders>
              <w:right w:val="single" w:sz="8" w:space="0" w:color="auto"/>
            </w:tcBorders>
            <w:vAlign w:val="bottom"/>
          </w:tcPr>
          <w:p w:rsidR="0006523B" w:rsidRPr="00A96743" w:rsidRDefault="0006523B" w:rsidP="00F20A4B">
            <w:pPr>
              <w:spacing w:line="262" w:lineRule="exact"/>
              <w:ind w:right="60"/>
              <w:jc w:val="both"/>
              <w:rPr>
                <w:sz w:val="20"/>
                <w:szCs w:val="20"/>
              </w:rPr>
            </w:pPr>
            <w:r w:rsidRPr="00A96743">
              <w:rPr>
                <w:rFonts w:eastAsia="Times New Roman"/>
                <w:sz w:val="24"/>
                <w:szCs w:val="24"/>
              </w:rPr>
              <w:t>72</w:t>
            </w:r>
          </w:p>
        </w:tc>
        <w:tc>
          <w:tcPr>
            <w:tcW w:w="1511" w:type="dxa"/>
            <w:tcBorders>
              <w:right w:val="single" w:sz="8" w:space="0" w:color="auto"/>
            </w:tcBorders>
            <w:vAlign w:val="bottom"/>
          </w:tcPr>
          <w:p w:rsidR="0006523B" w:rsidRPr="00A96743" w:rsidRDefault="0006523B" w:rsidP="00F20A4B">
            <w:pPr>
              <w:spacing w:line="262" w:lineRule="exact"/>
              <w:ind w:left="100"/>
              <w:jc w:val="both"/>
              <w:rPr>
                <w:sz w:val="20"/>
                <w:szCs w:val="20"/>
              </w:rPr>
            </w:pPr>
            <w:r w:rsidRPr="00A96743">
              <w:rPr>
                <w:rFonts w:eastAsia="Times New Roman"/>
                <w:sz w:val="24"/>
                <w:szCs w:val="24"/>
              </w:rPr>
              <w:t>Barisal</w:t>
            </w:r>
          </w:p>
        </w:tc>
        <w:tc>
          <w:tcPr>
            <w:tcW w:w="625" w:type="dxa"/>
            <w:tcBorders>
              <w:right w:val="single" w:sz="8" w:space="0" w:color="auto"/>
            </w:tcBorders>
            <w:vAlign w:val="bottom"/>
          </w:tcPr>
          <w:p w:rsidR="0006523B" w:rsidRPr="00A96743" w:rsidRDefault="0006523B" w:rsidP="00F20A4B">
            <w:pPr>
              <w:spacing w:line="262" w:lineRule="exact"/>
              <w:ind w:right="160"/>
              <w:jc w:val="both"/>
              <w:rPr>
                <w:sz w:val="20"/>
                <w:szCs w:val="20"/>
              </w:rPr>
            </w:pPr>
            <w:r w:rsidRPr="00A96743">
              <w:rPr>
                <w:rFonts w:eastAsia="Times New Roman"/>
                <w:sz w:val="24"/>
                <w:szCs w:val="24"/>
              </w:rPr>
              <w:t>96</w:t>
            </w:r>
          </w:p>
        </w:tc>
        <w:tc>
          <w:tcPr>
            <w:tcW w:w="1652" w:type="dxa"/>
            <w:gridSpan w:val="2"/>
            <w:tcBorders>
              <w:right w:val="single" w:sz="8" w:space="0" w:color="auto"/>
            </w:tcBorders>
            <w:vAlign w:val="bottom"/>
          </w:tcPr>
          <w:p w:rsidR="0006523B" w:rsidRPr="00A96743" w:rsidRDefault="0006523B" w:rsidP="00F20A4B">
            <w:pPr>
              <w:spacing w:line="262" w:lineRule="exact"/>
              <w:ind w:left="80"/>
              <w:jc w:val="both"/>
              <w:rPr>
                <w:sz w:val="20"/>
                <w:szCs w:val="20"/>
              </w:rPr>
            </w:pPr>
            <w:r w:rsidRPr="00A96743">
              <w:rPr>
                <w:rFonts w:eastAsia="Times New Roman"/>
                <w:sz w:val="24"/>
                <w:szCs w:val="24"/>
              </w:rPr>
              <w:t>Ashugonj</w:t>
            </w:r>
          </w:p>
        </w:tc>
        <w:tc>
          <w:tcPr>
            <w:tcW w:w="625" w:type="dxa"/>
            <w:tcBorders>
              <w:right w:val="single" w:sz="8" w:space="0" w:color="auto"/>
            </w:tcBorders>
            <w:vAlign w:val="bottom"/>
          </w:tcPr>
          <w:p w:rsidR="0006523B" w:rsidRPr="00A96743" w:rsidRDefault="0006523B" w:rsidP="00F20A4B">
            <w:pPr>
              <w:jc w:val="both"/>
            </w:pPr>
          </w:p>
        </w:tc>
        <w:tc>
          <w:tcPr>
            <w:tcW w:w="1451" w:type="dxa"/>
            <w:tcBorders>
              <w:right w:val="single" w:sz="8" w:space="0" w:color="auto"/>
            </w:tcBorders>
            <w:vAlign w:val="bottom"/>
          </w:tcPr>
          <w:p w:rsidR="0006523B" w:rsidRPr="00A96743" w:rsidRDefault="0006523B" w:rsidP="00F20A4B">
            <w:pPr>
              <w:jc w:val="both"/>
            </w:pP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492"/>
        </w:trPr>
        <w:tc>
          <w:tcPr>
            <w:tcW w:w="544" w:type="dxa"/>
            <w:tcBorders>
              <w:left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72"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504" w:type="dxa"/>
            <w:tcBorders>
              <w:right w:val="single" w:sz="8" w:space="0" w:color="auto"/>
            </w:tcBorders>
            <w:vAlign w:val="bottom"/>
          </w:tcPr>
          <w:p w:rsidR="0006523B" w:rsidRPr="00A96743" w:rsidRDefault="0006523B" w:rsidP="00F20A4B">
            <w:pPr>
              <w:jc w:val="both"/>
              <w:rPr>
                <w:sz w:val="24"/>
                <w:szCs w:val="24"/>
              </w:rPr>
            </w:pPr>
          </w:p>
        </w:tc>
        <w:tc>
          <w:tcPr>
            <w:tcW w:w="1511" w:type="dxa"/>
            <w:tcBorders>
              <w:right w:val="single" w:sz="8" w:space="0" w:color="auto"/>
            </w:tcBorders>
            <w:vAlign w:val="bottom"/>
          </w:tcPr>
          <w:p w:rsidR="0006523B" w:rsidRPr="00A96743" w:rsidRDefault="0006523B" w:rsidP="00F20A4B">
            <w:pPr>
              <w:ind w:left="10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p>
        </w:tc>
        <w:tc>
          <w:tcPr>
            <w:tcW w:w="1652" w:type="dxa"/>
            <w:gridSpan w:val="2"/>
            <w:tcBorders>
              <w:right w:val="single" w:sz="8" w:space="0" w:color="auto"/>
            </w:tcBorders>
            <w:vAlign w:val="bottom"/>
          </w:tcPr>
          <w:p w:rsidR="0006523B" w:rsidRPr="00A96743" w:rsidRDefault="0006523B" w:rsidP="00F20A4B">
            <w:pPr>
              <w:ind w:left="80"/>
              <w:jc w:val="both"/>
              <w:rPr>
                <w:sz w:val="20"/>
                <w:szCs w:val="20"/>
              </w:rPr>
            </w:pPr>
            <w:r w:rsidRPr="00A96743">
              <w:rPr>
                <w:rFonts w:eastAsia="Times New Roman"/>
                <w:sz w:val="24"/>
                <w:szCs w:val="24"/>
              </w:rPr>
              <w:t>Branch</w:t>
            </w:r>
          </w:p>
        </w:tc>
        <w:tc>
          <w:tcPr>
            <w:tcW w:w="625" w:type="dxa"/>
            <w:tcBorders>
              <w:right w:val="single" w:sz="8" w:space="0" w:color="auto"/>
            </w:tcBorders>
            <w:vAlign w:val="bottom"/>
          </w:tcPr>
          <w:p w:rsidR="0006523B" w:rsidRPr="00A96743" w:rsidRDefault="0006523B" w:rsidP="00F20A4B">
            <w:pPr>
              <w:jc w:val="both"/>
              <w:rPr>
                <w:sz w:val="24"/>
                <w:szCs w:val="24"/>
              </w:rPr>
            </w:pPr>
            <w:r>
              <w:rPr>
                <w:sz w:val="24"/>
                <w:szCs w:val="24"/>
              </w:rPr>
              <w:t>120</w:t>
            </w:r>
          </w:p>
        </w:tc>
        <w:tc>
          <w:tcPr>
            <w:tcW w:w="1451" w:type="dxa"/>
            <w:tcBorders>
              <w:right w:val="single" w:sz="8" w:space="0" w:color="auto"/>
            </w:tcBorders>
            <w:vAlign w:val="bottom"/>
          </w:tcPr>
          <w:p w:rsidR="0006523B" w:rsidRPr="00A96743" w:rsidRDefault="0006523B" w:rsidP="00F20A4B">
            <w:pPr>
              <w:jc w:val="both"/>
              <w:rPr>
                <w:sz w:val="24"/>
                <w:szCs w:val="24"/>
              </w:rPr>
            </w:pPr>
            <w:r>
              <w:rPr>
                <w:sz w:val="24"/>
                <w:szCs w:val="24"/>
              </w:rPr>
              <w:t>Tangail branch</w:t>
            </w:r>
          </w:p>
        </w:tc>
        <w:tc>
          <w:tcPr>
            <w:tcW w:w="30" w:type="dxa"/>
            <w:vAlign w:val="bottom"/>
          </w:tcPr>
          <w:p w:rsidR="0006523B" w:rsidRPr="00A96743" w:rsidRDefault="0006523B" w:rsidP="00F20A4B">
            <w:pPr>
              <w:jc w:val="both"/>
              <w:rPr>
                <w:sz w:val="1"/>
                <w:szCs w:val="1"/>
              </w:rPr>
            </w:pPr>
          </w:p>
        </w:tc>
      </w:tr>
      <w:tr w:rsidR="0006523B" w:rsidRPr="00A96743" w:rsidTr="0006523B">
        <w:trPr>
          <w:gridAfter w:val="1"/>
          <w:wAfter w:w="15" w:type="dxa"/>
          <w:trHeight w:val="668"/>
        </w:trPr>
        <w:tc>
          <w:tcPr>
            <w:tcW w:w="544" w:type="dxa"/>
            <w:tcBorders>
              <w:left w:val="single" w:sz="8" w:space="0" w:color="auto"/>
              <w:bottom w:val="single" w:sz="8" w:space="0" w:color="auto"/>
              <w:right w:val="single" w:sz="8" w:space="0" w:color="auto"/>
            </w:tcBorders>
            <w:vAlign w:val="bottom"/>
          </w:tcPr>
          <w:p w:rsidR="0006523B" w:rsidRPr="00A96743" w:rsidRDefault="0006523B" w:rsidP="00F20A4B">
            <w:pPr>
              <w:jc w:val="both"/>
              <w:rPr>
                <w:sz w:val="24"/>
                <w:szCs w:val="24"/>
              </w:rPr>
            </w:pPr>
          </w:p>
        </w:tc>
        <w:tc>
          <w:tcPr>
            <w:tcW w:w="1451" w:type="dxa"/>
            <w:tcBorders>
              <w:bottom w:val="single" w:sz="8" w:space="0" w:color="auto"/>
              <w:right w:val="single" w:sz="8" w:space="0" w:color="auto"/>
            </w:tcBorders>
            <w:vAlign w:val="bottom"/>
          </w:tcPr>
          <w:p w:rsidR="0006523B" w:rsidRPr="00A96743" w:rsidRDefault="0006523B" w:rsidP="00F20A4B">
            <w:pPr>
              <w:jc w:val="both"/>
              <w:rPr>
                <w:sz w:val="24"/>
                <w:szCs w:val="24"/>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24"/>
                <w:szCs w:val="24"/>
              </w:rPr>
            </w:pPr>
          </w:p>
        </w:tc>
        <w:tc>
          <w:tcPr>
            <w:tcW w:w="1572" w:type="dxa"/>
            <w:tcBorders>
              <w:bottom w:val="single" w:sz="8" w:space="0" w:color="auto"/>
              <w:right w:val="single" w:sz="8" w:space="0" w:color="auto"/>
            </w:tcBorders>
            <w:vAlign w:val="bottom"/>
          </w:tcPr>
          <w:p w:rsidR="0006523B" w:rsidRPr="00A96743" w:rsidRDefault="0006523B" w:rsidP="00F20A4B">
            <w:pPr>
              <w:jc w:val="both"/>
              <w:rPr>
                <w:sz w:val="24"/>
                <w:szCs w:val="24"/>
              </w:rPr>
            </w:pPr>
          </w:p>
        </w:tc>
        <w:tc>
          <w:tcPr>
            <w:tcW w:w="504" w:type="dxa"/>
            <w:tcBorders>
              <w:bottom w:val="single" w:sz="8" w:space="0" w:color="auto"/>
              <w:right w:val="single" w:sz="8" w:space="0" w:color="auto"/>
            </w:tcBorders>
            <w:vAlign w:val="bottom"/>
          </w:tcPr>
          <w:p w:rsidR="0006523B" w:rsidRPr="00A96743" w:rsidRDefault="0006523B" w:rsidP="00F20A4B">
            <w:pPr>
              <w:jc w:val="both"/>
              <w:rPr>
                <w:sz w:val="24"/>
                <w:szCs w:val="24"/>
              </w:rPr>
            </w:pPr>
          </w:p>
        </w:tc>
        <w:tc>
          <w:tcPr>
            <w:tcW w:w="1511" w:type="dxa"/>
            <w:tcBorders>
              <w:bottom w:val="single" w:sz="8" w:space="0" w:color="auto"/>
              <w:right w:val="single" w:sz="8" w:space="0" w:color="auto"/>
            </w:tcBorders>
            <w:vAlign w:val="bottom"/>
          </w:tcPr>
          <w:p w:rsidR="0006523B" w:rsidRPr="00A96743" w:rsidRDefault="0006523B" w:rsidP="00F20A4B">
            <w:pPr>
              <w:jc w:val="both"/>
              <w:rPr>
                <w:sz w:val="24"/>
                <w:szCs w:val="24"/>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24"/>
                <w:szCs w:val="24"/>
              </w:rPr>
            </w:pPr>
          </w:p>
        </w:tc>
        <w:tc>
          <w:tcPr>
            <w:tcW w:w="1652" w:type="dxa"/>
            <w:gridSpan w:val="2"/>
            <w:tcBorders>
              <w:bottom w:val="single" w:sz="8" w:space="0" w:color="auto"/>
              <w:right w:val="single" w:sz="8" w:space="0" w:color="auto"/>
            </w:tcBorders>
            <w:vAlign w:val="bottom"/>
          </w:tcPr>
          <w:p w:rsidR="0006523B" w:rsidRPr="00A96743" w:rsidRDefault="0006523B" w:rsidP="00F20A4B">
            <w:pPr>
              <w:jc w:val="both"/>
              <w:rPr>
                <w:sz w:val="24"/>
                <w:szCs w:val="24"/>
              </w:rPr>
            </w:pPr>
          </w:p>
        </w:tc>
        <w:tc>
          <w:tcPr>
            <w:tcW w:w="625" w:type="dxa"/>
            <w:tcBorders>
              <w:bottom w:val="single" w:sz="8" w:space="0" w:color="auto"/>
              <w:right w:val="single" w:sz="8" w:space="0" w:color="auto"/>
            </w:tcBorders>
            <w:vAlign w:val="bottom"/>
          </w:tcPr>
          <w:p w:rsidR="0006523B" w:rsidRPr="00A96743" w:rsidRDefault="0006523B" w:rsidP="00F20A4B">
            <w:pPr>
              <w:jc w:val="both"/>
              <w:rPr>
                <w:sz w:val="24"/>
                <w:szCs w:val="24"/>
              </w:rPr>
            </w:pPr>
            <w:r>
              <w:rPr>
                <w:sz w:val="24"/>
                <w:szCs w:val="24"/>
              </w:rPr>
              <w:t>121</w:t>
            </w:r>
          </w:p>
        </w:tc>
        <w:tc>
          <w:tcPr>
            <w:tcW w:w="1451" w:type="dxa"/>
            <w:tcBorders>
              <w:bottom w:val="single" w:sz="8" w:space="0" w:color="auto"/>
              <w:right w:val="single" w:sz="8" w:space="0" w:color="auto"/>
            </w:tcBorders>
            <w:vAlign w:val="bottom"/>
          </w:tcPr>
          <w:p w:rsidR="0006523B" w:rsidRDefault="0006523B" w:rsidP="00F20A4B">
            <w:pPr>
              <w:jc w:val="both"/>
              <w:rPr>
                <w:sz w:val="24"/>
                <w:szCs w:val="24"/>
              </w:rPr>
            </w:pPr>
            <w:r>
              <w:rPr>
                <w:sz w:val="24"/>
                <w:szCs w:val="24"/>
              </w:rPr>
              <w:t>Thakur Bazar branch</w:t>
            </w:r>
          </w:p>
          <w:p w:rsidR="0006523B" w:rsidRPr="00A96743" w:rsidRDefault="0006523B" w:rsidP="00F20A4B">
            <w:pPr>
              <w:jc w:val="both"/>
              <w:rPr>
                <w:sz w:val="24"/>
                <w:szCs w:val="24"/>
              </w:rPr>
            </w:pPr>
          </w:p>
        </w:tc>
        <w:tc>
          <w:tcPr>
            <w:tcW w:w="30" w:type="dxa"/>
            <w:vAlign w:val="bottom"/>
          </w:tcPr>
          <w:p w:rsidR="0006523B" w:rsidRPr="00A96743" w:rsidRDefault="0006523B" w:rsidP="00F20A4B">
            <w:pPr>
              <w:jc w:val="both"/>
              <w:rPr>
                <w:sz w:val="1"/>
                <w:szCs w:val="1"/>
              </w:rPr>
            </w:pPr>
          </w:p>
        </w:tc>
      </w:tr>
    </w:tbl>
    <w:p w:rsidR="0063111E" w:rsidRPr="00A96743" w:rsidRDefault="0063111E" w:rsidP="0006523B">
      <w:pPr>
        <w:spacing w:line="360" w:lineRule="auto"/>
        <w:jc w:val="right"/>
        <w:rPr>
          <w:sz w:val="20"/>
          <w:szCs w:val="20"/>
        </w:rPr>
      </w:pPr>
    </w:p>
    <w:p w:rsidR="0063111E" w:rsidRPr="00A96743" w:rsidRDefault="0063111E" w:rsidP="0063111E">
      <w:pPr>
        <w:spacing w:line="200" w:lineRule="exact"/>
        <w:jc w:val="both"/>
        <w:rPr>
          <w:sz w:val="20"/>
          <w:szCs w:val="20"/>
        </w:rPr>
      </w:pPr>
    </w:p>
    <w:p w:rsidR="0063111E" w:rsidRPr="00A96743" w:rsidRDefault="0063111E" w:rsidP="0063111E">
      <w:pPr>
        <w:spacing w:line="200" w:lineRule="exact"/>
        <w:jc w:val="both"/>
        <w:rPr>
          <w:sz w:val="20"/>
          <w:szCs w:val="20"/>
        </w:rPr>
      </w:pPr>
    </w:p>
    <w:p w:rsidR="0063111E" w:rsidRPr="00A96743" w:rsidRDefault="0063111E" w:rsidP="0063111E">
      <w:pPr>
        <w:spacing w:line="259" w:lineRule="exact"/>
        <w:jc w:val="both"/>
        <w:rPr>
          <w:sz w:val="20"/>
          <w:szCs w:val="20"/>
        </w:rPr>
      </w:pPr>
    </w:p>
    <w:p w:rsidR="00EF4BA8" w:rsidRDefault="00EF4BA8" w:rsidP="00EF4BA8">
      <w:pPr>
        <w:rPr>
          <w:b/>
          <w:sz w:val="28"/>
          <w:szCs w:val="28"/>
        </w:rPr>
      </w:pPr>
      <w:r w:rsidRPr="00EF4BA8">
        <w:rPr>
          <w:b/>
          <w:sz w:val="28"/>
          <w:szCs w:val="28"/>
        </w:rPr>
        <w:lastRenderedPageBreak/>
        <w:t>PROMOTION:</w:t>
      </w:r>
    </w:p>
    <w:p w:rsidR="00EF4BA8" w:rsidRPr="002322C9" w:rsidRDefault="00EF4BA8" w:rsidP="00EF4BA8">
      <w:pPr>
        <w:spacing w:line="360" w:lineRule="auto"/>
        <w:rPr>
          <w:rFonts w:eastAsia="Times New Roman"/>
          <w:b/>
          <w:sz w:val="32"/>
        </w:rPr>
      </w:pPr>
      <w:r>
        <w:rPr>
          <w:rFonts w:eastAsia="Times New Roman"/>
          <w:sz w:val="24"/>
        </w:rPr>
        <w:t xml:space="preserve">They </w:t>
      </w:r>
      <w:r w:rsidR="004120A2">
        <w:rPr>
          <w:rFonts w:eastAsia="Times New Roman"/>
          <w:sz w:val="24"/>
        </w:rPr>
        <w:t xml:space="preserve">use several </w:t>
      </w:r>
      <w:r>
        <w:rPr>
          <w:rFonts w:eastAsia="Times New Roman"/>
          <w:sz w:val="24"/>
        </w:rPr>
        <w:t>types of advertisement.  For Example-Online,</w:t>
      </w:r>
      <w:r w:rsidR="004120A2">
        <w:rPr>
          <w:rFonts w:eastAsia="Times New Roman"/>
          <w:sz w:val="24"/>
        </w:rPr>
        <w:t xml:space="preserve"> Paper Marketing,Bill board et</w:t>
      </w:r>
      <w:r>
        <w:rPr>
          <w:rFonts w:eastAsia="Times New Roman"/>
          <w:sz w:val="24"/>
        </w:rPr>
        <w:t>c.</w:t>
      </w:r>
    </w:p>
    <w:p w:rsidR="00EF4BA8" w:rsidRDefault="00EF4BA8" w:rsidP="00EF4BA8">
      <w:pPr>
        <w:spacing w:line="360" w:lineRule="auto"/>
        <w:rPr>
          <w:rFonts w:eastAsia="Times New Roman"/>
          <w:sz w:val="24"/>
        </w:rPr>
      </w:pPr>
      <w:r>
        <w:rPr>
          <w:rFonts w:eastAsia="Times New Roman"/>
          <w:b/>
          <w:sz w:val="28"/>
        </w:rPr>
        <w:t xml:space="preserve">Online:  </w:t>
      </w:r>
      <w:r>
        <w:rPr>
          <w:rFonts w:eastAsia="Times New Roman"/>
          <w:sz w:val="24"/>
        </w:rPr>
        <w:t>Exim bank mainly give</w:t>
      </w:r>
      <w:r w:rsidR="006E4DCF">
        <w:rPr>
          <w:rFonts w:eastAsia="Times New Roman"/>
          <w:sz w:val="24"/>
        </w:rPr>
        <w:t>stheir advertisement in the web</w:t>
      </w:r>
      <w:r>
        <w:rPr>
          <w:rFonts w:eastAsia="Times New Roman"/>
          <w:sz w:val="24"/>
        </w:rPr>
        <w:t>site</w:t>
      </w:r>
      <w:r w:rsidR="006E4DCF">
        <w:rPr>
          <w:rFonts w:eastAsia="Times New Roman"/>
          <w:sz w:val="24"/>
        </w:rPr>
        <w:t>s</w:t>
      </w:r>
      <w:r>
        <w:rPr>
          <w:rFonts w:eastAsia="Times New Roman"/>
          <w:sz w:val="24"/>
        </w:rPr>
        <w:t>.We live in digital era.</w:t>
      </w:r>
      <w:r w:rsidR="00DB46F5">
        <w:rPr>
          <w:rFonts w:eastAsia="Times New Roman"/>
          <w:sz w:val="24"/>
        </w:rPr>
        <w:t xml:space="preserve">So all things are done </w:t>
      </w:r>
      <w:r>
        <w:rPr>
          <w:rFonts w:eastAsia="Times New Roman"/>
          <w:sz w:val="24"/>
        </w:rPr>
        <w:t>online</w:t>
      </w:r>
      <w:r w:rsidR="00DB46F5">
        <w:rPr>
          <w:rFonts w:eastAsia="Times New Roman"/>
          <w:sz w:val="24"/>
        </w:rPr>
        <w:t xml:space="preserve"> through internet connectivity</w:t>
      </w:r>
      <w:r>
        <w:rPr>
          <w:rFonts w:eastAsia="Times New Roman"/>
          <w:sz w:val="24"/>
        </w:rPr>
        <w:t xml:space="preserve">. They use </w:t>
      </w:r>
      <w:r>
        <w:rPr>
          <w:rFonts w:eastAsia="Times New Roman"/>
          <w:b/>
          <w:sz w:val="24"/>
        </w:rPr>
        <w:t>www.exim bankbd.</w:t>
      </w:r>
      <w:r>
        <w:rPr>
          <w:rFonts w:eastAsia="Times New Roman"/>
          <w:sz w:val="24"/>
        </w:rPr>
        <w:t>com as their website.</w:t>
      </w:r>
    </w:p>
    <w:p w:rsidR="00EF4BA8" w:rsidRDefault="00EF4BA8" w:rsidP="00EF4BA8">
      <w:pPr>
        <w:spacing w:line="360" w:lineRule="auto"/>
        <w:rPr>
          <w:rFonts w:eastAsia="Times New Roman"/>
          <w:sz w:val="24"/>
        </w:rPr>
      </w:pPr>
    </w:p>
    <w:p w:rsidR="00EF4BA8" w:rsidRDefault="00DB46F5" w:rsidP="00EF4BA8">
      <w:pPr>
        <w:spacing w:line="360" w:lineRule="auto"/>
        <w:rPr>
          <w:rFonts w:eastAsia="Times New Roman"/>
          <w:sz w:val="24"/>
        </w:rPr>
      </w:pPr>
      <w:r>
        <w:rPr>
          <w:rFonts w:eastAsia="Times New Roman"/>
          <w:b/>
          <w:sz w:val="28"/>
          <w:szCs w:val="28"/>
        </w:rPr>
        <w:t>Print Advertisements</w:t>
      </w:r>
      <w:r w:rsidR="00EF4BA8">
        <w:rPr>
          <w:rFonts w:eastAsia="Times New Roman"/>
          <w:b/>
          <w:sz w:val="24"/>
        </w:rPr>
        <w:t xml:space="preserve">:   </w:t>
      </w:r>
      <w:r w:rsidR="00EF4BA8">
        <w:rPr>
          <w:rFonts w:eastAsia="Times New Roman"/>
          <w:sz w:val="24"/>
        </w:rPr>
        <w:t>Exim bank also use</w:t>
      </w:r>
      <w:r w:rsidR="00256300">
        <w:rPr>
          <w:rFonts w:eastAsia="Times New Roman"/>
          <w:sz w:val="24"/>
        </w:rPr>
        <w:t>sprint</w:t>
      </w:r>
      <w:r w:rsidR="00EF4BA8">
        <w:rPr>
          <w:rFonts w:eastAsia="Times New Roman"/>
          <w:sz w:val="24"/>
        </w:rPr>
        <w:t xml:space="preserve"> advertisement</w:t>
      </w:r>
      <w:r w:rsidR="00256300">
        <w:rPr>
          <w:rFonts w:eastAsia="Times New Roman"/>
          <w:sz w:val="24"/>
        </w:rPr>
        <w:t xml:space="preserve">sas promotional </w:t>
      </w:r>
      <w:r w:rsidR="00EF4BA8">
        <w:rPr>
          <w:rFonts w:eastAsia="Times New Roman"/>
          <w:sz w:val="24"/>
        </w:rPr>
        <w:t>tool</w:t>
      </w:r>
      <w:r w:rsidR="00256300">
        <w:rPr>
          <w:rFonts w:eastAsia="Times New Roman"/>
          <w:sz w:val="24"/>
        </w:rPr>
        <w:t>s</w:t>
      </w:r>
      <w:r w:rsidR="00EF4BA8">
        <w:rPr>
          <w:rFonts w:eastAsia="Times New Roman"/>
          <w:sz w:val="24"/>
        </w:rPr>
        <w:t xml:space="preserve">. </w:t>
      </w:r>
      <w:r w:rsidR="00256300">
        <w:rPr>
          <w:rFonts w:eastAsia="Times New Roman"/>
          <w:sz w:val="24"/>
        </w:rPr>
        <w:t xml:space="preserve">They mainly </w:t>
      </w:r>
      <w:r w:rsidR="00EF4BA8">
        <w:rPr>
          <w:rFonts w:eastAsia="Times New Roman"/>
          <w:sz w:val="24"/>
        </w:rPr>
        <w:t>give their advertisem</w:t>
      </w:r>
      <w:r w:rsidR="009A1AF0">
        <w:rPr>
          <w:rFonts w:eastAsia="Times New Roman"/>
          <w:sz w:val="24"/>
        </w:rPr>
        <w:t>ent</w:t>
      </w:r>
      <w:r w:rsidR="00256300">
        <w:rPr>
          <w:rFonts w:eastAsia="Times New Roman"/>
          <w:sz w:val="24"/>
        </w:rPr>
        <w:t>s</w:t>
      </w:r>
      <w:r w:rsidR="009A1AF0">
        <w:rPr>
          <w:rFonts w:eastAsia="Times New Roman"/>
          <w:sz w:val="24"/>
        </w:rPr>
        <w:t xml:space="preserve"> or circular</w:t>
      </w:r>
      <w:r w:rsidR="00256300">
        <w:rPr>
          <w:rFonts w:eastAsia="Times New Roman"/>
          <w:sz w:val="24"/>
        </w:rPr>
        <w:t>s</w:t>
      </w:r>
      <w:r w:rsidR="009A1AF0">
        <w:rPr>
          <w:rFonts w:eastAsia="Times New Roman"/>
          <w:sz w:val="24"/>
        </w:rPr>
        <w:t xml:space="preserve"> in” ProthomAlo” </w:t>
      </w:r>
      <w:r w:rsidR="00EF4BA8">
        <w:rPr>
          <w:rFonts w:eastAsia="Times New Roman"/>
          <w:sz w:val="24"/>
        </w:rPr>
        <w:t>&amp; “Daily star”.</w:t>
      </w:r>
    </w:p>
    <w:p w:rsidR="0063111E" w:rsidRDefault="00EF4BA8" w:rsidP="00EF4BA8">
      <w:pPr>
        <w:spacing w:line="360" w:lineRule="auto"/>
        <w:rPr>
          <w:rFonts w:eastAsia="Times New Roman"/>
          <w:sz w:val="24"/>
        </w:rPr>
      </w:pPr>
      <w:r>
        <w:rPr>
          <w:rFonts w:eastAsia="Times New Roman"/>
          <w:b/>
          <w:sz w:val="24"/>
        </w:rPr>
        <w:t xml:space="preserve">BILL BOARD:   </w:t>
      </w:r>
      <w:r>
        <w:rPr>
          <w:rFonts w:eastAsia="Times New Roman"/>
          <w:sz w:val="24"/>
        </w:rPr>
        <w:t>Exim bank gives many advertisement</w:t>
      </w:r>
      <w:r w:rsidR="00256300">
        <w:rPr>
          <w:rFonts w:eastAsia="Times New Roman"/>
          <w:sz w:val="24"/>
        </w:rPr>
        <w:t>s</w:t>
      </w:r>
      <w:r>
        <w:rPr>
          <w:rFonts w:eastAsia="Times New Roman"/>
          <w:sz w:val="24"/>
        </w:rPr>
        <w:t xml:space="preserve"> in the bill board.</w:t>
      </w:r>
    </w:p>
    <w:p w:rsidR="00EF4BA8" w:rsidRDefault="00EF4BA8" w:rsidP="002322C9">
      <w:pPr>
        <w:spacing w:line="360" w:lineRule="auto"/>
        <w:jc w:val="both"/>
        <w:rPr>
          <w:sz w:val="24"/>
          <w:szCs w:val="24"/>
        </w:rPr>
      </w:pPr>
      <w:r w:rsidRPr="00EF4BA8">
        <w:rPr>
          <w:b/>
          <w:sz w:val="28"/>
          <w:szCs w:val="28"/>
        </w:rPr>
        <w:t>PEOPLE:</w:t>
      </w:r>
      <w:r>
        <w:rPr>
          <w:sz w:val="24"/>
          <w:szCs w:val="24"/>
        </w:rPr>
        <w:t xml:space="preserve">Exim bank mainly focuses on the two parties.They are-Employee &amp; Customer. </w:t>
      </w:r>
    </w:p>
    <w:p w:rsidR="00EF4BA8" w:rsidRPr="002322C9" w:rsidRDefault="00EF4BA8" w:rsidP="002322C9">
      <w:pPr>
        <w:spacing w:line="360" w:lineRule="auto"/>
        <w:rPr>
          <w:rFonts w:eastAsia="Times New Roman"/>
          <w:sz w:val="24"/>
        </w:rPr>
      </w:pPr>
      <w:r w:rsidRPr="002322C9">
        <w:rPr>
          <w:b/>
          <w:sz w:val="28"/>
          <w:szCs w:val="28"/>
        </w:rPr>
        <w:t>EMPLOYEE:</w:t>
      </w:r>
      <w:r w:rsidR="002322C9" w:rsidRPr="002322C9">
        <w:rPr>
          <w:rFonts w:eastAsia="Times New Roman"/>
          <w:sz w:val="24"/>
        </w:rPr>
        <w:t xml:space="preserve">They </w:t>
      </w:r>
      <w:r w:rsidR="00256300" w:rsidRPr="002322C9">
        <w:rPr>
          <w:rFonts w:eastAsia="Times New Roman"/>
          <w:sz w:val="24"/>
        </w:rPr>
        <w:t xml:space="preserve">mainly provide </w:t>
      </w:r>
      <w:r w:rsidR="002322C9" w:rsidRPr="002322C9">
        <w:rPr>
          <w:rFonts w:eastAsia="Times New Roman"/>
          <w:sz w:val="24"/>
        </w:rPr>
        <w:t xml:space="preserve">to </w:t>
      </w:r>
      <w:r w:rsidRPr="002322C9">
        <w:rPr>
          <w:rFonts w:eastAsia="Times New Roman"/>
          <w:sz w:val="24"/>
        </w:rPr>
        <w:t xml:space="preserve">the employee </w:t>
      </w:r>
      <w:r w:rsidR="002322C9">
        <w:rPr>
          <w:rFonts w:eastAsia="Times New Roman"/>
          <w:sz w:val="24"/>
        </w:rPr>
        <w:t>-</w:t>
      </w:r>
    </w:p>
    <w:p w:rsidR="00EF4BA8" w:rsidRPr="000366C7" w:rsidRDefault="00EF4BA8" w:rsidP="002322C9">
      <w:pPr>
        <w:spacing w:line="360" w:lineRule="auto"/>
        <w:ind w:right="2"/>
        <w:rPr>
          <w:sz w:val="24"/>
          <w:szCs w:val="24"/>
        </w:rPr>
      </w:pPr>
    </w:p>
    <w:p w:rsidR="00EF4BA8" w:rsidRDefault="00EF4BA8" w:rsidP="002322C9">
      <w:pPr>
        <w:spacing w:line="360" w:lineRule="auto"/>
        <w:jc w:val="both"/>
        <w:rPr>
          <w:rFonts w:eastAsia="Times New Roman"/>
          <w:sz w:val="24"/>
        </w:rPr>
      </w:pPr>
      <w:r>
        <w:rPr>
          <w:rFonts w:eastAsia="Times New Roman"/>
          <w:b/>
          <w:sz w:val="28"/>
        </w:rPr>
        <w:t xml:space="preserve">Training: </w:t>
      </w:r>
      <w:r w:rsidR="00256300" w:rsidRPr="00256300">
        <w:rPr>
          <w:rFonts w:eastAsia="Times New Roman"/>
          <w:sz w:val="28"/>
        </w:rPr>
        <w:t>They</w:t>
      </w:r>
      <w:r w:rsidR="0014675E">
        <w:rPr>
          <w:rFonts w:eastAsia="Times New Roman"/>
          <w:sz w:val="24"/>
        </w:rPr>
        <w:t>mainly</w:t>
      </w:r>
      <w:r>
        <w:rPr>
          <w:rFonts w:eastAsia="Times New Roman"/>
          <w:sz w:val="24"/>
        </w:rPr>
        <w:t>provide</w:t>
      </w:r>
      <w:r w:rsidR="00256300">
        <w:rPr>
          <w:rFonts w:eastAsia="Times New Roman"/>
          <w:sz w:val="24"/>
        </w:rPr>
        <w:t xml:space="preserve"> 3 departmental</w:t>
      </w:r>
      <w:r>
        <w:rPr>
          <w:rFonts w:eastAsia="Times New Roman"/>
          <w:sz w:val="24"/>
        </w:rPr>
        <w:t xml:space="preserve"> training.  Acc</w:t>
      </w:r>
      <w:r w:rsidR="00256300">
        <w:rPr>
          <w:rFonts w:eastAsia="Times New Roman"/>
          <w:sz w:val="24"/>
        </w:rPr>
        <w:t xml:space="preserve">ording to their employee skills,the </w:t>
      </w:r>
      <w:r w:rsidR="0014675E">
        <w:rPr>
          <w:rFonts w:eastAsia="Times New Roman"/>
          <w:sz w:val="24"/>
        </w:rPr>
        <w:t>training</w:t>
      </w:r>
      <w:r>
        <w:rPr>
          <w:rFonts w:eastAsia="Times New Roman"/>
          <w:sz w:val="24"/>
        </w:rPr>
        <w:t xml:space="preserve"> may be for 1week, 1month, or 6 months.They provide PO, SPO ,General Banking training, Foreign Trad</w:t>
      </w:r>
      <w:r w:rsidR="00256300">
        <w:rPr>
          <w:rFonts w:eastAsia="Times New Roman"/>
          <w:sz w:val="24"/>
        </w:rPr>
        <w:t>e Training, Investment Training et</w:t>
      </w:r>
      <w:r>
        <w:rPr>
          <w:rFonts w:eastAsia="Times New Roman"/>
          <w:sz w:val="24"/>
        </w:rPr>
        <w:t>c. Banking related subject</w:t>
      </w:r>
      <w:r w:rsidR="00256300">
        <w:rPr>
          <w:rFonts w:eastAsia="Times New Roman"/>
          <w:sz w:val="24"/>
        </w:rPr>
        <w:t xml:space="preserve">sare </w:t>
      </w:r>
      <w:r>
        <w:rPr>
          <w:rFonts w:eastAsia="Times New Roman"/>
          <w:sz w:val="24"/>
        </w:rPr>
        <w:t>also include</w:t>
      </w:r>
      <w:r w:rsidR="00256300">
        <w:rPr>
          <w:rFonts w:eastAsia="Times New Roman"/>
          <w:sz w:val="24"/>
        </w:rPr>
        <w:t xml:space="preserve">d in the various </w:t>
      </w:r>
      <w:r w:rsidR="00B8493E">
        <w:rPr>
          <w:rFonts w:eastAsia="Times New Roman"/>
          <w:sz w:val="24"/>
        </w:rPr>
        <w:t>training programs</w:t>
      </w:r>
      <w:r>
        <w:rPr>
          <w:rFonts w:eastAsia="Times New Roman"/>
          <w:sz w:val="24"/>
        </w:rPr>
        <w:t>.Training</w:t>
      </w:r>
      <w:r w:rsidR="0014675E">
        <w:rPr>
          <w:rFonts w:eastAsia="Times New Roman"/>
          <w:sz w:val="24"/>
        </w:rPr>
        <w:t xml:space="preserve">sare usually </w:t>
      </w:r>
      <w:r>
        <w:rPr>
          <w:rFonts w:eastAsia="Times New Roman"/>
          <w:sz w:val="24"/>
        </w:rPr>
        <w:t>held in Panthopath</w:t>
      </w:r>
      <w:r w:rsidR="00473710">
        <w:rPr>
          <w:rFonts w:eastAsia="Times New Roman"/>
          <w:sz w:val="24"/>
        </w:rPr>
        <w:t xml:space="preserve"> Exim Bank Training Center</w:t>
      </w:r>
      <w:r>
        <w:rPr>
          <w:rFonts w:eastAsia="Times New Roman"/>
          <w:sz w:val="24"/>
        </w:rPr>
        <w:t>.</w:t>
      </w:r>
    </w:p>
    <w:p w:rsidR="002322C9" w:rsidRDefault="002322C9" w:rsidP="002322C9">
      <w:pPr>
        <w:spacing w:line="360" w:lineRule="auto"/>
        <w:jc w:val="both"/>
        <w:rPr>
          <w:rFonts w:eastAsia="Times New Roman"/>
          <w:sz w:val="24"/>
        </w:rPr>
      </w:pPr>
    </w:p>
    <w:p w:rsidR="00EF4BA8" w:rsidRDefault="00EF4BA8" w:rsidP="002322C9">
      <w:pPr>
        <w:spacing w:line="360" w:lineRule="auto"/>
        <w:jc w:val="both"/>
        <w:rPr>
          <w:rFonts w:eastAsia="Times New Roman"/>
          <w:sz w:val="24"/>
        </w:rPr>
      </w:pPr>
      <w:r>
        <w:rPr>
          <w:rFonts w:eastAsia="Times New Roman"/>
          <w:b/>
          <w:sz w:val="28"/>
        </w:rPr>
        <w:t xml:space="preserve">Bonus: </w:t>
      </w:r>
      <w:r>
        <w:rPr>
          <w:rFonts w:eastAsia="Times New Roman"/>
          <w:sz w:val="24"/>
        </w:rPr>
        <w:t xml:space="preserve">Two bonuses </w:t>
      </w:r>
      <w:r w:rsidR="00473710">
        <w:rPr>
          <w:rFonts w:eastAsia="Times New Roman"/>
          <w:sz w:val="24"/>
        </w:rPr>
        <w:t xml:space="preserve">are </w:t>
      </w:r>
      <w:r>
        <w:rPr>
          <w:rFonts w:eastAsia="Times New Roman"/>
          <w:sz w:val="24"/>
        </w:rPr>
        <w:t>give</w:t>
      </w:r>
      <w:r w:rsidR="00286060">
        <w:rPr>
          <w:rFonts w:eastAsia="Times New Roman"/>
          <w:sz w:val="24"/>
        </w:rPr>
        <w:t>n</w:t>
      </w:r>
      <w:r>
        <w:rPr>
          <w:rFonts w:eastAsia="Times New Roman"/>
          <w:sz w:val="24"/>
        </w:rPr>
        <w:t xml:space="preserve"> to the employees.These are Eid-ul-Fitr&amp;Eid-ul-Azha bonus</w:t>
      </w:r>
      <w:r w:rsidR="00617004">
        <w:rPr>
          <w:rFonts w:eastAsia="Times New Roman"/>
          <w:sz w:val="24"/>
        </w:rPr>
        <w:t>es</w:t>
      </w:r>
      <w:r>
        <w:rPr>
          <w:rFonts w:eastAsia="Times New Roman"/>
          <w:sz w:val="24"/>
        </w:rPr>
        <w:t>.</w:t>
      </w:r>
    </w:p>
    <w:p w:rsidR="00181027" w:rsidRDefault="00EF4BA8" w:rsidP="002322C9">
      <w:pPr>
        <w:spacing w:line="360" w:lineRule="auto"/>
        <w:jc w:val="both"/>
        <w:rPr>
          <w:rFonts w:eastAsia="Times New Roman"/>
          <w:sz w:val="24"/>
        </w:rPr>
      </w:pPr>
      <w:r>
        <w:rPr>
          <w:rFonts w:eastAsia="Times New Roman"/>
          <w:b/>
          <w:sz w:val="28"/>
        </w:rPr>
        <w:t>Salary:</w:t>
      </w:r>
      <w:r>
        <w:rPr>
          <w:rFonts w:eastAsia="Times New Roman"/>
          <w:sz w:val="24"/>
        </w:rPr>
        <w:t>It give</w:t>
      </w:r>
      <w:r w:rsidR="00617004">
        <w:rPr>
          <w:rFonts w:eastAsia="Times New Roman"/>
          <w:sz w:val="24"/>
        </w:rPr>
        <w:t>s according to employee’s</w:t>
      </w:r>
      <w:r>
        <w:rPr>
          <w:rFonts w:eastAsia="Times New Roman"/>
          <w:sz w:val="24"/>
        </w:rPr>
        <w:t xml:space="preserve"> designation.Starts from tk-25000.</w:t>
      </w:r>
    </w:p>
    <w:p w:rsidR="002322C9" w:rsidRDefault="002322C9" w:rsidP="002322C9">
      <w:pPr>
        <w:spacing w:line="360" w:lineRule="auto"/>
        <w:jc w:val="both"/>
        <w:rPr>
          <w:rFonts w:eastAsia="Times New Roman"/>
          <w:sz w:val="24"/>
        </w:rPr>
      </w:pPr>
      <w:r>
        <w:rPr>
          <w:rFonts w:eastAsia="Times New Roman"/>
          <w:b/>
          <w:sz w:val="28"/>
        </w:rPr>
        <w:t>Gratuaity:</w:t>
      </w:r>
      <w:r>
        <w:rPr>
          <w:rFonts w:eastAsia="Times New Roman"/>
          <w:sz w:val="24"/>
        </w:rPr>
        <w:t xml:space="preserve">After 8 years from the joining of an employee get 2 </w:t>
      </w:r>
      <w:r w:rsidR="00617004">
        <w:rPr>
          <w:rFonts w:eastAsia="Times New Roman"/>
          <w:sz w:val="24"/>
        </w:rPr>
        <w:t>gratuity</w:t>
      </w:r>
      <w:r>
        <w:rPr>
          <w:rFonts w:eastAsia="Times New Roman"/>
          <w:sz w:val="24"/>
        </w:rPr>
        <w:t>.</w:t>
      </w:r>
    </w:p>
    <w:p w:rsidR="00EF4BA8" w:rsidRDefault="002322C9" w:rsidP="002322C9">
      <w:pPr>
        <w:spacing w:line="360" w:lineRule="auto"/>
        <w:jc w:val="both"/>
        <w:rPr>
          <w:rFonts w:eastAsia="Times New Roman"/>
          <w:sz w:val="24"/>
        </w:rPr>
      </w:pPr>
      <w:r>
        <w:rPr>
          <w:rFonts w:eastAsia="Times New Roman"/>
          <w:b/>
          <w:sz w:val="28"/>
        </w:rPr>
        <w:t>Pension :</w:t>
      </w:r>
      <w:r>
        <w:rPr>
          <w:rFonts w:eastAsia="Times New Roman"/>
          <w:sz w:val="24"/>
        </w:rPr>
        <w:t xml:space="preserve">After </w:t>
      </w:r>
      <w:r w:rsidR="00617004">
        <w:rPr>
          <w:rFonts w:eastAsia="Times New Roman"/>
          <w:sz w:val="24"/>
        </w:rPr>
        <w:t>retiring all</w:t>
      </w:r>
      <w:r>
        <w:rPr>
          <w:rFonts w:eastAsia="Times New Roman"/>
          <w:sz w:val="24"/>
        </w:rPr>
        <w:t xml:space="preserve"> employees get pension</w:t>
      </w:r>
    </w:p>
    <w:p w:rsidR="00EF4BA8" w:rsidRDefault="00EF4BA8" w:rsidP="002322C9">
      <w:pPr>
        <w:spacing w:line="360" w:lineRule="auto"/>
        <w:jc w:val="both"/>
        <w:rPr>
          <w:rFonts w:eastAsia="Times New Roman"/>
          <w:sz w:val="24"/>
        </w:rPr>
      </w:pPr>
    </w:p>
    <w:p w:rsidR="00EF4BA8" w:rsidRDefault="00EF4BA8" w:rsidP="002322C9">
      <w:pPr>
        <w:spacing w:line="360" w:lineRule="auto"/>
        <w:jc w:val="both"/>
        <w:rPr>
          <w:rFonts w:eastAsia="Times New Roman"/>
          <w:sz w:val="24"/>
        </w:rPr>
      </w:pPr>
    </w:p>
    <w:p w:rsidR="00EF4BA8" w:rsidRDefault="00EF4BA8" w:rsidP="002322C9">
      <w:pPr>
        <w:spacing w:line="360" w:lineRule="auto"/>
        <w:ind w:right="2"/>
        <w:rPr>
          <w:sz w:val="24"/>
          <w:szCs w:val="24"/>
        </w:rPr>
      </w:pPr>
      <w:r w:rsidRPr="00EF4BA8">
        <w:rPr>
          <w:b/>
          <w:sz w:val="28"/>
          <w:szCs w:val="28"/>
        </w:rPr>
        <w:t>CUSTOMER:</w:t>
      </w:r>
      <w:r>
        <w:rPr>
          <w:sz w:val="24"/>
          <w:szCs w:val="24"/>
        </w:rPr>
        <w:t xml:space="preserve"> Exim Bank mainly </w:t>
      </w:r>
      <w:r w:rsidR="00617004">
        <w:rPr>
          <w:sz w:val="24"/>
          <w:szCs w:val="24"/>
        </w:rPr>
        <w:t xml:space="preserve">provides </w:t>
      </w:r>
      <w:r>
        <w:rPr>
          <w:sz w:val="24"/>
          <w:szCs w:val="24"/>
        </w:rPr>
        <w:t>to the Customer Services are-General Banking,ForeignTrade,</w:t>
      </w:r>
      <w:r w:rsidR="00340886">
        <w:rPr>
          <w:sz w:val="24"/>
          <w:szCs w:val="24"/>
        </w:rPr>
        <w:t xml:space="preserve"> Investment, Shariah banking etc.</w:t>
      </w:r>
      <w:r w:rsidR="00E95AEF">
        <w:rPr>
          <w:sz w:val="24"/>
          <w:szCs w:val="24"/>
        </w:rPr>
        <w:t xml:space="preserve"> They</w:t>
      </w:r>
      <w:r>
        <w:rPr>
          <w:sz w:val="24"/>
          <w:szCs w:val="24"/>
        </w:rPr>
        <w:t xml:space="preserve"> also give many types of advertisement</w:t>
      </w:r>
      <w:r w:rsidR="00376B27">
        <w:rPr>
          <w:sz w:val="24"/>
          <w:szCs w:val="24"/>
        </w:rPr>
        <w:t>s</w:t>
      </w:r>
      <w:r>
        <w:rPr>
          <w:sz w:val="24"/>
          <w:szCs w:val="24"/>
        </w:rPr>
        <w:t>.</w:t>
      </w:r>
      <w:r w:rsidR="00376B27">
        <w:rPr>
          <w:sz w:val="24"/>
          <w:szCs w:val="24"/>
        </w:rPr>
        <w:t xml:space="preserve"> These</w:t>
      </w:r>
      <w:r>
        <w:rPr>
          <w:sz w:val="24"/>
          <w:szCs w:val="24"/>
        </w:rPr>
        <w:t xml:space="preserve"> type</w:t>
      </w:r>
      <w:r w:rsidR="00376B27">
        <w:rPr>
          <w:sz w:val="24"/>
          <w:szCs w:val="24"/>
        </w:rPr>
        <w:t>s</w:t>
      </w:r>
      <w:r>
        <w:rPr>
          <w:sz w:val="24"/>
          <w:szCs w:val="24"/>
        </w:rPr>
        <w:t xml:space="preserve"> of advertisement</w:t>
      </w:r>
      <w:r w:rsidR="00376B27">
        <w:rPr>
          <w:sz w:val="24"/>
          <w:szCs w:val="24"/>
        </w:rPr>
        <w:t>sare mainly given</w:t>
      </w:r>
      <w:r>
        <w:rPr>
          <w:sz w:val="24"/>
          <w:szCs w:val="24"/>
        </w:rPr>
        <w:t xml:space="preserve"> by the HR department of the head office.</w:t>
      </w:r>
    </w:p>
    <w:p w:rsidR="00EF4BA8" w:rsidRDefault="00EF4BA8" w:rsidP="002322C9">
      <w:pPr>
        <w:spacing w:line="360" w:lineRule="auto"/>
        <w:ind w:right="2"/>
        <w:rPr>
          <w:sz w:val="24"/>
          <w:szCs w:val="24"/>
        </w:rPr>
      </w:pPr>
    </w:p>
    <w:p w:rsidR="00EF4BA8" w:rsidRDefault="00EF4BA8" w:rsidP="002322C9">
      <w:pPr>
        <w:spacing w:line="360" w:lineRule="auto"/>
        <w:ind w:right="2"/>
        <w:rPr>
          <w:sz w:val="24"/>
          <w:szCs w:val="24"/>
        </w:rPr>
      </w:pPr>
      <w:r>
        <w:rPr>
          <w:b/>
          <w:sz w:val="28"/>
          <w:szCs w:val="28"/>
        </w:rPr>
        <w:t>General Banking:</w:t>
      </w:r>
      <w:r w:rsidRPr="008914E2">
        <w:rPr>
          <w:sz w:val="24"/>
          <w:szCs w:val="24"/>
        </w:rPr>
        <w:t>I</w:t>
      </w:r>
      <w:r>
        <w:rPr>
          <w:sz w:val="24"/>
          <w:szCs w:val="24"/>
        </w:rPr>
        <w:t>n general banking,where customer gets services are-how to open an account,what are the requirements need tofulfill,how to close an account e.t.c.</w:t>
      </w:r>
    </w:p>
    <w:p w:rsidR="00EF4BA8" w:rsidRDefault="00EF4BA8" w:rsidP="002322C9">
      <w:pPr>
        <w:spacing w:line="360" w:lineRule="auto"/>
        <w:ind w:right="2"/>
        <w:rPr>
          <w:sz w:val="24"/>
          <w:szCs w:val="24"/>
        </w:rPr>
      </w:pPr>
    </w:p>
    <w:p w:rsidR="00EF4BA8" w:rsidRDefault="00EF4BA8" w:rsidP="00F96E4D">
      <w:pPr>
        <w:spacing w:line="360" w:lineRule="auto"/>
        <w:ind w:right="2"/>
        <w:rPr>
          <w:sz w:val="24"/>
          <w:szCs w:val="24"/>
        </w:rPr>
      </w:pPr>
      <w:r w:rsidRPr="00FC3EE7">
        <w:rPr>
          <w:b/>
          <w:sz w:val="28"/>
          <w:szCs w:val="28"/>
        </w:rPr>
        <w:t>Foreign Trade</w:t>
      </w:r>
      <w:r>
        <w:rPr>
          <w:sz w:val="20"/>
          <w:szCs w:val="20"/>
        </w:rPr>
        <w:t>:</w:t>
      </w:r>
      <w:r w:rsidRPr="00D8719B">
        <w:rPr>
          <w:sz w:val="24"/>
          <w:szCs w:val="24"/>
        </w:rPr>
        <w:t>In foreign</w:t>
      </w:r>
      <w:r>
        <w:rPr>
          <w:sz w:val="24"/>
          <w:szCs w:val="24"/>
        </w:rPr>
        <w:t xml:space="preserve"> trade department is divided in two parts- Export &amp;Import.Helping</w:t>
      </w:r>
      <w:r w:rsidRPr="00D8719B">
        <w:rPr>
          <w:sz w:val="24"/>
          <w:szCs w:val="24"/>
        </w:rPr>
        <w:t xml:space="preserve"> customer by giving L/C related</w:t>
      </w:r>
      <w:r w:rsidR="00C328EA">
        <w:rPr>
          <w:sz w:val="24"/>
          <w:szCs w:val="24"/>
        </w:rPr>
        <w:t xml:space="preserve"> information</w:t>
      </w:r>
      <w:r>
        <w:rPr>
          <w:sz w:val="24"/>
          <w:szCs w:val="24"/>
        </w:rPr>
        <w:t>,how to fulfill impform,</w:t>
      </w:r>
      <w:r w:rsidR="00C328EA">
        <w:rPr>
          <w:sz w:val="24"/>
          <w:szCs w:val="24"/>
        </w:rPr>
        <w:t>expform et</w:t>
      </w:r>
      <w:r>
        <w:rPr>
          <w:sz w:val="24"/>
          <w:szCs w:val="24"/>
        </w:rPr>
        <w:t>c.When one company wants to buy /sale produc</w:t>
      </w:r>
      <w:r w:rsidR="000D75B6">
        <w:rPr>
          <w:sz w:val="24"/>
          <w:szCs w:val="24"/>
        </w:rPr>
        <w:t>t to another country’</w:t>
      </w:r>
      <w:r>
        <w:rPr>
          <w:sz w:val="24"/>
          <w:szCs w:val="24"/>
        </w:rPr>
        <w:t xml:space="preserve">s company there is </w:t>
      </w:r>
      <w:r w:rsidR="000D75B6">
        <w:rPr>
          <w:sz w:val="24"/>
          <w:szCs w:val="24"/>
        </w:rPr>
        <w:t xml:space="preserve">a </w:t>
      </w:r>
      <w:r>
        <w:rPr>
          <w:sz w:val="24"/>
          <w:szCs w:val="24"/>
        </w:rPr>
        <w:t>need of one guranter.Bank is the gurantor.</w:t>
      </w:r>
      <w:r w:rsidR="0021021D">
        <w:rPr>
          <w:sz w:val="24"/>
          <w:szCs w:val="24"/>
        </w:rPr>
        <w:t xml:space="preserve"> And L/C is the gurantors paper</w:t>
      </w:r>
      <w:r>
        <w:rPr>
          <w:sz w:val="24"/>
          <w:szCs w:val="24"/>
        </w:rPr>
        <w:t>,where all the information are given.</w:t>
      </w:r>
    </w:p>
    <w:p w:rsidR="00EF4BA8" w:rsidRDefault="00EF4BA8" w:rsidP="00F96E4D">
      <w:pPr>
        <w:spacing w:line="360" w:lineRule="auto"/>
        <w:ind w:right="2"/>
        <w:rPr>
          <w:sz w:val="24"/>
          <w:szCs w:val="24"/>
        </w:rPr>
      </w:pPr>
      <w:r w:rsidRPr="004D272F">
        <w:rPr>
          <w:b/>
          <w:sz w:val="28"/>
          <w:szCs w:val="28"/>
        </w:rPr>
        <w:t>Investment:</w:t>
      </w:r>
      <w:r>
        <w:rPr>
          <w:sz w:val="24"/>
          <w:szCs w:val="24"/>
        </w:rPr>
        <w:t>Exi</w:t>
      </w:r>
      <w:r w:rsidR="0021021D">
        <w:rPr>
          <w:sz w:val="24"/>
          <w:szCs w:val="24"/>
        </w:rPr>
        <w:t xml:space="preserve">m bank mainly invest in 3 </w:t>
      </w:r>
      <w:r>
        <w:rPr>
          <w:sz w:val="24"/>
          <w:szCs w:val="24"/>
        </w:rPr>
        <w:t>sector</w:t>
      </w:r>
      <w:r w:rsidR="0021021D">
        <w:rPr>
          <w:sz w:val="24"/>
          <w:szCs w:val="24"/>
        </w:rPr>
        <w:t>s</w:t>
      </w:r>
      <w:r>
        <w:rPr>
          <w:sz w:val="24"/>
          <w:szCs w:val="24"/>
        </w:rPr>
        <w:t>.These are-</w:t>
      </w:r>
    </w:p>
    <w:p w:rsidR="00EF4BA8" w:rsidRDefault="00EF4BA8" w:rsidP="00F96E4D">
      <w:pPr>
        <w:spacing w:line="360" w:lineRule="auto"/>
        <w:ind w:right="2"/>
        <w:rPr>
          <w:sz w:val="24"/>
          <w:szCs w:val="24"/>
        </w:rPr>
      </w:pPr>
      <w:r>
        <w:rPr>
          <w:sz w:val="24"/>
          <w:szCs w:val="24"/>
        </w:rPr>
        <w:t>1.Bai</w:t>
      </w:r>
    </w:p>
    <w:p w:rsidR="00EF4BA8" w:rsidRDefault="00EF4BA8" w:rsidP="00F96E4D">
      <w:pPr>
        <w:spacing w:line="360" w:lineRule="auto"/>
        <w:ind w:right="2"/>
        <w:rPr>
          <w:sz w:val="24"/>
          <w:szCs w:val="24"/>
        </w:rPr>
      </w:pPr>
      <w:r>
        <w:rPr>
          <w:sz w:val="24"/>
          <w:szCs w:val="24"/>
        </w:rPr>
        <w:t>2.Partnership</w:t>
      </w:r>
    </w:p>
    <w:p w:rsidR="00EF4BA8" w:rsidRDefault="00EF4BA8" w:rsidP="00F96E4D">
      <w:pPr>
        <w:spacing w:line="360" w:lineRule="auto"/>
        <w:ind w:right="2"/>
        <w:rPr>
          <w:sz w:val="24"/>
          <w:szCs w:val="24"/>
        </w:rPr>
      </w:pPr>
      <w:r>
        <w:rPr>
          <w:sz w:val="24"/>
          <w:szCs w:val="24"/>
        </w:rPr>
        <w:t>3.Igara.</w:t>
      </w:r>
    </w:p>
    <w:p w:rsidR="002322C9" w:rsidRDefault="002322C9" w:rsidP="00F96E4D">
      <w:pPr>
        <w:spacing w:line="360" w:lineRule="auto"/>
        <w:ind w:right="2"/>
        <w:rPr>
          <w:sz w:val="24"/>
          <w:szCs w:val="24"/>
        </w:rPr>
      </w:pPr>
    </w:p>
    <w:p w:rsidR="00A1146E" w:rsidRPr="002322C9" w:rsidRDefault="002322C9" w:rsidP="00F96E4D">
      <w:pPr>
        <w:spacing w:line="360" w:lineRule="auto"/>
        <w:rPr>
          <w:rFonts w:eastAsia="Times New Roman"/>
          <w:sz w:val="24"/>
          <w:szCs w:val="24"/>
        </w:rPr>
      </w:pPr>
      <w:r w:rsidRPr="002322C9">
        <w:rPr>
          <w:b/>
          <w:sz w:val="28"/>
          <w:szCs w:val="28"/>
        </w:rPr>
        <w:t>PROCESS:</w:t>
      </w:r>
      <w:r w:rsidRPr="00A96743">
        <w:rPr>
          <w:rFonts w:eastAsia="Times New Roman"/>
          <w:color w:val="000000"/>
          <w:sz w:val="23"/>
          <w:szCs w:val="23"/>
        </w:rPr>
        <w:t>To open an account banker and client make a</w:t>
      </w:r>
      <w:r w:rsidRPr="00A96743">
        <w:rPr>
          <w:rFonts w:eastAsia="Times New Roman"/>
          <w:sz w:val="24"/>
          <w:szCs w:val="24"/>
        </w:rPr>
        <w:t>contractual relationship. Though, the selection of a clientfor opening an account is very critical for a bank. Before the opening of an account in EXIM Bank, the following procedures must be completed by the customer</w:t>
      </w:r>
      <w:r>
        <w:rPr>
          <w:rFonts w:eastAsia="Times New Roman"/>
          <w:sz w:val="24"/>
          <w:szCs w:val="24"/>
        </w:rPr>
        <w:t>.Account Opening Process is given below-</w:t>
      </w:r>
    </w:p>
    <w:tbl>
      <w:tblPr>
        <w:tblW w:w="9869" w:type="dxa"/>
        <w:tblInd w:w="240" w:type="dxa"/>
        <w:tblLayout w:type="fixed"/>
        <w:tblCellMar>
          <w:left w:w="0" w:type="dxa"/>
          <w:right w:w="0" w:type="dxa"/>
        </w:tblCellMar>
        <w:tblLook w:val="04A0" w:firstRow="1" w:lastRow="0" w:firstColumn="1" w:lastColumn="0" w:noHBand="0" w:noVBand="1"/>
      </w:tblPr>
      <w:tblGrid>
        <w:gridCol w:w="2149"/>
        <w:gridCol w:w="2840"/>
        <w:gridCol w:w="2580"/>
        <w:gridCol w:w="2280"/>
        <w:gridCol w:w="20"/>
      </w:tblGrid>
      <w:tr w:rsidR="00A1146E" w:rsidRPr="00A96743" w:rsidTr="000820F2">
        <w:trPr>
          <w:trHeight w:val="276"/>
        </w:trPr>
        <w:tc>
          <w:tcPr>
            <w:tcW w:w="2149" w:type="dxa"/>
            <w:vAlign w:val="bottom"/>
          </w:tcPr>
          <w:p w:rsidR="000820F2" w:rsidRDefault="000820F2" w:rsidP="00933FFD">
            <w:pPr>
              <w:ind w:right="400"/>
              <w:jc w:val="both"/>
              <w:rPr>
                <w:rFonts w:eastAsia="Times New Roman"/>
                <w:w w:val="99"/>
                <w:sz w:val="24"/>
                <w:szCs w:val="24"/>
              </w:rPr>
            </w:pPr>
          </w:p>
          <w:p w:rsidR="000820F2" w:rsidRDefault="000820F2" w:rsidP="00933FFD">
            <w:pPr>
              <w:ind w:right="400"/>
              <w:jc w:val="both"/>
              <w:rPr>
                <w:rFonts w:eastAsia="Times New Roman"/>
                <w:w w:val="99"/>
                <w:sz w:val="24"/>
                <w:szCs w:val="24"/>
              </w:rPr>
            </w:pPr>
          </w:p>
          <w:p w:rsidR="00A1146E" w:rsidRPr="00A96743" w:rsidRDefault="00A1146E" w:rsidP="00933FFD">
            <w:pPr>
              <w:ind w:right="400"/>
              <w:jc w:val="both"/>
              <w:rPr>
                <w:sz w:val="20"/>
                <w:szCs w:val="20"/>
              </w:rPr>
            </w:pPr>
            <w:r w:rsidRPr="00A96743">
              <w:rPr>
                <w:rFonts w:eastAsia="Times New Roman"/>
                <w:w w:val="99"/>
                <w:sz w:val="24"/>
                <w:szCs w:val="24"/>
              </w:rPr>
              <w:t>Customer fills up</w:t>
            </w:r>
          </w:p>
        </w:tc>
        <w:tc>
          <w:tcPr>
            <w:tcW w:w="2840" w:type="dxa"/>
            <w:vMerge w:val="restart"/>
            <w:vAlign w:val="bottom"/>
          </w:tcPr>
          <w:p w:rsidR="00A1146E" w:rsidRPr="00A96743" w:rsidRDefault="000820F2" w:rsidP="00933FFD">
            <w:pPr>
              <w:jc w:val="both"/>
              <w:rPr>
                <w:sz w:val="20"/>
                <w:szCs w:val="20"/>
              </w:rPr>
            </w:pPr>
            <w:r>
              <w:rPr>
                <w:rFonts w:eastAsia="Times New Roman"/>
                <w:w w:val="99"/>
                <w:sz w:val="24"/>
                <w:szCs w:val="24"/>
              </w:rPr>
              <w:t xml:space="preserve">                </w:t>
            </w:r>
            <w:r w:rsidR="00A1146E" w:rsidRPr="00A96743">
              <w:rPr>
                <w:rFonts w:eastAsia="Times New Roman"/>
                <w:w w:val="99"/>
                <w:sz w:val="24"/>
                <w:szCs w:val="24"/>
              </w:rPr>
              <w:t>After that</w:t>
            </w:r>
          </w:p>
        </w:tc>
        <w:tc>
          <w:tcPr>
            <w:tcW w:w="2580" w:type="dxa"/>
            <w:vAlign w:val="bottom"/>
          </w:tcPr>
          <w:p w:rsidR="00A1146E" w:rsidRPr="00A96743" w:rsidRDefault="00A1146E" w:rsidP="00933FFD">
            <w:pPr>
              <w:jc w:val="both"/>
              <w:rPr>
                <w:sz w:val="23"/>
                <w:szCs w:val="23"/>
              </w:rPr>
            </w:pPr>
          </w:p>
        </w:tc>
        <w:tc>
          <w:tcPr>
            <w:tcW w:w="2280" w:type="dxa"/>
            <w:vAlign w:val="bottom"/>
          </w:tcPr>
          <w:p w:rsidR="00B16009" w:rsidRDefault="00B16009" w:rsidP="00933FFD">
            <w:pPr>
              <w:ind w:left="480"/>
              <w:jc w:val="both"/>
              <w:rPr>
                <w:rFonts w:eastAsia="Times New Roman"/>
                <w:w w:val="98"/>
                <w:sz w:val="24"/>
                <w:szCs w:val="24"/>
              </w:rPr>
            </w:pPr>
          </w:p>
          <w:p w:rsidR="00A1146E" w:rsidRPr="00A96743" w:rsidRDefault="000820F2" w:rsidP="00B16009">
            <w:pPr>
              <w:jc w:val="both"/>
              <w:rPr>
                <w:sz w:val="20"/>
                <w:szCs w:val="20"/>
              </w:rPr>
            </w:pPr>
            <w:r>
              <w:rPr>
                <w:rFonts w:eastAsia="Times New Roman"/>
                <w:w w:val="98"/>
                <w:sz w:val="24"/>
                <w:szCs w:val="24"/>
              </w:rPr>
              <w:t xml:space="preserve">      </w:t>
            </w:r>
            <w:r w:rsidR="00A1146E" w:rsidRPr="00A96743">
              <w:rPr>
                <w:rFonts w:eastAsia="Times New Roman"/>
                <w:w w:val="98"/>
                <w:sz w:val="24"/>
                <w:szCs w:val="24"/>
              </w:rPr>
              <w:t>The officer verify</w:t>
            </w:r>
          </w:p>
        </w:tc>
        <w:tc>
          <w:tcPr>
            <w:tcW w:w="20" w:type="dxa"/>
            <w:vAlign w:val="bottom"/>
          </w:tcPr>
          <w:p w:rsidR="00A1146E" w:rsidRPr="00A96743" w:rsidRDefault="00A1146E" w:rsidP="00933FFD">
            <w:pPr>
              <w:jc w:val="both"/>
              <w:rPr>
                <w:sz w:val="1"/>
                <w:szCs w:val="1"/>
              </w:rPr>
            </w:pPr>
          </w:p>
        </w:tc>
      </w:tr>
      <w:tr w:rsidR="00A1146E" w:rsidRPr="00A96743" w:rsidTr="000820F2">
        <w:trPr>
          <w:trHeight w:val="124"/>
        </w:trPr>
        <w:tc>
          <w:tcPr>
            <w:tcW w:w="2149" w:type="dxa"/>
            <w:vMerge w:val="restart"/>
            <w:vAlign w:val="bottom"/>
          </w:tcPr>
          <w:p w:rsidR="00A1146E" w:rsidRPr="00A96743" w:rsidRDefault="00A1146E" w:rsidP="00933FFD">
            <w:pPr>
              <w:spacing w:line="247" w:lineRule="exact"/>
              <w:ind w:right="380"/>
              <w:jc w:val="both"/>
              <w:rPr>
                <w:sz w:val="20"/>
                <w:szCs w:val="20"/>
              </w:rPr>
            </w:pPr>
            <w:r w:rsidRPr="00A96743">
              <w:rPr>
                <w:rFonts w:eastAsia="Times New Roman"/>
                <w:w w:val="98"/>
                <w:sz w:val="24"/>
                <w:szCs w:val="24"/>
              </w:rPr>
              <w:t>the application</w:t>
            </w:r>
            <w:r w:rsidR="00796DE4" w:rsidRPr="00796DE4">
              <w:rPr>
                <w:rFonts w:eastAsia="Times New Roman"/>
                <w:noProof/>
                <w:w w:val="98"/>
                <w:sz w:val="24"/>
                <w:szCs w:val="24"/>
              </w:rPr>
              <w:drawing>
                <wp:anchor distT="0" distB="0" distL="114300" distR="114300" simplePos="0" relativeHeight="251663872" behindDoc="1" locked="0" layoutInCell="0" allowOverlap="1">
                  <wp:simplePos x="0" y="0"/>
                  <wp:positionH relativeFrom="column">
                    <wp:posOffset>0</wp:posOffset>
                  </wp:positionH>
                  <wp:positionV relativeFrom="paragraph">
                    <wp:posOffset>-128270</wp:posOffset>
                  </wp:positionV>
                  <wp:extent cx="6629400" cy="2219325"/>
                  <wp:effectExtent l="0" t="0" r="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blip>
                          <a:srcRect/>
                          <a:stretch>
                            <a:fillRect/>
                          </a:stretch>
                        </pic:blipFill>
                        <pic:spPr bwMode="auto">
                          <a:xfrm>
                            <a:off x="0" y="0"/>
                            <a:ext cx="6626225" cy="2216785"/>
                          </a:xfrm>
                          <a:prstGeom prst="rect">
                            <a:avLst/>
                          </a:prstGeom>
                          <a:noFill/>
                        </pic:spPr>
                      </pic:pic>
                    </a:graphicData>
                  </a:graphic>
                </wp:anchor>
              </w:drawing>
            </w:r>
          </w:p>
        </w:tc>
        <w:tc>
          <w:tcPr>
            <w:tcW w:w="2840" w:type="dxa"/>
            <w:vMerge/>
            <w:vAlign w:val="bottom"/>
          </w:tcPr>
          <w:p w:rsidR="00A1146E" w:rsidRPr="00A96743" w:rsidRDefault="00A1146E" w:rsidP="00933FFD">
            <w:pPr>
              <w:jc w:val="both"/>
              <w:rPr>
                <w:sz w:val="10"/>
                <w:szCs w:val="10"/>
              </w:rPr>
            </w:pPr>
          </w:p>
        </w:tc>
        <w:tc>
          <w:tcPr>
            <w:tcW w:w="2580" w:type="dxa"/>
            <w:vMerge w:val="restart"/>
            <w:vAlign w:val="bottom"/>
          </w:tcPr>
          <w:p w:rsidR="00A1146E" w:rsidRPr="00A96743" w:rsidRDefault="000820F2" w:rsidP="00933FFD">
            <w:pPr>
              <w:spacing w:line="247" w:lineRule="exact"/>
              <w:jc w:val="both"/>
              <w:rPr>
                <w:sz w:val="20"/>
                <w:szCs w:val="20"/>
              </w:rPr>
            </w:pPr>
            <w:r>
              <w:rPr>
                <w:rFonts w:eastAsia="Times New Roman"/>
                <w:w w:val="98"/>
                <w:sz w:val="24"/>
                <w:szCs w:val="24"/>
              </w:rPr>
              <w:t xml:space="preserve">         </w:t>
            </w:r>
            <w:r w:rsidR="00A1146E" w:rsidRPr="00A96743">
              <w:rPr>
                <w:rFonts w:eastAsia="Times New Roman"/>
                <w:w w:val="98"/>
                <w:sz w:val="24"/>
                <w:szCs w:val="24"/>
              </w:rPr>
              <w:t>For individual,</w:t>
            </w:r>
          </w:p>
        </w:tc>
        <w:tc>
          <w:tcPr>
            <w:tcW w:w="2280" w:type="dxa"/>
            <w:vMerge w:val="restart"/>
            <w:vAlign w:val="bottom"/>
          </w:tcPr>
          <w:p w:rsidR="00A1146E" w:rsidRPr="00A96743" w:rsidRDefault="000820F2" w:rsidP="00933FFD">
            <w:pPr>
              <w:spacing w:line="247" w:lineRule="exact"/>
              <w:ind w:left="480"/>
              <w:jc w:val="both"/>
              <w:rPr>
                <w:sz w:val="20"/>
                <w:szCs w:val="20"/>
              </w:rPr>
            </w:pPr>
            <w:r>
              <w:rPr>
                <w:rFonts w:eastAsia="Times New Roman"/>
                <w:w w:val="98"/>
                <w:sz w:val="24"/>
                <w:szCs w:val="24"/>
              </w:rPr>
              <w:t xml:space="preserve">   </w:t>
            </w:r>
            <w:r w:rsidR="00A1146E" w:rsidRPr="00A96743">
              <w:rPr>
                <w:rFonts w:eastAsia="Times New Roman"/>
                <w:w w:val="98"/>
                <w:sz w:val="24"/>
                <w:szCs w:val="24"/>
              </w:rPr>
              <w:t>the introducer</w:t>
            </w:r>
          </w:p>
        </w:tc>
        <w:tc>
          <w:tcPr>
            <w:tcW w:w="20" w:type="dxa"/>
            <w:vAlign w:val="bottom"/>
          </w:tcPr>
          <w:p w:rsidR="00A1146E" w:rsidRPr="00A96743" w:rsidRDefault="00A1146E" w:rsidP="00933FFD">
            <w:pPr>
              <w:jc w:val="both"/>
              <w:rPr>
                <w:sz w:val="1"/>
                <w:szCs w:val="1"/>
              </w:rPr>
            </w:pPr>
          </w:p>
        </w:tc>
      </w:tr>
      <w:tr w:rsidR="00A1146E" w:rsidRPr="00A96743" w:rsidTr="000820F2">
        <w:trPr>
          <w:trHeight w:val="123"/>
        </w:trPr>
        <w:tc>
          <w:tcPr>
            <w:tcW w:w="2149" w:type="dxa"/>
            <w:vMerge/>
            <w:vAlign w:val="bottom"/>
          </w:tcPr>
          <w:p w:rsidR="00A1146E" w:rsidRPr="00A96743" w:rsidRDefault="00A1146E" w:rsidP="00933FFD">
            <w:pPr>
              <w:jc w:val="both"/>
              <w:rPr>
                <w:sz w:val="10"/>
                <w:szCs w:val="10"/>
              </w:rPr>
            </w:pPr>
          </w:p>
        </w:tc>
        <w:tc>
          <w:tcPr>
            <w:tcW w:w="2840" w:type="dxa"/>
            <w:vMerge w:val="restart"/>
            <w:vAlign w:val="bottom"/>
          </w:tcPr>
          <w:p w:rsidR="00A1146E" w:rsidRPr="00A96743" w:rsidRDefault="000820F2" w:rsidP="00933FFD">
            <w:pPr>
              <w:spacing w:line="247" w:lineRule="exact"/>
              <w:jc w:val="both"/>
              <w:rPr>
                <w:sz w:val="20"/>
                <w:szCs w:val="20"/>
              </w:rPr>
            </w:pPr>
            <w:r>
              <w:rPr>
                <w:rFonts w:eastAsia="Times New Roman"/>
                <w:sz w:val="24"/>
                <w:szCs w:val="24"/>
              </w:rPr>
              <w:t xml:space="preserve">          </w:t>
            </w:r>
            <w:r w:rsidR="00A1146E" w:rsidRPr="00A96743">
              <w:rPr>
                <w:rFonts w:eastAsia="Times New Roman"/>
                <w:sz w:val="24"/>
                <w:szCs w:val="24"/>
              </w:rPr>
              <w:t>customer needs to</w:t>
            </w:r>
          </w:p>
        </w:tc>
        <w:tc>
          <w:tcPr>
            <w:tcW w:w="2580" w:type="dxa"/>
            <w:vMerge/>
            <w:vAlign w:val="bottom"/>
          </w:tcPr>
          <w:p w:rsidR="00A1146E" w:rsidRPr="00A96743" w:rsidRDefault="00A1146E" w:rsidP="00933FFD">
            <w:pPr>
              <w:jc w:val="both"/>
              <w:rPr>
                <w:sz w:val="10"/>
                <w:szCs w:val="10"/>
              </w:rPr>
            </w:pPr>
          </w:p>
        </w:tc>
        <w:tc>
          <w:tcPr>
            <w:tcW w:w="2280" w:type="dxa"/>
            <w:vMerge/>
            <w:vAlign w:val="bottom"/>
          </w:tcPr>
          <w:p w:rsidR="00A1146E" w:rsidRPr="00A96743" w:rsidRDefault="00A1146E" w:rsidP="00933FFD">
            <w:pPr>
              <w:jc w:val="both"/>
              <w:rPr>
                <w:sz w:val="10"/>
                <w:szCs w:val="10"/>
              </w:rPr>
            </w:pPr>
          </w:p>
        </w:tc>
        <w:tc>
          <w:tcPr>
            <w:tcW w:w="20" w:type="dxa"/>
            <w:vAlign w:val="bottom"/>
          </w:tcPr>
          <w:p w:rsidR="00A1146E" w:rsidRPr="00A96743" w:rsidRDefault="00A1146E" w:rsidP="00933FFD">
            <w:pPr>
              <w:jc w:val="both"/>
              <w:rPr>
                <w:sz w:val="1"/>
                <w:szCs w:val="1"/>
              </w:rPr>
            </w:pPr>
          </w:p>
        </w:tc>
      </w:tr>
      <w:tr w:rsidR="00A1146E" w:rsidRPr="00A96743" w:rsidTr="000820F2">
        <w:trPr>
          <w:trHeight w:val="124"/>
        </w:trPr>
        <w:tc>
          <w:tcPr>
            <w:tcW w:w="2149" w:type="dxa"/>
            <w:vMerge w:val="restart"/>
            <w:vAlign w:val="bottom"/>
          </w:tcPr>
          <w:p w:rsidR="00A1146E" w:rsidRPr="00A96743" w:rsidRDefault="00A1146E" w:rsidP="00933FFD">
            <w:pPr>
              <w:spacing w:line="249" w:lineRule="exact"/>
              <w:ind w:right="400"/>
              <w:jc w:val="both"/>
              <w:rPr>
                <w:sz w:val="20"/>
                <w:szCs w:val="20"/>
              </w:rPr>
            </w:pPr>
            <w:r w:rsidRPr="00A96743">
              <w:rPr>
                <w:rFonts w:eastAsia="Times New Roman"/>
                <w:w w:val="99"/>
                <w:sz w:val="24"/>
                <w:szCs w:val="24"/>
              </w:rPr>
              <w:t>form in the</w:t>
            </w:r>
          </w:p>
        </w:tc>
        <w:tc>
          <w:tcPr>
            <w:tcW w:w="2840" w:type="dxa"/>
            <w:vMerge/>
            <w:vAlign w:val="bottom"/>
          </w:tcPr>
          <w:p w:rsidR="00A1146E" w:rsidRPr="00A96743" w:rsidRDefault="00A1146E" w:rsidP="00933FFD">
            <w:pPr>
              <w:jc w:val="both"/>
              <w:rPr>
                <w:sz w:val="10"/>
                <w:szCs w:val="10"/>
              </w:rPr>
            </w:pPr>
          </w:p>
        </w:tc>
        <w:tc>
          <w:tcPr>
            <w:tcW w:w="2580" w:type="dxa"/>
            <w:vMerge w:val="restart"/>
            <w:vAlign w:val="bottom"/>
          </w:tcPr>
          <w:p w:rsidR="00A1146E" w:rsidRPr="00A96743" w:rsidRDefault="000820F2" w:rsidP="00933FFD">
            <w:pPr>
              <w:spacing w:line="249" w:lineRule="exact"/>
              <w:jc w:val="both"/>
              <w:rPr>
                <w:sz w:val="20"/>
                <w:szCs w:val="20"/>
              </w:rPr>
            </w:pPr>
            <w:r>
              <w:rPr>
                <w:rFonts w:eastAsia="Times New Roman"/>
                <w:w w:val="99"/>
                <w:sz w:val="24"/>
                <w:szCs w:val="24"/>
              </w:rPr>
              <w:t xml:space="preserve">            </w:t>
            </w:r>
            <w:r w:rsidR="00A1146E" w:rsidRPr="00A96743">
              <w:rPr>
                <w:rFonts w:eastAsia="Times New Roman"/>
                <w:w w:val="99"/>
                <w:sz w:val="24"/>
                <w:szCs w:val="24"/>
              </w:rPr>
              <w:t>introducer is</w:t>
            </w:r>
          </w:p>
        </w:tc>
        <w:tc>
          <w:tcPr>
            <w:tcW w:w="2280" w:type="dxa"/>
            <w:vMerge w:val="restart"/>
            <w:vAlign w:val="bottom"/>
          </w:tcPr>
          <w:p w:rsidR="00A1146E" w:rsidRPr="00A96743" w:rsidRDefault="000820F2" w:rsidP="00933FFD">
            <w:pPr>
              <w:spacing w:line="249" w:lineRule="exact"/>
              <w:ind w:left="480"/>
              <w:jc w:val="both"/>
              <w:rPr>
                <w:sz w:val="20"/>
                <w:szCs w:val="20"/>
              </w:rPr>
            </w:pPr>
            <w:r>
              <w:rPr>
                <w:rFonts w:eastAsia="Times New Roman"/>
                <w:w w:val="97"/>
                <w:sz w:val="24"/>
                <w:szCs w:val="24"/>
              </w:rPr>
              <w:t xml:space="preserve">   </w:t>
            </w:r>
            <w:r w:rsidR="00A1146E" w:rsidRPr="00A96743">
              <w:rPr>
                <w:rFonts w:eastAsia="Times New Roman"/>
                <w:w w:val="97"/>
                <w:sz w:val="24"/>
                <w:szCs w:val="24"/>
              </w:rPr>
              <w:t>and the</w:t>
            </w:r>
          </w:p>
        </w:tc>
        <w:tc>
          <w:tcPr>
            <w:tcW w:w="20" w:type="dxa"/>
            <w:vAlign w:val="bottom"/>
          </w:tcPr>
          <w:p w:rsidR="00A1146E" w:rsidRPr="00A96743" w:rsidRDefault="00A1146E" w:rsidP="00933FFD">
            <w:pPr>
              <w:jc w:val="both"/>
              <w:rPr>
                <w:sz w:val="1"/>
                <w:szCs w:val="1"/>
              </w:rPr>
            </w:pPr>
          </w:p>
        </w:tc>
      </w:tr>
      <w:tr w:rsidR="00A1146E" w:rsidRPr="00A96743" w:rsidTr="000820F2">
        <w:trPr>
          <w:trHeight w:val="124"/>
        </w:trPr>
        <w:tc>
          <w:tcPr>
            <w:tcW w:w="2149" w:type="dxa"/>
            <w:vMerge/>
            <w:vAlign w:val="bottom"/>
          </w:tcPr>
          <w:p w:rsidR="00A1146E" w:rsidRPr="00A96743" w:rsidRDefault="00A1146E" w:rsidP="00933FFD">
            <w:pPr>
              <w:jc w:val="both"/>
              <w:rPr>
                <w:sz w:val="10"/>
                <w:szCs w:val="10"/>
              </w:rPr>
            </w:pPr>
          </w:p>
        </w:tc>
        <w:tc>
          <w:tcPr>
            <w:tcW w:w="2840" w:type="dxa"/>
            <w:vMerge w:val="restart"/>
            <w:vAlign w:val="bottom"/>
          </w:tcPr>
          <w:p w:rsidR="00A1146E" w:rsidRPr="00A96743" w:rsidRDefault="000820F2" w:rsidP="00933FFD">
            <w:pPr>
              <w:spacing w:line="249" w:lineRule="exact"/>
              <w:jc w:val="both"/>
              <w:rPr>
                <w:sz w:val="20"/>
                <w:szCs w:val="20"/>
              </w:rPr>
            </w:pPr>
            <w:r>
              <w:rPr>
                <w:rFonts w:eastAsia="Times New Roman"/>
                <w:w w:val="98"/>
                <w:sz w:val="24"/>
                <w:szCs w:val="24"/>
              </w:rPr>
              <w:t xml:space="preserve">            </w:t>
            </w:r>
            <w:r w:rsidR="00A1146E" w:rsidRPr="00A96743">
              <w:rPr>
                <w:rFonts w:eastAsia="Times New Roman"/>
                <w:w w:val="98"/>
                <w:sz w:val="24"/>
                <w:szCs w:val="24"/>
              </w:rPr>
              <w:t>fill the specimen</w:t>
            </w:r>
          </w:p>
        </w:tc>
        <w:tc>
          <w:tcPr>
            <w:tcW w:w="2580" w:type="dxa"/>
            <w:vMerge/>
            <w:vAlign w:val="bottom"/>
          </w:tcPr>
          <w:p w:rsidR="00A1146E" w:rsidRPr="00A96743" w:rsidRDefault="00A1146E" w:rsidP="00933FFD">
            <w:pPr>
              <w:jc w:val="both"/>
              <w:rPr>
                <w:sz w:val="10"/>
                <w:szCs w:val="10"/>
              </w:rPr>
            </w:pPr>
          </w:p>
        </w:tc>
        <w:tc>
          <w:tcPr>
            <w:tcW w:w="2280" w:type="dxa"/>
            <w:vMerge/>
            <w:vAlign w:val="bottom"/>
          </w:tcPr>
          <w:p w:rsidR="00A1146E" w:rsidRPr="00A96743" w:rsidRDefault="00A1146E" w:rsidP="00933FFD">
            <w:pPr>
              <w:jc w:val="both"/>
              <w:rPr>
                <w:sz w:val="10"/>
                <w:szCs w:val="10"/>
              </w:rPr>
            </w:pPr>
          </w:p>
        </w:tc>
        <w:tc>
          <w:tcPr>
            <w:tcW w:w="20" w:type="dxa"/>
            <w:vAlign w:val="bottom"/>
          </w:tcPr>
          <w:p w:rsidR="00A1146E" w:rsidRPr="00A96743" w:rsidRDefault="00A1146E" w:rsidP="00933FFD">
            <w:pPr>
              <w:jc w:val="both"/>
              <w:rPr>
                <w:sz w:val="1"/>
                <w:szCs w:val="1"/>
              </w:rPr>
            </w:pPr>
          </w:p>
        </w:tc>
      </w:tr>
      <w:tr w:rsidR="00A1146E" w:rsidRPr="00A96743" w:rsidTr="000820F2">
        <w:trPr>
          <w:trHeight w:val="124"/>
        </w:trPr>
        <w:tc>
          <w:tcPr>
            <w:tcW w:w="2149" w:type="dxa"/>
            <w:vMerge w:val="restart"/>
            <w:vAlign w:val="bottom"/>
          </w:tcPr>
          <w:p w:rsidR="00A1146E" w:rsidRPr="00A96743" w:rsidRDefault="00663DE8" w:rsidP="00933FFD">
            <w:pPr>
              <w:spacing w:line="248" w:lineRule="exact"/>
              <w:ind w:right="400"/>
              <w:jc w:val="both"/>
              <w:rPr>
                <w:sz w:val="20"/>
                <w:szCs w:val="20"/>
              </w:rPr>
            </w:pPr>
            <w:r w:rsidRPr="00A96743">
              <w:rPr>
                <w:rFonts w:eastAsia="Times New Roman"/>
                <w:w w:val="97"/>
                <w:sz w:val="24"/>
                <w:szCs w:val="24"/>
              </w:rPr>
              <w:t>P</w:t>
            </w:r>
            <w:r w:rsidR="00A1146E" w:rsidRPr="00A96743">
              <w:rPr>
                <w:rFonts w:eastAsia="Times New Roman"/>
                <w:w w:val="97"/>
                <w:sz w:val="24"/>
                <w:szCs w:val="24"/>
              </w:rPr>
              <w:t>rescribed</w:t>
            </w:r>
          </w:p>
        </w:tc>
        <w:tc>
          <w:tcPr>
            <w:tcW w:w="2840" w:type="dxa"/>
            <w:vMerge/>
            <w:vAlign w:val="bottom"/>
          </w:tcPr>
          <w:p w:rsidR="00A1146E" w:rsidRPr="00A96743" w:rsidRDefault="00A1146E" w:rsidP="00933FFD">
            <w:pPr>
              <w:jc w:val="both"/>
              <w:rPr>
                <w:sz w:val="10"/>
                <w:szCs w:val="10"/>
              </w:rPr>
            </w:pPr>
          </w:p>
        </w:tc>
        <w:tc>
          <w:tcPr>
            <w:tcW w:w="2580" w:type="dxa"/>
            <w:vMerge w:val="restart"/>
            <w:vAlign w:val="bottom"/>
          </w:tcPr>
          <w:p w:rsidR="00A1146E" w:rsidRPr="00A96743" w:rsidRDefault="000820F2" w:rsidP="00933FFD">
            <w:pPr>
              <w:spacing w:line="248" w:lineRule="exact"/>
              <w:jc w:val="both"/>
              <w:rPr>
                <w:sz w:val="20"/>
                <w:szCs w:val="20"/>
              </w:rPr>
            </w:pPr>
            <w:r>
              <w:rPr>
                <w:rFonts w:eastAsia="Times New Roman"/>
                <w:w w:val="99"/>
                <w:sz w:val="24"/>
                <w:szCs w:val="24"/>
              </w:rPr>
              <w:t xml:space="preserve">                </w:t>
            </w:r>
            <w:r w:rsidR="00A1146E" w:rsidRPr="00A96743">
              <w:rPr>
                <w:rFonts w:eastAsia="Times New Roman"/>
                <w:w w:val="99"/>
                <w:sz w:val="24"/>
                <w:szCs w:val="24"/>
              </w:rPr>
              <w:t>needed</w:t>
            </w:r>
          </w:p>
        </w:tc>
        <w:tc>
          <w:tcPr>
            <w:tcW w:w="2280" w:type="dxa"/>
            <w:vMerge w:val="restart"/>
            <w:vAlign w:val="bottom"/>
          </w:tcPr>
          <w:p w:rsidR="00A1146E" w:rsidRPr="00A96743" w:rsidRDefault="000820F2" w:rsidP="00933FFD">
            <w:pPr>
              <w:spacing w:line="248" w:lineRule="exact"/>
              <w:ind w:left="500"/>
              <w:jc w:val="both"/>
              <w:rPr>
                <w:sz w:val="20"/>
                <w:szCs w:val="20"/>
              </w:rPr>
            </w:pPr>
            <w:r>
              <w:rPr>
                <w:rFonts w:eastAsia="Times New Roman"/>
                <w:w w:val="98"/>
                <w:sz w:val="24"/>
                <w:szCs w:val="24"/>
              </w:rPr>
              <w:t xml:space="preserve">  </w:t>
            </w:r>
            <w:r w:rsidR="00A1146E" w:rsidRPr="00A96743">
              <w:rPr>
                <w:rFonts w:eastAsia="Times New Roman"/>
                <w:w w:val="98"/>
                <w:sz w:val="24"/>
                <w:szCs w:val="24"/>
              </w:rPr>
              <w:t>documents</w:t>
            </w:r>
          </w:p>
        </w:tc>
        <w:tc>
          <w:tcPr>
            <w:tcW w:w="20" w:type="dxa"/>
            <w:vAlign w:val="bottom"/>
          </w:tcPr>
          <w:p w:rsidR="00A1146E" w:rsidRPr="00A96743" w:rsidRDefault="00A1146E" w:rsidP="00933FFD">
            <w:pPr>
              <w:jc w:val="both"/>
              <w:rPr>
                <w:sz w:val="1"/>
                <w:szCs w:val="1"/>
              </w:rPr>
            </w:pPr>
          </w:p>
        </w:tc>
      </w:tr>
      <w:tr w:rsidR="00A1146E" w:rsidRPr="00A96743" w:rsidTr="000820F2">
        <w:trPr>
          <w:trHeight w:val="123"/>
        </w:trPr>
        <w:tc>
          <w:tcPr>
            <w:tcW w:w="2149" w:type="dxa"/>
            <w:vMerge/>
            <w:vAlign w:val="bottom"/>
          </w:tcPr>
          <w:p w:rsidR="00A1146E" w:rsidRPr="00A96743" w:rsidRDefault="00A1146E" w:rsidP="00933FFD">
            <w:pPr>
              <w:jc w:val="both"/>
              <w:rPr>
                <w:sz w:val="10"/>
                <w:szCs w:val="10"/>
              </w:rPr>
            </w:pPr>
          </w:p>
        </w:tc>
        <w:tc>
          <w:tcPr>
            <w:tcW w:w="2840" w:type="dxa"/>
            <w:vMerge w:val="restart"/>
            <w:vAlign w:val="bottom"/>
          </w:tcPr>
          <w:p w:rsidR="00A1146E" w:rsidRPr="00A96743" w:rsidRDefault="000820F2" w:rsidP="00933FFD">
            <w:pPr>
              <w:spacing w:line="263" w:lineRule="exact"/>
              <w:jc w:val="both"/>
              <w:rPr>
                <w:sz w:val="20"/>
                <w:szCs w:val="20"/>
              </w:rPr>
            </w:pPr>
            <w:r>
              <w:rPr>
                <w:rFonts w:eastAsia="Times New Roman"/>
                <w:w w:val="99"/>
                <w:sz w:val="24"/>
                <w:szCs w:val="24"/>
              </w:rPr>
              <w:t xml:space="preserve">              </w:t>
            </w:r>
            <w:r w:rsidR="00A1146E" w:rsidRPr="00A96743">
              <w:rPr>
                <w:rFonts w:eastAsia="Times New Roman"/>
                <w:w w:val="99"/>
                <w:sz w:val="24"/>
                <w:szCs w:val="24"/>
              </w:rPr>
              <w:t>signature card</w:t>
            </w:r>
          </w:p>
        </w:tc>
        <w:tc>
          <w:tcPr>
            <w:tcW w:w="2580" w:type="dxa"/>
            <w:vMerge/>
            <w:vAlign w:val="bottom"/>
          </w:tcPr>
          <w:p w:rsidR="00A1146E" w:rsidRPr="00A96743" w:rsidRDefault="00A1146E" w:rsidP="00933FFD">
            <w:pPr>
              <w:jc w:val="both"/>
              <w:rPr>
                <w:sz w:val="10"/>
                <w:szCs w:val="10"/>
              </w:rPr>
            </w:pPr>
          </w:p>
        </w:tc>
        <w:tc>
          <w:tcPr>
            <w:tcW w:w="2280" w:type="dxa"/>
            <w:vMerge/>
            <w:vAlign w:val="bottom"/>
          </w:tcPr>
          <w:p w:rsidR="00A1146E" w:rsidRPr="00A96743" w:rsidRDefault="00A1146E" w:rsidP="00933FFD">
            <w:pPr>
              <w:jc w:val="both"/>
              <w:rPr>
                <w:sz w:val="10"/>
                <w:szCs w:val="10"/>
              </w:rPr>
            </w:pPr>
          </w:p>
        </w:tc>
        <w:tc>
          <w:tcPr>
            <w:tcW w:w="20" w:type="dxa"/>
            <w:vAlign w:val="bottom"/>
          </w:tcPr>
          <w:p w:rsidR="00A1146E" w:rsidRPr="00A96743" w:rsidRDefault="00A1146E" w:rsidP="00933FFD">
            <w:pPr>
              <w:jc w:val="both"/>
              <w:rPr>
                <w:sz w:val="1"/>
                <w:szCs w:val="1"/>
              </w:rPr>
            </w:pPr>
          </w:p>
        </w:tc>
      </w:tr>
      <w:tr w:rsidR="00A1146E" w:rsidRPr="00A96743" w:rsidTr="000820F2">
        <w:trPr>
          <w:trHeight w:val="140"/>
        </w:trPr>
        <w:tc>
          <w:tcPr>
            <w:tcW w:w="2149" w:type="dxa"/>
            <w:vMerge w:val="restart"/>
            <w:vAlign w:val="bottom"/>
          </w:tcPr>
          <w:p w:rsidR="00A1146E" w:rsidRPr="00A96743" w:rsidRDefault="00663DE8" w:rsidP="00933FFD">
            <w:pPr>
              <w:spacing w:line="263" w:lineRule="exact"/>
              <w:ind w:right="400"/>
              <w:jc w:val="both"/>
              <w:rPr>
                <w:sz w:val="20"/>
                <w:szCs w:val="20"/>
              </w:rPr>
            </w:pPr>
            <w:r w:rsidRPr="00A96743">
              <w:rPr>
                <w:rFonts w:eastAsia="Times New Roman"/>
                <w:w w:val="97"/>
                <w:sz w:val="24"/>
                <w:szCs w:val="24"/>
              </w:rPr>
              <w:t>M</w:t>
            </w:r>
            <w:r w:rsidR="00A1146E" w:rsidRPr="00A96743">
              <w:rPr>
                <w:rFonts w:eastAsia="Times New Roman"/>
                <w:w w:val="97"/>
                <w:sz w:val="24"/>
                <w:szCs w:val="24"/>
              </w:rPr>
              <w:t>anner</w:t>
            </w:r>
          </w:p>
        </w:tc>
        <w:tc>
          <w:tcPr>
            <w:tcW w:w="2840" w:type="dxa"/>
            <w:vMerge/>
            <w:vAlign w:val="bottom"/>
          </w:tcPr>
          <w:p w:rsidR="00A1146E" w:rsidRPr="00A96743" w:rsidRDefault="00A1146E" w:rsidP="00933FFD">
            <w:pPr>
              <w:jc w:val="both"/>
              <w:rPr>
                <w:sz w:val="12"/>
                <w:szCs w:val="12"/>
              </w:rPr>
            </w:pPr>
          </w:p>
        </w:tc>
        <w:tc>
          <w:tcPr>
            <w:tcW w:w="2580" w:type="dxa"/>
            <w:vAlign w:val="bottom"/>
          </w:tcPr>
          <w:p w:rsidR="00A1146E" w:rsidRPr="00A96743" w:rsidRDefault="00A1146E" w:rsidP="00933FFD">
            <w:pPr>
              <w:jc w:val="both"/>
              <w:rPr>
                <w:sz w:val="12"/>
                <w:szCs w:val="12"/>
              </w:rPr>
            </w:pPr>
          </w:p>
        </w:tc>
        <w:tc>
          <w:tcPr>
            <w:tcW w:w="2280" w:type="dxa"/>
            <w:vMerge w:val="restart"/>
            <w:vAlign w:val="bottom"/>
          </w:tcPr>
          <w:p w:rsidR="00A1146E" w:rsidRPr="00A96743" w:rsidRDefault="000820F2" w:rsidP="00933FFD">
            <w:pPr>
              <w:spacing w:line="263" w:lineRule="exact"/>
              <w:ind w:left="480"/>
              <w:jc w:val="both"/>
              <w:rPr>
                <w:sz w:val="20"/>
                <w:szCs w:val="20"/>
              </w:rPr>
            </w:pPr>
            <w:r>
              <w:rPr>
                <w:rFonts w:eastAsia="Times New Roman"/>
                <w:w w:val="97"/>
                <w:sz w:val="24"/>
                <w:szCs w:val="24"/>
              </w:rPr>
              <w:t xml:space="preserve">  </w:t>
            </w:r>
            <w:r w:rsidR="00A1146E" w:rsidRPr="00A96743">
              <w:rPr>
                <w:rFonts w:eastAsia="Times New Roman"/>
                <w:w w:val="97"/>
                <w:sz w:val="24"/>
                <w:szCs w:val="24"/>
              </w:rPr>
              <w:t>submitted</w:t>
            </w:r>
          </w:p>
        </w:tc>
        <w:tc>
          <w:tcPr>
            <w:tcW w:w="20" w:type="dxa"/>
            <w:vAlign w:val="bottom"/>
          </w:tcPr>
          <w:p w:rsidR="00A1146E" w:rsidRPr="00A96743" w:rsidRDefault="00A1146E" w:rsidP="00933FFD">
            <w:pPr>
              <w:jc w:val="both"/>
              <w:rPr>
                <w:sz w:val="1"/>
                <w:szCs w:val="1"/>
              </w:rPr>
            </w:pPr>
          </w:p>
        </w:tc>
      </w:tr>
      <w:tr w:rsidR="00A1146E" w:rsidRPr="00A96743" w:rsidTr="000820F2">
        <w:trPr>
          <w:trHeight w:val="123"/>
        </w:trPr>
        <w:tc>
          <w:tcPr>
            <w:tcW w:w="2149" w:type="dxa"/>
            <w:vMerge/>
            <w:vAlign w:val="bottom"/>
          </w:tcPr>
          <w:p w:rsidR="00A1146E" w:rsidRPr="00A96743" w:rsidRDefault="00A1146E" w:rsidP="00933FFD">
            <w:pPr>
              <w:jc w:val="both"/>
              <w:rPr>
                <w:sz w:val="10"/>
                <w:szCs w:val="10"/>
              </w:rPr>
            </w:pPr>
          </w:p>
        </w:tc>
        <w:tc>
          <w:tcPr>
            <w:tcW w:w="2840" w:type="dxa"/>
            <w:vAlign w:val="bottom"/>
          </w:tcPr>
          <w:p w:rsidR="00A1146E" w:rsidRPr="00A96743" w:rsidRDefault="00A1146E" w:rsidP="00933FFD">
            <w:pPr>
              <w:jc w:val="both"/>
              <w:rPr>
                <w:sz w:val="10"/>
                <w:szCs w:val="10"/>
              </w:rPr>
            </w:pPr>
          </w:p>
        </w:tc>
        <w:tc>
          <w:tcPr>
            <w:tcW w:w="2580" w:type="dxa"/>
            <w:vAlign w:val="bottom"/>
          </w:tcPr>
          <w:p w:rsidR="00A1146E" w:rsidRPr="00A96743" w:rsidRDefault="00A1146E" w:rsidP="00933FFD">
            <w:pPr>
              <w:jc w:val="both"/>
              <w:rPr>
                <w:sz w:val="10"/>
                <w:szCs w:val="10"/>
              </w:rPr>
            </w:pPr>
          </w:p>
        </w:tc>
        <w:tc>
          <w:tcPr>
            <w:tcW w:w="2280" w:type="dxa"/>
            <w:vMerge/>
            <w:vAlign w:val="bottom"/>
          </w:tcPr>
          <w:p w:rsidR="00A1146E" w:rsidRPr="00A96743" w:rsidRDefault="00A1146E" w:rsidP="00933FFD">
            <w:pPr>
              <w:jc w:val="both"/>
              <w:rPr>
                <w:sz w:val="10"/>
                <w:szCs w:val="10"/>
              </w:rPr>
            </w:pPr>
          </w:p>
        </w:tc>
        <w:tc>
          <w:tcPr>
            <w:tcW w:w="20" w:type="dxa"/>
            <w:vAlign w:val="bottom"/>
          </w:tcPr>
          <w:p w:rsidR="00A1146E" w:rsidRPr="00A96743" w:rsidRDefault="00A1146E" w:rsidP="00933FFD">
            <w:pPr>
              <w:jc w:val="both"/>
              <w:rPr>
                <w:sz w:val="1"/>
                <w:szCs w:val="1"/>
              </w:rPr>
            </w:pPr>
          </w:p>
        </w:tc>
      </w:tr>
    </w:tbl>
    <w:p w:rsidR="00A1146E" w:rsidRPr="00A96743" w:rsidRDefault="00A1146E" w:rsidP="00A1146E">
      <w:pPr>
        <w:spacing w:line="200" w:lineRule="exact"/>
        <w:jc w:val="both"/>
        <w:rPr>
          <w:sz w:val="20"/>
          <w:szCs w:val="20"/>
        </w:rPr>
      </w:pPr>
    </w:p>
    <w:p w:rsidR="00A1146E" w:rsidRPr="00A96743" w:rsidRDefault="00A1146E" w:rsidP="00A1146E">
      <w:pPr>
        <w:spacing w:line="200" w:lineRule="exact"/>
        <w:jc w:val="both"/>
        <w:rPr>
          <w:sz w:val="20"/>
          <w:szCs w:val="20"/>
        </w:rPr>
      </w:pPr>
    </w:p>
    <w:p w:rsidR="00A1146E" w:rsidRPr="00A96743" w:rsidRDefault="00A1146E" w:rsidP="00A1146E">
      <w:pPr>
        <w:spacing w:line="397" w:lineRule="exact"/>
        <w:jc w:val="both"/>
        <w:rPr>
          <w:sz w:val="20"/>
          <w:szCs w:val="20"/>
        </w:rPr>
      </w:pPr>
    </w:p>
    <w:tbl>
      <w:tblPr>
        <w:tblW w:w="7020" w:type="dxa"/>
        <w:tblInd w:w="3040" w:type="dxa"/>
        <w:tblLayout w:type="fixed"/>
        <w:tblCellMar>
          <w:left w:w="0" w:type="dxa"/>
          <w:right w:w="0" w:type="dxa"/>
        </w:tblCellMar>
        <w:tblLook w:val="04A0" w:firstRow="1" w:lastRow="0" w:firstColumn="1" w:lastColumn="0" w:noHBand="0" w:noVBand="1"/>
      </w:tblPr>
      <w:tblGrid>
        <w:gridCol w:w="2120"/>
        <w:gridCol w:w="2760"/>
        <w:gridCol w:w="2140"/>
      </w:tblGrid>
      <w:tr w:rsidR="00A1146E" w:rsidRPr="00A96743" w:rsidTr="003B25DE">
        <w:trPr>
          <w:trHeight w:val="276"/>
        </w:trPr>
        <w:tc>
          <w:tcPr>
            <w:tcW w:w="2120" w:type="dxa"/>
            <w:vAlign w:val="bottom"/>
          </w:tcPr>
          <w:p w:rsidR="00A1146E" w:rsidRPr="00A96743" w:rsidRDefault="00A1146E" w:rsidP="00933FFD">
            <w:pPr>
              <w:jc w:val="both"/>
              <w:rPr>
                <w:sz w:val="23"/>
                <w:szCs w:val="23"/>
              </w:rPr>
            </w:pPr>
          </w:p>
        </w:tc>
        <w:tc>
          <w:tcPr>
            <w:tcW w:w="2760" w:type="dxa"/>
            <w:vAlign w:val="bottom"/>
          </w:tcPr>
          <w:p w:rsidR="00B16009" w:rsidRDefault="00B16009" w:rsidP="00933FFD">
            <w:pPr>
              <w:jc w:val="both"/>
              <w:rPr>
                <w:rFonts w:eastAsia="Times New Roman"/>
                <w:w w:val="99"/>
                <w:sz w:val="24"/>
                <w:szCs w:val="24"/>
              </w:rPr>
            </w:pPr>
          </w:p>
          <w:p w:rsidR="00A1146E" w:rsidRPr="00A96743" w:rsidRDefault="000820F2" w:rsidP="00933FFD">
            <w:pPr>
              <w:jc w:val="both"/>
              <w:rPr>
                <w:sz w:val="20"/>
                <w:szCs w:val="20"/>
              </w:rPr>
            </w:pPr>
            <w:r>
              <w:rPr>
                <w:rFonts w:eastAsia="Times New Roman"/>
                <w:w w:val="99"/>
                <w:sz w:val="24"/>
                <w:szCs w:val="24"/>
              </w:rPr>
              <w:t xml:space="preserve">         </w:t>
            </w:r>
            <w:r w:rsidR="00A1146E" w:rsidRPr="00A96743">
              <w:rPr>
                <w:rFonts w:eastAsia="Times New Roman"/>
                <w:w w:val="99"/>
                <w:sz w:val="24"/>
                <w:szCs w:val="24"/>
              </w:rPr>
              <w:t>After depositing</w:t>
            </w:r>
          </w:p>
        </w:tc>
        <w:tc>
          <w:tcPr>
            <w:tcW w:w="2140" w:type="dxa"/>
            <w:vAlign w:val="bottom"/>
          </w:tcPr>
          <w:p w:rsidR="00A1146E" w:rsidRPr="00A96743" w:rsidRDefault="00A1146E" w:rsidP="00933FFD">
            <w:pPr>
              <w:ind w:left="460"/>
              <w:jc w:val="both"/>
              <w:rPr>
                <w:sz w:val="20"/>
                <w:szCs w:val="20"/>
              </w:rPr>
            </w:pPr>
            <w:r w:rsidRPr="00A96743">
              <w:rPr>
                <w:rFonts w:eastAsia="Times New Roman"/>
                <w:w w:val="99"/>
                <w:sz w:val="24"/>
                <w:szCs w:val="24"/>
              </w:rPr>
              <w:t>Inssuance of</w:t>
            </w:r>
          </w:p>
        </w:tc>
      </w:tr>
      <w:tr w:rsidR="00A1146E" w:rsidRPr="00A96743" w:rsidTr="003B25DE">
        <w:trPr>
          <w:trHeight w:val="248"/>
        </w:trPr>
        <w:tc>
          <w:tcPr>
            <w:tcW w:w="2120" w:type="dxa"/>
            <w:vAlign w:val="bottom"/>
          </w:tcPr>
          <w:p w:rsidR="00A1146E" w:rsidRPr="00A96743" w:rsidRDefault="00A1146E" w:rsidP="00933FFD">
            <w:pPr>
              <w:spacing w:line="248" w:lineRule="exact"/>
              <w:ind w:right="480"/>
              <w:jc w:val="both"/>
              <w:rPr>
                <w:sz w:val="20"/>
                <w:szCs w:val="20"/>
              </w:rPr>
            </w:pPr>
            <w:r w:rsidRPr="00A96743">
              <w:rPr>
                <w:rFonts w:eastAsia="Times New Roman"/>
                <w:w w:val="99"/>
                <w:sz w:val="24"/>
                <w:szCs w:val="24"/>
              </w:rPr>
              <w:t>Bank account is</w:t>
            </w:r>
          </w:p>
        </w:tc>
        <w:tc>
          <w:tcPr>
            <w:tcW w:w="2760" w:type="dxa"/>
            <w:vAlign w:val="bottom"/>
          </w:tcPr>
          <w:p w:rsidR="00A1146E" w:rsidRPr="00A96743" w:rsidRDefault="000820F2" w:rsidP="00933FFD">
            <w:pPr>
              <w:spacing w:line="248" w:lineRule="exact"/>
              <w:jc w:val="both"/>
              <w:rPr>
                <w:sz w:val="20"/>
                <w:szCs w:val="20"/>
              </w:rPr>
            </w:pPr>
            <w:r>
              <w:rPr>
                <w:rFonts w:eastAsia="Times New Roman"/>
                <w:w w:val="99"/>
                <w:sz w:val="24"/>
                <w:szCs w:val="24"/>
              </w:rPr>
              <w:t xml:space="preserve">           </w:t>
            </w:r>
            <w:r w:rsidR="00A1146E" w:rsidRPr="00A96743">
              <w:rPr>
                <w:rFonts w:eastAsia="Times New Roman"/>
                <w:w w:val="99"/>
                <w:sz w:val="24"/>
                <w:szCs w:val="24"/>
              </w:rPr>
              <w:t>the cash, a</w:t>
            </w:r>
          </w:p>
        </w:tc>
        <w:tc>
          <w:tcPr>
            <w:tcW w:w="2140" w:type="dxa"/>
            <w:vAlign w:val="bottom"/>
          </w:tcPr>
          <w:p w:rsidR="00A1146E" w:rsidRPr="00A96743" w:rsidRDefault="00A1146E" w:rsidP="00933FFD">
            <w:pPr>
              <w:spacing w:line="248" w:lineRule="exact"/>
              <w:ind w:left="480"/>
              <w:jc w:val="both"/>
              <w:rPr>
                <w:sz w:val="20"/>
                <w:szCs w:val="20"/>
              </w:rPr>
            </w:pPr>
            <w:r w:rsidRPr="00A96743">
              <w:rPr>
                <w:rFonts w:eastAsia="Times New Roman"/>
                <w:w w:val="99"/>
                <w:sz w:val="24"/>
                <w:szCs w:val="24"/>
              </w:rPr>
              <w:t>deposit slip and</w:t>
            </w:r>
          </w:p>
        </w:tc>
      </w:tr>
      <w:tr w:rsidR="00A1146E" w:rsidRPr="00A96743" w:rsidTr="003B25DE">
        <w:trPr>
          <w:trHeight w:val="247"/>
        </w:trPr>
        <w:tc>
          <w:tcPr>
            <w:tcW w:w="2120" w:type="dxa"/>
            <w:vAlign w:val="bottom"/>
          </w:tcPr>
          <w:p w:rsidR="00A1146E" w:rsidRPr="00A96743" w:rsidRDefault="00827906" w:rsidP="00933FFD">
            <w:pPr>
              <w:spacing w:line="248" w:lineRule="exact"/>
              <w:ind w:right="460"/>
              <w:jc w:val="both"/>
              <w:rPr>
                <w:sz w:val="20"/>
                <w:szCs w:val="20"/>
              </w:rPr>
            </w:pPr>
            <w:r w:rsidRPr="00A96743">
              <w:rPr>
                <w:rFonts w:eastAsia="Times New Roman"/>
                <w:sz w:val="24"/>
                <w:szCs w:val="24"/>
              </w:rPr>
              <w:t>O</w:t>
            </w:r>
            <w:r w:rsidR="00A1146E" w:rsidRPr="00A96743">
              <w:rPr>
                <w:rFonts w:eastAsia="Times New Roman"/>
                <w:sz w:val="24"/>
                <w:szCs w:val="24"/>
              </w:rPr>
              <w:t>pened</w:t>
            </w:r>
          </w:p>
        </w:tc>
        <w:tc>
          <w:tcPr>
            <w:tcW w:w="2760" w:type="dxa"/>
            <w:vAlign w:val="bottom"/>
          </w:tcPr>
          <w:p w:rsidR="00A1146E" w:rsidRPr="00A96743" w:rsidRDefault="000820F2" w:rsidP="00933FFD">
            <w:pPr>
              <w:spacing w:line="248" w:lineRule="exact"/>
              <w:jc w:val="both"/>
              <w:rPr>
                <w:sz w:val="20"/>
                <w:szCs w:val="20"/>
              </w:rPr>
            </w:pPr>
            <w:r>
              <w:rPr>
                <w:rFonts w:eastAsia="Times New Roman"/>
                <w:w w:val="99"/>
                <w:sz w:val="24"/>
                <w:szCs w:val="24"/>
              </w:rPr>
              <w:t xml:space="preserve">          </w:t>
            </w:r>
            <w:r w:rsidR="00A1146E" w:rsidRPr="00A96743">
              <w:rPr>
                <w:rFonts w:eastAsia="Times New Roman"/>
                <w:w w:val="99"/>
                <w:sz w:val="24"/>
                <w:szCs w:val="24"/>
              </w:rPr>
              <w:t>cheque book is</w:t>
            </w:r>
          </w:p>
        </w:tc>
        <w:tc>
          <w:tcPr>
            <w:tcW w:w="2140" w:type="dxa"/>
            <w:vAlign w:val="bottom"/>
          </w:tcPr>
          <w:p w:rsidR="00A1146E" w:rsidRPr="00A96743" w:rsidRDefault="00A1146E" w:rsidP="00933FFD">
            <w:pPr>
              <w:spacing w:line="248" w:lineRule="exact"/>
              <w:ind w:left="460"/>
              <w:jc w:val="both"/>
              <w:rPr>
                <w:sz w:val="20"/>
                <w:szCs w:val="20"/>
              </w:rPr>
            </w:pPr>
            <w:r w:rsidRPr="00A96743">
              <w:rPr>
                <w:rFonts w:eastAsia="Times New Roman"/>
                <w:w w:val="99"/>
                <w:sz w:val="24"/>
                <w:szCs w:val="24"/>
              </w:rPr>
              <w:t>the deposit must</w:t>
            </w:r>
          </w:p>
        </w:tc>
      </w:tr>
      <w:tr w:rsidR="00A1146E" w:rsidRPr="00A96743" w:rsidTr="003B25DE">
        <w:trPr>
          <w:trHeight w:val="263"/>
        </w:trPr>
        <w:tc>
          <w:tcPr>
            <w:tcW w:w="2120" w:type="dxa"/>
            <w:vAlign w:val="bottom"/>
          </w:tcPr>
          <w:p w:rsidR="00A1146E" w:rsidRPr="00A96743" w:rsidRDefault="00A1146E" w:rsidP="00933FFD">
            <w:pPr>
              <w:jc w:val="both"/>
            </w:pPr>
          </w:p>
        </w:tc>
        <w:tc>
          <w:tcPr>
            <w:tcW w:w="2760" w:type="dxa"/>
            <w:vAlign w:val="bottom"/>
          </w:tcPr>
          <w:p w:rsidR="00A1146E" w:rsidRPr="00A96743" w:rsidRDefault="000820F2" w:rsidP="00933FFD">
            <w:pPr>
              <w:spacing w:line="263" w:lineRule="exact"/>
              <w:jc w:val="both"/>
              <w:rPr>
                <w:sz w:val="20"/>
                <w:szCs w:val="20"/>
              </w:rPr>
            </w:pPr>
            <w:r>
              <w:rPr>
                <w:rFonts w:eastAsia="Times New Roman"/>
                <w:w w:val="99"/>
                <w:sz w:val="24"/>
                <w:szCs w:val="24"/>
              </w:rPr>
              <w:t xml:space="preserve">             </w:t>
            </w:r>
            <w:r w:rsidR="00B16009" w:rsidRPr="00A96743">
              <w:rPr>
                <w:rFonts w:eastAsia="Times New Roman"/>
                <w:w w:val="99"/>
                <w:sz w:val="24"/>
                <w:szCs w:val="24"/>
              </w:rPr>
              <w:t>I</w:t>
            </w:r>
            <w:r w:rsidR="00A1146E" w:rsidRPr="00A96743">
              <w:rPr>
                <w:rFonts w:eastAsia="Times New Roman"/>
                <w:w w:val="99"/>
                <w:sz w:val="24"/>
                <w:szCs w:val="24"/>
              </w:rPr>
              <w:t>ssued</w:t>
            </w:r>
          </w:p>
        </w:tc>
        <w:tc>
          <w:tcPr>
            <w:tcW w:w="2140" w:type="dxa"/>
            <w:vAlign w:val="bottom"/>
          </w:tcPr>
          <w:p w:rsidR="00A1146E" w:rsidRPr="00A96743" w:rsidRDefault="00A1146E" w:rsidP="00933FFD">
            <w:pPr>
              <w:spacing w:line="263" w:lineRule="exact"/>
              <w:ind w:left="480"/>
              <w:jc w:val="both"/>
              <w:rPr>
                <w:sz w:val="20"/>
                <w:szCs w:val="20"/>
              </w:rPr>
            </w:pPr>
            <w:r w:rsidRPr="00A96743">
              <w:rPr>
                <w:rFonts w:eastAsia="Times New Roman"/>
                <w:sz w:val="24"/>
                <w:szCs w:val="24"/>
              </w:rPr>
              <w:t>be made in cash</w:t>
            </w:r>
          </w:p>
        </w:tc>
      </w:tr>
    </w:tbl>
    <w:p w:rsidR="003B25DE" w:rsidRDefault="003B25DE" w:rsidP="003B25DE">
      <w:pPr>
        <w:rPr>
          <w:rFonts w:eastAsia="Times New Roman"/>
          <w:sz w:val="24"/>
          <w:szCs w:val="24"/>
        </w:rPr>
      </w:pPr>
    </w:p>
    <w:p w:rsidR="003B25DE" w:rsidRPr="00A96743" w:rsidRDefault="003B25DE" w:rsidP="00415F1C">
      <w:pPr>
        <w:spacing w:line="360" w:lineRule="auto"/>
        <w:contextualSpacing/>
        <w:rPr>
          <w:sz w:val="20"/>
          <w:szCs w:val="20"/>
        </w:rPr>
      </w:pPr>
      <w:r w:rsidRPr="00A96743">
        <w:rPr>
          <w:rFonts w:eastAsia="Times New Roman"/>
          <w:sz w:val="24"/>
          <w:szCs w:val="24"/>
        </w:rPr>
        <w:t>Step1: Bank offers account introductory form to the customer/applicant</w:t>
      </w:r>
    </w:p>
    <w:p w:rsidR="003B25DE" w:rsidRPr="00A96743" w:rsidRDefault="003B25DE" w:rsidP="00415F1C">
      <w:pPr>
        <w:spacing w:line="360" w:lineRule="auto"/>
        <w:contextualSpacing/>
        <w:rPr>
          <w:sz w:val="20"/>
          <w:szCs w:val="20"/>
        </w:rPr>
      </w:pPr>
      <w:r w:rsidRPr="00A96743">
        <w:rPr>
          <w:rFonts w:eastAsia="Times New Roman"/>
          <w:sz w:val="24"/>
          <w:szCs w:val="24"/>
        </w:rPr>
        <w:t>Step 2: Applicant fills up the form and specimen signature card properly</w:t>
      </w:r>
    </w:p>
    <w:p w:rsidR="00A1146E" w:rsidRPr="00A96743" w:rsidRDefault="003B25DE" w:rsidP="00415F1C">
      <w:pPr>
        <w:spacing w:line="360" w:lineRule="auto"/>
        <w:contextualSpacing/>
        <w:jc w:val="both"/>
        <w:rPr>
          <w:sz w:val="20"/>
          <w:szCs w:val="20"/>
        </w:rPr>
      </w:pPr>
      <w:r w:rsidRPr="00A96743">
        <w:rPr>
          <w:rFonts w:eastAsia="Times New Roman"/>
          <w:sz w:val="24"/>
          <w:szCs w:val="24"/>
        </w:rPr>
        <w:t>Step 3: Application form then submitted to the bank duly signed by an introducer along with two passport size photos attested from the introducer</w:t>
      </w:r>
    </w:p>
    <w:p w:rsidR="00FD357A" w:rsidRDefault="003B25DE" w:rsidP="00415F1C">
      <w:pPr>
        <w:spacing w:line="360" w:lineRule="auto"/>
        <w:contextualSpacing/>
        <w:rPr>
          <w:rFonts w:eastAsia="Times New Roman"/>
          <w:sz w:val="24"/>
          <w:szCs w:val="24"/>
        </w:rPr>
      </w:pPr>
      <w:r w:rsidRPr="00A96743">
        <w:rPr>
          <w:rFonts w:eastAsia="Times New Roman"/>
          <w:sz w:val="24"/>
          <w:szCs w:val="24"/>
        </w:rPr>
        <w:t>Step 4: The authorized officer evaluates the form and verify the introducer as well</w:t>
      </w:r>
    </w:p>
    <w:p w:rsidR="003B25DE" w:rsidRPr="002322C9" w:rsidRDefault="003B25DE" w:rsidP="00415F1C">
      <w:pPr>
        <w:spacing w:line="360" w:lineRule="auto"/>
        <w:contextualSpacing/>
        <w:rPr>
          <w:rFonts w:eastAsia="Times New Roman"/>
          <w:sz w:val="24"/>
          <w:szCs w:val="24"/>
        </w:rPr>
      </w:pPr>
      <w:r w:rsidRPr="00A96743">
        <w:rPr>
          <w:rFonts w:eastAsia="Times New Roman"/>
          <w:sz w:val="24"/>
          <w:szCs w:val="24"/>
        </w:rPr>
        <w:t>Step 5: If no errors are found, the officer will proceed with the account opening procedures</w:t>
      </w:r>
    </w:p>
    <w:p w:rsidR="002322C9" w:rsidRPr="00A96743" w:rsidRDefault="002322C9" w:rsidP="006E0424">
      <w:pPr>
        <w:spacing w:line="360" w:lineRule="auto"/>
        <w:ind w:right="2"/>
        <w:contextualSpacing/>
        <w:jc w:val="both"/>
        <w:rPr>
          <w:sz w:val="20"/>
          <w:szCs w:val="20"/>
        </w:rPr>
      </w:pPr>
      <w:r w:rsidRPr="00A96743">
        <w:rPr>
          <w:rFonts w:eastAsia="Times New Roman"/>
          <w:sz w:val="24"/>
          <w:szCs w:val="24"/>
        </w:rPr>
        <w:lastRenderedPageBreak/>
        <w:t>Step 6: The authorized officer will issue a deposit slip where a deposit must be made by the customer</w:t>
      </w:r>
    </w:p>
    <w:p w:rsidR="002322C9" w:rsidRPr="00A96743" w:rsidRDefault="002322C9" w:rsidP="006E0424">
      <w:pPr>
        <w:spacing w:line="360" w:lineRule="auto"/>
        <w:contextualSpacing/>
        <w:jc w:val="both"/>
        <w:rPr>
          <w:sz w:val="20"/>
          <w:szCs w:val="20"/>
        </w:rPr>
      </w:pPr>
    </w:p>
    <w:p w:rsidR="002322C9" w:rsidRPr="00A96743" w:rsidRDefault="002322C9" w:rsidP="006E0424">
      <w:pPr>
        <w:spacing w:line="360" w:lineRule="auto"/>
        <w:contextualSpacing/>
        <w:jc w:val="both"/>
        <w:rPr>
          <w:sz w:val="20"/>
          <w:szCs w:val="20"/>
        </w:rPr>
      </w:pPr>
      <w:r w:rsidRPr="00A96743">
        <w:rPr>
          <w:rFonts w:eastAsia="Times New Roman"/>
          <w:sz w:val="24"/>
          <w:szCs w:val="24"/>
        </w:rPr>
        <w:t>Step 7: Then the officer will issue a cheque book for the customer</w:t>
      </w:r>
    </w:p>
    <w:p w:rsidR="002322C9" w:rsidRDefault="002322C9" w:rsidP="006E0424">
      <w:pPr>
        <w:spacing w:line="360" w:lineRule="auto"/>
        <w:contextualSpacing/>
        <w:jc w:val="both"/>
        <w:rPr>
          <w:rFonts w:eastAsia="Times New Roman"/>
          <w:sz w:val="24"/>
          <w:szCs w:val="24"/>
        </w:rPr>
      </w:pPr>
      <w:r w:rsidRPr="00A96743">
        <w:rPr>
          <w:rFonts w:eastAsia="Times New Roman"/>
          <w:sz w:val="24"/>
          <w:szCs w:val="24"/>
        </w:rPr>
        <w:t>Step 8: Bank then preserves the specimen card and finally, the account is opened</w:t>
      </w:r>
    </w:p>
    <w:p w:rsidR="002322C9" w:rsidRDefault="002322C9" w:rsidP="002322C9">
      <w:pPr>
        <w:jc w:val="both"/>
        <w:rPr>
          <w:rFonts w:eastAsia="Times New Roman"/>
          <w:sz w:val="24"/>
          <w:szCs w:val="24"/>
        </w:rPr>
      </w:pPr>
    </w:p>
    <w:p w:rsidR="00ED651C" w:rsidRDefault="00ED651C" w:rsidP="00ED651C">
      <w:pPr>
        <w:spacing w:line="360" w:lineRule="auto"/>
        <w:rPr>
          <w:rFonts w:eastAsia="Times New Roman"/>
          <w:color w:val="000000"/>
          <w:sz w:val="23"/>
          <w:szCs w:val="23"/>
        </w:rPr>
      </w:pPr>
      <w:r w:rsidRPr="00ED651C">
        <w:rPr>
          <w:rFonts w:eastAsia="Times New Roman"/>
          <w:b/>
          <w:sz w:val="28"/>
          <w:szCs w:val="24"/>
        </w:rPr>
        <w:t>DEPOSIT ACCOUNT:</w:t>
      </w:r>
      <w:r w:rsidRPr="00ED651C">
        <w:rPr>
          <w:rFonts w:eastAsia="Times New Roman"/>
          <w:color w:val="000000"/>
          <w:sz w:val="24"/>
          <w:szCs w:val="24"/>
        </w:rPr>
        <w:t>Deposit account can be a current account, savings account or other types of bankaccount that permits money to be deposited and withdrawn by the account holder. These transactions are noted on the bank's books and the subsequent balance is recorded as a liability for the bank and represents the amount due by the bank to the customer</w:t>
      </w:r>
      <w:r>
        <w:rPr>
          <w:rFonts w:eastAsia="Times New Roman"/>
          <w:color w:val="000000"/>
          <w:sz w:val="23"/>
          <w:szCs w:val="23"/>
        </w:rPr>
        <w:t>.</w:t>
      </w:r>
    </w:p>
    <w:p w:rsidR="00ED651C" w:rsidRDefault="00ED651C" w:rsidP="00ED651C">
      <w:pPr>
        <w:spacing w:line="360" w:lineRule="auto"/>
        <w:rPr>
          <w:rFonts w:eastAsia="Times New Roman"/>
          <w:color w:val="000000"/>
          <w:sz w:val="24"/>
          <w:szCs w:val="23"/>
        </w:rPr>
      </w:pPr>
      <w:r>
        <w:rPr>
          <w:rFonts w:eastAsia="Times New Roman"/>
          <w:b/>
          <w:color w:val="000000"/>
          <w:sz w:val="28"/>
          <w:szCs w:val="23"/>
        </w:rPr>
        <w:t>TYPES OF DEPOSIT ACCOUNT:</w:t>
      </w:r>
      <w:r>
        <w:rPr>
          <w:rFonts w:eastAsia="Times New Roman"/>
          <w:color w:val="000000"/>
          <w:sz w:val="24"/>
          <w:szCs w:val="23"/>
        </w:rPr>
        <w:t xml:space="preserve"> Exim bank provides 76 types of account.They are given below-</w:t>
      </w:r>
    </w:p>
    <w:p w:rsidR="00ED651C" w:rsidRDefault="00ED651C" w:rsidP="00ED651C">
      <w:pPr>
        <w:pStyle w:val="ListParagraph"/>
        <w:numPr>
          <w:ilvl w:val="0"/>
          <w:numId w:val="7"/>
        </w:numPr>
        <w:spacing w:line="360" w:lineRule="auto"/>
        <w:rPr>
          <w:rFonts w:eastAsia="Times New Roman"/>
          <w:sz w:val="24"/>
          <w:szCs w:val="24"/>
        </w:rPr>
      </w:pPr>
      <w:r>
        <w:rPr>
          <w:rFonts w:eastAsia="Times New Roman"/>
          <w:sz w:val="24"/>
          <w:szCs w:val="24"/>
        </w:rPr>
        <w:t>Mudaraba SB A/C General</w:t>
      </w:r>
    </w:p>
    <w:p w:rsidR="00ED651C" w:rsidRDefault="00ED651C" w:rsidP="00ED651C">
      <w:pPr>
        <w:pStyle w:val="ListParagraph"/>
        <w:numPr>
          <w:ilvl w:val="0"/>
          <w:numId w:val="7"/>
        </w:numPr>
        <w:spacing w:line="360" w:lineRule="auto"/>
        <w:rPr>
          <w:rFonts w:eastAsia="Times New Roman"/>
          <w:sz w:val="24"/>
          <w:szCs w:val="24"/>
        </w:rPr>
      </w:pPr>
      <w:r>
        <w:rPr>
          <w:rFonts w:eastAsia="Times New Roman"/>
          <w:sz w:val="24"/>
          <w:szCs w:val="24"/>
        </w:rPr>
        <w:t>MSB A/C –Staff A/C –Staff</w:t>
      </w:r>
    </w:p>
    <w:p w:rsidR="00ED651C" w:rsidRDefault="00ED651C" w:rsidP="00ED651C">
      <w:pPr>
        <w:pStyle w:val="ListParagraph"/>
        <w:numPr>
          <w:ilvl w:val="0"/>
          <w:numId w:val="7"/>
        </w:numPr>
        <w:spacing w:line="360" w:lineRule="auto"/>
        <w:rPr>
          <w:rFonts w:eastAsia="Times New Roman"/>
          <w:sz w:val="24"/>
          <w:szCs w:val="24"/>
        </w:rPr>
      </w:pPr>
      <w:r>
        <w:rPr>
          <w:rFonts w:eastAsia="Times New Roman"/>
          <w:sz w:val="24"/>
          <w:szCs w:val="24"/>
        </w:rPr>
        <w:t>EXIM Student Savings deposit scheme</w:t>
      </w:r>
    </w:p>
    <w:p w:rsidR="00ED651C" w:rsidRDefault="00ED651C" w:rsidP="00ED651C">
      <w:pPr>
        <w:pStyle w:val="ListParagraph"/>
        <w:numPr>
          <w:ilvl w:val="0"/>
          <w:numId w:val="7"/>
        </w:numPr>
        <w:spacing w:line="360" w:lineRule="auto"/>
        <w:rPr>
          <w:rFonts w:eastAsia="Times New Roman"/>
          <w:sz w:val="24"/>
          <w:szCs w:val="24"/>
        </w:rPr>
      </w:pPr>
      <w:r>
        <w:rPr>
          <w:rFonts w:eastAsia="Times New Roman"/>
          <w:sz w:val="24"/>
          <w:szCs w:val="24"/>
        </w:rPr>
        <w:t>MSTD A/C</w:t>
      </w:r>
    </w:p>
    <w:p w:rsidR="00ED651C" w:rsidRDefault="00ED651C" w:rsidP="00ED651C">
      <w:pPr>
        <w:pStyle w:val="ListParagraph"/>
        <w:numPr>
          <w:ilvl w:val="0"/>
          <w:numId w:val="7"/>
        </w:numPr>
        <w:spacing w:line="360" w:lineRule="auto"/>
        <w:rPr>
          <w:rFonts w:eastAsia="Times New Roman"/>
          <w:sz w:val="24"/>
          <w:szCs w:val="24"/>
        </w:rPr>
      </w:pPr>
      <w:r>
        <w:rPr>
          <w:rFonts w:eastAsia="Times New Roman"/>
          <w:sz w:val="24"/>
          <w:szCs w:val="24"/>
        </w:rPr>
        <w:t>MTDR A/C -1/3/6/12/24/36 Months</w:t>
      </w:r>
    </w:p>
    <w:p w:rsidR="00ED651C" w:rsidRDefault="00ED651C" w:rsidP="00ED651C">
      <w:pPr>
        <w:pStyle w:val="ListParagraph"/>
        <w:numPr>
          <w:ilvl w:val="0"/>
          <w:numId w:val="7"/>
        </w:numPr>
        <w:spacing w:line="360" w:lineRule="auto"/>
        <w:rPr>
          <w:rFonts w:eastAsia="Times New Roman"/>
          <w:sz w:val="24"/>
          <w:szCs w:val="24"/>
        </w:rPr>
      </w:pPr>
      <w:r>
        <w:rPr>
          <w:rFonts w:eastAsia="Times New Roman"/>
          <w:sz w:val="24"/>
          <w:szCs w:val="24"/>
        </w:rPr>
        <w:t>Mu</w:t>
      </w:r>
      <w:r w:rsidR="00933FFD">
        <w:rPr>
          <w:rFonts w:eastAsia="Times New Roman"/>
          <w:sz w:val="24"/>
          <w:szCs w:val="24"/>
        </w:rPr>
        <w:t>daraba Monthly Savings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Mudaraba Multi plus Savings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Mudaraba Education Savings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Mudaraba Super Savings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Monthly Income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 Haj  Deposit</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Denmohor/Marriage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 Senior Monthly Benefit Scheme-1yr</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 Femin Monthly Benefit Scheme -1Yr</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 Su-Grehini Benefit Scheme -1yr</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 Senior Monthly Savings Scheme –(1-2 yr)</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 Femin Monthly Savings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 Su-Grehini Monthly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Mudaraba Millionaire Deposit</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MudarabaKotipoti Scheme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EXIM ruhama -3YRS double Initial Deposit</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lastRenderedPageBreak/>
        <w:t>EXIM ZIADAH -5YRS triple</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EXIM KRISHI –(3/12)YRS</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EXIM SHWAPNO (3/12) YRS</w:t>
      </w:r>
    </w:p>
    <w:p w:rsidR="00933FFD" w:rsidRDefault="00933FFD" w:rsidP="00ED651C">
      <w:pPr>
        <w:pStyle w:val="ListParagraph"/>
        <w:numPr>
          <w:ilvl w:val="0"/>
          <w:numId w:val="7"/>
        </w:numPr>
        <w:spacing w:line="360" w:lineRule="auto"/>
        <w:rPr>
          <w:rFonts w:eastAsia="Times New Roman"/>
          <w:sz w:val="24"/>
          <w:szCs w:val="24"/>
        </w:rPr>
      </w:pPr>
      <w:r>
        <w:rPr>
          <w:rFonts w:eastAsia="Times New Roman"/>
          <w:sz w:val="24"/>
          <w:szCs w:val="24"/>
        </w:rPr>
        <w:t>EXIM SHEFA(3-</w:t>
      </w:r>
      <w:r w:rsidR="007C47A8">
        <w:rPr>
          <w:rFonts w:eastAsia="Times New Roman"/>
          <w:sz w:val="24"/>
          <w:szCs w:val="24"/>
        </w:rPr>
        <w:t>8)YRS</w:t>
      </w:r>
    </w:p>
    <w:p w:rsidR="007C47A8" w:rsidRDefault="007C47A8" w:rsidP="007C47A8">
      <w:pPr>
        <w:pStyle w:val="ListParagraph"/>
        <w:spacing w:line="360" w:lineRule="auto"/>
        <w:rPr>
          <w:rFonts w:eastAsia="Times New Roman"/>
          <w:sz w:val="24"/>
          <w:szCs w:val="24"/>
        </w:rPr>
      </w:pPr>
    </w:p>
    <w:p w:rsidR="007C47A8" w:rsidRDefault="007C47A8" w:rsidP="007C47A8">
      <w:pPr>
        <w:pStyle w:val="ListParagraph"/>
        <w:spacing w:line="360" w:lineRule="auto"/>
        <w:rPr>
          <w:rFonts w:eastAsia="Times New Roman"/>
          <w:sz w:val="24"/>
          <w:szCs w:val="24"/>
        </w:rPr>
      </w:pPr>
      <w:r>
        <w:rPr>
          <w:rFonts w:eastAsia="Times New Roman"/>
          <w:b/>
          <w:sz w:val="28"/>
          <w:szCs w:val="24"/>
        </w:rPr>
        <w:t>MUDARABA SAVINGS DEPOSIT(MSD):</w:t>
      </w:r>
      <w:r>
        <w:rPr>
          <w:rFonts w:eastAsia="Times New Roman"/>
          <w:sz w:val="24"/>
          <w:szCs w:val="24"/>
        </w:rPr>
        <w:t>MSD Is mainly 3 types.These Are-</w:t>
      </w:r>
    </w:p>
    <w:p w:rsidR="007C47A8" w:rsidRDefault="007C47A8" w:rsidP="007C47A8">
      <w:pPr>
        <w:pStyle w:val="ListParagraph"/>
        <w:numPr>
          <w:ilvl w:val="0"/>
          <w:numId w:val="8"/>
        </w:numPr>
        <w:spacing w:line="360" w:lineRule="auto"/>
        <w:rPr>
          <w:rFonts w:eastAsia="Times New Roman"/>
          <w:sz w:val="24"/>
          <w:szCs w:val="24"/>
        </w:rPr>
      </w:pPr>
      <w:r>
        <w:rPr>
          <w:rFonts w:eastAsia="Times New Roman"/>
          <w:sz w:val="24"/>
          <w:szCs w:val="24"/>
        </w:rPr>
        <w:t>MSD(Savings)</w:t>
      </w:r>
    </w:p>
    <w:p w:rsidR="007C47A8" w:rsidRDefault="007C47A8" w:rsidP="007C47A8">
      <w:pPr>
        <w:pStyle w:val="ListParagraph"/>
        <w:numPr>
          <w:ilvl w:val="0"/>
          <w:numId w:val="8"/>
        </w:numPr>
        <w:spacing w:line="360" w:lineRule="auto"/>
        <w:rPr>
          <w:rFonts w:eastAsia="Times New Roman"/>
          <w:sz w:val="24"/>
          <w:szCs w:val="24"/>
        </w:rPr>
      </w:pPr>
      <w:r>
        <w:rPr>
          <w:rFonts w:eastAsia="Times New Roman"/>
          <w:sz w:val="24"/>
          <w:szCs w:val="24"/>
        </w:rPr>
        <w:t>AWCD(Al Wadiah Current Deposit)</w:t>
      </w:r>
    </w:p>
    <w:p w:rsidR="007C47A8" w:rsidRDefault="007C47A8" w:rsidP="007C47A8">
      <w:pPr>
        <w:pStyle w:val="ListParagraph"/>
        <w:numPr>
          <w:ilvl w:val="0"/>
          <w:numId w:val="8"/>
        </w:numPr>
        <w:spacing w:line="360" w:lineRule="auto"/>
        <w:rPr>
          <w:rFonts w:eastAsia="Times New Roman"/>
          <w:sz w:val="24"/>
          <w:szCs w:val="24"/>
        </w:rPr>
      </w:pPr>
      <w:r>
        <w:rPr>
          <w:rFonts w:eastAsia="Times New Roman"/>
          <w:sz w:val="24"/>
          <w:szCs w:val="24"/>
        </w:rPr>
        <w:t>Scheme</w:t>
      </w:r>
    </w:p>
    <w:p w:rsidR="0035097E" w:rsidRDefault="007C47A8" w:rsidP="007C47A8">
      <w:pPr>
        <w:pStyle w:val="ListParagraph"/>
        <w:spacing w:line="360" w:lineRule="auto"/>
        <w:ind w:left="1440"/>
        <w:rPr>
          <w:rFonts w:eastAsia="Times New Roman"/>
          <w:sz w:val="24"/>
          <w:szCs w:val="24"/>
        </w:rPr>
      </w:pPr>
      <w:r w:rsidRPr="00872A20">
        <w:rPr>
          <w:rFonts w:eastAsia="Times New Roman"/>
          <w:b/>
          <w:sz w:val="28"/>
          <w:szCs w:val="24"/>
          <w:u w:val="dash"/>
        </w:rPr>
        <w:t>MONTHLY SCHEME DEPOSIT:</w:t>
      </w:r>
      <w:r>
        <w:rPr>
          <w:rFonts w:eastAsia="Times New Roman"/>
          <w:sz w:val="24"/>
          <w:szCs w:val="24"/>
        </w:rPr>
        <w:t xml:space="preserve"> In this deposit </w:t>
      </w:r>
      <w:r w:rsidR="00BF5E7E">
        <w:rPr>
          <w:rFonts w:eastAsia="Times New Roman"/>
          <w:sz w:val="24"/>
          <w:szCs w:val="24"/>
        </w:rPr>
        <w:t xml:space="preserve">anyone can deposits </w:t>
      </w:r>
      <w:r w:rsidR="005D3E99">
        <w:rPr>
          <w:rFonts w:eastAsia="Times New Roman"/>
          <w:sz w:val="24"/>
          <w:szCs w:val="24"/>
        </w:rPr>
        <w:t>during the banking work time,&amp; can withdraw any time.</w:t>
      </w:r>
    </w:p>
    <w:p w:rsidR="0035097E" w:rsidRPr="00872A20" w:rsidRDefault="0035097E" w:rsidP="007C47A8">
      <w:pPr>
        <w:pStyle w:val="ListParagraph"/>
        <w:spacing w:line="360" w:lineRule="auto"/>
        <w:ind w:left="1440"/>
        <w:rPr>
          <w:rFonts w:eastAsia="Times New Roman"/>
          <w:sz w:val="24"/>
          <w:szCs w:val="24"/>
        </w:rPr>
      </w:pPr>
      <w:r w:rsidRPr="00872A20">
        <w:rPr>
          <w:rFonts w:eastAsia="Times New Roman"/>
          <w:b/>
          <w:sz w:val="24"/>
          <w:szCs w:val="24"/>
        </w:rPr>
        <w:t xml:space="preserve">DEPOSIT: </w:t>
      </w:r>
      <w:r w:rsidRPr="00872A20">
        <w:rPr>
          <w:rFonts w:eastAsia="Times New Roman"/>
          <w:sz w:val="24"/>
          <w:szCs w:val="24"/>
        </w:rPr>
        <w:t>In MSD minimum deposit amount is 600 tk&amp; Maximum as account holder wish.</w:t>
      </w:r>
    </w:p>
    <w:p w:rsidR="007C47A8" w:rsidRPr="00872A20" w:rsidRDefault="0035097E" w:rsidP="007C47A8">
      <w:pPr>
        <w:pStyle w:val="ListParagraph"/>
        <w:spacing w:line="360" w:lineRule="auto"/>
        <w:ind w:left="1440"/>
        <w:rPr>
          <w:rFonts w:eastAsia="Times New Roman"/>
          <w:sz w:val="24"/>
          <w:szCs w:val="24"/>
        </w:rPr>
      </w:pPr>
      <w:r w:rsidRPr="00872A20">
        <w:rPr>
          <w:rFonts w:eastAsia="Times New Roman"/>
          <w:b/>
          <w:sz w:val="24"/>
          <w:szCs w:val="24"/>
        </w:rPr>
        <w:t>PROFIT:</w:t>
      </w:r>
      <w:r w:rsidRPr="00872A20">
        <w:rPr>
          <w:rFonts w:eastAsia="Times New Roman"/>
          <w:sz w:val="24"/>
          <w:szCs w:val="24"/>
        </w:rPr>
        <w:t xml:space="preserve"> Yearly Profit is 4%.</w:t>
      </w:r>
      <w:r w:rsidR="00AF67CD" w:rsidRPr="00872A20">
        <w:rPr>
          <w:rFonts w:eastAsia="Times New Roman"/>
          <w:sz w:val="24"/>
          <w:szCs w:val="24"/>
        </w:rPr>
        <w:t>Profit given once in 6 month.</w:t>
      </w:r>
    </w:p>
    <w:p w:rsidR="0035097E" w:rsidRDefault="0035097E" w:rsidP="007C47A8">
      <w:pPr>
        <w:pStyle w:val="ListParagraph"/>
        <w:spacing w:line="360" w:lineRule="auto"/>
        <w:ind w:left="1440"/>
        <w:rPr>
          <w:rFonts w:eastAsia="Times New Roman"/>
          <w:sz w:val="24"/>
          <w:szCs w:val="24"/>
        </w:rPr>
      </w:pPr>
      <w:r w:rsidRPr="00872A20">
        <w:rPr>
          <w:rFonts w:eastAsia="Times New Roman"/>
          <w:b/>
          <w:sz w:val="24"/>
          <w:szCs w:val="24"/>
        </w:rPr>
        <w:t>SERVICE CHARGE:</w:t>
      </w:r>
      <w:r>
        <w:rPr>
          <w:rFonts w:eastAsia="Times New Roman"/>
          <w:sz w:val="24"/>
          <w:szCs w:val="24"/>
        </w:rPr>
        <w:t xml:space="preserve"> In 6 Months service charge is 115 tk,</w:t>
      </w:r>
      <w:r w:rsidR="00AF67CD">
        <w:rPr>
          <w:rFonts w:eastAsia="Times New Roman"/>
          <w:sz w:val="24"/>
          <w:szCs w:val="24"/>
        </w:rPr>
        <w:t>Highest charge 315 tk.Charges apply once in year.</w:t>
      </w:r>
    </w:p>
    <w:p w:rsidR="0057254A" w:rsidRDefault="0057254A" w:rsidP="0057254A">
      <w:pPr>
        <w:spacing w:line="360" w:lineRule="auto"/>
        <w:rPr>
          <w:rFonts w:eastAsia="Times New Roman"/>
          <w:sz w:val="24"/>
          <w:szCs w:val="24"/>
        </w:rPr>
      </w:pPr>
    </w:p>
    <w:p w:rsidR="0057254A" w:rsidRPr="00872A20" w:rsidRDefault="0057254A" w:rsidP="0057254A">
      <w:pPr>
        <w:spacing w:line="360" w:lineRule="auto"/>
        <w:rPr>
          <w:rFonts w:eastAsia="Times New Roman"/>
          <w:sz w:val="24"/>
          <w:szCs w:val="24"/>
          <w:u w:val="dash"/>
        </w:rPr>
      </w:pPr>
    </w:p>
    <w:p w:rsidR="0057254A" w:rsidRPr="00931716" w:rsidRDefault="0057254A" w:rsidP="0057254A">
      <w:pPr>
        <w:spacing w:line="360" w:lineRule="auto"/>
        <w:rPr>
          <w:sz w:val="24"/>
          <w:szCs w:val="24"/>
        </w:rPr>
      </w:pPr>
      <w:r w:rsidRPr="00872A20">
        <w:rPr>
          <w:rFonts w:eastAsia="Times New Roman"/>
          <w:b/>
          <w:sz w:val="28"/>
          <w:szCs w:val="28"/>
          <w:u w:val="dash"/>
        </w:rPr>
        <w:t>Al-Wadeeah Current Deposit(AWCD):</w:t>
      </w:r>
      <w:r>
        <w:t xml:space="preserve">Following the Principle of IslamiShariah where in the bank is deemed as a keeper and </w:t>
      </w:r>
      <w:r w:rsidRPr="00B53A78">
        <w:rPr>
          <w:sz w:val="24"/>
          <w:szCs w:val="24"/>
        </w:rPr>
        <w:t xml:space="preserve">trustee of funds as Al-Amana (on Trust). Deposit that operates </w:t>
      </w:r>
      <w:r w:rsidRPr="00931716">
        <w:rPr>
          <w:sz w:val="24"/>
          <w:szCs w:val="24"/>
        </w:rPr>
        <w:t>by taking permission from depositors would be taken to use their fund according to Shariah Principle and d</w:t>
      </w:r>
      <w:r w:rsidR="00F529B5">
        <w:rPr>
          <w:sz w:val="24"/>
          <w:szCs w:val="24"/>
        </w:rPr>
        <w:t>epositors would not receive any profit. As such</w:t>
      </w:r>
      <w:r w:rsidRPr="00931716">
        <w:rPr>
          <w:sz w:val="24"/>
          <w:szCs w:val="24"/>
        </w:rPr>
        <w:t xml:space="preserve"> bank is under obligation to return the entire money on demand</w:t>
      </w:r>
      <w:r w:rsidR="00C84746" w:rsidRPr="00931716">
        <w:rPr>
          <w:sz w:val="24"/>
          <w:szCs w:val="24"/>
        </w:rPr>
        <w:t>ing</w:t>
      </w:r>
      <w:r w:rsidRPr="00931716">
        <w:rPr>
          <w:sz w:val="24"/>
          <w:szCs w:val="24"/>
        </w:rPr>
        <w:t xml:space="preserve"> by t</w:t>
      </w:r>
      <w:r w:rsidR="00C84746" w:rsidRPr="00931716">
        <w:rPr>
          <w:sz w:val="24"/>
          <w:szCs w:val="24"/>
        </w:rPr>
        <w:t xml:space="preserve">he customer. The account have no </w:t>
      </w:r>
      <w:r w:rsidRPr="00931716">
        <w:rPr>
          <w:sz w:val="24"/>
          <w:szCs w:val="24"/>
        </w:rPr>
        <w:t>time barred i.e. Account Holder can withdraw money as many numbers of time</w:t>
      </w:r>
      <w:r w:rsidR="003C7646" w:rsidRPr="00931716">
        <w:rPr>
          <w:sz w:val="24"/>
          <w:szCs w:val="24"/>
        </w:rPr>
        <w:t>s as he wishes in a working day of bank.</w:t>
      </w:r>
    </w:p>
    <w:p w:rsidR="00507165" w:rsidRPr="00931716" w:rsidRDefault="00507165" w:rsidP="0057254A">
      <w:pPr>
        <w:spacing w:line="360" w:lineRule="auto"/>
        <w:rPr>
          <w:sz w:val="24"/>
        </w:rPr>
      </w:pPr>
      <w:r w:rsidRPr="00931716">
        <w:rPr>
          <w:b/>
          <w:sz w:val="24"/>
          <w:szCs w:val="24"/>
        </w:rPr>
        <w:t>REQUIREMENTS:</w:t>
      </w:r>
      <w:r w:rsidR="002C22E2">
        <w:rPr>
          <w:b/>
          <w:sz w:val="24"/>
          <w:szCs w:val="24"/>
        </w:rPr>
        <w:t xml:space="preserve">  </w:t>
      </w:r>
      <w:r w:rsidR="00B53A78" w:rsidRPr="00931716">
        <w:rPr>
          <w:sz w:val="24"/>
          <w:szCs w:val="24"/>
        </w:rPr>
        <w:t xml:space="preserve">Requirements are for </w:t>
      </w:r>
      <w:r w:rsidR="00EB6AC2" w:rsidRPr="00931716">
        <w:rPr>
          <w:sz w:val="24"/>
          <w:szCs w:val="24"/>
        </w:rPr>
        <w:t>properietorship</w:t>
      </w:r>
      <w:r w:rsidR="00B53A78" w:rsidRPr="00931716">
        <w:rPr>
          <w:sz w:val="24"/>
          <w:szCs w:val="24"/>
        </w:rPr>
        <w:t>Business,</w:t>
      </w:r>
      <w:r w:rsidRPr="00931716">
        <w:rPr>
          <w:sz w:val="24"/>
        </w:rPr>
        <w:t>Given below:</w:t>
      </w:r>
    </w:p>
    <w:p w:rsidR="00507165" w:rsidRPr="00931716" w:rsidRDefault="005E7340" w:rsidP="00507165">
      <w:pPr>
        <w:pStyle w:val="ListParagraph"/>
        <w:numPr>
          <w:ilvl w:val="0"/>
          <w:numId w:val="9"/>
        </w:numPr>
        <w:spacing w:line="360" w:lineRule="auto"/>
        <w:rPr>
          <w:rFonts w:eastAsia="Times New Roman"/>
          <w:sz w:val="24"/>
          <w:szCs w:val="28"/>
        </w:rPr>
      </w:pPr>
      <w:r w:rsidRPr="00931716">
        <w:rPr>
          <w:rFonts w:eastAsia="Times New Roman"/>
          <w:sz w:val="24"/>
          <w:szCs w:val="28"/>
        </w:rPr>
        <w:t>Two Passport size photo of Account Holder(Must be attested by introducer)</w:t>
      </w:r>
    </w:p>
    <w:p w:rsidR="005E7340" w:rsidRPr="005E7340" w:rsidRDefault="005E7340" w:rsidP="00507165">
      <w:pPr>
        <w:pStyle w:val="ListParagraph"/>
        <w:numPr>
          <w:ilvl w:val="0"/>
          <w:numId w:val="9"/>
        </w:numPr>
        <w:spacing w:line="360" w:lineRule="auto"/>
        <w:rPr>
          <w:rFonts w:eastAsia="Times New Roman"/>
          <w:b/>
          <w:sz w:val="24"/>
          <w:szCs w:val="28"/>
        </w:rPr>
      </w:pPr>
      <w:r>
        <w:rPr>
          <w:rFonts w:eastAsia="Times New Roman"/>
          <w:sz w:val="24"/>
          <w:szCs w:val="28"/>
        </w:rPr>
        <w:t>One Passport size photo of nominee (Must be attested by Account Holder)</w:t>
      </w:r>
    </w:p>
    <w:p w:rsidR="005E7340" w:rsidRPr="005E7340" w:rsidRDefault="005E7340" w:rsidP="00507165">
      <w:pPr>
        <w:pStyle w:val="ListParagraph"/>
        <w:numPr>
          <w:ilvl w:val="0"/>
          <w:numId w:val="9"/>
        </w:numPr>
        <w:spacing w:line="360" w:lineRule="auto"/>
        <w:rPr>
          <w:rFonts w:eastAsia="Times New Roman"/>
          <w:b/>
          <w:sz w:val="24"/>
          <w:szCs w:val="28"/>
        </w:rPr>
      </w:pPr>
      <w:r>
        <w:rPr>
          <w:rFonts w:eastAsia="Times New Roman"/>
          <w:sz w:val="24"/>
          <w:szCs w:val="28"/>
        </w:rPr>
        <w:t>E-Tin Certificate (if any)</w:t>
      </w:r>
    </w:p>
    <w:p w:rsidR="005E7340" w:rsidRPr="004118C8" w:rsidRDefault="004118C8" w:rsidP="00507165">
      <w:pPr>
        <w:pStyle w:val="ListParagraph"/>
        <w:numPr>
          <w:ilvl w:val="0"/>
          <w:numId w:val="9"/>
        </w:numPr>
        <w:spacing w:line="360" w:lineRule="auto"/>
        <w:rPr>
          <w:rFonts w:eastAsia="Times New Roman"/>
          <w:b/>
          <w:sz w:val="24"/>
          <w:szCs w:val="28"/>
        </w:rPr>
      </w:pPr>
      <w:r>
        <w:rPr>
          <w:rFonts w:eastAsia="Times New Roman"/>
          <w:sz w:val="24"/>
          <w:szCs w:val="28"/>
        </w:rPr>
        <w:t>Photocopy of valid Trade License</w:t>
      </w:r>
    </w:p>
    <w:p w:rsidR="004118C8" w:rsidRPr="004118C8" w:rsidRDefault="004118C8" w:rsidP="00507165">
      <w:pPr>
        <w:pStyle w:val="ListParagraph"/>
        <w:numPr>
          <w:ilvl w:val="0"/>
          <w:numId w:val="9"/>
        </w:numPr>
        <w:spacing w:line="360" w:lineRule="auto"/>
        <w:rPr>
          <w:rFonts w:eastAsia="Times New Roman"/>
          <w:b/>
          <w:sz w:val="24"/>
          <w:szCs w:val="28"/>
        </w:rPr>
      </w:pPr>
      <w:r>
        <w:rPr>
          <w:rFonts w:eastAsia="Times New Roman"/>
          <w:sz w:val="24"/>
          <w:szCs w:val="28"/>
        </w:rPr>
        <w:t>Proprietorship declaration form</w:t>
      </w:r>
    </w:p>
    <w:p w:rsidR="004118C8" w:rsidRPr="004118C8" w:rsidRDefault="004118C8" w:rsidP="00507165">
      <w:pPr>
        <w:pStyle w:val="ListParagraph"/>
        <w:numPr>
          <w:ilvl w:val="0"/>
          <w:numId w:val="9"/>
        </w:numPr>
        <w:spacing w:line="360" w:lineRule="auto"/>
        <w:rPr>
          <w:rFonts w:eastAsia="Times New Roman"/>
          <w:b/>
          <w:sz w:val="24"/>
          <w:szCs w:val="28"/>
        </w:rPr>
      </w:pPr>
      <w:r>
        <w:rPr>
          <w:rFonts w:eastAsia="Times New Roman"/>
          <w:sz w:val="24"/>
          <w:szCs w:val="28"/>
        </w:rPr>
        <w:t>Company Seal</w:t>
      </w:r>
    </w:p>
    <w:p w:rsidR="004118C8" w:rsidRPr="004118C8" w:rsidRDefault="004118C8" w:rsidP="00507165">
      <w:pPr>
        <w:pStyle w:val="ListParagraph"/>
        <w:numPr>
          <w:ilvl w:val="0"/>
          <w:numId w:val="9"/>
        </w:numPr>
        <w:spacing w:line="360" w:lineRule="auto"/>
        <w:rPr>
          <w:rFonts w:eastAsia="Times New Roman"/>
          <w:b/>
          <w:sz w:val="24"/>
          <w:szCs w:val="28"/>
        </w:rPr>
      </w:pPr>
      <w:r>
        <w:rPr>
          <w:rFonts w:eastAsia="Times New Roman"/>
          <w:sz w:val="24"/>
          <w:szCs w:val="28"/>
        </w:rPr>
        <w:t>Photocopy of National ID card (Account Holder)+(Nominee)</w:t>
      </w:r>
    </w:p>
    <w:p w:rsidR="004118C8" w:rsidRPr="004118C8" w:rsidRDefault="004118C8" w:rsidP="00507165">
      <w:pPr>
        <w:pStyle w:val="ListParagraph"/>
        <w:numPr>
          <w:ilvl w:val="0"/>
          <w:numId w:val="9"/>
        </w:numPr>
        <w:spacing w:line="360" w:lineRule="auto"/>
        <w:rPr>
          <w:rFonts w:eastAsia="Times New Roman"/>
          <w:b/>
          <w:sz w:val="24"/>
          <w:szCs w:val="28"/>
        </w:rPr>
      </w:pPr>
      <w:r>
        <w:rPr>
          <w:rFonts w:eastAsia="Times New Roman"/>
          <w:sz w:val="24"/>
          <w:szCs w:val="28"/>
        </w:rPr>
        <w:lastRenderedPageBreak/>
        <w:t>Photocopy of Utility Bill(Electricity/Gas/Telephone)</w:t>
      </w:r>
    </w:p>
    <w:p w:rsidR="004118C8" w:rsidRPr="00B53A78" w:rsidRDefault="004118C8" w:rsidP="00507165">
      <w:pPr>
        <w:pStyle w:val="ListParagraph"/>
        <w:numPr>
          <w:ilvl w:val="0"/>
          <w:numId w:val="9"/>
        </w:numPr>
        <w:spacing w:line="360" w:lineRule="auto"/>
        <w:rPr>
          <w:rFonts w:eastAsia="Times New Roman"/>
          <w:b/>
          <w:sz w:val="24"/>
          <w:szCs w:val="28"/>
        </w:rPr>
      </w:pPr>
      <w:r>
        <w:rPr>
          <w:rFonts w:eastAsia="Times New Roman"/>
          <w:sz w:val="24"/>
          <w:szCs w:val="28"/>
        </w:rPr>
        <w:t>Introducer Information &amp;Signature</w:t>
      </w:r>
    </w:p>
    <w:p w:rsidR="00B53A78" w:rsidRDefault="00B53A78" w:rsidP="00B53A78">
      <w:pPr>
        <w:spacing w:line="360" w:lineRule="auto"/>
        <w:rPr>
          <w:rFonts w:eastAsia="Times New Roman"/>
          <w:sz w:val="24"/>
          <w:szCs w:val="28"/>
        </w:rPr>
      </w:pPr>
      <w:r>
        <w:rPr>
          <w:rFonts w:eastAsia="Times New Roman"/>
          <w:b/>
          <w:sz w:val="24"/>
          <w:szCs w:val="28"/>
        </w:rPr>
        <w:t>PARTNERSHIP:</w:t>
      </w:r>
      <w:r w:rsidR="008C25CF">
        <w:rPr>
          <w:rFonts w:eastAsia="Times New Roman"/>
          <w:b/>
          <w:sz w:val="24"/>
          <w:szCs w:val="28"/>
        </w:rPr>
        <w:t xml:space="preserve">  </w:t>
      </w:r>
      <w:r w:rsidR="00931716">
        <w:rPr>
          <w:rFonts w:eastAsia="Times New Roman"/>
          <w:sz w:val="24"/>
          <w:szCs w:val="28"/>
        </w:rPr>
        <w:t>Partnership related information needed.These are-</w:t>
      </w:r>
    </w:p>
    <w:p w:rsidR="00B53A78" w:rsidRPr="00E7481C" w:rsidRDefault="00931716" w:rsidP="00E7481C">
      <w:pPr>
        <w:pStyle w:val="ListParagraph"/>
        <w:numPr>
          <w:ilvl w:val="0"/>
          <w:numId w:val="28"/>
        </w:numPr>
        <w:spacing w:line="360" w:lineRule="auto"/>
        <w:rPr>
          <w:rFonts w:eastAsia="Times New Roman"/>
          <w:sz w:val="24"/>
          <w:szCs w:val="28"/>
        </w:rPr>
      </w:pPr>
      <w:r w:rsidRPr="00E7481C">
        <w:rPr>
          <w:rFonts w:eastAsia="Times New Roman"/>
          <w:sz w:val="24"/>
          <w:szCs w:val="28"/>
        </w:rPr>
        <w:t>Partnership Deed+ Partnership Decleration</w:t>
      </w:r>
    </w:p>
    <w:p w:rsidR="00836422" w:rsidRPr="00A96743" w:rsidRDefault="00836422" w:rsidP="00836422">
      <w:pPr>
        <w:pStyle w:val="ListParagraph"/>
        <w:numPr>
          <w:ilvl w:val="0"/>
          <w:numId w:val="10"/>
        </w:numPr>
        <w:tabs>
          <w:tab w:val="left" w:pos="720"/>
        </w:tabs>
        <w:spacing w:line="198" w:lineRule="auto"/>
        <w:ind w:right="2"/>
        <w:jc w:val="both"/>
        <w:rPr>
          <w:rFonts w:eastAsia="Times New Roman"/>
          <w:sz w:val="24"/>
          <w:szCs w:val="24"/>
        </w:rPr>
      </w:pPr>
      <w:r w:rsidRPr="00A96743">
        <w:rPr>
          <w:rFonts w:eastAsia="Times New Roman"/>
          <w:sz w:val="24"/>
          <w:szCs w:val="24"/>
        </w:rPr>
        <w:t>Resolution of partners to open the Association letter (A/C) and authorization for its operation duly verified by the Managing Partner</w:t>
      </w:r>
    </w:p>
    <w:p w:rsidR="00836422" w:rsidRPr="00A96743" w:rsidRDefault="00836422" w:rsidP="00836422">
      <w:pPr>
        <w:tabs>
          <w:tab w:val="left" w:pos="720"/>
        </w:tabs>
        <w:spacing w:line="198" w:lineRule="auto"/>
        <w:ind w:right="2"/>
        <w:jc w:val="both"/>
        <w:rPr>
          <w:rFonts w:eastAsia="Times New Roman"/>
          <w:sz w:val="24"/>
          <w:szCs w:val="24"/>
        </w:rPr>
      </w:pPr>
    </w:p>
    <w:p w:rsidR="00836422" w:rsidRPr="00A96743" w:rsidRDefault="00836422" w:rsidP="00836422">
      <w:pPr>
        <w:pStyle w:val="ListParagraph"/>
        <w:numPr>
          <w:ilvl w:val="0"/>
          <w:numId w:val="10"/>
        </w:numPr>
        <w:tabs>
          <w:tab w:val="left" w:pos="720"/>
        </w:tabs>
        <w:spacing w:line="186" w:lineRule="auto"/>
        <w:jc w:val="both"/>
        <w:rPr>
          <w:rFonts w:eastAsia="Wingdings"/>
          <w:sz w:val="24"/>
          <w:szCs w:val="24"/>
          <w:vertAlign w:val="superscript"/>
        </w:rPr>
      </w:pPr>
      <w:r w:rsidRPr="00A96743">
        <w:rPr>
          <w:rFonts w:eastAsia="Times New Roman"/>
          <w:sz w:val="24"/>
          <w:szCs w:val="24"/>
        </w:rPr>
        <w:t>All the partners should duly sign the Partnership Letter</w:t>
      </w:r>
    </w:p>
    <w:p w:rsidR="00F94DBC" w:rsidRPr="00E7481C" w:rsidRDefault="00F94DBC" w:rsidP="00E7481C">
      <w:pPr>
        <w:spacing w:line="360" w:lineRule="auto"/>
        <w:jc w:val="right"/>
        <w:rPr>
          <w:rFonts w:eastAsia="Times New Roman"/>
          <w:b/>
          <w:sz w:val="28"/>
          <w:szCs w:val="28"/>
          <w:u w:val="dash"/>
        </w:rPr>
      </w:pPr>
    </w:p>
    <w:p w:rsidR="00F94DBC" w:rsidRPr="00E7481C" w:rsidRDefault="00F94DBC" w:rsidP="00F94DBC">
      <w:pPr>
        <w:spacing w:line="360" w:lineRule="auto"/>
        <w:rPr>
          <w:rFonts w:eastAsia="Times New Roman"/>
          <w:b/>
          <w:sz w:val="28"/>
          <w:szCs w:val="28"/>
          <w:u w:val="dash"/>
        </w:rPr>
      </w:pPr>
      <w:r w:rsidRPr="00E7481C">
        <w:rPr>
          <w:rFonts w:eastAsia="Times New Roman"/>
          <w:b/>
          <w:sz w:val="28"/>
          <w:szCs w:val="28"/>
          <w:u w:val="dash"/>
        </w:rPr>
        <w:t>PRIVATELIMITED COMPANY + PUBLIC LIMITED COMPANY:</w:t>
      </w:r>
    </w:p>
    <w:p w:rsidR="00F94DBC" w:rsidRDefault="00F94DBC" w:rsidP="00F94DBC">
      <w:pPr>
        <w:spacing w:line="360" w:lineRule="auto"/>
        <w:rPr>
          <w:rFonts w:eastAsia="Times New Roman"/>
          <w:sz w:val="24"/>
          <w:szCs w:val="28"/>
        </w:rPr>
      </w:pPr>
      <w:r>
        <w:rPr>
          <w:rFonts w:eastAsia="Times New Roman"/>
          <w:sz w:val="24"/>
          <w:szCs w:val="28"/>
        </w:rPr>
        <w:t>Papers needed given below-</w:t>
      </w:r>
    </w:p>
    <w:p w:rsidR="00F94DBC" w:rsidRDefault="00F94DBC" w:rsidP="001969E7">
      <w:pPr>
        <w:spacing w:line="360" w:lineRule="auto"/>
        <w:rPr>
          <w:rFonts w:eastAsia="Times New Roman"/>
          <w:sz w:val="24"/>
          <w:szCs w:val="28"/>
        </w:rPr>
      </w:pPr>
      <w:r>
        <w:rPr>
          <w:rFonts w:eastAsia="Times New Roman"/>
          <w:sz w:val="24"/>
          <w:szCs w:val="28"/>
        </w:rPr>
        <w:t>For Private Limited Company- Board Regulation + TIN(Tax Identification  Number)+Trade License+Memorandum of Articles (Directors list)+Certificate of Incorporation.</w:t>
      </w:r>
    </w:p>
    <w:p w:rsidR="001969E7" w:rsidRDefault="00F94DBC" w:rsidP="001969E7">
      <w:pPr>
        <w:spacing w:line="360" w:lineRule="auto"/>
        <w:ind w:right="2142"/>
        <w:jc w:val="both"/>
        <w:rPr>
          <w:rFonts w:eastAsia="Times New Roman"/>
          <w:b/>
          <w:bCs/>
          <w:sz w:val="24"/>
          <w:szCs w:val="24"/>
        </w:rPr>
      </w:pPr>
      <w:r>
        <w:rPr>
          <w:rFonts w:eastAsia="Times New Roman"/>
          <w:sz w:val="24"/>
          <w:szCs w:val="28"/>
        </w:rPr>
        <w:t>For Public Limited Company-Board Regulation + TIN (Tax Identification  Number)+Trade License+Memorandum of Articles (Directors list)+Certificate of Incorporation</w:t>
      </w:r>
      <w:r w:rsidR="009521B4">
        <w:rPr>
          <w:rFonts w:eastAsia="Times New Roman"/>
          <w:sz w:val="24"/>
          <w:szCs w:val="28"/>
        </w:rPr>
        <w:t xml:space="preserve"> + Certificate of Commencement.</w:t>
      </w:r>
    </w:p>
    <w:p w:rsidR="001969E7" w:rsidRPr="001969E7" w:rsidRDefault="001969E7" w:rsidP="001969E7">
      <w:pPr>
        <w:spacing w:line="360" w:lineRule="auto"/>
        <w:ind w:right="2142"/>
        <w:rPr>
          <w:b/>
          <w:sz w:val="28"/>
          <w:szCs w:val="28"/>
        </w:rPr>
      </w:pPr>
      <w:r w:rsidRPr="001969E7">
        <w:rPr>
          <w:rFonts w:eastAsia="Times New Roman"/>
          <w:b/>
          <w:bCs/>
          <w:sz w:val="28"/>
          <w:szCs w:val="28"/>
        </w:rPr>
        <w:t>Association/Club/Trust/Society/Charity</w:t>
      </w:r>
      <w:r>
        <w:rPr>
          <w:rFonts w:eastAsia="Times New Roman"/>
          <w:b/>
          <w:bCs/>
          <w:sz w:val="28"/>
          <w:szCs w:val="28"/>
        </w:rPr>
        <w:t xml:space="preserve">Organization/Educational </w:t>
      </w:r>
      <w:r w:rsidRPr="001969E7">
        <w:rPr>
          <w:rFonts w:eastAsia="Times New Roman"/>
          <w:b/>
          <w:bCs/>
          <w:sz w:val="28"/>
          <w:szCs w:val="28"/>
        </w:rPr>
        <w:t xml:space="preserve"> Institution/Masjid/Madrasa Account</w:t>
      </w:r>
      <w:r w:rsidR="0080309F">
        <w:rPr>
          <w:rFonts w:eastAsia="Times New Roman"/>
          <w:b/>
          <w:bCs/>
          <w:sz w:val="28"/>
          <w:szCs w:val="28"/>
        </w:rPr>
        <w:t xml:space="preserve"> :</w:t>
      </w:r>
    </w:p>
    <w:p w:rsidR="001969E7" w:rsidRPr="008D30FE" w:rsidRDefault="001969E7" w:rsidP="001969E7">
      <w:pPr>
        <w:numPr>
          <w:ilvl w:val="0"/>
          <w:numId w:val="11"/>
        </w:numPr>
        <w:tabs>
          <w:tab w:val="left" w:pos="720"/>
        </w:tabs>
        <w:spacing w:line="360" w:lineRule="auto"/>
        <w:jc w:val="both"/>
        <w:rPr>
          <w:rFonts w:eastAsia="Wingdings"/>
          <w:sz w:val="48"/>
          <w:szCs w:val="48"/>
          <w:vertAlign w:val="superscript"/>
        </w:rPr>
      </w:pPr>
      <w:r w:rsidRPr="00A96743">
        <w:rPr>
          <w:rFonts w:eastAsia="Times New Roman"/>
          <w:sz w:val="24"/>
          <w:szCs w:val="24"/>
        </w:rPr>
        <w:t>A certified copy of Bylaws/ Memorandum and Article of Association/ Trust Deed</w:t>
      </w:r>
    </w:p>
    <w:p w:rsidR="001969E7" w:rsidRPr="008D30FE" w:rsidRDefault="001969E7" w:rsidP="001969E7">
      <w:pPr>
        <w:numPr>
          <w:ilvl w:val="0"/>
          <w:numId w:val="11"/>
        </w:numPr>
        <w:tabs>
          <w:tab w:val="left" w:pos="720"/>
        </w:tabs>
        <w:spacing w:line="360" w:lineRule="auto"/>
        <w:ind w:right="2"/>
        <w:jc w:val="both"/>
        <w:rPr>
          <w:rFonts w:eastAsia="Wingdings"/>
          <w:sz w:val="48"/>
          <w:szCs w:val="48"/>
          <w:vertAlign w:val="superscript"/>
        </w:rPr>
      </w:pPr>
      <w:r w:rsidRPr="00A96743">
        <w:rPr>
          <w:rFonts w:eastAsia="Times New Roman"/>
          <w:sz w:val="24"/>
          <w:szCs w:val="24"/>
        </w:rPr>
        <w:t>A verified copy of Certificate of Registration/Permission from the concern Department(s) of the Government</w:t>
      </w:r>
    </w:p>
    <w:p w:rsidR="001969E7" w:rsidRPr="008D30FE" w:rsidRDefault="001969E7" w:rsidP="001969E7">
      <w:pPr>
        <w:numPr>
          <w:ilvl w:val="0"/>
          <w:numId w:val="11"/>
        </w:numPr>
        <w:tabs>
          <w:tab w:val="left" w:pos="720"/>
        </w:tabs>
        <w:spacing w:line="360" w:lineRule="auto"/>
        <w:ind w:right="2"/>
        <w:jc w:val="both"/>
        <w:rPr>
          <w:rFonts w:eastAsia="Wingdings"/>
          <w:sz w:val="48"/>
          <w:szCs w:val="48"/>
          <w:vertAlign w:val="superscript"/>
        </w:rPr>
      </w:pPr>
      <w:r w:rsidRPr="00A96743">
        <w:rPr>
          <w:rFonts w:eastAsia="Times New Roman"/>
          <w:sz w:val="24"/>
          <w:szCs w:val="24"/>
        </w:rPr>
        <w:t>List of members of the Governing Body/Executive Committee with their Address and Phone Number</w:t>
      </w:r>
    </w:p>
    <w:p w:rsidR="001969E7" w:rsidRPr="008D30FE" w:rsidRDefault="001969E7" w:rsidP="001969E7">
      <w:pPr>
        <w:numPr>
          <w:ilvl w:val="0"/>
          <w:numId w:val="11"/>
        </w:numPr>
        <w:tabs>
          <w:tab w:val="left" w:pos="720"/>
        </w:tabs>
        <w:spacing w:line="360" w:lineRule="auto"/>
        <w:ind w:right="2"/>
        <w:jc w:val="both"/>
        <w:rPr>
          <w:rFonts w:eastAsia="Wingdings"/>
          <w:sz w:val="48"/>
          <w:szCs w:val="48"/>
          <w:vertAlign w:val="superscript"/>
        </w:rPr>
      </w:pPr>
      <w:r w:rsidRPr="00A96743">
        <w:rPr>
          <w:rFonts w:eastAsia="Times New Roman"/>
          <w:sz w:val="24"/>
          <w:szCs w:val="24"/>
        </w:rPr>
        <w:t>Resolution of the Board/Executive Committee/ Governing Body for opening the account and authorization for its operation duly certified by the Chairman/Secretary/President</w:t>
      </w:r>
    </w:p>
    <w:p w:rsidR="001969E7" w:rsidRPr="00A96743" w:rsidRDefault="001969E7" w:rsidP="001969E7">
      <w:pPr>
        <w:numPr>
          <w:ilvl w:val="0"/>
          <w:numId w:val="11"/>
        </w:numPr>
        <w:tabs>
          <w:tab w:val="left" w:pos="720"/>
        </w:tabs>
        <w:spacing w:line="360" w:lineRule="auto"/>
        <w:jc w:val="both"/>
        <w:rPr>
          <w:rFonts w:eastAsia="Wingdings"/>
          <w:sz w:val="48"/>
          <w:szCs w:val="48"/>
          <w:vertAlign w:val="superscript"/>
        </w:rPr>
      </w:pPr>
      <w:r w:rsidRPr="00A96743">
        <w:rPr>
          <w:rFonts w:eastAsia="Times New Roman"/>
          <w:sz w:val="24"/>
          <w:szCs w:val="24"/>
        </w:rPr>
        <w:t>If it’s registered then the Registration Certificate is compulsory</w:t>
      </w:r>
    </w:p>
    <w:p w:rsidR="001969E7" w:rsidRPr="00A96743" w:rsidRDefault="001969E7" w:rsidP="001969E7">
      <w:pPr>
        <w:spacing w:line="360" w:lineRule="auto"/>
        <w:jc w:val="both"/>
        <w:rPr>
          <w:sz w:val="20"/>
          <w:szCs w:val="20"/>
        </w:rPr>
      </w:pPr>
    </w:p>
    <w:p w:rsidR="001969E7" w:rsidRPr="00A96743" w:rsidRDefault="001969E7" w:rsidP="001969E7">
      <w:pPr>
        <w:spacing w:line="360" w:lineRule="auto"/>
        <w:jc w:val="both"/>
        <w:rPr>
          <w:sz w:val="20"/>
          <w:szCs w:val="20"/>
        </w:rPr>
      </w:pPr>
      <w:r w:rsidRPr="001969E7">
        <w:rPr>
          <w:rFonts w:eastAsia="Times New Roman"/>
          <w:b/>
          <w:sz w:val="32"/>
          <w:szCs w:val="32"/>
        </w:rPr>
        <w:t>The Process of Account Closing</w:t>
      </w:r>
      <w:r w:rsidRPr="00A96743">
        <w:rPr>
          <w:rFonts w:eastAsia="Times New Roman"/>
          <w:color w:val="2E74B5"/>
          <w:sz w:val="32"/>
          <w:szCs w:val="32"/>
        </w:rPr>
        <w:t xml:space="preserve">: </w:t>
      </w:r>
      <w:r w:rsidRPr="00A96743">
        <w:rPr>
          <w:rFonts w:eastAsia="Times New Roman"/>
          <w:color w:val="000000"/>
          <w:sz w:val="23"/>
          <w:szCs w:val="23"/>
        </w:rPr>
        <w:t>The termination of an account may occur-</w:t>
      </w:r>
    </w:p>
    <w:p w:rsidR="001969E7" w:rsidRPr="008D30FE" w:rsidRDefault="001969E7" w:rsidP="001969E7">
      <w:pPr>
        <w:pStyle w:val="ListParagraph"/>
        <w:numPr>
          <w:ilvl w:val="0"/>
          <w:numId w:val="13"/>
        </w:numPr>
        <w:tabs>
          <w:tab w:val="left" w:pos="720"/>
        </w:tabs>
        <w:spacing w:line="360" w:lineRule="auto"/>
        <w:jc w:val="both"/>
        <w:rPr>
          <w:rFonts w:eastAsia="Symbol"/>
          <w:sz w:val="24"/>
          <w:szCs w:val="24"/>
        </w:rPr>
      </w:pPr>
      <w:r w:rsidRPr="009B2BDC">
        <w:rPr>
          <w:rFonts w:eastAsia="Times New Roman"/>
          <w:sz w:val="24"/>
          <w:szCs w:val="24"/>
        </w:rPr>
        <w:t>If the customer is willing to close his/her account</w:t>
      </w:r>
    </w:p>
    <w:p w:rsidR="001969E7" w:rsidRPr="008D30FE" w:rsidRDefault="001969E7" w:rsidP="001969E7">
      <w:pPr>
        <w:pStyle w:val="ListParagraph"/>
        <w:numPr>
          <w:ilvl w:val="0"/>
          <w:numId w:val="13"/>
        </w:numPr>
        <w:tabs>
          <w:tab w:val="left" w:pos="720"/>
        </w:tabs>
        <w:spacing w:line="360" w:lineRule="auto"/>
        <w:jc w:val="both"/>
        <w:rPr>
          <w:rFonts w:eastAsia="Symbol"/>
          <w:sz w:val="24"/>
          <w:szCs w:val="24"/>
        </w:rPr>
      </w:pPr>
      <w:r w:rsidRPr="009B2BDC">
        <w:rPr>
          <w:rFonts w:eastAsia="Times New Roman"/>
          <w:sz w:val="24"/>
          <w:szCs w:val="24"/>
        </w:rPr>
        <w:t>If EXIM Bank notices that the account is inactive for an extended period of time</w:t>
      </w:r>
    </w:p>
    <w:p w:rsidR="001969E7" w:rsidRPr="008D30FE" w:rsidRDefault="001969E7" w:rsidP="001969E7">
      <w:pPr>
        <w:pStyle w:val="ListParagraph"/>
        <w:numPr>
          <w:ilvl w:val="0"/>
          <w:numId w:val="13"/>
        </w:numPr>
        <w:tabs>
          <w:tab w:val="left" w:pos="720"/>
        </w:tabs>
        <w:spacing w:line="360" w:lineRule="auto"/>
        <w:jc w:val="both"/>
        <w:rPr>
          <w:rFonts w:eastAsia="Symbol"/>
          <w:sz w:val="24"/>
          <w:szCs w:val="24"/>
        </w:rPr>
      </w:pPr>
      <w:r w:rsidRPr="009B2BDC">
        <w:rPr>
          <w:rFonts w:eastAsia="Times New Roman"/>
          <w:sz w:val="24"/>
          <w:szCs w:val="24"/>
        </w:rPr>
        <w:t>If EXIM Bank receives an order issued by the court</w:t>
      </w:r>
    </w:p>
    <w:p w:rsidR="008D30FE" w:rsidRDefault="008D30FE" w:rsidP="001969E7">
      <w:pPr>
        <w:spacing w:line="360" w:lineRule="auto"/>
        <w:ind w:right="2"/>
        <w:jc w:val="both"/>
        <w:rPr>
          <w:rFonts w:eastAsia="Times New Roman"/>
          <w:sz w:val="24"/>
          <w:szCs w:val="24"/>
        </w:rPr>
      </w:pPr>
    </w:p>
    <w:p w:rsidR="001969E7" w:rsidRPr="00A96743" w:rsidRDefault="001969E7" w:rsidP="001969E7">
      <w:pPr>
        <w:spacing w:line="360" w:lineRule="auto"/>
        <w:ind w:right="2"/>
        <w:jc w:val="both"/>
        <w:rPr>
          <w:sz w:val="20"/>
          <w:szCs w:val="20"/>
        </w:rPr>
      </w:pPr>
      <w:r w:rsidRPr="00A96743">
        <w:rPr>
          <w:rFonts w:eastAsia="Times New Roman"/>
          <w:sz w:val="24"/>
          <w:szCs w:val="24"/>
        </w:rPr>
        <w:t>To close an account, clients will be requested to send an application along with the unused leaves of the cheque books issued to them. On receipt of the application, the following will be done-</w:t>
      </w:r>
    </w:p>
    <w:p w:rsidR="001969E7" w:rsidRPr="00A96743" w:rsidRDefault="001969E7" w:rsidP="001969E7">
      <w:pPr>
        <w:spacing w:line="360" w:lineRule="auto"/>
        <w:jc w:val="both"/>
        <w:rPr>
          <w:sz w:val="20"/>
          <w:szCs w:val="20"/>
        </w:rPr>
      </w:pPr>
    </w:p>
    <w:p w:rsidR="001969E7" w:rsidRPr="008D30FE" w:rsidRDefault="001969E7" w:rsidP="001969E7">
      <w:pPr>
        <w:pStyle w:val="ListParagraph"/>
        <w:numPr>
          <w:ilvl w:val="0"/>
          <w:numId w:val="12"/>
        </w:numPr>
        <w:tabs>
          <w:tab w:val="left" w:pos="720"/>
        </w:tabs>
        <w:spacing w:line="360" w:lineRule="auto"/>
        <w:ind w:right="2"/>
        <w:jc w:val="both"/>
        <w:rPr>
          <w:rFonts w:eastAsia="Symbol"/>
          <w:sz w:val="24"/>
          <w:szCs w:val="24"/>
        </w:rPr>
      </w:pPr>
      <w:r w:rsidRPr="009B2BDC">
        <w:rPr>
          <w:rFonts w:eastAsia="Times New Roman"/>
          <w:sz w:val="24"/>
          <w:szCs w:val="24"/>
        </w:rPr>
        <w:t>The signature of the account holder will be verified and the number of unused cheque leaves will be noted</w:t>
      </w:r>
    </w:p>
    <w:p w:rsidR="001969E7" w:rsidRPr="008D30FE" w:rsidRDefault="001969E7" w:rsidP="001969E7">
      <w:pPr>
        <w:pStyle w:val="ListParagraph"/>
        <w:numPr>
          <w:ilvl w:val="0"/>
          <w:numId w:val="12"/>
        </w:numPr>
        <w:tabs>
          <w:tab w:val="left" w:pos="720"/>
        </w:tabs>
        <w:spacing w:line="360" w:lineRule="auto"/>
        <w:jc w:val="both"/>
        <w:rPr>
          <w:rFonts w:eastAsia="Symbol"/>
          <w:sz w:val="24"/>
          <w:szCs w:val="24"/>
        </w:rPr>
      </w:pPr>
      <w:r w:rsidRPr="009B2BDC">
        <w:rPr>
          <w:rFonts w:eastAsia="Times New Roman"/>
          <w:sz w:val="24"/>
          <w:szCs w:val="24"/>
        </w:rPr>
        <w:t>Before the closing of the account, the branch-in-charge will approve the application</w:t>
      </w:r>
    </w:p>
    <w:p w:rsidR="001969E7" w:rsidRPr="008D30FE" w:rsidRDefault="001969E7" w:rsidP="001969E7">
      <w:pPr>
        <w:pStyle w:val="ListParagraph"/>
        <w:numPr>
          <w:ilvl w:val="0"/>
          <w:numId w:val="12"/>
        </w:numPr>
        <w:tabs>
          <w:tab w:val="left" w:pos="720"/>
        </w:tabs>
        <w:spacing w:line="360" w:lineRule="auto"/>
        <w:jc w:val="both"/>
        <w:rPr>
          <w:rFonts w:eastAsia="Symbol"/>
          <w:sz w:val="24"/>
          <w:szCs w:val="24"/>
        </w:rPr>
      </w:pPr>
      <w:r w:rsidRPr="009B2BDC">
        <w:rPr>
          <w:rFonts w:eastAsia="Times New Roman"/>
          <w:sz w:val="24"/>
          <w:szCs w:val="24"/>
        </w:rPr>
        <w:t>After declaring the liability, if any, and incidental charges to be debited to the account</w:t>
      </w:r>
    </w:p>
    <w:p w:rsidR="001969E7" w:rsidRPr="00A54963" w:rsidRDefault="001969E7" w:rsidP="001969E7">
      <w:pPr>
        <w:pStyle w:val="ListParagraph"/>
        <w:numPr>
          <w:ilvl w:val="0"/>
          <w:numId w:val="12"/>
        </w:numPr>
        <w:tabs>
          <w:tab w:val="left" w:pos="720"/>
        </w:tabs>
        <w:spacing w:line="360" w:lineRule="auto"/>
        <w:ind w:right="2"/>
        <w:jc w:val="both"/>
        <w:rPr>
          <w:rFonts w:eastAsia="Symbol"/>
          <w:sz w:val="24"/>
          <w:szCs w:val="24"/>
        </w:rPr>
      </w:pPr>
      <w:r w:rsidRPr="009B2BDC">
        <w:rPr>
          <w:rFonts w:eastAsia="Times New Roman"/>
          <w:sz w:val="24"/>
          <w:szCs w:val="24"/>
        </w:rPr>
        <w:t>The standard cost is about Tk. 300 + 15% VAT. However, the closing charge of an account within three months of introductory is Tk.500 + 15% VAT</w:t>
      </w:r>
    </w:p>
    <w:p w:rsidR="001969E7" w:rsidRPr="00A54963" w:rsidRDefault="001969E7" w:rsidP="001969E7">
      <w:pPr>
        <w:pStyle w:val="ListParagraph"/>
        <w:numPr>
          <w:ilvl w:val="0"/>
          <w:numId w:val="12"/>
        </w:numPr>
        <w:tabs>
          <w:tab w:val="left" w:pos="720"/>
        </w:tabs>
        <w:spacing w:line="360" w:lineRule="auto"/>
        <w:ind w:right="2"/>
        <w:jc w:val="both"/>
        <w:rPr>
          <w:rFonts w:eastAsia="Symbol"/>
          <w:sz w:val="24"/>
          <w:szCs w:val="24"/>
        </w:rPr>
      </w:pPr>
      <w:r w:rsidRPr="009B2BDC">
        <w:rPr>
          <w:rFonts w:eastAsia="Times New Roman"/>
          <w:sz w:val="24"/>
          <w:szCs w:val="24"/>
        </w:rPr>
        <w:t>After debiting the incidental charges to the account, the customer will be requested to draw the remaining balance from his/her account</w:t>
      </w:r>
    </w:p>
    <w:p w:rsidR="001969E7" w:rsidRPr="00A54963" w:rsidRDefault="001969E7" w:rsidP="001969E7">
      <w:pPr>
        <w:pStyle w:val="ListParagraph"/>
        <w:numPr>
          <w:ilvl w:val="0"/>
          <w:numId w:val="12"/>
        </w:numPr>
        <w:tabs>
          <w:tab w:val="left" w:pos="720"/>
        </w:tabs>
        <w:spacing w:line="360" w:lineRule="auto"/>
        <w:ind w:right="2"/>
        <w:jc w:val="both"/>
        <w:rPr>
          <w:rFonts w:eastAsia="Symbol"/>
          <w:sz w:val="24"/>
          <w:szCs w:val="24"/>
        </w:rPr>
      </w:pPr>
      <w:r w:rsidRPr="009B2BDC">
        <w:rPr>
          <w:rFonts w:eastAsia="Times New Roman"/>
          <w:sz w:val="24"/>
          <w:szCs w:val="24"/>
        </w:rPr>
        <w:t>Then the “Account Closed” stamp will be affixed on the account opening form and specimen signature cards of the customer</w:t>
      </w:r>
    </w:p>
    <w:p w:rsidR="001969E7" w:rsidRPr="00A54963" w:rsidRDefault="001969E7" w:rsidP="001969E7">
      <w:pPr>
        <w:pStyle w:val="ListParagraph"/>
        <w:numPr>
          <w:ilvl w:val="0"/>
          <w:numId w:val="12"/>
        </w:numPr>
        <w:tabs>
          <w:tab w:val="left" w:pos="720"/>
        </w:tabs>
        <w:spacing w:line="360" w:lineRule="auto"/>
        <w:ind w:right="2"/>
        <w:jc w:val="both"/>
        <w:rPr>
          <w:rFonts w:eastAsia="Symbol"/>
          <w:sz w:val="23"/>
          <w:szCs w:val="23"/>
        </w:rPr>
      </w:pPr>
      <w:r w:rsidRPr="009B2BDC">
        <w:rPr>
          <w:rFonts w:eastAsia="Times New Roman"/>
          <w:sz w:val="23"/>
          <w:szCs w:val="23"/>
        </w:rPr>
        <w:t>After completing all the requirements, the application will be posted with the account opening form and the specimen signature cards will be kept separately under lock and key</w:t>
      </w:r>
    </w:p>
    <w:p w:rsidR="001969E7" w:rsidRPr="001969E7" w:rsidRDefault="001969E7" w:rsidP="001969E7">
      <w:pPr>
        <w:pStyle w:val="ListParagraph"/>
        <w:numPr>
          <w:ilvl w:val="0"/>
          <w:numId w:val="12"/>
        </w:numPr>
        <w:tabs>
          <w:tab w:val="left" w:pos="720"/>
        </w:tabs>
        <w:spacing w:line="360" w:lineRule="auto"/>
        <w:jc w:val="both"/>
        <w:rPr>
          <w:rFonts w:eastAsia="Symbol"/>
          <w:sz w:val="24"/>
          <w:szCs w:val="24"/>
        </w:rPr>
      </w:pPr>
      <w:r w:rsidRPr="009B2BDC">
        <w:rPr>
          <w:rFonts w:eastAsia="Times New Roman"/>
          <w:sz w:val="24"/>
          <w:szCs w:val="24"/>
        </w:rPr>
        <w:t>Finally, the authorized bank officer will destroy the unused cheque leaves of the customer</w:t>
      </w:r>
      <w:r>
        <w:rPr>
          <w:rFonts w:eastAsia="Times New Roman"/>
          <w:sz w:val="24"/>
          <w:szCs w:val="24"/>
        </w:rPr>
        <w:t>.</w:t>
      </w:r>
    </w:p>
    <w:p w:rsidR="001969E7" w:rsidRPr="001969E7" w:rsidRDefault="001969E7" w:rsidP="001969E7">
      <w:pPr>
        <w:pStyle w:val="ListParagraph"/>
        <w:rPr>
          <w:rFonts w:eastAsia="Symbol"/>
          <w:sz w:val="24"/>
          <w:szCs w:val="24"/>
        </w:rPr>
      </w:pPr>
    </w:p>
    <w:p w:rsidR="003F6C42" w:rsidRDefault="001969E7" w:rsidP="003F6C42">
      <w:pPr>
        <w:spacing w:line="360" w:lineRule="auto"/>
        <w:rPr>
          <w:rFonts w:eastAsia="Times New Roman"/>
          <w:sz w:val="24"/>
          <w:szCs w:val="28"/>
        </w:rPr>
      </w:pPr>
      <w:r>
        <w:rPr>
          <w:rFonts w:eastAsia="Symbol"/>
          <w:b/>
          <w:sz w:val="28"/>
          <w:szCs w:val="24"/>
        </w:rPr>
        <w:t>PROF</w:t>
      </w:r>
      <w:r w:rsidR="00830008">
        <w:rPr>
          <w:rFonts w:eastAsia="Symbol"/>
          <w:b/>
          <w:sz w:val="28"/>
          <w:szCs w:val="24"/>
        </w:rPr>
        <w:t>IT:</w:t>
      </w:r>
      <w:r w:rsidR="003F6C42" w:rsidRPr="003F6C42">
        <w:rPr>
          <w:rFonts w:eastAsia="Times New Roman"/>
          <w:sz w:val="24"/>
          <w:szCs w:val="28"/>
        </w:rPr>
        <w:t xml:space="preserve"> </w:t>
      </w:r>
    </w:p>
    <w:p w:rsidR="003F6C42" w:rsidRPr="00A96743" w:rsidRDefault="003F6C42" w:rsidP="003F6C42">
      <w:pPr>
        <w:spacing w:line="353" w:lineRule="auto"/>
        <w:ind w:right="2"/>
        <w:jc w:val="both"/>
        <w:rPr>
          <w:sz w:val="20"/>
          <w:szCs w:val="20"/>
        </w:rPr>
      </w:pPr>
      <w:r w:rsidRPr="00A96743">
        <w:rPr>
          <w:rFonts w:eastAsia="Times New Roman"/>
          <w:sz w:val="24"/>
          <w:szCs w:val="24"/>
        </w:rPr>
        <w:t>MudarabaSu-Grehini Monthly Savings Scheme-</w:t>
      </w:r>
    </w:p>
    <w:p w:rsidR="001969E7" w:rsidRDefault="001969E7" w:rsidP="001969E7">
      <w:pPr>
        <w:jc w:val="both"/>
        <w:rPr>
          <w:rFonts w:eastAsia="Times New Roman"/>
          <w:b/>
          <w:bCs/>
          <w:sz w:val="24"/>
          <w:szCs w:val="24"/>
          <w:u w:val="single"/>
        </w:rPr>
      </w:pPr>
    </w:p>
    <w:p w:rsidR="001969E7" w:rsidRDefault="001969E7" w:rsidP="001969E7">
      <w:pPr>
        <w:jc w:val="both"/>
        <w:rPr>
          <w:rFonts w:eastAsia="Times New Roman"/>
          <w:b/>
          <w:bCs/>
          <w:sz w:val="24"/>
          <w:szCs w:val="24"/>
          <w:u w:val="single"/>
        </w:rPr>
      </w:pPr>
    </w:p>
    <w:p w:rsidR="001969E7" w:rsidRPr="00A96743" w:rsidRDefault="001969E7" w:rsidP="001969E7">
      <w:pPr>
        <w:jc w:val="both"/>
        <w:rPr>
          <w:sz w:val="20"/>
          <w:szCs w:val="20"/>
        </w:rPr>
      </w:pPr>
      <w:r w:rsidRPr="00A96743">
        <w:rPr>
          <w:rFonts w:eastAsia="Times New Roman"/>
          <w:b/>
          <w:bCs/>
          <w:sz w:val="24"/>
          <w:szCs w:val="24"/>
          <w:u w:val="single"/>
        </w:rPr>
        <w:t>MudarabaFemina Monthly Savings Scheme:</w:t>
      </w:r>
    </w:p>
    <w:p w:rsidR="001969E7" w:rsidRPr="00A96743" w:rsidRDefault="001969E7" w:rsidP="001969E7">
      <w:pPr>
        <w:spacing w:line="149" w:lineRule="exact"/>
        <w:jc w:val="both"/>
        <w:rPr>
          <w:sz w:val="20"/>
          <w:szCs w:val="20"/>
        </w:rPr>
      </w:pPr>
    </w:p>
    <w:p w:rsidR="001969E7" w:rsidRPr="00A96743" w:rsidRDefault="001969E7" w:rsidP="00A54963">
      <w:pPr>
        <w:spacing w:line="353" w:lineRule="auto"/>
        <w:ind w:right="2"/>
        <w:jc w:val="both"/>
        <w:rPr>
          <w:sz w:val="20"/>
          <w:szCs w:val="20"/>
        </w:rPr>
      </w:pPr>
      <w:r w:rsidRPr="00A96743">
        <w:rPr>
          <w:rFonts w:eastAsia="Times New Roman"/>
          <w:sz w:val="24"/>
          <w:szCs w:val="24"/>
        </w:rPr>
        <w:t>It is basically a proposed benefit scheme that supports the female employees in making a helpful impact on their family the by providing fund in a family's economic crises. Weightage of MudarabaSu-Grehini Monthly Savings Scheme-</w:t>
      </w:r>
    </w:p>
    <w:p w:rsidR="001969E7" w:rsidRPr="00A96743" w:rsidRDefault="001969E7" w:rsidP="001969E7">
      <w:pPr>
        <w:spacing w:line="212" w:lineRule="exact"/>
        <w:jc w:val="both"/>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80"/>
        <w:gridCol w:w="1360"/>
        <w:gridCol w:w="1340"/>
        <w:gridCol w:w="1440"/>
        <w:gridCol w:w="1120"/>
        <w:gridCol w:w="320"/>
        <w:gridCol w:w="1520"/>
      </w:tblGrid>
      <w:tr w:rsidR="001969E7" w:rsidRPr="00A96743" w:rsidTr="008D1593">
        <w:trPr>
          <w:trHeight w:val="285"/>
        </w:trPr>
        <w:tc>
          <w:tcPr>
            <w:tcW w:w="2080" w:type="dxa"/>
            <w:tcBorders>
              <w:top w:val="single" w:sz="8" w:space="0" w:color="auto"/>
              <w:left w:val="single" w:sz="8" w:space="0" w:color="auto"/>
              <w:right w:val="single" w:sz="8" w:space="0" w:color="auto"/>
            </w:tcBorders>
            <w:shd w:val="clear" w:color="auto" w:fill="F2F2F2"/>
            <w:vAlign w:val="bottom"/>
          </w:tcPr>
          <w:p w:rsidR="001969E7" w:rsidRPr="00A96743" w:rsidRDefault="001969E7" w:rsidP="008D1593">
            <w:pPr>
              <w:jc w:val="both"/>
              <w:rPr>
                <w:sz w:val="20"/>
                <w:szCs w:val="20"/>
              </w:rPr>
            </w:pPr>
            <w:r w:rsidRPr="00A96743">
              <w:rPr>
                <w:rFonts w:eastAsia="Times New Roman"/>
                <w:b/>
                <w:bCs/>
                <w:sz w:val="24"/>
                <w:szCs w:val="24"/>
              </w:rPr>
              <w:t>Term</w:t>
            </w:r>
          </w:p>
        </w:tc>
        <w:tc>
          <w:tcPr>
            <w:tcW w:w="1360" w:type="dxa"/>
            <w:tcBorders>
              <w:top w:val="single" w:sz="8" w:space="0" w:color="auto"/>
              <w:right w:val="single" w:sz="8" w:space="0" w:color="auto"/>
            </w:tcBorders>
            <w:shd w:val="clear" w:color="auto" w:fill="F2F2F2"/>
            <w:vAlign w:val="bottom"/>
          </w:tcPr>
          <w:p w:rsidR="001969E7" w:rsidRPr="00A96743" w:rsidRDefault="001969E7" w:rsidP="008D1593">
            <w:pPr>
              <w:ind w:left="220"/>
              <w:jc w:val="both"/>
              <w:rPr>
                <w:sz w:val="20"/>
                <w:szCs w:val="20"/>
              </w:rPr>
            </w:pPr>
            <w:r w:rsidRPr="00A96743">
              <w:rPr>
                <w:rFonts w:eastAsia="Times New Roman"/>
                <w:b/>
                <w:bCs/>
                <w:sz w:val="24"/>
                <w:szCs w:val="24"/>
              </w:rPr>
              <w:t>Tk 1,000</w:t>
            </w:r>
          </w:p>
        </w:tc>
        <w:tc>
          <w:tcPr>
            <w:tcW w:w="1340" w:type="dxa"/>
            <w:tcBorders>
              <w:top w:val="single" w:sz="8" w:space="0" w:color="auto"/>
              <w:right w:val="single" w:sz="8" w:space="0" w:color="auto"/>
            </w:tcBorders>
            <w:shd w:val="clear" w:color="auto" w:fill="F2F2F2"/>
            <w:vAlign w:val="bottom"/>
          </w:tcPr>
          <w:p w:rsidR="001969E7" w:rsidRPr="00A96743" w:rsidRDefault="001969E7" w:rsidP="008D1593">
            <w:pPr>
              <w:ind w:left="200"/>
              <w:jc w:val="both"/>
              <w:rPr>
                <w:sz w:val="20"/>
                <w:szCs w:val="20"/>
              </w:rPr>
            </w:pPr>
            <w:r w:rsidRPr="00A96743">
              <w:rPr>
                <w:rFonts w:eastAsia="Times New Roman"/>
                <w:b/>
                <w:bCs/>
                <w:sz w:val="24"/>
                <w:szCs w:val="24"/>
              </w:rPr>
              <w:t>Tk 2,000</w:t>
            </w:r>
          </w:p>
        </w:tc>
        <w:tc>
          <w:tcPr>
            <w:tcW w:w="1440" w:type="dxa"/>
            <w:tcBorders>
              <w:top w:val="single" w:sz="8" w:space="0" w:color="auto"/>
              <w:right w:val="single" w:sz="8" w:space="0" w:color="auto"/>
            </w:tcBorders>
            <w:shd w:val="clear" w:color="auto" w:fill="F2F2F2"/>
            <w:vAlign w:val="bottom"/>
          </w:tcPr>
          <w:p w:rsidR="001969E7" w:rsidRPr="00A96743" w:rsidRDefault="001969E7" w:rsidP="008D1593">
            <w:pPr>
              <w:ind w:left="260"/>
              <w:jc w:val="both"/>
              <w:rPr>
                <w:sz w:val="20"/>
                <w:szCs w:val="20"/>
              </w:rPr>
            </w:pPr>
            <w:r w:rsidRPr="00A96743">
              <w:rPr>
                <w:rFonts w:eastAsia="Times New Roman"/>
                <w:b/>
                <w:bCs/>
                <w:sz w:val="24"/>
                <w:szCs w:val="24"/>
              </w:rPr>
              <w:t>Tk 5,000</w:t>
            </w:r>
          </w:p>
        </w:tc>
        <w:tc>
          <w:tcPr>
            <w:tcW w:w="1440" w:type="dxa"/>
            <w:gridSpan w:val="2"/>
            <w:tcBorders>
              <w:top w:val="single" w:sz="8" w:space="0" w:color="auto"/>
              <w:right w:val="single" w:sz="8" w:space="0" w:color="auto"/>
            </w:tcBorders>
            <w:shd w:val="clear" w:color="auto" w:fill="F2F2F2"/>
            <w:vAlign w:val="bottom"/>
          </w:tcPr>
          <w:p w:rsidR="001969E7" w:rsidRPr="00A96743" w:rsidRDefault="001969E7" w:rsidP="008D1593">
            <w:pPr>
              <w:ind w:left="200"/>
              <w:jc w:val="both"/>
              <w:rPr>
                <w:sz w:val="20"/>
                <w:szCs w:val="20"/>
              </w:rPr>
            </w:pPr>
            <w:r w:rsidRPr="00A96743">
              <w:rPr>
                <w:rFonts w:eastAsia="Times New Roman"/>
                <w:b/>
                <w:bCs/>
                <w:sz w:val="24"/>
                <w:szCs w:val="24"/>
              </w:rPr>
              <w:t>Tk 10,000</w:t>
            </w:r>
          </w:p>
        </w:tc>
        <w:tc>
          <w:tcPr>
            <w:tcW w:w="1520" w:type="dxa"/>
            <w:tcBorders>
              <w:top w:val="single" w:sz="8" w:space="0" w:color="auto"/>
              <w:right w:val="single" w:sz="8" w:space="0" w:color="auto"/>
            </w:tcBorders>
            <w:shd w:val="clear" w:color="auto" w:fill="F2F2F2"/>
            <w:vAlign w:val="bottom"/>
          </w:tcPr>
          <w:p w:rsidR="001969E7" w:rsidRPr="00A96743" w:rsidRDefault="001969E7" w:rsidP="008D1593">
            <w:pPr>
              <w:ind w:left="240"/>
              <w:jc w:val="both"/>
              <w:rPr>
                <w:sz w:val="20"/>
                <w:szCs w:val="20"/>
              </w:rPr>
            </w:pPr>
            <w:r w:rsidRPr="00A96743">
              <w:rPr>
                <w:rFonts w:eastAsia="Times New Roman"/>
                <w:b/>
                <w:bCs/>
                <w:sz w:val="24"/>
                <w:szCs w:val="24"/>
              </w:rPr>
              <w:t>Tk 20,000</w:t>
            </w:r>
          </w:p>
        </w:tc>
      </w:tr>
      <w:tr w:rsidR="001969E7" w:rsidRPr="00A96743" w:rsidTr="008D1593">
        <w:trPr>
          <w:trHeight w:val="363"/>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36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44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120" w:type="dxa"/>
            <w:tcBorders>
              <w:bottom w:val="single" w:sz="8" w:space="0" w:color="auto"/>
            </w:tcBorders>
            <w:shd w:val="clear" w:color="auto" w:fill="F2F2F2"/>
            <w:vAlign w:val="bottom"/>
          </w:tcPr>
          <w:p w:rsidR="001969E7" w:rsidRPr="00A96743" w:rsidRDefault="001969E7" w:rsidP="008D1593">
            <w:pPr>
              <w:jc w:val="both"/>
              <w:rPr>
                <w:sz w:val="24"/>
                <w:szCs w:val="24"/>
              </w:rPr>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52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r>
      <w:tr w:rsidR="001969E7" w:rsidRPr="00A96743" w:rsidTr="008D1593">
        <w:trPr>
          <w:trHeight w:val="261"/>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03 years @7.95%</w:t>
            </w:r>
          </w:p>
        </w:tc>
        <w:tc>
          <w:tcPr>
            <w:tcW w:w="1360" w:type="dxa"/>
            <w:tcBorders>
              <w:right w:val="single" w:sz="8" w:space="0" w:color="auto"/>
            </w:tcBorders>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40,773</w:t>
            </w:r>
          </w:p>
        </w:tc>
        <w:tc>
          <w:tcPr>
            <w:tcW w:w="1340" w:type="dxa"/>
            <w:tcBorders>
              <w:right w:val="single" w:sz="8" w:space="0" w:color="auto"/>
            </w:tcBorders>
            <w:shd w:val="clear" w:color="auto" w:fill="F2F2F2"/>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81,547</w:t>
            </w:r>
          </w:p>
        </w:tc>
        <w:tc>
          <w:tcPr>
            <w:tcW w:w="1440" w:type="dxa"/>
            <w:tcBorders>
              <w:right w:val="single" w:sz="8" w:space="0" w:color="auto"/>
            </w:tcBorders>
            <w:vAlign w:val="bottom"/>
          </w:tcPr>
          <w:p w:rsidR="001969E7" w:rsidRPr="00A96743" w:rsidRDefault="001969E7" w:rsidP="008D1593">
            <w:pPr>
              <w:spacing w:line="262" w:lineRule="exact"/>
              <w:jc w:val="both"/>
              <w:rPr>
                <w:sz w:val="20"/>
                <w:szCs w:val="20"/>
              </w:rPr>
            </w:pPr>
            <w:r w:rsidRPr="00A96743">
              <w:rPr>
                <w:rFonts w:eastAsia="Times New Roman"/>
                <w:sz w:val="24"/>
                <w:szCs w:val="24"/>
              </w:rPr>
              <w:t>2,03,867</w:t>
            </w:r>
          </w:p>
        </w:tc>
        <w:tc>
          <w:tcPr>
            <w:tcW w:w="1440" w:type="dxa"/>
            <w:gridSpan w:val="2"/>
            <w:tcBorders>
              <w:right w:val="single" w:sz="8" w:space="0" w:color="auto"/>
            </w:tcBorders>
            <w:shd w:val="clear" w:color="auto" w:fill="F2F2F2"/>
            <w:vAlign w:val="bottom"/>
          </w:tcPr>
          <w:p w:rsidR="001969E7" w:rsidRPr="00A96743" w:rsidRDefault="001969E7" w:rsidP="008D1593">
            <w:pPr>
              <w:spacing w:line="262" w:lineRule="exact"/>
              <w:ind w:right="20"/>
              <w:jc w:val="both"/>
              <w:rPr>
                <w:sz w:val="20"/>
                <w:szCs w:val="20"/>
              </w:rPr>
            </w:pPr>
            <w:r w:rsidRPr="00A96743">
              <w:rPr>
                <w:rFonts w:eastAsia="Times New Roman"/>
                <w:sz w:val="24"/>
                <w:szCs w:val="24"/>
              </w:rPr>
              <w:t>4,07,734</w:t>
            </w:r>
          </w:p>
        </w:tc>
        <w:tc>
          <w:tcPr>
            <w:tcW w:w="1520" w:type="dxa"/>
            <w:tcBorders>
              <w:right w:val="single" w:sz="8" w:space="0" w:color="auto"/>
            </w:tcBorders>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8,15,467</w:t>
            </w:r>
          </w:p>
        </w:tc>
      </w:tr>
      <w:tr w:rsidR="001969E7" w:rsidRPr="00A96743" w:rsidTr="008D1593">
        <w:trPr>
          <w:trHeight w:val="260"/>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05 years @8.05%</w:t>
            </w:r>
          </w:p>
        </w:tc>
        <w:tc>
          <w:tcPr>
            <w:tcW w:w="136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74,066</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1,48,132</w:t>
            </w:r>
          </w:p>
        </w:tc>
        <w:tc>
          <w:tcPr>
            <w:tcW w:w="14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sz w:val="24"/>
                <w:szCs w:val="24"/>
              </w:rPr>
              <w:t>3,70,331</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ind w:right="20"/>
              <w:jc w:val="both"/>
              <w:rPr>
                <w:sz w:val="20"/>
                <w:szCs w:val="20"/>
              </w:rPr>
            </w:pPr>
            <w:r w:rsidRPr="00A96743">
              <w:rPr>
                <w:rFonts w:eastAsia="Times New Roman"/>
                <w:sz w:val="24"/>
                <w:szCs w:val="24"/>
              </w:rPr>
              <w:t>7,40,662</w:t>
            </w:r>
          </w:p>
        </w:tc>
        <w:tc>
          <w:tcPr>
            <w:tcW w:w="152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14,81,325</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08 years @8.20%</w:t>
            </w:r>
          </w:p>
        </w:tc>
        <w:tc>
          <w:tcPr>
            <w:tcW w:w="136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1,35,963</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2,71,926</w:t>
            </w:r>
          </w:p>
        </w:tc>
        <w:tc>
          <w:tcPr>
            <w:tcW w:w="144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sz w:val="24"/>
                <w:szCs w:val="24"/>
              </w:rPr>
              <w:t>6,79,814</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13,59,628</w:t>
            </w:r>
          </w:p>
        </w:tc>
        <w:tc>
          <w:tcPr>
            <w:tcW w:w="152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27,19,257</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10 years @8.30%</w:t>
            </w:r>
          </w:p>
        </w:tc>
        <w:tc>
          <w:tcPr>
            <w:tcW w:w="136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1,87,327</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3,74,653</w:t>
            </w:r>
          </w:p>
        </w:tc>
        <w:tc>
          <w:tcPr>
            <w:tcW w:w="14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sz w:val="24"/>
                <w:szCs w:val="24"/>
              </w:rPr>
              <w:t>9,36,633</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1,873,266</w:t>
            </w:r>
          </w:p>
        </w:tc>
        <w:tc>
          <w:tcPr>
            <w:tcW w:w="152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37,46,532</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12 years @8.40%</w:t>
            </w:r>
          </w:p>
        </w:tc>
        <w:tc>
          <w:tcPr>
            <w:tcW w:w="136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2,48,946</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4,97,892</w:t>
            </w:r>
          </w:p>
        </w:tc>
        <w:tc>
          <w:tcPr>
            <w:tcW w:w="144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1,244,731</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24,89,462</w:t>
            </w:r>
          </w:p>
        </w:tc>
        <w:tc>
          <w:tcPr>
            <w:tcW w:w="152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49,78,924</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vAlign w:val="bottom"/>
          </w:tcPr>
          <w:p w:rsidR="001969E7" w:rsidRPr="00A96743" w:rsidRDefault="001969E7" w:rsidP="008D1593">
            <w:pPr>
              <w:jc w:val="both"/>
            </w:pPr>
          </w:p>
        </w:tc>
      </w:tr>
      <w:tr w:rsidR="001969E7" w:rsidRPr="00A96743" w:rsidTr="008D1593">
        <w:trPr>
          <w:trHeight w:val="232"/>
        </w:trPr>
        <w:tc>
          <w:tcPr>
            <w:tcW w:w="2080" w:type="dxa"/>
            <w:vAlign w:val="bottom"/>
          </w:tcPr>
          <w:p w:rsidR="001969E7" w:rsidRPr="00A96743" w:rsidRDefault="001969E7" w:rsidP="008D1593">
            <w:pPr>
              <w:jc w:val="both"/>
              <w:rPr>
                <w:sz w:val="20"/>
                <w:szCs w:val="20"/>
              </w:rPr>
            </w:pPr>
          </w:p>
        </w:tc>
        <w:tc>
          <w:tcPr>
            <w:tcW w:w="5260" w:type="dxa"/>
            <w:gridSpan w:val="4"/>
            <w:tcBorders>
              <w:bottom w:val="single" w:sz="8" w:space="0" w:color="auto"/>
            </w:tcBorders>
            <w:vAlign w:val="bottom"/>
          </w:tcPr>
          <w:p w:rsidR="001969E7" w:rsidRDefault="001969E7" w:rsidP="008D1593">
            <w:pPr>
              <w:spacing w:line="232" w:lineRule="exact"/>
              <w:jc w:val="both"/>
              <w:rPr>
                <w:rFonts w:eastAsia="Times New Roman"/>
                <w:w w:val="98"/>
                <w:sz w:val="24"/>
                <w:szCs w:val="24"/>
              </w:rPr>
            </w:pPr>
          </w:p>
          <w:p w:rsidR="001969E7" w:rsidRPr="003F6C42" w:rsidRDefault="001969E7" w:rsidP="008D1593">
            <w:pPr>
              <w:spacing w:line="232" w:lineRule="exact"/>
              <w:jc w:val="both"/>
              <w:rPr>
                <w:b/>
                <w:sz w:val="20"/>
                <w:szCs w:val="20"/>
              </w:rPr>
            </w:pPr>
            <w:r w:rsidRPr="003F6C42">
              <w:rPr>
                <w:rFonts w:eastAsia="Times New Roman"/>
                <w:b/>
                <w:w w:val="98"/>
                <w:sz w:val="24"/>
                <w:szCs w:val="24"/>
              </w:rPr>
              <w:lastRenderedPageBreak/>
              <w:t>Table: MudarabaSu-Grehini Monthly Savings Scheme</w:t>
            </w:r>
          </w:p>
        </w:tc>
        <w:tc>
          <w:tcPr>
            <w:tcW w:w="320" w:type="dxa"/>
            <w:vAlign w:val="bottom"/>
          </w:tcPr>
          <w:p w:rsidR="001969E7" w:rsidRPr="00A96743" w:rsidRDefault="001969E7" w:rsidP="008D1593">
            <w:pPr>
              <w:jc w:val="both"/>
              <w:rPr>
                <w:sz w:val="20"/>
                <w:szCs w:val="20"/>
              </w:rPr>
            </w:pPr>
          </w:p>
        </w:tc>
        <w:tc>
          <w:tcPr>
            <w:tcW w:w="1520" w:type="dxa"/>
            <w:vAlign w:val="bottom"/>
          </w:tcPr>
          <w:p w:rsidR="001969E7" w:rsidRPr="00A96743" w:rsidRDefault="001969E7" w:rsidP="008D1593">
            <w:pPr>
              <w:jc w:val="both"/>
              <w:rPr>
                <w:sz w:val="20"/>
                <w:szCs w:val="20"/>
              </w:rPr>
            </w:pPr>
          </w:p>
        </w:tc>
      </w:tr>
    </w:tbl>
    <w:p w:rsidR="001969E7" w:rsidRPr="001969E7" w:rsidRDefault="001969E7" w:rsidP="001969E7">
      <w:pPr>
        <w:pStyle w:val="ListParagraph"/>
        <w:tabs>
          <w:tab w:val="left" w:pos="720"/>
        </w:tabs>
        <w:spacing w:line="360" w:lineRule="auto"/>
        <w:jc w:val="both"/>
        <w:rPr>
          <w:rFonts w:eastAsia="Symbol"/>
          <w:sz w:val="24"/>
          <w:szCs w:val="24"/>
        </w:rPr>
      </w:pPr>
    </w:p>
    <w:p w:rsidR="001969E7" w:rsidRPr="00A96743" w:rsidRDefault="001969E7" w:rsidP="001969E7">
      <w:pPr>
        <w:spacing w:line="304" w:lineRule="exact"/>
        <w:jc w:val="both"/>
        <w:rPr>
          <w:sz w:val="20"/>
          <w:szCs w:val="20"/>
        </w:rPr>
      </w:pPr>
    </w:p>
    <w:p w:rsidR="001969E7" w:rsidRPr="00A96743" w:rsidRDefault="001969E7" w:rsidP="001969E7">
      <w:pPr>
        <w:spacing w:line="212" w:lineRule="exact"/>
        <w:ind w:firstLine="720"/>
        <w:jc w:val="both"/>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80"/>
        <w:gridCol w:w="1360"/>
        <w:gridCol w:w="1340"/>
        <w:gridCol w:w="1440"/>
        <w:gridCol w:w="1120"/>
        <w:gridCol w:w="320"/>
        <w:gridCol w:w="1520"/>
      </w:tblGrid>
      <w:tr w:rsidR="001969E7" w:rsidRPr="00A96743" w:rsidTr="008D1593">
        <w:trPr>
          <w:trHeight w:val="285"/>
        </w:trPr>
        <w:tc>
          <w:tcPr>
            <w:tcW w:w="2080" w:type="dxa"/>
            <w:tcBorders>
              <w:top w:val="single" w:sz="8" w:space="0" w:color="auto"/>
              <w:left w:val="single" w:sz="8" w:space="0" w:color="auto"/>
              <w:right w:val="single" w:sz="8" w:space="0" w:color="auto"/>
            </w:tcBorders>
            <w:shd w:val="clear" w:color="auto" w:fill="F2F2F2"/>
            <w:vAlign w:val="bottom"/>
          </w:tcPr>
          <w:p w:rsidR="001969E7" w:rsidRPr="00A96743" w:rsidRDefault="001969E7" w:rsidP="008D1593">
            <w:pPr>
              <w:jc w:val="both"/>
              <w:rPr>
                <w:sz w:val="20"/>
                <w:szCs w:val="20"/>
              </w:rPr>
            </w:pPr>
            <w:r w:rsidRPr="00A96743">
              <w:rPr>
                <w:rFonts w:eastAsia="Times New Roman"/>
                <w:b/>
                <w:bCs/>
                <w:sz w:val="24"/>
                <w:szCs w:val="24"/>
              </w:rPr>
              <w:t>Term</w:t>
            </w:r>
          </w:p>
        </w:tc>
        <w:tc>
          <w:tcPr>
            <w:tcW w:w="1360" w:type="dxa"/>
            <w:tcBorders>
              <w:top w:val="single" w:sz="8" w:space="0" w:color="auto"/>
              <w:right w:val="single" w:sz="8" w:space="0" w:color="auto"/>
            </w:tcBorders>
            <w:shd w:val="clear" w:color="auto" w:fill="F2F2F2"/>
            <w:vAlign w:val="bottom"/>
          </w:tcPr>
          <w:p w:rsidR="001969E7" w:rsidRPr="00A96743" w:rsidRDefault="001969E7" w:rsidP="008D1593">
            <w:pPr>
              <w:ind w:left="220"/>
              <w:jc w:val="both"/>
              <w:rPr>
                <w:sz w:val="20"/>
                <w:szCs w:val="20"/>
              </w:rPr>
            </w:pPr>
            <w:r w:rsidRPr="00A96743">
              <w:rPr>
                <w:rFonts w:eastAsia="Times New Roman"/>
                <w:b/>
                <w:bCs/>
                <w:sz w:val="24"/>
                <w:szCs w:val="24"/>
              </w:rPr>
              <w:t>Tk 1,000</w:t>
            </w:r>
          </w:p>
        </w:tc>
        <w:tc>
          <w:tcPr>
            <w:tcW w:w="1340" w:type="dxa"/>
            <w:tcBorders>
              <w:top w:val="single" w:sz="8" w:space="0" w:color="auto"/>
              <w:right w:val="single" w:sz="8" w:space="0" w:color="auto"/>
            </w:tcBorders>
            <w:shd w:val="clear" w:color="auto" w:fill="F2F2F2"/>
            <w:vAlign w:val="bottom"/>
          </w:tcPr>
          <w:p w:rsidR="001969E7" w:rsidRPr="00A96743" w:rsidRDefault="001969E7" w:rsidP="008D1593">
            <w:pPr>
              <w:ind w:left="200"/>
              <w:jc w:val="both"/>
              <w:rPr>
                <w:sz w:val="20"/>
                <w:szCs w:val="20"/>
              </w:rPr>
            </w:pPr>
            <w:r w:rsidRPr="00A96743">
              <w:rPr>
                <w:rFonts w:eastAsia="Times New Roman"/>
                <w:b/>
                <w:bCs/>
                <w:sz w:val="24"/>
                <w:szCs w:val="24"/>
              </w:rPr>
              <w:t>Tk 2,000</w:t>
            </w:r>
          </w:p>
        </w:tc>
        <w:tc>
          <w:tcPr>
            <w:tcW w:w="1440" w:type="dxa"/>
            <w:tcBorders>
              <w:top w:val="single" w:sz="8" w:space="0" w:color="auto"/>
              <w:right w:val="single" w:sz="8" w:space="0" w:color="auto"/>
            </w:tcBorders>
            <w:shd w:val="clear" w:color="auto" w:fill="F2F2F2"/>
            <w:vAlign w:val="bottom"/>
          </w:tcPr>
          <w:p w:rsidR="001969E7" w:rsidRPr="00A96743" w:rsidRDefault="001969E7" w:rsidP="008D1593">
            <w:pPr>
              <w:ind w:left="260"/>
              <w:jc w:val="both"/>
              <w:rPr>
                <w:sz w:val="20"/>
                <w:szCs w:val="20"/>
              </w:rPr>
            </w:pPr>
            <w:r w:rsidRPr="00A96743">
              <w:rPr>
                <w:rFonts w:eastAsia="Times New Roman"/>
                <w:b/>
                <w:bCs/>
                <w:sz w:val="24"/>
                <w:szCs w:val="24"/>
              </w:rPr>
              <w:t>Tk 5,000</w:t>
            </w:r>
          </w:p>
        </w:tc>
        <w:tc>
          <w:tcPr>
            <w:tcW w:w="1440" w:type="dxa"/>
            <w:gridSpan w:val="2"/>
            <w:tcBorders>
              <w:top w:val="single" w:sz="8" w:space="0" w:color="auto"/>
              <w:right w:val="single" w:sz="8" w:space="0" w:color="auto"/>
            </w:tcBorders>
            <w:shd w:val="clear" w:color="auto" w:fill="F2F2F2"/>
            <w:vAlign w:val="bottom"/>
          </w:tcPr>
          <w:p w:rsidR="001969E7" w:rsidRPr="00A96743" w:rsidRDefault="001969E7" w:rsidP="008D1593">
            <w:pPr>
              <w:ind w:left="200"/>
              <w:jc w:val="both"/>
              <w:rPr>
                <w:sz w:val="20"/>
                <w:szCs w:val="20"/>
              </w:rPr>
            </w:pPr>
            <w:r w:rsidRPr="00A96743">
              <w:rPr>
                <w:rFonts w:eastAsia="Times New Roman"/>
                <w:b/>
                <w:bCs/>
                <w:sz w:val="24"/>
                <w:szCs w:val="24"/>
              </w:rPr>
              <w:t>Tk 10,000</w:t>
            </w:r>
          </w:p>
        </w:tc>
        <w:tc>
          <w:tcPr>
            <w:tcW w:w="1520" w:type="dxa"/>
            <w:tcBorders>
              <w:top w:val="single" w:sz="8" w:space="0" w:color="auto"/>
              <w:right w:val="single" w:sz="8" w:space="0" w:color="auto"/>
            </w:tcBorders>
            <w:shd w:val="clear" w:color="auto" w:fill="F2F2F2"/>
            <w:vAlign w:val="bottom"/>
          </w:tcPr>
          <w:p w:rsidR="001969E7" w:rsidRPr="00A96743" w:rsidRDefault="001969E7" w:rsidP="008D1593">
            <w:pPr>
              <w:ind w:left="240"/>
              <w:jc w:val="both"/>
              <w:rPr>
                <w:sz w:val="20"/>
                <w:szCs w:val="20"/>
              </w:rPr>
            </w:pPr>
            <w:r w:rsidRPr="00A96743">
              <w:rPr>
                <w:rFonts w:eastAsia="Times New Roman"/>
                <w:b/>
                <w:bCs/>
                <w:sz w:val="24"/>
                <w:szCs w:val="24"/>
              </w:rPr>
              <w:t>Tk 20,000</w:t>
            </w:r>
          </w:p>
        </w:tc>
      </w:tr>
      <w:tr w:rsidR="001969E7" w:rsidRPr="00A96743" w:rsidTr="008D1593">
        <w:trPr>
          <w:trHeight w:val="363"/>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36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44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120" w:type="dxa"/>
            <w:tcBorders>
              <w:bottom w:val="single" w:sz="8" w:space="0" w:color="auto"/>
            </w:tcBorders>
            <w:shd w:val="clear" w:color="auto" w:fill="F2F2F2"/>
            <w:vAlign w:val="bottom"/>
          </w:tcPr>
          <w:p w:rsidR="001969E7" w:rsidRPr="00A96743" w:rsidRDefault="001969E7" w:rsidP="008D1593">
            <w:pPr>
              <w:jc w:val="both"/>
              <w:rPr>
                <w:sz w:val="24"/>
                <w:szCs w:val="24"/>
              </w:rPr>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c>
          <w:tcPr>
            <w:tcW w:w="1520" w:type="dxa"/>
            <w:tcBorders>
              <w:bottom w:val="single" w:sz="8" w:space="0" w:color="auto"/>
              <w:right w:val="single" w:sz="8" w:space="0" w:color="auto"/>
            </w:tcBorders>
            <w:shd w:val="clear" w:color="auto" w:fill="F2F2F2"/>
            <w:vAlign w:val="bottom"/>
          </w:tcPr>
          <w:p w:rsidR="001969E7" w:rsidRPr="00A96743" w:rsidRDefault="001969E7" w:rsidP="008D1593">
            <w:pPr>
              <w:jc w:val="both"/>
              <w:rPr>
                <w:sz w:val="24"/>
                <w:szCs w:val="24"/>
              </w:rPr>
            </w:pPr>
          </w:p>
        </w:tc>
      </w:tr>
      <w:tr w:rsidR="001969E7" w:rsidRPr="00A96743" w:rsidTr="008D1593">
        <w:trPr>
          <w:trHeight w:val="261"/>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03 years @7.95%</w:t>
            </w:r>
          </w:p>
        </w:tc>
        <w:tc>
          <w:tcPr>
            <w:tcW w:w="1360" w:type="dxa"/>
            <w:tcBorders>
              <w:right w:val="single" w:sz="8" w:space="0" w:color="auto"/>
            </w:tcBorders>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40,773</w:t>
            </w:r>
          </w:p>
        </w:tc>
        <w:tc>
          <w:tcPr>
            <w:tcW w:w="1340" w:type="dxa"/>
            <w:tcBorders>
              <w:right w:val="single" w:sz="8" w:space="0" w:color="auto"/>
            </w:tcBorders>
            <w:shd w:val="clear" w:color="auto" w:fill="F2F2F2"/>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81,547</w:t>
            </w:r>
          </w:p>
        </w:tc>
        <w:tc>
          <w:tcPr>
            <w:tcW w:w="1440" w:type="dxa"/>
            <w:tcBorders>
              <w:right w:val="single" w:sz="8" w:space="0" w:color="auto"/>
            </w:tcBorders>
            <w:vAlign w:val="bottom"/>
          </w:tcPr>
          <w:p w:rsidR="001969E7" w:rsidRPr="00A96743" w:rsidRDefault="001969E7" w:rsidP="008D1593">
            <w:pPr>
              <w:spacing w:line="262" w:lineRule="exact"/>
              <w:jc w:val="both"/>
              <w:rPr>
                <w:sz w:val="20"/>
                <w:szCs w:val="20"/>
              </w:rPr>
            </w:pPr>
            <w:r w:rsidRPr="00A96743">
              <w:rPr>
                <w:rFonts w:eastAsia="Times New Roman"/>
                <w:sz w:val="24"/>
                <w:szCs w:val="24"/>
              </w:rPr>
              <w:t>2,03,867</w:t>
            </w:r>
          </w:p>
        </w:tc>
        <w:tc>
          <w:tcPr>
            <w:tcW w:w="1440" w:type="dxa"/>
            <w:gridSpan w:val="2"/>
            <w:tcBorders>
              <w:right w:val="single" w:sz="8" w:space="0" w:color="auto"/>
            </w:tcBorders>
            <w:shd w:val="clear" w:color="auto" w:fill="F2F2F2"/>
            <w:vAlign w:val="bottom"/>
          </w:tcPr>
          <w:p w:rsidR="001969E7" w:rsidRPr="00A96743" w:rsidRDefault="001969E7" w:rsidP="008D1593">
            <w:pPr>
              <w:spacing w:line="262" w:lineRule="exact"/>
              <w:ind w:right="20"/>
              <w:jc w:val="both"/>
              <w:rPr>
                <w:sz w:val="20"/>
                <w:szCs w:val="20"/>
              </w:rPr>
            </w:pPr>
            <w:r w:rsidRPr="00A96743">
              <w:rPr>
                <w:rFonts w:eastAsia="Times New Roman"/>
                <w:sz w:val="24"/>
                <w:szCs w:val="24"/>
              </w:rPr>
              <w:t>4,07,734</w:t>
            </w:r>
          </w:p>
        </w:tc>
        <w:tc>
          <w:tcPr>
            <w:tcW w:w="1520" w:type="dxa"/>
            <w:tcBorders>
              <w:right w:val="single" w:sz="8" w:space="0" w:color="auto"/>
            </w:tcBorders>
            <w:vAlign w:val="bottom"/>
          </w:tcPr>
          <w:p w:rsidR="001969E7" w:rsidRPr="00A96743" w:rsidRDefault="001969E7" w:rsidP="008D1593">
            <w:pPr>
              <w:spacing w:line="262" w:lineRule="exact"/>
              <w:jc w:val="both"/>
              <w:rPr>
                <w:sz w:val="20"/>
                <w:szCs w:val="20"/>
              </w:rPr>
            </w:pPr>
            <w:r w:rsidRPr="00A96743">
              <w:rPr>
                <w:rFonts w:eastAsia="Times New Roman"/>
                <w:w w:val="99"/>
                <w:sz w:val="24"/>
                <w:szCs w:val="24"/>
              </w:rPr>
              <w:t>8,15,467</w:t>
            </w:r>
          </w:p>
        </w:tc>
      </w:tr>
      <w:tr w:rsidR="001969E7" w:rsidRPr="00A96743" w:rsidTr="008D1593">
        <w:trPr>
          <w:trHeight w:val="260"/>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05 years @8.05%</w:t>
            </w:r>
          </w:p>
        </w:tc>
        <w:tc>
          <w:tcPr>
            <w:tcW w:w="136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74,066</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1,48,132</w:t>
            </w:r>
          </w:p>
        </w:tc>
        <w:tc>
          <w:tcPr>
            <w:tcW w:w="14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sz w:val="24"/>
                <w:szCs w:val="24"/>
              </w:rPr>
              <w:t>3,70,331</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ind w:right="20"/>
              <w:jc w:val="both"/>
              <w:rPr>
                <w:sz w:val="20"/>
                <w:szCs w:val="20"/>
              </w:rPr>
            </w:pPr>
            <w:r w:rsidRPr="00A96743">
              <w:rPr>
                <w:rFonts w:eastAsia="Times New Roman"/>
                <w:sz w:val="24"/>
                <w:szCs w:val="24"/>
              </w:rPr>
              <w:t>7,40,662</w:t>
            </w:r>
          </w:p>
        </w:tc>
        <w:tc>
          <w:tcPr>
            <w:tcW w:w="152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14,81,325</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08 years @8.20%</w:t>
            </w:r>
          </w:p>
        </w:tc>
        <w:tc>
          <w:tcPr>
            <w:tcW w:w="136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1,35,963</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2,71,926</w:t>
            </w:r>
          </w:p>
        </w:tc>
        <w:tc>
          <w:tcPr>
            <w:tcW w:w="144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sz w:val="24"/>
                <w:szCs w:val="24"/>
              </w:rPr>
              <w:t>6,79,814</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13,59,628</w:t>
            </w:r>
          </w:p>
        </w:tc>
        <w:tc>
          <w:tcPr>
            <w:tcW w:w="152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27,19,257</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10 years @8.30%</w:t>
            </w:r>
          </w:p>
        </w:tc>
        <w:tc>
          <w:tcPr>
            <w:tcW w:w="136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1,87,327</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3,74,653</w:t>
            </w:r>
          </w:p>
        </w:tc>
        <w:tc>
          <w:tcPr>
            <w:tcW w:w="14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sz w:val="24"/>
                <w:szCs w:val="24"/>
              </w:rPr>
              <w:t>9,36,633</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1,873,266</w:t>
            </w:r>
          </w:p>
        </w:tc>
        <w:tc>
          <w:tcPr>
            <w:tcW w:w="152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37,46,532</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r>
      <w:tr w:rsidR="001969E7" w:rsidRPr="00A96743" w:rsidTr="008D1593">
        <w:trPr>
          <w:trHeight w:val="257"/>
        </w:trPr>
        <w:tc>
          <w:tcPr>
            <w:tcW w:w="2080" w:type="dxa"/>
            <w:tcBorders>
              <w:left w:val="single" w:sz="8" w:space="0" w:color="auto"/>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12 years @8.40%</w:t>
            </w:r>
          </w:p>
        </w:tc>
        <w:tc>
          <w:tcPr>
            <w:tcW w:w="136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2,48,946</w:t>
            </w:r>
          </w:p>
        </w:tc>
        <w:tc>
          <w:tcPr>
            <w:tcW w:w="1340" w:type="dxa"/>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4,97,892</w:t>
            </w:r>
          </w:p>
        </w:tc>
        <w:tc>
          <w:tcPr>
            <w:tcW w:w="144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1,244,731</w:t>
            </w:r>
          </w:p>
        </w:tc>
        <w:tc>
          <w:tcPr>
            <w:tcW w:w="1440" w:type="dxa"/>
            <w:gridSpan w:val="2"/>
            <w:tcBorders>
              <w:right w:val="single" w:sz="8" w:space="0" w:color="auto"/>
            </w:tcBorders>
            <w:shd w:val="clear" w:color="auto" w:fill="F2F2F2"/>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24,89,462</w:t>
            </w:r>
          </w:p>
        </w:tc>
        <w:tc>
          <w:tcPr>
            <w:tcW w:w="1520" w:type="dxa"/>
            <w:tcBorders>
              <w:right w:val="single" w:sz="8" w:space="0" w:color="auto"/>
            </w:tcBorders>
            <w:vAlign w:val="bottom"/>
          </w:tcPr>
          <w:p w:rsidR="001969E7" w:rsidRPr="00A96743" w:rsidRDefault="001969E7" w:rsidP="008D1593">
            <w:pPr>
              <w:spacing w:line="257" w:lineRule="exact"/>
              <w:jc w:val="both"/>
              <w:rPr>
                <w:sz w:val="20"/>
                <w:szCs w:val="20"/>
              </w:rPr>
            </w:pPr>
            <w:r w:rsidRPr="00A96743">
              <w:rPr>
                <w:rFonts w:eastAsia="Times New Roman"/>
                <w:w w:val="99"/>
                <w:sz w:val="24"/>
                <w:szCs w:val="24"/>
              </w:rPr>
              <w:t>49,78,924</w:t>
            </w:r>
          </w:p>
        </w:tc>
      </w:tr>
      <w:tr w:rsidR="001969E7" w:rsidRPr="00A96743" w:rsidTr="008D1593">
        <w:trPr>
          <w:trHeight w:val="264"/>
        </w:trPr>
        <w:tc>
          <w:tcPr>
            <w:tcW w:w="2080" w:type="dxa"/>
            <w:tcBorders>
              <w:left w:val="single" w:sz="8" w:space="0" w:color="auto"/>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360" w:type="dxa"/>
            <w:tcBorders>
              <w:bottom w:val="single" w:sz="8" w:space="0" w:color="auto"/>
              <w:right w:val="single" w:sz="8" w:space="0" w:color="auto"/>
            </w:tcBorders>
            <w:vAlign w:val="bottom"/>
          </w:tcPr>
          <w:p w:rsidR="001969E7" w:rsidRPr="00A96743" w:rsidRDefault="001969E7" w:rsidP="008D1593">
            <w:pPr>
              <w:jc w:val="both"/>
            </w:pPr>
          </w:p>
        </w:tc>
        <w:tc>
          <w:tcPr>
            <w:tcW w:w="134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440" w:type="dxa"/>
            <w:tcBorders>
              <w:bottom w:val="single" w:sz="8" w:space="0" w:color="auto"/>
              <w:right w:val="single" w:sz="8" w:space="0" w:color="auto"/>
            </w:tcBorders>
            <w:vAlign w:val="bottom"/>
          </w:tcPr>
          <w:p w:rsidR="001969E7" w:rsidRPr="00A96743" w:rsidRDefault="001969E7" w:rsidP="008D1593">
            <w:pPr>
              <w:jc w:val="both"/>
            </w:pPr>
          </w:p>
        </w:tc>
        <w:tc>
          <w:tcPr>
            <w:tcW w:w="1120" w:type="dxa"/>
            <w:tcBorders>
              <w:bottom w:val="single" w:sz="8" w:space="0" w:color="auto"/>
            </w:tcBorders>
            <w:shd w:val="clear" w:color="auto" w:fill="F2F2F2"/>
            <w:vAlign w:val="bottom"/>
          </w:tcPr>
          <w:p w:rsidR="001969E7" w:rsidRPr="00A96743" w:rsidRDefault="001969E7" w:rsidP="008D1593">
            <w:pPr>
              <w:jc w:val="both"/>
            </w:pPr>
          </w:p>
        </w:tc>
        <w:tc>
          <w:tcPr>
            <w:tcW w:w="320" w:type="dxa"/>
            <w:tcBorders>
              <w:bottom w:val="single" w:sz="8" w:space="0" w:color="auto"/>
              <w:right w:val="single" w:sz="8" w:space="0" w:color="auto"/>
            </w:tcBorders>
            <w:shd w:val="clear" w:color="auto" w:fill="F2F2F2"/>
            <w:vAlign w:val="bottom"/>
          </w:tcPr>
          <w:p w:rsidR="001969E7" w:rsidRPr="00A96743" w:rsidRDefault="001969E7" w:rsidP="008D1593">
            <w:pPr>
              <w:jc w:val="both"/>
            </w:pPr>
          </w:p>
        </w:tc>
        <w:tc>
          <w:tcPr>
            <w:tcW w:w="1520" w:type="dxa"/>
            <w:tcBorders>
              <w:bottom w:val="single" w:sz="8" w:space="0" w:color="auto"/>
              <w:right w:val="single" w:sz="8" w:space="0" w:color="auto"/>
            </w:tcBorders>
            <w:vAlign w:val="bottom"/>
          </w:tcPr>
          <w:p w:rsidR="001969E7" w:rsidRPr="00A96743" w:rsidRDefault="001969E7" w:rsidP="008D1593">
            <w:pPr>
              <w:jc w:val="both"/>
            </w:pPr>
          </w:p>
        </w:tc>
      </w:tr>
      <w:tr w:rsidR="001969E7" w:rsidRPr="00830008" w:rsidTr="00722C4B">
        <w:trPr>
          <w:trHeight w:val="675"/>
        </w:trPr>
        <w:tc>
          <w:tcPr>
            <w:tcW w:w="2080" w:type="dxa"/>
            <w:vAlign w:val="bottom"/>
          </w:tcPr>
          <w:p w:rsidR="001969E7" w:rsidRPr="00830008" w:rsidRDefault="001969E7" w:rsidP="008D1593">
            <w:pPr>
              <w:jc w:val="both"/>
              <w:rPr>
                <w:b/>
                <w:sz w:val="20"/>
                <w:szCs w:val="20"/>
              </w:rPr>
            </w:pPr>
          </w:p>
        </w:tc>
        <w:tc>
          <w:tcPr>
            <w:tcW w:w="5260" w:type="dxa"/>
            <w:gridSpan w:val="4"/>
            <w:tcBorders>
              <w:bottom w:val="single" w:sz="8" w:space="0" w:color="auto"/>
            </w:tcBorders>
            <w:vAlign w:val="bottom"/>
          </w:tcPr>
          <w:p w:rsidR="001969E7" w:rsidRPr="00830008" w:rsidRDefault="001969E7" w:rsidP="008D1593">
            <w:pPr>
              <w:spacing w:line="232" w:lineRule="exact"/>
              <w:jc w:val="both"/>
              <w:rPr>
                <w:rFonts w:eastAsia="Times New Roman"/>
                <w:b/>
                <w:w w:val="98"/>
                <w:sz w:val="24"/>
                <w:szCs w:val="24"/>
              </w:rPr>
            </w:pPr>
          </w:p>
          <w:p w:rsidR="001969E7" w:rsidRPr="00830008" w:rsidRDefault="001969E7" w:rsidP="008D1593">
            <w:pPr>
              <w:spacing w:line="232" w:lineRule="exact"/>
              <w:jc w:val="both"/>
              <w:rPr>
                <w:b/>
                <w:sz w:val="20"/>
                <w:szCs w:val="20"/>
              </w:rPr>
            </w:pPr>
            <w:r w:rsidRPr="00830008">
              <w:rPr>
                <w:rFonts w:eastAsia="Times New Roman"/>
                <w:b/>
                <w:w w:val="98"/>
                <w:sz w:val="24"/>
                <w:szCs w:val="24"/>
              </w:rPr>
              <w:t>Table: MudarabaSu-Grehini Monthly Savings Scheme</w:t>
            </w:r>
          </w:p>
        </w:tc>
        <w:tc>
          <w:tcPr>
            <w:tcW w:w="320" w:type="dxa"/>
            <w:vAlign w:val="bottom"/>
          </w:tcPr>
          <w:p w:rsidR="001969E7" w:rsidRPr="00830008" w:rsidRDefault="001969E7" w:rsidP="008D1593">
            <w:pPr>
              <w:jc w:val="both"/>
              <w:rPr>
                <w:b/>
                <w:sz w:val="20"/>
                <w:szCs w:val="20"/>
              </w:rPr>
            </w:pPr>
          </w:p>
        </w:tc>
        <w:tc>
          <w:tcPr>
            <w:tcW w:w="1520" w:type="dxa"/>
            <w:vAlign w:val="bottom"/>
          </w:tcPr>
          <w:p w:rsidR="001969E7" w:rsidRPr="00830008" w:rsidRDefault="001969E7" w:rsidP="008D1593">
            <w:pPr>
              <w:jc w:val="both"/>
              <w:rPr>
                <w:b/>
                <w:sz w:val="20"/>
                <w:szCs w:val="20"/>
              </w:rPr>
            </w:pPr>
          </w:p>
        </w:tc>
      </w:tr>
    </w:tbl>
    <w:p w:rsidR="001969E7" w:rsidRPr="00830008" w:rsidRDefault="001969E7" w:rsidP="001969E7">
      <w:pPr>
        <w:spacing w:line="351" w:lineRule="exact"/>
        <w:jc w:val="both"/>
        <w:rPr>
          <w:b/>
          <w:sz w:val="20"/>
          <w:szCs w:val="20"/>
        </w:rPr>
      </w:pPr>
    </w:p>
    <w:p w:rsidR="003F6C42" w:rsidRDefault="003F6C42" w:rsidP="00A54963">
      <w:pPr>
        <w:jc w:val="both"/>
        <w:rPr>
          <w:rFonts w:eastAsia="Calibri"/>
          <w:sz w:val="23"/>
          <w:szCs w:val="23"/>
        </w:rPr>
      </w:pPr>
    </w:p>
    <w:p w:rsidR="003F6C42" w:rsidRDefault="003F6C42" w:rsidP="00A54963">
      <w:pPr>
        <w:jc w:val="both"/>
        <w:rPr>
          <w:rFonts w:eastAsia="Calibri"/>
          <w:sz w:val="23"/>
          <w:szCs w:val="23"/>
        </w:rPr>
      </w:pPr>
    </w:p>
    <w:p w:rsidR="001969E7" w:rsidRPr="003F6C42" w:rsidRDefault="001969E7" w:rsidP="00A54963">
      <w:pPr>
        <w:jc w:val="both"/>
        <w:rPr>
          <w:rFonts w:eastAsia="Times New Roman"/>
          <w:b/>
          <w:sz w:val="23"/>
          <w:szCs w:val="23"/>
        </w:rPr>
      </w:pPr>
      <w:r w:rsidRPr="003F6C42">
        <w:rPr>
          <w:rFonts w:eastAsia="Calibri"/>
          <w:b/>
          <w:sz w:val="23"/>
          <w:szCs w:val="23"/>
        </w:rPr>
        <w:t xml:space="preserve">Weightage of </w:t>
      </w:r>
      <w:r w:rsidRPr="003F6C42">
        <w:rPr>
          <w:rFonts w:eastAsia="Times New Roman"/>
          <w:b/>
          <w:sz w:val="23"/>
          <w:szCs w:val="23"/>
        </w:rPr>
        <w:t>MudarabaFemina Monthly Savings Scheme-</w:t>
      </w:r>
    </w:p>
    <w:p w:rsidR="003F6C42" w:rsidRDefault="003F6C42" w:rsidP="00A54963">
      <w:pPr>
        <w:jc w:val="both"/>
        <w:rPr>
          <w:rFonts w:eastAsia="Times New Roman"/>
          <w:sz w:val="23"/>
          <w:szCs w:val="23"/>
        </w:rPr>
      </w:pPr>
    </w:p>
    <w:tbl>
      <w:tblPr>
        <w:tblW w:w="0" w:type="auto"/>
        <w:tblInd w:w="10" w:type="dxa"/>
        <w:tblLayout w:type="fixed"/>
        <w:tblCellMar>
          <w:left w:w="0" w:type="dxa"/>
          <w:right w:w="0" w:type="dxa"/>
        </w:tblCellMar>
        <w:tblLook w:val="04A0" w:firstRow="1" w:lastRow="0" w:firstColumn="1" w:lastColumn="0" w:noHBand="0" w:noVBand="1"/>
      </w:tblPr>
      <w:tblGrid>
        <w:gridCol w:w="1620"/>
        <w:gridCol w:w="460"/>
        <w:gridCol w:w="1360"/>
        <w:gridCol w:w="1340"/>
        <w:gridCol w:w="1440"/>
        <w:gridCol w:w="1340"/>
        <w:gridCol w:w="100"/>
        <w:gridCol w:w="30"/>
        <w:gridCol w:w="60"/>
        <w:gridCol w:w="20"/>
        <w:gridCol w:w="1420"/>
      </w:tblGrid>
      <w:tr w:rsidR="003F6C42" w:rsidRPr="00A96743" w:rsidTr="000F617B">
        <w:trPr>
          <w:trHeight w:val="277"/>
        </w:trPr>
        <w:tc>
          <w:tcPr>
            <w:tcW w:w="2080" w:type="dxa"/>
            <w:gridSpan w:val="2"/>
            <w:tcBorders>
              <w:top w:val="single" w:sz="8" w:space="0" w:color="auto"/>
              <w:left w:val="single" w:sz="8" w:space="0" w:color="auto"/>
              <w:right w:val="single" w:sz="8" w:space="0" w:color="auto"/>
            </w:tcBorders>
            <w:shd w:val="clear" w:color="auto" w:fill="F2F2F2"/>
            <w:vAlign w:val="bottom"/>
          </w:tcPr>
          <w:p w:rsidR="003F6C42" w:rsidRPr="00A96743" w:rsidRDefault="003F6C42" w:rsidP="000F617B">
            <w:pPr>
              <w:jc w:val="both"/>
              <w:rPr>
                <w:sz w:val="20"/>
                <w:szCs w:val="20"/>
              </w:rPr>
            </w:pPr>
            <w:r w:rsidRPr="00A96743">
              <w:rPr>
                <w:rFonts w:eastAsia="Times New Roman"/>
                <w:b/>
                <w:bCs/>
                <w:sz w:val="24"/>
                <w:szCs w:val="24"/>
              </w:rPr>
              <w:t>Term</w:t>
            </w:r>
          </w:p>
        </w:tc>
        <w:tc>
          <w:tcPr>
            <w:tcW w:w="1360" w:type="dxa"/>
            <w:tcBorders>
              <w:top w:val="single" w:sz="8" w:space="0" w:color="auto"/>
              <w:right w:val="single" w:sz="8" w:space="0" w:color="auto"/>
            </w:tcBorders>
            <w:shd w:val="clear" w:color="auto" w:fill="F2F2F2"/>
            <w:vAlign w:val="bottom"/>
          </w:tcPr>
          <w:p w:rsidR="003F6C42" w:rsidRPr="00A96743" w:rsidRDefault="003F6C42" w:rsidP="000F617B">
            <w:pPr>
              <w:ind w:left="220"/>
              <w:jc w:val="both"/>
              <w:rPr>
                <w:sz w:val="20"/>
                <w:szCs w:val="20"/>
              </w:rPr>
            </w:pPr>
            <w:r w:rsidRPr="00A96743">
              <w:rPr>
                <w:rFonts w:eastAsia="Times New Roman"/>
                <w:b/>
                <w:bCs/>
                <w:sz w:val="24"/>
                <w:szCs w:val="24"/>
              </w:rPr>
              <w:t>Tk 1,000</w:t>
            </w:r>
          </w:p>
        </w:tc>
        <w:tc>
          <w:tcPr>
            <w:tcW w:w="1340" w:type="dxa"/>
            <w:tcBorders>
              <w:top w:val="single" w:sz="8" w:space="0" w:color="auto"/>
              <w:right w:val="single" w:sz="8" w:space="0" w:color="auto"/>
            </w:tcBorders>
            <w:shd w:val="clear" w:color="auto" w:fill="F2F2F2"/>
            <w:vAlign w:val="bottom"/>
          </w:tcPr>
          <w:p w:rsidR="003F6C42" w:rsidRPr="00A96743" w:rsidRDefault="003F6C42" w:rsidP="000F617B">
            <w:pPr>
              <w:ind w:left="200"/>
              <w:jc w:val="both"/>
              <w:rPr>
                <w:sz w:val="20"/>
                <w:szCs w:val="20"/>
              </w:rPr>
            </w:pPr>
            <w:r w:rsidRPr="00A96743">
              <w:rPr>
                <w:rFonts w:eastAsia="Times New Roman"/>
                <w:b/>
                <w:bCs/>
                <w:sz w:val="24"/>
                <w:szCs w:val="24"/>
              </w:rPr>
              <w:t>Tk 2,000</w:t>
            </w:r>
          </w:p>
        </w:tc>
        <w:tc>
          <w:tcPr>
            <w:tcW w:w="1440" w:type="dxa"/>
            <w:tcBorders>
              <w:top w:val="single" w:sz="8" w:space="0" w:color="auto"/>
              <w:right w:val="single" w:sz="8" w:space="0" w:color="auto"/>
            </w:tcBorders>
            <w:shd w:val="clear" w:color="auto" w:fill="F2F2F2"/>
            <w:vAlign w:val="bottom"/>
          </w:tcPr>
          <w:p w:rsidR="003F6C42" w:rsidRPr="00A96743" w:rsidRDefault="003F6C42" w:rsidP="000F617B">
            <w:pPr>
              <w:ind w:left="260"/>
              <w:jc w:val="both"/>
              <w:rPr>
                <w:sz w:val="20"/>
                <w:szCs w:val="20"/>
              </w:rPr>
            </w:pPr>
            <w:r w:rsidRPr="00A96743">
              <w:rPr>
                <w:rFonts w:eastAsia="Times New Roman"/>
                <w:b/>
                <w:bCs/>
                <w:sz w:val="24"/>
                <w:szCs w:val="24"/>
              </w:rPr>
              <w:t>Tk 5,000</w:t>
            </w:r>
          </w:p>
        </w:tc>
        <w:tc>
          <w:tcPr>
            <w:tcW w:w="1440" w:type="dxa"/>
            <w:gridSpan w:val="2"/>
            <w:tcBorders>
              <w:top w:val="single" w:sz="8" w:space="0" w:color="auto"/>
              <w:right w:val="single" w:sz="8" w:space="0" w:color="auto"/>
            </w:tcBorders>
            <w:shd w:val="clear" w:color="auto" w:fill="F2F2F2"/>
            <w:vAlign w:val="bottom"/>
          </w:tcPr>
          <w:p w:rsidR="003F6C42" w:rsidRPr="00A96743" w:rsidRDefault="003F6C42" w:rsidP="000F617B">
            <w:pPr>
              <w:ind w:left="200"/>
              <w:jc w:val="both"/>
              <w:rPr>
                <w:sz w:val="20"/>
                <w:szCs w:val="20"/>
              </w:rPr>
            </w:pPr>
            <w:r w:rsidRPr="00A96743">
              <w:rPr>
                <w:rFonts w:eastAsia="Times New Roman"/>
                <w:b/>
                <w:bCs/>
                <w:sz w:val="24"/>
                <w:szCs w:val="24"/>
              </w:rPr>
              <w:t>Tk 10,000</w:t>
            </w:r>
          </w:p>
        </w:tc>
        <w:tc>
          <w:tcPr>
            <w:tcW w:w="20" w:type="dxa"/>
            <w:tcBorders>
              <w:top w:val="single" w:sz="8" w:space="0" w:color="auto"/>
            </w:tcBorders>
            <w:shd w:val="clear" w:color="auto" w:fill="F2F2F2"/>
            <w:vAlign w:val="bottom"/>
          </w:tcPr>
          <w:p w:rsidR="003F6C42" w:rsidRPr="00A96743" w:rsidRDefault="003F6C42" w:rsidP="000F617B">
            <w:pPr>
              <w:jc w:val="both"/>
              <w:rPr>
                <w:sz w:val="24"/>
                <w:szCs w:val="24"/>
              </w:rPr>
            </w:pPr>
          </w:p>
        </w:tc>
        <w:tc>
          <w:tcPr>
            <w:tcW w:w="80" w:type="dxa"/>
            <w:gridSpan w:val="2"/>
            <w:tcBorders>
              <w:top w:val="single" w:sz="8" w:space="0" w:color="auto"/>
            </w:tcBorders>
            <w:shd w:val="clear" w:color="auto" w:fill="F2F2F2"/>
            <w:vAlign w:val="bottom"/>
          </w:tcPr>
          <w:p w:rsidR="003F6C42" w:rsidRPr="00A96743" w:rsidRDefault="003F6C42" w:rsidP="000F617B">
            <w:pPr>
              <w:jc w:val="both"/>
              <w:rPr>
                <w:sz w:val="24"/>
                <w:szCs w:val="24"/>
              </w:rPr>
            </w:pPr>
          </w:p>
        </w:tc>
        <w:tc>
          <w:tcPr>
            <w:tcW w:w="1420" w:type="dxa"/>
            <w:tcBorders>
              <w:top w:val="single" w:sz="8" w:space="0" w:color="auto"/>
              <w:right w:val="single" w:sz="8" w:space="0" w:color="auto"/>
            </w:tcBorders>
            <w:shd w:val="clear" w:color="auto" w:fill="F2F2F2"/>
            <w:vAlign w:val="bottom"/>
          </w:tcPr>
          <w:p w:rsidR="003F6C42" w:rsidRPr="00A96743" w:rsidRDefault="003F6C42" w:rsidP="000F617B">
            <w:pPr>
              <w:ind w:left="140"/>
              <w:jc w:val="both"/>
              <w:rPr>
                <w:sz w:val="20"/>
                <w:szCs w:val="20"/>
              </w:rPr>
            </w:pPr>
            <w:r w:rsidRPr="00A96743">
              <w:rPr>
                <w:rFonts w:eastAsia="Times New Roman"/>
                <w:b/>
                <w:bCs/>
                <w:sz w:val="24"/>
                <w:szCs w:val="24"/>
              </w:rPr>
              <w:t>Tk 20,000</w:t>
            </w:r>
          </w:p>
        </w:tc>
      </w:tr>
      <w:tr w:rsidR="003F6C42" w:rsidRPr="00A96743" w:rsidTr="000F617B">
        <w:trPr>
          <w:trHeight w:val="288"/>
        </w:trPr>
        <w:tc>
          <w:tcPr>
            <w:tcW w:w="1620" w:type="dxa"/>
            <w:tcBorders>
              <w:left w:val="single" w:sz="8" w:space="0" w:color="auto"/>
              <w:bottom w:val="single" w:sz="8" w:space="0" w:color="auto"/>
            </w:tcBorders>
            <w:shd w:val="clear" w:color="auto" w:fill="F2F2F2"/>
            <w:vAlign w:val="bottom"/>
          </w:tcPr>
          <w:p w:rsidR="003F6C42" w:rsidRPr="00A96743" w:rsidRDefault="003F6C42" w:rsidP="000F617B">
            <w:pPr>
              <w:jc w:val="both"/>
              <w:rPr>
                <w:sz w:val="24"/>
                <w:szCs w:val="24"/>
              </w:rPr>
            </w:pPr>
          </w:p>
        </w:tc>
        <w:tc>
          <w:tcPr>
            <w:tcW w:w="4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gridSpan w:val="2"/>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20" w:type="dxa"/>
            <w:tcBorders>
              <w:bottom w:val="single" w:sz="8" w:space="0" w:color="auto"/>
            </w:tcBorders>
            <w:shd w:val="clear" w:color="auto" w:fill="F2F2F2"/>
            <w:vAlign w:val="bottom"/>
          </w:tcPr>
          <w:p w:rsidR="003F6C42" w:rsidRPr="00A96743" w:rsidRDefault="003F6C42" w:rsidP="000F617B">
            <w:pPr>
              <w:jc w:val="both"/>
              <w:rPr>
                <w:sz w:val="24"/>
                <w:szCs w:val="24"/>
              </w:rPr>
            </w:pPr>
          </w:p>
        </w:tc>
        <w:tc>
          <w:tcPr>
            <w:tcW w:w="80" w:type="dxa"/>
            <w:gridSpan w:val="2"/>
            <w:tcBorders>
              <w:bottom w:val="single" w:sz="8" w:space="0" w:color="auto"/>
            </w:tcBorders>
            <w:shd w:val="clear" w:color="auto" w:fill="F2F2F2"/>
            <w:vAlign w:val="bottom"/>
          </w:tcPr>
          <w:p w:rsidR="003F6C42" w:rsidRPr="00A96743" w:rsidRDefault="003F6C42" w:rsidP="000F617B">
            <w:pPr>
              <w:jc w:val="both"/>
              <w:rPr>
                <w:sz w:val="24"/>
                <w:szCs w:val="24"/>
              </w:rPr>
            </w:pPr>
          </w:p>
        </w:tc>
        <w:tc>
          <w:tcPr>
            <w:tcW w:w="142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r>
      <w:tr w:rsidR="003F6C42" w:rsidRPr="00A96743" w:rsidTr="000F617B">
        <w:trPr>
          <w:trHeight w:val="257"/>
        </w:trPr>
        <w:tc>
          <w:tcPr>
            <w:tcW w:w="2080" w:type="dxa"/>
            <w:gridSpan w:val="2"/>
            <w:tcBorders>
              <w:left w:val="single" w:sz="8" w:space="0" w:color="auto"/>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03 years @7.85%</w:t>
            </w:r>
          </w:p>
        </w:tc>
        <w:tc>
          <w:tcPr>
            <w:tcW w:w="1360" w:type="dxa"/>
            <w:tcBorders>
              <w:right w:val="single" w:sz="8" w:space="0" w:color="auto"/>
            </w:tcBorders>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40,709</w:t>
            </w:r>
          </w:p>
        </w:tc>
        <w:tc>
          <w:tcPr>
            <w:tcW w:w="134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81,417</w:t>
            </w:r>
          </w:p>
        </w:tc>
        <w:tc>
          <w:tcPr>
            <w:tcW w:w="1440" w:type="dxa"/>
            <w:tcBorders>
              <w:right w:val="single" w:sz="8" w:space="0" w:color="auto"/>
            </w:tcBorders>
            <w:vAlign w:val="bottom"/>
          </w:tcPr>
          <w:p w:rsidR="003F6C42" w:rsidRPr="00A96743" w:rsidRDefault="003F6C42" w:rsidP="000F617B">
            <w:pPr>
              <w:spacing w:line="257" w:lineRule="exact"/>
              <w:jc w:val="both"/>
              <w:rPr>
                <w:sz w:val="20"/>
                <w:szCs w:val="20"/>
              </w:rPr>
            </w:pPr>
            <w:r w:rsidRPr="00A96743">
              <w:rPr>
                <w:rFonts w:eastAsia="Times New Roman"/>
                <w:sz w:val="24"/>
                <w:szCs w:val="24"/>
              </w:rPr>
              <w:t>2,03,543</w:t>
            </w:r>
          </w:p>
        </w:tc>
        <w:tc>
          <w:tcPr>
            <w:tcW w:w="1440" w:type="dxa"/>
            <w:gridSpan w:val="2"/>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sz w:val="24"/>
                <w:szCs w:val="24"/>
              </w:rPr>
              <w:t>4,07,086</w:t>
            </w:r>
          </w:p>
        </w:tc>
        <w:tc>
          <w:tcPr>
            <w:tcW w:w="80" w:type="dxa"/>
            <w:gridSpan w:val="2"/>
            <w:vAlign w:val="bottom"/>
          </w:tcPr>
          <w:p w:rsidR="003F6C42" w:rsidRPr="00A96743" w:rsidRDefault="003F6C42" w:rsidP="000F617B">
            <w:pPr>
              <w:jc w:val="both"/>
            </w:pPr>
          </w:p>
        </w:tc>
        <w:tc>
          <w:tcPr>
            <w:tcW w:w="20" w:type="dxa"/>
            <w:vAlign w:val="bottom"/>
          </w:tcPr>
          <w:p w:rsidR="003F6C42" w:rsidRPr="00A96743" w:rsidRDefault="003F6C42" w:rsidP="000F617B">
            <w:pPr>
              <w:jc w:val="both"/>
            </w:pPr>
          </w:p>
        </w:tc>
        <w:tc>
          <w:tcPr>
            <w:tcW w:w="1420" w:type="dxa"/>
            <w:tcBorders>
              <w:right w:val="single" w:sz="8" w:space="0" w:color="auto"/>
            </w:tcBorders>
            <w:vAlign w:val="bottom"/>
          </w:tcPr>
          <w:p w:rsidR="003F6C42" w:rsidRPr="00A96743" w:rsidRDefault="003F6C42" w:rsidP="000F617B">
            <w:pPr>
              <w:spacing w:line="257" w:lineRule="exact"/>
              <w:ind w:right="20"/>
              <w:jc w:val="both"/>
              <w:rPr>
                <w:sz w:val="20"/>
                <w:szCs w:val="20"/>
              </w:rPr>
            </w:pPr>
            <w:r w:rsidRPr="00A96743">
              <w:rPr>
                <w:rFonts w:eastAsia="Times New Roman"/>
                <w:w w:val="99"/>
                <w:sz w:val="24"/>
                <w:szCs w:val="24"/>
              </w:rPr>
              <w:t>8,14,171</w:t>
            </w:r>
          </w:p>
        </w:tc>
      </w:tr>
      <w:tr w:rsidR="003F6C42" w:rsidRPr="00A96743" w:rsidTr="000F617B">
        <w:trPr>
          <w:trHeight w:val="354"/>
        </w:trPr>
        <w:tc>
          <w:tcPr>
            <w:tcW w:w="1620" w:type="dxa"/>
            <w:tcBorders>
              <w:left w:val="single" w:sz="8" w:space="0" w:color="auto"/>
              <w:bottom w:val="single" w:sz="8" w:space="0" w:color="auto"/>
            </w:tcBorders>
            <w:shd w:val="clear" w:color="auto" w:fill="F2F2F2"/>
            <w:vAlign w:val="bottom"/>
          </w:tcPr>
          <w:p w:rsidR="003F6C42" w:rsidRPr="00A96743" w:rsidRDefault="003F6C42" w:rsidP="000F617B">
            <w:pPr>
              <w:jc w:val="both"/>
              <w:rPr>
                <w:sz w:val="24"/>
                <w:szCs w:val="24"/>
              </w:rPr>
            </w:pPr>
          </w:p>
        </w:tc>
        <w:tc>
          <w:tcPr>
            <w:tcW w:w="4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6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c>
          <w:tcPr>
            <w:tcW w:w="13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c>
          <w:tcPr>
            <w:tcW w:w="1440" w:type="dxa"/>
            <w:gridSpan w:val="2"/>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20" w:type="dxa"/>
            <w:tcBorders>
              <w:bottom w:val="single" w:sz="8" w:space="0" w:color="auto"/>
            </w:tcBorders>
            <w:vAlign w:val="bottom"/>
          </w:tcPr>
          <w:p w:rsidR="003F6C42" w:rsidRPr="00A96743" w:rsidRDefault="003F6C42" w:rsidP="000F617B">
            <w:pPr>
              <w:jc w:val="both"/>
              <w:rPr>
                <w:sz w:val="24"/>
                <w:szCs w:val="24"/>
              </w:rPr>
            </w:pPr>
          </w:p>
        </w:tc>
        <w:tc>
          <w:tcPr>
            <w:tcW w:w="80" w:type="dxa"/>
            <w:gridSpan w:val="2"/>
            <w:tcBorders>
              <w:bottom w:val="single" w:sz="8" w:space="0" w:color="auto"/>
            </w:tcBorders>
            <w:vAlign w:val="bottom"/>
          </w:tcPr>
          <w:p w:rsidR="003F6C42" w:rsidRPr="00A96743" w:rsidRDefault="003F6C42" w:rsidP="000F617B">
            <w:pPr>
              <w:jc w:val="both"/>
              <w:rPr>
                <w:sz w:val="24"/>
                <w:szCs w:val="24"/>
              </w:rPr>
            </w:pPr>
          </w:p>
        </w:tc>
        <w:tc>
          <w:tcPr>
            <w:tcW w:w="142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r>
      <w:tr w:rsidR="003F6C42" w:rsidRPr="00A96743" w:rsidTr="000F617B">
        <w:trPr>
          <w:trHeight w:val="257"/>
        </w:trPr>
        <w:tc>
          <w:tcPr>
            <w:tcW w:w="2080" w:type="dxa"/>
            <w:gridSpan w:val="2"/>
            <w:tcBorders>
              <w:left w:val="single" w:sz="8" w:space="0" w:color="auto"/>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05 years @7.95%</w:t>
            </w:r>
          </w:p>
        </w:tc>
        <w:tc>
          <w:tcPr>
            <w:tcW w:w="136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73,867</w:t>
            </w:r>
          </w:p>
        </w:tc>
        <w:tc>
          <w:tcPr>
            <w:tcW w:w="134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1,47,735</w:t>
            </w:r>
          </w:p>
        </w:tc>
        <w:tc>
          <w:tcPr>
            <w:tcW w:w="144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sz w:val="24"/>
                <w:szCs w:val="24"/>
              </w:rPr>
              <w:t>3,69,337</w:t>
            </w:r>
          </w:p>
        </w:tc>
        <w:tc>
          <w:tcPr>
            <w:tcW w:w="1440" w:type="dxa"/>
            <w:gridSpan w:val="2"/>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sz w:val="24"/>
                <w:szCs w:val="24"/>
              </w:rPr>
              <w:t>7,38,673</w:t>
            </w:r>
          </w:p>
        </w:tc>
        <w:tc>
          <w:tcPr>
            <w:tcW w:w="80" w:type="dxa"/>
            <w:gridSpan w:val="2"/>
            <w:shd w:val="clear" w:color="auto" w:fill="F2F2F2"/>
            <w:vAlign w:val="bottom"/>
          </w:tcPr>
          <w:p w:rsidR="003F6C42" w:rsidRPr="00A96743" w:rsidRDefault="003F6C42" w:rsidP="000F617B">
            <w:pPr>
              <w:jc w:val="both"/>
            </w:pPr>
          </w:p>
        </w:tc>
        <w:tc>
          <w:tcPr>
            <w:tcW w:w="20" w:type="dxa"/>
            <w:shd w:val="clear" w:color="auto" w:fill="F2F2F2"/>
            <w:vAlign w:val="bottom"/>
          </w:tcPr>
          <w:p w:rsidR="003F6C42" w:rsidRPr="00A96743" w:rsidRDefault="003F6C42" w:rsidP="000F617B">
            <w:pPr>
              <w:jc w:val="both"/>
            </w:pPr>
          </w:p>
        </w:tc>
        <w:tc>
          <w:tcPr>
            <w:tcW w:w="1420" w:type="dxa"/>
            <w:tcBorders>
              <w:right w:val="single" w:sz="8" w:space="0" w:color="auto"/>
            </w:tcBorders>
            <w:shd w:val="clear" w:color="auto" w:fill="F2F2F2"/>
            <w:vAlign w:val="bottom"/>
          </w:tcPr>
          <w:p w:rsidR="003F6C42" w:rsidRPr="00A96743" w:rsidRDefault="003F6C42" w:rsidP="000F617B">
            <w:pPr>
              <w:spacing w:line="257" w:lineRule="exact"/>
              <w:ind w:right="20"/>
              <w:jc w:val="both"/>
              <w:rPr>
                <w:sz w:val="20"/>
                <w:szCs w:val="20"/>
              </w:rPr>
            </w:pPr>
            <w:r w:rsidRPr="00A96743">
              <w:rPr>
                <w:rFonts w:eastAsia="Times New Roman"/>
                <w:w w:val="99"/>
                <w:sz w:val="24"/>
                <w:szCs w:val="24"/>
              </w:rPr>
              <w:t>14,77,346</w:t>
            </w:r>
          </w:p>
        </w:tc>
      </w:tr>
      <w:tr w:rsidR="003F6C42" w:rsidRPr="00A96743" w:rsidTr="000F617B">
        <w:trPr>
          <w:trHeight w:val="371"/>
        </w:trPr>
        <w:tc>
          <w:tcPr>
            <w:tcW w:w="1620" w:type="dxa"/>
            <w:tcBorders>
              <w:left w:val="single" w:sz="8" w:space="0" w:color="auto"/>
              <w:bottom w:val="single" w:sz="8" w:space="0" w:color="auto"/>
            </w:tcBorders>
            <w:shd w:val="clear" w:color="auto" w:fill="F2F2F2"/>
            <w:vAlign w:val="bottom"/>
          </w:tcPr>
          <w:p w:rsidR="003F6C42" w:rsidRPr="00A96743" w:rsidRDefault="003F6C42" w:rsidP="000F617B">
            <w:pPr>
              <w:jc w:val="both"/>
              <w:rPr>
                <w:sz w:val="24"/>
                <w:szCs w:val="24"/>
              </w:rPr>
            </w:pPr>
          </w:p>
        </w:tc>
        <w:tc>
          <w:tcPr>
            <w:tcW w:w="4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gridSpan w:val="2"/>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20" w:type="dxa"/>
            <w:tcBorders>
              <w:bottom w:val="single" w:sz="8" w:space="0" w:color="auto"/>
            </w:tcBorders>
            <w:shd w:val="clear" w:color="auto" w:fill="F2F2F2"/>
            <w:vAlign w:val="bottom"/>
          </w:tcPr>
          <w:p w:rsidR="003F6C42" w:rsidRPr="00A96743" w:rsidRDefault="003F6C42" w:rsidP="000F617B">
            <w:pPr>
              <w:jc w:val="both"/>
              <w:rPr>
                <w:sz w:val="24"/>
                <w:szCs w:val="24"/>
              </w:rPr>
            </w:pPr>
          </w:p>
        </w:tc>
        <w:tc>
          <w:tcPr>
            <w:tcW w:w="80" w:type="dxa"/>
            <w:gridSpan w:val="2"/>
            <w:tcBorders>
              <w:bottom w:val="single" w:sz="8" w:space="0" w:color="auto"/>
            </w:tcBorders>
            <w:shd w:val="clear" w:color="auto" w:fill="F2F2F2"/>
            <w:vAlign w:val="bottom"/>
          </w:tcPr>
          <w:p w:rsidR="003F6C42" w:rsidRPr="00A96743" w:rsidRDefault="003F6C42" w:rsidP="000F617B">
            <w:pPr>
              <w:jc w:val="both"/>
              <w:rPr>
                <w:sz w:val="24"/>
                <w:szCs w:val="24"/>
              </w:rPr>
            </w:pPr>
          </w:p>
        </w:tc>
        <w:tc>
          <w:tcPr>
            <w:tcW w:w="142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r>
      <w:tr w:rsidR="003F6C42" w:rsidRPr="00A96743" w:rsidTr="000F617B">
        <w:trPr>
          <w:trHeight w:val="257"/>
        </w:trPr>
        <w:tc>
          <w:tcPr>
            <w:tcW w:w="2080" w:type="dxa"/>
            <w:gridSpan w:val="2"/>
            <w:tcBorders>
              <w:left w:val="single" w:sz="8" w:space="0" w:color="auto"/>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08 years @8.10%</w:t>
            </w:r>
          </w:p>
        </w:tc>
        <w:tc>
          <w:tcPr>
            <w:tcW w:w="1360" w:type="dxa"/>
            <w:tcBorders>
              <w:right w:val="single" w:sz="8" w:space="0" w:color="auto"/>
            </w:tcBorders>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1,35,360</w:t>
            </w:r>
          </w:p>
        </w:tc>
        <w:tc>
          <w:tcPr>
            <w:tcW w:w="134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2,70,721</w:t>
            </w:r>
          </w:p>
        </w:tc>
        <w:tc>
          <w:tcPr>
            <w:tcW w:w="1440" w:type="dxa"/>
            <w:tcBorders>
              <w:right w:val="single" w:sz="8" w:space="0" w:color="auto"/>
            </w:tcBorders>
            <w:vAlign w:val="bottom"/>
          </w:tcPr>
          <w:p w:rsidR="003F6C42" w:rsidRPr="00A96743" w:rsidRDefault="003F6C42" w:rsidP="000F617B">
            <w:pPr>
              <w:spacing w:line="257" w:lineRule="exact"/>
              <w:jc w:val="both"/>
              <w:rPr>
                <w:sz w:val="20"/>
                <w:szCs w:val="20"/>
              </w:rPr>
            </w:pPr>
            <w:r w:rsidRPr="00A96743">
              <w:rPr>
                <w:rFonts w:eastAsia="Times New Roman"/>
                <w:sz w:val="24"/>
                <w:szCs w:val="24"/>
              </w:rPr>
              <w:t>6,76,801</w:t>
            </w:r>
          </w:p>
        </w:tc>
        <w:tc>
          <w:tcPr>
            <w:tcW w:w="1440" w:type="dxa"/>
            <w:gridSpan w:val="2"/>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sz w:val="24"/>
                <w:szCs w:val="24"/>
              </w:rPr>
              <w:t>13,53,06</w:t>
            </w:r>
          </w:p>
        </w:tc>
        <w:tc>
          <w:tcPr>
            <w:tcW w:w="80" w:type="dxa"/>
            <w:gridSpan w:val="2"/>
            <w:vAlign w:val="bottom"/>
          </w:tcPr>
          <w:p w:rsidR="003F6C42" w:rsidRPr="00A96743" w:rsidRDefault="003F6C42" w:rsidP="000F617B">
            <w:pPr>
              <w:jc w:val="both"/>
            </w:pPr>
          </w:p>
        </w:tc>
        <w:tc>
          <w:tcPr>
            <w:tcW w:w="20" w:type="dxa"/>
            <w:vAlign w:val="bottom"/>
          </w:tcPr>
          <w:p w:rsidR="003F6C42" w:rsidRPr="00A96743" w:rsidRDefault="003F6C42" w:rsidP="000F617B">
            <w:pPr>
              <w:jc w:val="both"/>
            </w:pPr>
          </w:p>
        </w:tc>
        <w:tc>
          <w:tcPr>
            <w:tcW w:w="1420" w:type="dxa"/>
            <w:tcBorders>
              <w:right w:val="single" w:sz="8" w:space="0" w:color="auto"/>
            </w:tcBorders>
            <w:vAlign w:val="bottom"/>
          </w:tcPr>
          <w:p w:rsidR="003F6C42" w:rsidRPr="00A96743" w:rsidRDefault="003F6C42" w:rsidP="000F617B">
            <w:pPr>
              <w:spacing w:line="257" w:lineRule="exact"/>
              <w:ind w:right="20"/>
              <w:jc w:val="both"/>
              <w:rPr>
                <w:sz w:val="20"/>
                <w:szCs w:val="20"/>
              </w:rPr>
            </w:pPr>
            <w:r w:rsidRPr="00A96743">
              <w:rPr>
                <w:rFonts w:eastAsia="Times New Roman"/>
                <w:w w:val="99"/>
                <w:sz w:val="24"/>
                <w:szCs w:val="24"/>
              </w:rPr>
              <w:t>27,07,206</w:t>
            </w:r>
          </w:p>
        </w:tc>
      </w:tr>
      <w:tr w:rsidR="003F6C42" w:rsidRPr="00A96743" w:rsidTr="000F617B">
        <w:trPr>
          <w:trHeight w:val="334"/>
        </w:trPr>
        <w:tc>
          <w:tcPr>
            <w:tcW w:w="1620" w:type="dxa"/>
            <w:tcBorders>
              <w:left w:val="single" w:sz="8" w:space="0" w:color="auto"/>
              <w:bottom w:val="single" w:sz="8" w:space="0" w:color="auto"/>
            </w:tcBorders>
            <w:shd w:val="clear" w:color="auto" w:fill="F2F2F2"/>
            <w:vAlign w:val="bottom"/>
          </w:tcPr>
          <w:p w:rsidR="003F6C42" w:rsidRPr="00A96743" w:rsidRDefault="003F6C42" w:rsidP="000F617B">
            <w:pPr>
              <w:jc w:val="both"/>
              <w:rPr>
                <w:sz w:val="24"/>
                <w:szCs w:val="24"/>
              </w:rPr>
            </w:pPr>
          </w:p>
        </w:tc>
        <w:tc>
          <w:tcPr>
            <w:tcW w:w="4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6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c>
          <w:tcPr>
            <w:tcW w:w="13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c>
          <w:tcPr>
            <w:tcW w:w="1440" w:type="dxa"/>
            <w:gridSpan w:val="2"/>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20" w:type="dxa"/>
            <w:tcBorders>
              <w:bottom w:val="single" w:sz="8" w:space="0" w:color="auto"/>
            </w:tcBorders>
            <w:vAlign w:val="bottom"/>
          </w:tcPr>
          <w:p w:rsidR="003F6C42" w:rsidRPr="00A96743" w:rsidRDefault="003F6C42" w:rsidP="000F617B">
            <w:pPr>
              <w:jc w:val="both"/>
              <w:rPr>
                <w:sz w:val="24"/>
                <w:szCs w:val="24"/>
              </w:rPr>
            </w:pPr>
          </w:p>
        </w:tc>
        <w:tc>
          <w:tcPr>
            <w:tcW w:w="80" w:type="dxa"/>
            <w:gridSpan w:val="2"/>
            <w:tcBorders>
              <w:bottom w:val="single" w:sz="8" w:space="0" w:color="auto"/>
            </w:tcBorders>
            <w:vAlign w:val="bottom"/>
          </w:tcPr>
          <w:p w:rsidR="003F6C42" w:rsidRPr="00A96743" w:rsidRDefault="003F6C42" w:rsidP="000F617B">
            <w:pPr>
              <w:jc w:val="both"/>
              <w:rPr>
                <w:sz w:val="24"/>
                <w:szCs w:val="24"/>
              </w:rPr>
            </w:pPr>
          </w:p>
        </w:tc>
        <w:tc>
          <w:tcPr>
            <w:tcW w:w="142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r>
      <w:tr w:rsidR="003F6C42" w:rsidRPr="00A96743" w:rsidTr="000F617B">
        <w:trPr>
          <w:trHeight w:val="257"/>
        </w:trPr>
        <w:tc>
          <w:tcPr>
            <w:tcW w:w="2080" w:type="dxa"/>
            <w:gridSpan w:val="2"/>
            <w:tcBorders>
              <w:left w:val="single" w:sz="8" w:space="0" w:color="auto"/>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10 years @8.0%</w:t>
            </w:r>
          </w:p>
        </w:tc>
        <w:tc>
          <w:tcPr>
            <w:tcW w:w="136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1,86,266</w:t>
            </w:r>
          </w:p>
        </w:tc>
        <w:tc>
          <w:tcPr>
            <w:tcW w:w="134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3,72,531</w:t>
            </w:r>
          </w:p>
        </w:tc>
        <w:tc>
          <w:tcPr>
            <w:tcW w:w="144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sz w:val="24"/>
                <w:szCs w:val="24"/>
              </w:rPr>
              <w:t>9,31,328</w:t>
            </w:r>
          </w:p>
        </w:tc>
        <w:tc>
          <w:tcPr>
            <w:tcW w:w="1440" w:type="dxa"/>
            <w:gridSpan w:val="2"/>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18,62,656</w:t>
            </w:r>
          </w:p>
        </w:tc>
        <w:tc>
          <w:tcPr>
            <w:tcW w:w="80" w:type="dxa"/>
            <w:gridSpan w:val="2"/>
            <w:shd w:val="clear" w:color="auto" w:fill="F2F2F2"/>
            <w:vAlign w:val="bottom"/>
          </w:tcPr>
          <w:p w:rsidR="003F6C42" w:rsidRPr="00A96743" w:rsidRDefault="003F6C42" w:rsidP="000F617B">
            <w:pPr>
              <w:jc w:val="both"/>
            </w:pPr>
          </w:p>
        </w:tc>
        <w:tc>
          <w:tcPr>
            <w:tcW w:w="20" w:type="dxa"/>
            <w:shd w:val="clear" w:color="auto" w:fill="F2F2F2"/>
            <w:vAlign w:val="bottom"/>
          </w:tcPr>
          <w:p w:rsidR="003F6C42" w:rsidRPr="00A96743" w:rsidRDefault="003F6C42" w:rsidP="000F617B">
            <w:pPr>
              <w:jc w:val="both"/>
            </w:pPr>
          </w:p>
        </w:tc>
        <w:tc>
          <w:tcPr>
            <w:tcW w:w="1420" w:type="dxa"/>
            <w:tcBorders>
              <w:right w:val="single" w:sz="8" w:space="0" w:color="auto"/>
            </w:tcBorders>
            <w:shd w:val="clear" w:color="auto" w:fill="F2F2F2"/>
            <w:vAlign w:val="bottom"/>
          </w:tcPr>
          <w:p w:rsidR="003F6C42" w:rsidRPr="00A96743" w:rsidRDefault="003F6C42" w:rsidP="000F617B">
            <w:pPr>
              <w:spacing w:line="257" w:lineRule="exact"/>
              <w:ind w:right="20"/>
              <w:jc w:val="both"/>
              <w:rPr>
                <w:sz w:val="20"/>
                <w:szCs w:val="20"/>
              </w:rPr>
            </w:pPr>
            <w:r w:rsidRPr="00A96743">
              <w:rPr>
                <w:rFonts w:eastAsia="Times New Roman"/>
                <w:w w:val="99"/>
                <w:sz w:val="24"/>
                <w:szCs w:val="24"/>
              </w:rPr>
              <w:t>37,25,312</w:t>
            </w:r>
          </w:p>
        </w:tc>
      </w:tr>
      <w:tr w:rsidR="003F6C42" w:rsidRPr="00A96743" w:rsidTr="000F617B">
        <w:trPr>
          <w:trHeight w:val="354"/>
        </w:trPr>
        <w:tc>
          <w:tcPr>
            <w:tcW w:w="1620" w:type="dxa"/>
            <w:tcBorders>
              <w:left w:val="single" w:sz="8" w:space="0" w:color="auto"/>
              <w:bottom w:val="single" w:sz="8" w:space="0" w:color="auto"/>
            </w:tcBorders>
            <w:shd w:val="clear" w:color="auto" w:fill="F2F2F2"/>
            <w:vAlign w:val="bottom"/>
          </w:tcPr>
          <w:p w:rsidR="003F6C42" w:rsidRPr="00A96743" w:rsidRDefault="003F6C42" w:rsidP="000F617B">
            <w:pPr>
              <w:jc w:val="both"/>
              <w:rPr>
                <w:sz w:val="24"/>
                <w:szCs w:val="24"/>
              </w:rPr>
            </w:pPr>
          </w:p>
        </w:tc>
        <w:tc>
          <w:tcPr>
            <w:tcW w:w="4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gridSpan w:val="2"/>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20" w:type="dxa"/>
            <w:tcBorders>
              <w:bottom w:val="single" w:sz="8" w:space="0" w:color="auto"/>
            </w:tcBorders>
            <w:shd w:val="clear" w:color="auto" w:fill="F2F2F2"/>
            <w:vAlign w:val="bottom"/>
          </w:tcPr>
          <w:p w:rsidR="003F6C42" w:rsidRPr="00A96743" w:rsidRDefault="003F6C42" w:rsidP="000F617B">
            <w:pPr>
              <w:jc w:val="both"/>
              <w:rPr>
                <w:sz w:val="24"/>
                <w:szCs w:val="24"/>
              </w:rPr>
            </w:pPr>
          </w:p>
        </w:tc>
        <w:tc>
          <w:tcPr>
            <w:tcW w:w="80" w:type="dxa"/>
            <w:gridSpan w:val="2"/>
            <w:tcBorders>
              <w:bottom w:val="single" w:sz="8" w:space="0" w:color="auto"/>
            </w:tcBorders>
            <w:shd w:val="clear" w:color="auto" w:fill="F2F2F2"/>
            <w:vAlign w:val="bottom"/>
          </w:tcPr>
          <w:p w:rsidR="003F6C42" w:rsidRPr="00A96743" w:rsidRDefault="003F6C42" w:rsidP="000F617B">
            <w:pPr>
              <w:jc w:val="both"/>
              <w:rPr>
                <w:sz w:val="24"/>
                <w:szCs w:val="24"/>
              </w:rPr>
            </w:pPr>
          </w:p>
        </w:tc>
        <w:tc>
          <w:tcPr>
            <w:tcW w:w="142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r>
      <w:tr w:rsidR="003F6C42" w:rsidRPr="00A96743" w:rsidTr="000F617B">
        <w:trPr>
          <w:trHeight w:val="257"/>
        </w:trPr>
        <w:tc>
          <w:tcPr>
            <w:tcW w:w="2080" w:type="dxa"/>
            <w:gridSpan w:val="2"/>
            <w:tcBorders>
              <w:left w:val="single" w:sz="8" w:space="0" w:color="auto"/>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12 years @8.3</w:t>
            </w:r>
          </w:p>
        </w:tc>
        <w:tc>
          <w:tcPr>
            <w:tcW w:w="1360" w:type="dxa"/>
            <w:tcBorders>
              <w:right w:val="single" w:sz="8" w:space="0" w:color="auto"/>
            </w:tcBorders>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2,47,216</w:t>
            </w:r>
          </w:p>
        </w:tc>
        <w:tc>
          <w:tcPr>
            <w:tcW w:w="1340" w:type="dxa"/>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4,94,432</w:t>
            </w:r>
          </w:p>
        </w:tc>
        <w:tc>
          <w:tcPr>
            <w:tcW w:w="1440" w:type="dxa"/>
            <w:tcBorders>
              <w:right w:val="single" w:sz="8" w:space="0" w:color="auto"/>
            </w:tcBorders>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12,36,079</w:t>
            </w:r>
          </w:p>
        </w:tc>
        <w:tc>
          <w:tcPr>
            <w:tcW w:w="1440" w:type="dxa"/>
            <w:gridSpan w:val="2"/>
            <w:tcBorders>
              <w:right w:val="single" w:sz="8" w:space="0" w:color="auto"/>
            </w:tcBorders>
            <w:shd w:val="clear" w:color="auto" w:fill="F2F2F2"/>
            <w:vAlign w:val="bottom"/>
          </w:tcPr>
          <w:p w:rsidR="003F6C42" w:rsidRPr="00A96743" w:rsidRDefault="003F6C42" w:rsidP="000F617B">
            <w:pPr>
              <w:spacing w:line="257" w:lineRule="exact"/>
              <w:jc w:val="both"/>
              <w:rPr>
                <w:sz w:val="20"/>
                <w:szCs w:val="20"/>
              </w:rPr>
            </w:pPr>
            <w:r w:rsidRPr="00A96743">
              <w:rPr>
                <w:rFonts w:eastAsia="Times New Roman"/>
                <w:w w:val="99"/>
                <w:sz w:val="24"/>
                <w:szCs w:val="24"/>
              </w:rPr>
              <w:t>24,72,158</w:t>
            </w:r>
          </w:p>
        </w:tc>
        <w:tc>
          <w:tcPr>
            <w:tcW w:w="80" w:type="dxa"/>
            <w:gridSpan w:val="2"/>
            <w:vAlign w:val="bottom"/>
          </w:tcPr>
          <w:p w:rsidR="003F6C42" w:rsidRPr="00A96743" w:rsidRDefault="003F6C42" w:rsidP="000F617B">
            <w:pPr>
              <w:jc w:val="both"/>
            </w:pPr>
          </w:p>
        </w:tc>
        <w:tc>
          <w:tcPr>
            <w:tcW w:w="20" w:type="dxa"/>
            <w:vAlign w:val="bottom"/>
          </w:tcPr>
          <w:p w:rsidR="003F6C42" w:rsidRPr="00A96743" w:rsidRDefault="003F6C42" w:rsidP="000F617B">
            <w:pPr>
              <w:jc w:val="both"/>
            </w:pPr>
          </w:p>
        </w:tc>
        <w:tc>
          <w:tcPr>
            <w:tcW w:w="1420" w:type="dxa"/>
            <w:tcBorders>
              <w:right w:val="single" w:sz="8" w:space="0" w:color="auto"/>
            </w:tcBorders>
            <w:vAlign w:val="bottom"/>
          </w:tcPr>
          <w:p w:rsidR="003F6C42" w:rsidRPr="00A96743" w:rsidRDefault="003F6C42" w:rsidP="000F617B">
            <w:pPr>
              <w:spacing w:line="257" w:lineRule="exact"/>
              <w:ind w:right="20"/>
              <w:jc w:val="both"/>
              <w:rPr>
                <w:sz w:val="20"/>
                <w:szCs w:val="20"/>
              </w:rPr>
            </w:pPr>
            <w:r w:rsidRPr="00A96743">
              <w:rPr>
                <w:rFonts w:eastAsia="Times New Roman"/>
                <w:w w:val="99"/>
                <w:sz w:val="24"/>
                <w:szCs w:val="24"/>
              </w:rPr>
              <w:t>49,44,315</w:t>
            </w:r>
          </w:p>
        </w:tc>
      </w:tr>
      <w:tr w:rsidR="003F6C42" w:rsidRPr="00A96743" w:rsidTr="000F617B">
        <w:trPr>
          <w:trHeight w:val="354"/>
        </w:trPr>
        <w:tc>
          <w:tcPr>
            <w:tcW w:w="1620" w:type="dxa"/>
            <w:tcBorders>
              <w:left w:val="single" w:sz="8" w:space="0" w:color="auto"/>
              <w:bottom w:val="single" w:sz="8" w:space="0" w:color="auto"/>
            </w:tcBorders>
            <w:shd w:val="clear" w:color="auto" w:fill="F2F2F2"/>
            <w:vAlign w:val="bottom"/>
          </w:tcPr>
          <w:p w:rsidR="003F6C42" w:rsidRPr="00A96743" w:rsidRDefault="003F6C42" w:rsidP="000F617B">
            <w:pPr>
              <w:jc w:val="both"/>
              <w:rPr>
                <w:sz w:val="24"/>
                <w:szCs w:val="24"/>
              </w:rPr>
            </w:pPr>
          </w:p>
        </w:tc>
        <w:tc>
          <w:tcPr>
            <w:tcW w:w="46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36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c>
          <w:tcPr>
            <w:tcW w:w="1340" w:type="dxa"/>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144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c>
          <w:tcPr>
            <w:tcW w:w="1440" w:type="dxa"/>
            <w:gridSpan w:val="2"/>
            <w:tcBorders>
              <w:bottom w:val="single" w:sz="8" w:space="0" w:color="auto"/>
              <w:right w:val="single" w:sz="8" w:space="0" w:color="auto"/>
            </w:tcBorders>
            <w:shd w:val="clear" w:color="auto" w:fill="F2F2F2"/>
            <w:vAlign w:val="bottom"/>
          </w:tcPr>
          <w:p w:rsidR="003F6C42" w:rsidRPr="00A96743" w:rsidRDefault="003F6C42" w:rsidP="000F617B">
            <w:pPr>
              <w:jc w:val="both"/>
              <w:rPr>
                <w:sz w:val="24"/>
                <w:szCs w:val="24"/>
              </w:rPr>
            </w:pPr>
          </w:p>
        </w:tc>
        <w:tc>
          <w:tcPr>
            <w:tcW w:w="20" w:type="dxa"/>
            <w:tcBorders>
              <w:bottom w:val="single" w:sz="8" w:space="0" w:color="auto"/>
            </w:tcBorders>
            <w:vAlign w:val="bottom"/>
          </w:tcPr>
          <w:p w:rsidR="003F6C42" w:rsidRPr="00A96743" w:rsidRDefault="003F6C42" w:rsidP="000F617B">
            <w:pPr>
              <w:jc w:val="both"/>
              <w:rPr>
                <w:sz w:val="24"/>
                <w:szCs w:val="24"/>
              </w:rPr>
            </w:pPr>
          </w:p>
        </w:tc>
        <w:tc>
          <w:tcPr>
            <w:tcW w:w="80" w:type="dxa"/>
            <w:gridSpan w:val="2"/>
            <w:tcBorders>
              <w:bottom w:val="single" w:sz="8" w:space="0" w:color="auto"/>
            </w:tcBorders>
            <w:vAlign w:val="bottom"/>
          </w:tcPr>
          <w:p w:rsidR="003F6C42" w:rsidRPr="00A96743" w:rsidRDefault="003F6C42" w:rsidP="000F617B">
            <w:pPr>
              <w:jc w:val="both"/>
              <w:rPr>
                <w:sz w:val="24"/>
                <w:szCs w:val="24"/>
              </w:rPr>
            </w:pPr>
          </w:p>
        </w:tc>
        <w:tc>
          <w:tcPr>
            <w:tcW w:w="1420" w:type="dxa"/>
            <w:tcBorders>
              <w:bottom w:val="single" w:sz="8" w:space="0" w:color="auto"/>
              <w:right w:val="single" w:sz="8" w:space="0" w:color="auto"/>
            </w:tcBorders>
            <w:vAlign w:val="bottom"/>
          </w:tcPr>
          <w:p w:rsidR="003F6C42" w:rsidRPr="00A96743" w:rsidRDefault="003F6C42" w:rsidP="000F617B">
            <w:pPr>
              <w:jc w:val="both"/>
              <w:rPr>
                <w:sz w:val="24"/>
                <w:szCs w:val="24"/>
              </w:rPr>
            </w:pPr>
          </w:p>
        </w:tc>
      </w:tr>
      <w:tr w:rsidR="003F6C42" w:rsidRPr="00722C4B" w:rsidTr="000F617B">
        <w:trPr>
          <w:trHeight w:val="657"/>
        </w:trPr>
        <w:tc>
          <w:tcPr>
            <w:tcW w:w="1620" w:type="dxa"/>
            <w:vAlign w:val="bottom"/>
          </w:tcPr>
          <w:p w:rsidR="003F6C42" w:rsidRPr="00A96743" w:rsidRDefault="003F6C42" w:rsidP="000F617B">
            <w:pPr>
              <w:jc w:val="both"/>
              <w:rPr>
                <w:sz w:val="20"/>
                <w:szCs w:val="20"/>
              </w:rPr>
            </w:pPr>
          </w:p>
        </w:tc>
        <w:tc>
          <w:tcPr>
            <w:tcW w:w="5940" w:type="dxa"/>
            <w:gridSpan w:val="5"/>
            <w:tcBorders>
              <w:bottom w:val="single" w:sz="8" w:space="0" w:color="auto"/>
            </w:tcBorders>
            <w:vAlign w:val="bottom"/>
          </w:tcPr>
          <w:p w:rsidR="003F6C42" w:rsidRPr="00722C4B" w:rsidRDefault="003F6C42" w:rsidP="000F617B">
            <w:pPr>
              <w:spacing w:line="232" w:lineRule="exact"/>
              <w:jc w:val="both"/>
              <w:rPr>
                <w:b/>
                <w:sz w:val="20"/>
                <w:szCs w:val="20"/>
              </w:rPr>
            </w:pPr>
            <w:r w:rsidRPr="00722C4B">
              <w:rPr>
                <w:rFonts w:eastAsia="Times New Roman"/>
                <w:b/>
                <w:w w:val="99"/>
                <w:sz w:val="24"/>
                <w:szCs w:val="24"/>
              </w:rPr>
              <w:t>Table: MudarabaFemina Monthly Savings Scheme on maturity</w:t>
            </w:r>
          </w:p>
        </w:tc>
        <w:tc>
          <w:tcPr>
            <w:tcW w:w="200" w:type="dxa"/>
            <w:gridSpan w:val="4"/>
            <w:vAlign w:val="bottom"/>
          </w:tcPr>
          <w:p w:rsidR="003F6C42" w:rsidRPr="00722C4B" w:rsidRDefault="003F6C42" w:rsidP="000F617B">
            <w:pPr>
              <w:jc w:val="both"/>
              <w:rPr>
                <w:b/>
                <w:sz w:val="20"/>
                <w:szCs w:val="20"/>
              </w:rPr>
            </w:pPr>
          </w:p>
        </w:tc>
        <w:tc>
          <w:tcPr>
            <w:tcW w:w="1420" w:type="dxa"/>
            <w:vAlign w:val="bottom"/>
          </w:tcPr>
          <w:p w:rsidR="003F6C42" w:rsidRPr="00722C4B" w:rsidRDefault="003F6C42" w:rsidP="000F617B">
            <w:pPr>
              <w:jc w:val="both"/>
              <w:rPr>
                <w:b/>
                <w:sz w:val="20"/>
                <w:szCs w:val="20"/>
              </w:rPr>
            </w:pPr>
          </w:p>
          <w:p w:rsidR="003F6C42" w:rsidRPr="00722C4B" w:rsidRDefault="003F6C42" w:rsidP="000F617B">
            <w:pPr>
              <w:jc w:val="both"/>
              <w:rPr>
                <w:b/>
                <w:sz w:val="20"/>
                <w:szCs w:val="20"/>
              </w:rPr>
            </w:pPr>
          </w:p>
          <w:p w:rsidR="003F6C42" w:rsidRPr="00722C4B" w:rsidRDefault="003F6C42" w:rsidP="000F617B">
            <w:pPr>
              <w:jc w:val="both"/>
              <w:rPr>
                <w:b/>
                <w:sz w:val="20"/>
                <w:szCs w:val="20"/>
              </w:rPr>
            </w:pPr>
          </w:p>
          <w:p w:rsidR="003F6C42" w:rsidRPr="00722C4B" w:rsidRDefault="003F6C42" w:rsidP="000F617B">
            <w:pPr>
              <w:jc w:val="both"/>
              <w:rPr>
                <w:b/>
                <w:sz w:val="20"/>
                <w:szCs w:val="20"/>
              </w:rPr>
            </w:pPr>
          </w:p>
        </w:tc>
      </w:tr>
    </w:tbl>
    <w:p w:rsidR="003F6C42" w:rsidRPr="00A96743" w:rsidRDefault="003F6C42" w:rsidP="00A54963">
      <w:pPr>
        <w:jc w:val="both"/>
        <w:rPr>
          <w:sz w:val="20"/>
          <w:szCs w:val="20"/>
        </w:rPr>
      </w:pPr>
    </w:p>
    <w:p w:rsidR="001969E7" w:rsidRDefault="001969E7" w:rsidP="001969E7">
      <w:pPr>
        <w:ind w:left="9140"/>
        <w:jc w:val="both"/>
        <w:rPr>
          <w:sz w:val="20"/>
          <w:szCs w:val="20"/>
        </w:rPr>
      </w:pPr>
    </w:p>
    <w:p w:rsidR="003F6C42" w:rsidRDefault="003F6C42" w:rsidP="001969E7">
      <w:pPr>
        <w:ind w:left="9140"/>
        <w:jc w:val="both"/>
        <w:rPr>
          <w:sz w:val="20"/>
          <w:szCs w:val="20"/>
        </w:rPr>
      </w:pPr>
    </w:p>
    <w:p w:rsidR="003F6C42" w:rsidRDefault="003F6C42" w:rsidP="001969E7">
      <w:pPr>
        <w:ind w:left="9140"/>
        <w:jc w:val="both"/>
        <w:rPr>
          <w:sz w:val="20"/>
          <w:szCs w:val="20"/>
        </w:rPr>
      </w:pPr>
    </w:p>
    <w:p w:rsidR="003F6C42" w:rsidRPr="00A96743" w:rsidRDefault="003F6C42" w:rsidP="003F6C42">
      <w:pPr>
        <w:ind w:left="9140"/>
        <w:jc w:val="center"/>
        <w:rPr>
          <w:sz w:val="20"/>
          <w:szCs w:val="20"/>
        </w:rPr>
        <w:sectPr w:rsidR="003F6C42" w:rsidRPr="00A96743">
          <w:pgSz w:w="12240" w:h="15840"/>
          <w:pgMar w:top="1420" w:right="1440" w:bottom="426" w:left="1440" w:header="0" w:footer="0" w:gutter="0"/>
          <w:cols w:space="720" w:equalWidth="0">
            <w:col w:w="9362"/>
          </w:cols>
        </w:sectPr>
      </w:pPr>
    </w:p>
    <w:p w:rsidR="001969E7" w:rsidRPr="00A96743" w:rsidRDefault="001969E7" w:rsidP="001969E7">
      <w:pPr>
        <w:spacing w:line="315" w:lineRule="exact"/>
        <w:jc w:val="both"/>
        <w:rPr>
          <w:sz w:val="20"/>
          <w:szCs w:val="20"/>
        </w:rPr>
      </w:pPr>
    </w:p>
    <w:p w:rsidR="001969E7" w:rsidRDefault="001969E7" w:rsidP="00F94DBC">
      <w:pPr>
        <w:spacing w:line="360" w:lineRule="auto"/>
        <w:rPr>
          <w:rFonts w:eastAsia="Times New Roman"/>
          <w:sz w:val="24"/>
          <w:szCs w:val="28"/>
        </w:rPr>
      </w:pPr>
    </w:p>
    <w:p w:rsidR="008D1593" w:rsidRPr="008D1593" w:rsidRDefault="008D1593" w:rsidP="008D1593">
      <w:pPr>
        <w:jc w:val="both"/>
        <w:rPr>
          <w:sz w:val="28"/>
          <w:szCs w:val="28"/>
        </w:rPr>
      </w:pPr>
      <w:r w:rsidRPr="008D1593">
        <w:rPr>
          <w:rFonts w:eastAsia="Times New Roman"/>
          <w:b/>
          <w:bCs/>
          <w:sz w:val="28"/>
          <w:szCs w:val="28"/>
        </w:rPr>
        <w:t>Purposes of the Scheme:</w:t>
      </w:r>
    </w:p>
    <w:p w:rsidR="008D1593" w:rsidRPr="00A96743" w:rsidRDefault="008D1593" w:rsidP="008D1593">
      <w:pPr>
        <w:spacing w:line="332" w:lineRule="exact"/>
        <w:jc w:val="both"/>
        <w:rPr>
          <w:sz w:val="20"/>
          <w:szCs w:val="20"/>
        </w:rPr>
      </w:pPr>
    </w:p>
    <w:p w:rsidR="008D1593" w:rsidRPr="00C7658A" w:rsidRDefault="008D1593" w:rsidP="008D1593">
      <w:pPr>
        <w:pStyle w:val="ListParagraph"/>
        <w:numPr>
          <w:ilvl w:val="0"/>
          <w:numId w:val="14"/>
        </w:numPr>
        <w:tabs>
          <w:tab w:val="left" w:pos="720"/>
        </w:tabs>
        <w:spacing w:line="321" w:lineRule="auto"/>
        <w:ind w:left="360" w:right="2"/>
        <w:jc w:val="both"/>
        <w:rPr>
          <w:rFonts w:eastAsia="Symbol"/>
          <w:sz w:val="24"/>
          <w:szCs w:val="24"/>
        </w:rPr>
      </w:pPr>
      <w:r w:rsidRPr="00C7658A">
        <w:rPr>
          <w:rFonts w:eastAsia="Times New Roman"/>
          <w:sz w:val="23"/>
          <w:szCs w:val="23"/>
        </w:rPr>
        <w:t>It is a scheduled benefit scheme that inspires the senior citizens of the society towards savings of their unused money in the cost-effective deposit scheme</w:t>
      </w:r>
    </w:p>
    <w:p w:rsidR="008D1593" w:rsidRPr="00A96743" w:rsidRDefault="008D1593" w:rsidP="008D1593">
      <w:pPr>
        <w:spacing w:line="37" w:lineRule="exact"/>
        <w:jc w:val="both"/>
        <w:rPr>
          <w:rFonts w:eastAsia="Symbol"/>
          <w:sz w:val="24"/>
          <w:szCs w:val="24"/>
        </w:rPr>
      </w:pPr>
    </w:p>
    <w:p w:rsidR="008D1593" w:rsidRDefault="008D1593" w:rsidP="008D1593">
      <w:pPr>
        <w:jc w:val="both"/>
        <w:rPr>
          <w:rFonts w:eastAsia="Times New Roman"/>
          <w:color w:val="2E74B5"/>
          <w:sz w:val="32"/>
          <w:szCs w:val="32"/>
        </w:rPr>
      </w:pPr>
      <w:r w:rsidRPr="00C7658A">
        <w:rPr>
          <w:rFonts w:eastAsia="Calibri"/>
          <w:sz w:val="23"/>
          <w:szCs w:val="23"/>
        </w:rPr>
        <w:t xml:space="preserve">A </w:t>
      </w:r>
      <w:r w:rsidRPr="00C7658A">
        <w:rPr>
          <w:rFonts w:eastAsia="Times New Roman"/>
          <w:sz w:val="23"/>
          <w:szCs w:val="23"/>
        </w:rPr>
        <w:t>scheme that helps the</w:t>
      </w:r>
      <w:r w:rsidRPr="00C7658A">
        <w:rPr>
          <w:rFonts w:eastAsia="Calibri"/>
          <w:sz w:val="23"/>
          <w:szCs w:val="23"/>
        </w:rPr>
        <w:t xml:space="preserve"> senior citizens </w:t>
      </w:r>
      <w:r w:rsidRPr="00C7658A">
        <w:rPr>
          <w:rFonts w:eastAsia="Times New Roman"/>
          <w:sz w:val="23"/>
          <w:szCs w:val="23"/>
        </w:rPr>
        <w:t>for keeping their earned money in valuable account</w:t>
      </w:r>
    </w:p>
    <w:p w:rsidR="008D1593" w:rsidRDefault="008D1593" w:rsidP="008D1593">
      <w:pPr>
        <w:jc w:val="both"/>
        <w:rPr>
          <w:rFonts w:eastAsia="Times New Roman"/>
          <w:color w:val="2E74B5"/>
          <w:sz w:val="32"/>
          <w:szCs w:val="32"/>
        </w:rPr>
      </w:pPr>
    </w:p>
    <w:p w:rsidR="008D1593" w:rsidRDefault="008D1593" w:rsidP="008D1593">
      <w:pPr>
        <w:jc w:val="both"/>
        <w:rPr>
          <w:rFonts w:eastAsia="Times New Roman"/>
          <w:color w:val="2E74B5"/>
          <w:sz w:val="32"/>
          <w:szCs w:val="32"/>
        </w:rPr>
      </w:pPr>
    </w:p>
    <w:p w:rsidR="008D1593" w:rsidRPr="008D1593" w:rsidRDefault="008D1593" w:rsidP="008D1593">
      <w:pPr>
        <w:jc w:val="both"/>
        <w:rPr>
          <w:b/>
          <w:sz w:val="20"/>
          <w:szCs w:val="20"/>
          <w:u w:val="dash"/>
        </w:rPr>
      </w:pPr>
      <w:r w:rsidRPr="008D1593">
        <w:rPr>
          <w:rFonts w:eastAsia="Times New Roman"/>
          <w:b/>
          <w:sz w:val="32"/>
          <w:szCs w:val="32"/>
          <w:u w:val="dash"/>
        </w:rPr>
        <w:t>Local Remittance Section:</w:t>
      </w:r>
    </w:p>
    <w:p w:rsidR="008D1593" w:rsidRPr="00A96743" w:rsidRDefault="008D1593" w:rsidP="008D1593">
      <w:pPr>
        <w:spacing w:line="206" w:lineRule="exact"/>
        <w:jc w:val="both"/>
        <w:rPr>
          <w:sz w:val="20"/>
          <w:szCs w:val="20"/>
        </w:rPr>
      </w:pPr>
    </w:p>
    <w:p w:rsidR="008D1593" w:rsidRPr="00A96743" w:rsidRDefault="008D1593" w:rsidP="008D1593">
      <w:pPr>
        <w:spacing w:line="358" w:lineRule="auto"/>
        <w:ind w:right="260"/>
        <w:jc w:val="both"/>
        <w:rPr>
          <w:sz w:val="20"/>
          <w:szCs w:val="20"/>
        </w:rPr>
      </w:pPr>
      <w:r w:rsidRPr="00A96743">
        <w:rPr>
          <w:rFonts w:eastAsia="Times New Roman"/>
          <w:sz w:val="24"/>
          <w:szCs w:val="24"/>
        </w:rPr>
        <w:t>Transferring money from one place to another place through an official channel is called remittance. It is risky and troublesome to carry cash all the time. Commercial banks provide remittance facilities to its customers by means of receiving money from one branch of the ustomers. There are three modes of remitting funds they are-</w:t>
      </w:r>
    </w:p>
    <w:p w:rsidR="008D1593" w:rsidRPr="00A96743" w:rsidRDefault="008D1593" w:rsidP="008D1593">
      <w:pPr>
        <w:spacing w:line="161" w:lineRule="exact"/>
        <w:jc w:val="both"/>
        <w:rPr>
          <w:sz w:val="20"/>
          <w:szCs w:val="20"/>
        </w:rPr>
      </w:pPr>
    </w:p>
    <w:p w:rsidR="008D1593" w:rsidRPr="00C7658A" w:rsidRDefault="008D1593" w:rsidP="008D1593">
      <w:pPr>
        <w:pStyle w:val="ListParagraph"/>
        <w:numPr>
          <w:ilvl w:val="0"/>
          <w:numId w:val="16"/>
        </w:numPr>
        <w:tabs>
          <w:tab w:val="left" w:pos="720"/>
        </w:tabs>
        <w:ind w:left="360"/>
        <w:jc w:val="both"/>
        <w:rPr>
          <w:rFonts w:eastAsia="Symbol"/>
          <w:sz w:val="24"/>
          <w:szCs w:val="24"/>
        </w:rPr>
      </w:pPr>
      <w:r w:rsidRPr="00C7658A">
        <w:rPr>
          <w:rFonts w:eastAsia="Times New Roman"/>
          <w:sz w:val="24"/>
          <w:szCs w:val="24"/>
        </w:rPr>
        <w:t>Payment Order (PO)</w:t>
      </w:r>
    </w:p>
    <w:p w:rsidR="008D1593" w:rsidRPr="00A96743" w:rsidRDefault="008D1593" w:rsidP="008D1593">
      <w:pPr>
        <w:spacing w:line="134" w:lineRule="exact"/>
        <w:jc w:val="both"/>
        <w:rPr>
          <w:rFonts w:eastAsia="Symbol"/>
          <w:sz w:val="24"/>
          <w:szCs w:val="24"/>
        </w:rPr>
      </w:pPr>
    </w:p>
    <w:p w:rsidR="008D1593" w:rsidRPr="00C7658A" w:rsidRDefault="008D1593" w:rsidP="008D1593">
      <w:pPr>
        <w:pStyle w:val="ListParagraph"/>
        <w:numPr>
          <w:ilvl w:val="0"/>
          <w:numId w:val="16"/>
        </w:numPr>
        <w:tabs>
          <w:tab w:val="left" w:pos="720"/>
        </w:tabs>
        <w:ind w:left="360"/>
        <w:jc w:val="both"/>
        <w:rPr>
          <w:rFonts w:eastAsia="Symbol"/>
          <w:sz w:val="24"/>
          <w:szCs w:val="24"/>
        </w:rPr>
      </w:pPr>
      <w:r w:rsidRPr="00C7658A">
        <w:rPr>
          <w:rFonts w:eastAsia="Times New Roman"/>
          <w:sz w:val="24"/>
          <w:szCs w:val="24"/>
        </w:rPr>
        <w:t>Demand Draft (DD)</w:t>
      </w:r>
    </w:p>
    <w:p w:rsidR="008D1593" w:rsidRPr="00830008" w:rsidRDefault="008D1593" w:rsidP="008D1593">
      <w:pPr>
        <w:spacing w:line="139" w:lineRule="exact"/>
        <w:jc w:val="both"/>
        <w:rPr>
          <w:rFonts w:eastAsia="Symbol"/>
          <w:sz w:val="24"/>
          <w:szCs w:val="24"/>
        </w:rPr>
      </w:pPr>
    </w:p>
    <w:p w:rsidR="008D1593" w:rsidRPr="00C7658A" w:rsidRDefault="008D1593" w:rsidP="007E7300">
      <w:pPr>
        <w:pStyle w:val="ListParagraph"/>
        <w:numPr>
          <w:ilvl w:val="0"/>
          <w:numId w:val="16"/>
        </w:numPr>
        <w:tabs>
          <w:tab w:val="left" w:pos="720"/>
        </w:tabs>
        <w:spacing w:line="360" w:lineRule="auto"/>
        <w:ind w:left="360"/>
        <w:jc w:val="both"/>
        <w:rPr>
          <w:rFonts w:eastAsia="Symbol"/>
          <w:sz w:val="24"/>
          <w:szCs w:val="24"/>
        </w:rPr>
      </w:pPr>
      <w:r w:rsidRPr="00C7658A">
        <w:rPr>
          <w:rFonts w:eastAsia="Times New Roman"/>
          <w:sz w:val="24"/>
          <w:szCs w:val="24"/>
        </w:rPr>
        <w:t>Telegraphic Transfer (TT)</w:t>
      </w:r>
    </w:p>
    <w:p w:rsidR="008D1593" w:rsidRDefault="008D1593" w:rsidP="007E7300">
      <w:pPr>
        <w:pStyle w:val="ListParagraph"/>
        <w:tabs>
          <w:tab w:val="left" w:pos="720"/>
        </w:tabs>
        <w:spacing w:line="360" w:lineRule="auto"/>
        <w:ind w:left="360"/>
        <w:jc w:val="both"/>
        <w:rPr>
          <w:rFonts w:eastAsia="Times New Roman"/>
          <w:sz w:val="24"/>
          <w:szCs w:val="24"/>
        </w:rPr>
      </w:pPr>
      <w:r w:rsidRPr="00A96743">
        <w:rPr>
          <w:rFonts w:eastAsia="Times New Roman"/>
          <w:sz w:val="24"/>
          <w:szCs w:val="24"/>
        </w:rPr>
        <w:t>bank and making an easier procedure for payment to another branch within the same country.</w:t>
      </w:r>
    </w:p>
    <w:p w:rsidR="008D1593" w:rsidRDefault="008D1593" w:rsidP="007E7300">
      <w:pPr>
        <w:spacing w:line="360" w:lineRule="auto"/>
        <w:ind w:right="2"/>
        <w:jc w:val="both"/>
        <w:rPr>
          <w:rFonts w:eastAsia="Times New Roman"/>
          <w:color w:val="000000"/>
          <w:sz w:val="23"/>
          <w:szCs w:val="23"/>
        </w:rPr>
      </w:pPr>
      <w:r w:rsidRPr="008D1593">
        <w:rPr>
          <w:rFonts w:eastAsia="Times New Roman"/>
          <w:b/>
          <w:sz w:val="32"/>
          <w:szCs w:val="32"/>
        </w:rPr>
        <w:t>Clearing Section:</w:t>
      </w:r>
      <w:r w:rsidRPr="00A96743">
        <w:rPr>
          <w:rFonts w:eastAsia="Times New Roman"/>
          <w:color w:val="000000"/>
          <w:sz w:val="23"/>
          <w:szCs w:val="23"/>
        </w:rPr>
        <w:t>Clearing is a system by which a bank can accumulate funds from one bankto another through clearing house. Clearing house is basically a place where the representatives of various banks receive and deliver cheques with another bank</w:t>
      </w:r>
      <w:r w:rsidRPr="00A96743">
        <w:rPr>
          <w:rFonts w:eastAsia="Times New Roman"/>
          <w:color w:val="000000"/>
          <w:sz w:val="28"/>
          <w:szCs w:val="28"/>
        </w:rPr>
        <w:t>.</w:t>
      </w:r>
      <w:r w:rsidRPr="00A96743">
        <w:rPr>
          <w:rFonts w:eastAsia="Times New Roman"/>
          <w:color w:val="000000"/>
          <w:sz w:val="23"/>
          <w:szCs w:val="23"/>
        </w:rPr>
        <w:t xml:space="preserve"> As per Article 37(2) of Bangladesh Bank Order, banks who are members of the clearing house are Scheduled Banks and it’s a job of the </w:t>
      </w:r>
      <w:r w:rsidR="00CB2A0F">
        <w:rPr>
          <w:rFonts w:eastAsia="Times New Roman"/>
          <w:color w:val="000000"/>
          <w:sz w:val="23"/>
          <w:szCs w:val="23"/>
        </w:rPr>
        <w:t>s</w:t>
      </w:r>
      <w:r w:rsidRPr="00A96743">
        <w:rPr>
          <w:rFonts w:eastAsia="Times New Roman"/>
          <w:color w:val="000000"/>
          <w:sz w:val="23"/>
          <w:szCs w:val="23"/>
        </w:rPr>
        <w:t>scheduled banks to accept and clear cheques of different banks. Mainly, Bangladesh Bank executes the Clearing House in Dhaka, Chittagong, Khulna, Rajshahi&amp;Bogra.etc. If there is no branch of Bangladesh Bank then Sonali Bank controls this function.</w:t>
      </w:r>
    </w:p>
    <w:p w:rsidR="007E7300" w:rsidRDefault="007E7300" w:rsidP="008D1593">
      <w:pPr>
        <w:spacing w:line="349" w:lineRule="auto"/>
        <w:ind w:right="2"/>
        <w:jc w:val="both"/>
        <w:rPr>
          <w:rFonts w:eastAsia="Times New Roman"/>
          <w:color w:val="000000"/>
          <w:sz w:val="23"/>
          <w:szCs w:val="23"/>
        </w:rPr>
      </w:pPr>
    </w:p>
    <w:p w:rsidR="007E7300" w:rsidRPr="00A96743" w:rsidRDefault="007E7300" w:rsidP="007E7300">
      <w:pPr>
        <w:spacing w:line="257" w:lineRule="exact"/>
        <w:jc w:val="both"/>
        <w:rPr>
          <w:sz w:val="20"/>
          <w:szCs w:val="20"/>
        </w:rPr>
      </w:pPr>
    </w:p>
    <w:p w:rsidR="007E7300" w:rsidRPr="007E7300" w:rsidRDefault="007E7300" w:rsidP="007E7300">
      <w:pPr>
        <w:jc w:val="both"/>
        <w:rPr>
          <w:b/>
          <w:sz w:val="18"/>
          <w:szCs w:val="20"/>
        </w:rPr>
      </w:pPr>
      <w:r w:rsidRPr="007E7300">
        <w:rPr>
          <w:rFonts w:eastAsia="Times New Roman"/>
          <w:b/>
          <w:sz w:val="28"/>
          <w:szCs w:val="32"/>
        </w:rPr>
        <w:t>Types of Clearing:</w:t>
      </w:r>
    </w:p>
    <w:p w:rsidR="007E7300" w:rsidRPr="00A96743" w:rsidRDefault="007E7300" w:rsidP="007E7300">
      <w:pPr>
        <w:spacing w:line="20" w:lineRule="exact"/>
        <w:jc w:val="both"/>
        <w:rPr>
          <w:sz w:val="20"/>
          <w:szCs w:val="20"/>
        </w:rPr>
      </w:pPr>
      <w:r w:rsidRPr="00A96743">
        <w:rPr>
          <w:noProof/>
          <w:sz w:val="20"/>
          <w:szCs w:val="20"/>
        </w:rPr>
        <w:drawing>
          <wp:anchor distT="0" distB="0" distL="114300" distR="114300" simplePos="0" relativeHeight="251665920" behindDoc="1" locked="0" layoutInCell="0" allowOverlap="1">
            <wp:simplePos x="0" y="0"/>
            <wp:positionH relativeFrom="column">
              <wp:posOffset>434975</wp:posOffset>
            </wp:positionH>
            <wp:positionV relativeFrom="paragraph">
              <wp:posOffset>273050</wp:posOffset>
            </wp:positionV>
            <wp:extent cx="4718685" cy="84963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blip>
                    <a:srcRect/>
                    <a:stretch>
                      <a:fillRect/>
                    </a:stretch>
                  </pic:blipFill>
                  <pic:spPr bwMode="auto">
                    <a:xfrm>
                      <a:off x="0" y="0"/>
                      <a:ext cx="4718685" cy="849630"/>
                    </a:xfrm>
                    <a:prstGeom prst="rect">
                      <a:avLst/>
                    </a:prstGeom>
                    <a:noFill/>
                  </pic:spPr>
                </pic:pic>
              </a:graphicData>
            </a:graphic>
          </wp:anchor>
        </w:drawing>
      </w:r>
    </w:p>
    <w:p w:rsidR="007E7300" w:rsidRPr="00A96743" w:rsidRDefault="007E7300" w:rsidP="007E7300">
      <w:pPr>
        <w:spacing w:line="200" w:lineRule="exact"/>
        <w:jc w:val="both"/>
        <w:rPr>
          <w:sz w:val="20"/>
          <w:szCs w:val="20"/>
        </w:rPr>
      </w:pPr>
    </w:p>
    <w:p w:rsidR="007E7300" w:rsidRPr="00A96743" w:rsidRDefault="007E7300" w:rsidP="007E7300">
      <w:pPr>
        <w:spacing w:line="396" w:lineRule="exact"/>
        <w:jc w:val="both"/>
        <w:rPr>
          <w:sz w:val="20"/>
          <w:szCs w:val="20"/>
        </w:rPr>
      </w:pPr>
    </w:p>
    <w:p w:rsidR="007E7300" w:rsidRPr="00A96743" w:rsidRDefault="007E7300" w:rsidP="007E7300">
      <w:pPr>
        <w:ind w:left="5880"/>
        <w:jc w:val="both"/>
        <w:rPr>
          <w:sz w:val="20"/>
          <w:szCs w:val="20"/>
        </w:rPr>
      </w:pPr>
      <w:r w:rsidRPr="00A96743">
        <w:rPr>
          <w:rFonts w:eastAsia="Times New Roman"/>
          <w:b/>
          <w:bCs/>
          <w:sz w:val="24"/>
          <w:szCs w:val="24"/>
        </w:rPr>
        <w:t>Inward Clearing</w:t>
      </w:r>
    </w:p>
    <w:p w:rsidR="007E7300" w:rsidRPr="00A96743" w:rsidRDefault="007E7300" w:rsidP="007E7300">
      <w:pPr>
        <w:spacing w:line="20" w:lineRule="exact"/>
        <w:jc w:val="both"/>
        <w:rPr>
          <w:sz w:val="20"/>
          <w:szCs w:val="20"/>
        </w:rPr>
      </w:pPr>
      <w:r w:rsidRPr="00A96743">
        <w:rPr>
          <w:noProof/>
          <w:sz w:val="20"/>
          <w:szCs w:val="20"/>
        </w:rPr>
        <w:drawing>
          <wp:anchor distT="0" distB="0" distL="114300" distR="114300" simplePos="0" relativeHeight="251666944" behindDoc="1" locked="0" layoutInCell="0" allowOverlap="1">
            <wp:simplePos x="0" y="0"/>
            <wp:positionH relativeFrom="column">
              <wp:posOffset>2320925</wp:posOffset>
            </wp:positionH>
            <wp:positionV relativeFrom="paragraph">
              <wp:posOffset>-112395</wp:posOffset>
            </wp:positionV>
            <wp:extent cx="949325" cy="530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blip>
                    <a:srcRect/>
                    <a:stretch>
                      <a:fillRect/>
                    </a:stretch>
                  </pic:blipFill>
                  <pic:spPr bwMode="auto">
                    <a:xfrm>
                      <a:off x="0" y="0"/>
                      <a:ext cx="949325" cy="530225"/>
                    </a:xfrm>
                    <a:prstGeom prst="rect">
                      <a:avLst/>
                    </a:prstGeom>
                    <a:noFill/>
                  </pic:spPr>
                </pic:pic>
              </a:graphicData>
            </a:graphic>
          </wp:anchor>
        </w:drawing>
      </w:r>
    </w:p>
    <w:p w:rsidR="007E7300" w:rsidRPr="00A96743" w:rsidRDefault="007E7300" w:rsidP="007E7300">
      <w:pPr>
        <w:spacing w:line="204" w:lineRule="auto"/>
        <w:ind w:left="1260"/>
        <w:jc w:val="both"/>
        <w:rPr>
          <w:sz w:val="20"/>
          <w:szCs w:val="20"/>
        </w:rPr>
      </w:pPr>
      <w:r w:rsidRPr="00A96743">
        <w:rPr>
          <w:rFonts w:eastAsia="Times New Roman"/>
          <w:b/>
          <w:bCs/>
          <w:sz w:val="24"/>
          <w:szCs w:val="24"/>
        </w:rPr>
        <w:t>Clearing House</w:t>
      </w:r>
    </w:p>
    <w:p w:rsidR="007E7300" w:rsidRPr="00A96743" w:rsidRDefault="007E7300" w:rsidP="007E7300">
      <w:pPr>
        <w:spacing w:line="220" w:lineRule="auto"/>
        <w:ind w:left="5800"/>
        <w:jc w:val="both"/>
        <w:rPr>
          <w:sz w:val="20"/>
          <w:szCs w:val="20"/>
        </w:rPr>
      </w:pPr>
      <w:r w:rsidRPr="00A96743">
        <w:rPr>
          <w:rFonts w:eastAsia="Times New Roman"/>
          <w:b/>
          <w:bCs/>
          <w:sz w:val="24"/>
          <w:szCs w:val="24"/>
        </w:rPr>
        <w:t>Outward Clearing</w:t>
      </w:r>
    </w:p>
    <w:p w:rsidR="007E7300" w:rsidRPr="00A96743" w:rsidRDefault="007E7300" w:rsidP="007E7300">
      <w:pPr>
        <w:spacing w:line="200" w:lineRule="exact"/>
        <w:jc w:val="both"/>
        <w:rPr>
          <w:sz w:val="20"/>
          <w:szCs w:val="20"/>
        </w:rPr>
      </w:pPr>
    </w:p>
    <w:p w:rsidR="007E7300" w:rsidRPr="00A96743" w:rsidRDefault="007E7300" w:rsidP="007E7300">
      <w:pPr>
        <w:spacing w:line="200" w:lineRule="exact"/>
        <w:jc w:val="both"/>
        <w:rPr>
          <w:sz w:val="20"/>
          <w:szCs w:val="20"/>
        </w:rPr>
      </w:pPr>
    </w:p>
    <w:p w:rsidR="007E7300" w:rsidRPr="00A96743" w:rsidRDefault="007E7300" w:rsidP="007E7300">
      <w:pPr>
        <w:spacing w:line="200" w:lineRule="exact"/>
        <w:jc w:val="both"/>
        <w:rPr>
          <w:sz w:val="20"/>
          <w:szCs w:val="20"/>
        </w:rPr>
      </w:pPr>
    </w:p>
    <w:p w:rsidR="007E7300" w:rsidRPr="00A96743" w:rsidRDefault="007E7300" w:rsidP="007E7300">
      <w:pPr>
        <w:spacing w:line="200" w:lineRule="exact"/>
        <w:jc w:val="both"/>
        <w:rPr>
          <w:sz w:val="20"/>
          <w:szCs w:val="20"/>
        </w:rPr>
      </w:pPr>
    </w:p>
    <w:p w:rsidR="007E7300" w:rsidRPr="00A96743" w:rsidRDefault="007E7300" w:rsidP="007E7300">
      <w:pPr>
        <w:spacing w:line="200" w:lineRule="exact"/>
        <w:jc w:val="both"/>
        <w:rPr>
          <w:sz w:val="20"/>
          <w:szCs w:val="20"/>
        </w:rPr>
      </w:pPr>
    </w:p>
    <w:p w:rsidR="007E7300" w:rsidRPr="00A96743" w:rsidRDefault="007E7300" w:rsidP="007E7300">
      <w:pPr>
        <w:spacing w:line="240" w:lineRule="exact"/>
        <w:jc w:val="both"/>
        <w:rPr>
          <w:sz w:val="20"/>
          <w:szCs w:val="20"/>
        </w:rPr>
      </w:pPr>
    </w:p>
    <w:p w:rsidR="007E7300" w:rsidRPr="00A96743" w:rsidRDefault="007E7300" w:rsidP="007E7300">
      <w:pPr>
        <w:spacing w:line="347" w:lineRule="auto"/>
        <w:ind w:right="2"/>
        <w:jc w:val="both"/>
        <w:rPr>
          <w:sz w:val="20"/>
          <w:szCs w:val="20"/>
        </w:rPr>
      </w:pPr>
      <w:r w:rsidRPr="00722C4B">
        <w:rPr>
          <w:rFonts w:eastAsia="Times New Roman"/>
          <w:b/>
          <w:bCs/>
          <w:sz w:val="24"/>
          <w:szCs w:val="24"/>
        </w:rPr>
        <w:t>Inward Clearing:</w:t>
      </w:r>
      <w:r w:rsidRPr="00A96743">
        <w:rPr>
          <w:rFonts w:eastAsia="Times New Roman"/>
          <w:b/>
          <w:bCs/>
          <w:sz w:val="24"/>
          <w:szCs w:val="24"/>
        </w:rPr>
        <w:t xml:space="preserve"> </w:t>
      </w:r>
      <w:r w:rsidRPr="00A96743">
        <w:rPr>
          <w:rFonts w:eastAsia="Times New Roman"/>
          <w:sz w:val="24"/>
          <w:szCs w:val="24"/>
        </w:rPr>
        <w:t>When the cheque of its client is received for collection from other banks, thefollowing should be checked very cautiously</w:t>
      </w:r>
    </w:p>
    <w:p w:rsidR="007E7300" w:rsidRPr="00A96743" w:rsidRDefault="007E7300" w:rsidP="007E7300">
      <w:pPr>
        <w:spacing w:line="174" w:lineRule="exact"/>
        <w:jc w:val="both"/>
        <w:rPr>
          <w:sz w:val="20"/>
          <w:szCs w:val="20"/>
        </w:rPr>
      </w:pPr>
    </w:p>
    <w:p w:rsidR="007E7300" w:rsidRPr="009B2BDC" w:rsidRDefault="007E7300" w:rsidP="007E7300">
      <w:pPr>
        <w:pStyle w:val="ListParagraph"/>
        <w:numPr>
          <w:ilvl w:val="0"/>
          <w:numId w:val="17"/>
        </w:numPr>
        <w:tabs>
          <w:tab w:val="left" w:pos="720"/>
        </w:tabs>
        <w:jc w:val="both"/>
        <w:rPr>
          <w:rFonts w:eastAsia="Symbol"/>
          <w:sz w:val="24"/>
          <w:szCs w:val="24"/>
        </w:rPr>
      </w:pPr>
      <w:r w:rsidRPr="009B2BDC">
        <w:rPr>
          <w:rFonts w:eastAsia="Times New Roman"/>
          <w:sz w:val="24"/>
          <w:szCs w:val="24"/>
        </w:rPr>
        <w:t>The cheque needs to be crossed</w:t>
      </w:r>
    </w:p>
    <w:p w:rsidR="007E7300" w:rsidRPr="00A96743" w:rsidRDefault="007E7300" w:rsidP="007E7300">
      <w:pPr>
        <w:spacing w:line="139" w:lineRule="exact"/>
        <w:jc w:val="both"/>
        <w:rPr>
          <w:rFonts w:eastAsia="Symbol"/>
          <w:sz w:val="24"/>
          <w:szCs w:val="24"/>
        </w:rPr>
      </w:pPr>
    </w:p>
    <w:p w:rsidR="007E7300" w:rsidRPr="009B2BDC" w:rsidRDefault="007E7300" w:rsidP="007E7300">
      <w:pPr>
        <w:pStyle w:val="ListParagraph"/>
        <w:numPr>
          <w:ilvl w:val="0"/>
          <w:numId w:val="17"/>
        </w:numPr>
        <w:tabs>
          <w:tab w:val="left" w:pos="720"/>
        </w:tabs>
        <w:jc w:val="both"/>
        <w:rPr>
          <w:rFonts w:eastAsia="Symbol"/>
          <w:sz w:val="24"/>
          <w:szCs w:val="24"/>
        </w:rPr>
      </w:pPr>
      <w:r w:rsidRPr="009B2BDC">
        <w:rPr>
          <w:rFonts w:eastAsia="Times New Roman"/>
          <w:sz w:val="24"/>
          <w:szCs w:val="24"/>
        </w:rPr>
        <w:t>The amount both in words and figure in deposit slip should be the same</w:t>
      </w:r>
    </w:p>
    <w:p w:rsidR="007E7300" w:rsidRPr="00A96743" w:rsidRDefault="007E7300" w:rsidP="007E7300">
      <w:pPr>
        <w:spacing w:line="147" w:lineRule="exact"/>
        <w:jc w:val="both"/>
        <w:rPr>
          <w:rFonts w:eastAsia="Symbol"/>
          <w:sz w:val="24"/>
          <w:szCs w:val="24"/>
        </w:rPr>
      </w:pPr>
    </w:p>
    <w:p w:rsidR="007E7300" w:rsidRPr="009B2BDC" w:rsidRDefault="007E7300" w:rsidP="007E7300">
      <w:pPr>
        <w:pStyle w:val="ListParagraph"/>
        <w:numPr>
          <w:ilvl w:val="0"/>
          <w:numId w:val="17"/>
        </w:numPr>
        <w:tabs>
          <w:tab w:val="left" w:pos="720"/>
        </w:tabs>
        <w:jc w:val="both"/>
        <w:rPr>
          <w:rFonts w:eastAsia="Symbol"/>
          <w:sz w:val="23"/>
          <w:szCs w:val="23"/>
        </w:rPr>
      </w:pPr>
      <w:r w:rsidRPr="009B2BDC">
        <w:rPr>
          <w:rFonts w:eastAsia="Times New Roman"/>
          <w:sz w:val="23"/>
          <w:szCs w:val="23"/>
        </w:rPr>
        <w:t>The cheque should not carry a date older than the receiving date for more than six months.</w:t>
      </w:r>
    </w:p>
    <w:p w:rsidR="007E7300" w:rsidRPr="00A96743" w:rsidRDefault="007E7300" w:rsidP="007E7300">
      <w:pPr>
        <w:spacing w:line="139" w:lineRule="exact"/>
        <w:jc w:val="both"/>
        <w:rPr>
          <w:rFonts w:eastAsia="Symbol"/>
          <w:sz w:val="23"/>
          <w:szCs w:val="23"/>
        </w:rPr>
      </w:pPr>
    </w:p>
    <w:p w:rsidR="007E7300" w:rsidRPr="009B2BDC" w:rsidRDefault="007E7300" w:rsidP="007E7300">
      <w:pPr>
        <w:pStyle w:val="ListParagraph"/>
        <w:numPr>
          <w:ilvl w:val="0"/>
          <w:numId w:val="17"/>
        </w:numPr>
        <w:tabs>
          <w:tab w:val="left" w:pos="720"/>
        </w:tabs>
        <w:jc w:val="both"/>
        <w:rPr>
          <w:rFonts w:eastAsia="Symbol"/>
          <w:sz w:val="24"/>
          <w:szCs w:val="24"/>
        </w:rPr>
      </w:pPr>
      <w:r w:rsidRPr="009B2BDC">
        <w:rPr>
          <w:rFonts w:eastAsia="Times New Roman"/>
          <w:sz w:val="24"/>
          <w:szCs w:val="24"/>
        </w:rPr>
        <w:t>The collecting bank must enquiry whether the endorsement is done appropriately or not</w:t>
      </w:r>
    </w:p>
    <w:p w:rsidR="007E7300" w:rsidRPr="00A96743" w:rsidRDefault="007E7300" w:rsidP="007E7300">
      <w:pPr>
        <w:spacing w:line="311" w:lineRule="exact"/>
        <w:jc w:val="both"/>
        <w:rPr>
          <w:sz w:val="20"/>
          <w:szCs w:val="20"/>
        </w:rPr>
      </w:pPr>
    </w:p>
    <w:p w:rsidR="007E7300" w:rsidRPr="007E7300" w:rsidRDefault="007E7300" w:rsidP="007E7300">
      <w:pPr>
        <w:spacing w:line="355" w:lineRule="auto"/>
        <w:ind w:right="2"/>
        <w:jc w:val="both"/>
        <w:rPr>
          <w:sz w:val="24"/>
          <w:szCs w:val="24"/>
        </w:rPr>
      </w:pPr>
      <w:r w:rsidRPr="00722C4B">
        <w:rPr>
          <w:rFonts w:eastAsia="Times New Roman"/>
          <w:b/>
          <w:bCs/>
          <w:sz w:val="24"/>
          <w:szCs w:val="24"/>
        </w:rPr>
        <w:t>Outward Clearing:</w:t>
      </w:r>
      <w:r w:rsidRPr="00A96743">
        <w:rPr>
          <w:rFonts w:eastAsia="Times New Roman"/>
          <w:b/>
          <w:bCs/>
          <w:sz w:val="24"/>
          <w:szCs w:val="24"/>
        </w:rPr>
        <w:t xml:space="preserve"> </w:t>
      </w:r>
      <w:r w:rsidRPr="00A96743">
        <w:rPr>
          <w:rFonts w:eastAsia="Times New Roman"/>
          <w:sz w:val="24"/>
          <w:szCs w:val="24"/>
        </w:rPr>
        <w:t xml:space="preserve">When the branches of a Bank obtain a cheque from its clients drawn on theother banks within the local clearing zone for collection through Clearing House, it is called Outward </w:t>
      </w:r>
      <w:r w:rsidRPr="007E7300">
        <w:rPr>
          <w:rFonts w:eastAsia="Times New Roman"/>
          <w:sz w:val="24"/>
          <w:szCs w:val="24"/>
        </w:rPr>
        <w:t>Clearing. The process of Outward Clearing are as follows-</w:t>
      </w:r>
    </w:p>
    <w:p w:rsidR="007E7300" w:rsidRPr="007E7300" w:rsidRDefault="007E7300" w:rsidP="007E7300">
      <w:pPr>
        <w:spacing w:line="195" w:lineRule="exact"/>
        <w:jc w:val="both"/>
        <w:rPr>
          <w:sz w:val="24"/>
          <w:szCs w:val="24"/>
        </w:rPr>
      </w:pPr>
    </w:p>
    <w:p w:rsidR="007E7300" w:rsidRPr="007E7300" w:rsidRDefault="007E7300" w:rsidP="007E7300">
      <w:pPr>
        <w:pStyle w:val="ListParagraph"/>
        <w:numPr>
          <w:ilvl w:val="0"/>
          <w:numId w:val="18"/>
        </w:numPr>
        <w:tabs>
          <w:tab w:val="left" w:pos="720"/>
        </w:tabs>
        <w:spacing w:line="332" w:lineRule="auto"/>
        <w:ind w:right="2"/>
        <w:jc w:val="both"/>
        <w:rPr>
          <w:rFonts w:eastAsia="Symbol"/>
          <w:sz w:val="24"/>
          <w:szCs w:val="24"/>
        </w:rPr>
      </w:pPr>
      <w:r w:rsidRPr="007E7300">
        <w:rPr>
          <w:rFonts w:eastAsia="Times New Roman"/>
          <w:sz w:val="24"/>
          <w:szCs w:val="24"/>
        </w:rPr>
        <w:t>The instruments with schedules to the main branch of EXIM Bank Bangladesh Limited after issuing an Inter Branch Debit Advice (IBDA),</w:t>
      </w:r>
    </w:p>
    <w:p w:rsidR="007E7300" w:rsidRPr="007E7300" w:rsidRDefault="007E7300" w:rsidP="007E7300">
      <w:pPr>
        <w:spacing w:line="26" w:lineRule="exact"/>
        <w:jc w:val="both"/>
        <w:rPr>
          <w:rFonts w:eastAsia="Symbol"/>
          <w:sz w:val="24"/>
          <w:szCs w:val="24"/>
        </w:rPr>
      </w:pPr>
    </w:p>
    <w:p w:rsidR="007E7300" w:rsidRPr="007E7300" w:rsidRDefault="007E7300" w:rsidP="007E7300">
      <w:pPr>
        <w:pStyle w:val="ListParagraph"/>
        <w:numPr>
          <w:ilvl w:val="0"/>
          <w:numId w:val="18"/>
        </w:numPr>
        <w:tabs>
          <w:tab w:val="left" w:pos="720"/>
        </w:tabs>
        <w:jc w:val="both"/>
        <w:rPr>
          <w:rFonts w:eastAsia="Symbol"/>
          <w:sz w:val="24"/>
          <w:szCs w:val="24"/>
        </w:rPr>
      </w:pPr>
      <w:r w:rsidRPr="007E7300">
        <w:rPr>
          <w:rFonts w:eastAsia="Times New Roman"/>
          <w:sz w:val="24"/>
          <w:szCs w:val="24"/>
        </w:rPr>
        <w:t>Clearing stamps should be attached to the instruments</w:t>
      </w:r>
    </w:p>
    <w:p w:rsidR="007E7300" w:rsidRPr="007E7300" w:rsidRDefault="007E7300" w:rsidP="007E7300">
      <w:pPr>
        <w:spacing w:line="135" w:lineRule="exact"/>
        <w:jc w:val="both"/>
        <w:rPr>
          <w:rFonts w:eastAsia="Symbol"/>
          <w:sz w:val="24"/>
          <w:szCs w:val="24"/>
        </w:rPr>
      </w:pPr>
    </w:p>
    <w:p w:rsidR="007E7300" w:rsidRPr="007E7300" w:rsidRDefault="007E7300" w:rsidP="007E7300">
      <w:pPr>
        <w:pStyle w:val="ListParagraph"/>
        <w:numPr>
          <w:ilvl w:val="0"/>
          <w:numId w:val="18"/>
        </w:numPr>
        <w:tabs>
          <w:tab w:val="left" w:pos="720"/>
        </w:tabs>
        <w:jc w:val="both"/>
        <w:rPr>
          <w:rFonts w:eastAsia="Symbol"/>
          <w:sz w:val="24"/>
          <w:szCs w:val="24"/>
        </w:rPr>
      </w:pPr>
      <w:r w:rsidRPr="007E7300">
        <w:rPr>
          <w:rFonts w:eastAsia="Times New Roman"/>
          <w:sz w:val="24"/>
          <w:szCs w:val="24"/>
        </w:rPr>
        <w:t>Authorized signature endorses instruments</w:t>
      </w:r>
    </w:p>
    <w:p w:rsidR="007E7300" w:rsidRPr="007E7300" w:rsidRDefault="007E7300" w:rsidP="007E7300">
      <w:pPr>
        <w:spacing w:line="170" w:lineRule="exact"/>
        <w:jc w:val="both"/>
        <w:rPr>
          <w:rFonts w:eastAsia="Symbol"/>
          <w:sz w:val="24"/>
          <w:szCs w:val="24"/>
        </w:rPr>
      </w:pPr>
    </w:p>
    <w:p w:rsidR="007E7300" w:rsidRPr="007E7300" w:rsidRDefault="007E7300" w:rsidP="007E7300">
      <w:pPr>
        <w:pStyle w:val="ListParagraph"/>
        <w:numPr>
          <w:ilvl w:val="0"/>
          <w:numId w:val="18"/>
        </w:numPr>
        <w:tabs>
          <w:tab w:val="left" w:pos="720"/>
        </w:tabs>
        <w:spacing w:line="332" w:lineRule="auto"/>
        <w:ind w:right="2"/>
        <w:jc w:val="both"/>
        <w:rPr>
          <w:rFonts w:eastAsia="Symbol"/>
          <w:sz w:val="24"/>
          <w:szCs w:val="24"/>
        </w:rPr>
      </w:pPr>
      <w:r w:rsidRPr="007E7300">
        <w:rPr>
          <w:rFonts w:eastAsia="Times New Roman"/>
          <w:sz w:val="24"/>
          <w:szCs w:val="24"/>
        </w:rPr>
        <w:t>The client receives the duty signed instruments and also branch code number affixed on the instruments</w:t>
      </w:r>
    </w:p>
    <w:p w:rsidR="007E7300" w:rsidRPr="007E7300" w:rsidRDefault="007E7300" w:rsidP="007E7300">
      <w:pPr>
        <w:pStyle w:val="ListParagraph"/>
        <w:rPr>
          <w:rFonts w:eastAsia="Symbol"/>
          <w:sz w:val="24"/>
          <w:szCs w:val="24"/>
        </w:rPr>
      </w:pPr>
    </w:p>
    <w:p w:rsidR="007E7300" w:rsidRDefault="007E7300" w:rsidP="007E7300">
      <w:pPr>
        <w:spacing w:line="332" w:lineRule="auto"/>
        <w:ind w:right="2"/>
        <w:jc w:val="both"/>
        <w:rPr>
          <w:rFonts w:eastAsia="Times New Roman"/>
          <w:color w:val="000000"/>
          <w:sz w:val="23"/>
          <w:szCs w:val="23"/>
        </w:rPr>
      </w:pPr>
      <w:r w:rsidRPr="007E7300">
        <w:rPr>
          <w:rFonts w:eastAsia="Times New Roman"/>
          <w:b/>
          <w:sz w:val="28"/>
          <w:szCs w:val="32"/>
        </w:rPr>
        <w:t>Cash Section:</w:t>
      </w:r>
      <w:r w:rsidRPr="00A96743">
        <w:rPr>
          <w:rFonts w:eastAsia="Times New Roman"/>
          <w:color w:val="000000"/>
          <w:sz w:val="23"/>
          <w:szCs w:val="23"/>
        </w:rPr>
        <w:t>Cash department plays an essential role in the banking activities of the financialinstitute. It deals with the major purpose of the commercial bank that it receiving the deposits and paying the cash on demand. Since this sector is directly involved with the customers, the brand value of the bank depends much on it.</w:t>
      </w:r>
    </w:p>
    <w:p w:rsidR="007E7300" w:rsidRDefault="007E7300" w:rsidP="007E7300">
      <w:pPr>
        <w:spacing w:line="332" w:lineRule="auto"/>
        <w:ind w:right="2"/>
        <w:jc w:val="both"/>
        <w:rPr>
          <w:rFonts w:eastAsia="Times New Roman"/>
          <w:color w:val="000000"/>
          <w:sz w:val="23"/>
          <w:szCs w:val="23"/>
        </w:rPr>
      </w:pPr>
    </w:p>
    <w:p w:rsidR="007E7300" w:rsidRPr="00A96743" w:rsidRDefault="007E7300" w:rsidP="007E7300">
      <w:pPr>
        <w:spacing w:line="357" w:lineRule="auto"/>
        <w:ind w:right="2"/>
        <w:jc w:val="both"/>
        <w:rPr>
          <w:sz w:val="20"/>
          <w:szCs w:val="20"/>
        </w:rPr>
      </w:pPr>
      <w:r w:rsidRPr="00A96743">
        <w:rPr>
          <w:rFonts w:eastAsia="Times New Roman"/>
          <w:sz w:val="24"/>
          <w:szCs w:val="24"/>
        </w:rPr>
        <w:t>. The amount of opening cash balance is then enrolled in the cash register. After concluding the daily cash transactions, the remaining cash is then kept in the vault again which is known as the closing balance. Cash department monitors these things-</w:t>
      </w:r>
    </w:p>
    <w:p w:rsidR="007E7300" w:rsidRPr="00A96743" w:rsidRDefault="007E7300" w:rsidP="007E7300">
      <w:pPr>
        <w:spacing w:line="168" w:lineRule="exact"/>
        <w:jc w:val="both"/>
        <w:rPr>
          <w:sz w:val="20"/>
          <w:szCs w:val="20"/>
        </w:rPr>
      </w:pPr>
    </w:p>
    <w:p w:rsidR="007E7300" w:rsidRPr="009B2BDC" w:rsidRDefault="007E7300" w:rsidP="007E7300">
      <w:pPr>
        <w:pStyle w:val="ListParagraph"/>
        <w:numPr>
          <w:ilvl w:val="0"/>
          <w:numId w:val="19"/>
        </w:numPr>
        <w:tabs>
          <w:tab w:val="left" w:pos="720"/>
        </w:tabs>
        <w:jc w:val="both"/>
        <w:rPr>
          <w:rFonts w:eastAsia="Symbol"/>
          <w:sz w:val="24"/>
          <w:szCs w:val="24"/>
        </w:rPr>
      </w:pPr>
      <w:r w:rsidRPr="009B2BDC">
        <w:rPr>
          <w:rFonts w:eastAsia="Times New Roman"/>
          <w:sz w:val="24"/>
          <w:szCs w:val="24"/>
        </w:rPr>
        <w:t>Record daily transactions</w:t>
      </w:r>
    </w:p>
    <w:p w:rsidR="007E7300" w:rsidRPr="00A96743" w:rsidRDefault="007E7300" w:rsidP="007E7300">
      <w:pPr>
        <w:spacing w:line="134" w:lineRule="exact"/>
        <w:jc w:val="both"/>
        <w:rPr>
          <w:rFonts w:eastAsia="Symbol"/>
          <w:sz w:val="24"/>
          <w:szCs w:val="24"/>
        </w:rPr>
      </w:pPr>
    </w:p>
    <w:p w:rsidR="007E7300" w:rsidRPr="009B2BDC" w:rsidRDefault="007E7300" w:rsidP="007E7300">
      <w:pPr>
        <w:pStyle w:val="ListParagraph"/>
        <w:numPr>
          <w:ilvl w:val="0"/>
          <w:numId w:val="19"/>
        </w:numPr>
        <w:tabs>
          <w:tab w:val="left" w:pos="720"/>
        </w:tabs>
        <w:jc w:val="both"/>
        <w:rPr>
          <w:rFonts w:eastAsia="Symbol"/>
          <w:sz w:val="24"/>
          <w:szCs w:val="24"/>
        </w:rPr>
      </w:pPr>
      <w:r w:rsidRPr="009B2BDC">
        <w:rPr>
          <w:rFonts w:eastAsia="Times New Roman"/>
          <w:sz w:val="24"/>
          <w:szCs w:val="24"/>
        </w:rPr>
        <w:t>Maintain the cheques</w:t>
      </w:r>
    </w:p>
    <w:p w:rsidR="007E7300" w:rsidRPr="00A96743" w:rsidRDefault="007E7300" w:rsidP="007E7300">
      <w:pPr>
        <w:spacing w:line="139" w:lineRule="exact"/>
        <w:jc w:val="both"/>
        <w:rPr>
          <w:rFonts w:eastAsia="Symbol"/>
          <w:sz w:val="24"/>
          <w:szCs w:val="24"/>
        </w:rPr>
      </w:pPr>
    </w:p>
    <w:p w:rsidR="007E7300" w:rsidRPr="009B2BDC" w:rsidRDefault="007E7300" w:rsidP="007E7300">
      <w:pPr>
        <w:pStyle w:val="ListParagraph"/>
        <w:numPr>
          <w:ilvl w:val="0"/>
          <w:numId w:val="19"/>
        </w:numPr>
        <w:tabs>
          <w:tab w:val="left" w:pos="720"/>
        </w:tabs>
        <w:jc w:val="both"/>
        <w:rPr>
          <w:rFonts w:eastAsia="Symbol"/>
          <w:sz w:val="24"/>
          <w:szCs w:val="24"/>
        </w:rPr>
      </w:pPr>
      <w:r w:rsidRPr="009B2BDC">
        <w:rPr>
          <w:rFonts w:eastAsia="Times New Roman"/>
          <w:sz w:val="24"/>
          <w:szCs w:val="24"/>
        </w:rPr>
        <w:t>Provide money to depositors</w:t>
      </w:r>
    </w:p>
    <w:p w:rsidR="007E7300" w:rsidRPr="00A96743" w:rsidRDefault="007E7300" w:rsidP="007E7300">
      <w:pPr>
        <w:spacing w:line="134" w:lineRule="exact"/>
        <w:jc w:val="both"/>
        <w:rPr>
          <w:rFonts w:eastAsia="Symbol"/>
          <w:sz w:val="24"/>
          <w:szCs w:val="24"/>
        </w:rPr>
      </w:pPr>
    </w:p>
    <w:p w:rsidR="007E7300" w:rsidRPr="009B2BDC" w:rsidRDefault="007E7300" w:rsidP="007E7300">
      <w:pPr>
        <w:pStyle w:val="ListParagraph"/>
        <w:numPr>
          <w:ilvl w:val="0"/>
          <w:numId w:val="19"/>
        </w:numPr>
        <w:tabs>
          <w:tab w:val="left" w:pos="720"/>
        </w:tabs>
        <w:jc w:val="both"/>
        <w:rPr>
          <w:rFonts w:eastAsia="Symbol"/>
          <w:sz w:val="24"/>
          <w:szCs w:val="24"/>
        </w:rPr>
      </w:pPr>
      <w:r w:rsidRPr="009B2BDC">
        <w:rPr>
          <w:rFonts w:eastAsia="Times New Roman"/>
          <w:sz w:val="24"/>
          <w:szCs w:val="24"/>
        </w:rPr>
        <w:t>Collect money from depositors</w:t>
      </w:r>
    </w:p>
    <w:p w:rsidR="007E7300" w:rsidRPr="00A96743" w:rsidRDefault="007E7300" w:rsidP="007E7300">
      <w:pPr>
        <w:spacing w:line="139" w:lineRule="exact"/>
        <w:jc w:val="both"/>
        <w:rPr>
          <w:rFonts w:eastAsia="Symbol"/>
          <w:sz w:val="24"/>
          <w:szCs w:val="24"/>
        </w:rPr>
      </w:pPr>
    </w:p>
    <w:p w:rsidR="007E7300" w:rsidRPr="009B2BDC" w:rsidRDefault="007E7300" w:rsidP="007E7300">
      <w:pPr>
        <w:pStyle w:val="ListParagraph"/>
        <w:numPr>
          <w:ilvl w:val="0"/>
          <w:numId w:val="19"/>
        </w:numPr>
        <w:tabs>
          <w:tab w:val="left" w:pos="720"/>
        </w:tabs>
        <w:jc w:val="both"/>
        <w:rPr>
          <w:rFonts w:eastAsia="Symbol"/>
          <w:sz w:val="24"/>
          <w:szCs w:val="24"/>
        </w:rPr>
      </w:pPr>
      <w:r w:rsidRPr="009B2BDC">
        <w:rPr>
          <w:rFonts w:eastAsia="Times New Roman"/>
          <w:sz w:val="24"/>
          <w:szCs w:val="24"/>
        </w:rPr>
        <w:t>Record monthly closing transactions of the branch</w:t>
      </w:r>
    </w:p>
    <w:p w:rsidR="007E7300" w:rsidRPr="00A96743" w:rsidRDefault="007E7300" w:rsidP="007E7300">
      <w:pPr>
        <w:spacing w:line="304" w:lineRule="exact"/>
        <w:jc w:val="both"/>
        <w:rPr>
          <w:sz w:val="20"/>
          <w:szCs w:val="20"/>
        </w:rPr>
      </w:pPr>
    </w:p>
    <w:p w:rsidR="007E7300" w:rsidRPr="00A96743" w:rsidRDefault="007E7300" w:rsidP="007E7300">
      <w:pPr>
        <w:spacing w:line="360" w:lineRule="auto"/>
        <w:ind w:right="2"/>
        <w:jc w:val="both"/>
        <w:rPr>
          <w:sz w:val="20"/>
          <w:szCs w:val="20"/>
        </w:rPr>
      </w:pPr>
      <w:r w:rsidRPr="007E7300">
        <w:rPr>
          <w:rFonts w:eastAsia="Times New Roman"/>
          <w:b/>
          <w:sz w:val="28"/>
          <w:szCs w:val="32"/>
        </w:rPr>
        <w:t>Cheque:</w:t>
      </w:r>
      <w:r w:rsidR="00722C4B">
        <w:rPr>
          <w:rFonts w:eastAsia="Times New Roman"/>
          <w:b/>
          <w:sz w:val="28"/>
          <w:szCs w:val="32"/>
        </w:rPr>
        <w:t xml:space="preserve"> </w:t>
      </w:r>
      <w:r w:rsidRPr="007E7300">
        <w:rPr>
          <w:rFonts w:eastAsia="Times New Roman"/>
          <w:color w:val="000000"/>
          <w:sz w:val="24"/>
          <w:szCs w:val="24"/>
        </w:rPr>
        <w:t xml:space="preserve">Cheque is a necessary document that commands a bank to pay a particular amount ofmoney from a person's account to the person in whose name the cheque has been issued. It is </w:t>
      </w:r>
      <w:r w:rsidRPr="007E7300">
        <w:rPr>
          <w:rFonts w:eastAsia="Times New Roman"/>
          <w:color w:val="000000"/>
          <w:sz w:val="24"/>
          <w:szCs w:val="24"/>
        </w:rPr>
        <w:lastRenderedPageBreak/>
        <w:t>basically a document signed by the account holder directing a specific person to pay a certain amount of money.</w:t>
      </w:r>
    </w:p>
    <w:p w:rsidR="007E7300" w:rsidRPr="00A96743" w:rsidRDefault="007E7300" w:rsidP="007E7300">
      <w:pPr>
        <w:spacing w:line="200" w:lineRule="exact"/>
        <w:jc w:val="both"/>
        <w:rPr>
          <w:sz w:val="20"/>
          <w:szCs w:val="20"/>
        </w:rPr>
      </w:pPr>
    </w:p>
    <w:p w:rsidR="007E7300" w:rsidRPr="007E7300" w:rsidRDefault="007E7300" w:rsidP="007E7300">
      <w:pPr>
        <w:jc w:val="both"/>
        <w:rPr>
          <w:b/>
          <w:sz w:val="28"/>
          <w:szCs w:val="28"/>
        </w:rPr>
      </w:pPr>
      <w:r w:rsidRPr="007E7300">
        <w:rPr>
          <w:rFonts w:eastAsia="Times New Roman"/>
          <w:b/>
          <w:sz w:val="28"/>
          <w:szCs w:val="28"/>
        </w:rPr>
        <w:t>Cheque Book Issuing Process</w:t>
      </w:r>
      <w:r w:rsidRPr="007E7300">
        <w:rPr>
          <w:rFonts w:eastAsia="Times New Roman"/>
          <w:b/>
          <w:color w:val="2E74B5"/>
          <w:sz w:val="28"/>
          <w:szCs w:val="28"/>
        </w:rPr>
        <w:t>:</w:t>
      </w:r>
    </w:p>
    <w:p w:rsidR="007E7300" w:rsidRPr="00A96743" w:rsidRDefault="007E7300" w:rsidP="007E7300">
      <w:pPr>
        <w:spacing w:line="360" w:lineRule="auto"/>
        <w:jc w:val="both"/>
        <w:rPr>
          <w:sz w:val="20"/>
          <w:szCs w:val="20"/>
        </w:rPr>
      </w:pPr>
    </w:p>
    <w:p w:rsidR="007E7300" w:rsidRDefault="007E7300" w:rsidP="007E7300">
      <w:pPr>
        <w:spacing w:line="360" w:lineRule="auto"/>
        <w:ind w:right="2"/>
        <w:jc w:val="both"/>
        <w:rPr>
          <w:rFonts w:eastAsia="Times New Roman"/>
          <w:sz w:val="24"/>
          <w:szCs w:val="24"/>
        </w:rPr>
      </w:pPr>
      <w:r w:rsidRPr="00A96743">
        <w:rPr>
          <w:rFonts w:eastAsia="Times New Roman"/>
          <w:sz w:val="24"/>
          <w:szCs w:val="24"/>
        </w:rPr>
        <w:t xml:space="preserve">To open an account in the bank customer is required to sign a Chequecheque book only if the account opening form is filled accurately. After that the banker will enter the name and account number of the customer against a specific cheque book series and will also </w:t>
      </w:r>
      <w:r w:rsidRPr="007E7300">
        <w:rPr>
          <w:rStyle w:val="SubtleEmphasis"/>
        </w:rPr>
        <w:t>keep</w:t>
      </w:r>
      <w:r w:rsidRPr="00A96743">
        <w:rPr>
          <w:rFonts w:eastAsia="Times New Roman"/>
          <w:sz w:val="24"/>
          <w:szCs w:val="24"/>
        </w:rPr>
        <w:t xml:space="preserve"> a record on the computer.</w:t>
      </w:r>
    </w:p>
    <w:p w:rsidR="004C6603" w:rsidRDefault="004C6603" w:rsidP="007E7300">
      <w:pPr>
        <w:spacing w:line="360" w:lineRule="auto"/>
        <w:ind w:right="2"/>
        <w:jc w:val="both"/>
        <w:rPr>
          <w:rFonts w:eastAsia="Times New Roman"/>
          <w:sz w:val="24"/>
          <w:szCs w:val="24"/>
        </w:rPr>
      </w:pPr>
    </w:p>
    <w:p w:rsidR="004C6603" w:rsidRPr="00A96743" w:rsidRDefault="004C6603" w:rsidP="004C6603">
      <w:pPr>
        <w:spacing w:line="332" w:lineRule="auto"/>
        <w:ind w:right="2"/>
        <w:jc w:val="both"/>
        <w:rPr>
          <w:sz w:val="20"/>
          <w:szCs w:val="20"/>
        </w:rPr>
      </w:pPr>
      <w:r w:rsidRPr="004C6603">
        <w:rPr>
          <w:rFonts w:eastAsia="Times New Roman"/>
          <w:b/>
          <w:sz w:val="24"/>
          <w:szCs w:val="32"/>
        </w:rPr>
        <w:t>EXIM Bank’s SMS Banking Service</w:t>
      </w:r>
      <w:r w:rsidRPr="004C6603">
        <w:rPr>
          <w:rFonts w:eastAsia="Times New Roman"/>
          <w:sz w:val="24"/>
          <w:szCs w:val="32"/>
        </w:rPr>
        <w:t>:</w:t>
      </w:r>
      <w:r w:rsidRPr="00A96743">
        <w:rPr>
          <w:rFonts w:eastAsia="Times New Roman"/>
          <w:color w:val="000000"/>
          <w:sz w:val="23"/>
          <w:szCs w:val="23"/>
        </w:rPr>
        <w:t>EXIM Bank introduced SMS Banking servicesto provide immediate access to customer account information at any time. Any mobile phone user having an account in EXIM Bank Limited can get this service easily. The offers in SMS Banking are-</w:t>
      </w:r>
    </w:p>
    <w:p w:rsidR="004C6603" w:rsidRPr="00A96743" w:rsidRDefault="004C6603" w:rsidP="004C6603">
      <w:pPr>
        <w:spacing w:line="198" w:lineRule="exact"/>
        <w:jc w:val="both"/>
        <w:rPr>
          <w:sz w:val="20"/>
          <w:szCs w:val="20"/>
        </w:rPr>
      </w:pPr>
    </w:p>
    <w:p w:rsidR="004C6603" w:rsidRPr="00A96743" w:rsidRDefault="004C6603" w:rsidP="004C6603">
      <w:pPr>
        <w:numPr>
          <w:ilvl w:val="0"/>
          <w:numId w:val="21"/>
        </w:numPr>
        <w:tabs>
          <w:tab w:val="left" w:pos="720"/>
        </w:tabs>
        <w:ind w:left="360"/>
        <w:jc w:val="both"/>
        <w:rPr>
          <w:rFonts w:eastAsia="Symbol"/>
          <w:sz w:val="24"/>
          <w:szCs w:val="24"/>
        </w:rPr>
      </w:pPr>
      <w:r w:rsidRPr="00A96743">
        <w:rPr>
          <w:rFonts w:eastAsia="Times New Roman"/>
          <w:sz w:val="24"/>
          <w:szCs w:val="24"/>
        </w:rPr>
        <w:t>Balance Inquiry</w:t>
      </w:r>
    </w:p>
    <w:p w:rsidR="004C6603" w:rsidRPr="00A96743" w:rsidRDefault="004C6603" w:rsidP="004C6603">
      <w:pPr>
        <w:spacing w:line="135" w:lineRule="exact"/>
        <w:jc w:val="both"/>
        <w:rPr>
          <w:rFonts w:eastAsia="Symbol"/>
          <w:sz w:val="24"/>
          <w:szCs w:val="24"/>
        </w:rPr>
      </w:pPr>
    </w:p>
    <w:p w:rsidR="004C6603" w:rsidRPr="00A96743" w:rsidRDefault="004C6603" w:rsidP="004C6603">
      <w:pPr>
        <w:numPr>
          <w:ilvl w:val="0"/>
          <w:numId w:val="21"/>
        </w:numPr>
        <w:tabs>
          <w:tab w:val="left" w:pos="720"/>
        </w:tabs>
        <w:ind w:left="360"/>
        <w:jc w:val="both"/>
        <w:rPr>
          <w:rFonts w:eastAsia="Symbol"/>
          <w:sz w:val="24"/>
          <w:szCs w:val="24"/>
        </w:rPr>
      </w:pPr>
      <w:r w:rsidRPr="00A96743">
        <w:rPr>
          <w:rFonts w:eastAsia="Times New Roman"/>
          <w:sz w:val="24"/>
          <w:szCs w:val="24"/>
        </w:rPr>
        <w:t>Mini Statement</w:t>
      </w:r>
    </w:p>
    <w:p w:rsidR="004C6603" w:rsidRPr="00A96743" w:rsidRDefault="004C6603" w:rsidP="004C6603">
      <w:pPr>
        <w:spacing w:line="139" w:lineRule="exact"/>
        <w:jc w:val="both"/>
        <w:rPr>
          <w:rFonts w:eastAsia="Symbol"/>
          <w:sz w:val="24"/>
          <w:szCs w:val="24"/>
        </w:rPr>
      </w:pPr>
    </w:p>
    <w:p w:rsidR="004C6603" w:rsidRPr="00A96743" w:rsidRDefault="004C6603" w:rsidP="004C6603">
      <w:pPr>
        <w:numPr>
          <w:ilvl w:val="0"/>
          <w:numId w:val="21"/>
        </w:numPr>
        <w:tabs>
          <w:tab w:val="left" w:pos="720"/>
        </w:tabs>
        <w:ind w:left="360"/>
        <w:jc w:val="both"/>
        <w:rPr>
          <w:rFonts w:eastAsia="Symbol"/>
          <w:sz w:val="24"/>
          <w:szCs w:val="24"/>
        </w:rPr>
      </w:pPr>
      <w:r w:rsidRPr="00A96743">
        <w:rPr>
          <w:rFonts w:eastAsia="Times New Roman"/>
          <w:sz w:val="24"/>
          <w:szCs w:val="24"/>
        </w:rPr>
        <w:t>Service Help</w:t>
      </w:r>
    </w:p>
    <w:p w:rsidR="004C6603" w:rsidRPr="00A96743" w:rsidRDefault="004C6603" w:rsidP="004C6603">
      <w:pPr>
        <w:spacing w:line="325" w:lineRule="exact"/>
        <w:jc w:val="both"/>
        <w:rPr>
          <w:sz w:val="20"/>
          <w:szCs w:val="20"/>
        </w:rPr>
      </w:pPr>
    </w:p>
    <w:p w:rsidR="0083766C" w:rsidRPr="002E0427" w:rsidRDefault="0083766C" w:rsidP="002E0427">
      <w:pPr>
        <w:numPr>
          <w:ilvl w:val="0"/>
          <w:numId w:val="21"/>
        </w:numPr>
        <w:tabs>
          <w:tab w:val="left" w:pos="720"/>
        </w:tabs>
        <w:ind w:left="360"/>
        <w:jc w:val="both"/>
        <w:rPr>
          <w:rFonts w:eastAsia="Symbol"/>
          <w:sz w:val="24"/>
          <w:szCs w:val="24"/>
        </w:rPr>
      </w:pPr>
      <w:r w:rsidRPr="00A96743">
        <w:rPr>
          <w:rFonts w:eastAsia="Times New Roman"/>
          <w:sz w:val="24"/>
          <w:szCs w:val="24"/>
        </w:rPr>
        <w:t>Account Information</w:t>
      </w:r>
      <w:r w:rsidR="002E0427" w:rsidRPr="002E0427">
        <w:rPr>
          <w:rFonts w:eastAsia="Times New Roman"/>
          <w:sz w:val="24"/>
          <w:szCs w:val="24"/>
        </w:rPr>
        <w:t xml:space="preserve"> </w:t>
      </w:r>
    </w:p>
    <w:p w:rsidR="002E0427" w:rsidRDefault="002E0427" w:rsidP="004C6603">
      <w:pPr>
        <w:ind w:right="2"/>
        <w:jc w:val="both"/>
        <w:rPr>
          <w:sz w:val="20"/>
          <w:szCs w:val="20"/>
        </w:rPr>
      </w:pPr>
      <w:r>
        <w:rPr>
          <w:noProof/>
          <w:sz w:val="20"/>
          <w:szCs w:val="20"/>
        </w:rPr>
        <w:drawing>
          <wp:anchor distT="0" distB="0" distL="114300" distR="114300" simplePos="0" relativeHeight="251673088" behindDoc="1" locked="0" layoutInCell="0" allowOverlap="1">
            <wp:simplePos x="0" y="0"/>
            <wp:positionH relativeFrom="column">
              <wp:posOffset>-30377</wp:posOffset>
            </wp:positionH>
            <wp:positionV relativeFrom="paragraph">
              <wp:posOffset>184957</wp:posOffset>
            </wp:positionV>
            <wp:extent cx="5895718" cy="3344562"/>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blip>
                    <a:srcRect/>
                    <a:stretch>
                      <a:fillRect/>
                    </a:stretch>
                  </pic:blipFill>
                  <pic:spPr bwMode="auto">
                    <a:xfrm>
                      <a:off x="0" y="0"/>
                      <a:ext cx="5895718" cy="3344562"/>
                    </a:xfrm>
                    <a:prstGeom prst="rect">
                      <a:avLst/>
                    </a:prstGeom>
                    <a:noFill/>
                  </pic:spPr>
                </pic:pic>
              </a:graphicData>
            </a:graphic>
          </wp:anchor>
        </w:drawing>
      </w:r>
    </w:p>
    <w:p w:rsidR="002E0427" w:rsidRPr="00A96743" w:rsidRDefault="002E0427" w:rsidP="004C6603">
      <w:pPr>
        <w:ind w:right="2"/>
        <w:jc w:val="both"/>
        <w:rPr>
          <w:sz w:val="20"/>
          <w:szCs w:val="20"/>
        </w:rPr>
        <w:sectPr w:rsidR="002E0427" w:rsidRPr="00A96743">
          <w:pgSz w:w="12240" w:h="15840"/>
          <w:pgMar w:top="1440" w:right="1440" w:bottom="426" w:left="1440" w:header="0" w:footer="0" w:gutter="0"/>
          <w:cols w:space="720" w:equalWidth="0">
            <w:col w:w="9362"/>
          </w:cols>
        </w:sectPr>
      </w:pPr>
    </w:p>
    <w:p w:rsidR="004C6603" w:rsidRPr="004C6603" w:rsidRDefault="004C6603" w:rsidP="004C6603">
      <w:pPr>
        <w:jc w:val="both"/>
        <w:rPr>
          <w:sz w:val="28"/>
          <w:szCs w:val="28"/>
        </w:rPr>
      </w:pPr>
      <w:bookmarkStart w:id="10" w:name="page40"/>
      <w:bookmarkEnd w:id="10"/>
      <w:r w:rsidRPr="004C6603">
        <w:rPr>
          <w:rFonts w:eastAsia="Times New Roman"/>
          <w:b/>
          <w:bCs/>
          <w:sz w:val="28"/>
          <w:szCs w:val="28"/>
        </w:rPr>
        <w:lastRenderedPageBreak/>
        <w:t>Benefits of SMS Banking:</w:t>
      </w:r>
    </w:p>
    <w:p w:rsidR="004C6603" w:rsidRPr="00A96743" w:rsidRDefault="004C6603" w:rsidP="004C6603">
      <w:pPr>
        <w:spacing w:line="292" w:lineRule="exact"/>
        <w:jc w:val="both"/>
        <w:rPr>
          <w:sz w:val="20"/>
          <w:szCs w:val="20"/>
        </w:rPr>
      </w:pPr>
    </w:p>
    <w:p w:rsidR="004C6603" w:rsidRPr="009B2BDC" w:rsidRDefault="004C6603" w:rsidP="004C6603">
      <w:pPr>
        <w:pStyle w:val="ListParagraph"/>
        <w:numPr>
          <w:ilvl w:val="0"/>
          <w:numId w:val="22"/>
        </w:numPr>
        <w:tabs>
          <w:tab w:val="left" w:pos="720"/>
        </w:tabs>
        <w:jc w:val="both"/>
        <w:rPr>
          <w:rFonts w:eastAsia="Symbol"/>
          <w:sz w:val="24"/>
          <w:szCs w:val="24"/>
        </w:rPr>
      </w:pPr>
      <w:r w:rsidRPr="009B2BDC">
        <w:rPr>
          <w:rFonts w:eastAsia="Times New Roman"/>
          <w:sz w:val="24"/>
          <w:szCs w:val="24"/>
        </w:rPr>
        <w:t>Quick and easy control over the status of the bank account</w:t>
      </w:r>
    </w:p>
    <w:p w:rsidR="004C6603" w:rsidRPr="00A96743" w:rsidRDefault="004C6603" w:rsidP="004C6603">
      <w:pPr>
        <w:spacing w:line="166" w:lineRule="exact"/>
        <w:jc w:val="both"/>
        <w:rPr>
          <w:rFonts w:eastAsia="Symbol"/>
          <w:sz w:val="24"/>
          <w:szCs w:val="24"/>
        </w:rPr>
      </w:pPr>
    </w:p>
    <w:p w:rsidR="004C6603" w:rsidRPr="009B2BDC" w:rsidRDefault="004C6603" w:rsidP="004C6603">
      <w:pPr>
        <w:pStyle w:val="ListParagraph"/>
        <w:numPr>
          <w:ilvl w:val="0"/>
          <w:numId w:val="22"/>
        </w:numPr>
        <w:tabs>
          <w:tab w:val="left" w:pos="720"/>
        </w:tabs>
        <w:spacing w:line="335" w:lineRule="auto"/>
        <w:ind w:right="2"/>
        <w:jc w:val="both"/>
        <w:rPr>
          <w:rFonts w:eastAsia="Symbol"/>
          <w:sz w:val="24"/>
          <w:szCs w:val="24"/>
        </w:rPr>
      </w:pPr>
      <w:r w:rsidRPr="009B2BDC">
        <w:rPr>
          <w:rFonts w:eastAsia="Times New Roman"/>
          <w:sz w:val="24"/>
          <w:szCs w:val="24"/>
        </w:rPr>
        <w:t>SMS Banking Service of EXIM Bank is accessible for both corporate and individual customers</w:t>
      </w:r>
    </w:p>
    <w:p w:rsidR="004C6603" w:rsidRPr="00A96743" w:rsidRDefault="004C6603" w:rsidP="004C6603">
      <w:pPr>
        <w:spacing w:line="50" w:lineRule="exact"/>
        <w:jc w:val="both"/>
        <w:rPr>
          <w:rFonts w:eastAsia="Symbol"/>
          <w:sz w:val="24"/>
          <w:szCs w:val="24"/>
        </w:rPr>
      </w:pPr>
    </w:p>
    <w:p w:rsidR="004C6603" w:rsidRPr="000F617B" w:rsidRDefault="004C6603" w:rsidP="004C6603">
      <w:pPr>
        <w:pStyle w:val="ListParagraph"/>
        <w:numPr>
          <w:ilvl w:val="0"/>
          <w:numId w:val="22"/>
        </w:numPr>
        <w:tabs>
          <w:tab w:val="left" w:pos="720"/>
        </w:tabs>
        <w:spacing w:line="331" w:lineRule="auto"/>
        <w:ind w:right="2"/>
        <w:jc w:val="both"/>
        <w:rPr>
          <w:rFonts w:eastAsia="Symbol"/>
          <w:sz w:val="24"/>
          <w:szCs w:val="24"/>
        </w:rPr>
      </w:pPr>
      <w:r w:rsidRPr="009B2BDC">
        <w:rPr>
          <w:rFonts w:eastAsia="Times New Roman"/>
          <w:sz w:val="24"/>
          <w:szCs w:val="24"/>
        </w:rPr>
        <w:t>Unlimited messaging service received regardless the number of transactions of the customer</w:t>
      </w:r>
      <w:r w:rsidR="000F617B">
        <w:rPr>
          <w:rFonts w:eastAsia="Times New Roman"/>
          <w:sz w:val="24"/>
          <w:szCs w:val="24"/>
        </w:rPr>
        <w:t>.</w:t>
      </w:r>
    </w:p>
    <w:p w:rsidR="000F617B" w:rsidRPr="000F617B" w:rsidRDefault="004D6627" w:rsidP="000F617B">
      <w:pPr>
        <w:pStyle w:val="ListParagraph"/>
        <w:rPr>
          <w:rFonts w:eastAsia="Symbol"/>
          <w:sz w:val="24"/>
          <w:szCs w:val="24"/>
        </w:rPr>
      </w:pPr>
      <w:r>
        <w:rPr>
          <w:rFonts w:eastAsia="Symbol"/>
          <w:noProof/>
          <w:sz w:val="24"/>
          <w:szCs w:val="24"/>
        </w:rPr>
        <w:drawing>
          <wp:anchor distT="0" distB="0" distL="114300" distR="114300" simplePos="0" relativeHeight="251668992" behindDoc="1" locked="0" layoutInCell="0" allowOverlap="1">
            <wp:simplePos x="0" y="0"/>
            <wp:positionH relativeFrom="page">
              <wp:posOffset>4907915</wp:posOffset>
            </wp:positionH>
            <wp:positionV relativeFrom="page">
              <wp:posOffset>2652395</wp:posOffset>
            </wp:positionV>
            <wp:extent cx="1544955" cy="740410"/>
            <wp:effectExtent l="1905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blip>
                    <a:srcRect/>
                    <a:stretch>
                      <a:fillRect/>
                    </a:stretch>
                  </pic:blipFill>
                  <pic:spPr bwMode="auto">
                    <a:xfrm>
                      <a:off x="0" y="0"/>
                      <a:ext cx="1544955" cy="740410"/>
                    </a:xfrm>
                    <a:prstGeom prst="rect">
                      <a:avLst/>
                    </a:prstGeom>
                    <a:noFill/>
                  </pic:spPr>
                </pic:pic>
              </a:graphicData>
            </a:graphic>
          </wp:anchor>
        </w:drawing>
      </w:r>
    </w:p>
    <w:tbl>
      <w:tblPr>
        <w:tblW w:w="0" w:type="auto"/>
        <w:tblInd w:w="980" w:type="dxa"/>
        <w:tblLayout w:type="fixed"/>
        <w:tblCellMar>
          <w:left w:w="0" w:type="dxa"/>
          <w:right w:w="0" w:type="dxa"/>
        </w:tblCellMar>
        <w:tblLook w:val="04A0" w:firstRow="1" w:lastRow="0" w:firstColumn="1" w:lastColumn="0" w:noHBand="0" w:noVBand="1"/>
      </w:tblPr>
      <w:tblGrid>
        <w:gridCol w:w="1800"/>
        <w:gridCol w:w="2040"/>
        <w:gridCol w:w="2060"/>
        <w:gridCol w:w="1680"/>
        <w:gridCol w:w="20"/>
      </w:tblGrid>
      <w:tr w:rsidR="000F617B" w:rsidRPr="00A96743" w:rsidTr="000F617B">
        <w:trPr>
          <w:trHeight w:val="276"/>
        </w:trPr>
        <w:tc>
          <w:tcPr>
            <w:tcW w:w="1800" w:type="dxa"/>
            <w:vAlign w:val="bottom"/>
          </w:tcPr>
          <w:p w:rsidR="000F617B" w:rsidRPr="00A96743" w:rsidRDefault="004D6627" w:rsidP="000F617B">
            <w:pPr>
              <w:jc w:val="both"/>
              <w:rPr>
                <w:sz w:val="23"/>
                <w:szCs w:val="23"/>
              </w:rPr>
            </w:pPr>
            <w:r>
              <w:rPr>
                <w:noProof/>
                <w:sz w:val="23"/>
                <w:szCs w:val="23"/>
              </w:rPr>
              <w:drawing>
                <wp:anchor distT="0" distB="0" distL="114300" distR="114300" simplePos="0" relativeHeight="251676160" behindDoc="1" locked="0" layoutInCell="0" allowOverlap="1">
                  <wp:simplePos x="0" y="0"/>
                  <wp:positionH relativeFrom="column">
                    <wp:posOffset>385445</wp:posOffset>
                  </wp:positionH>
                  <wp:positionV relativeFrom="paragraph">
                    <wp:posOffset>94615</wp:posOffset>
                  </wp:positionV>
                  <wp:extent cx="3810000" cy="1389380"/>
                  <wp:effectExtent l="19050" t="0" r="0" b="0"/>
                  <wp:wrapNone/>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blip>
                          <a:srcRect/>
                          <a:stretch>
                            <a:fillRect/>
                          </a:stretch>
                        </pic:blipFill>
                        <pic:spPr bwMode="auto">
                          <a:xfrm>
                            <a:off x="0" y="0"/>
                            <a:ext cx="3810000" cy="1389380"/>
                          </a:xfrm>
                          <a:prstGeom prst="rect">
                            <a:avLst/>
                          </a:prstGeom>
                          <a:noFill/>
                        </pic:spPr>
                      </pic:pic>
                    </a:graphicData>
                  </a:graphic>
                </wp:anchor>
              </w:drawing>
            </w:r>
          </w:p>
        </w:tc>
        <w:tc>
          <w:tcPr>
            <w:tcW w:w="2040" w:type="dxa"/>
            <w:vAlign w:val="bottom"/>
          </w:tcPr>
          <w:p w:rsidR="000F617B" w:rsidRPr="00A96743" w:rsidRDefault="000F617B" w:rsidP="000F617B">
            <w:pPr>
              <w:jc w:val="both"/>
              <w:rPr>
                <w:sz w:val="23"/>
                <w:szCs w:val="23"/>
              </w:rPr>
            </w:pPr>
          </w:p>
        </w:tc>
        <w:tc>
          <w:tcPr>
            <w:tcW w:w="2060" w:type="dxa"/>
            <w:vAlign w:val="bottom"/>
          </w:tcPr>
          <w:p w:rsidR="000F617B" w:rsidRPr="00A96743" w:rsidRDefault="000F617B" w:rsidP="000F617B">
            <w:pPr>
              <w:jc w:val="both"/>
              <w:rPr>
                <w:sz w:val="23"/>
                <w:szCs w:val="23"/>
              </w:rPr>
            </w:pPr>
          </w:p>
        </w:tc>
        <w:tc>
          <w:tcPr>
            <w:tcW w:w="1680" w:type="dxa"/>
            <w:vAlign w:val="bottom"/>
          </w:tcPr>
          <w:p w:rsidR="000F617B" w:rsidRPr="00A96743" w:rsidRDefault="000F617B" w:rsidP="000F617B">
            <w:pPr>
              <w:ind w:left="260"/>
              <w:jc w:val="both"/>
              <w:rPr>
                <w:sz w:val="20"/>
                <w:szCs w:val="20"/>
              </w:rPr>
            </w:pPr>
            <w:r w:rsidRPr="00A96743">
              <w:rPr>
                <w:rFonts w:eastAsia="Times New Roman"/>
                <w:sz w:val="24"/>
                <w:szCs w:val="24"/>
              </w:rPr>
              <w:t>Banker then</w:t>
            </w:r>
          </w:p>
        </w:tc>
        <w:tc>
          <w:tcPr>
            <w:tcW w:w="0" w:type="dxa"/>
            <w:vAlign w:val="bottom"/>
          </w:tcPr>
          <w:p w:rsidR="000F617B" w:rsidRPr="00A96743" w:rsidRDefault="000F617B" w:rsidP="000F617B">
            <w:pPr>
              <w:jc w:val="both"/>
              <w:rPr>
                <w:sz w:val="1"/>
                <w:szCs w:val="1"/>
              </w:rPr>
            </w:pPr>
          </w:p>
        </w:tc>
      </w:tr>
      <w:tr w:rsidR="000F617B" w:rsidRPr="00A96743" w:rsidTr="000F617B">
        <w:trPr>
          <w:trHeight w:val="248"/>
        </w:trPr>
        <w:tc>
          <w:tcPr>
            <w:tcW w:w="1800" w:type="dxa"/>
            <w:vAlign w:val="bottom"/>
          </w:tcPr>
          <w:p w:rsidR="000F617B" w:rsidRPr="00A96743" w:rsidRDefault="000F617B" w:rsidP="000F617B">
            <w:pPr>
              <w:jc w:val="both"/>
              <w:rPr>
                <w:sz w:val="21"/>
                <w:szCs w:val="21"/>
              </w:rPr>
            </w:pPr>
          </w:p>
        </w:tc>
        <w:tc>
          <w:tcPr>
            <w:tcW w:w="2040" w:type="dxa"/>
            <w:vAlign w:val="bottom"/>
          </w:tcPr>
          <w:p w:rsidR="000F617B" w:rsidRPr="00A96743" w:rsidRDefault="000F617B" w:rsidP="000F617B">
            <w:pPr>
              <w:jc w:val="both"/>
              <w:rPr>
                <w:sz w:val="21"/>
                <w:szCs w:val="21"/>
              </w:rPr>
            </w:pPr>
          </w:p>
        </w:tc>
        <w:tc>
          <w:tcPr>
            <w:tcW w:w="2060" w:type="dxa"/>
            <w:vAlign w:val="bottom"/>
          </w:tcPr>
          <w:p w:rsidR="000F617B" w:rsidRPr="00A96743" w:rsidRDefault="000F617B" w:rsidP="000F617B">
            <w:pPr>
              <w:jc w:val="both"/>
              <w:rPr>
                <w:sz w:val="21"/>
                <w:szCs w:val="21"/>
              </w:rPr>
            </w:pPr>
          </w:p>
        </w:tc>
        <w:tc>
          <w:tcPr>
            <w:tcW w:w="1680" w:type="dxa"/>
            <w:vAlign w:val="bottom"/>
          </w:tcPr>
          <w:p w:rsidR="000F617B" w:rsidRPr="00A96743" w:rsidRDefault="000F617B" w:rsidP="000F617B">
            <w:pPr>
              <w:spacing w:line="248" w:lineRule="exact"/>
              <w:ind w:left="260"/>
              <w:jc w:val="both"/>
              <w:rPr>
                <w:sz w:val="20"/>
                <w:szCs w:val="20"/>
              </w:rPr>
            </w:pPr>
            <w:r w:rsidRPr="00A96743">
              <w:rPr>
                <w:rFonts w:eastAsia="Times New Roman"/>
                <w:sz w:val="24"/>
                <w:szCs w:val="24"/>
              </w:rPr>
              <w:t>issue the new</w:t>
            </w:r>
          </w:p>
        </w:tc>
        <w:tc>
          <w:tcPr>
            <w:tcW w:w="0" w:type="dxa"/>
            <w:vAlign w:val="bottom"/>
          </w:tcPr>
          <w:p w:rsidR="000F617B" w:rsidRPr="00A96743" w:rsidRDefault="000F617B" w:rsidP="000F617B">
            <w:pPr>
              <w:jc w:val="both"/>
              <w:rPr>
                <w:sz w:val="1"/>
                <w:szCs w:val="1"/>
              </w:rPr>
            </w:pPr>
          </w:p>
        </w:tc>
      </w:tr>
      <w:tr w:rsidR="000F617B" w:rsidRPr="00A96743" w:rsidTr="000F617B">
        <w:trPr>
          <w:trHeight w:val="248"/>
        </w:trPr>
        <w:tc>
          <w:tcPr>
            <w:tcW w:w="1800" w:type="dxa"/>
            <w:vAlign w:val="bottom"/>
          </w:tcPr>
          <w:p w:rsidR="000F617B" w:rsidRPr="00A96743" w:rsidRDefault="000F617B" w:rsidP="000F617B">
            <w:pPr>
              <w:jc w:val="both"/>
              <w:rPr>
                <w:sz w:val="21"/>
                <w:szCs w:val="21"/>
              </w:rPr>
            </w:pPr>
          </w:p>
        </w:tc>
        <w:tc>
          <w:tcPr>
            <w:tcW w:w="2040" w:type="dxa"/>
            <w:vAlign w:val="bottom"/>
          </w:tcPr>
          <w:p w:rsidR="000F617B" w:rsidRPr="00A96743" w:rsidRDefault="000F617B" w:rsidP="000F617B">
            <w:pPr>
              <w:jc w:val="both"/>
              <w:rPr>
                <w:sz w:val="21"/>
                <w:szCs w:val="21"/>
              </w:rPr>
            </w:pPr>
          </w:p>
        </w:tc>
        <w:tc>
          <w:tcPr>
            <w:tcW w:w="2060" w:type="dxa"/>
            <w:vAlign w:val="bottom"/>
          </w:tcPr>
          <w:p w:rsidR="000F617B" w:rsidRPr="00A96743" w:rsidRDefault="000F617B" w:rsidP="000F617B">
            <w:pPr>
              <w:spacing w:line="248" w:lineRule="exact"/>
              <w:ind w:left="280"/>
              <w:jc w:val="both"/>
              <w:rPr>
                <w:sz w:val="20"/>
                <w:szCs w:val="20"/>
              </w:rPr>
            </w:pPr>
            <w:r w:rsidRPr="00A96743">
              <w:rPr>
                <w:rFonts w:eastAsia="Times New Roman"/>
                <w:sz w:val="24"/>
                <w:szCs w:val="24"/>
              </w:rPr>
              <w:t>Records the</w:t>
            </w:r>
          </w:p>
        </w:tc>
        <w:tc>
          <w:tcPr>
            <w:tcW w:w="1680" w:type="dxa"/>
            <w:vAlign w:val="bottom"/>
          </w:tcPr>
          <w:p w:rsidR="000F617B" w:rsidRPr="00A96743" w:rsidRDefault="000F617B" w:rsidP="000F617B">
            <w:pPr>
              <w:spacing w:line="248" w:lineRule="exact"/>
              <w:ind w:left="260"/>
              <w:jc w:val="both"/>
              <w:rPr>
                <w:sz w:val="20"/>
                <w:szCs w:val="20"/>
              </w:rPr>
            </w:pPr>
            <w:r w:rsidRPr="00A96743">
              <w:rPr>
                <w:rFonts w:eastAsia="Times New Roman"/>
                <w:w w:val="98"/>
                <w:sz w:val="24"/>
                <w:szCs w:val="24"/>
              </w:rPr>
              <w:t>cheque book if</w:t>
            </w:r>
          </w:p>
        </w:tc>
        <w:tc>
          <w:tcPr>
            <w:tcW w:w="0" w:type="dxa"/>
            <w:vAlign w:val="bottom"/>
          </w:tcPr>
          <w:p w:rsidR="000F617B" w:rsidRPr="00A96743" w:rsidRDefault="000F617B" w:rsidP="000F617B">
            <w:pPr>
              <w:jc w:val="both"/>
              <w:rPr>
                <w:sz w:val="1"/>
                <w:szCs w:val="1"/>
              </w:rPr>
            </w:pPr>
          </w:p>
        </w:tc>
      </w:tr>
      <w:tr w:rsidR="000F617B" w:rsidRPr="00A96743" w:rsidTr="000F617B">
        <w:trPr>
          <w:trHeight w:val="247"/>
        </w:trPr>
        <w:tc>
          <w:tcPr>
            <w:tcW w:w="1800" w:type="dxa"/>
            <w:vAlign w:val="bottom"/>
          </w:tcPr>
          <w:p w:rsidR="000F617B" w:rsidRPr="00A96743" w:rsidRDefault="000F617B" w:rsidP="000F617B">
            <w:pPr>
              <w:jc w:val="both"/>
              <w:rPr>
                <w:sz w:val="21"/>
                <w:szCs w:val="21"/>
              </w:rPr>
            </w:pPr>
          </w:p>
        </w:tc>
        <w:tc>
          <w:tcPr>
            <w:tcW w:w="2040" w:type="dxa"/>
            <w:vAlign w:val="bottom"/>
          </w:tcPr>
          <w:p w:rsidR="000F617B" w:rsidRPr="00A96743" w:rsidRDefault="000F617B" w:rsidP="000F617B">
            <w:pPr>
              <w:jc w:val="both"/>
              <w:rPr>
                <w:sz w:val="21"/>
                <w:szCs w:val="21"/>
              </w:rPr>
            </w:pPr>
          </w:p>
        </w:tc>
        <w:tc>
          <w:tcPr>
            <w:tcW w:w="2060" w:type="dxa"/>
            <w:vAlign w:val="bottom"/>
          </w:tcPr>
          <w:p w:rsidR="000F617B" w:rsidRPr="00A96743" w:rsidRDefault="000F617B" w:rsidP="000F617B">
            <w:pPr>
              <w:spacing w:line="247" w:lineRule="exact"/>
              <w:ind w:left="280"/>
              <w:jc w:val="both"/>
              <w:rPr>
                <w:sz w:val="20"/>
                <w:szCs w:val="20"/>
              </w:rPr>
            </w:pPr>
            <w:r w:rsidRPr="00A96743">
              <w:rPr>
                <w:rFonts w:eastAsia="Times New Roman"/>
                <w:sz w:val="24"/>
                <w:szCs w:val="24"/>
              </w:rPr>
              <w:t>new cheque</w:t>
            </w:r>
          </w:p>
        </w:tc>
        <w:tc>
          <w:tcPr>
            <w:tcW w:w="1680" w:type="dxa"/>
            <w:vAlign w:val="bottom"/>
          </w:tcPr>
          <w:p w:rsidR="000F617B" w:rsidRPr="00A96743" w:rsidRDefault="000F617B" w:rsidP="000F617B">
            <w:pPr>
              <w:spacing w:line="247" w:lineRule="exact"/>
              <w:ind w:left="260"/>
              <w:jc w:val="both"/>
              <w:rPr>
                <w:sz w:val="20"/>
                <w:szCs w:val="20"/>
              </w:rPr>
            </w:pPr>
            <w:r w:rsidRPr="00A96743">
              <w:rPr>
                <w:rFonts w:eastAsia="Times New Roman"/>
                <w:sz w:val="24"/>
                <w:szCs w:val="24"/>
              </w:rPr>
              <w:t>everything is</w:t>
            </w:r>
          </w:p>
        </w:tc>
        <w:tc>
          <w:tcPr>
            <w:tcW w:w="0" w:type="dxa"/>
            <w:vAlign w:val="bottom"/>
          </w:tcPr>
          <w:p w:rsidR="000F617B" w:rsidRPr="00A96743" w:rsidRDefault="000F617B" w:rsidP="000F617B">
            <w:pPr>
              <w:jc w:val="both"/>
              <w:rPr>
                <w:sz w:val="1"/>
                <w:szCs w:val="1"/>
              </w:rPr>
            </w:pPr>
          </w:p>
        </w:tc>
      </w:tr>
      <w:tr w:rsidR="000F617B" w:rsidRPr="00A96743" w:rsidTr="000F617B">
        <w:trPr>
          <w:trHeight w:val="253"/>
        </w:trPr>
        <w:tc>
          <w:tcPr>
            <w:tcW w:w="1800" w:type="dxa"/>
            <w:vAlign w:val="bottom"/>
          </w:tcPr>
          <w:p w:rsidR="000F617B" w:rsidRPr="00A96743" w:rsidRDefault="000F617B" w:rsidP="000F617B">
            <w:pPr>
              <w:jc w:val="both"/>
              <w:rPr>
                <w:sz w:val="21"/>
                <w:szCs w:val="21"/>
              </w:rPr>
            </w:pPr>
          </w:p>
        </w:tc>
        <w:tc>
          <w:tcPr>
            <w:tcW w:w="2040" w:type="dxa"/>
            <w:vAlign w:val="bottom"/>
          </w:tcPr>
          <w:p w:rsidR="000F617B" w:rsidRPr="000F617B" w:rsidRDefault="000F617B" w:rsidP="000F617B">
            <w:pPr>
              <w:spacing w:line="252" w:lineRule="exact"/>
              <w:jc w:val="both"/>
              <w:rPr>
                <w:rFonts w:eastAsia="Times New Roman"/>
                <w:w w:val="97"/>
                <w:sz w:val="24"/>
                <w:szCs w:val="24"/>
              </w:rPr>
            </w:pPr>
            <w:r>
              <w:rPr>
                <w:rFonts w:eastAsia="Times New Roman"/>
                <w:w w:val="97"/>
                <w:sz w:val="24"/>
                <w:szCs w:val="24"/>
              </w:rPr>
              <w:t xml:space="preserve">  </w:t>
            </w:r>
            <w:r w:rsidRPr="00A96743">
              <w:rPr>
                <w:rFonts w:eastAsia="Times New Roman"/>
                <w:w w:val="97"/>
                <w:sz w:val="24"/>
                <w:szCs w:val="24"/>
              </w:rPr>
              <w:t>Banker verifies</w:t>
            </w:r>
          </w:p>
        </w:tc>
        <w:tc>
          <w:tcPr>
            <w:tcW w:w="2060" w:type="dxa"/>
            <w:vAlign w:val="bottom"/>
          </w:tcPr>
          <w:p w:rsidR="000F617B" w:rsidRPr="00A96743" w:rsidRDefault="000F617B" w:rsidP="000F617B">
            <w:pPr>
              <w:spacing w:line="252" w:lineRule="exact"/>
              <w:ind w:left="280"/>
              <w:jc w:val="both"/>
              <w:rPr>
                <w:sz w:val="20"/>
                <w:szCs w:val="20"/>
              </w:rPr>
            </w:pPr>
            <w:r w:rsidRPr="00A96743">
              <w:rPr>
                <w:rFonts w:eastAsia="Times New Roman"/>
                <w:sz w:val="24"/>
                <w:szCs w:val="24"/>
              </w:rPr>
              <w:t>book number in</w:t>
            </w:r>
          </w:p>
        </w:tc>
        <w:tc>
          <w:tcPr>
            <w:tcW w:w="1680" w:type="dxa"/>
            <w:vAlign w:val="bottom"/>
          </w:tcPr>
          <w:p w:rsidR="000F617B" w:rsidRPr="00A96743" w:rsidRDefault="000F617B" w:rsidP="000F617B">
            <w:pPr>
              <w:spacing w:line="252" w:lineRule="exact"/>
              <w:ind w:left="260"/>
              <w:jc w:val="both"/>
              <w:rPr>
                <w:sz w:val="20"/>
                <w:szCs w:val="20"/>
              </w:rPr>
            </w:pPr>
            <w:r w:rsidRPr="00A96743">
              <w:rPr>
                <w:rFonts w:eastAsia="Times New Roman"/>
                <w:sz w:val="24"/>
                <w:szCs w:val="24"/>
              </w:rPr>
              <w:t>correct in the</w:t>
            </w:r>
          </w:p>
        </w:tc>
        <w:tc>
          <w:tcPr>
            <w:tcW w:w="0" w:type="dxa"/>
            <w:vAlign w:val="bottom"/>
          </w:tcPr>
          <w:p w:rsidR="000F617B" w:rsidRPr="00A96743" w:rsidRDefault="000F617B" w:rsidP="000F617B">
            <w:pPr>
              <w:jc w:val="both"/>
              <w:rPr>
                <w:sz w:val="1"/>
                <w:szCs w:val="1"/>
              </w:rPr>
            </w:pPr>
          </w:p>
        </w:tc>
      </w:tr>
      <w:tr w:rsidR="000F617B" w:rsidRPr="00A96743" w:rsidTr="000F617B">
        <w:trPr>
          <w:trHeight w:val="256"/>
        </w:trPr>
        <w:tc>
          <w:tcPr>
            <w:tcW w:w="1800" w:type="dxa"/>
            <w:vAlign w:val="bottom"/>
          </w:tcPr>
          <w:p w:rsidR="000F617B" w:rsidRPr="00A96743" w:rsidRDefault="000F617B" w:rsidP="000F617B">
            <w:pPr>
              <w:jc w:val="both"/>
            </w:pPr>
          </w:p>
        </w:tc>
        <w:tc>
          <w:tcPr>
            <w:tcW w:w="2040" w:type="dxa"/>
            <w:vAlign w:val="bottom"/>
          </w:tcPr>
          <w:p w:rsidR="000F617B" w:rsidRPr="00A96743" w:rsidRDefault="000F617B" w:rsidP="000F617B">
            <w:pPr>
              <w:spacing w:line="256" w:lineRule="exact"/>
              <w:jc w:val="both"/>
              <w:rPr>
                <w:sz w:val="20"/>
                <w:szCs w:val="20"/>
              </w:rPr>
            </w:pPr>
            <w:r>
              <w:rPr>
                <w:rFonts w:eastAsia="Times New Roman"/>
                <w:w w:val="99"/>
                <w:sz w:val="24"/>
                <w:szCs w:val="24"/>
              </w:rPr>
              <w:t xml:space="preserve">   </w:t>
            </w:r>
            <w:r w:rsidRPr="00A96743">
              <w:rPr>
                <w:rFonts w:eastAsia="Times New Roman"/>
                <w:w w:val="99"/>
                <w:sz w:val="24"/>
                <w:szCs w:val="24"/>
              </w:rPr>
              <w:t>the slip</w:t>
            </w:r>
          </w:p>
        </w:tc>
        <w:tc>
          <w:tcPr>
            <w:tcW w:w="2060" w:type="dxa"/>
            <w:vAlign w:val="bottom"/>
          </w:tcPr>
          <w:p w:rsidR="000F617B" w:rsidRPr="00A96743" w:rsidRDefault="000F617B" w:rsidP="000F617B">
            <w:pPr>
              <w:spacing w:line="256" w:lineRule="exact"/>
              <w:ind w:left="280"/>
              <w:jc w:val="both"/>
              <w:rPr>
                <w:sz w:val="20"/>
                <w:szCs w:val="20"/>
              </w:rPr>
            </w:pPr>
            <w:r w:rsidRPr="00A96743">
              <w:rPr>
                <w:rFonts w:eastAsia="Times New Roman"/>
                <w:sz w:val="24"/>
                <w:szCs w:val="24"/>
              </w:rPr>
              <w:t>the register</w:t>
            </w:r>
          </w:p>
        </w:tc>
        <w:tc>
          <w:tcPr>
            <w:tcW w:w="1680" w:type="dxa"/>
            <w:vAlign w:val="bottom"/>
          </w:tcPr>
          <w:p w:rsidR="000F617B" w:rsidRPr="00A96743" w:rsidRDefault="000F617B" w:rsidP="000F617B">
            <w:pPr>
              <w:spacing w:line="256" w:lineRule="exact"/>
              <w:ind w:left="260"/>
              <w:jc w:val="both"/>
              <w:rPr>
                <w:sz w:val="20"/>
                <w:szCs w:val="20"/>
              </w:rPr>
            </w:pPr>
            <w:r w:rsidRPr="00A96743">
              <w:rPr>
                <w:rFonts w:eastAsia="Times New Roman"/>
                <w:sz w:val="24"/>
                <w:szCs w:val="24"/>
              </w:rPr>
              <w:t>form</w:t>
            </w:r>
          </w:p>
        </w:tc>
        <w:tc>
          <w:tcPr>
            <w:tcW w:w="0" w:type="dxa"/>
            <w:vAlign w:val="bottom"/>
          </w:tcPr>
          <w:p w:rsidR="000F617B" w:rsidRPr="00A96743" w:rsidRDefault="000F617B" w:rsidP="000F617B">
            <w:pPr>
              <w:jc w:val="both"/>
              <w:rPr>
                <w:sz w:val="1"/>
                <w:szCs w:val="1"/>
              </w:rPr>
            </w:pPr>
          </w:p>
        </w:tc>
      </w:tr>
      <w:tr w:rsidR="000F617B" w:rsidRPr="00A96743" w:rsidTr="000F617B">
        <w:trPr>
          <w:trHeight w:val="262"/>
        </w:trPr>
        <w:tc>
          <w:tcPr>
            <w:tcW w:w="1800" w:type="dxa"/>
            <w:vAlign w:val="bottom"/>
          </w:tcPr>
          <w:p w:rsidR="000F617B" w:rsidRPr="00A96743" w:rsidRDefault="000F617B" w:rsidP="000F617B">
            <w:pPr>
              <w:spacing w:line="262" w:lineRule="exact"/>
              <w:jc w:val="both"/>
              <w:rPr>
                <w:sz w:val="20"/>
                <w:szCs w:val="20"/>
              </w:rPr>
            </w:pPr>
            <w:r w:rsidRPr="00A96743">
              <w:rPr>
                <w:rFonts w:eastAsia="Times New Roman"/>
                <w:sz w:val="24"/>
                <w:szCs w:val="24"/>
              </w:rPr>
              <w:t>Requisition slip</w:t>
            </w:r>
          </w:p>
        </w:tc>
        <w:tc>
          <w:tcPr>
            <w:tcW w:w="2040" w:type="dxa"/>
            <w:vAlign w:val="bottom"/>
          </w:tcPr>
          <w:p w:rsidR="000F617B" w:rsidRPr="00A96743" w:rsidRDefault="000F617B" w:rsidP="000F617B">
            <w:pPr>
              <w:spacing w:line="262" w:lineRule="exact"/>
              <w:jc w:val="both"/>
              <w:rPr>
                <w:sz w:val="20"/>
                <w:szCs w:val="20"/>
              </w:rPr>
            </w:pPr>
            <w:r w:rsidRPr="00A96743">
              <w:rPr>
                <w:rFonts w:eastAsia="Times New Roman"/>
                <w:b/>
                <w:bCs/>
                <w:color w:val="44546A"/>
                <w:w w:val="99"/>
                <w:sz w:val="24"/>
                <w:szCs w:val="24"/>
              </w:rPr>
              <w:t>(2)</w:t>
            </w:r>
          </w:p>
        </w:tc>
        <w:tc>
          <w:tcPr>
            <w:tcW w:w="2060" w:type="dxa"/>
            <w:vAlign w:val="bottom"/>
          </w:tcPr>
          <w:p w:rsidR="000F617B" w:rsidRPr="00A96743" w:rsidRDefault="000F617B" w:rsidP="000F617B">
            <w:pPr>
              <w:spacing w:line="262" w:lineRule="exact"/>
              <w:ind w:left="280"/>
              <w:jc w:val="both"/>
              <w:rPr>
                <w:sz w:val="20"/>
                <w:szCs w:val="20"/>
              </w:rPr>
            </w:pPr>
            <w:r w:rsidRPr="00A96743">
              <w:rPr>
                <w:rFonts w:eastAsia="Times New Roman"/>
                <w:sz w:val="24"/>
                <w:szCs w:val="24"/>
              </w:rPr>
              <w:t>book against</w:t>
            </w:r>
          </w:p>
        </w:tc>
        <w:tc>
          <w:tcPr>
            <w:tcW w:w="1680" w:type="dxa"/>
            <w:vAlign w:val="bottom"/>
          </w:tcPr>
          <w:p w:rsidR="000F617B" w:rsidRPr="00A96743" w:rsidRDefault="000F617B" w:rsidP="000F617B">
            <w:pPr>
              <w:spacing w:line="262" w:lineRule="exact"/>
              <w:ind w:left="900"/>
              <w:jc w:val="both"/>
              <w:rPr>
                <w:sz w:val="20"/>
                <w:szCs w:val="20"/>
              </w:rPr>
            </w:pPr>
            <w:r w:rsidRPr="00A96743">
              <w:rPr>
                <w:rFonts w:eastAsia="Times New Roman"/>
                <w:b/>
                <w:bCs/>
                <w:color w:val="44546A"/>
                <w:sz w:val="24"/>
                <w:szCs w:val="24"/>
              </w:rPr>
              <w:t>(4)</w:t>
            </w:r>
          </w:p>
        </w:tc>
        <w:tc>
          <w:tcPr>
            <w:tcW w:w="0" w:type="dxa"/>
            <w:vAlign w:val="bottom"/>
          </w:tcPr>
          <w:p w:rsidR="000F617B" w:rsidRPr="00A96743" w:rsidRDefault="000F617B" w:rsidP="000F617B">
            <w:pPr>
              <w:jc w:val="both"/>
              <w:rPr>
                <w:sz w:val="1"/>
                <w:szCs w:val="1"/>
              </w:rPr>
            </w:pPr>
          </w:p>
        </w:tc>
      </w:tr>
      <w:tr w:rsidR="000F617B" w:rsidRPr="00A96743" w:rsidTr="000F617B">
        <w:trPr>
          <w:trHeight w:val="238"/>
        </w:trPr>
        <w:tc>
          <w:tcPr>
            <w:tcW w:w="1800" w:type="dxa"/>
            <w:vAlign w:val="bottom"/>
          </w:tcPr>
          <w:p w:rsidR="000F617B" w:rsidRPr="00A96743" w:rsidRDefault="000F617B" w:rsidP="000F617B">
            <w:pPr>
              <w:spacing w:line="237" w:lineRule="exact"/>
              <w:jc w:val="both"/>
              <w:rPr>
                <w:sz w:val="20"/>
                <w:szCs w:val="20"/>
              </w:rPr>
            </w:pPr>
            <w:r w:rsidRPr="00A96743">
              <w:rPr>
                <w:rFonts w:eastAsia="Times New Roman"/>
                <w:sz w:val="24"/>
                <w:szCs w:val="24"/>
              </w:rPr>
              <w:t>filled up</w:t>
            </w:r>
          </w:p>
        </w:tc>
        <w:tc>
          <w:tcPr>
            <w:tcW w:w="2040" w:type="dxa"/>
            <w:vAlign w:val="bottom"/>
          </w:tcPr>
          <w:p w:rsidR="000F617B" w:rsidRPr="00A96743" w:rsidRDefault="000F617B" w:rsidP="000F617B">
            <w:pPr>
              <w:jc w:val="both"/>
              <w:rPr>
                <w:sz w:val="20"/>
                <w:szCs w:val="20"/>
              </w:rPr>
            </w:pPr>
          </w:p>
        </w:tc>
        <w:tc>
          <w:tcPr>
            <w:tcW w:w="2060" w:type="dxa"/>
            <w:vAlign w:val="bottom"/>
          </w:tcPr>
          <w:p w:rsidR="000F617B" w:rsidRPr="00A96743" w:rsidRDefault="000F617B" w:rsidP="000F617B">
            <w:pPr>
              <w:spacing w:line="237" w:lineRule="exact"/>
              <w:ind w:left="280"/>
              <w:jc w:val="both"/>
              <w:rPr>
                <w:sz w:val="20"/>
                <w:szCs w:val="20"/>
              </w:rPr>
            </w:pPr>
            <w:r w:rsidRPr="00A96743">
              <w:rPr>
                <w:rFonts w:eastAsia="Times New Roman"/>
                <w:sz w:val="24"/>
                <w:szCs w:val="24"/>
              </w:rPr>
              <w:t>specific clients</w:t>
            </w:r>
          </w:p>
        </w:tc>
        <w:tc>
          <w:tcPr>
            <w:tcW w:w="1680" w:type="dxa"/>
            <w:vAlign w:val="bottom"/>
          </w:tcPr>
          <w:p w:rsidR="000F617B" w:rsidRPr="00A96743" w:rsidRDefault="000F617B" w:rsidP="000F617B">
            <w:pPr>
              <w:jc w:val="both"/>
              <w:rPr>
                <w:sz w:val="20"/>
                <w:szCs w:val="20"/>
              </w:rPr>
            </w:pPr>
          </w:p>
        </w:tc>
        <w:tc>
          <w:tcPr>
            <w:tcW w:w="0" w:type="dxa"/>
            <w:vAlign w:val="bottom"/>
          </w:tcPr>
          <w:p w:rsidR="000F617B" w:rsidRPr="00A96743" w:rsidRDefault="000F617B" w:rsidP="000F617B">
            <w:pPr>
              <w:jc w:val="both"/>
              <w:rPr>
                <w:sz w:val="1"/>
                <w:szCs w:val="1"/>
              </w:rPr>
            </w:pPr>
          </w:p>
        </w:tc>
      </w:tr>
      <w:tr w:rsidR="000F617B" w:rsidRPr="00A96743" w:rsidTr="000F617B">
        <w:trPr>
          <w:trHeight w:val="269"/>
        </w:trPr>
        <w:tc>
          <w:tcPr>
            <w:tcW w:w="1800" w:type="dxa"/>
            <w:vAlign w:val="bottom"/>
          </w:tcPr>
          <w:p w:rsidR="000F617B" w:rsidRPr="00A96743" w:rsidRDefault="000F617B" w:rsidP="000F617B">
            <w:pPr>
              <w:spacing w:line="268" w:lineRule="exact"/>
              <w:jc w:val="both"/>
              <w:rPr>
                <w:sz w:val="20"/>
                <w:szCs w:val="20"/>
              </w:rPr>
            </w:pPr>
            <w:r w:rsidRPr="00A96743">
              <w:rPr>
                <w:rFonts w:eastAsia="Times New Roman"/>
                <w:sz w:val="24"/>
                <w:szCs w:val="24"/>
              </w:rPr>
              <w:t>appropriately</w:t>
            </w:r>
          </w:p>
        </w:tc>
        <w:tc>
          <w:tcPr>
            <w:tcW w:w="2040" w:type="dxa"/>
            <w:vAlign w:val="bottom"/>
          </w:tcPr>
          <w:p w:rsidR="000F617B" w:rsidRPr="00A96743" w:rsidRDefault="000F617B" w:rsidP="000F617B">
            <w:pPr>
              <w:jc w:val="both"/>
              <w:rPr>
                <w:sz w:val="23"/>
                <w:szCs w:val="23"/>
              </w:rPr>
            </w:pPr>
          </w:p>
        </w:tc>
        <w:tc>
          <w:tcPr>
            <w:tcW w:w="2060" w:type="dxa"/>
            <w:vAlign w:val="bottom"/>
          </w:tcPr>
          <w:p w:rsidR="000F617B" w:rsidRPr="00A96743" w:rsidRDefault="000F617B" w:rsidP="000F617B">
            <w:pPr>
              <w:spacing w:line="263" w:lineRule="exact"/>
              <w:ind w:left="280"/>
              <w:jc w:val="both"/>
              <w:rPr>
                <w:sz w:val="20"/>
                <w:szCs w:val="20"/>
              </w:rPr>
            </w:pPr>
            <w:r w:rsidRPr="00A96743">
              <w:rPr>
                <w:rFonts w:eastAsia="Times New Roman"/>
                <w:sz w:val="24"/>
                <w:szCs w:val="24"/>
              </w:rPr>
              <w:t>name</w:t>
            </w:r>
          </w:p>
        </w:tc>
        <w:tc>
          <w:tcPr>
            <w:tcW w:w="1680" w:type="dxa"/>
            <w:vAlign w:val="bottom"/>
          </w:tcPr>
          <w:p w:rsidR="000F617B" w:rsidRPr="00A96743" w:rsidRDefault="000F617B" w:rsidP="000F617B">
            <w:pPr>
              <w:jc w:val="both"/>
              <w:rPr>
                <w:sz w:val="23"/>
                <w:szCs w:val="23"/>
              </w:rPr>
            </w:pPr>
          </w:p>
        </w:tc>
        <w:tc>
          <w:tcPr>
            <w:tcW w:w="0" w:type="dxa"/>
            <w:vAlign w:val="bottom"/>
          </w:tcPr>
          <w:p w:rsidR="000F617B" w:rsidRPr="00A96743" w:rsidRDefault="000F617B" w:rsidP="000F617B">
            <w:pPr>
              <w:jc w:val="both"/>
              <w:rPr>
                <w:sz w:val="1"/>
                <w:szCs w:val="1"/>
              </w:rPr>
            </w:pPr>
          </w:p>
        </w:tc>
      </w:tr>
      <w:tr w:rsidR="000F617B" w:rsidRPr="00A96743" w:rsidTr="000F617B">
        <w:trPr>
          <w:trHeight w:val="248"/>
        </w:trPr>
        <w:tc>
          <w:tcPr>
            <w:tcW w:w="1800" w:type="dxa"/>
            <w:vAlign w:val="bottom"/>
          </w:tcPr>
          <w:p w:rsidR="000F617B" w:rsidRPr="00A96743" w:rsidRDefault="000F617B" w:rsidP="000F617B">
            <w:pPr>
              <w:spacing w:line="248" w:lineRule="exact"/>
              <w:jc w:val="both"/>
              <w:rPr>
                <w:sz w:val="20"/>
                <w:szCs w:val="20"/>
              </w:rPr>
            </w:pPr>
            <w:r w:rsidRPr="00A96743">
              <w:rPr>
                <w:rFonts w:eastAsia="Times New Roman"/>
                <w:sz w:val="24"/>
                <w:szCs w:val="24"/>
              </w:rPr>
              <w:t>along with the</w:t>
            </w:r>
          </w:p>
        </w:tc>
        <w:tc>
          <w:tcPr>
            <w:tcW w:w="2040" w:type="dxa"/>
            <w:vAlign w:val="bottom"/>
          </w:tcPr>
          <w:p w:rsidR="000F617B" w:rsidRPr="00A96743" w:rsidRDefault="000F617B" w:rsidP="000F617B">
            <w:pPr>
              <w:jc w:val="both"/>
              <w:rPr>
                <w:sz w:val="21"/>
                <w:szCs w:val="21"/>
              </w:rPr>
            </w:pPr>
          </w:p>
        </w:tc>
        <w:tc>
          <w:tcPr>
            <w:tcW w:w="2060" w:type="dxa"/>
            <w:vMerge w:val="restart"/>
            <w:vAlign w:val="bottom"/>
          </w:tcPr>
          <w:p w:rsidR="000F617B" w:rsidRPr="00A96743" w:rsidRDefault="000F617B" w:rsidP="000F617B">
            <w:pPr>
              <w:ind w:left="900"/>
              <w:jc w:val="both"/>
              <w:rPr>
                <w:sz w:val="20"/>
                <w:szCs w:val="20"/>
              </w:rPr>
            </w:pPr>
            <w:r w:rsidRPr="00A96743">
              <w:rPr>
                <w:rFonts w:eastAsia="Times New Roman"/>
                <w:b/>
                <w:bCs/>
                <w:color w:val="44546A"/>
                <w:sz w:val="24"/>
                <w:szCs w:val="24"/>
              </w:rPr>
              <w:t>(3)</w:t>
            </w:r>
          </w:p>
        </w:tc>
        <w:tc>
          <w:tcPr>
            <w:tcW w:w="1680" w:type="dxa"/>
            <w:vAlign w:val="bottom"/>
          </w:tcPr>
          <w:p w:rsidR="000F617B" w:rsidRPr="00A96743" w:rsidRDefault="000F617B" w:rsidP="000F617B">
            <w:pPr>
              <w:jc w:val="both"/>
              <w:rPr>
                <w:sz w:val="21"/>
                <w:szCs w:val="21"/>
              </w:rPr>
            </w:pPr>
          </w:p>
        </w:tc>
        <w:tc>
          <w:tcPr>
            <w:tcW w:w="0" w:type="dxa"/>
            <w:vAlign w:val="bottom"/>
          </w:tcPr>
          <w:p w:rsidR="000F617B" w:rsidRPr="00A96743" w:rsidRDefault="000F617B" w:rsidP="000F617B">
            <w:pPr>
              <w:jc w:val="both"/>
              <w:rPr>
                <w:sz w:val="1"/>
                <w:szCs w:val="1"/>
              </w:rPr>
            </w:pPr>
          </w:p>
        </w:tc>
      </w:tr>
      <w:tr w:rsidR="000F617B" w:rsidRPr="00A96743" w:rsidTr="000F617B">
        <w:trPr>
          <w:trHeight w:val="89"/>
        </w:trPr>
        <w:tc>
          <w:tcPr>
            <w:tcW w:w="1800" w:type="dxa"/>
            <w:vMerge w:val="restart"/>
            <w:vAlign w:val="bottom"/>
          </w:tcPr>
          <w:p w:rsidR="000F617B" w:rsidRPr="00A96743" w:rsidRDefault="000F617B" w:rsidP="000F617B">
            <w:pPr>
              <w:spacing w:line="251" w:lineRule="exact"/>
              <w:jc w:val="both"/>
              <w:rPr>
                <w:sz w:val="20"/>
                <w:szCs w:val="20"/>
              </w:rPr>
            </w:pPr>
            <w:r w:rsidRPr="00A96743">
              <w:rPr>
                <w:rFonts w:eastAsia="Times New Roman"/>
                <w:sz w:val="24"/>
                <w:szCs w:val="24"/>
              </w:rPr>
              <w:t>Account</w:t>
            </w:r>
          </w:p>
        </w:tc>
        <w:tc>
          <w:tcPr>
            <w:tcW w:w="2040" w:type="dxa"/>
            <w:vAlign w:val="bottom"/>
          </w:tcPr>
          <w:p w:rsidR="000F617B" w:rsidRPr="00A96743" w:rsidRDefault="000F617B" w:rsidP="000F617B">
            <w:pPr>
              <w:jc w:val="both"/>
              <w:rPr>
                <w:sz w:val="7"/>
                <w:szCs w:val="7"/>
              </w:rPr>
            </w:pPr>
          </w:p>
        </w:tc>
        <w:tc>
          <w:tcPr>
            <w:tcW w:w="2060" w:type="dxa"/>
            <w:vMerge/>
            <w:vAlign w:val="bottom"/>
          </w:tcPr>
          <w:p w:rsidR="000F617B" w:rsidRPr="00A96743" w:rsidRDefault="000F617B" w:rsidP="000F617B">
            <w:pPr>
              <w:jc w:val="both"/>
              <w:rPr>
                <w:sz w:val="7"/>
                <w:szCs w:val="7"/>
              </w:rPr>
            </w:pPr>
          </w:p>
        </w:tc>
        <w:tc>
          <w:tcPr>
            <w:tcW w:w="1680" w:type="dxa"/>
            <w:vAlign w:val="bottom"/>
          </w:tcPr>
          <w:p w:rsidR="000F617B" w:rsidRPr="00A96743" w:rsidRDefault="000F617B" w:rsidP="000F617B">
            <w:pPr>
              <w:jc w:val="both"/>
              <w:rPr>
                <w:sz w:val="7"/>
                <w:szCs w:val="7"/>
              </w:rPr>
            </w:pPr>
          </w:p>
        </w:tc>
        <w:tc>
          <w:tcPr>
            <w:tcW w:w="0" w:type="dxa"/>
            <w:vAlign w:val="bottom"/>
          </w:tcPr>
          <w:p w:rsidR="000F617B" w:rsidRPr="00A96743" w:rsidRDefault="000F617B" w:rsidP="000F617B">
            <w:pPr>
              <w:jc w:val="both"/>
              <w:rPr>
                <w:sz w:val="1"/>
                <w:szCs w:val="1"/>
              </w:rPr>
            </w:pPr>
          </w:p>
        </w:tc>
      </w:tr>
      <w:tr w:rsidR="000F617B" w:rsidRPr="00A96743" w:rsidTr="000F617B">
        <w:trPr>
          <w:trHeight w:val="163"/>
        </w:trPr>
        <w:tc>
          <w:tcPr>
            <w:tcW w:w="1800" w:type="dxa"/>
            <w:vMerge/>
            <w:vAlign w:val="bottom"/>
          </w:tcPr>
          <w:p w:rsidR="000F617B" w:rsidRPr="00A96743" w:rsidRDefault="000F617B" w:rsidP="000F617B">
            <w:pPr>
              <w:jc w:val="both"/>
              <w:rPr>
                <w:sz w:val="14"/>
                <w:szCs w:val="14"/>
              </w:rPr>
            </w:pPr>
          </w:p>
        </w:tc>
        <w:tc>
          <w:tcPr>
            <w:tcW w:w="2040" w:type="dxa"/>
            <w:vAlign w:val="bottom"/>
          </w:tcPr>
          <w:p w:rsidR="000F617B" w:rsidRPr="00A96743" w:rsidRDefault="000F617B" w:rsidP="000F617B">
            <w:pPr>
              <w:jc w:val="both"/>
              <w:rPr>
                <w:sz w:val="14"/>
                <w:szCs w:val="14"/>
              </w:rPr>
            </w:pPr>
          </w:p>
        </w:tc>
        <w:tc>
          <w:tcPr>
            <w:tcW w:w="2060" w:type="dxa"/>
            <w:vAlign w:val="bottom"/>
          </w:tcPr>
          <w:p w:rsidR="000F617B" w:rsidRPr="00A96743" w:rsidRDefault="000F617B" w:rsidP="000F617B">
            <w:pPr>
              <w:jc w:val="both"/>
              <w:rPr>
                <w:sz w:val="14"/>
                <w:szCs w:val="14"/>
              </w:rPr>
            </w:pPr>
          </w:p>
        </w:tc>
        <w:tc>
          <w:tcPr>
            <w:tcW w:w="1680" w:type="dxa"/>
            <w:vAlign w:val="bottom"/>
          </w:tcPr>
          <w:p w:rsidR="000F617B" w:rsidRPr="00A96743" w:rsidRDefault="000F617B" w:rsidP="000F617B">
            <w:pPr>
              <w:jc w:val="both"/>
              <w:rPr>
                <w:sz w:val="14"/>
                <w:szCs w:val="14"/>
              </w:rPr>
            </w:pPr>
          </w:p>
        </w:tc>
        <w:tc>
          <w:tcPr>
            <w:tcW w:w="0" w:type="dxa"/>
            <w:vAlign w:val="bottom"/>
          </w:tcPr>
          <w:p w:rsidR="000F617B" w:rsidRPr="00A96743" w:rsidRDefault="000F617B" w:rsidP="000F617B">
            <w:pPr>
              <w:jc w:val="both"/>
              <w:rPr>
                <w:sz w:val="1"/>
                <w:szCs w:val="1"/>
              </w:rPr>
            </w:pPr>
          </w:p>
        </w:tc>
      </w:tr>
      <w:tr w:rsidR="000F617B" w:rsidRPr="00A96743" w:rsidTr="000F617B">
        <w:trPr>
          <w:trHeight w:val="677"/>
        </w:trPr>
        <w:tc>
          <w:tcPr>
            <w:tcW w:w="1800" w:type="dxa"/>
            <w:vAlign w:val="bottom"/>
          </w:tcPr>
          <w:p w:rsidR="000F617B" w:rsidRPr="00A96743" w:rsidRDefault="000F617B" w:rsidP="000F617B">
            <w:pPr>
              <w:spacing w:line="263" w:lineRule="exact"/>
              <w:jc w:val="both"/>
              <w:rPr>
                <w:sz w:val="20"/>
                <w:szCs w:val="20"/>
              </w:rPr>
            </w:pPr>
            <w:r w:rsidRPr="00A96743">
              <w:rPr>
                <w:rFonts w:eastAsia="Times New Roman"/>
                <w:sz w:val="24"/>
                <w:szCs w:val="24"/>
              </w:rPr>
              <w:t>Number</w:t>
            </w:r>
          </w:p>
        </w:tc>
        <w:tc>
          <w:tcPr>
            <w:tcW w:w="2040" w:type="dxa"/>
            <w:vAlign w:val="bottom"/>
          </w:tcPr>
          <w:p w:rsidR="000F617B" w:rsidRPr="00A96743" w:rsidRDefault="000F617B" w:rsidP="000F617B">
            <w:pPr>
              <w:jc w:val="both"/>
            </w:pPr>
          </w:p>
        </w:tc>
        <w:tc>
          <w:tcPr>
            <w:tcW w:w="2060" w:type="dxa"/>
            <w:vAlign w:val="bottom"/>
          </w:tcPr>
          <w:p w:rsidR="000F617B" w:rsidRPr="00A96743" w:rsidRDefault="000F617B" w:rsidP="000F617B">
            <w:pPr>
              <w:jc w:val="both"/>
            </w:pPr>
          </w:p>
        </w:tc>
        <w:tc>
          <w:tcPr>
            <w:tcW w:w="1680" w:type="dxa"/>
            <w:vAlign w:val="bottom"/>
          </w:tcPr>
          <w:p w:rsidR="000F617B" w:rsidRPr="00A96743" w:rsidRDefault="000F617B" w:rsidP="000F617B">
            <w:pPr>
              <w:jc w:val="both"/>
            </w:pPr>
          </w:p>
        </w:tc>
        <w:tc>
          <w:tcPr>
            <w:tcW w:w="0" w:type="dxa"/>
            <w:vAlign w:val="bottom"/>
          </w:tcPr>
          <w:p w:rsidR="000F617B" w:rsidRPr="00A96743" w:rsidRDefault="000F617B" w:rsidP="000F617B">
            <w:pPr>
              <w:jc w:val="both"/>
              <w:rPr>
                <w:sz w:val="1"/>
                <w:szCs w:val="1"/>
              </w:rPr>
            </w:pPr>
          </w:p>
        </w:tc>
      </w:tr>
    </w:tbl>
    <w:p w:rsidR="000F617B" w:rsidRPr="000F617B" w:rsidRDefault="000F617B" w:rsidP="000F617B">
      <w:pPr>
        <w:pStyle w:val="ListParagraph"/>
        <w:numPr>
          <w:ilvl w:val="0"/>
          <w:numId w:val="22"/>
        </w:numPr>
        <w:spacing w:line="20" w:lineRule="exact"/>
        <w:jc w:val="both"/>
        <w:rPr>
          <w:sz w:val="20"/>
          <w:szCs w:val="20"/>
        </w:rPr>
      </w:pPr>
      <w:r w:rsidRPr="00A96743">
        <w:rPr>
          <w:noProof/>
        </w:rPr>
        <w:drawing>
          <wp:anchor distT="0" distB="0" distL="114300" distR="114300" simplePos="0" relativeHeight="251675136" behindDoc="1" locked="0" layoutInCell="0" allowOverlap="1">
            <wp:simplePos x="0" y="0"/>
            <wp:positionH relativeFrom="column">
              <wp:posOffset>450850</wp:posOffset>
            </wp:positionH>
            <wp:positionV relativeFrom="paragraph">
              <wp:posOffset>-1775460</wp:posOffset>
            </wp:positionV>
            <wp:extent cx="3810000" cy="1386205"/>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blip>
                    <a:srcRect/>
                    <a:stretch>
                      <a:fillRect/>
                    </a:stretch>
                  </pic:blipFill>
                  <pic:spPr bwMode="auto">
                    <a:xfrm>
                      <a:off x="0" y="0"/>
                      <a:ext cx="3810000" cy="1386205"/>
                    </a:xfrm>
                    <a:prstGeom prst="rect">
                      <a:avLst/>
                    </a:prstGeom>
                    <a:noFill/>
                  </pic:spPr>
                </pic:pic>
              </a:graphicData>
            </a:graphic>
          </wp:anchor>
        </w:drawing>
      </w:r>
    </w:p>
    <w:p w:rsidR="000F617B" w:rsidRPr="000F617B" w:rsidRDefault="000F617B" w:rsidP="000F617B">
      <w:pPr>
        <w:pStyle w:val="ListParagraph"/>
        <w:numPr>
          <w:ilvl w:val="0"/>
          <w:numId w:val="22"/>
        </w:numPr>
        <w:spacing w:line="46" w:lineRule="exact"/>
        <w:jc w:val="both"/>
        <w:rPr>
          <w:sz w:val="20"/>
          <w:szCs w:val="20"/>
        </w:rPr>
      </w:pPr>
    </w:p>
    <w:p w:rsidR="000F617B" w:rsidRPr="000F617B" w:rsidRDefault="000F617B" w:rsidP="000F617B">
      <w:pPr>
        <w:pStyle w:val="ListParagraph"/>
        <w:jc w:val="both"/>
        <w:rPr>
          <w:sz w:val="20"/>
          <w:szCs w:val="20"/>
        </w:rPr>
      </w:pPr>
      <w:r w:rsidRPr="000F617B">
        <w:rPr>
          <w:rFonts w:eastAsia="Times New Roman"/>
          <w:b/>
          <w:bCs/>
          <w:color w:val="44546A"/>
          <w:sz w:val="24"/>
          <w:szCs w:val="24"/>
        </w:rPr>
        <w:t>(1)</w:t>
      </w:r>
    </w:p>
    <w:p w:rsidR="000F617B" w:rsidRPr="000F617B" w:rsidRDefault="000F617B" w:rsidP="000F617B">
      <w:pPr>
        <w:pStyle w:val="ListParagraph"/>
        <w:tabs>
          <w:tab w:val="left" w:pos="720"/>
        </w:tabs>
        <w:spacing w:line="331" w:lineRule="auto"/>
        <w:ind w:right="2"/>
        <w:jc w:val="both"/>
        <w:rPr>
          <w:rFonts w:eastAsia="Symbol"/>
          <w:sz w:val="24"/>
          <w:szCs w:val="24"/>
        </w:rPr>
      </w:pPr>
    </w:p>
    <w:p w:rsidR="000F617B" w:rsidRPr="000F617B" w:rsidRDefault="000F617B" w:rsidP="000F617B">
      <w:pPr>
        <w:pStyle w:val="ListParagraph"/>
        <w:rPr>
          <w:rFonts w:eastAsia="Symbol"/>
          <w:sz w:val="24"/>
          <w:szCs w:val="24"/>
        </w:rPr>
      </w:pPr>
    </w:p>
    <w:p w:rsidR="000F617B" w:rsidRPr="00433DC9" w:rsidRDefault="000F617B" w:rsidP="000F617B">
      <w:pPr>
        <w:jc w:val="both"/>
        <w:rPr>
          <w:sz w:val="20"/>
          <w:szCs w:val="20"/>
        </w:rPr>
      </w:pPr>
      <w:r w:rsidRPr="00433DC9">
        <w:rPr>
          <w:rFonts w:eastAsia="Times New Roman"/>
          <w:b/>
          <w:bCs/>
          <w:sz w:val="24"/>
          <w:szCs w:val="24"/>
        </w:rPr>
        <w:t>Bank Cheques may be Dishonored for Any One of the Following Factors:</w:t>
      </w:r>
    </w:p>
    <w:p w:rsidR="000F617B" w:rsidRPr="00433DC9" w:rsidRDefault="000F617B" w:rsidP="000F617B">
      <w:pPr>
        <w:spacing w:line="131" w:lineRule="exact"/>
        <w:jc w:val="both"/>
        <w:rPr>
          <w:sz w:val="20"/>
          <w:szCs w:val="20"/>
        </w:rPr>
      </w:pPr>
    </w:p>
    <w:p w:rsidR="000F617B" w:rsidRPr="00433DC9" w:rsidRDefault="000F617B" w:rsidP="000F617B">
      <w:pPr>
        <w:pStyle w:val="ListParagraph"/>
        <w:numPr>
          <w:ilvl w:val="0"/>
          <w:numId w:val="20"/>
        </w:numPr>
        <w:tabs>
          <w:tab w:val="left" w:pos="720"/>
        </w:tabs>
        <w:jc w:val="both"/>
        <w:rPr>
          <w:rFonts w:eastAsia="Symbol"/>
          <w:sz w:val="24"/>
          <w:szCs w:val="24"/>
        </w:rPr>
      </w:pPr>
      <w:r w:rsidRPr="00433DC9">
        <w:rPr>
          <w:rFonts w:eastAsia="Times New Roman"/>
          <w:sz w:val="24"/>
          <w:szCs w:val="24"/>
        </w:rPr>
        <w:t>If the amount in figure and word differ from each other</w:t>
      </w:r>
    </w:p>
    <w:p w:rsidR="000F617B" w:rsidRPr="00433DC9" w:rsidRDefault="000F617B" w:rsidP="000F617B">
      <w:pPr>
        <w:spacing w:line="139" w:lineRule="exact"/>
        <w:jc w:val="both"/>
        <w:rPr>
          <w:rFonts w:eastAsia="Symbol"/>
          <w:sz w:val="24"/>
          <w:szCs w:val="24"/>
        </w:rPr>
      </w:pPr>
    </w:p>
    <w:p w:rsidR="000F617B" w:rsidRPr="00433DC9" w:rsidRDefault="000F617B" w:rsidP="000F617B">
      <w:pPr>
        <w:pStyle w:val="ListParagraph"/>
        <w:numPr>
          <w:ilvl w:val="0"/>
          <w:numId w:val="20"/>
        </w:numPr>
        <w:tabs>
          <w:tab w:val="left" w:pos="720"/>
        </w:tabs>
        <w:jc w:val="both"/>
        <w:rPr>
          <w:rFonts w:eastAsia="Symbol"/>
          <w:sz w:val="24"/>
          <w:szCs w:val="24"/>
        </w:rPr>
      </w:pPr>
      <w:r w:rsidRPr="00433DC9">
        <w:rPr>
          <w:rFonts w:eastAsia="Times New Roman"/>
          <w:sz w:val="24"/>
          <w:szCs w:val="24"/>
        </w:rPr>
        <w:t>Cheque out of date or post- dated</w:t>
      </w:r>
    </w:p>
    <w:p w:rsidR="000F617B" w:rsidRPr="00433DC9" w:rsidRDefault="000F617B" w:rsidP="000F617B">
      <w:pPr>
        <w:spacing w:line="134" w:lineRule="exact"/>
        <w:jc w:val="both"/>
        <w:rPr>
          <w:rFonts w:eastAsia="Symbol"/>
          <w:sz w:val="24"/>
          <w:szCs w:val="24"/>
        </w:rPr>
      </w:pPr>
    </w:p>
    <w:p w:rsidR="000F617B" w:rsidRPr="00433DC9" w:rsidRDefault="000F617B" w:rsidP="000F617B">
      <w:pPr>
        <w:pStyle w:val="ListParagraph"/>
        <w:numPr>
          <w:ilvl w:val="0"/>
          <w:numId w:val="20"/>
        </w:numPr>
        <w:tabs>
          <w:tab w:val="left" w:pos="720"/>
        </w:tabs>
        <w:jc w:val="both"/>
        <w:rPr>
          <w:rFonts w:eastAsia="Symbol"/>
          <w:sz w:val="24"/>
          <w:szCs w:val="24"/>
        </w:rPr>
      </w:pPr>
      <w:r w:rsidRPr="00433DC9">
        <w:rPr>
          <w:rFonts w:eastAsia="Times New Roman"/>
          <w:sz w:val="24"/>
          <w:szCs w:val="24"/>
        </w:rPr>
        <w:t>Insufficient deposit</w:t>
      </w:r>
    </w:p>
    <w:p w:rsidR="000F617B" w:rsidRPr="00433DC9" w:rsidRDefault="000F617B" w:rsidP="000F617B">
      <w:pPr>
        <w:spacing w:line="139" w:lineRule="exact"/>
        <w:jc w:val="both"/>
        <w:rPr>
          <w:rFonts w:eastAsia="Symbol"/>
          <w:sz w:val="24"/>
          <w:szCs w:val="24"/>
        </w:rPr>
      </w:pPr>
    </w:p>
    <w:p w:rsidR="000F617B" w:rsidRPr="00433DC9" w:rsidRDefault="000F617B" w:rsidP="000F617B">
      <w:pPr>
        <w:pStyle w:val="ListParagraph"/>
        <w:numPr>
          <w:ilvl w:val="0"/>
          <w:numId w:val="20"/>
        </w:numPr>
        <w:tabs>
          <w:tab w:val="left" w:pos="720"/>
        </w:tabs>
        <w:jc w:val="both"/>
        <w:rPr>
          <w:rFonts w:eastAsia="Symbol"/>
          <w:sz w:val="24"/>
          <w:szCs w:val="24"/>
        </w:rPr>
      </w:pPr>
      <w:r w:rsidRPr="00433DC9">
        <w:rPr>
          <w:rFonts w:eastAsia="Times New Roman"/>
          <w:sz w:val="24"/>
          <w:szCs w:val="24"/>
        </w:rPr>
        <w:t>Payment stopped by the drawer</w:t>
      </w:r>
    </w:p>
    <w:p w:rsidR="000F617B" w:rsidRPr="00433DC9" w:rsidRDefault="000F617B" w:rsidP="000F617B">
      <w:pPr>
        <w:spacing w:line="135" w:lineRule="exact"/>
        <w:jc w:val="both"/>
        <w:rPr>
          <w:rFonts w:eastAsia="Symbol"/>
          <w:sz w:val="24"/>
          <w:szCs w:val="24"/>
        </w:rPr>
      </w:pPr>
    </w:p>
    <w:p w:rsidR="000F617B" w:rsidRPr="00433DC9" w:rsidRDefault="000F617B" w:rsidP="000F617B">
      <w:pPr>
        <w:pStyle w:val="ListParagraph"/>
        <w:numPr>
          <w:ilvl w:val="0"/>
          <w:numId w:val="20"/>
        </w:numPr>
        <w:tabs>
          <w:tab w:val="left" w:pos="720"/>
        </w:tabs>
        <w:jc w:val="both"/>
        <w:rPr>
          <w:rFonts w:eastAsia="Symbol"/>
          <w:sz w:val="24"/>
          <w:szCs w:val="24"/>
        </w:rPr>
      </w:pPr>
      <w:r w:rsidRPr="00433DC9">
        <w:rPr>
          <w:rFonts w:eastAsia="Times New Roman"/>
          <w:sz w:val="24"/>
          <w:szCs w:val="24"/>
        </w:rPr>
        <w:t>Payee's authorization problem</w:t>
      </w:r>
    </w:p>
    <w:p w:rsidR="000F617B" w:rsidRPr="00433DC9" w:rsidRDefault="000F617B" w:rsidP="000F617B">
      <w:pPr>
        <w:spacing w:line="139" w:lineRule="exact"/>
        <w:jc w:val="both"/>
        <w:rPr>
          <w:rFonts w:eastAsia="Symbol"/>
          <w:sz w:val="24"/>
          <w:szCs w:val="24"/>
        </w:rPr>
      </w:pPr>
    </w:p>
    <w:p w:rsidR="000F617B" w:rsidRPr="00433DC9" w:rsidRDefault="000F617B" w:rsidP="000F617B">
      <w:pPr>
        <w:pStyle w:val="ListParagraph"/>
        <w:numPr>
          <w:ilvl w:val="0"/>
          <w:numId w:val="20"/>
        </w:numPr>
        <w:tabs>
          <w:tab w:val="left" w:pos="720"/>
        </w:tabs>
        <w:jc w:val="both"/>
        <w:rPr>
          <w:rFonts w:eastAsia="Symbol"/>
          <w:sz w:val="24"/>
          <w:szCs w:val="24"/>
        </w:rPr>
      </w:pPr>
      <w:r w:rsidRPr="00433DC9">
        <w:rPr>
          <w:rFonts w:eastAsia="Times New Roman"/>
          <w:sz w:val="24"/>
          <w:szCs w:val="24"/>
        </w:rPr>
        <w:t>Crossed cheque needs to be presented through a bank</w:t>
      </w:r>
    </w:p>
    <w:p w:rsidR="000F617B" w:rsidRPr="00433DC9" w:rsidRDefault="000F617B" w:rsidP="000F617B">
      <w:pPr>
        <w:spacing w:line="135" w:lineRule="exact"/>
        <w:jc w:val="both"/>
        <w:rPr>
          <w:rFonts w:eastAsia="Symbol"/>
          <w:sz w:val="24"/>
          <w:szCs w:val="24"/>
        </w:rPr>
      </w:pPr>
    </w:p>
    <w:p w:rsidR="000F617B" w:rsidRPr="00433DC9" w:rsidRDefault="000F617B" w:rsidP="000F617B">
      <w:pPr>
        <w:pStyle w:val="ListParagraph"/>
        <w:numPr>
          <w:ilvl w:val="0"/>
          <w:numId w:val="20"/>
        </w:numPr>
        <w:tabs>
          <w:tab w:val="left" w:pos="720"/>
        </w:tabs>
        <w:jc w:val="both"/>
        <w:rPr>
          <w:rFonts w:eastAsia="Symbol"/>
          <w:sz w:val="24"/>
          <w:szCs w:val="24"/>
        </w:rPr>
      </w:pPr>
      <w:r w:rsidRPr="00433DC9">
        <w:rPr>
          <w:rFonts w:eastAsia="Times New Roman"/>
          <w:sz w:val="24"/>
          <w:szCs w:val="24"/>
        </w:rPr>
        <w:t>Drawer's signature differs or any other valued reasons</w:t>
      </w:r>
    </w:p>
    <w:p w:rsidR="000F617B" w:rsidRPr="00433DC9" w:rsidRDefault="000F617B" w:rsidP="000F617B">
      <w:pPr>
        <w:spacing w:line="154" w:lineRule="exact"/>
        <w:jc w:val="both"/>
        <w:rPr>
          <w:sz w:val="20"/>
          <w:szCs w:val="20"/>
        </w:rPr>
      </w:pPr>
      <w:r w:rsidRPr="00433DC9">
        <w:rPr>
          <w:sz w:val="20"/>
          <w:szCs w:val="20"/>
        </w:rPr>
        <w:softHyphen/>
      </w:r>
      <w:r w:rsidRPr="00433DC9">
        <w:rPr>
          <w:sz w:val="20"/>
          <w:szCs w:val="20"/>
        </w:rPr>
        <w:softHyphen/>
      </w:r>
      <w:r w:rsidRPr="00433DC9">
        <w:rPr>
          <w:sz w:val="20"/>
          <w:szCs w:val="20"/>
        </w:rPr>
        <w:softHyphen/>
      </w:r>
      <w:r w:rsidRPr="00433DC9">
        <w:rPr>
          <w:sz w:val="20"/>
          <w:szCs w:val="20"/>
        </w:rPr>
        <w:softHyphen/>
      </w:r>
      <w:r w:rsidRPr="00433DC9">
        <w:rPr>
          <w:sz w:val="20"/>
          <w:szCs w:val="20"/>
        </w:rPr>
        <w:softHyphen/>
      </w:r>
      <w:r w:rsidRPr="00433DC9">
        <w:rPr>
          <w:sz w:val="20"/>
          <w:szCs w:val="20"/>
        </w:rPr>
        <w:softHyphen/>
      </w:r>
      <w:r w:rsidRPr="00433DC9">
        <w:rPr>
          <w:sz w:val="20"/>
          <w:szCs w:val="20"/>
        </w:rPr>
        <w:softHyphen/>
      </w:r>
    </w:p>
    <w:p w:rsidR="000F617B" w:rsidRDefault="000F617B" w:rsidP="000F617B">
      <w:pPr>
        <w:spacing w:line="360" w:lineRule="auto"/>
        <w:ind w:right="2"/>
        <w:jc w:val="both"/>
        <w:rPr>
          <w:rFonts w:eastAsia="Times New Roman"/>
          <w:sz w:val="23"/>
          <w:szCs w:val="23"/>
        </w:rPr>
      </w:pPr>
      <w:r w:rsidRPr="00433DC9">
        <w:rPr>
          <w:rFonts w:eastAsia="Times New Roman"/>
          <w:sz w:val="23"/>
          <w:szCs w:val="23"/>
        </w:rPr>
        <w:t>The dishonor cheque is then entered in the Return Register by the authorized officer and notified the party about it. To deliver the dishonored cheque party’s signature is required in the return register. After that, the return cheque is sent to the party's mail address with Return Memo. If the cheque is not honored due to the inadequacy of funds then EXIM Bank charges 25Tk as a penalty.</w:t>
      </w:r>
    </w:p>
    <w:p w:rsidR="007E7300" w:rsidRPr="00A96743" w:rsidRDefault="007E7300" w:rsidP="007E7300">
      <w:pPr>
        <w:spacing w:line="200" w:lineRule="exact"/>
        <w:jc w:val="both"/>
        <w:rPr>
          <w:sz w:val="20"/>
          <w:szCs w:val="20"/>
        </w:rPr>
      </w:pPr>
    </w:p>
    <w:p w:rsidR="007E7300" w:rsidRPr="00A96743" w:rsidRDefault="007E7300" w:rsidP="007E7300">
      <w:pPr>
        <w:spacing w:line="200" w:lineRule="exact"/>
        <w:jc w:val="both"/>
        <w:rPr>
          <w:sz w:val="20"/>
          <w:szCs w:val="20"/>
        </w:rPr>
      </w:pPr>
    </w:p>
    <w:p w:rsidR="007E7300" w:rsidRPr="00A96743" w:rsidRDefault="007E7300" w:rsidP="007E7300">
      <w:pPr>
        <w:spacing w:line="338" w:lineRule="exact"/>
        <w:jc w:val="both"/>
        <w:rPr>
          <w:sz w:val="20"/>
          <w:szCs w:val="20"/>
        </w:rPr>
      </w:pPr>
    </w:p>
    <w:p w:rsidR="007E7300" w:rsidRPr="00A96743" w:rsidRDefault="007E7300" w:rsidP="00AC67F3">
      <w:pPr>
        <w:jc w:val="both"/>
        <w:rPr>
          <w:sz w:val="20"/>
          <w:szCs w:val="20"/>
        </w:rPr>
        <w:sectPr w:rsidR="007E7300" w:rsidRPr="00A96743">
          <w:pgSz w:w="12240" w:h="15840"/>
          <w:pgMar w:top="1440" w:right="1440" w:bottom="426" w:left="1440" w:header="0" w:footer="0" w:gutter="0"/>
          <w:cols w:space="720" w:equalWidth="0">
            <w:col w:w="9362"/>
          </w:cols>
        </w:sectPr>
      </w:pPr>
    </w:p>
    <w:p w:rsidR="00301611" w:rsidRDefault="00301611" w:rsidP="007E7300">
      <w:pPr>
        <w:spacing w:line="332" w:lineRule="auto"/>
        <w:ind w:right="2"/>
        <w:jc w:val="both"/>
        <w:rPr>
          <w:rFonts w:eastAsia="Times New Roman"/>
          <w:sz w:val="24"/>
          <w:szCs w:val="24"/>
        </w:rPr>
      </w:pPr>
      <w:r w:rsidRPr="00301611">
        <w:rPr>
          <w:rFonts w:eastAsia="Times New Roman"/>
          <w:b/>
          <w:sz w:val="28"/>
          <w:szCs w:val="28"/>
        </w:rPr>
        <w:lastRenderedPageBreak/>
        <w:t>OTHER WORK&amp; ACTIVITIES OF GENERAL BANKING:</w:t>
      </w:r>
      <w:r w:rsidR="00C94CD8">
        <w:rPr>
          <w:rFonts w:eastAsia="Times New Roman"/>
          <w:b/>
          <w:sz w:val="28"/>
          <w:szCs w:val="28"/>
        </w:rPr>
        <w:t xml:space="preserve"> </w:t>
      </w:r>
      <w:r>
        <w:rPr>
          <w:rFonts w:eastAsia="Times New Roman"/>
          <w:sz w:val="24"/>
          <w:szCs w:val="24"/>
        </w:rPr>
        <w:t>These are-</w:t>
      </w:r>
    </w:p>
    <w:p w:rsidR="00301611" w:rsidRDefault="00301611"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A/C Op</w:t>
      </w:r>
      <w:r w:rsidR="00B071FF">
        <w:rPr>
          <w:rFonts w:eastAsia="Times New Roman"/>
          <w:sz w:val="24"/>
          <w:szCs w:val="24"/>
        </w:rPr>
        <w:t>ening</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A/C Close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Profit Paid on MTDR</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Remittance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Money Gram</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Pay order Issue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Pay Order Collection</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InWard And out ward</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Cheque Clearing</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Cheque Book Issue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Debit Card Issue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Fund Transfer</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Data Capture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Charge Apply On Different Issue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Give Statement Of A/C</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Give Financial Certificate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Fund Block</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Cheque Stop on missing Cheque</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All Data collection of all activities at the end of the day</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Information giving</w:t>
      </w:r>
    </w:p>
    <w:p w:rsidR="00B071FF" w:rsidRDefault="00B071FF" w:rsidP="00301611">
      <w:pPr>
        <w:pStyle w:val="ListParagraph"/>
        <w:numPr>
          <w:ilvl w:val="0"/>
          <w:numId w:val="26"/>
        </w:numPr>
        <w:spacing w:line="332" w:lineRule="auto"/>
        <w:ind w:right="2"/>
        <w:jc w:val="both"/>
        <w:rPr>
          <w:rFonts w:eastAsia="Times New Roman"/>
          <w:sz w:val="24"/>
          <w:szCs w:val="24"/>
        </w:rPr>
      </w:pPr>
      <w:r>
        <w:rPr>
          <w:rFonts w:eastAsia="Times New Roman"/>
          <w:sz w:val="24"/>
          <w:szCs w:val="24"/>
        </w:rPr>
        <w:t>Help Desk</w:t>
      </w:r>
    </w:p>
    <w:p w:rsidR="00B071FF" w:rsidRPr="00301611" w:rsidRDefault="00433DC9" w:rsidP="00B071FF">
      <w:pPr>
        <w:pStyle w:val="ListParagraph"/>
        <w:spacing w:line="332" w:lineRule="auto"/>
        <w:ind w:right="2"/>
        <w:jc w:val="both"/>
        <w:rPr>
          <w:rFonts w:eastAsia="Times New Roman"/>
          <w:sz w:val="24"/>
          <w:szCs w:val="24"/>
        </w:rPr>
      </w:pPr>
      <w:r>
        <w:rPr>
          <w:rFonts w:eastAsia="Times New Roman"/>
          <w:sz w:val="24"/>
          <w:szCs w:val="24"/>
        </w:rPr>
        <w:t>et</w:t>
      </w:r>
      <w:r w:rsidR="00B071FF">
        <w:rPr>
          <w:rFonts w:eastAsia="Times New Roman"/>
          <w:sz w:val="24"/>
          <w:szCs w:val="24"/>
        </w:rPr>
        <w:t>c</w:t>
      </w:r>
    </w:p>
    <w:p w:rsidR="007E7300" w:rsidRDefault="007E7300" w:rsidP="007E7300">
      <w:pPr>
        <w:spacing w:line="332" w:lineRule="auto"/>
        <w:ind w:right="2"/>
        <w:jc w:val="both"/>
        <w:rPr>
          <w:rFonts w:eastAsia="Times New Roman"/>
          <w:sz w:val="24"/>
          <w:szCs w:val="24"/>
        </w:rPr>
      </w:pPr>
    </w:p>
    <w:p w:rsidR="002322C9" w:rsidRPr="00A54963" w:rsidRDefault="002322C9" w:rsidP="00A54963">
      <w:pPr>
        <w:spacing w:after="160" w:line="259" w:lineRule="auto"/>
        <w:rPr>
          <w:rFonts w:eastAsia="Times New Roman"/>
          <w:sz w:val="24"/>
          <w:szCs w:val="28"/>
        </w:rPr>
      </w:pPr>
      <w:r w:rsidRPr="002322C9">
        <w:rPr>
          <w:rFonts w:eastAsia="Times New Roman"/>
          <w:b/>
          <w:sz w:val="28"/>
          <w:szCs w:val="28"/>
        </w:rPr>
        <w:t>PHYSICAL EVIDENCE:</w:t>
      </w:r>
      <w:r>
        <w:rPr>
          <w:rFonts w:eastAsia="Times New Roman"/>
          <w:sz w:val="24"/>
          <w:szCs w:val="24"/>
        </w:rPr>
        <w:t xml:space="preserve"> For doing bank relat</w:t>
      </w:r>
      <w:r w:rsidR="00717E05">
        <w:rPr>
          <w:rFonts w:eastAsia="Times New Roman"/>
          <w:sz w:val="24"/>
          <w:szCs w:val="24"/>
        </w:rPr>
        <w:t>e</w:t>
      </w:r>
      <w:r>
        <w:rPr>
          <w:rFonts w:eastAsia="Times New Roman"/>
          <w:sz w:val="24"/>
          <w:szCs w:val="24"/>
        </w:rPr>
        <w:t xml:space="preserve">d </w:t>
      </w:r>
      <w:r w:rsidR="00717E05">
        <w:rPr>
          <w:rFonts w:eastAsia="Times New Roman"/>
          <w:sz w:val="24"/>
          <w:szCs w:val="24"/>
        </w:rPr>
        <w:t xml:space="preserve">day to day </w:t>
      </w:r>
      <w:r>
        <w:rPr>
          <w:rFonts w:eastAsia="Times New Roman"/>
          <w:sz w:val="24"/>
          <w:szCs w:val="24"/>
        </w:rPr>
        <w:t>work bankers use</w:t>
      </w:r>
      <w:r w:rsidR="00717E05">
        <w:rPr>
          <w:rFonts w:eastAsia="Times New Roman"/>
          <w:sz w:val="24"/>
          <w:szCs w:val="24"/>
        </w:rPr>
        <w:t>s-PC,Mobile,</w:t>
      </w:r>
      <w:r w:rsidR="00C94CD8">
        <w:rPr>
          <w:rFonts w:eastAsia="Times New Roman"/>
          <w:sz w:val="24"/>
          <w:szCs w:val="24"/>
        </w:rPr>
        <w:t xml:space="preserve"> </w:t>
      </w:r>
      <w:r w:rsidR="00717E05">
        <w:rPr>
          <w:rFonts w:eastAsia="Times New Roman"/>
          <w:sz w:val="24"/>
          <w:szCs w:val="24"/>
        </w:rPr>
        <w:t>Telephone,Chair ,</w:t>
      </w:r>
      <w:r w:rsidR="00C94CD8">
        <w:rPr>
          <w:rFonts w:eastAsia="Times New Roman"/>
          <w:sz w:val="24"/>
          <w:szCs w:val="24"/>
        </w:rPr>
        <w:t xml:space="preserve"> </w:t>
      </w:r>
      <w:r w:rsidR="00717E05">
        <w:rPr>
          <w:rFonts w:eastAsia="Times New Roman"/>
          <w:sz w:val="24"/>
          <w:szCs w:val="24"/>
        </w:rPr>
        <w:t>Table,</w:t>
      </w:r>
      <w:r w:rsidR="00C94CD8">
        <w:rPr>
          <w:rFonts w:eastAsia="Times New Roman"/>
          <w:sz w:val="24"/>
          <w:szCs w:val="24"/>
        </w:rPr>
        <w:t xml:space="preserve"> </w:t>
      </w:r>
      <w:r w:rsidR="000132B2">
        <w:rPr>
          <w:rFonts w:eastAsia="Times New Roman"/>
          <w:sz w:val="24"/>
          <w:szCs w:val="24"/>
        </w:rPr>
        <w:t>AC,Printer, et</w:t>
      </w:r>
      <w:r w:rsidR="00717E05">
        <w:rPr>
          <w:rFonts w:eastAsia="Times New Roman"/>
          <w:sz w:val="24"/>
          <w:szCs w:val="24"/>
        </w:rPr>
        <w:t>c</w:t>
      </w:r>
    </w:p>
    <w:p w:rsidR="002322C9" w:rsidRPr="00A96743" w:rsidRDefault="002322C9" w:rsidP="002322C9">
      <w:pPr>
        <w:spacing w:line="360" w:lineRule="auto"/>
        <w:jc w:val="both"/>
        <w:rPr>
          <w:sz w:val="20"/>
          <w:szCs w:val="20"/>
        </w:rPr>
      </w:pPr>
    </w:p>
    <w:p w:rsidR="00717E05" w:rsidRPr="004331B3" w:rsidRDefault="00717E05" w:rsidP="00717E05">
      <w:pPr>
        <w:jc w:val="both"/>
        <w:rPr>
          <w:b/>
          <w:color w:val="000000" w:themeColor="text1"/>
          <w:sz w:val="20"/>
          <w:szCs w:val="20"/>
        </w:rPr>
      </w:pPr>
      <w:r>
        <w:rPr>
          <w:rFonts w:eastAsia="Times New Roman"/>
          <w:b/>
          <w:color w:val="000000" w:themeColor="text1"/>
          <w:sz w:val="32"/>
          <w:szCs w:val="32"/>
        </w:rPr>
        <w:t>Recommendation</w:t>
      </w:r>
      <w:r w:rsidR="00A54963">
        <w:rPr>
          <w:rFonts w:eastAsia="Times New Roman"/>
          <w:b/>
          <w:color w:val="000000" w:themeColor="text1"/>
          <w:sz w:val="32"/>
          <w:szCs w:val="32"/>
        </w:rPr>
        <w:t>s</w:t>
      </w:r>
      <w:r>
        <w:rPr>
          <w:rFonts w:eastAsia="Times New Roman"/>
          <w:b/>
          <w:color w:val="000000" w:themeColor="text1"/>
          <w:sz w:val="32"/>
          <w:szCs w:val="32"/>
        </w:rPr>
        <w:t>&amp;</w:t>
      </w:r>
      <w:r w:rsidRPr="004331B3">
        <w:rPr>
          <w:rFonts w:eastAsia="Times New Roman"/>
          <w:b/>
          <w:color w:val="000000" w:themeColor="text1"/>
          <w:sz w:val="32"/>
          <w:szCs w:val="32"/>
        </w:rPr>
        <w:t>Conclusion:</w:t>
      </w:r>
    </w:p>
    <w:p w:rsidR="00717E05" w:rsidRPr="00A96743" w:rsidRDefault="00717E05" w:rsidP="00717E05">
      <w:pPr>
        <w:spacing w:line="202" w:lineRule="exact"/>
        <w:jc w:val="both"/>
        <w:rPr>
          <w:sz w:val="20"/>
          <w:szCs w:val="20"/>
        </w:rPr>
      </w:pPr>
    </w:p>
    <w:p w:rsidR="00717E05" w:rsidRPr="00A96743" w:rsidRDefault="00717E05" w:rsidP="00717E05">
      <w:pPr>
        <w:spacing w:line="358" w:lineRule="auto"/>
        <w:ind w:right="2"/>
        <w:jc w:val="both"/>
        <w:rPr>
          <w:sz w:val="20"/>
          <w:szCs w:val="20"/>
        </w:rPr>
      </w:pPr>
      <w:r w:rsidRPr="00A96743">
        <w:rPr>
          <w:rFonts w:eastAsia="Times New Roman"/>
          <w:sz w:val="24"/>
          <w:szCs w:val="24"/>
        </w:rPr>
        <w:t xml:space="preserve">EXIM Bank Limited has been operating its business successfully since 1999. The bank has already established goodwill and good image among its customers by offering tremendous services. Every bank has their own unique strategies and business policies. Some bank desires to grow faster and achieve growth. Then again, some banks want to convey an image of a sound bank. Furthermore, EXIM Bank Limited is quite new in its operations in Bangladesh. Even </w:t>
      </w:r>
      <w:r w:rsidRPr="00A96743">
        <w:rPr>
          <w:rFonts w:eastAsia="Times New Roman"/>
          <w:sz w:val="24"/>
          <w:szCs w:val="24"/>
        </w:rPr>
        <w:lastRenderedPageBreak/>
        <w:t>though the financial analysis of the performance of the bank is very well in the banking industry of Bangladesh and it is expected that it has a prosperous future.</w:t>
      </w:r>
    </w:p>
    <w:p w:rsidR="00717E05" w:rsidRPr="00A96743" w:rsidRDefault="00717E05" w:rsidP="00717E05">
      <w:pPr>
        <w:spacing w:line="177" w:lineRule="exact"/>
        <w:jc w:val="both"/>
        <w:rPr>
          <w:sz w:val="20"/>
          <w:szCs w:val="20"/>
        </w:rPr>
      </w:pPr>
    </w:p>
    <w:p w:rsidR="00717E05" w:rsidRPr="00A96743" w:rsidRDefault="00717E05" w:rsidP="00717E05">
      <w:pPr>
        <w:spacing w:line="358" w:lineRule="auto"/>
        <w:ind w:right="2"/>
        <w:jc w:val="both"/>
        <w:rPr>
          <w:sz w:val="20"/>
          <w:szCs w:val="20"/>
        </w:rPr>
      </w:pPr>
      <w:r w:rsidRPr="00A96743">
        <w:rPr>
          <w:rFonts w:eastAsia="Times New Roman"/>
          <w:sz w:val="24"/>
          <w:szCs w:val="24"/>
        </w:rPr>
        <w:t xml:space="preserve">Moreover, EXIM Bank, </w:t>
      </w:r>
      <w:r>
        <w:rPr>
          <w:rFonts w:eastAsia="Times New Roman"/>
          <w:sz w:val="24"/>
          <w:szCs w:val="24"/>
        </w:rPr>
        <w:t xml:space="preserve">Mirpur </w:t>
      </w:r>
      <w:r w:rsidRPr="00A96743">
        <w:rPr>
          <w:rFonts w:eastAsia="Times New Roman"/>
          <w:sz w:val="24"/>
          <w:szCs w:val="24"/>
        </w:rPr>
        <w:t>Branch is working well. However, there are some drawbacks in their banking system which can be overcome through the participation of more experts in decision- making process and utilizing the tools to evaluate the satisfaction of the customers. Besides this bank has established goodwill through its innovative products and services all over Bangladesh. Technology development has opened up a new dimension in the improvement of creative products, efficient services and proper customer satisfaction. Every bank should cope with this technological advancement to do better in the future.</w:t>
      </w:r>
    </w:p>
    <w:p w:rsidR="00717E05" w:rsidRPr="00A96743" w:rsidRDefault="00717E05" w:rsidP="00717E05">
      <w:pPr>
        <w:spacing w:line="176" w:lineRule="exact"/>
        <w:jc w:val="both"/>
        <w:rPr>
          <w:sz w:val="20"/>
          <w:szCs w:val="20"/>
        </w:rPr>
      </w:pPr>
    </w:p>
    <w:p w:rsidR="00717E05" w:rsidRPr="00A96743" w:rsidRDefault="00717E05" w:rsidP="00717E05">
      <w:pPr>
        <w:spacing w:line="358" w:lineRule="auto"/>
        <w:ind w:right="2"/>
        <w:jc w:val="both"/>
        <w:rPr>
          <w:sz w:val="20"/>
          <w:szCs w:val="20"/>
        </w:rPr>
      </w:pPr>
      <w:r w:rsidRPr="00A96743">
        <w:rPr>
          <w:rFonts w:eastAsia="Times New Roman"/>
          <w:sz w:val="24"/>
          <w:szCs w:val="24"/>
        </w:rPr>
        <w:t xml:space="preserve">The purpose of the internship program is to acquire knowledge from practical experience and to compare this practical knowledge with theoretical knowledge. During the three months of the </w:t>
      </w:r>
      <w:r w:rsidR="00C94CD8">
        <w:rPr>
          <w:rFonts w:eastAsia="Times New Roman"/>
          <w:sz w:val="24"/>
          <w:szCs w:val="24"/>
        </w:rPr>
        <w:t>S</w:t>
      </w:r>
      <w:r w:rsidRPr="00A96743">
        <w:rPr>
          <w:rFonts w:eastAsia="Times New Roman"/>
          <w:sz w:val="24"/>
          <w:szCs w:val="24"/>
        </w:rPr>
        <w:t>internship program, it is not possible for a student to go to the depth of each activity of the department because of time constraint. So the objectives of the internship program have not been fulfilled with complete satisfaction. However, the highest effort has been given to attain the objectives of the internship program. I believe that this report may show a guideline to EXIM Bank Limited for its future planning and its effective operation to succeed in its goal in the competitive business environment.</w:t>
      </w:r>
    </w:p>
    <w:p w:rsidR="00717E05" w:rsidRPr="00A96743" w:rsidRDefault="00717E05" w:rsidP="00717E05">
      <w:pPr>
        <w:spacing w:line="200" w:lineRule="exact"/>
        <w:jc w:val="both"/>
        <w:rPr>
          <w:sz w:val="20"/>
          <w:szCs w:val="20"/>
        </w:rPr>
      </w:pPr>
    </w:p>
    <w:p w:rsidR="002322C9" w:rsidRPr="002322C9" w:rsidRDefault="002322C9" w:rsidP="00EF4BA8">
      <w:pPr>
        <w:spacing w:line="360" w:lineRule="auto"/>
        <w:ind w:right="2"/>
        <w:rPr>
          <w:b/>
          <w:sz w:val="28"/>
          <w:szCs w:val="28"/>
        </w:rPr>
      </w:pPr>
    </w:p>
    <w:p w:rsidR="00717E05" w:rsidRPr="00C07A7B" w:rsidRDefault="00717E05" w:rsidP="00717E05">
      <w:pPr>
        <w:jc w:val="both"/>
        <w:rPr>
          <w:b/>
          <w:color w:val="000000" w:themeColor="text1"/>
          <w:sz w:val="28"/>
          <w:szCs w:val="28"/>
        </w:rPr>
      </w:pPr>
      <w:r w:rsidRPr="00C07A7B">
        <w:rPr>
          <w:rFonts w:eastAsia="Times New Roman"/>
          <w:b/>
          <w:color w:val="000000" w:themeColor="text1"/>
          <w:sz w:val="28"/>
          <w:szCs w:val="28"/>
        </w:rPr>
        <w:t>References</w:t>
      </w:r>
      <w:r>
        <w:rPr>
          <w:rFonts w:eastAsia="Times New Roman"/>
          <w:b/>
          <w:color w:val="000000" w:themeColor="text1"/>
          <w:sz w:val="28"/>
          <w:szCs w:val="28"/>
        </w:rPr>
        <w:t xml:space="preserve"> :</w:t>
      </w:r>
    </w:p>
    <w:p w:rsidR="00717E05" w:rsidRPr="00A96743" w:rsidRDefault="00717E05" w:rsidP="00717E05">
      <w:pPr>
        <w:spacing w:line="200" w:lineRule="exact"/>
        <w:jc w:val="both"/>
        <w:rPr>
          <w:sz w:val="20"/>
          <w:szCs w:val="20"/>
        </w:rPr>
      </w:pPr>
    </w:p>
    <w:p w:rsidR="00717E05" w:rsidRPr="00A96743" w:rsidRDefault="00717E05" w:rsidP="00717E05">
      <w:pPr>
        <w:spacing w:line="311" w:lineRule="exact"/>
        <w:jc w:val="both"/>
        <w:rPr>
          <w:sz w:val="20"/>
          <w:szCs w:val="20"/>
        </w:rPr>
      </w:pPr>
    </w:p>
    <w:p w:rsidR="00717E05" w:rsidRPr="00A96743" w:rsidRDefault="00717E05" w:rsidP="00B103B4">
      <w:pPr>
        <w:numPr>
          <w:ilvl w:val="0"/>
          <w:numId w:val="1"/>
        </w:numPr>
        <w:tabs>
          <w:tab w:val="left" w:pos="1080"/>
        </w:tabs>
        <w:spacing w:line="335" w:lineRule="auto"/>
        <w:ind w:right="2"/>
        <w:jc w:val="both"/>
        <w:rPr>
          <w:rFonts w:eastAsia="Symbol"/>
          <w:sz w:val="24"/>
          <w:szCs w:val="24"/>
        </w:rPr>
      </w:pPr>
      <w:r w:rsidRPr="00A96743">
        <w:rPr>
          <w:rFonts w:eastAsia="Times New Roman"/>
          <w:sz w:val="24"/>
          <w:szCs w:val="24"/>
        </w:rPr>
        <w:t>EXIM Bank Limited (2018). Retrieved from http://www.eximbankbd.com/ [Accessed June 10, 2018]</w:t>
      </w:r>
    </w:p>
    <w:p w:rsidR="00717E05" w:rsidRPr="00A96743" w:rsidRDefault="00717E05" w:rsidP="00717E05">
      <w:pPr>
        <w:spacing w:line="211" w:lineRule="exact"/>
        <w:jc w:val="both"/>
        <w:rPr>
          <w:rFonts w:eastAsia="Symbol"/>
          <w:sz w:val="24"/>
          <w:szCs w:val="24"/>
        </w:rPr>
      </w:pPr>
    </w:p>
    <w:p w:rsidR="00717E05" w:rsidRPr="00717E05" w:rsidRDefault="00717E05" w:rsidP="00B103B4">
      <w:pPr>
        <w:pStyle w:val="ListParagraph"/>
        <w:numPr>
          <w:ilvl w:val="0"/>
          <w:numId w:val="1"/>
        </w:numPr>
        <w:tabs>
          <w:tab w:val="left" w:pos="1080"/>
        </w:tabs>
        <w:jc w:val="both"/>
        <w:rPr>
          <w:rFonts w:eastAsia="Symbol"/>
          <w:sz w:val="24"/>
          <w:szCs w:val="24"/>
        </w:rPr>
      </w:pPr>
      <w:r w:rsidRPr="00717E05">
        <w:rPr>
          <w:rFonts w:eastAsia="Times New Roman"/>
          <w:sz w:val="24"/>
          <w:szCs w:val="24"/>
        </w:rPr>
        <w:t>EXIM Bank Limited . (2019). Retrieved from</w:t>
      </w:r>
    </w:p>
    <w:p w:rsidR="00717E05" w:rsidRPr="00A96743" w:rsidRDefault="00717E05" w:rsidP="00717E05">
      <w:pPr>
        <w:spacing w:line="137" w:lineRule="exact"/>
        <w:jc w:val="both"/>
        <w:rPr>
          <w:rFonts w:eastAsia="Symbol"/>
          <w:sz w:val="24"/>
          <w:szCs w:val="24"/>
        </w:rPr>
      </w:pPr>
    </w:p>
    <w:p w:rsidR="00717E05" w:rsidRPr="00A96743" w:rsidRDefault="00717E05" w:rsidP="00B103B4">
      <w:pPr>
        <w:pStyle w:val="ListParagraph"/>
        <w:numPr>
          <w:ilvl w:val="1"/>
          <w:numId w:val="1"/>
        </w:numPr>
        <w:jc w:val="both"/>
        <w:rPr>
          <w:rFonts w:eastAsia="Symbol"/>
          <w:sz w:val="24"/>
          <w:szCs w:val="24"/>
        </w:rPr>
      </w:pPr>
      <w:r w:rsidRPr="00A96743">
        <w:rPr>
          <w:rFonts w:eastAsia="Times New Roman"/>
          <w:sz w:val="24"/>
          <w:szCs w:val="24"/>
        </w:rPr>
        <w:t>https://en.wikipedia.org/wiki/Exim_Bank_(Bangladesh) [Accessed June 25, 2018]</w:t>
      </w:r>
    </w:p>
    <w:p w:rsidR="00717E05" w:rsidRPr="00A96743" w:rsidRDefault="00717E05" w:rsidP="00717E05">
      <w:pPr>
        <w:spacing w:line="326" w:lineRule="exact"/>
        <w:jc w:val="both"/>
        <w:rPr>
          <w:rFonts w:eastAsia="Symbol"/>
          <w:sz w:val="24"/>
          <w:szCs w:val="24"/>
        </w:rPr>
      </w:pPr>
    </w:p>
    <w:p w:rsidR="00717E05" w:rsidRPr="00A96743" w:rsidRDefault="00717E05" w:rsidP="00717E05">
      <w:pPr>
        <w:spacing w:line="192" w:lineRule="exact"/>
        <w:jc w:val="both"/>
        <w:rPr>
          <w:rFonts w:eastAsia="Symbol"/>
          <w:sz w:val="23"/>
          <w:szCs w:val="23"/>
        </w:rPr>
      </w:pPr>
    </w:p>
    <w:p w:rsidR="00717E05" w:rsidRPr="00717E05" w:rsidRDefault="00717E05" w:rsidP="00B103B4">
      <w:pPr>
        <w:numPr>
          <w:ilvl w:val="0"/>
          <w:numId w:val="1"/>
        </w:numPr>
        <w:tabs>
          <w:tab w:val="left" w:pos="1080"/>
        </w:tabs>
        <w:spacing w:line="357" w:lineRule="auto"/>
        <w:ind w:right="562"/>
        <w:rPr>
          <w:rFonts w:eastAsia="Symbol"/>
          <w:sz w:val="23"/>
          <w:szCs w:val="23"/>
        </w:rPr>
      </w:pPr>
      <w:r>
        <w:rPr>
          <w:rFonts w:eastAsia="Times New Roman"/>
          <w:sz w:val="23"/>
          <w:szCs w:val="23"/>
        </w:rPr>
        <w:t>History of EXIM Bank . (2019</w:t>
      </w:r>
      <w:r w:rsidRPr="00A96743">
        <w:rPr>
          <w:rFonts w:eastAsia="Times New Roman"/>
          <w:sz w:val="23"/>
          <w:szCs w:val="23"/>
        </w:rPr>
        <w:t xml:space="preserve">). Retrieved from </w:t>
      </w:r>
      <w:r w:rsidRPr="00717E05">
        <w:rPr>
          <w:rFonts w:eastAsia="Times New Roman"/>
          <w:sz w:val="23"/>
          <w:szCs w:val="23"/>
        </w:rPr>
        <w:t>http://www.eximbankbd.com/about/about</w:t>
      </w:r>
    </w:p>
    <w:p w:rsidR="00717E05" w:rsidRDefault="00717E05" w:rsidP="00717E05">
      <w:pPr>
        <w:jc w:val="both"/>
        <w:rPr>
          <w:rFonts w:eastAsia="Symbol"/>
          <w:sz w:val="23"/>
          <w:szCs w:val="23"/>
        </w:rPr>
      </w:pPr>
    </w:p>
    <w:p w:rsidR="000F36E4" w:rsidRDefault="000F36E4" w:rsidP="00717E05">
      <w:pPr>
        <w:jc w:val="both"/>
        <w:rPr>
          <w:rFonts w:eastAsia="Times New Roman"/>
          <w:b/>
          <w:color w:val="000000" w:themeColor="text1"/>
          <w:sz w:val="32"/>
          <w:szCs w:val="32"/>
        </w:rPr>
      </w:pPr>
    </w:p>
    <w:p w:rsidR="000F36E4" w:rsidRDefault="000F36E4" w:rsidP="00717E05">
      <w:pPr>
        <w:jc w:val="both"/>
        <w:rPr>
          <w:rFonts w:eastAsia="Times New Roman"/>
          <w:b/>
          <w:color w:val="000000" w:themeColor="text1"/>
          <w:sz w:val="32"/>
          <w:szCs w:val="32"/>
        </w:rPr>
      </w:pPr>
    </w:p>
    <w:p w:rsidR="0012272D" w:rsidRDefault="0012272D" w:rsidP="00717E05">
      <w:pPr>
        <w:jc w:val="both"/>
        <w:rPr>
          <w:rFonts w:eastAsia="Times New Roman"/>
          <w:b/>
          <w:color w:val="000000" w:themeColor="text1"/>
          <w:sz w:val="32"/>
          <w:szCs w:val="32"/>
          <w:u w:val="dash"/>
        </w:rPr>
      </w:pPr>
    </w:p>
    <w:p w:rsidR="0012272D" w:rsidRDefault="0012272D" w:rsidP="00717E05">
      <w:pPr>
        <w:jc w:val="both"/>
        <w:rPr>
          <w:rFonts w:eastAsia="Times New Roman"/>
          <w:b/>
          <w:color w:val="000000" w:themeColor="text1"/>
          <w:sz w:val="32"/>
          <w:szCs w:val="32"/>
          <w:u w:val="dash"/>
        </w:rPr>
      </w:pPr>
    </w:p>
    <w:p w:rsidR="00717E05" w:rsidRPr="00AC67F3" w:rsidRDefault="00717E05" w:rsidP="00717E05">
      <w:pPr>
        <w:jc w:val="both"/>
        <w:rPr>
          <w:b/>
          <w:color w:val="000000" w:themeColor="text1"/>
          <w:sz w:val="20"/>
          <w:szCs w:val="20"/>
          <w:u w:val="dash"/>
        </w:rPr>
      </w:pPr>
      <w:r w:rsidRPr="00AC67F3">
        <w:rPr>
          <w:rFonts w:eastAsia="Times New Roman"/>
          <w:b/>
          <w:color w:val="000000" w:themeColor="text1"/>
          <w:sz w:val="32"/>
          <w:szCs w:val="32"/>
          <w:u w:val="dash"/>
        </w:rPr>
        <w:lastRenderedPageBreak/>
        <w:t>Appendix: List of Abbreviation</w:t>
      </w:r>
    </w:p>
    <w:p w:rsidR="00717E05" w:rsidRPr="00A96743" w:rsidRDefault="00717E05" w:rsidP="00717E05">
      <w:pPr>
        <w:spacing w:line="200" w:lineRule="exact"/>
        <w:jc w:val="both"/>
        <w:rPr>
          <w:sz w:val="20"/>
          <w:szCs w:val="20"/>
        </w:rPr>
      </w:pPr>
    </w:p>
    <w:p w:rsidR="00717E05" w:rsidRPr="00A96743" w:rsidRDefault="00717E05" w:rsidP="00717E05">
      <w:pPr>
        <w:spacing w:line="200" w:lineRule="exact"/>
        <w:jc w:val="both"/>
        <w:rPr>
          <w:sz w:val="20"/>
          <w:szCs w:val="20"/>
        </w:rPr>
      </w:pPr>
    </w:p>
    <w:p w:rsidR="00717E05" w:rsidRPr="00A96743" w:rsidRDefault="00717E05" w:rsidP="00717E05">
      <w:pPr>
        <w:spacing w:line="350" w:lineRule="exact"/>
        <w:jc w:val="both"/>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00"/>
        <w:gridCol w:w="4780"/>
      </w:tblGrid>
      <w:tr w:rsidR="00717E05" w:rsidRPr="00A96743" w:rsidTr="00F20A4B">
        <w:trPr>
          <w:trHeight w:val="277"/>
        </w:trPr>
        <w:tc>
          <w:tcPr>
            <w:tcW w:w="4800" w:type="dxa"/>
            <w:tcBorders>
              <w:top w:val="single" w:sz="8" w:space="0" w:color="auto"/>
              <w:left w:val="single" w:sz="8" w:space="0" w:color="auto"/>
              <w:right w:val="single" w:sz="8" w:space="0" w:color="auto"/>
            </w:tcBorders>
            <w:vAlign w:val="center"/>
          </w:tcPr>
          <w:p w:rsidR="00717E05" w:rsidRPr="00A96743" w:rsidRDefault="00717E05" w:rsidP="00F20A4B">
            <w:pPr>
              <w:jc w:val="center"/>
              <w:rPr>
                <w:sz w:val="20"/>
                <w:szCs w:val="20"/>
              </w:rPr>
            </w:pPr>
            <w:r w:rsidRPr="00A96743">
              <w:rPr>
                <w:rFonts w:eastAsia="Times New Roman"/>
                <w:sz w:val="24"/>
                <w:szCs w:val="24"/>
              </w:rPr>
              <w:t>EXIM</w:t>
            </w:r>
          </w:p>
        </w:tc>
        <w:tc>
          <w:tcPr>
            <w:tcW w:w="4780" w:type="dxa"/>
            <w:tcBorders>
              <w:top w:val="single" w:sz="8" w:space="0" w:color="auto"/>
              <w:right w:val="single" w:sz="8" w:space="0" w:color="auto"/>
            </w:tcBorders>
            <w:vAlign w:val="center"/>
          </w:tcPr>
          <w:p w:rsidR="00717E05" w:rsidRPr="00A96743" w:rsidRDefault="00717E05" w:rsidP="00F20A4B">
            <w:pPr>
              <w:jc w:val="center"/>
              <w:rPr>
                <w:sz w:val="20"/>
                <w:szCs w:val="20"/>
              </w:rPr>
            </w:pPr>
            <w:r w:rsidRPr="00A96743">
              <w:rPr>
                <w:rFonts w:eastAsia="Times New Roman"/>
                <w:w w:val="99"/>
                <w:sz w:val="24"/>
                <w:szCs w:val="24"/>
              </w:rPr>
              <w:t>Export Import Bank Limited</w:t>
            </w:r>
          </w:p>
        </w:tc>
      </w:tr>
      <w:tr w:rsidR="00717E05" w:rsidRPr="00A96743" w:rsidTr="00F20A4B">
        <w:trPr>
          <w:trHeight w:val="198"/>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7"/>
                <w:szCs w:val="17"/>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7"/>
                <w:szCs w:val="17"/>
              </w:rPr>
            </w:pPr>
          </w:p>
        </w:tc>
      </w:tr>
      <w:tr w:rsidR="00717E05" w:rsidRPr="00A96743" w:rsidTr="00F20A4B">
        <w:trPr>
          <w:trHeight w:val="261"/>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62" w:lineRule="exact"/>
              <w:jc w:val="center"/>
              <w:rPr>
                <w:sz w:val="20"/>
                <w:szCs w:val="20"/>
              </w:rPr>
            </w:pPr>
            <w:r w:rsidRPr="00A96743">
              <w:rPr>
                <w:rFonts w:eastAsia="Times New Roman"/>
                <w:w w:val="94"/>
                <w:sz w:val="24"/>
                <w:szCs w:val="24"/>
              </w:rPr>
              <w:t>A/C</w:t>
            </w:r>
          </w:p>
        </w:tc>
        <w:tc>
          <w:tcPr>
            <w:tcW w:w="4780" w:type="dxa"/>
            <w:tcBorders>
              <w:right w:val="single" w:sz="8" w:space="0" w:color="auto"/>
            </w:tcBorders>
            <w:shd w:val="clear" w:color="auto" w:fill="F2F2F2"/>
            <w:vAlign w:val="center"/>
          </w:tcPr>
          <w:p w:rsidR="00717E05" w:rsidRPr="00A96743" w:rsidRDefault="00717E05" w:rsidP="00F20A4B">
            <w:pPr>
              <w:spacing w:line="262" w:lineRule="exact"/>
              <w:jc w:val="center"/>
              <w:rPr>
                <w:sz w:val="20"/>
                <w:szCs w:val="20"/>
              </w:rPr>
            </w:pPr>
            <w:r w:rsidRPr="00A96743">
              <w:rPr>
                <w:rFonts w:eastAsia="Times New Roman"/>
                <w:w w:val="99"/>
                <w:sz w:val="24"/>
                <w:szCs w:val="24"/>
              </w:rPr>
              <w:t>Accounts</w:t>
            </w:r>
          </w:p>
        </w:tc>
      </w:tr>
      <w:tr w:rsidR="00717E05" w:rsidRPr="00A96743" w:rsidTr="00F20A4B">
        <w:trPr>
          <w:trHeight w:val="144"/>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61"/>
        </w:trPr>
        <w:tc>
          <w:tcPr>
            <w:tcW w:w="4800" w:type="dxa"/>
            <w:tcBorders>
              <w:left w:val="single" w:sz="8" w:space="0" w:color="auto"/>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w w:val="97"/>
                <w:sz w:val="24"/>
                <w:szCs w:val="24"/>
              </w:rPr>
              <w:t>DD</w:t>
            </w:r>
          </w:p>
        </w:tc>
        <w:tc>
          <w:tcPr>
            <w:tcW w:w="4780" w:type="dxa"/>
            <w:tcBorders>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sz w:val="24"/>
                <w:szCs w:val="24"/>
              </w:rPr>
              <w:t>Demand Draft</w:t>
            </w:r>
          </w:p>
        </w:tc>
      </w:tr>
      <w:tr w:rsidR="00717E05" w:rsidRPr="00A96743" w:rsidTr="00F20A4B">
        <w:trPr>
          <w:trHeight w:val="144"/>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8"/>
                <w:sz w:val="24"/>
                <w:szCs w:val="24"/>
              </w:rPr>
              <w:t>FDR</w:t>
            </w:r>
          </w:p>
        </w:tc>
        <w:tc>
          <w:tcPr>
            <w:tcW w:w="4780" w:type="dxa"/>
            <w:tcBorders>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Fixed Deposit Receipt</w:t>
            </w:r>
          </w:p>
        </w:tc>
      </w:tr>
      <w:tr w:rsidR="00717E05" w:rsidRPr="00A96743" w:rsidTr="00F20A4B">
        <w:trPr>
          <w:trHeight w:val="148"/>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w w:val="97"/>
                <w:sz w:val="24"/>
                <w:szCs w:val="24"/>
              </w:rPr>
              <w:t>PO</w:t>
            </w:r>
          </w:p>
        </w:tc>
        <w:tc>
          <w:tcPr>
            <w:tcW w:w="4780" w:type="dxa"/>
            <w:tcBorders>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Payment Order</w:t>
            </w:r>
          </w:p>
        </w:tc>
      </w:tr>
      <w:tr w:rsidR="00717E05" w:rsidRPr="00A96743" w:rsidTr="00F20A4B">
        <w:trPr>
          <w:trHeight w:val="144"/>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61"/>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62" w:lineRule="exact"/>
              <w:jc w:val="center"/>
              <w:rPr>
                <w:sz w:val="20"/>
                <w:szCs w:val="20"/>
              </w:rPr>
            </w:pPr>
            <w:r w:rsidRPr="00A96743">
              <w:rPr>
                <w:rFonts w:eastAsia="Times New Roman"/>
                <w:sz w:val="24"/>
                <w:szCs w:val="24"/>
              </w:rPr>
              <w:t>TT</w:t>
            </w:r>
          </w:p>
        </w:tc>
        <w:tc>
          <w:tcPr>
            <w:tcW w:w="4780" w:type="dxa"/>
            <w:tcBorders>
              <w:right w:val="single" w:sz="8" w:space="0" w:color="auto"/>
            </w:tcBorders>
            <w:shd w:val="clear" w:color="auto" w:fill="F2F2F2"/>
            <w:vAlign w:val="center"/>
          </w:tcPr>
          <w:p w:rsidR="00717E05" w:rsidRPr="00A96743" w:rsidRDefault="00717E05" w:rsidP="00F20A4B">
            <w:pPr>
              <w:spacing w:line="262" w:lineRule="exact"/>
              <w:jc w:val="center"/>
              <w:rPr>
                <w:sz w:val="20"/>
                <w:szCs w:val="20"/>
              </w:rPr>
            </w:pPr>
            <w:r w:rsidRPr="00A96743">
              <w:rPr>
                <w:rFonts w:eastAsia="Times New Roman"/>
                <w:sz w:val="24"/>
                <w:szCs w:val="24"/>
              </w:rPr>
              <w:t>Telegraphic Transfer</w:t>
            </w:r>
          </w:p>
        </w:tc>
      </w:tr>
      <w:tr w:rsidR="00717E05" w:rsidRPr="00A96743" w:rsidTr="00F20A4B">
        <w:trPr>
          <w:trHeight w:val="144"/>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61"/>
        </w:trPr>
        <w:tc>
          <w:tcPr>
            <w:tcW w:w="4800" w:type="dxa"/>
            <w:tcBorders>
              <w:left w:val="single" w:sz="8" w:space="0" w:color="auto"/>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w w:val="99"/>
                <w:sz w:val="24"/>
                <w:szCs w:val="24"/>
              </w:rPr>
              <w:t>BC</w:t>
            </w:r>
          </w:p>
        </w:tc>
        <w:tc>
          <w:tcPr>
            <w:tcW w:w="4780" w:type="dxa"/>
            <w:tcBorders>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sz w:val="24"/>
                <w:szCs w:val="24"/>
              </w:rPr>
              <w:t>Bankers’ Cheque</w:t>
            </w:r>
          </w:p>
        </w:tc>
      </w:tr>
      <w:tr w:rsidR="00717E05" w:rsidRPr="00A96743" w:rsidTr="00F20A4B">
        <w:trPr>
          <w:trHeight w:val="144"/>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4"/>
                <w:sz w:val="24"/>
                <w:szCs w:val="24"/>
              </w:rPr>
              <w:t>TIN</w:t>
            </w:r>
          </w:p>
        </w:tc>
        <w:tc>
          <w:tcPr>
            <w:tcW w:w="4780" w:type="dxa"/>
            <w:tcBorders>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Tax Identification Number</w:t>
            </w:r>
          </w:p>
        </w:tc>
      </w:tr>
      <w:tr w:rsidR="00717E05" w:rsidRPr="00A96743" w:rsidTr="00F20A4B">
        <w:trPr>
          <w:trHeight w:val="148"/>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MSD</w:t>
            </w:r>
          </w:p>
        </w:tc>
        <w:tc>
          <w:tcPr>
            <w:tcW w:w="4780" w:type="dxa"/>
            <w:tcBorders>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Mudaraba Saving Deposit</w:t>
            </w:r>
          </w:p>
        </w:tc>
      </w:tr>
      <w:tr w:rsidR="00717E05" w:rsidRPr="00A96743" w:rsidTr="00F20A4B">
        <w:trPr>
          <w:trHeight w:val="148"/>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8"/>
                <w:sz w:val="24"/>
                <w:szCs w:val="24"/>
              </w:rPr>
              <w:t>MSTD</w:t>
            </w:r>
          </w:p>
        </w:tc>
        <w:tc>
          <w:tcPr>
            <w:tcW w:w="4780" w:type="dxa"/>
            <w:tcBorders>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sz w:val="24"/>
                <w:szCs w:val="24"/>
              </w:rPr>
              <w:t>Mudaraba Short Term Deposit</w:t>
            </w:r>
          </w:p>
        </w:tc>
      </w:tr>
      <w:tr w:rsidR="00717E05" w:rsidRPr="00A96743" w:rsidTr="00F20A4B">
        <w:trPr>
          <w:trHeight w:val="144"/>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61"/>
        </w:trPr>
        <w:tc>
          <w:tcPr>
            <w:tcW w:w="4800" w:type="dxa"/>
            <w:tcBorders>
              <w:left w:val="single" w:sz="8" w:space="0" w:color="auto"/>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w w:val="98"/>
                <w:sz w:val="24"/>
                <w:szCs w:val="24"/>
              </w:rPr>
              <w:t>KYC</w:t>
            </w:r>
          </w:p>
        </w:tc>
        <w:tc>
          <w:tcPr>
            <w:tcW w:w="4780" w:type="dxa"/>
            <w:tcBorders>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sz w:val="24"/>
                <w:szCs w:val="24"/>
              </w:rPr>
              <w:t>Know Your Customer</w:t>
            </w:r>
          </w:p>
        </w:tc>
      </w:tr>
      <w:tr w:rsidR="00717E05" w:rsidRPr="00A96743" w:rsidTr="00F20A4B">
        <w:trPr>
          <w:trHeight w:val="144"/>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8"/>
                <w:sz w:val="24"/>
                <w:szCs w:val="24"/>
              </w:rPr>
              <w:t>PIN</w:t>
            </w:r>
          </w:p>
        </w:tc>
        <w:tc>
          <w:tcPr>
            <w:tcW w:w="4780" w:type="dxa"/>
            <w:tcBorders>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Personal Identification Number</w:t>
            </w:r>
          </w:p>
        </w:tc>
      </w:tr>
      <w:tr w:rsidR="00717E05" w:rsidRPr="00A96743" w:rsidTr="00F20A4B">
        <w:trPr>
          <w:trHeight w:val="148"/>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sz w:val="24"/>
                <w:szCs w:val="24"/>
              </w:rPr>
              <w:t>L/C</w:t>
            </w:r>
          </w:p>
        </w:tc>
        <w:tc>
          <w:tcPr>
            <w:tcW w:w="4780" w:type="dxa"/>
            <w:tcBorders>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Letter of Credit</w:t>
            </w:r>
          </w:p>
        </w:tc>
      </w:tr>
      <w:tr w:rsidR="00717E05" w:rsidRPr="00A96743" w:rsidTr="00F20A4B">
        <w:trPr>
          <w:trHeight w:val="148"/>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sz w:val="24"/>
                <w:szCs w:val="24"/>
              </w:rPr>
              <w:t>STD</w:t>
            </w:r>
          </w:p>
        </w:tc>
        <w:tc>
          <w:tcPr>
            <w:tcW w:w="4780" w:type="dxa"/>
            <w:tcBorders>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Short Term Deposit</w:t>
            </w:r>
          </w:p>
        </w:tc>
      </w:tr>
      <w:tr w:rsidR="00717E05" w:rsidRPr="00A96743" w:rsidTr="00F20A4B">
        <w:trPr>
          <w:trHeight w:val="144"/>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61"/>
        </w:trPr>
        <w:tc>
          <w:tcPr>
            <w:tcW w:w="4800" w:type="dxa"/>
            <w:tcBorders>
              <w:left w:val="single" w:sz="8" w:space="0" w:color="auto"/>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w w:val="99"/>
                <w:sz w:val="24"/>
                <w:szCs w:val="24"/>
              </w:rPr>
              <w:t>PL</w:t>
            </w:r>
          </w:p>
        </w:tc>
        <w:tc>
          <w:tcPr>
            <w:tcW w:w="4780" w:type="dxa"/>
            <w:tcBorders>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w w:val="99"/>
                <w:sz w:val="24"/>
                <w:szCs w:val="24"/>
              </w:rPr>
              <w:t>Personal Loan</w:t>
            </w:r>
          </w:p>
        </w:tc>
      </w:tr>
      <w:tr w:rsidR="00717E05" w:rsidRPr="00A96743" w:rsidTr="00F20A4B">
        <w:trPr>
          <w:trHeight w:val="144"/>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sz w:val="24"/>
                <w:szCs w:val="24"/>
              </w:rPr>
              <w:t>GB</w:t>
            </w:r>
          </w:p>
        </w:tc>
        <w:tc>
          <w:tcPr>
            <w:tcW w:w="4780" w:type="dxa"/>
            <w:tcBorders>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sz w:val="24"/>
                <w:szCs w:val="24"/>
              </w:rPr>
              <w:t>General Banking</w:t>
            </w:r>
          </w:p>
        </w:tc>
      </w:tr>
      <w:tr w:rsidR="00717E05" w:rsidRPr="00A96743" w:rsidTr="00F20A4B">
        <w:trPr>
          <w:trHeight w:val="148"/>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sz w:val="24"/>
                <w:szCs w:val="24"/>
              </w:rPr>
              <w:t>ATM</w:t>
            </w:r>
          </w:p>
        </w:tc>
        <w:tc>
          <w:tcPr>
            <w:tcW w:w="4780" w:type="dxa"/>
            <w:tcBorders>
              <w:right w:val="single" w:sz="8" w:space="0" w:color="auto"/>
            </w:tcBorders>
            <w:vAlign w:val="center"/>
          </w:tcPr>
          <w:p w:rsidR="00717E05" w:rsidRPr="00A96743" w:rsidRDefault="00717E05" w:rsidP="00F20A4B">
            <w:pPr>
              <w:spacing w:line="257" w:lineRule="exact"/>
              <w:jc w:val="center"/>
              <w:rPr>
                <w:sz w:val="20"/>
                <w:szCs w:val="20"/>
              </w:rPr>
            </w:pPr>
            <w:r w:rsidRPr="00A96743">
              <w:rPr>
                <w:rFonts w:eastAsia="Times New Roman"/>
                <w:sz w:val="24"/>
                <w:szCs w:val="24"/>
              </w:rPr>
              <w:t>Automated Teller Machine</w:t>
            </w:r>
          </w:p>
        </w:tc>
      </w:tr>
      <w:tr w:rsidR="00717E05" w:rsidRPr="00A96743" w:rsidTr="00F20A4B">
        <w:trPr>
          <w:trHeight w:val="148"/>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r w:rsidR="00717E05" w:rsidRPr="00A96743" w:rsidTr="00F20A4B">
        <w:trPr>
          <w:trHeight w:val="257"/>
        </w:trPr>
        <w:tc>
          <w:tcPr>
            <w:tcW w:w="4800" w:type="dxa"/>
            <w:tcBorders>
              <w:left w:val="single" w:sz="8" w:space="0" w:color="auto"/>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CC</w:t>
            </w:r>
          </w:p>
        </w:tc>
        <w:tc>
          <w:tcPr>
            <w:tcW w:w="4780" w:type="dxa"/>
            <w:tcBorders>
              <w:right w:val="single" w:sz="8" w:space="0" w:color="auto"/>
            </w:tcBorders>
            <w:shd w:val="clear" w:color="auto" w:fill="F2F2F2"/>
            <w:vAlign w:val="center"/>
          </w:tcPr>
          <w:p w:rsidR="00717E05" w:rsidRPr="00A96743" w:rsidRDefault="00717E05" w:rsidP="00F20A4B">
            <w:pPr>
              <w:spacing w:line="257" w:lineRule="exact"/>
              <w:jc w:val="center"/>
              <w:rPr>
                <w:sz w:val="20"/>
                <w:szCs w:val="20"/>
              </w:rPr>
            </w:pPr>
            <w:r w:rsidRPr="00A96743">
              <w:rPr>
                <w:rFonts w:eastAsia="Times New Roman"/>
                <w:w w:val="99"/>
                <w:sz w:val="24"/>
                <w:szCs w:val="24"/>
              </w:rPr>
              <w:t>Credit Card</w:t>
            </w:r>
          </w:p>
        </w:tc>
      </w:tr>
      <w:tr w:rsidR="00717E05" w:rsidRPr="00A96743" w:rsidTr="00F20A4B">
        <w:trPr>
          <w:trHeight w:val="144"/>
        </w:trPr>
        <w:tc>
          <w:tcPr>
            <w:tcW w:w="4800" w:type="dxa"/>
            <w:tcBorders>
              <w:left w:val="single" w:sz="8" w:space="0" w:color="auto"/>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shd w:val="clear" w:color="auto" w:fill="F2F2F2"/>
            <w:vAlign w:val="center"/>
          </w:tcPr>
          <w:p w:rsidR="00717E05" w:rsidRPr="00A96743" w:rsidRDefault="00717E05" w:rsidP="00F20A4B">
            <w:pPr>
              <w:jc w:val="center"/>
              <w:rPr>
                <w:sz w:val="12"/>
                <w:szCs w:val="12"/>
              </w:rPr>
            </w:pPr>
          </w:p>
        </w:tc>
      </w:tr>
      <w:tr w:rsidR="00717E05" w:rsidRPr="00A96743" w:rsidTr="00F20A4B">
        <w:trPr>
          <w:trHeight w:val="261"/>
        </w:trPr>
        <w:tc>
          <w:tcPr>
            <w:tcW w:w="4800" w:type="dxa"/>
            <w:tcBorders>
              <w:left w:val="single" w:sz="8" w:space="0" w:color="auto"/>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w w:val="99"/>
                <w:sz w:val="24"/>
                <w:szCs w:val="24"/>
              </w:rPr>
              <w:t>IRC</w:t>
            </w:r>
          </w:p>
        </w:tc>
        <w:tc>
          <w:tcPr>
            <w:tcW w:w="4780" w:type="dxa"/>
            <w:tcBorders>
              <w:right w:val="single" w:sz="8" w:space="0" w:color="auto"/>
            </w:tcBorders>
            <w:vAlign w:val="center"/>
          </w:tcPr>
          <w:p w:rsidR="00717E05" w:rsidRPr="00A96743" w:rsidRDefault="00717E05" w:rsidP="00F20A4B">
            <w:pPr>
              <w:spacing w:line="262" w:lineRule="exact"/>
              <w:jc w:val="center"/>
              <w:rPr>
                <w:sz w:val="20"/>
                <w:szCs w:val="20"/>
              </w:rPr>
            </w:pPr>
            <w:r w:rsidRPr="00A96743">
              <w:rPr>
                <w:rFonts w:eastAsia="Times New Roman"/>
                <w:w w:val="99"/>
                <w:sz w:val="24"/>
                <w:szCs w:val="24"/>
              </w:rPr>
              <w:t>Import Registration Certificate</w:t>
            </w:r>
          </w:p>
        </w:tc>
      </w:tr>
      <w:tr w:rsidR="00717E05" w:rsidRPr="00A96743" w:rsidTr="00F20A4B">
        <w:trPr>
          <w:trHeight w:val="144"/>
        </w:trPr>
        <w:tc>
          <w:tcPr>
            <w:tcW w:w="4800" w:type="dxa"/>
            <w:tcBorders>
              <w:left w:val="single" w:sz="8" w:space="0" w:color="auto"/>
              <w:bottom w:val="single" w:sz="8" w:space="0" w:color="auto"/>
              <w:right w:val="single" w:sz="8" w:space="0" w:color="auto"/>
            </w:tcBorders>
            <w:vAlign w:val="center"/>
          </w:tcPr>
          <w:p w:rsidR="00717E05" w:rsidRPr="00A96743" w:rsidRDefault="00717E05" w:rsidP="00F20A4B">
            <w:pPr>
              <w:jc w:val="center"/>
              <w:rPr>
                <w:sz w:val="12"/>
                <w:szCs w:val="12"/>
              </w:rPr>
            </w:pPr>
          </w:p>
        </w:tc>
        <w:tc>
          <w:tcPr>
            <w:tcW w:w="4780" w:type="dxa"/>
            <w:tcBorders>
              <w:bottom w:val="single" w:sz="8" w:space="0" w:color="auto"/>
              <w:right w:val="single" w:sz="8" w:space="0" w:color="auto"/>
            </w:tcBorders>
            <w:vAlign w:val="center"/>
          </w:tcPr>
          <w:p w:rsidR="00717E05" w:rsidRPr="00A96743" w:rsidRDefault="00717E05" w:rsidP="00F20A4B">
            <w:pPr>
              <w:jc w:val="center"/>
              <w:rPr>
                <w:sz w:val="12"/>
                <w:szCs w:val="12"/>
              </w:rPr>
            </w:pPr>
          </w:p>
        </w:tc>
      </w:tr>
    </w:tbl>
    <w:p w:rsidR="00717E05" w:rsidRPr="00A96743" w:rsidRDefault="00717E05" w:rsidP="00717E05">
      <w:pPr>
        <w:spacing w:line="200" w:lineRule="exact"/>
        <w:jc w:val="both"/>
        <w:rPr>
          <w:sz w:val="20"/>
          <w:szCs w:val="20"/>
        </w:rPr>
      </w:pPr>
      <w:bookmarkStart w:id="11" w:name="_GoBack"/>
      <w:bookmarkEnd w:id="11"/>
    </w:p>
    <w:sectPr w:rsidR="00717E05" w:rsidRPr="00A96743" w:rsidSect="00842ABE">
      <w:pgSz w:w="12240" w:h="15840"/>
      <w:pgMar w:top="1429" w:right="1440" w:bottom="426" w:left="1440" w:header="0" w:footer="0" w:gutter="0"/>
      <w:cols w:space="720" w:equalWidth="0">
        <w:col w:w="936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256" w:rsidRDefault="00A84256" w:rsidP="008C390E">
      <w:r>
        <w:separator/>
      </w:r>
    </w:p>
  </w:endnote>
  <w:endnote w:type="continuationSeparator" w:id="0">
    <w:p w:rsidR="00A84256" w:rsidRDefault="00A84256" w:rsidP="008C3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843405"/>
      <w:docPartObj>
        <w:docPartGallery w:val="Page Numbers (Bottom of Page)"/>
        <w:docPartUnique/>
      </w:docPartObj>
    </w:sdtPr>
    <w:sdtEndPr>
      <w:rPr>
        <w:noProof/>
      </w:rPr>
    </w:sdtEndPr>
    <w:sdtContent>
      <w:p w:rsidR="007E2282" w:rsidRDefault="007E2282">
        <w:pPr>
          <w:pStyle w:val="Footer"/>
          <w:jc w:val="center"/>
        </w:pPr>
      </w:p>
      <w:p w:rsidR="007E2282" w:rsidRDefault="007E228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7E2282" w:rsidRDefault="007E22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112070"/>
      <w:docPartObj>
        <w:docPartGallery w:val="Page Numbers (Bottom of Page)"/>
        <w:docPartUnique/>
      </w:docPartObj>
    </w:sdtPr>
    <w:sdtEndPr>
      <w:rPr>
        <w:noProof/>
      </w:rPr>
    </w:sdtEndPr>
    <w:sdtContent>
      <w:p w:rsidR="007E2282" w:rsidRDefault="007E2282">
        <w:pPr>
          <w:pStyle w:val="Footer"/>
          <w:jc w:val="center"/>
        </w:pPr>
      </w:p>
      <w:p w:rsidR="007E2282" w:rsidRDefault="007E2282">
        <w:pPr>
          <w:pStyle w:val="Footer"/>
          <w:jc w:val="center"/>
        </w:pPr>
        <w:r>
          <w:fldChar w:fldCharType="begin"/>
        </w:r>
        <w:r>
          <w:instrText xml:space="preserve"> PAGE   \* MERGEFORMAT </w:instrText>
        </w:r>
        <w:r>
          <w:fldChar w:fldCharType="separate"/>
        </w:r>
        <w:r w:rsidR="002556E1">
          <w:rPr>
            <w:noProof/>
          </w:rPr>
          <w:t>30</w:t>
        </w:r>
        <w:r>
          <w:rPr>
            <w:noProof/>
          </w:rPr>
          <w:fldChar w:fldCharType="end"/>
        </w:r>
      </w:p>
    </w:sdtContent>
  </w:sdt>
  <w:p w:rsidR="007E2282" w:rsidRDefault="007E22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256" w:rsidRDefault="00A84256" w:rsidP="008C390E">
      <w:r>
        <w:separator/>
      </w:r>
    </w:p>
  </w:footnote>
  <w:footnote w:type="continuationSeparator" w:id="0">
    <w:p w:rsidR="00A84256" w:rsidRDefault="00A84256" w:rsidP="008C39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3C9"/>
    <w:multiLevelType w:val="hybridMultilevel"/>
    <w:tmpl w:val="548C163A"/>
    <w:lvl w:ilvl="0" w:tplc="30A6DE7C">
      <w:start w:val="1"/>
      <w:numFmt w:val="decimal"/>
      <w:lvlText w:val="%1)"/>
      <w:lvlJc w:val="left"/>
    </w:lvl>
    <w:lvl w:ilvl="1" w:tplc="FA8431FA">
      <w:numFmt w:val="decimal"/>
      <w:lvlText w:val=""/>
      <w:lvlJc w:val="left"/>
    </w:lvl>
    <w:lvl w:ilvl="2" w:tplc="C5749F48">
      <w:numFmt w:val="decimal"/>
      <w:lvlText w:val=""/>
      <w:lvlJc w:val="left"/>
    </w:lvl>
    <w:lvl w:ilvl="3" w:tplc="FF74B3B6">
      <w:numFmt w:val="decimal"/>
      <w:lvlText w:val=""/>
      <w:lvlJc w:val="left"/>
    </w:lvl>
    <w:lvl w:ilvl="4" w:tplc="FEA46528">
      <w:numFmt w:val="decimal"/>
      <w:lvlText w:val=""/>
      <w:lvlJc w:val="left"/>
    </w:lvl>
    <w:lvl w:ilvl="5" w:tplc="058C2116">
      <w:numFmt w:val="decimal"/>
      <w:lvlText w:val=""/>
      <w:lvlJc w:val="left"/>
    </w:lvl>
    <w:lvl w:ilvl="6" w:tplc="B676596C">
      <w:numFmt w:val="decimal"/>
      <w:lvlText w:val=""/>
      <w:lvlJc w:val="left"/>
    </w:lvl>
    <w:lvl w:ilvl="7" w:tplc="FDC40328">
      <w:numFmt w:val="decimal"/>
      <w:lvlText w:val=""/>
      <w:lvlJc w:val="left"/>
    </w:lvl>
    <w:lvl w:ilvl="8" w:tplc="80140C48">
      <w:numFmt w:val="decimal"/>
      <w:lvlText w:val=""/>
      <w:lvlJc w:val="left"/>
    </w:lvl>
  </w:abstractNum>
  <w:abstractNum w:abstractNumId="1">
    <w:nsid w:val="00005F49"/>
    <w:multiLevelType w:val="hybridMultilevel"/>
    <w:tmpl w:val="0A88469E"/>
    <w:lvl w:ilvl="0" w:tplc="9E1AB4E6">
      <w:start w:val="1"/>
      <w:numFmt w:val="bullet"/>
      <w:lvlText w:val="&amp;"/>
      <w:lvlJc w:val="left"/>
    </w:lvl>
    <w:lvl w:ilvl="1" w:tplc="93F49E16">
      <w:numFmt w:val="decimal"/>
      <w:lvlText w:val=""/>
      <w:lvlJc w:val="left"/>
    </w:lvl>
    <w:lvl w:ilvl="2" w:tplc="4CA4B554">
      <w:numFmt w:val="decimal"/>
      <w:lvlText w:val=""/>
      <w:lvlJc w:val="left"/>
    </w:lvl>
    <w:lvl w:ilvl="3" w:tplc="F7F663EE">
      <w:numFmt w:val="decimal"/>
      <w:lvlText w:val=""/>
      <w:lvlJc w:val="left"/>
    </w:lvl>
    <w:lvl w:ilvl="4" w:tplc="1ADE3FCE">
      <w:numFmt w:val="decimal"/>
      <w:lvlText w:val=""/>
      <w:lvlJc w:val="left"/>
    </w:lvl>
    <w:lvl w:ilvl="5" w:tplc="34EA42E2">
      <w:numFmt w:val="decimal"/>
      <w:lvlText w:val=""/>
      <w:lvlJc w:val="left"/>
    </w:lvl>
    <w:lvl w:ilvl="6" w:tplc="55E6C226">
      <w:numFmt w:val="decimal"/>
      <w:lvlText w:val=""/>
      <w:lvlJc w:val="left"/>
    </w:lvl>
    <w:lvl w:ilvl="7" w:tplc="AE440EB8">
      <w:numFmt w:val="decimal"/>
      <w:lvlText w:val=""/>
      <w:lvlJc w:val="left"/>
    </w:lvl>
    <w:lvl w:ilvl="8" w:tplc="25AEECDA">
      <w:numFmt w:val="decimal"/>
      <w:lvlText w:val=""/>
      <w:lvlJc w:val="left"/>
    </w:lvl>
  </w:abstractNum>
  <w:abstractNum w:abstractNumId="2">
    <w:nsid w:val="0A6B6999"/>
    <w:multiLevelType w:val="hybridMultilevel"/>
    <w:tmpl w:val="E04EBB68"/>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B70FE"/>
    <w:multiLevelType w:val="hybridMultilevel"/>
    <w:tmpl w:val="05025BE4"/>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973296"/>
    <w:multiLevelType w:val="hybridMultilevel"/>
    <w:tmpl w:val="B018009C"/>
    <w:lvl w:ilvl="0" w:tplc="2F205F70">
      <w:start w:val="1"/>
      <w:numFmt w:val="bullet"/>
      <w:lvlText w:val=""/>
      <w:lvlJc w:val="left"/>
      <w:pPr>
        <w:ind w:left="720" w:hanging="360"/>
      </w:pPr>
      <w:rPr>
        <w:rFonts w:ascii="Wingdings" w:hAnsi="Wingdings" w:hint="default"/>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12EB1"/>
    <w:multiLevelType w:val="hybridMultilevel"/>
    <w:tmpl w:val="0E541D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193FAE"/>
    <w:multiLevelType w:val="hybridMultilevel"/>
    <w:tmpl w:val="81FC00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472364"/>
    <w:multiLevelType w:val="hybridMultilevel"/>
    <w:tmpl w:val="C8145C8C"/>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551CE1"/>
    <w:multiLevelType w:val="hybridMultilevel"/>
    <w:tmpl w:val="37D2D7D2"/>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603F5C"/>
    <w:multiLevelType w:val="hybridMultilevel"/>
    <w:tmpl w:val="BBB497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BC4DDA"/>
    <w:multiLevelType w:val="hybridMultilevel"/>
    <w:tmpl w:val="E88C0778"/>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9A06BA"/>
    <w:multiLevelType w:val="hybridMultilevel"/>
    <w:tmpl w:val="7D1AA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B96C81"/>
    <w:multiLevelType w:val="hybridMultilevel"/>
    <w:tmpl w:val="A4640818"/>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C774E1"/>
    <w:multiLevelType w:val="hybridMultilevel"/>
    <w:tmpl w:val="7E1448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D15CC0"/>
    <w:multiLevelType w:val="hybridMultilevel"/>
    <w:tmpl w:val="F90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B416B8"/>
    <w:multiLevelType w:val="hybridMultilevel"/>
    <w:tmpl w:val="75FA54CA"/>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D2572F"/>
    <w:multiLevelType w:val="hybridMultilevel"/>
    <w:tmpl w:val="F6D4AA74"/>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2D7F6F"/>
    <w:multiLevelType w:val="hybridMultilevel"/>
    <w:tmpl w:val="28C6C2A8"/>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C955B5"/>
    <w:multiLevelType w:val="hybridMultilevel"/>
    <w:tmpl w:val="784438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557685"/>
    <w:multiLevelType w:val="hybridMultilevel"/>
    <w:tmpl w:val="F8A4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A612AA"/>
    <w:multiLevelType w:val="hybridMultilevel"/>
    <w:tmpl w:val="279256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7D04E3"/>
    <w:multiLevelType w:val="hybridMultilevel"/>
    <w:tmpl w:val="310ABDA4"/>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F8728E"/>
    <w:multiLevelType w:val="hybridMultilevel"/>
    <w:tmpl w:val="F85ED6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1C3BFF"/>
    <w:multiLevelType w:val="hybridMultilevel"/>
    <w:tmpl w:val="2C96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A66885"/>
    <w:multiLevelType w:val="hybridMultilevel"/>
    <w:tmpl w:val="F8986FCA"/>
    <w:lvl w:ilvl="0" w:tplc="867A9EBC">
      <w:start w:val="1"/>
      <w:numFmt w:val="bullet"/>
      <w:lvlText w:val=""/>
      <w:lvlJc w:val="left"/>
      <w:pPr>
        <w:ind w:left="720" w:hanging="360"/>
      </w:pPr>
      <w:rPr>
        <w:rFonts w:ascii="Wingdings" w:hAnsi="Wingdings" w:hint="default"/>
        <w:b w:val="0"/>
        <w:i w:val="0"/>
        <w:strike w:val="0"/>
        <w:dstrike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CC6B09"/>
    <w:multiLevelType w:val="hybridMultilevel"/>
    <w:tmpl w:val="061CC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F746D2"/>
    <w:multiLevelType w:val="hybridMultilevel"/>
    <w:tmpl w:val="FA367F3A"/>
    <w:lvl w:ilvl="0" w:tplc="5A48DA04">
      <w:start w:val="1"/>
      <w:numFmt w:val="decimal"/>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4A279B"/>
    <w:multiLevelType w:val="hybridMultilevel"/>
    <w:tmpl w:val="554A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19"/>
  </w:num>
  <w:num w:numId="4">
    <w:abstractNumId w:val="20"/>
  </w:num>
  <w:num w:numId="5">
    <w:abstractNumId w:val="5"/>
  </w:num>
  <w:num w:numId="6">
    <w:abstractNumId w:val="18"/>
  </w:num>
  <w:num w:numId="7">
    <w:abstractNumId w:val="25"/>
  </w:num>
  <w:num w:numId="8">
    <w:abstractNumId w:val="6"/>
  </w:num>
  <w:num w:numId="9">
    <w:abstractNumId w:val="26"/>
  </w:num>
  <w:num w:numId="10">
    <w:abstractNumId w:val="4"/>
  </w:num>
  <w:num w:numId="11">
    <w:abstractNumId w:val="15"/>
  </w:num>
  <w:num w:numId="12">
    <w:abstractNumId w:val="14"/>
  </w:num>
  <w:num w:numId="13">
    <w:abstractNumId w:val="11"/>
  </w:num>
  <w:num w:numId="14">
    <w:abstractNumId w:val="2"/>
  </w:num>
  <w:num w:numId="15">
    <w:abstractNumId w:val="0"/>
  </w:num>
  <w:num w:numId="16">
    <w:abstractNumId w:val="12"/>
  </w:num>
  <w:num w:numId="17">
    <w:abstractNumId w:val="21"/>
  </w:num>
  <w:num w:numId="18">
    <w:abstractNumId w:val="8"/>
  </w:num>
  <w:num w:numId="19">
    <w:abstractNumId w:val="16"/>
  </w:num>
  <w:num w:numId="20">
    <w:abstractNumId w:val="24"/>
  </w:num>
  <w:num w:numId="21">
    <w:abstractNumId w:val="3"/>
  </w:num>
  <w:num w:numId="22">
    <w:abstractNumId w:val="17"/>
  </w:num>
  <w:num w:numId="23">
    <w:abstractNumId w:val="27"/>
  </w:num>
  <w:num w:numId="24">
    <w:abstractNumId w:val="7"/>
  </w:num>
  <w:num w:numId="25">
    <w:abstractNumId w:val="10"/>
  </w:num>
  <w:num w:numId="26">
    <w:abstractNumId w:val="13"/>
  </w:num>
  <w:num w:numId="27">
    <w:abstractNumId w:val="22"/>
  </w:num>
  <w:num w:numId="2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tDQwMLM0MzQzNTQ1NjBR0lEKTi0uzszPAykwqgUAYplhciwAAAA="/>
  </w:docVars>
  <w:rsids>
    <w:rsidRoot w:val="009445FA"/>
    <w:rsid w:val="0000781A"/>
    <w:rsid w:val="000132B2"/>
    <w:rsid w:val="00017713"/>
    <w:rsid w:val="0002048F"/>
    <w:rsid w:val="00021D0F"/>
    <w:rsid w:val="00033D01"/>
    <w:rsid w:val="000366C7"/>
    <w:rsid w:val="00036BA6"/>
    <w:rsid w:val="00060A8D"/>
    <w:rsid w:val="0006523B"/>
    <w:rsid w:val="00067AF8"/>
    <w:rsid w:val="00072FC8"/>
    <w:rsid w:val="000820F2"/>
    <w:rsid w:val="000A0FFA"/>
    <w:rsid w:val="000A55FB"/>
    <w:rsid w:val="000C1FA5"/>
    <w:rsid w:val="000C6D17"/>
    <w:rsid w:val="000D15BB"/>
    <w:rsid w:val="000D454A"/>
    <w:rsid w:val="000D75B6"/>
    <w:rsid w:val="000E2027"/>
    <w:rsid w:val="000F0863"/>
    <w:rsid w:val="000F2A69"/>
    <w:rsid w:val="000F36E4"/>
    <w:rsid w:val="000F617B"/>
    <w:rsid w:val="00101844"/>
    <w:rsid w:val="00113C51"/>
    <w:rsid w:val="0012272D"/>
    <w:rsid w:val="001245A1"/>
    <w:rsid w:val="00125FC2"/>
    <w:rsid w:val="00137894"/>
    <w:rsid w:val="00140863"/>
    <w:rsid w:val="00142572"/>
    <w:rsid w:val="0014675E"/>
    <w:rsid w:val="00147FD0"/>
    <w:rsid w:val="001542DB"/>
    <w:rsid w:val="00154430"/>
    <w:rsid w:val="001661A2"/>
    <w:rsid w:val="0016717B"/>
    <w:rsid w:val="001763BE"/>
    <w:rsid w:val="00181027"/>
    <w:rsid w:val="001874C6"/>
    <w:rsid w:val="00196080"/>
    <w:rsid w:val="001969E7"/>
    <w:rsid w:val="001974C7"/>
    <w:rsid w:val="001A348E"/>
    <w:rsid w:val="001B4744"/>
    <w:rsid w:val="001D0A30"/>
    <w:rsid w:val="001E2BD8"/>
    <w:rsid w:val="001E45FC"/>
    <w:rsid w:val="001F752A"/>
    <w:rsid w:val="00200886"/>
    <w:rsid w:val="0021021D"/>
    <w:rsid w:val="00214A7C"/>
    <w:rsid w:val="00216C69"/>
    <w:rsid w:val="00225FEE"/>
    <w:rsid w:val="002322C9"/>
    <w:rsid w:val="002354AA"/>
    <w:rsid w:val="00246773"/>
    <w:rsid w:val="002556E1"/>
    <w:rsid w:val="00256300"/>
    <w:rsid w:val="00257869"/>
    <w:rsid w:val="00285E48"/>
    <w:rsid w:val="00286060"/>
    <w:rsid w:val="00297BD8"/>
    <w:rsid w:val="002B40C5"/>
    <w:rsid w:val="002C22E2"/>
    <w:rsid w:val="002D1B8A"/>
    <w:rsid w:val="002D522E"/>
    <w:rsid w:val="002D7F51"/>
    <w:rsid w:val="002E0427"/>
    <w:rsid w:val="002F5FCC"/>
    <w:rsid w:val="002F6B72"/>
    <w:rsid w:val="00301611"/>
    <w:rsid w:val="00313A55"/>
    <w:rsid w:val="00314E86"/>
    <w:rsid w:val="00322DB6"/>
    <w:rsid w:val="00330A58"/>
    <w:rsid w:val="00331AE7"/>
    <w:rsid w:val="00340886"/>
    <w:rsid w:val="00342396"/>
    <w:rsid w:val="003502D9"/>
    <w:rsid w:val="0035097E"/>
    <w:rsid w:val="00356130"/>
    <w:rsid w:val="00376B27"/>
    <w:rsid w:val="00376C99"/>
    <w:rsid w:val="003A32F4"/>
    <w:rsid w:val="003A61FA"/>
    <w:rsid w:val="003B0402"/>
    <w:rsid w:val="003B0AE1"/>
    <w:rsid w:val="003B25DE"/>
    <w:rsid w:val="003B6724"/>
    <w:rsid w:val="003C311C"/>
    <w:rsid w:val="003C7646"/>
    <w:rsid w:val="003D1F37"/>
    <w:rsid w:val="003F152E"/>
    <w:rsid w:val="003F6C42"/>
    <w:rsid w:val="003F7BC1"/>
    <w:rsid w:val="0041133F"/>
    <w:rsid w:val="004118C8"/>
    <w:rsid w:val="004120A2"/>
    <w:rsid w:val="00415F1C"/>
    <w:rsid w:val="00425DFB"/>
    <w:rsid w:val="00430827"/>
    <w:rsid w:val="00432F68"/>
    <w:rsid w:val="004331B3"/>
    <w:rsid w:val="00433DC9"/>
    <w:rsid w:val="0044198A"/>
    <w:rsid w:val="004673AF"/>
    <w:rsid w:val="00473710"/>
    <w:rsid w:val="00473F7E"/>
    <w:rsid w:val="00491650"/>
    <w:rsid w:val="004A1EC6"/>
    <w:rsid w:val="004B6091"/>
    <w:rsid w:val="004B66BA"/>
    <w:rsid w:val="004B7922"/>
    <w:rsid w:val="004C6603"/>
    <w:rsid w:val="004C74F9"/>
    <w:rsid w:val="004D272F"/>
    <w:rsid w:val="004D3B7F"/>
    <w:rsid w:val="004D6627"/>
    <w:rsid w:val="004E2443"/>
    <w:rsid w:val="004E4FEE"/>
    <w:rsid w:val="00507165"/>
    <w:rsid w:val="00510C27"/>
    <w:rsid w:val="005202AB"/>
    <w:rsid w:val="00530D17"/>
    <w:rsid w:val="005433B9"/>
    <w:rsid w:val="00546863"/>
    <w:rsid w:val="005508AF"/>
    <w:rsid w:val="00556679"/>
    <w:rsid w:val="005717DC"/>
    <w:rsid w:val="0057254A"/>
    <w:rsid w:val="0058557E"/>
    <w:rsid w:val="005942CC"/>
    <w:rsid w:val="00594735"/>
    <w:rsid w:val="005A006B"/>
    <w:rsid w:val="005A6206"/>
    <w:rsid w:val="005B494F"/>
    <w:rsid w:val="005C0350"/>
    <w:rsid w:val="005D3E99"/>
    <w:rsid w:val="005E09A4"/>
    <w:rsid w:val="005E1846"/>
    <w:rsid w:val="005E55BC"/>
    <w:rsid w:val="005E7340"/>
    <w:rsid w:val="005F2EB3"/>
    <w:rsid w:val="005F4605"/>
    <w:rsid w:val="005F78B2"/>
    <w:rsid w:val="0060213B"/>
    <w:rsid w:val="00606796"/>
    <w:rsid w:val="006075FC"/>
    <w:rsid w:val="00610729"/>
    <w:rsid w:val="00612B02"/>
    <w:rsid w:val="00617004"/>
    <w:rsid w:val="0063111E"/>
    <w:rsid w:val="00663DE8"/>
    <w:rsid w:val="00665468"/>
    <w:rsid w:val="0068763B"/>
    <w:rsid w:val="006A2AF4"/>
    <w:rsid w:val="006B03FE"/>
    <w:rsid w:val="006C0A9D"/>
    <w:rsid w:val="006D3F4D"/>
    <w:rsid w:val="006E0424"/>
    <w:rsid w:val="006E4DCF"/>
    <w:rsid w:val="006F0266"/>
    <w:rsid w:val="006F28D5"/>
    <w:rsid w:val="006F4C64"/>
    <w:rsid w:val="0071225D"/>
    <w:rsid w:val="007172CF"/>
    <w:rsid w:val="00717E05"/>
    <w:rsid w:val="00721FEA"/>
    <w:rsid w:val="00722C4B"/>
    <w:rsid w:val="0072640B"/>
    <w:rsid w:val="00727F28"/>
    <w:rsid w:val="0074259A"/>
    <w:rsid w:val="00746256"/>
    <w:rsid w:val="00746352"/>
    <w:rsid w:val="00750E03"/>
    <w:rsid w:val="00750F62"/>
    <w:rsid w:val="00753EA8"/>
    <w:rsid w:val="0076378B"/>
    <w:rsid w:val="007850F3"/>
    <w:rsid w:val="0079184D"/>
    <w:rsid w:val="00794710"/>
    <w:rsid w:val="0079633A"/>
    <w:rsid w:val="00796DE4"/>
    <w:rsid w:val="007A446E"/>
    <w:rsid w:val="007B34B6"/>
    <w:rsid w:val="007B77F0"/>
    <w:rsid w:val="007C05D9"/>
    <w:rsid w:val="007C47A8"/>
    <w:rsid w:val="007C6DE6"/>
    <w:rsid w:val="007E1B2F"/>
    <w:rsid w:val="007E2282"/>
    <w:rsid w:val="007E29CF"/>
    <w:rsid w:val="007E7300"/>
    <w:rsid w:val="007F4246"/>
    <w:rsid w:val="007F77CE"/>
    <w:rsid w:val="0080309F"/>
    <w:rsid w:val="00806656"/>
    <w:rsid w:val="008136EC"/>
    <w:rsid w:val="00817F21"/>
    <w:rsid w:val="00827906"/>
    <w:rsid w:val="00830008"/>
    <w:rsid w:val="00831DFE"/>
    <w:rsid w:val="00832122"/>
    <w:rsid w:val="0083256F"/>
    <w:rsid w:val="0083450B"/>
    <w:rsid w:val="00836422"/>
    <w:rsid w:val="0083766C"/>
    <w:rsid w:val="008412B0"/>
    <w:rsid w:val="00842ABE"/>
    <w:rsid w:val="00847A25"/>
    <w:rsid w:val="008630C9"/>
    <w:rsid w:val="00863D68"/>
    <w:rsid w:val="00865254"/>
    <w:rsid w:val="00872A20"/>
    <w:rsid w:val="00875AA8"/>
    <w:rsid w:val="008851E9"/>
    <w:rsid w:val="008914E2"/>
    <w:rsid w:val="0089631A"/>
    <w:rsid w:val="008A2A19"/>
    <w:rsid w:val="008A43B1"/>
    <w:rsid w:val="008A53B7"/>
    <w:rsid w:val="008B68C9"/>
    <w:rsid w:val="008C25CF"/>
    <w:rsid w:val="008C390E"/>
    <w:rsid w:val="008D115F"/>
    <w:rsid w:val="008D1593"/>
    <w:rsid w:val="008D1A16"/>
    <w:rsid w:val="008D30FE"/>
    <w:rsid w:val="008E316D"/>
    <w:rsid w:val="008F02A7"/>
    <w:rsid w:val="0090368D"/>
    <w:rsid w:val="009155E3"/>
    <w:rsid w:val="0091778B"/>
    <w:rsid w:val="00923927"/>
    <w:rsid w:val="00923E3F"/>
    <w:rsid w:val="00931716"/>
    <w:rsid w:val="00933FFD"/>
    <w:rsid w:val="0093693A"/>
    <w:rsid w:val="00940A5A"/>
    <w:rsid w:val="009445FA"/>
    <w:rsid w:val="00945257"/>
    <w:rsid w:val="00946340"/>
    <w:rsid w:val="009521B4"/>
    <w:rsid w:val="00954D82"/>
    <w:rsid w:val="00962562"/>
    <w:rsid w:val="009A1AF0"/>
    <w:rsid w:val="009B2BDC"/>
    <w:rsid w:val="009B358E"/>
    <w:rsid w:val="009B3630"/>
    <w:rsid w:val="009C7ECC"/>
    <w:rsid w:val="009D329E"/>
    <w:rsid w:val="00A03A64"/>
    <w:rsid w:val="00A1146E"/>
    <w:rsid w:val="00A17EB7"/>
    <w:rsid w:val="00A201DF"/>
    <w:rsid w:val="00A30F74"/>
    <w:rsid w:val="00A34FFF"/>
    <w:rsid w:val="00A37D21"/>
    <w:rsid w:val="00A452A8"/>
    <w:rsid w:val="00A45A7B"/>
    <w:rsid w:val="00A54803"/>
    <w:rsid w:val="00A54963"/>
    <w:rsid w:val="00A559C4"/>
    <w:rsid w:val="00A775B4"/>
    <w:rsid w:val="00A828D1"/>
    <w:rsid w:val="00A83208"/>
    <w:rsid w:val="00A84256"/>
    <w:rsid w:val="00A87F74"/>
    <w:rsid w:val="00A91926"/>
    <w:rsid w:val="00A96743"/>
    <w:rsid w:val="00AA2BF7"/>
    <w:rsid w:val="00AA748A"/>
    <w:rsid w:val="00AB3B97"/>
    <w:rsid w:val="00AB69A0"/>
    <w:rsid w:val="00AC0FFE"/>
    <w:rsid w:val="00AC67F3"/>
    <w:rsid w:val="00AD1C33"/>
    <w:rsid w:val="00AD1E3D"/>
    <w:rsid w:val="00AE32D5"/>
    <w:rsid w:val="00AE7824"/>
    <w:rsid w:val="00AF0834"/>
    <w:rsid w:val="00AF67CD"/>
    <w:rsid w:val="00B01943"/>
    <w:rsid w:val="00B071FF"/>
    <w:rsid w:val="00B10263"/>
    <w:rsid w:val="00B103B4"/>
    <w:rsid w:val="00B16009"/>
    <w:rsid w:val="00B170F0"/>
    <w:rsid w:val="00B170F8"/>
    <w:rsid w:val="00B20143"/>
    <w:rsid w:val="00B2136D"/>
    <w:rsid w:val="00B27B69"/>
    <w:rsid w:val="00B31283"/>
    <w:rsid w:val="00B41E0D"/>
    <w:rsid w:val="00B46868"/>
    <w:rsid w:val="00B50D6C"/>
    <w:rsid w:val="00B5132A"/>
    <w:rsid w:val="00B53A78"/>
    <w:rsid w:val="00B76A60"/>
    <w:rsid w:val="00B77941"/>
    <w:rsid w:val="00B8493E"/>
    <w:rsid w:val="00B84FA3"/>
    <w:rsid w:val="00B91E21"/>
    <w:rsid w:val="00B950BE"/>
    <w:rsid w:val="00BA1E4E"/>
    <w:rsid w:val="00BA537C"/>
    <w:rsid w:val="00BB5B8F"/>
    <w:rsid w:val="00BC4411"/>
    <w:rsid w:val="00BC5756"/>
    <w:rsid w:val="00BC7FFC"/>
    <w:rsid w:val="00BD4396"/>
    <w:rsid w:val="00BE515C"/>
    <w:rsid w:val="00BF18BD"/>
    <w:rsid w:val="00BF215F"/>
    <w:rsid w:val="00BF21A7"/>
    <w:rsid w:val="00BF48C7"/>
    <w:rsid w:val="00BF5E7E"/>
    <w:rsid w:val="00C0559C"/>
    <w:rsid w:val="00C07A7B"/>
    <w:rsid w:val="00C17D4B"/>
    <w:rsid w:val="00C20EE8"/>
    <w:rsid w:val="00C248E2"/>
    <w:rsid w:val="00C328EA"/>
    <w:rsid w:val="00C40902"/>
    <w:rsid w:val="00C60BDD"/>
    <w:rsid w:val="00C66516"/>
    <w:rsid w:val="00C67A42"/>
    <w:rsid w:val="00C705E1"/>
    <w:rsid w:val="00C75D19"/>
    <w:rsid w:val="00C7658A"/>
    <w:rsid w:val="00C84746"/>
    <w:rsid w:val="00C94CD8"/>
    <w:rsid w:val="00C965D3"/>
    <w:rsid w:val="00CB2A0F"/>
    <w:rsid w:val="00CB2FDD"/>
    <w:rsid w:val="00CB4253"/>
    <w:rsid w:val="00CC68E1"/>
    <w:rsid w:val="00CD1AB4"/>
    <w:rsid w:val="00CD4628"/>
    <w:rsid w:val="00CE6E70"/>
    <w:rsid w:val="00CF49A7"/>
    <w:rsid w:val="00CF6034"/>
    <w:rsid w:val="00D051B6"/>
    <w:rsid w:val="00D0526F"/>
    <w:rsid w:val="00D06426"/>
    <w:rsid w:val="00D068CE"/>
    <w:rsid w:val="00D13F94"/>
    <w:rsid w:val="00D16664"/>
    <w:rsid w:val="00D21B42"/>
    <w:rsid w:val="00D27AC2"/>
    <w:rsid w:val="00D40338"/>
    <w:rsid w:val="00D42630"/>
    <w:rsid w:val="00D5778F"/>
    <w:rsid w:val="00D644BE"/>
    <w:rsid w:val="00D83F23"/>
    <w:rsid w:val="00D8719B"/>
    <w:rsid w:val="00DA6AB9"/>
    <w:rsid w:val="00DB46F5"/>
    <w:rsid w:val="00DB549E"/>
    <w:rsid w:val="00DB633F"/>
    <w:rsid w:val="00DC149F"/>
    <w:rsid w:val="00DC3FB4"/>
    <w:rsid w:val="00DD496E"/>
    <w:rsid w:val="00DE4729"/>
    <w:rsid w:val="00DF24F5"/>
    <w:rsid w:val="00DF4562"/>
    <w:rsid w:val="00E03C8F"/>
    <w:rsid w:val="00E05199"/>
    <w:rsid w:val="00E33623"/>
    <w:rsid w:val="00E412AB"/>
    <w:rsid w:val="00E45880"/>
    <w:rsid w:val="00E5511F"/>
    <w:rsid w:val="00E576A7"/>
    <w:rsid w:val="00E62589"/>
    <w:rsid w:val="00E6786A"/>
    <w:rsid w:val="00E7481C"/>
    <w:rsid w:val="00E776B6"/>
    <w:rsid w:val="00E847AF"/>
    <w:rsid w:val="00E95AEF"/>
    <w:rsid w:val="00EB6AC2"/>
    <w:rsid w:val="00EC7AE5"/>
    <w:rsid w:val="00ED651C"/>
    <w:rsid w:val="00EE10D7"/>
    <w:rsid w:val="00EE649E"/>
    <w:rsid w:val="00EE775A"/>
    <w:rsid w:val="00EF046F"/>
    <w:rsid w:val="00EF3951"/>
    <w:rsid w:val="00EF4BA8"/>
    <w:rsid w:val="00F03CE5"/>
    <w:rsid w:val="00F04B47"/>
    <w:rsid w:val="00F0734D"/>
    <w:rsid w:val="00F11534"/>
    <w:rsid w:val="00F143CA"/>
    <w:rsid w:val="00F15097"/>
    <w:rsid w:val="00F16455"/>
    <w:rsid w:val="00F20A4B"/>
    <w:rsid w:val="00F266D6"/>
    <w:rsid w:val="00F26DD1"/>
    <w:rsid w:val="00F35B20"/>
    <w:rsid w:val="00F41C82"/>
    <w:rsid w:val="00F446A2"/>
    <w:rsid w:val="00F529B5"/>
    <w:rsid w:val="00F7036E"/>
    <w:rsid w:val="00F7487E"/>
    <w:rsid w:val="00F82F31"/>
    <w:rsid w:val="00F94DBC"/>
    <w:rsid w:val="00F96E4D"/>
    <w:rsid w:val="00F97685"/>
    <w:rsid w:val="00FA7AEA"/>
    <w:rsid w:val="00FC3DC3"/>
    <w:rsid w:val="00FC3EE7"/>
    <w:rsid w:val="00FC567D"/>
    <w:rsid w:val="00FD1858"/>
    <w:rsid w:val="00FD357A"/>
    <w:rsid w:val="00FE71A1"/>
    <w:rsid w:val="00FF5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F0"/>
    <w:pPr>
      <w:spacing w:after="0" w:line="240" w:lineRule="auto"/>
    </w:pPr>
    <w:rPr>
      <w:rFonts w:ascii="Times New Roman" w:eastAsiaTheme="minorEastAsia" w:hAnsi="Times New Roman" w:cs="Times New Roman"/>
    </w:rPr>
  </w:style>
  <w:style w:type="paragraph" w:styleId="Heading2">
    <w:name w:val="heading 2"/>
    <w:basedOn w:val="Normal"/>
    <w:link w:val="Heading2Char"/>
    <w:uiPriority w:val="9"/>
    <w:qFormat/>
    <w:rsid w:val="00546863"/>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7F0"/>
    <w:pPr>
      <w:ind w:left="720"/>
      <w:contextualSpacing/>
    </w:pPr>
  </w:style>
  <w:style w:type="paragraph" w:styleId="BalloonText">
    <w:name w:val="Balloon Text"/>
    <w:basedOn w:val="Normal"/>
    <w:link w:val="BalloonTextChar"/>
    <w:uiPriority w:val="99"/>
    <w:semiHidden/>
    <w:unhideWhenUsed/>
    <w:rsid w:val="00FD1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858"/>
    <w:rPr>
      <w:rFonts w:ascii="Segoe UI" w:eastAsiaTheme="minorEastAsia" w:hAnsi="Segoe UI" w:cs="Segoe UI"/>
      <w:sz w:val="18"/>
      <w:szCs w:val="18"/>
    </w:rPr>
  </w:style>
  <w:style w:type="paragraph" w:styleId="Header">
    <w:name w:val="header"/>
    <w:basedOn w:val="Normal"/>
    <w:link w:val="HeaderChar"/>
    <w:uiPriority w:val="99"/>
    <w:unhideWhenUsed/>
    <w:rsid w:val="008C390E"/>
    <w:pPr>
      <w:tabs>
        <w:tab w:val="center" w:pos="4680"/>
        <w:tab w:val="right" w:pos="9360"/>
      </w:tabs>
    </w:pPr>
  </w:style>
  <w:style w:type="character" w:customStyle="1" w:styleId="HeaderChar">
    <w:name w:val="Header Char"/>
    <w:basedOn w:val="DefaultParagraphFont"/>
    <w:link w:val="Header"/>
    <w:uiPriority w:val="99"/>
    <w:rsid w:val="008C390E"/>
    <w:rPr>
      <w:rFonts w:ascii="Times New Roman" w:eastAsiaTheme="minorEastAsia" w:hAnsi="Times New Roman" w:cs="Times New Roman"/>
    </w:rPr>
  </w:style>
  <w:style w:type="paragraph" w:styleId="Footer">
    <w:name w:val="footer"/>
    <w:basedOn w:val="Normal"/>
    <w:link w:val="FooterChar"/>
    <w:uiPriority w:val="99"/>
    <w:unhideWhenUsed/>
    <w:rsid w:val="008C390E"/>
    <w:pPr>
      <w:tabs>
        <w:tab w:val="center" w:pos="4680"/>
        <w:tab w:val="right" w:pos="9360"/>
      </w:tabs>
    </w:pPr>
  </w:style>
  <w:style w:type="character" w:customStyle="1" w:styleId="FooterChar">
    <w:name w:val="Footer Char"/>
    <w:basedOn w:val="DefaultParagraphFont"/>
    <w:link w:val="Footer"/>
    <w:uiPriority w:val="99"/>
    <w:rsid w:val="008C390E"/>
    <w:rPr>
      <w:rFonts w:ascii="Times New Roman" w:eastAsiaTheme="minorEastAsia" w:hAnsi="Times New Roman" w:cs="Times New Roman"/>
    </w:rPr>
  </w:style>
  <w:style w:type="table" w:styleId="TableGrid">
    <w:name w:val="Table Grid"/>
    <w:basedOn w:val="TableNormal"/>
    <w:uiPriority w:val="39"/>
    <w:rsid w:val="00665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17E05"/>
    <w:rPr>
      <w:color w:val="0563C1" w:themeColor="hyperlink"/>
      <w:u w:val="single"/>
    </w:rPr>
  </w:style>
  <w:style w:type="paragraph" w:styleId="NoSpacing">
    <w:name w:val="No Spacing"/>
    <w:uiPriority w:val="1"/>
    <w:qFormat/>
    <w:rsid w:val="00954D82"/>
    <w:pPr>
      <w:spacing w:after="0" w:line="240" w:lineRule="auto"/>
    </w:pPr>
    <w:rPr>
      <w:rFonts w:ascii="Times New Roman" w:eastAsiaTheme="minorEastAsia" w:hAnsi="Times New Roman" w:cs="Times New Roman"/>
    </w:rPr>
  </w:style>
  <w:style w:type="character" w:styleId="SubtleEmphasis">
    <w:name w:val="Subtle Emphasis"/>
    <w:basedOn w:val="DefaultParagraphFont"/>
    <w:uiPriority w:val="19"/>
    <w:qFormat/>
    <w:rsid w:val="007E7300"/>
    <w:rPr>
      <w:i/>
      <w:iCs/>
      <w:color w:val="808080" w:themeColor="text1" w:themeTint="7F"/>
    </w:rPr>
  </w:style>
  <w:style w:type="paragraph" w:styleId="Title">
    <w:name w:val="Title"/>
    <w:basedOn w:val="Normal"/>
    <w:next w:val="Normal"/>
    <w:link w:val="TitleChar"/>
    <w:uiPriority w:val="10"/>
    <w:qFormat/>
    <w:rsid w:val="00817F2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17F21"/>
    <w:rPr>
      <w:rFonts w:asciiTheme="majorHAnsi" w:eastAsiaTheme="majorEastAsia" w:hAnsiTheme="majorHAnsi" w:cstheme="majorBidi"/>
      <w:color w:val="323E4F" w:themeColor="text2" w:themeShade="BF"/>
      <w:spacing w:val="5"/>
      <w:kern w:val="28"/>
      <w:sz w:val="52"/>
      <w:szCs w:val="52"/>
    </w:rPr>
  </w:style>
  <w:style w:type="character" w:customStyle="1" w:styleId="Heading2Char">
    <w:name w:val="Heading 2 Char"/>
    <w:basedOn w:val="DefaultParagraphFont"/>
    <w:link w:val="Heading2"/>
    <w:uiPriority w:val="9"/>
    <w:rsid w:val="00546863"/>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F0"/>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7F0"/>
    <w:pPr>
      <w:ind w:left="720"/>
      <w:contextualSpacing/>
    </w:pPr>
  </w:style>
  <w:style w:type="paragraph" w:styleId="BalloonText">
    <w:name w:val="Balloon Text"/>
    <w:basedOn w:val="Normal"/>
    <w:link w:val="BalloonTextChar"/>
    <w:uiPriority w:val="99"/>
    <w:semiHidden/>
    <w:unhideWhenUsed/>
    <w:rsid w:val="00FD1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858"/>
    <w:rPr>
      <w:rFonts w:ascii="Segoe UI" w:eastAsiaTheme="minorEastAsia" w:hAnsi="Segoe UI" w:cs="Segoe UI"/>
      <w:sz w:val="18"/>
      <w:szCs w:val="18"/>
    </w:rPr>
  </w:style>
  <w:style w:type="paragraph" w:styleId="Header">
    <w:name w:val="header"/>
    <w:basedOn w:val="Normal"/>
    <w:link w:val="HeaderChar"/>
    <w:uiPriority w:val="99"/>
    <w:unhideWhenUsed/>
    <w:rsid w:val="008C390E"/>
    <w:pPr>
      <w:tabs>
        <w:tab w:val="center" w:pos="4680"/>
        <w:tab w:val="right" w:pos="9360"/>
      </w:tabs>
    </w:pPr>
  </w:style>
  <w:style w:type="character" w:customStyle="1" w:styleId="HeaderChar">
    <w:name w:val="Header Char"/>
    <w:basedOn w:val="DefaultParagraphFont"/>
    <w:link w:val="Header"/>
    <w:uiPriority w:val="99"/>
    <w:rsid w:val="008C390E"/>
    <w:rPr>
      <w:rFonts w:ascii="Times New Roman" w:eastAsiaTheme="minorEastAsia" w:hAnsi="Times New Roman" w:cs="Times New Roman"/>
    </w:rPr>
  </w:style>
  <w:style w:type="paragraph" w:styleId="Footer">
    <w:name w:val="footer"/>
    <w:basedOn w:val="Normal"/>
    <w:link w:val="FooterChar"/>
    <w:uiPriority w:val="99"/>
    <w:unhideWhenUsed/>
    <w:rsid w:val="008C390E"/>
    <w:pPr>
      <w:tabs>
        <w:tab w:val="center" w:pos="4680"/>
        <w:tab w:val="right" w:pos="9360"/>
      </w:tabs>
    </w:pPr>
  </w:style>
  <w:style w:type="character" w:customStyle="1" w:styleId="FooterChar">
    <w:name w:val="Footer Char"/>
    <w:basedOn w:val="DefaultParagraphFont"/>
    <w:link w:val="Footer"/>
    <w:uiPriority w:val="99"/>
    <w:rsid w:val="008C390E"/>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969">
      <w:bodyDiv w:val="1"/>
      <w:marLeft w:val="0"/>
      <w:marRight w:val="0"/>
      <w:marTop w:val="0"/>
      <w:marBottom w:val="0"/>
      <w:divBdr>
        <w:top w:val="none" w:sz="0" w:space="0" w:color="auto"/>
        <w:left w:val="none" w:sz="0" w:space="0" w:color="auto"/>
        <w:bottom w:val="none" w:sz="0" w:space="0" w:color="auto"/>
        <w:right w:val="none" w:sz="0" w:space="0" w:color="auto"/>
      </w:divBdr>
    </w:div>
    <w:div w:id="117534605">
      <w:bodyDiv w:val="1"/>
      <w:marLeft w:val="0"/>
      <w:marRight w:val="0"/>
      <w:marTop w:val="0"/>
      <w:marBottom w:val="0"/>
      <w:divBdr>
        <w:top w:val="none" w:sz="0" w:space="0" w:color="auto"/>
        <w:left w:val="none" w:sz="0" w:space="0" w:color="auto"/>
        <w:bottom w:val="none" w:sz="0" w:space="0" w:color="auto"/>
        <w:right w:val="none" w:sz="0" w:space="0" w:color="auto"/>
      </w:divBdr>
    </w:div>
    <w:div w:id="990643044">
      <w:bodyDiv w:val="1"/>
      <w:marLeft w:val="0"/>
      <w:marRight w:val="0"/>
      <w:marTop w:val="0"/>
      <w:marBottom w:val="0"/>
      <w:divBdr>
        <w:top w:val="none" w:sz="0" w:space="0" w:color="auto"/>
        <w:left w:val="none" w:sz="0" w:space="0" w:color="auto"/>
        <w:bottom w:val="none" w:sz="0" w:space="0" w:color="auto"/>
        <w:right w:val="none" w:sz="0" w:space="0" w:color="auto"/>
      </w:divBdr>
      <w:divsChild>
        <w:div w:id="761611980">
          <w:marLeft w:val="0"/>
          <w:marRight w:val="0"/>
          <w:marTop w:val="0"/>
          <w:marBottom w:val="0"/>
          <w:divBdr>
            <w:top w:val="none" w:sz="0" w:space="0" w:color="auto"/>
            <w:left w:val="none" w:sz="0" w:space="0" w:color="auto"/>
            <w:bottom w:val="none" w:sz="0" w:space="0" w:color="auto"/>
            <w:right w:val="none" w:sz="0" w:space="0" w:color="auto"/>
          </w:divBdr>
        </w:div>
      </w:divsChild>
    </w:div>
    <w:div w:id="1041900394">
      <w:bodyDiv w:val="1"/>
      <w:marLeft w:val="0"/>
      <w:marRight w:val="0"/>
      <w:marTop w:val="0"/>
      <w:marBottom w:val="0"/>
      <w:divBdr>
        <w:top w:val="none" w:sz="0" w:space="0" w:color="auto"/>
        <w:left w:val="none" w:sz="0" w:space="0" w:color="auto"/>
        <w:bottom w:val="none" w:sz="0" w:space="0" w:color="auto"/>
        <w:right w:val="none" w:sz="0" w:space="0" w:color="auto"/>
      </w:divBdr>
    </w:div>
    <w:div w:id="1674604310">
      <w:bodyDiv w:val="1"/>
      <w:marLeft w:val="0"/>
      <w:marRight w:val="0"/>
      <w:marTop w:val="0"/>
      <w:marBottom w:val="0"/>
      <w:divBdr>
        <w:top w:val="none" w:sz="0" w:space="0" w:color="auto"/>
        <w:left w:val="none" w:sz="0" w:space="0" w:color="auto"/>
        <w:bottom w:val="none" w:sz="0" w:space="0" w:color="auto"/>
        <w:right w:val="none" w:sz="0" w:space="0" w:color="auto"/>
      </w:divBdr>
    </w:div>
    <w:div w:id="191878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oleObject" Target="embeddings/oleObject2.bin"/><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F3CD8-444D-4ABC-BD77-DC9121C86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33</Pages>
  <Words>6060</Words>
  <Characters>34547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203</cp:revision>
  <dcterms:created xsi:type="dcterms:W3CDTF">2019-04-27T07:04:00Z</dcterms:created>
  <dcterms:modified xsi:type="dcterms:W3CDTF">2019-05-04T14:54:00Z</dcterms:modified>
</cp:coreProperties>
</file>