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2E1" w:rsidRPr="007C4DE6" w:rsidRDefault="000722E1" w:rsidP="0007304A">
      <w:pPr>
        <w:autoSpaceDE w:val="0"/>
        <w:autoSpaceDN w:val="0"/>
        <w:adjustRightInd w:val="0"/>
        <w:spacing w:after="0" w:line="240" w:lineRule="auto"/>
        <w:jc w:val="both"/>
        <w:rPr>
          <w:rFonts w:ascii="TimesNewRoman,Bold" w:hAnsi="TimesNewRoman,Bold" w:cs="TimesNewRoman,Bold"/>
          <w:b/>
          <w:bCs/>
          <w:sz w:val="24"/>
          <w:szCs w:val="24"/>
          <w:lang w:bidi="bn-BD"/>
        </w:rPr>
      </w:pPr>
    </w:p>
    <w:p w:rsidR="00446935" w:rsidRPr="008A11BF" w:rsidRDefault="000722E1" w:rsidP="0081707A">
      <w:pPr>
        <w:jc w:val="center"/>
        <w:rPr>
          <w:b/>
          <w:bCs/>
          <w:color w:val="190882"/>
          <w:sz w:val="44"/>
          <w:szCs w:val="32"/>
        </w:rPr>
      </w:pPr>
      <w:r>
        <w:rPr>
          <w:noProof/>
        </w:rPr>
        <w:drawing>
          <wp:inline distT="0" distB="0" distL="0" distR="0" wp14:anchorId="663885EF" wp14:editId="21770A34">
            <wp:extent cx="5712460" cy="2229485"/>
            <wp:effectExtent l="19050" t="0" r="2540" b="0"/>
            <wp:docPr id="1" name="Picture 7" descr="UIU-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UIU-Logo.png"/>
                    <pic:cNvPicPr>
                      <a:picLocks noChangeArrowheads="1"/>
                    </pic:cNvPicPr>
                  </pic:nvPicPr>
                  <pic:blipFill>
                    <a:blip r:embed="rId9" cstate="print"/>
                    <a:srcRect/>
                    <a:stretch>
                      <a:fillRect/>
                    </a:stretch>
                  </pic:blipFill>
                  <pic:spPr bwMode="auto">
                    <a:xfrm>
                      <a:off x="0" y="0"/>
                      <a:ext cx="5712460" cy="2229485"/>
                    </a:xfrm>
                    <a:prstGeom prst="rect">
                      <a:avLst/>
                    </a:prstGeom>
                    <a:noFill/>
                    <a:ln w="9525">
                      <a:noFill/>
                      <a:miter lim="800000"/>
                      <a:headEnd/>
                      <a:tailEnd/>
                    </a:ln>
                  </pic:spPr>
                </pic:pic>
              </a:graphicData>
            </a:graphic>
          </wp:inline>
        </w:drawing>
      </w:r>
      <w:r w:rsidR="008A11BF" w:rsidRPr="008A11BF">
        <w:rPr>
          <w:rFonts w:ascii="Times New Roman" w:hAnsi="Times New Roman" w:cs="Times New Roman"/>
          <w:b/>
          <w:color w:val="190882"/>
          <w:sz w:val="44"/>
          <w:szCs w:val="32"/>
        </w:rPr>
        <w:t>Project</w:t>
      </w:r>
      <w:r w:rsidR="00446935" w:rsidRPr="008A11BF">
        <w:rPr>
          <w:rFonts w:ascii="Times New Roman" w:hAnsi="Times New Roman" w:cs="Times New Roman"/>
          <w:b/>
          <w:color w:val="190882"/>
          <w:sz w:val="44"/>
          <w:szCs w:val="32"/>
        </w:rPr>
        <w:t xml:space="preserve"> Report</w:t>
      </w:r>
    </w:p>
    <w:p w:rsidR="00446935" w:rsidRPr="008A11BF" w:rsidRDefault="00446935" w:rsidP="0081707A">
      <w:pPr>
        <w:jc w:val="center"/>
        <w:rPr>
          <w:b/>
          <w:bCs/>
          <w:color w:val="190882"/>
          <w:sz w:val="72"/>
          <w:szCs w:val="32"/>
        </w:rPr>
      </w:pPr>
      <w:r w:rsidRPr="008A11BF">
        <w:rPr>
          <w:rFonts w:ascii="Times New Roman" w:hAnsi="Times New Roman" w:cs="Times New Roman"/>
          <w:b/>
          <w:color w:val="190882"/>
          <w:sz w:val="44"/>
          <w:szCs w:val="32"/>
        </w:rPr>
        <w:t>On</w:t>
      </w:r>
    </w:p>
    <w:p w:rsidR="00446935" w:rsidRPr="008A11BF" w:rsidRDefault="00446935" w:rsidP="0081707A">
      <w:pPr>
        <w:jc w:val="center"/>
        <w:rPr>
          <w:rFonts w:ascii="Times New Roman" w:hAnsi="Times New Roman" w:cs="Times New Roman"/>
          <w:bCs/>
          <w:sz w:val="28"/>
          <w:szCs w:val="32"/>
        </w:rPr>
      </w:pPr>
      <w:r w:rsidRPr="008A11BF">
        <w:rPr>
          <w:rFonts w:ascii="Times New Roman" w:hAnsi="Times New Roman" w:cs="Times New Roman"/>
          <w:bCs/>
          <w:sz w:val="32"/>
          <w:szCs w:val="32"/>
        </w:rPr>
        <w:t>Effect of Corporate Social Responsibility Disclosure in Financial Performance</w:t>
      </w:r>
    </w:p>
    <w:p w:rsidR="008A11BF" w:rsidRDefault="008A11BF" w:rsidP="0081707A">
      <w:pPr>
        <w:spacing w:line="312" w:lineRule="auto"/>
        <w:jc w:val="center"/>
        <w:rPr>
          <w:b/>
          <w:color w:val="000080"/>
          <w:sz w:val="36"/>
          <w:szCs w:val="36"/>
        </w:rPr>
      </w:pPr>
    </w:p>
    <w:p w:rsidR="00446935" w:rsidRPr="008A11BF" w:rsidRDefault="008A11BF" w:rsidP="0081707A">
      <w:pPr>
        <w:spacing w:line="312" w:lineRule="auto"/>
        <w:jc w:val="center"/>
        <w:rPr>
          <w:rFonts w:ascii="Times New Roman" w:hAnsi="Times New Roman" w:cs="Times New Roman"/>
          <w:b/>
          <w:color w:val="190882"/>
          <w:sz w:val="36"/>
          <w:szCs w:val="36"/>
          <w:u w:val="single"/>
        </w:rPr>
      </w:pPr>
      <w:r w:rsidRPr="008A11BF">
        <w:rPr>
          <w:rFonts w:ascii="Times New Roman" w:eastAsia="Calibri" w:hAnsi="Times New Roman" w:cs="Times New Roman"/>
          <w:b/>
          <w:color w:val="190882"/>
          <w:sz w:val="36"/>
          <w:szCs w:val="36"/>
          <w:u w:val="single"/>
        </w:rPr>
        <w:t>Supervisor</w:t>
      </w:r>
    </w:p>
    <w:p w:rsidR="00446935" w:rsidRPr="00446935" w:rsidRDefault="00446935" w:rsidP="0081707A">
      <w:pPr>
        <w:jc w:val="center"/>
        <w:rPr>
          <w:rFonts w:ascii="Times New Roman" w:eastAsia="Calibri" w:hAnsi="Times New Roman" w:cs="Times New Roman"/>
          <w:sz w:val="28"/>
          <w:szCs w:val="28"/>
        </w:rPr>
      </w:pPr>
      <w:proofErr w:type="spellStart"/>
      <w:r w:rsidRPr="00446935">
        <w:rPr>
          <w:rFonts w:ascii="Times New Roman" w:eastAsia="Calibri" w:hAnsi="Times New Roman" w:cs="Times New Roman"/>
          <w:sz w:val="28"/>
          <w:szCs w:val="28"/>
        </w:rPr>
        <w:t>Mofijul</w:t>
      </w:r>
      <w:proofErr w:type="spellEnd"/>
      <w:r w:rsidRPr="00446935">
        <w:rPr>
          <w:rFonts w:ascii="Times New Roman" w:eastAsia="Calibri" w:hAnsi="Times New Roman" w:cs="Times New Roman"/>
          <w:sz w:val="28"/>
          <w:szCs w:val="28"/>
        </w:rPr>
        <w:t xml:space="preserve"> </w:t>
      </w:r>
      <w:proofErr w:type="spellStart"/>
      <w:r w:rsidRPr="00446935">
        <w:rPr>
          <w:rFonts w:ascii="Times New Roman" w:eastAsia="Calibri" w:hAnsi="Times New Roman" w:cs="Times New Roman"/>
          <w:sz w:val="28"/>
          <w:szCs w:val="28"/>
        </w:rPr>
        <w:t>Hoq</w:t>
      </w:r>
      <w:proofErr w:type="spellEnd"/>
      <w:r w:rsidRPr="00446935">
        <w:rPr>
          <w:rFonts w:ascii="Times New Roman" w:eastAsia="Calibri" w:hAnsi="Times New Roman" w:cs="Times New Roman"/>
          <w:sz w:val="28"/>
          <w:szCs w:val="28"/>
        </w:rPr>
        <w:t xml:space="preserve"> </w:t>
      </w:r>
      <w:proofErr w:type="spellStart"/>
      <w:r w:rsidRPr="00446935">
        <w:rPr>
          <w:rFonts w:ascii="Times New Roman" w:eastAsia="Calibri" w:hAnsi="Times New Roman" w:cs="Times New Roman"/>
          <w:sz w:val="28"/>
          <w:szCs w:val="28"/>
        </w:rPr>
        <w:t>Masum</w:t>
      </w:r>
      <w:proofErr w:type="spellEnd"/>
    </w:p>
    <w:p w:rsidR="00446935" w:rsidRPr="00446935" w:rsidRDefault="00446935" w:rsidP="0081707A">
      <w:pPr>
        <w:jc w:val="center"/>
        <w:rPr>
          <w:rFonts w:ascii="Times New Roman" w:eastAsia="Calibri" w:hAnsi="Times New Roman" w:cs="Times New Roman"/>
          <w:sz w:val="28"/>
          <w:szCs w:val="28"/>
        </w:rPr>
      </w:pPr>
      <w:r w:rsidRPr="00446935">
        <w:rPr>
          <w:rFonts w:ascii="Times New Roman" w:eastAsia="Calibri" w:hAnsi="Times New Roman" w:cs="Times New Roman"/>
          <w:sz w:val="28"/>
          <w:szCs w:val="28"/>
        </w:rPr>
        <w:t>Assistant Professor</w:t>
      </w:r>
    </w:p>
    <w:p w:rsidR="00446935" w:rsidRPr="00446935" w:rsidRDefault="00446935" w:rsidP="0081707A">
      <w:pPr>
        <w:jc w:val="center"/>
        <w:rPr>
          <w:rFonts w:ascii="Times New Roman" w:eastAsia="Calibri" w:hAnsi="Times New Roman" w:cs="Times New Roman"/>
          <w:sz w:val="28"/>
          <w:szCs w:val="28"/>
        </w:rPr>
      </w:pPr>
      <w:r w:rsidRPr="00446935">
        <w:rPr>
          <w:rFonts w:ascii="Times New Roman" w:eastAsia="Calibri" w:hAnsi="Times New Roman" w:cs="Times New Roman"/>
          <w:sz w:val="28"/>
          <w:szCs w:val="28"/>
        </w:rPr>
        <w:t>School of Business &amp; Economics</w:t>
      </w:r>
    </w:p>
    <w:p w:rsidR="00446935" w:rsidRPr="00446935" w:rsidRDefault="00446935" w:rsidP="0081707A">
      <w:pPr>
        <w:jc w:val="center"/>
        <w:rPr>
          <w:rFonts w:ascii="Times New Roman" w:eastAsia="Calibri" w:hAnsi="Times New Roman" w:cs="Times New Roman"/>
          <w:sz w:val="28"/>
          <w:szCs w:val="28"/>
        </w:rPr>
      </w:pPr>
      <w:r w:rsidRPr="00446935">
        <w:rPr>
          <w:rFonts w:ascii="Times New Roman" w:eastAsia="Calibri" w:hAnsi="Times New Roman" w:cs="Times New Roman"/>
          <w:sz w:val="28"/>
          <w:szCs w:val="28"/>
        </w:rPr>
        <w:t>United International University</w:t>
      </w:r>
    </w:p>
    <w:p w:rsidR="00446935" w:rsidRPr="00446935" w:rsidRDefault="00446935" w:rsidP="0081707A">
      <w:pPr>
        <w:jc w:val="center"/>
        <w:rPr>
          <w:rFonts w:ascii="Times New Roman" w:hAnsi="Times New Roman" w:cs="Times New Roman"/>
          <w:sz w:val="28"/>
          <w:szCs w:val="28"/>
        </w:rPr>
      </w:pPr>
    </w:p>
    <w:p w:rsidR="00446935" w:rsidRPr="008A11BF" w:rsidRDefault="00446935" w:rsidP="0081707A">
      <w:pPr>
        <w:jc w:val="center"/>
        <w:rPr>
          <w:rFonts w:ascii="Times New Roman" w:hAnsi="Times New Roman" w:cs="Times New Roman"/>
          <w:b/>
          <w:color w:val="190882"/>
          <w:sz w:val="36"/>
          <w:szCs w:val="36"/>
          <w:u w:val="single"/>
        </w:rPr>
      </w:pPr>
      <w:r w:rsidRPr="008A11BF">
        <w:rPr>
          <w:rFonts w:ascii="Times New Roman" w:hAnsi="Times New Roman" w:cs="Times New Roman"/>
          <w:b/>
          <w:color w:val="190882"/>
          <w:sz w:val="36"/>
          <w:szCs w:val="36"/>
          <w:u w:val="single"/>
        </w:rPr>
        <w:t>Submitted By:</w:t>
      </w:r>
    </w:p>
    <w:p w:rsidR="00446935" w:rsidRPr="008A11BF" w:rsidRDefault="00446935" w:rsidP="0081707A">
      <w:pPr>
        <w:jc w:val="center"/>
        <w:rPr>
          <w:rFonts w:ascii="Times New Roman" w:hAnsi="Times New Roman" w:cs="Times New Roman"/>
          <w:bCs/>
          <w:sz w:val="28"/>
          <w:szCs w:val="28"/>
        </w:rPr>
      </w:pPr>
      <w:proofErr w:type="spellStart"/>
      <w:r w:rsidRPr="008A11BF">
        <w:rPr>
          <w:rFonts w:ascii="Times New Roman" w:hAnsi="Times New Roman" w:cs="Times New Roman"/>
          <w:bCs/>
          <w:sz w:val="28"/>
          <w:szCs w:val="28"/>
        </w:rPr>
        <w:t>Sayeda</w:t>
      </w:r>
      <w:proofErr w:type="spellEnd"/>
      <w:r w:rsidRPr="008A11BF">
        <w:rPr>
          <w:rFonts w:ascii="Times New Roman" w:hAnsi="Times New Roman" w:cs="Times New Roman"/>
          <w:bCs/>
          <w:sz w:val="28"/>
          <w:szCs w:val="28"/>
        </w:rPr>
        <w:t xml:space="preserve"> </w:t>
      </w:r>
      <w:proofErr w:type="spellStart"/>
      <w:r w:rsidRPr="008A11BF">
        <w:rPr>
          <w:rFonts w:ascii="Times New Roman" w:hAnsi="Times New Roman" w:cs="Times New Roman"/>
          <w:bCs/>
          <w:sz w:val="28"/>
          <w:szCs w:val="28"/>
        </w:rPr>
        <w:t>Sadia</w:t>
      </w:r>
      <w:proofErr w:type="spellEnd"/>
      <w:r w:rsidRPr="008A11BF">
        <w:rPr>
          <w:rFonts w:ascii="Times New Roman" w:hAnsi="Times New Roman" w:cs="Times New Roman"/>
          <w:bCs/>
          <w:sz w:val="28"/>
          <w:szCs w:val="28"/>
        </w:rPr>
        <w:t xml:space="preserve"> Islam</w:t>
      </w:r>
    </w:p>
    <w:p w:rsidR="00446935" w:rsidRPr="008A11BF" w:rsidRDefault="00446935" w:rsidP="0081707A">
      <w:pPr>
        <w:jc w:val="center"/>
        <w:rPr>
          <w:rFonts w:ascii="Times New Roman" w:hAnsi="Times New Roman" w:cs="Times New Roman"/>
          <w:bCs/>
          <w:sz w:val="28"/>
          <w:szCs w:val="28"/>
        </w:rPr>
      </w:pPr>
      <w:r w:rsidRPr="008A11BF">
        <w:rPr>
          <w:rFonts w:ascii="Times New Roman" w:hAnsi="Times New Roman" w:cs="Times New Roman"/>
          <w:bCs/>
          <w:sz w:val="28"/>
          <w:szCs w:val="28"/>
        </w:rPr>
        <w:t>ID: 111 141 187</w:t>
      </w:r>
    </w:p>
    <w:p w:rsidR="00446935" w:rsidRPr="00446935" w:rsidRDefault="000722E1" w:rsidP="0081707A">
      <w:pPr>
        <w:jc w:val="center"/>
        <w:rPr>
          <w:rFonts w:ascii="Times New Roman" w:hAnsi="Times New Roman" w:cs="Times New Roman"/>
          <w:bCs/>
          <w:sz w:val="28"/>
          <w:szCs w:val="28"/>
        </w:rPr>
      </w:pPr>
      <w:r w:rsidRPr="008A11BF">
        <w:rPr>
          <w:rFonts w:ascii="Times New Roman" w:hAnsi="Times New Roman" w:cs="Times New Roman"/>
          <w:b/>
          <w:bCs/>
          <w:color w:val="190882"/>
          <w:sz w:val="32"/>
          <w:szCs w:val="32"/>
          <w:u w:val="single"/>
        </w:rPr>
        <w:t>DATE OF SUBMISSION:</w:t>
      </w:r>
      <w:r w:rsidR="001118F2">
        <w:rPr>
          <w:rFonts w:ascii="Times New Roman" w:hAnsi="Times New Roman" w:cs="Times New Roman"/>
          <w:b/>
          <w:bCs/>
          <w:color w:val="190882"/>
          <w:sz w:val="32"/>
          <w:szCs w:val="32"/>
          <w:u w:val="single"/>
        </w:rPr>
        <w:t xml:space="preserve"> </w:t>
      </w:r>
      <w:r w:rsidR="001118F2" w:rsidRPr="001118F2">
        <w:rPr>
          <w:rFonts w:ascii="Times New Roman" w:hAnsi="Times New Roman" w:cs="Times New Roman"/>
          <w:bCs/>
          <w:color w:val="000000" w:themeColor="text1"/>
          <w:sz w:val="32"/>
          <w:szCs w:val="32"/>
        </w:rPr>
        <w:t>20</w:t>
      </w:r>
      <w:r w:rsidR="001118F2" w:rsidRPr="001118F2">
        <w:rPr>
          <w:rFonts w:ascii="Times New Roman" w:hAnsi="Times New Roman" w:cs="Times New Roman"/>
          <w:bCs/>
          <w:color w:val="000000" w:themeColor="text1"/>
          <w:sz w:val="32"/>
          <w:szCs w:val="32"/>
          <w:vertAlign w:val="superscript"/>
        </w:rPr>
        <w:t>th</w:t>
      </w:r>
      <w:r w:rsidR="001118F2" w:rsidRPr="001118F2">
        <w:rPr>
          <w:rFonts w:ascii="Times New Roman" w:hAnsi="Times New Roman" w:cs="Times New Roman"/>
          <w:bCs/>
          <w:color w:val="000000" w:themeColor="text1"/>
          <w:sz w:val="32"/>
          <w:szCs w:val="32"/>
        </w:rPr>
        <w:t xml:space="preserve"> September</w:t>
      </w:r>
      <w:r w:rsidRPr="001118F2">
        <w:rPr>
          <w:rFonts w:ascii="Times New Roman" w:hAnsi="Times New Roman" w:cs="Times New Roman"/>
          <w:bCs/>
          <w:color w:val="000000" w:themeColor="text1"/>
          <w:sz w:val="32"/>
          <w:szCs w:val="32"/>
        </w:rPr>
        <w:t xml:space="preserve"> 2018</w:t>
      </w:r>
    </w:p>
    <w:p w:rsidR="008A11BF" w:rsidRPr="009E5AC9" w:rsidRDefault="008A11BF" w:rsidP="0007304A">
      <w:pPr>
        <w:jc w:val="both"/>
        <w:rPr>
          <w:rFonts w:ascii="Times New Roman" w:hAnsi="Times New Roman" w:cs="Times New Roman"/>
          <w:b/>
          <w:color w:val="000000" w:themeColor="text1"/>
          <w:sz w:val="40"/>
          <w:szCs w:val="32"/>
          <w:u w:val="single"/>
        </w:rPr>
      </w:pPr>
    </w:p>
    <w:p w:rsidR="00D200AC" w:rsidRDefault="00D200AC" w:rsidP="0007304A">
      <w:pPr>
        <w:spacing w:line="360" w:lineRule="auto"/>
        <w:jc w:val="both"/>
        <w:rPr>
          <w:rFonts w:ascii="Times New Roman" w:hAnsi="Times New Roman" w:cs="Times New Roman"/>
          <w:b/>
          <w:color w:val="800000"/>
          <w:sz w:val="28"/>
          <w:u w:val="single"/>
        </w:rPr>
      </w:pPr>
    </w:p>
    <w:p w:rsidR="00D200AC" w:rsidRDefault="00D200AC" w:rsidP="0007304A">
      <w:pPr>
        <w:spacing w:line="360" w:lineRule="auto"/>
        <w:jc w:val="both"/>
        <w:rPr>
          <w:rFonts w:ascii="Times New Roman" w:hAnsi="Times New Roman" w:cs="Times New Roman"/>
          <w:b/>
          <w:color w:val="800000"/>
          <w:sz w:val="28"/>
          <w:u w:val="single"/>
        </w:rPr>
      </w:pPr>
    </w:p>
    <w:p w:rsidR="00382835" w:rsidRPr="006938CB" w:rsidRDefault="00382835" w:rsidP="0081707A">
      <w:pPr>
        <w:spacing w:line="360" w:lineRule="auto"/>
        <w:jc w:val="center"/>
        <w:rPr>
          <w:rFonts w:ascii="Times New Roman" w:hAnsi="Times New Roman" w:cs="Times New Roman"/>
          <w:b/>
          <w:bCs/>
          <w:color w:val="800000"/>
          <w:sz w:val="36"/>
          <w:u w:val="single"/>
        </w:rPr>
      </w:pPr>
      <w:r w:rsidRPr="006938CB">
        <w:rPr>
          <w:rFonts w:ascii="Times New Roman" w:hAnsi="Times New Roman" w:cs="Times New Roman"/>
          <w:b/>
          <w:color w:val="800000"/>
          <w:sz w:val="36"/>
          <w:u w:val="single"/>
        </w:rPr>
        <w:t>Acknowledgement</w:t>
      </w:r>
    </w:p>
    <w:p w:rsidR="00E71D15" w:rsidRPr="003D73C0" w:rsidRDefault="00E71D15" w:rsidP="0007304A">
      <w:pPr>
        <w:spacing w:line="360" w:lineRule="auto"/>
        <w:jc w:val="both"/>
        <w:rPr>
          <w:rFonts w:ascii="Times New Roman" w:hAnsi="Times New Roman" w:cs="Times New Roman"/>
          <w:bCs/>
          <w:color w:val="800000"/>
        </w:rPr>
      </w:pPr>
    </w:p>
    <w:p w:rsidR="00CE2F85" w:rsidRPr="009E5AC9" w:rsidRDefault="00CE2F85" w:rsidP="0007304A">
      <w:pPr>
        <w:spacing w:line="360" w:lineRule="auto"/>
        <w:jc w:val="both"/>
        <w:rPr>
          <w:rFonts w:ascii="Times New Roman" w:hAnsi="Times New Roman" w:cs="Times New Roman"/>
          <w:sz w:val="28"/>
          <w:szCs w:val="28"/>
        </w:rPr>
      </w:pPr>
      <w:r w:rsidRPr="009E5AC9">
        <w:rPr>
          <w:rFonts w:ascii="Times New Roman" w:eastAsia="Times New Roman" w:hAnsi="Times New Roman" w:cs="Times New Roman"/>
          <w:sz w:val="24"/>
          <w:szCs w:val="24"/>
        </w:rPr>
        <w:t xml:space="preserve">First of all, I would like to </w:t>
      </w:r>
      <w:r w:rsidR="00B063A0" w:rsidRPr="009E5AC9">
        <w:rPr>
          <w:rFonts w:ascii="Times New Roman" w:eastAsia="Times New Roman" w:hAnsi="Times New Roman" w:cs="Times New Roman"/>
          <w:sz w:val="24"/>
          <w:szCs w:val="24"/>
        </w:rPr>
        <w:t>gratitude</w:t>
      </w:r>
      <w:r w:rsidRPr="009E5AC9">
        <w:rPr>
          <w:rFonts w:ascii="Times New Roman" w:eastAsia="Times New Roman" w:hAnsi="Times New Roman" w:cs="Times New Roman"/>
          <w:sz w:val="24"/>
          <w:szCs w:val="24"/>
        </w:rPr>
        <w:t xml:space="preserve"> to almighty Allah for finishing my report </w:t>
      </w:r>
      <w:r w:rsidR="00EB02BC" w:rsidRPr="009E5AC9">
        <w:rPr>
          <w:rFonts w:ascii="Times New Roman" w:eastAsia="Times New Roman" w:hAnsi="Times New Roman" w:cs="Times New Roman"/>
          <w:sz w:val="24"/>
          <w:szCs w:val="24"/>
        </w:rPr>
        <w:t>well-timed</w:t>
      </w:r>
      <w:r w:rsidRPr="009E5AC9">
        <w:rPr>
          <w:rFonts w:ascii="Times New Roman" w:eastAsia="Times New Roman" w:hAnsi="Times New Roman" w:cs="Times New Roman"/>
          <w:sz w:val="24"/>
          <w:szCs w:val="24"/>
        </w:rPr>
        <w:t xml:space="preserve">. I would like to </w:t>
      </w:r>
      <w:r w:rsidR="00EB02BC" w:rsidRPr="009E5AC9">
        <w:rPr>
          <w:rFonts w:ascii="Times New Roman" w:eastAsia="Times New Roman" w:hAnsi="Times New Roman" w:cs="Times New Roman"/>
          <w:sz w:val="24"/>
          <w:szCs w:val="24"/>
        </w:rPr>
        <w:t>convey</w:t>
      </w:r>
      <w:r w:rsidRPr="009E5AC9">
        <w:rPr>
          <w:rFonts w:ascii="Times New Roman" w:eastAsia="Times New Roman" w:hAnsi="Times New Roman" w:cs="Times New Roman"/>
          <w:sz w:val="24"/>
          <w:szCs w:val="24"/>
        </w:rPr>
        <w:t xml:space="preserve"> my </w:t>
      </w:r>
      <w:r w:rsidR="00EB02BC" w:rsidRPr="009E5AC9">
        <w:rPr>
          <w:rFonts w:ascii="Times New Roman" w:eastAsia="Times New Roman" w:hAnsi="Times New Roman" w:cs="Times New Roman"/>
          <w:sz w:val="24"/>
          <w:szCs w:val="24"/>
        </w:rPr>
        <w:t>truthful</w:t>
      </w:r>
      <w:r w:rsidRPr="009E5AC9">
        <w:rPr>
          <w:rFonts w:ascii="Times New Roman" w:eastAsia="Times New Roman" w:hAnsi="Times New Roman" w:cs="Times New Roman"/>
          <w:sz w:val="24"/>
          <w:szCs w:val="24"/>
        </w:rPr>
        <w:t xml:space="preserve"> thanks &amp; gratitude honorable faculty </w:t>
      </w:r>
      <w:proofErr w:type="spellStart"/>
      <w:r w:rsidRPr="009E5AC9">
        <w:rPr>
          <w:rFonts w:ascii="Times New Roman" w:eastAsia="Calibri" w:hAnsi="Times New Roman" w:cs="Times New Roman"/>
          <w:sz w:val="24"/>
          <w:szCs w:val="24"/>
        </w:rPr>
        <w:t>Mofijul</w:t>
      </w:r>
      <w:proofErr w:type="spellEnd"/>
      <w:r w:rsidRPr="009E5AC9">
        <w:rPr>
          <w:rFonts w:ascii="Times New Roman" w:eastAsia="Calibri" w:hAnsi="Times New Roman" w:cs="Times New Roman"/>
          <w:sz w:val="24"/>
          <w:szCs w:val="24"/>
        </w:rPr>
        <w:t xml:space="preserve"> </w:t>
      </w:r>
      <w:proofErr w:type="spellStart"/>
      <w:r w:rsidRPr="009E5AC9">
        <w:rPr>
          <w:rFonts w:ascii="Times New Roman" w:eastAsia="Calibri" w:hAnsi="Times New Roman" w:cs="Times New Roman"/>
          <w:sz w:val="24"/>
          <w:szCs w:val="24"/>
        </w:rPr>
        <w:t>Hoq</w:t>
      </w:r>
      <w:proofErr w:type="spellEnd"/>
      <w:r w:rsidRPr="009E5AC9">
        <w:rPr>
          <w:rFonts w:ascii="Times New Roman" w:eastAsia="Calibri" w:hAnsi="Times New Roman" w:cs="Times New Roman"/>
          <w:sz w:val="24"/>
          <w:szCs w:val="24"/>
        </w:rPr>
        <w:t xml:space="preserve"> </w:t>
      </w:r>
      <w:proofErr w:type="spellStart"/>
      <w:r w:rsidRPr="009E5AC9">
        <w:rPr>
          <w:rFonts w:ascii="Times New Roman" w:eastAsia="Calibri" w:hAnsi="Times New Roman" w:cs="Times New Roman"/>
          <w:sz w:val="24"/>
          <w:szCs w:val="24"/>
        </w:rPr>
        <w:t>Masum</w:t>
      </w:r>
      <w:proofErr w:type="spellEnd"/>
      <w:r w:rsidRPr="009E5AC9">
        <w:rPr>
          <w:rFonts w:ascii="Times New Roman" w:hAnsi="Times New Roman" w:cs="Times New Roman"/>
          <w:sz w:val="28"/>
          <w:szCs w:val="28"/>
        </w:rPr>
        <w:t xml:space="preserve"> </w:t>
      </w:r>
      <w:r w:rsidRPr="009E5AC9">
        <w:rPr>
          <w:rFonts w:ascii="Times New Roman" w:eastAsia="Times New Roman" w:hAnsi="Times New Roman" w:cs="Times New Roman"/>
          <w:sz w:val="24"/>
          <w:szCs w:val="24"/>
        </w:rPr>
        <w:t xml:space="preserve">from the </w:t>
      </w:r>
      <w:r w:rsidR="00EB02BC" w:rsidRPr="009E5AC9">
        <w:rPr>
          <w:rFonts w:ascii="Times New Roman" w:eastAsia="Times New Roman" w:hAnsi="Times New Roman" w:cs="Times New Roman"/>
          <w:sz w:val="24"/>
          <w:szCs w:val="24"/>
        </w:rPr>
        <w:t>center</w:t>
      </w:r>
      <w:r w:rsidRPr="009E5AC9">
        <w:rPr>
          <w:rFonts w:ascii="Times New Roman" w:eastAsia="Times New Roman" w:hAnsi="Times New Roman" w:cs="Times New Roman"/>
          <w:sz w:val="24"/>
          <w:szCs w:val="24"/>
        </w:rPr>
        <w:t xml:space="preserve"> of my heart for his </w:t>
      </w:r>
      <w:r w:rsidR="00EB02BC" w:rsidRPr="009E5AC9">
        <w:rPr>
          <w:rFonts w:ascii="Times New Roman" w:eastAsia="Times New Roman" w:hAnsi="Times New Roman" w:cs="Times New Roman"/>
          <w:sz w:val="24"/>
          <w:szCs w:val="24"/>
        </w:rPr>
        <w:t>type</w:t>
      </w:r>
      <w:r w:rsidRPr="009E5AC9">
        <w:rPr>
          <w:rFonts w:ascii="Times New Roman" w:eastAsia="Times New Roman" w:hAnsi="Times New Roman" w:cs="Times New Roman"/>
          <w:sz w:val="24"/>
          <w:szCs w:val="24"/>
        </w:rPr>
        <w:t xml:space="preserve"> </w:t>
      </w:r>
      <w:r w:rsidR="00EB02BC" w:rsidRPr="009E5AC9">
        <w:rPr>
          <w:rFonts w:ascii="Times New Roman" w:eastAsia="Times New Roman" w:hAnsi="Times New Roman" w:cs="Times New Roman"/>
          <w:sz w:val="24"/>
          <w:szCs w:val="24"/>
        </w:rPr>
        <w:t>help</w:t>
      </w:r>
      <w:r w:rsidRPr="009E5AC9">
        <w:rPr>
          <w:rFonts w:ascii="Times New Roman" w:eastAsia="Times New Roman" w:hAnsi="Times New Roman" w:cs="Times New Roman"/>
          <w:sz w:val="24"/>
          <w:szCs w:val="24"/>
        </w:rPr>
        <w:t xml:space="preserve">, support, guidance, </w:t>
      </w:r>
      <w:r w:rsidR="00EB02BC" w:rsidRPr="009E5AC9">
        <w:rPr>
          <w:rFonts w:ascii="Times New Roman" w:eastAsia="Times New Roman" w:hAnsi="Times New Roman" w:cs="Times New Roman"/>
          <w:sz w:val="24"/>
          <w:szCs w:val="24"/>
        </w:rPr>
        <w:t>and helpful</w:t>
      </w:r>
      <w:r w:rsidRPr="009E5AC9">
        <w:rPr>
          <w:rFonts w:ascii="Times New Roman" w:eastAsia="Times New Roman" w:hAnsi="Times New Roman" w:cs="Times New Roman"/>
          <w:sz w:val="24"/>
          <w:szCs w:val="24"/>
        </w:rPr>
        <w:t xml:space="preserve"> supervision, valuable </w:t>
      </w:r>
      <w:r w:rsidR="00EB02BC" w:rsidRPr="009E5AC9">
        <w:rPr>
          <w:rFonts w:ascii="Times New Roman" w:eastAsia="Times New Roman" w:hAnsi="Times New Roman" w:cs="Times New Roman"/>
          <w:sz w:val="24"/>
          <w:szCs w:val="24"/>
        </w:rPr>
        <w:t>in order</w:t>
      </w:r>
      <w:r w:rsidRPr="009E5AC9">
        <w:rPr>
          <w:rFonts w:ascii="Times New Roman" w:eastAsia="Times New Roman" w:hAnsi="Times New Roman" w:cs="Times New Roman"/>
          <w:sz w:val="24"/>
          <w:szCs w:val="24"/>
        </w:rPr>
        <w:t xml:space="preserve">, instructions, and </w:t>
      </w:r>
      <w:r w:rsidR="00EB02BC" w:rsidRPr="009E5AC9">
        <w:rPr>
          <w:rFonts w:ascii="Times New Roman" w:eastAsia="Times New Roman" w:hAnsi="Times New Roman" w:cs="Times New Roman"/>
          <w:sz w:val="24"/>
          <w:szCs w:val="24"/>
        </w:rPr>
        <w:t>suggestion</w:t>
      </w:r>
      <w:r w:rsidRPr="009E5AC9">
        <w:rPr>
          <w:rFonts w:ascii="Times New Roman" w:eastAsia="Times New Roman" w:hAnsi="Times New Roman" w:cs="Times New Roman"/>
          <w:sz w:val="24"/>
          <w:szCs w:val="24"/>
        </w:rPr>
        <w:t xml:space="preserve"> and for motivating me to do </w:t>
      </w:r>
      <w:r w:rsidR="00EB02BC" w:rsidRPr="009E5AC9">
        <w:rPr>
          <w:rFonts w:ascii="Times New Roman" w:eastAsia="Times New Roman" w:hAnsi="Times New Roman" w:cs="Times New Roman"/>
          <w:sz w:val="24"/>
          <w:szCs w:val="24"/>
        </w:rPr>
        <w:t>incredible</w:t>
      </w:r>
      <w:r w:rsidRPr="009E5AC9">
        <w:rPr>
          <w:rFonts w:ascii="Times New Roman" w:eastAsia="Times New Roman" w:hAnsi="Times New Roman" w:cs="Times New Roman"/>
          <w:sz w:val="24"/>
          <w:szCs w:val="24"/>
        </w:rPr>
        <w:t xml:space="preserve"> creative in this </w:t>
      </w:r>
      <w:r w:rsidR="00EB02BC" w:rsidRPr="009E5AC9">
        <w:rPr>
          <w:rFonts w:ascii="Times New Roman" w:eastAsia="Times New Roman" w:hAnsi="Times New Roman" w:cs="Times New Roman"/>
          <w:sz w:val="24"/>
          <w:szCs w:val="24"/>
        </w:rPr>
        <w:t>aggressive</w:t>
      </w:r>
      <w:r w:rsidRPr="009E5AC9">
        <w:rPr>
          <w:rFonts w:ascii="Times New Roman" w:eastAsia="Times New Roman" w:hAnsi="Times New Roman" w:cs="Times New Roman"/>
          <w:sz w:val="24"/>
          <w:szCs w:val="24"/>
        </w:rPr>
        <w:t xml:space="preserve"> business world. I tried to do this report on those as professional as </w:t>
      </w:r>
      <w:r w:rsidR="00EB02BC" w:rsidRPr="009E5AC9">
        <w:rPr>
          <w:rFonts w:ascii="Times New Roman" w:eastAsia="Times New Roman" w:hAnsi="Times New Roman" w:cs="Times New Roman"/>
          <w:sz w:val="24"/>
          <w:szCs w:val="24"/>
        </w:rPr>
        <w:t>likely</w:t>
      </w:r>
      <w:r w:rsidRPr="009E5AC9">
        <w:rPr>
          <w:rFonts w:ascii="Times New Roman" w:eastAsia="Times New Roman" w:hAnsi="Times New Roman" w:cs="Times New Roman"/>
          <w:sz w:val="24"/>
          <w:szCs w:val="24"/>
        </w:rPr>
        <w:t xml:space="preserve">. </w:t>
      </w:r>
    </w:p>
    <w:p w:rsidR="00CE2F85" w:rsidRPr="009E5AC9" w:rsidRDefault="00CE2F85" w:rsidP="0007304A">
      <w:pPr>
        <w:spacing w:line="360" w:lineRule="auto"/>
        <w:jc w:val="both"/>
        <w:rPr>
          <w:rFonts w:ascii="Times New Roman" w:hAnsi="Times New Roman" w:cs="Times New Roman"/>
          <w:bCs/>
        </w:rPr>
      </w:pPr>
      <w:r w:rsidRPr="009E5AC9">
        <w:rPr>
          <w:rFonts w:ascii="Times New Roman" w:eastAsia="Times New Roman" w:hAnsi="Times New Roman" w:cs="Times New Roman"/>
          <w:sz w:val="24"/>
          <w:szCs w:val="24"/>
        </w:rPr>
        <w:t xml:space="preserve">It is a great </w:t>
      </w:r>
      <w:r w:rsidR="00EB02BC" w:rsidRPr="009E5AC9">
        <w:rPr>
          <w:rFonts w:ascii="Times New Roman" w:eastAsia="Times New Roman" w:hAnsi="Times New Roman" w:cs="Times New Roman"/>
          <w:sz w:val="24"/>
          <w:szCs w:val="24"/>
        </w:rPr>
        <w:t>chance</w:t>
      </w:r>
      <w:r w:rsidRPr="009E5AC9">
        <w:rPr>
          <w:rFonts w:ascii="Times New Roman" w:eastAsia="Times New Roman" w:hAnsi="Times New Roman" w:cs="Times New Roman"/>
          <w:sz w:val="24"/>
          <w:szCs w:val="24"/>
        </w:rPr>
        <w:t xml:space="preserve"> to do such a report on </w:t>
      </w:r>
      <w:r w:rsidRPr="009E5AC9">
        <w:rPr>
          <w:rFonts w:ascii="Times New Roman" w:hAnsi="Times New Roman" w:cs="Times New Roman"/>
          <w:bCs/>
          <w:sz w:val="24"/>
          <w:szCs w:val="24"/>
        </w:rPr>
        <w:t>Effect of Corporate Social Responsibility Disclosure in Financial Performance.</w:t>
      </w:r>
      <w:r w:rsidRPr="009E5AC9">
        <w:rPr>
          <w:rFonts w:ascii="Times New Roman" w:eastAsia="Times New Roman" w:hAnsi="Times New Roman" w:cs="Times New Roman"/>
          <w:sz w:val="24"/>
          <w:szCs w:val="24"/>
          <w:cs/>
          <w:lang w:bidi="bn-BD"/>
        </w:rPr>
        <w:t xml:space="preserve"> </w:t>
      </w:r>
      <w:r w:rsidRPr="009E5AC9">
        <w:rPr>
          <w:rFonts w:ascii="Times New Roman" w:eastAsia="Times New Roman" w:hAnsi="Times New Roman" w:cs="Times New Roman"/>
          <w:sz w:val="24"/>
          <w:szCs w:val="24"/>
        </w:rPr>
        <w:t xml:space="preserve">It will </w:t>
      </w:r>
      <w:r w:rsidR="00EB02BC" w:rsidRPr="009E5AC9">
        <w:rPr>
          <w:rFonts w:ascii="Times New Roman" w:eastAsia="Times New Roman" w:hAnsi="Times New Roman" w:cs="Times New Roman"/>
          <w:sz w:val="24"/>
          <w:szCs w:val="24"/>
        </w:rPr>
        <w:t>survive</w:t>
      </w:r>
      <w:r w:rsidRPr="009E5AC9">
        <w:rPr>
          <w:rFonts w:ascii="Times New Roman" w:eastAsia="Times New Roman" w:hAnsi="Times New Roman" w:cs="Times New Roman"/>
          <w:sz w:val="24"/>
          <w:szCs w:val="24"/>
        </w:rPr>
        <w:t xml:space="preserve"> </w:t>
      </w:r>
      <w:r w:rsidR="00EB02BC" w:rsidRPr="009E5AC9">
        <w:rPr>
          <w:rFonts w:ascii="Times New Roman" w:eastAsia="Times New Roman" w:hAnsi="Times New Roman" w:cs="Times New Roman"/>
          <w:sz w:val="24"/>
          <w:szCs w:val="24"/>
        </w:rPr>
        <w:t>helpful</w:t>
      </w:r>
      <w:r w:rsidRPr="009E5AC9">
        <w:rPr>
          <w:rFonts w:ascii="Times New Roman" w:eastAsia="Times New Roman" w:hAnsi="Times New Roman" w:cs="Times New Roman"/>
          <w:sz w:val="24"/>
          <w:szCs w:val="24"/>
        </w:rPr>
        <w:t xml:space="preserve"> for me </w:t>
      </w:r>
      <w:r w:rsidR="00EB02BC" w:rsidRPr="009E5AC9">
        <w:rPr>
          <w:rFonts w:ascii="Times New Roman" w:eastAsia="Times New Roman" w:hAnsi="Times New Roman" w:cs="Times New Roman"/>
          <w:sz w:val="24"/>
          <w:szCs w:val="24"/>
        </w:rPr>
        <w:t>outlook</w:t>
      </w:r>
      <w:r w:rsidRPr="009E5AC9">
        <w:rPr>
          <w:rFonts w:ascii="Times New Roman" w:eastAsia="Times New Roman" w:hAnsi="Times New Roman" w:cs="Times New Roman"/>
          <w:sz w:val="24"/>
          <w:szCs w:val="24"/>
        </w:rPr>
        <w:t xml:space="preserve"> </w:t>
      </w:r>
      <w:r w:rsidR="00EB02BC" w:rsidRPr="009E5AC9">
        <w:rPr>
          <w:rFonts w:ascii="Times New Roman" w:eastAsia="Times New Roman" w:hAnsi="Times New Roman" w:cs="Times New Roman"/>
          <w:sz w:val="24"/>
          <w:szCs w:val="24"/>
        </w:rPr>
        <w:t>path</w:t>
      </w:r>
      <w:r w:rsidRPr="009E5AC9">
        <w:rPr>
          <w:rFonts w:ascii="Times New Roman" w:eastAsia="Times New Roman" w:hAnsi="Times New Roman" w:cs="Times New Roman"/>
          <w:sz w:val="24"/>
          <w:szCs w:val="24"/>
        </w:rPr>
        <w:t xml:space="preserve"> of </w:t>
      </w:r>
      <w:r w:rsidR="00EB02BC" w:rsidRPr="009E5AC9">
        <w:rPr>
          <w:rFonts w:ascii="Times New Roman" w:eastAsia="Times New Roman" w:hAnsi="Times New Roman" w:cs="Times New Roman"/>
          <w:sz w:val="24"/>
          <w:szCs w:val="24"/>
        </w:rPr>
        <w:t>deed</w:t>
      </w:r>
      <w:r w:rsidRPr="009E5AC9">
        <w:rPr>
          <w:rFonts w:ascii="Times New Roman" w:eastAsia="Times New Roman" w:hAnsi="Times New Roman" w:cs="Times New Roman"/>
          <w:sz w:val="24"/>
          <w:szCs w:val="24"/>
        </w:rPr>
        <w:t xml:space="preserve"> more specifically in my </w:t>
      </w:r>
      <w:r w:rsidR="00EB02BC" w:rsidRPr="009E5AC9">
        <w:rPr>
          <w:rFonts w:ascii="Times New Roman" w:eastAsia="Times New Roman" w:hAnsi="Times New Roman" w:cs="Times New Roman"/>
          <w:sz w:val="24"/>
          <w:szCs w:val="24"/>
        </w:rPr>
        <w:t>realistic</w:t>
      </w:r>
      <w:r w:rsidRPr="009E5AC9">
        <w:rPr>
          <w:rFonts w:ascii="Times New Roman" w:eastAsia="Times New Roman" w:hAnsi="Times New Roman" w:cs="Times New Roman"/>
          <w:sz w:val="24"/>
          <w:szCs w:val="24"/>
        </w:rPr>
        <w:t xml:space="preserve"> life to </w:t>
      </w:r>
      <w:r w:rsidR="00EB02BC" w:rsidRPr="009E5AC9">
        <w:rPr>
          <w:rFonts w:ascii="Times New Roman" w:eastAsia="Times New Roman" w:hAnsi="Times New Roman" w:cs="Times New Roman"/>
          <w:sz w:val="24"/>
          <w:szCs w:val="24"/>
        </w:rPr>
        <w:t>employment</w:t>
      </w:r>
      <w:r w:rsidRPr="009E5AC9">
        <w:rPr>
          <w:rFonts w:ascii="Times New Roman" w:eastAsia="Times New Roman" w:hAnsi="Times New Roman" w:cs="Times New Roman"/>
          <w:sz w:val="24"/>
          <w:szCs w:val="24"/>
        </w:rPr>
        <w:t xml:space="preserve"> in an organization. I want to </w:t>
      </w:r>
      <w:r w:rsidR="00EB02BC" w:rsidRPr="009E5AC9">
        <w:rPr>
          <w:rFonts w:ascii="Times New Roman" w:eastAsia="Times New Roman" w:hAnsi="Times New Roman" w:cs="Times New Roman"/>
          <w:sz w:val="24"/>
          <w:szCs w:val="24"/>
        </w:rPr>
        <w:t>disburse</w:t>
      </w:r>
      <w:r w:rsidRPr="009E5AC9">
        <w:rPr>
          <w:rFonts w:ascii="Times New Roman" w:eastAsia="Times New Roman" w:hAnsi="Times New Roman" w:cs="Times New Roman"/>
          <w:sz w:val="24"/>
          <w:szCs w:val="24"/>
        </w:rPr>
        <w:t xml:space="preserve"> </w:t>
      </w:r>
      <w:r w:rsidR="00EB02BC" w:rsidRPr="009E5AC9">
        <w:rPr>
          <w:rFonts w:ascii="Times New Roman" w:eastAsia="Times New Roman" w:hAnsi="Times New Roman" w:cs="Times New Roman"/>
          <w:sz w:val="24"/>
          <w:szCs w:val="24"/>
        </w:rPr>
        <w:t>huge</w:t>
      </w:r>
      <w:r w:rsidRPr="009E5AC9">
        <w:rPr>
          <w:rFonts w:ascii="Times New Roman" w:eastAsia="Times New Roman" w:hAnsi="Times New Roman" w:cs="Times New Roman"/>
          <w:sz w:val="24"/>
          <w:szCs w:val="24"/>
        </w:rPr>
        <w:t xml:space="preserve"> attention and </w:t>
      </w:r>
      <w:r w:rsidR="00EB02BC" w:rsidRPr="009E5AC9">
        <w:rPr>
          <w:rFonts w:ascii="Times New Roman" w:eastAsia="Times New Roman" w:hAnsi="Times New Roman" w:cs="Times New Roman"/>
          <w:sz w:val="24"/>
          <w:szCs w:val="24"/>
        </w:rPr>
        <w:t>high opinion</w:t>
      </w:r>
      <w:r w:rsidRPr="009E5AC9">
        <w:rPr>
          <w:rFonts w:ascii="Times New Roman" w:eastAsia="Times New Roman" w:hAnsi="Times New Roman" w:cs="Times New Roman"/>
          <w:sz w:val="24"/>
          <w:szCs w:val="24"/>
        </w:rPr>
        <w:t xml:space="preserve"> to those people who </w:t>
      </w:r>
      <w:r w:rsidR="00EB02BC" w:rsidRPr="009E5AC9">
        <w:rPr>
          <w:rFonts w:ascii="Times New Roman" w:eastAsia="Times New Roman" w:hAnsi="Times New Roman" w:cs="Times New Roman"/>
          <w:sz w:val="24"/>
          <w:szCs w:val="24"/>
        </w:rPr>
        <w:t>help</w:t>
      </w:r>
      <w:r w:rsidRPr="009E5AC9">
        <w:rPr>
          <w:rFonts w:ascii="Times New Roman" w:eastAsia="Times New Roman" w:hAnsi="Times New Roman" w:cs="Times New Roman"/>
          <w:sz w:val="24"/>
          <w:szCs w:val="24"/>
        </w:rPr>
        <w:t xml:space="preserve"> me in a </w:t>
      </w:r>
      <w:r w:rsidR="00EB02BC" w:rsidRPr="009E5AC9">
        <w:rPr>
          <w:rFonts w:ascii="Times New Roman" w:eastAsia="Times New Roman" w:hAnsi="Times New Roman" w:cs="Times New Roman"/>
          <w:sz w:val="24"/>
          <w:szCs w:val="24"/>
        </w:rPr>
        <w:t>welcoming</w:t>
      </w:r>
      <w:r w:rsidRPr="009E5AC9">
        <w:rPr>
          <w:rFonts w:ascii="Times New Roman" w:eastAsia="Times New Roman" w:hAnsi="Times New Roman" w:cs="Times New Roman"/>
          <w:sz w:val="24"/>
          <w:szCs w:val="24"/>
        </w:rPr>
        <w:t xml:space="preserve"> </w:t>
      </w:r>
      <w:r w:rsidR="00EB02BC" w:rsidRPr="009E5AC9">
        <w:rPr>
          <w:rFonts w:ascii="Times New Roman" w:eastAsia="Times New Roman" w:hAnsi="Times New Roman" w:cs="Times New Roman"/>
          <w:sz w:val="24"/>
          <w:szCs w:val="24"/>
        </w:rPr>
        <w:t>conversation</w:t>
      </w:r>
      <w:r w:rsidRPr="009E5AC9">
        <w:rPr>
          <w:rFonts w:ascii="Times New Roman" w:eastAsia="Times New Roman" w:hAnsi="Times New Roman" w:cs="Times New Roman"/>
          <w:sz w:val="24"/>
          <w:szCs w:val="24"/>
        </w:rPr>
        <w:t xml:space="preserve"> which show me the </w:t>
      </w:r>
      <w:r w:rsidR="00EB02BC" w:rsidRPr="009E5AC9">
        <w:rPr>
          <w:rFonts w:ascii="Times New Roman" w:eastAsia="Times New Roman" w:hAnsi="Times New Roman" w:cs="Times New Roman"/>
          <w:sz w:val="24"/>
          <w:szCs w:val="24"/>
        </w:rPr>
        <w:t>right</w:t>
      </w:r>
      <w:r w:rsidRPr="009E5AC9">
        <w:rPr>
          <w:rFonts w:ascii="Times New Roman" w:eastAsia="Times New Roman" w:hAnsi="Times New Roman" w:cs="Times New Roman"/>
          <w:sz w:val="24"/>
          <w:szCs w:val="24"/>
        </w:rPr>
        <w:t xml:space="preserve"> </w:t>
      </w:r>
      <w:r w:rsidR="00EB02BC" w:rsidRPr="009E5AC9">
        <w:rPr>
          <w:rFonts w:ascii="Times New Roman" w:eastAsia="Times New Roman" w:hAnsi="Times New Roman" w:cs="Times New Roman"/>
          <w:sz w:val="24"/>
          <w:szCs w:val="24"/>
        </w:rPr>
        <w:t>understanding</w:t>
      </w:r>
      <w:r w:rsidRPr="009E5AC9">
        <w:rPr>
          <w:rFonts w:ascii="Times New Roman" w:eastAsia="Times New Roman" w:hAnsi="Times New Roman" w:cs="Times New Roman"/>
          <w:sz w:val="24"/>
          <w:szCs w:val="24"/>
        </w:rPr>
        <w:t xml:space="preserve"> of this topic.</w:t>
      </w: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382835" w:rsidRPr="009E5AC9" w:rsidRDefault="00382835" w:rsidP="0007304A">
      <w:pPr>
        <w:spacing w:line="360" w:lineRule="auto"/>
        <w:jc w:val="both"/>
        <w:rPr>
          <w:rFonts w:ascii="Times New Roman" w:hAnsi="Times New Roman" w:cs="Times New Roman"/>
          <w:bCs/>
        </w:rPr>
      </w:pPr>
    </w:p>
    <w:p w:rsidR="00446935" w:rsidRPr="009E5AC9" w:rsidRDefault="00446935" w:rsidP="0007304A">
      <w:pPr>
        <w:spacing w:line="360" w:lineRule="auto"/>
        <w:jc w:val="both"/>
        <w:rPr>
          <w:rFonts w:ascii="Times New Roman" w:eastAsia="Times New Roman" w:hAnsi="Times New Roman" w:cs="Times New Roman"/>
          <w:sz w:val="24"/>
          <w:szCs w:val="20"/>
        </w:rPr>
      </w:pPr>
    </w:p>
    <w:p w:rsidR="002B7877" w:rsidRDefault="002B7877" w:rsidP="0007304A">
      <w:pPr>
        <w:jc w:val="both"/>
        <w:rPr>
          <w:rFonts w:ascii="Times New Roman" w:eastAsia="Times New Roman" w:hAnsi="Times New Roman" w:cs="Times New Roman"/>
          <w:b/>
          <w:sz w:val="32"/>
          <w:szCs w:val="20"/>
          <w:u w:val="single"/>
        </w:rPr>
      </w:pPr>
      <w:bookmarkStart w:id="0" w:name="_GoBack"/>
      <w:bookmarkEnd w:id="0"/>
    </w:p>
    <w:p w:rsidR="00CF749B" w:rsidRPr="003D73C0" w:rsidRDefault="00CF749B" w:rsidP="0081707A">
      <w:pPr>
        <w:jc w:val="center"/>
        <w:rPr>
          <w:rFonts w:ascii="Times New Roman" w:eastAsia="Times New Roman" w:hAnsi="Times New Roman" w:cs="Times New Roman"/>
          <w:b/>
          <w:color w:val="800000"/>
          <w:sz w:val="32"/>
          <w:szCs w:val="20"/>
          <w:u w:val="single"/>
        </w:rPr>
      </w:pPr>
      <w:r w:rsidRPr="003D73C0">
        <w:rPr>
          <w:rFonts w:ascii="Times New Roman" w:eastAsia="Times New Roman" w:hAnsi="Times New Roman" w:cs="Times New Roman"/>
          <w:b/>
          <w:color w:val="800000"/>
          <w:sz w:val="32"/>
          <w:szCs w:val="20"/>
          <w:u w:val="single"/>
        </w:rPr>
        <w:t>Letter of Transmittal</w:t>
      </w:r>
    </w:p>
    <w:p w:rsidR="001118F2" w:rsidRDefault="001118F2" w:rsidP="0007304A">
      <w:pPr>
        <w:jc w:val="both"/>
        <w:rPr>
          <w:rFonts w:ascii="Times New Roman" w:eastAsia="Times New Roman" w:hAnsi="Times New Roman" w:cs="Times New Roman"/>
          <w:sz w:val="24"/>
          <w:szCs w:val="24"/>
        </w:rPr>
      </w:pPr>
    </w:p>
    <w:p w:rsidR="00CE2F85" w:rsidRPr="009E5AC9" w:rsidRDefault="001118F2" w:rsidP="0007304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Pr="001118F2">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September </w:t>
      </w:r>
      <w:r w:rsidR="003807EA" w:rsidRPr="009E5AC9">
        <w:rPr>
          <w:rFonts w:ascii="Times New Roman" w:eastAsia="Times New Roman" w:hAnsi="Times New Roman" w:cs="Times New Roman"/>
          <w:sz w:val="24"/>
          <w:szCs w:val="24"/>
        </w:rPr>
        <w:t>2018</w:t>
      </w:r>
    </w:p>
    <w:p w:rsidR="00CE2F85" w:rsidRPr="009E5AC9" w:rsidRDefault="00CE2F85" w:rsidP="0007304A">
      <w:pPr>
        <w:jc w:val="both"/>
        <w:rPr>
          <w:rFonts w:ascii="Times New Roman" w:eastAsia="Calibri" w:hAnsi="Times New Roman" w:cs="Times New Roman"/>
          <w:sz w:val="24"/>
          <w:szCs w:val="24"/>
        </w:rPr>
      </w:pPr>
      <w:proofErr w:type="spellStart"/>
      <w:r w:rsidRPr="009E5AC9">
        <w:rPr>
          <w:rFonts w:ascii="Times New Roman" w:eastAsia="Calibri" w:hAnsi="Times New Roman" w:cs="Times New Roman"/>
          <w:sz w:val="24"/>
          <w:szCs w:val="24"/>
        </w:rPr>
        <w:t>Mofijul</w:t>
      </w:r>
      <w:proofErr w:type="spellEnd"/>
      <w:r w:rsidRPr="009E5AC9">
        <w:rPr>
          <w:rFonts w:ascii="Times New Roman" w:eastAsia="Calibri" w:hAnsi="Times New Roman" w:cs="Times New Roman"/>
          <w:sz w:val="24"/>
          <w:szCs w:val="24"/>
        </w:rPr>
        <w:t xml:space="preserve"> </w:t>
      </w:r>
      <w:proofErr w:type="spellStart"/>
      <w:r w:rsidRPr="009E5AC9">
        <w:rPr>
          <w:rFonts w:ascii="Times New Roman" w:eastAsia="Calibri" w:hAnsi="Times New Roman" w:cs="Times New Roman"/>
          <w:sz w:val="24"/>
          <w:szCs w:val="24"/>
        </w:rPr>
        <w:t>Hoq</w:t>
      </w:r>
      <w:proofErr w:type="spellEnd"/>
      <w:r w:rsidRPr="009E5AC9">
        <w:rPr>
          <w:rFonts w:ascii="Times New Roman" w:eastAsia="Calibri" w:hAnsi="Times New Roman" w:cs="Times New Roman"/>
          <w:sz w:val="24"/>
          <w:szCs w:val="24"/>
        </w:rPr>
        <w:t xml:space="preserve"> </w:t>
      </w:r>
      <w:proofErr w:type="spellStart"/>
      <w:r w:rsidRPr="009E5AC9">
        <w:rPr>
          <w:rFonts w:ascii="Times New Roman" w:eastAsia="Calibri" w:hAnsi="Times New Roman" w:cs="Times New Roman"/>
          <w:sz w:val="24"/>
          <w:szCs w:val="24"/>
        </w:rPr>
        <w:t>Masum</w:t>
      </w:r>
      <w:proofErr w:type="spellEnd"/>
    </w:p>
    <w:p w:rsidR="00CE2F85" w:rsidRPr="009E5AC9" w:rsidRDefault="00CE2F85" w:rsidP="0007304A">
      <w:pPr>
        <w:jc w:val="both"/>
        <w:rPr>
          <w:rFonts w:ascii="Times New Roman" w:eastAsia="Calibri" w:hAnsi="Times New Roman" w:cs="Times New Roman"/>
          <w:sz w:val="24"/>
          <w:szCs w:val="24"/>
        </w:rPr>
      </w:pPr>
      <w:r w:rsidRPr="009E5AC9">
        <w:rPr>
          <w:rFonts w:ascii="Times New Roman" w:eastAsia="Calibri" w:hAnsi="Times New Roman" w:cs="Times New Roman"/>
          <w:sz w:val="24"/>
          <w:szCs w:val="24"/>
        </w:rPr>
        <w:t>Assistant Professor</w:t>
      </w:r>
    </w:p>
    <w:p w:rsidR="00CE2F85" w:rsidRPr="009E5AC9" w:rsidRDefault="00CE2F85" w:rsidP="0007304A">
      <w:pPr>
        <w:jc w:val="both"/>
        <w:rPr>
          <w:rFonts w:ascii="Times New Roman" w:eastAsia="Calibri" w:hAnsi="Times New Roman" w:cs="Times New Roman"/>
          <w:sz w:val="24"/>
          <w:szCs w:val="24"/>
        </w:rPr>
      </w:pPr>
      <w:r w:rsidRPr="009E5AC9">
        <w:rPr>
          <w:rFonts w:ascii="Times New Roman" w:eastAsia="Calibri" w:hAnsi="Times New Roman" w:cs="Times New Roman"/>
          <w:sz w:val="24"/>
          <w:szCs w:val="24"/>
        </w:rPr>
        <w:t>School of Business &amp; Economics</w:t>
      </w:r>
    </w:p>
    <w:p w:rsidR="00CE2F85" w:rsidRPr="009E5AC9" w:rsidRDefault="00CE2F85" w:rsidP="0007304A">
      <w:pPr>
        <w:jc w:val="both"/>
        <w:rPr>
          <w:rFonts w:ascii="Times New Roman" w:eastAsia="Calibri" w:hAnsi="Times New Roman" w:cs="Times New Roman"/>
          <w:sz w:val="24"/>
          <w:szCs w:val="24"/>
        </w:rPr>
      </w:pPr>
      <w:r w:rsidRPr="009E5AC9">
        <w:rPr>
          <w:rFonts w:ascii="Times New Roman" w:eastAsia="Calibri" w:hAnsi="Times New Roman" w:cs="Times New Roman"/>
          <w:sz w:val="24"/>
          <w:szCs w:val="24"/>
        </w:rPr>
        <w:t>United International University</w:t>
      </w:r>
    </w:p>
    <w:p w:rsidR="00CF749B" w:rsidRPr="009E5AC9" w:rsidRDefault="001118F2" w:rsidP="0007304A">
      <w:pPr>
        <w:jc w:val="both"/>
        <w:rPr>
          <w:rFonts w:ascii="Times New Roman" w:eastAsia="Times New Roman" w:hAnsi="Times New Roman" w:cs="Times New Roman"/>
          <w:i/>
          <w:iCs/>
          <w:sz w:val="24"/>
          <w:szCs w:val="24"/>
          <w:lang w:bidi="bn-BD"/>
        </w:rPr>
      </w:pPr>
      <w:r>
        <w:rPr>
          <w:rFonts w:ascii="Times New Roman" w:eastAsia="Times New Roman" w:hAnsi="Times New Roman" w:cs="Times New Roman"/>
          <w:i/>
          <w:iCs/>
          <w:sz w:val="24"/>
          <w:szCs w:val="24"/>
        </w:rPr>
        <w:t xml:space="preserve">Subject: </w:t>
      </w:r>
      <w:r w:rsidR="00CE2F85" w:rsidRPr="001118F2">
        <w:rPr>
          <w:rFonts w:ascii="Times New Roman" w:eastAsia="Times New Roman" w:hAnsi="Times New Roman" w:cs="Times New Roman"/>
          <w:i/>
          <w:iCs/>
          <w:sz w:val="24"/>
          <w:szCs w:val="24"/>
          <w:u w:val="single"/>
          <w:cs/>
          <w:lang w:bidi="bn-BD"/>
        </w:rPr>
        <w:t>F</w:t>
      </w:r>
      <w:r w:rsidR="00CE2F85" w:rsidRPr="001118F2">
        <w:rPr>
          <w:rFonts w:ascii="Times New Roman" w:eastAsia="Times New Roman" w:hAnsi="Times New Roman" w:cs="Times New Roman"/>
          <w:i/>
          <w:iCs/>
          <w:sz w:val="24"/>
          <w:szCs w:val="24"/>
          <w:u w:val="single"/>
        </w:rPr>
        <w:t>or</w:t>
      </w:r>
      <w:r w:rsidR="00CE2F85" w:rsidRPr="001118F2">
        <w:rPr>
          <w:rFonts w:ascii="Times New Roman" w:eastAsia="Times New Roman" w:hAnsi="Times New Roman" w:cs="Times New Roman"/>
          <w:i/>
          <w:iCs/>
          <w:sz w:val="24"/>
          <w:szCs w:val="24"/>
          <w:u w:val="single"/>
          <w:cs/>
          <w:lang w:bidi="bn-BD"/>
        </w:rPr>
        <w:t xml:space="preserve"> submitting</w:t>
      </w:r>
      <w:r w:rsidR="00CE2F85" w:rsidRPr="001118F2">
        <w:rPr>
          <w:rFonts w:ascii="Times New Roman" w:eastAsia="Times New Roman" w:hAnsi="Times New Roman" w:cs="Times New Roman"/>
          <w:i/>
          <w:iCs/>
          <w:sz w:val="24"/>
          <w:szCs w:val="24"/>
          <w:u w:val="single"/>
        </w:rPr>
        <w:t xml:space="preserve"> report on</w:t>
      </w:r>
      <w:r w:rsidR="00CE2F85" w:rsidRPr="001118F2">
        <w:rPr>
          <w:rFonts w:ascii="Times New Roman" w:hAnsi="Times New Roman" w:cs="Times New Roman"/>
          <w:bCs/>
          <w:i/>
          <w:sz w:val="24"/>
          <w:szCs w:val="24"/>
          <w:u w:val="single"/>
        </w:rPr>
        <w:t xml:space="preserve"> Effect of Corporate Social Responsibility Disclosure in Financial Performance</w:t>
      </w:r>
      <w:r w:rsidR="00CE2F85" w:rsidRPr="001118F2">
        <w:rPr>
          <w:rFonts w:ascii="Times New Roman" w:eastAsia="Times New Roman" w:hAnsi="Times New Roman" w:cs="Times New Roman"/>
          <w:i/>
          <w:iCs/>
          <w:sz w:val="24"/>
          <w:szCs w:val="24"/>
          <w:u w:val="single"/>
          <w:cs/>
          <w:lang w:bidi="bn-BD"/>
        </w:rPr>
        <w:t>.</w:t>
      </w:r>
    </w:p>
    <w:p w:rsidR="00CE2F85" w:rsidRPr="009E5AC9" w:rsidRDefault="00CE2F85" w:rsidP="0007304A">
      <w:pPr>
        <w:jc w:val="both"/>
        <w:rPr>
          <w:rFonts w:ascii="Times New Roman" w:eastAsia="Times New Roman" w:hAnsi="Times New Roman" w:cs="Times New Roman"/>
          <w:sz w:val="24"/>
          <w:szCs w:val="20"/>
        </w:rPr>
      </w:pPr>
    </w:p>
    <w:p w:rsidR="00CF749B" w:rsidRPr="009E5AC9" w:rsidRDefault="00CF749B" w:rsidP="0007304A">
      <w:pPr>
        <w:jc w:val="both"/>
        <w:rPr>
          <w:rFonts w:ascii="Times New Roman" w:eastAsia="Times New Roman" w:hAnsi="Times New Roman" w:cs="Times New Roman"/>
          <w:sz w:val="20"/>
          <w:szCs w:val="20"/>
        </w:rPr>
      </w:pPr>
      <w:r w:rsidRPr="009E5AC9">
        <w:rPr>
          <w:rFonts w:ascii="Times New Roman" w:eastAsia="Times New Roman" w:hAnsi="Times New Roman" w:cs="Times New Roman"/>
          <w:sz w:val="24"/>
          <w:szCs w:val="20"/>
        </w:rPr>
        <w:t>Dear Sir,</w:t>
      </w:r>
    </w:p>
    <w:p w:rsidR="00CF749B" w:rsidRPr="009E5AC9" w:rsidRDefault="00CE2F85" w:rsidP="0007304A">
      <w:pPr>
        <w:jc w:val="both"/>
        <w:rPr>
          <w:rFonts w:ascii="Times New Roman" w:eastAsia="Times New Roman" w:hAnsi="Times New Roman" w:cs="Times New Roman"/>
          <w:sz w:val="24"/>
          <w:szCs w:val="20"/>
        </w:rPr>
      </w:pPr>
      <w:r w:rsidRPr="009E5AC9">
        <w:rPr>
          <w:rFonts w:ascii="Times New Roman" w:eastAsia="Times New Roman" w:hAnsi="Times New Roman" w:cs="Times New Roman"/>
          <w:sz w:val="24"/>
          <w:szCs w:val="20"/>
        </w:rPr>
        <w:t xml:space="preserve">I </w:t>
      </w:r>
      <w:r w:rsidR="00CF749B" w:rsidRPr="009E5AC9">
        <w:rPr>
          <w:rFonts w:ascii="Times New Roman" w:eastAsia="Times New Roman" w:hAnsi="Times New Roman" w:cs="Times New Roman"/>
          <w:sz w:val="24"/>
          <w:szCs w:val="20"/>
        </w:rPr>
        <w:t xml:space="preserve">pleased to submit the </w:t>
      </w:r>
      <w:r w:rsidRPr="009E5AC9">
        <w:rPr>
          <w:rFonts w:ascii="Times New Roman" w:eastAsia="Times New Roman" w:hAnsi="Times New Roman" w:cs="Times New Roman"/>
          <w:sz w:val="24"/>
          <w:szCs w:val="20"/>
        </w:rPr>
        <w:t xml:space="preserve">project </w:t>
      </w:r>
      <w:r w:rsidR="00CF749B" w:rsidRPr="009E5AC9">
        <w:rPr>
          <w:rFonts w:ascii="Times New Roman" w:eastAsia="Times New Roman" w:hAnsi="Times New Roman" w:cs="Times New Roman"/>
          <w:sz w:val="24"/>
          <w:szCs w:val="20"/>
        </w:rPr>
        <w:t xml:space="preserve">that you asked for and gave </w:t>
      </w:r>
      <w:r w:rsidRPr="009E5AC9">
        <w:rPr>
          <w:rFonts w:ascii="Times New Roman" w:eastAsia="Times New Roman" w:hAnsi="Times New Roman" w:cs="Times New Roman"/>
          <w:sz w:val="24"/>
          <w:szCs w:val="20"/>
        </w:rPr>
        <w:t xml:space="preserve">me </w:t>
      </w:r>
      <w:r w:rsidR="00CF749B" w:rsidRPr="009E5AC9">
        <w:rPr>
          <w:rFonts w:ascii="Times New Roman" w:eastAsia="Times New Roman" w:hAnsi="Times New Roman" w:cs="Times New Roman"/>
          <w:sz w:val="24"/>
          <w:szCs w:val="20"/>
        </w:rPr>
        <w:t>the authorization to work on</w:t>
      </w:r>
      <w:r w:rsidRPr="009E5AC9">
        <w:rPr>
          <w:rFonts w:ascii="Times New Roman" w:hAnsi="Times New Roman" w:cs="Times New Roman"/>
          <w:bCs/>
          <w:sz w:val="24"/>
          <w:szCs w:val="24"/>
        </w:rPr>
        <w:t xml:space="preserve"> Effect of Corporate Social Responsibility Disclosure in Financial Performance</w:t>
      </w:r>
      <w:r w:rsidRPr="009E5AC9">
        <w:rPr>
          <w:rFonts w:ascii="Times New Roman" w:eastAsia="Times New Roman" w:hAnsi="Times New Roman" w:cs="Times New Roman"/>
          <w:sz w:val="24"/>
          <w:szCs w:val="20"/>
        </w:rPr>
        <w:t xml:space="preserve">. </w:t>
      </w:r>
      <w:r w:rsidR="00CF749B" w:rsidRPr="009E5AC9">
        <w:rPr>
          <w:rFonts w:ascii="Times New Roman" w:eastAsia="Times New Roman" w:hAnsi="Times New Roman" w:cs="Times New Roman"/>
          <w:sz w:val="24"/>
          <w:szCs w:val="20"/>
        </w:rPr>
        <w:t xml:space="preserve">This </w:t>
      </w:r>
      <w:r w:rsidRPr="009E5AC9">
        <w:rPr>
          <w:rFonts w:ascii="Times New Roman" w:eastAsia="Times New Roman" w:hAnsi="Times New Roman" w:cs="Times New Roman"/>
          <w:sz w:val="24"/>
          <w:szCs w:val="20"/>
        </w:rPr>
        <w:t xml:space="preserve">project </w:t>
      </w:r>
      <w:r w:rsidR="00984ACA" w:rsidRPr="009E5AC9">
        <w:rPr>
          <w:rFonts w:ascii="Times New Roman" w:eastAsia="Times New Roman" w:hAnsi="Times New Roman" w:cs="Times New Roman"/>
          <w:sz w:val="24"/>
          <w:szCs w:val="20"/>
        </w:rPr>
        <w:t>is</w:t>
      </w:r>
      <w:r w:rsidR="00CF749B" w:rsidRPr="009E5AC9">
        <w:rPr>
          <w:rFonts w:ascii="Times New Roman" w:eastAsia="Times New Roman" w:hAnsi="Times New Roman" w:cs="Times New Roman"/>
          <w:sz w:val="24"/>
          <w:szCs w:val="20"/>
        </w:rPr>
        <w:t xml:space="preserve"> </w:t>
      </w:r>
      <w:r w:rsidR="00984ACA" w:rsidRPr="009E5AC9">
        <w:rPr>
          <w:rFonts w:ascii="Times New Roman" w:eastAsia="Times New Roman" w:hAnsi="Times New Roman" w:cs="Times New Roman"/>
          <w:sz w:val="24"/>
          <w:szCs w:val="20"/>
        </w:rPr>
        <w:t>a</w:t>
      </w:r>
      <w:r w:rsidR="00CF749B" w:rsidRPr="009E5AC9">
        <w:rPr>
          <w:rFonts w:ascii="Times New Roman" w:eastAsia="Times New Roman" w:hAnsi="Times New Roman" w:cs="Times New Roman"/>
          <w:sz w:val="24"/>
          <w:szCs w:val="20"/>
        </w:rPr>
        <w:t xml:space="preserve"> </w:t>
      </w:r>
      <w:r w:rsidR="00984ACA" w:rsidRPr="009E5AC9">
        <w:rPr>
          <w:rFonts w:ascii="Times New Roman" w:eastAsia="Times New Roman" w:hAnsi="Times New Roman" w:cs="Times New Roman"/>
          <w:sz w:val="24"/>
          <w:szCs w:val="20"/>
        </w:rPr>
        <w:t>necessary</w:t>
      </w:r>
      <w:r w:rsidR="00CF749B" w:rsidRPr="009E5AC9">
        <w:rPr>
          <w:rFonts w:ascii="Times New Roman" w:eastAsia="Times New Roman" w:hAnsi="Times New Roman" w:cs="Times New Roman"/>
          <w:sz w:val="24"/>
          <w:szCs w:val="20"/>
        </w:rPr>
        <w:t xml:space="preserve"> part of </w:t>
      </w:r>
      <w:r w:rsidRPr="009E5AC9">
        <w:rPr>
          <w:rFonts w:ascii="Times New Roman" w:eastAsia="Times New Roman" w:hAnsi="Times New Roman" w:cs="Times New Roman"/>
          <w:sz w:val="24"/>
          <w:szCs w:val="20"/>
        </w:rPr>
        <w:t xml:space="preserve">my </w:t>
      </w:r>
      <w:r w:rsidR="00CF749B" w:rsidRPr="009E5AC9">
        <w:rPr>
          <w:rFonts w:ascii="Times New Roman" w:eastAsia="Times New Roman" w:hAnsi="Times New Roman" w:cs="Times New Roman"/>
          <w:sz w:val="24"/>
          <w:szCs w:val="20"/>
        </w:rPr>
        <w:t xml:space="preserve">course and </w:t>
      </w:r>
      <w:r w:rsidRPr="009E5AC9">
        <w:rPr>
          <w:rFonts w:ascii="Times New Roman" w:eastAsia="Times New Roman" w:hAnsi="Times New Roman" w:cs="Times New Roman"/>
          <w:sz w:val="24"/>
          <w:szCs w:val="20"/>
        </w:rPr>
        <w:t xml:space="preserve">I </w:t>
      </w:r>
      <w:r w:rsidR="00984ACA" w:rsidRPr="009E5AC9">
        <w:rPr>
          <w:rFonts w:ascii="Times New Roman" w:eastAsia="Times New Roman" w:hAnsi="Times New Roman" w:cs="Times New Roman"/>
          <w:sz w:val="24"/>
          <w:szCs w:val="20"/>
        </w:rPr>
        <w:t>try</w:t>
      </w:r>
      <w:r w:rsidR="00CF749B" w:rsidRPr="009E5AC9">
        <w:rPr>
          <w:rFonts w:ascii="Times New Roman" w:eastAsia="Times New Roman" w:hAnsi="Times New Roman" w:cs="Times New Roman"/>
          <w:sz w:val="24"/>
          <w:szCs w:val="20"/>
        </w:rPr>
        <w:t xml:space="preserve"> </w:t>
      </w:r>
      <w:r w:rsidRPr="009E5AC9">
        <w:rPr>
          <w:rFonts w:ascii="Times New Roman" w:eastAsia="Times New Roman" w:hAnsi="Times New Roman" w:cs="Times New Roman"/>
          <w:sz w:val="24"/>
          <w:szCs w:val="20"/>
        </w:rPr>
        <w:t xml:space="preserve">my </w:t>
      </w:r>
      <w:r w:rsidR="00984ACA" w:rsidRPr="009E5AC9">
        <w:rPr>
          <w:rFonts w:ascii="Times New Roman" w:eastAsia="Times New Roman" w:hAnsi="Times New Roman" w:cs="Times New Roman"/>
          <w:sz w:val="24"/>
          <w:szCs w:val="20"/>
        </w:rPr>
        <w:t>finest</w:t>
      </w:r>
      <w:r w:rsidR="00CF749B" w:rsidRPr="009E5AC9">
        <w:rPr>
          <w:rFonts w:ascii="Times New Roman" w:eastAsia="Times New Roman" w:hAnsi="Times New Roman" w:cs="Times New Roman"/>
          <w:sz w:val="24"/>
          <w:szCs w:val="20"/>
        </w:rPr>
        <w:t xml:space="preserve"> to </w:t>
      </w:r>
      <w:r w:rsidR="00984ACA" w:rsidRPr="009E5AC9">
        <w:rPr>
          <w:rFonts w:ascii="Times New Roman" w:eastAsia="Times New Roman" w:hAnsi="Times New Roman" w:cs="Times New Roman"/>
          <w:sz w:val="24"/>
          <w:szCs w:val="20"/>
        </w:rPr>
        <w:t>job</w:t>
      </w:r>
      <w:r w:rsidR="00CF749B" w:rsidRPr="009E5AC9">
        <w:rPr>
          <w:rFonts w:ascii="Times New Roman" w:eastAsia="Times New Roman" w:hAnsi="Times New Roman" w:cs="Times New Roman"/>
          <w:sz w:val="24"/>
          <w:szCs w:val="20"/>
        </w:rPr>
        <w:t xml:space="preserve"> on it </w:t>
      </w:r>
      <w:r w:rsidR="00984ACA" w:rsidRPr="009E5AC9">
        <w:rPr>
          <w:rFonts w:ascii="Times New Roman" w:eastAsia="Times New Roman" w:hAnsi="Times New Roman" w:cs="Times New Roman"/>
          <w:sz w:val="24"/>
          <w:szCs w:val="20"/>
        </w:rPr>
        <w:t>cautiously</w:t>
      </w:r>
      <w:r w:rsidR="00CF749B" w:rsidRPr="009E5AC9">
        <w:rPr>
          <w:rFonts w:ascii="Times New Roman" w:eastAsia="Times New Roman" w:hAnsi="Times New Roman" w:cs="Times New Roman"/>
          <w:sz w:val="24"/>
          <w:szCs w:val="20"/>
        </w:rPr>
        <w:t xml:space="preserve"> and </w:t>
      </w:r>
      <w:r w:rsidR="00984ACA" w:rsidRPr="009E5AC9">
        <w:rPr>
          <w:rFonts w:ascii="Times New Roman" w:eastAsia="Times New Roman" w:hAnsi="Times New Roman" w:cs="Times New Roman"/>
          <w:sz w:val="24"/>
          <w:szCs w:val="20"/>
        </w:rPr>
        <w:t>genuinely</w:t>
      </w:r>
      <w:r w:rsidR="00CF749B" w:rsidRPr="009E5AC9">
        <w:rPr>
          <w:rFonts w:ascii="Times New Roman" w:eastAsia="Times New Roman" w:hAnsi="Times New Roman" w:cs="Times New Roman"/>
          <w:sz w:val="24"/>
          <w:szCs w:val="20"/>
        </w:rPr>
        <w:t xml:space="preserve"> to make the report </w:t>
      </w:r>
      <w:r w:rsidR="00984ACA" w:rsidRPr="009E5AC9">
        <w:rPr>
          <w:rFonts w:ascii="Times New Roman" w:eastAsia="Times New Roman" w:hAnsi="Times New Roman" w:cs="Times New Roman"/>
          <w:sz w:val="24"/>
          <w:szCs w:val="20"/>
        </w:rPr>
        <w:t>useful</w:t>
      </w:r>
      <w:r w:rsidR="00CF749B" w:rsidRPr="009E5AC9">
        <w:rPr>
          <w:rFonts w:ascii="Times New Roman" w:eastAsia="Times New Roman" w:hAnsi="Times New Roman" w:cs="Times New Roman"/>
          <w:sz w:val="24"/>
          <w:szCs w:val="20"/>
        </w:rPr>
        <w:t>.</w:t>
      </w:r>
    </w:p>
    <w:p w:rsidR="00CF749B" w:rsidRPr="009E5AC9" w:rsidRDefault="008507CB" w:rsidP="0007304A">
      <w:pPr>
        <w:jc w:val="both"/>
        <w:rPr>
          <w:rFonts w:ascii="Times New Roman" w:eastAsia="Times New Roman" w:hAnsi="Times New Roman" w:cs="Times New Roman"/>
          <w:sz w:val="20"/>
          <w:szCs w:val="20"/>
        </w:rPr>
      </w:pPr>
      <w:r w:rsidRPr="009E5AC9">
        <w:rPr>
          <w:rFonts w:ascii="Times New Roman" w:eastAsia="Times New Roman" w:hAnsi="Times New Roman" w:cs="Times New Roman"/>
          <w:sz w:val="24"/>
          <w:szCs w:val="20"/>
        </w:rPr>
        <w:t xml:space="preserve">I </w:t>
      </w:r>
      <w:r w:rsidR="00CF749B" w:rsidRPr="009E5AC9">
        <w:rPr>
          <w:rFonts w:ascii="Times New Roman" w:eastAsia="Times New Roman" w:hAnsi="Times New Roman" w:cs="Times New Roman"/>
          <w:sz w:val="24"/>
          <w:szCs w:val="20"/>
        </w:rPr>
        <w:t xml:space="preserve">have put </w:t>
      </w:r>
      <w:r w:rsidRPr="009E5AC9">
        <w:rPr>
          <w:rFonts w:ascii="Times New Roman" w:eastAsia="Times New Roman" w:hAnsi="Times New Roman" w:cs="Times New Roman"/>
          <w:sz w:val="24"/>
          <w:szCs w:val="20"/>
        </w:rPr>
        <w:t xml:space="preserve">my </w:t>
      </w:r>
      <w:r w:rsidR="00984ACA" w:rsidRPr="009E5AC9">
        <w:rPr>
          <w:rFonts w:ascii="Times New Roman" w:eastAsia="Times New Roman" w:hAnsi="Times New Roman" w:cs="Times New Roman"/>
          <w:sz w:val="24"/>
          <w:szCs w:val="20"/>
        </w:rPr>
        <w:t>honest</w:t>
      </w:r>
      <w:r w:rsidR="00CF749B" w:rsidRPr="009E5AC9">
        <w:rPr>
          <w:rFonts w:ascii="Times New Roman" w:eastAsia="Times New Roman" w:hAnsi="Times New Roman" w:cs="Times New Roman"/>
          <w:sz w:val="24"/>
          <w:szCs w:val="20"/>
        </w:rPr>
        <w:t xml:space="preserve"> </w:t>
      </w:r>
      <w:r w:rsidR="00984ACA" w:rsidRPr="009E5AC9">
        <w:rPr>
          <w:rFonts w:ascii="Times New Roman" w:eastAsia="Times New Roman" w:hAnsi="Times New Roman" w:cs="Times New Roman"/>
          <w:sz w:val="24"/>
          <w:szCs w:val="20"/>
        </w:rPr>
        <w:t>attempt</w:t>
      </w:r>
      <w:r w:rsidR="00CF749B" w:rsidRPr="009E5AC9">
        <w:rPr>
          <w:rFonts w:ascii="Times New Roman" w:eastAsia="Times New Roman" w:hAnsi="Times New Roman" w:cs="Times New Roman"/>
          <w:sz w:val="24"/>
          <w:szCs w:val="20"/>
        </w:rPr>
        <w:t xml:space="preserve"> to </w:t>
      </w:r>
      <w:r w:rsidR="00984ACA" w:rsidRPr="009E5AC9">
        <w:rPr>
          <w:rFonts w:ascii="Times New Roman" w:eastAsia="Times New Roman" w:hAnsi="Times New Roman" w:cs="Times New Roman"/>
          <w:sz w:val="24"/>
          <w:szCs w:val="20"/>
        </w:rPr>
        <w:t>provide</w:t>
      </w:r>
      <w:r w:rsidR="00CF749B" w:rsidRPr="009E5AC9">
        <w:rPr>
          <w:rFonts w:ascii="Times New Roman" w:eastAsia="Times New Roman" w:hAnsi="Times New Roman" w:cs="Times New Roman"/>
          <w:sz w:val="24"/>
          <w:szCs w:val="20"/>
        </w:rPr>
        <w:t xml:space="preserve"> this report a </w:t>
      </w:r>
      <w:r w:rsidR="00984ACA" w:rsidRPr="009E5AC9">
        <w:rPr>
          <w:rFonts w:ascii="Times New Roman" w:eastAsia="Times New Roman" w:hAnsi="Times New Roman" w:cs="Times New Roman"/>
          <w:sz w:val="24"/>
          <w:szCs w:val="20"/>
        </w:rPr>
        <w:t>well turned-out</w:t>
      </w:r>
      <w:r w:rsidR="00CF749B" w:rsidRPr="009E5AC9">
        <w:rPr>
          <w:rFonts w:ascii="Times New Roman" w:eastAsia="Times New Roman" w:hAnsi="Times New Roman" w:cs="Times New Roman"/>
          <w:sz w:val="24"/>
          <w:szCs w:val="20"/>
        </w:rPr>
        <w:t xml:space="preserve"> </w:t>
      </w:r>
      <w:r w:rsidR="00984ACA" w:rsidRPr="009E5AC9">
        <w:rPr>
          <w:rFonts w:ascii="Times New Roman" w:eastAsia="Times New Roman" w:hAnsi="Times New Roman" w:cs="Times New Roman"/>
          <w:sz w:val="24"/>
          <w:szCs w:val="20"/>
        </w:rPr>
        <w:t>form</w:t>
      </w:r>
      <w:r w:rsidR="00CF749B" w:rsidRPr="009E5AC9">
        <w:rPr>
          <w:rFonts w:ascii="Times New Roman" w:eastAsia="Times New Roman" w:hAnsi="Times New Roman" w:cs="Times New Roman"/>
          <w:sz w:val="24"/>
          <w:szCs w:val="20"/>
        </w:rPr>
        <w:t xml:space="preserve"> and </w:t>
      </w:r>
      <w:r w:rsidR="00984ACA" w:rsidRPr="009E5AC9">
        <w:rPr>
          <w:rFonts w:ascii="Times New Roman" w:eastAsia="Times New Roman" w:hAnsi="Times New Roman" w:cs="Times New Roman"/>
          <w:sz w:val="24"/>
          <w:szCs w:val="20"/>
        </w:rPr>
        <w:t>create</w:t>
      </w:r>
      <w:r w:rsidR="00CF749B" w:rsidRPr="009E5AC9">
        <w:rPr>
          <w:rFonts w:ascii="Times New Roman" w:eastAsia="Times New Roman" w:hAnsi="Times New Roman" w:cs="Times New Roman"/>
          <w:sz w:val="24"/>
          <w:szCs w:val="20"/>
        </w:rPr>
        <w:t xml:space="preserve"> it as </w:t>
      </w:r>
      <w:r w:rsidR="00984ACA" w:rsidRPr="009E5AC9">
        <w:rPr>
          <w:rFonts w:ascii="Times New Roman" w:eastAsia="Times New Roman" w:hAnsi="Times New Roman" w:cs="Times New Roman"/>
          <w:sz w:val="24"/>
          <w:szCs w:val="20"/>
        </w:rPr>
        <w:t>useful</w:t>
      </w:r>
      <w:r w:rsidR="00CF749B" w:rsidRPr="009E5AC9">
        <w:rPr>
          <w:rFonts w:ascii="Times New Roman" w:eastAsia="Times New Roman" w:hAnsi="Times New Roman" w:cs="Times New Roman"/>
          <w:sz w:val="24"/>
          <w:szCs w:val="20"/>
        </w:rPr>
        <w:t xml:space="preserve"> and </w:t>
      </w:r>
      <w:r w:rsidR="00984ACA" w:rsidRPr="009E5AC9">
        <w:rPr>
          <w:rFonts w:ascii="Times New Roman" w:eastAsia="Times New Roman" w:hAnsi="Times New Roman" w:cs="Times New Roman"/>
          <w:sz w:val="24"/>
          <w:szCs w:val="20"/>
        </w:rPr>
        <w:t>accurate</w:t>
      </w:r>
      <w:r w:rsidR="00CF749B" w:rsidRPr="009E5AC9">
        <w:rPr>
          <w:rFonts w:ascii="Times New Roman" w:eastAsia="Times New Roman" w:hAnsi="Times New Roman" w:cs="Times New Roman"/>
          <w:sz w:val="24"/>
          <w:szCs w:val="20"/>
        </w:rPr>
        <w:t xml:space="preserve"> as possible.</w:t>
      </w:r>
      <w:r w:rsidR="00CF749B" w:rsidRPr="009E5AC9">
        <w:rPr>
          <w:rFonts w:ascii="Times New Roman" w:eastAsia="Times New Roman" w:hAnsi="Times New Roman" w:cs="Times New Roman"/>
          <w:sz w:val="20"/>
          <w:szCs w:val="20"/>
        </w:rPr>
        <w:t xml:space="preserve"> </w:t>
      </w:r>
      <w:r w:rsidRPr="009E5AC9">
        <w:rPr>
          <w:rFonts w:ascii="Times New Roman" w:eastAsia="Times New Roman" w:hAnsi="Times New Roman" w:cs="Times New Roman"/>
          <w:sz w:val="24"/>
          <w:szCs w:val="20"/>
        </w:rPr>
        <w:t xml:space="preserve">I </w:t>
      </w:r>
      <w:r w:rsidR="00CF749B" w:rsidRPr="009E5AC9">
        <w:rPr>
          <w:rFonts w:ascii="Times New Roman" w:eastAsia="Times New Roman" w:hAnsi="Times New Roman" w:cs="Times New Roman"/>
          <w:sz w:val="24"/>
          <w:szCs w:val="20"/>
        </w:rPr>
        <w:t xml:space="preserve">thank you for </w:t>
      </w:r>
      <w:r w:rsidR="00984ACA" w:rsidRPr="009E5AC9">
        <w:rPr>
          <w:rFonts w:ascii="Times New Roman" w:eastAsia="Times New Roman" w:hAnsi="Times New Roman" w:cs="Times New Roman"/>
          <w:sz w:val="24"/>
          <w:szCs w:val="20"/>
        </w:rPr>
        <w:t>as long as</w:t>
      </w:r>
      <w:r w:rsidR="00CF749B" w:rsidRPr="009E5AC9">
        <w:rPr>
          <w:rFonts w:ascii="Times New Roman" w:eastAsia="Times New Roman" w:hAnsi="Times New Roman" w:cs="Times New Roman"/>
          <w:sz w:val="24"/>
          <w:szCs w:val="20"/>
        </w:rPr>
        <w:t xml:space="preserve"> </w:t>
      </w:r>
      <w:r w:rsidRPr="009E5AC9">
        <w:rPr>
          <w:rFonts w:ascii="Times New Roman" w:eastAsia="Times New Roman" w:hAnsi="Times New Roman" w:cs="Times New Roman"/>
          <w:sz w:val="24"/>
          <w:szCs w:val="20"/>
        </w:rPr>
        <w:t xml:space="preserve">me </w:t>
      </w:r>
      <w:r w:rsidR="00984ACA" w:rsidRPr="009E5AC9">
        <w:rPr>
          <w:rFonts w:ascii="Times New Roman" w:eastAsia="Times New Roman" w:hAnsi="Times New Roman" w:cs="Times New Roman"/>
          <w:sz w:val="24"/>
          <w:szCs w:val="20"/>
        </w:rPr>
        <w:t>by means of</w:t>
      </w:r>
      <w:r w:rsidR="00CF749B" w:rsidRPr="009E5AC9">
        <w:rPr>
          <w:rFonts w:ascii="Times New Roman" w:eastAsia="Times New Roman" w:hAnsi="Times New Roman" w:cs="Times New Roman"/>
          <w:sz w:val="24"/>
          <w:szCs w:val="20"/>
        </w:rPr>
        <w:t xml:space="preserve"> this </w:t>
      </w:r>
      <w:r w:rsidR="00984ACA" w:rsidRPr="009E5AC9">
        <w:rPr>
          <w:rFonts w:ascii="Times New Roman" w:eastAsia="Times New Roman" w:hAnsi="Times New Roman" w:cs="Times New Roman"/>
          <w:sz w:val="24"/>
          <w:szCs w:val="20"/>
        </w:rPr>
        <w:t>exclusive</w:t>
      </w:r>
      <w:r w:rsidR="00CF749B" w:rsidRPr="009E5AC9">
        <w:rPr>
          <w:rFonts w:ascii="Times New Roman" w:eastAsia="Times New Roman" w:hAnsi="Times New Roman" w:cs="Times New Roman"/>
          <w:sz w:val="24"/>
          <w:szCs w:val="20"/>
        </w:rPr>
        <w:t xml:space="preserve"> </w:t>
      </w:r>
      <w:r w:rsidR="00984ACA" w:rsidRPr="009E5AC9">
        <w:rPr>
          <w:rFonts w:ascii="Times New Roman" w:eastAsia="Times New Roman" w:hAnsi="Times New Roman" w:cs="Times New Roman"/>
          <w:sz w:val="24"/>
          <w:szCs w:val="20"/>
        </w:rPr>
        <w:t>chance</w:t>
      </w:r>
      <w:r w:rsidR="00CF749B" w:rsidRPr="009E5AC9">
        <w:rPr>
          <w:rFonts w:ascii="Times New Roman" w:eastAsia="Times New Roman" w:hAnsi="Times New Roman" w:cs="Times New Roman"/>
          <w:sz w:val="24"/>
          <w:szCs w:val="20"/>
        </w:rPr>
        <w:t xml:space="preserve"> that </w:t>
      </w:r>
      <w:r w:rsidRPr="009E5AC9">
        <w:rPr>
          <w:rFonts w:ascii="Times New Roman" w:eastAsia="Times New Roman" w:hAnsi="Times New Roman" w:cs="Times New Roman"/>
          <w:sz w:val="24"/>
          <w:szCs w:val="20"/>
        </w:rPr>
        <w:t xml:space="preserve">I </w:t>
      </w:r>
      <w:r w:rsidR="00CF749B" w:rsidRPr="009E5AC9">
        <w:rPr>
          <w:rFonts w:ascii="Times New Roman" w:eastAsia="Times New Roman" w:hAnsi="Times New Roman" w:cs="Times New Roman"/>
          <w:sz w:val="24"/>
          <w:szCs w:val="20"/>
        </w:rPr>
        <w:t xml:space="preserve">have not </w:t>
      </w:r>
      <w:r w:rsidR="00984ACA" w:rsidRPr="009E5AC9">
        <w:rPr>
          <w:rFonts w:ascii="Times New Roman" w:eastAsia="Times New Roman" w:hAnsi="Times New Roman" w:cs="Times New Roman"/>
          <w:sz w:val="24"/>
          <w:szCs w:val="20"/>
        </w:rPr>
        <w:t>likely</w:t>
      </w:r>
      <w:r w:rsidR="00CF749B" w:rsidRPr="009E5AC9">
        <w:rPr>
          <w:rFonts w:ascii="Times New Roman" w:eastAsia="Times New Roman" w:hAnsi="Times New Roman" w:cs="Times New Roman"/>
          <w:sz w:val="24"/>
          <w:szCs w:val="20"/>
        </w:rPr>
        <w:t xml:space="preserve"> in any other courses.</w:t>
      </w:r>
    </w:p>
    <w:p w:rsidR="00CF749B" w:rsidRPr="009E5AC9" w:rsidRDefault="00CF749B" w:rsidP="0007304A">
      <w:pPr>
        <w:jc w:val="both"/>
        <w:rPr>
          <w:rFonts w:ascii="Times New Roman" w:eastAsia="Times New Roman" w:hAnsi="Times New Roman" w:cs="Times New Roman"/>
          <w:sz w:val="20"/>
          <w:szCs w:val="20"/>
        </w:rPr>
      </w:pPr>
    </w:p>
    <w:p w:rsidR="00CF749B" w:rsidRPr="009E5AC9" w:rsidRDefault="00CF749B" w:rsidP="0007304A">
      <w:pPr>
        <w:jc w:val="both"/>
        <w:rPr>
          <w:rFonts w:ascii="Times New Roman" w:eastAsia="Times New Roman" w:hAnsi="Times New Roman" w:cs="Times New Roman"/>
          <w:sz w:val="20"/>
          <w:szCs w:val="20"/>
        </w:rPr>
      </w:pPr>
      <w:r w:rsidRPr="009E5AC9">
        <w:rPr>
          <w:rFonts w:ascii="Times New Roman" w:eastAsia="Times New Roman" w:hAnsi="Times New Roman" w:cs="Times New Roman"/>
          <w:sz w:val="24"/>
          <w:szCs w:val="20"/>
        </w:rPr>
        <w:t>Sincerely yours,</w:t>
      </w:r>
    </w:p>
    <w:p w:rsidR="00CF749B" w:rsidRPr="009E5AC9" w:rsidRDefault="00CF749B" w:rsidP="0007304A">
      <w:pPr>
        <w:jc w:val="both"/>
        <w:rPr>
          <w:rFonts w:ascii="Times New Roman" w:eastAsia="Times New Roman" w:hAnsi="Times New Roman" w:cs="Times New Roman"/>
          <w:sz w:val="20"/>
          <w:szCs w:val="20"/>
        </w:rPr>
      </w:pPr>
    </w:p>
    <w:p w:rsidR="008507CB" w:rsidRPr="009E5AC9" w:rsidRDefault="008507CB" w:rsidP="0007304A">
      <w:pPr>
        <w:jc w:val="both"/>
        <w:rPr>
          <w:rFonts w:ascii="Times New Roman" w:eastAsia="Times New Roman" w:hAnsi="Times New Roman" w:cs="Times New Roman"/>
          <w:sz w:val="24"/>
          <w:szCs w:val="24"/>
          <w:cs/>
          <w:lang w:bidi="bn-BD"/>
        </w:rPr>
      </w:pPr>
      <w:r w:rsidRPr="009E5AC9">
        <w:rPr>
          <w:rFonts w:ascii="Times New Roman" w:eastAsia="Times New Roman" w:hAnsi="Times New Roman" w:cs="Times New Roman"/>
          <w:sz w:val="24"/>
          <w:szCs w:val="24"/>
          <w:cs/>
          <w:lang w:bidi="bn-BD"/>
        </w:rPr>
        <w:t>Sayeda Sadia Islam</w:t>
      </w:r>
    </w:p>
    <w:p w:rsidR="008507CB" w:rsidRPr="009E5AC9" w:rsidRDefault="002321B5" w:rsidP="0007304A">
      <w:pPr>
        <w:jc w:val="both"/>
        <w:rPr>
          <w:rFonts w:ascii="Times New Roman" w:eastAsia="Times New Roman" w:hAnsi="Times New Roman" w:cs="Times New Roman"/>
          <w:sz w:val="24"/>
          <w:szCs w:val="24"/>
          <w:cs/>
          <w:lang w:bidi="bn-BD"/>
        </w:rPr>
      </w:pPr>
      <w:r>
        <w:rPr>
          <w:rFonts w:ascii="Times New Roman" w:eastAsia="Times New Roman" w:hAnsi="Times New Roman" w:cs="Times New Roman"/>
          <w:sz w:val="24"/>
          <w:szCs w:val="24"/>
          <w:cs/>
          <w:lang w:bidi="bn-BD"/>
        </w:rPr>
        <w:t>ID</w:t>
      </w:r>
      <w:r w:rsidR="008507CB" w:rsidRPr="009E5AC9">
        <w:rPr>
          <w:rFonts w:ascii="Times New Roman" w:eastAsia="Times New Roman" w:hAnsi="Times New Roman" w:cs="Times New Roman"/>
          <w:sz w:val="24"/>
          <w:szCs w:val="24"/>
          <w:cs/>
          <w:lang w:bidi="bn-BD"/>
        </w:rPr>
        <w:t>: 111 141 187</w:t>
      </w:r>
    </w:p>
    <w:p w:rsidR="00D26380" w:rsidRPr="00D26380" w:rsidRDefault="008507CB" w:rsidP="0007304A">
      <w:pPr>
        <w:jc w:val="both"/>
        <w:rPr>
          <w:rFonts w:ascii="Times New Roman" w:eastAsia="Times New Roman" w:hAnsi="Times New Roman" w:cs="Times New Roman"/>
          <w:sz w:val="24"/>
          <w:szCs w:val="24"/>
          <w:lang w:bidi="bn-BD"/>
        </w:rPr>
        <w:sectPr w:rsidR="00D26380" w:rsidRPr="00D26380" w:rsidSect="003D73C0">
          <w:pgSz w:w="11907" w:h="16839" w:code="9"/>
          <w:pgMar w:top="1440" w:right="1440" w:bottom="1440" w:left="1440" w:header="720" w:footer="720" w:gutter="0"/>
          <w:cols w:space="720"/>
          <w:docGrid w:linePitch="360"/>
        </w:sectPr>
      </w:pPr>
      <w:r w:rsidRPr="009E5AC9">
        <w:rPr>
          <w:rFonts w:ascii="Times New Roman" w:eastAsia="Times New Roman" w:hAnsi="Times New Roman" w:cs="Times New Roman"/>
          <w:sz w:val="24"/>
          <w:szCs w:val="24"/>
          <w:cs/>
          <w:lang w:bidi="bn-BD"/>
        </w:rPr>
        <w:t>Programe: BBA</w:t>
      </w:r>
    </w:p>
    <w:p w:rsidR="00D200AC" w:rsidRDefault="00D200AC" w:rsidP="0007304A">
      <w:pPr>
        <w:spacing w:line="360" w:lineRule="auto"/>
        <w:jc w:val="both"/>
        <w:rPr>
          <w:rFonts w:ascii="Times New Roman" w:hAnsi="Times New Roman" w:cs="Times New Roman"/>
          <w:b/>
          <w:bCs/>
          <w:color w:val="800000"/>
          <w:sz w:val="32"/>
          <w:szCs w:val="24"/>
          <w:u w:val="single"/>
          <w:lang w:bidi="bn-BD"/>
        </w:rPr>
      </w:pPr>
    </w:p>
    <w:p w:rsidR="00D26380" w:rsidRPr="00D200AC" w:rsidRDefault="00D26380" w:rsidP="0007304A">
      <w:pPr>
        <w:spacing w:line="360" w:lineRule="auto"/>
        <w:jc w:val="both"/>
        <w:rPr>
          <w:rFonts w:ascii="Times New Roman" w:hAnsi="Times New Roman" w:cs="Times New Roman"/>
          <w:b/>
          <w:bCs/>
          <w:color w:val="800000"/>
          <w:sz w:val="36"/>
          <w:szCs w:val="24"/>
          <w:u w:val="single"/>
          <w:lang w:bidi="bn-BD"/>
        </w:rPr>
      </w:pPr>
      <w:r w:rsidRPr="00D200AC">
        <w:rPr>
          <w:rFonts w:ascii="Times New Roman" w:hAnsi="Times New Roman" w:cs="Times New Roman"/>
          <w:b/>
          <w:bCs/>
          <w:color w:val="800000"/>
          <w:sz w:val="36"/>
          <w:szCs w:val="24"/>
          <w:u w:val="single"/>
          <w:lang w:bidi="bn-BD"/>
        </w:rPr>
        <w:t>Table of Content:</w:t>
      </w:r>
    </w:p>
    <w:tbl>
      <w:tblPr>
        <w:tblStyle w:val="TableGrid"/>
        <w:tblW w:w="9533" w:type="dxa"/>
        <w:tblLook w:val="04A0" w:firstRow="1" w:lastRow="0" w:firstColumn="1" w:lastColumn="0" w:noHBand="0" w:noVBand="1"/>
      </w:tblPr>
      <w:tblGrid>
        <w:gridCol w:w="1596"/>
        <w:gridCol w:w="4759"/>
        <w:gridCol w:w="3178"/>
      </w:tblGrid>
      <w:tr w:rsidR="00594E45" w:rsidTr="004D333C">
        <w:trPr>
          <w:trHeight w:val="998"/>
        </w:trPr>
        <w:tc>
          <w:tcPr>
            <w:tcW w:w="1596" w:type="dxa"/>
            <w:shd w:val="clear" w:color="auto" w:fill="C6D9F1" w:themeFill="text2" w:themeFillTint="33"/>
          </w:tcPr>
          <w:p w:rsidR="00594E45" w:rsidRPr="00594E45" w:rsidRDefault="00594E45" w:rsidP="0007304A">
            <w:pPr>
              <w:spacing w:line="360" w:lineRule="auto"/>
              <w:jc w:val="both"/>
              <w:rPr>
                <w:rFonts w:ascii="Times New Roman" w:hAnsi="Times New Roman" w:cs="Times New Roman"/>
                <w:b/>
                <w:bCs/>
                <w:color w:val="800000"/>
                <w:sz w:val="32"/>
                <w:szCs w:val="24"/>
                <w:lang w:bidi="bn-BD"/>
              </w:rPr>
            </w:pPr>
          </w:p>
        </w:tc>
        <w:tc>
          <w:tcPr>
            <w:tcW w:w="4759" w:type="dxa"/>
            <w:shd w:val="clear" w:color="auto" w:fill="C6D9F1" w:themeFill="text2" w:themeFillTint="33"/>
          </w:tcPr>
          <w:p w:rsidR="00594E45" w:rsidRPr="00594E45" w:rsidRDefault="00594E45" w:rsidP="0007304A">
            <w:pPr>
              <w:spacing w:line="360" w:lineRule="auto"/>
              <w:jc w:val="both"/>
              <w:rPr>
                <w:rFonts w:ascii="Times New Roman" w:hAnsi="Times New Roman" w:cs="Times New Roman"/>
                <w:b/>
                <w:bCs/>
                <w:color w:val="800000"/>
                <w:sz w:val="32"/>
                <w:szCs w:val="24"/>
                <w:lang w:bidi="bn-BD"/>
              </w:rPr>
            </w:pPr>
            <w:r>
              <w:rPr>
                <w:rFonts w:ascii="Times New Roman" w:hAnsi="Times New Roman" w:cs="Times New Roman"/>
                <w:b/>
                <w:bCs/>
                <w:color w:val="800000"/>
                <w:sz w:val="32"/>
                <w:szCs w:val="24"/>
                <w:lang w:bidi="bn-BD"/>
              </w:rPr>
              <w:t>Name</w:t>
            </w:r>
          </w:p>
        </w:tc>
        <w:tc>
          <w:tcPr>
            <w:tcW w:w="3178" w:type="dxa"/>
            <w:shd w:val="clear" w:color="auto" w:fill="C6D9F1" w:themeFill="text2" w:themeFillTint="33"/>
          </w:tcPr>
          <w:p w:rsidR="00594E45" w:rsidRPr="00594E45" w:rsidRDefault="00594E45" w:rsidP="0007304A">
            <w:pPr>
              <w:spacing w:line="360" w:lineRule="auto"/>
              <w:jc w:val="both"/>
              <w:rPr>
                <w:rFonts w:ascii="Times New Roman" w:hAnsi="Times New Roman" w:cs="Times New Roman"/>
                <w:b/>
                <w:bCs/>
                <w:color w:val="800000"/>
                <w:sz w:val="32"/>
                <w:szCs w:val="24"/>
                <w:lang w:bidi="bn-BD"/>
              </w:rPr>
            </w:pPr>
            <w:r w:rsidRPr="00594E45">
              <w:rPr>
                <w:rFonts w:ascii="Times New Roman" w:hAnsi="Times New Roman" w:cs="Times New Roman"/>
                <w:b/>
                <w:bCs/>
                <w:color w:val="800000"/>
                <w:sz w:val="32"/>
                <w:szCs w:val="24"/>
                <w:lang w:bidi="bn-BD"/>
              </w:rPr>
              <w:t>Page</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lang w:bidi="bn-BD"/>
              </w:rPr>
            </w:pPr>
            <w:r w:rsidRPr="00E373F6">
              <w:rPr>
                <w:rFonts w:ascii="Times New Roman" w:eastAsia="Calibri" w:hAnsi="Times New Roman" w:cs="Times New Roman"/>
                <w:color w:val="000000" w:themeColor="text1"/>
                <w:sz w:val="28"/>
                <w:szCs w:val="28"/>
              </w:rPr>
              <w:t>Introduction</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sidRPr="004D333C">
              <w:rPr>
                <w:rFonts w:ascii="Times New Roman" w:hAnsi="Times New Roman" w:cs="Times New Roman"/>
                <w:b/>
                <w:bCs/>
                <w:color w:val="800000"/>
                <w:sz w:val="28"/>
                <w:szCs w:val="28"/>
                <w:lang w:bidi="bn-BD"/>
              </w:rPr>
              <w:t>01</w:t>
            </w:r>
            <w:r w:rsidR="002321B5">
              <w:rPr>
                <w:rFonts w:ascii="Times New Roman" w:hAnsi="Times New Roman" w:cs="Times New Roman"/>
                <w:b/>
                <w:bCs/>
                <w:color w:val="800000"/>
                <w:sz w:val="28"/>
                <w:szCs w:val="28"/>
                <w:lang w:bidi="bn-BD"/>
              </w:rPr>
              <w:t>-03</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lang w:bidi="bn-BD"/>
              </w:rPr>
            </w:pPr>
            <w:r w:rsidRPr="00E373F6">
              <w:rPr>
                <w:rFonts w:ascii="Times New Roman" w:hAnsi="Times New Roman" w:cs="Times New Roman"/>
                <w:color w:val="000000" w:themeColor="text1"/>
                <w:sz w:val="28"/>
                <w:szCs w:val="28"/>
              </w:rPr>
              <w:t>Objectives of the Study</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sidRPr="004D333C">
              <w:rPr>
                <w:rFonts w:ascii="Times New Roman" w:hAnsi="Times New Roman" w:cs="Times New Roman"/>
                <w:b/>
                <w:bCs/>
                <w:color w:val="800000"/>
                <w:sz w:val="28"/>
                <w:szCs w:val="28"/>
                <w:lang w:bidi="bn-BD"/>
              </w:rPr>
              <w:t>03</w:t>
            </w:r>
            <w:r w:rsidR="002321B5">
              <w:rPr>
                <w:rFonts w:ascii="Times New Roman" w:hAnsi="Times New Roman" w:cs="Times New Roman"/>
                <w:b/>
                <w:bCs/>
                <w:color w:val="800000"/>
                <w:sz w:val="28"/>
                <w:szCs w:val="28"/>
                <w:lang w:bidi="bn-BD"/>
              </w:rPr>
              <w:t>-04</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color w:val="000000" w:themeColor="text1"/>
                <w:sz w:val="28"/>
                <w:szCs w:val="28"/>
              </w:rPr>
            </w:pPr>
            <w:r w:rsidRPr="00E373F6">
              <w:rPr>
                <w:rFonts w:ascii="Times New Roman" w:hAnsi="Times New Roman" w:cs="Times New Roman"/>
                <w:color w:val="000000" w:themeColor="text1"/>
                <w:sz w:val="28"/>
                <w:szCs w:val="28"/>
              </w:rPr>
              <w:t>Methodology of the Study</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sidRPr="004D333C">
              <w:rPr>
                <w:rFonts w:ascii="Times New Roman" w:hAnsi="Times New Roman" w:cs="Times New Roman"/>
                <w:b/>
                <w:bCs/>
                <w:color w:val="800000"/>
                <w:sz w:val="28"/>
                <w:szCs w:val="28"/>
                <w:lang w:bidi="bn-BD"/>
              </w:rPr>
              <w:t>04</w:t>
            </w:r>
            <w:r w:rsidR="002321B5">
              <w:rPr>
                <w:rFonts w:ascii="Times New Roman" w:hAnsi="Times New Roman" w:cs="Times New Roman"/>
                <w:b/>
                <w:bCs/>
                <w:color w:val="800000"/>
                <w:sz w:val="28"/>
                <w:szCs w:val="28"/>
                <w:lang w:bidi="bn-BD"/>
              </w:rPr>
              <w:t>-09</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lang w:bidi="bn-BD"/>
              </w:rPr>
            </w:pPr>
            <w:r w:rsidRPr="00E373F6">
              <w:rPr>
                <w:rFonts w:ascii="Times New Roman" w:hAnsi="Times New Roman" w:cs="Times New Roman"/>
                <w:color w:val="000000" w:themeColor="text1"/>
                <w:sz w:val="28"/>
                <w:szCs w:val="28"/>
              </w:rPr>
              <w:t>Literature Review</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09</w:t>
            </w:r>
            <w:r w:rsidR="002321B5">
              <w:rPr>
                <w:rFonts w:ascii="Times New Roman" w:hAnsi="Times New Roman" w:cs="Times New Roman"/>
                <w:b/>
                <w:bCs/>
                <w:color w:val="800000"/>
                <w:sz w:val="28"/>
                <w:szCs w:val="28"/>
                <w:lang w:bidi="bn-BD"/>
              </w:rPr>
              <w:t>-13</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lang w:bidi="bn-BD"/>
              </w:rPr>
            </w:pPr>
            <w:r w:rsidRPr="00E373F6">
              <w:rPr>
                <w:rFonts w:ascii="Times New Roman" w:hAnsi="Times New Roman" w:cs="Times New Roman"/>
                <w:color w:val="000000" w:themeColor="text1"/>
                <w:sz w:val="28"/>
                <w:szCs w:val="28"/>
              </w:rPr>
              <w:t>Findings and Analysis of the Study</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13</w:t>
            </w:r>
          </w:p>
        </w:tc>
      </w:tr>
      <w:tr w:rsidR="00594E45" w:rsidTr="004D333C">
        <w:trPr>
          <w:trHeight w:val="869"/>
        </w:trPr>
        <w:tc>
          <w:tcPr>
            <w:tcW w:w="1596" w:type="dxa"/>
            <w:shd w:val="clear" w:color="auto" w:fill="C6D9F1" w:themeFill="text2" w:themeFillTint="33"/>
          </w:tcPr>
          <w:p w:rsidR="00594E45" w:rsidRPr="004D333C" w:rsidRDefault="00594E45" w:rsidP="0007304A">
            <w:pPr>
              <w:pStyle w:val="ListParagraph"/>
              <w:spacing w:line="360" w:lineRule="auto"/>
              <w:ind w:left="360" w:firstLine="0"/>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rPr>
            </w:pPr>
            <w:r w:rsidRPr="00E373F6">
              <w:rPr>
                <w:rFonts w:ascii="Times New Roman" w:hAnsi="Times New Roman" w:cs="Times New Roman"/>
                <w:bCs/>
                <w:color w:val="000000" w:themeColor="text1"/>
                <w:sz w:val="28"/>
                <w:szCs w:val="28"/>
              </w:rPr>
              <w:t>Regression</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13</w:t>
            </w:r>
            <w:r w:rsidR="002321B5">
              <w:rPr>
                <w:rFonts w:ascii="Times New Roman" w:hAnsi="Times New Roman" w:cs="Times New Roman"/>
                <w:b/>
                <w:bCs/>
                <w:color w:val="800000"/>
                <w:sz w:val="28"/>
                <w:szCs w:val="28"/>
                <w:lang w:bidi="bn-BD"/>
              </w:rPr>
              <w:t>-14</w:t>
            </w:r>
          </w:p>
        </w:tc>
      </w:tr>
      <w:tr w:rsidR="00594E45" w:rsidTr="004D333C">
        <w:trPr>
          <w:trHeight w:val="869"/>
        </w:trPr>
        <w:tc>
          <w:tcPr>
            <w:tcW w:w="1596" w:type="dxa"/>
            <w:shd w:val="clear" w:color="auto" w:fill="C6D9F1" w:themeFill="text2" w:themeFillTint="33"/>
          </w:tcPr>
          <w:p w:rsidR="00594E45" w:rsidRPr="004D333C" w:rsidRDefault="00594E45" w:rsidP="0007304A">
            <w:p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color w:val="000000" w:themeColor="text1"/>
                <w:sz w:val="28"/>
                <w:szCs w:val="28"/>
              </w:rPr>
            </w:pPr>
            <w:r w:rsidRPr="00E373F6">
              <w:rPr>
                <w:rFonts w:ascii="Times New Roman" w:hAnsi="Times New Roman" w:cs="Times New Roman"/>
                <w:color w:val="000000" w:themeColor="text1"/>
                <w:sz w:val="28"/>
                <w:szCs w:val="28"/>
              </w:rPr>
              <w:t>Correlation analysis</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14</w:t>
            </w:r>
            <w:r w:rsidR="002321B5">
              <w:rPr>
                <w:rFonts w:ascii="Times New Roman" w:hAnsi="Times New Roman" w:cs="Times New Roman"/>
                <w:b/>
                <w:bCs/>
                <w:color w:val="800000"/>
                <w:sz w:val="28"/>
                <w:szCs w:val="28"/>
                <w:lang w:bidi="bn-BD"/>
              </w:rPr>
              <w:t>-17</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spacing w:line="360" w:lineRule="auto"/>
              <w:ind w:left="900" w:firstLine="0"/>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color w:val="000000" w:themeColor="text1"/>
                <w:sz w:val="28"/>
                <w:szCs w:val="28"/>
              </w:rPr>
            </w:pPr>
            <w:r w:rsidRPr="00E373F6">
              <w:rPr>
                <w:rFonts w:ascii="Times New Roman" w:hAnsi="Times New Roman" w:cs="Times New Roman"/>
                <w:color w:val="000000" w:themeColor="text1"/>
                <w:sz w:val="28"/>
                <w:szCs w:val="28"/>
              </w:rPr>
              <w:t>ANOVAs Table</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17</w:t>
            </w:r>
            <w:r w:rsidR="002321B5">
              <w:rPr>
                <w:rFonts w:ascii="Times New Roman" w:hAnsi="Times New Roman" w:cs="Times New Roman"/>
                <w:b/>
                <w:bCs/>
                <w:color w:val="800000"/>
                <w:sz w:val="28"/>
                <w:szCs w:val="28"/>
                <w:lang w:bidi="bn-BD"/>
              </w:rPr>
              <w:t>-19</w:t>
            </w:r>
          </w:p>
        </w:tc>
      </w:tr>
      <w:tr w:rsidR="00594E45" w:rsidTr="004D333C">
        <w:trPr>
          <w:trHeight w:val="824"/>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lang w:bidi="bn-BD"/>
              </w:rPr>
            </w:pPr>
            <w:r w:rsidRPr="00E373F6">
              <w:rPr>
                <w:rFonts w:ascii="Times New Roman" w:hAnsi="Times New Roman" w:cs="Times New Roman"/>
                <w:color w:val="000000" w:themeColor="text1"/>
                <w:sz w:val="28"/>
                <w:szCs w:val="28"/>
              </w:rPr>
              <w:t>Conclusion and Recommendations</w:t>
            </w:r>
          </w:p>
        </w:tc>
        <w:tc>
          <w:tcPr>
            <w:tcW w:w="3178" w:type="dxa"/>
            <w:shd w:val="clear" w:color="auto" w:fill="C6D9F1" w:themeFill="text2" w:themeFillTint="33"/>
          </w:tcPr>
          <w:p w:rsidR="00594E45" w:rsidRPr="004D333C" w:rsidRDefault="004D333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19</w:t>
            </w:r>
            <w:r w:rsidR="002321B5">
              <w:rPr>
                <w:rFonts w:ascii="Times New Roman" w:hAnsi="Times New Roman" w:cs="Times New Roman"/>
                <w:b/>
                <w:bCs/>
                <w:color w:val="800000"/>
                <w:sz w:val="28"/>
                <w:szCs w:val="28"/>
                <w:lang w:bidi="bn-BD"/>
              </w:rPr>
              <w:t>-2</w:t>
            </w:r>
            <w:r w:rsidR="002A085C">
              <w:rPr>
                <w:rFonts w:ascii="Times New Roman" w:hAnsi="Times New Roman" w:cs="Times New Roman"/>
                <w:b/>
                <w:bCs/>
                <w:color w:val="800000"/>
                <w:sz w:val="28"/>
                <w:szCs w:val="28"/>
                <w:lang w:bidi="bn-BD"/>
              </w:rPr>
              <w:t>1</w:t>
            </w:r>
          </w:p>
        </w:tc>
      </w:tr>
      <w:tr w:rsidR="00594E45" w:rsidTr="004D333C">
        <w:trPr>
          <w:trHeight w:val="869"/>
        </w:trPr>
        <w:tc>
          <w:tcPr>
            <w:tcW w:w="1596" w:type="dxa"/>
            <w:shd w:val="clear" w:color="auto" w:fill="C6D9F1" w:themeFill="text2" w:themeFillTint="33"/>
          </w:tcPr>
          <w:p w:rsidR="00594E45" w:rsidRPr="00E373F6" w:rsidRDefault="00594E45" w:rsidP="0007304A">
            <w:pPr>
              <w:pStyle w:val="ListParagraph"/>
              <w:numPr>
                <w:ilvl w:val="0"/>
                <w:numId w:val="38"/>
              </w:numPr>
              <w:spacing w:line="360" w:lineRule="auto"/>
              <w:jc w:val="both"/>
              <w:rPr>
                <w:rFonts w:ascii="Times New Roman" w:hAnsi="Times New Roman" w:cs="Times New Roman"/>
                <w:b/>
                <w:bCs/>
                <w:color w:val="000000" w:themeColor="text1"/>
                <w:sz w:val="28"/>
                <w:szCs w:val="28"/>
                <w:u w:val="single"/>
                <w:lang w:bidi="bn-BD"/>
              </w:rPr>
            </w:pPr>
          </w:p>
        </w:tc>
        <w:tc>
          <w:tcPr>
            <w:tcW w:w="4759" w:type="dxa"/>
          </w:tcPr>
          <w:p w:rsidR="00594E45" w:rsidRPr="00E373F6" w:rsidRDefault="00594E45" w:rsidP="0007304A">
            <w:pPr>
              <w:spacing w:line="360" w:lineRule="auto"/>
              <w:jc w:val="both"/>
              <w:rPr>
                <w:rFonts w:ascii="Times New Roman" w:hAnsi="Times New Roman" w:cs="Times New Roman"/>
                <w:bCs/>
                <w:color w:val="000000" w:themeColor="text1"/>
                <w:sz w:val="28"/>
                <w:szCs w:val="28"/>
                <w:lang w:bidi="bn-BD"/>
              </w:rPr>
            </w:pPr>
            <w:r w:rsidRPr="00E373F6">
              <w:rPr>
                <w:rFonts w:ascii="Times New Roman" w:hAnsi="Times New Roman" w:cs="Times New Roman"/>
                <w:color w:val="000000" w:themeColor="text1"/>
                <w:sz w:val="28"/>
                <w:szCs w:val="28"/>
              </w:rPr>
              <w:t>Appendix</w:t>
            </w:r>
          </w:p>
        </w:tc>
        <w:tc>
          <w:tcPr>
            <w:tcW w:w="3178" w:type="dxa"/>
            <w:shd w:val="clear" w:color="auto" w:fill="C6D9F1" w:themeFill="text2" w:themeFillTint="33"/>
          </w:tcPr>
          <w:p w:rsidR="00594E45" w:rsidRPr="004D333C" w:rsidRDefault="002A085C" w:rsidP="0007304A">
            <w:pPr>
              <w:spacing w:line="360" w:lineRule="auto"/>
              <w:jc w:val="both"/>
              <w:rPr>
                <w:rFonts w:ascii="Times New Roman" w:hAnsi="Times New Roman" w:cs="Times New Roman"/>
                <w:b/>
                <w:bCs/>
                <w:color w:val="800000"/>
                <w:sz w:val="28"/>
                <w:szCs w:val="28"/>
                <w:lang w:bidi="bn-BD"/>
              </w:rPr>
            </w:pPr>
            <w:r>
              <w:rPr>
                <w:rFonts w:ascii="Times New Roman" w:hAnsi="Times New Roman" w:cs="Times New Roman"/>
                <w:b/>
                <w:bCs/>
                <w:color w:val="800000"/>
                <w:sz w:val="28"/>
                <w:szCs w:val="28"/>
                <w:lang w:bidi="bn-BD"/>
              </w:rPr>
              <w:t>22-25</w:t>
            </w:r>
          </w:p>
        </w:tc>
      </w:tr>
    </w:tbl>
    <w:p w:rsidR="00594E45" w:rsidRDefault="00594E45" w:rsidP="0007304A">
      <w:pPr>
        <w:pBdr>
          <w:top w:val="single" w:sz="4" w:space="1" w:color="auto"/>
          <w:left w:val="single" w:sz="4" w:space="4" w:color="auto"/>
          <w:bottom w:val="single" w:sz="4" w:space="1" w:color="auto"/>
          <w:right w:val="single" w:sz="4" w:space="4" w:color="auto"/>
          <w:between w:val="single" w:sz="4" w:space="1" w:color="auto"/>
          <w:bar w:val="single" w:sz="4" w:color="auto"/>
        </w:pBdr>
        <w:spacing w:line="360" w:lineRule="auto"/>
        <w:jc w:val="both"/>
        <w:rPr>
          <w:rFonts w:ascii="Times New Roman" w:hAnsi="Times New Roman" w:cs="Times New Roman"/>
          <w:b/>
          <w:bCs/>
          <w:color w:val="800000"/>
          <w:sz w:val="32"/>
          <w:szCs w:val="24"/>
          <w:u w:val="single"/>
          <w:lang w:bidi="bn-BD"/>
        </w:rPr>
        <w:sectPr w:rsidR="00594E45" w:rsidSect="003D73C0">
          <w:headerReference w:type="default" r:id="rId10"/>
          <w:footerReference w:type="default" r:id="rId11"/>
          <w:pgSz w:w="11907" w:h="16839" w:code="9"/>
          <w:pgMar w:top="1440" w:right="1440" w:bottom="1440" w:left="1440" w:header="720" w:footer="720" w:gutter="0"/>
          <w:cols w:space="720"/>
          <w:docGrid w:linePitch="360"/>
        </w:sectPr>
      </w:pPr>
    </w:p>
    <w:p w:rsidR="00241482" w:rsidRPr="003D73C0" w:rsidRDefault="00241482" w:rsidP="0007304A">
      <w:pPr>
        <w:spacing w:line="360" w:lineRule="auto"/>
        <w:jc w:val="both"/>
        <w:rPr>
          <w:rFonts w:ascii="Times New Roman" w:hAnsi="Times New Roman" w:cs="Times New Roman"/>
          <w:b/>
          <w:bCs/>
          <w:color w:val="800000"/>
          <w:sz w:val="32"/>
          <w:szCs w:val="24"/>
          <w:u w:val="single"/>
          <w:lang w:bidi="bn-BD"/>
        </w:rPr>
      </w:pPr>
      <w:r w:rsidRPr="003D73C0">
        <w:rPr>
          <w:rFonts w:ascii="Times New Roman" w:hAnsi="Times New Roman" w:cs="Times New Roman"/>
          <w:b/>
          <w:bCs/>
          <w:color w:val="800000"/>
          <w:sz w:val="32"/>
          <w:szCs w:val="24"/>
          <w:u w:val="single"/>
          <w:lang w:bidi="bn-BD"/>
        </w:rPr>
        <w:t>Abstract</w:t>
      </w:r>
      <w:r w:rsidR="009E5AC9" w:rsidRPr="003D73C0">
        <w:rPr>
          <w:rFonts w:ascii="Times New Roman" w:hAnsi="Times New Roman" w:cs="Times New Roman"/>
          <w:b/>
          <w:bCs/>
          <w:color w:val="800000"/>
          <w:sz w:val="32"/>
          <w:szCs w:val="24"/>
          <w:u w:val="single"/>
          <w:lang w:bidi="bn-BD"/>
        </w:rPr>
        <w:t>:</w:t>
      </w:r>
    </w:p>
    <w:p w:rsidR="00241482" w:rsidRPr="009E5AC9" w:rsidRDefault="003F00D4" w:rsidP="0007304A">
      <w:pPr>
        <w:spacing w:line="360" w:lineRule="auto"/>
        <w:jc w:val="both"/>
        <w:rPr>
          <w:rFonts w:ascii="Times New Roman" w:hAnsi="Times New Roman" w:cs="Times New Roman"/>
          <w:bCs/>
          <w:sz w:val="24"/>
          <w:szCs w:val="24"/>
          <w:lang w:bidi="bn-BD"/>
        </w:rPr>
      </w:pPr>
      <w:r w:rsidRPr="009E5AC9">
        <w:rPr>
          <w:rFonts w:ascii="Times New Roman" w:eastAsia="Times New Roman" w:hAnsi="Times New Roman" w:cs="Times New Roman"/>
          <w:sz w:val="24"/>
          <w:szCs w:val="24"/>
          <w:lang w:bidi="bn-BD"/>
        </w:rPr>
        <w:t xml:space="preserve">In today’s </w:t>
      </w:r>
      <w:r w:rsidR="00C93F98" w:rsidRPr="009E5AC9">
        <w:rPr>
          <w:rFonts w:ascii="Times New Roman" w:eastAsia="Times New Roman" w:hAnsi="Times New Roman" w:cs="Times New Roman"/>
          <w:sz w:val="24"/>
          <w:szCs w:val="24"/>
          <w:lang w:bidi="bn-BD"/>
        </w:rPr>
        <w:t>big business</w:t>
      </w:r>
      <w:r w:rsidRPr="009E5AC9">
        <w:rPr>
          <w:rFonts w:ascii="Times New Roman" w:eastAsia="Times New Roman" w:hAnsi="Times New Roman" w:cs="Times New Roman"/>
          <w:sz w:val="24"/>
          <w:szCs w:val="24"/>
          <w:lang w:bidi="bn-BD"/>
        </w:rPr>
        <w:t xml:space="preserve"> world the word, “Corporate Social Responsibility” (CSR) is more than a </w:t>
      </w:r>
      <w:r w:rsidR="00C93F98" w:rsidRPr="009E5AC9">
        <w:rPr>
          <w:rFonts w:ascii="Times New Roman" w:eastAsia="Times New Roman" w:hAnsi="Times New Roman" w:cs="Times New Roman"/>
          <w:sz w:val="24"/>
          <w:szCs w:val="24"/>
          <w:lang w:bidi="bn-BD"/>
        </w:rPr>
        <w:t>catchphrase</w:t>
      </w:r>
      <w:r w:rsidRPr="009E5AC9">
        <w:rPr>
          <w:rFonts w:ascii="Times New Roman" w:eastAsia="Times New Roman" w:hAnsi="Times New Roman" w:cs="Times New Roman"/>
          <w:sz w:val="24"/>
          <w:szCs w:val="24"/>
          <w:lang w:bidi="bn-BD"/>
        </w:rPr>
        <w:t xml:space="preserve"> to the stakeholders. The </w:t>
      </w:r>
      <w:r w:rsidR="00C93F98" w:rsidRPr="009E5AC9">
        <w:rPr>
          <w:rFonts w:ascii="Times New Roman" w:eastAsia="Times New Roman" w:hAnsi="Times New Roman" w:cs="Times New Roman"/>
          <w:sz w:val="24"/>
          <w:szCs w:val="24"/>
          <w:lang w:bidi="bn-BD"/>
        </w:rPr>
        <w:t>thought</w:t>
      </w:r>
      <w:r w:rsidRPr="009E5AC9">
        <w:rPr>
          <w:rFonts w:ascii="Times New Roman" w:eastAsia="Times New Roman" w:hAnsi="Times New Roman" w:cs="Times New Roman"/>
          <w:sz w:val="24"/>
          <w:szCs w:val="24"/>
          <w:lang w:bidi="bn-BD"/>
        </w:rPr>
        <w:t xml:space="preserve"> of CSR is </w:t>
      </w:r>
      <w:r w:rsidR="00C93F98" w:rsidRPr="009E5AC9">
        <w:rPr>
          <w:rFonts w:ascii="Times New Roman" w:eastAsia="Times New Roman" w:hAnsi="Times New Roman" w:cs="Times New Roman"/>
          <w:sz w:val="24"/>
          <w:szCs w:val="24"/>
          <w:lang w:bidi="bn-BD"/>
        </w:rPr>
        <w:t>developing</w:t>
      </w:r>
      <w:r w:rsidRPr="009E5AC9">
        <w:rPr>
          <w:rFonts w:ascii="Times New Roman" w:eastAsia="Times New Roman" w:hAnsi="Times New Roman" w:cs="Times New Roman"/>
          <w:sz w:val="24"/>
          <w:szCs w:val="24"/>
          <w:lang w:bidi="bn-BD"/>
        </w:rPr>
        <w:t xml:space="preserve"> in the </w:t>
      </w:r>
      <w:r w:rsidR="00C93F98" w:rsidRPr="009E5AC9">
        <w:rPr>
          <w:rFonts w:ascii="Times New Roman" w:eastAsia="Times New Roman" w:hAnsi="Times New Roman" w:cs="Times New Roman"/>
          <w:sz w:val="24"/>
          <w:szCs w:val="24"/>
          <w:lang w:bidi="bn-BD"/>
        </w:rPr>
        <w:t>commerce</w:t>
      </w:r>
      <w:r w:rsidRPr="009E5AC9">
        <w:rPr>
          <w:rFonts w:ascii="Times New Roman" w:eastAsia="Times New Roman" w:hAnsi="Times New Roman" w:cs="Times New Roman"/>
          <w:sz w:val="24"/>
          <w:szCs w:val="24"/>
          <w:lang w:bidi="bn-BD"/>
        </w:rPr>
        <w:t xml:space="preserve"> world from decades; </w:t>
      </w:r>
      <w:r w:rsidR="00C93F98" w:rsidRPr="009E5AC9">
        <w:rPr>
          <w:rFonts w:ascii="Times New Roman" w:eastAsia="Times New Roman" w:hAnsi="Times New Roman" w:cs="Times New Roman"/>
          <w:sz w:val="24"/>
          <w:szCs w:val="24"/>
          <w:lang w:bidi="bn-BD"/>
        </w:rPr>
        <w:t>though</w:t>
      </w:r>
      <w:r w:rsidRPr="009E5AC9">
        <w:rPr>
          <w:rFonts w:ascii="Times New Roman" w:eastAsia="Times New Roman" w:hAnsi="Times New Roman" w:cs="Times New Roman"/>
          <w:sz w:val="24"/>
          <w:szCs w:val="24"/>
          <w:lang w:bidi="bn-BD"/>
        </w:rPr>
        <w:t xml:space="preserve">, the </w:t>
      </w:r>
      <w:r w:rsidR="00C93F98" w:rsidRPr="009E5AC9">
        <w:rPr>
          <w:rFonts w:ascii="Times New Roman" w:eastAsia="Times New Roman" w:hAnsi="Times New Roman" w:cs="Times New Roman"/>
          <w:sz w:val="24"/>
          <w:szCs w:val="24"/>
          <w:lang w:bidi="bn-BD"/>
        </w:rPr>
        <w:t>real</w:t>
      </w:r>
      <w:r w:rsidRPr="009E5AC9">
        <w:rPr>
          <w:rFonts w:ascii="Times New Roman" w:eastAsia="Times New Roman" w:hAnsi="Times New Roman" w:cs="Times New Roman"/>
          <w:sz w:val="24"/>
          <w:szCs w:val="24"/>
          <w:lang w:bidi="bn-BD"/>
        </w:rPr>
        <w:t xml:space="preserve"> </w:t>
      </w:r>
      <w:r w:rsidR="00C93F98" w:rsidRPr="009E5AC9">
        <w:rPr>
          <w:rFonts w:ascii="Times New Roman" w:eastAsia="Times New Roman" w:hAnsi="Times New Roman" w:cs="Times New Roman"/>
          <w:sz w:val="24"/>
          <w:szCs w:val="24"/>
          <w:lang w:bidi="bn-BD"/>
        </w:rPr>
        <w:t>sense</w:t>
      </w:r>
      <w:r w:rsidRPr="009E5AC9">
        <w:rPr>
          <w:rFonts w:ascii="Times New Roman" w:eastAsia="Times New Roman" w:hAnsi="Times New Roman" w:cs="Times New Roman"/>
          <w:sz w:val="24"/>
          <w:szCs w:val="24"/>
          <w:lang w:bidi="bn-BD"/>
        </w:rPr>
        <w:t xml:space="preserve"> with its </w:t>
      </w:r>
      <w:r w:rsidR="00C93F98" w:rsidRPr="009E5AC9">
        <w:rPr>
          <w:rFonts w:ascii="Times New Roman" w:eastAsia="Times New Roman" w:hAnsi="Times New Roman" w:cs="Times New Roman"/>
          <w:sz w:val="24"/>
          <w:szCs w:val="24"/>
          <w:lang w:bidi="bn-BD"/>
        </w:rPr>
        <w:t>force</w:t>
      </w:r>
      <w:r w:rsidRPr="009E5AC9">
        <w:rPr>
          <w:rFonts w:ascii="Times New Roman" w:eastAsia="Times New Roman" w:hAnsi="Times New Roman" w:cs="Times New Roman"/>
          <w:sz w:val="24"/>
          <w:szCs w:val="24"/>
          <w:lang w:bidi="bn-BD"/>
        </w:rPr>
        <w:t xml:space="preserve"> is yet to be </w:t>
      </w:r>
      <w:r w:rsidR="00C93F98" w:rsidRPr="009E5AC9">
        <w:rPr>
          <w:rFonts w:ascii="Times New Roman" w:eastAsia="Times New Roman" w:hAnsi="Times New Roman" w:cs="Times New Roman"/>
          <w:sz w:val="24"/>
          <w:szCs w:val="24"/>
          <w:lang w:bidi="bn-BD"/>
        </w:rPr>
        <w:t>achieved</w:t>
      </w:r>
      <w:r w:rsidRPr="009E5AC9">
        <w:rPr>
          <w:rFonts w:ascii="Times New Roman" w:eastAsia="Times New Roman" w:hAnsi="Times New Roman" w:cs="Times New Roman"/>
          <w:sz w:val="24"/>
          <w:szCs w:val="24"/>
          <w:lang w:bidi="bn-BD"/>
        </w:rPr>
        <w:t xml:space="preserve">. The </w:t>
      </w:r>
      <w:r w:rsidR="00C93F98" w:rsidRPr="009E5AC9">
        <w:rPr>
          <w:rFonts w:ascii="Times New Roman" w:eastAsia="Times New Roman" w:hAnsi="Times New Roman" w:cs="Times New Roman"/>
          <w:sz w:val="24"/>
          <w:szCs w:val="24"/>
          <w:lang w:bidi="bn-BD"/>
        </w:rPr>
        <w:t>appearance</w:t>
      </w:r>
      <w:r w:rsidRPr="009E5AC9">
        <w:rPr>
          <w:rFonts w:ascii="Times New Roman" w:eastAsia="Times New Roman" w:hAnsi="Times New Roman" w:cs="Times New Roman"/>
          <w:sz w:val="24"/>
          <w:szCs w:val="24"/>
          <w:lang w:bidi="bn-BD"/>
        </w:rPr>
        <w:t xml:space="preserve"> of Corporate Social responsibility in the business shows </w:t>
      </w:r>
      <w:r w:rsidR="00C93F98" w:rsidRPr="009E5AC9">
        <w:rPr>
          <w:rFonts w:ascii="Times New Roman" w:eastAsia="Times New Roman" w:hAnsi="Times New Roman" w:cs="Times New Roman"/>
          <w:sz w:val="24"/>
          <w:szCs w:val="24"/>
          <w:lang w:bidi="bn-BD"/>
        </w:rPr>
        <w:t>an</w:t>
      </w:r>
      <w:r w:rsidRPr="009E5AC9">
        <w:rPr>
          <w:rFonts w:ascii="Times New Roman" w:eastAsia="Times New Roman" w:hAnsi="Times New Roman" w:cs="Times New Roman"/>
          <w:sz w:val="24"/>
          <w:szCs w:val="24"/>
          <w:lang w:bidi="bn-BD"/>
        </w:rPr>
        <w:t xml:space="preserve"> </w:t>
      </w:r>
      <w:r w:rsidR="00C93F98" w:rsidRPr="009E5AC9">
        <w:rPr>
          <w:rFonts w:ascii="Times New Roman" w:eastAsia="Times New Roman" w:hAnsi="Times New Roman" w:cs="Times New Roman"/>
          <w:sz w:val="24"/>
          <w:szCs w:val="24"/>
          <w:lang w:bidi="bn-BD"/>
        </w:rPr>
        <w:t>original</w:t>
      </w:r>
      <w:r w:rsidRPr="009E5AC9">
        <w:rPr>
          <w:rFonts w:ascii="Times New Roman" w:eastAsia="Times New Roman" w:hAnsi="Times New Roman" w:cs="Times New Roman"/>
          <w:sz w:val="24"/>
          <w:szCs w:val="24"/>
          <w:lang w:bidi="bn-BD"/>
        </w:rPr>
        <w:t xml:space="preserve"> </w:t>
      </w:r>
      <w:r w:rsidR="00C93F98" w:rsidRPr="009E5AC9">
        <w:rPr>
          <w:rFonts w:ascii="Times New Roman" w:eastAsia="Times New Roman" w:hAnsi="Times New Roman" w:cs="Times New Roman"/>
          <w:sz w:val="24"/>
          <w:szCs w:val="24"/>
          <w:lang w:bidi="bn-BD"/>
        </w:rPr>
        <w:t>period</w:t>
      </w:r>
      <w:r w:rsidRPr="009E5AC9">
        <w:rPr>
          <w:rFonts w:ascii="Times New Roman" w:eastAsia="Times New Roman" w:hAnsi="Times New Roman" w:cs="Times New Roman"/>
          <w:sz w:val="24"/>
          <w:szCs w:val="24"/>
          <w:lang w:bidi="bn-BD"/>
        </w:rPr>
        <w:t xml:space="preserve"> of </w:t>
      </w:r>
      <w:r w:rsidR="00C93F98" w:rsidRPr="009E5AC9">
        <w:rPr>
          <w:rFonts w:ascii="Times New Roman" w:eastAsia="Times New Roman" w:hAnsi="Times New Roman" w:cs="Times New Roman"/>
          <w:sz w:val="24"/>
          <w:szCs w:val="24"/>
          <w:lang w:bidi="bn-BD"/>
        </w:rPr>
        <w:t>industry</w:t>
      </w:r>
      <w:r w:rsidRPr="009E5AC9">
        <w:rPr>
          <w:rFonts w:ascii="Times New Roman" w:eastAsia="Times New Roman" w:hAnsi="Times New Roman" w:cs="Times New Roman"/>
          <w:sz w:val="24"/>
          <w:szCs w:val="24"/>
          <w:lang w:bidi="bn-BD"/>
        </w:rPr>
        <w:t xml:space="preserve">, in this </w:t>
      </w:r>
      <w:r w:rsidR="00C93F98" w:rsidRPr="009E5AC9">
        <w:rPr>
          <w:rFonts w:ascii="Times New Roman" w:eastAsia="Times New Roman" w:hAnsi="Times New Roman" w:cs="Times New Roman"/>
          <w:sz w:val="24"/>
          <w:szCs w:val="24"/>
          <w:lang w:bidi="bn-BD"/>
        </w:rPr>
        <w:t>undecided</w:t>
      </w:r>
      <w:r w:rsidRPr="009E5AC9">
        <w:rPr>
          <w:rFonts w:ascii="Times New Roman" w:eastAsia="Times New Roman" w:hAnsi="Times New Roman" w:cs="Times New Roman"/>
          <w:sz w:val="24"/>
          <w:szCs w:val="24"/>
          <w:lang w:bidi="bn-BD"/>
        </w:rPr>
        <w:t xml:space="preserve"> world.</w:t>
      </w:r>
      <w:r w:rsidR="00B024FF" w:rsidRPr="009E5AC9">
        <w:rPr>
          <w:rFonts w:ascii="Times New Roman" w:hAnsi="Times New Roman" w:cs="Times New Roman"/>
          <w:bCs/>
          <w:sz w:val="24"/>
          <w:szCs w:val="24"/>
          <w:lang w:bidi="bn-BD"/>
        </w:rPr>
        <w:t xml:space="preserve"> </w:t>
      </w:r>
      <w:r w:rsidR="00241482" w:rsidRPr="009E5AC9">
        <w:rPr>
          <w:rFonts w:ascii="Times New Roman" w:hAnsi="Times New Roman" w:cs="Times New Roman"/>
          <w:sz w:val="24"/>
          <w:szCs w:val="24"/>
          <w:lang w:bidi="bn-BD"/>
        </w:rPr>
        <w:t xml:space="preserve">Corporate social responsibility is the </w:t>
      </w:r>
      <w:r w:rsidR="00C93F98" w:rsidRPr="009E5AC9">
        <w:rPr>
          <w:rFonts w:ascii="Times New Roman" w:hAnsi="Times New Roman" w:cs="Times New Roman"/>
          <w:sz w:val="24"/>
          <w:szCs w:val="24"/>
          <w:lang w:bidi="bn-BD"/>
        </w:rPr>
        <w:t>obligation</w:t>
      </w:r>
      <w:r w:rsidR="00241482" w:rsidRPr="009E5AC9">
        <w:rPr>
          <w:rFonts w:ascii="Times New Roman" w:hAnsi="Times New Roman" w:cs="Times New Roman"/>
          <w:sz w:val="24"/>
          <w:szCs w:val="24"/>
          <w:lang w:bidi="bn-BD"/>
        </w:rPr>
        <w:t xml:space="preserve"> by business to </w:t>
      </w:r>
      <w:r w:rsidR="00C93F98" w:rsidRPr="009E5AC9">
        <w:rPr>
          <w:rFonts w:ascii="Times New Roman" w:hAnsi="Times New Roman" w:cs="Times New Roman"/>
          <w:sz w:val="24"/>
          <w:szCs w:val="24"/>
          <w:lang w:bidi="bn-BD"/>
        </w:rPr>
        <w:t>give</w:t>
      </w:r>
      <w:r w:rsidR="00241482" w:rsidRPr="009E5AC9">
        <w:rPr>
          <w:rFonts w:ascii="Times New Roman" w:hAnsi="Times New Roman" w:cs="Times New Roman"/>
          <w:sz w:val="24"/>
          <w:szCs w:val="24"/>
          <w:lang w:bidi="bn-BD"/>
        </w:rPr>
        <w:t xml:space="preserve"> to sustainable </w:t>
      </w:r>
      <w:r w:rsidR="00C93F98" w:rsidRPr="009E5AC9">
        <w:rPr>
          <w:rFonts w:ascii="Times New Roman" w:hAnsi="Times New Roman" w:cs="Times New Roman"/>
          <w:sz w:val="24"/>
          <w:szCs w:val="24"/>
          <w:lang w:bidi="bn-BD"/>
        </w:rPr>
        <w:t>growth</w:t>
      </w:r>
      <w:r w:rsidR="00241482" w:rsidRPr="009E5AC9">
        <w:rPr>
          <w:rFonts w:ascii="Times New Roman" w:hAnsi="Times New Roman" w:cs="Times New Roman"/>
          <w:sz w:val="24"/>
          <w:szCs w:val="24"/>
          <w:lang w:bidi="bn-BD"/>
        </w:rPr>
        <w:t xml:space="preserve"> </w:t>
      </w:r>
      <w:r w:rsidR="00C93F98" w:rsidRPr="009E5AC9">
        <w:rPr>
          <w:rFonts w:ascii="Times New Roman" w:hAnsi="Times New Roman" w:cs="Times New Roman"/>
          <w:sz w:val="24"/>
          <w:szCs w:val="24"/>
          <w:lang w:bidi="bn-BD"/>
        </w:rPr>
        <w:t>from side to side</w:t>
      </w:r>
      <w:r w:rsidR="00241482" w:rsidRPr="009E5AC9">
        <w:rPr>
          <w:rFonts w:ascii="Times New Roman" w:hAnsi="Times New Roman" w:cs="Times New Roman"/>
          <w:sz w:val="24"/>
          <w:szCs w:val="24"/>
          <w:lang w:bidi="bn-BD"/>
        </w:rPr>
        <w:t xml:space="preserve"> the </w:t>
      </w:r>
      <w:r w:rsidR="00C93F98" w:rsidRPr="009E5AC9">
        <w:rPr>
          <w:rFonts w:ascii="Times New Roman" w:hAnsi="Times New Roman" w:cs="Times New Roman"/>
          <w:sz w:val="24"/>
          <w:szCs w:val="24"/>
          <w:lang w:bidi="bn-BD"/>
        </w:rPr>
        <w:t>sense of balance</w:t>
      </w:r>
      <w:r w:rsidR="00241482" w:rsidRPr="009E5AC9">
        <w:rPr>
          <w:rFonts w:ascii="Times New Roman" w:hAnsi="Times New Roman" w:cs="Times New Roman"/>
          <w:sz w:val="24"/>
          <w:szCs w:val="24"/>
          <w:lang w:bidi="bn-BD"/>
        </w:rPr>
        <w:t xml:space="preserve"> </w:t>
      </w:r>
      <w:r w:rsidR="008507CB" w:rsidRPr="009E5AC9">
        <w:rPr>
          <w:rFonts w:ascii="Times New Roman" w:hAnsi="Times New Roman" w:cs="Times New Roman"/>
          <w:sz w:val="24"/>
          <w:szCs w:val="24"/>
          <w:lang w:bidi="bn-BD"/>
        </w:rPr>
        <w:t>of factors</w:t>
      </w:r>
      <w:r w:rsidR="00241482" w:rsidRPr="009E5AC9">
        <w:rPr>
          <w:rFonts w:ascii="Times New Roman" w:hAnsi="Times New Roman" w:cs="Times New Roman"/>
          <w:sz w:val="24"/>
          <w:szCs w:val="24"/>
          <w:lang w:bidi="bn-BD"/>
        </w:rPr>
        <w:t xml:space="preserve"> which are </w:t>
      </w:r>
      <w:r w:rsidR="00C93F98" w:rsidRPr="009E5AC9">
        <w:rPr>
          <w:rFonts w:ascii="Times New Roman" w:hAnsi="Times New Roman" w:cs="Times New Roman"/>
          <w:sz w:val="24"/>
          <w:szCs w:val="24"/>
          <w:lang w:bidi="bn-BD"/>
        </w:rPr>
        <w:t>financial</w:t>
      </w:r>
      <w:r w:rsidR="00241482" w:rsidRPr="009E5AC9">
        <w:rPr>
          <w:rFonts w:ascii="Times New Roman" w:hAnsi="Times New Roman" w:cs="Times New Roman"/>
          <w:sz w:val="24"/>
          <w:szCs w:val="24"/>
          <w:lang w:bidi="bn-BD"/>
        </w:rPr>
        <w:t xml:space="preserve">, social and environmental factor. Enterprises </w:t>
      </w:r>
      <w:r w:rsidR="00C93F98" w:rsidRPr="009E5AC9">
        <w:rPr>
          <w:rFonts w:ascii="Times New Roman" w:hAnsi="Times New Roman" w:cs="Times New Roman"/>
          <w:sz w:val="24"/>
          <w:szCs w:val="24"/>
          <w:lang w:bidi="bn-BD"/>
        </w:rPr>
        <w:t>take</w:t>
      </w:r>
      <w:r w:rsidR="00241482" w:rsidRPr="009E5AC9">
        <w:rPr>
          <w:rFonts w:ascii="Times New Roman" w:hAnsi="Times New Roman" w:cs="Times New Roman"/>
          <w:sz w:val="24"/>
          <w:szCs w:val="24"/>
          <w:lang w:bidi="bn-BD"/>
        </w:rPr>
        <w:t xml:space="preserve"> out corporate social responsibility </w:t>
      </w:r>
      <w:r w:rsidR="00C93F98" w:rsidRPr="009E5AC9">
        <w:rPr>
          <w:rFonts w:ascii="Times New Roman" w:hAnsi="Times New Roman" w:cs="Times New Roman"/>
          <w:sz w:val="24"/>
          <w:szCs w:val="24"/>
          <w:lang w:bidi="bn-BD"/>
        </w:rPr>
        <w:t>from side to side</w:t>
      </w:r>
      <w:r w:rsidR="00241482" w:rsidRPr="009E5AC9">
        <w:rPr>
          <w:rFonts w:ascii="Times New Roman" w:hAnsi="Times New Roman" w:cs="Times New Roman"/>
          <w:sz w:val="24"/>
          <w:szCs w:val="24"/>
          <w:lang w:bidi="bn-BD"/>
        </w:rPr>
        <w:t xml:space="preserve"> </w:t>
      </w:r>
      <w:r w:rsidR="00C93F98" w:rsidRPr="009E5AC9">
        <w:rPr>
          <w:rFonts w:ascii="Times New Roman" w:hAnsi="Times New Roman" w:cs="Times New Roman"/>
          <w:sz w:val="24"/>
          <w:szCs w:val="24"/>
          <w:lang w:bidi="bn-BD"/>
        </w:rPr>
        <w:t>detailed</w:t>
      </w:r>
      <w:r w:rsidR="00241482" w:rsidRPr="009E5AC9">
        <w:rPr>
          <w:rFonts w:ascii="Times New Roman" w:hAnsi="Times New Roman" w:cs="Times New Roman"/>
          <w:sz w:val="24"/>
          <w:szCs w:val="24"/>
          <w:lang w:bidi="bn-BD"/>
        </w:rPr>
        <w:t xml:space="preserve"> </w:t>
      </w:r>
      <w:r w:rsidR="00C93F98" w:rsidRPr="009E5AC9">
        <w:rPr>
          <w:rFonts w:ascii="Times New Roman" w:hAnsi="Times New Roman" w:cs="Times New Roman"/>
          <w:sz w:val="24"/>
          <w:szCs w:val="24"/>
          <w:lang w:bidi="bn-BD"/>
        </w:rPr>
        <w:t>behavior</w:t>
      </w:r>
      <w:r w:rsidR="00241482" w:rsidRPr="009E5AC9">
        <w:rPr>
          <w:rFonts w:ascii="Times New Roman" w:hAnsi="Times New Roman" w:cs="Times New Roman"/>
          <w:sz w:val="24"/>
          <w:szCs w:val="24"/>
          <w:lang w:bidi="bn-BD"/>
        </w:rPr>
        <w:t xml:space="preserve"> such as </w:t>
      </w:r>
      <w:r w:rsidR="00C93F98" w:rsidRPr="009E5AC9">
        <w:rPr>
          <w:rFonts w:ascii="Times New Roman" w:hAnsi="Times New Roman" w:cs="Times New Roman"/>
          <w:sz w:val="24"/>
          <w:szCs w:val="24"/>
          <w:lang w:bidi="bn-BD"/>
        </w:rPr>
        <w:t>scheming</w:t>
      </w:r>
      <w:r w:rsidR="00241482" w:rsidRPr="009E5AC9">
        <w:rPr>
          <w:rFonts w:ascii="Times New Roman" w:hAnsi="Times New Roman" w:cs="Times New Roman"/>
          <w:sz w:val="24"/>
          <w:szCs w:val="24"/>
          <w:lang w:bidi="bn-BD"/>
        </w:rPr>
        <w:t xml:space="preserve"> environmental pollution, natural resource </w:t>
      </w:r>
      <w:r w:rsidR="00C93F98" w:rsidRPr="009E5AC9">
        <w:rPr>
          <w:rFonts w:ascii="Times New Roman" w:hAnsi="Times New Roman" w:cs="Times New Roman"/>
          <w:sz w:val="24"/>
          <w:szCs w:val="24"/>
          <w:lang w:bidi="bn-BD"/>
        </w:rPr>
        <w:t>protection</w:t>
      </w:r>
      <w:r w:rsidR="00241482" w:rsidRPr="009E5AC9">
        <w:rPr>
          <w:rFonts w:ascii="Times New Roman" w:hAnsi="Times New Roman" w:cs="Times New Roman"/>
          <w:sz w:val="24"/>
          <w:szCs w:val="24"/>
          <w:lang w:bidi="bn-BD"/>
        </w:rPr>
        <w:t xml:space="preserve">, </w:t>
      </w:r>
      <w:r w:rsidR="00C93F98" w:rsidRPr="009E5AC9">
        <w:rPr>
          <w:rFonts w:ascii="Times New Roman" w:hAnsi="Times New Roman" w:cs="Times New Roman"/>
          <w:sz w:val="24"/>
          <w:szCs w:val="24"/>
          <w:lang w:bidi="bn-BD"/>
        </w:rPr>
        <w:t>and energy</w:t>
      </w:r>
      <w:r w:rsidR="00241482" w:rsidRPr="009E5AC9">
        <w:rPr>
          <w:rFonts w:ascii="Times New Roman" w:hAnsi="Times New Roman" w:cs="Times New Roman"/>
          <w:sz w:val="24"/>
          <w:szCs w:val="24"/>
          <w:lang w:bidi="bn-BD"/>
        </w:rPr>
        <w:t xml:space="preserve"> conservation, and employment safety, </w:t>
      </w:r>
      <w:r w:rsidR="00C93F98" w:rsidRPr="009E5AC9">
        <w:rPr>
          <w:rFonts w:ascii="Times New Roman" w:hAnsi="Times New Roman" w:cs="Times New Roman"/>
          <w:sz w:val="24"/>
          <w:szCs w:val="24"/>
          <w:lang w:bidi="bn-BD"/>
        </w:rPr>
        <w:t>particularly</w:t>
      </w:r>
      <w:r w:rsidR="00241482" w:rsidRPr="009E5AC9">
        <w:rPr>
          <w:rFonts w:ascii="Times New Roman" w:hAnsi="Times New Roman" w:cs="Times New Roman"/>
          <w:sz w:val="24"/>
          <w:szCs w:val="24"/>
          <w:lang w:bidi="bn-BD"/>
        </w:rPr>
        <w:t xml:space="preserve"> supporting and developing community.</w:t>
      </w:r>
    </w:p>
    <w:p w:rsidR="00241482" w:rsidRPr="009E5AC9" w:rsidRDefault="00241482" w:rsidP="0007304A">
      <w:pPr>
        <w:spacing w:line="360" w:lineRule="auto"/>
        <w:jc w:val="both"/>
        <w:rPr>
          <w:rFonts w:ascii="Times New Roman" w:hAnsi="Times New Roman" w:cs="Times New Roman"/>
          <w:sz w:val="24"/>
          <w:szCs w:val="24"/>
          <w:lang w:bidi="bn-BD"/>
        </w:rPr>
      </w:pPr>
      <w:r w:rsidRPr="009E5AC9">
        <w:rPr>
          <w:rFonts w:ascii="Times New Roman" w:hAnsi="Times New Roman" w:cs="Times New Roman"/>
          <w:sz w:val="24"/>
          <w:szCs w:val="24"/>
          <w:lang w:bidi="bn-BD"/>
        </w:rPr>
        <w:t xml:space="preserve">Corporate social responsibility disclosure plays an important role in </w:t>
      </w:r>
      <w:r w:rsidR="00C93F98" w:rsidRPr="009E5AC9">
        <w:rPr>
          <w:rFonts w:ascii="Times New Roman" w:hAnsi="Times New Roman" w:cs="Times New Roman"/>
          <w:sz w:val="24"/>
          <w:szCs w:val="24"/>
          <w:lang w:bidi="bn-BD"/>
        </w:rPr>
        <w:t>completion</w:t>
      </w:r>
      <w:r w:rsidRPr="009E5AC9">
        <w:rPr>
          <w:rFonts w:ascii="Times New Roman" w:hAnsi="Times New Roman" w:cs="Times New Roman"/>
          <w:sz w:val="24"/>
          <w:szCs w:val="24"/>
          <w:lang w:bidi="bn-BD"/>
        </w:rPr>
        <w:t xml:space="preserve"> of corporate social responsibility, </w:t>
      </w:r>
      <w:r w:rsidR="00C93F98" w:rsidRPr="009E5AC9">
        <w:rPr>
          <w:rFonts w:ascii="Times New Roman" w:hAnsi="Times New Roman" w:cs="Times New Roman"/>
          <w:sz w:val="24"/>
          <w:szCs w:val="24"/>
          <w:lang w:bidi="bn-BD"/>
        </w:rPr>
        <w:t>support</w:t>
      </w:r>
      <w:r w:rsidRPr="009E5AC9">
        <w:rPr>
          <w:rFonts w:ascii="Times New Roman" w:hAnsi="Times New Roman" w:cs="Times New Roman"/>
          <w:sz w:val="24"/>
          <w:szCs w:val="24"/>
          <w:lang w:bidi="bn-BD"/>
        </w:rPr>
        <w:t xml:space="preserve"> of business’s </w:t>
      </w:r>
      <w:r w:rsidR="00C93F98" w:rsidRPr="009E5AC9">
        <w:rPr>
          <w:rFonts w:ascii="Times New Roman" w:hAnsi="Times New Roman" w:cs="Times New Roman"/>
          <w:sz w:val="24"/>
          <w:szCs w:val="24"/>
          <w:lang w:bidi="bn-BD"/>
        </w:rPr>
        <w:t>picture</w:t>
      </w:r>
      <w:r w:rsidRPr="009E5AC9">
        <w:rPr>
          <w:rFonts w:ascii="Times New Roman" w:hAnsi="Times New Roman" w:cs="Times New Roman"/>
          <w:sz w:val="24"/>
          <w:szCs w:val="24"/>
          <w:lang w:bidi="bn-BD"/>
        </w:rPr>
        <w:t xml:space="preserve"> and </w:t>
      </w:r>
      <w:r w:rsidR="00C93F98" w:rsidRPr="009E5AC9">
        <w:rPr>
          <w:rFonts w:ascii="Times New Roman" w:hAnsi="Times New Roman" w:cs="Times New Roman"/>
          <w:sz w:val="24"/>
          <w:szCs w:val="24"/>
          <w:lang w:bidi="bn-BD"/>
        </w:rPr>
        <w:t>making</w:t>
      </w:r>
      <w:r w:rsidRPr="009E5AC9">
        <w:rPr>
          <w:rFonts w:ascii="Times New Roman" w:hAnsi="Times New Roman" w:cs="Times New Roman"/>
          <w:sz w:val="24"/>
          <w:szCs w:val="24"/>
          <w:lang w:bidi="bn-BD"/>
        </w:rPr>
        <w:t xml:space="preserve"> of good </w:t>
      </w:r>
      <w:r w:rsidR="00C93F98" w:rsidRPr="009E5AC9">
        <w:rPr>
          <w:rFonts w:ascii="Times New Roman" w:hAnsi="Times New Roman" w:cs="Times New Roman"/>
          <w:sz w:val="24"/>
          <w:szCs w:val="24"/>
          <w:lang w:bidi="bn-BD"/>
        </w:rPr>
        <w:t>feeling</w:t>
      </w:r>
      <w:r w:rsidRPr="009E5AC9">
        <w:rPr>
          <w:rFonts w:ascii="Times New Roman" w:hAnsi="Times New Roman" w:cs="Times New Roman"/>
          <w:sz w:val="24"/>
          <w:szCs w:val="24"/>
          <w:lang w:bidi="bn-BD"/>
        </w:rPr>
        <w:t xml:space="preserve"> to stakeholders. </w:t>
      </w:r>
      <w:r w:rsidR="00931824" w:rsidRPr="009E5AC9">
        <w:rPr>
          <w:rFonts w:ascii="Times New Roman" w:hAnsi="Times New Roman" w:cs="Times New Roman"/>
          <w:sz w:val="24"/>
          <w:szCs w:val="24"/>
          <w:lang w:bidi="bn-BD"/>
        </w:rPr>
        <w:t>This learns</w:t>
      </w:r>
      <w:r w:rsidRPr="009E5AC9">
        <w:rPr>
          <w:rFonts w:ascii="Times New Roman" w:hAnsi="Times New Roman" w:cs="Times New Roman"/>
          <w:sz w:val="24"/>
          <w:szCs w:val="24"/>
          <w:lang w:bidi="bn-BD"/>
        </w:rPr>
        <w:t xml:space="preserve"> </w:t>
      </w:r>
      <w:r w:rsidR="00931824" w:rsidRPr="009E5AC9">
        <w:rPr>
          <w:rFonts w:ascii="Times New Roman" w:hAnsi="Times New Roman" w:cs="Times New Roman"/>
          <w:sz w:val="24"/>
          <w:szCs w:val="24"/>
          <w:lang w:bidi="bn-BD"/>
        </w:rPr>
        <w:t>conduct</w:t>
      </w:r>
      <w:r w:rsidRPr="009E5AC9">
        <w:rPr>
          <w:rFonts w:ascii="Times New Roman" w:hAnsi="Times New Roman" w:cs="Times New Roman"/>
          <w:sz w:val="24"/>
          <w:szCs w:val="24"/>
          <w:lang w:bidi="bn-BD"/>
        </w:rPr>
        <w:t xml:space="preserve"> sustainable </w:t>
      </w:r>
      <w:r w:rsidR="00931824" w:rsidRPr="009E5AC9">
        <w:rPr>
          <w:rFonts w:ascii="Times New Roman" w:hAnsi="Times New Roman" w:cs="Times New Roman"/>
          <w:sz w:val="24"/>
          <w:szCs w:val="24"/>
          <w:lang w:bidi="bn-BD"/>
        </w:rPr>
        <w:t>growth</w:t>
      </w:r>
      <w:r w:rsidRPr="009E5AC9">
        <w:rPr>
          <w:rFonts w:ascii="Times New Roman" w:hAnsi="Times New Roman" w:cs="Times New Roman"/>
          <w:sz w:val="24"/>
          <w:szCs w:val="24"/>
          <w:lang w:bidi="bn-BD"/>
        </w:rPr>
        <w:t xml:space="preserve"> reports of </w:t>
      </w:r>
      <w:r w:rsidR="008507CB" w:rsidRPr="009E5AC9">
        <w:rPr>
          <w:rFonts w:ascii="Times New Roman" w:hAnsi="Times New Roman" w:cs="Times New Roman"/>
          <w:sz w:val="24"/>
          <w:szCs w:val="24"/>
          <w:lang w:bidi="bn-BD"/>
        </w:rPr>
        <w:t xml:space="preserve">30 </w:t>
      </w:r>
      <w:r w:rsidRPr="009E5AC9">
        <w:rPr>
          <w:rFonts w:ascii="Times New Roman" w:hAnsi="Times New Roman" w:cs="Times New Roman"/>
          <w:sz w:val="24"/>
          <w:szCs w:val="24"/>
          <w:lang w:bidi="bn-BD"/>
        </w:rPr>
        <w:t xml:space="preserve">enterprises listed on the </w:t>
      </w:r>
      <w:r w:rsidR="003F00D4" w:rsidRPr="009E5AC9">
        <w:rPr>
          <w:rFonts w:ascii="Times New Roman" w:hAnsi="Times New Roman" w:cs="Times New Roman"/>
          <w:sz w:val="24"/>
          <w:szCs w:val="24"/>
          <w:lang w:bidi="bn-BD"/>
        </w:rPr>
        <w:t>Dhaka stock market</w:t>
      </w:r>
      <w:r w:rsidR="008507CB" w:rsidRPr="009E5AC9">
        <w:rPr>
          <w:rFonts w:ascii="Times New Roman" w:hAnsi="Times New Roman" w:cs="Times New Roman"/>
          <w:sz w:val="24"/>
          <w:szCs w:val="24"/>
          <w:lang w:bidi="bn-BD"/>
        </w:rPr>
        <w:t xml:space="preserve"> of 2016</w:t>
      </w:r>
      <w:r w:rsidRPr="009E5AC9">
        <w:rPr>
          <w:rFonts w:ascii="Times New Roman" w:hAnsi="Times New Roman" w:cs="Times New Roman"/>
          <w:sz w:val="24"/>
          <w:szCs w:val="24"/>
          <w:lang w:bidi="bn-BD"/>
        </w:rPr>
        <w:t xml:space="preserve">. The results </w:t>
      </w:r>
      <w:r w:rsidR="00931824" w:rsidRPr="009E5AC9">
        <w:rPr>
          <w:rFonts w:ascii="Times New Roman" w:hAnsi="Times New Roman" w:cs="Times New Roman"/>
          <w:sz w:val="24"/>
          <w:szCs w:val="24"/>
          <w:lang w:bidi="bn-BD"/>
        </w:rPr>
        <w:t>show</w:t>
      </w:r>
      <w:r w:rsidRPr="009E5AC9">
        <w:rPr>
          <w:rFonts w:ascii="Times New Roman" w:hAnsi="Times New Roman" w:cs="Times New Roman"/>
          <w:sz w:val="24"/>
          <w:szCs w:val="24"/>
          <w:lang w:bidi="bn-BD"/>
        </w:rPr>
        <w:t xml:space="preserve"> that the level of corporate social responsibility disclosure has a positive </w:t>
      </w:r>
      <w:r w:rsidR="00931824" w:rsidRPr="009E5AC9">
        <w:rPr>
          <w:rFonts w:ascii="Times New Roman" w:hAnsi="Times New Roman" w:cs="Times New Roman"/>
          <w:sz w:val="24"/>
          <w:szCs w:val="24"/>
          <w:lang w:bidi="bn-BD"/>
        </w:rPr>
        <w:t>result</w:t>
      </w:r>
      <w:r w:rsidRPr="009E5AC9">
        <w:rPr>
          <w:rFonts w:ascii="Times New Roman" w:hAnsi="Times New Roman" w:cs="Times New Roman"/>
          <w:sz w:val="24"/>
          <w:szCs w:val="24"/>
          <w:lang w:bidi="bn-BD"/>
        </w:rPr>
        <w:t xml:space="preserve"> on return on assets. </w:t>
      </w:r>
      <w:r w:rsidR="00D200AC" w:rsidRPr="009E5AC9">
        <w:rPr>
          <w:rFonts w:ascii="Times New Roman" w:hAnsi="Times New Roman" w:cs="Times New Roman"/>
          <w:sz w:val="24"/>
          <w:szCs w:val="24"/>
          <w:lang w:bidi="bn-BD"/>
        </w:rPr>
        <w:t>This study has</w:t>
      </w:r>
      <w:r w:rsidRPr="009E5AC9">
        <w:rPr>
          <w:rFonts w:ascii="Times New Roman" w:hAnsi="Times New Roman" w:cs="Times New Roman"/>
          <w:sz w:val="24"/>
          <w:szCs w:val="24"/>
          <w:lang w:bidi="bn-BD"/>
        </w:rPr>
        <w:t xml:space="preserve"> </w:t>
      </w:r>
      <w:r w:rsidR="00931824" w:rsidRPr="009E5AC9">
        <w:rPr>
          <w:rFonts w:ascii="Times New Roman" w:hAnsi="Times New Roman" w:cs="Times New Roman"/>
          <w:sz w:val="24"/>
          <w:szCs w:val="24"/>
          <w:lang w:bidi="bn-BD"/>
        </w:rPr>
        <w:t>significant</w:t>
      </w:r>
      <w:r w:rsidRPr="009E5AC9">
        <w:rPr>
          <w:rFonts w:ascii="Times New Roman" w:hAnsi="Times New Roman" w:cs="Times New Roman"/>
          <w:sz w:val="24"/>
          <w:szCs w:val="24"/>
          <w:lang w:bidi="bn-BD"/>
        </w:rPr>
        <w:t xml:space="preserve"> </w:t>
      </w:r>
      <w:r w:rsidR="00931824" w:rsidRPr="009E5AC9">
        <w:rPr>
          <w:rFonts w:ascii="Times New Roman" w:hAnsi="Times New Roman" w:cs="Times New Roman"/>
          <w:sz w:val="24"/>
          <w:szCs w:val="24"/>
          <w:lang w:bidi="bn-BD"/>
        </w:rPr>
        <w:t>implication</w:t>
      </w:r>
      <w:r w:rsidRPr="009E5AC9">
        <w:rPr>
          <w:rFonts w:ascii="Times New Roman" w:hAnsi="Times New Roman" w:cs="Times New Roman"/>
          <w:sz w:val="24"/>
          <w:szCs w:val="24"/>
          <w:lang w:bidi="bn-BD"/>
        </w:rPr>
        <w:t xml:space="preserve"> for enterprises in </w:t>
      </w:r>
      <w:r w:rsidR="00931824" w:rsidRPr="009E5AC9">
        <w:rPr>
          <w:rFonts w:ascii="Times New Roman" w:hAnsi="Times New Roman" w:cs="Times New Roman"/>
          <w:sz w:val="24"/>
          <w:szCs w:val="24"/>
          <w:lang w:bidi="bn-BD"/>
        </w:rPr>
        <w:t>provisos</w:t>
      </w:r>
      <w:r w:rsidRPr="009E5AC9">
        <w:rPr>
          <w:rFonts w:ascii="Times New Roman" w:hAnsi="Times New Roman" w:cs="Times New Roman"/>
          <w:sz w:val="24"/>
          <w:szCs w:val="24"/>
          <w:lang w:bidi="bn-BD"/>
        </w:rPr>
        <w:t xml:space="preserve"> of investing activities and corporate social responsibility disclosure.</w:t>
      </w:r>
    </w:p>
    <w:p w:rsidR="00241482" w:rsidRPr="009E5AC9" w:rsidRDefault="00241482" w:rsidP="0007304A">
      <w:pPr>
        <w:spacing w:line="360" w:lineRule="auto"/>
        <w:jc w:val="both"/>
        <w:rPr>
          <w:rFonts w:ascii="Times New Roman" w:hAnsi="Times New Roman" w:cs="Times New Roman"/>
          <w:sz w:val="24"/>
          <w:szCs w:val="24"/>
          <w:lang w:bidi="bn-BD"/>
        </w:rPr>
      </w:pPr>
      <w:r w:rsidRPr="001F66C8">
        <w:rPr>
          <w:rFonts w:ascii="Times New Roman" w:hAnsi="Times New Roman" w:cs="Times New Roman"/>
          <w:b/>
          <w:bCs/>
          <w:sz w:val="28"/>
          <w:szCs w:val="24"/>
          <w:u w:val="single"/>
          <w:lang w:bidi="bn-BD"/>
        </w:rPr>
        <w:t>Keywords</w:t>
      </w:r>
      <w:r w:rsidRPr="001F66C8">
        <w:rPr>
          <w:rFonts w:ascii="Times New Roman" w:hAnsi="Times New Roman" w:cs="Times New Roman"/>
          <w:b/>
          <w:sz w:val="28"/>
          <w:szCs w:val="24"/>
          <w:u w:val="single"/>
          <w:lang w:bidi="bn-BD"/>
        </w:rPr>
        <w:t>:</w:t>
      </w:r>
      <w:r w:rsidRPr="009E5AC9">
        <w:rPr>
          <w:rFonts w:ascii="Times New Roman" w:hAnsi="Times New Roman" w:cs="Times New Roman"/>
          <w:sz w:val="28"/>
          <w:szCs w:val="24"/>
          <w:lang w:bidi="bn-BD"/>
        </w:rPr>
        <w:t xml:space="preserve"> </w:t>
      </w:r>
      <w:r w:rsidRPr="009E5AC9">
        <w:rPr>
          <w:rFonts w:ascii="Times New Roman" w:hAnsi="Times New Roman" w:cs="Times New Roman"/>
          <w:sz w:val="24"/>
          <w:szCs w:val="24"/>
          <w:lang w:bidi="bn-BD"/>
        </w:rPr>
        <w:t>Financial effectiveness, returns on assets (ROA), corporate social responsibility disclosure.</w:t>
      </w:r>
    </w:p>
    <w:p w:rsidR="008507CB" w:rsidRPr="009E5AC9" w:rsidRDefault="008507CB" w:rsidP="0007304A">
      <w:pPr>
        <w:spacing w:line="360" w:lineRule="auto"/>
        <w:jc w:val="both"/>
        <w:rPr>
          <w:rFonts w:ascii="Times New Roman" w:hAnsi="Times New Roman" w:cs="Times New Roman"/>
          <w:lang w:bidi="bn-BD"/>
        </w:rPr>
      </w:pPr>
    </w:p>
    <w:p w:rsidR="00AC5BB5" w:rsidRPr="003D73C0" w:rsidRDefault="00B024FF" w:rsidP="0007304A">
      <w:pPr>
        <w:spacing w:line="360" w:lineRule="auto"/>
        <w:jc w:val="both"/>
        <w:rPr>
          <w:rFonts w:ascii="Times New Roman" w:eastAsia="Calibri" w:hAnsi="Times New Roman" w:cs="Times New Roman"/>
          <w:b/>
          <w:color w:val="800000"/>
          <w:sz w:val="32"/>
          <w:szCs w:val="24"/>
          <w:u w:val="single"/>
        </w:rPr>
      </w:pPr>
      <w:r w:rsidRPr="003D73C0">
        <w:rPr>
          <w:rFonts w:ascii="Times New Roman" w:eastAsia="Calibri" w:hAnsi="Times New Roman" w:cs="Times New Roman"/>
          <w:b/>
          <w:color w:val="800000"/>
          <w:sz w:val="32"/>
          <w:szCs w:val="24"/>
          <w:u w:val="single"/>
        </w:rPr>
        <w:t>01</w:t>
      </w:r>
      <w:r w:rsidR="003807EA" w:rsidRPr="003D73C0">
        <w:rPr>
          <w:rFonts w:ascii="Times New Roman" w:eastAsia="Calibri" w:hAnsi="Times New Roman" w:cs="Times New Roman"/>
          <w:b/>
          <w:color w:val="800000"/>
          <w:sz w:val="32"/>
          <w:szCs w:val="24"/>
          <w:u w:val="single"/>
        </w:rPr>
        <w:t>. Introduction</w:t>
      </w:r>
    </w:p>
    <w:p w:rsidR="003807EA"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Sustainable </w:t>
      </w:r>
      <w:r w:rsidR="00A227F9" w:rsidRPr="009E5AC9">
        <w:rPr>
          <w:rFonts w:ascii="Times New Roman" w:hAnsi="Times New Roman" w:cs="Times New Roman"/>
          <w:sz w:val="24"/>
          <w:szCs w:val="24"/>
        </w:rPr>
        <w:t>growth</w:t>
      </w:r>
      <w:r w:rsidRPr="009E5AC9">
        <w:rPr>
          <w:rFonts w:ascii="Times New Roman" w:hAnsi="Times New Roman" w:cs="Times New Roman"/>
          <w:sz w:val="24"/>
          <w:szCs w:val="24"/>
        </w:rPr>
        <w:t xml:space="preserve"> is the </w:t>
      </w:r>
      <w:r w:rsidR="00A227F9" w:rsidRPr="009E5AC9">
        <w:rPr>
          <w:rFonts w:ascii="Times New Roman" w:hAnsi="Times New Roman" w:cs="Times New Roman"/>
          <w:sz w:val="24"/>
          <w:szCs w:val="24"/>
        </w:rPr>
        <w:t>tendency</w:t>
      </w:r>
      <w:r w:rsidRPr="009E5AC9">
        <w:rPr>
          <w:rFonts w:ascii="Times New Roman" w:hAnsi="Times New Roman" w:cs="Times New Roman"/>
          <w:sz w:val="24"/>
          <w:szCs w:val="24"/>
        </w:rPr>
        <w:t xml:space="preserve"> of the times and businesses cannot </w:t>
      </w:r>
      <w:r w:rsidR="00A227F9" w:rsidRPr="009E5AC9">
        <w:rPr>
          <w:rFonts w:ascii="Times New Roman" w:hAnsi="Times New Roman" w:cs="Times New Roman"/>
          <w:sz w:val="24"/>
          <w:szCs w:val="24"/>
        </w:rPr>
        <w:t>have enough money</w:t>
      </w:r>
      <w:r w:rsidRPr="009E5AC9">
        <w:rPr>
          <w:rFonts w:ascii="Times New Roman" w:hAnsi="Times New Roman" w:cs="Times New Roman"/>
          <w:sz w:val="24"/>
          <w:szCs w:val="24"/>
        </w:rPr>
        <w:t xml:space="preserve"> to ignore this </w:t>
      </w:r>
      <w:r w:rsidR="00A227F9" w:rsidRPr="009E5AC9">
        <w:rPr>
          <w:rFonts w:ascii="Times New Roman" w:hAnsi="Times New Roman" w:cs="Times New Roman"/>
          <w:sz w:val="24"/>
          <w:szCs w:val="24"/>
        </w:rPr>
        <w:t>tendency</w:t>
      </w:r>
      <w:r w:rsidRPr="009E5AC9">
        <w:rPr>
          <w:rFonts w:ascii="Times New Roman" w:hAnsi="Times New Roman" w:cs="Times New Roman"/>
          <w:sz w:val="24"/>
          <w:szCs w:val="24"/>
        </w:rPr>
        <w:t xml:space="preserve">. The </w:t>
      </w:r>
      <w:r w:rsidR="00A227F9" w:rsidRPr="009E5AC9">
        <w:rPr>
          <w:rFonts w:ascii="Times New Roman" w:hAnsi="Times New Roman" w:cs="Times New Roman"/>
          <w:sz w:val="24"/>
          <w:szCs w:val="24"/>
        </w:rPr>
        <w:t>put into practice</w:t>
      </w:r>
      <w:r w:rsidRPr="009E5AC9">
        <w:rPr>
          <w:rFonts w:ascii="Times New Roman" w:hAnsi="Times New Roman" w:cs="Times New Roman"/>
          <w:sz w:val="24"/>
          <w:szCs w:val="24"/>
        </w:rPr>
        <w:t xml:space="preserve"> and disclosure of corporate social responsibility information is </w:t>
      </w:r>
      <w:r w:rsidR="00A227F9" w:rsidRPr="009E5AC9">
        <w:rPr>
          <w:rFonts w:ascii="Times New Roman" w:hAnsi="Times New Roman" w:cs="Times New Roman"/>
          <w:sz w:val="24"/>
          <w:szCs w:val="24"/>
        </w:rPr>
        <w:t>measured</w:t>
      </w:r>
      <w:r w:rsidRPr="009E5AC9">
        <w:rPr>
          <w:rFonts w:ascii="Times New Roman" w:hAnsi="Times New Roman" w:cs="Times New Roman"/>
          <w:sz w:val="24"/>
          <w:szCs w:val="24"/>
        </w:rPr>
        <w:t xml:space="preserve"> a tool for businesses to </w:t>
      </w:r>
      <w:r w:rsidR="00A227F9" w:rsidRPr="009E5AC9">
        <w:rPr>
          <w:rFonts w:ascii="Times New Roman" w:hAnsi="Times New Roman" w:cs="Times New Roman"/>
          <w:sz w:val="24"/>
          <w:szCs w:val="24"/>
        </w:rPr>
        <w:t>speak</w:t>
      </w:r>
      <w:r w:rsidRPr="009E5AC9">
        <w:rPr>
          <w:rFonts w:ascii="Times New Roman" w:hAnsi="Times New Roman" w:cs="Times New Roman"/>
          <w:sz w:val="24"/>
          <w:szCs w:val="24"/>
        </w:rPr>
        <w:t xml:space="preserve"> the activities of sustainable development of society </w:t>
      </w:r>
      <w:r w:rsidR="00A227F9" w:rsidRPr="009E5AC9">
        <w:rPr>
          <w:rFonts w:ascii="Times New Roman" w:hAnsi="Times New Roman" w:cs="Times New Roman"/>
          <w:sz w:val="24"/>
          <w:szCs w:val="24"/>
        </w:rPr>
        <w:t>provide</w:t>
      </w:r>
      <w:r w:rsidRPr="009E5AC9">
        <w:rPr>
          <w:rFonts w:ascii="Times New Roman" w:hAnsi="Times New Roman" w:cs="Times New Roman"/>
          <w:sz w:val="24"/>
          <w:szCs w:val="24"/>
        </w:rPr>
        <w:t xml:space="preserve"> that corporate social responsibility disclosure is the </w:t>
      </w:r>
      <w:r w:rsidR="00A227F9" w:rsidRPr="009E5AC9">
        <w:rPr>
          <w:rFonts w:ascii="Times New Roman" w:hAnsi="Times New Roman" w:cs="Times New Roman"/>
          <w:sz w:val="24"/>
          <w:szCs w:val="24"/>
        </w:rPr>
        <w:t>method</w:t>
      </w:r>
      <w:r w:rsidRPr="009E5AC9">
        <w:rPr>
          <w:rFonts w:ascii="Times New Roman" w:hAnsi="Times New Roman" w:cs="Times New Roman"/>
          <w:sz w:val="24"/>
          <w:szCs w:val="24"/>
        </w:rPr>
        <w:t xml:space="preserve"> of </w:t>
      </w:r>
      <w:r w:rsidR="00A227F9" w:rsidRPr="009E5AC9">
        <w:rPr>
          <w:rFonts w:ascii="Times New Roman" w:hAnsi="Times New Roman" w:cs="Times New Roman"/>
          <w:sz w:val="24"/>
          <w:szCs w:val="24"/>
        </w:rPr>
        <w:t>only if</w:t>
      </w:r>
      <w:r w:rsidRPr="009E5AC9">
        <w:rPr>
          <w:rFonts w:ascii="Times New Roman" w:hAnsi="Times New Roman" w:cs="Times New Roman"/>
          <w:sz w:val="24"/>
          <w:szCs w:val="24"/>
        </w:rPr>
        <w:t xml:space="preserve"> information about corporate activities </w:t>
      </w:r>
      <w:r w:rsidR="00A227F9" w:rsidRPr="009E5AC9">
        <w:rPr>
          <w:rFonts w:ascii="Times New Roman" w:hAnsi="Times New Roman" w:cs="Times New Roman"/>
          <w:sz w:val="24"/>
          <w:szCs w:val="24"/>
        </w:rPr>
        <w:t>touching</w:t>
      </w:r>
      <w:r w:rsidRPr="009E5AC9">
        <w:rPr>
          <w:rFonts w:ascii="Times New Roman" w:hAnsi="Times New Roman" w:cs="Times New Roman"/>
          <w:sz w:val="24"/>
          <w:szCs w:val="24"/>
        </w:rPr>
        <w:t xml:space="preserve"> environment and society. Enterprises are </w:t>
      </w:r>
      <w:r w:rsidR="00A227F9" w:rsidRPr="009E5AC9">
        <w:rPr>
          <w:rFonts w:ascii="Times New Roman" w:hAnsi="Times New Roman" w:cs="Times New Roman"/>
          <w:sz w:val="24"/>
          <w:szCs w:val="24"/>
        </w:rPr>
        <w:t>responsible</w:t>
      </w:r>
      <w:r w:rsidRPr="009E5AC9">
        <w:rPr>
          <w:rFonts w:ascii="Times New Roman" w:hAnsi="Times New Roman" w:cs="Times New Roman"/>
          <w:sz w:val="24"/>
          <w:szCs w:val="24"/>
        </w:rPr>
        <w:t xml:space="preserve"> for such </w:t>
      </w:r>
      <w:r w:rsidR="00A227F9" w:rsidRPr="009E5AC9">
        <w:rPr>
          <w:rFonts w:ascii="Times New Roman" w:hAnsi="Times New Roman" w:cs="Times New Roman"/>
          <w:sz w:val="24"/>
          <w:szCs w:val="24"/>
        </w:rPr>
        <w:t>in sequence</w:t>
      </w:r>
      <w:r w:rsidRPr="009E5AC9">
        <w:rPr>
          <w:rFonts w:ascii="Times New Roman" w:hAnsi="Times New Roman" w:cs="Times New Roman"/>
          <w:sz w:val="24"/>
          <w:szCs w:val="24"/>
        </w:rPr>
        <w:t xml:space="preserve"> to related parties, </w:t>
      </w:r>
      <w:r w:rsidR="00A227F9" w:rsidRPr="009E5AC9">
        <w:rPr>
          <w:rFonts w:ascii="Times New Roman" w:hAnsi="Times New Roman" w:cs="Times New Roman"/>
          <w:sz w:val="24"/>
          <w:szCs w:val="24"/>
        </w:rPr>
        <w:t>not together</w:t>
      </w:r>
      <w:r w:rsidRPr="009E5AC9">
        <w:rPr>
          <w:rFonts w:ascii="Times New Roman" w:hAnsi="Times New Roman" w:cs="Times New Roman"/>
          <w:sz w:val="24"/>
          <w:szCs w:val="24"/>
        </w:rPr>
        <w:t xml:space="preserve"> from financial information publicized to shareholders. Non-governmental organizations and nations have introduced </w:t>
      </w:r>
      <w:r w:rsidR="00A227F9" w:rsidRPr="009E5AC9">
        <w:rPr>
          <w:rFonts w:ascii="Times New Roman" w:hAnsi="Times New Roman" w:cs="Times New Roman"/>
          <w:sz w:val="24"/>
          <w:szCs w:val="24"/>
        </w:rPr>
        <w:t>principles</w:t>
      </w:r>
      <w:r w:rsidRPr="009E5AC9">
        <w:rPr>
          <w:rFonts w:ascii="Times New Roman" w:hAnsi="Times New Roman" w:cs="Times New Roman"/>
          <w:sz w:val="24"/>
          <w:szCs w:val="24"/>
        </w:rPr>
        <w:t xml:space="preserve"> and </w:t>
      </w:r>
      <w:r w:rsidR="00A227F9" w:rsidRPr="009E5AC9">
        <w:rPr>
          <w:rFonts w:ascii="Times New Roman" w:hAnsi="Times New Roman" w:cs="Times New Roman"/>
          <w:sz w:val="24"/>
          <w:szCs w:val="24"/>
        </w:rPr>
        <w:t>policy</w:t>
      </w:r>
      <w:r w:rsidRPr="009E5AC9">
        <w:rPr>
          <w:rFonts w:ascii="Times New Roman" w:hAnsi="Times New Roman" w:cs="Times New Roman"/>
          <w:sz w:val="24"/>
          <w:szCs w:val="24"/>
        </w:rPr>
        <w:t xml:space="preserve"> to guide firms to </w:t>
      </w:r>
      <w:r w:rsidR="00A227F9" w:rsidRPr="009E5AC9">
        <w:rPr>
          <w:rFonts w:ascii="Times New Roman" w:hAnsi="Times New Roman" w:cs="Times New Roman"/>
          <w:sz w:val="24"/>
          <w:szCs w:val="24"/>
        </w:rPr>
        <w:t>found</w:t>
      </w:r>
      <w:r w:rsidRPr="009E5AC9">
        <w:rPr>
          <w:rFonts w:ascii="Times New Roman" w:hAnsi="Times New Roman" w:cs="Times New Roman"/>
          <w:sz w:val="24"/>
          <w:szCs w:val="24"/>
        </w:rPr>
        <w:t xml:space="preserve"> and </w:t>
      </w:r>
      <w:r w:rsidR="00A227F9" w:rsidRPr="009E5AC9">
        <w:rPr>
          <w:rFonts w:ascii="Times New Roman" w:hAnsi="Times New Roman" w:cs="Times New Roman"/>
          <w:sz w:val="24"/>
          <w:szCs w:val="24"/>
        </w:rPr>
        <w:t>put on show</w:t>
      </w:r>
      <w:r w:rsidRPr="009E5AC9">
        <w:rPr>
          <w:rFonts w:ascii="Times New Roman" w:hAnsi="Times New Roman" w:cs="Times New Roman"/>
          <w:sz w:val="24"/>
          <w:szCs w:val="24"/>
        </w:rPr>
        <w:t xml:space="preserve"> corporate social </w:t>
      </w:r>
      <w:r w:rsidR="00A227F9" w:rsidRPr="009E5AC9">
        <w:rPr>
          <w:rFonts w:ascii="Times New Roman" w:hAnsi="Times New Roman" w:cs="Times New Roman"/>
          <w:sz w:val="24"/>
          <w:szCs w:val="24"/>
        </w:rPr>
        <w:t>blame</w:t>
      </w:r>
      <w:r w:rsidRPr="009E5AC9">
        <w:rPr>
          <w:rFonts w:ascii="Times New Roman" w:hAnsi="Times New Roman" w:cs="Times New Roman"/>
          <w:sz w:val="24"/>
          <w:szCs w:val="24"/>
        </w:rPr>
        <w:t xml:space="preserve"> information, including the United Nations Global Compact (UNGC), International Finance Corporation (IFC), Global Reporting Initiative (GRI), International Integrated Reporting Council (IIRC), and The Sustainability Accounting Standards Board (SASB). Depending on </w:t>
      </w:r>
      <w:r w:rsidR="00A227F9" w:rsidRPr="009E5AC9">
        <w:rPr>
          <w:rFonts w:ascii="Times New Roman" w:hAnsi="Times New Roman" w:cs="Times New Roman"/>
          <w:sz w:val="24"/>
          <w:szCs w:val="24"/>
        </w:rPr>
        <w:t>situation</w:t>
      </w:r>
      <w:r w:rsidRPr="009E5AC9">
        <w:rPr>
          <w:rFonts w:ascii="Times New Roman" w:hAnsi="Times New Roman" w:cs="Times New Roman"/>
          <w:sz w:val="24"/>
          <w:szCs w:val="24"/>
        </w:rPr>
        <w:t xml:space="preserve">, legal regulations and needs, </w:t>
      </w:r>
      <w:r w:rsidR="00A227F9" w:rsidRPr="009E5AC9">
        <w:rPr>
          <w:rFonts w:ascii="Times New Roman" w:hAnsi="Times New Roman" w:cs="Times New Roman"/>
          <w:sz w:val="24"/>
          <w:szCs w:val="24"/>
        </w:rPr>
        <w:t>enterprise</w:t>
      </w:r>
      <w:r w:rsidRPr="009E5AC9">
        <w:rPr>
          <w:rFonts w:ascii="Times New Roman" w:hAnsi="Times New Roman" w:cs="Times New Roman"/>
          <w:sz w:val="24"/>
          <w:szCs w:val="24"/>
        </w:rPr>
        <w:t xml:space="preserve"> can </w:t>
      </w:r>
      <w:r w:rsidR="00A227F9" w:rsidRPr="009E5AC9">
        <w:rPr>
          <w:rFonts w:ascii="Times New Roman" w:hAnsi="Times New Roman" w:cs="Times New Roman"/>
          <w:sz w:val="24"/>
          <w:szCs w:val="24"/>
        </w:rPr>
        <w:t>release</w:t>
      </w:r>
      <w:r w:rsidRPr="009E5AC9">
        <w:rPr>
          <w:rFonts w:ascii="Times New Roman" w:hAnsi="Times New Roman" w:cs="Times New Roman"/>
          <w:sz w:val="24"/>
          <w:szCs w:val="24"/>
        </w:rPr>
        <w:t xml:space="preserve"> corporate social responsibility information in accordance with standard or legal </w:t>
      </w:r>
      <w:r w:rsidR="00A227F9" w:rsidRPr="009E5AC9">
        <w:rPr>
          <w:rFonts w:ascii="Times New Roman" w:hAnsi="Times New Roman" w:cs="Times New Roman"/>
          <w:sz w:val="24"/>
          <w:szCs w:val="24"/>
        </w:rPr>
        <w:t>necessities</w:t>
      </w:r>
      <w:r w:rsidRPr="009E5AC9">
        <w:rPr>
          <w:rFonts w:ascii="Times New Roman" w:hAnsi="Times New Roman" w:cs="Times New Roman"/>
          <w:sz w:val="24"/>
          <w:szCs w:val="24"/>
        </w:rPr>
        <w:t>.</w:t>
      </w:r>
    </w:p>
    <w:p w:rsidR="00AC5BB5"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 According to the above </w:t>
      </w:r>
      <w:r w:rsidR="00A227F9" w:rsidRPr="009E5AC9">
        <w:rPr>
          <w:rFonts w:ascii="Times New Roman" w:hAnsi="Times New Roman" w:cs="Times New Roman"/>
          <w:sz w:val="24"/>
          <w:szCs w:val="24"/>
        </w:rPr>
        <w:t>principles</w:t>
      </w:r>
      <w:r w:rsidRPr="009E5AC9">
        <w:rPr>
          <w:rFonts w:ascii="Times New Roman" w:hAnsi="Times New Roman" w:cs="Times New Roman"/>
          <w:sz w:val="24"/>
          <w:szCs w:val="24"/>
        </w:rPr>
        <w:t>, corporate social responsibility may include following key information:</w:t>
      </w:r>
    </w:p>
    <w:p w:rsidR="00AC5BB5"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b/>
          <w:i/>
          <w:iCs/>
          <w:sz w:val="28"/>
          <w:szCs w:val="24"/>
          <w:u w:val="single"/>
        </w:rPr>
        <w:t>Environment</w:t>
      </w:r>
      <w:r w:rsidRPr="009E5AC9">
        <w:rPr>
          <w:rFonts w:ascii="Times New Roman" w:hAnsi="Times New Roman" w:cs="Times New Roman"/>
          <w:b/>
          <w:sz w:val="28"/>
          <w:szCs w:val="24"/>
          <w:u w:val="single"/>
        </w:rPr>
        <w:t>:</w:t>
      </w:r>
      <w:r w:rsidRPr="009E5AC9">
        <w:rPr>
          <w:rFonts w:ascii="Times New Roman" w:hAnsi="Times New Roman" w:cs="Times New Roman"/>
          <w:sz w:val="24"/>
          <w:szCs w:val="24"/>
        </w:rPr>
        <w:t xml:space="preserve"> </w:t>
      </w:r>
      <w:r w:rsidR="00A227F9">
        <w:rPr>
          <w:rFonts w:ascii="Times New Roman" w:hAnsi="Times New Roman" w:cs="Times New Roman"/>
          <w:sz w:val="24"/>
          <w:szCs w:val="24"/>
        </w:rPr>
        <w:t>E</w:t>
      </w:r>
      <w:r w:rsidR="00A227F9" w:rsidRPr="009E5AC9">
        <w:rPr>
          <w:rFonts w:ascii="Times New Roman" w:hAnsi="Times New Roman" w:cs="Times New Roman"/>
          <w:sz w:val="24"/>
          <w:szCs w:val="24"/>
        </w:rPr>
        <w:t>cological</w:t>
      </w:r>
      <w:r w:rsidRPr="009E5AC9">
        <w:rPr>
          <w:rFonts w:ascii="Times New Roman" w:hAnsi="Times New Roman" w:cs="Times New Roman"/>
          <w:sz w:val="24"/>
          <w:szCs w:val="24"/>
        </w:rPr>
        <w:t xml:space="preserve"> </w:t>
      </w:r>
      <w:r w:rsidR="00A227F9" w:rsidRPr="009E5AC9">
        <w:rPr>
          <w:rFonts w:ascii="Times New Roman" w:hAnsi="Times New Roman" w:cs="Times New Roman"/>
          <w:sz w:val="24"/>
          <w:szCs w:val="24"/>
        </w:rPr>
        <w:t>policy</w:t>
      </w:r>
      <w:r w:rsidRPr="009E5AC9">
        <w:rPr>
          <w:rFonts w:ascii="Times New Roman" w:hAnsi="Times New Roman" w:cs="Times New Roman"/>
          <w:sz w:val="24"/>
          <w:szCs w:val="24"/>
        </w:rPr>
        <w:t xml:space="preserve"> or environmental concerns of </w:t>
      </w:r>
      <w:r w:rsidR="00A227F9" w:rsidRPr="009E5AC9">
        <w:rPr>
          <w:rFonts w:ascii="Times New Roman" w:hAnsi="Times New Roman" w:cs="Times New Roman"/>
          <w:sz w:val="24"/>
          <w:szCs w:val="24"/>
        </w:rPr>
        <w:t>enterprise</w:t>
      </w:r>
      <w:r w:rsidRPr="009E5AC9">
        <w:rPr>
          <w:rFonts w:ascii="Times New Roman" w:hAnsi="Times New Roman" w:cs="Times New Roman"/>
          <w:sz w:val="24"/>
          <w:szCs w:val="24"/>
        </w:rPr>
        <w:t xml:space="preserve">, environmental </w:t>
      </w:r>
      <w:r w:rsidR="00A227F9" w:rsidRPr="009E5AC9">
        <w:rPr>
          <w:rFonts w:ascii="Times New Roman" w:hAnsi="Times New Roman" w:cs="Times New Roman"/>
          <w:sz w:val="24"/>
          <w:szCs w:val="24"/>
        </w:rPr>
        <w:t>effluence</w:t>
      </w:r>
      <w:r w:rsidRPr="009E5AC9">
        <w:rPr>
          <w:rFonts w:ascii="Times New Roman" w:hAnsi="Times New Roman" w:cs="Times New Roman"/>
          <w:sz w:val="24"/>
          <w:szCs w:val="24"/>
        </w:rPr>
        <w:t xml:space="preserve"> control in </w:t>
      </w:r>
      <w:r w:rsidR="00A227F9" w:rsidRPr="009E5AC9">
        <w:rPr>
          <w:rFonts w:ascii="Times New Roman" w:hAnsi="Times New Roman" w:cs="Times New Roman"/>
          <w:sz w:val="24"/>
          <w:szCs w:val="24"/>
        </w:rPr>
        <w:t>trade</w:t>
      </w:r>
      <w:r w:rsidRPr="009E5AC9">
        <w:rPr>
          <w:rFonts w:ascii="Times New Roman" w:hAnsi="Times New Roman" w:cs="Times New Roman"/>
          <w:sz w:val="24"/>
          <w:szCs w:val="24"/>
        </w:rPr>
        <w:t xml:space="preserve"> </w:t>
      </w:r>
      <w:r w:rsidR="00A227F9" w:rsidRPr="009E5AC9">
        <w:rPr>
          <w:rFonts w:ascii="Times New Roman" w:hAnsi="Times New Roman" w:cs="Times New Roman"/>
          <w:sz w:val="24"/>
          <w:szCs w:val="24"/>
        </w:rPr>
        <w:t>operation</w:t>
      </w:r>
      <w:r w:rsidRPr="009E5AC9">
        <w:rPr>
          <w:rFonts w:ascii="Times New Roman" w:hAnsi="Times New Roman" w:cs="Times New Roman"/>
          <w:sz w:val="24"/>
          <w:szCs w:val="24"/>
        </w:rPr>
        <w:t xml:space="preserve">, </w:t>
      </w:r>
      <w:r w:rsidR="00A227F9" w:rsidRPr="009E5AC9">
        <w:rPr>
          <w:rFonts w:ascii="Times New Roman" w:hAnsi="Times New Roman" w:cs="Times New Roman"/>
          <w:sz w:val="24"/>
          <w:szCs w:val="24"/>
        </w:rPr>
        <w:t>upkeep</w:t>
      </w:r>
      <w:r w:rsidRPr="009E5AC9">
        <w:rPr>
          <w:rFonts w:ascii="Times New Roman" w:hAnsi="Times New Roman" w:cs="Times New Roman"/>
          <w:sz w:val="24"/>
          <w:szCs w:val="24"/>
        </w:rPr>
        <w:t xml:space="preserve"> of natural resources, </w:t>
      </w:r>
      <w:r w:rsidR="00A227F9" w:rsidRPr="009E5AC9">
        <w:rPr>
          <w:rFonts w:ascii="Times New Roman" w:hAnsi="Times New Roman" w:cs="Times New Roman"/>
          <w:sz w:val="24"/>
          <w:szCs w:val="24"/>
        </w:rPr>
        <w:t>avoidance</w:t>
      </w:r>
      <w:r w:rsidRPr="009E5AC9">
        <w:rPr>
          <w:rFonts w:ascii="Times New Roman" w:hAnsi="Times New Roman" w:cs="Times New Roman"/>
          <w:sz w:val="24"/>
          <w:szCs w:val="24"/>
        </w:rPr>
        <w:t xml:space="preserve"> and remedies for environmental </w:t>
      </w:r>
      <w:r w:rsidR="00A227F9" w:rsidRPr="009E5AC9">
        <w:rPr>
          <w:rFonts w:ascii="Times New Roman" w:hAnsi="Times New Roman" w:cs="Times New Roman"/>
          <w:sz w:val="24"/>
          <w:szCs w:val="24"/>
        </w:rPr>
        <w:t>penalty</w:t>
      </w:r>
      <w:r w:rsidRPr="009E5AC9">
        <w:rPr>
          <w:rFonts w:ascii="Times New Roman" w:hAnsi="Times New Roman" w:cs="Times New Roman"/>
          <w:sz w:val="24"/>
          <w:szCs w:val="24"/>
        </w:rPr>
        <w:t xml:space="preserve"> of the manufacturing process or natural resources, </w:t>
      </w:r>
      <w:r w:rsidR="00A227F9" w:rsidRPr="009E5AC9">
        <w:rPr>
          <w:rFonts w:ascii="Times New Roman" w:hAnsi="Times New Roman" w:cs="Times New Roman"/>
          <w:sz w:val="24"/>
          <w:szCs w:val="24"/>
        </w:rPr>
        <w:t>in sequence</w:t>
      </w:r>
      <w:r w:rsidRPr="009E5AC9">
        <w:rPr>
          <w:rFonts w:ascii="Times New Roman" w:hAnsi="Times New Roman" w:cs="Times New Roman"/>
          <w:sz w:val="24"/>
          <w:szCs w:val="24"/>
        </w:rPr>
        <w:t xml:space="preserve"> about </w:t>
      </w:r>
      <w:r w:rsidR="00A227F9" w:rsidRPr="009E5AC9">
        <w:rPr>
          <w:rFonts w:ascii="Times New Roman" w:hAnsi="Times New Roman" w:cs="Times New Roman"/>
          <w:sz w:val="24"/>
          <w:szCs w:val="24"/>
        </w:rPr>
        <w:t>emission</w:t>
      </w:r>
      <w:r w:rsidRPr="009E5AC9">
        <w:rPr>
          <w:rFonts w:ascii="Times New Roman" w:hAnsi="Times New Roman" w:cs="Times New Roman"/>
          <w:sz w:val="24"/>
          <w:szCs w:val="24"/>
        </w:rPr>
        <w:t xml:space="preserve">, discharge of waste </w:t>
      </w:r>
      <w:r w:rsidR="00A227F9" w:rsidRPr="009E5AC9">
        <w:rPr>
          <w:rFonts w:ascii="Times New Roman" w:hAnsi="Times New Roman" w:cs="Times New Roman"/>
          <w:sz w:val="24"/>
          <w:szCs w:val="24"/>
        </w:rPr>
        <w:t>wet</w:t>
      </w:r>
      <w:r w:rsidRPr="009E5AC9">
        <w:rPr>
          <w:rFonts w:ascii="Times New Roman" w:hAnsi="Times New Roman" w:cs="Times New Roman"/>
          <w:sz w:val="24"/>
          <w:szCs w:val="24"/>
        </w:rPr>
        <w:t>, waste treatment.</w:t>
      </w:r>
    </w:p>
    <w:p w:rsidR="00AC5BB5"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b/>
          <w:i/>
          <w:iCs/>
          <w:sz w:val="28"/>
          <w:szCs w:val="24"/>
          <w:u w:val="single"/>
        </w:rPr>
        <w:t>Energy</w:t>
      </w:r>
      <w:r w:rsidRPr="009E5AC9">
        <w:rPr>
          <w:rFonts w:ascii="Times New Roman" w:hAnsi="Times New Roman" w:cs="Times New Roman"/>
          <w:b/>
          <w:sz w:val="28"/>
          <w:szCs w:val="24"/>
          <w:u w:val="single"/>
        </w:rPr>
        <w:t>:</w:t>
      </w:r>
      <w:r w:rsidRPr="009E5AC9">
        <w:rPr>
          <w:rFonts w:ascii="Times New Roman" w:hAnsi="Times New Roman" w:cs="Times New Roman"/>
          <w:sz w:val="24"/>
          <w:szCs w:val="24"/>
        </w:rPr>
        <w:t xml:space="preserve"> </w:t>
      </w:r>
      <w:r w:rsidR="00A227F9">
        <w:rPr>
          <w:rFonts w:ascii="Times New Roman" w:hAnsi="Times New Roman" w:cs="Times New Roman"/>
          <w:sz w:val="24"/>
          <w:szCs w:val="24"/>
        </w:rPr>
        <w:t>I</w:t>
      </w:r>
      <w:r w:rsidR="00A227F9" w:rsidRPr="009E5AC9">
        <w:rPr>
          <w:rFonts w:ascii="Times New Roman" w:hAnsi="Times New Roman" w:cs="Times New Roman"/>
          <w:sz w:val="24"/>
          <w:szCs w:val="24"/>
        </w:rPr>
        <w:t>n sequence</w:t>
      </w:r>
      <w:r w:rsidRPr="009E5AC9">
        <w:rPr>
          <w:rFonts w:ascii="Times New Roman" w:hAnsi="Times New Roman" w:cs="Times New Roman"/>
          <w:sz w:val="24"/>
          <w:szCs w:val="24"/>
        </w:rPr>
        <w:t xml:space="preserve"> about a company's energy </w:t>
      </w:r>
      <w:r w:rsidR="00A227F9" w:rsidRPr="009E5AC9">
        <w:rPr>
          <w:rFonts w:ascii="Times New Roman" w:hAnsi="Times New Roman" w:cs="Times New Roman"/>
          <w:sz w:val="24"/>
          <w:szCs w:val="24"/>
        </w:rPr>
        <w:t>policy</w:t>
      </w:r>
      <w:r w:rsidRPr="009E5AC9">
        <w:rPr>
          <w:rFonts w:ascii="Times New Roman" w:hAnsi="Times New Roman" w:cs="Times New Roman"/>
          <w:sz w:val="24"/>
          <w:szCs w:val="24"/>
        </w:rPr>
        <w:t xml:space="preserve">, energy </w:t>
      </w:r>
      <w:r w:rsidR="00A227F9" w:rsidRPr="009E5AC9">
        <w:rPr>
          <w:rFonts w:ascii="Times New Roman" w:hAnsi="Times New Roman" w:cs="Times New Roman"/>
          <w:sz w:val="24"/>
          <w:szCs w:val="24"/>
        </w:rPr>
        <w:t>preservation</w:t>
      </w:r>
      <w:r w:rsidRPr="009E5AC9">
        <w:rPr>
          <w:rFonts w:ascii="Times New Roman" w:hAnsi="Times New Roman" w:cs="Times New Roman"/>
          <w:sz w:val="24"/>
          <w:szCs w:val="24"/>
        </w:rPr>
        <w:t xml:space="preserve"> in the course of business </w:t>
      </w:r>
      <w:r w:rsidR="00A227F9" w:rsidRPr="009E5AC9">
        <w:rPr>
          <w:rFonts w:ascii="Times New Roman" w:hAnsi="Times New Roman" w:cs="Times New Roman"/>
          <w:sz w:val="24"/>
          <w:szCs w:val="24"/>
        </w:rPr>
        <w:t>operation</w:t>
      </w:r>
      <w:r w:rsidRPr="009E5AC9">
        <w:rPr>
          <w:rFonts w:ascii="Times New Roman" w:hAnsi="Times New Roman" w:cs="Times New Roman"/>
          <w:sz w:val="24"/>
          <w:szCs w:val="24"/>
        </w:rPr>
        <w:t xml:space="preserve">, utilization of waste </w:t>
      </w:r>
      <w:r w:rsidR="00A227F9" w:rsidRPr="009E5AC9">
        <w:rPr>
          <w:rFonts w:ascii="Times New Roman" w:hAnsi="Times New Roman" w:cs="Times New Roman"/>
          <w:sz w:val="24"/>
          <w:szCs w:val="24"/>
        </w:rPr>
        <w:t>resources</w:t>
      </w:r>
      <w:r w:rsidRPr="009E5AC9">
        <w:rPr>
          <w:rFonts w:ascii="Times New Roman" w:hAnsi="Times New Roman" w:cs="Times New Roman"/>
          <w:sz w:val="24"/>
          <w:szCs w:val="24"/>
        </w:rPr>
        <w:t xml:space="preserve"> for energy </w:t>
      </w:r>
      <w:r w:rsidR="00A227F9" w:rsidRPr="009E5AC9">
        <w:rPr>
          <w:rFonts w:ascii="Times New Roman" w:hAnsi="Times New Roman" w:cs="Times New Roman"/>
          <w:sz w:val="24"/>
          <w:szCs w:val="24"/>
        </w:rPr>
        <w:t>invention</w:t>
      </w:r>
      <w:r w:rsidRPr="009E5AC9">
        <w:rPr>
          <w:rFonts w:ascii="Times New Roman" w:hAnsi="Times New Roman" w:cs="Times New Roman"/>
          <w:sz w:val="24"/>
          <w:szCs w:val="24"/>
        </w:rPr>
        <w:t xml:space="preserve">, research towards energy savings by reprocessing </w:t>
      </w:r>
      <w:r w:rsidR="00A227F9" w:rsidRPr="009E5AC9">
        <w:rPr>
          <w:rFonts w:ascii="Times New Roman" w:hAnsi="Times New Roman" w:cs="Times New Roman"/>
          <w:sz w:val="24"/>
          <w:szCs w:val="24"/>
        </w:rPr>
        <w:t>goods</w:t>
      </w:r>
      <w:r w:rsidRPr="009E5AC9">
        <w:rPr>
          <w:rFonts w:ascii="Times New Roman" w:hAnsi="Times New Roman" w:cs="Times New Roman"/>
          <w:sz w:val="24"/>
          <w:szCs w:val="24"/>
        </w:rPr>
        <w:t>.</w:t>
      </w:r>
    </w:p>
    <w:p w:rsidR="00AC5BB5"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b/>
          <w:i/>
          <w:iCs/>
          <w:sz w:val="28"/>
          <w:szCs w:val="24"/>
          <w:u w:val="single"/>
        </w:rPr>
        <w:t>Employment</w:t>
      </w:r>
      <w:r w:rsidRPr="009E5AC9">
        <w:rPr>
          <w:rFonts w:ascii="Times New Roman" w:hAnsi="Times New Roman" w:cs="Times New Roman"/>
          <w:b/>
          <w:sz w:val="28"/>
          <w:szCs w:val="24"/>
          <w:u w:val="single"/>
        </w:rPr>
        <w:t>:</w:t>
      </w:r>
      <w:r w:rsidRPr="009E5AC9">
        <w:rPr>
          <w:rFonts w:ascii="Times New Roman" w:hAnsi="Times New Roman" w:cs="Times New Roman"/>
          <w:sz w:val="24"/>
          <w:szCs w:val="24"/>
        </w:rPr>
        <w:t xml:space="preserve"> Information regarding regulations and </w:t>
      </w:r>
      <w:r w:rsidR="00A227F9" w:rsidRPr="009E5AC9">
        <w:rPr>
          <w:rFonts w:ascii="Times New Roman" w:hAnsi="Times New Roman" w:cs="Times New Roman"/>
          <w:sz w:val="24"/>
          <w:szCs w:val="24"/>
        </w:rPr>
        <w:t>standard</w:t>
      </w:r>
      <w:r w:rsidRPr="009E5AC9">
        <w:rPr>
          <w:rFonts w:ascii="Times New Roman" w:hAnsi="Times New Roman" w:cs="Times New Roman"/>
          <w:sz w:val="24"/>
          <w:szCs w:val="24"/>
        </w:rPr>
        <w:t xml:space="preserve"> on </w:t>
      </w:r>
      <w:r w:rsidR="00A227F9" w:rsidRPr="009E5AC9">
        <w:rPr>
          <w:rFonts w:ascii="Times New Roman" w:hAnsi="Times New Roman" w:cs="Times New Roman"/>
          <w:sz w:val="24"/>
          <w:szCs w:val="24"/>
        </w:rPr>
        <w:t>industry</w:t>
      </w:r>
      <w:r w:rsidRPr="009E5AC9">
        <w:rPr>
          <w:rFonts w:ascii="Times New Roman" w:hAnsi="Times New Roman" w:cs="Times New Roman"/>
          <w:sz w:val="24"/>
          <w:szCs w:val="24"/>
        </w:rPr>
        <w:t xml:space="preserve"> safety, </w:t>
      </w:r>
      <w:r w:rsidR="00A227F9" w:rsidRPr="009E5AC9">
        <w:rPr>
          <w:rFonts w:ascii="Times New Roman" w:hAnsi="Times New Roman" w:cs="Times New Roman"/>
          <w:sz w:val="24"/>
          <w:szCs w:val="24"/>
        </w:rPr>
        <w:t>operational</w:t>
      </w:r>
      <w:r w:rsidRPr="009E5AC9">
        <w:rPr>
          <w:rFonts w:ascii="Times New Roman" w:hAnsi="Times New Roman" w:cs="Times New Roman"/>
          <w:sz w:val="24"/>
          <w:szCs w:val="24"/>
        </w:rPr>
        <w:t xml:space="preserve"> conditions, health </w:t>
      </w:r>
      <w:r w:rsidR="00A227F9" w:rsidRPr="009E5AC9">
        <w:rPr>
          <w:rFonts w:ascii="Times New Roman" w:hAnsi="Times New Roman" w:cs="Times New Roman"/>
          <w:sz w:val="24"/>
          <w:szCs w:val="24"/>
        </w:rPr>
        <w:t>be concerned</w:t>
      </w:r>
      <w:r w:rsidRPr="009E5AC9">
        <w:rPr>
          <w:rFonts w:ascii="Times New Roman" w:hAnsi="Times New Roman" w:cs="Times New Roman"/>
          <w:sz w:val="24"/>
          <w:szCs w:val="24"/>
        </w:rPr>
        <w:t xml:space="preserve"> for workers, training, financial support for </w:t>
      </w:r>
      <w:r w:rsidR="00A227F9" w:rsidRPr="009E5AC9">
        <w:rPr>
          <w:rFonts w:ascii="Times New Roman" w:hAnsi="Times New Roman" w:cs="Times New Roman"/>
          <w:sz w:val="24"/>
          <w:szCs w:val="24"/>
        </w:rPr>
        <w:t>accommodation</w:t>
      </w:r>
      <w:r w:rsidRPr="009E5AC9">
        <w:rPr>
          <w:rFonts w:ascii="Times New Roman" w:hAnsi="Times New Roman" w:cs="Times New Roman"/>
          <w:sz w:val="24"/>
          <w:szCs w:val="24"/>
        </w:rPr>
        <w:t xml:space="preserve">, information about the daily </w:t>
      </w:r>
      <w:r w:rsidR="00A227F9" w:rsidRPr="009E5AC9">
        <w:rPr>
          <w:rFonts w:ascii="Times New Roman" w:hAnsi="Times New Roman" w:cs="Times New Roman"/>
          <w:sz w:val="24"/>
          <w:szCs w:val="24"/>
        </w:rPr>
        <w:t>grant</w:t>
      </w:r>
      <w:r w:rsidRPr="009E5AC9">
        <w:rPr>
          <w:rFonts w:ascii="Times New Roman" w:hAnsi="Times New Roman" w:cs="Times New Roman"/>
          <w:sz w:val="24"/>
          <w:szCs w:val="24"/>
        </w:rPr>
        <w:t xml:space="preserve"> for employees, </w:t>
      </w:r>
      <w:r w:rsidR="00A227F9" w:rsidRPr="009E5AC9">
        <w:rPr>
          <w:rFonts w:ascii="Times New Roman" w:hAnsi="Times New Roman" w:cs="Times New Roman"/>
          <w:sz w:val="24"/>
          <w:szCs w:val="24"/>
        </w:rPr>
        <w:t>motherhood</w:t>
      </w:r>
      <w:r w:rsidRPr="009E5AC9">
        <w:rPr>
          <w:rFonts w:ascii="Times New Roman" w:hAnsi="Times New Roman" w:cs="Times New Roman"/>
          <w:sz w:val="24"/>
          <w:szCs w:val="24"/>
        </w:rPr>
        <w:t xml:space="preserve"> leaves, </w:t>
      </w:r>
      <w:r w:rsidR="00A227F9" w:rsidRPr="009E5AC9">
        <w:rPr>
          <w:rFonts w:ascii="Times New Roman" w:hAnsi="Times New Roman" w:cs="Times New Roman"/>
          <w:sz w:val="24"/>
          <w:szCs w:val="24"/>
        </w:rPr>
        <w:t>holiday</w:t>
      </w:r>
      <w:r w:rsidRPr="009E5AC9">
        <w:rPr>
          <w:rFonts w:ascii="Times New Roman" w:hAnsi="Times New Roman" w:cs="Times New Roman"/>
          <w:sz w:val="24"/>
          <w:szCs w:val="24"/>
        </w:rPr>
        <w:t xml:space="preserve">, information regarding policies for </w:t>
      </w:r>
      <w:r w:rsidR="00A227F9" w:rsidRPr="009E5AC9">
        <w:rPr>
          <w:rFonts w:ascii="Times New Roman" w:hAnsi="Times New Roman" w:cs="Times New Roman"/>
          <w:sz w:val="24"/>
          <w:szCs w:val="24"/>
        </w:rPr>
        <w:t>continuing</w:t>
      </w:r>
      <w:r w:rsidRPr="009E5AC9">
        <w:rPr>
          <w:rFonts w:ascii="Times New Roman" w:hAnsi="Times New Roman" w:cs="Times New Roman"/>
          <w:sz w:val="24"/>
          <w:szCs w:val="24"/>
        </w:rPr>
        <w:t xml:space="preserve">/ contractual employees or plan of hiring seasonal/ contractual employees, </w:t>
      </w:r>
      <w:r w:rsidR="00A227F9" w:rsidRPr="009E5AC9">
        <w:rPr>
          <w:rFonts w:ascii="Times New Roman" w:hAnsi="Times New Roman" w:cs="Times New Roman"/>
          <w:sz w:val="24"/>
          <w:szCs w:val="24"/>
        </w:rPr>
        <w:t>rider</w:t>
      </w:r>
      <w:r w:rsidRPr="009E5AC9">
        <w:rPr>
          <w:rFonts w:ascii="Times New Roman" w:hAnsi="Times New Roman" w:cs="Times New Roman"/>
          <w:sz w:val="24"/>
          <w:szCs w:val="24"/>
        </w:rPr>
        <w:t xml:space="preserve"> of information regarding </w:t>
      </w:r>
      <w:r w:rsidR="00A227F9" w:rsidRPr="009E5AC9">
        <w:rPr>
          <w:rFonts w:ascii="Times New Roman" w:hAnsi="Times New Roman" w:cs="Times New Roman"/>
          <w:sz w:val="24"/>
          <w:szCs w:val="24"/>
        </w:rPr>
        <w:t>employment</w:t>
      </w:r>
      <w:r w:rsidRPr="009E5AC9">
        <w:rPr>
          <w:rFonts w:ascii="Times New Roman" w:hAnsi="Times New Roman" w:cs="Times New Roman"/>
          <w:sz w:val="24"/>
          <w:szCs w:val="24"/>
        </w:rPr>
        <w:t>/ jobs for women or ethnic minorities or special interest groups.</w:t>
      </w:r>
    </w:p>
    <w:p w:rsidR="00AC5BB5"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b/>
          <w:i/>
          <w:iCs/>
          <w:sz w:val="28"/>
          <w:szCs w:val="24"/>
          <w:u w:val="single"/>
        </w:rPr>
        <w:t>Supporting and developing community</w:t>
      </w:r>
      <w:r w:rsidRPr="009E5AC9">
        <w:rPr>
          <w:rFonts w:ascii="Times New Roman" w:hAnsi="Times New Roman" w:cs="Times New Roman"/>
          <w:b/>
          <w:sz w:val="28"/>
          <w:szCs w:val="24"/>
          <w:u w:val="single"/>
        </w:rPr>
        <w:t>:</w:t>
      </w:r>
      <w:r w:rsidRPr="009E5AC9">
        <w:rPr>
          <w:rFonts w:ascii="Times New Roman" w:hAnsi="Times New Roman" w:cs="Times New Roman"/>
          <w:sz w:val="24"/>
          <w:szCs w:val="24"/>
        </w:rPr>
        <w:t xml:space="preserve"> Information about </w:t>
      </w:r>
      <w:r w:rsidR="00A227F9" w:rsidRPr="009E5AC9">
        <w:rPr>
          <w:rFonts w:ascii="Times New Roman" w:hAnsi="Times New Roman" w:cs="Times New Roman"/>
          <w:sz w:val="24"/>
          <w:szCs w:val="24"/>
        </w:rPr>
        <w:t>assistance</w:t>
      </w:r>
      <w:r w:rsidRPr="009E5AC9">
        <w:rPr>
          <w:rFonts w:ascii="Times New Roman" w:hAnsi="Times New Roman" w:cs="Times New Roman"/>
          <w:sz w:val="24"/>
          <w:szCs w:val="24"/>
        </w:rPr>
        <w:t xml:space="preserve"> with money, artifacts or services of </w:t>
      </w:r>
      <w:r w:rsidR="00A227F9" w:rsidRPr="009E5AC9">
        <w:rPr>
          <w:rFonts w:ascii="Times New Roman" w:hAnsi="Times New Roman" w:cs="Times New Roman"/>
          <w:sz w:val="24"/>
          <w:szCs w:val="24"/>
        </w:rPr>
        <w:t>enterprise</w:t>
      </w:r>
      <w:r w:rsidRPr="009E5AC9">
        <w:rPr>
          <w:rFonts w:ascii="Times New Roman" w:hAnsi="Times New Roman" w:cs="Times New Roman"/>
          <w:sz w:val="24"/>
          <w:szCs w:val="24"/>
        </w:rPr>
        <w:t xml:space="preserve"> to support </w:t>
      </w:r>
      <w:r w:rsidR="00A227F9" w:rsidRPr="009E5AC9">
        <w:rPr>
          <w:rFonts w:ascii="Times New Roman" w:hAnsi="Times New Roman" w:cs="Times New Roman"/>
          <w:sz w:val="24"/>
          <w:szCs w:val="24"/>
        </w:rPr>
        <w:t>society</w:t>
      </w:r>
      <w:r w:rsidRPr="009E5AC9">
        <w:rPr>
          <w:rFonts w:ascii="Times New Roman" w:hAnsi="Times New Roman" w:cs="Times New Roman"/>
          <w:sz w:val="24"/>
          <w:szCs w:val="24"/>
        </w:rPr>
        <w:t xml:space="preserve"> activities, events, arts, sports, </w:t>
      </w:r>
      <w:r w:rsidR="00A227F9" w:rsidRPr="009E5AC9">
        <w:rPr>
          <w:rFonts w:ascii="Times New Roman" w:hAnsi="Times New Roman" w:cs="Times New Roman"/>
          <w:sz w:val="24"/>
          <w:szCs w:val="24"/>
        </w:rPr>
        <w:t>support</w:t>
      </w:r>
      <w:r w:rsidRPr="009E5AC9">
        <w:rPr>
          <w:rFonts w:ascii="Times New Roman" w:hAnsi="Times New Roman" w:cs="Times New Roman"/>
          <w:sz w:val="24"/>
          <w:szCs w:val="24"/>
        </w:rPr>
        <w:t xml:space="preserve"> for </w:t>
      </w:r>
      <w:r w:rsidR="00A227F9" w:rsidRPr="009E5AC9">
        <w:rPr>
          <w:rFonts w:ascii="Times New Roman" w:hAnsi="Times New Roman" w:cs="Times New Roman"/>
          <w:sz w:val="24"/>
          <w:szCs w:val="24"/>
        </w:rPr>
        <w:t>wellbeing</w:t>
      </w:r>
      <w:r w:rsidRPr="009E5AC9">
        <w:rPr>
          <w:rFonts w:ascii="Times New Roman" w:hAnsi="Times New Roman" w:cs="Times New Roman"/>
          <w:sz w:val="24"/>
          <w:szCs w:val="24"/>
        </w:rPr>
        <w:t xml:space="preserve"> projects and </w:t>
      </w:r>
      <w:r w:rsidR="00A227F9" w:rsidRPr="009E5AC9">
        <w:rPr>
          <w:rFonts w:ascii="Times New Roman" w:hAnsi="Times New Roman" w:cs="Times New Roman"/>
          <w:sz w:val="24"/>
          <w:szCs w:val="24"/>
        </w:rPr>
        <w:t>only if</w:t>
      </w:r>
      <w:r w:rsidRPr="009E5AC9">
        <w:rPr>
          <w:rFonts w:ascii="Times New Roman" w:hAnsi="Times New Roman" w:cs="Times New Roman"/>
          <w:sz w:val="24"/>
          <w:szCs w:val="24"/>
        </w:rPr>
        <w:t xml:space="preserve"> information related to </w:t>
      </w:r>
      <w:r w:rsidR="00A227F9" w:rsidRPr="009E5AC9">
        <w:rPr>
          <w:rFonts w:ascii="Times New Roman" w:hAnsi="Times New Roman" w:cs="Times New Roman"/>
          <w:sz w:val="24"/>
          <w:szCs w:val="24"/>
        </w:rPr>
        <w:t>municipal</w:t>
      </w:r>
      <w:r w:rsidRPr="009E5AC9">
        <w:rPr>
          <w:rFonts w:ascii="Times New Roman" w:hAnsi="Times New Roman" w:cs="Times New Roman"/>
          <w:sz w:val="24"/>
          <w:szCs w:val="24"/>
        </w:rPr>
        <w:t xml:space="preserve"> health.</w:t>
      </w:r>
    </w:p>
    <w:p w:rsidR="000A6C4D" w:rsidRPr="009E5AC9" w:rsidRDefault="00AC5BB5" w:rsidP="0007304A">
      <w:pPr>
        <w:spacing w:line="360" w:lineRule="auto"/>
        <w:jc w:val="both"/>
        <w:rPr>
          <w:rFonts w:ascii="Times New Roman" w:hAnsi="Times New Roman" w:cs="Times New Roman"/>
          <w:sz w:val="24"/>
          <w:szCs w:val="24"/>
        </w:rPr>
      </w:pPr>
      <w:r w:rsidRPr="009E5AC9">
        <w:rPr>
          <w:rFonts w:ascii="Times New Roman" w:hAnsi="Times New Roman" w:cs="Times New Roman"/>
          <w:b/>
          <w:i/>
          <w:iCs/>
          <w:sz w:val="28"/>
          <w:szCs w:val="24"/>
          <w:u w:val="single"/>
        </w:rPr>
        <w:t>Products</w:t>
      </w:r>
      <w:r w:rsidRPr="009E5AC9">
        <w:rPr>
          <w:rFonts w:ascii="Times New Roman" w:hAnsi="Times New Roman" w:cs="Times New Roman"/>
          <w:b/>
          <w:sz w:val="28"/>
          <w:szCs w:val="24"/>
          <w:u w:val="single"/>
        </w:rPr>
        <w:t>:</w:t>
      </w:r>
      <w:r w:rsidRPr="009E5AC9">
        <w:rPr>
          <w:rFonts w:ascii="Times New Roman" w:hAnsi="Times New Roman" w:cs="Times New Roman"/>
          <w:sz w:val="24"/>
          <w:szCs w:val="24"/>
        </w:rPr>
        <w:t xml:space="preserve"> Researching and developing products to </w:t>
      </w:r>
      <w:r w:rsidR="00A227F9" w:rsidRPr="009E5AC9">
        <w:rPr>
          <w:rFonts w:ascii="Times New Roman" w:hAnsi="Times New Roman" w:cs="Times New Roman"/>
          <w:sz w:val="24"/>
          <w:szCs w:val="24"/>
        </w:rPr>
        <w:t>recover</w:t>
      </w:r>
      <w:r w:rsidRPr="009E5AC9">
        <w:rPr>
          <w:rFonts w:ascii="Times New Roman" w:hAnsi="Times New Roman" w:cs="Times New Roman"/>
          <w:sz w:val="24"/>
          <w:szCs w:val="24"/>
        </w:rPr>
        <w:t xml:space="preserve"> product quality and to </w:t>
      </w:r>
      <w:r w:rsidR="00A227F9" w:rsidRPr="009E5AC9">
        <w:rPr>
          <w:rFonts w:ascii="Times New Roman" w:hAnsi="Times New Roman" w:cs="Times New Roman"/>
          <w:sz w:val="24"/>
          <w:szCs w:val="24"/>
        </w:rPr>
        <w:t>gather</w:t>
      </w:r>
      <w:r w:rsidRPr="009E5AC9">
        <w:rPr>
          <w:rFonts w:ascii="Times New Roman" w:hAnsi="Times New Roman" w:cs="Times New Roman"/>
          <w:sz w:val="24"/>
          <w:szCs w:val="24"/>
        </w:rPr>
        <w:t xml:space="preserve"> safety standards. With </w:t>
      </w:r>
      <w:r w:rsidR="00A227F9" w:rsidRPr="009E5AC9">
        <w:rPr>
          <w:rFonts w:ascii="Times New Roman" w:hAnsi="Times New Roman" w:cs="Times New Roman"/>
          <w:sz w:val="24"/>
          <w:szCs w:val="24"/>
        </w:rPr>
        <w:t>growing</w:t>
      </w:r>
      <w:r w:rsidRPr="009E5AC9">
        <w:rPr>
          <w:rFonts w:ascii="Times New Roman" w:hAnsi="Times New Roman" w:cs="Times New Roman"/>
          <w:sz w:val="24"/>
          <w:szCs w:val="24"/>
        </w:rPr>
        <w:t xml:space="preserve"> community </w:t>
      </w:r>
      <w:r w:rsidR="00A227F9" w:rsidRPr="009E5AC9">
        <w:rPr>
          <w:rFonts w:ascii="Times New Roman" w:hAnsi="Times New Roman" w:cs="Times New Roman"/>
          <w:sz w:val="24"/>
          <w:szCs w:val="24"/>
        </w:rPr>
        <w:t>awareness</w:t>
      </w:r>
      <w:r w:rsidRPr="009E5AC9">
        <w:rPr>
          <w:rFonts w:ascii="Times New Roman" w:hAnsi="Times New Roman" w:cs="Times New Roman"/>
          <w:sz w:val="24"/>
          <w:szCs w:val="24"/>
        </w:rPr>
        <w:t xml:space="preserve"> in corporate social responsibility, many </w:t>
      </w:r>
      <w:r w:rsidR="00166B23" w:rsidRPr="009E5AC9">
        <w:rPr>
          <w:rFonts w:ascii="Times New Roman" w:hAnsi="Times New Roman" w:cs="Times New Roman"/>
          <w:sz w:val="24"/>
          <w:szCs w:val="24"/>
        </w:rPr>
        <w:t>studies</w:t>
      </w:r>
      <w:r w:rsidRPr="009E5AC9">
        <w:rPr>
          <w:rFonts w:ascii="Times New Roman" w:hAnsi="Times New Roman" w:cs="Times New Roman"/>
          <w:sz w:val="24"/>
          <w:szCs w:val="24"/>
        </w:rPr>
        <w:t xml:space="preserve"> in the world have been </w:t>
      </w:r>
      <w:r w:rsidR="00A227F9" w:rsidRPr="009E5AC9">
        <w:rPr>
          <w:rFonts w:ascii="Times New Roman" w:hAnsi="Times New Roman" w:cs="Times New Roman"/>
          <w:sz w:val="24"/>
          <w:szCs w:val="24"/>
        </w:rPr>
        <w:t>conduct</w:t>
      </w:r>
      <w:r w:rsidRPr="009E5AC9">
        <w:rPr>
          <w:rFonts w:ascii="Times New Roman" w:hAnsi="Times New Roman" w:cs="Times New Roman"/>
          <w:sz w:val="24"/>
          <w:szCs w:val="24"/>
        </w:rPr>
        <w:t xml:space="preserve"> to </w:t>
      </w:r>
      <w:r w:rsidR="00A227F9" w:rsidRPr="009E5AC9">
        <w:rPr>
          <w:rFonts w:ascii="Times New Roman" w:hAnsi="Times New Roman" w:cs="Times New Roman"/>
          <w:sz w:val="24"/>
          <w:szCs w:val="24"/>
        </w:rPr>
        <w:t>bear out</w:t>
      </w:r>
      <w:r w:rsidRPr="009E5AC9">
        <w:rPr>
          <w:rFonts w:ascii="Times New Roman" w:hAnsi="Times New Roman" w:cs="Times New Roman"/>
          <w:sz w:val="24"/>
          <w:szCs w:val="24"/>
        </w:rPr>
        <w:t xml:space="preserve"> the </w:t>
      </w:r>
      <w:r w:rsidR="00A227F9" w:rsidRPr="009E5AC9">
        <w:rPr>
          <w:rFonts w:ascii="Times New Roman" w:hAnsi="Times New Roman" w:cs="Times New Roman"/>
          <w:sz w:val="24"/>
          <w:szCs w:val="24"/>
        </w:rPr>
        <w:t>collision</w:t>
      </w:r>
      <w:r w:rsidRPr="009E5AC9">
        <w:rPr>
          <w:rFonts w:ascii="Times New Roman" w:hAnsi="Times New Roman" w:cs="Times New Roman"/>
          <w:sz w:val="24"/>
          <w:szCs w:val="24"/>
        </w:rPr>
        <w:t xml:space="preserve"> of corporate social responsibility disclosure to business efficiency.</w:t>
      </w:r>
    </w:p>
    <w:p w:rsidR="008A0842" w:rsidRPr="009E5AC9" w:rsidRDefault="002D0A7E"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With </w:t>
      </w:r>
      <w:r w:rsidR="00712A01" w:rsidRPr="009E5AC9">
        <w:rPr>
          <w:rFonts w:ascii="Times New Roman" w:hAnsi="Times New Roman" w:cs="Times New Roman"/>
          <w:sz w:val="24"/>
          <w:szCs w:val="24"/>
        </w:rPr>
        <w:t>upward</w:t>
      </w:r>
      <w:r w:rsidRPr="009E5AC9">
        <w:rPr>
          <w:rFonts w:ascii="Times New Roman" w:hAnsi="Times New Roman" w:cs="Times New Roman"/>
          <w:sz w:val="24"/>
          <w:szCs w:val="24"/>
        </w:rPr>
        <w:t xml:space="preserve"> community </w:t>
      </w:r>
      <w:r w:rsidR="00712A01" w:rsidRPr="009E5AC9">
        <w:rPr>
          <w:rFonts w:ascii="Times New Roman" w:hAnsi="Times New Roman" w:cs="Times New Roman"/>
          <w:sz w:val="24"/>
          <w:szCs w:val="24"/>
        </w:rPr>
        <w:t>awareness</w:t>
      </w:r>
      <w:r w:rsidRPr="009E5AC9">
        <w:rPr>
          <w:rFonts w:ascii="Times New Roman" w:hAnsi="Times New Roman" w:cs="Times New Roman"/>
          <w:sz w:val="24"/>
          <w:szCs w:val="24"/>
        </w:rPr>
        <w:t xml:space="preserve"> in corporate social responsibility, many </w:t>
      </w:r>
      <w:r w:rsidR="00712A01" w:rsidRPr="009E5AC9">
        <w:rPr>
          <w:rFonts w:ascii="Times New Roman" w:hAnsi="Times New Roman" w:cs="Times New Roman"/>
          <w:sz w:val="24"/>
          <w:szCs w:val="24"/>
        </w:rPr>
        <w:t>studies</w:t>
      </w:r>
      <w:r w:rsidRPr="009E5AC9">
        <w:rPr>
          <w:rFonts w:ascii="Times New Roman" w:hAnsi="Times New Roman" w:cs="Times New Roman"/>
          <w:sz w:val="24"/>
          <w:szCs w:val="24"/>
        </w:rPr>
        <w:t xml:space="preserve"> in the world have been </w:t>
      </w:r>
      <w:r w:rsidR="00712A01" w:rsidRPr="009E5AC9">
        <w:rPr>
          <w:rFonts w:ascii="Times New Roman" w:hAnsi="Times New Roman" w:cs="Times New Roman"/>
          <w:sz w:val="24"/>
          <w:szCs w:val="24"/>
        </w:rPr>
        <w:t>conduct</w:t>
      </w:r>
      <w:r w:rsidRPr="009E5AC9">
        <w:rPr>
          <w:rFonts w:ascii="Times New Roman" w:hAnsi="Times New Roman" w:cs="Times New Roman"/>
          <w:sz w:val="24"/>
          <w:szCs w:val="24"/>
        </w:rPr>
        <w:t xml:space="preserve"> to verify the impact of corporate social responsibility disclosure to business efficiency. </w:t>
      </w:r>
      <w:r w:rsidR="00A227F9" w:rsidRPr="009E5AC9">
        <w:rPr>
          <w:rFonts w:ascii="Times New Roman" w:hAnsi="Times New Roman" w:cs="Times New Roman"/>
          <w:sz w:val="24"/>
          <w:szCs w:val="24"/>
        </w:rPr>
        <w:t>impact</w:t>
      </w:r>
      <w:r w:rsidRPr="009E5AC9">
        <w:rPr>
          <w:rFonts w:ascii="Times New Roman" w:hAnsi="Times New Roman" w:cs="Times New Roman"/>
          <w:sz w:val="24"/>
          <w:szCs w:val="24"/>
        </w:rPr>
        <w:t xml:space="preserve"> are </w:t>
      </w:r>
      <w:r w:rsidR="00A227F9" w:rsidRPr="009E5AC9">
        <w:rPr>
          <w:rFonts w:ascii="Times New Roman" w:hAnsi="Times New Roman" w:cs="Times New Roman"/>
          <w:sz w:val="24"/>
          <w:szCs w:val="24"/>
        </w:rPr>
        <w:t>spoken</w:t>
      </w:r>
      <w:r w:rsidRPr="009E5AC9">
        <w:rPr>
          <w:rFonts w:ascii="Times New Roman" w:hAnsi="Times New Roman" w:cs="Times New Roman"/>
          <w:sz w:val="24"/>
          <w:szCs w:val="24"/>
        </w:rPr>
        <w:t xml:space="preserve"> in a </w:t>
      </w:r>
      <w:r w:rsidR="00A227F9" w:rsidRPr="009E5AC9">
        <w:rPr>
          <w:rFonts w:ascii="Times New Roman" w:hAnsi="Times New Roman" w:cs="Times New Roman"/>
          <w:sz w:val="24"/>
          <w:szCs w:val="24"/>
        </w:rPr>
        <w:t>assortment</w:t>
      </w:r>
      <w:r w:rsidRPr="009E5AC9">
        <w:rPr>
          <w:rFonts w:ascii="Times New Roman" w:hAnsi="Times New Roman" w:cs="Times New Roman"/>
          <w:sz w:val="24"/>
          <w:szCs w:val="24"/>
        </w:rPr>
        <w:t xml:space="preserve"> of </w:t>
      </w:r>
      <w:r w:rsidR="00712A01" w:rsidRPr="009E5AC9">
        <w:rPr>
          <w:rFonts w:ascii="Times New Roman" w:hAnsi="Times New Roman" w:cs="Times New Roman"/>
          <w:sz w:val="24"/>
          <w:szCs w:val="24"/>
        </w:rPr>
        <w:t>indicator</w:t>
      </w:r>
      <w:r w:rsidRPr="009E5AC9">
        <w:rPr>
          <w:rFonts w:ascii="Times New Roman" w:hAnsi="Times New Roman" w:cs="Times New Roman"/>
          <w:sz w:val="24"/>
          <w:szCs w:val="24"/>
        </w:rPr>
        <w:t xml:space="preserve">, such as the </w:t>
      </w:r>
      <w:r w:rsidR="00A227F9" w:rsidRPr="009E5AC9">
        <w:rPr>
          <w:rFonts w:ascii="Times New Roman" w:hAnsi="Times New Roman" w:cs="Times New Roman"/>
          <w:sz w:val="24"/>
          <w:szCs w:val="24"/>
        </w:rPr>
        <w:t>blow</w:t>
      </w:r>
      <w:r w:rsidRPr="009E5AC9">
        <w:rPr>
          <w:rFonts w:ascii="Times New Roman" w:hAnsi="Times New Roman" w:cs="Times New Roman"/>
          <w:sz w:val="24"/>
          <w:szCs w:val="24"/>
        </w:rPr>
        <w:t xml:space="preserve"> on a firm's share price, return on assets (ROA), </w:t>
      </w:r>
      <w:r w:rsidR="008A0842" w:rsidRPr="009E5AC9">
        <w:rPr>
          <w:rFonts w:ascii="Times New Roman" w:hAnsi="Times New Roman" w:cs="Times New Roman"/>
          <w:sz w:val="24"/>
          <w:szCs w:val="24"/>
        </w:rPr>
        <w:t>and return</w:t>
      </w:r>
      <w:r w:rsidRPr="009E5AC9">
        <w:rPr>
          <w:rFonts w:ascii="Times New Roman" w:hAnsi="Times New Roman" w:cs="Times New Roman"/>
          <w:sz w:val="24"/>
          <w:szCs w:val="24"/>
        </w:rPr>
        <w:t xml:space="preserve"> on equity (ROE), market value compared to book value. </w:t>
      </w:r>
      <w:r w:rsidR="00A227F9">
        <w:rPr>
          <w:rFonts w:ascii="Times New Roman" w:hAnsi="Times New Roman" w:cs="Times New Roman"/>
          <w:sz w:val="24"/>
          <w:szCs w:val="24"/>
        </w:rPr>
        <w:t>E</w:t>
      </w:r>
      <w:r w:rsidR="00A227F9" w:rsidRPr="009E5AC9">
        <w:rPr>
          <w:rFonts w:ascii="Times New Roman" w:hAnsi="Times New Roman" w:cs="Times New Roman"/>
          <w:sz w:val="24"/>
          <w:szCs w:val="24"/>
        </w:rPr>
        <w:t>ven though</w:t>
      </w:r>
      <w:r w:rsidRPr="009E5AC9">
        <w:rPr>
          <w:rFonts w:ascii="Times New Roman" w:hAnsi="Times New Roman" w:cs="Times New Roman"/>
          <w:sz w:val="24"/>
          <w:szCs w:val="24"/>
        </w:rPr>
        <w:t xml:space="preserve"> these studies had </w:t>
      </w:r>
      <w:r w:rsidR="00A227F9" w:rsidRPr="009E5AC9">
        <w:rPr>
          <w:rFonts w:ascii="Times New Roman" w:hAnsi="Times New Roman" w:cs="Times New Roman"/>
          <w:sz w:val="24"/>
          <w:szCs w:val="24"/>
        </w:rPr>
        <w:t>unusual</w:t>
      </w:r>
      <w:r w:rsidRPr="009E5AC9">
        <w:rPr>
          <w:rFonts w:ascii="Times New Roman" w:hAnsi="Times New Roman" w:cs="Times New Roman"/>
          <w:sz w:val="24"/>
          <w:szCs w:val="24"/>
        </w:rPr>
        <w:t xml:space="preserve"> results, the </w:t>
      </w:r>
      <w:r w:rsidR="00166B23" w:rsidRPr="009E5AC9">
        <w:rPr>
          <w:rFonts w:ascii="Times New Roman" w:hAnsi="Times New Roman" w:cs="Times New Roman"/>
          <w:sz w:val="24"/>
          <w:szCs w:val="24"/>
        </w:rPr>
        <w:t>better</w:t>
      </w:r>
      <w:r w:rsidR="00A227F9" w:rsidRPr="009E5AC9">
        <w:rPr>
          <w:rFonts w:ascii="Times New Roman" w:hAnsi="Times New Roman" w:cs="Times New Roman"/>
          <w:sz w:val="24"/>
          <w:szCs w:val="24"/>
        </w:rPr>
        <w:t xml:space="preserve"> part</w:t>
      </w:r>
      <w:r w:rsidR="008A0842" w:rsidRPr="009E5AC9">
        <w:rPr>
          <w:rFonts w:ascii="Times New Roman" w:hAnsi="Times New Roman" w:cs="Times New Roman"/>
          <w:sz w:val="24"/>
          <w:szCs w:val="24"/>
        </w:rPr>
        <w:t xml:space="preserve"> </w:t>
      </w:r>
      <w:r w:rsidR="00166B23" w:rsidRPr="009E5AC9">
        <w:rPr>
          <w:rFonts w:ascii="Times New Roman" w:hAnsi="Times New Roman" w:cs="Times New Roman"/>
          <w:sz w:val="24"/>
          <w:szCs w:val="24"/>
        </w:rPr>
        <w:t>completed</w:t>
      </w:r>
      <w:r w:rsidR="008A0842" w:rsidRPr="009E5AC9">
        <w:rPr>
          <w:rFonts w:ascii="Times New Roman" w:hAnsi="Times New Roman" w:cs="Times New Roman"/>
          <w:sz w:val="24"/>
          <w:szCs w:val="24"/>
        </w:rPr>
        <w:t xml:space="preserve"> that corporate social responsibility disclosure has a </w:t>
      </w:r>
      <w:r w:rsidR="00166B23" w:rsidRPr="009E5AC9">
        <w:rPr>
          <w:rFonts w:ascii="Times New Roman" w:hAnsi="Times New Roman" w:cs="Times New Roman"/>
          <w:sz w:val="24"/>
          <w:szCs w:val="24"/>
        </w:rPr>
        <w:t>helpful</w:t>
      </w:r>
      <w:r w:rsidR="008A0842" w:rsidRPr="009E5AC9">
        <w:rPr>
          <w:rFonts w:ascii="Times New Roman" w:hAnsi="Times New Roman" w:cs="Times New Roman"/>
          <w:sz w:val="24"/>
          <w:szCs w:val="24"/>
        </w:rPr>
        <w:t xml:space="preserve"> </w:t>
      </w:r>
      <w:r w:rsidR="00166B23" w:rsidRPr="009E5AC9">
        <w:rPr>
          <w:rFonts w:ascii="Times New Roman" w:hAnsi="Times New Roman" w:cs="Times New Roman"/>
          <w:sz w:val="24"/>
          <w:szCs w:val="24"/>
        </w:rPr>
        <w:t>shock</w:t>
      </w:r>
      <w:r w:rsidR="008A0842" w:rsidRPr="009E5AC9">
        <w:rPr>
          <w:rFonts w:ascii="Times New Roman" w:hAnsi="Times New Roman" w:cs="Times New Roman"/>
          <w:sz w:val="24"/>
          <w:szCs w:val="24"/>
        </w:rPr>
        <w:t xml:space="preserve"> on business efficiency. It is </w:t>
      </w:r>
      <w:r w:rsidR="00712A01" w:rsidRPr="009E5AC9">
        <w:rPr>
          <w:rFonts w:ascii="Times New Roman" w:hAnsi="Times New Roman" w:cs="Times New Roman"/>
          <w:sz w:val="24"/>
          <w:szCs w:val="24"/>
        </w:rPr>
        <w:t>dangerous</w:t>
      </w:r>
      <w:r w:rsidR="008A0842" w:rsidRPr="009E5AC9">
        <w:rPr>
          <w:rFonts w:ascii="Times New Roman" w:hAnsi="Times New Roman" w:cs="Times New Roman"/>
          <w:sz w:val="24"/>
          <w:szCs w:val="24"/>
        </w:rPr>
        <w:t xml:space="preserve"> to ensure </w:t>
      </w:r>
      <w:r w:rsidR="00712A01" w:rsidRPr="009E5AC9">
        <w:rPr>
          <w:rFonts w:ascii="Times New Roman" w:hAnsi="Times New Roman" w:cs="Times New Roman"/>
          <w:sz w:val="24"/>
          <w:szCs w:val="24"/>
        </w:rPr>
        <w:t>dependability</w:t>
      </w:r>
      <w:r w:rsidR="008A0842" w:rsidRPr="009E5AC9">
        <w:rPr>
          <w:rFonts w:ascii="Times New Roman" w:hAnsi="Times New Roman" w:cs="Times New Roman"/>
          <w:sz w:val="24"/>
          <w:szCs w:val="24"/>
        </w:rPr>
        <w:t xml:space="preserve"> of the </w:t>
      </w:r>
      <w:r w:rsidR="00712A01" w:rsidRPr="009E5AC9">
        <w:rPr>
          <w:rFonts w:ascii="Times New Roman" w:hAnsi="Times New Roman" w:cs="Times New Roman"/>
          <w:sz w:val="24"/>
          <w:szCs w:val="24"/>
        </w:rPr>
        <w:t>education</w:t>
      </w:r>
      <w:r w:rsidR="008A0842" w:rsidRPr="009E5AC9">
        <w:rPr>
          <w:rFonts w:ascii="Times New Roman" w:hAnsi="Times New Roman" w:cs="Times New Roman"/>
          <w:sz w:val="24"/>
          <w:szCs w:val="24"/>
        </w:rPr>
        <w:t xml:space="preserve"> on the effect of corporate social responsibility disclosure on corporate financial performance. For this purpose, I have </w:t>
      </w:r>
      <w:r w:rsidR="00166B23" w:rsidRPr="009E5AC9">
        <w:rPr>
          <w:rFonts w:ascii="Times New Roman" w:hAnsi="Times New Roman" w:cs="Times New Roman"/>
          <w:sz w:val="24"/>
          <w:szCs w:val="24"/>
        </w:rPr>
        <w:t>second-hand</w:t>
      </w:r>
      <w:r w:rsidR="008A0842" w:rsidRPr="009E5AC9">
        <w:rPr>
          <w:rFonts w:ascii="Times New Roman" w:hAnsi="Times New Roman" w:cs="Times New Roman"/>
          <w:sz w:val="24"/>
          <w:szCs w:val="24"/>
        </w:rPr>
        <w:t xml:space="preserve"> annual report of 30 organizations. And I used 2016 data to figure out ROA, Fro, Growth, CSRD etc.</w:t>
      </w:r>
    </w:p>
    <w:p w:rsidR="008A0842" w:rsidRPr="009E5AC9" w:rsidRDefault="008A0842" w:rsidP="0007304A">
      <w:pPr>
        <w:spacing w:line="360" w:lineRule="auto"/>
        <w:jc w:val="both"/>
        <w:rPr>
          <w:rFonts w:ascii="Times New Roman" w:hAnsi="Times New Roman" w:cs="Times New Roman"/>
        </w:rPr>
      </w:pPr>
    </w:p>
    <w:p w:rsidR="008A0842" w:rsidRPr="003D73C0" w:rsidRDefault="008A0842" w:rsidP="0007304A">
      <w:pPr>
        <w:spacing w:line="360" w:lineRule="auto"/>
        <w:jc w:val="both"/>
        <w:rPr>
          <w:rFonts w:ascii="Times New Roman" w:hAnsi="Times New Roman" w:cs="Times New Roman"/>
          <w:b/>
          <w:color w:val="800000"/>
          <w:sz w:val="28"/>
          <w:u w:val="single"/>
        </w:rPr>
      </w:pPr>
      <w:r w:rsidRPr="003D73C0">
        <w:rPr>
          <w:rFonts w:ascii="Times New Roman" w:hAnsi="Times New Roman" w:cs="Times New Roman"/>
          <w:b/>
          <w:color w:val="800000"/>
          <w:sz w:val="28"/>
          <w:u w:val="single"/>
        </w:rPr>
        <w:t>Limitations of the study:</w:t>
      </w:r>
    </w:p>
    <w:p w:rsidR="008A0842" w:rsidRPr="009E5AC9" w:rsidRDefault="008A084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Every research study has some limitations. So this research monograph is not the exception of this limitation and reduced the scope of the study. The main limitation to prepare this thesis is time limitation. To make a fulfill thesis the time period is not sufficient. Another problem is that few people are interest to talks, write articles on “Corporate Social Responsibility in Bangladesh” but there is no book from where we can informed about “Corporate Social Responsibility in Bangladesh”. Therefore, it is difficult to collect materials in Bangladesh perspective. Though, I have taken the help from internet, article, journal, so I have to face some trouble to make project report to understand in English. Beside these, there are also some negligible problems to make this project fruitfully.  </w:t>
      </w:r>
    </w:p>
    <w:p w:rsidR="008A0842" w:rsidRPr="009E5AC9" w:rsidRDefault="008A084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To prepare the term paper I have used some methods and these are I collected some journal which are related with my Research topic, I have browse some websites from which I got some important data which are related with my Research topic. As my topic is related with </w:t>
      </w:r>
      <w:r w:rsidR="00C1388B" w:rsidRPr="009E5AC9">
        <w:rPr>
          <w:rFonts w:ascii="Times New Roman" w:hAnsi="Times New Roman" w:cs="Times New Roman"/>
          <w:sz w:val="24"/>
          <w:szCs w:val="24"/>
        </w:rPr>
        <w:t xml:space="preserve">Effect of </w:t>
      </w:r>
      <w:r w:rsidRPr="009E5AC9">
        <w:rPr>
          <w:rFonts w:ascii="Times New Roman" w:hAnsi="Times New Roman" w:cs="Times New Roman"/>
          <w:sz w:val="24"/>
          <w:szCs w:val="24"/>
        </w:rPr>
        <w:t>Corporate Social Responsibility</w:t>
      </w:r>
      <w:r w:rsidR="00C1388B" w:rsidRPr="009E5AC9">
        <w:rPr>
          <w:rFonts w:ascii="Times New Roman" w:hAnsi="Times New Roman" w:cs="Times New Roman"/>
          <w:sz w:val="24"/>
          <w:szCs w:val="24"/>
        </w:rPr>
        <w:t xml:space="preserve"> in Financial Performance</w:t>
      </w:r>
      <w:r w:rsidRPr="009E5AC9">
        <w:rPr>
          <w:rFonts w:ascii="Times New Roman" w:hAnsi="Times New Roman" w:cs="Times New Roman"/>
          <w:sz w:val="24"/>
          <w:szCs w:val="24"/>
        </w:rPr>
        <w:t xml:space="preserve">, </w:t>
      </w:r>
      <w:r w:rsidR="00C1388B" w:rsidRPr="009E5AC9">
        <w:rPr>
          <w:rFonts w:ascii="Times New Roman" w:hAnsi="Times New Roman" w:cs="Times New Roman"/>
          <w:sz w:val="24"/>
          <w:szCs w:val="24"/>
        </w:rPr>
        <w:t>So I have do this report by reading and understanding many journals and had to get help from my supervisor.</w:t>
      </w:r>
    </w:p>
    <w:p w:rsidR="009E5AC9" w:rsidRDefault="009E5AC9" w:rsidP="0007304A">
      <w:pPr>
        <w:spacing w:line="360" w:lineRule="auto"/>
        <w:jc w:val="both"/>
        <w:rPr>
          <w:rFonts w:ascii="Times New Roman" w:hAnsi="Times New Roman" w:cs="Times New Roman"/>
          <w:b/>
          <w:sz w:val="32"/>
          <w:szCs w:val="28"/>
          <w:u w:val="single"/>
        </w:rPr>
      </w:pPr>
    </w:p>
    <w:p w:rsidR="0044049F" w:rsidRPr="00594E45" w:rsidRDefault="0044049F" w:rsidP="0007304A">
      <w:pPr>
        <w:spacing w:line="360" w:lineRule="auto"/>
        <w:jc w:val="both"/>
        <w:rPr>
          <w:rFonts w:ascii="Times New Roman" w:hAnsi="Times New Roman" w:cs="Times New Roman"/>
          <w:b/>
          <w:color w:val="800000"/>
          <w:sz w:val="32"/>
          <w:szCs w:val="28"/>
          <w:u w:val="single"/>
        </w:rPr>
      </w:pPr>
      <w:r w:rsidRPr="00594E45">
        <w:rPr>
          <w:rFonts w:ascii="Times New Roman" w:hAnsi="Times New Roman" w:cs="Times New Roman"/>
          <w:b/>
          <w:color w:val="800000"/>
          <w:sz w:val="32"/>
          <w:szCs w:val="28"/>
          <w:u w:val="single"/>
        </w:rPr>
        <w:t>02. Objectives of the Study:</w:t>
      </w:r>
    </w:p>
    <w:p w:rsidR="0044049F" w:rsidRPr="009E5AC9" w:rsidRDefault="0044049F" w:rsidP="0007304A">
      <w:pPr>
        <w:spacing w:line="360" w:lineRule="auto"/>
        <w:jc w:val="both"/>
        <w:rPr>
          <w:rFonts w:ascii="Times New Roman" w:hAnsi="Times New Roman" w:cs="Times New Roman"/>
          <w:b/>
          <w:sz w:val="28"/>
          <w:u w:val="single"/>
        </w:rPr>
      </w:pPr>
      <w:r w:rsidRPr="009E5AC9">
        <w:rPr>
          <w:rFonts w:ascii="Times New Roman" w:hAnsi="Times New Roman" w:cs="Times New Roman"/>
          <w:b/>
          <w:sz w:val="28"/>
          <w:u w:val="single"/>
        </w:rPr>
        <w:t>Broad Objectives:</w:t>
      </w:r>
    </w:p>
    <w:p w:rsidR="0044049F" w:rsidRPr="009E5AC9" w:rsidRDefault="0044049F" w:rsidP="0007304A">
      <w:pPr>
        <w:spacing w:line="360" w:lineRule="auto"/>
        <w:jc w:val="both"/>
        <w:rPr>
          <w:rFonts w:ascii="Times New Roman" w:hAnsi="Times New Roman" w:cs="Times New Roman"/>
          <w:sz w:val="24"/>
          <w:szCs w:val="24"/>
          <w:lang w:bidi="bn-BD"/>
        </w:rPr>
      </w:pPr>
      <w:r w:rsidRPr="009E5AC9">
        <w:rPr>
          <w:rFonts w:ascii="Times New Roman" w:eastAsia="Times New Roman" w:hAnsi="Times New Roman" w:cs="Times New Roman"/>
          <w:sz w:val="24"/>
          <w:szCs w:val="24"/>
        </w:rPr>
        <w:t>As a student of Bachelor of Business administration I encouraged to find the similarities between our learning &amp; real world situation. So, this can also be considered as the objective for the project in a broader sense.</w:t>
      </w:r>
    </w:p>
    <w:p w:rsidR="0044049F" w:rsidRPr="009E5AC9" w:rsidRDefault="0044049F" w:rsidP="0007304A">
      <w:pPr>
        <w:pStyle w:val="ListParagraph"/>
        <w:numPr>
          <w:ilvl w:val="0"/>
          <w:numId w:val="31"/>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To </w:t>
      </w:r>
      <w:r w:rsidR="009E5AC9" w:rsidRPr="009E5AC9">
        <w:rPr>
          <w:rFonts w:ascii="Times New Roman" w:hAnsi="Times New Roman" w:cs="Times New Roman"/>
          <w:sz w:val="24"/>
          <w:szCs w:val="24"/>
        </w:rPr>
        <w:t>identify</w:t>
      </w:r>
      <w:r w:rsidRPr="009E5AC9">
        <w:rPr>
          <w:rFonts w:ascii="Times New Roman" w:hAnsi="Times New Roman" w:cs="Times New Roman"/>
          <w:sz w:val="24"/>
          <w:szCs w:val="24"/>
          <w:cs/>
          <w:lang w:bidi="bn-BD"/>
        </w:rPr>
        <w:t xml:space="preserve"> the relationship between real world and our learning</w:t>
      </w:r>
    </w:p>
    <w:p w:rsidR="0044049F" w:rsidRPr="009E5AC9" w:rsidRDefault="0044049F" w:rsidP="0007304A">
      <w:pPr>
        <w:pStyle w:val="ListParagraph"/>
        <w:numPr>
          <w:ilvl w:val="0"/>
          <w:numId w:val="31"/>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To provide interpretation and explanation of information</w:t>
      </w:r>
    </w:p>
    <w:p w:rsidR="0044049F" w:rsidRPr="009E5AC9" w:rsidRDefault="0044049F" w:rsidP="0007304A">
      <w:pPr>
        <w:pStyle w:val="ListParagraph"/>
        <w:numPr>
          <w:ilvl w:val="0"/>
          <w:numId w:val="31"/>
        </w:numPr>
        <w:spacing w:line="360" w:lineRule="auto"/>
        <w:jc w:val="both"/>
        <w:rPr>
          <w:rFonts w:ascii="Times New Roman" w:hAnsi="Times New Roman" w:cs="Times New Roman"/>
          <w:sz w:val="24"/>
          <w:szCs w:val="24"/>
          <w:cs/>
        </w:rPr>
      </w:pPr>
      <w:r w:rsidRPr="009E5AC9">
        <w:rPr>
          <w:rFonts w:ascii="Times New Roman" w:hAnsi="Times New Roman" w:cs="Times New Roman"/>
          <w:sz w:val="24"/>
          <w:szCs w:val="24"/>
          <w:cs/>
          <w:lang w:bidi="bn-BD"/>
        </w:rPr>
        <w:t>To develop my skills for surviving competting world</w:t>
      </w:r>
    </w:p>
    <w:p w:rsidR="0044049F" w:rsidRPr="009E5AC9" w:rsidRDefault="0044049F" w:rsidP="0007304A">
      <w:pPr>
        <w:spacing w:line="360" w:lineRule="auto"/>
        <w:jc w:val="both"/>
        <w:rPr>
          <w:rFonts w:ascii="Times New Roman" w:hAnsi="Times New Roman" w:cs="Times New Roman"/>
          <w:b/>
          <w:sz w:val="28"/>
          <w:u w:val="single"/>
        </w:rPr>
      </w:pPr>
      <w:r w:rsidRPr="009E5AC9">
        <w:rPr>
          <w:rFonts w:ascii="Times New Roman" w:hAnsi="Times New Roman" w:cs="Times New Roman"/>
          <w:b/>
          <w:sz w:val="28"/>
          <w:u w:val="single"/>
        </w:rPr>
        <w:t>Specific objectives</w:t>
      </w:r>
      <w:r w:rsidR="00A4225F" w:rsidRPr="009E5AC9">
        <w:rPr>
          <w:rFonts w:ascii="Times New Roman" w:hAnsi="Times New Roman" w:cs="Times New Roman"/>
          <w:b/>
          <w:sz w:val="28"/>
          <w:u w:val="single"/>
        </w:rPr>
        <w:t>:</w:t>
      </w:r>
    </w:p>
    <w:p w:rsidR="00B42F7D" w:rsidRPr="009E5AC9" w:rsidRDefault="009E5AC9"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w:t>
      </w:r>
      <w:r w:rsidR="00B42F7D" w:rsidRPr="009E5AC9">
        <w:rPr>
          <w:rFonts w:ascii="Times New Roman" w:hAnsi="Times New Roman" w:cs="Times New Roman"/>
          <w:sz w:val="24"/>
          <w:szCs w:val="24"/>
        </w:rPr>
        <w:t>he main objectives of this paper are:</w:t>
      </w:r>
    </w:p>
    <w:p w:rsidR="0044049F" w:rsidRPr="009E5AC9" w:rsidRDefault="001E1699" w:rsidP="0007304A">
      <w:pPr>
        <w:pStyle w:val="ListParagraph"/>
        <w:numPr>
          <w:ilvl w:val="0"/>
          <w:numId w:val="32"/>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w:t>
      </w:r>
      <w:r w:rsidR="00B42F7D" w:rsidRPr="009E5AC9">
        <w:rPr>
          <w:rFonts w:ascii="Times New Roman" w:hAnsi="Times New Roman" w:cs="Times New Roman"/>
          <w:sz w:val="24"/>
          <w:szCs w:val="24"/>
        </w:rPr>
        <w:t>o find</w:t>
      </w:r>
      <w:r w:rsidR="00063945" w:rsidRPr="009E5AC9">
        <w:rPr>
          <w:rFonts w:ascii="Times New Roman" w:hAnsi="Times New Roman" w:cs="Times New Roman"/>
          <w:sz w:val="24"/>
          <w:szCs w:val="24"/>
        </w:rPr>
        <w:t xml:space="preserve"> out the real picture of organization.</w:t>
      </w:r>
    </w:p>
    <w:p w:rsidR="00063945" w:rsidRPr="009E5AC9" w:rsidRDefault="00063945" w:rsidP="0007304A">
      <w:pPr>
        <w:pStyle w:val="ListParagraph"/>
        <w:numPr>
          <w:ilvl w:val="0"/>
          <w:numId w:val="32"/>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To find out the financial performance of Bangladesh.</w:t>
      </w:r>
    </w:p>
    <w:p w:rsidR="00063945" w:rsidRPr="009E5AC9" w:rsidRDefault="00063945" w:rsidP="0007304A">
      <w:pPr>
        <w:pStyle w:val="ListParagraph"/>
        <w:numPr>
          <w:ilvl w:val="0"/>
          <w:numId w:val="32"/>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To find out the relationship between customer with the organization.</w:t>
      </w:r>
    </w:p>
    <w:p w:rsidR="00063945" w:rsidRPr="009E5AC9" w:rsidRDefault="00063945" w:rsidP="0007304A">
      <w:pPr>
        <w:pStyle w:val="ListParagraph"/>
        <w:numPr>
          <w:ilvl w:val="0"/>
          <w:numId w:val="32"/>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To find out the growth of 30 companies.</w:t>
      </w:r>
    </w:p>
    <w:p w:rsidR="00063945" w:rsidRPr="009E5AC9" w:rsidRDefault="00063945" w:rsidP="0007304A">
      <w:pPr>
        <w:pStyle w:val="ListParagraph"/>
        <w:numPr>
          <w:ilvl w:val="0"/>
          <w:numId w:val="32"/>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To find out the different company’s financial performance</w:t>
      </w:r>
    </w:p>
    <w:p w:rsidR="00063945" w:rsidRPr="009E5AC9" w:rsidRDefault="00063945" w:rsidP="0007304A">
      <w:pPr>
        <w:pStyle w:val="ListParagraph"/>
        <w:numPr>
          <w:ilvl w:val="0"/>
          <w:numId w:val="32"/>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To find out the how much difference are there on Bangladeshi company comparing to different sectors.</w:t>
      </w:r>
    </w:p>
    <w:p w:rsidR="00063945" w:rsidRPr="009E5AC9" w:rsidRDefault="00063945" w:rsidP="0007304A">
      <w:pPr>
        <w:spacing w:line="360" w:lineRule="auto"/>
        <w:jc w:val="both"/>
        <w:rPr>
          <w:rFonts w:ascii="Times New Roman" w:hAnsi="Times New Roman" w:cs="Times New Roman"/>
          <w:sz w:val="28"/>
          <w:szCs w:val="28"/>
        </w:rPr>
      </w:pPr>
    </w:p>
    <w:p w:rsidR="0044049F" w:rsidRPr="00594E45" w:rsidRDefault="00A4225F" w:rsidP="0007304A">
      <w:pPr>
        <w:spacing w:line="360" w:lineRule="auto"/>
        <w:jc w:val="both"/>
        <w:rPr>
          <w:rFonts w:ascii="Times New Roman" w:hAnsi="Times New Roman" w:cs="Times New Roman"/>
          <w:b/>
          <w:color w:val="800000"/>
          <w:sz w:val="32"/>
          <w:szCs w:val="28"/>
          <w:u w:val="single"/>
        </w:rPr>
      </w:pPr>
      <w:r w:rsidRPr="00594E45">
        <w:rPr>
          <w:rFonts w:ascii="Times New Roman" w:hAnsi="Times New Roman" w:cs="Times New Roman"/>
          <w:b/>
          <w:color w:val="800000"/>
          <w:sz w:val="32"/>
          <w:szCs w:val="28"/>
          <w:u w:val="single"/>
        </w:rPr>
        <w:t>03. Methodology of the Study:</w:t>
      </w:r>
    </w:p>
    <w:p w:rsidR="00504100" w:rsidRPr="009E5AC9" w:rsidRDefault="00504100" w:rsidP="0007304A">
      <w:pPr>
        <w:spacing w:line="360" w:lineRule="auto"/>
        <w:jc w:val="both"/>
        <w:rPr>
          <w:rFonts w:ascii="Times New Roman" w:hAnsi="Times New Roman" w:cs="Times New Roman"/>
          <w:b/>
          <w:sz w:val="28"/>
          <w:szCs w:val="28"/>
          <w:u w:val="single"/>
        </w:rPr>
      </w:pPr>
      <w:r w:rsidRPr="009E5AC9">
        <w:rPr>
          <w:rFonts w:ascii="Times New Roman" w:hAnsi="Times New Roman" w:cs="Times New Roman"/>
          <w:b/>
          <w:sz w:val="28"/>
          <w:szCs w:val="28"/>
          <w:u w:val="single"/>
        </w:rPr>
        <w:t>Data design</w:t>
      </w:r>
      <w:r w:rsidR="00834062" w:rsidRPr="009E5AC9">
        <w:rPr>
          <w:rFonts w:ascii="Times New Roman" w:hAnsi="Times New Roman" w:cs="Times New Roman"/>
          <w:b/>
          <w:sz w:val="28"/>
          <w:szCs w:val="28"/>
          <w:u w:val="single"/>
        </w:rPr>
        <w:t>:</w:t>
      </w:r>
    </w:p>
    <w:p w:rsidR="00631030" w:rsidRPr="009E5AC9" w:rsidRDefault="0083406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I have collected my all data from internet. Firstly I use goggle for collecting my data. I searched which companies are on Dhaka Stock Exchange</w:t>
      </w:r>
      <w:r w:rsidR="007C4DE6" w:rsidRPr="009E5AC9">
        <w:rPr>
          <w:rFonts w:ascii="Times New Roman" w:hAnsi="Times New Roman" w:cs="Times New Roman"/>
          <w:sz w:val="24"/>
          <w:szCs w:val="24"/>
        </w:rPr>
        <w:t xml:space="preserve"> Ltd</w:t>
      </w:r>
      <w:r w:rsidRPr="009E5AC9">
        <w:rPr>
          <w:rFonts w:ascii="Times New Roman" w:hAnsi="Times New Roman" w:cs="Times New Roman"/>
          <w:sz w:val="24"/>
          <w:szCs w:val="24"/>
        </w:rPr>
        <w:t>.</w:t>
      </w:r>
      <w:r w:rsidR="00E6720C" w:rsidRPr="009E5AC9">
        <w:rPr>
          <w:rFonts w:ascii="Times New Roman" w:hAnsi="Times New Roman" w:cs="Times New Roman"/>
          <w:sz w:val="24"/>
          <w:szCs w:val="24"/>
        </w:rPr>
        <w:t xml:space="preserve"> Then</w:t>
      </w:r>
      <w:r w:rsidRPr="009E5AC9">
        <w:rPr>
          <w:rFonts w:ascii="Times New Roman" w:hAnsi="Times New Roman" w:cs="Times New Roman"/>
          <w:sz w:val="24"/>
          <w:szCs w:val="24"/>
        </w:rPr>
        <w:t xml:space="preserve"> from Dhaka Stock Exchange</w:t>
      </w:r>
      <w:r w:rsidR="007C4DE6" w:rsidRPr="009E5AC9">
        <w:rPr>
          <w:rFonts w:ascii="Times New Roman" w:hAnsi="Times New Roman" w:cs="Times New Roman"/>
          <w:sz w:val="24"/>
          <w:szCs w:val="24"/>
        </w:rPr>
        <w:t xml:space="preserve"> Ltd</w:t>
      </w:r>
      <w:r w:rsidRPr="009E5AC9">
        <w:rPr>
          <w:rFonts w:ascii="Times New Roman" w:hAnsi="Times New Roman" w:cs="Times New Roman"/>
          <w:sz w:val="24"/>
          <w:szCs w:val="24"/>
        </w:rPr>
        <w:t xml:space="preserve"> I select</w:t>
      </w:r>
      <w:r w:rsidR="00E6720C" w:rsidRPr="009E5AC9">
        <w:rPr>
          <w:rFonts w:ascii="Times New Roman" w:hAnsi="Times New Roman" w:cs="Times New Roman"/>
          <w:sz w:val="24"/>
          <w:szCs w:val="24"/>
        </w:rPr>
        <w:t>ed</w:t>
      </w:r>
      <w:r w:rsidRPr="009E5AC9">
        <w:rPr>
          <w:rFonts w:ascii="Times New Roman" w:hAnsi="Times New Roman" w:cs="Times New Roman"/>
          <w:sz w:val="24"/>
          <w:szCs w:val="24"/>
        </w:rPr>
        <w:t xml:space="preserve"> 30</w:t>
      </w:r>
      <w:r w:rsidR="00E6720C" w:rsidRPr="009E5AC9">
        <w:rPr>
          <w:rFonts w:ascii="Times New Roman" w:hAnsi="Times New Roman" w:cs="Times New Roman"/>
          <w:sz w:val="24"/>
          <w:szCs w:val="24"/>
        </w:rPr>
        <w:t xml:space="preserve"> companies</w:t>
      </w:r>
      <w:r w:rsidR="00631030" w:rsidRPr="009E5AC9">
        <w:rPr>
          <w:rFonts w:ascii="Times New Roman" w:hAnsi="Times New Roman" w:cs="Times New Roman"/>
          <w:sz w:val="24"/>
          <w:szCs w:val="24"/>
        </w:rPr>
        <w:t>. On these 30 companies there are 8 different sectors.</w:t>
      </w:r>
      <w:r w:rsidRPr="009E5AC9">
        <w:rPr>
          <w:rFonts w:ascii="Times New Roman" w:hAnsi="Times New Roman" w:cs="Times New Roman"/>
          <w:sz w:val="24"/>
          <w:szCs w:val="24"/>
        </w:rPr>
        <w:t xml:space="preserve"> </w:t>
      </w:r>
      <w:r w:rsidR="00631030" w:rsidRPr="009E5AC9">
        <w:rPr>
          <w:rFonts w:ascii="Times New Roman" w:hAnsi="Times New Roman" w:cs="Times New Roman"/>
          <w:sz w:val="24"/>
          <w:szCs w:val="24"/>
        </w:rPr>
        <w:t xml:space="preserve">Then I download </w:t>
      </w:r>
      <w:r w:rsidRPr="009E5AC9">
        <w:rPr>
          <w:rFonts w:ascii="Times New Roman" w:hAnsi="Times New Roman" w:cs="Times New Roman"/>
          <w:sz w:val="24"/>
          <w:szCs w:val="24"/>
        </w:rPr>
        <w:t>30 organization annual reports of 2016 individually.</w:t>
      </w:r>
      <w:r w:rsidR="00631030" w:rsidRPr="009E5AC9">
        <w:rPr>
          <w:rFonts w:ascii="Times New Roman" w:hAnsi="Times New Roman" w:cs="Times New Roman"/>
          <w:sz w:val="24"/>
          <w:szCs w:val="24"/>
        </w:rPr>
        <w:t xml:space="preserve"> Many types of data are there on this report.</w:t>
      </w:r>
    </w:p>
    <w:p w:rsidR="00631030" w:rsidRPr="009E5AC9" w:rsidRDefault="00631030" w:rsidP="0007304A">
      <w:pPr>
        <w:spacing w:line="360" w:lineRule="auto"/>
        <w:jc w:val="both"/>
        <w:rPr>
          <w:rFonts w:ascii="Times New Roman" w:hAnsi="Times New Roman" w:cs="Times New Roman"/>
          <w:b/>
          <w:sz w:val="28"/>
          <w:u w:val="single"/>
        </w:rPr>
      </w:pPr>
      <w:r w:rsidRPr="009E5AC9">
        <w:rPr>
          <w:rFonts w:ascii="Times New Roman" w:hAnsi="Times New Roman" w:cs="Times New Roman"/>
          <w:b/>
          <w:sz w:val="28"/>
          <w:u w:val="single"/>
        </w:rPr>
        <w:t xml:space="preserve">Sample design – </w:t>
      </w:r>
    </w:p>
    <w:p w:rsidR="00E13F6D" w:rsidRPr="009E5AC9" w:rsidRDefault="0063103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rPr>
        <w:t>My sample data are form of annual report</w:t>
      </w:r>
      <w:r w:rsidR="00E13F6D" w:rsidRPr="009E5AC9">
        <w:rPr>
          <w:rFonts w:ascii="Times New Roman" w:hAnsi="Times New Roman" w:cs="Times New Roman"/>
          <w:sz w:val="24"/>
        </w:rPr>
        <w:t>. I have 30 annual report of sample and my supervisor is given to me a sample of report to create this report.</w:t>
      </w:r>
      <w:r w:rsidR="00E13F6D" w:rsidRPr="009E5AC9">
        <w:rPr>
          <w:rFonts w:ascii="Times New Roman" w:hAnsi="Times New Roman" w:cs="Times New Roman"/>
          <w:sz w:val="24"/>
          <w:szCs w:val="24"/>
        </w:rPr>
        <w:t xml:space="preserve"> </w:t>
      </w:r>
    </w:p>
    <w:p w:rsidR="003D73C0" w:rsidRDefault="003D73C0" w:rsidP="0007304A">
      <w:pPr>
        <w:spacing w:line="360" w:lineRule="auto"/>
        <w:jc w:val="both"/>
        <w:rPr>
          <w:rFonts w:ascii="Times New Roman" w:hAnsi="Times New Roman" w:cs="Times New Roman"/>
          <w:b/>
          <w:sz w:val="28"/>
          <w:szCs w:val="24"/>
          <w:u w:val="single"/>
        </w:rPr>
      </w:pPr>
    </w:p>
    <w:p w:rsidR="003D73C0" w:rsidRDefault="003D73C0" w:rsidP="0007304A">
      <w:pPr>
        <w:spacing w:line="360" w:lineRule="auto"/>
        <w:jc w:val="both"/>
        <w:rPr>
          <w:rFonts w:ascii="Times New Roman" w:hAnsi="Times New Roman" w:cs="Times New Roman"/>
          <w:b/>
          <w:sz w:val="28"/>
          <w:szCs w:val="24"/>
          <w:u w:val="single"/>
        </w:rPr>
      </w:pPr>
    </w:p>
    <w:p w:rsidR="003D73C0" w:rsidRDefault="003D73C0" w:rsidP="0007304A">
      <w:pPr>
        <w:spacing w:line="360" w:lineRule="auto"/>
        <w:jc w:val="both"/>
        <w:rPr>
          <w:rFonts w:ascii="Times New Roman" w:hAnsi="Times New Roman" w:cs="Times New Roman"/>
          <w:b/>
          <w:sz w:val="28"/>
          <w:szCs w:val="24"/>
          <w:u w:val="single"/>
        </w:rPr>
      </w:pPr>
    </w:p>
    <w:p w:rsidR="00631030" w:rsidRDefault="00E13F6D" w:rsidP="0007304A">
      <w:pPr>
        <w:spacing w:line="360" w:lineRule="auto"/>
        <w:jc w:val="both"/>
        <w:rPr>
          <w:rFonts w:ascii="Times New Roman" w:hAnsi="Times New Roman" w:cs="Times New Roman"/>
          <w:b/>
          <w:sz w:val="28"/>
          <w:szCs w:val="24"/>
          <w:u w:val="single"/>
        </w:rPr>
      </w:pPr>
      <w:r w:rsidRPr="009E5AC9">
        <w:rPr>
          <w:rFonts w:ascii="Times New Roman" w:hAnsi="Times New Roman" w:cs="Times New Roman"/>
          <w:b/>
          <w:sz w:val="28"/>
          <w:szCs w:val="24"/>
          <w:u w:val="single"/>
        </w:rPr>
        <w:t>List of companies surveyed:</w:t>
      </w:r>
    </w:p>
    <w:p w:rsidR="006938CB" w:rsidRPr="009E5AC9" w:rsidRDefault="006938CB" w:rsidP="0007304A">
      <w:pPr>
        <w:spacing w:line="360" w:lineRule="auto"/>
        <w:jc w:val="both"/>
        <w:rPr>
          <w:rFonts w:ascii="Times New Roman" w:hAnsi="Times New Roman" w:cs="Times New Roman"/>
          <w:b/>
          <w:sz w:val="24"/>
          <w:u w:val="single"/>
        </w:rPr>
      </w:pPr>
    </w:p>
    <w:tbl>
      <w:tblPr>
        <w:tblStyle w:val="TableGrid"/>
        <w:tblW w:w="0" w:type="auto"/>
        <w:tblLayout w:type="fixed"/>
        <w:tblLook w:val="04A0" w:firstRow="1" w:lastRow="0" w:firstColumn="1" w:lastColumn="0" w:noHBand="0" w:noVBand="1"/>
      </w:tblPr>
      <w:tblGrid>
        <w:gridCol w:w="828"/>
        <w:gridCol w:w="2430"/>
        <w:gridCol w:w="6318"/>
      </w:tblGrid>
      <w:tr w:rsidR="00E13F6D" w:rsidRPr="009E5AC9" w:rsidTr="00CC2E0E">
        <w:tc>
          <w:tcPr>
            <w:tcW w:w="828" w:type="dxa"/>
          </w:tcPr>
          <w:p w:rsidR="00E13F6D" w:rsidRPr="009E5AC9" w:rsidRDefault="00E13F6D" w:rsidP="0007304A">
            <w:pPr>
              <w:spacing w:line="360" w:lineRule="auto"/>
              <w:jc w:val="both"/>
              <w:rPr>
                <w:rFonts w:ascii="Times New Roman" w:hAnsi="Times New Roman" w:cs="Times New Roman"/>
                <w:color w:val="7030A0"/>
              </w:rPr>
            </w:pPr>
          </w:p>
        </w:tc>
        <w:tc>
          <w:tcPr>
            <w:tcW w:w="2430" w:type="dxa"/>
          </w:tcPr>
          <w:p w:rsidR="00E13F6D" w:rsidRPr="009E5AC9" w:rsidRDefault="00A1137A" w:rsidP="0007304A">
            <w:pPr>
              <w:spacing w:line="360" w:lineRule="auto"/>
              <w:jc w:val="both"/>
              <w:rPr>
                <w:rFonts w:ascii="Times New Roman" w:hAnsi="Times New Roman" w:cs="Times New Roman"/>
                <w:b/>
                <w:color w:val="7030A0"/>
                <w:sz w:val="28"/>
              </w:rPr>
            </w:pPr>
            <w:r w:rsidRPr="009E5AC9">
              <w:rPr>
                <w:rFonts w:ascii="Times New Roman" w:hAnsi="Times New Roman" w:cs="Times New Roman"/>
                <w:b/>
                <w:color w:val="7030A0"/>
                <w:sz w:val="28"/>
              </w:rPr>
              <w:t>Code</w:t>
            </w:r>
          </w:p>
        </w:tc>
        <w:tc>
          <w:tcPr>
            <w:tcW w:w="6318" w:type="dxa"/>
          </w:tcPr>
          <w:p w:rsidR="00E13F6D" w:rsidRPr="009E5AC9" w:rsidRDefault="00D431BB" w:rsidP="0007304A">
            <w:pPr>
              <w:spacing w:line="360" w:lineRule="auto"/>
              <w:jc w:val="both"/>
              <w:rPr>
                <w:rFonts w:ascii="Times New Roman" w:hAnsi="Times New Roman" w:cs="Times New Roman"/>
                <w:b/>
                <w:color w:val="7030A0"/>
                <w:sz w:val="28"/>
                <w:szCs w:val="28"/>
              </w:rPr>
            </w:pPr>
            <w:r w:rsidRPr="009E5AC9">
              <w:rPr>
                <w:rFonts w:ascii="Times New Roman" w:hAnsi="Times New Roman" w:cs="Times New Roman"/>
                <w:b/>
                <w:color w:val="7030A0"/>
                <w:sz w:val="28"/>
                <w:szCs w:val="28"/>
              </w:rPr>
              <w:t xml:space="preserve">Sector Wise </w:t>
            </w:r>
            <w:r w:rsidR="00A1137A" w:rsidRPr="009E5AC9">
              <w:rPr>
                <w:rFonts w:ascii="Times New Roman" w:hAnsi="Times New Roman" w:cs="Times New Roman"/>
                <w:b/>
                <w:color w:val="7030A0"/>
                <w:sz w:val="28"/>
                <w:szCs w:val="28"/>
              </w:rPr>
              <w:t>Company’s Name</w:t>
            </w:r>
          </w:p>
        </w:tc>
      </w:tr>
      <w:tr w:rsidR="00D431BB" w:rsidRPr="009E5AC9" w:rsidTr="00BB2C3D">
        <w:tc>
          <w:tcPr>
            <w:tcW w:w="9576" w:type="dxa"/>
            <w:gridSpan w:val="3"/>
            <w:shd w:val="clear" w:color="auto" w:fill="C6D9F1" w:themeFill="text2" w:themeFillTint="33"/>
          </w:tcPr>
          <w:p w:rsidR="00D431BB" w:rsidRPr="009E5AC9" w:rsidRDefault="0035120A" w:rsidP="0007304A">
            <w:pPr>
              <w:spacing w:line="360" w:lineRule="auto"/>
              <w:jc w:val="both"/>
              <w:rPr>
                <w:rFonts w:ascii="Times New Roman" w:hAnsi="Times New Roman" w:cs="Times New Roman"/>
                <w:b/>
                <w:color w:val="190882"/>
                <w:sz w:val="24"/>
                <w:szCs w:val="24"/>
              </w:rPr>
            </w:pPr>
            <w:r w:rsidRPr="009E5AC9">
              <w:rPr>
                <w:rFonts w:ascii="Times New Roman" w:hAnsi="Times New Roman" w:cs="Times New Roman"/>
                <w:b/>
                <w:color w:val="190882"/>
                <w:sz w:val="28"/>
                <w:szCs w:val="24"/>
              </w:rPr>
              <w:t>BANK</w:t>
            </w:r>
          </w:p>
        </w:tc>
      </w:tr>
      <w:tr w:rsidR="00CB65EA" w:rsidRPr="009E5AC9" w:rsidTr="00CC2E0E">
        <w:tc>
          <w:tcPr>
            <w:tcW w:w="828" w:type="dxa"/>
          </w:tcPr>
          <w:p w:rsidR="00CB65EA" w:rsidRPr="009E5AC9" w:rsidRDefault="00CB65EA"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CB65EA" w:rsidRPr="009E5AC9" w:rsidRDefault="00CB65E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ABBANK</w:t>
            </w:r>
          </w:p>
        </w:tc>
        <w:tc>
          <w:tcPr>
            <w:tcW w:w="6318" w:type="dxa"/>
          </w:tcPr>
          <w:p w:rsidR="00C64ED3" w:rsidRPr="009E5AC9" w:rsidRDefault="00C64ED3"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AB Bank Limited</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CITYBANK</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City Bank Limited</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DHAKABANK</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Dhaka Bank Limited</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DUTCHBANGLA</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Dutch Bangla Bank Limited</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ISLAMIBANK</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Islami</w:t>
            </w:r>
            <w:proofErr w:type="spellEnd"/>
            <w:r w:rsidRPr="009E5AC9">
              <w:rPr>
                <w:rFonts w:ascii="Times New Roman" w:hAnsi="Times New Roman" w:cs="Times New Roman"/>
                <w:sz w:val="24"/>
                <w:szCs w:val="24"/>
              </w:rPr>
              <w:t xml:space="preserve"> Bank Limited</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PUBALIBANK</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Pubali</w:t>
            </w:r>
            <w:proofErr w:type="spellEnd"/>
            <w:r w:rsidRPr="009E5AC9">
              <w:rPr>
                <w:rFonts w:ascii="Times New Roman" w:hAnsi="Times New Roman" w:cs="Times New Roman"/>
                <w:sz w:val="24"/>
                <w:szCs w:val="24"/>
              </w:rPr>
              <w:t xml:space="preserve"> Bank Limited</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b/>
                <w:sz w:val="24"/>
                <w:szCs w:val="24"/>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RUPALIBANK</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Rupali</w:t>
            </w:r>
            <w:proofErr w:type="spellEnd"/>
            <w:r w:rsidRPr="009E5AC9">
              <w:rPr>
                <w:rFonts w:ascii="Times New Roman" w:hAnsi="Times New Roman" w:cs="Times New Roman"/>
                <w:sz w:val="24"/>
                <w:szCs w:val="24"/>
              </w:rPr>
              <w:t xml:space="preserve"> Bank Limited</w:t>
            </w:r>
          </w:p>
        </w:tc>
      </w:tr>
      <w:tr w:rsidR="00D431BB" w:rsidRPr="009E5AC9" w:rsidTr="00BB2C3D">
        <w:tc>
          <w:tcPr>
            <w:tcW w:w="9576" w:type="dxa"/>
            <w:gridSpan w:val="3"/>
            <w:shd w:val="clear" w:color="auto" w:fill="C6D9F1" w:themeFill="text2" w:themeFillTint="33"/>
          </w:tcPr>
          <w:p w:rsidR="00D431BB" w:rsidRPr="009E5AC9" w:rsidRDefault="0035120A" w:rsidP="0007304A">
            <w:pPr>
              <w:spacing w:line="360" w:lineRule="auto"/>
              <w:jc w:val="both"/>
              <w:rPr>
                <w:rFonts w:ascii="Times New Roman" w:hAnsi="Times New Roman" w:cs="Times New Roman"/>
                <w:b/>
                <w:color w:val="190882"/>
                <w:sz w:val="28"/>
                <w:szCs w:val="28"/>
              </w:rPr>
            </w:pPr>
            <w:r w:rsidRPr="009E5AC9">
              <w:rPr>
                <w:rFonts w:ascii="Times New Roman" w:hAnsi="Times New Roman" w:cs="Times New Roman"/>
                <w:b/>
                <w:color w:val="190882"/>
                <w:sz w:val="28"/>
                <w:szCs w:val="28"/>
              </w:rPr>
              <w:t>CEMENT</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HEIDELBCEM</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Heidelberg Cement Mills Bangladesh Limited</w:t>
            </w:r>
          </w:p>
        </w:tc>
      </w:tr>
      <w:tr w:rsidR="00120CB2" w:rsidRPr="009E5AC9" w:rsidTr="00CC2E0E">
        <w:tc>
          <w:tcPr>
            <w:tcW w:w="828" w:type="dxa"/>
          </w:tcPr>
          <w:p w:rsidR="00120CB2" w:rsidRPr="009E5AC9" w:rsidRDefault="00120CB2"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120CB2" w:rsidRPr="009E5AC9" w:rsidRDefault="00120CB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MEGHNACEM</w:t>
            </w:r>
          </w:p>
        </w:tc>
        <w:tc>
          <w:tcPr>
            <w:tcW w:w="6318" w:type="dxa"/>
          </w:tcPr>
          <w:p w:rsidR="00120CB2" w:rsidRPr="009E5AC9" w:rsidRDefault="00120CB2"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Meghna</w:t>
            </w:r>
            <w:proofErr w:type="spellEnd"/>
            <w:r w:rsidRPr="009E5AC9">
              <w:rPr>
                <w:rFonts w:ascii="Times New Roman" w:hAnsi="Times New Roman" w:cs="Times New Roman"/>
                <w:sz w:val="24"/>
                <w:szCs w:val="24"/>
              </w:rPr>
              <w:t xml:space="preserve"> Cement Mills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PREMIERCEM</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Premier Cement Mills Limited</w:t>
            </w:r>
          </w:p>
        </w:tc>
      </w:tr>
      <w:tr w:rsidR="0035120A" w:rsidRPr="009E5AC9" w:rsidTr="00BB2C3D">
        <w:tc>
          <w:tcPr>
            <w:tcW w:w="9576" w:type="dxa"/>
            <w:gridSpan w:val="3"/>
            <w:shd w:val="clear" w:color="auto" w:fill="C6D9F1" w:themeFill="text2" w:themeFillTint="33"/>
          </w:tcPr>
          <w:p w:rsidR="0035120A" w:rsidRPr="009E5AC9" w:rsidRDefault="0035120A" w:rsidP="0007304A">
            <w:pPr>
              <w:spacing w:line="360" w:lineRule="auto"/>
              <w:jc w:val="both"/>
              <w:rPr>
                <w:rFonts w:ascii="Times New Roman" w:hAnsi="Times New Roman" w:cs="Times New Roman"/>
                <w:b/>
                <w:color w:val="190882"/>
                <w:sz w:val="24"/>
                <w:szCs w:val="24"/>
              </w:rPr>
            </w:pPr>
            <w:r w:rsidRPr="009E5AC9">
              <w:rPr>
                <w:rFonts w:ascii="Times New Roman" w:hAnsi="Times New Roman" w:cs="Times New Roman"/>
                <w:b/>
                <w:color w:val="190882"/>
                <w:sz w:val="28"/>
                <w:szCs w:val="24"/>
              </w:rPr>
              <w:t>FOOD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FINEFOODS</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Fine Food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FUWANGFOOD</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Fu Wang Food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OLYMPIC</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Olympia Industrial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BANGAS</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Bangas</w:t>
            </w:r>
            <w:proofErr w:type="spellEnd"/>
            <w:r w:rsidRPr="009E5AC9">
              <w:rPr>
                <w:rFonts w:ascii="Times New Roman" w:hAnsi="Times New Roman" w:cs="Times New Roman"/>
                <w:sz w:val="24"/>
                <w:szCs w:val="24"/>
              </w:rPr>
              <w:t xml:space="preserve"> Limited</w:t>
            </w:r>
          </w:p>
        </w:tc>
      </w:tr>
      <w:tr w:rsidR="0035120A" w:rsidRPr="009E5AC9" w:rsidTr="00BB2C3D">
        <w:tc>
          <w:tcPr>
            <w:tcW w:w="9576" w:type="dxa"/>
            <w:gridSpan w:val="3"/>
            <w:shd w:val="clear" w:color="auto" w:fill="C6D9F1" w:themeFill="text2" w:themeFillTint="33"/>
          </w:tcPr>
          <w:p w:rsidR="0035120A" w:rsidRPr="009E5AC9" w:rsidRDefault="0035120A" w:rsidP="0007304A">
            <w:pPr>
              <w:spacing w:line="360" w:lineRule="auto"/>
              <w:jc w:val="both"/>
              <w:rPr>
                <w:rFonts w:ascii="Times New Roman" w:hAnsi="Times New Roman" w:cs="Times New Roman"/>
                <w:b/>
                <w:color w:val="190882"/>
                <w:sz w:val="24"/>
                <w:szCs w:val="24"/>
              </w:rPr>
            </w:pPr>
            <w:r w:rsidRPr="009E5AC9">
              <w:rPr>
                <w:rFonts w:ascii="Times New Roman" w:hAnsi="Times New Roman" w:cs="Times New Roman"/>
                <w:b/>
                <w:color w:val="190882"/>
                <w:sz w:val="28"/>
                <w:szCs w:val="24"/>
              </w:rPr>
              <w:t>INSURANCE</w:t>
            </w:r>
          </w:p>
        </w:tc>
      </w:tr>
      <w:tr w:rsidR="00D431BB" w:rsidRPr="009E5AC9" w:rsidTr="00CC2E0E">
        <w:tc>
          <w:tcPr>
            <w:tcW w:w="828" w:type="dxa"/>
          </w:tcPr>
          <w:p w:rsidR="00D431BB" w:rsidRPr="009E5AC9" w:rsidRDefault="00D431BB"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D431BB" w:rsidRPr="009E5AC9" w:rsidRDefault="00D431BB"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UNITEDINS</w:t>
            </w:r>
          </w:p>
        </w:tc>
        <w:tc>
          <w:tcPr>
            <w:tcW w:w="6318" w:type="dxa"/>
          </w:tcPr>
          <w:p w:rsidR="00D431BB" w:rsidRPr="009E5AC9" w:rsidRDefault="00D431BB"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United Insurance Company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DHAKAINS</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Dhaka Insurance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GREENDELTA</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Green Delta Insurance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PHENIXINS</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Phoenix Insurance Company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MERCINS</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Mercantile Insurance Company Limited</w:t>
            </w:r>
          </w:p>
        </w:tc>
      </w:tr>
      <w:tr w:rsidR="0035120A" w:rsidRPr="009E5AC9" w:rsidTr="00BB2C3D">
        <w:tc>
          <w:tcPr>
            <w:tcW w:w="9576" w:type="dxa"/>
            <w:gridSpan w:val="3"/>
            <w:shd w:val="clear" w:color="auto" w:fill="C6D9F1" w:themeFill="text2" w:themeFillTint="33"/>
          </w:tcPr>
          <w:p w:rsidR="0035120A" w:rsidRPr="009E5AC9" w:rsidRDefault="0035120A" w:rsidP="0007304A">
            <w:pPr>
              <w:spacing w:line="360" w:lineRule="auto"/>
              <w:jc w:val="both"/>
              <w:rPr>
                <w:rFonts w:ascii="Times New Roman" w:hAnsi="Times New Roman" w:cs="Times New Roman"/>
                <w:b/>
                <w:color w:val="190882"/>
                <w:sz w:val="24"/>
                <w:szCs w:val="24"/>
              </w:rPr>
            </w:pPr>
            <w:r w:rsidRPr="009E5AC9">
              <w:rPr>
                <w:rFonts w:ascii="Times New Roman" w:hAnsi="Times New Roman" w:cs="Times New Roman"/>
                <w:b/>
                <w:color w:val="190882"/>
                <w:sz w:val="28"/>
                <w:szCs w:val="24"/>
              </w:rPr>
              <w:t>PHARMACEUTICALS &amp; CHEMICALS</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IBNSINA</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The IBN </w:t>
            </w:r>
            <w:proofErr w:type="spellStart"/>
            <w:r w:rsidRPr="009E5AC9">
              <w:rPr>
                <w:rFonts w:ascii="Times New Roman" w:hAnsi="Times New Roman" w:cs="Times New Roman"/>
                <w:sz w:val="24"/>
                <w:szCs w:val="24"/>
              </w:rPr>
              <w:t>Sina</w:t>
            </w:r>
            <w:proofErr w:type="spellEnd"/>
            <w:r w:rsidRPr="009E5AC9">
              <w:rPr>
                <w:rFonts w:ascii="Times New Roman" w:hAnsi="Times New Roman" w:cs="Times New Roman"/>
                <w:sz w:val="24"/>
                <w:szCs w:val="24"/>
              </w:rPr>
              <w:t xml:space="preserve"> Pharmaceutical Industry Limited </w:t>
            </w:r>
          </w:p>
        </w:tc>
      </w:tr>
      <w:tr w:rsidR="00CB65EA" w:rsidRPr="009E5AC9" w:rsidTr="00CC2E0E">
        <w:tc>
          <w:tcPr>
            <w:tcW w:w="828" w:type="dxa"/>
          </w:tcPr>
          <w:p w:rsidR="00CB65EA" w:rsidRPr="009E5AC9" w:rsidRDefault="00CB65E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CB65EA" w:rsidRPr="009E5AC9" w:rsidRDefault="00CB65E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BXPHARMA</w:t>
            </w:r>
          </w:p>
        </w:tc>
        <w:tc>
          <w:tcPr>
            <w:tcW w:w="6318" w:type="dxa"/>
          </w:tcPr>
          <w:p w:rsidR="00CB65EA" w:rsidRPr="009E5AC9" w:rsidRDefault="00C64ED3"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Beximco</w:t>
            </w:r>
            <w:proofErr w:type="spellEnd"/>
            <w:r w:rsidRPr="009E5AC9">
              <w:rPr>
                <w:rFonts w:ascii="Times New Roman" w:hAnsi="Times New Roman" w:cs="Times New Roman"/>
                <w:sz w:val="24"/>
                <w:szCs w:val="24"/>
              </w:rPr>
              <w:t xml:space="preserve"> Pharmaceuticals Limited</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PHARMAID</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Pharma</w:t>
            </w:r>
            <w:proofErr w:type="spellEnd"/>
            <w:r w:rsidRPr="009E5AC9">
              <w:rPr>
                <w:rFonts w:ascii="Times New Roman" w:hAnsi="Times New Roman" w:cs="Times New Roman"/>
                <w:sz w:val="24"/>
                <w:szCs w:val="24"/>
              </w:rPr>
              <w:t xml:space="preserve"> Aids</w:t>
            </w:r>
          </w:p>
        </w:tc>
      </w:tr>
      <w:tr w:rsidR="0035120A" w:rsidRPr="009E5AC9" w:rsidTr="00CC2E0E">
        <w:tc>
          <w:tcPr>
            <w:tcW w:w="828" w:type="dxa"/>
          </w:tcPr>
          <w:p w:rsidR="0035120A" w:rsidRPr="009E5AC9" w:rsidRDefault="0035120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35120A" w:rsidRPr="009E5AC9" w:rsidRDefault="0035120A"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SQUARPHARMA</w:t>
            </w:r>
          </w:p>
        </w:tc>
        <w:tc>
          <w:tcPr>
            <w:tcW w:w="6318" w:type="dxa"/>
          </w:tcPr>
          <w:p w:rsidR="0035120A" w:rsidRPr="009E5AC9" w:rsidRDefault="0035120A"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Square Pharmaceuticals Limited </w:t>
            </w:r>
          </w:p>
        </w:tc>
      </w:tr>
      <w:tr w:rsidR="0035120A" w:rsidRPr="009E5AC9" w:rsidTr="00BB2C3D">
        <w:tc>
          <w:tcPr>
            <w:tcW w:w="9576" w:type="dxa"/>
            <w:gridSpan w:val="3"/>
            <w:shd w:val="clear" w:color="auto" w:fill="C6D9F1" w:themeFill="text2" w:themeFillTint="33"/>
          </w:tcPr>
          <w:p w:rsidR="0035120A" w:rsidRPr="009E5AC9" w:rsidRDefault="001C2492" w:rsidP="0007304A">
            <w:pPr>
              <w:spacing w:line="360" w:lineRule="auto"/>
              <w:jc w:val="both"/>
              <w:rPr>
                <w:rFonts w:ascii="Times New Roman" w:hAnsi="Times New Roman" w:cs="Times New Roman"/>
                <w:b/>
                <w:color w:val="190882"/>
              </w:rPr>
            </w:pPr>
            <w:r w:rsidRPr="009E5AC9">
              <w:rPr>
                <w:rFonts w:ascii="Times New Roman" w:hAnsi="Times New Roman" w:cs="Times New Roman"/>
                <w:b/>
                <w:color w:val="190882"/>
                <w:sz w:val="28"/>
              </w:rPr>
              <w:t>SERVICE &amp; REAL ESTATE</w:t>
            </w:r>
          </w:p>
        </w:tc>
      </w:tr>
      <w:tr w:rsidR="001C2492" w:rsidRPr="009E5AC9" w:rsidTr="00CC2E0E">
        <w:tc>
          <w:tcPr>
            <w:tcW w:w="828" w:type="dxa"/>
          </w:tcPr>
          <w:p w:rsidR="001C2492" w:rsidRPr="009E5AC9" w:rsidRDefault="001C2492"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1C2492" w:rsidRPr="009E5AC9" w:rsidRDefault="001C249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EHL</w:t>
            </w:r>
          </w:p>
        </w:tc>
        <w:tc>
          <w:tcPr>
            <w:tcW w:w="6318" w:type="dxa"/>
          </w:tcPr>
          <w:p w:rsidR="001C2492" w:rsidRPr="009E5AC9" w:rsidRDefault="001C249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Eastern Housing Limited</w:t>
            </w:r>
          </w:p>
        </w:tc>
      </w:tr>
      <w:tr w:rsidR="001C2492" w:rsidRPr="009E5AC9" w:rsidTr="00CC2E0E">
        <w:tc>
          <w:tcPr>
            <w:tcW w:w="828" w:type="dxa"/>
          </w:tcPr>
          <w:p w:rsidR="001C2492" w:rsidRPr="009E5AC9" w:rsidRDefault="001C2492"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1C2492" w:rsidRPr="009E5AC9" w:rsidRDefault="001C249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SAMORITA</w:t>
            </w:r>
          </w:p>
        </w:tc>
        <w:tc>
          <w:tcPr>
            <w:tcW w:w="6318" w:type="dxa"/>
          </w:tcPr>
          <w:p w:rsidR="001C2492" w:rsidRPr="009E5AC9" w:rsidRDefault="001C2492"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Samorita</w:t>
            </w:r>
            <w:proofErr w:type="spellEnd"/>
            <w:r w:rsidRPr="009E5AC9">
              <w:rPr>
                <w:rFonts w:ascii="Times New Roman" w:hAnsi="Times New Roman" w:cs="Times New Roman"/>
                <w:sz w:val="24"/>
                <w:szCs w:val="24"/>
              </w:rPr>
              <w:t xml:space="preserve"> Hospital Limited</w:t>
            </w:r>
          </w:p>
        </w:tc>
      </w:tr>
      <w:tr w:rsidR="001C2492" w:rsidRPr="009E5AC9" w:rsidTr="00BB2C3D">
        <w:tc>
          <w:tcPr>
            <w:tcW w:w="9576" w:type="dxa"/>
            <w:gridSpan w:val="3"/>
            <w:shd w:val="clear" w:color="auto" w:fill="C6D9F1" w:themeFill="text2" w:themeFillTint="33"/>
          </w:tcPr>
          <w:p w:rsidR="001C2492" w:rsidRPr="009E5AC9" w:rsidRDefault="001C2492" w:rsidP="0007304A">
            <w:pPr>
              <w:spacing w:line="360" w:lineRule="auto"/>
              <w:jc w:val="both"/>
              <w:rPr>
                <w:rFonts w:ascii="Times New Roman" w:hAnsi="Times New Roman" w:cs="Times New Roman"/>
                <w:b/>
                <w:color w:val="190882"/>
              </w:rPr>
            </w:pPr>
            <w:r w:rsidRPr="009E5AC9">
              <w:rPr>
                <w:rFonts w:ascii="Times New Roman" w:hAnsi="Times New Roman" w:cs="Times New Roman"/>
                <w:b/>
                <w:color w:val="190882"/>
                <w:sz w:val="28"/>
              </w:rPr>
              <w:t>TELECOMMUNICATION</w:t>
            </w:r>
          </w:p>
        </w:tc>
      </w:tr>
      <w:tr w:rsidR="00CB65EA" w:rsidRPr="009E5AC9" w:rsidTr="00CC2E0E">
        <w:tc>
          <w:tcPr>
            <w:tcW w:w="828" w:type="dxa"/>
          </w:tcPr>
          <w:p w:rsidR="00CB65EA" w:rsidRPr="009E5AC9" w:rsidRDefault="00CB65EA"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CB65EA" w:rsidRPr="009E5AC9" w:rsidRDefault="00CB65EA"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BSCCL</w:t>
            </w:r>
          </w:p>
        </w:tc>
        <w:tc>
          <w:tcPr>
            <w:tcW w:w="6318" w:type="dxa"/>
          </w:tcPr>
          <w:p w:rsidR="00CB65EA" w:rsidRPr="009E5AC9" w:rsidRDefault="00C64ED3"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Bangladesh Submarine Cable Company Limited</w:t>
            </w:r>
          </w:p>
        </w:tc>
      </w:tr>
      <w:tr w:rsidR="001C2492" w:rsidRPr="009E5AC9" w:rsidTr="00CC2E0E">
        <w:tc>
          <w:tcPr>
            <w:tcW w:w="828" w:type="dxa"/>
          </w:tcPr>
          <w:p w:rsidR="001C2492" w:rsidRPr="009E5AC9" w:rsidRDefault="001C2492" w:rsidP="0007304A">
            <w:pPr>
              <w:pStyle w:val="ListParagraph"/>
              <w:numPr>
                <w:ilvl w:val="0"/>
                <w:numId w:val="33"/>
              </w:numPr>
              <w:spacing w:line="360" w:lineRule="auto"/>
              <w:jc w:val="both"/>
              <w:rPr>
                <w:rFonts w:ascii="Times New Roman" w:hAnsi="Times New Roman" w:cs="Times New Roman"/>
              </w:rPr>
            </w:pPr>
          </w:p>
        </w:tc>
        <w:tc>
          <w:tcPr>
            <w:tcW w:w="2430" w:type="dxa"/>
            <w:vAlign w:val="bottom"/>
          </w:tcPr>
          <w:p w:rsidR="001C2492" w:rsidRPr="009E5AC9" w:rsidRDefault="001C249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GP</w:t>
            </w:r>
          </w:p>
        </w:tc>
        <w:tc>
          <w:tcPr>
            <w:tcW w:w="6318" w:type="dxa"/>
          </w:tcPr>
          <w:p w:rsidR="001C2492" w:rsidRPr="009E5AC9" w:rsidRDefault="001C2492"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Grameenphone</w:t>
            </w:r>
            <w:proofErr w:type="spellEnd"/>
            <w:r w:rsidRPr="009E5AC9">
              <w:rPr>
                <w:rFonts w:ascii="Times New Roman" w:hAnsi="Times New Roman" w:cs="Times New Roman"/>
                <w:sz w:val="24"/>
                <w:szCs w:val="24"/>
              </w:rPr>
              <w:t xml:space="preserve"> Limited</w:t>
            </w:r>
          </w:p>
        </w:tc>
      </w:tr>
      <w:tr w:rsidR="001C2492" w:rsidRPr="009E5AC9" w:rsidTr="00BB2C3D">
        <w:tc>
          <w:tcPr>
            <w:tcW w:w="9576" w:type="dxa"/>
            <w:gridSpan w:val="3"/>
            <w:shd w:val="clear" w:color="auto" w:fill="C6D9F1" w:themeFill="text2" w:themeFillTint="33"/>
          </w:tcPr>
          <w:p w:rsidR="001C2492" w:rsidRPr="009E5AC9" w:rsidRDefault="001C2492" w:rsidP="0007304A">
            <w:pPr>
              <w:spacing w:line="360" w:lineRule="auto"/>
              <w:jc w:val="both"/>
              <w:rPr>
                <w:rFonts w:ascii="Times New Roman" w:hAnsi="Times New Roman" w:cs="Times New Roman"/>
                <w:b/>
                <w:color w:val="190882"/>
                <w:sz w:val="24"/>
                <w:szCs w:val="24"/>
              </w:rPr>
            </w:pPr>
            <w:r w:rsidRPr="009E5AC9">
              <w:rPr>
                <w:rFonts w:ascii="Times New Roman" w:hAnsi="Times New Roman" w:cs="Times New Roman"/>
                <w:b/>
                <w:color w:val="190882"/>
                <w:sz w:val="28"/>
                <w:szCs w:val="24"/>
              </w:rPr>
              <w:t>TEXTILES</w:t>
            </w:r>
          </w:p>
        </w:tc>
      </w:tr>
      <w:tr w:rsidR="001C2492" w:rsidRPr="009E5AC9" w:rsidTr="00CC2E0E">
        <w:tc>
          <w:tcPr>
            <w:tcW w:w="828" w:type="dxa"/>
          </w:tcPr>
          <w:p w:rsidR="001C2492" w:rsidRPr="009E5AC9" w:rsidRDefault="001C2492" w:rsidP="0007304A">
            <w:pPr>
              <w:pStyle w:val="ListParagraph"/>
              <w:numPr>
                <w:ilvl w:val="0"/>
                <w:numId w:val="33"/>
              </w:numPr>
              <w:spacing w:line="360" w:lineRule="auto"/>
              <w:jc w:val="both"/>
              <w:rPr>
                <w:rFonts w:ascii="Times New Roman" w:hAnsi="Times New Roman" w:cs="Times New Roman"/>
                <w:b/>
                <w:sz w:val="24"/>
              </w:rPr>
            </w:pPr>
          </w:p>
        </w:tc>
        <w:tc>
          <w:tcPr>
            <w:tcW w:w="2430" w:type="dxa"/>
            <w:vAlign w:val="bottom"/>
          </w:tcPr>
          <w:p w:rsidR="001C2492" w:rsidRPr="009E5AC9" w:rsidRDefault="001C249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PRIMETEX</w:t>
            </w:r>
          </w:p>
        </w:tc>
        <w:tc>
          <w:tcPr>
            <w:tcW w:w="6318" w:type="dxa"/>
          </w:tcPr>
          <w:p w:rsidR="001C2492" w:rsidRPr="009E5AC9" w:rsidRDefault="001C249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Prime textile Spinning Mills Limited</w:t>
            </w:r>
          </w:p>
        </w:tc>
      </w:tr>
      <w:tr w:rsidR="001C2492" w:rsidRPr="009E5AC9" w:rsidTr="00CC2E0E">
        <w:tc>
          <w:tcPr>
            <w:tcW w:w="828" w:type="dxa"/>
            <w:tcBorders>
              <w:bottom w:val="single" w:sz="4" w:space="0" w:color="auto"/>
            </w:tcBorders>
          </w:tcPr>
          <w:p w:rsidR="001C2492" w:rsidRPr="009E5AC9" w:rsidRDefault="001C2492" w:rsidP="0007304A">
            <w:pPr>
              <w:pStyle w:val="ListParagraph"/>
              <w:numPr>
                <w:ilvl w:val="0"/>
                <w:numId w:val="33"/>
              </w:numPr>
              <w:spacing w:line="360" w:lineRule="auto"/>
              <w:jc w:val="both"/>
              <w:rPr>
                <w:rFonts w:ascii="Times New Roman" w:hAnsi="Times New Roman" w:cs="Times New Roman"/>
                <w:b/>
                <w:sz w:val="24"/>
              </w:rPr>
            </w:pPr>
          </w:p>
        </w:tc>
        <w:tc>
          <w:tcPr>
            <w:tcW w:w="2430" w:type="dxa"/>
            <w:vAlign w:val="bottom"/>
          </w:tcPr>
          <w:p w:rsidR="001C2492" w:rsidRPr="009E5AC9" w:rsidRDefault="001C249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SIMTEX</w:t>
            </w:r>
          </w:p>
        </w:tc>
        <w:tc>
          <w:tcPr>
            <w:tcW w:w="6318" w:type="dxa"/>
          </w:tcPr>
          <w:p w:rsidR="001C2492" w:rsidRPr="009E5AC9" w:rsidRDefault="001C2492" w:rsidP="0007304A">
            <w:pPr>
              <w:spacing w:line="360" w:lineRule="auto"/>
              <w:jc w:val="both"/>
              <w:rPr>
                <w:rFonts w:ascii="Times New Roman" w:hAnsi="Times New Roman" w:cs="Times New Roman"/>
                <w:sz w:val="24"/>
                <w:szCs w:val="24"/>
              </w:rPr>
            </w:pPr>
            <w:proofErr w:type="spellStart"/>
            <w:r w:rsidRPr="009E5AC9">
              <w:rPr>
                <w:rFonts w:ascii="Times New Roman" w:hAnsi="Times New Roman" w:cs="Times New Roman"/>
                <w:sz w:val="24"/>
                <w:szCs w:val="24"/>
              </w:rPr>
              <w:t>Simtex</w:t>
            </w:r>
            <w:proofErr w:type="spellEnd"/>
            <w:r w:rsidRPr="009E5AC9">
              <w:rPr>
                <w:rFonts w:ascii="Times New Roman" w:hAnsi="Times New Roman" w:cs="Times New Roman"/>
                <w:sz w:val="24"/>
                <w:szCs w:val="24"/>
              </w:rPr>
              <w:t xml:space="preserve"> Industries Limited</w:t>
            </w:r>
          </w:p>
        </w:tc>
      </w:tr>
      <w:tr w:rsidR="001C2492" w:rsidRPr="009E5AC9" w:rsidTr="00CC2E0E">
        <w:tc>
          <w:tcPr>
            <w:tcW w:w="828" w:type="dxa"/>
          </w:tcPr>
          <w:p w:rsidR="001C2492" w:rsidRPr="009E5AC9" w:rsidRDefault="001C2492" w:rsidP="0007304A">
            <w:pPr>
              <w:pStyle w:val="ListParagraph"/>
              <w:numPr>
                <w:ilvl w:val="0"/>
                <w:numId w:val="33"/>
              </w:numPr>
              <w:spacing w:line="360" w:lineRule="auto"/>
              <w:jc w:val="both"/>
              <w:rPr>
                <w:rFonts w:ascii="Times New Roman" w:hAnsi="Times New Roman" w:cs="Times New Roman"/>
                <w:b/>
                <w:sz w:val="24"/>
              </w:rPr>
            </w:pPr>
          </w:p>
        </w:tc>
        <w:tc>
          <w:tcPr>
            <w:tcW w:w="2430" w:type="dxa"/>
            <w:vAlign w:val="bottom"/>
          </w:tcPr>
          <w:p w:rsidR="001C2492" w:rsidRPr="009E5AC9" w:rsidRDefault="001C2492" w:rsidP="0007304A">
            <w:pPr>
              <w:spacing w:line="360" w:lineRule="auto"/>
              <w:jc w:val="both"/>
              <w:rPr>
                <w:rFonts w:ascii="Times New Roman" w:hAnsi="Times New Roman" w:cs="Times New Roman"/>
                <w:bCs/>
                <w:color w:val="000000"/>
                <w:sz w:val="24"/>
                <w:szCs w:val="24"/>
              </w:rPr>
            </w:pPr>
            <w:r w:rsidRPr="009E5AC9">
              <w:rPr>
                <w:rFonts w:ascii="Times New Roman" w:hAnsi="Times New Roman" w:cs="Times New Roman"/>
                <w:bCs/>
                <w:color w:val="000000"/>
                <w:sz w:val="24"/>
                <w:szCs w:val="24"/>
              </w:rPr>
              <w:t>SQUARETEXT</w:t>
            </w:r>
          </w:p>
        </w:tc>
        <w:tc>
          <w:tcPr>
            <w:tcW w:w="6318" w:type="dxa"/>
          </w:tcPr>
          <w:p w:rsidR="001C2492" w:rsidRPr="009E5AC9" w:rsidRDefault="001C249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Square Textile Limited</w:t>
            </w:r>
          </w:p>
        </w:tc>
      </w:tr>
    </w:tbl>
    <w:p w:rsidR="00E13F6D" w:rsidRPr="009E5AC9" w:rsidRDefault="00E13F6D" w:rsidP="0007304A">
      <w:pPr>
        <w:spacing w:line="360" w:lineRule="auto"/>
        <w:jc w:val="both"/>
        <w:rPr>
          <w:rFonts w:ascii="Times New Roman" w:hAnsi="Times New Roman" w:cs="Times New Roman"/>
          <w:sz w:val="28"/>
        </w:rPr>
      </w:pPr>
    </w:p>
    <w:p w:rsidR="00E13F6D" w:rsidRPr="009E5AC9" w:rsidRDefault="00E13F6D" w:rsidP="0007304A">
      <w:pPr>
        <w:spacing w:line="360" w:lineRule="auto"/>
        <w:jc w:val="both"/>
        <w:rPr>
          <w:rFonts w:ascii="Times New Roman" w:hAnsi="Times New Roman" w:cs="Times New Roman"/>
          <w:b/>
          <w:sz w:val="28"/>
          <w:u w:val="single"/>
        </w:rPr>
      </w:pPr>
      <w:r w:rsidRPr="009E5AC9">
        <w:rPr>
          <w:rFonts w:ascii="Times New Roman" w:hAnsi="Times New Roman" w:cs="Times New Roman"/>
          <w:b/>
          <w:sz w:val="28"/>
          <w:u w:val="single"/>
        </w:rPr>
        <w:t xml:space="preserve">Analytical tools – </w:t>
      </w:r>
    </w:p>
    <w:p w:rsidR="00E13F6D" w:rsidRPr="009E5AC9" w:rsidRDefault="00E13F6D" w:rsidP="0007304A">
      <w:pPr>
        <w:spacing w:line="360" w:lineRule="auto"/>
        <w:jc w:val="both"/>
        <w:rPr>
          <w:rFonts w:ascii="Times New Roman" w:hAnsi="Times New Roman" w:cs="Times New Roman"/>
        </w:rPr>
      </w:pPr>
      <w:r w:rsidRPr="009E5AC9">
        <w:rPr>
          <w:rFonts w:ascii="Times New Roman" w:hAnsi="Times New Roman" w:cs="Times New Roman"/>
          <w:sz w:val="24"/>
        </w:rPr>
        <w:t>On this report I use</w:t>
      </w:r>
      <w:r w:rsidR="00BB2C3D" w:rsidRPr="009E5AC9">
        <w:rPr>
          <w:rFonts w:ascii="Times New Roman" w:hAnsi="Times New Roman" w:cs="Times New Roman"/>
          <w:sz w:val="24"/>
        </w:rPr>
        <w:t xml:space="preserve"> Microsoft Word, Microsoft</w:t>
      </w:r>
      <w:r w:rsidRPr="009E5AC9">
        <w:rPr>
          <w:rFonts w:ascii="Times New Roman" w:hAnsi="Times New Roman" w:cs="Times New Roman"/>
          <w:sz w:val="24"/>
        </w:rPr>
        <w:t xml:space="preserve"> Excel, </w:t>
      </w:r>
      <w:r w:rsidR="005E3F42" w:rsidRPr="009E5AC9">
        <w:rPr>
          <w:rFonts w:ascii="Times New Roman" w:hAnsi="Times New Roman" w:cs="Times New Roman"/>
          <w:sz w:val="24"/>
        </w:rPr>
        <w:t>and IBM SPSS Statically Software</w:t>
      </w:r>
      <w:r w:rsidR="0059661A" w:rsidRPr="009E5AC9">
        <w:rPr>
          <w:rFonts w:ascii="Times New Roman" w:hAnsi="Times New Roman" w:cs="Times New Roman"/>
          <w:sz w:val="24"/>
        </w:rPr>
        <w:t>. Using 30 company’s annual report I figure out many variables and for finding the value of those variables I use MS Excel. On MS Excel I use chart also. For seeing whole performance of the company’s that I select to do the report I used SPSS software</w:t>
      </w:r>
      <w:r w:rsidR="0059661A" w:rsidRPr="009E5AC9">
        <w:rPr>
          <w:rFonts w:ascii="Times New Roman" w:hAnsi="Times New Roman" w:cs="Times New Roman"/>
        </w:rPr>
        <w:t>.</w:t>
      </w:r>
    </w:p>
    <w:p w:rsidR="00D200AC" w:rsidRDefault="003E7B99" w:rsidP="0007304A">
      <w:pPr>
        <w:spacing w:line="360" w:lineRule="auto"/>
        <w:jc w:val="both"/>
        <w:rPr>
          <w:rFonts w:ascii="Times New Roman" w:hAnsi="Times New Roman" w:cs="Times New Roman"/>
          <w:b/>
          <w:sz w:val="28"/>
          <w:u w:val="single"/>
        </w:rPr>
      </w:pPr>
      <w:r w:rsidRPr="009E5AC9">
        <w:rPr>
          <w:rFonts w:ascii="Times New Roman" w:hAnsi="Times New Roman" w:cs="Times New Roman"/>
          <w:b/>
          <w:sz w:val="28"/>
          <w:u w:val="single"/>
        </w:rPr>
        <w:t>Variable design</w:t>
      </w:r>
      <w:r w:rsidR="009E5AC9" w:rsidRPr="009E5AC9">
        <w:rPr>
          <w:rFonts w:ascii="Times New Roman" w:hAnsi="Times New Roman" w:cs="Times New Roman"/>
          <w:b/>
          <w:sz w:val="28"/>
          <w:u w:val="single"/>
        </w:rPr>
        <w:t>: -</w:t>
      </w:r>
    </w:p>
    <w:p w:rsidR="0059661A" w:rsidRPr="009E5AC9" w:rsidRDefault="0059661A" w:rsidP="0007304A">
      <w:pPr>
        <w:spacing w:line="360" w:lineRule="auto"/>
        <w:jc w:val="both"/>
        <w:rPr>
          <w:rFonts w:ascii="Times New Roman" w:hAnsi="Times New Roman" w:cs="Times New Roman"/>
          <w:b/>
          <w:sz w:val="28"/>
          <w:u w:val="single"/>
        </w:rPr>
      </w:pPr>
      <w:r w:rsidRPr="009E5AC9">
        <w:rPr>
          <w:rFonts w:ascii="Times New Roman" w:hAnsi="Times New Roman" w:cs="Times New Roman"/>
          <w:sz w:val="28"/>
        </w:rPr>
        <w:t xml:space="preserve"> Dependent variables and independent variables</w:t>
      </w:r>
      <w:r w:rsidR="00C9207C" w:rsidRPr="009E5AC9">
        <w:rPr>
          <w:rFonts w:ascii="Times New Roman" w:hAnsi="Times New Roman" w:cs="Times New Roman"/>
          <w:sz w:val="28"/>
        </w:rPr>
        <w:t>:</w:t>
      </w:r>
    </w:p>
    <w:p w:rsidR="007F55CC" w:rsidRPr="009E5AC9" w:rsidRDefault="00C9207C"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On this report I use dependent, independent and also controlling variables. I use</w:t>
      </w:r>
      <w:r w:rsidR="007F55CC" w:rsidRPr="009E5AC9">
        <w:rPr>
          <w:rFonts w:ascii="Times New Roman" w:hAnsi="Times New Roman" w:cs="Times New Roman"/>
          <w:sz w:val="24"/>
          <w:szCs w:val="24"/>
        </w:rPr>
        <w:t>-</w:t>
      </w:r>
    </w:p>
    <w:p w:rsidR="007F55CC" w:rsidRPr="009E5AC9" w:rsidRDefault="00C9207C" w:rsidP="0007304A">
      <w:pPr>
        <w:pStyle w:val="ListParagraph"/>
        <w:numPr>
          <w:ilvl w:val="0"/>
          <w:numId w:val="35"/>
        </w:num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Corporate Social Responsibility Disclosure Variable (CSRD) variable </w:t>
      </w:r>
    </w:p>
    <w:p w:rsidR="00C9207C" w:rsidRPr="009E5AC9" w:rsidRDefault="007F55CC"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On </w:t>
      </w:r>
      <w:r w:rsidR="00C9207C" w:rsidRPr="009E5AC9">
        <w:rPr>
          <w:rFonts w:ascii="Times New Roman" w:hAnsi="Times New Roman" w:cs="Times New Roman"/>
          <w:sz w:val="24"/>
          <w:szCs w:val="24"/>
        </w:rPr>
        <w:t>this I use 4 indicators which are-</w:t>
      </w:r>
    </w:p>
    <w:p w:rsidR="00C9207C" w:rsidRPr="009E5AC9" w:rsidRDefault="00C9207C" w:rsidP="0007304A">
      <w:pPr>
        <w:pStyle w:val="ListParagraph"/>
        <w:numPr>
          <w:ilvl w:val="0"/>
          <w:numId w:val="34"/>
        </w:num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environment responsibility</w:t>
      </w:r>
      <w:r w:rsidR="009E5AC9">
        <w:rPr>
          <w:rFonts w:ascii="Times New Roman" w:hAnsi="Times New Roman" w:cs="Times New Roman"/>
          <w:bCs/>
          <w:sz w:val="24"/>
          <w:szCs w:val="24"/>
        </w:rPr>
        <w:t>.</w:t>
      </w:r>
    </w:p>
    <w:p w:rsidR="00E13F6D" w:rsidRPr="009E5AC9" w:rsidRDefault="00C9207C" w:rsidP="0007304A">
      <w:pPr>
        <w:pStyle w:val="ListParagraph"/>
        <w:numPr>
          <w:ilvl w:val="0"/>
          <w:numId w:val="34"/>
        </w:num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on responsibilities to employees</w:t>
      </w:r>
      <w:r w:rsidR="009E5AC9">
        <w:rPr>
          <w:rFonts w:ascii="Times New Roman" w:hAnsi="Times New Roman" w:cs="Times New Roman"/>
          <w:bCs/>
          <w:sz w:val="24"/>
          <w:szCs w:val="24"/>
        </w:rPr>
        <w:t>.</w:t>
      </w:r>
    </w:p>
    <w:p w:rsidR="00C9207C" w:rsidRPr="009E5AC9" w:rsidRDefault="00C9207C" w:rsidP="0007304A">
      <w:pPr>
        <w:pStyle w:val="ListParagraph"/>
        <w:numPr>
          <w:ilvl w:val="0"/>
          <w:numId w:val="34"/>
        </w:num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responsibilities with community</w:t>
      </w:r>
      <w:r w:rsidR="009E5AC9">
        <w:rPr>
          <w:rFonts w:ascii="Times New Roman" w:hAnsi="Times New Roman" w:cs="Times New Roman"/>
          <w:bCs/>
          <w:sz w:val="24"/>
          <w:szCs w:val="24"/>
        </w:rPr>
        <w:t>.</w:t>
      </w:r>
    </w:p>
    <w:p w:rsidR="00C9207C" w:rsidRPr="009E5AC9" w:rsidRDefault="00C9207C" w:rsidP="0007304A">
      <w:pPr>
        <w:pStyle w:val="ListParagraph"/>
        <w:numPr>
          <w:ilvl w:val="0"/>
          <w:numId w:val="34"/>
        </w:num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responsibilities to customers</w:t>
      </w:r>
      <w:r w:rsidR="009E5AC9">
        <w:rPr>
          <w:rFonts w:ascii="Times New Roman" w:hAnsi="Times New Roman" w:cs="Times New Roman"/>
          <w:bCs/>
          <w:sz w:val="24"/>
          <w:szCs w:val="24"/>
        </w:rPr>
        <w:t>.</w:t>
      </w:r>
    </w:p>
    <w:p w:rsidR="00677273" w:rsidRPr="009E5AC9" w:rsidRDefault="00677273"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environment responsibility</w:t>
      </w:r>
      <w:r w:rsidR="00AC3BF8" w:rsidRPr="009E5AC9">
        <w:rPr>
          <w:rFonts w:ascii="Times New Roman" w:hAnsi="Times New Roman" w:cs="Times New Roman"/>
          <w:bCs/>
          <w:sz w:val="24"/>
          <w:szCs w:val="24"/>
        </w:rPr>
        <w:t xml:space="preserve"> has also 10 indicators</w:t>
      </w:r>
      <w:r w:rsidRPr="009E5AC9">
        <w:rPr>
          <w:rFonts w:ascii="Times New Roman" w:hAnsi="Times New Roman" w:cs="Times New Roman"/>
          <w:bCs/>
          <w:sz w:val="24"/>
          <w:szCs w:val="24"/>
        </w:rPr>
        <w:t>. For identify this information are pr</w:t>
      </w:r>
      <w:r w:rsidR="00AC3BF8" w:rsidRPr="009E5AC9">
        <w:rPr>
          <w:rFonts w:ascii="Times New Roman" w:hAnsi="Times New Roman" w:cs="Times New Roman"/>
          <w:bCs/>
          <w:sz w:val="24"/>
          <w:szCs w:val="24"/>
        </w:rPr>
        <w:t>es</w:t>
      </w:r>
      <w:r w:rsidRPr="009E5AC9">
        <w:rPr>
          <w:rFonts w:ascii="Times New Roman" w:hAnsi="Times New Roman" w:cs="Times New Roman"/>
          <w:bCs/>
          <w:sz w:val="24"/>
          <w:szCs w:val="24"/>
        </w:rPr>
        <w:t>ent</w:t>
      </w:r>
      <w:r w:rsidR="007F55CC" w:rsidRPr="009E5AC9">
        <w:rPr>
          <w:rFonts w:ascii="Times New Roman" w:hAnsi="Times New Roman" w:cs="Times New Roman"/>
          <w:bCs/>
          <w:sz w:val="24"/>
          <w:szCs w:val="24"/>
        </w:rPr>
        <w:t xml:space="preserve"> or not</w:t>
      </w:r>
      <w:r w:rsidRPr="009E5AC9">
        <w:rPr>
          <w:rFonts w:ascii="Times New Roman" w:hAnsi="Times New Roman" w:cs="Times New Roman"/>
          <w:bCs/>
          <w:sz w:val="24"/>
          <w:szCs w:val="24"/>
        </w:rPr>
        <w:t xml:space="preserve"> on my </w:t>
      </w:r>
      <w:r w:rsidR="00AC3BF8" w:rsidRPr="009E5AC9">
        <w:rPr>
          <w:rFonts w:ascii="Times New Roman" w:hAnsi="Times New Roman" w:cs="Times New Roman"/>
          <w:bCs/>
          <w:sz w:val="24"/>
          <w:szCs w:val="24"/>
        </w:rPr>
        <w:t>selected 30 companies I read every report and then find out which companies annual report has</w:t>
      </w:r>
      <w:r w:rsidR="007F55CC" w:rsidRPr="009E5AC9">
        <w:rPr>
          <w:rFonts w:ascii="Times New Roman" w:hAnsi="Times New Roman" w:cs="Times New Roman"/>
          <w:bCs/>
          <w:sz w:val="24"/>
          <w:szCs w:val="24"/>
        </w:rPr>
        <w:t xml:space="preserve"> given</w:t>
      </w:r>
      <w:r w:rsidR="00AC3BF8" w:rsidRPr="009E5AC9">
        <w:rPr>
          <w:rFonts w:ascii="Times New Roman" w:hAnsi="Times New Roman" w:cs="Times New Roman"/>
          <w:bCs/>
          <w:sz w:val="24"/>
          <w:szCs w:val="24"/>
        </w:rPr>
        <w:t xml:space="preserve"> this information and which has not this. If I found any of Information about environment responsibility on those 30 report I gave them 1 and if I not found then on annual report I gave them 0. This way I found out Information about environment responsibility and then I did sum of those 0 1. I did this all work on MS Excel.</w:t>
      </w:r>
    </w:p>
    <w:p w:rsidR="00AC3BF8" w:rsidRPr="009E5AC9" w:rsidRDefault="00AC3BF8"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on responsibilities to employees has 12 indicators which is called EMP 01 to EMP 12. For identify this information are present</w:t>
      </w:r>
      <w:r w:rsidR="007F55CC" w:rsidRPr="009E5AC9">
        <w:rPr>
          <w:rFonts w:ascii="Times New Roman" w:hAnsi="Times New Roman" w:cs="Times New Roman"/>
          <w:bCs/>
          <w:sz w:val="24"/>
          <w:szCs w:val="24"/>
        </w:rPr>
        <w:t xml:space="preserve"> or not</w:t>
      </w:r>
      <w:r w:rsidRPr="009E5AC9">
        <w:rPr>
          <w:rFonts w:ascii="Times New Roman" w:hAnsi="Times New Roman" w:cs="Times New Roman"/>
          <w:bCs/>
          <w:sz w:val="24"/>
          <w:szCs w:val="24"/>
        </w:rPr>
        <w:t xml:space="preserve"> on my selected 30 companies I read every report and then find out which companies annual report has</w:t>
      </w:r>
      <w:r w:rsidR="007F55CC" w:rsidRPr="009E5AC9">
        <w:rPr>
          <w:rFonts w:ascii="Times New Roman" w:hAnsi="Times New Roman" w:cs="Times New Roman"/>
          <w:bCs/>
          <w:sz w:val="24"/>
          <w:szCs w:val="24"/>
        </w:rPr>
        <w:t xml:space="preserve"> given</w:t>
      </w:r>
      <w:r w:rsidRPr="009E5AC9">
        <w:rPr>
          <w:rFonts w:ascii="Times New Roman" w:hAnsi="Times New Roman" w:cs="Times New Roman"/>
          <w:bCs/>
          <w:sz w:val="24"/>
          <w:szCs w:val="24"/>
        </w:rPr>
        <w:t xml:space="preserve"> this information and which has not this. If I found any of Information on responsibilities to employees on those 30 report I gave them 1 and if I not found then on annual report I gave them 0. This way I found out Information on responsibilities to employees and then I did sum of those 01. I did this all work on MS Excel.</w:t>
      </w:r>
    </w:p>
    <w:p w:rsidR="00AC3BF8" w:rsidRPr="009E5AC9" w:rsidRDefault="00AC3BF8"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responsibilities with community</w:t>
      </w:r>
      <w:r w:rsidR="007F55CC" w:rsidRPr="009E5AC9">
        <w:rPr>
          <w:rFonts w:ascii="Times New Roman" w:hAnsi="Times New Roman" w:cs="Times New Roman"/>
          <w:bCs/>
          <w:sz w:val="24"/>
          <w:szCs w:val="24"/>
        </w:rPr>
        <w:t xml:space="preserve"> has 8 indicators which is called COM 01 to COM 08. For identify this information are present or not on my selected 30 companies I read every report and then find out which companies annual report has given this information and which has not this. If I found any of Information about responsibilities with community on those 30 report I gave them 1 and if I not found then on annual report I gave them 0. This way I found out Information about responsibilities with community and then I did sum of those 0 1. I did this all work on MS Excel.</w:t>
      </w:r>
    </w:p>
    <w:p w:rsidR="007F55CC" w:rsidRPr="009E5AC9" w:rsidRDefault="007F55CC"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responsibilities to customers has 5 indicators which is called CUS 01 to CUS 05. For identify this information are present or not on my selected 30 companies I read every report and then find out which companies annual report has given this information and which has not this. If I found any of Information about responsibilities to customers on those 30 report I gave them 1 and if I not found then on annual report I gave them 0. This way I found out Information about responsibilities to customers and then I did sum of those 01. I did this all works on MS Excel.</w:t>
      </w:r>
    </w:p>
    <w:p w:rsidR="007F55CC" w:rsidRPr="009D3F9F" w:rsidRDefault="007F55CC" w:rsidP="0007304A">
      <w:pPr>
        <w:spacing w:line="360" w:lineRule="auto"/>
        <w:jc w:val="both"/>
        <w:rPr>
          <w:rFonts w:ascii="Times New Roman" w:hAnsi="Times New Roman" w:cs="Times New Roman"/>
          <w:b/>
          <w:sz w:val="28"/>
          <w:szCs w:val="24"/>
          <w:u w:val="single"/>
        </w:rPr>
      </w:pPr>
      <w:r w:rsidRPr="009D3F9F">
        <w:rPr>
          <w:rFonts w:ascii="Times New Roman" w:hAnsi="Times New Roman" w:cs="Times New Roman"/>
          <w:b/>
          <w:sz w:val="28"/>
          <w:szCs w:val="24"/>
          <w:u w:val="single"/>
        </w:rPr>
        <w:t>Financial performance variable (FRO):</w:t>
      </w:r>
    </w:p>
    <w:p w:rsidR="009D3F9F" w:rsidRPr="009D3F9F" w:rsidRDefault="007F55CC"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ROA </w:t>
      </w:r>
      <w:r w:rsidR="0089213A" w:rsidRPr="009E5AC9">
        <w:rPr>
          <w:rFonts w:ascii="Times New Roman" w:hAnsi="Times New Roman" w:cs="Times New Roman"/>
          <w:sz w:val="24"/>
          <w:szCs w:val="24"/>
        </w:rPr>
        <w:t xml:space="preserve">is used for </w:t>
      </w:r>
      <w:r w:rsidR="00947B45" w:rsidRPr="009E5AC9">
        <w:rPr>
          <w:rFonts w:ascii="Times New Roman" w:hAnsi="Times New Roman" w:cs="Times New Roman"/>
          <w:sz w:val="24"/>
          <w:szCs w:val="24"/>
        </w:rPr>
        <w:t>measure</w:t>
      </w:r>
      <w:r w:rsidRPr="009E5AC9">
        <w:rPr>
          <w:rFonts w:ascii="Times New Roman" w:hAnsi="Times New Roman" w:cs="Times New Roman"/>
          <w:sz w:val="24"/>
          <w:szCs w:val="24"/>
        </w:rPr>
        <w:t xml:space="preserve"> of </w:t>
      </w:r>
      <w:r w:rsidR="0089213A" w:rsidRPr="009E5AC9">
        <w:rPr>
          <w:rFonts w:ascii="Times New Roman" w:hAnsi="Times New Roman" w:cs="Times New Roman"/>
          <w:sz w:val="24"/>
          <w:szCs w:val="24"/>
        </w:rPr>
        <w:t xml:space="preserve">Financial Performance </w:t>
      </w:r>
      <w:r w:rsidRPr="009E5AC9">
        <w:rPr>
          <w:rFonts w:ascii="Times New Roman" w:hAnsi="Times New Roman" w:cs="Times New Roman"/>
          <w:sz w:val="24"/>
          <w:szCs w:val="24"/>
        </w:rPr>
        <w:t xml:space="preserve">and verify the </w:t>
      </w:r>
      <w:r w:rsidR="00947B45" w:rsidRPr="009E5AC9">
        <w:rPr>
          <w:rFonts w:ascii="Times New Roman" w:hAnsi="Times New Roman" w:cs="Times New Roman"/>
          <w:sz w:val="24"/>
          <w:szCs w:val="24"/>
        </w:rPr>
        <w:t>connection</w:t>
      </w:r>
      <w:r w:rsidRPr="009E5AC9">
        <w:rPr>
          <w:rFonts w:ascii="Times New Roman" w:hAnsi="Times New Roman" w:cs="Times New Roman"/>
          <w:sz w:val="24"/>
          <w:szCs w:val="24"/>
        </w:rPr>
        <w:t xml:space="preserve"> between corporate social</w:t>
      </w:r>
      <w:r w:rsidR="0089213A" w:rsidRPr="009E5AC9">
        <w:rPr>
          <w:rFonts w:ascii="Times New Roman" w:hAnsi="Times New Roman" w:cs="Times New Roman"/>
          <w:sz w:val="24"/>
          <w:szCs w:val="24"/>
        </w:rPr>
        <w:t xml:space="preserve"> </w:t>
      </w:r>
      <w:r w:rsidRPr="009E5AC9">
        <w:rPr>
          <w:rFonts w:ascii="Times New Roman" w:hAnsi="Times New Roman" w:cs="Times New Roman"/>
          <w:sz w:val="24"/>
          <w:szCs w:val="24"/>
        </w:rPr>
        <w:t>responsibility disclosure and c</w:t>
      </w:r>
      <w:r w:rsidR="0089213A" w:rsidRPr="009E5AC9">
        <w:rPr>
          <w:rFonts w:ascii="Times New Roman" w:hAnsi="Times New Roman" w:cs="Times New Roman"/>
          <w:sz w:val="24"/>
          <w:szCs w:val="24"/>
        </w:rPr>
        <w:t xml:space="preserve">orporate financial performance. </w:t>
      </w:r>
      <w:r w:rsidRPr="009E5AC9">
        <w:rPr>
          <w:rFonts w:ascii="Times New Roman" w:hAnsi="Times New Roman" w:cs="Times New Roman"/>
          <w:sz w:val="24"/>
          <w:szCs w:val="24"/>
        </w:rPr>
        <w:t>ROA is determined by the</w:t>
      </w:r>
      <w:r w:rsidR="0089213A" w:rsidRPr="009E5AC9">
        <w:rPr>
          <w:rFonts w:ascii="Times New Roman" w:hAnsi="Times New Roman" w:cs="Times New Roman"/>
          <w:sz w:val="24"/>
          <w:szCs w:val="24"/>
        </w:rPr>
        <w:t xml:space="preserve"> </w:t>
      </w:r>
      <w:r w:rsidRPr="009E5AC9">
        <w:rPr>
          <w:rFonts w:ascii="Times New Roman" w:hAnsi="Times New Roman" w:cs="Times New Roman"/>
          <w:sz w:val="24"/>
          <w:szCs w:val="24"/>
        </w:rPr>
        <w:t>following formula:</w:t>
      </w:r>
    </w:p>
    <w:p w:rsidR="00672400" w:rsidRPr="009D3F9F" w:rsidRDefault="0089213A" w:rsidP="0007304A">
      <w:pPr>
        <w:spacing w:line="360" w:lineRule="auto"/>
        <w:jc w:val="both"/>
        <w:rPr>
          <w:rFonts w:ascii="Times New Roman" w:eastAsiaTheme="minorEastAsia" w:hAnsi="Times New Roman" w:cs="Times New Roman"/>
          <w:bCs/>
          <w:sz w:val="28"/>
          <w:szCs w:val="28"/>
        </w:rPr>
      </w:pPr>
      <w:r w:rsidRPr="009E5AC9">
        <w:rPr>
          <w:rFonts w:ascii="Times New Roman" w:hAnsi="Times New Roman" w:cs="Times New Roman"/>
          <w:bCs/>
          <w:sz w:val="28"/>
          <w:szCs w:val="28"/>
        </w:rPr>
        <w:t>ROA=</w:t>
      </w:r>
      <w:r w:rsidRPr="009E5AC9">
        <w:rPr>
          <w:rFonts w:ascii="Times New Roman" w:eastAsiaTheme="minorEastAsia" w:hAnsi="Times New Roman" w:cs="Times New Roman"/>
          <w:bCs/>
          <w:sz w:val="28"/>
          <w:szCs w:val="28"/>
        </w:rPr>
        <w:t xml:space="preserve"> </w:t>
      </w:r>
      <m:oMath>
        <m:f>
          <m:fPr>
            <m:ctrlPr>
              <w:rPr>
                <w:rFonts w:ascii="Cambria Math" w:hAnsi="Times New Roman" w:cs="Times New Roman"/>
                <w:bCs/>
                <w:sz w:val="28"/>
                <w:szCs w:val="28"/>
              </w:rPr>
            </m:ctrlPr>
          </m:fPr>
          <m:num>
            <m:r>
              <m:rPr>
                <m:sty m:val="b"/>
              </m:rPr>
              <w:rPr>
                <w:rFonts w:ascii="Cambria Math" w:hAnsi="Cambria Math" w:cs="Times New Roman"/>
                <w:sz w:val="28"/>
                <w:szCs w:val="28"/>
              </w:rPr>
              <m:t>Profit</m:t>
            </m:r>
            <m:r>
              <m:rPr>
                <m:sty m:val="p"/>
              </m:rPr>
              <w:rPr>
                <w:rFonts w:ascii="Cambria Math" w:hAnsi="Times New Roman" w:cs="Times New Roman"/>
                <w:sz w:val="28"/>
                <w:szCs w:val="28"/>
              </w:rPr>
              <m:t xml:space="preserve"> </m:t>
            </m:r>
            <m:r>
              <m:rPr>
                <m:sty m:val="b"/>
              </m:rPr>
              <w:rPr>
                <w:rFonts w:ascii="Cambria Math" w:hAnsi="Cambria Math" w:cs="Times New Roman"/>
                <w:sz w:val="28"/>
                <w:szCs w:val="28"/>
              </w:rPr>
              <m:t>Before</m:t>
            </m:r>
            <m:r>
              <m:rPr>
                <m:sty m:val="p"/>
              </m:rPr>
              <w:rPr>
                <w:rFonts w:ascii="Cambria Math" w:hAnsi="Times New Roman" w:cs="Times New Roman"/>
                <w:sz w:val="28"/>
                <w:szCs w:val="28"/>
              </w:rPr>
              <m:t xml:space="preserve"> </m:t>
            </m:r>
            <m:r>
              <m:rPr>
                <m:sty m:val="b"/>
              </m:rPr>
              <w:rPr>
                <w:rFonts w:ascii="Cambria Math" w:hAnsi="Cambria Math" w:cs="Times New Roman"/>
                <w:sz w:val="28"/>
                <w:szCs w:val="28"/>
              </w:rPr>
              <m:t>Tax</m:t>
            </m:r>
          </m:num>
          <m:den>
            <m:r>
              <m:rPr>
                <m:sty m:val="b"/>
              </m:rPr>
              <w:rPr>
                <w:rFonts w:ascii="Cambria Math" w:hAnsi="Cambria Math" w:cs="Times New Roman"/>
                <w:sz w:val="28"/>
                <w:szCs w:val="28"/>
              </w:rPr>
              <m:t>Average</m:t>
            </m:r>
            <m:r>
              <m:rPr>
                <m:sty m:val="p"/>
              </m:rPr>
              <w:rPr>
                <w:rFonts w:ascii="Cambria Math" w:hAnsi="Times New Roman" w:cs="Times New Roman"/>
                <w:sz w:val="28"/>
                <w:szCs w:val="28"/>
              </w:rPr>
              <m:t xml:space="preserve"> </m:t>
            </m:r>
            <m:r>
              <m:rPr>
                <m:sty m:val="b"/>
              </m:rPr>
              <w:rPr>
                <w:rFonts w:ascii="Cambria Math" w:hAnsi="Cambria Math" w:cs="Times New Roman"/>
                <w:sz w:val="28"/>
                <w:szCs w:val="28"/>
              </w:rPr>
              <m:t>Total</m:t>
            </m:r>
            <m:r>
              <m:rPr>
                <m:sty m:val="p"/>
              </m:rPr>
              <w:rPr>
                <w:rFonts w:ascii="Cambria Math" w:hAnsi="Times New Roman" w:cs="Times New Roman"/>
                <w:sz w:val="28"/>
                <w:szCs w:val="28"/>
              </w:rPr>
              <m:t xml:space="preserve"> </m:t>
            </m:r>
            <m:r>
              <m:rPr>
                <m:sty m:val="b"/>
              </m:rPr>
              <w:rPr>
                <w:rFonts w:ascii="Cambria Math" w:hAnsi="Cambria Math" w:cs="Times New Roman"/>
                <w:sz w:val="28"/>
                <w:szCs w:val="28"/>
              </w:rPr>
              <m:t>Assets</m:t>
            </m:r>
          </m:den>
        </m:f>
      </m:oMath>
    </w:p>
    <w:p w:rsidR="00A4225F" w:rsidRPr="009E5AC9" w:rsidRDefault="00672400" w:rsidP="0007304A">
      <w:pPr>
        <w:spacing w:line="360" w:lineRule="auto"/>
        <w:jc w:val="both"/>
        <w:rPr>
          <w:rFonts w:ascii="Times New Roman" w:hAnsi="Times New Roman" w:cs="Times New Roman"/>
          <w:sz w:val="28"/>
          <w:szCs w:val="28"/>
        </w:rPr>
      </w:pPr>
      <w:r w:rsidRPr="009E5AC9">
        <w:rPr>
          <w:rFonts w:ascii="Times New Roman" w:hAnsi="Times New Roman" w:cs="Times New Roman"/>
          <w:bCs/>
          <w:sz w:val="24"/>
          <w:szCs w:val="24"/>
        </w:rPr>
        <w:t xml:space="preserve">I use this formula for finding ROA or Return on Asset on 30 annual report using excel. </w:t>
      </w:r>
      <w:proofErr w:type="gramStart"/>
      <w:r w:rsidRPr="009E5AC9">
        <w:rPr>
          <w:rFonts w:ascii="Times New Roman" w:hAnsi="Times New Roman" w:cs="Times New Roman"/>
          <w:bCs/>
          <w:sz w:val="24"/>
          <w:szCs w:val="24"/>
        </w:rPr>
        <w:t>for</w:t>
      </w:r>
      <w:proofErr w:type="gramEnd"/>
      <w:r w:rsidRPr="009E5AC9">
        <w:rPr>
          <w:rFonts w:ascii="Times New Roman" w:hAnsi="Times New Roman" w:cs="Times New Roman"/>
          <w:bCs/>
          <w:sz w:val="24"/>
          <w:szCs w:val="24"/>
        </w:rPr>
        <w:t xml:space="preserve"> calculating each companies ROA I open every annual report separately and calculate then individually one by one.</w:t>
      </w:r>
    </w:p>
    <w:p w:rsidR="00672400" w:rsidRPr="009D3F9F" w:rsidRDefault="00672400" w:rsidP="0007304A">
      <w:pPr>
        <w:spacing w:line="360" w:lineRule="auto"/>
        <w:jc w:val="both"/>
        <w:rPr>
          <w:rFonts w:ascii="Times New Roman" w:hAnsi="Times New Roman" w:cs="Times New Roman"/>
          <w:b/>
          <w:sz w:val="28"/>
          <w:u w:val="single"/>
        </w:rPr>
      </w:pPr>
      <w:r w:rsidRPr="009D3F9F">
        <w:rPr>
          <w:rFonts w:ascii="Times New Roman" w:hAnsi="Times New Roman" w:cs="Times New Roman"/>
          <w:b/>
          <w:sz w:val="28"/>
          <w:u w:val="single"/>
        </w:rPr>
        <w:t>Controlling Variables:</w:t>
      </w:r>
    </w:p>
    <w:p w:rsidR="00672400" w:rsidRPr="009D3F9F" w:rsidRDefault="001441A0" w:rsidP="0007304A">
      <w:pPr>
        <w:spacing w:line="360" w:lineRule="auto"/>
        <w:jc w:val="both"/>
        <w:rPr>
          <w:rFonts w:ascii="Times New Roman" w:hAnsi="Times New Roman" w:cs="Times New Roman"/>
          <w:b/>
          <w:sz w:val="28"/>
          <w:szCs w:val="28"/>
          <w:u w:val="single"/>
        </w:rPr>
      </w:pPr>
      <w:r w:rsidRPr="009D3F9F">
        <w:rPr>
          <w:rFonts w:ascii="Times New Roman" w:hAnsi="Times New Roman" w:cs="Times New Roman"/>
          <w:b/>
          <w:iCs/>
          <w:sz w:val="28"/>
          <w:szCs w:val="28"/>
          <w:u w:val="single"/>
        </w:rPr>
        <w:t>Leverage Ratio</w:t>
      </w:r>
      <w:r w:rsidR="00672400" w:rsidRPr="009D3F9F">
        <w:rPr>
          <w:rFonts w:ascii="Times New Roman" w:hAnsi="Times New Roman" w:cs="Times New Roman"/>
          <w:b/>
          <w:iCs/>
          <w:sz w:val="28"/>
          <w:szCs w:val="28"/>
          <w:u w:val="single"/>
        </w:rPr>
        <w:t xml:space="preserve"> (LEV)</w:t>
      </w:r>
      <w:r w:rsidR="00672400" w:rsidRPr="009D3F9F">
        <w:rPr>
          <w:rFonts w:ascii="Times New Roman" w:hAnsi="Times New Roman" w:cs="Times New Roman"/>
          <w:b/>
          <w:sz w:val="28"/>
          <w:szCs w:val="28"/>
          <w:u w:val="single"/>
        </w:rPr>
        <w:t>:</w:t>
      </w:r>
    </w:p>
    <w:p w:rsidR="00672400" w:rsidRPr="009E5AC9" w:rsidRDefault="0067240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 Financial leverage is used by </w:t>
      </w:r>
      <w:r w:rsidR="00947B45" w:rsidRPr="009E5AC9">
        <w:rPr>
          <w:rFonts w:ascii="Times New Roman" w:hAnsi="Times New Roman" w:cs="Times New Roman"/>
          <w:sz w:val="24"/>
          <w:szCs w:val="24"/>
        </w:rPr>
        <w:t>study</w:t>
      </w:r>
      <w:r w:rsidRPr="009E5AC9">
        <w:rPr>
          <w:rFonts w:ascii="Times New Roman" w:hAnsi="Times New Roman" w:cs="Times New Roman"/>
          <w:sz w:val="24"/>
          <w:szCs w:val="24"/>
        </w:rPr>
        <w:t xml:space="preserve"> as a factor affecting corporate financial performance</w:t>
      </w:r>
      <w:r w:rsidR="001441A0" w:rsidRPr="009E5AC9">
        <w:rPr>
          <w:rFonts w:ascii="Times New Roman" w:hAnsi="Times New Roman" w:cs="Times New Roman"/>
          <w:sz w:val="24"/>
          <w:szCs w:val="24"/>
        </w:rPr>
        <w:t>. W</w:t>
      </w:r>
      <w:r w:rsidRPr="009E5AC9">
        <w:rPr>
          <w:rFonts w:ascii="Times New Roman" w:hAnsi="Times New Roman" w:cs="Times New Roman"/>
          <w:sz w:val="24"/>
          <w:szCs w:val="24"/>
        </w:rPr>
        <w:t xml:space="preserve">hen a company is </w:t>
      </w:r>
      <w:r w:rsidR="00947B45" w:rsidRPr="009E5AC9">
        <w:rPr>
          <w:rFonts w:ascii="Times New Roman" w:hAnsi="Times New Roman" w:cs="Times New Roman"/>
          <w:sz w:val="24"/>
          <w:szCs w:val="24"/>
        </w:rPr>
        <w:t>subjugated</w:t>
      </w:r>
      <w:r w:rsidRPr="009E5AC9">
        <w:rPr>
          <w:rFonts w:ascii="Times New Roman" w:hAnsi="Times New Roman" w:cs="Times New Roman"/>
          <w:sz w:val="24"/>
          <w:szCs w:val="24"/>
        </w:rPr>
        <w:t xml:space="preserve"> by creditors, its financial performance may be </w:t>
      </w:r>
      <w:r w:rsidR="00947B45" w:rsidRPr="009E5AC9">
        <w:rPr>
          <w:rFonts w:ascii="Times New Roman" w:hAnsi="Times New Roman" w:cs="Times New Roman"/>
          <w:sz w:val="24"/>
          <w:szCs w:val="24"/>
        </w:rPr>
        <w:t>exaggerated</w:t>
      </w:r>
      <w:r w:rsidRPr="009E5AC9">
        <w:rPr>
          <w:rFonts w:ascii="Times New Roman" w:hAnsi="Times New Roman" w:cs="Times New Roman"/>
          <w:sz w:val="24"/>
          <w:szCs w:val="24"/>
        </w:rPr>
        <w:t xml:space="preserve">. Therefore, financial leverage is </w:t>
      </w:r>
      <w:r w:rsidR="00947B45" w:rsidRPr="009E5AC9">
        <w:rPr>
          <w:rFonts w:ascii="Times New Roman" w:hAnsi="Times New Roman" w:cs="Times New Roman"/>
          <w:sz w:val="24"/>
          <w:szCs w:val="24"/>
        </w:rPr>
        <w:t>required</w:t>
      </w:r>
      <w:r w:rsidRPr="009E5AC9">
        <w:rPr>
          <w:rFonts w:ascii="Times New Roman" w:hAnsi="Times New Roman" w:cs="Times New Roman"/>
          <w:sz w:val="24"/>
          <w:szCs w:val="24"/>
        </w:rPr>
        <w:t xml:space="preserve"> in the model to test the </w:t>
      </w:r>
      <w:r w:rsidR="00947B45" w:rsidRPr="009E5AC9">
        <w:rPr>
          <w:rFonts w:ascii="Times New Roman" w:hAnsi="Times New Roman" w:cs="Times New Roman"/>
          <w:sz w:val="24"/>
          <w:szCs w:val="24"/>
        </w:rPr>
        <w:t>connection</w:t>
      </w:r>
      <w:r w:rsidRPr="009E5AC9">
        <w:rPr>
          <w:rFonts w:ascii="Times New Roman" w:hAnsi="Times New Roman" w:cs="Times New Roman"/>
          <w:sz w:val="24"/>
          <w:szCs w:val="24"/>
        </w:rPr>
        <w:t xml:space="preserve"> between corporate social responsibility disclosure and corporate financial performance.</w:t>
      </w:r>
    </w:p>
    <w:p w:rsidR="00672400" w:rsidRPr="009E5AC9" w:rsidRDefault="0067240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For calculating Leverage Ratio </w:t>
      </w:r>
      <w:r w:rsidR="0074327F" w:rsidRPr="009E5AC9">
        <w:rPr>
          <w:rFonts w:ascii="Times New Roman" w:hAnsi="Times New Roman" w:cs="Times New Roman"/>
          <w:sz w:val="24"/>
          <w:szCs w:val="24"/>
        </w:rPr>
        <w:t xml:space="preserve">I </w:t>
      </w:r>
      <w:r w:rsidRPr="009E5AC9">
        <w:rPr>
          <w:rFonts w:ascii="Times New Roman" w:hAnsi="Times New Roman" w:cs="Times New Roman"/>
          <w:sz w:val="24"/>
          <w:szCs w:val="24"/>
        </w:rPr>
        <w:t>use this formula-</w:t>
      </w:r>
    </w:p>
    <w:p w:rsidR="00672400" w:rsidRPr="009D3F9F" w:rsidRDefault="00672400" w:rsidP="0007304A">
      <w:pPr>
        <w:spacing w:line="360" w:lineRule="auto"/>
        <w:jc w:val="both"/>
        <w:rPr>
          <w:rFonts w:ascii="Times New Roman" w:eastAsiaTheme="minorEastAsia" w:hAnsi="Times New Roman" w:cs="Times New Roman"/>
          <w:b/>
          <w:sz w:val="28"/>
          <w:szCs w:val="28"/>
        </w:rPr>
      </w:pPr>
      <w:r w:rsidRPr="009D3F9F">
        <w:rPr>
          <w:rFonts w:ascii="Times New Roman" w:hAnsi="Times New Roman" w:cs="Times New Roman"/>
          <w:b/>
          <w:sz w:val="28"/>
          <w:szCs w:val="28"/>
        </w:rPr>
        <w:t>Leverage</w:t>
      </w:r>
      <m:oMath>
        <m:r>
          <m:rPr>
            <m:sty m:val="bi"/>
          </m:rPr>
          <w:rPr>
            <w:rFonts w:ascii="Cambria Math" w:hAnsi="Times New Roman" w:cs="Times New Roman"/>
            <w:sz w:val="28"/>
            <w:szCs w:val="28"/>
          </w:rPr>
          <m:t xml:space="preserve"> =</m:t>
        </m:r>
        <m:f>
          <m:fPr>
            <m:ctrlPr>
              <w:rPr>
                <w:rFonts w:ascii="Cambria Math" w:eastAsiaTheme="minorEastAsia" w:hAnsi="Times New Roman" w:cs="Times New Roman"/>
                <w:b/>
                <w:i/>
                <w:sz w:val="28"/>
                <w:szCs w:val="28"/>
              </w:rPr>
            </m:ctrlPr>
          </m:fPr>
          <m:num>
            <m:r>
              <m:rPr>
                <m:sty m:val="bi"/>
              </m:rPr>
              <w:rPr>
                <w:rFonts w:ascii="Cambria Math" w:eastAsiaTheme="minorEastAsia" w:hAnsi="Cambria Math" w:cs="Times New Roman"/>
                <w:sz w:val="28"/>
                <w:szCs w:val="28"/>
              </w:rPr>
              <m:t>Debts</m:t>
            </m:r>
          </m:num>
          <m:den>
            <m:r>
              <m:rPr>
                <m:sty m:val="bi"/>
              </m:rPr>
              <w:rPr>
                <w:rFonts w:ascii="Cambria Math" w:eastAsiaTheme="minorEastAsia" w:hAnsi="Cambria Math" w:cs="Times New Roman"/>
                <w:sz w:val="28"/>
                <w:szCs w:val="28"/>
              </w:rPr>
              <m:t>Equity</m:t>
            </m:r>
          </m:den>
        </m:f>
      </m:oMath>
    </w:p>
    <w:p w:rsidR="00672400" w:rsidRPr="009E5AC9" w:rsidRDefault="00672400" w:rsidP="0007304A">
      <w:pPr>
        <w:spacing w:line="360" w:lineRule="auto"/>
        <w:jc w:val="both"/>
        <w:rPr>
          <w:rFonts w:ascii="Times New Roman" w:eastAsiaTheme="minorEastAsia" w:hAnsi="Times New Roman" w:cs="Times New Roman"/>
          <w:sz w:val="24"/>
          <w:szCs w:val="24"/>
        </w:rPr>
      </w:pPr>
      <w:r w:rsidRPr="009E5AC9">
        <w:rPr>
          <w:rFonts w:ascii="Times New Roman" w:eastAsiaTheme="minorEastAsia" w:hAnsi="Times New Roman" w:cs="Times New Roman"/>
          <w:sz w:val="24"/>
          <w:szCs w:val="24"/>
        </w:rPr>
        <w:t>On this report I individually calculate Leverage ratio of 30 companies using their annual report. I use excel for calculating it.</w:t>
      </w:r>
    </w:p>
    <w:p w:rsidR="00B024FF" w:rsidRPr="009D3F9F" w:rsidRDefault="001441A0" w:rsidP="0007304A">
      <w:pPr>
        <w:spacing w:line="360" w:lineRule="auto"/>
        <w:jc w:val="both"/>
        <w:rPr>
          <w:rFonts w:ascii="Times New Roman" w:hAnsi="Times New Roman" w:cs="Times New Roman"/>
          <w:b/>
          <w:sz w:val="24"/>
          <w:szCs w:val="24"/>
          <w:u w:val="single"/>
        </w:rPr>
      </w:pPr>
      <w:r w:rsidRPr="009D3F9F">
        <w:rPr>
          <w:rFonts w:ascii="Times New Roman" w:hAnsi="Times New Roman" w:cs="Times New Roman"/>
          <w:b/>
          <w:iCs/>
          <w:sz w:val="28"/>
          <w:szCs w:val="28"/>
          <w:u w:val="single"/>
        </w:rPr>
        <w:t>Foreign ownership (FRO)</w:t>
      </w:r>
      <w:r w:rsidRPr="009D3F9F">
        <w:rPr>
          <w:rFonts w:ascii="Times New Roman" w:hAnsi="Times New Roman" w:cs="Times New Roman"/>
          <w:b/>
          <w:sz w:val="28"/>
          <w:szCs w:val="28"/>
          <w:u w:val="single"/>
        </w:rPr>
        <w:t>:</w:t>
      </w:r>
      <w:r w:rsidRPr="009D3F9F">
        <w:rPr>
          <w:rFonts w:ascii="Times New Roman" w:hAnsi="Times New Roman" w:cs="Times New Roman"/>
          <w:b/>
          <w:sz w:val="24"/>
          <w:szCs w:val="24"/>
          <w:u w:val="single"/>
        </w:rPr>
        <w:t xml:space="preserve"> </w:t>
      </w:r>
    </w:p>
    <w:p w:rsidR="009D3F9F" w:rsidRDefault="001441A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Foreign ownership is an </w:t>
      </w:r>
      <w:r w:rsidR="00947B45" w:rsidRPr="009E5AC9">
        <w:rPr>
          <w:rFonts w:ascii="Times New Roman" w:hAnsi="Times New Roman" w:cs="Times New Roman"/>
          <w:sz w:val="24"/>
          <w:szCs w:val="24"/>
        </w:rPr>
        <w:t>imperative</w:t>
      </w:r>
      <w:r w:rsidRPr="009E5AC9">
        <w:rPr>
          <w:rFonts w:ascii="Times New Roman" w:hAnsi="Times New Roman" w:cs="Times New Roman"/>
          <w:sz w:val="24"/>
          <w:szCs w:val="24"/>
        </w:rPr>
        <w:t xml:space="preserve"> variable </w:t>
      </w:r>
      <w:r w:rsidR="00947B45" w:rsidRPr="009E5AC9">
        <w:rPr>
          <w:rFonts w:ascii="Times New Roman" w:hAnsi="Times New Roman" w:cs="Times New Roman"/>
          <w:sz w:val="24"/>
          <w:szCs w:val="24"/>
        </w:rPr>
        <w:t>affect</w:t>
      </w:r>
      <w:r w:rsidRPr="009E5AC9">
        <w:rPr>
          <w:rFonts w:ascii="Times New Roman" w:hAnsi="Times New Roman" w:cs="Times New Roman"/>
          <w:sz w:val="24"/>
          <w:szCs w:val="24"/>
        </w:rPr>
        <w:t xml:space="preserve"> corporate financial performance. Foreign shareholders coming from developed countries with </w:t>
      </w:r>
      <w:r w:rsidR="00947B45" w:rsidRPr="009E5AC9">
        <w:rPr>
          <w:rFonts w:ascii="Times New Roman" w:hAnsi="Times New Roman" w:cs="Times New Roman"/>
          <w:sz w:val="24"/>
          <w:szCs w:val="24"/>
        </w:rPr>
        <w:t>superior</w:t>
      </w:r>
      <w:r w:rsidRPr="009E5AC9">
        <w:rPr>
          <w:rFonts w:ascii="Times New Roman" w:hAnsi="Times New Roman" w:cs="Times New Roman"/>
          <w:sz w:val="24"/>
          <w:szCs w:val="24"/>
        </w:rPr>
        <w:t xml:space="preserve"> </w:t>
      </w:r>
      <w:r w:rsidR="00947B45" w:rsidRPr="009E5AC9">
        <w:rPr>
          <w:rFonts w:ascii="Times New Roman" w:hAnsi="Times New Roman" w:cs="Times New Roman"/>
          <w:sz w:val="24"/>
          <w:szCs w:val="24"/>
        </w:rPr>
        <w:t>revenue</w:t>
      </w:r>
      <w:r w:rsidRPr="009E5AC9">
        <w:rPr>
          <w:rFonts w:ascii="Times New Roman" w:hAnsi="Times New Roman" w:cs="Times New Roman"/>
          <w:sz w:val="24"/>
          <w:szCs w:val="24"/>
        </w:rPr>
        <w:t xml:space="preserve"> orientation, they have expertise, </w:t>
      </w:r>
      <w:r w:rsidR="00947B45" w:rsidRPr="009E5AC9">
        <w:rPr>
          <w:rFonts w:ascii="Times New Roman" w:hAnsi="Times New Roman" w:cs="Times New Roman"/>
          <w:sz w:val="24"/>
          <w:szCs w:val="24"/>
        </w:rPr>
        <w:t>experience</w:t>
      </w:r>
      <w:r w:rsidRPr="009E5AC9">
        <w:rPr>
          <w:rFonts w:ascii="Times New Roman" w:hAnsi="Times New Roman" w:cs="Times New Roman"/>
          <w:sz w:val="24"/>
          <w:szCs w:val="24"/>
        </w:rPr>
        <w:t xml:space="preserve"> and management skills which help boosting corporate performance. </w:t>
      </w:r>
    </w:p>
    <w:p w:rsidR="00672400" w:rsidRPr="009E5AC9" w:rsidRDefault="001441A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On this report I also calculate FRO. I searched 30 report individually if I found any company has Foreign Ownership I gave them 1 and if I not found FRO then I given them 0.</w:t>
      </w:r>
    </w:p>
    <w:p w:rsidR="00B024FF" w:rsidRPr="009D3F9F" w:rsidRDefault="001441A0" w:rsidP="0007304A">
      <w:pPr>
        <w:spacing w:line="360" w:lineRule="auto"/>
        <w:jc w:val="both"/>
        <w:rPr>
          <w:rFonts w:ascii="Times New Roman" w:hAnsi="Times New Roman" w:cs="Times New Roman"/>
          <w:b/>
          <w:iCs/>
          <w:sz w:val="28"/>
          <w:szCs w:val="28"/>
          <w:u w:val="single"/>
        </w:rPr>
      </w:pPr>
      <w:r w:rsidRPr="009D3F9F">
        <w:rPr>
          <w:rFonts w:ascii="Times New Roman" w:hAnsi="Times New Roman" w:cs="Times New Roman"/>
          <w:b/>
          <w:iCs/>
          <w:sz w:val="28"/>
          <w:szCs w:val="28"/>
          <w:u w:val="single"/>
        </w:rPr>
        <w:t>Government ownership (GRO):</w:t>
      </w:r>
    </w:p>
    <w:p w:rsidR="009D3F9F" w:rsidRDefault="001441A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To have less incentive to </w:t>
      </w:r>
      <w:r w:rsidR="00947B45" w:rsidRPr="009E5AC9">
        <w:rPr>
          <w:rFonts w:ascii="Times New Roman" w:hAnsi="Times New Roman" w:cs="Times New Roman"/>
          <w:sz w:val="24"/>
          <w:szCs w:val="24"/>
        </w:rPr>
        <w:t>make the most of</w:t>
      </w:r>
      <w:r w:rsidRPr="009E5AC9">
        <w:rPr>
          <w:rFonts w:ascii="Times New Roman" w:hAnsi="Times New Roman" w:cs="Times New Roman"/>
          <w:sz w:val="24"/>
          <w:szCs w:val="24"/>
        </w:rPr>
        <w:t xml:space="preserve"> </w:t>
      </w:r>
      <w:r w:rsidR="00947B45" w:rsidRPr="009E5AC9">
        <w:rPr>
          <w:rFonts w:ascii="Times New Roman" w:hAnsi="Times New Roman" w:cs="Times New Roman"/>
          <w:sz w:val="24"/>
          <w:szCs w:val="24"/>
        </w:rPr>
        <w:t>productivity</w:t>
      </w:r>
      <w:r w:rsidRPr="009E5AC9">
        <w:rPr>
          <w:rFonts w:ascii="Times New Roman" w:hAnsi="Times New Roman" w:cs="Times New Roman"/>
          <w:sz w:val="24"/>
          <w:szCs w:val="24"/>
        </w:rPr>
        <w:t xml:space="preserve"> and investment are </w:t>
      </w:r>
      <w:r w:rsidR="00947B45" w:rsidRPr="009E5AC9">
        <w:rPr>
          <w:rFonts w:ascii="Times New Roman" w:hAnsi="Times New Roman" w:cs="Times New Roman"/>
          <w:sz w:val="24"/>
          <w:szCs w:val="24"/>
        </w:rPr>
        <w:t>sure</w:t>
      </w:r>
      <w:r w:rsidRPr="009E5AC9">
        <w:rPr>
          <w:rFonts w:ascii="Times New Roman" w:hAnsi="Times New Roman" w:cs="Times New Roman"/>
          <w:sz w:val="24"/>
          <w:szCs w:val="24"/>
        </w:rPr>
        <w:t xml:space="preserve"> by the government GRO variable is </w:t>
      </w:r>
      <w:r w:rsidR="00947B45" w:rsidRPr="009E5AC9">
        <w:rPr>
          <w:rFonts w:ascii="Times New Roman" w:hAnsi="Times New Roman" w:cs="Times New Roman"/>
          <w:sz w:val="24"/>
          <w:szCs w:val="24"/>
        </w:rPr>
        <w:t>essential</w:t>
      </w:r>
      <w:r w:rsidRPr="009E5AC9">
        <w:rPr>
          <w:rFonts w:ascii="Times New Roman" w:hAnsi="Times New Roman" w:cs="Times New Roman"/>
          <w:sz w:val="24"/>
          <w:szCs w:val="24"/>
        </w:rPr>
        <w:t xml:space="preserve"> to consider the relationship between corporate social responsibility disclosure and corporate financial performance.</w:t>
      </w:r>
    </w:p>
    <w:p w:rsidR="00AC5BB5" w:rsidRPr="009E5AC9" w:rsidRDefault="001441A0"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On this report I also find out Government Ownership. I searched 30 report individually if I found any company has Government Ownership I gave them 1 and if I not found GRO then I given them 0.</w:t>
      </w:r>
    </w:p>
    <w:p w:rsidR="00B024FF" w:rsidRPr="009D3F9F" w:rsidRDefault="001441A0" w:rsidP="0007304A">
      <w:pPr>
        <w:spacing w:line="360" w:lineRule="auto"/>
        <w:jc w:val="both"/>
        <w:rPr>
          <w:rFonts w:ascii="Times New Roman" w:hAnsi="Times New Roman" w:cs="Times New Roman"/>
          <w:b/>
          <w:i/>
          <w:iCs/>
          <w:sz w:val="28"/>
          <w:szCs w:val="28"/>
          <w:u w:val="single"/>
        </w:rPr>
      </w:pPr>
      <w:r w:rsidRPr="009D3F9F">
        <w:rPr>
          <w:rFonts w:ascii="Times New Roman" w:hAnsi="Times New Roman" w:cs="Times New Roman"/>
          <w:b/>
          <w:iCs/>
          <w:sz w:val="28"/>
          <w:szCs w:val="28"/>
          <w:u w:val="single"/>
        </w:rPr>
        <w:t xml:space="preserve">Revenue growth (GRW): </w:t>
      </w:r>
      <w:r w:rsidRPr="009D3F9F">
        <w:rPr>
          <w:rFonts w:ascii="Times New Roman" w:hAnsi="Times New Roman" w:cs="Times New Roman"/>
          <w:b/>
          <w:i/>
          <w:iCs/>
          <w:sz w:val="28"/>
          <w:szCs w:val="28"/>
          <w:u w:val="single"/>
        </w:rPr>
        <w:t xml:space="preserve"> </w:t>
      </w:r>
    </w:p>
    <w:p w:rsidR="001441A0" w:rsidRPr="009E5AC9" w:rsidRDefault="0074327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R</w:t>
      </w:r>
      <w:r w:rsidR="001441A0" w:rsidRPr="009E5AC9">
        <w:rPr>
          <w:rFonts w:ascii="Times New Roman" w:hAnsi="Times New Roman" w:cs="Times New Roman"/>
          <w:sz w:val="24"/>
          <w:szCs w:val="24"/>
        </w:rPr>
        <w:t xml:space="preserve">evenue growth has a </w:t>
      </w:r>
      <w:r w:rsidR="00947B45" w:rsidRPr="009E5AC9">
        <w:rPr>
          <w:rFonts w:ascii="Times New Roman" w:hAnsi="Times New Roman" w:cs="Times New Roman"/>
          <w:sz w:val="24"/>
          <w:szCs w:val="24"/>
        </w:rPr>
        <w:t>constructive</w:t>
      </w:r>
      <w:r w:rsidR="001441A0" w:rsidRPr="009E5AC9">
        <w:rPr>
          <w:rFonts w:ascii="Times New Roman" w:hAnsi="Times New Roman" w:cs="Times New Roman"/>
          <w:sz w:val="24"/>
          <w:szCs w:val="24"/>
        </w:rPr>
        <w:t xml:space="preserve"> </w:t>
      </w:r>
      <w:r w:rsidR="00947B45" w:rsidRPr="009E5AC9">
        <w:rPr>
          <w:rFonts w:ascii="Times New Roman" w:hAnsi="Times New Roman" w:cs="Times New Roman"/>
          <w:sz w:val="24"/>
          <w:szCs w:val="24"/>
        </w:rPr>
        <w:t>result</w:t>
      </w:r>
      <w:r w:rsidR="001441A0" w:rsidRPr="009E5AC9">
        <w:rPr>
          <w:rFonts w:ascii="Times New Roman" w:hAnsi="Times New Roman" w:cs="Times New Roman"/>
          <w:sz w:val="24"/>
          <w:szCs w:val="24"/>
        </w:rPr>
        <w:t xml:space="preserve"> on corporate </w:t>
      </w:r>
      <w:r w:rsidR="00947B45" w:rsidRPr="009E5AC9">
        <w:rPr>
          <w:rFonts w:ascii="Times New Roman" w:hAnsi="Times New Roman" w:cs="Times New Roman"/>
          <w:sz w:val="24"/>
          <w:szCs w:val="24"/>
        </w:rPr>
        <w:t>act</w:t>
      </w:r>
      <w:r w:rsidRPr="009E5AC9">
        <w:rPr>
          <w:rFonts w:ascii="Times New Roman" w:hAnsi="Times New Roman" w:cs="Times New Roman"/>
          <w:sz w:val="24"/>
          <w:szCs w:val="24"/>
        </w:rPr>
        <w:t xml:space="preserve"> and</w:t>
      </w:r>
      <w:r w:rsidR="001441A0" w:rsidRPr="009E5AC9">
        <w:rPr>
          <w:rFonts w:ascii="Times New Roman" w:hAnsi="Times New Roman" w:cs="Times New Roman"/>
          <w:sz w:val="24"/>
          <w:szCs w:val="24"/>
        </w:rPr>
        <w:t xml:space="preserve"> </w:t>
      </w:r>
      <w:r w:rsidRPr="009E5AC9">
        <w:rPr>
          <w:rFonts w:ascii="Times New Roman" w:hAnsi="Times New Roman" w:cs="Times New Roman"/>
          <w:sz w:val="24"/>
          <w:szCs w:val="24"/>
        </w:rPr>
        <w:t>corporate</w:t>
      </w:r>
      <w:r w:rsidR="001441A0" w:rsidRPr="009E5AC9">
        <w:rPr>
          <w:rFonts w:ascii="Times New Roman" w:hAnsi="Times New Roman" w:cs="Times New Roman"/>
          <w:sz w:val="24"/>
          <w:szCs w:val="24"/>
        </w:rPr>
        <w:t xml:space="preserve"> with high growth rate will have </w:t>
      </w:r>
      <w:r w:rsidR="00947B45" w:rsidRPr="009E5AC9">
        <w:rPr>
          <w:rFonts w:ascii="Times New Roman" w:hAnsi="Times New Roman" w:cs="Times New Roman"/>
          <w:sz w:val="24"/>
          <w:szCs w:val="24"/>
        </w:rPr>
        <w:t>superior</w:t>
      </w:r>
      <w:r w:rsidR="001441A0" w:rsidRPr="009E5AC9">
        <w:rPr>
          <w:rFonts w:ascii="Times New Roman" w:hAnsi="Times New Roman" w:cs="Times New Roman"/>
          <w:sz w:val="24"/>
          <w:szCs w:val="24"/>
        </w:rPr>
        <w:t xml:space="preserve"> results because they can have more </w:t>
      </w:r>
      <w:r w:rsidR="00947B45" w:rsidRPr="009E5AC9">
        <w:rPr>
          <w:rFonts w:ascii="Times New Roman" w:hAnsi="Times New Roman" w:cs="Times New Roman"/>
          <w:sz w:val="24"/>
          <w:szCs w:val="24"/>
        </w:rPr>
        <w:t>savings</w:t>
      </w:r>
      <w:r w:rsidR="001441A0" w:rsidRPr="009E5AC9">
        <w:rPr>
          <w:rFonts w:ascii="Times New Roman" w:hAnsi="Times New Roman" w:cs="Times New Roman"/>
          <w:sz w:val="24"/>
          <w:szCs w:val="24"/>
        </w:rPr>
        <w:t xml:space="preserve"> </w:t>
      </w:r>
      <w:r w:rsidR="00947B45" w:rsidRPr="009E5AC9">
        <w:rPr>
          <w:rFonts w:ascii="Times New Roman" w:hAnsi="Times New Roman" w:cs="Times New Roman"/>
          <w:sz w:val="24"/>
          <w:szCs w:val="24"/>
        </w:rPr>
        <w:t>opportunity</w:t>
      </w:r>
      <w:r w:rsidR="001441A0" w:rsidRPr="009E5AC9">
        <w:rPr>
          <w:rFonts w:ascii="Times New Roman" w:hAnsi="Times New Roman" w:cs="Times New Roman"/>
          <w:sz w:val="24"/>
          <w:szCs w:val="24"/>
        </w:rPr>
        <w:t xml:space="preserve"> and more </w:t>
      </w:r>
      <w:r w:rsidR="00947B45" w:rsidRPr="009E5AC9">
        <w:rPr>
          <w:rFonts w:ascii="Times New Roman" w:hAnsi="Times New Roman" w:cs="Times New Roman"/>
          <w:sz w:val="24"/>
          <w:szCs w:val="24"/>
        </w:rPr>
        <w:t>income</w:t>
      </w:r>
      <w:r w:rsidR="001441A0" w:rsidRPr="009E5AC9">
        <w:rPr>
          <w:rFonts w:ascii="Times New Roman" w:hAnsi="Times New Roman" w:cs="Times New Roman"/>
          <w:sz w:val="24"/>
          <w:szCs w:val="24"/>
        </w:rPr>
        <w:t>.</w:t>
      </w:r>
    </w:p>
    <w:p w:rsidR="0074327F" w:rsidRPr="009E5AC9" w:rsidRDefault="0074327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On this report I calculate Growth of 30 firms one by one. For calculating Revenue Growth of 30 firms individually I use this formula-</w:t>
      </w:r>
    </w:p>
    <w:p w:rsidR="0074327F" w:rsidRPr="009D3F9F" w:rsidRDefault="0074327F" w:rsidP="0007304A">
      <w:pPr>
        <w:spacing w:line="360" w:lineRule="auto"/>
        <w:jc w:val="both"/>
        <w:rPr>
          <w:rFonts w:ascii="Times New Roman" w:hAnsi="Times New Roman" w:cs="Times New Roman"/>
          <w:b/>
          <w:sz w:val="24"/>
          <w:szCs w:val="24"/>
        </w:rPr>
      </w:pPr>
      <w:r w:rsidRPr="009D3F9F">
        <w:rPr>
          <w:rFonts w:ascii="Times New Roman" w:hAnsi="Times New Roman" w:cs="Times New Roman"/>
          <w:b/>
          <w:sz w:val="24"/>
          <w:szCs w:val="24"/>
        </w:rPr>
        <w:t>Growth</w:t>
      </w:r>
      <m:oMath>
        <m:r>
          <m:rPr>
            <m:sty m:val="bi"/>
          </m:rPr>
          <w:rPr>
            <w:rFonts w:ascii="Cambria Math" w:hAnsi="Times New Roman" w:cs="Times New Roman"/>
            <w:sz w:val="24"/>
            <w:szCs w:val="24"/>
          </w:rPr>
          <m:t>=</m:t>
        </m:r>
        <m:f>
          <m:fPr>
            <m:ctrlPr>
              <w:rPr>
                <w:rFonts w:ascii="Cambria Math" w:eastAsiaTheme="minorEastAsia" w:hAnsi="Times New Roman" w:cs="Times New Roman"/>
                <w:b/>
                <w:i/>
                <w:sz w:val="24"/>
                <w:szCs w:val="24"/>
              </w:rPr>
            </m:ctrlPr>
          </m:fPr>
          <m:num>
            <m:r>
              <m:rPr>
                <m:sty m:val="bi"/>
              </m:rPr>
              <w:rPr>
                <w:rFonts w:ascii="Cambria Math" w:eastAsiaTheme="minorEastAsia" w:hAnsi="Cambria Math" w:cs="Times New Roman"/>
                <w:sz w:val="24"/>
                <w:szCs w:val="24"/>
              </w:rPr>
              <m:t>Current</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Year</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Profit-Last</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Year</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Profit</m:t>
            </m:r>
          </m:num>
          <m:den>
            <m:r>
              <m:rPr>
                <m:sty m:val="bi"/>
              </m:rPr>
              <w:rPr>
                <w:rFonts w:ascii="Cambria Math" w:eastAsiaTheme="minorEastAsia" w:hAnsi="Cambria Math" w:cs="Times New Roman"/>
                <w:sz w:val="24"/>
                <w:szCs w:val="24"/>
              </w:rPr>
              <m:t>Last</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Year</m:t>
            </m:r>
            <m:r>
              <m:rPr>
                <m:sty m:val="bi"/>
              </m:rPr>
              <w:rPr>
                <w:rFonts w:ascii="Cambria Math" w:eastAsiaTheme="minorEastAsia" w:hAnsi="Times New Roman" w:cs="Times New Roman"/>
                <w:sz w:val="24"/>
                <w:szCs w:val="24"/>
              </w:rPr>
              <m:t xml:space="preserve"> </m:t>
            </m:r>
            <m:r>
              <m:rPr>
                <m:sty m:val="bi"/>
              </m:rPr>
              <w:rPr>
                <w:rFonts w:ascii="Cambria Math" w:eastAsiaTheme="minorEastAsia" w:hAnsi="Cambria Math" w:cs="Times New Roman"/>
                <w:sz w:val="24"/>
                <w:szCs w:val="24"/>
              </w:rPr>
              <m:t>Profit</m:t>
            </m:r>
          </m:den>
        </m:f>
      </m:oMath>
    </w:p>
    <w:p w:rsidR="0074327F" w:rsidRPr="009E5AC9" w:rsidRDefault="0074327F" w:rsidP="0007304A">
      <w:pPr>
        <w:spacing w:line="360" w:lineRule="auto"/>
        <w:jc w:val="both"/>
        <w:rPr>
          <w:rFonts w:ascii="Times New Roman" w:hAnsi="Times New Roman" w:cs="Times New Roman"/>
        </w:rPr>
      </w:pPr>
    </w:p>
    <w:p w:rsidR="00AC5BB5" w:rsidRPr="009E5AC9" w:rsidRDefault="00102821" w:rsidP="0007304A">
      <w:pPr>
        <w:spacing w:line="360" w:lineRule="auto"/>
        <w:jc w:val="both"/>
        <w:rPr>
          <w:rFonts w:ascii="Times New Roman" w:hAnsi="Times New Roman" w:cs="Times New Roman"/>
          <w:sz w:val="24"/>
        </w:rPr>
      </w:pPr>
      <w:r w:rsidRPr="009E5AC9">
        <w:rPr>
          <w:rFonts w:ascii="Times New Roman" w:hAnsi="Times New Roman" w:cs="Times New Roman"/>
          <w:sz w:val="24"/>
        </w:rPr>
        <w:t xml:space="preserve">This way I </w:t>
      </w:r>
      <w:r w:rsidR="00947B45" w:rsidRPr="009E5AC9">
        <w:rPr>
          <w:rFonts w:ascii="Times New Roman" w:hAnsi="Times New Roman" w:cs="Times New Roman"/>
          <w:sz w:val="24"/>
        </w:rPr>
        <w:t>take legal action</w:t>
      </w:r>
      <w:r w:rsidRPr="009E5AC9">
        <w:rPr>
          <w:rFonts w:ascii="Times New Roman" w:hAnsi="Times New Roman" w:cs="Times New Roman"/>
          <w:sz w:val="24"/>
        </w:rPr>
        <w:t xml:space="preserve"> dependent and </w:t>
      </w:r>
      <w:r w:rsidR="00947B45" w:rsidRPr="009E5AC9">
        <w:rPr>
          <w:rFonts w:ascii="Times New Roman" w:hAnsi="Times New Roman" w:cs="Times New Roman"/>
          <w:sz w:val="24"/>
        </w:rPr>
        <w:t>sovereign</w:t>
      </w:r>
      <w:r w:rsidRPr="009E5AC9">
        <w:rPr>
          <w:rFonts w:ascii="Times New Roman" w:hAnsi="Times New Roman" w:cs="Times New Roman"/>
          <w:sz w:val="24"/>
        </w:rPr>
        <w:t xml:space="preserve"> variables and find out many ratios.</w:t>
      </w:r>
    </w:p>
    <w:p w:rsidR="00D200AC" w:rsidRDefault="00D200AC" w:rsidP="0007304A">
      <w:pPr>
        <w:spacing w:line="360" w:lineRule="auto"/>
        <w:jc w:val="both"/>
        <w:rPr>
          <w:rFonts w:ascii="Times New Roman" w:hAnsi="Times New Roman" w:cs="Times New Roman"/>
          <w:b/>
          <w:color w:val="800000"/>
          <w:sz w:val="32"/>
          <w:szCs w:val="28"/>
          <w:u w:val="single"/>
        </w:rPr>
      </w:pPr>
    </w:p>
    <w:p w:rsidR="004533D8" w:rsidRPr="003D73C0" w:rsidRDefault="00102821" w:rsidP="0007304A">
      <w:pPr>
        <w:spacing w:line="360" w:lineRule="auto"/>
        <w:jc w:val="both"/>
        <w:rPr>
          <w:rFonts w:ascii="Times New Roman" w:hAnsi="Times New Roman" w:cs="Times New Roman"/>
          <w:b/>
          <w:color w:val="800000"/>
          <w:sz w:val="32"/>
          <w:szCs w:val="28"/>
          <w:u w:val="single"/>
        </w:rPr>
      </w:pPr>
      <w:r w:rsidRPr="003D73C0">
        <w:rPr>
          <w:rFonts w:ascii="Times New Roman" w:hAnsi="Times New Roman" w:cs="Times New Roman"/>
          <w:b/>
          <w:color w:val="800000"/>
          <w:sz w:val="32"/>
          <w:szCs w:val="28"/>
          <w:u w:val="single"/>
        </w:rPr>
        <w:t>04. Literature Review:</w:t>
      </w:r>
    </w:p>
    <w:p w:rsidR="005E3F42" w:rsidRPr="009D3F9F" w:rsidRDefault="005E3F42" w:rsidP="0007304A">
      <w:pPr>
        <w:spacing w:line="360" w:lineRule="auto"/>
        <w:jc w:val="both"/>
        <w:rPr>
          <w:rFonts w:ascii="Times New Roman" w:hAnsi="Times New Roman" w:cs="Times New Roman"/>
          <w:b/>
          <w:sz w:val="28"/>
          <w:szCs w:val="28"/>
          <w:u w:val="single"/>
        </w:rPr>
      </w:pPr>
      <w:r w:rsidRPr="009D3F9F">
        <w:rPr>
          <w:rFonts w:ascii="Times New Roman" w:hAnsi="Times New Roman" w:cs="Times New Roman"/>
          <w:b/>
          <w:sz w:val="28"/>
          <w:szCs w:val="28"/>
          <w:u w:val="single"/>
        </w:rPr>
        <w:t>C</w:t>
      </w:r>
      <w:r w:rsidR="009D3F9F">
        <w:rPr>
          <w:rFonts w:ascii="Times New Roman" w:hAnsi="Times New Roman" w:cs="Times New Roman"/>
          <w:b/>
          <w:sz w:val="28"/>
          <w:szCs w:val="28"/>
          <w:u w:val="single"/>
        </w:rPr>
        <w:t xml:space="preserve">orporate </w:t>
      </w:r>
      <w:r w:rsidRPr="009D3F9F">
        <w:rPr>
          <w:rFonts w:ascii="Times New Roman" w:hAnsi="Times New Roman" w:cs="Times New Roman"/>
          <w:b/>
          <w:sz w:val="28"/>
          <w:szCs w:val="28"/>
          <w:u w:val="single"/>
        </w:rPr>
        <w:t>S</w:t>
      </w:r>
      <w:r w:rsidR="009D3F9F">
        <w:rPr>
          <w:rFonts w:ascii="Times New Roman" w:hAnsi="Times New Roman" w:cs="Times New Roman"/>
          <w:b/>
          <w:sz w:val="28"/>
          <w:szCs w:val="28"/>
          <w:u w:val="single"/>
        </w:rPr>
        <w:t xml:space="preserve">ocial </w:t>
      </w:r>
      <w:r w:rsidRPr="009D3F9F">
        <w:rPr>
          <w:rFonts w:ascii="Times New Roman" w:hAnsi="Times New Roman" w:cs="Times New Roman"/>
          <w:b/>
          <w:sz w:val="28"/>
          <w:szCs w:val="28"/>
          <w:u w:val="single"/>
        </w:rPr>
        <w:t>R</w:t>
      </w:r>
      <w:r w:rsidR="009D3F9F">
        <w:rPr>
          <w:rFonts w:ascii="Times New Roman" w:hAnsi="Times New Roman" w:cs="Times New Roman"/>
          <w:b/>
          <w:sz w:val="28"/>
          <w:szCs w:val="28"/>
          <w:u w:val="single"/>
        </w:rPr>
        <w:t xml:space="preserve">esponsibility </w:t>
      </w:r>
      <w:r w:rsidR="009D3F9F" w:rsidRPr="009D3F9F">
        <w:rPr>
          <w:rFonts w:ascii="Times New Roman" w:hAnsi="Times New Roman" w:cs="Times New Roman"/>
          <w:b/>
          <w:sz w:val="28"/>
          <w:szCs w:val="28"/>
          <w:u w:val="single"/>
        </w:rPr>
        <w:t>D</w:t>
      </w:r>
      <w:r w:rsidR="009D3F9F">
        <w:rPr>
          <w:rFonts w:ascii="Times New Roman" w:hAnsi="Times New Roman" w:cs="Times New Roman"/>
          <w:b/>
          <w:sz w:val="28"/>
          <w:szCs w:val="28"/>
          <w:u w:val="single"/>
        </w:rPr>
        <w:t>isclosure</w:t>
      </w:r>
      <w:r w:rsidRPr="009D3F9F">
        <w:rPr>
          <w:rFonts w:ascii="Times New Roman" w:hAnsi="Times New Roman" w:cs="Times New Roman"/>
          <w:b/>
          <w:sz w:val="28"/>
          <w:szCs w:val="28"/>
          <w:u w:val="single"/>
        </w:rPr>
        <w:t xml:space="preserve"> Analysis:</w:t>
      </w:r>
    </w:p>
    <w:p w:rsidR="004533D8" w:rsidRPr="009E5AC9" w:rsidRDefault="005E3F42"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Corporate social responsibility mainly we measure or fi</w:t>
      </w:r>
      <w:r w:rsidR="00CB7CB3" w:rsidRPr="009E5AC9">
        <w:rPr>
          <w:rFonts w:ascii="Times New Roman" w:hAnsi="Times New Roman" w:cs="Times New Roman"/>
          <w:sz w:val="24"/>
          <w:szCs w:val="24"/>
        </w:rPr>
        <w:t>gure out organization welfare. O</w:t>
      </w:r>
      <w:r w:rsidRPr="009E5AC9">
        <w:rPr>
          <w:rFonts w:ascii="Times New Roman" w:hAnsi="Times New Roman" w:cs="Times New Roman"/>
          <w:sz w:val="24"/>
          <w:szCs w:val="24"/>
        </w:rPr>
        <w:t xml:space="preserve">n this analysis we figure all the things by 4 indicators which </w:t>
      </w:r>
      <w:r w:rsidR="00CB7CB3" w:rsidRPr="009E5AC9">
        <w:rPr>
          <w:rFonts w:ascii="Times New Roman" w:hAnsi="Times New Roman" w:cs="Times New Roman"/>
          <w:sz w:val="24"/>
          <w:szCs w:val="24"/>
        </w:rPr>
        <w:t>are</w:t>
      </w:r>
      <w:r w:rsidRPr="009E5AC9">
        <w:rPr>
          <w:rFonts w:ascii="Times New Roman" w:hAnsi="Times New Roman" w:cs="Times New Roman"/>
          <w:sz w:val="24"/>
          <w:szCs w:val="24"/>
        </w:rPr>
        <w:t xml:space="preserve"> </w:t>
      </w:r>
      <w:r w:rsidR="00CB7CB3" w:rsidRPr="009E5AC9">
        <w:rPr>
          <w:rFonts w:ascii="Times New Roman" w:hAnsi="Times New Roman" w:cs="Times New Roman"/>
          <w:sz w:val="24"/>
          <w:szCs w:val="24"/>
        </w:rPr>
        <w:t>Environment, Employee, Community, Customer indicators. Using these indicators CSRD is figure out.</w:t>
      </w:r>
      <w:r w:rsidRPr="009E5AC9">
        <w:rPr>
          <w:rFonts w:ascii="Times New Roman" w:hAnsi="Times New Roman" w:cs="Times New Roman"/>
          <w:sz w:val="24"/>
          <w:szCs w:val="24"/>
        </w:rPr>
        <w:t xml:space="preserve"> </w:t>
      </w:r>
      <w:r w:rsidR="00A71DD0" w:rsidRPr="009E5AC9">
        <w:rPr>
          <w:rFonts w:ascii="Times New Roman" w:hAnsi="Times New Roman" w:cs="Times New Roman"/>
          <w:sz w:val="24"/>
          <w:szCs w:val="24"/>
        </w:rPr>
        <w:t>According to survey on the level of corporate social responsibility disclosure of 30 listed companies the period of 2016,</w:t>
      </w:r>
      <w:r w:rsidR="004533D8" w:rsidRPr="009E5AC9">
        <w:rPr>
          <w:rFonts w:ascii="Times New Roman" w:hAnsi="Times New Roman" w:cs="Times New Roman"/>
          <w:sz w:val="24"/>
          <w:szCs w:val="24"/>
        </w:rPr>
        <w:t xml:space="preserve"> if I see individual </w:t>
      </w:r>
      <w:r w:rsidR="00B024FF" w:rsidRPr="009E5AC9">
        <w:rPr>
          <w:rFonts w:ascii="Times New Roman" w:hAnsi="Times New Roman" w:cs="Times New Roman"/>
          <w:sz w:val="24"/>
          <w:szCs w:val="24"/>
        </w:rPr>
        <w:t>indicators</w:t>
      </w:r>
      <w:r w:rsidR="004533D8" w:rsidRPr="009E5AC9">
        <w:rPr>
          <w:rFonts w:ascii="Times New Roman" w:hAnsi="Times New Roman" w:cs="Times New Roman"/>
          <w:sz w:val="24"/>
          <w:szCs w:val="24"/>
        </w:rPr>
        <w:t xml:space="preserve"> then we can see-</w:t>
      </w:r>
      <w:r w:rsidR="00A71DD0" w:rsidRPr="009E5AC9">
        <w:rPr>
          <w:rFonts w:ascii="Times New Roman" w:hAnsi="Times New Roman" w:cs="Times New Roman"/>
          <w:sz w:val="24"/>
          <w:szCs w:val="24"/>
        </w:rPr>
        <w:t xml:space="preserve"> </w:t>
      </w:r>
    </w:p>
    <w:p w:rsidR="00102821" w:rsidRPr="009E5AC9" w:rsidRDefault="004533D8"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The</w:t>
      </w:r>
      <w:r w:rsidR="00A71DD0" w:rsidRPr="009E5AC9">
        <w:rPr>
          <w:rFonts w:ascii="Times New Roman" w:hAnsi="Times New Roman" w:cs="Times New Roman"/>
          <w:sz w:val="24"/>
          <w:szCs w:val="24"/>
        </w:rPr>
        <w:t xml:space="preserve"> </w:t>
      </w:r>
      <w:r w:rsidR="00A71DD0" w:rsidRPr="009E5AC9">
        <w:rPr>
          <w:rFonts w:ascii="Times New Roman" w:hAnsi="Times New Roman" w:cs="Times New Roman"/>
          <w:bCs/>
          <w:sz w:val="24"/>
          <w:szCs w:val="24"/>
        </w:rPr>
        <w:t>Information about environment responsibility</w:t>
      </w:r>
      <w:r w:rsidR="00A71DD0" w:rsidRPr="009E5AC9">
        <w:rPr>
          <w:rFonts w:ascii="Times New Roman" w:hAnsi="Times New Roman" w:cs="Times New Roman"/>
          <w:sz w:val="24"/>
          <w:szCs w:val="24"/>
        </w:rPr>
        <w:t xml:space="preserve"> is</w:t>
      </w:r>
      <w:r w:rsidR="00CB7CB3" w:rsidRPr="009E5AC9">
        <w:rPr>
          <w:rFonts w:ascii="Times New Roman" w:hAnsi="Times New Roman" w:cs="Times New Roman"/>
          <w:sz w:val="24"/>
          <w:szCs w:val="24"/>
        </w:rPr>
        <w:t xml:space="preserve"> all about environment related. Any organization is using environment friendly product, furniture etc or not these things are see on this environment indicators. As I am doing my survey on 30 companies so I find out that on my 30 companies</w:t>
      </w:r>
      <w:r w:rsidR="00A71DD0" w:rsidRPr="009E5AC9">
        <w:rPr>
          <w:rFonts w:ascii="Times New Roman" w:hAnsi="Times New Roman" w:cs="Times New Roman"/>
          <w:sz w:val="24"/>
          <w:szCs w:val="24"/>
        </w:rPr>
        <w:t xml:space="preserve"> Square Textile Limited </w:t>
      </w:r>
      <w:r w:rsidR="00CB7CB3" w:rsidRPr="009E5AC9">
        <w:rPr>
          <w:rFonts w:ascii="Times New Roman" w:hAnsi="Times New Roman" w:cs="Times New Roman"/>
          <w:sz w:val="24"/>
          <w:szCs w:val="24"/>
        </w:rPr>
        <w:t xml:space="preserve">Company highest position. </w:t>
      </w:r>
      <w:r w:rsidR="00A71DD0" w:rsidRPr="009E5AC9">
        <w:rPr>
          <w:rFonts w:ascii="Times New Roman" w:hAnsi="Times New Roman" w:cs="Times New Roman"/>
          <w:sz w:val="24"/>
          <w:szCs w:val="24"/>
        </w:rPr>
        <w:t xml:space="preserve">I select 5 top companies for creating this chart. From 5 highest companies The IBN </w:t>
      </w:r>
      <w:proofErr w:type="spellStart"/>
      <w:r w:rsidR="00A71DD0" w:rsidRPr="009E5AC9">
        <w:rPr>
          <w:rFonts w:ascii="Times New Roman" w:hAnsi="Times New Roman" w:cs="Times New Roman"/>
          <w:sz w:val="24"/>
          <w:szCs w:val="24"/>
        </w:rPr>
        <w:t>Sina</w:t>
      </w:r>
      <w:proofErr w:type="spellEnd"/>
      <w:r w:rsidR="00A71DD0" w:rsidRPr="009E5AC9">
        <w:rPr>
          <w:rFonts w:ascii="Times New Roman" w:hAnsi="Times New Roman" w:cs="Times New Roman"/>
          <w:sz w:val="24"/>
          <w:szCs w:val="24"/>
        </w:rPr>
        <w:t xml:space="preserve"> Pharmaceutical Industry Limited is on 5 numbers. This means Square Textile Limited Company think much about environment comparing to other companies.</w:t>
      </w:r>
      <w:r w:rsidRPr="009E5AC9">
        <w:rPr>
          <w:rFonts w:ascii="Times New Roman" w:hAnsi="Times New Roman" w:cs="Times New Roman"/>
          <w:sz w:val="24"/>
          <w:szCs w:val="24"/>
        </w:rPr>
        <w:t xml:space="preserve"> They do environment friendly works those works do not affect environment.</w:t>
      </w:r>
    </w:p>
    <w:p w:rsidR="0040618A" w:rsidRPr="009E5AC9" w:rsidRDefault="0040618A" w:rsidP="0007304A">
      <w:pPr>
        <w:spacing w:line="360" w:lineRule="auto"/>
        <w:jc w:val="both"/>
        <w:rPr>
          <w:rFonts w:ascii="Times New Roman" w:hAnsi="Times New Roman" w:cs="Times New Roman"/>
          <w:sz w:val="24"/>
          <w:szCs w:val="24"/>
        </w:rPr>
      </w:pPr>
    </w:p>
    <w:p w:rsidR="00A71DD0" w:rsidRPr="009E5AC9" w:rsidRDefault="00B51AC7" w:rsidP="0007304A">
      <w:pPr>
        <w:spacing w:line="360" w:lineRule="auto"/>
        <w:jc w:val="both"/>
        <w:rPr>
          <w:rFonts w:ascii="Times New Roman" w:hAnsi="Times New Roman" w:cs="Times New Roman"/>
          <w:sz w:val="24"/>
          <w:szCs w:val="24"/>
        </w:rPr>
      </w:pPr>
      <w:r w:rsidRPr="009E5AC9">
        <w:rPr>
          <w:rFonts w:ascii="Times New Roman" w:hAnsi="Times New Roman" w:cs="Times New Roman"/>
          <w:noProof/>
          <w:sz w:val="24"/>
          <w:szCs w:val="24"/>
        </w:rPr>
        <w:drawing>
          <wp:inline distT="0" distB="0" distL="0" distR="0" wp14:anchorId="6ECF2157" wp14:editId="1B3EE624">
            <wp:extent cx="4576634" cy="3004457"/>
            <wp:effectExtent l="19050" t="0" r="14416" b="5443"/>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71DD0" w:rsidRPr="009E5AC9" w:rsidRDefault="00A71DD0" w:rsidP="0007304A">
      <w:pPr>
        <w:spacing w:line="360" w:lineRule="auto"/>
        <w:jc w:val="both"/>
        <w:rPr>
          <w:rFonts w:ascii="Times New Roman" w:hAnsi="Times New Roman" w:cs="Times New Roman"/>
          <w:i/>
          <w:iCs/>
          <w:sz w:val="24"/>
          <w:szCs w:val="24"/>
        </w:rPr>
      </w:pPr>
      <w:r w:rsidRPr="009E5AC9">
        <w:rPr>
          <w:rFonts w:ascii="Times New Roman" w:hAnsi="Times New Roman" w:cs="Times New Roman"/>
          <w:i/>
          <w:iCs/>
          <w:sz w:val="24"/>
          <w:szCs w:val="24"/>
        </w:rPr>
        <w:t>Source: created by authors</w:t>
      </w:r>
    </w:p>
    <w:p w:rsidR="004533D8" w:rsidRPr="009E5AC9" w:rsidRDefault="004533D8"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The Information on responsibilities to employees</w:t>
      </w:r>
      <w:r w:rsidR="00CB7CB3" w:rsidRPr="009E5AC9">
        <w:rPr>
          <w:rFonts w:ascii="Times New Roman" w:hAnsi="Times New Roman" w:cs="Times New Roman"/>
          <w:bCs/>
          <w:sz w:val="24"/>
          <w:szCs w:val="24"/>
        </w:rPr>
        <w:t xml:space="preserve"> is all about employee’s welfare. Companies are taking care of their employees or not they are giving provident fund, bonus, medical facilities, other facilities or not everything which is related to employees are saw or find on this indicator. </w:t>
      </w:r>
      <w:r w:rsidR="0040618A" w:rsidRPr="009E5AC9">
        <w:rPr>
          <w:rFonts w:ascii="Times New Roman" w:hAnsi="Times New Roman" w:cs="Times New Roman"/>
          <w:bCs/>
          <w:sz w:val="24"/>
          <w:szCs w:val="24"/>
        </w:rPr>
        <w:t>So</w:t>
      </w:r>
      <w:r w:rsidR="00CB7CB3" w:rsidRPr="009E5AC9">
        <w:rPr>
          <w:rFonts w:ascii="Times New Roman" w:hAnsi="Times New Roman" w:cs="Times New Roman"/>
          <w:bCs/>
          <w:sz w:val="24"/>
          <w:szCs w:val="24"/>
        </w:rPr>
        <w:t xml:space="preserve"> after doing survey I find out that</w:t>
      </w:r>
      <w:r w:rsidR="00B51AC7" w:rsidRPr="009E5AC9">
        <w:rPr>
          <w:rFonts w:ascii="Times New Roman" w:hAnsi="Times New Roman" w:cs="Times New Roman"/>
          <w:bCs/>
          <w:sz w:val="24"/>
          <w:szCs w:val="24"/>
        </w:rPr>
        <w:t xml:space="preserve"> </w:t>
      </w:r>
      <w:r w:rsidR="00975C23" w:rsidRPr="009E5AC9">
        <w:rPr>
          <w:rFonts w:ascii="Times New Roman" w:hAnsi="Times New Roman" w:cs="Times New Roman"/>
          <w:bCs/>
          <w:sz w:val="24"/>
          <w:szCs w:val="24"/>
        </w:rPr>
        <w:t>Dhaka Bank</w:t>
      </w:r>
      <w:r w:rsidR="00CB7CB3" w:rsidRPr="009E5AC9">
        <w:rPr>
          <w:rFonts w:ascii="Times New Roman" w:hAnsi="Times New Roman" w:cs="Times New Roman"/>
          <w:bCs/>
          <w:sz w:val="24"/>
          <w:szCs w:val="24"/>
        </w:rPr>
        <w:t xml:space="preserve"> is </w:t>
      </w:r>
      <w:r w:rsidR="0040618A" w:rsidRPr="009E5AC9">
        <w:rPr>
          <w:rFonts w:ascii="Times New Roman" w:hAnsi="Times New Roman" w:cs="Times New Roman"/>
          <w:bCs/>
          <w:sz w:val="24"/>
          <w:szCs w:val="24"/>
        </w:rPr>
        <w:t>on highest</w:t>
      </w:r>
      <w:r w:rsidR="00CB7CB3" w:rsidRPr="009E5AC9">
        <w:rPr>
          <w:rFonts w:ascii="Times New Roman" w:hAnsi="Times New Roman" w:cs="Times New Roman"/>
          <w:bCs/>
          <w:sz w:val="24"/>
          <w:szCs w:val="24"/>
        </w:rPr>
        <w:t xml:space="preserve"> position </w:t>
      </w:r>
      <w:r w:rsidR="00975C23" w:rsidRPr="009E5AC9">
        <w:rPr>
          <w:rFonts w:ascii="Times New Roman" w:hAnsi="Times New Roman" w:cs="Times New Roman"/>
          <w:bCs/>
          <w:sz w:val="24"/>
          <w:szCs w:val="24"/>
        </w:rPr>
        <w:t xml:space="preserve">which is 11 out of 12 and </w:t>
      </w:r>
      <w:r w:rsidR="00975C23" w:rsidRPr="009E5AC9">
        <w:rPr>
          <w:rFonts w:ascii="Times New Roman" w:hAnsi="Times New Roman" w:cs="Times New Roman"/>
          <w:sz w:val="24"/>
          <w:szCs w:val="24"/>
        </w:rPr>
        <w:t xml:space="preserve">Square Textile Limited is on number 5 and they got 9 numbers out of 12. It means Dhaka Bank </w:t>
      </w:r>
      <w:r w:rsidR="00532D16" w:rsidRPr="009E5AC9">
        <w:rPr>
          <w:rFonts w:ascii="Times New Roman" w:hAnsi="Times New Roman" w:cs="Times New Roman"/>
          <w:sz w:val="24"/>
          <w:szCs w:val="24"/>
        </w:rPr>
        <w:t>think about their employees and they give employees bonus provident fun</w:t>
      </w:r>
      <w:r w:rsidR="002A2AE1" w:rsidRPr="009E5AC9">
        <w:rPr>
          <w:rFonts w:ascii="Times New Roman" w:hAnsi="Times New Roman" w:cs="Times New Roman"/>
          <w:sz w:val="24"/>
          <w:szCs w:val="24"/>
        </w:rPr>
        <w:t>d</w:t>
      </w:r>
      <w:r w:rsidR="00532D16" w:rsidRPr="009E5AC9">
        <w:rPr>
          <w:rFonts w:ascii="Times New Roman" w:hAnsi="Times New Roman" w:cs="Times New Roman"/>
          <w:sz w:val="24"/>
          <w:szCs w:val="24"/>
        </w:rPr>
        <w:t xml:space="preserve"> etc many things. They give much benefit to their employees</w:t>
      </w:r>
      <w:r w:rsidR="002A2AE1" w:rsidRPr="009E5AC9">
        <w:rPr>
          <w:rFonts w:ascii="Times New Roman" w:hAnsi="Times New Roman" w:cs="Times New Roman"/>
          <w:sz w:val="24"/>
          <w:szCs w:val="24"/>
        </w:rPr>
        <w:t xml:space="preserve"> comparing to other firms</w:t>
      </w:r>
      <w:r w:rsidR="00532D16" w:rsidRPr="009E5AC9">
        <w:rPr>
          <w:rFonts w:ascii="Times New Roman" w:hAnsi="Times New Roman" w:cs="Times New Roman"/>
          <w:sz w:val="24"/>
          <w:szCs w:val="24"/>
        </w:rPr>
        <w:t xml:space="preserve"> which </w:t>
      </w:r>
      <w:r w:rsidR="002A2AE1" w:rsidRPr="009E5AC9">
        <w:rPr>
          <w:rFonts w:ascii="Times New Roman" w:hAnsi="Times New Roman" w:cs="Times New Roman"/>
          <w:sz w:val="24"/>
          <w:szCs w:val="24"/>
        </w:rPr>
        <w:t xml:space="preserve">is </w:t>
      </w:r>
      <w:r w:rsidR="00532D16" w:rsidRPr="009E5AC9">
        <w:rPr>
          <w:rFonts w:ascii="Times New Roman" w:hAnsi="Times New Roman" w:cs="Times New Roman"/>
          <w:sz w:val="24"/>
          <w:szCs w:val="24"/>
        </w:rPr>
        <w:t>very good for reaching their goal.</w:t>
      </w:r>
    </w:p>
    <w:p w:rsidR="0080640C" w:rsidRPr="009E5AC9" w:rsidRDefault="0080640C" w:rsidP="0007304A">
      <w:pPr>
        <w:spacing w:line="360" w:lineRule="auto"/>
        <w:jc w:val="both"/>
        <w:rPr>
          <w:rFonts w:ascii="Times New Roman" w:hAnsi="Times New Roman" w:cs="Times New Roman"/>
          <w:bCs/>
          <w:sz w:val="24"/>
          <w:szCs w:val="24"/>
        </w:rPr>
      </w:pPr>
    </w:p>
    <w:p w:rsidR="00B51AC7" w:rsidRPr="009E5AC9" w:rsidRDefault="00B51AC7" w:rsidP="0007304A">
      <w:pPr>
        <w:spacing w:line="360" w:lineRule="auto"/>
        <w:jc w:val="both"/>
        <w:rPr>
          <w:rFonts w:ascii="Times New Roman" w:hAnsi="Times New Roman" w:cs="Times New Roman"/>
          <w:sz w:val="24"/>
          <w:szCs w:val="24"/>
        </w:rPr>
      </w:pPr>
      <w:r w:rsidRPr="009E5AC9">
        <w:rPr>
          <w:rFonts w:ascii="Times New Roman" w:hAnsi="Times New Roman" w:cs="Times New Roman"/>
          <w:noProof/>
          <w:sz w:val="24"/>
          <w:szCs w:val="24"/>
        </w:rPr>
        <w:drawing>
          <wp:inline distT="0" distB="0" distL="0" distR="0" wp14:anchorId="570FBD55" wp14:editId="11DF3FF2">
            <wp:extent cx="5641758" cy="3547069"/>
            <wp:effectExtent l="19050" t="0" r="16092"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D3F9F" w:rsidRDefault="009D3F9F" w:rsidP="0007304A">
      <w:pPr>
        <w:spacing w:line="360" w:lineRule="auto"/>
        <w:jc w:val="both"/>
        <w:rPr>
          <w:rFonts w:ascii="Times New Roman" w:hAnsi="Times New Roman" w:cs="Times New Roman"/>
          <w:sz w:val="24"/>
          <w:szCs w:val="24"/>
        </w:rPr>
      </w:pPr>
    </w:p>
    <w:p w:rsidR="00B94E12" w:rsidRPr="009E5AC9" w:rsidRDefault="00B94E12" w:rsidP="0007304A">
      <w:pPr>
        <w:spacing w:line="360" w:lineRule="auto"/>
        <w:jc w:val="both"/>
        <w:rPr>
          <w:rFonts w:ascii="Times New Roman" w:hAnsi="Times New Roman" w:cs="Times New Roman"/>
          <w:sz w:val="24"/>
          <w:szCs w:val="24"/>
        </w:rPr>
      </w:pPr>
      <w:r w:rsidRPr="009E5AC9">
        <w:rPr>
          <w:rFonts w:ascii="Times New Roman" w:hAnsi="Times New Roman" w:cs="Times New Roman"/>
          <w:bCs/>
          <w:sz w:val="24"/>
          <w:szCs w:val="24"/>
        </w:rPr>
        <w:t>Information about responsibilities with community</w:t>
      </w:r>
      <w:r w:rsidR="0040618A" w:rsidRPr="009E5AC9">
        <w:rPr>
          <w:rFonts w:ascii="Times New Roman" w:hAnsi="Times New Roman" w:cs="Times New Roman"/>
          <w:bCs/>
          <w:sz w:val="24"/>
          <w:szCs w:val="24"/>
        </w:rPr>
        <w:t xml:space="preserve"> is all about giving donation, sponsoring project, sponsoring educational expense, supporting victims of natural disaster, creating job for local people etc. So after doing survey I</w:t>
      </w:r>
      <w:r w:rsidRPr="009E5AC9">
        <w:rPr>
          <w:rFonts w:ascii="Times New Roman" w:hAnsi="Times New Roman" w:cs="Times New Roman"/>
          <w:bCs/>
          <w:sz w:val="24"/>
          <w:szCs w:val="24"/>
        </w:rPr>
        <w:t xml:space="preserve"> find </w:t>
      </w:r>
      <w:proofErr w:type="spellStart"/>
      <w:r w:rsidRPr="009E5AC9">
        <w:rPr>
          <w:rFonts w:ascii="Times New Roman" w:hAnsi="Times New Roman" w:cs="Times New Roman"/>
          <w:sz w:val="24"/>
          <w:szCs w:val="24"/>
        </w:rPr>
        <w:t>Beximco</w:t>
      </w:r>
      <w:proofErr w:type="spellEnd"/>
      <w:r w:rsidRPr="009E5AC9">
        <w:rPr>
          <w:rFonts w:ascii="Times New Roman" w:hAnsi="Times New Roman" w:cs="Times New Roman"/>
          <w:sz w:val="24"/>
          <w:szCs w:val="24"/>
        </w:rPr>
        <w:t xml:space="preserve"> Pharmaceuticals Limited is got 8 numbers out of 8 and took 1</w:t>
      </w:r>
      <w:r w:rsidRPr="009E5AC9">
        <w:rPr>
          <w:rFonts w:ascii="Times New Roman" w:hAnsi="Times New Roman" w:cs="Times New Roman"/>
          <w:sz w:val="24"/>
          <w:szCs w:val="24"/>
          <w:vertAlign w:val="superscript"/>
        </w:rPr>
        <w:t>st</w:t>
      </w:r>
      <w:r w:rsidRPr="009E5AC9">
        <w:rPr>
          <w:rFonts w:ascii="Times New Roman" w:hAnsi="Times New Roman" w:cs="Times New Roman"/>
          <w:sz w:val="24"/>
          <w:szCs w:val="24"/>
        </w:rPr>
        <w:t xml:space="preserve"> position and Square Textile Limited Company got 7 out of 8.</w:t>
      </w:r>
      <w:r w:rsidR="0040618A" w:rsidRPr="009E5AC9">
        <w:rPr>
          <w:rFonts w:ascii="Times New Roman" w:hAnsi="Times New Roman" w:cs="Times New Roman"/>
          <w:sz w:val="24"/>
          <w:szCs w:val="24"/>
        </w:rPr>
        <w:t>for doing this survey I choose highest 5 company comparing with other 30 companies score.</w:t>
      </w:r>
    </w:p>
    <w:p w:rsidR="002A2AE1" w:rsidRPr="009E5AC9" w:rsidRDefault="002A2AE1" w:rsidP="0007304A">
      <w:pPr>
        <w:spacing w:line="360" w:lineRule="auto"/>
        <w:jc w:val="both"/>
        <w:rPr>
          <w:rFonts w:ascii="Times New Roman" w:hAnsi="Times New Roman" w:cs="Times New Roman"/>
          <w:sz w:val="24"/>
          <w:szCs w:val="24"/>
        </w:rPr>
      </w:pPr>
    </w:p>
    <w:p w:rsidR="002A2AE1" w:rsidRPr="009E5AC9" w:rsidRDefault="002A2AE1" w:rsidP="0007304A">
      <w:pPr>
        <w:spacing w:line="360" w:lineRule="auto"/>
        <w:jc w:val="both"/>
        <w:rPr>
          <w:rFonts w:ascii="Times New Roman" w:hAnsi="Times New Roman" w:cs="Times New Roman"/>
          <w:sz w:val="24"/>
          <w:szCs w:val="24"/>
        </w:rPr>
      </w:pPr>
    </w:p>
    <w:p w:rsidR="002A2AE1" w:rsidRPr="009E5AC9" w:rsidRDefault="002A2AE1" w:rsidP="0007304A">
      <w:pPr>
        <w:spacing w:line="360" w:lineRule="auto"/>
        <w:jc w:val="both"/>
        <w:rPr>
          <w:rFonts w:ascii="Times New Roman" w:hAnsi="Times New Roman" w:cs="Times New Roman"/>
          <w:sz w:val="24"/>
          <w:szCs w:val="24"/>
        </w:rPr>
      </w:pPr>
      <w:r w:rsidRPr="009E5AC9">
        <w:rPr>
          <w:rFonts w:ascii="Times New Roman" w:hAnsi="Times New Roman" w:cs="Times New Roman"/>
          <w:noProof/>
          <w:sz w:val="24"/>
          <w:szCs w:val="24"/>
        </w:rPr>
        <w:drawing>
          <wp:inline distT="0" distB="0" distL="0" distR="0" wp14:anchorId="3CA4E721" wp14:editId="1D43AA04">
            <wp:extent cx="5531750" cy="3315956"/>
            <wp:effectExtent l="19050" t="0" r="11800" b="0"/>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D3F9F" w:rsidRDefault="009D3F9F" w:rsidP="0007304A">
      <w:pPr>
        <w:spacing w:line="360" w:lineRule="auto"/>
        <w:jc w:val="both"/>
        <w:rPr>
          <w:rFonts w:ascii="Times New Roman" w:hAnsi="Times New Roman" w:cs="Times New Roman"/>
          <w:sz w:val="24"/>
          <w:szCs w:val="24"/>
        </w:rPr>
      </w:pPr>
    </w:p>
    <w:p w:rsidR="00B94E12" w:rsidRPr="009E5AC9" w:rsidRDefault="00B94E12"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Information about responsibilities to customers</w:t>
      </w:r>
      <w:r w:rsidR="0040618A" w:rsidRPr="009E5AC9">
        <w:rPr>
          <w:rFonts w:ascii="Times New Roman" w:hAnsi="Times New Roman" w:cs="Times New Roman"/>
          <w:bCs/>
          <w:sz w:val="24"/>
          <w:szCs w:val="24"/>
        </w:rPr>
        <w:t xml:space="preserve"> is about product quality, product safety, and relationship with customer these things. So there</w:t>
      </w:r>
      <w:r w:rsidRPr="009E5AC9">
        <w:rPr>
          <w:rFonts w:ascii="Times New Roman" w:hAnsi="Times New Roman" w:cs="Times New Roman"/>
          <w:bCs/>
          <w:sz w:val="24"/>
          <w:szCs w:val="24"/>
        </w:rPr>
        <w:t xml:space="preserve"> I find many companies are get 5 out of 5 that’s why I didn’t do separate chart for </w:t>
      </w:r>
      <w:r w:rsidR="0040618A" w:rsidRPr="009E5AC9">
        <w:rPr>
          <w:rFonts w:ascii="Times New Roman" w:hAnsi="Times New Roman" w:cs="Times New Roman"/>
          <w:bCs/>
          <w:sz w:val="24"/>
          <w:szCs w:val="24"/>
        </w:rPr>
        <w:t>it. On my survey I found many companies are follow these things that are why many companies are got 5 out 5.</w:t>
      </w:r>
    </w:p>
    <w:p w:rsidR="00B94E12" w:rsidRPr="009E5AC9" w:rsidRDefault="0002050B" w:rsidP="0007304A">
      <w:pPr>
        <w:spacing w:line="360" w:lineRule="auto"/>
        <w:jc w:val="both"/>
        <w:rPr>
          <w:rFonts w:ascii="Times New Roman" w:hAnsi="Times New Roman" w:cs="Times New Roman"/>
          <w:bCs/>
          <w:sz w:val="24"/>
          <w:szCs w:val="24"/>
        </w:rPr>
      </w:pPr>
      <w:r w:rsidRPr="009E5AC9">
        <w:rPr>
          <w:rFonts w:ascii="Times New Roman" w:hAnsi="Times New Roman" w:cs="Times New Roman"/>
          <w:bCs/>
          <w:sz w:val="24"/>
          <w:szCs w:val="24"/>
        </w:rPr>
        <w:t xml:space="preserve">If I saw about subtotal of corporate social responsibility disclosure than I can see </w:t>
      </w:r>
      <w:r w:rsidRPr="009E5AC9">
        <w:rPr>
          <w:rFonts w:ascii="Times New Roman" w:hAnsi="Times New Roman" w:cs="Times New Roman"/>
          <w:sz w:val="24"/>
          <w:szCs w:val="24"/>
        </w:rPr>
        <w:t>Square Textile Limited is got 29 and hold on highest position comparing to other 30 companies. And also Square Pharmaceuticals Limited is on 5</w:t>
      </w:r>
      <w:r w:rsidRPr="009E5AC9">
        <w:rPr>
          <w:rFonts w:ascii="Times New Roman" w:hAnsi="Times New Roman" w:cs="Times New Roman"/>
          <w:sz w:val="24"/>
          <w:szCs w:val="24"/>
          <w:vertAlign w:val="superscript"/>
        </w:rPr>
        <w:t>th</w:t>
      </w:r>
      <w:r w:rsidRPr="009E5AC9">
        <w:rPr>
          <w:rFonts w:ascii="Times New Roman" w:hAnsi="Times New Roman" w:cs="Times New Roman"/>
          <w:sz w:val="24"/>
          <w:szCs w:val="24"/>
        </w:rPr>
        <w:t xml:space="preserve"> position is got 28.</w:t>
      </w:r>
      <w:r w:rsidR="0040618A" w:rsidRPr="009E5AC9">
        <w:rPr>
          <w:rFonts w:ascii="Times New Roman" w:hAnsi="Times New Roman" w:cs="Times New Roman"/>
          <w:sz w:val="24"/>
          <w:szCs w:val="24"/>
        </w:rPr>
        <w:t xml:space="preserve"> </w:t>
      </w:r>
      <w:r w:rsidR="005832D8" w:rsidRPr="009E5AC9">
        <w:rPr>
          <w:rFonts w:ascii="Times New Roman" w:hAnsi="Times New Roman" w:cs="Times New Roman"/>
          <w:sz w:val="24"/>
          <w:szCs w:val="24"/>
        </w:rPr>
        <w:t xml:space="preserve">So </w:t>
      </w:r>
      <w:r w:rsidR="0040618A" w:rsidRPr="009E5AC9">
        <w:rPr>
          <w:rFonts w:ascii="Times New Roman" w:hAnsi="Times New Roman" w:cs="Times New Roman"/>
          <w:sz w:val="24"/>
          <w:szCs w:val="24"/>
        </w:rPr>
        <w:t xml:space="preserve">I can tell </w:t>
      </w:r>
      <w:r w:rsidR="005832D8" w:rsidRPr="009E5AC9">
        <w:rPr>
          <w:rFonts w:ascii="Times New Roman" w:hAnsi="Times New Roman" w:cs="Times New Roman"/>
          <w:sz w:val="24"/>
          <w:szCs w:val="24"/>
        </w:rPr>
        <w:t xml:space="preserve">Square Textiles Limited </w:t>
      </w:r>
      <w:r w:rsidR="0040618A" w:rsidRPr="009E5AC9">
        <w:rPr>
          <w:rFonts w:ascii="Times New Roman" w:hAnsi="Times New Roman" w:cs="Times New Roman"/>
          <w:sz w:val="24"/>
          <w:szCs w:val="24"/>
        </w:rPr>
        <w:t xml:space="preserve">is </w:t>
      </w:r>
      <w:r w:rsidR="005832D8" w:rsidRPr="009E5AC9">
        <w:rPr>
          <w:rFonts w:ascii="Times New Roman" w:hAnsi="Times New Roman" w:cs="Times New Roman"/>
          <w:sz w:val="24"/>
          <w:szCs w:val="24"/>
        </w:rPr>
        <w:t>following</w:t>
      </w:r>
      <w:r w:rsidR="0040618A" w:rsidRPr="009E5AC9">
        <w:rPr>
          <w:rFonts w:ascii="Times New Roman" w:hAnsi="Times New Roman" w:cs="Times New Roman"/>
          <w:sz w:val="24"/>
          <w:szCs w:val="24"/>
        </w:rPr>
        <w:t xml:space="preserve"> many things which </w:t>
      </w:r>
      <w:r w:rsidR="005832D8" w:rsidRPr="009E5AC9">
        <w:rPr>
          <w:rFonts w:ascii="Times New Roman" w:hAnsi="Times New Roman" w:cs="Times New Roman"/>
          <w:sz w:val="24"/>
          <w:szCs w:val="24"/>
        </w:rPr>
        <w:t>are</w:t>
      </w:r>
      <w:r w:rsidR="0040618A" w:rsidRPr="009E5AC9">
        <w:rPr>
          <w:rFonts w:ascii="Times New Roman" w:hAnsi="Times New Roman" w:cs="Times New Roman"/>
          <w:sz w:val="24"/>
          <w:szCs w:val="24"/>
        </w:rPr>
        <w:t xml:space="preserve"> related to Environment, Customer, Community, </w:t>
      </w:r>
      <w:r w:rsidR="005832D8" w:rsidRPr="009E5AC9">
        <w:rPr>
          <w:rFonts w:ascii="Times New Roman" w:hAnsi="Times New Roman" w:cs="Times New Roman"/>
          <w:sz w:val="24"/>
          <w:szCs w:val="24"/>
        </w:rPr>
        <w:t>and Employee</w:t>
      </w:r>
      <w:r w:rsidR="0040618A" w:rsidRPr="009E5AC9">
        <w:rPr>
          <w:rFonts w:ascii="Times New Roman" w:hAnsi="Times New Roman" w:cs="Times New Roman"/>
          <w:sz w:val="24"/>
          <w:szCs w:val="24"/>
        </w:rPr>
        <w:t xml:space="preserve"> which is very good for their organization.</w:t>
      </w:r>
      <w:r w:rsidR="005832D8" w:rsidRPr="009E5AC9">
        <w:rPr>
          <w:rFonts w:ascii="Times New Roman" w:hAnsi="Times New Roman" w:cs="Times New Roman"/>
          <w:sz w:val="24"/>
          <w:szCs w:val="24"/>
        </w:rPr>
        <w:t xml:space="preserve"> And also Square Pharmaceuticals Limited is on 5</w:t>
      </w:r>
      <w:r w:rsidR="005832D8" w:rsidRPr="009E5AC9">
        <w:rPr>
          <w:rFonts w:ascii="Times New Roman" w:hAnsi="Times New Roman" w:cs="Times New Roman"/>
          <w:sz w:val="24"/>
          <w:szCs w:val="24"/>
          <w:vertAlign w:val="superscript"/>
        </w:rPr>
        <w:t>th</w:t>
      </w:r>
      <w:r w:rsidR="005832D8" w:rsidRPr="009E5AC9">
        <w:rPr>
          <w:rFonts w:ascii="Times New Roman" w:hAnsi="Times New Roman" w:cs="Times New Roman"/>
          <w:sz w:val="24"/>
          <w:szCs w:val="24"/>
        </w:rPr>
        <w:t xml:space="preserve"> position comparing to other 30 companies on my survey. So I can say Square Pharmaceuticals Limited is also follows Customer social responsibility disclosure but not as Square Textiles limited company.</w:t>
      </w:r>
    </w:p>
    <w:p w:rsidR="0002050B" w:rsidRPr="009E5AC9" w:rsidRDefault="0002050B" w:rsidP="0007304A">
      <w:pPr>
        <w:spacing w:line="360" w:lineRule="auto"/>
        <w:jc w:val="both"/>
        <w:rPr>
          <w:rFonts w:ascii="Times New Roman" w:hAnsi="Times New Roman" w:cs="Times New Roman"/>
          <w:bCs/>
          <w:sz w:val="24"/>
          <w:szCs w:val="24"/>
        </w:rPr>
      </w:pPr>
    </w:p>
    <w:p w:rsidR="00197255" w:rsidRDefault="0002050B" w:rsidP="0007304A">
      <w:pPr>
        <w:spacing w:line="360" w:lineRule="auto"/>
        <w:jc w:val="both"/>
        <w:rPr>
          <w:rFonts w:ascii="Times New Roman" w:hAnsi="Times New Roman" w:cs="Times New Roman"/>
          <w:sz w:val="24"/>
          <w:szCs w:val="24"/>
        </w:rPr>
      </w:pPr>
      <w:r w:rsidRPr="009E5AC9">
        <w:rPr>
          <w:rFonts w:ascii="Times New Roman" w:hAnsi="Times New Roman" w:cs="Times New Roman"/>
          <w:noProof/>
          <w:sz w:val="24"/>
          <w:szCs w:val="24"/>
        </w:rPr>
        <w:drawing>
          <wp:inline distT="0" distB="0" distL="0" distR="0" wp14:anchorId="47DE2ACD" wp14:editId="311CE206">
            <wp:extent cx="5064034" cy="2743200"/>
            <wp:effectExtent l="19050" t="0" r="22316"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3F9F" w:rsidRPr="009E5AC9" w:rsidRDefault="009D3F9F" w:rsidP="0007304A">
      <w:pPr>
        <w:spacing w:line="360" w:lineRule="auto"/>
        <w:jc w:val="both"/>
        <w:rPr>
          <w:rFonts w:ascii="Times New Roman" w:hAnsi="Times New Roman" w:cs="Times New Roman"/>
          <w:sz w:val="24"/>
          <w:szCs w:val="24"/>
        </w:rPr>
      </w:pPr>
    </w:p>
    <w:p w:rsidR="00931515" w:rsidRPr="003D73C0" w:rsidRDefault="00257749" w:rsidP="0007304A">
      <w:pPr>
        <w:spacing w:line="360" w:lineRule="auto"/>
        <w:jc w:val="both"/>
        <w:rPr>
          <w:rFonts w:ascii="Times New Roman" w:hAnsi="Times New Roman" w:cs="Times New Roman"/>
          <w:b/>
          <w:bCs/>
          <w:color w:val="800000"/>
          <w:sz w:val="24"/>
          <w:szCs w:val="26"/>
          <w:u w:val="single"/>
        </w:rPr>
      </w:pPr>
      <w:r w:rsidRPr="003D73C0">
        <w:rPr>
          <w:rFonts w:ascii="Times New Roman" w:hAnsi="Times New Roman" w:cs="Times New Roman"/>
          <w:b/>
          <w:color w:val="800000"/>
          <w:sz w:val="32"/>
          <w:u w:val="single"/>
        </w:rPr>
        <w:t>05. Findings and Analysis of the Study:</w:t>
      </w:r>
    </w:p>
    <w:p w:rsidR="00D200AC" w:rsidRDefault="00D200AC" w:rsidP="0007304A">
      <w:pPr>
        <w:spacing w:line="360" w:lineRule="auto"/>
        <w:jc w:val="both"/>
        <w:rPr>
          <w:rFonts w:ascii="Times New Roman" w:hAnsi="Times New Roman" w:cs="Times New Roman"/>
          <w:b/>
          <w:bCs/>
          <w:color w:val="000000"/>
          <w:sz w:val="28"/>
          <w:szCs w:val="24"/>
          <w:u w:val="single"/>
        </w:rPr>
      </w:pPr>
    </w:p>
    <w:p w:rsidR="00931515" w:rsidRPr="00D200AC" w:rsidRDefault="00257749" w:rsidP="0007304A">
      <w:pPr>
        <w:spacing w:line="360" w:lineRule="auto"/>
        <w:jc w:val="both"/>
        <w:rPr>
          <w:rFonts w:ascii="Times New Roman" w:hAnsi="Times New Roman" w:cs="Times New Roman"/>
          <w:b/>
          <w:bCs/>
          <w:color w:val="800000"/>
          <w:sz w:val="32"/>
          <w:szCs w:val="24"/>
          <w:u w:val="single"/>
        </w:rPr>
      </w:pPr>
      <w:r w:rsidRPr="00D200AC">
        <w:rPr>
          <w:rFonts w:ascii="Times New Roman" w:hAnsi="Times New Roman" w:cs="Times New Roman"/>
          <w:b/>
          <w:bCs/>
          <w:color w:val="800000"/>
          <w:sz w:val="32"/>
          <w:szCs w:val="24"/>
          <w:u w:val="single"/>
        </w:rPr>
        <w:t xml:space="preserve">5.1 </w:t>
      </w:r>
      <w:r w:rsidR="00931515" w:rsidRPr="00D200AC">
        <w:rPr>
          <w:rFonts w:ascii="Times New Roman" w:hAnsi="Times New Roman" w:cs="Times New Roman"/>
          <w:b/>
          <w:bCs/>
          <w:color w:val="800000"/>
          <w:sz w:val="32"/>
          <w:szCs w:val="24"/>
          <w:u w:val="single"/>
        </w:rPr>
        <w:t>Regression</w:t>
      </w:r>
      <w:r w:rsidR="00B57494" w:rsidRPr="00D200AC">
        <w:rPr>
          <w:rFonts w:ascii="Times New Roman" w:hAnsi="Times New Roman" w:cs="Times New Roman"/>
          <w:b/>
          <w:bCs/>
          <w:color w:val="800000"/>
          <w:sz w:val="32"/>
          <w:szCs w:val="24"/>
          <w:u w:val="single"/>
        </w:rPr>
        <w:t>:</w:t>
      </w:r>
    </w:p>
    <w:p w:rsidR="009D3F9F" w:rsidRPr="00D200AC" w:rsidRDefault="004C20FF" w:rsidP="0007304A">
      <w:pPr>
        <w:spacing w:line="360" w:lineRule="auto"/>
        <w:jc w:val="both"/>
        <w:rPr>
          <w:rFonts w:ascii="Times New Roman" w:hAnsi="Times New Roman" w:cs="Times New Roman"/>
          <w:b/>
          <w:sz w:val="28"/>
          <w:u w:val="single"/>
          <w:shd w:val="clear" w:color="auto" w:fill="FFFFFF"/>
        </w:rPr>
      </w:pPr>
      <w:r w:rsidRPr="00D200AC">
        <w:rPr>
          <w:rFonts w:ascii="Times New Roman" w:hAnsi="Times New Roman" w:cs="Times New Roman"/>
          <w:b/>
          <w:sz w:val="28"/>
          <w:u w:val="single"/>
          <w:shd w:val="clear" w:color="auto" w:fill="FFFFFF"/>
        </w:rPr>
        <w:t>Mean:</w:t>
      </w:r>
    </w:p>
    <w:p w:rsidR="00931515" w:rsidRPr="009D3F9F" w:rsidRDefault="004C20FF" w:rsidP="0007304A">
      <w:pPr>
        <w:spacing w:line="360" w:lineRule="auto"/>
        <w:jc w:val="both"/>
        <w:rPr>
          <w:rFonts w:ascii="Times New Roman" w:hAnsi="Times New Roman" w:cs="Times New Roman"/>
          <w:b/>
          <w:sz w:val="24"/>
          <w:u w:val="single"/>
          <w:shd w:val="clear" w:color="auto" w:fill="FFFFFF"/>
        </w:rPr>
      </w:pPr>
      <w:r w:rsidRPr="009E5AC9">
        <w:rPr>
          <w:rFonts w:ascii="Times New Roman" w:hAnsi="Times New Roman" w:cs="Times New Roman"/>
          <w:sz w:val="24"/>
          <w:shd w:val="clear" w:color="auto" w:fill="FFFFFF"/>
        </w:rPr>
        <w:t xml:space="preserve">The statistical mean refers to the </w:t>
      </w:r>
      <w:r w:rsidR="00C60544" w:rsidRPr="009E5AC9">
        <w:rPr>
          <w:rFonts w:ascii="Times New Roman" w:hAnsi="Times New Roman" w:cs="Times New Roman"/>
          <w:sz w:val="24"/>
          <w:shd w:val="clear" w:color="auto" w:fill="FFFFFF"/>
        </w:rPr>
        <w:t>represent</w:t>
      </w:r>
      <w:r w:rsidRPr="009E5AC9">
        <w:rPr>
          <w:rFonts w:ascii="Times New Roman" w:hAnsi="Times New Roman" w:cs="Times New Roman"/>
          <w:sz w:val="24"/>
          <w:shd w:val="clear" w:color="auto" w:fill="FFFFFF"/>
        </w:rPr>
        <w:t xml:space="preserve"> or </w:t>
      </w:r>
      <w:r w:rsidR="00C60544" w:rsidRPr="009E5AC9">
        <w:rPr>
          <w:rFonts w:ascii="Times New Roman" w:hAnsi="Times New Roman" w:cs="Times New Roman"/>
          <w:sz w:val="24"/>
          <w:shd w:val="clear" w:color="auto" w:fill="FFFFFF"/>
        </w:rPr>
        <w:t>regular</w:t>
      </w:r>
      <w:r w:rsidRPr="009E5AC9">
        <w:rPr>
          <w:rFonts w:ascii="Times New Roman" w:hAnsi="Times New Roman" w:cs="Times New Roman"/>
          <w:sz w:val="24"/>
          <w:shd w:val="clear" w:color="auto" w:fill="FFFFFF"/>
        </w:rPr>
        <w:t xml:space="preserve"> that is used to </w:t>
      </w:r>
      <w:r w:rsidR="00C60544" w:rsidRPr="009E5AC9">
        <w:rPr>
          <w:rFonts w:ascii="Times New Roman" w:hAnsi="Times New Roman" w:cs="Times New Roman"/>
          <w:sz w:val="24"/>
          <w:shd w:val="clear" w:color="auto" w:fill="FFFFFF"/>
        </w:rPr>
        <w:t>gain</w:t>
      </w:r>
      <w:r w:rsidRPr="009E5AC9">
        <w:rPr>
          <w:rFonts w:ascii="Times New Roman" w:hAnsi="Times New Roman" w:cs="Times New Roman"/>
          <w:sz w:val="24"/>
          <w:shd w:val="clear" w:color="auto" w:fill="FFFFFF"/>
        </w:rPr>
        <w:t xml:space="preserve"> the </w:t>
      </w:r>
      <w:r w:rsidR="00C60544" w:rsidRPr="009E5AC9">
        <w:rPr>
          <w:rFonts w:ascii="Times New Roman" w:hAnsi="Times New Roman" w:cs="Times New Roman"/>
          <w:sz w:val="24"/>
          <w:shd w:val="clear" w:color="auto" w:fill="FFFFFF"/>
        </w:rPr>
        <w:t>middle</w:t>
      </w:r>
      <w:r w:rsidRPr="009E5AC9">
        <w:rPr>
          <w:rFonts w:ascii="Times New Roman" w:hAnsi="Times New Roman" w:cs="Times New Roman"/>
          <w:sz w:val="24"/>
          <w:shd w:val="clear" w:color="auto" w:fill="FFFFFF"/>
        </w:rPr>
        <w:t xml:space="preserve"> </w:t>
      </w:r>
      <w:r w:rsidR="00C60544" w:rsidRPr="009E5AC9">
        <w:rPr>
          <w:rFonts w:ascii="Times New Roman" w:hAnsi="Times New Roman" w:cs="Times New Roman"/>
          <w:sz w:val="24"/>
          <w:shd w:val="clear" w:color="auto" w:fill="FFFFFF"/>
        </w:rPr>
        <w:t>propensity</w:t>
      </w:r>
      <w:r w:rsidRPr="009E5AC9">
        <w:rPr>
          <w:rFonts w:ascii="Times New Roman" w:hAnsi="Times New Roman" w:cs="Times New Roman"/>
          <w:sz w:val="24"/>
          <w:shd w:val="clear" w:color="auto" w:fill="FFFFFF"/>
        </w:rPr>
        <w:t xml:space="preserve"> of the data in </w:t>
      </w:r>
      <w:r w:rsidR="00C60544" w:rsidRPr="009E5AC9">
        <w:rPr>
          <w:rFonts w:ascii="Times New Roman" w:hAnsi="Times New Roman" w:cs="Times New Roman"/>
          <w:sz w:val="24"/>
          <w:shd w:val="clear" w:color="auto" w:fill="FFFFFF"/>
        </w:rPr>
        <w:t>query</w:t>
      </w:r>
      <w:r w:rsidRPr="009E5AC9">
        <w:rPr>
          <w:rFonts w:ascii="Times New Roman" w:hAnsi="Times New Roman" w:cs="Times New Roman"/>
          <w:sz w:val="24"/>
          <w:shd w:val="clear" w:color="auto" w:fill="FFFFFF"/>
        </w:rPr>
        <w:t xml:space="preserve">. It is </w:t>
      </w:r>
      <w:r w:rsidR="00C60544" w:rsidRPr="009E5AC9">
        <w:rPr>
          <w:rFonts w:ascii="Times New Roman" w:hAnsi="Times New Roman" w:cs="Times New Roman"/>
          <w:sz w:val="24"/>
          <w:shd w:val="clear" w:color="auto" w:fill="FFFFFF"/>
        </w:rPr>
        <w:t>strong-minded</w:t>
      </w:r>
      <w:r w:rsidRPr="009E5AC9">
        <w:rPr>
          <w:rFonts w:ascii="Times New Roman" w:hAnsi="Times New Roman" w:cs="Times New Roman"/>
          <w:sz w:val="24"/>
          <w:shd w:val="clear" w:color="auto" w:fill="FFFFFF"/>
        </w:rPr>
        <w:t xml:space="preserve"> by </w:t>
      </w:r>
      <w:r w:rsidR="00C60544" w:rsidRPr="009E5AC9">
        <w:rPr>
          <w:rFonts w:ascii="Times New Roman" w:hAnsi="Times New Roman" w:cs="Times New Roman"/>
          <w:sz w:val="24"/>
          <w:shd w:val="clear" w:color="auto" w:fill="FFFFFF"/>
        </w:rPr>
        <w:t>adding up</w:t>
      </w:r>
      <w:r w:rsidRPr="009E5AC9">
        <w:rPr>
          <w:rFonts w:ascii="Times New Roman" w:hAnsi="Times New Roman" w:cs="Times New Roman"/>
          <w:sz w:val="24"/>
          <w:shd w:val="clear" w:color="auto" w:fill="FFFFFF"/>
        </w:rPr>
        <w:t xml:space="preserve"> all the data </w:t>
      </w:r>
      <w:r w:rsidR="00C60544" w:rsidRPr="009E5AC9">
        <w:rPr>
          <w:rFonts w:ascii="Times New Roman" w:hAnsi="Times New Roman" w:cs="Times New Roman"/>
          <w:sz w:val="24"/>
          <w:shd w:val="clear" w:color="auto" w:fill="FFFFFF"/>
        </w:rPr>
        <w:t>point</w:t>
      </w:r>
      <w:r w:rsidRPr="009E5AC9">
        <w:rPr>
          <w:rFonts w:ascii="Times New Roman" w:hAnsi="Times New Roman" w:cs="Times New Roman"/>
          <w:sz w:val="24"/>
          <w:shd w:val="clear" w:color="auto" w:fill="FFFFFF"/>
        </w:rPr>
        <w:t xml:space="preserve"> in a </w:t>
      </w:r>
      <w:r w:rsidR="00C60544" w:rsidRPr="009E5AC9">
        <w:rPr>
          <w:rFonts w:ascii="Times New Roman" w:hAnsi="Times New Roman" w:cs="Times New Roman"/>
          <w:sz w:val="24"/>
          <w:shd w:val="clear" w:color="auto" w:fill="FFFFFF"/>
        </w:rPr>
        <w:t>populace</w:t>
      </w:r>
      <w:r w:rsidRPr="009E5AC9">
        <w:rPr>
          <w:rFonts w:ascii="Times New Roman" w:hAnsi="Times New Roman" w:cs="Times New Roman"/>
          <w:sz w:val="24"/>
          <w:shd w:val="clear" w:color="auto" w:fill="FFFFFF"/>
        </w:rPr>
        <w:t xml:space="preserve"> and then </w:t>
      </w:r>
      <w:r w:rsidR="00C60544" w:rsidRPr="009E5AC9">
        <w:rPr>
          <w:rFonts w:ascii="Times New Roman" w:hAnsi="Times New Roman" w:cs="Times New Roman"/>
          <w:sz w:val="24"/>
          <w:shd w:val="clear" w:color="auto" w:fill="FFFFFF"/>
        </w:rPr>
        <w:t>in-between</w:t>
      </w:r>
      <w:r w:rsidRPr="009E5AC9">
        <w:rPr>
          <w:rFonts w:ascii="Times New Roman" w:hAnsi="Times New Roman" w:cs="Times New Roman"/>
          <w:sz w:val="24"/>
          <w:shd w:val="clear" w:color="auto" w:fill="FFFFFF"/>
        </w:rPr>
        <w:t xml:space="preserve"> the total by the number of points. The resulting </w:t>
      </w:r>
      <w:r w:rsidR="00C60544" w:rsidRPr="009E5AC9">
        <w:rPr>
          <w:rFonts w:ascii="Times New Roman" w:hAnsi="Times New Roman" w:cs="Times New Roman"/>
          <w:sz w:val="24"/>
          <w:shd w:val="clear" w:color="auto" w:fill="FFFFFF"/>
        </w:rPr>
        <w:t>figure</w:t>
      </w:r>
      <w:r w:rsidRPr="009E5AC9">
        <w:rPr>
          <w:rFonts w:ascii="Times New Roman" w:hAnsi="Times New Roman" w:cs="Times New Roman"/>
          <w:sz w:val="24"/>
          <w:shd w:val="clear" w:color="auto" w:fill="FFFFFF"/>
        </w:rPr>
        <w:t xml:space="preserve"> is known as the mean or the average.</w:t>
      </w:r>
    </w:p>
    <w:p w:rsidR="004C20FF" w:rsidRPr="00D200AC" w:rsidRDefault="004C20FF" w:rsidP="0007304A">
      <w:pPr>
        <w:spacing w:line="360" w:lineRule="auto"/>
        <w:jc w:val="both"/>
        <w:rPr>
          <w:rFonts w:ascii="Times New Roman" w:hAnsi="Times New Roman" w:cs="Times New Roman"/>
          <w:b/>
          <w:sz w:val="28"/>
          <w:u w:val="single"/>
          <w:shd w:val="clear" w:color="auto" w:fill="FFFFFF"/>
        </w:rPr>
      </w:pPr>
      <w:r w:rsidRPr="00D200AC">
        <w:rPr>
          <w:rFonts w:ascii="Times New Roman" w:hAnsi="Times New Roman" w:cs="Times New Roman"/>
          <w:b/>
          <w:sz w:val="28"/>
          <w:u w:val="single"/>
          <w:shd w:val="clear" w:color="auto" w:fill="FFFFFF"/>
        </w:rPr>
        <w:t>Standard deviation:</w:t>
      </w:r>
    </w:p>
    <w:p w:rsidR="004C20FF" w:rsidRPr="009E5AC9" w:rsidRDefault="004C20FF" w:rsidP="0007304A">
      <w:pPr>
        <w:spacing w:line="360" w:lineRule="auto"/>
        <w:jc w:val="both"/>
        <w:rPr>
          <w:rFonts w:ascii="Times New Roman" w:hAnsi="Times New Roman" w:cs="Times New Roman"/>
          <w:szCs w:val="26"/>
        </w:rPr>
      </w:pPr>
      <w:r w:rsidRPr="009E5AC9">
        <w:rPr>
          <w:rFonts w:ascii="Times New Roman" w:hAnsi="Times New Roman" w:cs="Times New Roman"/>
          <w:sz w:val="24"/>
          <w:shd w:val="clear" w:color="auto" w:fill="FFFFFF"/>
        </w:rPr>
        <w:t xml:space="preserve">It is the measure of </w:t>
      </w:r>
      <w:r w:rsidR="00C60544" w:rsidRPr="009E5AC9">
        <w:rPr>
          <w:rFonts w:ascii="Times New Roman" w:hAnsi="Times New Roman" w:cs="Times New Roman"/>
          <w:sz w:val="24"/>
          <w:shd w:val="clear" w:color="auto" w:fill="FFFFFF"/>
        </w:rPr>
        <w:t>dispersal</w:t>
      </w:r>
      <w:r w:rsidRPr="009E5AC9">
        <w:rPr>
          <w:rFonts w:ascii="Times New Roman" w:hAnsi="Times New Roman" w:cs="Times New Roman"/>
          <w:sz w:val="24"/>
          <w:shd w:val="clear" w:color="auto" w:fill="FFFFFF"/>
        </w:rPr>
        <w:t xml:space="preserve"> of a set of </w:t>
      </w:r>
      <w:r w:rsidR="00C60544" w:rsidRPr="009E5AC9">
        <w:rPr>
          <w:rFonts w:ascii="Times New Roman" w:hAnsi="Times New Roman" w:cs="Times New Roman"/>
          <w:sz w:val="24"/>
          <w:shd w:val="clear" w:color="auto" w:fill="FFFFFF"/>
        </w:rPr>
        <w:t>information</w:t>
      </w:r>
      <w:r w:rsidRPr="009E5AC9">
        <w:rPr>
          <w:rFonts w:ascii="Times New Roman" w:hAnsi="Times New Roman" w:cs="Times New Roman"/>
          <w:sz w:val="24"/>
          <w:shd w:val="clear" w:color="auto" w:fill="FFFFFF"/>
        </w:rPr>
        <w:t xml:space="preserve"> from its </w:t>
      </w:r>
      <w:r w:rsidR="00C60544" w:rsidRPr="009E5AC9">
        <w:rPr>
          <w:rFonts w:ascii="Times New Roman" w:hAnsi="Times New Roman" w:cs="Times New Roman"/>
          <w:sz w:val="24"/>
          <w:shd w:val="clear" w:color="auto" w:fill="FFFFFF"/>
        </w:rPr>
        <w:t>represent</w:t>
      </w:r>
      <w:r w:rsidRPr="009E5AC9">
        <w:rPr>
          <w:rFonts w:ascii="Times New Roman" w:hAnsi="Times New Roman" w:cs="Times New Roman"/>
          <w:sz w:val="24"/>
          <w:shd w:val="clear" w:color="auto" w:fill="FFFFFF"/>
        </w:rPr>
        <w:t xml:space="preserve">. It </w:t>
      </w:r>
      <w:r w:rsidR="00C60544" w:rsidRPr="009E5AC9">
        <w:rPr>
          <w:rFonts w:ascii="Times New Roman" w:hAnsi="Times New Roman" w:cs="Times New Roman"/>
          <w:sz w:val="24"/>
          <w:shd w:val="clear" w:color="auto" w:fill="FFFFFF"/>
        </w:rPr>
        <w:t>events</w:t>
      </w:r>
      <w:r w:rsidRPr="009E5AC9">
        <w:rPr>
          <w:rFonts w:ascii="Times New Roman" w:hAnsi="Times New Roman" w:cs="Times New Roman"/>
          <w:sz w:val="24"/>
          <w:shd w:val="clear" w:color="auto" w:fill="FFFFFF"/>
        </w:rPr>
        <w:t xml:space="preserve"> the absolute </w:t>
      </w:r>
      <w:r w:rsidR="00C60544" w:rsidRPr="009E5AC9">
        <w:rPr>
          <w:rFonts w:ascii="Times New Roman" w:hAnsi="Times New Roman" w:cs="Times New Roman"/>
          <w:sz w:val="24"/>
          <w:shd w:val="clear" w:color="auto" w:fill="FFFFFF"/>
        </w:rPr>
        <w:t>unpredictability</w:t>
      </w:r>
      <w:r w:rsidRPr="009E5AC9">
        <w:rPr>
          <w:rFonts w:ascii="Times New Roman" w:hAnsi="Times New Roman" w:cs="Times New Roman"/>
          <w:sz w:val="24"/>
          <w:shd w:val="clear" w:color="auto" w:fill="FFFFFF"/>
        </w:rPr>
        <w:t xml:space="preserve"> of a distribution; the higher the </w:t>
      </w:r>
      <w:r w:rsidR="00C60544" w:rsidRPr="009E5AC9">
        <w:rPr>
          <w:rFonts w:ascii="Times New Roman" w:hAnsi="Times New Roman" w:cs="Times New Roman"/>
          <w:sz w:val="24"/>
          <w:shd w:val="clear" w:color="auto" w:fill="FFFFFF"/>
        </w:rPr>
        <w:t>distribution</w:t>
      </w:r>
      <w:r w:rsidRPr="009E5AC9">
        <w:rPr>
          <w:rFonts w:ascii="Times New Roman" w:hAnsi="Times New Roman" w:cs="Times New Roman"/>
          <w:sz w:val="24"/>
          <w:shd w:val="clear" w:color="auto" w:fill="FFFFFF"/>
        </w:rPr>
        <w:t xml:space="preserve"> or </w:t>
      </w:r>
      <w:r w:rsidR="00C60544" w:rsidRPr="009E5AC9">
        <w:rPr>
          <w:rFonts w:ascii="Times New Roman" w:hAnsi="Times New Roman" w:cs="Times New Roman"/>
          <w:sz w:val="24"/>
          <w:shd w:val="clear" w:color="auto" w:fill="FFFFFF"/>
        </w:rPr>
        <w:t>unpredictability</w:t>
      </w:r>
      <w:r w:rsidRPr="009E5AC9">
        <w:rPr>
          <w:rFonts w:ascii="Times New Roman" w:hAnsi="Times New Roman" w:cs="Times New Roman"/>
          <w:sz w:val="24"/>
          <w:shd w:val="clear" w:color="auto" w:fill="FFFFFF"/>
        </w:rPr>
        <w:t xml:space="preserve">, the </w:t>
      </w:r>
      <w:r w:rsidR="00C60544" w:rsidRPr="009E5AC9">
        <w:rPr>
          <w:rFonts w:ascii="Times New Roman" w:hAnsi="Times New Roman" w:cs="Times New Roman"/>
          <w:sz w:val="24"/>
          <w:shd w:val="clear" w:color="auto" w:fill="FFFFFF"/>
        </w:rPr>
        <w:t>better</w:t>
      </w:r>
      <w:r w:rsidRPr="009E5AC9">
        <w:rPr>
          <w:rFonts w:ascii="Times New Roman" w:hAnsi="Times New Roman" w:cs="Times New Roman"/>
          <w:sz w:val="24"/>
          <w:shd w:val="clear" w:color="auto" w:fill="FFFFFF"/>
        </w:rPr>
        <w:t xml:space="preserve"> is the standard </w:t>
      </w:r>
      <w:r w:rsidR="00C60544" w:rsidRPr="009E5AC9">
        <w:rPr>
          <w:rFonts w:ascii="Times New Roman" w:hAnsi="Times New Roman" w:cs="Times New Roman"/>
          <w:sz w:val="24"/>
          <w:shd w:val="clear" w:color="auto" w:fill="FFFFFF"/>
        </w:rPr>
        <w:t>divergence</w:t>
      </w:r>
      <w:r w:rsidRPr="009E5AC9">
        <w:rPr>
          <w:rFonts w:ascii="Times New Roman" w:hAnsi="Times New Roman" w:cs="Times New Roman"/>
          <w:sz w:val="24"/>
          <w:shd w:val="clear" w:color="auto" w:fill="FFFFFF"/>
        </w:rPr>
        <w:t xml:space="preserve"> and greater will be the </w:t>
      </w:r>
      <w:r w:rsidR="00C60544" w:rsidRPr="009E5AC9">
        <w:rPr>
          <w:rFonts w:ascii="Times New Roman" w:hAnsi="Times New Roman" w:cs="Times New Roman"/>
          <w:sz w:val="24"/>
          <w:shd w:val="clear" w:color="auto" w:fill="FFFFFF"/>
        </w:rPr>
        <w:t>extent</w:t>
      </w:r>
      <w:r w:rsidRPr="009E5AC9">
        <w:rPr>
          <w:rFonts w:ascii="Times New Roman" w:hAnsi="Times New Roman" w:cs="Times New Roman"/>
          <w:sz w:val="24"/>
          <w:shd w:val="clear" w:color="auto" w:fill="FFFFFF"/>
        </w:rPr>
        <w:t xml:space="preserve"> of the deviation of the </w:t>
      </w:r>
      <w:r w:rsidR="00C60544" w:rsidRPr="009E5AC9">
        <w:rPr>
          <w:rFonts w:ascii="Times New Roman" w:hAnsi="Times New Roman" w:cs="Times New Roman"/>
          <w:sz w:val="24"/>
          <w:shd w:val="clear" w:color="auto" w:fill="FFFFFF"/>
        </w:rPr>
        <w:t>cost</w:t>
      </w:r>
      <w:r w:rsidRPr="009E5AC9">
        <w:rPr>
          <w:rFonts w:ascii="Times New Roman" w:hAnsi="Times New Roman" w:cs="Times New Roman"/>
          <w:sz w:val="24"/>
          <w:shd w:val="clear" w:color="auto" w:fill="FFFFFF"/>
        </w:rPr>
        <w:t xml:space="preserve"> from their mean.</w:t>
      </w:r>
    </w:p>
    <w:p w:rsidR="004C20FF" w:rsidRPr="00D200AC" w:rsidRDefault="004C20FF" w:rsidP="0007304A">
      <w:pPr>
        <w:spacing w:line="360" w:lineRule="auto"/>
        <w:jc w:val="both"/>
        <w:rPr>
          <w:rFonts w:ascii="Times New Roman" w:hAnsi="Times New Roman" w:cs="Times New Roman"/>
          <w:b/>
          <w:sz w:val="28"/>
          <w:szCs w:val="24"/>
          <w:u w:val="single"/>
        </w:rPr>
      </w:pPr>
      <w:r w:rsidRPr="00D200AC">
        <w:rPr>
          <w:rFonts w:ascii="Times New Roman" w:hAnsi="Times New Roman" w:cs="Times New Roman"/>
          <w:b/>
          <w:sz w:val="28"/>
          <w:szCs w:val="24"/>
          <w:u w:val="single"/>
        </w:rPr>
        <w:t>N:</w:t>
      </w:r>
    </w:p>
    <w:p w:rsidR="004C20FF" w:rsidRPr="009E5AC9" w:rsidRDefault="004C20F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Here “N” refers to number of company I use for doing or figuring out this analysis.</w:t>
      </w:r>
    </w:p>
    <w:p w:rsidR="004C20FF" w:rsidRPr="009E5AC9" w:rsidRDefault="004C20F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After doing my survey on30 companies my regression analysis is on Corporate Social Responsibility Disclosure mean or the average of my </w:t>
      </w:r>
      <w:r w:rsidR="00A71B3F" w:rsidRPr="009E5AC9">
        <w:rPr>
          <w:rFonts w:ascii="Times New Roman" w:hAnsi="Times New Roman" w:cs="Times New Roman"/>
          <w:sz w:val="24"/>
          <w:szCs w:val="24"/>
        </w:rPr>
        <w:t>surveying company is 22, Standard deviation is 5.065.</w:t>
      </w:r>
    </w:p>
    <w:p w:rsidR="00A71B3F" w:rsidRPr="009E5AC9" w:rsidRDefault="00A71B3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Mean or average and Standard Deviation of Return on Asset or ROA is 0.0672 and 0.08057.</w:t>
      </w:r>
    </w:p>
    <w:p w:rsidR="00A71B3F" w:rsidRPr="009E5AC9" w:rsidRDefault="00A71B3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Mean or average and Standard Deviation of Leverage Ratio are 0.3348 and 0.3812.</w:t>
      </w:r>
    </w:p>
    <w:p w:rsidR="00A71B3F" w:rsidRPr="009E5AC9" w:rsidRDefault="00A71B3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Mean or average and Standard Deviation of Growth Ratio are 0.2746 and 0.51775.</w:t>
      </w:r>
    </w:p>
    <w:p w:rsidR="00A71B3F" w:rsidRPr="009E5AC9" w:rsidRDefault="00A71B3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Mean or average and Standard Deviation of Government ownership are 0.1000 and 0.30513.</w:t>
      </w:r>
    </w:p>
    <w:p w:rsidR="00931515" w:rsidRDefault="00A71B3F"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Mean or average and Standard Deviation of Foreign Ownership are 0.2000 and 0.40684.</w:t>
      </w:r>
    </w:p>
    <w:p w:rsidR="009D3F9F" w:rsidRPr="009E5AC9" w:rsidRDefault="009D3F9F" w:rsidP="0007304A">
      <w:pPr>
        <w:spacing w:line="360" w:lineRule="auto"/>
        <w:jc w:val="both"/>
        <w:rPr>
          <w:rFonts w:ascii="Times New Roman" w:hAnsi="Times New Roman" w:cs="Times New Roman"/>
          <w:sz w:val="24"/>
          <w:szCs w:val="24"/>
        </w:rPr>
      </w:pPr>
    </w:p>
    <w:tbl>
      <w:tblPr>
        <w:tblW w:w="85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522"/>
        <w:gridCol w:w="1475"/>
        <w:gridCol w:w="2070"/>
        <w:gridCol w:w="1475"/>
      </w:tblGrid>
      <w:tr w:rsidR="00931515" w:rsidRPr="009E5AC9" w:rsidTr="003D73C0">
        <w:trPr>
          <w:cantSplit/>
          <w:trHeight w:val="373"/>
        </w:trPr>
        <w:tc>
          <w:tcPr>
            <w:tcW w:w="8542" w:type="dxa"/>
            <w:gridSpan w:val="4"/>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31515" w:rsidRPr="003D73C0" w:rsidRDefault="00931515" w:rsidP="0007304A">
            <w:pPr>
              <w:spacing w:line="360" w:lineRule="auto"/>
              <w:jc w:val="both"/>
              <w:rPr>
                <w:rFonts w:ascii="Times New Roman" w:hAnsi="Times New Roman" w:cs="Times New Roman"/>
                <w:b/>
                <w:color w:val="010205"/>
                <w:sz w:val="28"/>
                <w:szCs w:val="28"/>
              </w:rPr>
            </w:pPr>
            <w:r w:rsidRPr="003D73C0">
              <w:rPr>
                <w:rFonts w:ascii="Times New Roman" w:hAnsi="Times New Roman" w:cs="Times New Roman"/>
                <w:b/>
                <w:bCs/>
                <w:color w:val="010205"/>
                <w:sz w:val="28"/>
                <w:szCs w:val="28"/>
              </w:rPr>
              <w:t>Descriptive Statistics</w:t>
            </w:r>
          </w:p>
        </w:tc>
      </w:tr>
      <w:tr w:rsidR="00931515" w:rsidRPr="009E5AC9" w:rsidTr="00B57494">
        <w:trPr>
          <w:cantSplit/>
          <w:trHeight w:val="357"/>
        </w:trPr>
        <w:tc>
          <w:tcPr>
            <w:tcW w:w="3522" w:type="dxa"/>
            <w:tcBorders>
              <w:top w:val="single" w:sz="4" w:space="0" w:color="auto"/>
              <w:left w:val="single" w:sz="4" w:space="0" w:color="auto"/>
              <w:bottom w:val="single" w:sz="4" w:space="0" w:color="auto"/>
              <w:right w:val="single" w:sz="4" w:space="0" w:color="auto"/>
            </w:tcBorders>
            <w:shd w:val="clear" w:color="auto" w:fill="FFFFFF"/>
            <w:vAlign w:val="bottom"/>
          </w:tcPr>
          <w:p w:rsidR="00931515" w:rsidRPr="003D73C0" w:rsidRDefault="00931515" w:rsidP="0007304A">
            <w:pPr>
              <w:spacing w:line="360" w:lineRule="auto"/>
              <w:jc w:val="both"/>
              <w:rPr>
                <w:rFonts w:ascii="Times New Roman" w:hAnsi="Times New Roman" w:cs="Times New Roman"/>
                <w:color w:val="000000" w:themeColor="text1"/>
                <w:sz w:val="20"/>
                <w:szCs w:val="20"/>
              </w:rPr>
            </w:pP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Mean</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bottom"/>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Std. Deviation</w:t>
            </w:r>
          </w:p>
        </w:tc>
        <w:tc>
          <w:tcPr>
            <w:tcW w:w="1475" w:type="dxa"/>
            <w:tcBorders>
              <w:top w:val="single" w:sz="4" w:space="0" w:color="auto"/>
              <w:left w:val="single" w:sz="4" w:space="0" w:color="auto"/>
              <w:bottom w:val="single" w:sz="4" w:space="0" w:color="auto"/>
              <w:right w:val="single" w:sz="4" w:space="0" w:color="auto"/>
            </w:tcBorders>
            <w:shd w:val="clear" w:color="auto" w:fill="FFFFFF"/>
            <w:vAlign w:val="bottom"/>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N</w:t>
            </w:r>
          </w:p>
        </w:tc>
      </w:tr>
      <w:tr w:rsidR="00931515" w:rsidRPr="009E5AC9" w:rsidTr="003D73C0">
        <w:trPr>
          <w:cantSplit/>
          <w:trHeight w:val="732"/>
        </w:trPr>
        <w:tc>
          <w:tcPr>
            <w:tcW w:w="3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1515" w:rsidRPr="003D73C0" w:rsidRDefault="00931515" w:rsidP="0007304A">
            <w:pPr>
              <w:spacing w:line="360" w:lineRule="auto"/>
              <w:jc w:val="both"/>
              <w:rPr>
                <w:rFonts w:ascii="Times New Roman" w:hAnsi="Times New Roman" w:cs="Times New Roman"/>
                <w:b/>
                <w:color w:val="000000" w:themeColor="text1"/>
                <w:sz w:val="20"/>
                <w:szCs w:val="20"/>
              </w:rPr>
            </w:pPr>
            <w:r w:rsidRPr="003D73C0">
              <w:rPr>
                <w:rFonts w:ascii="Times New Roman" w:hAnsi="Times New Roman" w:cs="Times New Roman"/>
                <w:b/>
                <w:color w:val="000000" w:themeColor="text1"/>
                <w:sz w:val="20"/>
                <w:szCs w:val="20"/>
              </w:rPr>
              <w:t xml:space="preserve">Customer </w:t>
            </w:r>
            <w:r w:rsidR="00D357F8" w:rsidRPr="003D73C0">
              <w:rPr>
                <w:rFonts w:ascii="Times New Roman" w:hAnsi="Times New Roman" w:cs="Times New Roman"/>
                <w:b/>
                <w:color w:val="000000" w:themeColor="text1"/>
                <w:sz w:val="20"/>
                <w:szCs w:val="20"/>
              </w:rPr>
              <w:t>Social</w:t>
            </w:r>
            <w:r w:rsidRPr="003D73C0">
              <w:rPr>
                <w:rFonts w:ascii="Times New Roman" w:hAnsi="Times New Roman" w:cs="Times New Roman"/>
                <w:b/>
                <w:color w:val="000000" w:themeColor="text1"/>
                <w:sz w:val="20"/>
                <w:szCs w:val="20"/>
              </w:rPr>
              <w:t xml:space="preserve"> </w:t>
            </w:r>
            <w:r w:rsidR="00D357F8" w:rsidRPr="003D73C0">
              <w:rPr>
                <w:rFonts w:ascii="Times New Roman" w:hAnsi="Times New Roman" w:cs="Times New Roman"/>
                <w:b/>
                <w:color w:val="000000" w:themeColor="text1"/>
                <w:sz w:val="20"/>
                <w:szCs w:val="20"/>
              </w:rPr>
              <w:t>Responsibility</w:t>
            </w:r>
            <w:r w:rsidRPr="003D73C0">
              <w:rPr>
                <w:rFonts w:ascii="Times New Roman" w:hAnsi="Times New Roman" w:cs="Times New Roman"/>
                <w:b/>
                <w:color w:val="000000" w:themeColor="text1"/>
                <w:sz w:val="20"/>
                <w:szCs w:val="20"/>
              </w:rPr>
              <w:t xml:space="preserve"> </w:t>
            </w:r>
            <w:r w:rsidR="00D357F8" w:rsidRPr="003D73C0">
              <w:rPr>
                <w:rFonts w:ascii="Times New Roman" w:hAnsi="Times New Roman" w:cs="Times New Roman"/>
                <w:b/>
                <w:color w:val="000000" w:themeColor="text1"/>
                <w:sz w:val="20"/>
                <w:szCs w:val="20"/>
              </w:rPr>
              <w:t>Disclosure</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22.0000</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5.06509</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w:t>
            </w:r>
          </w:p>
        </w:tc>
      </w:tr>
      <w:tr w:rsidR="00931515" w:rsidRPr="009E5AC9" w:rsidTr="003D73C0">
        <w:trPr>
          <w:cantSplit/>
          <w:trHeight w:val="373"/>
        </w:trPr>
        <w:tc>
          <w:tcPr>
            <w:tcW w:w="3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1515" w:rsidRPr="003D73C0" w:rsidRDefault="00931515" w:rsidP="0007304A">
            <w:pPr>
              <w:spacing w:line="360" w:lineRule="auto"/>
              <w:jc w:val="both"/>
              <w:rPr>
                <w:rFonts w:ascii="Times New Roman" w:hAnsi="Times New Roman" w:cs="Times New Roman"/>
                <w:b/>
                <w:color w:val="000000" w:themeColor="text1"/>
                <w:sz w:val="20"/>
                <w:szCs w:val="20"/>
              </w:rPr>
            </w:pPr>
            <w:r w:rsidRPr="003D73C0">
              <w:rPr>
                <w:rFonts w:ascii="Times New Roman" w:hAnsi="Times New Roman" w:cs="Times New Roman"/>
                <w:b/>
                <w:color w:val="000000" w:themeColor="text1"/>
                <w:sz w:val="20"/>
                <w:szCs w:val="20"/>
              </w:rPr>
              <w:t>Return On asset</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.0672</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.08057</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w:t>
            </w:r>
          </w:p>
        </w:tc>
      </w:tr>
      <w:tr w:rsidR="00931515" w:rsidRPr="009E5AC9" w:rsidTr="003D73C0">
        <w:trPr>
          <w:cantSplit/>
          <w:trHeight w:val="357"/>
        </w:trPr>
        <w:tc>
          <w:tcPr>
            <w:tcW w:w="3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1515" w:rsidRPr="003D73C0" w:rsidRDefault="00931515" w:rsidP="0007304A">
            <w:pPr>
              <w:spacing w:line="360" w:lineRule="auto"/>
              <w:jc w:val="both"/>
              <w:rPr>
                <w:rFonts w:ascii="Times New Roman" w:hAnsi="Times New Roman" w:cs="Times New Roman"/>
                <w:b/>
                <w:color w:val="000000" w:themeColor="text1"/>
                <w:sz w:val="20"/>
                <w:szCs w:val="20"/>
              </w:rPr>
            </w:pPr>
            <w:r w:rsidRPr="003D73C0">
              <w:rPr>
                <w:rFonts w:ascii="Times New Roman" w:hAnsi="Times New Roman" w:cs="Times New Roman"/>
                <w:b/>
                <w:color w:val="000000" w:themeColor="text1"/>
                <w:sz w:val="20"/>
                <w:szCs w:val="20"/>
              </w:rPr>
              <w:t>Leverage Ratio</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.3448</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.38120</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w:t>
            </w:r>
          </w:p>
        </w:tc>
      </w:tr>
      <w:tr w:rsidR="00931515" w:rsidRPr="009E5AC9" w:rsidTr="003D73C0">
        <w:trPr>
          <w:cantSplit/>
          <w:trHeight w:val="373"/>
        </w:trPr>
        <w:tc>
          <w:tcPr>
            <w:tcW w:w="3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1515" w:rsidRPr="003D73C0" w:rsidRDefault="00931515" w:rsidP="0007304A">
            <w:pPr>
              <w:spacing w:line="360" w:lineRule="auto"/>
              <w:jc w:val="both"/>
              <w:rPr>
                <w:rFonts w:ascii="Times New Roman" w:hAnsi="Times New Roman" w:cs="Times New Roman"/>
                <w:b/>
                <w:color w:val="000000" w:themeColor="text1"/>
                <w:sz w:val="20"/>
                <w:szCs w:val="20"/>
              </w:rPr>
            </w:pPr>
            <w:r w:rsidRPr="003D73C0">
              <w:rPr>
                <w:rFonts w:ascii="Times New Roman" w:hAnsi="Times New Roman" w:cs="Times New Roman"/>
                <w:b/>
                <w:color w:val="000000" w:themeColor="text1"/>
                <w:sz w:val="20"/>
                <w:szCs w:val="20"/>
              </w:rPr>
              <w:t>Growth</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.2746</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.51775</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w:t>
            </w:r>
          </w:p>
        </w:tc>
      </w:tr>
      <w:tr w:rsidR="00931515" w:rsidRPr="009E5AC9" w:rsidTr="003D73C0">
        <w:trPr>
          <w:cantSplit/>
          <w:trHeight w:val="373"/>
        </w:trPr>
        <w:tc>
          <w:tcPr>
            <w:tcW w:w="3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1515" w:rsidRPr="003D73C0" w:rsidRDefault="00931515" w:rsidP="0007304A">
            <w:pPr>
              <w:spacing w:line="360" w:lineRule="auto"/>
              <w:jc w:val="both"/>
              <w:rPr>
                <w:rFonts w:ascii="Times New Roman" w:hAnsi="Times New Roman" w:cs="Times New Roman"/>
                <w:b/>
                <w:color w:val="000000" w:themeColor="text1"/>
                <w:sz w:val="20"/>
                <w:szCs w:val="20"/>
              </w:rPr>
            </w:pPr>
            <w:r w:rsidRPr="003D73C0">
              <w:rPr>
                <w:rFonts w:ascii="Times New Roman" w:hAnsi="Times New Roman" w:cs="Times New Roman"/>
                <w:b/>
                <w:color w:val="000000" w:themeColor="text1"/>
                <w:sz w:val="20"/>
                <w:szCs w:val="20"/>
              </w:rPr>
              <w:t>Government Ownership</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.1000</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.30513</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w:t>
            </w:r>
          </w:p>
        </w:tc>
      </w:tr>
      <w:tr w:rsidR="00931515" w:rsidRPr="009E5AC9" w:rsidTr="003D73C0">
        <w:trPr>
          <w:cantSplit/>
          <w:trHeight w:val="373"/>
        </w:trPr>
        <w:tc>
          <w:tcPr>
            <w:tcW w:w="352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931515" w:rsidRPr="003D73C0" w:rsidRDefault="00931515" w:rsidP="0007304A">
            <w:pPr>
              <w:spacing w:line="360" w:lineRule="auto"/>
              <w:jc w:val="both"/>
              <w:rPr>
                <w:rFonts w:ascii="Times New Roman" w:hAnsi="Times New Roman" w:cs="Times New Roman"/>
                <w:b/>
                <w:color w:val="000000" w:themeColor="text1"/>
                <w:sz w:val="20"/>
                <w:szCs w:val="20"/>
              </w:rPr>
            </w:pPr>
            <w:r w:rsidRPr="003D73C0">
              <w:rPr>
                <w:rFonts w:ascii="Times New Roman" w:hAnsi="Times New Roman" w:cs="Times New Roman"/>
                <w:b/>
                <w:color w:val="000000" w:themeColor="text1"/>
                <w:sz w:val="20"/>
                <w:szCs w:val="20"/>
              </w:rPr>
              <w:t>Foreign Ownership</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.2000</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.40684</w:t>
            </w:r>
          </w:p>
        </w:tc>
        <w:tc>
          <w:tcPr>
            <w:tcW w:w="1475" w:type="dxa"/>
            <w:tcBorders>
              <w:top w:val="single" w:sz="4" w:space="0" w:color="auto"/>
              <w:left w:val="single" w:sz="4" w:space="0" w:color="auto"/>
              <w:bottom w:val="single" w:sz="4" w:space="0" w:color="auto"/>
              <w:right w:val="single" w:sz="4" w:space="0" w:color="auto"/>
            </w:tcBorders>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20"/>
                <w:szCs w:val="20"/>
              </w:rPr>
            </w:pPr>
            <w:r w:rsidRPr="003D73C0">
              <w:rPr>
                <w:rFonts w:ascii="Times New Roman" w:hAnsi="Times New Roman" w:cs="Times New Roman"/>
                <w:color w:val="000000" w:themeColor="text1"/>
                <w:sz w:val="20"/>
                <w:szCs w:val="20"/>
              </w:rPr>
              <w:t>30</w:t>
            </w:r>
          </w:p>
        </w:tc>
      </w:tr>
    </w:tbl>
    <w:p w:rsidR="00931515" w:rsidRPr="009E5AC9" w:rsidRDefault="00931515" w:rsidP="0007304A">
      <w:pPr>
        <w:spacing w:line="360" w:lineRule="auto"/>
        <w:jc w:val="both"/>
        <w:rPr>
          <w:rFonts w:ascii="Times New Roman" w:hAnsi="Times New Roman" w:cs="Times New Roman"/>
          <w:sz w:val="24"/>
          <w:szCs w:val="24"/>
        </w:rPr>
      </w:pPr>
    </w:p>
    <w:p w:rsidR="00931515" w:rsidRPr="00594E45" w:rsidRDefault="00257749" w:rsidP="0007304A">
      <w:pPr>
        <w:spacing w:line="360" w:lineRule="auto"/>
        <w:jc w:val="both"/>
        <w:rPr>
          <w:rFonts w:ascii="Times New Roman" w:hAnsi="Times New Roman" w:cs="Times New Roman"/>
          <w:b/>
          <w:color w:val="800000"/>
          <w:sz w:val="32"/>
          <w:u w:val="single"/>
        </w:rPr>
      </w:pPr>
      <w:r w:rsidRPr="00594E45">
        <w:rPr>
          <w:rFonts w:ascii="Times New Roman" w:hAnsi="Times New Roman" w:cs="Times New Roman"/>
          <w:b/>
          <w:color w:val="800000"/>
          <w:sz w:val="32"/>
          <w:u w:val="single"/>
        </w:rPr>
        <w:t>5.2</w:t>
      </w:r>
      <w:r w:rsidR="00632F4C" w:rsidRPr="00594E45">
        <w:rPr>
          <w:rFonts w:ascii="Times New Roman" w:hAnsi="Times New Roman" w:cs="Times New Roman"/>
          <w:b/>
          <w:color w:val="800000"/>
          <w:sz w:val="32"/>
          <w:u w:val="single"/>
        </w:rPr>
        <w:t>: Correlation analysis:</w:t>
      </w:r>
    </w:p>
    <w:p w:rsidR="00632F4C" w:rsidRPr="00D200AC" w:rsidRDefault="00C95EC9" w:rsidP="0007304A">
      <w:pPr>
        <w:spacing w:line="360" w:lineRule="auto"/>
        <w:jc w:val="both"/>
        <w:rPr>
          <w:rFonts w:ascii="Times New Roman" w:hAnsi="Times New Roman" w:cs="Times New Roman"/>
          <w:b/>
          <w:sz w:val="36"/>
          <w:u w:val="single"/>
        </w:rPr>
      </w:pPr>
      <w:r w:rsidRPr="00D200AC">
        <w:rPr>
          <w:rFonts w:ascii="Times New Roman" w:hAnsi="Times New Roman" w:cs="Times New Roman"/>
          <w:b/>
          <w:sz w:val="32"/>
          <w:u w:val="single"/>
        </w:rPr>
        <w:t>How to measure correlation?</w:t>
      </w:r>
    </w:p>
    <w:p w:rsidR="00C95EC9" w:rsidRPr="009D3F9F" w:rsidRDefault="00C95EC9" w:rsidP="0007304A">
      <w:p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 xml:space="preserve">Correlation refers to a </w:t>
      </w:r>
      <w:r w:rsidR="009A0B65" w:rsidRPr="009D3F9F">
        <w:rPr>
          <w:rFonts w:ascii="Times New Roman" w:eastAsia="Times New Roman" w:hAnsi="Times New Roman" w:cs="Times New Roman"/>
          <w:sz w:val="24"/>
          <w:szCs w:val="24"/>
        </w:rPr>
        <w:t>method</w:t>
      </w:r>
      <w:r w:rsidRPr="009D3F9F">
        <w:rPr>
          <w:rFonts w:ascii="Times New Roman" w:eastAsia="Times New Roman" w:hAnsi="Times New Roman" w:cs="Times New Roman"/>
          <w:sz w:val="24"/>
          <w:szCs w:val="24"/>
        </w:rPr>
        <w:t xml:space="preserve"> used to </w:t>
      </w:r>
      <w:r w:rsidR="009A0B65" w:rsidRPr="009D3F9F">
        <w:rPr>
          <w:rFonts w:ascii="Times New Roman" w:eastAsia="Times New Roman" w:hAnsi="Times New Roman" w:cs="Times New Roman"/>
          <w:sz w:val="24"/>
          <w:szCs w:val="24"/>
        </w:rPr>
        <w:t>calculate</w:t>
      </w:r>
      <w:r w:rsidRPr="009D3F9F">
        <w:rPr>
          <w:rFonts w:ascii="Times New Roman" w:eastAsia="Times New Roman" w:hAnsi="Times New Roman" w:cs="Times New Roman"/>
          <w:sz w:val="24"/>
          <w:szCs w:val="24"/>
        </w:rPr>
        <w:t xml:space="preserve"> the </w:t>
      </w:r>
      <w:r w:rsidR="009A0B65" w:rsidRPr="009D3F9F">
        <w:rPr>
          <w:rFonts w:ascii="Times New Roman" w:eastAsia="Times New Roman" w:hAnsi="Times New Roman" w:cs="Times New Roman"/>
          <w:sz w:val="24"/>
          <w:szCs w:val="24"/>
        </w:rPr>
        <w:t>connection</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connecting</w:t>
      </w:r>
      <w:r w:rsidRPr="009D3F9F">
        <w:rPr>
          <w:rFonts w:ascii="Times New Roman" w:eastAsia="Times New Roman" w:hAnsi="Times New Roman" w:cs="Times New Roman"/>
          <w:sz w:val="24"/>
          <w:szCs w:val="24"/>
        </w:rPr>
        <w:t xml:space="preserve"> two or more variables. When two </w:t>
      </w:r>
      <w:r w:rsidR="009A0B65" w:rsidRPr="009D3F9F">
        <w:rPr>
          <w:rFonts w:ascii="Times New Roman" w:eastAsia="Times New Roman" w:hAnsi="Times New Roman" w:cs="Times New Roman"/>
          <w:sz w:val="24"/>
          <w:szCs w:val="24"/>
        </w:rPr>
        <w:t>belongings</w:t>
      </w:r>
      <w:r w:rsidRPr="009D3F9F">
        <w:rPr>
          <w:rFonts w:ascii="Times New Roman" w:eastAsia="Times New Roman" w:hAnsi="Times New Roman" w:cs="Times New Roman"/>
          <w:sz w:val="24"/>
          <w:szCs w:val="24"/>
        </w:rPr>
        <w:t xml:space="preserve"> are </w:t>
      </w:r>
      <w:r w:rsidR="009A0B65" w:rsidRPr="009D3F9F">
        <w:rPr>
          <w:rFonts w:ascii="Times New Roman" w:eastAsia="Times New Roman" w:hAnsi="Times New Roman" w:cs="Times New Roman"/>
          <w:sz w:val="24"/>
          <w:szCs w:val="24"/>
        </w:rPr>
        <w:t>connected</w:t>
      </w:r>
      <w:r w:rsidRPr="009D3F9F">
        <w:rPr>
          <w:rFonts w:ascii="Times New Roman" w:eastAsia="Times New Roman" w:hAnsi="Times New Roman" w:cs="Times New Roman"/>
          <w:sz w:val="24"/>
          <w:szCs w:val="24"/>
        </w:rPr>
        <w:t xml:space="preserve">, it means that they </w:t>
      </w:r>
      <w:r w:rsidR="009A0B65" w:rsidRPr="009D3F9F">
        <w:rPr>
          <w:rFonts w:ascii="Times New Roman" w:eastAsia="Times New Roman" w:hAnsi="Times New Roman" w:cs="Times New Roman"/>
          <w:sz w:val="24"/>
          <w:szCs w:val="24"/>
        </w:rPr>
        <w:t>differ</w:t>
      </w:r>
      <w:r w:rsidRPr="009D3F9F">
        <w:rPr>
          <w:rFonts w:ascii="Times New Roman" w:eastAsia="Times New Roman" w:hAnsi="Times New Roman" w:cs="Times New Roman"/>
          <w:sz w:val="24"/>
          <w:szCs w:val="24"/>
        </w:rPr>
        <w:t xml:space="preserve"> together. Positive correlation means that </w:t>
      </w:r>
      <w:r w:rsidR="009A0B65" w:rsidRPr="009D3F9F">
        <w:rPr>
          <w:rFonts w:ascii="Times New Roman" w:eastAsia="Times New Roman" w:hAnsi="Times New Roman" w:cs="Times New Roman"/>
          <w:sz w:val="24"/>
          <w:szCs w:val="24"/>
        </w:rPr>
        <w:t>tall</w:t>
      </w:r>
      <w:r w:rsidRPr="009D3F9F">
        <w:rPr>
          <w:rFonts w:ascii="Times New Roman" w:eastAsia="Times New Roman" w:hAnsi="Times New Roman" w:cs="Times New Roman"/>
          <w:sz w:val="24"/>
          <w:szCs w:val="24"/>
        </w:rPr>
        <w:t xml:space="preserve"> scores on </w:t>
      </w:r>
      <w:r w:rsidR="009A0B65" w:rsidRPr="009D3F9F">
        <w:rPr>
          <w:rFonts w:ascii="Times New Roman" w:eastAsia="Times New Roman" w:hAnsi="Times New Roman" w:cs="Times New Roman"/>
          <w:sz w:val="24"/>
          <w:szCs w:val="24"/>
        </w:rPr>
        <w:t>single</w:t>
      </w:r>
      <w:r w:rsidRPr="009D3F9F">
        <w:rPr>
          <w:rFonts w:ascii="Times New Roman" w:eastAsia="Times New Roman" w:hAnsi="Times New Roman" w:cs="Times New Roman"/>
          <w:sz w:val="24"/>
          <w:szCs w:val="24"/>
        </w:rPr>
        <w:t xml:space="preserve"> are </w:t>
      </w:r>
      <w:r w:rsidR="009A0B65" w:rsidRPr="009D3F9F">
        <w:rPr>
          <w:rFonts w:ascii="Times New Roman" w:eastAsia="Times New Roman" w:hAnsi="Times New Roman" w:cs="Times New Roman"/>
          <w:sz w:val="24"/>
          <w:szCs w:val="24"/>
        </w:rPr>
        <w:t>linked</w:t>
      </w:r>
      <w:r w:rsidRPr="009D3F9F">
        <w:rPr>
          <w:rFonts w:ascii="Times New Roman" w:eastAsia="Times New Roman" w:hAnsi="Times New Roman" w:cs="Times New Roman"/>
          <w:sz w:val="24"/>
          <w:szCs w:val="24"/>
        </w:rPr>
        <w:t xml:space="preserve"> with high scores on the other, and that low </w:t>
      </w:r>
      <w:r w:rsidR="009A0B65" w:rsidRPr="009D3F9F">
        <w:rPr>
          <w:rFonts w:ascii="Times New Roman" w:eastAsia="Times New Roman" w:hAnsi="Times New Roman" w:cs="Times New Roman"/>
          <w:sz w:val="24"/>
          <w:szCs w:val="24"/>
        </w:rPr>
        <w:t>score</w:t>
      </w:r>
      <w:r w:rsidRPr="009D3F9F">
        <w:rPr>
          <w:rFonts w:ascii="Times New Roman" w:eastAsia="Times New Roman" w:hAnsi="Times New Roman" w:cs="Times New Roman"/>
          <w:sz w:val="24"/>
          <w:szCs w:val="24"/>
        </w:rPr>
        <w:t xml:space="preserve"> on one are </w:t>
      </w:r>
      <w:r w:rsidR="009A0B65" w:rsidRPr="009D3F9F">
        <w:rPr>
          <w:rFonts w:ascii="Times New Roman" w:eastAsia="Times New Roman" w:hAnsi="Times New Roman" w:cs="Times New Roman"/>
          <w:sz w:val="24"/>
          <w:szCs w:val="24"/>
        </w:rPr>
        <w:t>connected</w:t>
      </w:r>
      <w:r w:rsidRPr="009D3F9F">
        <w:rPr>
          <w:rFonts w:ascii="Times New Roman" w:eastAsia="Times New Roman" w:hAnsi="Times New Roman" w:cs="Times New Roman"/>
          <w:sz w:val="24"/>
          <w:szCs w:val="24"/>
        </w:rPr>
        <w:t xml:space="preserve"> with low </w:t>
      </w:r>
      <w:r w:rsidR="009A0B65" w:rsidRPr="009D3F9F">
        <w:rPr>
          <w:rFonts w:ascii="Times New Roman" w:eastAsia="Times New Roman" w:hAnsi="Times New Roman" w:cs="Times New Roman"/>
          <w:sz w:val="24"/>
          <w:szCs w:val="24"/>
        </w:rPr>
        <w:t>score</w:t>
      </w:r>
      <w:r w:rsidRPr="009D3F9F">
        <w:rPr>
          <w:rFonts w:ascii="Times New Roman" w:eastAsia="Times New Roman" w:hAnsi="Times New Roman" w:cs="Times New Roman"/>
          <w:sz w:val="24"/>
          <w:szCs w:val="24"/>
        </w:rPr>
        <w:t xml:space="preserve"> on the other. </w:t>
      </w:r>
      <w:r w:rsidR="009A0B65" w:rsidRPr="009D3F9F">
        <w:rPr>
          <w:rFonts w:ascii="Times New Roman" w:eastAsia="Times New Roman" w:hAnsi="Times New Roman" w:cs="Times New Roman"/>
          <w:sz w:val="24"/>
          <w:szCs w:val="24"/>
        </w:rPr>
        <w:t>Unconstructive</w:t>
      </w:r>
      <w:r w:rsidRPr="009D3F9F">
        <w:rPr>
          <w:rFonts w:ascii="Times New Roman" w:eastAsia="Times New Roman" w:hAnsi="Times New Roman" w:cs="Times New Roman"/>
          <w:sz w:val="24"/>
          <w:szCs w:val="24"/>
        </w:rPr>
        <w:t xml:space="preserve"> correlation, on the </w:t>
      </w:r>
      <w:r w:rsidR="009A0B65" w:rsidRPr="009D3F9F">
        <w:rPr>
          <w:rFonts w:ascii="Times New Roman" w:eastAsia="Times New Roman" w:hAnsi="Times New Roman" w:cs="Times New Roman"/>
          <w:sz w:val="24"/>
          <w:szCs w:val="24"/>
        </w:rPr>
        <w:t>additional</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offer</w:t>
      </w:r>
      <w:r w:rsidRPr="009D3F9F">
        <w:rPr>
          <w:rFonts w:ascii="Times New Roman" w:eastAsia="Times New Roman" w:hAnsi="Times New Roman" w:cs="Times New Roman"/>
          <w:sz w:val="24"/>
          <w:szCs w:val="24"/>
        </w:rPr>
        <w:t xml:space="preserve">, means that high scores on the </w:t>
      </w:r>
      <w:r w:rsidR="009A0B65" w:rsidRPr="009D3F9F">
        <w:rPr>
          <w:rFonts w:ascii="Times New Roman" w:eastAsia="Times New Roman" w:hAnsi="Times New Roman" w:cs="Times New Roman"/>
          <w:sz w:val="24"/>
          <w:szCs w:val="24"/>
        </w:rPr>
        <w:t>earliest</w:t>
      </w:r>
      <w:r w:rsidRPr="009D3F9F">
        <w:rPr>
          <w:rFonts w:ascii="Times New Roman" w:eastAsia="Times New Roman" w:hAnsi="Times New Roman" w:cs="Times New Roman"/>
          <w:sz w:val="24"/>
          <w:szCs w:val="24"/>
        </w:rPr>
        <w:t xml:space="preserve"> thing are </w:t>
      </w:r>
      <w:r w:rsidR="009A0B65" w:rsidRPr="009D3F9F">
        <w:rPr>
          <w:rFonts w:ascii="Times New Roman" w:eastAsia="Times New Roman" w:hAnsi="Times New Roman" w:cs="Times New Roman"/>
          <w:sz w:val="24"/>
          <w:szCs w:val="24"/>
        </w:rPr>
        <w:t>linked</w:t>
      </w:r>
      <w:r w:rsidRPr="009D3F9F">
        <w:rPr>
          <w:rFonts w:ascii="Times New Roman" w:eastAsia="Times New Roman" w:hAnsi="Times New Roman" w:cs="Times New Roman"/>
          <w:sz w:val="24"/>
          <w:szCs w:val="24"/>
        </w:rPr>
        <w:t xml:space="preserve"> with low scores on the </w:t>
      </w:r>
      <w:r w:rsidR="009A0B65" w:rsidRPr="009D3F9F">
        <w:rPr>
          <w:rFonts w:ascii="Times New Roman" w:eastAsia="Times New Roman" w:hAnsi="Times New Roman" w:cs="Times New Roman"/>
          <w:sz w:val="24"/>
          <w:szCs w:val="24"/>
        </w:rPr>
        <w:t>following</w:t>
      </w:r>
      <w:r w:rsidRPr="009D3F9F">
        <w:rPr>
          <w:rFonts w:ascii="Times New Roman" w:eastAsia="Times New Roman" w:hAnsi="Times New Roman" w:cs="Times New Roman"/>
          <w:sz w:val="24"/>
          <w:szCs w:val="24"/>
        </w:rPr>
        <w:t xml:space="preserve">. Negative correlation also means that low </w:t>
      </w:r>
      <w:r w:rsidR="009A0B65" w:rsidRPr="009D3F9F">
        <w:rPr>
          <w:rFonts w:ascii="Times New Roman" w:eastAsia="Times New Roman" w:hAnsi="Times New Roman" w:cs="Times New Roman"/>
          <w:sz w:val="24"/>
          <w:szCs w:val="24"/>
        </w:rPr>
        <w:t>score</w:t>
      </w:r>
      <w:r w:rsidRPr="009D3F9F">
        <w:rPr>
          <w:rFonts w:ascii="Times New Roman" w:eastAsia="Times New Roman" w:hAnsi="Times New Roman" w:cs="Times New Roman"/>
          <w:sz w:val="24"/>
          <w:szCs w:val="24"/>
        </w:rPr>
        <w:t xml:space="preserve"> on the first are </w:t>
      </w:r>
      <w:r w:rsidR="009A0B65" w:rsidRPr="009D3F9F">
        <w:rPr>
          <w:rFonts w:ascii="Times New Roman" w:eastAsia="Times New Roman" w:hAnsi="Times New Roman" w:cs="Times New Roman"/>
          <w:sz w:val="24"/>
          <w:szCs w:val="24"/>
        </w:rPr>
        <w:t>linked</w:t>
      </w:r>
      <w:r w:rsidRPr="009D3F9F">
        <w:rPr>
          <w:rFonts w:ascii="Times New Roman" w:eastAsia="Times New Roman" w:hAnsi="Times New Roman" w:cs="Times New Roman"/>
          <w:sz w:val="24"/>
          <w:szCs w:val="24"/>
        </w:rPr>
        <w:t xml:space="preserve"> with high scores on the </w:t>
      </w:r>
      <w:r w:rsidR="009A0B65" w:rsidRPr="009D3F9F">
        <w:rPr>
          <w:rFonts w:ascii="Times New Roman" w:eastAsia="Times New Roman" w:hAnsi="Times New Roman" w:cs="Times New Roman"/>
          <w:sz w:val="24"/>
          <w:szCs w:val="24"/>
        </w:rPr>
        <w:t>next</w:t>
      </w:r>
      <w:r w:rsidRPr="009D3F9F">
        <w:rPr>
          <w:rFonts w:ascii="Times New Roman" w:eastAsia="Times New Roman" w:hAnsi="Times New Roman" w:cs="Times New Roman"/>
          <w:sz w:val="24"/>
          <w:szCs w:val="24"/>
        </w:rPr>
        <w:t xml:space="preserve">. An example is the correlation </w:t>
      </w:r>
      <w:r w:rsidR="009A0B65" w:rsidRPr="009D3F9F">
        <w:rPr>
          <w:rFonts w:ascii="Times New Roman" w:eastAsia="Times New Roman" w:hAnsi="Times New Roman" w:cs="Times New Roman"/>
          <w:sz w:val="24"/>
          <w:szCs w:val="24"/>
        </w:rPr>
        <w:t>between</w:t>
      </w:r>
      <w:r w:rsidRPr="009D3F9F">
        <w:rPr>
          <w:rFonts w:ascii="Times New Roman" w:eastAsia="Times New Roman" w:hAnsi="Times New Roman" w:cs="Times New Roman"/>
          <w:sz w:val="24"/>
          <w:szCs w:val="24"/>
        </w:rPr>
        <w:t xml:space="preserve"> body weight and the </w:t>
      </w:r>
      <w:r w:rsidR="009A0B65" w:rsidRPr="009D3F9F">
        <w:rPr>
          <w:rFonts w:ascii="Times New Roman" w:eastAsia="Times New Roman" w:hAnsi="Times New Roman" w:cs="Times New Roman"/>
          <w:sz w:val="24"/>
          <w:szCs w:val="24"/>
        </w:rPr>
        <w:t>case</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tired</w:t>
      </w:r>
      <w:r w:rsidRPr="009D3F9F">
        <w:rPr>
          <w:rFonts w:ascii="Times New Roman" w:eastAsia="Times New Roman" w:hAnsi="Times New Roman" w:cs="Times New Roman"/>
          <w:sz w:val="24"/>
          <w:szCs w:val="24"/>
        </w:rPr>
        <w:t xml:space="preserve"> on a weight-loss program. If the </w:t>
      </w:r>
      <w:r w:rsidR="009A0B65" w:rsidRPr="009D3F9F">
        <w:rPr>
          <w:rFonts w:ascii="Times New Roman" w:eastAsia="Times New Roman" w:hAnsi="Times New Roman" w:cs="Times New Roman"/>
          <w:sz w:val="24"/>
          <w:szCs w:val="24"/>
        </w:rPr>
        <w:t>plan</w:t>
      </w:r>
      <w:r w:rsidRPr="009D3F9F">
        <w:rPr>
          <w:rFonts w:ascii="Times New Roman" w:eastAsia="Times New Roman" w:hAnsi="Times New Roman" w:cs="Times New Roman"/>
          <w:sz w:val="24"/>
          <w:szCs w:val="24"/>
        </w:rPr>
        <w:t xml:space="preserve"> is effective, the </w:t>
      </w:r>
      <w:r w:rsidR="009A0B65" w:rsidRPr="009D3F9F">
        <w:rPr>
          <w:rFonts w:ascii="Times New Roman" w:eastAsia="Times New Roman" w:hAnsi="Times New Roman" w:cs="Times New Roman"/>
          <w:sz w:val="24"/>
          <w:szCs w:val="24"/>
        </w:rPr>
        <w:t>superior</w:t>
      </w:r>
      <w:r w:rsidRPr="009D3F9F">
        <w:rPr>
          <w:rFonts w:ascii="Times New Roman" w:eastAsia="Times New Roman" w:hAnsi="Times New Roman" w:cs="Times New Roman"/>
          <w:sz w:val="24"/>
          <w:szCs w:val="24"/>
        </w:rPr>
        <w:t xml:space="preserve"> the amount of time </w:t>
      </w:r>
      <w:r w:rsidR="009A0B65" w:rsidRPr="009D3F9F">
        <w:rPr>
          <w:rFonts w:ascii="Times New Roman" w:eastAsia="Times New Roman" w:hAnsi="Times New Roman" w:cs="Times New Roman"/>
          <w:sz w:val="24"/>
          <w:szCs w:val="24"/>
        </w:rPr>
        <w:t>used up</w:t>
      </w:r>
      <w:r w:rsidRPr="009D3F9F">
        <w:rPr>
          <w:rFonts w:ascii="Times New Roman" w:eastAsia="Times New Roman" w:hAnsi="Times New Roman" w:cs="Times New Roman"/>
          <w:sz w:val="24"/>
          <w:szCs w:val="24"/>
        </w:rPr>
        <w:t xml:space="preserve"> on the program, the </w:t>
      </w:r>
      <w:r w:rsidR="009A0B65" w:rsidRPr="009D3F9F">
        <w:rPr>
          <w:rFonts w:ascii="Times New Roman" w:eastAsia="Times New Roman" w:hAnsi="Times New Roman" w:cs="Times New Roman"/>
          <w:sz w:val="24"/>
          <w:szCs w:val="24"/>
        </w:rPr>
        <w:t>minor</w:t>
      </w:r>
      <w:r w:rsidRPr="009D3F9F">
        <w:rPr>
          <w:rFonts w:ascii="Times New Roman" w:eastAsia="Times New Roman" w:hAnsi="Times New Roman" w:cs="Times New Roman"/>
          <w:sz w:val="24"/>
          <w:szCs w:val="24"/>
        </w:rPr>
        <w:t xml:space="preserve"> the body weight. Also, the </w:t>
      </w:r>
      <w:r w:rsidR="009A0B65" w:rsidRPr="009D3F9F">
        <w:rPr>
          <w:rFonts w:ascii="Times New Roman" w:eastAsia="Times New Roman" w:hAnsi="Times New Roman" w:cs="Times New Roman"/>
          <w:sz w:val="24"/>
          <w:szCs w:val="24"/>
        </w:rPr>
        <w:t>lesser</w:t>
      </w:r>
      <w:r w:rsidRPr="009D3F9F">
        <w:rPr>
          <w:rFonts w:ascii="Times New Roman" w:eastAsia="Times New Roman" w:hAnsi="Times New Roman" w:cs="Times New Roman"/>
          <w:sz w:val="24"/>
          <w:szCs w:val="24"/>
        </w:rPr>
        <w:t xml:space="preserve"> the </w:t>
      </w:r>
      <w:r w:rsidR="009A0B65" w:rsidRPr="009D3F9F">
        <w:rPr>
          <w:rFonts w:ascii="Times New Roman" w:eastAsia="Times New Roman" w:hAnsi="Times New Roman" w:cs="Times New Roman"/>
          <w:sz w:val="24"/>
          <w:szCs w:val="24"/>
        </w:rPr>
        <w:t>quantity</w:t>
      </w:r>
      <w:r w:rsidRPr="009D3F9F">
        <w:rPr>
          <w:rFonts w:ascii="Times New Roman" w:eastAsia="Times New Roman" w:hAnsi="Times New Roman" w:cs="Times New Roman"/>
          <w:sz w:val="24"/>
          <w:szCs w:val="24"/>
        </w:rPr>
        <w:t xml:space="preserve"> of time </w:t>
      </w:r>
      <w:r w:rsidR="009A0B65" w:rsidRPr="009D3F9F">
        <w:rPr>
          <w:rFonts w:ascii="Times New Roman" w:eastAsia="Times New Roman" w:hAnsi="Times New Roman" w:cs="Times New Roman"/>
          <w:sz w:val="24"/>
          <w:szCs w:val="24"/>
        </w:rPr>
        <w:t>used up</w:t>
      </w:r>
      <w:r w:rsidRPr="009D3F9F">
        <w:rPr>
          <w:rFonts w:ascii="Times New Roman" w:eastAsia="Times New Roman" w:hAnsi="Times New Roman" w:cs="Times New Roman"/>
          <w:sz w:val="24"/>
          <w:szCs w:val="24"/>
        </w:rPr>
        <w:t xml:space="preserve"> on the program, the </w:t>
      </w:r>
      <w:r w:rsidR="009A0B65" w:rsidRPr="009D3F9F">
        <w:rPr>
          <w:rFonts w:ascii="Times New Roman" w:eastAsia="Times New Roman" w:hAnsi="Times New Roman" w:cs="Times New Roman"/>
          <w:sz w:val="24"/>
          <w:szCs w:val="24"/>
        </w:rPr>
        <w:t>superior</w:t>
      </w:r>
      <w:r w:rsidRPr="009D3F9F">
        <w:rPr>
          <w:rFonts w:ascii="Times New Roman" w:eastAsia="Times New Roman" w:hAnsi="Times New Roman" w:cs="Times New Roman"/>
          <w:sz w:val="24"/>
          <w:szCs w:val="24"/>
        </w:rPr>
        <w:t xml:space="preserve"> the </w:t>
      </w:r>
      <w:r w:rsidR="009A0B65" w:rsidRPr="009D3F9F">
        <w:rPr>
          <w:rFonts w:ascii="Times New Roman" w:eastAsia="Times New Roman" w:hAnsi="Times New Roman" w:cs="Times New Roman"/>
          <w:sz w:val="24"/>
          <w:szCs w:val="24"/>
        </w:rPr>
        <w:t>remains</w:t>
      </w:r>
      <w:r w:rsidRPr="009D3F9F">
        <w:rPr>
          <w:rFonts w:ascii="Times New Roman" w:eastAsia="Times New Roman" w:hAnsi="Times New Roman" w:cs="Times New Roman"/>
          <w:sz w:val="24"/>
          <w:szCs w:val="24"/>
        </w:rPr>
        <w:t xml:space="preserve"> weight.</w:t>
      </w:r>
      <w:r w:rsidRPr="009D3F9F">
        <w:rPr>
          <w:rFonts w:ascii="Times New Roman" w:eastAsia="Times New Roman" w:hAnsi="Times New Roman" w:cs="Times New Roman"/>
          <w:sz w:val="24"/>
          <w:szCs w:val="24"/>
        </w:rPr>
        <w:br/>
        <w:t>Pearson </w:t>
      </w:r>
      <w:r w:rsidRPr="009D3F9F">
        <w:rPr>
          <w:rFonts w:ascii="Times New Roman" w:eastAsia="Times New Roman" w:hAnsi="Times New Roman" w:cs="Times New Roman"/>
          <w:i/>
          <w:iCs/>
          <w:sz w:val="24"/>
          <w:szCs w:val="24"/>
        </w:rPr>
        <w:t>r</w:t>
      </w:r>
      <w:r w:rsidRPr="009D3F9F">
        <w:rPr>
          <w:rFonts w:ascii="Times New Roman" w:eastAsia="Times New Roman" w:hAnsi="Times New Roman" w:cs="Times New Roman"/>
          <w:sz w:val="24"/>
          <w:szCs w:val="24"/>
        </w:rPr>
        <w:t xml:space="preserve"> is a </w:t>
      </w:r>
      <w:r w:rsidR="009A0B65" w:rsidRPr="009D3F9F">
        <w:rPr>
          <w:rFonts w:ascii="Times New Roman" w:eastAsia="Times New Roman" w:hAnsi="Times New Roman" w:cs="Times New Roman"/>
          <w:sz w:val="24"/>
          <w:szCs w:val="24"/>
        </w:rPr>
        <w:t>sign</w:t>
      </w:r>
      <w:r w:rsidRPr="009D3F9F">
        <w:rPr>
          <w:rFonts w:ascii="Times New Roman" w:eastAsia="Times New Roman" w:hAnsi="Times New Roman" w:cs="Times New Roman"/>
          <w:sz w:val="24"/>
          <w:szCs w:val="24"/>
        </w:rPr>
        <w:t xml:space="preserve"> that is commonly </w:t>
      </w:r>
      <w:r w:rsidR="009A0B65" w:rsidRPr="009D3F9F">
        <w:rPr>
          <w:rFonts w:ascii="Times New Roman" w:eastAsia="Times New Roman" w:hAnsi="Times New Roman" w:cs="Times New Roman"/>
          <w:sz w:val="24"/>
          <w:szCs w:val="24"/>
        </w:rPr>
        <w:t>second-hand</w:t>
      </w:r>
      <w:r w:rsidRPr="009D3F9F">
        <w:rPr>
          <w:rFonts w:ascii="Times New Roman" w:eastAsia="Times New Roman" w:hAnsi="Times New Roman" w:cs="Times New Roman"/>
          <w:sz w:val="24"/>
          <w:szCs w:val="24"/>
        </w:rPr>
        <w:t xml:space="preserve"> to calculate vicariate correlations.</w:t>
      </w:r>
    </w:p>
    <w:p w:rsidR="00C95EC9" w:rsidRPr="009D3F9F" w:rsidRDefault="00C95EC9" w:rsidP="0007304A">
      <w:p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For an Example Pearson </w:t>
      </w:r>
      <w:r w:rsidRPr="009D3F9F">
        <w:rPr>
          <w:rFonts w:ascii="Times New Roman" w:eastAsia="Times New Roman" w:hAnsi="Times New Roman" w:cs="Times New Roman"/>
          <w:i/>
          <w:iCs/>
          <w:sz w:val="24"/>
          <w:szCs w:val="24"/>
        </w:rPr>
        <w:t>r</w:t>
      </w:r>
      <w:r w:rsidRPr="009D3F9F">
        <w:rPr>
          <w:rFonts w:ascii="Times New Roman" w:eastAsia="Times New Roman" w:hAnsi="Times New Roman" w:cs="Times New Roman"/>
          <w:sz w:val="24"/>
          <w:szCs w:val="24"/>
        </w:rPr>
        <w:t> = -0.80, </w:t>
      </w:r>
      <w:r w:rsidRPr="009D3F9F">
        <w:rPr>
          <w:rFonts w:ascii="Times New Roman" w:eastAsia="Times New Roman" w:hAnsi="Times New Roman" w:cs="Times New Roman"/>
          <w:i/>
          <w:iCs/>
          <w:sz w:val="24"/>
          <w:szCs w:val="24"/>
        </w:rPr>
        <w:t>p</w:t>
      </w:r>
      <w:r w:rsidRPr="009D3F9F">
        <w:rPr>
          <w:rFonts w:ascii="Times New Roman" w:eastAsia="Times New Roman" w:hAnsi="Times New Roman" w:cs="Times New Roman"/>
          <w:sz w:val="24"/>
          <w:szCs w:val="24"/>
        </w:rPr>
        <w:t> &lt; .01. What does this mean?</w:t>
      </w:r>
    </w:p>
    <w:p w:rsidR="00C95EC9" w:rsidRPr="009D3F9F" w:rsidRDefault="00C95EC9" w:rsidP="0007304A">
      <w:pPr>
        <w:spacing w:line="360" w:lineRule="auto"/>
        <w:jc w:val="both"/>
        <w:rPr>
          <w:rFonts w:ascii="Times New Roman" w:eastAsia="Times New Roman" w:hAnsi="Times New Roman" w:cs="Times New Roman"/>
          <w:sz w:val="24"/>
          <w:szCs w:val="24"/>
        </w:rPr>
      </w:pPr>
      <w:r w:rsidRPr="009A0B65">
        <w:rPr>
          <w:rFonts w:ascii="Times New Roman" w:eastAsia="Times New Roman" w:hAnsi="Times New Roman" w:cs="Times New Roman"/>
          <w:b/>
          <w:sz w:val="24"/>
          <w:szCs w:val="24"/>
        </w:rPr>
        <w:t>To interpret correlations, four piec</w:t>
      </w:r>
      <w:r w:rsidR="009A0B65" w:rsidRPr="009A0B65">
        <w:rPr>
          <w:rFonts w:ascii="Times New Roman" w:eastAsia="Times New Roman" w:hAnsi="Times New Roman" w:cs="Times New Roman"/>
          <w:b/>
          <w:sz w:val="24"/>
          <w:szCs w:val="24"/>
        </w:rPr>
        <w:t>es of information are necessary:</w:t>
      </w:r>
      <w:r w:rsidR="009A0B65" w:rsidRPr="009A0B65">
        <w:rPr>
          <w:rFonts w:ascii="Times New Roman" w:eastAsia="Times New Roman" w:hAnsi="Times New Roman" w:cs="Times New Roman"/>
          <w:sz w:val="24"/>
          <w:szCs w:val="24"/>
        </w:rPr>
        <w:t xml:space="preserve"> </w:t>
      </w:r>
      <w:r w:rsidRPr="009D3F9F">
        <w:rPr>
          <w:rFonts w:ascii="Times New Roman" w:eastAsia="Times New Roman" w:hAnsi="Times New Roman" w:cs="Times New Roman"/>
          <w:sz w:val="24"/>
          <w:szCs w:val="24"/>
        </w:rPr>
        <w:br/>
      </w:r>
      <w:r w:rsidRPr="003D73C0">
        <w:rPr>
          <w:rFonts w:ascii="Times New Roman" w:eastAsia="Times New Roman" w:hAnsi="Times New Roman" w:cs="Times New Roman"/>
          <w:b/>
          <w:bCs/>
          <w:sz w:val="24"/>
          <w:szCs w:val="24"/>
          <w:u w:val="single"/>
        </w:rPr>
        <w:t>1.</w:t>
      </w:r>
      <w:r w:rsidR="009A0B65" w:rsidRPr="009A0B65">
        <w:rPr>
          <w:rFonts w:ascii="Times New Roman" w:eastAsia="Times New Roman" w:hAnsi="Times New Roman" w:cs="Times New Roman"/>
          <w:b/>
          <w:bCs/>
          <w:i/>
          <w:sz w:val="24"/>
          <w:szCs w:val="24"/>
          <w:u w:val="single"/>
        </w:rPr>
        <w:t> </w:t>
      </w:r>
      <w:proofErr w:type="gramStart"/>
      <w:r w:rsidR="009A0B65" w:rsidRPr="009A0B65">
        <w:rPr>
          <w:rFonts w:ascii="Times New Roman" w:eastAsia="Times New Roman" w:hAnsi="Times New Roman" w:cs="Times New Roman"/>
          <w:b/>
          <w:bCs/>
          <w:sz w:val="24"/>
          <w:szCs w:val="24"/>
          <w:u w:val="single"/>
        </w:rPr>
        <w:t>The</w:t>
      </w:r>
      <w:proofErr w:type="gramEnd"/>
      <w:r w:rsidRPr="009A0B65">
        <w:rPr>
          <w:rFonts w:ascii="Times New Roman" w:eastAsia="Times New Roman" w:hAnsi="Times New Roman" w:cs="Times New Roman"/>
          <w:b/>
          <w:bCs/>
          <w:iCs/>
          <w:sz w:val="24"/>
          <w:szCs w:val="24"/>
          <w:u w:val="single"/>
        </w:rPr>
        <w:t xml:space="preserve"> numerical value of the correlation coefficient</w:t>
      </w:r>
      <w:r w:rsidR="003D73C0" w:rsidRPr="009A0B65">
        <w:rPr>
          <w:rFonts w:ascii="Times New Roman" w:eastAsia="Times New Roman" w:hAnsi="Times New Roman" w:cs="Times New Roman"/>
          <w:b/>
          <w:bCs/>
          <w:iCs/>
          <w:sz w:val="24"/>
          <w:szCs w:val="24"/>
        </w:rPr>
        <w:t>:</w:t>
      </w:r>
      <w:r w:rsidR="003D73C0">
        <w:rPr>
          <w:rFonts w:ascii="Times New Roman" w:eastAsia="Times New Roman" w:hAnsi="Times New Roman" w:cs="Times New Roman"/>
          <w:b/>
          <w:bCs/>
          <w:i/>
          <w:iCs/>
          <w:sz w:val="24"/>
          <w:szCs w:val="24"/>
        </w:rPr>
        <w:t xml:space="preserve"> </w:t>
      </w:r>
      <w:r w:rsidRPr="009D3F9F">
        <w:rPr>
          <w:rFonts w:ascii="Times New Roman" w:eastAsia="Times New Roman" w:hAnsi="Times New Roman" w:cs="Times New Roman"/>
          <w:sz w:val="24"/>
          <w:szCs w:val="24"/>
        </w:rPr>
        <w:t>Correlation coefficients </w:t>
      </w:r>
      <w:r w:rsidR="009A0B65" w:rsidRPr="009D3F9F">
        <w:rPr>
          <w:rFonts w:ascii="Times New Roman" w:eastAsia="Times New Roman" w:hAnsi="Times New Roman" w:cs="Times New Roman"/>
          <w:sz w:val="24"/>
          <w:szCs w:val="24"/>
        </w:rPr>
        <w:t>be capable to</w:t>
      </w:r>
      <w:r w:rsidRPr="009D3F9F">
        <w:rPr>
          <w:rFonts w:ascii="Times New Roman" w:eastAsia="Times New Roman" w:hAnsi="Times New Roman" w:cs="Times New Roman"/>
          <w:sz w:val="24"/>
          <w:szCs w:val="24"/>
        </w:rPr>
        <w:t xml:space="preserve"> vary numerically between 0.0 and 1.0. The </w:t>
      </w:r>
      <w:r w:rsidR="009A0B65" w:rsidRPr="009D3F9F">
        <w:rPr>
          <w:rFonts w:ascii="Times New Roman" w:eastAsia="Times New Roman" w:hAnsi="Times New Roman" w:cs="Times New Roman"/>
          <w:sz w:val="24"/>
          <w:szCs w:val="24"/>
        </w:rPr>
        <w:t>earlier</w:t>
      </w:r>
      <w:r w:rsidRPr="009D3F9F">
        <w:rPr>
          <w:rFonts w:ascii="Times New Roman" w:eastAsia="Times New Roman" w:hAnsi="Times New Roman" w:cs="Times New Roman"/>
          <w:sz w:val="24"/>
          <w:szCs w:val="24"/>
        </w:rPr>
        <w:t xml:space="preserve"> the correlation is to 1.0, the stronger the </w:t>
      </w:r>
      <w:r w:rsidR="009A0B65" w:rsidRPr="009D3F9F">
        <w:rPr>
          <w:rFonts w:ascii="Times New Roman" w:eastAsia="Times New Roman" w:hAnsi="Times New Roman" w:cs="Times New Roman"/>
          <w:sz w:val="24"/>
          <w:szCs w:val="24"/>
        </w:rPr>
        <w:t>connection</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among</w:t>
      </w:r>
      <w:r w:rsidRPr="009D3F9F">
        <w:rPr>
          <w:rFonts w:ascii="Times New Roman" w:eastAsia="Times New Roman" w:hAnsi="Times New Roman" w:cs="Times New Roman"/>
          <w:sz w:val="24"/>
          <w:szCs w:val="24"/>
        </w:rPr>
        <w:t xml:space="preserve"> the two variables. </w:t>
      </w:r>
      <w:r w:rsidR="009A0B65" w:rsidRPr="009D3F9F">
        <w:rPr>
          <w:rFonts w:ascii="Times New Roman" w:eastAsia="Times New Roman" w:hAnsi="Times New Roman" w:cs="Times New Roman"/>
          <w:sz w:val="24"/>
          <w:szCs w:val="24"/>
        </w:rPr>
        <w:t>A correlation of 0.0 indicates</w:t>
      </w:r>
      <w:r w:rsidRPr="009D3F9F">
        <w:rPr>
          <w:rFonts w:ascii="Times New Roman" w:eastAsia="Times New Roman" w:hAnsi="Times New Roman" w:cs="Times New Roman"/>
          <w:sz w:val="24"/>
          <w:szCs w:val="24"/>
        </w:rPr>
        <w:t xml:space="preserve"> the </w:t>
      </w:r>
      <w:r w:rsidR="009A0B65" w:rsidRPr="009D3F9F">
        <w:rPr>
          <w:rFonts w:ascii="Times New Roman" w:eastAsia="Times New Roman" w:hAnsi="Times New Roman" w:cs="Times New Roman"/>
          <w:sz w:val="24"/>
          <w:szCs w:val="24"/>
        </w:rPr>
        <w:t>lack</w:t>
      </w:r>
      <w:r w:rsidRPr="009D3F9F">
        <w:rPr>
          <w:rFonts w:ascii="Times New Roman" w:eastAsia="Times New Roman" w:hAnsi="Times New Roman" w:cs="Times New Roman"/>
          <w:sz w:val="24"/>
          <w:szCs w:val="24"/>
        </w:rPr>
        <w:t xml:space="preserve"> of a </w:t>
      </w:r>
      <w:r w:rsidR="009A0B65" w:rsidRPr="009D3F9F">
        <w:rPr>
          <w:rFonts w:ascii="Times New Roman" w:eastAsia="Times New Roman" w:hAnsi="Times New Roman" w:cs="Times New Roman"/>
          <w:sz w:val="24"/>
          <w:szCs w:val="24"/>
        </w:rPr>
        <w:t>link</w:t>
      </w:r>
      <w:r w:rsidRPr="009D3F9F">
        <w:rPr>
          <w:rFonts w:ascii="Times New Roman" w:eastAsia="Times New Roman" w:hAnsi="Times New Roman" w:cs="Times New Roman"/>
          <w:sz w:val="24"/>
          <w:szCs w:val="24"/>
        </w:rPr>
        <w:t xml:space="preserve">. </w:t>
      </w:r>
      <w:proofErr w:type="gramStart"/>
      <w:r w:rsidRPr="009D3F9F">
        <w:rPr>
          <w:rFonts w:ascii="Times New Roman" w:eastAsia="Times New Roman" w:hAnsi="Times New Roman" w:cs="Times New Roman"/>
          <w:sz w:val="24"/>
          <w:szCs w:val="24"/>
        </w:rPr>
        <w:t xml:space="preserve">If the correlation coefficient is –0.80, which </w:t>
      </w:r>
      <w:r w:rsidR="009A0B65" w:rsidRPr="009D3F9F">
        <w:rPr>
          <w:rFonts w:ascii="Times New Roman" w:eastAsia="Times New Roman" w:hAnsi="Times New Roman" w:cs="Times New Roman"/>
          <w:sz w:val="24"/>
          <w:szCs w:val="24"/>
        </w:rPr>
        <w:t>indicate</w:t>
      </w:r>
      <w:r w:rsidRPr="009D3F9F">
        <w:rPr>
          <w:rFonts w:ascii="Times New Roman" w:eastAsia="Times New Roman" w:hAnsi="Times New Roman" w:cs="Times New Roman"/>
          <w:sz w:val="24"/>
          <w:szCs w:val="24"/>
        </w:rPr>
        <w:t xml:space="preserve"> the </w:t>
      </w:r>
      <w:r w:rsidR="009A0B65" w:rsidRPr="009D3F9F">
        <w:rPr>
          <w:rFonts w:ascii="Times New Roman" w:eastAsia="Times New Roman" w:hAnsi="Times New Roman" w:cs="Times New Roman"/>
          <w:sz w:val="24"/>
          <w:szCs w:val="24"/>
        </w:rPr>
        <w:t>attendance</w:t>
      </w:r>
      <w:r w:rsidRPr="009D3F9F">
        <w:rPr>
          <w:rFonts w:ascii="Times New Roman" w:eastAsia="Times New Roman" w:hAnsi="Times New Roman" w:cs="Times New Roman"/>
          <w:sz w:val="24"/>
          <w:szCs w:val="24"/>
        </w:rPr>
        <w:t xml:space="preserve"> of a strong relationship.</w:t>
      </w:r>
      <w:proofErr w:type="gramEnd"/>
    </w:p>
    <w:p w:rsidR="00C95EC9" w:rsidRPr="009D3F9F" w:rsidRDefault="00C95EC9" w:rsidP="0007304A">
      <w:pPr>
        <w:spacing w:line="360" w:lineRule="auto"/>
        <w:jc w:val="both"/>
        <w:rPr>
          <w:rFonts w:ascii="Times New Roman" w:eastAsia="Times New Roman" w:hAnsi="Times New Roman" w:cs="Times New Roman"/>
          <w:sz w:val="24"/>
          <w:szCs w:val="24"/>
        </w:rPr>
      </w:pPr>
      <w:r w:rsidRPr="003D73C0">
        <w:rPr>
          <w:rFonts w:ascii="Times New Roman" w:eastAsia="Times New Roman" w:hAnsi="Times New Roman" w:cs="Times New Roman"/>
          <w:b/>
          <w:bCs/>
          <w:sz w:val="24"/>
          <w:szCs w:val="24"/>
          <w:u w:val="single"/>
        </w:rPr>
        <w:t>2.   </w:t>
      </w:r>
      <w:r w:rsidRPr="003D73C0">
        <w:rPr>
          <w:rFonts w:ascii="Times New Roman" w:eastAsia="Times New Roman" w:hAnsi="Times New Roman" w:cs="Times New Roman"/>
          <w:b/>
          <w:bCs/>
          <w:i/>
          <w:iCs/>
          <w:sz w:val="24"/>
          <w:szCs w:val="24"/>
          <w:u w:val="single"/>
        </w:rPr>
        <w:t>The sign of the correlation coefficient</w:t>
      </w:r>
      <w:r w:rsidR="003D73C0" w:rsidRPr="003D73C0">
        <w:rPr>
          <w:rFonts w:ascii="Times New Roman" w:eastAsia="Times New Roman" w:hAnsi="Times New Roman" w:cs="Times New Roman"/>
          <w:b/>
          <w:bCs/>
          <w:i/>
          <w:sz w:val="24"/>
          <w:szCs w:val="24"/>
          <w:u w:val="single"/>
        </w:rPr>
        <w:t>:</w:t>
      </w:r>
      <w:r w:rsidR="003D73C0">
        <w:rPr>
          <w:rFonts w:ascii="Times New Roman" w:eastAsia="Times New Roman" w:hAnsi="Times New Roman" w:cs="Times New Roman"/>
          <w:b/>
          <w:bCs/>
          <w:sz w:val="24"/>
          <w:szCs w:val="24"/>
          <w:u w:val="single"/>
        </w:rPr>
        <w:t xml:space="preserve"> </w:t>
      </w:r>
      <w:r w:rsidRPr="009D3F9F">
        <w:rPr>
          <w:rFonts w:ascii="Times New Roman" w:eastAsia="Times New Roman" w:hAnsi="Times New Roman" w:cs="Times New Roman"/>
          <w:sz w:val="24"/>
          <w:szCs w:val="24"/>
        </w:rPr>
        <w:t xml:space="preserve">A </w:t>
      </w:r>
      <w:r w:rsidR="009A0B65" w:rsidRPr="009D3F9F">
        <w:rPr>
          <w:rFonts w:ascii="Times New Roman" w:eastAsia="Times New Roman" w:hAnsi="Times New Roman" w:cs="Times New Roman"/>
          <w:sz w:val="24"/>
          <w:szCs w:val="24"/>
        </w:rPr>
        <w:t>helpful</w:t>
      </w:r>
      <w:r w:rsidRPr="009D3F9F">
        <w:rPr>
          <w:rFonts w:ascii="Times New Roman" w:eastAsia="Times New Roman" w:hAnsi="Times New Roman" w:cs="Times New Roman"/>
          <w:sz w:val="24"/>
          <w:szCs w:val="24"/>
        </w:rPr>
        <w:t xml:space="preserve"> correlation coefficient </w:t>
      </w:r>
      <w:r w:rsidR="009A0B65" w:rsidRPr="009D3F9F">
        <w:rPr>
          <w:rFonts w:ascii="Times New Roman" w:eastAsia="Times New Roman" w:hAnsi="Times New Roman" w:cs="Times New Roman"/>
          <w:sz w:val="24"/>
          <w:szCs w:val="24"/>
        </w:rPr>
        <w:t>revenue</w:t>
      </w:r>
      <w:r w:rsidRPr="009D3F9F">
        <w:rPr>
          <w:rFonts w:ascii="Times New Roman" w:eastAsia="Times New Roman" w:hAnsi="Times New Roman" w:cs="Times New Roman"/>
          <w:sz w:val="24"/>
          <w:szCs w:val="24"/>
        </w:rPr>
        <w:t xml:space="preserve"> that as variable 1 </w:t>
      </w:r>
      <w:r w:rsidR="009A0B65" w:rsidRPr="009D3F9F">
        <w:rPr>
          <w:rFonts w:ascii="Times New Roman" w:eastAsia="Times New Roman" w:hAnsi="Times New Roman" w:cs="Times New Roman"/>
          <w:sz w:val="24"/>
          <w:szCs w:val="24"/>
        </w:rPr>
        <w:t>increase</w:t>
      </w:r>
      <w:r w:rsidRPr="009D3F9F">
        <w:rPr>
          <w:rFonts w:ascii="Times New Roman" w:eastAsia="Times New Roman" w:hAnsi="Times New Roman" w:cs="Times New Roman"/>
          <w:sz w:val="24"/>
          <w:szCs w:val="24"/>
        </w:rPr>
        <w:t xml:space="preserve">, variable 2 </w:t>
      </w:r>
      <w:r w:rsidR="009A0B65" w:rsidRPr="009D3F9F">
        <w:rPr>
          <w:rFonts w:ascii="Times New Roman" w:eastAsia="Times New Roman" w:hAnsi="Times New Roman" w:cs="Times New Roman"/>
          <w:sz w:val="24"/>
          <w:szCs w:val="24"/>
        </w:rPr>
        <w:t>increase</w:t>
      </w:r>
      <w:r w:rsidRPr="009D3F9F">
        <w:rPr>
          <w:rFonts w:ascii="Times New Roman" w:eastAsia="Times New Roman" w:hAnsi="Times New Roman" w:cs="Times New Roman"/>
          <w:sz w:val="24"/>
          <w:szCs w:val="24"/>
        </w:rPr>
        <w:t xml:space="preserve">, and </w:t>
      </w:r>
      <w:r w:rsidR="009A0B65" w:rsidRPr="009D3F9F">
        <w:rPr>
          <w:rFonts w:ascii="Times New Roman" w:eastAsia="Times New Roman" w:hAnsi="Times New Roman" w:cs="Times New Roman"/>
          <w:sz w:val="24"/>
          <w:szCs w:val="24"/>
        </w:rPr>
        <w:t>equally</w:t>
      </w:r>
      <w:r w:rsidRPr="009D3F9F">
        <w:rPr>
          <w:rFonts w:ascii="Times New Roman" w:eastAsia="Times New Roman" w:hAnsi="Times New Roman" w:cs="Times New Roman"/>
          <w:sz w:val="24"/>
          <w:szCs w:val="24"/>
        </w:rPr>
        <w:t xml:space="preserve">, as </w:t>
      </w:r>
      <w:r w:rsidR="009A0B65" w:rsidRPr="009D3F9F">
        <w:rPr>
          <w:rFonts w:ascii="Times New Roman" w:eastAsia="Times New Roman" w:hAnsi="Times New Roman" w:cs="Times New Roman"/>
          <w:sz w:val="24"/>
          <w:szCs w:val="24"/>
        </w:rPr>
        <w:t>changeable</w:t>
      </w:r>
      <w:r w:rsidRPr="009D3F9F">
        <w:rPr>
          <w:rFonts w:ascii="Times New Roman" w:eastAsia="Times New Roman" w:hAnsi="Times New Roman" w:cs="Times New Roman"/>
          <w:sz w:val="24"/>
          <w:szCs w:val="24"/>
        </w:rPr>
        <w:t xml:space="preserve"> 1 </w:t>
      </w:r>
      <w:r w:rsidR="009A0B65" w:rsidRPr="009D3F9F">
        <w:rPr>
          <w:rFonts w:ascii="Times New Roman" w:eastAsia="Times New Roman" w:hAnsi="Times New Roman" w:cs="Times New Roman"/>
          <w:sz w:val="24"/>
          <w:szCs w:val="24"/>
        </w:rPr>
        <w:t>decrease</w:t>
      </w:r>
      <w:r w:rsidRPr="009D3F9F">
        <w:rPr>
          <w:rFonts w:ascii="Times New Roman" w:eastAsia="Times New Roman" w:hAnsi="Times New Roman" w:cs="Times New Roman"/>
          <w:sz w:val="24"/>
          <w:szCs w:val="24"/>
        </w:rPr>
        <w:t xml:space="preserve">, variable 2 </w:t>
      </w:r>
      <w:r w:rsidR="009A0B65" w:rsidRPr="009D3F9F">
        <w:rPr>
          <w:rFonts w:ascii="Times New Roman" w:eastAsia="Times New Roman" w:hAnsi="Times New Roman" w:cs="Times New Roman"/>
          <w:sz w:val="24"/>
          <w:szCs w:val="24"/>
        </w:rPr>
        <w:t>decrease</w:t>
      </w:r>
      <w:r w:rsidRPr="009D3F9F">
        <w:rPr>
          <w:rFonts w:ascii="Times New Roman" w:eastAsia="Times New Roman" w:hAnsi="Times New Roman" w:cs="Times New Roman"/>
          <w:sz w:val="24"/>
          <w:szCs w:val="24"/>
        </w:rPr>
        <w:t xml:space="preserve">. In other </w:t>
      </w:r>
      <w:r w:rsidR="009A0B65" w:rsidRPr="009D3F9F">
        <w:rPr>
          <w:rFonts w:ascii="Times New Roman" w:eastAsia="Times New Roman" w:hAnsi="Times New Roman" w:cs="Times New Roman"/>
          <w:sz w:val="24"/>
          <w:szCs w:val="24"/>
        </w:rPr>
        <w:t>terms</w:t>
      </w:r>
      <w:r w:rsidRPr="009D3F9F">
        <w:rPr>
          <w:rFonts w:ascii="Times New Roman" w:eastAsia="Times New Roman" w:hAnsi="Times New Roman" w:cs="Times New Roman"/>
          <w:sz w:val="24"/>
          <w:szCs w:val="24"/>
        </w:rPr>
        <w:t xml:space="preserve">, the variables </w:t>
      </w:r>
      <w:r w:rsidR="009A0B65" w:rsidRPr="009D3F9F">
        <w:rPr>
          <w:rFonts w:ascii="Times New Roman" w:eastAsia="Times New Roman" w:hAnsi="Times New Roman" w:cs="Times New Roman"/>
          <w:sz w:val="24"/>
          <w:szCs w:val="24"/>
        </w:rPr>
        <w:t>shift</w:t>
      </w:r>
      <w:r w:rsidRPr="009D3F9F">
        <w:rPr>
          <w:rFonts w:ascii="Times New Roman" w:eastAsia="Times New Roman" w:hAnsi="Times New Roman" w:cs="Times New Roman"/>
          <w:sz w:val="24"/>
          <w:szCs w:val="24"/>
        </w:rPr>
        <w:t xml:space="preserve"> in the same </w:t>
      </w:r>
      <w:r w:rsidR="009A0B65" w:rsidRPr="009D3F9F">
        <w:rPr>
          <w:rFonts w:ascii="Times New Roman" w:eastAsia="Times New Roman" w:hAnsi="Times New Roman" w:cs="Times New Roman"/>
          <w:sz w:val="24"/>
          <w:szCs w:val="24"/>
        </w:rPr>
        <w:t>way</w:t>
      </w:r>
      <w:r w:rsidRPr="009D3F9F">
        <w:rPr>
          <w:rFonts w:ascii="Times New Roman" w:eastAsia="Times New Roman" w:hAnsi="Times New Roman" w:cs="Times New Roman"/>
          <w:sz w:val="24"/>
          <w:szCs w:val="24"/>
        </w:rPr>
        <w:t xml:space="preserve"> when there is a </w:t>
      </w:r>
      <w:r w:rsidR="009A0B65" w:rsidRPr="009D3F9F">
        <w:rPr>
          <w:rFonts w:ascii="Times New Roman" w:eastAsia="Times New Roman" w:hAnsi="Times New Roman" w:cs="Times New Roman"/>
          <w:sz w:val="24"/>
          <w:szCs w:val="24"/>
        </w:rPr>
        <w:t>constructive</w:t>
      </w:r>
      <w:r w:rsidRPr="009D3F9F">
        <w:rPr>
          <w:rFonts w:ascii="Times New Roman" w:eastAsia="Times New Roman" w:hAnsi="Times New Roman" w:cs="Times New Roman"/>
          <w:sz w:val="24"/>
          <w:szCs w:val="24"/>
        </w:rPr>
        <w:t xml:space="preserve"> correlation. </w:t>
      </w:r>
      <w:proofErr w:type="gramStart"/>
      <w:r w:rsidR="009A0B65" w:rsidRPr="009D3F9F">
        <w:rPr>
          <w:rFonts w:ascii="Times New Roman" w:eastAsia="Times New Roman" w:hAnsi="Times New Roman" w:cs="Times New Roman"/>
          <w:sz w:val="24"/>
          <w:szCs w:val="24"/>
        </w:rPr>
        <w:t>An</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unconstructive</w:t>
      </w:r>
      <w:r w:rsidRPr="009D3F9F">
        <w:rPr>
          <w:rFonts w:ascii="Times New Roman" w:eastAsia="Times New Roman" w:hAnsi="Times New Roman" w:cs="Times New Roman"/>
          <w:sz w:val="24"/>
          <w:szCs w:val="24"/>
        </w:rPr>
        <w:t xml:space="preserve"> correlation means that as </w:t>
      </w:r>
      <w:r w:rsidR="009A0B65" w:rsidRPr="009D3F9F">
        <w:rPr>
          <w:rFonts w:ascii="Times New Roman" w:eastAsia="Times New Roman" w:hAnsi="Times New Roman" w:cs="Times New Roman"/>
          <w:sz w:val="24"/>
          <w:szCs w:val="24"/>
        </w:rPr>
        <w:t>uneven</w:t>
      </w:r>
      <w:r w:rsidRPr="009D3F9F">
        <w:rPr>
          <w:rFonts w:ascii="Times New Roman" w:eastAsia="Times New Roman" w:hAnsi="Times New Roman" w:cs="Times New Roman"/>
          <w:sz w:val="24"/>
          <w:szCs w:val="24"/>
        </w:rPr>
        <w:t xml:space="preserve"> 1 </w:t>
      </w:r>
      <w:r w:rsidR="009A0B65" w:rsidRPr="009D3F9F">
        <w:rPr>
          <w:rFonts w:ascii="Times New Roman" w:eastAsia="Times New Roman" w:hAnsi="Times New Roman" w:cs="Times New Roman"/>
          <w:sz w:val="24"/>
          <w:szCs w:val="24"/>
        </w:rPr>
        <w:t>improve</w:t>
      </w:r>
      <w:r w:rsidRPr="009D3F9F">
        <w:rPr>
          <w:rFonts w:ascii="Times New Roman" w:eastAsia="Times New Roman" w:hAnsi="Times New Roman" w:cs="Times New Roman"/>
          <w:sz w:val="24"/>
          <w:szCs w:val="24"/>
        </w:rPr>
        <w:t xml:space="preserve"> variable 2 </w:t>
      </w:r>
      <w:r w:rsidR="009A0B65" w:rsidRPr="009D3F9F">
        <w:rPr>
          <w:rFonts w:ascii="Times New Roman" w:eastAsia="Times New Roman" w:hAnsi="Times New Roman" w:cs="Times New Roman"/>
          <w:sz w:val="24"/>
          <w:szCs w:val="24"/>
        </w:rPr>
        <w:t>decreases</w:t>
      </w:r>
      <w:r w:rsidRPr="009D3F9F">
        <w:rPr>
          <w:rFonts w:ascii="Times New Roman" w:eastAsia="Times New Roman" w:hAnsi="Times New Roman" w:cs="Times New Roman"/>
          <w:sz w:val="24"/>
          <w:szCs w:val="24"/>
        </w:rPr>
        <w:t xml:space="preserve"> and vice versa.</w:t>
      </w:r>
      <w:proofErr w:type="gramEnd"/>
      <w:r w:rsidRPr="009D3F9F">
        <w:rPr>
          <w:rFonts w:ascii="Times New Roman" w:eastAsia="Times New Roman" w:hAnsi="Times New Roman" w:cs="Times New Roman"/>
          <w:sz w:val="24"/>
          <w:szCs w:val="24"/>
        </w:rPr>
        <w:t xml:space="preserve"> In other </w:t>
      </w:r>
      <w:r w:rsidR="009A0B65" w:rsidRPr="009D3F9F">
        <w:rPr>
          <w:rFonts w:ascii="Times New Roman" w:eastAsia="Times New Roman" w:hAnsi="Times New Roman" w:cs="Times New Roman"/>
          <w:sz w:val="24"/>
          <w:szCs w:val="24"/>
        </w:rPr>
        <w:t>terms</w:t>
      </w:r>
      <w:r w:rsidRPr="009D3F9F">
        <w:rPr>
          <w:rFonts w:ascii="Times New Roman" w:eastAsia="Times New Roman" w:hAnsi="Times New Roman" w:cs="Times New Roman"/>
          <w:sz w:val="24"/>
          <w:szCs w:val="24"/>
        </w:rPr>
        <w:t xml:space="preserve">, the variables move in </w:t>
      </w:r>
      <w:r w:rsidR="009A0B65" w:rsidRPr="009D3F9F">
        <w:rPr>
          <w:rFonts w:ascii="Times New Roman" w:eastAsia="Times New Roman" w:hAnsi="Times New Roman" w:cs="Times New Roman"/>
          <w:sz w:val="24"/>
          <w:szCs w:val="24"/>
        </w:rPr>
        <w:t>converse</w:t>
      </w:r>
      <w:r w:rsidRPr="009D3F9F">
        <w:rPr>
          <w:rFonts w:ascii="Times New Roman" w:eastAsia="Times New Roman" w:hAnsi="Times New Roman" w:cs="Times New Roman"/>
          <w:sz w:val="24"/>
          <w:szCs w:val="24"/>
        </w:rPr>
        <w:t xml:space="preserve"> directions when there is a negative correlation. The negative </w:t>
      </w:r>
      <w:r w:rsidR="009A0B65" w:rsidRPr="009D3F9F">
        <w:rPr>
          <w:rFonts w:ascii="Times New Roman" w:eastAsia="Times New Roman" w:hAnsi="Times New Roman" w:cs="Times New Roman"/>
          <w:sz w:val="24"/>
          <w:szCs w:val="24"/>
        </w:rPr>
        <w:t>symbol indicates</w:t>
      </w:r>
      <w:r w:rsidRPr="009D3F9F">
        <w:rPr>
          <w:rFonts w:ascii="Times New Roman" w:eastAsia="Times New Roman" w:hAnsi="Times New Roman" w:cs="Times New Roman"/>
          <w:sz w:val="24"/>
          <w:szCs w:val="24"/>
        </w:rPr>
        <w:t xml:space="preserve"> that as </w:t>
      </w:r>
      <w:r w:rsidR="009A0B65" w:rsidRPr="009D3F9F">
        <w:rPr>
          <w:rFonts w:ascii="Times New Roman" w:eastAsia="Times New Roman" w:hAnsi="Times New Roman" w:cs="Times New Roman"/>
          <w:sz w:val="24"/>
          <w:szCs w:val="24"/>
        </w:rPr>
        <w:t>category</w:t>
      </w:r>
      <w:r w:rsidRPr="009D3F9F">
        <w:rPr>
          <w:rFonts w:ascii="Times New Roman" w:eastAsia="Times New Roman" w:hAnsi="Times New Roman" w:cs="Times New Roman"/>
          <w:sz w:val="24"/>
          <w:szCs w:val="24"/>
        </w:rPr>
        <w:t xml:space="preserve"> size </w:t>
      </w:r>
      <w:r w:rsidR="009A0B65" w:rsidRPr="009D3F9F">
        <w:rPr>
          <w:rFonts w:ascii="Times New Roman" w:eastAsia="Times New Roman" w:hAnsi="Times New Roman" w:cs="Times New Roman"/>
          <w:sz w:val="24"/>
          <w:szCs w:val="24"/>
        </w:rPr>
        <w:t>increase</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represent</w:t>
      </w:r>
      <w:r w:rsidRPr="009D3F9F">
        <w:rPr>
          <w:rFonts w:ascii="Times New Roman" w:eastAsia="Times New Roman" w:hAnsi="Times New Roman" w:cs="Times New Roman"/>
          <w:sz w:val="24"/>
          <w:szCs w:val="24"/>
        </w:rPr>
        <w:t xml:space="preserve"> reading </w:t>
      </w:r>
      <w:r w:rsidR="009A0B65" w:rsidRPr="009D3F9F">
        <w:rPr>
          <w:rFonts w:ascii="Times New Roman" w:eastAsia="Times New Roman" w:hAnsi="Times New Roman" w:cs="Times New Roman"/>
          <w:sz w:val="24"/>
          <w:szCs w:val="24"/>
        </w:rPr>
        <w:t>score</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cut</w:t>
      </w:r>
      <w:r w:rsidRPr="009D3F9F">
        <w:rPr>
          <w:rFonts w:ascii="Times New Roman" w:eastAsia="Times New Roman" w:hAnsi="Times New Roman" w:cs="Times New Roman"/>
          <w:sz w:val="24"/>
          <w:szCs w:val="24"/>
        </w:rPr>
        <w:t>.</w:t>
      </w:r>
    </w:p>
    <w:p w:rsidR="00C95EC9" w:rsidRPr="009D3F9F" w:rsidRDefault="00C95EC9" w:rsidP="0007304A">
      <w:pPr>
        <w:spacing w:line="360" w:lineRule="auto"/>
        <w:jc w:val="both"/>
        <w:rPr>
          <w:rFonts w:ascii="Times New Roman" w:eastAsia="Times New Roman" w:hAnsi="Times New Roman" w:cs="Times New Roman"/>
          <w:sz w:val="24"/>
          <w:szCs w:val="24"/>
        </w:rPr>
      </w:pPr>
      <w:r w:rsidRPr="003D73C0">
        <w:rPr>
          <w:rFonts w:ascii="Times New Roman" w:eastAsia="Times New Roman" w:hAnsi="Times New Roman" w:cs="Times New Roman"/>
          <w:b/>
          <w:bCs/>
          <w:sz w:val="24"/>
          <w:szCs w:val="24"/>
          <w:u w:val="single"/>
        </w:rPr>
        <w:t>3.   </w:t>
      </w:r>
      <w:r w:rsidRPr="003D73C0">
        <w:rPr>
          <w:rFonts w:ascii="Times New Roman" w:eastAsia="Times New Roman" w:hAnsi="Times New Roman" w:cs="Times New Roman"/>
          <w:b/>
          <w:bCs/>
          <w:i/>
          <w:iCs/>
          <w:sz w:val="24"/>
          <w:szCs w:val="24"/>
          <w:u w:val="single"/>
        </w:rPr>
        <w:t>The statistical significance of the correlation</w:t>
      </w:r>
      <w:r w:rsidR="003D73C0">
        <w:rPr>
          <w:rFonts w:ascii="Times New Roman" w:eastAsia="Times New Roman" w:hAnsi="Times New Roman" w:cs="Times New Roman"/>
          <w:b/>
          <w:bCs/>
          <w:i/>
          <w:iCs/>
          <w:sz w:val="24"/>
          <w:szCs w:val="24"/>
          <w:u w:val="single"/>
        </w:rPr>
        <w:t xml:space="preserve">: </w:t>
      </w:r>
      <w:r w:rsidRPr="009D3F9F">
        <w:rPr>
          <w:rFonts w:ascii="Times New Roman" w:eastAsia="Times New Roman" w:hAnsi="Times New Roman" w:cs="Times New Roman"/>
          <w:sz w:val="24"/>
          <w:szCs w:val="24"/>
        </w:rPr>
        <w:t xml:space="preserve">A statistically </w:t>
      </w:r>
      <w:r w:rsidR="009A0B65" w:rsidRPr="009D3F9F">
        <w:rPr>
          <w:rFonts w:ascii="Times New Roman" w:eastAsia="Times New Roman" w:hAnsi="Times New Roman" w:cs="Times New Roman"/>
          <w:sz w:val="24"/>
          <w:szCs w:val="24"/>
        </w:rPr>
        <w:t>considerable</w:t>
      </w:r>
      <w:r w:rsidRPr="009D3F9F">
        <w:rPr>
          <w:rFonts w:ascii="Times New Roman" w:eastAsia="Times New Roman" w:hAnsi="Times New Roman" w:cs="Times New Roman"/>
          <w:sz w:val="24"/>
          <w:szCs w:val="24"/>
        </w:rPr>
        <w:t xml:space="preserve"> correlation is </w:t>
      </w:r>
      <w:r w:rsidR="009A0B65" w:rsidRPr="009D3F9F">
        <w:rPr>
          <w:rFonts w:ascii="Times New Roman" w:eastAsia="Times New Roman" w:hAnsi="Times New Roman" w:cs="Times New Roman"/>
          <w:sz w:val="24"/>
          <w:szCs w:val="24"/>
        </w:rPr>
        <w:t>indicating</w:t>
      </w:r>
      <w:r w:rsidRPr="009D3F9F">
        <w:rPr>
          <w:rFonts w:ascii="Times New Roman" w:eastAsia="Times New Roman" w:hAnsi="Times New Roman" w:cs="Times New Roman"/>
          <w:sz w:val="24"/>
          <w:szCs w:val="24"/>
        </w:rPr>
        <w:t xml:space="preserve"> by a </w:t>
      </w:r>
      <w:r w:rsidR="009A0B65" w:rsidRPr="009D3F9F">
        <w:rPr>
          <w:rFonts w:ascii="Times New Roman" w:eastAsia="Times New Roman" w:hAnsi="Times New Roman" w:cs="Times New Roman"/>
          <w:sz w:val="24"/>
          <w:szCs w:val="24"/>
        </w:rPr>
        <w:t>possibility</w:t>
      </w:r>
      <w:r w:rsidRPr="009D3F9F">
        <w:rPr>
          <w:rFonts w:ascii="Times New Roman" w:eastAsia="Times New Roman" w:hAnsi="Times New Roman" w:cs="Times New Roman"/>
          <w:sz w:val="24"/>
          <w:szCs w:val="24"/>
        </w:rPr>
        <w:t xml:space="preserve"> </w:t>
      </w:r>
      <w:r w:rsidR="009A0B65" w:rsidRPr="009D3F9F">
        <w:rPr>
          <w:rFonts w:ascii="Times New Roman" w:eastAsia="Times New Roman" w:hAnsi="Times New Roman" w:cs="Times New Roman"/>
          <w:sz w:val="24"/>
          <w:szCs w:val="24"/>
        </w:rPr>
        <w:t>worth</w:t>
      </w:r>
      <w:r w:rsidRPr="009D3F9F">
        <w:rPr>
          <w:rFonts w:ascii="Times New Roman" w:eastAsia="Times New Roman" w:hAnsi="Times New Roman" w:cs="Times New Roman"/>
          <w:sz w:val="24"/>
          <w:szCs w:val="24"/>
        </w:rPr>
        <w:t xml:space="preserve"> of less than 0.05. This </w:t>
      </w:r>
      <w:r w:rsidR="009A0B65" w:rsidRPr="009D3F9F">
        <w:rPr>
          <w:rFonts w:ascii="Times New Roman" w:eastAsia="Times New Roman" w:hAnsi="Times New Roman" w:cs="Times New Roman"/>
          <w:sz w:val="24"/>
          <w:szCs w:val="24"/>
        </w:rPr>
        <w:t>revenue</w:t>
      </w:r>
      <w:r w:rsidRPr="009D3F9F">
        <w:rPr>
          <w:rFonts w:ascii="Times New Roman" w:eastAsia="Times New Roman" w:hAnsi="Times New Roman" w:cs="Times New Roman"/>
          <w:sz w:val="24"/>
          <w:szCs w:val="24"/>
        </w:rPr>
        <w:t xml:space="preserve"> that the </w:t>
      </w:r>
      <w:r w:rsidR="009A0B65" w:rsidRPr="009D3F9F">
        <w:rPr>
          <w:rFonts w:ascii="Times New Roman" w:eastAsia="Times New Roman" w:hAnsi="Times New Roman" w:cs="Times New Roman"/>
          <w:sz w:val="24"/>
          <w:szCs w:val="24"/>
        </w:rPr>
        <w:t>possibility</w:t>
      </w:r>
      <w:r w:rsidRPr="009D3F9F">
        <w:rPr>
          <w:rFonts w:ascii="Times New Roman" w:eastAsia="Times New Roman" w:hAnsi="Times New Roman" w:cs="Times New Roman"/>
          <w:sz w:val="24"/>
          <w:szCs w:val="24"/>
        </w:rPr>
        <w:t xml:space="preserve"> of </w:t>
      </w:r>
      <w:r w:rsidR="009A0B65" w:rsidRPr="009D3F9F">
        <w:rPr>
          <w:rFonts w:ascii="Times New Roman" w:eastAsia="Times New Roman" w:hAnsi="Times New Roman" w:cs="Times New Roman"/>
          <w:sz w:val="24"/>
          <w:szCs w:val="24"/>
        </w:rPr>
        <w:t>obtain</w:t>
      </w:r>
      <w:r w:rsidRPr="009D3F9F">
        <w:rPr>
          <w:rFonts w:ascii="Times New Roman" w:eastAsia="Times New Roman" w:hAnsi="Times New Roman" w:cs="Times New Roman"/>
          <w:sz w:val="24"/>
          <w:szCs w:val="24"/>
        </w:rPr>
        <w:t xml:space="preserve"> such a correlation coefficient by </w:t>
      </w:r>
      <w:r w:rsidR="009A0B65" w:rsidRPr="009D3F9F">
        <w:rPr>
          <w:rFonts w:ascii="Times New Roman" w:eastAsia="Times New Roman" w:hAnsi="Times New Roman" w:cs="Times New Roman"/>
          <w:sz w:val="24"/>
          <w:szCs w:val="24"/>
        </w:rPr>
        <w:t>probability</w:t>
      </w:r>
      <w:r w:rsidRPr="009D3F9F">
        <w:rPr>
          <w:rFonts w:ascii="Times New Roman" w:eastAsia="Times New Roman" w:hAnsi="Times New Roman" w:cs="Times New Roman"/>
          <w:sz w:val="24"/>
          <w:szCs w:val="24"/>
        </w:rPr>
        <w:t xml:space="preserve"> is less than five times out of 100, so the result indicates the presence of a </w:t>
      </w:r>
      <w:r w:rsidR="0051175A" w:rsidRPr="009D3F9F">
        <w:rPr>
          <w:rFonts w:ascii="Times New Roman" w:eastAsia="Times New Roman" w:hAnsi="Times New Roman" w:cs="Times New Roman"/>
          <w:sz w:val="24"/>
          <w:szCs w:val="24"/>
        </w:rPr>
        <w:t>connection</w:t>
      </w:r>
      <w:r w:rsidRPr="009D3F9F">
        <w:rPr>
          <w:rFonts w:ascii="Times New Roman" w:eastAsia="Times New Roman" w:hAnsi="Times New Roman" w:cs="Times New Roman"/>
          <w:sz w:val="24"/>
          <w:szCs w:val="24"/>
        </w:rPr>
        <w:t xml:space="preserve">. For -0.80 there is a statistically significant negative </w:t>
      </w:r>
      <w:r w:rsidR="0051175A" w:rsidRPr="009D3F9F">
        <w:rPr>
          <w:rFonts w:ascii="Times New Roman" w:eastAsia="Times New Roman" w:hAnsi="Times New Roman" w:cs="Times New Roman"/>
          <w:sz w:val="24"/>
          <w:szCs w:val="24"/>
        </w:rPr>
        <w:t>connection</w:t>
      </w:r>
      <w:r w:rsidRPr="009D3F9F">
        <w:rPr>
          <w:rFonts w:ascii="Times New Roman" w:eastAsia="Times New Roman" w:hAnsi="Times New Roman" w:cs="Times New Roman"/>
          <w:sz w:val="24"/>
          <w:szCs w:val="24"/>
        </w:rPr>
        <w:t xml:space="preserve"> between class size and </w:t>
      </w:r>
      <w:r w:rsidR="0051175A" w:rsidRPr="009D3F9F">
        <w:rPr>
          <w:rFonts w:ascii="Times New Roman" w:eastAsia="Times New Roman" w:hAnsi="Times New Roman" w:cs="Times New Roman"/>
          <w:sz w:val="24"/>
          <w:szCs w:val="24"/>
        </w:rPr>
        <w:t>analysis</w:t>
      </w:r>
      <w:r w:rsidRPr="009D3F9F">
        <w:rPr>
          <w:rFonts w:ascii="Times New Roman" w:eastAsia="Times New Roman" w:hAnsi="Times New Roman" w:cs="Times New Roman"/>
          <w:sz w:val="24"/>
          <w:szCs w:val="24"/>
        </w:rPr>
        <w:t xml:space="preserve"> score (</w:t>
      </w:r>
      <w:r w:rsidRPr="009D3F9F">
        <w:rPr>
          <w:rFonts w:ascii="Times New Roman" w:eastAsia="Times New Roman" w:hAnsi="Times New Roman" w:cs="Times New Roman"/>
          <w:i/>
          <w:iCs/>
          <w:sz w:val="24"/>
          <w:szCs w:val="24"/>
        </w:rPr>
        <w:t>p</w:t>
      </w:r>
      <w:r w:rsidRPr="009D3F9F">
        <w:rPr>
          <w:rFonts w:ascii="Times New Roman" w:eastAsia="Times New Roman" w:hAnsi="Times New Roman" w:cs="Times New Roman"/>
          <w:sz w:val="24"/>
          <w:szCs w:val="24"/>
        </w:rPr>
        <w:t xml:space="preserve"> &lt; .001), such that the </w:t>
      </w:r>
      <w:r w:rsidR="0051175A" w:rsidRPr="009D3F9F">
        <w:rPr>
          <w:rFonts w:ascii="Times New Roman" w:eastAsia="Times New Roman" w:hAnsi="Times New Roman" w:cs="Times New Roman"/>
          <w:sz w:val="24"/>
          <w:szCs w:val="24"/>
        </w:rPr>
        <w:t>chance</w:t>
      </w:r>
      <w:r w:rsidRPr="009D3F9F">
        <w:rPr>
          <w:rFonts w:ascii="Times New Roman" w:eastAsia="Times New Roman" w:hAnsi="Times New Roman" w:cs="Times New Roman"/>
          <w:sz w:val="24"/>
          <w:szCs w:val="24"/>
        </w:rPr>
        <w:t xml:space="preserve"> of this correlation </w:t>
      </w:r>
      <w:r w:rsidR="0051175A" w:rsidRPr="009D3F9F">
        <w:rPr>
          <w:rFonts w:ascii="Times New Roman" w:eastAsia="Times New Roman" w:hAnsi="Times New Roman" w:cs="Times New Roman"/>
          <w:sz w:val="24"/>
          <w:szCs w:val="24"/>
        </w:rPr>
        <w:t>happening</w:t>
      </w:r>
      <w:r w:rsidRPr="009D3F9F">
        <w:rPr>
          <w:rFonts w:ascii="Times New Roman" w:eastAsia="Times New Roman" w:hAnsi="Times New Roman" w:cs="Times New Roman"/>
          <w:sz w:val="24"/>
          <w:szCs w:val="24"/>
        </w:rPr>
        <w:t xml:space="preserve"> by chance is less than one </w:t>
      </w:r>
      <w:r w:rsidR="0051175A" w:rsidRPr="009D3F9F">
        <w:rPr>
          <w:rFonts w:ascii="Times New Roman" w:eastAsia="Times New Roman" w:hAnsi="Times New Roman" w:cs="Times New Roman"/>
          <w:sz w:val="24"/>
          <w:szCs w:val="24"/>
        </w:rPr>
        <w:t>point</w:t>
      </w:r>
      <w:r w:rsidRPr="009D3F9F">
        <w:rPr>
          <w:rFonts w:ascii="Times New Roman" w:eastAsia="Times New Roman" w:hAnsi="Times New Roman" w:cs="Times New Roman"/>
          <w:sz w:val="24"/>
          <w:szCs w:val="24"/>
        </w:rPr>
        <w:t xml:space="preserve"> out of 1000.</w:t>
      </w:r>
    </w:p>
    <w:p w:rsidR="00C95EC9" w:rsidRPr="009D3F9F" w:rsidRDefault="00C95EC9" w:rsidP="0007304A">
      <w:pPr>
        <w:spacing w:line="360" w:lineRule="auto"/>
        <w:jc w:val="both"/>
        <w:rPr>
          <w:rFonts w:ascii="Times New Roman" w:eastAsia="Times New Roman" w:hAnsi="Times New Roman" w:cs="Times New Roman"/>
          <w:sz w:val="24"/>
          <w:szCs w:val="24"/>
        </w:rPr>
      </w:pPr>
      <w:r w:rsidRPr="003D73C0">
        <w:rPr>
          <w:rFonts w:ascii="Times New Roman" w:eastAsia="Times New Roman" w:hAnsi="Times New Roman" w:cs="Times New Roman"/>
          <w:b/>
          <w:bCs/>
          <w:sz w:val="24"/>
          <w:szCs w:val="24"/>
          <w:u w:val="single"/>
        </w:rPr>
        <w:t>4.   </w:t>
      </w:r>
      <w:r w:rsidRPr="003D73C0">
        <w:rPr>
          <w:rFonts w:ascii="Times New Roman" w:eastAsia="Times New Roman" w:hAnsi="Times New Roman" w:cs="Times New Roman"/>
          <w:b/>
          <w:bCs/>
          <w:i/>
          <w:iCs/>
          <w:sz w:val="24"/>
          <w:szCs w:val="24"/>
          <w:u w:val="single"/>
        </w:rPr>
        <w:t>The effect size of the correlation</w:t>
      </w:r>
      <w:r w:rsidR="003D73C0">
        <w:rPr>
          <w:rFonts w:ascii="Times New Roman" w:eastAsia="Times New Roman" w:hAnsi="Times New Roman" w:cs="Times New Roman"/>
          <w:b/>
          <w:bCs/>
          <w:i/>
          <w:iCs/>
          <w:sz w:val="24"/>
          <w:szCs w:val="24"/>
          <w:u w:val="single"/>
        </w:rPr>
        <w:t xml:space="preserve">: </w:t>
      </w:r>
      <w:r w:rsidRPr="003D73C0">
        <w:rPr>
          <w:rFonts w:ascii="Times New Roman" w:eastAsia="Times New Roman" w:hAnsi="Times New Roman" w:cs="Times New Roman"/>
          <w:sz w:val="24"/>
          <w:szCs w:val="24"/>
        </w:rPr>
        <w:t>For correlations</w:t>
      </w:r>
      <w:r w:rsidRPr="009D3F9F">
        <w:rPr>
          <w:rFonts w:ascii="Times New Roman" w:eastAsia="Times New Roman" w:hAnsi="Times New Roman" w:cs="Times New Roman"/>
          <w:sz w:val="24"/>
          <w:szCs w:val="24"/>
        </w:rPr>
        <w:t xml:space="preserve"> the </w:t>
      </w:r>
      <w:r w:rsidR="0051175A" w:rsidRPr="009D3F9F">
        <w:rPr>
          <w:rFonts w:ascii="Times New Roman" w:eastAsia="Times New Roman" w:hAnsi="Times New Roman" w:cs="Times New Roman"/>
          <w:sz w:val="24"/>
          <w:szCs w:val="24"/>
        </w:rPr>
        <w:t>consequence</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volume</w:t>
      </w:r>
      <w:r w:rsidRPr="009D3F9F">
        <w:rPr>
          <w:rFonts w:ascii="Times New Roman" w:eastAsia="Times New Roman" w:hAnsi="Times New Roman" w:cs="Times New Roman"/>
          <w:sz w:val="24"/>
          <w:szCs w:val="24"/>
        </w:rPr>
        <w:t xml:space="preserve"> is </w:t>
      </w:r>
      <w:r w:rsidR="0051175A" w:rsidRPr="009D3F9F">
        <w:rPr>
          <w:rFonts w:ascii="Times New Roman" w:eastAsia="Times New Roman" w:hAnsi="Times New Roman" w:cs="Times New Roman"/>
          <w:sz w:val="24"/>
          <w:szCs w:val="24"/>
        </w:rPr>
        <w:t>call</w:t>
      </w:r>
      <w:r w:rsidRPr="009D3F9F">
        <w:rPr>
          <w:rFonts w:ascii="Times New Roman" w:eastAsia="Times New Roman" w:hAnsi="Times New Roman" w:cs="Times New Roman"/>
          <w:sz w:val="24"/>
          <w:szCs w:val="24"/>
        </w:rPr>
        <w:t xml:space="preserve"> the coefficient of </w:t>
      </w:r>
      <w:r w:rsidR="0051175A" w:rsidRPr="009D3F9F">
        <w:rPr>
          <w:rFonts w:ascii="Times New Roman" w:eastAsia="Times New Roman" w:hAnsi="Times New Roman" w:cs="Times New Roman"/>
          <w:sz w:val="24"/>
          <w:szCs w:val="24"/>
        </w:rPr>
        <w:t>resolve</w:t>
      </w:r>
      <w:r w:rsidRPr="009D3F9F">
        <w:rPr>
          <w:rFonts w:ascii="Times New Roman" w:eastAsia="Times New Roman" w:hAnsi="Times New Roman" w:cs="Times New Roman"/>
          <w:sz w:val="24"/>
          <w:szCs w:val="24"/>
        </w:rPr>
        <w:t> and is defined as </w:t>
      </w:r>
      <w:r w:rsidRPr="009D3F9F">
        <w:rPr>
          <w:rFonts w:ascii="Times New Roman" w:eastAsia="Times New Roman" w:hAnsi="Times New Roman" w:cs="Times New Roman"/>
          <w:i/>
          <w:iCs/>
          <w:sz w:val="24"/>
          <w:szCs w:val="24"/>
        </w:rPr>
        <w:t>r</w:t>
      </w:r>
      <w:r w:rsidRPr="009D3F9F">
        <w:rPr>
          <w:rFonts w:ascii="Times New Roman" w:eastAsia="Times New Roman" w:hAnsi="Times New Roman" w:cs="Times New Roman"/>
          <w:sz w:val="24"/>
          <w:szCs w:val="24"/>
          <w:vertAlign w:val="superscript"/>
        </w:rPr>
        <w:t>2</w:t>
      </w:r>
      <w:r w:rsidRPr="009D3F9F">
        <w:rPr>
          <w:rFonts w:ascii="Times New Roman" w:eastAsia="Times New Roman" w:hAnsi="Times New Roman" w:cs="Times New Roman"/>
          <w:sz w:val="24"/>
          <w:szCs w:val="24"/>
        </w:rPr>
        <w:t xml:space="preserve">. The coefficient of </w:t>
      </w:r>
      <w:r w:rsidR="0051175A" w:rsidRPr="009D3F9F">
        <w:rPr>
          <w:rFonts w:ascii="Times New Roman" w:eastAsia="Times New Roman" w:hAnsi="Times New Roman" w:cs="Times New Roman"/>
          <w:sz w:val="24"/>
          <w:szCs w:val="24"/>
        </w:rPr>
        <w:t>resolve</w:t>
      </w:r>
      <w:r w:rsidRPr="009D3F9F">
        <w:rPr>
          <w:rFonts w:ascii="Times New Roman" w:eastAsia="Times New Roman" w:hAnsi="Times New Roman" w:cs="Times New Roman"/>
          <w:sz w:val="24"/>
          <w:szCs w:val="24"/>
        </w:rPr>
        <w:t xml:space="preserve"> can </w:t>
      </w:r>
      <w:r w:rsidR="0051175A" w:rsidRPr="009D3F9F">
        <w:rPr>
          <w:rFonts w:ascii="Times New Roman" w:eastAsia="Times New Roman" w:hAnsi="Times New Roman" w:cs="Times New Roman"/>
          <w:sz w:val="24"/>
          <w:szCs w:val="24"/>
        </w:rPr>
        <w:t>differ</w:t>
      </w:r>
      <w:r w:rsidRPr="009D3F9F">
        <w:rPr>
          <w:rFonts w:ascii="Times New Roman" w:eastAsia="Times New Roman" w:hAnsi="Times New Roman" w:cs="Times New Roman"/>
          <w:sz w:val="24"/>
          <w:szCs w:val="24"/>
        </w:rPr>
        <w:t xml:space="preserve"> from 0 to 1.00 and indicates that the </w:t>
      </w:r>
      <w:r w:rsidR="0051175A" w:rsidRPr="009D3F9F">
        <w:rPr>
          <w:rFonts w:ascii="Times New Roman" w:eastAsia="Times New Roman" w:hAnsi="Times New Roman" w:cs="Times New Roman"/>
          <w:sz w:val="24"/>
          <w:szCs w:val="24"/>
        </w:rPr>
        <w:t>amount</w:t>
      </w:r>
      <w:r w:rsidRPr="009D3F9F">
        <w:rPr>
          <w:rFonts w:ascii="Times New Roman" w:eastAsia="Times New Roman" w:hAnsi="Times New Roman" w:cs="Times New Roman"/>
          <w:sz w:val="24"/>
          <w:szCs w:val="24"/>
        </w:rPr>
        <w:t xml:space="preserve"> of variation in the </w:t>
      </w:r>
      <w:r w:rsidR="0051175A" w:rsidRPr="009D3F9F">
        <w:rPr>
          <w:rFonts w:ascii="Times New Roman" w:eastAsia="Times New Roman" w:hAnsi="Times New Roman" w:cs="Times New Roman"/>
          <w:sz w:val="24"/>
          <w:szCs w:val="24"/>
        </w:rPr>
        <w:t>score</w:t>
      </w:r>
      <w:r w:rsidRPr="009D3F9F">
        <w:rPr>
          <w:rFonts w:ascii="Times New Roman" w:eastAsia="Times New Roman" w:hAnsi="Times New Roman" w:cs="Times New Roman"/>
          <w:sz w:val="24"/>
          <w:szCs w:val="24"/>
        </w:rPr>
        <w:t xml:space="preserve"> can be </w:t>
      </w:r>
      <w:r w:rsidR="0051175A" w:rsidRPr="009D3F9F">
        <w:rPr>
          <w:rFonts w:ascii="Times New Roman" w:eastAsia="Times New Roman" w:hAnsi="Times New Roman" w:cs="Times New Roman"/>
          <w:sz w:val="24"/>
          <w:szCs w:val="24"/>
        </w:rPr>
        <w:t>predicted</w:t>
      </w:r>
      <w:r w:rsidRPr="009D3F9F">
        <w:rPr>
          <w:rFonts w:ascii="Times New Roman" w:eastAsia="Times New Roman" w:hAnsi="Times New Roman" w:cs="Times New Roman"/>
          <w:sz w:val="24"/>
          <w:szCs w:val="24"/>
        </w:rPr>
        <w:t xml:space="preserve"> from the </w:t>
      </w:r>
      <w:r w:rsidR="0051175A" w:rsidRPr="009D3F9F">
        <w:rPr>
          <w:rFonts w:ascii="Times New Roman" w:eastAsia="Times New Roman" w:hAnsi="Times New Roman" w:cs="Times New Roman"/>
          <w:sz w:val="24"/>
          <w:szCs w:val="24"/>
        </w:rPr>
        <w:t>link</w:t>
      </w:r>
      <w:r w:rsidRPr="009D3F9F">
        <w:rPr>
          <w:rFonts w:ascii="Times New Roman" w:eastAsia="Times New Roman" w:hAnsi="Times New Roman" w:cs="Times New Roman"/>
          <w:sz w:val="24"/>
          <w:szCs w:val="24"/>
        </w:rPr>
        <w:t xml:space="preserve"> between the two variables. For </w:t>
      </w:r>
      <w:r w:rsidRPr="009D3F9F">
        <w:rPr>
          <w:rFonts w:ascii="Times New Roman" w:eastAsia="Times New Roman" w:hAnsi="Times New Roman" w:cs="Times New Roman"/>
          <w:i/>
          <w:iCs/>
          <w:sz w:val="24"/>
          <w:szCs w:val="24"/>
        </w:rPr>
        <w:t>r</w:t>
      </w:r>
      <w:r w:rsidR="0051175A" w:rsidRPr="009D3F9F">
        <w:rPr>
          <w:rFonts w:ascii="Times New Roman" w:eastAsia="Times New Roman" w:hAnsi="Times New Roman" w:cs="Times New Roman"/>
          <w:sz w:val="24"/>
          <w:szCs w:val="24"/>
        </w:rPr>
        <w:t> =</w:t>
      </w:r>
      <w:r w:rsidRPr="009D3F9F">
        <w:rPr>
          <w:rFonts w:ascii="Times New Roman" w:eastAsia="Times New Roman" w:hAnsi="Times New Roman" w:cs="Times New Roman"/>
          <w:sz w:val="24"/>
          <w:szCs w:val="24"/>
        </w:rPr>
        <w:t xml:space="preserve"> -0.80 the coefficient of </w:t>
      </w:r>
      <w:r w:rsidR="0051175A" w:rsidRPr="009D3F9F">
        <w:rPr>
          <w:rFonts w:ascii="Times New Roman" w:eastAsia="Times New Roman" w:hAnsi="Times New Roman" w:cs="Times New Roman"/>
          <w:sz w:val="24"/>
          <w:szCs w:val="24"/>
        </w:rPr>
        <w:t>purpose</w:t>
      </w:r>
      <w:r w:rsidRPr="009D3F9F">
        <w:rPr>
          <w:rFonts w:ascii="Times New Roman" w:eastAsia="Times New Roman" w:hAnsi="Times New Roman" w:cs="Times New Roman"/>
          <w:sz w:val="24"/>
          <w:szCs w:val="24"/>
        </w:rPr>
        <w:t xml:space="preserve"> is 0.65, which </w:t>
      </w:r>
      <w:r w:rsidR="0051175A" w:rsidRPr="009D3F9F">
        <w:rPr>
          <w:rFonts w:ascii="Times New Roman" w:eastAsia="Times New Roman" w:hAnsi="Times New Roman" w:cs="Times New Roman"/>
          <w:sz w:val="24"/>
          <w:szCs w:val="24"/>
        </w:rPr>
        <w:t>revenue</w:t>
      </w:r>
      <w:r w:rsidRPr="009D3F9F">
        <w:rPr>
          <w:rFonts w:ascii="Times New Roman" w:eastAsia="Times New Roman" w:hAnsi="Times New Roman" w:cs="Times New Roman"/>
          <w:sz w:val="24"/>
          <w:szCs w:val="24"/>
        </w:rPr>
        <w:t xml:space="preserve"> that 65% of the </w:t>
      </w:r>
      <w:r w:rsidR="0051175A" w:rsidRPr="009D3F9F">
        <w:rPr>
          <w:rFonts w:ascii="Times New Roman" w:eastAsia="Times New Roman" w:hAnsi="Times New Roman" w:cs="Times New Roman"/>
          <w:sz w:val="24"/>
          <w:szCs w:val="24"/>
        </w:rPr>
        <w:t>difference</w:t>
      </w:r>
      <w:r w:rsidRPr="009D3F9F">
        <w:rPr>
          <w:rFonts w:ascii="Times New Roman" w:eastAsia="Times New Roman" w:hAnsi="Times New Roman" w:cs="Times New Roman"/>
          <w:sz w:val="24"/>
          <w:szCs w:val="24"/>
        </w:rPr>
        <w:t xml:space="preserve"> in mean </w:t>
      </w:r>
      <w:r w:rsidR="0051175A" w:rsidRPr="009D3F9F">
        <w:rPr>
          <w:rFonts w:ascii="Times New Roman" w:eastAsia="Times New Roman" w:hAnsi="Times New Roman" w:cs="Times New Roman"/>
          <w:sz w:val="24"/>
          <w:szCs w:val="24"/>
        </w:rPr>
        <w:t>understanding</w:t>
      </w:r>
      <w:r w:rsidRPr="009D3F9F">
        <w:rPr>
          <w:rFonts w:ascii="Times New Roman" w:eastAsia="Times New Roman" w:hAnsi="Times New Roman" w:cs="Times New Roman"/>
          <w:sz w:val="24"/>
          <w:szCs w:val="24"/>
        </w:rPr>
        <w:t xml:space="preserve"> scores </w:t>
      </w:r>
      <w:r w:rsidR="0051175A" w:rsidRPr="009D3F9F">
        <w:rPr>
          <w:rFonts w:ascii="Times New Roman" w:eastAsia="Times New Roman" w:hAnsi="Times New Roman" w:cs="Times New Roman"/>
          <w:sz w:val="24"/>
          <w:szCs w:val="24"/>
        </w:rPr>
        <w:t>amongst</w:t>
      </w:r>
      <w:r w:rsidRPr="009D3F9F">
        <w:rPr>
          <w:rFonts w:ascii="Times New Roman" w:eastAsia="Times New Roman" w:hAnsi="Times New Roman" w:cs="Times New Roman"/>
          <w:sz w:val="24"/>
          <w:szCs w:val="24"/>
        </w:rPr>
        <w:t xml:space="preserve"> the </w:t>
      </w:r>
      <w:r w:rsidR="0051175A" w:rsidRPr="009D3F9F">
        <w:rPr>
          <w:rFonts w:ascii="Times New Roman" w:eastAsia="Times New Roman" w:hAnsi="Times New Roman" w:cs="Times New Roman"/>
          <w:sz w:val="24"/>
          <w:szCs w:val="24"/>
        </w:rPr>
        <w:t>unlike</w:t>
      </w:r>
      <w:r w:rsidRPr="009D3F9F">
        <w:rPr>
          <w:rFonts w:ascii="Times New Roman" w:eastAsia="Times New Roman" w:hAnsi="Times New Roman" w:cs="Times New Roman"/>
          <w:sz w:val="24"/>
          <w:szCs w:val="24"/>
        </w:rPr>
        <w:t xml:space="preserve"> classes can be </w:t>
      </w:r>
      <w:r w:rsidR="0051175A" w:rsidRPr="009D3F9F">
        <w:rPr>
          <w:rFonts w:ascii="Times New Roman" w:eastAsia="Times New Roman" w:hAnsi="Times New Roman" w:cs="Times New Roman"/>
          <w:sz w:val="24"/>
          <w:szCs w:val="24"/>
        </w:rPr>
        <w:t>predict</w:t>
      </w:r>
      <w:r w:rsidRPr="009D3F9F">
        <w:rPr>
          <w:rFonts w:ascii="Times New Roman" w:eastAsia="Times New Roman" w:hAnsi="Times New Roman" w:cs="Times New Roman"/>
          <w:sz w:val="24"/>
          <w:szCs w:val="24"/>
        </w:rPr>
        <w:t xml:space="preserve"> from the relationship </w:t>
      </w:r>
      <w:r w:rsidR="0051175A" w:rsidRPr="009D3F9F">
        <w:rPr>
          <w:rFonts w:ascii="Times New Roman" w:eastAsia="Times New Roman" w:hAnsi="Times New Roman" w:cs="Times New Roman"/>
          <w:sz w:val="24"/>
          <w:szCs w:val="24"/>
        </w:rPr>
        <w:t>connecting</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group</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volume</w:t>
      </w:r>
      <w:r w:rsidRPr="009D3F9F">
        <w:rPr>
          <w:rFonts w:ascii="Times New Roman" w:eastAsia="Times New Roman" w:hAnsi="Times New Roman" w:cs="Times New Roman"/>
          <w:sz w:val="24"/>
          <w:szCs w:val="24"/>
        </w:rPr>
        <w:t xml:space="preserve"> and </w:t>
      </w:r>
      <w:r w:rsidR="0051175A" w:rsidRPr="009D3F9F">
        <w:rPr>
          <w:rFonts w:ascii="Times New Roman" w:eastAsia="Times New Roman" w:hAnsi="Times New Roman" w:cs="Times New Roman"/>
          <w:sz w:val="24"/>
          <w:szCs w:val="24"/>
        </w:rPr>
        <w:t>understanding</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score</w:t>
      </w:r>
      <w:r w:rsidRPr="009D3F9F">
        <w:rPr>
          <w:rFonts w:ascii="Times New Roman" w:eastAsia="Times New Roman" w:hAnsi="Times New Roman" w:cs="Times New Roman"/>
          <w:sz w:val="24"/>
          <w:szCs w:val="24"/>
        </w:rPr>
        <w:t xml:space="preserve">. (Conversely, 35% of the </w:t>
      </w:r>
      <w:r w:rsidR="0051175A" w:rsidRPr="009D3F9F">
        <w:rPr>
          <w:rFonts w:ascii="Times New Roman" w:eastAsia="Times New Roman" w:hAnsi="Times New Roman" w:cs="Times New Roman"/>
          <w:sz w:val="24"/>
          <w:szCs w:val="24"/>
        </w:rPr>
        <w:t>difference</w:t>
      </w:r>
      <w:r w:rsidRPr="009D3F9F">
        <w:rPr>
          <w:rFonts w:ascii="Times New Roman" w:eastAsia="Times New Roman" w:hAnsi="Times New Roman" w:cs="Times New Roman"/>
          <w:sz w:val="24"/>
          <w:szCs w:val="24"/>
        </w:rPr>
        <w:t xml:space="preserve"> in mean </w:t>
      </w:r>
      <w:r w:rsidR="0051175A" w:rsidRPr="009D3F9F">
        <w:rPr>
          <w:rFonts w:ascii="Times New Roman" w:eastAsia="Times New Roman" w:hAnsi="Times New Roman" w:cs="Times New Roman"/>
          <w:sz w:val="24"/>
          <w:szCs w:val="24"/>
        </w:rPr>
        <w:t>understanding</w:t>
      </w:r>
      <w:r w:rsidRPr="009D3F9F">
        <w:rPr>
          <w:rFonts w:ascii="Times New Roman" w:eastAsia="Times New Roman" w:hAnsi="Times New Roman" w:cs="Times New Roman"/>
          <w:sz w:val="24"/>
          <w:szCs w:val="24"/>
        </w:rPr>
        <w:t xml:space="preserve"> scores cannot be </w:t>
      </w:r>
      <w:r w:rsidR="0051175A" w:rsidRPr="009D3F9F">
        <w:rPr>
          <w:rFonts w:ascii="Times New Roman" w:eastAsia="Times New Roman" w:hAnsi="Times New Roman" w:cs="Times New Roman"/>
          <w:sz w:val="24"/>
          <w:szCs w:val="24"/>
        </w:rPr>
        <w:t>explain</w:t>
      </w:r>
      <w:r w:rsidRPr="009D3F9F">
        <w:rPr>
          <w:rFonts w:ascii="Times New Roman" w:eastAsia="Times New Roman" w:hAnsi="Times New Roman" w:cs="Times New Roman"/>
          <w:sz w:val="24"/>
          <w:szCs w:val="24"/>
        </w:rPr>
        <w:t>.)</w:t>
      </w:r>
    </w:p>
    <w:p w:rsidR="00C95EC9" w:rsidRPr="009D3F9F" w:rsidRDefault="00C95EC9" w:rsidP="0007304A">
      <w:p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 xml:space="preserve">A correlation can only indicate the </w:t>
      </w:r>
      <w:r w:rsidR="0051175A" w:rsidRPr="009D3F9F">
        <w:rPr>
          <w:rFonts w:ascii="Times New Roman" w:eastAsia="Times New Roman" w:hAnsi="Times New Roman" w:cs="Times New Roman"/>
          <w:sz w:val="24"/>
          <w:szCs w:val="24"/>
        </w:rPr>
        <w:t>attendance</w:t>
      </w:r>
      <w:r w:rsidRPr="009D3F9F">
        <w:rPr>
          <w:rFonts w:ascii="Times New Roman" w:eastAsia="Times New Roman" w:hAnsi="Times New Roman" w:cs="Times New Roman"/>
          <w:sz w:val="24"/>
          <w:szCs w:val="24"/>
        </w:rPr>
        <w:t xml:space="preserve"> or </w:t>
      </w:r>
      <w:r w:rsidR="0051175A" w:rsidRPr="009D3F9F">
        <w:rPr>
          <w:rFonts w:ascii="Times New Roman" w:eastAsia="Times New Roman" w:hAnsi="Times New Roman" w:cs="Times New Roman"/>
          <w:sz w:val="24"/>
          <w:szCs w:val="24"/>
        </w:rPr>
        <w:t>nonattendance</w:t>
      </w:r>
      <w:r w:rsidRPr="009D3F9F">
        <w:rPr>
          <w:rFonts w:ascii="Times New Roman" w:eastAsia="Times New Roman" w:hAnsi="Times New Roman" w:cs="Times New Roman"/>
          <w:sz w:val="24"/>
          <w:szCs w:val="24"/>
        </w:rPr>
        <w:t xml:space="preserve"> of a </w:t>
      </w:r>
      <w:r w:rsidR="0051175A" w:rsidRPr="009D3F9F">
        <w:rPr>
          <w:rFonts w:ascii="Times New Roman" w:eastAsia="Times New Roman" w:hAnsi="Times New Roman" w:cs="Times New Roman"/>
          <w:sz w:val="24"/>
          <w:szCs w:val="24"/>
        </w:rPr>
        <w:t>connection</w:t>
      </w:r>
      <w:r w:rsidRPr="009D3F9F">
        <w:rPr>
          <w:rFonts w:ascii="Times New Roman" w:eastAsia="Times New Roman" w:hAnsi="Times New Roman" w:cs="Times New Roman"/>
          <w:sz w:val="24"/>
          <w:szCs w:val="24"/>
        </w:rPr>
        <w:t xml:space="preserve">, not the </w:t>
      </w:r>
      <w:r w:rsidR="0051175A" w:rsidRPr="009D3F9F">
        <w:rPr>
          <w:rFonts w:ascii="Times New Roman" w:eastAsia="Times New Roman" w:hAnsi="Times New Roman" w:cs="Times New Roman"/>
          <w:sz w:val="24"/>
          <w:szCs w:val="24"/>
        </w:rPr>
        <w:t>natural world</w:t>
      </w:r>
      <w:r w:rsidRPr="009D3F9F">
        <w:rPr>
          <w:rFonts w:ascii="Times New Roman" w:eastAsia="Times New Roman" w:hAnsi="Times New Roman" w:cs="Times New Roman"/>
          <w:sz w:val="24"/>
          <w:szCs w:val="24"/>
        </w:rPr>
        <w:t xml:space="preserve"> of the </w:t>
      </w:r>
      <w:r w:rsidR="0051175A" w:rsidRPr="009D3F9F">
        <w:rPr>
          <w:rFonts w:ascii="Times New Roman" w:eastAsia="Times New Roman" w:hAnsi="Times New Roman" w:cs="Times New Roman"/>
          <w:sz w:val="24"/>
          <w:szCs w:val="24"/>
        </w:rPr>
        <w:t>connection</w:t>
      </w:r>
      <w:r w:rsidRPr="009D3F9F">
        <w:rPr>
          <w:rFonts w:ascii="Times New Roman" w:eastAsia="Times New Roman" w:hAnsi="Times New Roman" w:cs="Times New Roman"/>
          <w:b/>
          <w:sz w:val="24"/>
          <w:szCs w:val="24"/>
        </w:rPr>
        <w:t>. </w:t>
      </w:r>
      <w:r w:rsidR="0051175A" w:rsidRPr="009D3F9F">
        <w:rPr>
          <w:rFonts w:ascii="Times New Roman" w:eastAsia="Times New Roman" w:hAnsi="Times New Roman" w:cs="Times New Roman"/>
          <w:b/>
          <w:bCs/>
          <w:i/>
          <w:iCs/>
          <w:sz w:val="24"/>
          <w:szCs w:val="24"/>
        </w:rPr>
        <w:t>Connection</w:t>
      </w:r>
      <w:r w:rsidRPr="009D3F9F">
        <w:rPr>
          <w:rFonts w:ascii="Times New Roman" w:eastAsia="Times New Roman" w:hAnsi="Times New Roman" w:cs="Times New Roman"/>
          <w:b/>
          <w:bCs/>
          <w:i/>
          <w:iCs/>
          <w:sz w:val="24"/>
          <w:szCs w:val="24"/>
        </w:rPr>
        <w:t xml:space="preserve"> is not causation</w:t>
      </w:r>
      <w:r w:rsidRPr="009D3F9F">
        <w:rPr>
          <w:rFonts w:ascii="Times New Roman" w:eastAsia="Times New Roman" w:hAnsi="Times New Roman" w:cs="Times New Roman"/>
          <w:i/>
          <w:iCs/>
          <w:sz w:val="24"/>
          <w:szCs w:val="24"/>
        </w:rPr>
        <w:t>. </w:t>
      </w:r>
      <w:r w:rsidRPr="009D3F9F">
        <w:rPr>
          <w:rFonts w:ascii="Times New Roman" w:eastAsia="Times New Roman" w:hAnsi="Times New Roman" w:cs="Times New Roman"/>
          <w:sz w:val="24"/>
          <w:szCs w:val="24"/>
        </w:rPr>
        <w:t xml:space="preserve">There is </w:t>
      </w:r>
      <w:r w:rsidR="0051175A" w:rsidRPr="009D3F9F">
        <w:rPr>
          <w:rFonts w:ascii="Times New Roman" w:eastAsia="Times New Roman" w:hAnsi="Times New Roman" w:cs="Times New Roman"/>
          <w:sz w:val="24"/>
          <w:szCs w:val="24"/>
        </w:rPr>
        <w:t>forever</w:t>
      </w:r>
      <w:r w:rsidRPr="009D3F9F">
        <w:rPr>
          <w:rFonts w:ascii="Times New Roman" w:eastAsia="Times New Roman" w:hAnsi="Times New Roman" w:cs="Times New Roman"/>
          <w:sz w:val="24"/>
          <w:szCs w:val="24"/>
        </w:rPr>
        <w:t xml:space="preserve"> the </w:t>
      </w:r>
      <w:r w:rsidR="0051175A" w:rsidRPr="009D3F9F">
        <w:rPr>
          <w:rFonts w:ascii="Times New Roman" w:eastAsia="Times New Roman" w:hAnsi="Times New Roman" w:cs="Times New Roman"/>
          <w:sz w:val="24"/>
          <w:szCs w:val="24"/>
        </w:rPr>
        <w:t>opportunity</w:t>
      </w:r>
      <w:r w:rsidRPr="009D3F9F">
        <w:rPr>
          <w:rFonts w:ascii="Times New Roman" w:eastAsia="Times New Roman" w:hAnsi="Times New Roman" w:cs="Times New Roman"/>
          <w:sz w:val="24"/>
          <w:szCs w:val="24"/>
        </w:rPr>
        <w:t xml:space="preserve"> that a third </w:t>
      </w:r>
      <w:r w:rsidR="0051175A" w:rsidRPr="009D3F9F">
        <w:rPr>
          <w:rFonts w:ascii="Times New Roman" w:eastAsia="Times New Roman" w:hAnsi="Times New Roman" w:cs="Times New Roman"/>
          <w:sz w:val="24"/>
          <w:szCs w:val="24"/>
        </w:rPr>
        <w:t>changeable</w:t>
      </w:r>
      <w:r w:rsidRPr="009D3F9F">
        <w:rPr>
          <w:rFonts w:ascii="Times New Roman" w:eastAsia="Times New Roman" w:hAnsi="Times New Roman" w:cs="Times New Roman"/>
          <w:sz w:val="24"/>
          <w:szCs w:val="24"/>
        </w:rPr>
        <w:t xml:space="preserve"> influenced the </w:t>
      </w:r>
      <w:r w:rsidR="0051175A" w:rsidRPr="009D3F9F">
        <w:rPr>
          <w:rFonts w:ascii="Times New Roman" w:eastAsia="Times New Roman" w:hAnsi="Times New Roman" w:cs="Times New Roman"/>
          <w:sz w:val="24"/>
          <w:szCs w:val="24"/>
        </w:rPr>
        <w:t>consequences</w:t>
      </w:r>
      <w:r w:rsidRPr="009D3F9F">
        <w:rPr>
          <w:rFonts w:ascii="Times New Roman" w:eastAsia="Times New Roman" w:hAnsi="Times New Roman" w:cs="Times New Roman"/>
          <w:sz w:val="24"/>
          <w:szCs w:val="24"/>
        </w:rPr>
        <w:t xml:space="preserve">. For </w:t>
      </w:r>
      <w:r w:rsidR="0051175A" w:rsidRPr="009D3F9F">
        <w:rPr>
          <w:rFonts w:ascii="Times New Roman" w:eastAsia="Times New Roman" w:hAnsi="Times New Roman" w:cs="Times New Roman"/>
          <w:sz w:val="24"/>
          <w:szCs w:val="24"/>
        </w:rPr>
        <w:t>instance</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possibly</w:t>
      </w:r>
      <w:r w:rsidRPr="009D3F9F">
        <w:rPr>
          <w:rFonts w:ascii="Times New Roman" w:eastAsia="Times New Roman" w:hAnsi="Times New Roman" w:cs="Times New Roman"/>
          <w:sz w:val="24"/>
          <w:szCs w:val="24"/>
        </w:rPr>
        <w:t xml:space="preserve"> the </w:t>
      </w:r>
      <w:r w:rsidR="0051175A" w:rsidRPr="009D3F9F">
        <w:rPr>
          <w:rFonts w:ascii="Times New Roman" w:eastAsia="Times New Roman" w:hAnsi="Times New Roman" w:cs="Times New Roman"/>
          <w:sz w:val="24"/>
          <w:szCs w:val="24"/>
        </w:rPr>
        <w:t>student</w:t>
      </w:r>
      <w:r w:rsidRPr="009D3F9F">
        <w:rPr>
          <w:rFonts w:ascii="Times New Roman" w:eastAsia="Times New Roman" w:hAnsi="Times New Roman" w:cs="Times New Roman"/>
          <w:sz w:val="24"/>
          <w:szCs w:val="24"/>
        </w:rPr>
        <w:t xml:space="preserve"> in the </w:t>
      </w:r>
      <w:r w:rsidR="0051175A" w:rsidRPr="009D3F9F">
        <w:rPr>
          <w:rFonts w:ascii="Times New Roman" w:eastAsia="Times New Roman" w:hAnsi="Times New Roman" w:cs="Times New Roman"/>
          <w:sz w:val="24"/>
          <w:szCs w:val="24"/>
        </w:rPr>
        <w:t>little</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lessons</w:t>
      </w:r>
      <w:r w:rsidRPr="009D3F9F">
        <w:rPr>
          <w:rFonts w:ascii="Times New Roman" w:eastAsia="Times New Roman" w:hAnsi="Times New Roman" w:cs="Times New Roman"/>
          <w:sz w:val="24"/>
          <w:szCs w:val="24"/>
        </w:rPr>
        <w:t xml:space="preserve"> were </w:t>
      </w:r>
      <w:r w:rsidR="0051175A" w:rsidRPr="009D3F9F">
        <w:rPr>
          <w:rFonts w:ascii="Times New Roman" w:eastAsia="Times New Roman" w:hAnsi="Times New Roman" w:cs="Times New Roman"/>
          <w:sz w:val="24"/>
          <w:szCs w:val="24"/>
        </w:rPr>
        <w:t>superior</w:t>
      </w:r>
      <w:r w:rsidRPr="009D3F9F">
        <w:rPr>
          <w:rFonts w:ascii="Times New Roman" w:eastAsia="Times New Roman" w:hAnsi="Times New Roman" w:cs="Times New Roman"/>
          <w:sz w:val="24"/>
          <w:szCs w:val="24"/>
        </w:rPr>
        <w:t xml:space="preserve"> in </w:t>
      </w:r>
      <w:r w:rsidR="0051175A" w:rsidRPr="009D3F9F">
        <w:rPr>
          <w:rFonts w:ascii="Times New Roman" w:eastAsia="Times New Roman" w:hAnsi="Times New Roman" w:cs="Times New Roman"/>
          <w:sz w:val="24"/>
          <w:szCs w:val="24"/>
        </w:rPr>
        <w:t>spoken</w:t>
      </w:r>
      <w:r w:rsidRPr="009D3F9F">
        <w:rPr>
          <w:rFonts w:ascii="Times New Roman" w:eastAsia="Times New Roman" w:hAnsi="Times New Roman" w:cs="Times New Roman"/>
          <w:sz w:val="24"/>
          <w:szCs w:val="24"/>
        </w:rPr>
        <w:t xml:space="preserve"> ability than the </w:t>
      </w:r>
      <w:r w:rsidR="0051175A" w:rsidRPr="009D3F9F">
        <w:rPr>
          <w:rFonts w:ascii="Times New Roman" w:eastAsia="Times New Roman" w:hAnsi="Times New Roman" w:cs="Times New Roman"/>
          <w:sz w:val="24"/>
          <w:szCs w:val="24"/>
        </w:rPr>
        <w:t>student</w:t>
      </w:r>
      <w:r w:rsidRPr="009D3F9F">
        <w:rPr>
          <w:rFonts w:ascii="Times New Roman" w:eastAsia="Times New Roman" w:hAnsi="Times New Roman" w:cs="Times New Roman"/>
          <w:sz w:val="24"/>
          <w:szCs w:val="24"/>
        </w:rPr>
        <w:t xml:space="preserve"> in the </w:t>
      </w:r>
      <w:r w:rsidR="0051175A" w:rsidRPr="009D3F9F">
        <w:rPr>
          <w:rFonts w:ascii="Times New Roman" w:eastAsia="Times New Roman" w:hAnsi="Times New Roman" w:cs="Times New Roman"/>
          <w:sz w:val="24"/>
          <w:szCs w:val="24"/>
        </w:rPr>
        <w:t>huge</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course</w:t>
      </w:r>
      <w:r w:rsidRPr="009D3F9F">
        <w:rPr>
          <w:rFonts w:ascii="Times New Roman" w:eastAsia="Times New Roman" w:hAnsi="Times New Roman" w:cs="Times New Roman"/>
          <w:sz w:val="24"/>
          <w:szCs w:val="24"/>
        </w:rPr>
        <w:t xml:space="preserve"> or were from </w:t>
      </w:r>
      <w:r w:rsidR="0051175A" w:rsidRPr="009D3F9F">
        <w:rPr>
          <w:rFonts w:ascii="Times New Roman" w:eastAsia="Times New Roman" w:hAnsi="Times New Roman" w:cs="Times New Roman"/>
          <w:sz w:val="24"/>
          <w:szCs w:val="24"/>
        </w:rPr>
        <w:t>superior</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takings</w:t>
      </w:r>
      <w:r w:rsidRPr="009D3F9F">
        <w:rPr>
          <w:rFonts w:ascii="Times New Roman" w:eastAsia="Times New Roman" w:hAnsi="Times New Roman" w:cs="Times New Roman"/>
          <w:sz w:val="24"/>
          <w:szCs w:val="24"/>
        </w:rPr>
        <w:t xml:space="preserve"> </w:t>
      </w:r>
      <w:r w:rsidR="0051175A" w:rsidRPr="009D3F9F">
        <w:rPr>
          <w:rFonts w:ascii="Times New Roman" w:eastAsia="Times New Roman" w:hAnsi="Times New Roman" w:cs="Times New Roman"/>
          <w:sz w:val="24"/>
          <w:szCs w:val="24"/>
        </w:rPr>
        <w:t>family</w:t>
      </w:r>
      <w:r w:rsidRPr="009D3F9F">
        <w:rPr>
          <w:rFonts w:ascii="Times New Roman" w:eastAsia="Times New Roman" w:hAnsi="Times New Roman" w:cs="Times New Roman"/>
          <w:sz w:val="24"/>
          <w:szCs w:val="24"/>
        </w:rPr>
        <w:t xml:space="preserve"> or had </w:t>
      </w:r>
      <w:r w:rsidR="0051175A" w:rsidRPr="009D3F9F">
        <w:rPr>
          <w:rFonts w:ascii="Times New Roman" w:eastAsia="Times New Roman" w:hAnsi="Times New Roman" w:cs="Times New Roman"/>
          <w:sz w:val="24"/>
          <w:szCs w:val="24"/>
        </w:rPr>
        <w:t>superior</w:t>
      </w:r>
      <w:r w:rsidRPr="009D3F9F">
        <w:rPr>
          <w:rFonts w:ascii="Times New Roman" w:eastAsia="Times New Roman" w:hAnsi="Times New Roman" w:cs="Times New Roman"/>
          <w:sz w:val="24"/>
          <w:szCs w:val="24"/>
        </w:rPr>
        <w:t xml:space="preserve"> quality </w:t>
      </w:r>
      <w:r w:rsidR="0051175A" w:rsidRPr="009D3F9F">
        <w:rPr>
          <w:rFonts w:ascii="Times New Roman" w:eastAsia="Times New Roman" w:hAnsi="Times New Roman" w:cs="Times New Roman"/>
          <w:sz w:val="24"/>
          <w:szCs w:val="24"/>
        </w:rPr>
        <w:t>teacher</w:t>
      </w:r>
      <w:r w:rsidRPr="009D3F9F">
        <w:rPr>
          <w:rFonts w:ascii="Times New Roman" w:eastAsia="Times New Roman" w:hAnsi="Times New Roman" w:cs="Times New Roman"/>
          <w:sz w:val="24"/>
          <w:szCs w:val="24"/>
        </w:rPr>
        <w:t>.</w:t>
      </w:r>
    </w:p>
    <w:p w:rsidR="00931515" w:rsidRDefault="00777F72" w:rsidP="0007304A">
      <w:pPr>
        <w:spacing w:line="360" w:lineRule="auto"/>
        <w:jc w:val="both"/>
        <w:rPr>
          <w:rFonts w:ascii="Times New Roman" w:hAnsi="Times New Roman" w:cs="Times New Roman"/>
          <w:sz w:val="24"/>
          <w:szCs w:val="24"/>
        </w:rPr>
      </w:pPr>
      <w:r w:rsidRPr="009D3F9F">
        <w:rPr>
          <w:rFonts w:ascii="Times New Roman" w:hAnsi="Times New Roman" w:cs="Times New Roman"/>
          <w:sz w:val="24"/>
          <w:szCs w:val="24"/>
        </w:rPr>
        <w:t>After doing survey</w:t>
      </w:r>
      <w:r w:rsidR="000432C7" w:rsidRPr="009D3F9F">
        <w:rPr>
          <w:rFonts w:ascii="Times New Roman" w:hAnsi="Times New Roman" w:cs="Times New Roman"/>
          <w:sz w:val="24"/>
          <w:szCs w:val="24"/>
        </w:rPr>
        <w:t xml:space="preserve">, </w:t>
      </w:r>
      <w:r w:rsidR="00E614E5" w:rsidRPr="009D3F9F">
        <w:rPr>
          <w:rFonts w:ascii="Times New Roman" w:hAnsi="Times New Roman" w:cs="Times New Roman"/>
          <w:sz w:val="24"/>
          <w:szCs w:val="24"/>
        </w:rPr>
        <w:t xml:space="preserve">it shows that corporate social responsibility disclosure in </w:t>
      </w:r>
      <w:r w:rsidR="0051175A" w:rsidRPr="009D3F9F">
        <w:rPr>
          <w:rFonts w:ascii="Times New Roman" w:hAnsi="Times New Roman" w:cs="Times New Roman"/>
          <w:sz w:val="24"/>
          <w:szCs w:val="24"/>
        </w:rPr>
        <w:t>earlier</w:t>
      </w:r>
      <w:r w:rsidR="00E614E5" w:rsidRPr="009D3F9F">
        <w:rPr>
          <w:rFonts w:ascii="Times New Roman" w:hAnsi="Times New Roman" w:cs="Times New Roman"/>
          <w:sz w:val="24"/>
          <w:szCs w:val="24"/>
        </w:rPr>
        <w:t xml:space="preserve"> year has a relatively </w:t>
      </w:r>
      <w:r w:rsidR="0051175A" w:rsidRPr="009D3F9F">
        <w:rPr>
          <w:rFonts w:ascii="Times New Roman" w:hAnsi="Times New Roman" w:cs="Times New Roman"/>
          <w:sz w:val="24"/>
          <w:szCs w:val="24"/>
        </w:rPr>
        <w:t>far above the ground</w:t>
      </w:r>
      <w:r w:rsidR="00E614E5" w:rsidRPr="009D3F9F">
        <w:rPr>
          <w:rFonts w:ascii="Times New Roman" w:hAnsi="Times New Roman" w:cs="Times New Roman"/>
          <w:sz w:val="24"/>
          <w:szCs w:val="24"/>
        </w:rPr>
        <w:t xml:space="preserve"> correlation with CSRD. This indicates that corporate with more information disclosure have </w:t>
      </w:r>
      <w:r w:rsidR="0051175A" w:rsidRPr="009D3F9F">
        <w:rPr>
          <w:rFonts w:ascii="Times New Roman" w:hAnsi="Times New Roman" w:cs="Times New Roman"/>
          <w:sz w:val="24"/>
          <w:szCs w:val="24"/>
        </w:rPr>
        <w:t>improved</w:t>
      </w:r>
      <w:r w:rsidR="00E614E5" w:rsidRPr="009D3F9F">
        <w:rPr>
          <w:rFonts w:ascii="Times New Roman" w:hAnsi="Times New Roman" w:cs="Times New Roman"/>
          <w:sz w:val="24"/>
          <w:szCs w:val="24"/>
        </w:rPr>
        <w:t xml:space="preserve"> asset </w:t>
      </w:r>
      <w:r w:rsidR="0051175A" w:rsidRPr="009D3F9F">
        <w:rPr>
          <w:rFonts w:ascii="Times New Roman" w:hAnsi="Times New Roman" w:cs="Times New Roman"/>
          <w:sz w:val="24"/>
          <w:szCs w:val="24"/>
        </w:rPr>
        <w:t>tradition</w:t>
      </w:r>
      <w:r w:rsidR="00E614E5"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competence</w:t>
      </w:r>
      <w:r w:rsidR="00E614E5" w:rsidRPr="009D3F9F">
        <w:rPr>
          <w:rFonts w:ascii="Times New Roman" w:hAnsi="Times New Roman" w:cs="Times New Roman"/>
          <w:sz w:val="24"/>
          <w:szCs w:val="24"/>
        </w:rPr>
        <w:t>. In addition</w:t>
      </w:r>
      <w:r w:rsidR="00CD5079" w:rsidRPr="009D3F9F">
        <w:rPr>
          <w:rFonts w:ascii="Times New Roman" w:hAnsi="Times New Roman" w:cs="Times New Roman"/>
          <w:sz w:val="24"/>
          <w:szCs w:val="24"/>
        </w:rPr>
        <w:t xml:space="preserve"> I </w:t>
      </w:r>
      <w:r w:rsidR="00E614E5" w:rsidRPr="009D3F9F">
        <w:rPr>
          <w:rFonts w:ascii="Times New Roman" w:hAnsi="Times New Roman" w:cs="Times New Roman"/>
          <w:sz w:val="24"/>
          <w:szCs w:val="24"/>
        </w:rPr>
        <w:t xml:space="preserve">also </w:t>
      </w:r>
      <w:r w:rsidR="0051175A" w:rsidRPr="009D3F9F">
        <w:rPr>
          <w:rFonts w:ascii="Times New Roman" w:hAnsi="Times New Roman" w:cs="Times New Roman"/>
          <w:sz w:val="24"/>
          <w:szCs w:val="24"/>
        </w:rPr>
        <w:t>demonstrate</w:t>
      </w:r>
      <w:r w:rsidR="00E614E5" w:rsidRPr="009D3F9F">
        <w:rPr>
          <w:rFonts w:ascii="Times New Roman" w:hAnsi="Times New Roman" w:cs="Times New Roman"/>
          <w:sz w:val="24"/>
          <w:szCs w:val="24"/>
        </w:rPr>
        <w:t xml:space="preserve"> that return on assets is </w:t>
      </w:r>
      <w:r w:rsidR="0051175A" w:rsidRPr="009D3F9F">
        <w:rPr>
          <w:rFonts w:ascii="Times New Roman" w:hAnsi="Times New Roman" w:cs="Times New Roman"/>
          <w:sz w:val="24"/>
          <w:szCs w:val="24"/>
        </w:rPr>
        <w:t>absolutely</w:t>
      </w:r>
      <w:r w:rsidR="00E614E5" w:rsidRPr="009D3F9F">
        <w:rPr>
          <w:rFonts w:ascii="Times New Roman" w:hAnsi="Times New Roman" w:cs="Times New Roman"/>
          <w:sz w:val="24"/>
          <w:szCs w:val="24"/>
        </w:rPr>
        <w:t xml:space="preserve"> correlated with firm </w:t>
      </w:r>
      <w:r w:rsidR="0051175A" w:rsidRPr="009D3F9F">
        <w:rPr>
          <w:rFonts w:ascii="Times New Roman" w:hAnsi="Times New Roman" w:cs="Times New Roman"/>
          <w:sz w:val="24"/>
          <w:szCs w:val="24"/>
        </w:rPr>
        <w:t>mass</w:t>
      </w:r>
      <w:r w:rsidR="00E614E5" w:rsidRPr="009D3F9F">
        <w:rPr>
          <w:rFonts w:ascii="Times New Roman" w:hAnsi="Times New Roman" w:cs="Times New Roman"/>
          <w:sz w:val="24"/>
          <w:szCs w:val="24"/>
        </w:rPr>
        <w:t xml:space="preserve">, the rate of government ownership, the </w:t>
      </w:r>
      <w:r w:rsidR="0051175A" w:rsidRPr="009D3F9F">
        <w:rPr>
          <w:rFonts w:ascii="Times New Roman" w:hAnsi="Times New Roman" w:cs="Times New Roman"/>
          <w:sz w:val="24"/>
          <w:szCs w:val="24"/>
        </w:rPr>
        <w:t>speed</w:t>
      </w:r>
      <w:r w:rsidR="00E614E5" w:rsidRPr="009D3F9F">
        <w:rPr>
          <w:rFonts w:ascii="Times New Roman" w:hAnsi="Times New Roman" w:cs="Times New Roman"/>
          <w:sz w:val="24"/>
          <w:szCs w:val="24"/>
        </w:rPr>
        <w:t xml:space="preserve"> of foreign ownership and growth rate but it is </w:t>
      </w:r>
      <w:r w:rsidR="0051175A" w:rsidRPr="009D3F9F">
        <w:rPr>
          <w:rFonts w:ascii="Times New Roman" w:hAnsi="Times New Roman" w:cs="Times New Roman"/>
          <w:sz w:val="24"/>
          <w:szCs w:val="24"/>
        </w:rPr>
        <w:t>unenthusiastically</w:t>
      </w:r>
      <w:r w:rsidR="00E614E5" w:rsidRPr="009D3F9F">
        <w:rPr>
          <w:rFonts w:ascii="Times New Roman" w:hAnsi="Times New Roman" w:cs="Times New Roman"/>
          <w:sz w:val="24"/>
          <w:szCs w:val="24"/>
        </w:rPr>
        <w:t xml:space="preserve"> correlated with the ratio of debt on equity. </w:t>
      </w:r>
      <w:r w:rsidR="0051175A" w:rsidRPr="009D3F9F">
        <w:rPr>
          <w:rFonts w:ascii="Times New Roman" w:hAnsi="Times New Roman" w:cs="Times New Roman"/>
          <w:sz w:val="24"/>
          <w:szCs w:val="24"/>
        </w:rPr>
        <w:t>This proves</w:t>
      </w:r>
      <w:r w:rsidR="00E614E5" w:rsidRPr="009D3F9F">
        <w:rPr>
          <w:rFonts w:ascii="Times New Roman" w:hAnsi="Times New Roman" w:cs="Times New Roman"/>
          <w:sz w:val="24"/>
          <w:szCs w:val="24"/>
        </w:rPr>
        <w:t xml:space="preserve"> that </w:t>
      </w:r>
      <w:r w:rsidR="0051175A" w:rsidRPr="009D3F9F">
        <w:rPr>
          <w:rFonts w:ascii="Times New Roman" w:hAnsi="Times New Roman" w:cs="Times New Roman"/>
          <w:sz w:val="24"/>
          <w:szCs w:val="24"/>
        </w:rPr>
        <w:t>tall</w:t>
      </w:r>
      <w:r w:rsidR="00E614E5"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border</w:t>
      </w:r>
      <w:r w:rsidR="00E614E5" w:rsidRPr="009D3F9F">
        <w:rPr>
          <w:rFonts w:ascii="Times New Roman" w:hAnsi="Times New Roman" w:cs="Times New Roman"/>
          <w:sz w:val="24"/>
          <w:szCs w:val="24"/>
        </w:rPr>
        <w:t xml:space="preserve"> firms are </w:t>
      </w:r>
      <w:r w:rsidR="0051175A" w:rsidRPr="009D3F9F">
        <w:rPr>
          <w:rFonts w:ascii="Times New Roman" w:hAnsi="Times New Roman" w:cs="Times New Roman"/>
          <w:sz w:val="24"/>
          <w:szCs w:val="24"/>
        </w:rPr>
        <w:t>important</w:t>
      </w:r>
      <w:r w:rsidR="00E614E5"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enterprise</w:t>
      </w:r>
      <w:r w:rsidR="00E614E5" w:rsidRPr="009D3F9F">
        <w:rPr>
          <w:rFonts w:ascii="Times New Roman" w:hAnsi="Times New Roman" w:cs="Times New Roman"/>
          <w:sz w:val="24"/>
          <w:szCs w:val="24"/>
        </w:rPr>
        <w:t xml:space="preserve"> with a high </w:t>
      </w:r>
      <w:r w:rsidR="0051175A" w:rsidRPr="009D3F9F">
        <w:rPr>
          <w:rFonts w:ascii="Times New Roman" w:hAnsi="Times New Roman" w:cs="Times New Roman"/>
          <w:sz w:val="24"/>
          <w:szCs w:val="24"/>
        </w:rPr>
        <w:t>part</w:t>
      </w:r>
      <w:r w:rsidR="00E614E5" w:rsidRPr="009D3F9F">
        <w:rPr>
          <w:rFonts w:ascii="Times New Roman" w:hAnsi="Times New Roman" w:cs="Times New Roman"/>
          <w:sz w:val="24"/>
          <w:szCs w:val="24"/>
        </w:rPr>
        <w:t xml:space="preserve"> of government ownership, </w:t>
      </w:r>
      <w:r w:rsidR="0051175A" w:rsidRPr="009D3F9F">
        <w:rPr>
          <w:rFonts w:ascii="Times New Roman" w:hAnsi="Times New Roman" w:cs="Times New Roman"/>
          <w:sz w:val="24"/>
          <w:szCs w:val="24"/>
        </w:rPr>
        <w:t>far above the ground</w:t>
      </w:r>
      <w:r w:rsidR="00E614E5"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part</w:t>
      </w:r>
      <w:r w:rsidR="00E614E5" w:rsidRPr="009D3F9F">
        <w:rPr>
          <w:rFonts w:ascii="Times New Roman" w:hAnsi="Times New Roman" w:cs="Times New Roman"/>
          <w:sz w:val="24"/>
          <w:szCs w:val="24"/>
        </w:rPr>
        <w:t xml:space="preserve"> of foreign ownership, </w:t>
      </w:r>
      <w:r w:rsidR="0051175A" w:rsidRPr="009D3F9F">
        <w:rPr>
          <w:rFonts w:ascii="Times New Roman" w:hAnsi="Times New Roman" w:cs="Times New Roman"/>
          <w:sz w:val="24"/>
          <w:szCs w:val="24"/>
        </w:rPr>
        <w:t>tall</w:t>
      </w:r>
      <w:r w:rsidR="00E614E5"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income</w:t>
      </w:r>
      <w:r w:rsidR="00E614E5" w:rsidRPr="009D3F9F">
        <w:rPr>
          <w:rFonts w:ascii="Times New Roman" w:hAnsi="Times New Roman" w:cs="Times New Roman"/>
          <w:sz w:val="24"/>
          <w:szCs w:val="24"/>
        </w:rPr>
        <w:t xml:space="preserve"> growth rates and </w:t>
      </w:r>
      <w:r w:rsidR="0051175A" w:rsidRPr="009D3F9F">
        <w:rPr>
          <w:rFonts w:ascii="Times New Roman" w:hAnsi="Times New Roman" w:cs="Times New Roman"/>
          <w:sz w:val="24"/>
          <w:szCs w:val="24"/>
        </w:rPr>
        <w:t>small</w:t>
      </w:r>
      <w:r w:rsidR="00E614E5" w:rsidRPr="009D3F9F">
        <w:rPr>
          <w:rFonts w:ascii="Times New Roman" w:hAnsi="Times New Roman" w:cs="Times New Roman"/>
          <w:sz w:val="24"/>
          <w:szCs w:val="24"/>
        </w:rPr>
        <w:t xml:space="preserve"> debt-to-equity ratio.</w:t>
      </w:r>
    </w:p>
    <w:p w:rsidR="009D3F9F" w:rsidRPr="009E5AC9" w:rsidRDefault="009D3F9F" w:rsidP="0007304A">
      <w:pPr>
        <w:spacing w:line="360" w:lineRule="auto"/>
        <w:jc w:val="both"/>
        <w:rPr>
          <w:rFonts w:ascii="Times New Roman" w:hAnsi="Times New Roman" w:cs="Times New Roman"/>
          <w:sz w:val="24"/>
          <w:szCs w:val="24"/>
        </w:rPr>
      </w:pPr>
    </w:p>
    <w:tbl>
      <w:tblPr>
        <w:tblW w:w="9899"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79"/>
        <w:gridCol w:w="1710"/>
        <w:gridCol w:w="1350"/>
        <w:gridCol w:w="1170"/>
        <w:gridCol w:w="990"/>
        <w:gridCol w:w="900"/>
        <w:gridCol w:w="1260"/>
        <w:gridCol w:w="1440"/>
      </w:tblGrid>
      <w:tr w:rsidR="00931515" w:rsidRPr="009E5AC9" w:rsidTr="009D3F9F">
        <w:trPr>
          <w:cantSplit/>
        </w:trPr>
        <w:tc>
          <w:tcPr>
            <w:tcW w:w="9899" w:type="dxa"/>
            <w:gridSpan w:val="8"/>
            <w:shd w:val="clear" w:color="auto" w:fill="C6D9F1" w:themeFill="text2" w:themeFillTint="33"/>
            <w:vAlign w:val="center"/>
          </w:tcPr>
          <w:p w:rsidR="00931515" w:rsidRPr="003D73C0" w:rsidRDefault="00931515" w:rsidP="0007304A">
            <w:pPr>
              <w:spacing w:line="360" w:lineRule="auto"/>
              <w:jc w:val="both"/>
              <w:rPr>
                <w:rFonts w:ascii="Times New Roman" w:hAnsi="Times New Roman" w:cs="Times New Roman"/>
                <w:b/>
                <w:color w:val="190882"/>
                <w:sz w:val="28"/>
                <w:szCs w:val="28"/>
              </w:rPr>
            </w:pPr>
            <w:r w:rsidRPr="003D73C0">
              <w:rPr>
                <w:rFonts w:ascii="Times New Roman" w:hAnsi="Times New Roman" w:cs="Times New Roman"/>
                <w:b/>
                <w:bCs/>
                <w:color w:val="190882"/>
                <w:sz w:val="28"/>
                <w:szCs w:val="28"/>
              </w:rPr>
              <w:t>Correlations</w:t>
            </w:r>
          </w:p>
        </w:tc>
      </w:tr>
      <w:tr w:rsidR="00D357F8" w:rsidRPr="009E5AC9" w:rsidTr="009D3F9F">
        <w:trPr>
          <w:cantSplit/>
        </w:trPr>
        <w:tc>
          <w:tcPr>
            <w:tcW w:w="2789" w:type="dxa"/>
            <w:gridSpan w:val="2"/>
            <w:shd w:val="clear" w:color="auto" w:fill="FFFFFF"/>
            <w:vAlign w:val="bottom"/>
          </w:tcPr>
          <w:p w:rsidR="00931515" w:rsidRPr="009E5AC9" w:rsidRDefault="00931515" w:rsidP="0007304A">
            <w:pPr>
              <w:spacing w:line="360" w:lineRule="auto"/>
              <w:jc w:val="both"/>
              <w:rPr>
                <w:rFonts w:ascii="Times New Roman" w:hAnsi="Times New Roman" w:cs="Times New Roman"/>
                <w:sz w:val="24"/>
                <w:szCs w:val="24"/>
              </w:rPr>
            </w:pPr>
          </w:p>
        </w:tc>
        <w:tc>
          <w:tcPr>
            <w:tcW w:w="1350" w:type="dxa"/>
            <w:shd w:val="clear" w:color="auto" w:fill="C6D9F1" w:themeFill="text2" w:themeFillTint="33"/>
            <w:vAlign w:val="bottom"/>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Customer Social</w:t>
            </w:r>
          </w:p>
          <w:p w:rsidR="00931515" w:rsidRPr="009D3F9F" w:rsidRDefault="00D357F8"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Responsibility</w:t>
            </w:r>
            <w:r w:rsidR="00931515" w:rsidRPr="009D3F9F">
              <w:rPr>
                <w:rFonts w:ascii="Times New Roman" w:hAnsi="Times New Roman" w:cs="Times New Roman"/>
                <w:color w:val="190882"/>
                <w:sz w:val="18"/>
                <w:szCs w:val="18"/>
              </w:rPr>
              <w:t xml:space="preserve"> </w:t>
            </w:r>
            <w:r w:rsidRPr="009D3F9F">
              <w:rPr>
                <w:rFonts w:ascii="Times New Roman" w:hAnsi="Times New Roman" w:cs="Times New Roman"/>
                <w:color w:val="190882"/>
                <w:sz w:val="18"/>
                <w:szCs w:val="18"/>
              </w:rPr>
              <w:t>Disclosure</w:t>
            </w:r>
          </w:p>
        </w:tc>
        <w:tc>
          <w:tcPr>
            <w:tcW w:w="1170" w:type="dxa"/>
            <w:shd w:val="clear" w:color="auto" w:fill="C6D9F1" w:themeFill="text2" w:themeFillTint="33"/>
            <w:vAlign w:val="bottom"/>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Return On asset</w:t>
            </w:r>
          </w:p>
        </w:tc>
        <w:tc>
          <w:tcPr>
            <w:tcW w:w="990" w:type="dxa"/>
            <w:shd w:val="clear" w:color="auto" w:fill="C6D9F1" w:themeFill="text2" w:themeFillTint="33"/>
            <w:vAlign w:val="bottom"/>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Leverage Ratio</w:t>
            </w:r>
          </w:p>
        </w:tc>
        <w:tc>
          <w:tcPr>
            <w:tcW w:w="900" w:type="dxa"/>
            <w:shd w:val="clear" w:color="auto" w:fill="C6D9F1" w:themeFill="text2" w:themeFillTint="33"/>
            <w:vAlign w:val="bottom"/>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Growth</w:t>
            </w:r>
          </w:p>
        </w:tc>
        <w:tc>
          <w:tcPr>
            <w:tcW w:w="1260" w:type="dxa"/>
            <w:shd w:val="clear" w:color="auto" w:fill="C6D9F1" w:themeFill="text2" w:themeFillTint="33"/>
            <w:vAlign w:val="bottom"/>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Government Ownership</w:t>
            </w:r>
          </w:p>
        </w:tc>
        <w:tc>
          <w:tcPr>
            <w:tcW w:w="1440" w:type="dxa"/>
            <w:shd w:val="clear" w:color="auto" w:fill="C6D9F1" w:themeFill="text2" w:themeFillTint="33"/>
            <w:vAlign w:val="bottom"/>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Foreign Ownership</w:t>
            </w:r>
          </w:p>
        </w:tc>
      </w:tr>
      <w:tr w:rsidR="00D357F8" w:rsidRPr="009E5AC9" w:rsidTr="009D3F9F">
        <w:trPr>
          <w:cantSplit/>
        </w:trPr>
        <w:tc>
          <w:tcPr>
            <w:tcW w:w="1079" w:type="dxa"/>
            <w:vMerge w:val="restart"/>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Pearson Correlation</w:t>
            </w: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 xml:space="preserve">Customer </w:t>
            </w:r>
            <w:r w:rsidR="00D357F8" w:rsidRPr="009D3F9F">
              <w:rPr>
                <w:rFonts w:ascii="Times New Roman" w:hAnsi="Times New Roman" w:cs="Times New Roman"/>
                <w:color w:val="190882"/>
                <w:sz w:val="18"/>
                <w:szCs w:val="18"/>
              </w:rPr>
              <w:t>Social</w:t>
            </w:r>
            <w:r w:rsidRPr="009D3F9F">
              <w:rPr>
                <w:rFonts w:ascii="Times New Roman" w:hAnsi="Times New Roman" w:cs="Times New Roman"/>
                <w:color w:val="190882"/>
                <w:sz w:val="18"/>
                <w:szCs w:val="18"/>
              </w:rPr>
              <w:t xml:space="preserve"> </w:t>
            </w:r>
            <w:r w:rsidR="00D357F8" w:rsidRPr="009D3F9F">
              <w:rPr>
                <w:rFonts w:ascii="Times New Roman" w:hAnsi="Times New Roman" w:cs="Times New Roman"/>
                <w:color w:val="190882"/>
                <w:sz w:val="18"/>
                <w:szCs w:val="18"/>
              </w:rPr>
              <w:t>Responsibility</w:t>
            </w:r>
            <w:r w:rsidRPr="009D3F9F">
              <w:rPr>
                <w:rFonts w:ascii="Times New Roman" w:hAnsi="Times New Roman" w:cs="Times New Roman"/>
                <w:color w:val="190882"/>
                <w:sz w:val="18"/>
                <w:szCs w:val="18"/>
              </w:rPr>
              <w:t xml:space="preserve"> </w:t>
            </w:r>
            <w:r w:rsidR="00D357F8" w:rsidRPr="009D3F9F">
              <w:rPr>
                <w:rFonts w:ascii="Times New Roman" w:hAnsi="Times New Roman" w:cs="Times New Roman"/>
                <w:color w:val="190882"/>
                <w:sz w:val="18"/>
                <w:szCs w:val="18"/>
              </w:rPr>
              <w:t>Disclosure</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1.000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.049</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-.095</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.163</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.045</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-.134</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Return On asset</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.049</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1.000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-.172</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-.110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-.245</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.235</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Leverage Ratio</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-.095</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-.172</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1.000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-.115</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-.055</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-.067</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Growth</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.163</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-.110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-.115</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1.000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.188</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-.400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Government Ownership</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.045</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-.245</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-.055</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.188</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1.000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-.167</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Foreign Ownership</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-.134</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.235</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-.067</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-.400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-.167</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1.000</w:t>
            </w:r>
          </w:p>
        </w:tc>
      </w:tr>
      <w:tr w:rsidR="00D357F8" w:rsidRPr="009E5AC9" w:rsidTr="009D3F9F">
        <w:trPr>
          <w:cantSplit/>
        </w:trPr>
        <w:tc>
          <w:tcPr>
            <w:tcW w:w="1079" w:type="dxa"/>
            <w:vMerge w:val="restart"/>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Sig. (1-tailed)</w:t>
            </w: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 xml:space="preserve">Customer </w:t>
            </w:r>
            <w:r w:rsidR="00D357F8" w:rsidRPr="009D3F9F">
              <w:rPr>
                <w:rFonts w:ascii="Times New Roman" w:hAnsi="Times New Roman" w:cs="Times New Roman"/>
                <w:color w:val="190882"/>
                <w:sz w:val="18"/>
                <w:szCs w:val="18"/>
              </w:rPr>
              <w:t>Social</w:t>
            </w:r>
            <w:r w:rsidRPr="009D3F9F">
              <w:rPr>
                <w:rFonts w:ascii="Times New Roman" w:hAnsi="Times New Roman" w:cs="Times New Roman"/>
                <w:color w:val="190882"/>
                <w:sz w:val="18"/>
                <w:szCs w:val="18"/>
              </w:rPr>
              <w:t xml:space="preserve"> </w:t>
            </w:r>
            <w:r w:rsidR="00D357F8" w:rsidRPr="009D3F9F">
              <w:rPr>
                <w:rFonts w:ascii="Times New Roman" w:hAnsi="Times New Roman" w:cs="Times New Roman"/>
                <w:color w:val="190882"/>
                <w:sz w:val="18"/>
                <w:szCs w:val="18"/>
              </w:rPr>
              <w:t>Responsibility</w:t>
            </w:r>
            <w:r w:rsidRPr="009D3F9F">
              <w:rPr>
                <w:rFonts w:ascii="Times New Roman" w:hAnsi="Times New Roman" w:cs="Times New Roman"/>
                <w:color w:val="190882"/>
                <w:sz w:val="18"/>
                <w:szCs w:val="18"/>
              </w:rPr>
              <w:t xml:space="preserve"> </w:t>
            </w:r>
            <w:r w:rsidR="00D357F8" w:rsidRPr="009D3F9F">
              <w:rPr>
                <w:rFonts w:ascii="Times New Roman" w:hAnsi="Times New Roman" w:cs="Times New Roman"/>
                <w:color w:val="190882"/>
                <w:sz w:val="18"/>
                <w:szCs w:val="18"/>
              </w:rPr>
              <w:t>Disclosure</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.399</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.308</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.194</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.407</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.240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Return On asset</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.399</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.182</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.282</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.096</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.105</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Leverage Ratio</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.308</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.182</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.272</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.387</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.362</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Growth</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.194</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.282</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.272</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.160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.014</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Government Ownership</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.407</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.096</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.387</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.160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.189</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Foreign Ownership</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.240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.105</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.362</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.014</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.189</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w:t>
            </w:r>
          </w:p>
        </w:tc>
      </w:tr>
      <w:tr w:rsidR="00D357F8" w:rsidRPr="009E5AC9" w:rsidTr="009D3F9F">
        <w:trPr>
          <w:cantSplit/>
        </w:trPr>
        <w:tc>
          <w:tcPr>
            <w:tcW w:w="1079" w:type="dxa"/>
            <w:vMerge w:val="restart"/>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40"/>
                <w:szCs w:val="18"/>
              </w:rPr>
              <w:t>N</w:t>
            </w: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 xml:space="preserve">Customer </w:t>
            </w:r>
            <w:r w:rsidR="00D357F8" w:rsidRPr="009D3F9F">
              <w:rPr>
                <w:rFonts w:ascii="Times New Roman" w:hAnsi="Times New Roman" w:cs="Times New Roman"/>
                <w:color w:val="190882"/>
                <w:sz w:val="18"/>
                <w:szCs w:val="18"/>
              </w:rPr>
              <w:t>Social</w:t>
            </w:r>
            <w:r w:rsidRPr="009D3F9F">
              <w:rPr>
                <w:rFonts w:ascii="Times New Roman" w:hAnsi="Times New Roman" w:cs="Times New Roman"/>
                <w:color w:val="190882"/>
                <w:sz w:val="18"/>
                <w:szCs w:val="18"/>
              </w:rPr>
              <w:t xml:space="preserve"> </w:t>
            </w:r>
            <w:r w:rsidR="00D357F8" w:rsidRPr="009D3F9F">
              <w:rPr>
                <w:rFonts w:ascii="Times New Roman" w:hAnsi="Times New Roman" w:cs="Times New Roman"/>
                <w:color w:val="190882"/>
                <w:sz w:val="18"/>
                <w:szCs w:val="18"/>
              </w:rPr>
              <w:t>Responsibility</w:t>
            </w:r>
            <w:r w:rsidRPr="009D3F9F">
              <w:rPr>
                <w:rFonts w:ascii="Times New Roman" w:hAnsi="Times New Roman" w:cs="Times New Roman"/>
                <w:color w:val="190882"/>
                <w:sz w:val="18"/>
                <w:szCs w:val="18"/>
              </w:rPr>
              <w:t xml:space="preserve"> </w:t>
            </w:r>
            <w:r w:rsidR="00D357F8" w:rsidRPr="009D3F9F">
              <w:rPr>
                <w:rFonts w:ascii="Times New Roman" w:hAnsi="Times New Roman" w:cs="Times New Roman"/>
                <w:color w:val="190882"/>
                <w:sz w:val="18"/>
                <w:szCs w:val="18"/>
              </w:rPr>
              <w:t>Disclosure</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Return On asset</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Leverage Ratio</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Growth</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Government Ownership</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r>
      <w:tr w:rsidR="00D357F8" w:rsidRPr="009E5AC9" w:rsidTr="009D3F9F">
        <w:trPr>
          <w:cantSplit/>
        </w:trPr>
        <w:tc>
          <w:tcPr>
            <w:tcW w:w="1079" w:type="dxa"/>
            <w:vMerge/>
            <w:shd w:val="clear" w:color="auto" w:fill="C6D9F1" w:themeFill="text2" w:themeFillTint="33"/>
          </w:tcPr>
          <w:p w:rsidR="00931515" w:rsidRPr="009E5AC9" w:rsidRDefault="00931515" w:rsidP="0007304A">
            <w:pPr>
              <w:spacing w:line="360" w:lineRule="auto"/>
              <w:jc w:val="both"/>
              <w:rPr>
                <w:rFonts w:ascii="Times New Roman" w:hAnsi="Times New Roman" w:cs="Times New Roman"/>
                <w:color w:val="010205"/>
                <w:sz w:val="18"/>
                <w:szCs w:val="18"/>
              </w:rPr>
            </w:pPr>
          </w:p>
        </w:tc>
        <w:tc>
          <w:tcPr>
            <w:tcW w:w="1710" w:type="dxa"/>
            <w:shd w:val="clear" w:color="auto" w:fill="C6D9F1" w:themeFill="text2" w:themeFillTint="33"/>
          </w:tcPr>
          <w:p w:rsidR="00931515" w:rsidRPr="009D3F9F" w:rsidRDefault="00931515" w:rsidP="0007304A">
            <w:pPr>
              <w:spacing w:line="360" w:lineRule="auto"/>
              <w:jc w:val="both"/>
              <w:rPr>
                <w:rFonts w:ascii="Times New Roman" w:hAnsi="Times New Roman" w:cs="Times New Roman"/>
                <w:color w:val="190882"/>
                <w:sz w:val="18"/>
                <w:szCs w:val="18"/>
              </w:rPr>
            </w:pPr>
            <w:r w:rsidRPr="009D3F9F">
              <w:rPr>
                <w:rFonts w:ascii="Times New Roman" w:hAnsi="Times New Roman" w:cs="Times New Roman"/>
                <w:color w:val="190882"/>
                <w:sz w:val="18"/>
                <w:szCs w:val="18"/>
              </w:rPr>
              <w:t>Foreign Ownership</w:t>
            </w:r>
          </w:p>
        </w:tc>
        <w:tc>
          <w:tcPr>
            <w:tcW w:w="135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17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9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90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26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c>
          <w:tcPr>
            <w:tcW w:w="1440" w:type="dxa"/>
            <w:shd w:val="clear" w:color="auto" w:fill="FFFFFF"/>
          </w:tcPr>
          <w:p w:rsidR="00931515" w:rsidRPr="003D73C0" w:rsidRDefault="00931515" w:rsidP="0007304A">
            <w:pPr>
              <w:spacing w:line="360" w:lineRule="auto"/>
              <w:jc w:val="both"/>
              <w:rPr>
                <w:rFonts w:ascii="Times New Roman" w:hAnsi="Times New Roman" w:cs="Times New Roman"/>
                <w:color w:val="000000" w:themeColor="text1"/>
                <w:sz w:val="18"/>
                <w:szCs w:val="18"/>
              </w:rPr>
            </w:pPr>
            <w:r w:rsidRPr="003D73C0">
              <w:rPr>
                <w:rFonts w:ascii="Times New Roman" w:hAnsi="Times New Roman" w:cs="Times New Roman"/>
                <w:color w:val="000000" w:themeColor="text1"/>
                <w:sz w:val="18"/>
                <w:szCs w:val="18"/>
              </w:rPr>
              <w:t>30</w:t>
            </w:r>
          </w:p>
        </w:tc>
      </w:tr>
    </w:tbl>
    <w:p w:rsidR="00931515" w:rsidRPr="009E5AC9" w:rsidRDefault="00931515" w:rsidP="0007304A">
      <w:pPr>
        <w:spacing w:line="360" w:lineRule="auto"/>
        <w:jc w:val="both"/>
        <w:rPr>
          <w:rFonts w:ascii="Times New Roman" w:hAnsi="Times New Roman" w:cs="Times New Roman"/>
          <w:sz w:val="24"/>
          <w:szCs w:val="24"/>
        </w:rPr>
      </w:pPr>
    </w:p>
    <w:p w:rsidR="00D200AC" w:rsidRDefault="00D200AC" w:rsidP="0007304A">
      <w:pPr>
        <w:spacing w:line="360" w:lineRule="auto"/>
        <w:jc w:val="both"/>
        <w:rPr>
          <w:rFonts w:ascii="Times New Roman" w:hAnsi="Times New Roman" w:cs="Times New Roman"/>
          <w:b/>
          <w:color w:val="800000"/>
          <w:sz w:val="32"/>
          <w:u w:val="single"/>
        </w:rPr>
      </w:pPr>
    </w:p>
    <w:p w:rsidR="009D3F9F" w:rsidRPr="00594E45" w:rsidRDefault="00257749" w:rsidP="0007304A">
      <w:pPr>
        <w:spacing w:line="360" w:lineRule="auto"/>
        <w:jc w:val="both"/>
        <w:rPr>
          <w:rFonts w:ascii="Times New Roman" w:hAnsi="Times New Roman" w:cs="Times New Roman"/>
          <w:b/>
          <w:color w:val="800000"/>
          <w:sz w:val="32"/>
          <w:u w:val="single"/>
        </w:rPr>
      </w:pPr>
      <w:r w:rsidRPr="00594E45">
        <w:rPr>
          <w:rFonts w:ascii="Times New Roman" w:hAnsi="Times New Roman" w:cs="Times New Roman"/>
          <w:b/>
          <w:color w:val="800000"/>
          <w:sz w:val="32"/>
          <w:u w:val="single"/>
        </w:rPr>
        <w:t xml:space="preserve">5.3 </w:t>
      </w:r>
      <w:r w:rsidR="009242FD" w:rsidRPr="00594E45">
        <w:rPr>
          <w:rFonts w:ascii="Times New Roman" w:hAnsi="Times New Roman" w:cs="Times New Roman"/>
          <w:b/>
          <w:color w:val="800000"/>
          <w:sz w:val="32"/>
          <w:u w:val="single"/>
        </w:rPr>
        <w:t>ANOVAs Table:</w:t>
      </w:r>
    </w:p>
    <w:p w:rsidR="008C5327" w:rsidRPr="009D3F9F" w:rsidRDefault="008C5327" w:rsidP="0007304A">
      <w:pPr>
        <w:spacing w:line="360" w:lineRule="auto"/>
        <w:jc w:val="both"/>
        <w:rPr>
          <w:rFonts w:ascii="Times New Roman" w:hAnsi="Times New Roman" w:cs="Times New Roman"/>
          <w:b/>
          <w:color w:val="000000"/>
          <w:sz w:val="24"/>
          <w:szCs w:val="24"/>
          <w:u w:val="single"/>
        </w:rPr>
      </w:pPr>
      <w:r w:rsidRPr="009D3F9F">
        <w:rPr>
          <w:rFonts w:ascii="Times New Roman" w:hAnsi="Times New Roman" w:cs="Times New Roman"/>
          <w:sz w:val="24"/>
          <w:szCs w:val="24"/>
        </w:rPr>
        <w:t xml:space="preserve">It is a statistical </w:t>
      </w:r>
      <w:r w:rsidR="0051175A" w:rsidRPr="009D3F9F">
        <w:rPr>
          <w:rFonts w:ascii="Times New Roman" w:hAnsi="Times New Roman" w:cs="Times New Roman"/>
          <w:sz w:val="24"/>
          <w:szCs w:val="24"/>
        </w:rPr>
        <w:t>technique</w:t>
      </w:r>
      <w:r w:rsidRPr="009D3F9F">
        <w:rPr>
          <w:rFonts w:ascii="Times New Roman" w:hAnsi="Times New Roman" w:cs="Times New Roman"/>
          <w:sz w:val="24"/>
          <w:szCs w:val="24"/>
        </w:rPr>
        <w:t> </w:t>
      </w:r>
      <w:r w:rsidR="0051175A" w:rsidRPr="009D3F9F">
        <w:rPr>
          <w:rFonts w:ascii="Times New Roman" w:hAnsi="Times New Roman" w:cs="Times New Roman"/>
          <w:sz w:val="24"/>
          <w:szCs w:val="24"/>
        </w:rPr>
        <w:t>use</w:t>
      </w:r>
      <w:r w:rsidRPr="009D3F9F">
        <w:rPr>
          <w:rFonts w:ascii="Times New Roman" w:hAnsi="Times New Roman" w:cs="Times New Roman"/>
          <w:sz w:val="24"/>
          <w:szCs w:val="24"/>
        </w:rPr>
        <w:t xml:space="preserve"> to test the </w:t>
      </w:r>
      <w:r w:rsidR="0051175A" w:rsidRPr="009D3F9F">
        <w:rPr>
          <w:rFonts w:ascii="Times New Roman" w:hAnsi="Times New Roman" w:cs="Times New Roman"/>
          <w:sz w:val="24"/>
          <w:szCs w:val="24"/>
        </w:rPr>
        <w:t>difference</w:t>
      </w:r>
      <w:r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stuck between</w:t>
      </w:r>
      <w:r w:rsidRPr="009D3F9F">
        <w:rPr>
          <w:rFonts w:ascii="Times New Roman" w:hAnsi="Times New Roman" w:cs="Times New Roman"/>
          <w:sz w:val="24"/>
          <w:szCs w:val="24"/>
        </w:rPr>
        <w:t xml:space="preserve"> two or more </w:t>
      </w:r>
      <w:r w:rsidR="0051175A" w:rsidRPr="009D3F9F">
        <w:rPr>
          <w:rFonts w:ascii="Times New Roman" w:hAnsi="Times New Roman" w:cs="Times New Roman"/>
          <w:sz w:val="24"/>
          <w:szCs w:val="24"/>
        </w:rPr>
        <w:t>income</w:t>
      </w:r>
      <w:r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it</w:t>
      </w:r>
      <w:r w:rsidRPr="009D3F9F">
        <w:rPr>
          <w:rFonts w:ascii="Times New Roman" w:hAnsi="Times New Roman" w:cs="Times New Roman"/>
          <w:sz w:val="24"/>
          <w:szCs w:val="24"/>
        </w:rPr>
        <w:t xml:space="preserve"> is </w:t>
      </w:r>
      <w:r w:rsidR="0051175A" w:rsidRPr="009D3F9F">
        <w:rPr>
          <w:rFonts w:ascii="Times New Roman" w:hAnsi="Times New Roman" w:cs="Times New Roman"/>
          <w:sz w:val="24"/>
          <w:szCs w:val="24"/>
        </w:rPr>
        <w:t>second-hand</w:t>
      </w:r>
      <w:r w:rsidRPr="009D3F9F">
        <w:rPr>
          <w:rFonts w:ascii="Times New Roman" w:hAnsi="Times New Roman" w:cs="Times New Roman"/>
          <w:sz w:val="24"/>
          <w:szCs w:val="24"/>
        </w:rPr>
        <w:t xml:space="preserve"> to test </w:t>
      </w:r>
      <w:r w:rsidR="0051175A" w:rsidRPr="009D3F9F">
        <w:rPr>
          <w:rFonts w:ascii="Times New Roman" w:hAnsi="Times New Roman" w:cs="Times New Roman"/>
          <w:sz w:val="24"/>
          <w:szCs w:val="24"/>
        </w:rPr>
        <w:t>universal</w:t>
      </w:r>
      <w:r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difference</w:t>
      </w:r>
      <w:r w:rsidRPr="009D3F9F">
        <w:rPr>
          <w:rFonts w:ascii="Times New Roman" w:hAnsi="Times New Roman" w:cs="Times New Roman"/>
          <w:sz w:val="24"/>
          <w:szCs w:val="24"/>
        </w:rPr>
        <w:t xml:space="preserve"> rather than </w:t>
      </w:r>
      <w:r w:rsidR="0051175A" w:rsidRPr="009D3F9F">
        <w:rPr>
          <w:rFonts w:ascii="Times New Roman" w:hAnsi="Times New Roman" w:cs="Times New Roman"/>
          <w:sz w:val="24"/>
          <w:szCs w:val="24"/>
        </w:rPr>
        <w:t>exact</w:t>
      </w:r>
      <w:r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difference</w:t>
      </w:r>
      <w:r w:rsidRPr="009D3F9F">
        <w:rPr>
          <w:rFonts w:ascii="Times New Roman" w:hAnsi="Times New Roman" w:cs="Times New Roman"/>
          <w:sz w:val="24"/>
          <w:szCs w:val="24"/>
        </w:rPr>
        <w:t xml:space="preserve"> among means. It </w:t>
      </w:r>
      <w:r w:rsidR="0051175A" w:rsidRPr="009D3F9F">
        <w:rPr>
          <w:rFonts w:ascii="Times New Roman" w:hAnsi="Times New Roman" w:cs="Times New Roman"/>
          <w:sz w:val="24"/>
          <w:szCs w:val="24"/>
        </w:rPr>
        <w:t>assesses</w:t>
      </w:r>
      <w:r w:rsidRPr="009D3F9F">
        <w:rPr>
          <w:rFonts w:ascii="Times New Roman" w:hAnsi="Times New Roman" w:cs="Times New Roman"/>
          <w:sz w:val="24"/>
          <w:szCs w:val="24"/>
        </w:rPr>
        <w:t xml:space="preserve"> the </w:t>
      </w:r>
      <w:r w:rsidR="0051175A" w:rsidRPr="009D3F9F">
        <w:rPr>
          <w:rFonts w:ascii="Times New Roman" w:hAnsi="Times New Roman" w:cs="Times New Roman"/>
          <w:sz w:val="24"/>
          <w:szCs w:val="24"/>
        </w:rPr>
        <w:t>meaning</w:t>
      </w:r>
      <w:r w:rsidRPr="009D3F9F">
        <w:rPr>
          <w:rFonts w:ascii="Times New Roman" w:hAnsi="Times New Roman" w:cs="Times New Roman"/>
          <w:sz w:val="24"/>
          <w:szCs w:val="24"/>
        </w:rPr>
        <w:t xml:space="preserve"> of one or </w:t>
      </w:r>
      <w:r w:rsidR="0051175A" w:rsidRPr="009D3F9F">
        <w:rPr>
          <w:rFonts w:ascii="Times New Roman" w:hAnsi="Times New Roman" w:cs="Times New Roman"/>
          <w:sz w:val="24"/>
          <w:szCs w:val="24"/>
        </w:rPr>
        <w:t>additional factor by compare the answer uneven mean</w:t>
      </w:r>
      <w:r w:rsidRPr="009D3F9F">
        <w:rPr>
          <w:rFonts w:ascii="Times New Roman" w:hAnsi="Times New Roman" w:cs="Times New Roman"/>
          <w:sz w:val="24"/>
          <w:szCs w:val="24"/>
        </w:rPr>
        <w:t xml:space="preserve"> at </w:t>
      </w:r>
      <w:r w:rsidR="0051175A" w:rsidRPr="009D3F9F">
        <w:rPr>
          <w:rFonts w:ascii="Times New Roman" w:hAnsi="Times New Roman" w:cs="Times New Roman"/>
          <w:sz w:val="24"/>
          <w:szCs w:val="24"/>
        </w:rPr>
        <w:t>dissimilar</w:t>
      </w:r>
      <w:r w:rsidRPr="009D3F9F">
        <w:rPr>
          <w:rFonts w:ascii="Times New Roman" w:hAnsi="Times New Roman" w:cs="Times New Roman"/>
          <w:sz w:val="24"/>
          <w:szCs w:val="24"/>
        </w:rPr>
        <w:t xml:space="preserve"> factor </w:t>
      </w:r>
      <w:r w:rsidR="0051175A" w:rsidRPr="009D3F9F">
        <w:rPr>
          <w:rFonts w:ascii="Times New Roman" w:hAnsi="Times New Roman" w:cs="Times New Roman"/>
          <w:sz w:val="24"/>
          <w:szCs w:val="24"/>
        </w:rPr>
        <w:t>level</w:t>
      </w:r>
      <w:r w:rsidRPr="009D3F9F">
        <w:rPr>
          <w:rFonts w:ascii="Times New Roman" w:hAnsi="Times New Roman" w:cs="Times New Roman"/>
          <w:sz w:val="24"/>
          <w:szCs w:val="24"/>
        </w:rPr>
        <w:t xml:space="preserve">. Null hypothesis states that all population means are equal. The </w:t>
      </w:r>
      <w:r w:rsidR="0051175A" w:rsidRPr="009D3F9F">
        <w:rPr>
          <w:rFonts w:ascii="Times New Roman" w:hAnsi="Times New Roman" w:cs="Times New Roman"/>
          <w:sz w:val="24"/>
          <w:szCs w:val="24"/>
        </w:rPr>
        <w:t>option</w:t>
      </w:r>
      <w:r w:rsidRPr="009D3F9F">
        <w:rPr>
          <w:rFonts w:ascii="Times New Roman" w:hAnsi="Times New Roman" w:cs="Times New Roman"/>
          <w:sz w:val="24"/>
          <w:szCs w:val="24"/>
        </w:rPr>
        <w:t xml:space="preserve"> hypothesis </w:t>
      </w:r>
      <w:r w:rsidR="0051175A" w:rsidRPr="009D3F9F">
        <w:rPr>
          <w:rFonts w:ascii="Times New Roman" w:hAnsi="Times New Roman" w:cs="Times New Roman"/>
          <w:sz w:val="24"/>
          <w:szCs w:val="24"/>
        </w:rPr>
        <w:t>prove</w:t>
      </w:r>
      <w:r w:rsidRPr="009D3F9F">
        <w:rPr>
          <w:rFonts w:ascii="Times New Roman" w:hAnsi="Times New Roman" w:cs="Times New Roman"/>
          <w:sz w:val="24"/>
          <w:szCs w:val="24"/>
        </w:rPr>
        <w:t xml:space="preserve"> that at least one </w:t>
      </w:r>
      <w:r w:rsidR="0051175A" w:rsidRPr="009D3F9F">
        <w:rPr>
          <w:rFonts w:ascii="Times New Roman" w:hAnsi="Times New Roman" w:cs="Times New Roman"/>
          <w:sz w:val="24"/>
          <w:szCs w:val="24"/>
        </w:rPr>
        <w:t>populace</w:t>
      </w:r>
      <w:r w:rsidRPr="009D3F9F">
        <w:rPr>
          <w:rFonts w:ascii="Times New Roman" w:hAnsi="Times New Roman" w:cs="Times New Roman"/>
          <w:sz w:val="24"/>
          <w:szCs w:val="24"/>
        </w:rPr>
        <w:t xml:space="preserve"> means is different. It </w:t>
      </w:r>
      <w:r w:rsidR="0051175A" w:rsidRPr="009D3F9F">
        <w:rPr>
          <w:rFonts w:ascii="Times New Roman" w:hAnsi="Times New Roman" w:cs="Times New Roman"/>
          <w:sz w:val="24"/>
          <w:szCs w:val="24"/>
        </w:rPr>
        <w:t>provides</w:t>
      </w:r>
      <w:r w:rsidRPr="009D3F9F">
        <w:rPr>
          <w:rFonts w:ascii="Times New Roman" w:hAnsi="Times New Roman" w:cs="Times New Roman"/>
          <w:sz w:val="24"/>
          <w:szCs w:val="24"/>
        </w:rPr>
        <w:t xml:space="preserve"> a way to test </w:t>
      </w:r>
      <w:r w:rsidR="0051175A" w:rsidRPr="009D3F9F">
        <w:rPr>
          <w:rFonts w:ascii="Times New Roman" w:hAnsi="Times New Roman" w:cs="Times New Roman"/>
          <w:sz w:val="24"/>
          <w:szCs w:val="24"/>
        </w:rPr>
        <w:t>a range of</w:t>
      </w:r>
      <w:r w:rsidRPr="009D3F9F">
        <w:rPr>
          <w:rFonts w:ascii="Times New Roman" w:hAnsi="Times New Roman" w:cs="Times New Roman"/>
          <w:sz w:val="24"/>
          <w:szCs w:val="24"/>
        </w:rPr>
        <w:t xml:space="preserve"> null hypotheses at the </w:t>
      </w:r>
      <w:r w:rsidR="0051175A" w:rsidRPr="009D3F9F">
        <w:rPr>
          <w:rFonts w:ascii="Times New Roman" w:hAnsi="Times New Roman" w:cs="Times New Roman"/>
          <w:sz w:val="24"/>
          <w:szCs w:val="24"/>
        </w:rPr>
        <w:t>similar</w:t>
      </w:r>
      <w:r w:rsidRPr="009D3F9F">
        <w:rPr>
          <w:rFonts w:ascii="Times New Roman" w:hAnsi="Times New Roman" w:cs="Times New Roman"/>
          <w:sz w:val="24"/>
          <w:szCs w:val="24"/>
        </w:rPr>
        <w:t xml:space="preserve"> </w:t>
      </w:r>
      <w:r w:rsidR="0051175A" w:rsidRPr="009D3F9F">
        <w:rPr>
          <w:rFonts w:ascii="Times New Roman" w:hAnsi="Times New Roman" w:cs="Times New Roman"/>
          <w:sz w:val="24"/>
          <w:szCs w:val="24"/>
        </w:rPr>
        <w:t>moment in time</w:t>
      </w:r>
      <w:r w:rsidRPr="009D3F9F">
        <w:rPr>
          <w:rFonts w:ascii="Times New Roman" w:hAnsi="Times New Roman" w:cs="Times New Roman"/>
          <w:sz w:val="24"/>
          <w:szCs w:val="24"/>
        </w:rPr>
        <w:t xml:space="preserve">. </w:t>
      </w:r>
    </w:p>
    <w:p w:rsidR="008C5327" w:rsidRPr="009D3F9F" w:rsidRDefault="008C5327" w:rsidP="0007304A">
      <w:pPr>
        <w:spacing w:line="360" w:lineRule="auto"/>
        <w:jc w:val="both"/>
        <w:rPr>
          <w:rFonts w:ascii="Times New Roman" w:hAnsi="Times New Roman" w:cs="Times New Roman"/>
          <w:b/>
          <w:sz w:val="24"/>
          <w:szCs w:val="24"/>
        </w:rPr>
      </w:pPr>
      <w:r w:rsidRPr="009D3F9F">
        <w:rPr>
          <w:rFonts w:ascii="Times New Roman" w:hAnsi="Times New Roman" w:cs="Times New Roman"/>
          <w:b/>
          <w:sz w:val="24"/>
          <w:szCs w:val="24"/>
        </w:rPr>
        <w:t>There are four main assumptions:</w:t>
      </w:r>
    </w:p>
    <w:p w:rsidR="008C5327" w:rsidRPr="009D3F9F" w:rsidRDefault="008C5327" w:rsidP="0007304A">
      <w:pPr>
        <w:pStyle w:val="ListParagraph"/>
        <w:numPr>
          <w:ilvl w:val="0"/>
          <w:numId w:val="36"/>
        </w:num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 xml:space="preserve">The expected </w:t>
      </w:r>
      <w:r w:rsidR="002F3930" w:rsidRPr="009D3F9F">
        <w:rPr>
          <w:rFonts w:ascii="Times New Roman" w:eastAsia="Times New Roman" w:hAnsi="Times New Roman" w:cs="Times New Roman"/>
          <w:sz w:val="24"/>
          <w:szCs w:val="24"/>
        </w:rPr>
        <w:t>standards</w:t>
      </w:r>
      <w:r w:rsidRPr="009D3F9F">
        <w:rPr>
          <w:rFonts w:ascii="Times New Roman" w:eastAsia="Times New Roman" w:hAnsi="Times New Roman" w:cs="Times New Roman"/>
          <w:sz w:val="24"/>
          <w:szCs w:val="24"/>
        </w:rPr>
        <w:t xml:space="preserve"> of the errors are zero</w:t>
      </w:r>
    </w:p>
    <w:p w:rsidR="008C5327" w:rsidRPr="009D3F9F" w:rsidRDefault="008C5327" w:rsidP="0007304A">
      <w:pPr>
        <w:pStyle w:val="ListParagraph"/>
        <w:numPr>
          <w:ilvl w:val="0"/>
          <w:numId w:val="36"/>
        </w:num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 xml:space="preserve">The variances of all the </w:t>
      </w:r>
      <w:r w:rsidR="002F3930" w:rsidRPr="009D3F9F">
        <w:rPr>
          <w:rFonts w:ascii="Times New Roman" w:eastAsia="Times New Roman" w:hAnsi="Times New Roman" w:cs="Times New Roman"/>
          <w:sz w:val="24"/>
          <w:szCs w:val="24"/>
        </w:rPr>
        <w:t>error</w:t>
      </w:r>
      <w:r w:rsidRPr="009D3F9F">
        <w:rPr>
          <w:rFonts w:ascii="Times New Roman" w:eastAsia="Times New Roman" w:hAnsi="Times New Roman" w:cs="Times New Roman"/>
          <w:sz w:val="24"/>
          <w:szCs w:val="24"/>
        </w:rPr>
        <w:t xml:space="preserve"> are </w:t>
      </w:r>
      <w:r w:rsidR="002F3930" w:rsidRPr="009D3F9F">
        <w:rPr>
          <w:rFonts w:ascii="Times New Roman" w:eastAsia="Times New Roman" w:hAnsi="Times New Roman" w:cs="Times New Roman"/>
          <w:sz w:val="24"/>
          <w:szCs w:val="24"/>
        </w:rPr>
        <w:t>equivalent</w:t>
      </w:r>
      <w:r w:rsidRPr="009D3F9F">
        <w:rPr>
          <w:rFonts w:ascii="Times New Roman" w:eastAsia="Times New Roman" w:hAnsi="Times New Roman" w:cs="Times New Roman"/>
          <w:sz w:val="24"/>
          <w:szCs w:val="24"/>
        </w:rPr>
        <w:t xml:space="preserve"> to </w:t>
      </w:r>
      <w:r w:rsidR="002F3930" w:rsidRPr="009D3F9F">
        <w:rPr>
          <w:rFonts w:ascii="Times New Roman" w:eastAsia="Times New Roman" w:hAnsi="Times New Roman" w:cs="Times New Roman"/>
          <w:sz w:val="24"/>
          <w:szCs w:val="24"/>
        </w:rPr>
        <w:t>every</w:t>
      </w:r>
      <w:r w:rsidRPr="009D3F9F">
        <w:rPr>
          <w:rFonts w:ascii="Times New Roman" w:eastAsia="Times New Roman" w:hAnsi="Times New Roman" w:cs="Times New Roman"/>
          <w:sz w:val="24"/>
          <w:szCs w:val="24"/>
        </w:rPr>
        <w:t xml:space="preserve"> </w:t>
      </w:r>
      <w:r w:rsidR="002F3930" w:rsidRPr="009D3F9F">
        <w:rPr>
          <w:rFonts w:ascii="Times New Roman" w:eastAsia="Times New Roman" w:hAnsi="Times New Roman" w:cs="Times New Roman"/>
          <w:sz w:val="24"/>
          <w:szCs w:val="24"/>
        </w:rPr>
        <w:t>additional</w:t>
      </w:r>
    </w:p>
    <w:p w:rsidR="008C5327" w:rsidRPr="009D3F9F" w:rsidRDefault="008C5327" w:rsidP="0007304A">
      <w:pPr>
        <w:pStyle w:val="ListParagraph"/>
        <w:numPr>
          <w:ilvl w:val="0"/>
          <w:numId w:val="36"/>
        </w:num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 xml:space="preserve">The </w:t>
      </w:r>
      <w:r w:rsidR="002F3930" w:rsidRPr="009D3F9F">
        <w:rPr>
          <w:rFonts w:ascii="Times New Roman" w:eastAsia="Times New Roman" w:hAnsi="Times New Roman" w:cs="Times New Roman"/>
          <w:sz w:val="24"/>
          <w:szCs w:val="24"/>
        </w:rPr>
        <w:t>error</w:t>
      </w:r>
      <w:r w:rsidRPr="009D3F9F">
        <w:rPr>
          <w:rFonts w:ascii="Times New Roman" w:eastAsia="Times New Roman" w:hAnsi="Times New Roman" w:cs="Times New Roman"/>
          <w:sz w:val="24"/>
          <w:szCs w:val="24"/>
        </w:rPr>
        <w:t xml:space="preserve"> are </w:t>
      </w:r>
      <w:r w:rsidR="002F3930" w:rsidRPr="009D3F9F">
        <w:rPr>
          <w:rFonts w:ascii="Times New Roman" w:eastAsia="Times New Roman" w:hAnsi="Times New Roman" w:cs="Times New Roman"/>
          <w:sz w:val="24"/>
          <w:szCs w:val="24"/>
        </w:rPr>
        <w:t>sovereign</w:t>
      </w:r>
    </w:p>
    <w:p w:rsidR="008C5327" w:rsidRPr="009D3F9F" w:rsidRDefault="008C5327" w:rsidP="0007304A">
      <w:pPr>
        <w:pStyle w:val="ListParagraph"/>
        <w:numPr>
          <w:ilvl w:val="0"/>
          <w:numId w:val="36"/>
        </w:numPr>
        <w:spacing w:line="360" w:lineRule="auto"/>
        <w:jc w:val="both"/>
        <w:rPr>
          <w:rFonts w:ascii="Times New Roman" w:eastAsia="Times New Roman" w:hAnsi="Times New Roman" w:cs="Times New Roman"/>
          <w:sz w:val="24"/>
          <w:szCs w:val="24"/>
        </w:rPr>
      </w:pPr>
      <w:r w:rsidRPr="009D3F9F">
        <w:rPr>
          <w:rFonts w:ascii="Times New Roman" w:eastAsia="Times New Roman" w:hAnsi="Times New Roman" w:cs="Times New Roman"/>
          <w:sz w:val="24"/>
          <w:szCs w:val="24"/>
        </w:rPr>
        <w:t xml:space="preserve">They are </w:t>
      </w:r>
      <w:r w:rsidR="002F3930" w:rsidRPr="009D3F9F">
        <w:rPr>
          <w:rFonts w:ascii="Times New Roman" w:eastAsia="Times New Roman" w:hAnsi="Times New Roman" w:cs="Times New Roman"/>
          <w:sz w:val="24"/>
          <w:szCs w:val="24"/>
        </w:rPr>
        <w:t>more often than not</w:t>
      </w:r>
      <w:r w:rsidRPr="009D3F9F">
        <w:rPr>
          <w:rFonts w:ascii="Times New Roman" w:eastAsia="Times New Roman" w:hAnsi="Times New Roman" w:cs="Times New Roman"/>
          <w:sz w:val="24"/>
          <w:szCs w:val="24"/>
        </w:rPr>
        <w:t xml:space="preserve"> </w:t>
      </w:r>
      <w:r w:rsidR="002F3930" w:rsidRPr="009D3F9F">
        <w:rPr>
          <w:rFonts w:ascii="Times New Roman" w:eastAsia="Times New Roman" w:hAnsi="Times New Roman" w:cs="Times New Roman"/>
          <w:sz w:val="24"/>
          <w:szCs w:val="24"/>
        </w:rPr>
        <w:t>dispersed</w:t>
      </w:r>
    </w:p>
    <w:p w:rsidR="00D357F8" w:rsidRPr="009D3F9F" w:rsidRDefault="009242FD" w:rsidP="0007304A">
      <w:pPr>
        <w:spacing w:line="360" w:lineRule="auto"/>
        <w:jc w:val="both"/>
        <w:rPr>
          <w:rFonts w:ascii="Times New Roman" w:hAnsi="Times New Roman" w:cs="Times New Roman"/>
          <w:sz w:val="24"/>
          <w:szCs w:val="24"/>
        </w:rPr>
      </w:pPr>
      <w:r w:rsidRPr="009D3F9F">
        <w:rPr>
          <w:rFonts w:ascii="Times New Roman" w:hAnsi="Times New Roman" w:cs="Times New Roman"/>
          <w:sz w:val="24"/>
          <w:szCs w:val="24"/>
        </w:rPr>
        <w:t>This is the table that shows the output of the ANOVA analysis and whether there is a statistically significant difference between my selected companies. I can see that the significance value is 0.947 which is above0.05.</w:t>
      </w: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9242FD" w:rsidRPr="009E5AC9" w:rsidTr="009D3F9F">
        <w:trPr>
          <w:cantSplit/>
        </w:trPr>
        <w:tc>
          <w:tcPr>
            <w:tcW w:w="7965"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42FD" w:rsidRPr="00E14118" w:rsidRDefault="009242FD" w:rsidP="0007304A">
            <w:pPr>
              <w:spacing w:line="360" w:lineRule="auto"/>
              <w:jc w:val="both"/>
              <w:rPr>
                <w:rFonts w:ascii="Times New Roman" w:hAnsi="Times New Roman" w:cs="Times New Roman"/>
                <w:b/>
                <w:color w:val="010205"/>
                <w:sz w:val="28"/>
                <w:szCs w:val="28"/>
              </w:rPr>
            </w:pPr>
            <w:proofErr w:type="spellStart"/>
            <w:r w:rsidRPr="00E14118">
              <w:rPr>
                <w:rFonts w:ascii="Times New Roman" w:hAnsi="Times New Roman" w:cs="Times New Roman"/>
                <w:b/>
                <w:bCs/>
                <w:color w:val="010205"/>
                <w:sz w:val="28"/>
                <w:szCs w:val="28"/>
              </w:rPr>
              <w:t>ANOVA</w:t>
            </w:r>
            <w:r w:rsidRPr="00E14118">
              <w:rPr>
                <w:rFonts w:ascii="Times New Roman" w:hAnsi="Times New Roman" w:cs="Times New Roman"/>
                <w:b/>
                <w:bCs/>
                <w:color w:val="010205"/>
                <w:sz w:val="28"/>
                <w:szCs w:val="28"/>
                <w:vertAlign w:val="superscript"/>
              </w:rPr>
              <w:t>a</w:t>
            </w:r>
            <w:proofErr w:type="spellEnd"/>
          </w:p>
        </w:tc>
      </w:tr>
      <w:tr w:rsidR="009242FD" w:rsidRPr="009E5AC9" w:rsidTr="009242FD">
        <w:trPr>
          <w:cantSplit/>
        </w:trPr>
        <w:tc>
          <w:tcPr>
            <w:tcW w:w="201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Model</w:t>
            </w:r>
          </w:p>
        </w:tc>
        <w:tc>
          <w:tcPr>
            <w:tcW w:w="1468" w:type="dxa"/>
            <w:tcBorders>
              <w:top w:val="single" w:sz="4" w:space="0" w:color="auto"/>
              <w:left w:val="single" w:sz="4" w:space="0" w:color="auto"/>
              <w:bottom w:val="single" w:sz="4" w:space="0" w:color="auto"/>
              <w:right w:val="single" w:sz="4" w:space="0" w:color="auto"/>
            </w:tcBorders>
            <w:shd w:val="clear" w:color="auto" w:fill="FFFFFF"/>
            <w:vAlign w:val="bottom"/>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Sum of Squares</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bottom"/>
          </w:tcPr>
          <w:p w:rsidR="009242FD" w:rsidRPr="009D3F9F" w:rsidRDefault="009242FD" w:rsidP="0007304A">
            <w:pPr>
              <w:spacing w:line="360" w:lineRule="auto"/>
              <w:jc w:val="both"/>
              <w:rPr>
                <w:rFonts w:ascii="Times New Roman" w:hAnsi="Times New Roman" w:cs="Times New Roman"/>
                <w:color w:val="264A60"/>
                <w:szCs w:val="18"/>
              </w:rPr>
            </w:pPr>
            <w:proofErr w:type="spellStart"/>
            <w:r w:rsidRPr="009D3F9F">
              <w:rPr>
                <w:rFonts w:ascii="Times New Roman" w:hAnsi="Times New Roman" w:cs="Times New Roman"/>
                <w:color w:val="264A60"/>
                <w:szCs w:val="18"/>
              </w:rPr>
              <w:t>df</w:t>
            </w:r>
            <w:proofErr w:type="spellEnd"/>
          </w:p>
        </w:tc>
        <w:tc>
          <w:tcPr>
            <w:tcW w:w="1407" w:type="dxa"/>
            <w:tcBorders>
              <w:top w:val="single" w:sz="4" w:space="0" w:color="auto"/>
              <w:left w:val="single" w:sz="4" w:space="0" w:color="auto"/>
              <w:bottom w:val="single" w:sz="4" w:space="0" w:color="auto"/>
              <w:right w:val="single" w:sz="4" w:space="0" w:color="auto"/>
            </w:tcBorders>
            <w:shd w:val="clear" w:color="auto" w:fill="FFFFFF"/>
            <w:vAlign w:val="bottom"/>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Mean Square</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bottom"/>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F</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bottom"/>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Sig.</w:t>
            </w:r>
          </w:p>
        </w:tc>
      </w:tr>
      <w:tr w:rsidR="009242FD" w:rsidRPr="009E5AC9" w:rsidTr="009242FD">
        <w:trPr>
          <w:cantSplit/>
        </w:trPr>
        <w:tc>
          <w:tcPr>
            <w:tcW w:w="734" w:type="dxa"/>
            <w:vMerge w:val="restart"/>
            <w:tcBorders>
              <w:top w:val="single" w:sz="4" w:space="0" w:color="auto"/>
              <w:left w:val="single" w:sz="4" w:space="0" w:color="auto"/>
              <w:bottom w:val="single" w:sz="4" w:space="0" w:color="auto"/>
              <w:right w:val="single" w:sz="4" w:space="0" w:color="auto"/>
            </w:tcBorders>
            <w:shd w:val="clear" w:color="auto" w:fill="E0E0E0"/>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1</w:t>
            </w:r>
          </w:p>
        </w:tc>
        <w:tc>
          <w:tcPr>
            <w:tcW w:w="1284" w:type="dxa"/>
            <w:tcBorders>
              <w:top w:val="single" w:sz="4" w:space="0" w:color="auto"/>
              <w:left w:val="single" w:sz="4" w:space="0" w:color="auto"/>
              <w:bottom w:val="single" w:sz="4" w:space="0" w:color="auto"/>
              <w:right w:val="single" w:sz="4" w:space="0" w:color="auto"/>
            </w:tcBorders>
            <w:shd w:val="clear" w:color="auto" w:fill="E0E0E0"/>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Regression</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33.710</w:t>
            </w:r>
          </w:p>
        </w:tc>
        <w:tc>
          <w:tcPr>
            <w:tcW w:w="1024"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5</w:t>
            </w:r>
          </w:p>
        </w:tc>
        <w:tc>
          <w:tcPr>
            <w:tcW w:w="1407"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6.742</w:t>
            </w:r>
          </w:p>
        </w:tc>
        <w:tc>
          <w:tcPr>
            <w:tcW w:w="1024"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.228</w:t>
            </w:r>
          </w:p>
        </w:tc>
        <w:tc>
          <w:tcPr>
            <w:tcW w:w="1024"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.947</w:t>
            </w:r>
            <w:r w:rsidRPr="00E14118">
              <w:rPr>
                <w:rFonts w:ascii="Times New Roman" w:hAnsi="Times New Roman" w:cs="Times New Roman"/>
                <w:color w:val="000000" w:themeColor="text1"/>
                <w:szCs w:val="18"/>
                <w:vertAlign w:val="superscript"/>
              </w:rPr>
              <w:t>b</w:t>
            </w:r>
          </w:p>
        </w:tc>
      </w:tr>
      <w:tr w:rsidR="009242FD" w:rsidRPr="009E5AC9" w:rsidTr="009242FD">
        <w:trPr>
          <w:cantSplit/>
        </w:trPr>
        <w:tc>
          <w:tcPr>
            <w:tcW w:w="734" w:type="dxa"/>
            <w:vMerge/>
            <w:tcBorders>
              <w:top w:val="single" w:sz="4" w:space="0" w:color="auto"/>
              <w:left w:val="single" w:sz="4" w:space="0" w:color="auto"/>
              <w:bottom w:val="single" w:sz="4" w:space="0" w:color="auto"/>
              <w:right w:val="single" w:sz="4" w:space="0" w:color="auto"/>
            </w:tcBorders>
            <w:shd w:val="clear" w:color="auto" w:fill="E0E0E0"/>
          </w:tcPr>
          <w:p w:rsidR="009242FD" w:rsidRPr="009D3F9F" w:rsidRDefault="009242FD" w:rsidP="0007304A">
            <w:pPr>
              <w:spacing w:line="360" w:lineRule="auto"/>
              <w:jc w:val="both"/>
              <w:rPr>
                <w:rFonts w:ascii="Times New Roman" w:hAnsi="Times New Roman" w:cs="Times New Roman"/>
                <w:color w:val="010205"/>
                <w:szCs w:val="18"/>
              </w:rPr>
            </w:pPr>
          </w:p>
        </w:tc>
        <w:tc>
          <w:tcPr>
            <w:tcW w:w="1284" w:type="dxa"/>
            <w:tcBorders>
              <w:top w:val="single" w:sz="4" w:space="0" w:color="auto"/>
              <w:left w:val="single" w:sz="4" w:space="0" w:color="auto"/>
              <w:bottom w:val="single" w:sz="4" w:space="0" w:color="auto"/>
              <w:right w:val="single" w:sz="4" w:space="0" w:color="auto"/>
            </w:tcBorders>
            <w:shd w:val="clear" w:color="auto" w:fill="E0E0E0"/>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Residual</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710.290</w:t>
            </w:r>
          </w:p>
        </w:tc>
        <w:tc>
          <w:tcPr>
            <w:tcW w:w="1024"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24</w:t>
            </w:r>
          </w:p>
        </w:tc>
        <w:tc>
          <w:tcPr>
            <w:tcW w:w="1407"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29.595</w:t>
            </w: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9242FD" w:rsidRPr="00E14118" w:rsidRDefault="009242FD" w:rsidP="0007304A">
            <w:pPr>
              <w:spacing w:line="360" w:lineRule="auto"/>
              <w:jc w:val="both"/>
              <w:rPr>
                <w:rFonts w:ascii="Times New Roman" w:hAnsi="Times New Roman" w:cs="Times New Roman"/>
                <w:color w:val="000000" w:themeColor="text1"/>
                <w:szCs w:val="24"/>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9242FD" w:rsidRPr="00E14118" w:rsidRDefault="009242FD" w:rsidP="0007304A">
            <w:pPr>
              <w:spacing w:line="360" w:lineRule="auto"/>
              <w:jc w:val="both"/>
              <w:rPr>
                <w:rFonts w:ascii="Times New Roman" w:hAnsi="Times New Roman" w:cs="Times New Roman"/>
                <w:color w:val="000000" w:themeColor="text1"/>
                <w:szCs w:val="24"/>
              </w:rPr>
            </w:pPr>
          </w:p>
        </w:tc>
      </w:tr>
      <w:tr w:rsidR="009242FD" w:rsidRPr="009E5AC9" w:rsidTr="009242FD">
        <w:trPr>
          <w:cantSplit/>
        </w:trPr>
        <w:tc>
          <w:tcPr>
            <w:tcW w:w="734" w:type="dxa"/>
            <w:vMerge/>
            <w:tcBorders>
              <w:top w:val="single" w:sz="4" w:space="0" w:color="auto"/>
              <w:left w:val="single" w:sz="4" w:space="0" w:color="auto"/>
              <w:bottom w:val="single" w:sz="4" w:space="0" w:color="auto"/>
              <w:right w:val="single" w:sz="4" w:space="0" w:color="auto"/>
            </w:tcBorders>
            <w:shd w:val="clear" w:color="auto" w:fill="E0E0E0"/>
          </w:tcPr>
          <w:p w:rsidR="009242FD" w:rsidRPr="009D3F9F" w:rsidRDefault="009242FD" w:rsidP="0007304A">
            <w:pPr>
              <w:spacing w:line="360" w:lineRule="auto"/>
              <w:jc w:val="both"/>
              <w:rPr>
                <w:rFonts w:ascii="Times New Roman" w:hAnsi="Times New Roman" w:cs="Times New Roman"/>
                <w:szCs w:val="24"/>
              </w:rPr>
            </w:pPr>
          </w:p>
        </w:tc>
        <w:tc>
          <w:tcPr>
            <w:tcW w:w="1284" w:type="dxa"/>
            <w:tcBorders>
              <w:top w:val="single" w:sz="4" w:space="0" w:color="auto"/>
              <w:left w:val="single" w:sz="4" w:space="0" w:color="auto"/>
              <w:bottom w:val="single" w:sz="4" w:space="0" w:color="auto"/>
              <w:right w:val="single" w:sz="4" w:space="0" w:color="auto"/>
            </w:tcBorders>
            <w:shd w:val="clear" w:color="auto" w:fill="E0E0E0"/>
          </w:tcPr>
          <w:p w:rsidR="009242FD" w:rsidRPr="009D3F9F" w:rsidRDefault="009242FD" w:rsidP="0007304A">
            <w:pPr>
              <w:spacing w:line="360" w:lineRule="auto"/>
              <w:jc w:val="both"/>
              <w:rPr>
                <w:rFonts w:ascii="Times New Roman" w:hAnsi="Times New Roman" w:cs="Times New Roman"/>
                <w:color w:val="264A60"/>
                <w:szCs w:val="18"/>
              </w:rPr>
            </w:pPr>
            <w:r w:rsidRPr="009D3F9F">
              <w:rPr>
                <w:rFonts w:ascii="Times New Roman" w:hAnsi="Times New Roman" w:cs="Times New Roman"/>
                <w:color w:val="264A60"/>
                <w:szCs w:val="18"/>
              </w:rPr>
              <w:t>Total</w:t>
            </w:r>
          </w:p>
        </w:tc>
        <w:tc>
          <w:tcPr>
            <w:tcW w:w="1468"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744.000</w:t>
            </w:r>
          </w:p>
        </w:tc>
        <w:tc>
          <w:tcPr>
            <w:tcW w:w="1024" w:type="dxa"/>
            <w:tcBorders>
              <w:top w:val="single" w:sz="4" w:space="0" w:color="auto"/>
              <w:left w:val="single" w:sz="4" w:space="0" w:color="auto"/>
              <w:bottom w:val="single" w:sz="4" w:space="0" w:color="auto"/>
              <w:right w:val="single" w:sz="4" w:space="0" w:color="auto"/>
            </w:tcBorders>
            <w:shd w:val="clear" w:color="auto" w:fill="FFFFFF"/>
          </w:tcPr>
          <w:p w:rsidR="009242FD" w:rsidRPr="00E14118" w:rsidRDefault="009242FD" w:rsidP="0007304A">
            <w:pPr>
              <w:spacing w:line="360" w:lineRule="auto"/>
              <w:jc w:val="both"/>
              <w:rPr>
                <w:rFonts w:ascii="Times New Roman" w:hAnsi="Times New Roman" w:cs="Times New Roman"/>
                <w:color w:val="000000" w:themeColor="text1"/>
                <w:szCs w:val="18"/>
              </w:rPr>
            </w:pPr>
            <w:r w:rsidRPr="00E14118">
              <w:rPr>
                <w:rFonts w:ascii="Times New Roman" w:hAnsi="Times New Roman" w:cs="Times New Roman"/>
                <w:color w:val="000000" w:themeColor="text1"/>
                <w:szCs w:val="18"/>
              </w:rPr>
              <w:t>29</w:t>
            </w:r>
          </w:p>
        </w:tc>
        <w:tc>
          <w:tcPr>
            <w:tcW w:w="1407" w:type="dxa"/>
            <w:tcBorders>
              <w:top w:val="single" w:sz="4" w:space="0" w:color="auto"/>
              <w:left w:val="single" w:sz="4" w:space="0" w:color="auto"/>
              <w:bottom w:val="single" w:sz="4" w:space="0" w:color="auto"/>
              <w:right w:val="single" w:sz="4" w:space="0" w:color="auto"/>
            </w:tcBorders>
            <w:shd w:val="clear" w:color="auto" w:fill="FFFFFF"/>
            <w:vAlign w:val="center"/>
          </w:tcPr>
          <w:p w:rsidR="009242FD" w:rsidRPr="00E14118" w:rsidRDefault="009242FD" w:rsidP="0007304A">
            <w:pPr>
              <w:spacing w:line="360" w:lineRule="auto"/>
              <w:jc w:val="both"/>
              <w:rPr>
                <w:rFonts w:ascii="Times New Roman" w:hAnsi="Times New Roman" w:cs="Times New Roman"/>
                <w:color w:val="000000" w:themeColor="text1"/>
                <w:szCs w:val="24"/>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9242FD" w:rsidRPr="00E14118" w:rsidRDefault="009242FD" w:rsidP="0007304A">
            <w:pPr>
              <w:spacing w:line="360" w:lineRule="auto"/>
              <w:jc w:val="both"/>
              <w:rPr>
                <w:rFonts w:ascii="Times New Roman" w:hAnsi="Times New Roman" w:cs="Times New Roman"/>
                <w:color w:val="000000" w:themeColor="text1"/>
                <w:szCs w:val="24"/>
              </w:rPr>
            </w:pPr>
          </w:p>
        </w:tc>
        <w:tc>
          <w:tcPr>
            <w:tcW w:w="1024" w:type="dxa"/>
            <w:tcBorders>
              <w:top w:val="single" w:sz="4" w:space="0" w:color="auto"/>
              <w:left w:val="single" w:sz="4" w:space="0" w:color="auto"/>
              <w:bottom w:val="single" w:sz="4" w:space="0" w:color="auto"/>
              <w:right w:val="single" w:sz="4" w:space="0" w:color="auto"/>
            </w:tcBorders>
            <w:shd w:val="clear" w:color="auto" w:fill="FFFFFF"/>
            <w:vAlign w:val="center"/>
          </w:tcPr>
          <w:p w:rsidR="009242FD" w:rsidRPr="00E14118" w:rsidRDefault="009242FD" w:rsidP="0007304A">
            <w:pPr>
              <w:spacing w:line="360" w:lineRule="auto"/>
              <w:jc w:val="both"/>
              <w:rPr>
                <w:rFonts w:ascii="Times New Roman" w:hAnsi="Times New Roman" w:cs="Times New Roman"/>
                <w:color w:val="000000" w:themeColor="text1"/>
                <w:szCs w:val="24"/>
              </w:rPr>
            </w:pPr>
          </w:p>
        </w:tc>
      </w:tr>
      <w:tr w:rsidR="009242FD" w:rsidRPr="009E5AC9" w:rsidTr="009242FD">
        <w:trPr>
          <w:cantSplit/>
        </w:trPr>
        <w:tc>
          <w:tcPr>
            <w:tcW w:w="7965" w:type="dxa"/>
            <w:gridSpan w:val="7"/>
            <w:tcBorders>
              <w:top w:val="single" w:sz="4" w:space="0" w:color="auto"/>
              <w:left w:val="nil"/>
              <w:bottom w:val="nil"/>
              <w:right w:val="nil"/>
            </w:tcBorders>
            <w:shd w:val="clear" w:color="auto" w:fill="FFFFFF"/>
          </w:tcPr>
          <w:p w:rsidR="009242FD" w:rsidRPr="00E14118" w:rsidRDefault="009242FD" w:rsidP="0007304A">
            <w:pPr>
              <w:spacing w:line="360" w:lineRule="auto"/>
              <w:jc w:val="both"/>
              <w:rPr>
                <w:rFonts w:ascii="Times New Roman" w:hAnsi="Times New Roman" w:cs="Times New Roman"/>
                <w:color w:val="010205"/>
                <w:sz w:val="24"/>
                <w:szCs w:val="18"/>
              </w:rPr>
            </w:pPr>
            <w:r w:rsidRPr="00E14118">
              <w:rPr>
                <w:rFonts w:ascii="Times New Roman" w:hAnsi="Times New Roman" w:cs="Times New Roman"/>
                <w:color w:val="010205"/>
                <w:sz w:val="24"/>
                <w:szCs w:val="18"/>
              </w:rPr>
              <w:t>a. Dependent Variable: Customer Social Responsibility Disclosure</w:t>
            </w:r>
          </w:p>
        </w:tc>
      </w:tr>
      <w:tr w:rsidR="009242FD" w:rsidRPr="009E5AC9" w:rsidTr="009242FD">
        <w:trPr>
          <w:cantSplit/>
        </w:trPr>
        <w:tc>
          <w:tcPr>
            <w:tcW w:w="7965" w:type="dxa"/>
            <w:gridSpan w:val="7"/>
            <w:tcBorders>
              <w:top w:val="nil"/>
              <w:left w:val="nil"/>
              <w:bottom w:val="nil"/>
              <w:right w:val="nil"/>
            </w:tcBorders>
            <w:shd w:val="clear" w:color="auto" w:fill="FFFFFF"/>
          </w:tcPr>
          <w:p w:rsidR="009242FD" w:rsidRPr="00E14118" w:rsidRDefault="009242FD" w:rsidP="0007304A">
            <w:pPr>
              <w:spacing w:line="360" w:lineRule="auto"/>
              <w:jc w:val="both"/>
              <w:rPr>
                <w:rFonts w:ascii="Times New Roman" w:hAnsi="Times New Roman" w:cs="Times New Roman"/>
                <w:color w:val="010205"/>
                <w:sz w:val="24"/>
                <w:szCs w:val="18"/>
              </w:rPr>
            </w:pPr>
            <w:r w:rsidRPr="00E14118">
              <w:rPr>
                <w:rFonts w:ascii="Times New Roman" w:hAnsi="Times New Roman" w:cs="Times New Roman"/>
                <w:color w:val="010205"/>
                <w:sz w:val="24"/>
                <w:szCs w:val="18"/>
              </w:rPr>
              <w:t>b. Predictors: (Constant), Foreign Ownership, Leverage Ratio, Government Ownership, Return On asset, Growth</w:t>
            </w:r>
          </w:p>
        </w:tc>
      </w:tr>
    </w:tbl>
    <w:p w:rsidR="009D3F9F" w:rsidRPr="009E5AC9" w:rsidRDefault="009D3F9F" w:rsidP="0007304A">
      <w:pPr>
        <w:spacing w:line="360" w:lineRule="auto"/>
        <w:jc w:val="both"/>
        <w:rPr>
          <w:rFonts w:ascii="Times New Roman" w:hAnsi="Times New Roman" w:cs="Times New Roman"/>
          <w:sz w:val="24"/>
          <w:szCs w:val="24"/>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00"/>
        <w:gridCol w:w="1866"/>
        <w:gridCol w:w="1088"/>
        <w:gridCol w:w="1089"/>
        <w:gridCol w:w="1200"/>
        <w:gridCol w:w="838"/>
        <w:gridCol w:w="838"/>
        <w:gridCol w:w="1188"/>
        <w:gridCol w:w="1192"/>
      </w:tblGrid>
      <w:tr w:rsidR="00D357F8" w:rsidRPr="009E5AC9" w:rsidTr="00DE5E59">
        <w:trPr>
          <w:cantSplit/>
          <w:trHeight w:val="336"/>
        </w:trPr>
        <w:tc>
          <w:tcPr>
            <w:tcW w:w="9898" w:type="dxa"/>
            <w:gridSpan w:val="9"/>
            <w:shd w:val="clear" w:color="auto" w:fill="C6D9F1" w:themeFill="text2" w:themeFillTint="33"/>
            <w:vAlign w:val="center"/>
          </w:tcPr>
          <w:p w:rsidR="00D357F8" w:rsidRPr="00E14118" w:rsidRDefault="00D357F8" w:rsidP="0007304A">
            <w:pPr>
              <w:spacing w:line="360" w:lineRule="auto"/>
              <w:jc w:val="both"/>
              <w:rPr>
                <w:rFonts w:ascii="Times New Roman" w:hAnsi="Times New Roman" w:cs="Times New Roman"/>
                <w:b/>
                <w:color w:val="010205"/>
                <w:sz w:val="28"/>
                <w:szCs w:val="28"/>
              </w:rPr>
            </w:pPr>
            <w:r w:rsidRPr="00E14118">
              <w:rPr>
                <w:rFonts w:ascii="Times New Roman" w:hAnsi="Times New Roman" w:cs="Times New Roman"/>
                <w:b/>
                <w:bCs/>
                <w:color w:val="010205"/>
                <w:sz w:val="28"/>
                <w:szCs w:val="28"/>
              </w:rPr>
              <w:t>Coefficients</w:t>
            </w:r>
          </w:p>
        </w:tc>
      </w:tr>
      <w:tr w:rsidR="00D357F8" w:rsidRPr="009E5AC9" w:rsidTr="00DE5E59">
        <w:trPr>
          <w:cantSplit/>
          <w:trHeight w:val="673"/>
        </w:trPr>
        <w:tc>
          <w:tcPr>
            <w:tcW w:w="2466" w:type="dxa"/>
            <w:gridSpan w:val="2"/>
            <w:vMerge w:val="restart"/>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Model</w:t>
            </w:r>
          </w:p>
        </w:tc>
        <w:tc>
          <w:tcPr>
            <w:tcW w:w="2177" w:type="dxa"/>
            <w:gridSpan w:val="2"/>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Unstandardized Coefficients</w:t>
            </w:r>
          </w:p>
        </w:tc>
        <w:tc>
          <w:tcPr>
            <w:tcW w:w="1200" w:type="dxa"/>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Standardized Coefficients</w:t>
            </w:r>
          </w:p>
        </w:tc>
        <w:tc>
          <w:tcPr>
            <w:tcW w:w="838" w:type="dxa"/>
            <w:vMerge w:val="restart"/>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t</w:t>
            </w:r>
          </w:p>
        </w:tc>
        <w:tc>
          <w:tcPr>
            <w:tcW w:w="838" w:type="dxa"/>
            <w:vMerge w:val="restart"/>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Sig.</w:t>
            </w:r>
          </w:p>
        </w:tc>
        <w:tc>
          <w:tcPr>
            <w:tcW w:w="2380" w:type="dxa"/>
            <w:gridSpan w:val="2"/>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95.0% Confidence Interval for B</w:t>
            </w:r>
          </w:p>
        </w:tc>
      </w:tr>
      <w:tr w:rsidR="00D357F8" w:rsidRPr="009E5AC9" w:rsidTr="00DE5E59">
        <w:trPr>
          <w:cantSplit/>
          <w:trHeight w:val="152"/>
        </w:trPr>
        <w:tc>
          <w:tcPr>
            <w:tcW w:w="2466" w:type="dxa"/>
            <w:gridSpan w:val="2"/>
            <w:vMerge/>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p>
        </w:tc>
        <w:tc>
          <w:tcPr>
            <w:tcW w:w="1088" w:type="dxa"/>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B</w:t>
            </w:r>
          </w:p>
        </w:tc>
        <w:tc>
          <w:tcPr>
            <w:tcW w:w="1088" w:type="dxa"/>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Std. Error</w:t>
            </w:r>
          </w:p>
        </w:tc>
        <w:tc>
          <w:tcPr>
            <w:tcW w:w="1200" w:type="dxa"/>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Beta</w:t>
            </w:r>
          </w:p>
        </w:tc>
        <w:tc>
          <w:tcPr>
            <w:tcW w:w="838" w:type="dxa"/>
            <w:vMerge/>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p>
        </w:tc>
        <w:tc>
          <w:tcPr>
            <w:tcW w:w="838" w:type="dxa"/>
            <w:vMerge/>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p>
        </w:tc>
        <w:tc>
          <w:tcPr>
            <w:tcW w:w="1188" w:type="dxa"/>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Lower Bound</w:t>
            </w:r>
          </w:p>
        </w:tc>
        <w:tc>
          <w:tcPr>
            <w:tcW w:w="1191" w:type="dxa"/>
            <w:shd w:val="clear" w:color="auto" w:fill="FFFFFF"/>
            <w:vAlign w:val="bottom"/>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Upper Bound</w:t>
            </w:r>
          </w:p>
        </w:tc>
      </w:tr>
      <w:tr w:rsidR="00D357F8" w:rsidRPr="009E5AC9" w:rsidTr="006938CB">
        <w:trPr>
          <w:cantSplit/>
          <w:trHeight w:val="336"/>
        </w:trPr>
        <w:tc>
          <w:tcPr>
            <w:tcW w:w="600" w:type="dxa"/>
            <w:vMerge w:val="restart"/>
            <w:shd w:val="clear" w:color="auto" w:fill="B8CCE4" w:themeFill="accent1" w:themeFillTint="66"/>
          </w:tcPr>
          <w:p w:rsidR="00D357F8" w:rsidRPr="009D3F9F" w:rsidRDefault="00D357F8" w:rsidP="0007304A">
            <w:pPr>
              <w:spacing w:line="360" w:lineRule="auto"/>
              <w:jc w:val="both"/>
              <w:rPr>
                <w:rFonts w:ascii="Times New Roman" w:hAnsi="Times New Roman" w:cs="Times New Roman"/>
                <w:color w:val="264A60"/>
                <w:sz w:val="24"/>
                <w:szCs w:val="18"/>
              </w:rPr>
            </w:pPr>
            <w:r w:rsidRPr="009D3F9F">
              <w:rPr>
                <w:rFonts w:ascii="Times New Roman" w:hAnsi="Times New Roman" w:cs="Times New Roman"/>
                <w:color w:val="264A60"/>
                <w:sz w:val="24"/>
                <w:szCs w:val="18"/>
              </w:rPr>
              <w:t>1</w:t>
            </w:r>
          </w:p>
        </w:tc>
        <w:tc>
          <w:tcPr>
            <w:tcW w:w="1865" w:type="dxa"/>
            <w:shd w:val="clear" w:color="auto" w:fill="B8CCE4" w:themeFill="accent1" w:themeFillTint="66"/>
          </w:tcPr>
          <w:p w:rsidR="00D357F8" w:rsidRPr="006938CB" w:rsidRDefault="00D357F8" w:rsidP="0007304A">
            <w:pPr>
              <w:spacing w:line="360" w:lineRule="auto"/>
              <w:jc w:val="both"/>
              <w:rPr>
                <w:rFonts w:ascii="Times New Roman" w:hAnsi="Times New Roman" w:cs="Times New Roman"/>
                <w:b/>
                <w:sz w:val="24"/>
                <w:szCs w:val="18"/>
              </w:rPr>
            </w:pPr>
            <w:r w:rsidRPr="006938CB">
              <w:rPr>
                <w:rFonts w:ascii="Times New Roman" w:hAnsi="Times New Roman" w:cs="Times New Roman"/>
                <w:b/>
                <w:sz w:val="24"/>
                <w:szCs w:val="18"/>
              </w:rPr>
              <w:t>(Constant)</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21.930</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2.079</w:t>
            </w:r>
          </w:p>
        </w:tc>
        <w:tc>
          <w:tcPr>
            <w:tcW w:w="1200" w:type="dxa"/>
            <w:shd w:val="clear" w:color="auto" w:fill="FFFFFF"/>
            <w:vAlign w:val="center"/>
          </w:tcPr>
          <w:p w:rsidR="00D357F8" w:rsidRPr="00E14118" w:rsidRDefault="00D357F8" w:rsidP="0007304A">
            <w:pPr>
              <w:spacing w:line="360" w:lineRule="auto"/>
              <w:jc w:val="both"/>
              <w:rPr>
                <w:rFonts w:ascii="Times New Roman" w:hAnsi="Times New Roman" w:cs="Times New Roman"/>
                <w:color w:val="000000" w:themeColor="text1"/>
                <w:sz w:val="24"/>
                <w:szCs w:val="24"/>
              </w:rPr>
            </w:pP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10.547</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.000</w:t>
            </w:r>
          </w:p>
        </w:tc>
        <w:tc>
          <w:tcPr>
            <w:tcW w:w="11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17.638</w:t>
            </w:r>
          </w:p>
        </w:tc>
        <w:tc>
          <w:tcPr>
            <w:tcW w:w="1191"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26.221</w:t>
            </w:r>
          </w:p>
        </w:tc>
      </w:tr>
      <w:tr w:rsidR="00D357F8" w:rsidRPr="009E5AC9" w:rsidTr="006938CB">
        <w:trPr>
          <w:cantSplit/>
          <w:trHeight w:val="152"/>
        </w:trPr>
        <w:tc>
          <w:tcPr>
            <w:tcW w:w="600" w:type="dxa"/>
            <w:vMerge/>
            <w:shd w:val="clear" w:color="auto" w:fill="B8CCE4" w:themeFill="accent1" w:themeFillTint="66"/>
          </w:tcPr>
          <w:p w:rsidR="00D357F8" w:rsidRPr="009D3F9F" w:rsidRDefault="00D357F8" w:rsidP="0007304A">
            <w:pPr>
              <w:spacing w:line="360" w:lineRule="auto"/>
              <w:jc w:val="both"/>
              <w:rPr>
                <w:rFonts w:ascii="Times New Roman" w:hAnsi="Times New Roman" w:cs="Times New Roman"/>
                <w:color w:val="010205"/>
                <w:sz w:val="24"/>
                <w:szCs w:val="18"/>
              </w:rPr>
            </w:pPr>
          </w:p>
        </w:tc>
        <w:tc>
          <w:tcPr>
            <w:tcW w:w="1865" w:type="dxa"/>
            <w:shd w:val="clear" w:color="auto" w:fill="B8CCE4" w:themeFill="accent1" w:themeFillTint="66"/>
          </w:tcPr>
          <w:p w:rsidR="00D357F8" w:rsidRPr="006938CB" w:rsidRDefault="00D357F8" w:rsidP="0007304A">
            <w:pPr>
              <w:spacing w:line="360" w:lineRule="auto"/>
              <w:jc w:val="both"/>
              <w:rPr>
                <w:rFonts w:ascii="Times New Roman" w:hAnsi="Times New Roman" w:cs="Times New Roman"/>
                <w:b/>
                <w:sz w:val="24"/>
                <w:szCs w:val="18"/>
              </w:rPr>
            </w:pPr>
            <w:r w:rsidRPr="006938CB">
              <w:rPr>
                <w:rFonts w:ascii="Times New Roman" w:hAnsi="Times New Roman" w:cs="Times New Roman"/>
                <w:b/>
                <w:sz w:val="24"/>
                <w:szCs w:val="18"/>
              </w:rPr>
              <w:t>Return On asset</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4.956</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13.429</w:t>
            </w:r>
          </w:p>
        </w:tc>
        <w:tc>
          <w:tcPr>
            <w:tcW w:w="1200"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.079</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.369</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.715</w:t>
            </w:r>
          </w:p>
        </w:tc>
        <w:tc>
          <w:tcPr>
            <w:tcW w:w="11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-22.759</w:t>
            </w:r>
          </w:p>
        </w:tc>
        <w:tc>
          <w:tcPr>
            <w:tcW w:w="1191"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32.672</w:t>
            </w:r>
          </w:p>
        </w:tc>
      </w:tr>
      <w:tr w:rsidR="00D357F8" w:rsidRPr="009E5AC9" w:rsidTr="006938CB">
        <w:trPr>
          <w:cantSplit/>
          <w:trHeight w:val="152"/>
        </w:trPr>
        <w:tc>
          <w:tcPr>
            <w:tcW w:w="600" w:type="dxa"/>
            <w:vMerge/>
            <w:shd w:val="clear" w:color="auto" w:fill="B8CCE4" w:themeFill="accent1" w:themeFillTint="66"/>
          </w:tcPr>
          <w:p w:rsidR="00D357F8" w:rsidRPr="009D3F9F" w:rsidRDefault="00D357F8" w:rsidP="0007304A">
            <w:pPr>
              <w:spacing w:line="360" w:lineRule="auto"/>
              <w:jc w:val="both"/>
              <w:rPr>
                <w:rFonts w:ascii="Times New Roman" w:hAnsi="Times New Roman" w:cs="Times New Roman"/>
                <w:color w:val="010205"/>
                <w:sz w:val="24"/>
                <w:szCs w:val="18"/>
              </w:rPr>
            </w:pPr>
          </w:p>
        </w:tc>
        <w:tc>
          <w:tcPr>
            <w:tcW w:w="1865" w:type="dxa"/>
            <w:shd w:val="clear" w:color="auto" w:fill="B8CCE4" w:themeFill="accent1" w:themeFillTint="66"/>
          </w:tcPr>
          <w:p w:rsidR="00D357F8" w:rsidRPr="006938CB" w:rsidRDefault="00D357F8" w:rsidP="0007304A">
            <w:pPr>
              <w:spacing w:line="360" w:lineRule="auto"/>
              <w:jc w:val="both"/>
              <w:rPr>
                <w:rFonts w:ascii="Times New Roman" w:hAnsi="Times New Roman" w:cs="Times New Roman"/>
                <w:b/>
                <w:sz w:val="24"/>
                <w:szCs w:val="18"/>
              </w:rPr>
            </w:pPr>
            <w:r w:rsidRPr="006938CB">
              <w:rPr>
                <w:rFonts w:ascii="Times New Roman" w:hAnsi="Times New Roman" w:cs="Times New Roman"/>
                <w:b/>
                <w:sz w:val="24"/>
                <w:szCs w:val="18"/>
              </w:rPr>
              <w:t>Leverage Ratio</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-.992</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2.736</w:t>
            </w:r>
          </w:p>
        </w:tc>
        <w:tc>
          <w:tcPr>
            <w:tcW w:w="1200"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-.075</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-.362</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.720</w:t>
            </w:r>
          </w:p>
        </w:tc>
        <w:tc>
          <w:tcPr>
            <w:tcW w:w="11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-6.639</w:t>
            </w:r>
          </w:p>
        </w:tc>
        <w:tc>
          <w:tcPr>
            <w:tcW w:w="1191"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4.656</w:t>
            </w:r>
          </w:p>
        </w:tc>
      </w:tr>
      <w:tr w:rsidR="00D357F8" w:rsidRPr="009E5AC9" w:rsidTr="006938CB">
        <w:trPr>
          <w:cantSplit/>
          <w:trHeight w:val="152"/>
        </w:trPr>
        <w:tc>
          <w:tcPr>
            <w:tcW w:w="600" w:type="dxa"/>
            <w:vMerge/>
            <w:shd w:val="clear" w:color="auto" w:fill="B8CCE4" w:themeFill="accent1" w:themeFillTint="66"/>
          </w:tcPr>
          <w:p w:rsidR="00D357F8" w:rsidRPr="009D3F9F" w:rsidRDefault="00D357F8" w:rsidP="0007304A">
            <w:pPr>
              <w:spacing w:line="360" w:lineRule="auto"/>
              <w:jc w:val="both"/>
              <w:rPr>
                <w:rFonts w:ascii="Times New Roman" w:hAnsi="Times New Roman" w:cs="Times New Roman"/>
                <w:color w:val="010205"/>
                <w:sz w:val="24"/>
                <w:szCs w:val="18"/>
              </w:rPr>
            </w:pPr>
          </w:p>
        </w:tc>
        <w:tc>
          <w:tcPr>
            <w:tcW w:w="1865" w:type="dxa"/>
            <w:shd w:val="clear" w:color="auto" w:fill="B8CCE4" w:themeFill="accent1" w:themeFillTint="66"/>
          </w:tcPr>
          <w:p w:rsidR="00D357F8" w:rsidRPr="006938CB" w:rsidRDefault="00D357F8" w:rsidP="0007304A">
            <w:pPr>
              <w:spacing w:line="360" w:lineRule="auto"/>
              <w:jc w:val="both"/>
              <w:rPr>
                <w:rFonts w:ascii="Times New Roman" w:hAnsi="Times New Roman" w:cs="Times New Roman"/>
                <w:b/>
                <w:sz w:val="24"/>
                <w:szCs w:val="18"/>
              </w:rPr>
            </w:pPr>
            <w:r w:rsidRPr="006938CB">
              <w:rPr>
                <w:rFonts w:ascii="Times New Roman" w:hAnsi="Times New Roman" w:cs="Times New Roman"/>
                <w:b/>
                <w:sz w:val="24"/>
                <w:szCs w:val="18"/>
              </w:rPr>
              <w:t>Growth</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1.142</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2.172</w:t>
            </w:r>
          </w:p>
        </w:tc>
        <w:tc>
          <w:tcPr>
            <w:tcW w:w="1200"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.117</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.526</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.604</w:t>
            </w:r>
          </w:p>
        </w:tc>
        <w:tc>
          <w:tcPr>
            <w:tcW w:w="11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-3.342</w:t>
            </w:r>
          </w:p>
        </w:tc>
        <w:tc>
          <w:tcPr>
            <w:tcW w:w="1191"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5.625</w:t>
            </w:r>
          </w:p>
        </w:tc>
      </w:tr>
      <w:tr w:rsidR="00D357F8" w:rsidRPr="009E5AC9" w:rsidTr="006938CB">
        <w:trPr>
          <w:cantSplit/>
          <w:trHeight w:val="152"/>
        </w:trPr>
        <w:tc>
          <w:tcPr>
            <w:tcW w:w="600" w:type="dxa"/>
            <w:vMerge/>
            <w:shd w:val="clear" w:color="auto" w:fill="B8CCE4" w:themeFill="accent1" w:themeFillTint="66"/>
          </w:tcPr>
          <w:p w:rsidR="00D357F8" w:rsidRPr="009D3F9F" w:rsidRDefault="00D357F8" w:rsidP="0007304A">
            <w:pPr>
              <w:spacing w:line="360" w:lineRule="auto"/>
              <w:jc w:val="both"/>
              <w:rPr>
                <w:rFonts w:ascii="Times New Roman" w:hAnsi="Times New Roman" w:cs="Times New Roman"/>
                <w:color w:val="010205"/>
                <w:sz w:val="24"/>
                <w:szCs w:val="18"/>
              </w:rPr>
            </w:pPr>
          </w:p>
        </w:tc>
        <w:tc>
          <w:tcPr>
            <w:tcW w:w="1865" w:type="dxa"/>
            <w:shd w:val="clear" w:color="auto" w:fill="B8CCE4" w:themeFill="accent1" w:themeFillTint="66"/>
          </w:tcPr>
          <w:p w:rsidR="00D357F8" w:rsidRPr="006938CB" w:rsidRDefault="00D357F8" w:rsidP="0007304A">
            <w:pPr>
              <w:spacing w:line="360" w:lineRule="auto"/>
              <w:jc w:val="both"/>
              <w:rPr>
                <w:rFonts w:ascii="Times New Roman" w:hAnsi="Times New Roman" w:cs="Times New Roman"/>
                <w:b/>
                <w:sz w:val="24"/>
                <w:szCs w:val="18"/>
              </w:rPr>
            </w:pPr>
            <w:r w:rsidRPr="006938CB">
              <w:rPr>
                <w:rFonts w:ascii="Times New Roman" w:hAnsi="Times New Roman" w:cs="Times New Roman"/>
                <w:b/>
                <w:sz w:val="24"/>
                <w:szCs w:val="18"/>
              </w:rPr>
              <w:t>Government Ownership</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.333</w:t>
            </w:r>
          </w:p>
        </w:tc>
        <w:tc>
          <w:tcPr>
            <w:tcW w:w="10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3.482</w:t>
            </w:r>
          </w:p>
        </w:tc>
        <w:tc>
          <w:tcPr>
            <w:tcW w:w="1200"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.020</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.096</w:t>
            </w:r>
          </w:p>
        </w:tc>
        <w:tc>
          <w:tcPr>
            <w:tcW w:w="83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.925</w:t>
            </w:r>
          </w:p>
        </w:tc>
        <w:tc>
          <w:tcPr>
            <w:tcW w:w="1188"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-6.853</w:t>
            </w:r>
          </w:p>
        </w:tc>
        <w:tc>
          <w:tcPr>
            <w:tcW w:w="1191" w:type="dxa"/>
            <w:shd w:val="clear" w:color="auto" w:fill="FFFFFF"/>
          </w:tcPr>
          <w:p w:rsidR="00D357F8" w:rsidRPr="00E14118" w:rsidRDefault="00D357F8" w:rsidP="0007304A">
            <w:pPr>
              <w:spacing w:line="360" w:lineRule="auto"/>
              <w:jc w:val="both"/>
              <w:rPr>
                <w:rFonts w:ascii="Times New Roman" w:hAnsi="Times New Roman" w:cs="Times New Roman"/>
                <w:color w:val="000000" w:themeColor="text1"/>
                <w:sz w:val="24"/>
                <w:szCs w:val="18"/>
              </w:rPr>
            </w:pPr>
            <w:r w:rsidRPr="00E14118">
              <w:rPr>
                <w:rFonts w:ascii="Times New Roman" w:hAnsi="Times New Roman" w:cs="Times New Roman"/>
                <w:color w:val="000000" w:themeColor="text1"/>
                <w:sz w:val="24"/>
                <w:szCs w:val="18"/>
              </w:rPr>
              <w:t>7.519</w:t>
            </w:r>
          </w:p>
        </w:tc>
      </w:tr>
      <w:tr w:rsidR="00D357F8" w:rsidRPr="009E5AC9" w:rsidTr="006938CB">
        <w:trPr>
          <w:cantSplit/>
          <w:trHeight w:val="152"/>
        </w:trPr>
        <w:tc>
          <w:tcPr>
            <w:tcW w:w="600" w:type="dxa"/>
            <w:vMerge/>
            <w:tcBorders>
              <w:bottom w:val="single" w:sz="4" w:space="0" w:color="auto"/>
            </w:tcBorders>
            <w:shd w:val="clear" w:color="auto" w:fill="B8CCE4" w:themeFill="accent1" w:themeFillTint="66"/>
          </w:tcPr>
          <w:p w:rsidR="00D357F8" w:rsidRPr="009D3F9F" w:rsidRDefault="00D357F8" w:rsidP="0007304A">
            <w:pPr>
              <w:spacing w:line="360" w:lineRule="auto"/>
              <w:jc w:val="both"/>
              <w:rPr>
                <w:rFonts w:ascii="Times New Roman" w:hAnsi="Times New Roman" w:cs="Times New Roman"/>
                <w:color w:val="010205"/>
                <w:sz w:val="24"/>
                <w:szCs w:val="18"/>
              </w:rPr>
            </w:pPr>
          </w:p>
        </w:tc>
        <w:tc>
          <w:tcPr>
            <w:tcW w:w="1865" w:type="dxa"/>
            <w:tcBorders>
              <w:bottom w:val="single" w:sz="4" w:space="0" w:color="auto"/>
            </w:tcBorders>
            <w:shd w:val="clear" w:color="auto" w:fill="B8CCE4" w:themeFill="accent1" w:themeFillTint="66"/>
          </w:tcPr>
          <w:p w:rsidR="00D357F8" w:rsidRPr="006938CB" w:rsidRDefault="00D357F8" w:rsidP="0007304A">
            <w:pPr>
              <w:spacing w:line="360" w:lineRule="auto"/>
              <w:jc w:val="both"/>
              <w:rPr>
                <w:rFonts w:ascii="Times New Roman" w:hAnsi="Times New Roman" w:cs="Times New Roman"/>
                <w:b/>
                <w:sz w:val="24"/>
                <w:szCs w:val="18"/>
              </w:rPr>
            </w:pPr>
            <w:r w:rsidRPr="006938CB">
              <w:rPr>
                <w:rFonts w:ascii="Times New Roman" w:hAnsi="Times New Roman" w:cs="Times New Roman"/>
                <w:b/>
                <w:sz w:val="24"/>
                <w:szCs w:val="18"/>
              </w:rPr>
              <w:t>Foreign Ownership</w:t>
            </w:r>
          </w:p>
        </w:tc>
        <w:tc>
          <w:tcPr>
            <w:tcW w:w="1088"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-1.338</w:t>
            </w:r>
          </w:p>
        </w:tc>
        <w:tc>
          <w:tcPr>
            <w:tcW w:w="1088"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2.788</w:t>
            </w:r>
          </w:p>
        </w:tc>
        <w:tc>
          <w:tcPr>
            <w:tcW w:w="1200"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-.107</w:t>
            </w:r>
          </w:p>
        </w:tc>
        <w:tc>
          <w:tcPr>
            <w:tcW w:w="838"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-.480</w:t>
            </w:r>
          </w:p>
        </w:tc>
        <w:tc>
          <w:tcPr>
            <w:tcW w:w="838"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.636</w:t>
            </w:r>
          </w:p>
        </w:tc>
        <w:tc>
          <w:tcPr>
            <w:tcW w:w="1188"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-7.092</w:t>
            </w:r>
          </w:p>
        </w:tc>
        <w:tc>
          <w:tcPr>
            <w:tcW w:w="1191" w:type="dxa"/>
            <w:tcBorders>
              <w:bottom w:val="single" w:sz="4" w:space="0" w:color="auto"/>
            </w:tcBorders>
            <w:shd w:val="clear" w:color="auto" w:fill="FFFFFF"/>
          </w:tcPr>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4.417</w:t>
            </w:r>
          </w:p>
        </w:tc>
      </w:tr>
      <w:tr w:rsidR="00D357F8" w:rsidRPr="009E5AC9" w:rsidTr="00DE5E59">
        <w:trPr>
          <w:cantSplit/>
          <w:trHeight w:val="336"/>
        </w:trPr>
        <w:tc>
          <w:tcPr>
            <w:tcW w:w="9898" w:type="dxa"/>
            <w:gridSpan w:val="9"/>
            <w:tcBorders>
              <w:top w:val="single" w:sz="4" w:space="0" w:color="auto"/>
              <w:left w:val="nil"/>
              <w:bottom w:val="nil"/>
              <w:right w:val="nil"/>
            </w:tcBorders>
            <w:shd w:val="clear" w:color="auto" w:fill="FFFFFF"/>
          </w:tcPr>
          <w:p w:rsidR="006938CB" w:rsidRDefault="006938CB" w:rsidP="0007304A">
            <w:pPr>
              <w:spacing w:line="360" w:lineRule="auto"/>
              <w:jc w:val="both"/>
              <w:rPr>
                <w:rFonts w:ascii="Times New Roman" w:hAnsi="Times New Roman" w:cs="Times New Roman"/>
                <w:color w:val="010205"/>
                <w:sz w:val="24"/>
                <w:szCs w:val="18"/>
              </w:rPr>
            </w:pPr>
          </w:p>
          <w:p w:rsidR="00D357F8" w:rsidRPr="009D3F9F" w:rsidRDefault="00D357F8" w:rsidP="0007304A">
            <w:pPr>
              <w:spacing w:line="360" w:lineRule="auto"/>
              <w:jc w:val="both"/>
              <w:rPr>
                <w:rFonts w:ascii="Times New Roman" w:hAnsi="Times New Roman" w:cs="Times New Roman"/>
                <w:color w:val="010205"/>
                <w:sz w:val="24"/>
                <w:szCs w:val="18"/>
              </w:rPr>
            </w:pPr>
            <w:r w:rsidRPr="009D3F9F">
              <w:rPr>
                <w:rFonts w:ascii="Times New Roman" w:hAnsi="Times New Roman" w:cs="Times New Roman"/>
                <w:color w:val="010205"/>
                <w:sz w:val="24"/>
                <w:szCs w:val="18"/>
              </w:rPr>
              <w:t>a. Dependent Variable: Customer Social Responsibility Disclosure</w:t>
            </w:r>
          </w:p>
        </w:tc>
      </w:tr>
    </w:tbl>
    <w:p w:rsidR="00DE5E59" w:rsidRDefault="00DE5E59" w:rsidP="0007304A">
      <w:pPr>
        <w:spacing w:line="360" w:lineRule="auto"/>
        <w:jc w:val="both"/>
        <w:rPr>
          <w:rFonts w:ascii="Times New Roman" w:hAnsi="Times New Roman" w:cs="Times New Roman"/>
          <w:sz w:val="24"/>
          <w:szCs w:val="24"/>
        </w:rPr>
      </w:pPr>
    </w:p>
    <w:p w:rsidR="008C5327" w:rsidRPr="00D200AC" w:rsidRDefault="00076B03" w:rsidP="0007304A">
      <w:pPr>
        <w:spacing w:line="360" w:lineRule="auto"/>
        <w:jc w:val="both"/>
        <w:rPr>
          <w:rFonts w:ascii="Times New Roman" w:hAnsi="Times New Roman" w:cs="Times New Roman"/>
          <w:b/>
          <w:bCs/>
          <w:color w:val="800000"/>
          <w:sz w:val="28"/>
          <w:u w:val="single"/>
        </w:rPr>
      </w:pPr>
      <w:r w:rsidRPr="00D200AC">
        <w:rPr>
          <w:rFonts w:ascii="Times New Roman" w:hAnsi="Times New Roman" w:cs="Times New Roman"/>
          <w:b/>
          <w:color w:val="800000"/>
          <w:sz w:val="36"/>
          <w:u w:val="single"/>
        </w:rPr>
        <w:t>06. Conclusion and Recommendations:</w:t>
      </w:r>
    </w:p>
    <w:p w:rsidR="00257749" w:rsidRPr="009E5AC9" w:rsidRDefault="00257749" w:rsidP="0007304A">
      <w:pPr>
        <w:spacing w:line="360" w:lineRule="auto"/>
        <w:jc w:val="both"/>
        <w:rPr>
          <w:rFonts w:ascii="Times New Roman" w:hAnsi="Times New Roman" w:cs="Times New Roman"/>
          <w:sz w:val="24"/>
        </w:rPr>
      </w:pPr>
      <w:r w:rsidRPr="009E5AC9">
        <w:rPr>
          <w:rFonts w:ascii="Times New Roman" w:hAnsi="Times New Roman" w:cs="Times New Roman"/>
          <w:sz w:val="24"/>
        </w:rPr>
        <w:t xml:space="preserve">The regression </w:t>
      </w:r>
      <w:r w:rsidR="0085507E" w:rsidRPr="009E5AC9">
        <w:rPr>
          <w:rFonts w:ascii="Times New Roman" w:hAnsi="Times New Roman" w:cs="Times New Roman"/>
          <w:sz w:val="24"/>
        </w:rPr>
        <w:t>outcome</w:t>
      </w:r>
      <w:r w:rsidRPr="009E5AC9">
        <w:rPr>
          <w:rFonts w:ascii="Times New Roman" w:hAnsi="Times New Roman" w:cs="Times New Roman"/>
          <w:sz w:val="24"/>
        </w:rPr>
        <w:t xml:space="preserve"> </w:t>
      </w:r>
      <w:r w:rsidR="0085507E" w:rsidRPr="009E5AC9">
        <w:rPr>
          <w:rFonts w:ascii="Times New Roman" w:hAnsi="Times New Roman" w:cs="Times New Roman"/>
          <w:sz w:val="24"/>
        </w:rPr>
        <w:t>show</w:t>
      </w:r>
      <w:r w:rsidRPr="009E5AC9">
        <w:rPr>
          <w:rFonts w:ascii="Times New Roman" w:hAnsi="Times New Roman" w:cs="Times New Roman"/>
          <w:sz w:val="24"/>
        </w:rPr>
        <w:t xml:space="preserve"> that coefficient and sig </w:t>
      </w:r>
      <w:r w:rsidR="0085507E" w:rsidRPr="009E5AC9">
        <w:rPr>
          <w:rFonts w:ascii="Times New Roman" w:hAnsi="Times New Roman" w:cs="Times New Roman"/>
          <w:sz w:val="24"/>
        </w:rPr>
        <w:t>representative</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that </w:t>
      </w:r>
      <w:r w:rsidR="0085507E" w:rsidRPr="009E5AC9">
        <w:rPr>
          <w:rFonts w:ascii="Times New Roman" w:hAnsi="Times New Roman" w:cs="Times New Roman"/>
          <w:sz w:val="24"/>
        </w:rPr>
        <w:t>shock</w:t>
      </w:r>
      <w:r w:rsidRPr="009E5AC9">
        <w:rPr>
          <w:rFonts w:ascii="Times New Roman" w:hAnsi="Times New Roman" w:cs="Times New Roman"/>
          <w:sz w:val="24"/>
        </w:rPr>
        <w:t xml:space="preserve"> of </w:t>
      </w:r>
      <w:r w:rsidR="00076B03" w:rsidRPr="009E5AC9">
        <w:rPr>
          <w:rFonts w:ascii="Times New Roman" w:hAnsi="Times New Roman" w:cs="Times New Roman"/>
          <w:sz w:val="24"/>
        </w:rPr>
        <w:t xml:space="preserve">ROA </w:t>
      </w:r>
      <w:r w:rsidRPr="009E5AC9">
        <w:rPr>
          <w:rFonts w:ascii="Times New Roman" w:hAnsi="Times New Roman" w:cs="Times New Roman"/>
          <w:sz w:val="24"/>
        </w:rPr>
        <w:t xml:space="preserve">of the </w:t>
      </w:r>
      <w:r w:rsidR="0085507E" w:rsidRPr="009E5AC9">
        <w:rPr>
          <w:rFonts w:ascii="Times New Roman" w:hAnsi="Times New Roman" w:cs="Times New Roman"/>
          <w:sz w:val="24"/>
        </w:rPr>
        <w:t>earlier</w:t>
      </w:r>
      <w:r w:rsidRPr="009E5AC9">
        <w:rPr>
          <w:rFonts w:ascii="Times New Roman" w:hAnsi="Times New Roman" w:cs="Times New Roman"/>
          <w:sz w:val="24"/>
        </w:rPr>
        <w:t xml:space="preserve"> year on </w:t>
      </w:r>
      <w:r w:rsidR="00076B03" w:rsidRPr="009E5AC9">
        <w:rPr>
          <w:rFonts w:ascii="Times New Roman" w:hAnsi="Times New Roman" w:cs="Times New Roman"/>
          <w:sz w:val="24"/>
        </w:rPr>
        <w:t xml:space="preserve">CSRD </w:t>
      </w:r>
      <w:r w:rsidRPr="009E5AC9">
        <w:rPr>
          <w:rFonts w:ascii="Times New Roman" w:hAnsi="Times New Roman" w:cs="Times New Roman"/>
          <w:sz w:val="24"/>
        </w:rPr>
        <w:t xml:space="preserve">was </w:t>
      </w:r>
      <w:r w:rsidR="0085507E" w:rsidRPr="009E5AC9">
        <w:rPr>
          <w:rFonts w:ascii="Times New Roman" w:hAnsi="Times New Roman" w:cs="Times New Roman"/>
          <w:sz w:val="24"/>
        </w:rPr>
        <w:t>optimistic</w:t>
      </w:r>
      <w:r w:rsidRPr="009E5AC9">
        <w:rPr>
          <w:rFonts w:ascii="Times New Roman" w:hAnsi="Times New Roman" w:cs="Times New Roman"/>
          <w:sz w:val="24"/>
        </w:rPr>
        <w:t xml:space="preserve"> and if the </w:t>
      </w:r>
      <w:r w:rsidR="0085507E" w:rsidRPr="009E5AC9">
        <w:rPr>
          <w:rFonts w:ascii="Times New Roman" w:hAnsi="Times New Roman" w:cs="Times New Roman"/>
          <w:sz w:val="24"/>
        </w:rPr>
        <w:t>regular</w:t>
      </w:r>
      <w:r w:rsidRPr="009E5AC9">
        <w:rPr>
          <w:rFonts w:ascii="Times New Roman" w:hAnsi="Times New Roman" w:cs="Times New Roman"/>
          <w:sz w:val="24"/>
        </w:rPr>
        <w:t xml:space="preserve"> </w:t>
      </w:r>
      <w:r w:rsidR="0085507E" w:rsidRPr="009E5AC9">
        <w:rPr>
          <w:rFonts w:ascii="Times New Roman" w:hAnsi="Times New Roman" w:cs="Times New Roman"/>
          <w:sz w:val="24"/>
        </w:rPr>
        <w:t>achieve</w:t>
      </w:r>
      <w:r w:rsidRPr="009E5AC9">
        <w:rPr>
          <w:rFonts w:ascii="Times New Roman" w:hAnsi="Times New Roman" w:cs="Times New Roman"/>
          <w:sz w:val="24"/>
        </w:rPr>
        <w:t xml:space="preserve"> of</w:t>
      </w:r>
      <w:r w:rsidR="00076B03" w:rsidRPr="009E5AC9">
        <w:rPr>
          <w:rFonts w:ascii="Times New Roman" w:hAnsi="Times New Roman" w:cs="Times New Roman"/>
          <w:sz w:val="24"/>
        </w:rPr>
        <w:t xml:space="preserve"> ROA </w:t>
      </w:r>
      <w:r w:rsidR="0085507E" w:rsidRPr="009E5AC9">
        <w:rPr>
          <w:rFonts w:ascii="Times New Roman" w:hAnsi="Times New Roman" w:cs="Times New Roman"/>
          <w:sz w:val="24"/>
        </w:rPr>
        <w:t>increase</w:t>
      </w:r>
      <w:r w:rsidRPr="009E5AC9">
        <w:rPr>
          <w:rFonts w:ascii="Times New Roman" w:hAnsi="Times New Roman" w:cs="Times New Roman"/>
          <w:sz w:val="24"/>
        </w:rPr>
        <w:t xml:space="preserve"> by 1 </w:t>
      </w:r>
      <w:r w:rsidR="0085507E" w:rsidRPr="009E5AC9">
        <w:rPr>
          <w:rFonts w:ascii="Times New Roman" w:hAnsi="Times New Roman" w:cs="Times New Roman"/>
          <w:sz w:val="24"/>
        </w:rPr>
        <w:t>position</w:t>
      </w:r>
      <w:r w:rsidRPr="009E5AC9">
        <w:rPr>
          <w:rFonts w:ascii="Times New Roman" w:hAnsi="Times New Roman" w:cs="Times New Roman"/>
          <w:sz w:val="24"/>
        </w:rPr>
        <w:t xml:space="preserve">, ROA would </w:t>
      </w:r>
      <w:r w:rsidR="0085507E" w:rsidRPr="009E5AC9">
        <w:rPr>
          <w:rFonts w:ascii="Times New Roman" w:hAnsi="Times New Roman" w:cs="Times New Roman"/>
          <w:sz w:val="24"/>
        </w:rPr>
        <w:t>raise. Though</w:t>
      </w:r>
      <w:r w:rsidRPr="009E5AC9">
        <w:rPr>
          <w:rFonts w:ascii="Times New Roman" w:hAnsi="Times New Roman" w:cs="Times New Roman"/>
          <w:sz w:val="24"/>
        </w:rPr>
        <w:t xml:space="preserve"> the </w:t>
      </w:r>
      <w:r w:rsidR="0085507E" w:rsidRPr="009E5AC9">
        <w:rPr>
          <w:rFonts w:ascii="Times New Roman" w:hAnsi="Times New Roman" w:cs="Times New Roman"/>
          <w:sz w:val="24"/>
        </w:rPr>
        <w:t>stage</w:t>
      </w:r>
      <w:r w:rsidRPr="009E5AC9">
        <w:rPr>
          <w:rFonts w:ascii="Times New Roman" w:hAnsi="Times New Roman" w:cs="Times New Roman"/>
          <w:sz w:val="24"/>
        </w:rPr>
        <w:t xml:space="preserve"> of </w:t>
      </w:r>
      <w:r w:rsidR="0085507E" w:rsidRPr="009E5AC9">
        <w:rPr>
          <w:rFonts w:ascii="Times New Roman" w:hAnsi="Times New Roman" w:cs="Times New Roman"/>
          <w:sz w:val="24"/>
        </w:rPr>
        <w:t>pressure</w:t>
      </w:r>
      <w:r w:rsidRPr="009E5AC9">
        <w:rPr>
          <w:rFonts w:ascii="Times New Roman" w:hAnsi="Times New Roman" w:cs="Times New Roman"/>
          <w:sz w:val="24"/>
        </w:rPr>
        <w:t xml:space="preserve"> is</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pathetic</w:t>
      </w:r>
      <w:r w:rsidRPr="009E5AC9">
        <w:rPr>
          <w:rFonts w:ascii="Times New Roman" w:hAnsi="Times New Roman" w:cs="Times New Roman"/>
          <w:sz w:val="24"/>
        </w:rPr>
        <w:t xml:space="preserve">, this </w:t>
      </w:r>
      <w:r w:rsidR="0085507E" w:rsidRPr="009E5AC9">
        <w:rPr>
          <w:rFonts w:ascii="Times New Roman" w:hAnsi="Times New Roman" w:cs="Times New Roman"/>
          <w:sz w:val="24"/>
        </w:rPr>
        <w:t>show</w:t>
      </w:r>
      <w:r w:rsidRPr="009E5AC9">
        <w:rPr>
          <w:rFonts w:ascii="Times New Roman" w:hAnsi="Times New Roman" w:cs="Times New Roman"/>
          <w:sz w:val="24"/>
        </w:rPr>
        <w:t xml:space="preserve"> a </w:t>
      </w:r>
      <w:r w:rsidR="0085507E" w:rsidRPr="009E5AC9">
        <w:rPr>
          <w:rFonts w:ascii="Times New Roman" w:hAnsi="Times New Roman" w:cs="Times New Roman"/>
          <w:sz w:val="24"/>
        </w:rPr>
        <w:t>constructive</w:t>
      </w:r>
      <w:r w:rsidRPr="009E5AC9">
        <w:rPr>
          <w:rFonts w:ascii="Times New Roman" w:hAnsi="Times New Roman" w:cs="Times New Roman"/>
          <w:sz w:val="24"/>
        </w:rPr>
        <w:t xml:space="preserve"> </w:t>
      </w:r>
      <w:r w:rsidR="0085507E" w:rsidRPr="009E5AC9">
        <w:rPr>
          <w:rFonts w:ascii="Times New Roman" w:hAnsi="Times New Roman" w:cs="Times New Roman"/>
          <w:sz w:val="24"/>
        </w:rPr>
        <w:t>signal</w:t>
      </w:r>
      <w:r w:rsidRPr="009E5AC9">
        <w:rPr>
          <w:rFonts w:ascii="Times New Roman" w:hAnsi="Times New Roman" w:cs="Times New Roman"/>
          <w:sz w:val="24"/>
        </w:rPr>
        <w:t xml:space="preserve"> of </w:t>
      </w:r>
      <w:r w:rsidR="0085507E" w:rsidRPr="009E5AC9">
        <w:rPr>
          <w:rFonts w:ascii="Times New Roman" w:hAnsi="Times New Roman" w:cs="Times New Roman"/>
          <w:sz w:val="24"/>
        </w:rPr>
        <w:t>working</w:t>
      </w:r>
      <w:r w:rsidRPr="009E5AC9">
        <w:rPr>
          <w:rFonts w:ascii="Times New Roman" w:hAnsi="Times New Roman" w:cs="Times New Roman"/>
          <w:sz w:val="24"/>
        </w:rPr>
        <w:t xml:space="preserve"> and </w:t>
      </w:r>
      <w:r w:rsidR="0085507E" w:rsidRPr="009E5AC9">
        <w:rPr>
          <w:rFonts w:ascii="Times New Roman" w:hAnsi="Times New Roman" w:cs="Times New Roman"/>
          <w:sz w:val="24"/>
        </w:rPr>
        <w:t>disclose</w:t>
      </w:r>
      <w:r w:rsidRPr="009E5AC9">
        <w:rPr>
          <w:rFonts w:ascii="Times New Roman" w:hAnsi="Times New Roman" w:cs="Times New Roman"/>
          <w:sz w:val="24"/>
        </w:rPr>
        <w:t xml:space="preserve"> of corporate social responsibility</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in </w:t>
      </w:r>
      <w:r w:rsidR="0085507E" w:rsidRPr="009E5AC9">
        <w:rPr>
          <w:rFonts w:ascii="Times New Roman" w:hAnsi="Times New Roman" w:cs="Times New Roman"/>
          <w:sz w:val="24"/>
        </w:rPr>
        <w:t>conditions</w:t>
      </w:r>
      <w:r w:rsidRPr="009E5AC9">
        <w:rPr>
          <w:rFonts w:ascii="Times New Roman" w:hAnsi="Times New Roman" w:cs="Times New Roman"/>
          <w:sz w:val="24"/>
        </w:rPr>
        <w:t xml:space="preserve"> of environmental responsibility, </w:t>
      </w:r>
      <w:r w:rsidR="0085507E" w:rsidRPr="009E5AC9">
        <w:rPr>
          <w:rFonts w:ascii="Times New Roman" w:hAnsi="Times New Roman" w:cs="Times New Roman"/>
          <w:sz w:val="24"/>
        </w:rPr>
        <w:t>anxiety</w:t>
      </w:r>
      <w:r w:rsidRPr="009E5AC9">
        <w:rPr>
          <w:rFonts w:ascii="Times New Roman" w:hAnsi="Times New Roman" w:cs="Times New Roman"/>
          <w:sz w:val="24"/>
        </w:rPr>
        <w:t xml:space="preserve"> for workers’ lives, </w:t>
      </w:r>
      <w:r w:rsidR="0085507E" w:rsidRPr="009E5AC9">
        <w:rPr>
          <w:rFonts w:ascii="Times New Roman" w:hAnsi="Times New Roman" w:cs="Times New Roman"/>
          <w:sz w:val="24"/>
        </w:rPr>
        <w:t>savings</w:t>
      </w:r>
      <w:r w:rsidRPr="009E5AC9">
        <w:rPr>
          <w:rFonts w:ascii="Times New Roman" w:hAnsi="Times New Roman" w:cs="Times New Roman"/>
          <w:sz w:val="24"/>
        </w:rPr>
        <w:t xml:space="preserve"> in training and</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development of community, and </w:t>
      </w:r>
      <w:r w:rsidR="0085507E" w:rsidRPr="009E5AC9">
        <w:rPr>
          <w:rFonts w:ascii="Times New Roman" w:hAnsi="Times New Roman" w:cs="Times New Roman"/>
          <w:sz w:val="24"/>
        </w:rPr>
        <w:t>specifically</w:t>
      </w:r>
      <w:r w:rsidRPr="009E5AC9">
        <w:rPr>
          <w:rFonts w:ascii="Times New Roman" w:hAnsi="Times New Roman" w:cs="Times New Roman"/>
          <w:sz w:val="24"/>
        </w:rPr>
        <w:t xml:space="preserve">, </w:t>
      </w:r>
      <w:r w:rsidR="0085507E" w:rsidRPr="009E5AC9">
        <w:rPr>
          <w:rFonts w:ascii="Times New Roman" w:hAnsi="Times New Roman" w:cs="Times New Roman"/>
          <w:sz w:val="24"/>
        </w:rPr>
        <w:t>in order</w:t>
      </w:r>
      <w:r w:rsidRPr="009E5AC9">
        <w:rPr>
          <w:rFonts w:ascii="Times New Roman" w:hAnsi="Times New Roman" w:cs="Times New Roman"/>
          <w:sz w:val="24"/>
        </w:rPr>
        <w:t xml:space="preserve"> on </w:t>
      </w:r>
      <w:r w:rsidR="0085507E" w:rsidRPr="009E5AC9">
        <w:rPr>
          <w:rFonts w:ascii="Times New Roman" w:hAnsi="Times New Roman" w:cs="Times New Roman"/>
          <w:sz w:val="24"/>
        </w:rPr>
        <w:t>manufactured goods</w:t>
      </w:r>
      <w:r w:rsidRPr="009E5AC9">
        <w:rPr>
          <w:rFonts w:ascii="Times New Roman" w:hAnsi="Times New Roman" w:cs="Times New Roman"/>
          <w:sz w:val="24"/>
        </w:rPr>
        <w:t xml:space="preserve"> </w:t>
      </w:r>
      <w:r w:rsidR="0085507E" w:rsidRPr="009E5AC9">
        <w:rPr>
          <w:rFonts w:ascii="Times New Roman" w:hAnsi="Times New Roman" w:cs="Times New Roman"/>
          <w:sz w:val="24"/>
        </w:rPr>
        <w:t>value</w:t>
      </w:r>
      <w:r w:rsidRPr="009E5AC9">
        <w:rPr>
          <w:rFonts w:ascii="Times New Roman" w:hAnsi="Times New Roman" w:cs="Times New Roman"/>
          <w:sz w:val="24"/>
        </w:rPr>
        <w:t xml:space="preserve"> has </w:t>
      </w:r>
      <w:r w:rsidR="0085507E" w:rsidRPr="009E5AC9">
        <w:rPr>
          <w:rFonts w:ascii="Times New Roman" w:hAnsi="Times New Roman" w:cs="Times New Roman"/>
          <w:sz w:val="24"/>
        </w:rPr>
        <w:t>contribute</w:t>
      </w:r>
      <w:r w:rsidRPr="009E5AC9">
        <w:rPr>
          <w:rFonts w:ascii="Times New Roman" w:hAnsi="Times New Roman" w:cs="Times New Roman"/>
          <w:sz w:val="24"/>
        </w:rPr>
        <w:t xml:space="preserve"> to</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civilizing</w:t>
      </w:r>
      <w:r w:rsidRPr="009E5AC9">
        <w:rPr>
          <w:rFonts w:ascii="Times New Roman" w:hAnsi="Times New Roman" w:cs="Times New Roman"/>
          <w:sz w:val="24"/>
        </w:rPr>
        <w:t xml:space="preserve"> corporate </w:t>
      </w:r>
      <w:r w:rsidR="0085507E" w:rsidRPr="009E5AC9">
        <w:rPr>
          <w:rFonts w:ascii="Times New Roman" w:hAnsi="Times New Roman" w:cs="Times New Roman"/>
          <w:sz w:val="24"/>
        </w:rPr>
        <w:t>presentation</w:t>
      </w:r>
      <w:r w:rsidRPr="009E5AC9">
        <w:rPr>
          <w:rFonts w:ascii="Times New Roman" w:hAnsi="Times New Roman" w:cs="Times New Roman"/>
          <w:sz w:val="24"/>
        </w:rPr>
        <w:t xml:space="preserve">. Many </w:t>
      </w:r>
      <w:r w:rsidR="0085507E" w:rsidRPr="009E5AC9">
        <w:rPr>
          <w:rFonts w:ascii="Times New Roman" w:hAnsi="Times New Roman" w:cs="Times New Roman"/>
          <w:sz w:val="24"/>
        </w:rPr>
        <w:t>company</w:t>
      </w:r>
      <w:r w:rsidRPr="009E5AC9">
        <w:rPr>
          <w:rFonts w:ascii="Times New Roman" w:hAnsi="Times New Roman" w:cs="Times New Roman"/>
          <w:sz w:val="24"/>
        </w:rPr>
        <w:t xml:space="preserve"> are </w:t>
      </w:r>
      <w:r w:rsidR="0085507E" w:rsidRPr="009E5AC9">
        <w:rPr>
          <w:rFonts w:ascii="Times New Roman" w:hAnsi="Times New Roman" w:cs="Times New Roman"/>
          <w:sz w:val="24"/>
        </w:rPr>
        <w:t>frightened</w:t>
      </w:r>
      <w:r w:rsidRPr="009E5AC9">
        <w:rPr>
          <w:rFonts w:ascii="Times New Roman" w:hAnsi="Times New Roman" w:cs="Times New Roman"/>
          <w:sz w:val="24"/>
        </w:rPr>
        <w:t xml:space="preserve"> of </w:t>
      </w:r>
      <w:r w:rsidR="0085507E" w:rsidRPr="009E5AC9">
        <w:rPr>
          <w:rFonts w:ascii="Times New Roman" w:hAnsi="Times New Roman" w:cs="Times New Roman"/>
          <w:sz w:val="24"/>
        </w:rPr>
        <w:t>expenses</w:t>
      </w:r>
      <w:r w:rsidRPr="009E5AC9">
        <w:rPr>
          <w:rFonts w:ascii="Times New Roman" w:hAnsi="Times New Roman" w:cs="Times New Roman"/>
          <w:sz w:val="24"/>
        </w:rPr>
        <w:t xml:space="preserve"> and </w:t>
      </w:r>
      <w:r w:rsidR="0085507E" w:rsidRPr="009E5AC9">
        <w:rPr>
          <w:rFonts w:ascii="Times New Roman" w:hAnsi="Times New Roman" w:cs="Times New Roman"/>
          <w:sz w:val="24"/>
        </w:rPr>
        <w:t>income</w:t>
      </w:r>
      <w:r w:rsidRPr="009E5AC9">
        <w:rPr>
          <w:rFonts w:ascii="Times New Roman" w:hAnsi="Times New Roman" w:cs="Times New Roman"/>
          <w:sz w:val="24"/>
        </w:rPr>
        <w:t xml:space="preserve"> they must </w:t>
      </w:r>
      <w:r w:rsidR="0085507E" w:rsidRPr="009E5AC9">
        <w:rPr>
          <w:rFonts w:ascii="Times New Roman" w:hAnsi="Times New Roman" w:cs="Times New Roman"/>
          <w:sz w:val="24"/>
        </w:rPr>
        <w:t>give</w:t>
      </w:r>
      <w:r w:rsidRPr="009E5AC9">
        <w:rPr>
          <w:rFonts w:ascii="Times New Roman" w:hAnsi="Times New Roman" w:cs="Times New Roman"/>
          <w:sz w:val="24"/>
        </w:rPr>
        <w:t xml:space="preserve"> to </w:t>
      </w:r>
      <w:r w:rsidR="0085507E" w:rsidRPr="009E5AC9">
        <w:rPr>
          <w:rFonts w:ascii="Times New Roman" w:hAnsi="Times New Roman" w:cs="Times New Roman"/>
          <w:sz w:val="24"/>
        </w:rPr>
        <w:t>apply</w:t>
      </w:r>
      <w:r w:rsidRPr="009E5AC9">
        <w:rPr>
          <w:rFonts w:ascii="Times New Roman" w:hAnsi="Times New Roman" w:cs="Times New Roman"/>
          <w:sz w:val="24"/>
        </w:rPr>
        <w:t xml:space="preserve"> and </w:t>
      </w:r>
      <w:r w:rsidR="0085507E" w:rsidRPr="009E5AC9">
        <w:rPr>
          <w:rFonts w:ascii="Times New Roman" w:hAnsi="Times New Roman" w:cs="Times New Roman"/>
          <w:sz w:val="24"/>
        </w:rPr>
        <w:t>account</w:t>
      </w:r>
      <w:r w:rsidRPr="009E5AC9">
        <w:rPr>
          <w:rFonts w:ascii="Times New Roman" w:hAnsi="Times New Roman" w:cs="Times New Roman"/>
          <w:sz w:val="24"/>
        </w:rPr>
        <w:t xml:space="preserve"> corporate social responsibility, but the </w:t>
      </w:r>
      <w:r w:rsidR="0085507E" w:rsidRPr="009E5AC9">
        <w:rPr>
          <w:rFonts w:ascii="Times New Roman" w:hAnsi="Times New Roman" w:cs="Times New Roman"/>
          <w:sz w:val="24"/>
        </w:rPr>
        <w:t>consequences</w:t>
      </w:r>
      <w:r w:rsidRPr="009E5AC9">
        <w:rPr>
          <w:rFonts w:ascii="Times New Roman" w:hAnsi="Times New Roman" w:cs="Times New Roman"/>
          <w:sz w:val="24"/>
        </w:rPr>
        <w:t xml:space="preserve"> of this </w:t>
      </w:r>
      <w:r w:rsidR="0085507E" w:rsidRPr="009E5AC9">
        <w:rPr>
          <w:rFonts w:ascii="Times New Roman" w:hAnsi="Times New Roman" w:cs="Times New Roman"/>
          <w:sz w:val="24"/>
        </w:rPr>
        <w:t>study</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showed that the </w:t>
      </w:r>
      <w:r w:rsidR="0085507E" w:rsidRPr="009E5AC9">
        <w:rPr>
          <w:rFonts w:ascii="Times New Roman" w:hAnsi="Times New Roman" w:cs="Times New Roman"/>
          <w:sz w:val="24"/>
        </w:rPr>
        <w:t>income</w:t>
      </w:r>
      <w:r w:rsidRPr="009E5AC9">
        <w:rPr>
          <w:rFonts w:ascii="Times New Roman" w:hAnsi="Times New Roman" w:cs="Times New Roman"/>
          <w:sz w:val="24"/>
        </w:rPr>
        <w:t xml:space="preserve"> of </w:t>
      </w:r>
      <w:r w:rsidR="0085507E" w:rsidRPr="009E5AC9">
        <w:rPr>
          <w:rFonts w:ascii="Times New Roman" w:hAnsi="Times New Roman" w:cs="Times New Roman"/>
          <w:sz w:val="24"/>
        </w:rPr>
        <w:t>enterprise</w:t>
      </w:r>
      <w:r w:rsidRPr="009E5AC9">
        <w:rPr>
          <w:rFonts w:ascii="Times New Roman" w:hAnsi="Times New Roman" w:cs="Times New Roman"/>
          <w:sz w:val="24"/>
        </w:rPr>
        <w:t xml:space="preserve"> will be </w:t>
      </w:r>
      <w:r w:rsidR="0085507E" w:rsidRPr="009E5AC9">
        <w:rPr>
          <w:rFonts w:ascii="Times New Roman" w:hAnsi="Times New Roman" w:cs="Times New Roman"/>
          <w:sz w:val="24"/>
        </w:rPr>
        <w:t>counterbalance</w:t>
      </w:r>
      <w:r w:rsidRPr="009E5AC9">
        <w:rPr>
          <w:rFonts w:ascii="Times New Roman" w:hAnsi="Times New Roman" w:cs="Times New Roman"/>
          <w:sz w:val="24"/>
        </w:rPr>
        <w:t xml:space="preserve"> </w:t>
      </w:r>
      <w:r w:rsidR="0085507E" w:rsidRPr="009E5AC9">
        <w:rPr>
          <w:rFonts w:ascii="Times New Roman" w:hAnsi="Times New Roman" w:cs="Times New Roman"/>
          <w:sz w:val="24"/>
        </w:rPr>
        <w:t>since</w:t>
      </w:r>
      <w:r w:rsidRPr="009E5AC9">
        <w:rPr>
          <w:rFonts w:ascii="Times New Roman" w:hAnsi="Times New Roman" w:cs="Times New Roman"/>
          <w:sz w:val="24"/>
        </w:rPr>
        <w:t xml:space="preserve"> it </w:t>
      </w:r>
      <w:r w:rsidR="0085507E" w:rsidRPr="009E5AC9">
        <w:rPr>
          <w:rFonts w:ascii="Times New Roman" w:hAnsi="Times New Roman" w:cs="Times New Roman"/>
          <w:sz w:val="24"/>
        </w:rPr>
        <w:t>bring</w:t>
      </w:r>
      <w:r w:rsidRPr="009E5AC9">
        <w:rPr>
          <w:rFonts w:ascii="Times New Roman" w:hAnsi="Times New Roman" w:cs="Times New Roman"/>
          <w:sz w:val="24"/>
        </w:rPr>
        <w:t xml:space="preserve"> </w:t>
      </w:r>
      <w:r w:rsidR="0085507E" w:rsidRPr="009E5AC9">
        <w:rPr>
          <w:rFonts w:ascii="Times New Roman" w:hAnsi="Times New Roman" w:cs="Times New Roman"/>
          <w:sz w:val="24"/>
        </w:rPr>
        <w:t>profit</w:t>
      </w:r>
      <w:r w:rsidRPr="009E5AC9">
        <w:rPr>
          <w:rFonts w:ascii="Times New Roman" w:hAnsi="Times New Roman" w:cs="Times New Roman"/>
          <w:sz w:val="24"/>
        </w:rPr>
        <w:t xml:space="preserve"> to </w:t>
      </w:r>
      <w:r w:rsidR="0085507E" w:rsidRPr="009E5AC9">
        <w:rPr>
          <w:rFonts w:ascii="Times New Roman" w:hAnsi="Times New Roman" w:cs="Times New Roman"/>
          <w:sz w:val="24"/>
        </w:rPr>
        <w:t>enterprise</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such as </w:t>
      </w:r>
      <w:r w:rsidR="0085507E" w:rsidRPr="009E5AC9">
        <w:rPr>
          <w:rFonts w:ascii="Times New Roman" w:hAnsi="Times New Roman" w:cs="Times New Roman"/>
          <w:sz w:val="24"/>
        </w:rPr>
        <w:t>civilizing</w:t>
      </w:r>
      <w:r w:rsidRPr="009E5AC9">
        <w:rPr>
          <w:rFonts w:ascii="Times New Roman" w:hAnsi="Times New Roman" w:cs="Times New Roman"/>
          <w:sz w:val="24"/>
        </w:rPr>
        <w:t xml:space="preserve"> the </w:t>
      </w:r>
      <w:r w:rsidR="0085507E" w:rsidRPr="009E5AC9">
        <w:rPr>
          <w:rFonts w:ascii="Times New Roman" w:hAnsi="Times New Roman" w:cs="Times New Roman"/>
          <w:sz w:val="24"/>
        </w:rPr>
        <w:t>ability</w:t>
      </w:r>
      <w:r w:rsidRPr="009E5AC9">
        <w:rPr>
          <w:rFonts w:ascii="Times New Roman" w:hAnsi="Times New Roman" w:cs="Times New Roman"/>
          <w:sz w:val="24"/>
        </w:rPr>
        <w:t xml:space="preserve"> of </w:t>
      </w:r>
      <w:r w:rsidR="0085507E" w:rsidRPr="009E5AC9">
        <w:rPr>
          <w:rFonts w:ascii="Times New Roman" w:hAnsi="Times New Roman" w:cs="Times New Roman"/>
          <w:sz w:val="24"/>
        </w:rPr>
        <w:t>workers</w:t>
      </w:r>
      <w:r w:rsidRPr="009E5AC9">
        <w:rPr>
          <w:rFonts w:ascii="Times New Roman" w:hAnsi="Times New Roman" w:cs="Times New Roman"/>
          <w:sz w:val="24"/>
        </w:rPr>
        <w:t xml:space="preserve">, attracting </w:t>
      </w:r>
      <w:r w:rsidR="0085507E" w:rsidRPr="009E5AC9">
        <w:rPr>
          <w:rFonts w:ascii="Times New Roman" w:hAnsi="Times New Roman" w:cs="Times New Roman"/>
          <w:sz w:val="24"/>
        </w:rPr>
        <w:t>high-quality</w:t>
      </w:r>
      <w:r w:rsidRPr="009E5AC9">
        <w:rPr>
          <w:rFonts w:ascii="Times New Roman" w:hAnsi="Times New Roman" w:cs="Times New Roman"/>
          <w:sz w:val="24"/>
        </w:rPr>
        <w:t xml:space="preserve"> workers, </w:t>
      </w:r>
      <w:r w:rsidR="0085507E" w:rsidRPr="009E5AC9">
        <w:rPr>
          <w:rFonts w:ascii="Times New Roman" w:hAnsi="Times New Roman" w:cs="Times New Roman"/>
          <w:sz w:val="24"/>
        </w:rPr>
        <w:t>create</w:t>
      </w:r>
      <w:r w:rsidRPr="009E5AC9">
        <w:rPr>
          <w:rFonts w:ascii="Times New Roman" w:hAnsi="Times New Roman" w:cs="Times New Roman"/>
          <w:sz w:val="24"/>
        </w:rPr>
        <w:t xml:space="preserve"> business</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opportunity</w:t>
      </w:r>
      <w:r w:rsidRPr="009E5AC9">
        <w:rPr>
          <w:rFonts w:ascii="Times New Roman" w:hAnsi="Times New Roman" w:cs="Times New Roman"/>
          <w:sz w:val="24"/>
        </w:rPr>
        <w:t xml:space="preserve"> for </w:t>
      </w:r>
      <w:r w:rsidR="0085507E" w:rsidRPr="009E5AC9">
        <w:rPr>
          <w:rFonts w:ascii="Times New Roman" w:hAnsi="Times New Roman" w:cs="Times New Roman"/>
          <w:sz w:val="24"/>
        </w:rPr>
        <w:t>enterprise</w:t>
      </w:r>
      <w:r w:rsidRPr="009E5AC9">
        <w:rPr>
          <w:rFonts w:ascii="Times New Roman" w:hAnsi="Times New Roman" w:cs="Times New Roman"/>
          <w:sz w:val="24"/>
        </w:rPr>
        <w:t xml:space="preserve"> in new </w:t>
      </w:r>
      <w:r w:rsidR="0085507E" w:rsidRPr="009E5AC9">
        <w:rPr>
          <w:rFonts w:ascii="Times New Roman" w:hAnsi="Times New Roman" w:cs="Times New Roman"/>
          <w:sz w:val="24"/>
        </w:rPr>
        <w:t>market</w:t>
      </w:r>
      <w:r w:rsidRPr="009E5AC9">
        <w:rPr>
          <w:rFonts w:ascii="Times New Roman" w:hAnsi="Times New Roman" w:cs="Times New Roman"/>
          <w:sz w:val="24"/>
        </w:rPr>
        <w:t xml:space="preserve">, </w:t>
      </w:r>
      <w:r w:rsidR="0085507E" w:rsidRPr="009E5AC9">
        <w:rPr>
          <w:rFonts w:ascii="Times New Roman" w:hAnsi="Times New Roman" w:cs="Times New Roman"/>
          <w:sz w:val="24"/>
        </w:rPr>
        <w:t>create</w:t>
      </w:r>
      <w:r w:rsidRPr="009E5AC9">
        <w:rPr>
          <w:rFonts w:ascii="Times New Roman" w:hAnsi="Times New Roman" w:cs="Times New Roman"/>
          <w:sz w:val="24"/>
        </w:rPr>
        <w:t xml:space="preserve"> </w:t>
      </w:r>
      <w:r w:rsidR="0085507E" w:rsidRPr="009E5AC9">
        <w:rPr>
          <w:rFonts w:ascii="Times New Roman" w:hAnsi="Times New Roman" w:cs="Times New Roman"/>
          <w:sz w:val="24"/>
        </w:rPr>
        <w:t>important</w:t>
      </w:r>
      <w:r w:rsidRPr="009E5AC9">
        <w:rPr>
          <w:rFonts w:ascii="Times New Roman" w:hAnsi="Times New Roman" w:cs="Times New Roman"/>
          <w:sz w:val="24"/>
        </w:rPr>
        <w:t xml:space="preserve"> </w:t>
      </w:r>
      <w:r w:rsidR="0085507E" w:rsidRPr="009E5AC9">
        <w:rPr>
          <w:rFonts w:ascii="Times New Roman" w:hAnsi="Times New Roman" w:cs="Times New Roman"/>
          <w:sz w:val="24"/>
        </w:rPr>
        <w:t>picture</w:t>
      </w:r>
      <w:r w:rsidRPr="009E5AC9">
        <w:rPr>
          <w:rFonts w:ascii="Times New Roman" w:hAnsi="Times New Roman" w:cs="Times New Roman"/>
          <w:sz w:val="24"/>
        </w:rPr>
        <w:t xml:space="preserve"> to the </w:t>
      </w:r>
      <w:r w:rsidR="0085507E" w:rsidRPr="009E5AC9">
        <w:rPr>
          <w:rFonts w:ascii="Times New Roman" w:hAnsi="Times New Roman" w:cs="Times New Roman"/>
          <w:sz w:val="24"/>
        </w:rPr>
        <w:t>society</w:t>
      </w:r>
      <w:r w:rsidRPr="009E5AC9">
        <w:rPr>
          <w:rFonts w:ascii="Times New Roman" w:hAnsi="Times New Roman" w:cs="Times New Roman"/>
          <w:sz w:val="24"/>
        </w:rPr>
        <w:t>,</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civilizing</w:t>
      </w:r>
      <w:r w:rsidRPr="009E5AC9">
        <w:rPr>
          <w:rFonts w:ascii="Times New Roman" w:hAnsi="Times New Roman" w:cs="Times New Roman"/>
          <w:sz w:val="24"/>
        </w:rPr>
        <w:t xml:space="preserve"> </w:t>
      </w:r>
      <w:r w:rsidR="0085507E" w:rsidRPr="009E5AC9">
        <w:rPr>
          <w:rFonts w:ascii="Times New Roman" w:hAnsi="Times New Roman" w:cs="Times New Roman"/>
          <w:sz w:val="24"/>
        </w:rPr>
        <w:t>income</w:t>
      </w:r>
      <w:r w:rsidRPr="009E5AC9">
        <w:rPr>
          <w:rFonts w:ascii="Times New Roman" w:hAnsi="Times New Roman" w:cs="Times New Roman"/>
          <w:sz w:val="24"/>
        </w:rPr>
        <w:t xml:space="preserve">, </w:t>
      </w:r>
      <w:r w:rsidR="0085507E" w:rsidRPr="009E5AC9">
        <w:rPr>
          <w:rFonts w:ascii="Times New Roman" w:hAnsi="Times New Roman" w:cs="Times New Roman"/>
          <w:sz w:val="24"/>
        </w:rPr>
        <w:t>rising</w:t>
      </w:r>
      <w:r w:rsidRPr="009E5AC9">
        <w:rPr>
          <w:rFonts w:ascii="Times New Roman" w:hAnsi="Times New Roman" w:cs="Times New Roman"/>
          <w:sz w:val="24"/>
        </w:rPr>
        <w:t xml:space="preserve"> </w:t>
      </w:r>
      <w:r w:rsidR="0085507E" w:rsidRPr="009E5AC9">
        <w:rPr>
          <w:rFonts w:ascii="Times New Roman" w:hAnsi="Times New Roman" w:cs="Times New Roman"/>
          <w:sz w:val="24"/>
        </w:rPr>
        <w:t>product</w:t>
      </w:r>
      <w:r w:rsidRPr="009E5AC9">
        <w:rPr>
          <w:rFonts w:ascii="Times New Roman" w:hAnsi="Times New Roman" w:cs="Times New Roman"/>
          <w:sz w:val="24"/>
        </w:rPr>
        <w:t xml:space="preserve"> </w:t>
      </w:r>
      <w:r w:rsidR="0085507E" w:rsidRPr="009E5AC9">
        <w:rPr>
          <w:rFonts w:ascii="Times New Roman" w:hAnsi="Times New Roman" w:cs="Times New Roman"/>
          <w:sz w:val="24"/>
        </w:rPr>
        <w:t>worth</w:t>
      </w:r>
      <w:r w:rsidRPr="009E5AC9">
        <w:rPr>
          <w:rFonts w:ascii="Times New Roman" w:hAnsi="Times New Roman" w:cs="Times New Roman"/>
          <w:sz w:val="24"/>
        </w:rPr>
        <w:t>.</w:t>
      </w:r>
    </w:p>
    <w:p w:rsidR="00076B03" w:rsidRPr="009E5AC9" w:rsidRDefault="00257749" w:rsidP="0007304A">
      <w:pPr>
        <w:spacing w:line="360" w:lineRule="auto"/>
        <w:jc w:val="both"/>
        <w:rPr>
          <w:rFonts w:ascii="Times New Roman" w:hAnsi="Times New Roman" w:cs="Times New Roman"/>
          <w:sz w:val="24"/>
        </w:rPr>
      </w:pPr>
      <w:r w:rsidRPr="009E5AC9">
        <w:rPr>
          <w:rFonts w:ascii="Times New Roman" w:hAnsi="Times New Roman" w:cs="Times New Roman"/>
          <w:sz w:val="24"/>
        </w:rPr>
        <w:t xml:space="preserve">As a </w:t>
      </w:r>
      <w:r w:rsidR="0085507E" w:rsidRPr="009E5AC9">
        <w:rPr>
          <w:rFonts w:ascii="Times New Roman" w:hAnsi="Times New Roman" w:cs="Times New Roman"/>
          <w:sz w:val="24"/>
        </w:rPr>
        <w:t>consequence</w:t>
      </w:r>
      <w:r w:rsidRPr="009E5AC9">
        <w:rPr>
          <w:rFonts w:ascii="Times New Roman" w:hAnsi="Times New Roman" w:cs="Times New Roman"/>
          <w:sz w:val="24"/>
        </w:rPr>
        <w:t xml:space="preserve">, corporate financial </w:t>
      </w:r>
      <w:r w:rsidR="0085507E" w:rsidRPr="009E5AC9">
        <w:rPr>
          <w:rFonts w:ascii="Times New Roman" w:hAnsi="Times New Roman" w:cs="Times New Roman"/>
          <w:sz w:val="24"/>
        </w:rPr>
        <w:t>presentation</w:t>
      </w:r>
      <w:r w:rsidRPr="009E5AC9">
        <w:rPr>
          <w:rFonts w:ascii="Times New Roman" w:hAnsi="Times New Roman" w:cs="Times New Roman"/>
          <w:sz w:val="24"/>
        </w:rPr>
        <w:t xml:space="preserve"> depends on corporate social responsibility</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disclosure. </w:t>
      </w:r>
      <w:r w:rsidR="0085507E" w:rsidRPr="009E5AC9">
        <w:rPr>
          <w:rFonts w:ascii="Times New Roman" w:hAnsi="Times New Roman" w:cs="Times New Roman"/>
          <w:sz w:val="24"/>
        </w:rPr>
        <w:t>Even though</w:t>
      </w:r>
      <w:r w:rsidRPr="009E5AC9">
        <w:rPr>
          <w:rFonts w:ascii="Times New Roman" w:hAnsi="Times New Roman" w:cs="Times New Roman"/>
          <w:sz w:val="24"/>
        </w:rPr>
        <w:t xml:space="preserve"> the </w:t>
      </w:r>
      <w:r w:rsidR="0085507E" w:rsidRPr="009E5AC9">
        <w:rPr>
          <w:rFonts w:ascii="Times New Roman" w:hAnsi="Times New Roman" w:cs="Times New Roman"/>
          <w:sz w:val="24"/>
        </w:rPr>
        <w:t>stage</w:t>
      </w:r>
      <w:r w:rsidRPr="009E5AC9">
        <w:rPr>
          <w:rFonts w:ascii="Times New Roman" w:hAnsi="Times New Roman" w:cs="Times New Roman"/>
          <w:sz w:val="24"/>
        </w:rPr>
        <w:t xml:space="preserve"> of </w:t>
      </w:r>
      <w:r w:rsidR="0085507E" w:rsidRPr="009E5AC9">
        <w:rPr>
          <w:rFonts w:ascii="Times New Roman" w:hAnsi="Times New Roman" w:cs="Times New Roman"/>
          <w:sz w:val="24"/>
        </w:rPr>
        <w:t>pressure</w:t>
      </w:r>
      <w:r w:rsidRPr="009E5AC9">
        <w:rPr>
          <w:rFonts w:ascii="Times New Roman" w:hAnsi="Times New Roman" w:cs="Times New Roman"/>
          <w:sz w:val="24"/>
        </w:rPr>
        <w:t xml:space="preserve"> is </w:t>
      </w:r>
      <w:r w:rsidR="0085507E" w:rsidRPr="009E5AC9">
        <w:rPr>
          <w:rFonts w:ascii="Times New Roman" w:hAnsi="Times New Roman" w:cs="Times New Roman"/>
          <w:sz w:val="24"/>
        </w:rPr>
        <w:t>feeble</w:t>
      </w:r>
      <w:r w:rsidRPr="009E5AC9">
        <w:rPr>
          <w:rFonts w:ascii="Times New Roman" w:hAnsi="Times New Roman" w:cs="Times New Roman"/>
          <w:sz w:val="24"/>
        </w:rPr>
        <w:t xml:space="preserve">, it also </w:t>
      </w:r>
      <w:r w:rsidR="0085507E" w:rsidRPr="009E5AC9">
        <w:rPr>
          <w:rFonts w:ascii="Times New Roman" w:hAnsi="Times New Roman" w:cs="Times New Roman"/>
          <w:sz w:val="24"/>
        </w:rPr>
        <w:t>show</w:t>
      </w:r>
      <w:r w:rsidRPr="009E5AC9">
        <w:rPr>
          <w:rFonts w:ascii="Times New Roman" w:hAnsi="Times New Roman" w:cs="Times New Roman"/>
          <w:sz w:val="24"/>
        </w:rPr>
        <w:t xml:space="preserve"> that if an </w:t>
      </w:r>
      <w:r w:rsidR="0085507E" w:rsidRPr="009E5AC9">
        <w:rPr>
          <w:rFonts w:ascii="Times New Roman" w:hAnsi="Times New Roman" w:cs="Times New Roman"/>
          <w:sz w:val="24"/>
        </w:rPr>
        <w:t>activity</w:t>
      </w:r>
      <w:r w:rsidRPr="009E5AC9">
        <w:rPr>
          <w:rFonts w:ascii="Times New Roman" w:hAnsi="Times New Roman" w:cs="Times New Roman"/>
          <w:sz w:val="24"/>
        </w:rPr>
        <w:t xml:space="preserve"> has an</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savings</w:t>
      </w:r>
      <w:r w:rsidRPr="009E5AC9">
        <w:rPr>
          <w:rFonts w:ascii="Times New Roman" w:hAnsi="Times New Roman" w:cs="Times New Roman"/>
          <w:sz w:val="24"/>
        </w:rPr>
        <w:t xml:space="preserve"> </w:t>
      </w:r>
      <w:r w:rsidR="0085507E" w:rsidRPr="009E5AC9">
        <w:rPr>
          <w:rFonts w:ascii="Times New Roman" w:hAnsi="Times New Roman" w:cs="Times New Roman"/>
          <w:sz w:val="24"/>
        </w:rPr>
        <w:t>plan</w:t>
      </w:r>
      <w:r w:rsidRPr="009E5AC9">
        <w:rPr>
          <w:rFonts w:ascii="Times New Roman" w:hAnsi="Times New Roman" w:cs="Times New Roman"/>
          <w:sz w:val="24"/>
        </w:rPr>
        <w:t xml:space="preserve"> for </w:t>
      </w:r>
      <w:r w:rsidR="0085507E" w:rsidRPr="009E5AC9">
        <w:rPr>
          <w:rFonts w:ascii="Times New Roman" w:hAnsi="Times New Roman" w:cs="Times New Roman"/>
          <w:sz w:val="24"/>
        </w:rPr>
        <w:t>implement</w:t>
      </w:r>
      <w:r w:rsidRPr="009E5AC9">
        <w:rPr>
          <w:rFonts w:ascii="Times New Roman" w:hAnsi="Times New Roman" w:cs="Times New Roman"/>
          <w:sz w:val="24"/>
        </w:rPr>
        <w:t xml:space="preserve"> and </w:t>
      </w:r>
      <w:r w:rsidR="0085507E" w:rsidRPr="009E5AC9">
        <w:rPr>
          <w:rFonts w:ascii="Times New Roman" w:hAnsi="Times New Roman" w:cs="Times New Roman"/>
          <w:sz w:val="24"/>
        </w:rPr>
        <w:t>disclose</w:t>
      </w:r>
      <w:r w:rsidRPr="009E5AC9">
        <w:rPr>
          <w:rFonts w:ascii="Times New Roman" w:hAnsi="Times New Roman" w:cs="Times New Roman"/>
          <w:sz w:val="24"/>
        </w:rPr>
        <w:t xml:space="preserve"> corporate social responsibility, it can</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donate</w:t>
      </w:r>
      <w:r w:rsidRPr="009E5AC9">
        <w:rPr>
          <w:rFonts w:ascii="Times New Roman" w:hAnsi="Times New Roman" w:cs="Times New Roman"/>
          <w:sz w:val="24"/>
        </w:rPr>
        <w:t xml:space="preserve"> a small </w:t>
      </w:r>
      <w:r w:rsidR="0085507E" w:rsidRPr="009E5AC9">
        <w:rPr>
          <w:rFonts w:ascii="Times New Roman" w:hAnsi="Times New Roman" w:cs="Times New Roman"/>
          <w:sz w:val="24"/>
        </w:rPr>
        <w:t>fraction</w:t>
      </w:r>
      <w:r w:rsidRPr="009E5AC9">
        <w:rPr>
          <w:rFonts w:ascii="Times New Roman" w:hAnsi="Times New Roman" w:cs="Times New Roman"/>
          <w:sz w:val="24"/>
        </w:rPr>
        <w:t xml:space="preserve"> to the </w:t>
      </w:r>
      <w:r w:rsidR="0085507E" w:rsidRPr="009E5AC9">
        <w:rPr>
          <w:rFonts w:ascii="Times New Roman" w:hAnsi="Times New Roman" w:cs="Times New Roman"/>
          <w:sz w:val="24"/>
        </w:rPr>
        <w:t>growth</w:t>
      </w:r>
      <w:r w:rsidRPr="009E5AC9">
        <w:rPr>
          <w:rFonts w:ascii="Times New Roman" w:hAnsi="Times New Roman" w:cs="Times New Roman"/>
          <w:sz w:val="24"/>
        </w:rPr>
        <w:t xml:space="preserve"> of </w:t>
      </w:r>
      <w:r w:rsidR="0085507E" w:rsidRPr="009E5AC9">
        <w:rPr>
          <w:rFonts w:ascii="Times New Roman" w:hAnsi="Times New Roman" w:cs="Times New Roman"/>
          <w:sz w:val="24"/>
        </w:rPr>
        <w:t>enterprise</w:t>
      </w:r>
      <w:r w:rsidRPr="009E5AC9">
        <w:rPr>
          <w:rFonts w:ascii="Times New Roman" w:hAnsi="Times New Roman" w:cs="Times New Roman"/>
          <w:sz w:val="24"/>
        </w:rPr>
        <w:t xml:space="preserve">, </w:t>
      </w:r>
      <w:r w:rsidR="0085507E" w:rsidRPr="009E5AC9">
        <w:rPr>
          <w:rFonts w:ascii="Times New Roman" w:hAnsi="Times New Roman" w:cs="Times New Roman"/>
          <w:sz w:val="24"/>
        </w:rPr>
        <w:t>particularly</w:t>
      </w:r>
      <w:r w:rsidRPr="009E5AC9">
        <w:rPr>
          <w:rFonts w:ascii="Times New Roman" w:hAnsi="Times New Roman" w:cs="Times New Roman"/>
          <w:sz w:val="24"/>
        </w:rPr>
        <w:t xml:space="preserve"> in the </w:t>
      </w:r>
      <w:r w:rsidR="0085507E" w:rsidRPr="009E5AC9">
        <w:rPr>
          <w:rFonts w:ascii="Times New Roman" w:hAnsi="Times New Roman" w:cs="Times New Roman"/>
          <w:sz w:val="24"/>
        </w:rPr>
        <w:t>original</w:t>
      </w:r>
      <w:r w:rsidRPr="009E5AC9">
        <w:rPr>
          <w:rFonts w:ascii="Times New Roman" w:hAnsi="Times New Roman" w:cs="Times New Roman"/>
          <w:sz w:val="24"/>
        </w:rPr>
        <w:t xml:space="preserve"> </w:t>
      </w:r>
      <w:r w:rsidR="0085507E" w:rsidRPr="009E5AC9">
        <w:rPr>
          <w:rFonts w:ascii="Times New Roman" w:hAnsi="Times New Roman" w:cs="Times New Roman"/>
          <w:sz w:val="24"/>
        </w:rPr>
        <w:t>epoch</w:t>
      </w:r>
      <w:r w:rsidRPr="009E5AC9">
        <w:rPr>
          <w:rFonts w:ascii="Times New Roman" w:hAnsi="Times New Roman" w:cs="Times New Roman"/>
          <w:sz w:val="24"/>
        </w:rPr>
        <w:t xml:space="preserve"> of</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savings</w:t>
      </w:r>
      <w:r w:rsidRPr="009E5AC9">
        <w:rPr>
          <w:rFonts w:ascii="Times New Roman" w:hAnsi="Times New Roman" w:cs="Times New Roman"/>
          <w:sz w:val="24"/>
        </w:rPr>
        <w:t xml:space="preserve"> in sustainable </w:t>
      </w:r>
      <w:r w:rsidR="0085507E" w:rsidRPr="009E5AC9">
        <w:rPr>
          <w:rFonts w:ascii="Times New Roman" w:hAnsi="Times New Roman" w:cs="Times New Roman"/>
          <w:sz w:val="24"/>
        </w:rPr>
        <w:t>growth</w:t>
      </w:r>
      <w:r w:rsidRPr="009E5AC9">
        <w:rPr>
          <w:rFonts w:ascii="Times New Roman" w:hAnsi="Times New Roman" w:cs="Times New Roman"/>
          <w:sz w:val="24"/>
        </w:rPr>
        <w:t xml:space="preserve">. </w:t>
      </w:r>
      <w:r w:rsidR="0085507E" w:rsidRPr="009E5AC9">
        <w:rPr>
          <w:rFonts w:ascii="Times New Roman" w:hAnsi="Times New Roman" w:cs="Times New Roman"/>
          <w:sz w:val="24"/>
        </w:rPr>
        <w:t>Though</w:t>
      </w:r>
      <w:r w:rsidRPr="009E5AC9">
        <w:rPr>
          <w:rFonts w:ascii="Times New Roman" w:hAnsi="Times New Roman" w:cs="Times New Roman"/>
          <w:sz w:val="24"/>
        </w:rPr>
        <w:t xml:space="preserve">, the </w:t>
      </w:r>
      <w:r w:rsidR="0085507E" w:rsidRPr="009E5AC9">
        <w:rPr>
          <w:rFonts w:ascii="Times New Roman" w:hAnsi="Times New Roman" w:cs="Times New Roman"/>
          <w:sz w:val="24"/>
        </w:rPr>
        <w:t>study</w:t>
      </w:r>
      <w:r w:rsidRPr="009E5AC9">
        <w:rPr>
          <w:rFonts w:ascii="Times New Roman" w:hAnsi="Times New Roman" w:cs="Times New Roman"/>
          <w:sz w:val="24"/>
        </w:rPr>
        <w:t xml:space="preserve"> </w:t>
      </w:r>
      <w:r w:rsidR="0085507E" w:rsidRPr="009E5AC9">
        <w:rPr>
          <w:rFonts w:ascii="Times New Roman" w:hAnsi="Times New Roman" w:cs="Times New Roman"/>
          <w:sz w:val="24"/>
        </w:rPr>
        <w:t>consequences</w:t>
      </w:r>
      <w:r w:rsidRPr="009E5AC9">
        <w:rPr>
          <w:rFonts w:ascii="Times New Roman" w:hAnsi="Times New Roman" w:cs="Times New Roman"/>
          <w:sz w:val="24"/>
        </w:rPr>
        <w:t xml:space="preserve"> also </w:t>
      </w:r>
      <w:r w:rsidR="0085507E" w:rsidRPr="009E5AC9">
        <w:rPr>
          <w:rFonts w:ascii="Times New Roman" w:hAnsi="Times New Roman" w:cs="Times New Roman"/>
          <w:sz w:val="24"/>
        </w:rPr>
        <w:t>demonstrate</w:t>
      </w:r>
      <w:r w:rsidRPr="009E5AC9">
        <w:rPr>
          <w:rFonts w:ascii="Times New Roman" w:hAnsi="Times New Roman" w:cs="Times New Roman"/>
          <w:sz w:val="24"/>
        </w:rPr>
        <w:t xml:space="preserve"> that the </w:t>
      </w:r>
      <w:r w:rsidR="0085507E" w:rsidRPr="009E5AC9">
        <w:rPr>
          <w:rFonts w:ascii="Times New Roman" w:hAnsi="Times New Roman" w:cs="Times New Roman"/>
          <w:sz w:val="24"/>
        </w:rPr>
        <w:t>stage</w:t>
      </w:r>
      <w:r w:rsidRPr="009E5AC9">
        <w:rPr>
          <w:rFonts w:ascii="Times New Roman" w:hAnsi="Times New Roman" w:cs="Times New Roman"/>
          <w:sz w:val="24"/>
        </w:rPr>
        <w:t xml:space="preserve"> of</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corporate social responsibility </w:t>
      </w:r>
      <w:r w:rsidR="0085507E" w:rsidRPr="009E5AC9">
        <w:rPr>
          <w:rFonts w:ascii="Times New Roman" w:hAnsi="Times New Roman" w:cs="Times New Roman"/>
          <w:sz w:val="24"/>
        </w:rPr>
        <w:t>revelation</w:t>
      </w:r>
      <w:r w:rsidRPr="009E5AC9">
        <w:rPr>
          <w:rFonts w:ascii="Times New Roman" w:hAnsi="Times New Roman" w:cs="Times New Roman"/>
          <w:sz w:val="24"/>
        </w:rPr>
        <w:t xml:space="preserve"> of </w:t>
      </w:r>
      <w:r w:rsidR="0085507E">
        <w:rPr>
          <w:rFonts w:ascii="Times New Roman" w:hAnsi="Times New Roman" w:cs="Times New Roman"/>
          <w:sz w:val="24"/>
        </w:rPr>
        <w:t xml:space="preserve">Bangladesh </w:t>
      </w:r>
      <w:r w:rsidRPr="009E5AC9">
        <w:rPr>
          <w:rFonts w:ascii="Times New Roman" w:hAnsi="Times New Roman" w:cs="Times New Roman"/>
          <w:sz w:val="24"/>
        </w:rPr>
        <w:t xml:space="preserve">enterprises is low. </w:t>
      </w:r>
      <w:r w:rsidR="0085507E" w:rsidRPr="009E5AC9">
        <w:rPr>
          <w:rFonts w:ascii="Times New Roman" w:hAnsi="Times New Roman" w:cs="Times New Roman"/>
          <w:sz w:val="24"/>
        </w:rPr>
        <w:t>In support of</w:t>
      </w:r>
      <w:r w:rsidRPr="009E5AC9">
        <w:rPr>
          <w:rFonts w:ascii="Times New Roman" w:hAnsi="Times New Roman" w:cs="Times New Roman"/>
          <w:sz w:val="24"/>
        </w:rPr>
        <w:t xml:space="preserve"> that </w:t>
      </w:r>
      <w:r w:rsidR="0085507E" w:rsidRPr="009E5AC9">
        <w:rPr>
          <w:rFonts w:ascii="Times New Roman" w:hAnsi="Times New Roman" w:cs="Times New Roman"/>
          <w:sz w:val="24"/>
        </w:rPr>
        <w:t>motive</w:t>
      </w:r>
      <w:r w:rsidRPr="009E5AC9">
        <w:rPr>
          <w:rFonts w:ascii="Times New Roman" w:hAnsi="Times New Roman" w:cs="Times New Roman"/>
          <w:sz w:val="24"/>
        </w:rPr>
        <w:t>,</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rising</w:t>
      </w:r>
      <w:r w:rsidRPr="009E5AC9">
        <w:rPr>
          <w:rFonts w:ascii="Times New Roman" w:hAnsi="Times New Roman" w:cs="Times New Roman"/>
          <w:sz w:val="24"/>
        </w:rPr>
        <w:t xml:space="preserve"> of </w:t>
      </w:r>
      <w:r w:rsidR="0085507E" w:rsidRPr="009E5AC9">
        <w:rPr>
          <w:rFonts w:ascii="Times New Roman" w:hAnsi="Times New Roman" w:cs="Times New Roman"/>
          <w:sz w:val="24"/>
        </w:rPr>
        <w:t>working</w:t>
      </w:r>
      <w:r w:rsidRPr="009E5AC9">
        <w:rPr>
          <w:rFonts w:ascii="Times New Roman" w:hAnsi="Times New Roman" w:cs="Times New Roman"/>
          <w:sz w:val="24"/>
        </w:rPr>
        <w:t xml:space="preserve"> and </w:t>
      </w:r>
      <w:r w:rsidR="0085507E" w:rsidRPr="009E5AC9">
        <w:rPr>
          <w:rFonts w:ascii="Times New Roman" w:hAnsi="Times New Roman" w:cs="Times New Roman"/>
          <w:sz w:val="24"/>
        </w:rPr>
        <w:t>disclose</w:t>
      </w:r>
      <w:r w:rsidRPr="009E5AC9">
        <w:rPr>
          <w:rFonts w:ascii="Times New Roman" w:hAnsi="Times New Roman" w:cs="Times New Roman"/>
          <w:sz w:val="24"/>
        </w:rPr>
        <w:t xml:space="preserve"> </w:t>
      </w:r>
      <w:r w:rsidR="0085507E" w:rsidRPr="009E5AC9">
        <w:rPr>
          <w:rFonts w:ascii="Times New Roman" w:hAnsi="Times New Roman" w:cs="Times New Roman"/>
          <w:sz w:val="24"/>
        </w:rPr>
        <w:t>business</w:t>
      </w:r>
      <w:r w:rsidRPr="009E5AC9">
        <w:rPr>
          <w:rFonts w:ascii="Times New Roman" w:hAnsi="Times New Roman" w:cs="Times New Roman"/>
          <w:sz w:val="24"/>
        </w:rPr>
        <w:t xml:space="preserve"> and </w:t>
      </w:r>
      <w:r w:rsidR="0085507E" w:rsidRPr="009E5AC9">
        <w:rPr>
          <w:rFonts w:ascii="Times New Roman" w:hAnsi="Times New Roman" w:cs="Times New Roman"/>
          <w:sz w:val="24"/>
        </w:rPr>
        <w:t>community</w:t>
      </w:r>
      <w:r w:rsidRPr="009E5AC9">
        <w:rPr>
          <w:rFonts w:ascii="Times New Roman" w:hAnsi="Times New Roman" w:cs="Times New Roman"/>
          <w:sz w:val="24"/>
        </w:rPr>
        <w:t xml:space="preserve"> </w:t>
      </w:r>
      <w:r w:rsidR="0085507E" w:rsidRPr="009E5AC9">
        <w:rPr>
          <w:rFonts w:ascii="Times New Roman" w:hAnsi="Times New Roman" w:cs="Times New Roman"/>
          <w:sz w:val="24"/>
        </w:rPr>
        <w:t>discovery</w:t>
      </w:r>
      <w:r w:rsidRPr="009E5AC9">
        <w:rPr>
          <w:rFonts w:ascii="Times New Roman" w:hAnsi="Times New Roman" w:cs="Times New Roman"/>
          <w:sz w:val="24"/>
        </w:rPr>
        <w:t xml:space="preserve"> of corporate social</w:t>
      </w:r>
      <w:r w:rsidR="00076B03" w:rsidRPr="009E5AC9">
        <w:rPr>
          <w:rFonts w:ascii="Times New Roman" w:hAnsi="Times New Roman" w:cs="Times New Roman"/>
          <w:sz w:val="24"/>
        </w:rPr>
        <w:t xml:space="preserve"> </w:t>
      </w:r>
      <w:r w:rsidR="0085507E" w:rsidRPr="009E5AC9">
        <w:rPr>
          <w:rFonts w:ascii="Times New Roman" w:hAnsi="Times New Roman" w:cs="Times New Roman"/>
          <w:sz w:val="24"/>
        </w:rPr>
        <w:t>task</w:t>
      </w:r>
      <w:r w:rsidRPr="009E5AC9">
        <w:rPr>
          <w:rFonts w:ascii="Times New Roman" w:hAnsi="Times New Roman" w:cs="Times New Roman"/>
          <w:sz w:val="24"/>
        </w:rPr>
        <w:t xml:space="preserve"> is </w:t>
      </w:r>
      <w:r w:rsidR="0085507E" w:rsidRPr="009E5AC9">
        <w:rPr>
          <w:rFonts w:ascii="Times New Roman" w:hAnsi="Times New Roman" w:cs="Times New Roman"/>
          <w:sz w:val="24"/>
        </w:rPr>
        <w:t>very important</w:t>
      </w:r>
      <w:r w:rsidRPr="009E5AC9">
        <w:rPr>
          <w:rFonts w:ascii="Times New Roman" w:hAnsi="Times New Roman" w:cs="Times New Roman"/>
          <w:sz w:val="24"/>
        </w:rPr>
        <w:t xml:space="preserve">. </w:t>
      </w:r>
    </w:p>
    <w:p w:rsidR="0085507E" w:rsidRDefault="0085507E" w:rsidP="0007304A">
      <w:pPr>
        <w:spacing w:line="360" w:lineRule="auto"/>
        <w:jc w:val="both"/>
        <w:rPr>
          <w:rFonts w:ascii="Times New Roman" w:hAnsi="Times New Roman" w:cs="Times New Roman"/>
          <w:b/>
          <w:color w:val="800000"/>
          <w:sz w:val="28"/>
        </w:rPr>
      </w:pPr>
    </w:p>
    <w:p w:rsidR="00257749" w:rsidRPr="00D200AC" w:rsidRDefault="00257749" w:rsidP="0007304A">
      <w:pPr>
        <w:spacing w:line="360" w:lineRule="auto"/>
        <w:jc w:val="both"/>
        <w:rPr>
          <w:rFonts w:ascii="Times New Roman" w:hAnsi="Times New Roman" w:cs="Times New Roman"/>
          <w:b/>
          <w:color w:val="800000"/>
          <w:sz w:val="32"/>
        </w:rPr>
      </w:pPr>
      <w:r w:rsidRPr="00D200AC">
        <w:rPr>
          <w:rFonts w:ascii="Times New Roman" w:hAnsi="Times New Roman" w:cs="Times New Roman"/>
          <w:b/>
          <w:color w:val="800000"/>
          <w:sz w:val="32"/>
        </w:rPr>
        <w:t>Here are some solutions:</w:t>
      </w:r>
      <w:r w:rsidR="00DE5E59" w:rsidRPr="00D200AC">
        <w:rPr>
          <w:rFonts w:ascii="Times New Roman" w:hAnsi="Times New Roman" w:cs="Times New Roman"/>
          <w:b/>
          <w:color w:val="800000"/>
          <w:sz w:val="32"/>
        </w:rPr>
        <w:t>-</w:t>
      </w:r>
    </w:p>
    <w:p w:rsidR="00257749" w:rsidRPr="009E5AC9" w:rsidRDefault="00257749" w:rsidP="0007304A">
      <w:pPr>
        <w:spacing w:line="360" w:lineRule="auto"/>
        <w:jc w:val="both"/>
        <w:rPr>
          <w:rFonts w:ascii="Times New Roman" w:hAnsi="Times New Roman" w:cs="Times New Roman"/>
          <w:sz w:val="24"/>
        </w:rPr>
      </w:pPr>
      <w:r w:rsidRPr="009E5AC9">
        <w:rPr>
          <w:rFonts w:ascii="Times New Roman" w:hAnsi="Times New Roman" w:cs="Times New Roman"/>
          <w:sz w:val="24"/>
        </w:rPr>
        <w:t xml:space="preserve">For the </w:t>
      </w:r>
      <w:r w:rsidR="00076B03" w:rsidRPr="009E5AC9">
        <w:rPr>
          <w:rFonts w:ascii="Times New Roman" w:hAnsi="Times New Roman" w:cs="Times New Roman"/>
          <w:sz w:val="24"/>
        </w:rPr>
        <w:t xml:space="preserve">Bangladesh </w:t>
      </w:r>
      <w:r w:rsidRPr="009E5AC9">
        <w:rPr>
          <w:rFonts w:ascii="Times New Roman" w:hAnsi="Times New Roman" w:cs="Times New Roman"/>
          <w:sz w:val="24"/>
        </w:rPr>
        <w:t xml:space="preserve">Government, it is </w:t>
      </w:r>
      <w:r w:rsidR="00563EFC" w:rsidRPr="009E5AC9">
        <w:rPr>
          <w:rFonts w:ascii="Times New Roman" w:hAnsi="Times New Roman" w:cs="Times New Roman"/>
          <w:sz w:val="24"/>
        </w:rPr>
        <w:t>needed</w:t>
      </w:r>
      <w:r w:rsidRPr="009E5AC9">
        <w:rPr>
          <w:rFonts w:ascii="Times New Roman" w:hAnsi="Times New Roman" w:cs="Times New Roman"/>
          <w:sz w:val="24"/>
        </w:rPr>
        <w:t xml:space="preserve"> to </w:t>
      </w:r>
      <w:r w:rsidR="00563EFC" w:rsidRPr="009E5AC9">
        <w:rPr>
          <w:rFonts w:ascii="Times New Roman" w:hAnsi="Times New Roman" w:cs="Times New Roman"/>
          <w:sz w:val="24"/>
        </w:rPr>
        <w:t>expand</w:t>
      </w:r>
      <w:r w:rsidRPr="009E5AC9">
        <w:rPr>
          <w:rFonts w:ascii="Times New Roman" w:hAnsi="Times New Roman" w:cs="Times New Roman"/>
          <w:sz w:val="24"/>
        </w:rPr>
        <w:t xml:space="preserve"> </w:t>
      </w:r>
      <w:proofErr w:type="gramStart"/>
      <w:r w:rsidRPr="009E5AC9">
        <w:rPr>
          <w:rFonts w:ascii="Times New Roman" w:hAnsi="Times New Roman" w:cs="Times New Roman"/>
          <w:sz w:val="24"/>
        </w:rPr>
        <w:t>a</w:t>
      </w:r>
      <w:proofErr w:type="gramEnd"/>
      <w:r w:rsidRPr="009E5AC9">
        <w:rPr>
          <w:rFonts w:ascii="Times New Roman" w:hAnsi="Times New Roman" w:cs="Times New Roman"/>
          <w:sz w:val="24"/>
        </w:rPr>
        <w:t xml:space="preserve"> </w:t>
      </w:r>
      <w:r w:rsidR="00563EFC" w:rsidRPr="009E5AC9">
        <w:rPr>
          <w:rFonts w:ascii="Times New Roman" w:hAnsi="Times New Roman" w:cs="Times New Roman"/>
          <w:sz w:val="24"/>
        </w:rPr>
        <w:t>officially authorized</w:t>
      </w:r>
      <w:r w:rsidRPr="009E5AC9">
        <w:rPr>
          <w:rFonts w:ascii="Times New Roman" w:hAnsi="Times New Roman" w:cs="Times New Roman"/>
          <w:sz w:val="24"/>
        </w:rPr>
        <w:t xml:space="preserve"> </w:t>
      </w:r>
      <w:r w:rsidR="00563EFC" w:rsidRPr="009E5AC9">
        <w:rPr>
          <w:rFonts w:ascii="Times New Roman" w:hAnsi="Times New Roman" w:cs="Times New Roman"/>
          <w:sz w:val="24"/>
        </w:rPr>
        <w:t>structure</w:t>
      </w:r>
      <w:r w:rsidRPr="009E5AC9">
        <w:rPr>
          <w:rFonts w:ascii="Times New Roman" w:hAnsi="Times New Roman" w:cs="Times New Roman"/>
          <w:sz w:val="24"/>
        </w:rPr>
        <w:t xml:space="preserve"> for the </w:t>
      </w:r>
      <w:r w:rsidR="00563EFC" w:rsidRPr="009E5AC9">
        <w:rPr>
          <w:rFonts w:ascii="Times New Roman" w:hAnsi="Times New Roman" w:cs="Times New Roman"/>
          <w:sz w:val="24"/>
        </w:rPr>
        <w:t>perform</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and </w:t>
      </w:r>
      <w:r w:rsidR="00563EFC" w:rsidRPr="009E5AC9">
        <w:rPr>
          <w:rFonts w:ascii="Times New Roman" w:hAnsi="Times New Roman" w:cs="Times New Roman"/>
          <w:sz w:val="24"/>
        </w:rPr>
        <w:t>confession</w:t>
      </w:r>
      <w:r w:rsidRPr="009E5AC9">
        <w:rPr>
          <w:rFonts w:ascii="Times New Roman" w:hAnsi="Times New Roman" w:cs="Times New Roman"/>
          <w:sz w:val="24"/>
        </w:rPr>
        <w:t xml:space="preserve"> of corporate social responsibility in </w:t>
      </w:r>
      <w:r w:rsidR="00076B03" w:rsidRPr="009E5AC9">
        <w:rPr>
          <w:rFonts w:ascii="Times New Roman" w:hAnsi="Times New Roman" w:cs="Times New Roman"/>
          <w:sz w:val="24"/>
        </w:rPr>
        <w:t xml:space="preserve">Bangladesh </w:t>
      </w:r>
      <w:r w:rsidRPr="009E5AC9">
        <w:rPr>
          <w:rFonts w:ascii="Times New Roman" w:hAnsi="Times New Roman" w:cs="Times New Roman"/>
          <w:sz w:val="24"/>
        </w:rPr>
        <w:t xml:space="preserve">legal </w:t>
      </w:r>
      <w:r w:rsidR="00563EFC" w:rsidRPr="009E5AC9">
        <w:rPr>
          <w:rFonts w:ascii="Times New Roman" w:hAnsi="Times New Roman" w:cs="Times New Roman"/>
          <w:sz w:val="24"/>
        </w:rPr>
        <w:t>organization</w:t>
      </w:r>
      <w:r w:rsidRPr="009E5AC9">
        <w:rPr>
          <w:rFonts w:ascii="Times New Roman" w:hAnsi="Times New Roman" w:cs="Times New Roman"/>
          <w:sz w:val="24"/>
        </w:rPr>
        <w:t xml:space="preserve">, and </w:t>
      </w:r>
      <w:r w:rsidR="00563EFC" w:rsidRPr="009E5AC9">
        <w:rPr>
          <w:rFonts w:ascii="Times New Roman" w:hAnsi="Times New Roman" w:cs="Times New Roman"/>
          <w:sz w:val="24"/>
        </w:rPr>
        <w:t>think</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corporate social responsibility as </w:t>
      </w:r>
      <w:r w:rsidR="00563EFC" w:rsidRPr="009E5AC9">
        <w:rPr>
          <w:rFonts w:ascii="Times New Roman" w:hAnsi="Times New Roman" w:cs="Times New Roman"/>
          <w:sz w:val="24"/>
        </w:rPr>
        <w:t>compulsory</w:t>
      </w:r>
      <w:r w:rsidRPr="009E5AC9">
        <w:rPr>
          <w:rFonts w:ascii="Times New Roman" w:hAnsi="Times New Roman" w:cs="Times New Roman"/>
          <w:sz w:val="24"/>
        </w:rPr>
        <w:t xml:space="preserve"> in </w:t>
      </w:r>
      <w:r w:rsidR="00563EFC" w:rsidRPr="009E5AC9">
        <w:rPr>
          <w:rFonts w:ascii="Times New Roman" w:hAnsi="Times New Roman" w:cs="Times New Roman"/>
          <w:sz w:val="24"/>
        </w:rPr>
        <w:t>arrange</w:t>
      </w:r>
      <w:r w:rsidRPr="009E5AC9">
        <w:rPr>
          <w:rFonts w:ascii="Times New Roman" w:hAnsi="Times New Roman" w:cs="Times New Roman"/>
          <w:sz w:val="24"/>
        </w:rPr>
        <w:t xml:space="preserve"> to raise </w:t>
      </w:r>
      <w:r w:rsidR="00563EFC" w:rsidRPr="009E5AC9">
        <w:rPr>
          <w:rFonts w:ascii="Times New Roman" w:hAnsi="Times New Roman" w:cs="Times New Roman"/>
          <w:sz w:val="24"/>
        </w:rPr>
        <w:t>corporate</w:t>
      </w:r>
      <w:r w:rsidRPr="009E5AC9">
        <w:rPr>
          <w:rFonts w:ascii="Times New Roman" w:hAnsi="Times New Roman" w:cs="Times New Roman"/>
          <w:sz w:val="24"/>
        </w:rPr>
        <w:t xml:space="preserve">’ </w:t>
      </w:r>
      <w:r w:rsidR="00563EFC" w:rsidRPr="009E5AC9">
        <w:rPr>
          <w:rFonts w:ascii="Times New Roman" w:hAnsi="Times New Roman" w:cs="Times New Roman"/>
          <w:sz w:val="24"/>
        </w:rPr>
        <w:t>consciousness</w:t>
      </w:r>
      <w:r w:rsidRPr="009E5AC9">
        <w:rPr>
          <w:rFonts w:ascii="Times New Roman" w:hAnsi="Times New Roman" w:cs="Times New Roman"/>
          <w:sz w:val="24"/>
        </w:rPr>
        <w:t xml:space="preserve"> for the sake</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of sustainable development. To </w:t>
      </w:r>
      <w:r w:rsidR="00563EFC" w:rsidRPr="009E5AC9">
        <w:rPr>
          <w:rFonts w:ascii="Times New Roman" w:hAnsi="Times New Roman" w:cs="Times New Roman"/>
          <w:sz w:val="24"/>
        </w:rPr>
        <w:t>realize</w:t>
      </w:r>
      <w:r w:rsidRPr="009E5AC9">
        <w:rPr>
          <w:rFonts w:ascii="Times New Roman" w:hAnsi="Times New Roman" w:cs="Times New Roman"/>
          <w:sz w:val="24"/>
        </w:rPr>
        <w:t xml:space="preserve"> this, the Government </w:t>
      </w:r>
      <w:r w:rsidR="00563EFC" w:rsidRPr="009E5AC9">
        <w:rPr>
          <w:rFonts w:ascii="Times New Roman" w:hAnsi="Times New Roman" w:cs="Times New Roman"/>
          <w:sz w:val="24"/>
        </w:rPr>
        <w:t>be supposed to</w:t>
      </w:r>
      <w:r w:rsidRPr="009E5AC9">
        <w:rPr>
          <w:rFonts w:ascii="Times New Roman" w:hAnsi="Times New Roman" w:cs="Times New Roman"/>
          <w:sz w:val="24"/>
        </w:rPr>
        <w:t xml:space="preserve"> </w:t>
      </w:r>
      <w:r w:rsidR="00563EFC" w:rsidRPr="009E5AC9">
        <w:rPr>
          <w:rFonts w:ascii="Times New Roman" w:hAnsi="Times New Roman" w:cs="Times New Roman"/>
          <w:sz w:val="24"/>
        </w:rPr>
        <w:t>rapidly</w:t>
      </w:r>
      <w:r w:rsidRPr="009E5AC9">
        <w:rPr>
          <w:rFonts w:ascii="Times New Roman" w:hAnsi="Times New Roman" w:cs="Times New Roman"/>
          <w:sz w:val="24"/>
        </w:rPr>
        <w:t xml:space="preserve"> </w:t>
      </w:r>
      <w:r w:rsidR="00563EFC" w:rsidRPr="009E5AC9">
        <w:rPr>
          <w:rFonts w:ascii="Times New Roman" w:hAnsi="Times New Roman" w:cs="Times New Roman"/>
          <w:sz w:val="24"/>
        </w:rPr>
        <w:t>matter</w:t>
      </w:r>
      <w:r w:rsidRPr="009E5AC9">
        <w:rPr>
          <w:rFonts w:ascii="Times New Roman" w:hAnsi="Times New Roman" w:cs="Times New Roman"/>
          <w:sz w:val="24"/>
        </w:rPr>
        <w:t xml:space="preserve"> </w:t>
      </w:r>
      <w:r w:rsidR="00563EFC" w:rsidRPr="009E5AC9">
        <w:rPr>
          <w:rFonts w:ascii="Times New Roman" w:hAnsi="Times New Roman" w:cs="Times New Roman"/>
          <w:sz w:val="24"/>
        </w:rPr>
        <w:t>principles</w:t>
      </w:r>
      <w:r w:rsidRPr="009E5AC9">
        <w:rPr>
          <w:rFonts w:ascii="Times New Roman" w:hAnsi="Times New Roman" w:cs="Times New Roman"/>
          <w:sz w:val="24"/>
        </w:rPr>
        <w:t xml:space="preserve"> and</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code</w:t>
      </w:r>
      <w:r w:rsidRPr="009E5AC9">
        <w:rPr>
          <w:rFonts w:ascii="Times New Roman" w:hAnsi="Times New Roman" w:cs="Times New Roman"/>
          <w:sz w:val="24"/>
        </w:rPr>
        <w:t xml:space="preserve"> of </w:t>
      </w:r>
      <w:r w:rsidR="00563EFC" w:rsidRPr="009E5AC9">
        <w:rPr>
          <w:rFonts w:ascii="Times New Roman" w:hAnsi="Times New Roman" w:cs="Times New Roman"/>
          <w:sz w:val="24"/>
        </w:rPr>
        <w:t>demeanor</w:t>
      </w:r>
      <w:r w:rsidRPr="009E5AC9">
        <w:rPr>
          <w:rFonts w:ascii="Times New Roman" w:hAnsi="Times New Roman" w:cs="Times New Roman"/>
          <w:sz w:val="24"/>
        </w:rPr>
        <w:t xml:space="preserve"> for </w:t>
      </w:r>
      <w:r w:rsidR="00F27E55" w:rsidRPr="009E5AC9">
        <w:rPr>
          <w:rFonts w:ascii="Times New Roman" w:hAnsi="Times New Roman" w:cs="Times New Roman"/>
          <w:sz w:val="24"/>
        </w:rPr>
        <w:t>sectored</w:t>
      </w:r>
      <w:r w:rsidRPr="009E5AC9">
        <w:rPr>
          <w:rFonts w:ascii="Times New Roman" w:hAnsi="Times New Roman" w:cs="Times New Roman"/>
          <w:sz w:val="24"/>
        </w:rPr>
        <w:t xml:space="preserve"> and </w:t>
      </w:r>
      <w:r w:rsidR="00563EFC" w:rsidRPr="009E5AC9">
        <w:rPr>
          <w:rFonts w:ascii="Times New Roman" w:hAnsi="Times New Roman" w:cs="Times New Roman"/>
          <w:sz w:val="24"/>
        </w:rPr>
        <w:t>nationwide</w:t>
      </w:r>
      <w:r w:rsidRPr="009E5AC9">
        <w:rPr>
          <w:rFonts w:ascii="Times New Roman" w:hAnsi="Times New Roman" w:cs="Times New Roman"/>
          <w:sz w:val="24"/>
        </w:rPr>
        <w:t xml:space="preserve"> level on corporate social responsibility which</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depends </w:t>
      </w:r>
      <w:r w:rsidR="00563EFC" w:rsidRPr="009E5AC9">
        <w:rPr>
          <w:rFonts w:ascii="Times New Roman" w:hAnsi="Times New Roman" w:cs="Times New Roman"/>
          <w:sz w:val="24"/>
        </w:rPr>
        <w:t>a great deal</w:t>
      </w:r>
      <w:r w:rsidRPr="009E5AC9">
        <w:rPr>
          <w:rFonts w:ascii="Times New Roman" w:hAnsi="Times New Roman" w:cs="Times New Roman"/>
          <w:sz w:val="24"/>
        </w:rPr>
        <w:t xml:space="preserve"> on the </w:t>
      </w:r>
      <w:r w:rsidR="00563EFC" w:rsidRPr="009E5AC9">
        <w:rPr>
          <w:rFonts w:ascii="Times New Roman" w:hAnsi="Times New Roman" w:cs="Times New Roman"/>
          <w:sz w:val="24"/>
        </w:rPr>
        <w:t>resolve</w:t>
      </w:r>
      <w:r w:rsidRPr="009E5AC9">
        <w:rPr>
          <w:rFonts w:ascii="Times New Roman" w:hAnsi="Times New Roman" w:cs="Times New Roman"/>
          <w:sz w:val="24"/>
        </w:rPr>
        <w:t xml:space="preserve"> and the </w:t>
      </w:r>
      <w:r w:rsidR="00563EFC" w:rsidRPr="009E5AC9">
        <w:rPr>
          <w:rFonts w:ascii="Times New Roman" w:hAnsi="Times New Roman" w:cs="Times New Roman"/>
          <w:sz w:val="24"/>
        </w:rPr>
        <w:t>benefit</w:t>
      </w:r>
      <w:r w:rsidRPr="009E5AC9">
        <w:rPr>
          <w:rFonts w:ascii="Times New Roman" w:hAnsi="Times New Roman" w:cs="Times New Roman"/>
          <w:sz w:val="24"/>
        </w:rPr>
        <w:t xml:space="preserve"> of </w:t>
      </w:r>
      <w:r w:rsidR="00563EFC" w:rsidRPr="009E5AC9">
        <w:rPr>
          <w:rFonts w:ascii="Times New Roman" w:hAnsi="Times New Roman" w:cs="Times New Roman"/>
          <w:sz w:val="24"/>
        </w:rPr>
        <w:t>enterprise</w:t>
      </w:r>
      <w:r w:rsidRPr="009E5AC9">
        <w:rPr>
          <w:rFonts w:ascii="Times New Roman" w:hAnsi="Times New Roman" w:cs="Times New Roman"/>
          <w:sz w:val="24"/>
        </w:rPr>
        <w:t>. Today, corporate social</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responsibilities have</w:t>
      </w:r>
      <w:r w:rsidRPr="009E5AC9">
        <w:rPr>
          <w:rFonts w:ascii="Times New Roman" w:hAnsi="Times New Roman" w:cs="Times New Roman"/>
          <w:sz w:val="24"/>
        </w:rPr>
        <w:t xml:space="preserve"> </w:t>
      </w:r>
      <w:r w:rsidR="00563EFC" w:rsidRPr="009E5AC9">
        <w:rPr>
          <w:rFonts w:ascii="Times New Roman" w:hAnsi="Times New Roman" w:cs="Times New Roman"/>
          <w:sz w:val="24"/>
        </w:rPr>
        <w:t>turn into</w:t>
      </w:r>
      <w:r w:rsidRPr="009E5AC9">
        <w:rPr>
          <w:rFonts w:ascii="Times New Roman" w:hAnsi="Times New Roman" w:cs="Times New Roman"/>
          <w:sz w:val="24"/>
        </w:rPr>
        <w:t xml:space="preserve"> more </w:t>
      </w:r>
      <w:r w:rsidR="00563EFC" w:rsidRPr="009E5AC9">
        <w:rPr>
          <w:rFonts w:ascii="Times New Roman" w:hAnsi="Times New Roman" w:cs="Times New Roman"/>
          <w:sz w:val="24"/>
        </w:rPr>
        <w:t>universal</w:t>
      </w:r>
      <w:r w:rsidRPr="009E5AC9">
        <w:rPr>
          <w:rFonts w:ascii="Times New Roman" w:hAnsi="Times New Roman" w:cs="Times New Roman"/>
          <w:sz w:val="24"/>
        </w:rPr>
        <w:t xml:space="preserve">, more </w:t>
      </w:r>
      <w:r w:rsidR="00563EFC" w:rsidRPr="009E5AC9">
        <w:rPr>
          <w:rFonts w:ascii="Times New Roman" w:hAnsi="Times New Roman" w:cs="Times New Roman"/>
          <w:sz w:val="24"/>
        </w:rPr>
        <w:t>realistic</w:t>
      </w:r>
      <w:r w:rsidRPr="009E5AC9">
        <w:rPr>
          <w:rFonts w:ascii="Times New Roman" w:hAnsi="Times New Roman" w:cs="Times New Roman"/>
          <w:sz w:val="24"/>
        </w:rPr>
        <w:t xml:space="preserve">, and </w:t>
      </w:r>
      <w:r w:rsidR="00563EFC" w:rsidRPr="009E5AC9">
        <w:rPr>
          <w:rFonts w:ascii="Times New Roman" w:hAnsi="Times New Roman" w:cs="Times New Roman"/>
          <w:sz w:val="24"/>
        </w:rPr>
        <w:t>additional</w:t>
      </w:r>
      <w:r w:rsidRPr="009E5AC9">
        <w:rPr>
          <w:rFonts w:ascii="Times New Roman" w:hAnsi="Times New Roman" w:cs="Times New Roman"/>
          <w:sz w:val="24"/>
        </w:rPr>
        <w:t xml:space="preserve"> </w:t>
      </w:r>
      <w:r w:rsidR="00563EFC" w:rsidRPr="009E5AC9">
        <w:rPr>
          <w:rFonts w:ascii="Times New Roman" w:hAnsi="Times New Roman" w:cs="Times New Roman"/>
          <w:sz w:val="24"/>
        </w:rPr>
        <w:t>optimistic</w:t>
      </w:r>
      <w:r w:rsidRPr="009E5AC9">
        <w:rPr>
          <w:rFonts w:ascii="Times New Roman" w:hAnsi="Times New Roman" w:cs="Times New Roman"/>
          <w:sz w:val="24"/>
        </w:rPr>
        <w:t xml:space="preserve"> for </w:t>
      </w:r>
      <w:r w:rsidR="00563EFC" w:rsidRPr="009E5AC9">
        <w:rPr>
          <w:rFonts w:ascii="Times New Roman" w:hAnsi="Times New Roman" w:cs="Times New Roman"/>
          <w:sz w:val="24"/>
        </w:rPr>
        <w:t>enterprise</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to </w:t>
      </w:r>
      <w:r w:rsidR="00563EFC" w:rsidRPr="009E5AC9">
        <w:rPr>
          <w:rFonts w:ascii="Times New Roman" w:hAnsi="Times New Roman" w:cs="Times New Roman"/>
          <w:sz w:val="24"/>
        </w:rPr>
        <w:t>put into practice</w:t>
      </w:r>
      <w:r w:rsidRPr="009E5AC9">
        <w:rPr>
          <w:rFonts w:ascii="Times New Roman" w:hAnsi="Times New Roman" w:cs="Times New Roman"/>
          <w:sz w:val="24"/>
        </w:rPr>
        <w:t xml:space="preserve"> </w:t>
      </w:r>
      <w:r w:rsidR="00563EFC" w:rsidRPr="009E5AC9">
        <w:rPr>
          <w:rFonts w:ascii="Times New Roman" w:hAnsi="Times New Roman" w:cs="Times New Roman"/>
          <w:sz w:val="24"/>
        </w:rPr>
        <w:t>by means of</w:t>
      </w:r>
      <w:r w:rsidRPr="009E5AC9">
        <w:rPr>
          <w:rFonts w:ascii="Times New Roman" w:hAnsi="Times New Roman" w:cs="Times New Roman"/>
          <w:sz w:val="24"/>
        </w:rPr>
        <w:t xml:space="preserve"> </w:t>
      </w:r>
      <w:r w:rsidR="00563EFC" w:rsidRPr="009E5AC9">
        <w:rPr>
          <w:rFonts w:ascii="Times New Roman" w:hAnsi="Times New Roman" w:cs="Times New Roman"/>
          <w:sz w:val="24"/>
        </w:rPr>
        <w:t>frequent</w:t>
      </w:r>
      <w:r w:rsidRPr="009E5AC9">
        <w:rPr>
          <w:rFonts w:ascii="Times New Roman" w:hAnsi="Times New Roman" w:cs="Times New Roman"/>
          <w:sz w:val="24"/>
        </w:rPr>
        <w:t xml:space="preserve"> </w:t>
      </w:r>
      <w:r w:rsidR="00563EFC" w:rsidRPr="009E5AC9">
        <w:rPr>
          <w:rFonts w:ascii="Times New Roman" w:hAnsi="Times New Roman" w:cs="Times New Roman"/>
          <w:sz w:val="24"/>
        </w:rPr>
        <w:t>principles</w:t>
      </w:r>
      <w:r w:rsidRPr="009E5AC9">
        <w:rPr>
          <w:rFonts w:ascii="Times New Roman" w:hAnsi="Times New Roman" w:cs="Times New Roman"/>
          <w:sz w:val="24"/>
        </w:rPr>
        <w:t xml:space="preserve"> and </w:t>
      </w:r>
      <w:r w:rsidR="00563EFC" w:rsidRPr="009E5AC9">
        <w:rPr>
          <w:rFonts w:ascii="Times New Roman" w:hAnsi="Times New Roman" w:cs="Times New Roman"/>
          <w:sz w:val="24"/>
        </w:rPr>
        <w:t>criterion</w:t>
      </w:r>
      <w:r w:rsidRPr="009E5AC9">
        <w:rPr>
          <w:rFonts w:ascii="Times New Roman" w:hAnsi="Times New Roman" w:cs="Times New Roman"/>
          <w:sz w:val="24"/>
        </w:rPr>
        <w:t xml:space="preserve">. </w:t>
      </w:r>
      <w:r w:rsidR="00076B03" w:rsidRPr="009E5AC9">
        <w:rPr>
          <w:rFonts w:ascii="Times New Roman" w:hAnsi="Times New Roman" w:cs="Times New Roman"/>
          <w:sz w:val="24"/>
        </w:rPr>
        <w:t xml:space="preserve">Bangladesh </w:t>
      </w:r>
      <w:r w:rsidRPr="009E5AC9">
        <w:rPr>
          <w:rFonts w:ascii="Times New Roman" w:hAnsi="Times New Roman" w:cs="Times New Roman"/>
          <w:sz w:val="24"/>
        </w:rPr>
        <w:t xml:space="preserve">has not </w:t>
      </w:r>
      <w:r w:rsidR="00563EFC" w:rsidRPr="009E5AC9">
        <w:rPr>
          <w:rFonts w:ascii="Times New Roman" w:hAnsi="Times New Roman" w:cs="Times New Roman"/>
          <w:sz w:val="24"/>
        </w:rPr>
        <w:t>so far</w:t>
      </w:r>
      <w:r w:rsidRPr="009E5AC9">
        <w:rPr>
          <w:rFonts w:ascii="Times New Roman" w:hAnsi="Times New Roman" w:cs="Times New Roman"/>
          <w:sz w:val="24"/>
        </w:rPr>
        <w:t xml:space="preserve"> </w:t>
      </w:r>
      <w:r w:rsidR="00563EFC" w:rsidRPr="009E5AC9">
        <w:rPr>
          <w:rFonts w:ascii="Times New Roman" w:hAnsi="Times New Roman" w:cs="Times New Roman"/>
          <w:sz w:val="24"/>
        </w:rPr>
        <w:t>urbanized</w:t>
      </w:r>
      <w:r w:rsidRPr="009E5AC9">
        <w:rPr>
          <w:rFonts w:ascii="Times New Roman" w:hAnsi="Times New Roman" w:cs="Times New Roman"/>
          <w:sz w:val="24"/>
        </w:rPr>
        <w:t xml:space="preserve"> a </w:t>
      </w:r>
      <w:r w:rsidR="00563EFC" w:rsidRPr="009E5AC9">
        <w:rPr>
          <w:rFonts w:ascii="Times New Roman" w:hAnsi="Times New Roman" w:cs="Times New Roman"/>
          <w:sz w:val="24"/>
        </w:rPr>
        <w:t>policy</w:t>
      </w:r>
      <w:r w:rsidRPr="009E5AC9">
        <w:rPr>
          <w:rFonts w:ascii="Times New Roman" w:hAnsi="Times New Roman" w:cs="Times New Roman"/>
          <w:sz w:val="24"/>
        </w:rPr>
        <w:t xml:space="preserve"> of</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behavior</w:t>
      </w:r>
      <w:r w:rsidRPr="009E5AC9">
        <w:rPr>
          <w:rFonts w:ascii="Times New Roman" w:hAnsi="Times New Roman" w:cs="Times New Roman"/>
          <w:sz w:val="24"/>
        </w:rPr>
        <w:t xml:space="preserve"> for corporate social responsibility. A </w:t>
      </w:r>
      <w:r w:rsidR="00563EFC" w:rsidRPr="009E5AC9">
        <w:rPr>
          <w:rFonts w:ascii="Times New Roman" w:hAnsi="Times New Roman" w:cs="Times New Roman"/>
          <w:sz w:val="24"/>
        </w:rPr>
        <w:t>tiny</w:t>
      </w:r>
      <w:r w:rsidRPr="009E5AC9">
        <w:rPr>
          <w:rFonts w:ascii="Times New Roman" w:hAnsi="Times New Roman" w:cs="Times New Roman"/>
          <w:sz w:val="24"/>
        </w:rPr>
        <w:t xml:space="preserve"> number of </w:t>
      </w:r>
      <w:r w:rsidR="00563EFC" w:rsidRPr="009E5AC9">
        <w:rPr>
          <w:rFonts w:ascii="Times New Roman" w:hAnsi="Times New Roman" w:cs="Times New Roman"/>
          <w:sz w:val="24"/>
        </w:rPr>
        <w:t>enterprise</w:t>
      </w:r>
      <w:r w:rsidRPr="009E5AC9">
        <w:rPr>
          <w:rFonts w:ascii="Times New Roman" w:hAnsi="Times New Roman" w:cs="Times New Roman"/>
          <w:sz w:val="24"/>
        </w:rPr>
        <w:t xml:space="preserve">, if they </w:t>
      </w:r>
      <w:r w:rsidR="00563EFC" w:rsidRPr="009E5AC9">
        <w:rPr>
          <w:rFonts w:ascii="Times New Roman" w:hAnsi="Times New Roman" w:cs="Times New Roman"/>
          <w:sz w:val="24"/>
        </w:rPr>
        <w:t>wish for</w:t>
      </w:r>
      <w:r w:rsidRPr="009E5AC9">
        <w:rPr>
          <w:rFonts w:ascii="Times New Roman" w:hAnsi="Times New Roman" w:cs="Times New Roman"/>
          <w:sz w:val="24"/>
        </w:rPr>
        <w:t xml:space="preserve"> to</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put into put into practice</w:t>
      </w:r>
      <w:r w:rsidRPr="009E5AC9">
        <w:rPr>
          <w:rFonts w:ascii="Times New Roman" w:hAnsi="Times New Roman" w:cs="Times New Roman"/>
          <w:sz w:val="24"/>
        </w:rPr>
        <w:t xml:space="preserve"> corporate social responsibility, </w:t>
      </w:r>
      <w:r w:rsidR="00563EFC" w:rsidRPr="009E5AC9">
        <w:rPr>
          <w:rFonts w:ascii="Times New Roman" w:hAnsi="Times New Roman" w:cs="Times New Roman"/>
          <w:sz w:val="24"/>
        </w:rPr>
        <w:t>locate</w:t>
      </w:r>
      <w:r w:rsidRPr="009E5AC9">
        <w:rPr>
          <w:rFonts w:ascii="Times New Roman" w:hAnsi="Times New Roman" w:cs="Times New Roman"/>
          <w:sz w:val="24"/>
        </w:rPr>
        <w:t xml:space="preserve"> it </w:t>
      </w:r>
      <w:r w:rsidR="00563EFC" w:rsidRPr="009E5AC9">
        <w:rPr>
          <w:rFonts w:ascii="Times New Roman" w:hAnsi="Times New Roman" w:cs="Times New Roman"/>
          <w:sz w:val="24"/>
        </w:rPr>
        <w:t>extremely</w:t>
      </w:r>
      <w:r w:rsidRPr="009E5AC9">
        <w:rPr>
          <w:rFonts w:ascii="Times New Roman" w:hAnsi="Times New Roman" w:cs="Times New Roman"/>
          <w:sz w:val="24"/>
        </w:rPr>
        <w:t xml:space="preserve"> difficult to </w:t>
      </w:r>
      <w:r w:rsidR="00563EFC" w:rsidRPr="009E5AC9">
        <w:rPr>
          <w:rFonts w:ascii="Times New Roman" w:hAnsi="Times New Roman" w:cs="Times New Roman"/>
          <w:sz w:val="24"/>
        </w:rPr>
        <w:t>put into practice</w:t>
      </w:r>
      <w:r w:rsidRPr="009E5AC9">
        <w:rPr>
          <w:rFonts w:ascii="Times New Roman" w:hAnsi="Times New Roman" w:cs="Times New Roman"/>
          <w:sz w:val="24"/>
        </w:rPr>
        <w:t xml:space="preserve"> in a </w:t>
      </w:r>
      <w:r w:rsidR="00563EFC" w:rsidRPr="009E5AC9">
        <w:rPr>
          <w:rFonts w:ascii="Times New Roman" w:hAnsi="Times New Roman" w:cs="Times New Roman"/>
          <w:sz w:val="24"/>
        </w:rPr>
        <w:t>methodical</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way. It is, </w:t>
      </w:r>
      <w:r w:rsidR="00563EFC" w:rsidRPr="009E5AC9">
        <w:rPr>
          <w:rFonts w:ascii="Times New Roman" w:hAnsi="Times New Roman" w:cs="Times New Roman"/>
          <w:sz w:val="24"/>
        </w:rPr>
        <w:t>consequently</w:t>
      </w:r>
      <w:r w:rsidRPr="009E5AC9">
        <w:rPr>
          <w:rFonts w:ascii="Times New Roman" w:hAnsi="Times New Roman" w:cs="Times New Roman"/>
          <w:sz w:val="24"/>
        </w:rPr>
        <w:t xml:space="preserve">, </w:t>
      </w:r>
      <w:r w:rsidR="00563EFC" w:rsidRPr="009E5AC9">
        <w:rPr>
          <w:rFonts w:ascii="Times New Roman" w:hAnsi="Times New Roman" w:cs="Times New Roman"/>
          <w:sz w:val="24"/>
        </w:rPr>
        <w:t>significant</w:t>
      </w:r>
      <w:r w:rsidRPr="009E5AC9">
        <w:rPr>
          <w:rFonts w:ascii="Times New Roman" w:hAnsi="Times New Roman" w:cs="Times New Roman"/>
          <w:sz w:val="24"/>
        </w:rPr>
        <w:t xml:space="preserve"> to develop a </w:t>
      </w:r>
      <w:r w:rsidR="00563EFC" w:rsidRPr="009E5AC9">
        <w:rPr>
          <w:rFonts w:ascii="Times New Roman" w:hAnsi="Times New Roman" w:cs="Times New Roman"/>
          <w:sz w:val="24"/>
        </w:rPr>
        <w:t>place</w:t>
      </w:r>
      <w:r w:rsidRPr="009E5AC9">
        <w:rPr>
          <w:rFonts w:ascii="Times New Roman" w:hAnsi="Times New Roman" w:cs="Times New Roman"/>
          <w:sz w:val="24"/>
        </w:rPr>
        <w:t xml:space="preserve"> of corporate social responsibility </w:t>
      </w:r>
      <w:r w:rsidR="00563EFC" w:rsidRPr="009E5AC9">
        <w:rPr>
          <w:rFonts w:ascii="Times New Roman" w:hAnsi="Times New Roman" w:cs="Times New Roman"/>
          <w:sz w:val="24"/>
        </w:rPr>
        <w:t>principles</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based on </w:t>
      </w:r>
      <w:r w:rsidR="00563EFC" w:rsidRPr="009E5AC9">
        <w:rPr>
          <w:rFonts w:ascii="Times New Roman" w:hAnsi="Times New Roman" w:cs="Times New Roman"/>
          <w:sz w:val="24"/>
        </w:rPr>
        <w:t>global</w:t>
      </w:r>
      <w:r w:rsidRPr="009E5AC9">
        <w:rPr>
          <w:rFonts w:ascii="Times New Roman" w:hAnsi="Times New Roman" w:cs="Times New Roman"/>
          <w:sz w:val="24"/>
        </w:rPr>
        <w:t xml:space="preserve"> </w:t>
      </w:r>
      <w:r w:rsidR="00563EFC" w:rsidRPr="009E5AC9">
        <w:rPr>
          <w:rFonts w:ascii="Times New Roman" w:hAnsi="Times New Roman" w:cs="Times New Roman"/>
          <w:sz w:val="24"/>
        </w:rPr>
        <w:t>experience</w:t>
      </w:r>
      <w:r w:rsidRPr="009E5AC9">
        <w:rPr>
          <w:rFonts w:ascii="Times New Roman" w:hAnsi="Times New Roman" w:cs="Times New Roman"/>
          <w:sz w:val="24"/>
        </w:rPr>
        <w:t xml:space="preserve"> while </w:t>
      </w:r>
      <w:r w:rsidR="00563EFC" w:rsidRPr="009E5AC9">
        <w:rPr>
          <w:rFonts w:ascii="Times New Roman" w:hAnsi="Times New Roman" w:cs="Times New Roman"/>
          <w:sz w:val="24"/>
        </w:rPr>
        <w:t>attractive</w:t>
      </w:r>
      <w:r w:rsidRPr="009E5AC9">
        <w:rPr>
          <w:rFonts w:ascii="Times New Roman" w:hAnsi="Times New Roman" w:cs="Times New Roman"/>
          <w:sz w:val="24"/>
        </w:rPr>
        <w:t xml:space="preserve"> into </w:t>
      </w:r>
      <w:r w:rsidR="00563EFC" w:rsidRPr="009E5AC9">
        <w:rPr>
          <w:rFonts w:ascii="Times New Roman" w:hAnsi="Times New Roman" w:cs="Times New Roman"/>
          <w:sz w:val="24"/>
        </w:rPr>
        <w:t>description</w:t>
      </w:r>
      <w:r w:rsidRPr="009E5AC9">
        <w:rPr>
          <w:rFonts w:ascii="Times New Roman" w:hAnsi="Times New Roman" w:cs="Times New Roman"/>
          <w:sz w:val="24"/>
        </w:rPr>
        <w:t xml:space="preserve"> local </w:t>
      </w:r>
      <w:r w:rsidR="00563EFC" w:rsidRPr="009E5AC9">
        <w:rPr>
          <w:rFonts w:ascii="Times New Roman" w:hAnsi="Times New Roman" w:cs="Times New Roman"/>
          <w:sz w:val="24"/>
        </w:rPr>
        <w:t>situation</w:t>
      </w:r>
      <w:r w:rsidRPr="009E5AC9">
        <w:rPr>
          <w:rFonts w:ascii="Times New Roman" w:hAnsi="Times New Roman" w:cs="Times New Roman"/>
          <w:sz w:val="24"/>
        </w:rPr>
        <w:t xml:space="preserve">. </w:t>
      </w:r>
      <w:r w:rsidR="00563EFC" w:rsidRPr="009E5AC9">
        <w:rPr>
          <w:rFonts w:ascii="Times New Roman" w:hAnsi="Times New Roman" w:cs="Times New Roman"/>
          <w:sz w:val="24"/>
        </w:rPr>
        <w:t>The length of</w:t>
      </w:r>
      <w:r w:rsidRPr="009E5AC9">
        <w:rPr>
          <w:rFonts w:ascii="Times New Roman" w:hAnsi="Times New Roman" w:cs="Times New Roman"/>
          <w:sz w:val="24"/>
        </w:rPr>
        <w:t xml:space="preserve"> with that</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is the </w:t>
      </w:r>
      <w:r w:rsidR="00563EFC" w:rsidRPr="009E5AC9">
        <w:rPr>
          <w:rFonts w:ascii="Times New Roman" w:hAnsi="Times New Roman" w:cs="Times New Roman"/>
          <w:sz w:val="24"/>
        </w:rPr>
        <w:t>sovereign</w:t>
      </w:r>
      <w:r w:rsidRPr="009E5AC9">
        <w:rPr>
          <w:rFonts w:ascii="Times New Roman" w:hAnsi="Times New Roman" w:cs="Times New Roman"/>
          <w:sz w:val="24"/>
        </w:rPr>
        <w:t xml:space="preserve">, </w:t>
      </w:r>
      <w:r w:rsidR="00563EFC" w:rsidRPr="009E5AC9">
        <w:rPr>
          <w:rFonts w:ascii="Times New Roman" w:hAnsi="Times New Roman" w:cs="Times New Roman"/>
          <w:sz w:val="24"/>
        </w:rPr>
        <w:t>in charge</w:t>
      </w:r>
      <w:r w:rsidRPr="009E5AC9">
        <w:rPr>
          <w:rFonts w:ascii="Times New Roman" w:hAnsi="Times New Roman" w:cs="Times New Roman"/>
          <w:sz w:val="24"/>
        </w:rPr>
        <w:t xml:space="preserve"> corporate social responsibility rating </w:t>
      </w:r>
      <w:r w:rsidR="00563EFC" w:rsidRPr="009E5AC9">
        <w:rPr>
          <w:rFonts w:ascii="Times New Roman" w:hAnsi="Times New Roman" w:cs="Times New Roman"/>
          <w:sz w:val="24"/>
        </w:rPr>
        <w:t>organization</w:t>
      </w:r>
      <w:r w:rsidRPr="009E5AC9">
        <w:rPr>
          <w:rFonts w:ascii="Times New Roman" w:hAnsi="Times New Roman" w:cs="Times New Roman"/>
          <w:sz w:val="24"/>
        </w:rPr>
        <w:t>.</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Step-by-step </w:t>
      </w:r>
      <w:r w:rsidR="00563EFC" w:rsidRPr="009E5AC9">
        <w:rPr>
          <w:rFonts w:ascii="Times New Roman" w:hAnsi="Times New Roman" w:cs="Times New Roman"/>
          <w:sz w:val="24"/>
        </w:rPr>
        <w:t>apply</w:t>
      </w:r>
      <w:r w:rsidRPr="009E5AC9">
        <w:rPr>
          <w:rFonts w:ascii="Times New Roman" w:hAnsi="Times New Roman" w:cs="Times New Roman"/>
          <w:sz w:val="24"/>
        </w:rPr>
        <w:t xml:space="preserve"> </w:t>
      </w:r>
      <w:r w:rsidR="00563EFC" w:rsidRPr="009E5AC9">
        <w:rPr>
          <w:rFonts w:ascii="Times New Roman" w:hAnsi="Times New Roman" w:cs="Times New Roman"/>
          <w:sz w:val="24"/>
        </w:rPr>
        <w:t>strategy</w:t>
      </w:r>
      <w:r w:rsidRPr="009E5AC9">
        <w:rPr>
          <w:rFonts w:ascii="Times New Roman" w:hAnsi="Times New Roman" w:cs="Times New Roman"/>
          <w:sz w:val="24"/>
        </w:rPr>
        <w:t xml:space="preserve"> of corporate social responsibility disclosure: </w:t>
      </w:r>
      <w:r w:rsidR="00563EFC" w:rsidRPr="009E5AC9">
        <w:rPr>
          <w:rFonts w:ascii="Times New Roman" w:hAnsi="Times New Roman" w:cs="Times New Roman"/>
          <w:sz w:val="24"/>
        </w:rPr>
        <w:t>yearly</w:t>
      </w:r>
      <w:r w:rsidRPr="009E5AC9">
        <w:rPr>
          <w:rFonts w:ascii="Times New Roman" w:hAnsi="Times New Roman" w:cs="Times New Roman"/>
          <w:sz w:val="24"/>
        </w:rPr>
        <w:t xml:space="preserve"> or </w:t>
      </w:r>
      <w:r w:rsidR="00563EFC" w:rsidRPr="009E5AC9">
        <w:rPr>
          <w:rFonts w:ascii="Times New Roman" w:hAnsi="Times New Roman" w:cs="Times New Roman"/>
          <w:sz w:val="24"/>
        </w:rPr>
        <w:t>episodic</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reports on corporate social responsibility are not </w:t>
      </w:r>
      <w:r w:rsidR="00563EFC" w:rsidRPr="009E5AC9">
        <w:rPr>
          <w:rFonts w:ascii="Times New Roman" w:hAnsi="Times New Roman" w:cs="Times New Roman"/>
          <w:sz w:val="24"/>
        </w:rPr>
        <w:t>simply</w:t>
      </w:r>
      <w:r w:rsidRPr="009E5AC9">
        <w:rPr>
          <w:rFonts w:ascii="Times New Roman" w:hAnsi="Times New Roman" w:cs="Times New Roman"/>
          <w:sz w:val="24"/>
        </w:rPr>
        <w:t xml:space="preserve"> a </w:t>
      </w:r>
      <w:r w:rsidR="00563EFC" w:rsidRPr="009E5AC9">
        <w:rPr>
          <w:rFonts w:ascii="Times New Roman" w:hAnsi="Times New Roman" w:cs="Times New Roman"/>
          <w:sz w:val="24"/>
        </w:rPr>
        <w:t>earnings</w:t>
      </w:r>
      <w:r w:rsidRPr="009E5AC9">
        <w:rPr>
          <w:rFonts w:ascii="Times New Roman" w:hAnsi="Times New Roman" w:cs="Times New Roman"/>
          <w:sz w:val="24"/>
        </w:rPr>
        <w:t xml:space="preserve"> of </w:t>
      </w:r>
      <w:r w:rsidR="00563EFC" w:rsidRPr="009E5AC9">
        <w:rPr>
          <w:rFonts w:ascii="Times New Roman" w:hAnsi="Times New Roman" w:cs="Times New Roman"/>
          <w:sz w:val="24"/>
        </w:rPr>
        <w:t>endorsement</w:t>
      </w:r>
      <w:r w:rsidRPr="009E5AC9">
        <w:rPr>
          <w:rFonts w:ascii="Times New Roman" w:hAnsi="Times New Roman" w:cs="Times New Roman"/>
          <w:sz w:val="24"/>
        </w:rPr>
        <w:t xml:space="preserve">, </w:t>
      </w:r>
      <w:r w:rsidR="00563EFC" w:rsidRPr="009E5AC9">
        <w:rPr>
          <w:rFonts w:ascii="Times New Roman" w:hAnsi="Times New Roman" w:cs="Times New Roman"/>
          <w:sz w:val="24"/>
        </w:rPr>
        <w:t>verify</w:t>
      </w:r>
      <w:r w:rsidRPr="009E5AC9">
        <w:rPr>
          <w:rFonts w:ascii="Times New Roman" w:hAnsi="Times New Roman" w:cs="Times New Roman"/>
          <w:sz w:val="24"/>
        </w:rPr>
        <w:t xml:space="preserve"> </w:t>
      </w:r>
      <w:r w:rsidR="00563EFC" w:rsidRPr="009E5AC9">
        <w:rPr>
          <w:rFonts w:ascii="Times New Roman" w:hAnsi="Times New Roman" w:cs="Times New Roman"/>
          <w:sz w:val="24"/>
        </w:rPr>
        <w:t>superiority</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but also an informational </w:t>
      </w:r>
      <w:r w:rsidR="00563EFC" w:rsidRPr="009E5AC9">
        <w:rPr>
          <w:rFonts w:ascii="Times New Roman" w:hAnsi="Times New Roman" w:cs="Times New Roman"/>
          <w:sz w:val="24"/>
        </w:rPr>
        <w:t>implement</w:t>
      </w:r>
      <w:r w:rsidRPr="009E5AC9">
        <w:rPr>
          <w:rFonts w:ascii="Times New Roman" w:hAnsi="Times New Roman" w:cs="Times New Roman"/>
          <w:sz w:val="24"/>
        </w:rPr>
        <w:t xml:space="preserve"> for owners, government, community and other stakeholders to</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believe</w:t>
      </w:r>
      <w:r w:rsidRPr="009E5AC9">
        <w:rPr>
          <w:rFonts w:ascii="Times New Roman" w:hAnsi="Times New Roman" w:cs="Times New Roman"/>
          <w:sz w:val="24"/>
        </w:rPr>
        <w:t xml:space="preserve"> and </w:t>
      </w:r>
      <w:r w:rsidR="00563EFC" w:rsidRPr="009E5AC9">
        <w:rPr>
          <w:rFonts w:ascii="Times New Roman" w:hAnsi="Times New Roman" w:cs="Times New Roman"/>
          <w:sz w:val="24"/>
        </w:rPr>
        <w:t>talk</w:t>
      </w:r>
      <w:r w:rsidRPr="009E5AC9">
        <w:rPr>
          <w:rFonts w:ascii="Times New Roman" w:hAnsi="Times New Roman" w:cs="Times New Roman"/>
          <w:sz w:val="24"/>
        </w:rPr>
        <w:t xml:space="preserve"> information with </w:t>
      </w:r>
      <w:r w:rsidR="00563EFC" w:rsidRPr="009E5AC9">
        <w:rPr>
          <w:rFonts w:ascii="Times New Roman" w:hAnsi="Times New Roman" w:cs="Times New Roman"/>
          <w:sz w:val="24"/>
        </w:rPr>
        <w:t>enterprise</w:t>
      </w:r>
      <w:r w:rsidRPr="009E5AC9">
        <w:rPr>
          <w:rFonts w:ascii="Times New Roman" w:hAnsi="Times New Roman" w:cs="Times New Roman"/>
          <w:sz w:val="24"/>
        </w:rPr>
        <w:t xml:space="preserve">. The </w:t>
      </w:r>
      <w:r w:rsidR="00563EFC" w:rsidRPr="009E5AC9">
        <w:rPr>
          <w:rFonts w:ascii="Times New Roman" w:hAnsi="Times New Roman" w:cs="Times New Roman"/>
          <w:sz w:val="24"/>
        </w:rPr>
        <w:t>claim</w:t>
      </w:r>
      <w:r w:rsidRPr="009E5AC9">
        <w:rPr>
          <w:rFonts w:ascii="Times New Roman" w:hAnsi="Times New Roman" w:cs="Times New Roman"/>
          <w:sz w:val="24"/>
        </w:rPr>
        <w:t xml:space="preserve"> of corporate social</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responsibility reporting in </w:t>
      </w:r>
      <w:r w:rsidR="00F27E55" w:rsidRPr="009E5AC9">
        <w:rPr>
          <w:rFonts w:ascii="Times New Roman" w:hAnsi="Times New Roman" w:cs="Times New Roman"/>
          <w:sz w:val="24"/>
        </w:rPr>
        <w:t xml:space="preserve">Bangladesh </w:t>
      </w:r>
      <w:r w:rsidRPr="009E5AC9">
        <w:rPr>
          <w:rFonts w:ascii="Times New Roman" w:hAnsi="Times New Roman" w:cs="Times New Roman"/>
          <w:sz w:val="24"/>
        </w:rPr>
        <w:t xml:space="preserve">is a </w:t>
      </w:r>
      <w:r w:rsidR="00563EFC" w:rsidRPr="009E5AC9">
        <w:rPr>
          <w:rFonts w:ascii="Times New Roman" w:hAnsi="Times New Roman" w:cs="Times New Roman"/>
          <w:sz w:val="24"/>
        </w:rPr>
        <w:t>steady</w:t>
      </w:r>
      <w:r w:rsidRPr="009E5AC9">
        <w:rPr>
          <w:rFonts w:ascii="Times New Roman" w:hAnsi="Times New Roman" w:cs="Times New Roman"/>
          <w:sz w:val="24"/>
        </w:rPr>
        <w:t xml:space="preserve"> process of institutionalization, both </w:t>
      </w:r>
      <w:r w:rsidR="00563EFC" w:rsidRPr="009E5AC9">
        <w:rPr>
          <w:rFonts w:ascii="Times New Roman" w:hAnsi="Times New Roman" w:cs="Times New Roman"/>
          <w:sz w:val="24"/>
        </w:rPr>
        <w:t>on or after</w:t>
      </w:r>
      <w:r w:rsidRPr="009E5AC9">
        <w:rPr>
          <w:rFonts w:ascii="Times New Roman" w:hAnsi="Times New Roman" w:cs="Times New Roman"/>
          <w:sz w:val="24"/>
        </w:rPr>
        <w:t xml:space="preserve"> the</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administration</w:t>
      </w:r>
      <w:r w:rsidRPr="009E5AC9">
        <w:rPr>
          <w:rFonts w:ascii="Times New Roman" w:hAnsi="Times New Roman" w:cs="Times New Roman"/>
          <w:sz w:val="24"/>
        </w:rPr>
        <w:t xml:space="preserve"> and from enterprises and other </w:t>
      </w:r>
      <w:r w:rsidR="00563EFC" w:rsidRPr="009E5AC9">
        <w:rPr>
          <w:rFonts w:ascii="Times New Roman" w:hAnsi="Times New Roman" w:cs="Times New Roman"/>
          <w:sz w:val="24"/>
        </w:rPr>
        <w:t>organization</w:t>
      </w:r>
      <w:r w:rsidRPr="009E5AC9">
        <w:rPr>
          <w:rFonts w:ascii="Times New Roman" w:hAnsi="Times New Roman" w:cs="Times New Roman"/>
          <w:sz w:val="24"/>
        </w:rPr>
        <w:t xml:space="preserve">, and there may not </w:t>
      </w:r>
      <w:r w:rsidR="00563EFC" w:rsidRPr="009E5AC9">
        <w:rPr>
          <w:rFonts w:ascii="Times New Roman" w:hAnsi="Times New Roman" w:cs="Times New Roman"/>
          <w:sz w:val="24"/>
        </w:rPr>
        <w:t>enough</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circumstances</w:t>
      </w:r>
      <w:r w:rsidRPr="009E5AC9">
        <w:rPr>
          <w:rFonts w:ascii="Times New Roman" w:hAnsi="Times New Roman" w:cs="Times New Roman"/>
          <w:sz w:val="24"/>
        </w:rPr>
        <w:t xml:space="preserve"> for most </w:t>
      </w:r>
      <w:r w:rsidR="00F27E55" w:rsidRPr="009E5AC9">
        <w:rPr>
          <w:rFonts w:ascii="Times New Roman" w:hAnsi="Times New Roman" w:cs="Times New Roman"/>
          <w:sz w:val="24"/>
        </w:rPr>
        <w:t xml:space="preserve">Bangladesh </w:t>
      </w:r>
      <w:r w:rsidR="00563EFC" w:rsidRPr="009E5AC9">
        <w:rPr>
          <w:rFonts w:ascii="Times New Roman" w:hAnsi="Times New Roman" w:cs="Times New Roman"/>
          <w:sz w:val="24"/>
        </w:rPr>
        <w:t>enterprise</w:t>
      </w:r>
      <w:r w:rsidRPr="009E5AC9">
        <w:rPr>
          <w:rFonts w:ascii="Times New Roman" w:hAnsi="Times New Roman" w:cs="Times New Roman"/>
          <w:sz w:val="24"/>
        </w:rPr>
        <w:t xml:space="preserve"> to apply in the </w:t>
      </w:r>
      <w:r w:rsidR="00563EFC" w:rsidRPr="009E5AC9">
        <w:rPr>
          <w:rFonts w:ascii="Times New Roman" w:hAnsi="Times New Roman" w:cs="Times New Roman"/>
          <w:sz w:val="24"/>
        </w:rPr>
        <w:t>small</w:t>
      </w:r>
      <w:r w:rsidRPr="009E5AC9">
        <w:rPr>
          <w:rFonts w:ascii="Times New Roman" w:hAnsi="Times New Roman" w:cs="Times New Roman"/>
          <w:sz w:val="24"/>
        </w:rPr>
        <w:t xml:space="preserve"> </w:t>
      </w:r>
      <w:r w:rsidR="00563EFC" w:rsidRPr="009E5AC9">
        <w:rPr>
          <w:rFonts w:ascii="Times New Roman" w:hAnsi="Times New Roman" w:cs="Times New Roman"/>
          <w:sz w:val="24"/>
        </w:rPr>
        <w:t>expression</w:t>
      </w:r>
      <w:r w:rsidRPr="009E5AC9">
        <w:rPr>
          <w:rFonts w:ascii="Times New Roman" w:hAnsi="Times New Roman" w:cs="Times New Roman"/>
          <w:sz w:val="24"/>
        </w:rPr>
        <w:t xml:space="preserve">. First of all, this </w:t>
      </w:r>
      <w:r w:rsidR="00563EFC" w:rsidRPr="009E5AC9">
        <w:rPr>
          <w:rFonts w:ascii="Times New Roman" w:hAnsi="Times New Roman" w:cs="Times New Roman"/>
          <w:sz w:val="24"/>
        </w:rPr>
        <w:t>treatment</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regime should be </w:t>
      </w:r>
      <w:r w:rsidR="00563EFC" w:rsidRPr="009E5AC9">
        <w:rPr>
          <w:rFonts w:ascii="Times New Roman" w:hAnsi="Times New Roman" w:cs="Times New Roman"/>
          <w:sz w:val="24"/>
        </w:rPr>
        <w:t>practical</w:t>
      </w:r>
      <w:r w:rsidRPr="009E5AC9">
        <w:rPr>
          <w:rFonts w:ascii="Times New Roman" w:hAnsi="Times New Roman" w:cs="Times New Roman"/>
          <w:sz w:val="24"/>
        </w:rPr>
        <w:t xml:space="preserve"> by </w:t>
      </w:r>
      <w:r w:rsidR="00563EFC" w:rsidRPr="009E5AC9">
        <w:rPr>
          <w:rFonts w:ascii="Times New Roman" w:hAnsi="Times New Roman" w:cs="Times New Roman"/>
          <w:sz w:val="24"/>
        </w:rPr>
        <w:t>extensive</w:t>
      </w:r>
      <w:r w:rsidRPr="009E5AC9">
        <w:rPr>
          <w:rFonts w:ascii="Times New Roman" w:hAnsi="Times New Roman" w:cs="Times New Roman"/>
          <w:sz w:val="24"/>
        </w:rPr>
        <w:t xml:space="preserve"> </w:t>
      </w:r>
      <w:r w:rsidR="00563EFC" w:rsidRPr="009E5AC9">
        <w:rPr>
          <w:rFonts w:ascii="Times New Roman" w:hAnsi="Times New Roman" w:cs="Times New Roman"/>
          <w:sz w:val="24"/>
        </w:rPr>
        <w:t>enterprise</w:t>
      </w:r>
      <w:r w:rsidRPr="009E5AC9">
        <w:rPr>
          <w:rFonts w:ascii="Times New Roman" w:hAnsi="Times New Roman" w:cs="Times New Roman"/>
          <w:sz w:val="24"/>
        </w:rPr>
        <w:t xml:space="preserve"> and </w:t>
      </w:r>
      <w:r w:rsidR="00563EFC" w:rsidRPr="009E5AC9">
        <w:rPr>
          <w:rFonts w:ascii="Times New Roman" w:hAnsi="Times New Roman" w:cs="Times New Roman"/>
          <w:sz w:val="24"/>
        </w:rPr>
        <w:t>enterprise</w:t>
      </w:r>
      <w:r w:rsidRPr="009E5AC9">
        <w:rPr>
          <w:rFonts w:ascii="Times New Roman" w:hAnsi="Times New Roman" w:cs="Times New Roman"/>
          <w:sz w:val="24"/>
        </w:rPr>
        <w:t xml:space="preserve"> which have </w:t>
      </w:r>
      <w:r w:rsidR="00563EFC" w:rsidRPr="009E5AC9">
        <w:rPr>
          <w:rFonts w:ascii="Times New Roman" w:hAnsi="Times New Roman" w:cs="Times New Roman"/>
          <w:sz w:val="24"/>
        </w:rPr>
        <w:t>huge</w:t>
      </w:r>
      <w:r w:rsidRPr="009E5AC9">
        <w:rPr>
          <w:rFonts w:ascii="Times New Roman" w:hAnsi="Times New Roman" w:cs="Times New Roman"/>
          <w:sz w:val="24"/>
        </w:rPr>
        <w:t xml:space="preserve"> </w:t>
      </w:r>
      <w:r w:rsidR="00563EFC" w:rsidRPr="009E5AC9">
        <w:rPr>
          <w:rFonts w:ascii="Times New Roman" w:hAnsi="Times New Roman" w:cs="Times New Roman"/>
          <w:sz w:val="24"/>
        </w:rPr>
        <w:t>impact</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on </w:t>
      </w:r>
      <w:r w:rsidR="00563EFC" w:rsidRPr="009E5AC9">
        <w:rPr>
          <w:rFonts w:ascii="Times New Roman" w:hAnsi="Times New Roman" w:cs="Times New Roman"/>
          <w:sz w:val="24"/>
        </w:rPr>
        <w:t>culture</w:t>
      </w:r>
      <w:r w:rsidRPr="009E5AC9">
        <w:rPr>
          <w:rFonts w:ascii="Times New Roman" w:hAnsi="Times New Roman" w:cs="Times New Roman"/>
          <w:sz w:val="24"/>
        </w:rPr>
        <w:t xml:space="preserve"> and </w:t>
      </w:r>
      <w:r w:rsidR="00563EFC" w:rsidRPr="009E5AC9">
        <w:rPr>
          <w:rFonts w:ascii="Times New Roman" w:hAnsi="Times New Roman" w:cs="Times New Roman"/>
          <w:sz w:val="24"/>
        </w:rPr>
        <w:t>setting</w:t>
      </w:r>
      <w:r w:rsidRPr="009E5AC9">
        <w:rPr>
          <w:rFonts w:ascii="Times New Roman" w:hAnsi="Times New Roman" w:cs="Times New Roman"/>
          <w:sz w:val="24"/>
        </w:rPr>
        <w:t xml:space="preserve">, such as </w:t>
      </w:r>
      <w:r w:rsidR="00563EFC" w:rsidRPr="009E5AC9">
        <w:rPr>
          <w:rFonts w:ascii="Times New Roman" w:hAnsi="Times New Roman" w:cs="Times New Roman"/>
          <w:sz w:val="24"/>
        </w:rPr>
        <w:t>corporation</w:t>
      </w:r>
      <w:r w:rsidRPr="009E5AC9">
        <w:rPr>
          <w:rFonts w:ascii="Times New Roman" w:hAnsi="Times New Roman" w:cs="Times New Roman"/>
          <w:sz w:val="24"/>
        </w:rPr>
        <w:t xml:space="preserve"> and </w:t>
      </w:r>
      <w:r w:rsidR="00563EFC" w:rsidRPr="009E5AC9">
        <w:rPr>
          <w:rFonts w:ascii="Times New Roman" w:hAnsi="Times New Roman" w:cs="Times New Roman"/>
          <w:sz w:val="24"/>
        </w:rPr>
        <w:t>particularly</w:t>
      </w:r>
      <w:r w:rsidRPr="009E5AC9">
        <w:rPr>
          <w:rFonts w:ascii="Times New Roman" w:hAnsi="Times New Roman" w:cs="Times New Roman"/>
          <w:sz w:val="24"/>
        </w:rPr>
        <w:t xml:space="preserve"> </w:t>
      </w:r>
      <w:r w:rsidR="00563EFC" w:rsidRPr="009E5AC9">
        <w:rPr>
          <w:rFonts w:ascii="Times New Roman" w:hAnsi="Times New Roman" w:cs="Times New Roman"/>
          <w:sz w:val="24"/>
        </w:rPr>
        <w:t>significant</w:t>
      </w:r>
      <w:r w:rsidRPr="009E5AC9">
        <w:rPr>
          <w:rFonts w:ascii="Times New Roman" w:hAnsi="Times New Roman" w:cs="Times New Roman"/>
          <w:sz w:val="24"/>
        </w:rPr>
        <w:t xml:space="preserve"> </w:t>
      </w:r>
      <w:r w:rsidR="00563EFC" w:rsidRPr="009E5AC9">
        <w:rPr>
          <w:rFonts w:ascii="Times New Roman" w:hAnsi="Times New Roman" w:cs="Times New Roman"/>
          <w:sz w:val="24"/>
        </w:rPr>
        <w:t>corporation</w:t>
      </w:r>
      <w:r w:rsidRPr="009E5AC9">
        <w:rPr>
          <w:rFonts w:ascii="Times New Roman" w:hAnsi="Times New Roman" w:cs="Times New Roman"/>
          <w:sz w:val="24"/>
        </w:rPr>
        <w:t xml:space="preserve"> and</w:t>
      </w:r>
      <w:r w:rsidR="00076B03" w:rsidRPr="009E5AC9">
        <w:rPr>
          <w:rFonts w:ascii="Times New Roman" w:hAnsi="Times New Roman" w:cs="Times New Roman"/>
          <w:sz w:val="24"/>
        </w:rPr>
        <w:t xml:space="preserve"> </w:t>
      </w:r>
      <w:r w:rsidR="00563EFC" w:rsidRPr="009E5AC9">
        <w:rPr>
          <w:rFonts w:ascii="Times New Roman" w:hAnsi="Times New Roman" w:cs="Times New Roman"/>
          <w:sz w:val="24"/>
        </w:rPr>
        <w:t>planned</w:t>
      </w:r>
      <w:r w:rsidRPr="009E5AC9">
        <w:rPr>
          <w:rFonts w:ascii="Times New Roman" w:hAnsi="Times New Roman" w:cs="Times New Roman"/>
          <w:sz w:val="24"/>
        </w:rPr>
        <w:t xml:space="preserve"> companies.</w:t>
      </w:r>
    </w:p>
    <w:p w:rsidR="00257749" w:rsidRPr="009E5AC9" w:rsidRDefault="00257749" w:rsidP="0007304A">
      <w:pPr>
        <w:spacing w:line="360" w:lineRule="auto"/>
        <w:jc w:val="both"/>
        <w:rPr>
          <w:rFonts w:ascii="Times New Roman" w:hAnsi="Times New Roman" w:cs="Times New Roman"/>
          <w:sz w:val="24"/>
        </w:rPr>
      </w:pPr>
      <w:r w:rsidRPr="009E5AC9">
        <w:rPr>
          <w:rFonts w:ascii="Times New Roman" w:hAnsi="Times New Roman" w:cs="Times New Roman"/>
          <w:sz w:val="24"/>
        </w:rPr>
        <w:t xml:space="preserve">Raising </w:t>
      </w:r>
      <w:r w:rsidR="004C25EE" w:rsidRPr="009E5AC9">
        <w:rPr>
          <w:rFonts w:ascii="Times New Roman" w:hAnsi="Times New Roman" w:cs="Times New Roman"/>
          <w:sz w:val="24"/>
        </w:rPr>
        <w:t>consciousness</w:t>
      </w:r>
      <w:r w:rsidRPr="009E5AC9">
        <w:rPr>
          <w:rFonts w:ascii="Times New Roman" w:hAnsi="Times New Roman" w:cs="Times New Roman"/>
          <w:sz w:val="24"/>
        </w:rPr>
        <w:t xml:space="preserve"> of enterprises on corporate social </w:t>
      </w:r>
      <w:r w:rsidR="00076B03" w:rsidRPr="009E5AC9">
        <w:rPr>
          <w:rFonts w:ascii="Times New Roman" w:hAnsi="Times New Roman" w:cs="Times New Roman"/>
          <w:sz w:val="24"/>
        </w:rPr>
        <w:t xml:space="preserve">responsibility </w:t>
      </w:r>
      <w:r w:rsidR="004C25EE" w:rsidRPr="009E5AC9">
        <w:rPr>
          <w:rFonts w:ascii="Times New Roman" w:hAnsi="Times New Roman" w:cs="Times New Roman"/>
          <w:sz w:val="24"/>
        </w:rPr>
        <w:t>have</w:t>
      </w:r>
      <w:r w:rsidR="00076B03" w:rsidRPr="009E5AC9">
        <w:rPr>
          <w:rFonts w:ascii="Times New Roman" w:hAnsi="Times New Roman" w:cs="Times New Roman"/>
          <w:sz w:val="24"/>
        </w:rPr>
        <w:t xml:space="preserve"> not </w:t>
      </w:r>
      <w:r w:rsidR="004C25EE" w:rsidRPr="009E5AC9">
        <w:rPr>
          <w:rFonts w:ascii="Times New Roman" w:hAnsi="Times New Roman" w:cs="Times New Roman"/>
          <w:sz w:val="24"/>
        </w:rPr>
        <w:t>so far</w:t>
      </w:r>
      <w:r w:rsidR="00076B03" w:rsidRPr="009E5AC9">
        <w:rPr>
          <w:rFonts w:ascii="Times New Roman" w:hAnsi="Times New Roman" w:cs="Times New Roman"/>
          <w:sz w:val="24"/>
        </w:rPr>
        <w:t xml:space="preserve"> </w:t>
      </w:r>
      <w:r w:rsidR="004C25EE" w:rsidRPr="009E5AC9">
        <w:rPr>
          <w:rFonts w:ascii="Times New Roman" w:hAnsi="Times New Roman" w:cs="Times New Roman"/>
          <w:sz w:val="24"/>
        </w:rPr>
        <w:t>be</w:t>
      </w:r>
      <w:r w:rsidR="00076B03" w:rsidRPr="009E5AC9">
        <w:rPr>
          <w:rFonts w:ascii="Times New Roman" w:hAnsi="Times New Roman" w:cs="Times New Roman"/>
          <w:sz w:val="24"/>
        </w:rPr>
        <w:t xml:space="preserve"> </w:t>
      </w:r>
      <w:r w:rsidR="004C25EE" w:rsidRPr="009E5AC9">
        <w:rPr>
          <w:rFonts w:ascii="Times New Roman" w:hAnsi="Times New Roman" w:cs="Times New Roman"/>
          <w:sz w:val="24"/>
        </w:rPr>
        <w:t>sufficiently</w:t>
      </w:r>
      <w:r w:rsidR="00076B03" w:rsidRPr="009E5AC9">
        <w:rPr>
          <w:rFonts w:ascii="Times New Roman" w:hAnsi="Times New Roman" w:cs="Times New Roman"/>
          <w:sz w:val="24"/>
        </w:rPr>
        <w:t xml:space="preserve"> </w:t>
      </w:r>
      <w:r w:rsidR="004C25EE" w:rsidRPr="009E5AC9">
        <w:rPr>
          <w:rFonts w:ascii="Times New Roman" w:hAnsi="Times New Roman" w:cs="Times New Roman"/>
          <w:sz w:val="24"/>
        </w:rPr>
        <w:t>worried</w:t>
      </w:r>
      <w:r w:rsidRPr="009E5AC9">
        <w:rPr>
          <w:rFonts w:ascii="Times New Roman" w:hAnsi="Times New Roman" w:cs="Times New Roman"/>
          <w:sz w:val="24"/>
        </w:rPr>
        <w:t xml:space="preserve"> in</w:t>
      </w:r>
      <w:r w:rsidR="004C25EE">
        <w:rPr>
          <w:rFonts w:ascii="Times New Roman" w:hAnsi="Times New Roman" w:cs="Times New Roman"/>
          <w:sz w:val="24"/>
        </w:rPr>
        <w:t xml:space="preserve"> Bangladesh</w:t>
      </w:r>
      <w:r w:rsidRPr="009E5AC9">
        <w:rPr>
          <w:rFonts w:ascii="Times New Roman" w:hAnsi="Times New Roman" w:cs="Times New Roman"/>
          <w:sz w:val="24"/>
        </w:rPr>
        <w:t xml:space="preserve">, in </w:t>
      </w:r>
      <w:r w:rsidR="004C25EE" w:rsidRPr="009E5AC9">
        <w:rPr>
          <w:rFonts w:ascii="Times New Roman" w:hAnsi="Times New Roman" w:cs="Times New Roman"/>
          <w:sz w:val="24"/>
        </w:rPr>
        <w:t>conditions</w:t>
      </w:r>
      <w:r w:rsidRPr="009E5AC9">
        <w:rPr>
          <w:rFonts w:ascii="Times New Roman" w:hAnsi="Times New Roman" w:cs="Times New Roman"/>
          <w:sz w:val="24"/>
        </w:rPr>
        <w:t xml:space="preserve"> of </w:t>
      </w:r>
      <w:r w:rsidR="004C25EE" w:rsidRPr="009E5AC9">
        <w:rPr>
          <w:rFonts w:ascii="Times New Roman" w:hAnsi="Times New Roman" w:cs="Times New Roman"/>
          <w:sz w:val="24"/>
        </w:rPr>
        <w:t>viewpoint</w:t>
      </w:r>
      <w:r w:rsidRPr="009E5AC9">
        <w:rPr>
          <w:rFonts w:ascii="Times New Roman" w:hAnsi="Times New Roman" w:cs="Times New Roman"/>
          <w:sz w:val="24"/>
        </w:rPr>
        <w:t xml:space="preserve">, </w:t>
      </w:r>
      <w:r w:rsidR="004C25EE" w:rsidRPr="009E5AC9">
        <w:rPr>
          <w:rFonts w:ascii="Times New Roman" w:hAnsi="Times New Roman" w:cs="Times New Roman"/>
          <w:sz w:val="24"/>
        </w:rPr>
        <w:t>happy</w:t>
      </w:r>
      <w:r w:rsidRPr="009E5AC9">
        <w:rPr>
          <w:rFonts w:ascii="Times New Roman" w:hAnsi="Times New Roman" w:cs="Times New Roman"/>
          <w:sz w:val="24"/>
        </w:rPr>
        <w:t xml:space="preserve"> and </w:t>
      </w:r>
      <w:r w:rsidR="004C25EE" w:rsidRPr="009E5AC9">
        <w:rPr>
          <w:rFonts w:ascii="Times New Roman" w:hAnsi="Times New Roman" w:cs="Times New Roman"/>
          <w:sz w:val="24"/>
        </w:rPr>
        <w:t>execution</w:t>
      </w:r>
      <w:r w:rsidRPr="009E5AC9">
        <w:rPr>
          <w:rFonts w:ascii="Times New Roman" w:hAnsi="Times New Roman" w:cs="Times New Roman"/>
          <w:sz w:val="24"/>
        </w:rPr>
        <w:t>. Most enterprises</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do not </w:t>
      </w:r>
      <w:r w:rsidR="004C25EE" w:rsidRPr="009E5AC9">
        <w:rPr>
          <w:rFonts w:ascii="Times New Roman" w:hAnsi="Times New Roman" w:cs="Times New Roman"/>
          <w:sz w:val="24"/>
        </w:rPr>
        <w:t>contain</w:t>
      </w:r>
      <w:r w:rsidRPr="009E5AC9">
        <w:rPr>
          <w:rFonts w:ascii="Times New Roman" w:hAnsi="Times New Roman" w:cs="Times New Roman"/>
          <w:sz w:val="24"/>
        </w:rPr>
        <w:t xml:space="preserve"> </w:t>
      </w:r>
      <w:r w:rsidR="004C25EE" w:rsidRPr="009E5AC9">
        <w:rPr>
          <w:rFonts w:ascii="Times New Roman" w:hAnsi="Times New Roman" w:cs="Times New Roman"/>
          <w:sz w:val="24"/>
        </w:rPr>
        <w:t>enough</w:t>
      </w:r>
      <w:r w:rsidRPr="009E5AC9">
        <w:rPr>
          <w:rFonts w:ascii="Times New Roman" w:hAnsi="Times New Roman" w:cs="Times New Roman"/>
          <w:sz w:val="24"/>
        </w:rPr>
        <w:t xml:space="preserve"> </w:t>
      </w:r>
      <w:r w:rsidR="004C25EE" w:rsidRPr="009E5AC9">
        <w:rPr>
          <w:rFonts w:ascii="Times New Roman" w:hAnsi="Times New Roman" w:cs="Times New Roman"/>
          <w:sz w:val="24"/>
        </w:rPr>
        <w:t>perception</w:t>
      </w:r>
      <w:r w:rsidRPr="009E5AC9">
        <w:rPr>
          <w:rFonts w:ascii="Times New Roman" w:hAnsi="Times New Roman" w:cs="Times New Roman"/>
          <w:sz w:val="24"/>
        </w:rPr>
        <w:t xml:space="preserve"> of corporate social responsibility as </w:t>
      </w:r>
      <w:r w:rsidR="004C25EE" w:rsidRPr="009E5AC9">
        <w:rPr>
          <w:rFonts w:ascii="Times New Roman" w:hAnsi="Times New Roman" w:cs="Times New Roman"/>
          <w:sz w:val="24"/>
        </w:rPr>
        <w:t>healthy</w:t>
      </w:r>
      <w:r w:rsidRPr="009E5AC9">
        <w:rPr>
          <w:rFonts w:ascii="Times New Roman" w:hAnsi="Times New Roman" w:cs="Times New Roman"/>
          <w:sz w:val="24"/>
        </w:rPr>
        <w:t xml:space="preserve"> </w:t>
      </w:r>
      <w:r w:rsidR="004C25EE" w:rsidRPr="009E5AC9">
        <w:rPr>
          <w:rFonts w:ascii="Times New Roman" w:hAnsi="Times New Roman" w:cs="Times New Roman"/>
          <w:sz w:val="24"/>
        </w:rPr>
        <w:t>since</w:t>
      </w:r>
      <w:r w:rsidRPr="009E5AC9">
        <w:rPr>
          <w:rFonts w:ascii="Times New Roman" w:hAnsi="Times New Roman" w:cs="Times New Roman"/>
          <w:sz w:val="24"/>
        </w:rPr>
        <w:t xml:space="preserve"> its </w:t>
      </w:r>
      <w:r w:rsidR="004C25EE" w:rsidRPr="009E5AC9">
        <w:rPr>
          <w:rFonts w:ascii="Times New Roman" w:hAnsi="Times New Roman" w:cs="Times New Roman"/>
          <w:sz w:val="24"/>
        </w:rPr>
        <w:t>position</w:t>
      </w:r>
      <w:r w:rsidRPr="009E5AC9">
        <w:rPr>
          <w:rFonts w:ascii="Times New Roman" w:hAnsi="Times New Roman" w:cs="Times New Roman"/>
          <w:sz w:val="24"/>
        </w:rPr>
        <w:t xml:space="preserve"> in</w:t>
      </w:r>
      <w:r w:rsidR="00076B03" w:rsidRPr="009E5AC9">
        <w:rPr>
          <w:rFonts w:ascii="Times New Roman" w:hAnsi="Times New Roman" w:cs="Times New Roman"/>
          <w:sz w:val="24"/>
        </w:rPr>
        <w:t xml:space="preserve"> </w:t>
      </w:r>
      <w:r w:rsidR="004C25EE" w:rsidRPr="009E5AC9">
        <w:rPr>
          <w:rFonts w:ascii="Times New Roman" w:hAnsi="Times New Roman" w:cs="Times New Roman"/>
          <w:sz w:val="24"/>
        </w:rPr>
        <w:t>ornamental</w:t>
      </w:r>
      <w:r w:rsidRPr="009E5AC9">
        <w:rPr>
          <w:rFonts w:ascii="Times New Roman" w:hAnsi="Times New Roman" w:cs="Times New Roman"/>
          <w:sz w:val="24"/>
        </w:rPr>
        <w:t xml:space="preserve"> the </w:t>
      </w:r>
      <w:r w:rsidR="004C25EE" w:rsidRPr="009E5AC9">
        <w:rPr>
          <w:rFonts w:ascii="Times New Roman" w:hAnsi="Times New Roman" w:cs="Times New Roman"/>
          <w:sz w:val="24"/>
        </w:rPr>
        <w:t>capability</w:t>
      </w:r>
      <w:r w:rsidRPr="009E5AC9">
        <w:rPr>
          <w:rFonts w:ascii="Times New Roman" w:hAnsi="Times New Roman" w:cs="Times New Roman"/>
          <w:sz w:val="24"/>
        </w:rPr>
        <w:t xml:space="preserve"> </w:t>
      </w:r>
      <w:r w:rsidR="004C25EE" w:rsidRPr="009E5AC9">
        <w:rPr>
          <w:rFonts w:ascii="Times New Roman" w:hAnsi="Times New Roman" w:cs="Times New Roman"/>
          <w:sz w:val="24"/>
        </w:rPr>
        <w:t>opposition</w:t>
      </w:r>
      <w:r w:rsidRPr="009E5AC9">
        <w:rPr>
          <w:rFonts w:ascii="Times New Roman" w:hAnsi="Times New Roman" w:cs="Times New Roman"/>
          <w:sz w:val="24"/>
        </w:rPr>
        <w:t xml:space="preserve"> and sustainable </w:t>
      </w:r>
      <w:r w:rsidR="004C25EE" w:rsidRPr="009E5AC9">
        <w:rPr>
          <w:rFonts w:ascii="Times New Roman" w:hAnsi="Times New Roman" w:cs="Times New Roman"/>
          <w:sz w:val="24"/>
        </w:rPr>
        <w:t>expansion</w:t>
      </w:r>
      <w:r w:rsidRPr="009E5AC9">
        <w:rPr>
          <w:rFonts w:ascii="Times New Roman" w:hAnsi="Times New Roman" w:cs="Times New Roman"/>
          <w:sz w:val="24"/>
        </w:rPr>
        <w:t xml:space="preserve"> of their business, </w:t>
      </w:r>
      <w:r w:rsidR="004C25EE" w:rsidRPr="009E5AC9">
        <w:rPr>
          <w:rFonts w:ascii="Times New Roman" w:hAnsi="Times New Roman" w:cs="Times New Roman"/>
          <w:sz w:val="24"/>
        </w:rPr>
        <w:t>in particular</w:t>
      </w:r>
      <w:r w:rsidR="00076B03" w:rsidRPr="009E5AC9">
        <w:rPr>
          <w:rFonts w:ascii="Times New Roman" w:hAnsi="Times New Roman" w:cs="Times New Roman"/>
          <w:sz w:val="24"/>
        </w:rPr>
        <w:t xml:space="preserve"> </w:t>
      </w:r>
      <w:r w:rsidR="004C25EE" w:rsidRPr="009E5AC9">
        <w:rPr>
          <w:rFonts w:ascii="Times New Roman" w:hAnsi="Times New Roman" w:cs="Times New Roman"/>
          <w:sz w:val="24"/>
        </w:rPr>
        <w:t>a quantity of</w:t>
      </w:r>
      <w:r w:rsidRPr="009E5AC9">
        <w:rPr>
          <w:rFonts w:ascii="Times New Roman" w:hAnsi="Times New Roman" w:cs="Times New Roman"/>
          <w:sz w:val="24"/>
        </w:rPr>
        <w:t xml:space="preserve"> </w:t>
      </w:r>
      <w:r w:rsidR="004C25EE" w:rsidRPr="009E5AC9">
        <w:rPr>
          <w:rFonts w:ascii="Times New Roman" w:hAnsi="Times New Roman" w:cs="Times New Roman"/>
          <w:sz w:val="24"/>
        </w:rPr>
        <w:t>believe</w:t>
      </w:r>
      <w:r w:rsidRPr="009E5AC9">
        <w:rPr>
          <w:rFonts w:ascii="Times New Roman" w:hAnsi="Times New Roman" w:cs="Times New Roman"/>
          <w:sz w:val="24"/>
        </w:rPr>
        <w:t xml:space="preserve"> corporate social responsibility as a </w:t>
      </w:r>
      <w:r w:rsidR="004C25EE" w:rsidRPr="009E5AC9">
        <w:rPr>
          <w:rFonts w:ascii="Times New Roman" w:hAnsi="Times New Roman" w:cs="Times New Roman"/>
          <w:sz w:val="24"/>
        </w:rPr>
        <w:t>lumber</w:t>
      </w:r>
      <w:r w:rsidRPr="009E5AC9">
        <w:rPr>
          <w:rFonts w:ascii="Times New Roman" w:hAnsi="Times New Roman" w:cs="Times New Roman"/>
          <w:sz w:val="24"/>
        </w:rPr>
        <w:t xml:space="preserve"> of </w:t>
      </w:r>
      <w:r w:rsidR="004C25EE" w:rsidRPr="009E5AC9">
        <w:rPr>
          <w:rFonts w:ascii="Times New Roman" w:hAnsi="Times New Roman" w:cs="Times New Roman"/>
          <w:sz w:val="24"/>
        </w:rPr>
        <w:t>expenses</w:t>
      </w:r>
      <w:r w:rsidRPr="009E5AC9">
        <w:rPr>
          <w:rFonts w:ascii="Times New Roman" w:hAnsi="Times New Roman" w:cs="Times New Roman"/>
          <w:sz w:val="24"/>
        </w:rPr>
        <w:t xml:space="preserve">. In </w:t>
      </w:r>
      <w:r w:rsidR="004C25EE" w:rsidRPr="009E5AC9">
        <w:rPr>
          <w:rFonts w:ascii="Times New Roman" w:hAnsi="Times New Roman" w:cs="Times New Roman"/>
          <w:sz w:val="24"/>
        </w:rPr>
        <w:t>fastidious</w:t>
      </w:r>
      <w:r w:rsidRPr="009E5AC9">
        <w:rPr>
          <w:rFonts w:ascii="Times New Roman" w:hAnsi="Times New Roman" w:cs="Times New Roman"/>
          <w:sz w:val="24"/>
        </w:rPr>
        <w:t>, people,</w:t>
      </w:r>
      <w:r w:rsidR="00076B03" w:rsidRPr="009E5AC9">
        <w:rPr>
          <w:rFonts w:ascii="Times New Roman" w:hAnsi="Times New Roman" w:cs="Times New Roman"/>
          <w:sz w:val="24"/>
        </w:rPr>
        <w:t xml:space="preserve"> </w:t>
      </w:r>
      <w:r w:rsidR="004C25EE" w:rsidRPr="009E5AC9">
        <w:rPr>
          <w:rFonts w:ascii="Times New Roman" w:hAnsi="Times New Roman" w:cs="Times New Roman"/>
          <w:sz w:val="24"/>
        </w:rPr>
        <w:t>community</w:t>
      </w:r>
      <w:r w:rsidRPr="009E5AC9">
        <w:rPr>
          <w:rFonts w:ascii="Times New Roman" w:hAnsi="Times New Roman" w:cs="Times New Roman"/>
          <w:sz w:val="24"/>
        </w:rPr>
        <w:t xml:space="preserve">, workers and consumers are </w:t>
      </w:r>
      <w:r w:rsidR="004C25EE" w:rsidRPr="009E5AC9">
        <w:rPr>
          <w:rFonts w:ascii="Times New Roman" w:hAnsi="Times New Roman" w:cs="Times New Roman"/>
          <w:sz w:val="24"/>
        </w:rPr>
        <w:t>added</w:t>
      </w:r>
      <w:r w:rsidRPr="009E5AC9">
        <w:rPr>
          <w:rFonts w:ascii="Times New Roman" w:hAnsi="Times New Roman" w:cs="Times New Roman"/>
          <w:sz w:val="24"/>
        </w:rPr>
        <w:t xml:space="preserve"> </w:t>
      </w:r>
      <w:r w:rsidR="004C25EE" w:rsidRPr="009E5AC9">
        <w:rPr>
          <w:rFonts w:ascii="Times New Roman" w:hAnsi="Times New Roman" w:cs="Times New Roman"/>
          <w:sz w:val="24"/>
        </w:rPr>
        <w:t>tricky</w:t>
      </w:r>
      <w:r w:rsidRPr="009E5AC9">
        <w:rPr>
          <w:rFonts w:ascii="Times New Roman" w:hAnsi="Times New Roman" w:cs="Times New Roman"/>
          <w:sz w:val="24"/>
        </w:rPr>
        <w:t xml:space="preserve"> to </w:t>
      </w:r>
      <w:r w:rsidR="004C25EE" w:rsidRPr="009E5AC9">
        <w:rPr>
          <w:rFonts w:ascii="Times New Roman" w:hAnsi="Times New Roman" w:cs="Times New Roman"/>
          <w:sz w:val="24"/>
        </w:rPr>
        <w:t>draw near</w:t>
      </w:r>
      <w:r w:rsidRPr="009E5AC9">
        <w:rPr>
          <w:rFonts w:ascii="Times New Roman" w:hAnsi="Times New Roman" w:cs="Times New Roman"/>
          <w:sz w:val="24"/>
        </w:rPr>
        <w:t xml:space="preserve"> in this </w:t>
      </w:r>
      <w:r w:rsidR="004C25EE" w:rsidRPr="009E5AC9">
        <w:rPr>
          <w:rFonts w:ascii="Times New Roman" w:hAnsi="Times New Roman" w:cs="Times New Roman"/>
          <w:sz w:val="24"/>
        </w:rPr>
        <w:t>predicament</w:t>
      </w:r>
      <w:r w:rsidRPr="009E5AC9">
        <w:rPr>
          <w:rFonts w:ascii="Times New Roman" w:hAnsi="Times New Roman" w:cs="Times New Roman"/>
          <w:sz w:val="24"/>
        </w:rPr>
        <w:t xml:space="preserve">, while these are </w:t>
      </w:r>
      <w:r w:rsidR="004C25EE" w:rsidRPr="009E5AC9">
        <w:rPr>
          <w:rFonts w:ascii="Times New Roman" w:hAnsi="Times New Roman" w:cs="Times New Roman"/>
          <w:sz w:val="24"/>
        </w:rPr>
        <w:t>interrelated</w:t>
      </w:r>
      <w:r w:rsidRPr="009E5AC9">
        <w:rPr>
          <w:rFonts w:ascii="Times New Roman" w:hAnsi="Times New Roman" w:cs="Times New Roman"/>
          <w:sz w:val="24"/>
        </w:rPr>
        <w:t xml:space="preserve"> </w:t>
      </w:r>
      <w:r w:rsidR="004C25EE" w:rsidRPr="009E5AC9">
        <w:rPr>
          <w:rFonts w:ascii="Times New Roman" w:hAnsi="Times New Roman" w:cs="Times New Roman"/>
          <w:sz w:val="24"/>
        </w:rPr>
        <w:t>party</w:t>
      </w:r>
      <w:r w:rsidR="00076B03" w:rsidRPr="009E5AC9">
        <w:rPr>
          <w:rFonts w:ascii="Times New Roman" w:hAnsi="Times New Roman" w:cs="Times New Roman"/>
          <w:sz w:val="24"/>
        </w:rPr>
        <w:t xml:space="preserve"> who can </w:t>
      </w:r>
      <w:r w:rsidR="004C25EE" w:rsidRPr="009E5AC9">
        <w:rPr>
          <w:rFonts w:ascii="Times New Roman" w:hAnsi="Times New Roman" w:cs="Times New Roman"/>
          <w:sz w:val="24"/>
        </w:rPr>
        <w:t>sponsor</w:t>
      </w:r>
      <w:r w:rsidR="00076B03" w:rsidRPr="009E5AC9">
        <w:rPr>
          <w:rFonts w:ascii="Times New Roman" w:hAnsi="Times New Roman" w:cs="Times New Roman"/>
          <w:sz w:val="24"/>
        </w:rPr>
        <w:t xml:space="preserve"> corporate </w:t>
      </w:r>
      <w:r w:rsidRPr="009E5AC9">
        <w:rPr>
          <w:rFonts w:ascii="Times New Roman" w:hAnsi="Times New Roman" w:cs="Times New Roman"/>
          <w:sz w:val="24"/>
        </w:rPr>
        <w:t xml:space="preserve">social responsibility. </w:t>
      </w:r>
      <w:r w:rsidR="003F3C0A" w:rsidRPr="009E5AC9">
        <w:rPr>
          <w:rFonts w:ascii="Times New Roman" w:hAnsi="Times New Roman" w:cs="Times New Roman"/>
          <w:sz w:val="24"/>
        </w:rPr>
        <w:t>As a result</w:t>
      </w:r>
      <w:r w:rsidRPr="009E5AC9">
        <w:rPr>
          <w:rFonts w:ascii="Times New Roman" w:hAnsi="Times New Roman" w:cs="Times New Roman"/>
          <w:sz w:val="24"/>
        </w:rPr>
        <w:t xml:space="preserve">, the </w:t>
      </w:r>
      <w:r w:rsidR="003F3C0A" w:rsidRPr="009E5AC9">
        <w:rPr>
          <w:rFonts w:ascii="Times New Roman" w:hAnsi="Times New Roman" w:cs="Times New Roman"/>
          <w:sz w:val="24"/>
        </w:rPr>
        <w:t>primary</w:t>
      </w:r>
      <w:r w:rsidR="00076B03" w:rsidRPr="009E5AC9">
        <w:rPr>
          <w:rFonts w:ascii="Times New Roman" w:hAnsi="Times New Roman" w:cs="Times New Roman"/>
          <w:sz w:val="24"/>
        </w:rPr>
        <w:t xml:space="preserve"> </w:t>
      </w:r>
      <w:r w:rsidR="003F3C0A" w:rsidRPr="009E5AC9">
        <w:rPr>
          <w:rFonts w:ascii="Times New Roman" w:hAnsi="Times New Roman" w:cs="Times New Roman"/>
          <w:sz w:val="24"/>
        </w:rPr>
        <w:t>object</w:t>
      </w:r>
      <w:r w:rsidRPr="009E5AC9">
        <w:rPr>
          <w:rFonts w:ascii="Times New Roman" w:hAnsi="Times New Roman" w:cs="Times New Roman"/>
          <w:sz w:val="24"/>
        </w:rPr>
        <w:t xml:space="preserve"> to do is to </w:t>
      </w:r>
      <w:r w:rsidR="003F3C0A" w:rsidRPr="009E5AC9">
        <w:rPr>
          <w:rFonts w:ascii="Times New Roman" w:hAnsi="Times New Roman" w:cs="Times New Roman"/>
          <w:sz w:val="24"/>
        </w:rPr>
        <w:t>go on</w:t>
      </w:r>
      <w:r w:rsidRPr="009E5AC9">
        <w:rPr>
          <w:rFonts w:ascii="Times New Roman" w:hAnsi="Times New Roman" w:cs="Times New Roman"/>
          <w:sz w:val="24"/>
        </w:rPr>
        <w:t xml:space="preserve"> to </w:t>
      </w:r>
      <w:r w:rsidR="003F3C0A" w:rsidRPr="009E5AC9">
        <w:rPr>
          <w:rFonts w:ascii="Times New Roman" w:hAnsi="Times New Roman" w:cs="Times New Roman"/>
          <w:sz w:val="24"/>
        </w:rPr>
        <w:t>broadcast</w:t>
      </w:r>
      <w:r w:rsidRPr="009E5AC9">
        <w:rPr>
          <w:rFonts w:ascii="Times New Roman" w:hAnsi="Times New Roman" w:cs="Times New Roman"/>
          <w:sz w:val="24"/>
        </w:rPr>
        <w:t xml:space="preserve"> and </w:t>
      </w:r>
      <w:r w:rsidR="003F3C0A" w:rsidRPr="009E5AC9">
        <w:rPr>
          <w:rFonts w:ascii="Times New Roman" w:hAnsi="Times New Roman" w:cs="Times New Roman"/>
          <w:sz w:val="24"/>
        </w:rPr>
        <w:t>move up</w:t>
      </w:r>
      <w:r w:rsidRPr="009E5AC9">
        <w:rPr>
          <w:rFonts w:ascii="Times New Roman" w:hAnsi="Times New Roman" w:cs="Times New Roman"/>
          <w:sz w:val="24"/>
        </w:rPr>
        <w:t xml:space="preserve"> </w:t>
      </w:r>
      <w:r w:rsidR="003F3C0A" w:rsidRPr="009E5AC9">
        <w:rPr>
          <w:rFonts w:ascii="Times New Roman" w:hAnsi="Times New Roman" w:cs="Times New Roman"/>
          <w:sz w:val="24"/>
        </w:rPr>
        <w:t>consciousness</w:t>
      </w:r>
      <w:r w:rsidRPr="009E5AC9">
        <w:rPr>
          <w:rFonts w:ascii="Times New Roman" w:hAnsi="Times New Roman" w:cs="Times New Roman"/>
          <w:sz w:val="24"/>
        </w:rPr>
        <w:t xml:space="preserve"> of corporate social responsibility</w:t>
      </w:r>
      <w:r w:rsidR="00076B03" w:rsidRPr="009E5AC9">
        <w:rPr>
          <w:rFonts w:ascii="Times New Roman" w:hAnsi="Times New Roman" w:cs="Times New Roman"/>
          <w:sz w:val="24"/>
        </w:rPr>
        <w:t xml:space="preserve"> </w:t>
      </w:r>
      <w:r w:rsidRPr="009E5AC9">
        <w:rPr>
          <w:rFonts w:ascii="Times New Roman" w:hAnsi="Times New Roman" w:cs="Times New Roman"/>
          <w:sz w:val="24"/>
        </w:rPr>
        <w:t xml:space="preserve">more </w:t>
      </w:r>
      <w:r w:rsidR="003F3C0A" w:rsidRPr="009E5AC9">
        <w:rPr>
          <w:rFonts w:ascii="Times New Roman" w:hAnsi="Times New Roman" w:cs="Times New Roman"/>
          <w:sz w:val="24"/>
        </w:rPr>
        <w:t>powerfully</w:t>
      </w:r>
      <w:r w:rsidRPr="009E5AC9">
        <w:rPr>
          <w:rFonts w:ascii="Times New Roman" w:hAnsi="Times New Roman" w:cs="Times New Roman"/>
          <w:sz w:val="24"/>
        </w:rPr>
        <w:t xml:space="preserve"> and in a broader </w:t>
      </w:r>
      <w:r w:rsidR="003F3C0A" w:rsidRPr="009E5AC9">
        <w:rPr>
          <w:rFonts w:ascii="Times New Roman" w:hAnsi="Times New Roman" w:cs="Times New Roman"/>
          <w:sz w:val="24"/>
        </w:rPr>
        <w:t>extent</w:t>
      </w:r>
      <w:r w:rsidRPr="009E5AC9">
        <w:rPr>
          <w:rFonts w:ascii="Times New Roman" w:hAnsi="Times New Roman" w:cs="Times New Roman"/>
          <w:sz w:val="24"/>
        </w:rPr>
        <w:t xml:space="preserve"> and </w:t>
      </w:r>
      <w:r w:rsidR="003F3C0A" w:rsidRPr="009E5AC9">
        <w:rPr>
          <w:rFonts w:ascii="Times New Roman" w:hAnsi="Times New Roman" w:cs="Times New Roman"/>
          <w:sz w:val="24"/>
        </w:rPr>
        <w:t>subject</w:t>
      </w:r>
      <w:r w:rsidRPr="009E5AC9">
        <w:rPr>
          <w:rFonts w:ascii="Times New Roman" w:hAnsi="Times New Roman" w:cs="Times New Roman"/>
          <w:sz w:val="24"/>
        </w:rPr>
        <w:t xml:space="preserve">, not </w:t>
      </w:r>
      <w:r w:rsidR="003F3C0A" w:rsidRPr="009E5AC9">
        <w:rPr>
          <w:rFonts w:ascii="Times New Roman" w:hAnsi="Times New Roman" w:cs="Times New Roman"/>
          <w:sz w:val="24"/>
        </w:rPr>
        <w:t>immediately</w:t>
      </w:r>
      <w:r w:rsidRPr="009E5AC9">
        <w:rPr>
          <w:rFonts w:ascii="Times New Roman" w:hAnsi="Times New Roman" w:cs="Times New Roman"/>
          <w:sz w:val="24"/>
        </w:rPr>
        <w:t xml:space="preserve"> </w:t>
      </w:r>
      <w:r w:rsidR="003F3C0A" w:rsidRPr="009E5AC9">
        <w:rPr>
          <w:rFonts w:ascii="Times New Roman" w:hAnsi="Times New Roman" w:cs="Times New Roman"/>
          <w:sz w:val="24"/>
        </w:rPr>
        <w:t>bound</w:t>
      </w:r>
      <w:r w:rsidRPr="009E5AC9">
        <w:rPr>
          <w:rFonts w:ascii="Times New Roman" w:hAnsi="Times New Roman" w:cs="Times New Roman"/>
          <w:sz w:val="24"/>
        </w:rPr>
        <w:t xml:space="preserve"> in the </w:t>
      </w:r>
      <w:r w:rsidR="003F3C0A" w:rsidRPr="009E5AC9">
        <w:rPr>
          <w:rFonts w:ascii="Times New Roman" w:hAnsi="Times New Roman" w:cs="Times New Roman"/>
          <w:sz w:val="24"/>
        </w:rPr>
        <w:t>trade</w:t>
      </w:r>
      <w:r w:rsidRPr="009E5AC9">
        <w:rPr>
          <w:rFonts w:ascii="Times New Roman" w:hAnsi="Times New Roman" w:cs="Times New Roman"/>
          <w:sz w:val="24"/>
        </w:rPr>
        <w:t xml:space="preserve"> community,</w:t>
      </w:r>
      <w:r w:rsidR="00076B03" w:rsidRPr="009E5AC9">
        <w:rPr>
          <w:rFonts w:ascii="Times New Roman" w:hAnsi="Times New Roman" w:cs="Times New Roman"/>
          <w:sz w:val="24"/>
        </w:rPr>
        <w:t xml:space="preserve"> </w:t>
      </w:r>
      <w:r w:rsidR="003F3C0A" w:rsidRPr="009E5AC9">
        <w:rPr>
          <w:rFonts w:ascii="Times New Roman" w:hAnsi="Times New Roman" w:cs="Times New Roman"/>
          <w:sz w:val="24"/>
        </w:rPr>
        <w:t>enterprise</w:t>
      </w:r>
      <w:r w:rsidRPr="009E5AC9">
        <w:rPr>
          <w:rFonts w:ascii="Times New Roman" w:hAnsi="Times New Roman" w:cs="Times New Roman"/>
          <w:sz w:val="24"/>
        </w:rPr>
        <w:t xml:space="preserve"> but </w:t>
      </w:r>
      <w:r w:rsidR="003F3C0A" w:rsidRPr="009E5AC9">
        <w:rPr>
          <w:rFonts w:ascii="Times New Roman" w:hAnsi="Times New Roman" w:cs="Times New Roman"/>
          <w:sz w:val="24"/>
        </w:rPr>
        <w:t>shift</w:t>
      </w:r>
      <w:r w:rsidRPr="009E5AC9">
        <w:rPr>
          <w:rFonts w:ascii="Times New Roman" w:hAnsi="Times New Roman" w:cs="Times New Roman"/>
          <w:sz w:val="24"/>
        </w:rPr>
        <w:t xml:space="preserve"> to </w:t>
      </w:r>
      <w:r w:rsidR="003F3C0A" w:rsidRPr="009E5AC9">
        <w:rPr>
          <w:rFonts w:ascii="Times New Roman" w:hAnsi="Times New Roman" w:cs="Times New Roman"/>
          <w:sz w:val="24"/>
        </w:rPr>
        <w:t>community</w:t>
      </w:r>
      <w:r w:rsidRPr="009E5AC9">
        <w:rPr>
          <w:rFonts w:ascii="Times New Roman" w:hAnsi="Times New Roman" w:cs="Times New Roman"/>
          <w:sz w:val="24"/>
        </w:rPr>
        <w:t xml:space="preserve"> and localities, </w:t>
      </w:r>
      <w:r w:rsidR="003F3C0A" w:rsidRPr="009E5AC9">
        <w:rPr>
          <w:rFonts w:ascii="Times New Roman" w:hAnsi="Times New Roman" w:cs="Times New Roman"/>
          <w:sz w:val="24"/>
        </w:rPr>
        <w:t>as well as</w:t>
      </w:r>
      <w:r w:rsidRPr="009E5AC9">
        <w:rPr>
          <w:rFonts w:ascii="Times New Roman" w:hAnsi="Times New Roman" w:cs="Times New Roman"/>
          <w:sz w:val="24"/>
        </w:rPr>
        <w:t xml:space="preserve"> </w:t>
      </w:r>
      <w:r w:rsidR="003F3C0A" w:rsidRPr="009E5AC9">
        <w:rPr>
          <w:rFonts w:ascii="Times New Roman" w:hAnsi="Times New Roman" w:cs="Times New Roman"/>
          <w:sz w:val="24"/>
        </w:rPr>
        <w:t>all-purpose</w:t>
      </w:r>
      <w:r w:rsidRPr="009E5AC9">
        <w:rPr>
          <w:rFonts w:ascii="Times New Roman" w:hAnsi="Times New Roman" w:cs="Times New Roman"/>
          <w:sz w:val="24"/>
        </w:rPr>
        <w:t xml:space="preserve"> </w:t>
      </w:r>
      <w:r w:rsidR="003F3C0A" w:rsidRPr="009E5AC9">
        <w:rPr>
          <w:rFonts w:ascii="Times New Roman" w:hAnsi="Times New Roman" w:cs="Times New Roman"/>
          <w:sz w:val="24"/>
        </w:rPr>
        <w:t>schooling</w:t>
      </w:r>
      <w:r w:rsidRPr="009E5AC9">
        <w:rPr>
          <w:rFonts w:ascii="Times New Roman" w:hAnsi="Times New Roman" w:cs="Times New Roman"/>
          <w:sz w:val="24"/>
        </w:rPr>
        <w:t xml:space="preserve"> </w:t>
      </w:r>
      <w:r w:rsidR="003F3C0A" w:rsidRPr="009E5AC9">
        <w:rPr>
          <w:rFonts w:ascii="Times New Roman" w:hAnsi="Times New Roman" w:cs="Times New Roman"/>
          <w:sz w:val="24"/>
        </w:rPr>
        <w:t>program</w:t>
      </w:r>
      <w:r w:rsidRPr="009E5AC9">
        <w:rPr>
          <w:rFonts w:ascii="Times New Roman" w:hAnsi="Times New Roman" w:cs="Times New Roman"/>
          <w:sz w:val="24"/>
        </w:rPr>
        <w:t>.</w:t>
      </w:r>
    </w:p>
    <w:p w:rsidR="00E14118" w:rsidRDefault="00257749" w:rsidP="0007304A">
      <w:pPr>
        <w:spacing w:line="360" w:lineRule="auto"/>
        <w:jc w:val="both"/>
        <w:rPr>
          <w:rFonts w:ascii="Times New Roman" w:hAnsi="Times New Roman" w:cs="Times New Roman"/>
          <w:sz w:val="24"/>
        </w:rPr>
      </w:pPr>
      <w:r w:rsidRPr="009E5AC9">
        <w:rPr>
          <w:rFonts w:ascii="Times New Roman" w:hAnsi="Times New Roman" w:cs="Times New Roman"/>
          <w:sz w:val="24"/>
        </w:rPr>
        <w:t xml:space="preserve">Enterprises and stakeholders </w:t>
      </w:r>
      <w:r w:rsidR="003F3C0A" w:rsidRPr="009E5AC9">
        <w:rPr>
          <w:rFonts w:ascii="Times New Roman" w:hAnsi="Times New Roman" w:cs="Times New Roman"/>
          <w:sz w:val="24"/>
        </w:rPr>
        <w:t>could do with</w:t>
      </w:r>
      <w:r w:rsidRPr="009E5AC9">
        <w:rPr>
          <w:rFonts w:ascii="Times New Roman" w:hAnsi="Times New Roman" w:cs="Times New Roman"/>
          <w:sz w:val="24"/>
        </w:rPr>
        <w:t xml:space="preserve"> to be </w:t>
      </w:r>
      <w:r w:rsidR="003F3C0A" w:rsidRPr="009E5AC9">
        <w:rPr>
          <w:rFonts w:ascii="Times New Roman" w:hAnsi="Times New Roman" w:cs="Times New Roman"/>
          <w:sz w:val="24"/>
        </w:rPr>
        <w:t>further</w:t>
      </w:r>
      <w:r w:rsidRPr="009E5AC9">
        <w:rPr>
          <w:rFonts w:ascii="Times New Roman" w:hAnsi="Times New Roman" w:cs="Times New Roman"/>
          <w:sz w:val="24"/>
        </w:rPr>
        <w:t xml:space="preserve"> </w:t>
      </w:r>
      <w:r w:rsidR="003F3C0A" w:rsidRPr="009E5AC9">
        <w:rPr>
          <w:rFonts w:ascii="Times New Roman" w:hAnsi="Times New Roman" w:cs="Times New Roman"/>
          <w:sz w:val="24"/>
        </w:rPr>
        <w:t>awake</w:t>
      </w:r>
      <w:r w:rsidRPr="009E5AC9">
        <w:rPr>
          <w:rFonts w:ascii="Times New Roman" w:hAnsi="Times New Roman" w:cs="Times New Roman"/>
          <w:sz w:val="24"/>
        </w:rPr>
        <w:t xml:space="preserve"> of corporate social responsibility,</w:t>
      </w:r>
      <w:r w:rsidR="00076B03" w:rsidRPr="009E5AC9">
        <w:rPr>
          <w:rFonts w:ascii="Times New Roman" w:hAnsi="Times New Roman" w:cs="Times New Roman"/>
          <w:sz w:val="24"/>
        </w:rPr>
        <w:t xml:space="preserve"> </w:t>
      </w:r>
      <w:r w:rsidR="003F3C0A" w:rsidRPr="009E5AC9">
        <w:rPr>
          <w:rFonts w:ascii="Times New Roman" w:hAnsi="Times New Roman" w:cs="Times New Roman"/>
          <w:sz w:val="24"/>
        </w:rPr>
        <w:t>more than ever</w:t>
      </w:r>
      <w:r w:rsidRPr="009E5AC9">
        <w:rPr>
          <w:rFonts w:ascii="Times New Roman" w:hAnsi="Times New Roman" w:cs="Times New Roman"/>
          <w:sz w:val="24"/>
        </w:rPr>
        <w:t xml:space="preserve"> in the </w:t>
      </w:r>
      <w:r w:rsidR="003F3C0A" w:rsidRPr="009E5AC9">
        <w:rPr>
          <w:rFonts w:ascii="Times New Roman" w:hAnsi="Times New Roman" w:cs="Times New Roman"/>
          <w:sz w:val="24"/>
        </w:rPr>
        <w:t>framework</w:t>
      </w:r>
      <w:r w:rsidRPr="009E5AC9">
        <w:rPr>
          <w:rFonts w:ascii="Times New Roman" w:hAnsi="Times New Roman" w:cs="Times New Roman"/>
          <w:sz w:val="24"/>
        </w:rPr>
        <w:t xml:space="preserve"> of ever-widening and deeper </w:t>
      </w:r>
      <w:r w:rsidR="003F3C0A" w:rsidRPr="009E5AC9">
        <w:rPr>
          <w:rFonts w:ascii="Times New Roman" w:hAnsi="Times New Roman" w:cs="Times New Roman"/>
          <w:sz w:val="24"/>
        </w:rPr>
        <w:t>combination</w:t>
      </w:r>
      <w:r w:rsidRPr="009E5AC9">
        <w:rPr>
          <w:rFonts w:ascii="Times New Roman" w:hAnsi="Times New Roman" w:cs="Times New Roman"/>
          <w:sz w:val="24"/>
        </w:rPr>
        <w:t>.</w:t>
      </w:r>
    </w:p>
    <w:p w:rsidR="00D200AC" w:rsidRDefault="00D200AC" w:rsidP="0007304A">
      <w:pPr>
        <w:spacing w:line="360" w:lineRule="auto"/>
        <w:jc w:val="both"/>
        <w:rPr>
          <w:rFonts w:ascii="Times New Roman" w:hAnsi="Times New Roman" w:cs="Times New Roman"/>
          <w:b/>
          <w:color w:val="800000"/>
          <w:sz w:val="32"/>
          <w:szCs w:val="24"/>
          <w:u w:val="single"/>
        </w:rPr>
      </w:pPr>
    </w:p>
    <w:p w:rsidR="00F27E55" w:rsidRPr="00E14118" w:rsidRDefault="00F27E55" w:rsidP="0007304A">
      <w:pPr>
        <w:spacing w:line="360" w:lineRule="auto"/>
        <w:jc w:val="both"/>
        <w:rPr>
          <w:rFonts w:ascii="Times New Roman" w:hAnsi="Times New Roman" w:cs="Times New Roman"/>
          <w:color w:val="800000"/>
          <w:sz w:val="28"/>
        </w:rPr>
      </w:pPr>
      <w:r w:rsidRPr="00E14118">
        <w:rPr>
          <w:rFonts w:ascii="Times New Roman" w:hAnsi="Times New Roman" w:cs="Times New Roman"/>
          <w:b/>
          <w:color w:val="800000"/>
          <w:sz w:val="32"/>
          <w:szCs w:val="24"/>
          <w:u w:val="single"/>
        </w:rPr>
        <w:t>Recommendations:</w:t>
      </w:r>
    </w:p>
    <w:p w:rsidR="00F27E55" w:rsidRPr="009E5AC9" w:rsidRDefault="00F27E55"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Firstly, the research applied a content </w:t>
      </w:r>
      <w:r w:rsidR="003F3C0A" w:rsidRPr="009E5AC9">
        <w:rPr>
          <w:rFonts w:ascii="Times New Roman" w:hAnsi="Times New Roman" w:cs="Times New Roman"/>
          <w:sz w:val="24"/>
          <w:szCs w:val="24"/>
        </w:rPr>
        <w:t>examination</w:t>
      </w:r>
      <w:r w:rsidRPr="009E5AC9">
        <w:rPr>
          <w:rFonts w:ascii="Times New Roman" w:hAnsi="Times New Roman" w:cs="Times New Roman"/>
          <w:sz w:val="24"/>
          <w:szCs w:val="24"/>
        </w:rPr>
        <w:t xml:space="preserve"> method to </w:t>
      </w:r>
      <w:r w:rsidR="003F3C0A" w:rsidRPr="009E5AC9">
        <w:rPr>
          <w:rFonts w:ascii="Times New Roman" w:hAnsi="Times New Roman" w:cs="Times New Roman"/>
          <w:sz w:val="24"/>
          <w:szCs w:val="24"/>
        </w:rPr>
        <w:t>calculate</w:t>
      </w:r>
      <w:r w:rsidRPr="009E5AC9">
        <w:rPr>
          <w:rFonts w:ascii="Times New Roman" w:hAnsi="Times New Roman" w:cs="Times New Roman"/>
          <w:sz w:val="24"/>
          <w:szCs w:val="24"/>
        </w:rPr>
        <w:t xml:space="preserve"> the </w:t>
      </w:r>
      <w:r w:rsidR="003F3C0A" w:rsidRPr="009E5AC9">
        <w:rPr>
          <w:rFonts w:ascii="Times New Roman" w:hAnsi="Times New Roman" w:cs="Times New Roman"/>
          <w:sz w:val="24"/>
          <w:szCs w:val="24"/>
        </w:rPr>
        <w:t>point</w:t>
      </w:r>
      <w:r w:rsidRPr="009E5AC9">
        <w:rPr>
          <w:rFonts w:ascii="Times New Roman" w:hAnsi="Times New Roman" w:cs="Times New Roman"/>
          <w:sz w:val="24"/>
          <w:szCs w:val="24"/>
        </w:rPr>
        <w:t xml:space="preserve"> of corporate social responsibility disclosure. </w:t>
      </w:r>
      <w:r w:rsidR="003F3C0A" w:rsidRPr="009E5AC9">
        <w:rPr>
          <w:rFonts w:ascii="Times New Roman" w:hAnsi="Times New Roman" w:cs="Times New Roman"/>
          <w:sz w:val="24"/>
          <w:szCs w:val="24"/>
        </w:rPr>
        <w:t>As</w:t>
      </w:r>
      <w:r w:rsidRPr="009E5AC9">
        <w:rPr>
          <w:rFonts w:ascii="Times New Roman" w:hAnsi="Times New Roman" w:cs="Times New Roman"/>
          <w:sz w:val="24"/>
          <w:szCs w:val="24"/>
        </w:rPr>
        <w:t xml:space="preserve"> corporate social responsibility is a </w:t>
      </w:r>
      <w:r w:rsidR="003F3C0A" w:rsidRPr="009E5AC9">
        <w:rPr>
          <w:rFonts w:ascii="Times New Roman" w:hAnsi="Times New Roman" w:cs="Times New Roman"/>
          <w:sz w:val="24"/>
          <w:szCs w:val="24"/>
        </w:rPr>
        <w:t>large</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group</w:t>
      </w:r>
      <w:r w:rsidRPr="009E5AC9">
        <w:rPr>
          <w:rFonts w:ascii="Times New Roman" w:hAnsi="Times New Roman" w:cs="Times New Roman"/>
          <w:sz w:val="24"/>
          <w:szCs w:val="24"/>
        </w:rPr>
        <w:t xml:space="preserve"> with many guiding </w:t>
      </w:r>
      <w:r w:rsidR="003F3C0A" w:rsidRPr="009E5AC9">
        <w:rPr>
          <w:rFonts w:ascii="Times New Roman" w:hAnsi="Times New Roman" w:cs="Times New Roman"/>
          <w:sz w:val="24"/>
          <w:szCs w:val="24"/>
        </w:rPr>
        <w:t>principles</w:t>
      </w:r>
      <w:r w:rsidRPr="009E5AC9">
        <w:rPr>
          <w:rFonts w:ascii="Times New Roman" w:hAnsi="Times New Roman" w:cs="Times New Roman"/>
          <w:sz w:val="24"/>
          <w:szCs w:val="24"/>
        </w:rPr>
        <w:t xml:space="preserve">, in the </w:t>
      </w:r>
      <w:r w:rsidR="003F3C0A" w:rsidRPr="009E5AC9">
        <w:rPr>
          <w:rFonts w:ascii="Times New Roman" w:hAnsi="Times New Roman" w:cs="Times New Roman"/>
          <w:sz w:val="24"/>
          <w:szCs w:val="24"/>
        </w:rPr>
        <w:t>development</w:t>
      </w:r>
      <w:r w:rsidRPr="009E5AC9">
        <w:rPr>
          <w:rFonts w:ascii="Times New Roman" w:hAnsi="Times New Roman" w:cs="Times New Roman"/>
          <w:sz w:val="24"/>
          <w:szCs w:val="24"/>
        </w:rPr>
        <w:t xml:space="preserve"> of </w:t>
      </w:r>
      <w:r w:rsidR="003F3C0A" w:rsidRPr="009E5AC9">
        <w:rPr>
          <w:rFonts w:ascii="Times New Roman" w:hAnsi="Times New Roman" w:cs="Times New Roman"/>
          <w:sz w:val="24"/>
          <w:szCs w:val="24"/>
        </w:rPr>
        <w:t>analyze</w:t>
      </w:r>
      <w:r w:rsidR="003F3C0A">
        <w:rPr>
          <w:rFonts w:ascii="Times New Roman" w:hAnsi="Times New Roman" w:cs="Times New Roman"/>
          <w:sz w:val="24"/>
          <w:szCs w:val="24"/>
        </w:rPr>
        <w:t xml:space="preserve"> mine </w:t>
      </w:r>
      <w:r w:rsidRPr="009E5AC9">
        <w:rPr>
          <w:rFonts w:ascii="Times New Roman" w:hAnsi="Times New Roman" w:cs="Times New Roman"/>
          <w:sz w:val="24"/>
          <w:szCs w:val="24"/>
        </w:rPr>
        <w:t xml:space="preserve">did not rely on any standard but selectively </w:t>
      </w:r>
      <w:r w:rsidR="003F3C0A" w:rsidRPr="009E5AC9">
        <w:rPr>
          <w:rFonts w:ascii="Times New Roman" w:hAnsi="Times New Roman" w:cs="Times New Roman"/>
          <w:sz w:val="24"/>
          <w:szCs w:val="24"/>
        </w:rPr>
        <w:t>choose</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system</w:t>
      </w:r>
      <w:r w:rsidRPr="009E5AC9">
        <w:rPr>
          <w:rFonts w:ascii="Times New Roman" w:hAnsi="Times New Roman" w:cs="Times New Roman"/>
          <w:sz w:val="24"/>
          <w:szCs w:val="24"/>
        </w:rPr>
        <w:t xml:space="preserve"> of Bangladesh from </w:t>
      </w:r>
      <w:r w:rsidR="003F3C0A" w:rsidRPr="009E5AC9">
        <w:rPr>
          <w:rFonts w:ascii="Times New Roman" w:hAnsi="Times New Roman" w:cs="Times New Roman"/>
          <w:sz w:val="24"/>
          <w:szCs w:val="24"/>
        </w:rPr>
        <w:t>preceding</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study</w:t>
      </w:r>
      <w:r w:rsidRPr="009E5AC9">
        <w:rPr>
          <w:rFonts w:ascii="Times New Roman" w:hAnsi="Times New Roman" w:cs="Times New Roman"/>
          <w:sz w:val="24"/>
          <w:szCs w:val="24"/>
        </w:rPr>
        <w:t xml:space="preserve"> to </w:t>
      </w:r>
      <w:r w:rsidR="003F3C0A" w:rsidRPr="009E5AC9">
        <w:rPr>
          <w:rFonts w:ascii="Times New Roman" w:hAnsi="Times New Roman" w:cs="Times New Roman"/>
          <w:sz w:val="24"/>
          <w:szCs w:val="24"/>
        </w:rPr>
        <w:t>expand</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an</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original</w:t>
      </w:r>
      <w:r w:rsidRPr="009E5AC9">
        <w:rPr>
          <w:rFonts w:ascii="Times New Roman" w:hAnsi="Times New Roman" w:cs="Times New Roman"/>
          <w:sz w:val="24"/>
          <w:szCs w:val="24"/>
        </w:rPr>
        <w:t xml:space="preserve"> scale of social responsibility </w:t>
      </w:r>
      <w:r w:rsidR="003F3C0A" w:rsidRPr="009E5AC9">
        <w:rPr>
          <w:rFonts w:ascii="Times New Roman" w:hAnsi="Times New Roman" w:cs="Times New Roman"/>
          <w:sz w:val="24"/>
          <w:szCs w:val="24"/>
        </w:rPr>
        <w:t>satisfied</w:t>
      </w:r>
      <w:r w:rsidRPr="009E5AC9">
        <w:rPr>
          <w:rFonts w:ascii="Times New Roman" w:hAnsi="Times New Roman" w:cs="Times New Roman"/>
          <w:sz w:val="24"/>
          <w:szCs w:val="24"/>
        </w:rPr>
        <w:t xml:space="preserve"> of Bangladeshi Companies. </w:t>
      </w:r>
      <w:r w:rsidR="003F3C0A" w:rsidRPr="009E5AC9">
        <w:rPr>
          <w:rFonts w:ascii="Times New Roman" w:hAnsi="Times New Roman" w:cs="Times New Roman"/>
          <w:sz w:val="24"/>
          <w:szCs w:val="24"/>
        </w:rPr>
        <w:t>Consequently</w:t>
      </w:r>
      <w:r w:rsidRPr="009E5AC9">
        <w:rPr>
          <w:rFonts w:ascii="Times New Roman" w:hAnsi="Times New Roman" w:cs="Times New Roman"/>
          <w:sz w:val="24"/>
          <w:szCs w:val="24"/>
        </w:rPr>
        <w:t xml:space="preserve">, errors and </w:t>
      </w:r>
      <w:r w:rsidR="003F3C0A" w:rsidRPr="009E5AC9">
        <w:rPr>
          <w:rFonts w:ascii="Times New Roman" w:hAnsi="Times New Roman" w:cs="Times New Roman"/>
          <w:sz w:val="24"/>
          <w:szCs w:val="24"/>
        </w:rPr>
        <w:t>partisanship</w:t>
      </w:r>
      <w:r w:rsidRPr="009E5AC9">
        <w:rPr>
          <w:rFonts w:ascii="Times New Roman" w:hAnsi="Times New Roman" w:cs="Times New Roman"/>
          <w:sz w:val="24"/>
          <w:szCs w:val="24"/>
        </w:rPr>
        <w:t xml:space="preserve"> of me are </w:t>
      </w:r>
      <w:r w:rsidR="003F3C0A" w:rsidRPr="009E5AC9">
        <w:rPr>
          <w:rFonts w:ascii="Times New Roman" w:hAnsi="Times New Roman" w:cs="Times New Roman"/>
          <w:sz w:val="24"/>
          <w:szCs w:val="24"/>
        </w:rPr>
        <w:t>foreseeable</w:t>
      </w:r>
      <w:r w:rsidRPr="009E5AC9">
        <w:rPr>
          <w:rFonts w:ascii="Times New Roman" w:hAnsi="Times New Roman" w:cs="Times New Roman"/>
          <w:sz w:val="24"/>
          <w:szCs w:val="24"/>
        </w:rPr>
        <w:t xml:space="preserve">. I wish to be able to </w:t>
      </w:r>
      <w:r w:rsidR="003F3C0A" w:rsidRPr="009E5AC9">
        <w:rPr>
          <w:rFonts w:ascii="Times New Roman" w:hAnsi="Times New Roman" w:cs="Times New Roman"/>
          <w:sz w:val="24"/>
          <w:szCs w:val="24"/>
        </w:rPr>
        <w:t>compute</w:t>
      </w:r>
      <w:r w:rsidRPr="009E5AC9">
        <w:rPr>
          <w:rFonts w:ascii="Times New Roman" w:hAnsi="Times New Roman" w:cs="Times New Roman"/>
          <w:sz w:val="24"/>
          <w:szCs w:val="24"/>
        </w:rPr>
        <w:t xml:space="preserve"> corporate social responsibility disclosure </w:t>
      </w:r>
      <w:r w:rsidR="003F3C0A" w:rsidRPr="009E5AC9">
        <w:rPr>
          <w:rFonts w:ascii="Times New Roman" w:hAnsi="Times New Roman" w:cs="Times New Roman"/>
          <w:sz w:val="24"/>
          <w:szCs w:val="24"/>
        </w:rPr>
        <w:t>base</w:t>
      </w:r>
      <w:r w:rsidRPr="009E5AC9">
        <w:rPr>
          <w:rFonts w:ascii="Times New Roman" w:hAnsi="Times New Roman" w:cs="Times New Roman"/>
          <w:sz w:val="24"/>
          <w:szCs w:val="24"/>
        </w:rPr>
        <w:t xml:space="preserve"> on reports of corporate social responsibility of Bangladeshi Companies </w:t>
      </w:r>
      <w:r w:rsidR="003F3C0A" w:rsidRPr="009E5AC9">
        <w:rPr>
          <w:rFonts w:ascii="Times New Roman" w:hAnsi="Times New Roman" w:cs="Times New Roman"/>
          <w:sz w:val="24"/>
          <w:szCs w:val="24"/>
        </w:rPr>
        <w:t>what time</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system</w:t>
      </w:r>
      <w:r w:rsidRPr="009E5AC9">
        <w:rPr>
          <w:rFonts w:ascii="Times New Roman" w:hAnsi="Times New Roman" w:cs="Times New Roman"/>
          <w:sz w:val="24"/>
          <w:szCs w:val="24"/>
        </w:rPr>
        <w:t xml:space="preserve"> on this </w:t>
      </w:r>
      <w:r w:rsidR="003F3C0A" w:rsidRPr="009E5AC9">
        <w:rPr>
          <w:rFonts w:ascii="Times New Roman" w:hAnsi="Times New Roman" w:cs="Times New Roman"/>
          <w:sz w:val="24"/>
          <w:szCs w:val="24"/>
        </w:rPr>
        <w:t>matter</w:t>
      </w:r>
      <w:r w:rsidRPr="009E5AC9">
        <w:rPr>
          <w:rFonts w:ascii="Times New Roman" w:hAnsi="Times New Roman" w:cs="Times New Roman"/>
          <w:sz w:val="24"/>
          <w:szCs w:val="24"/>
        </w:rPr>
        <w:t xml:space="preserve"> are </w:t>
      </w:r>
      <w:r w:rsidR="003F3C0A" w:rsidRPr="009E5AC9">
        <w:rPr>
          <w:rFonts w:ascii="Times New Roman" w:hAnsi="Times New Roman" w:cs="Times New Roman"/>
          <w:sz w:val="24"/>
          <w:szCs w:val="24"/>
        </w:rPr>
        <w:t>consistent</w:t>
      </w:r>
      <w:r w:rsidRPr="009E5AC9">
        <w:rPr>
          <w:rFonts w:ascii="Times New Roman" w:hAnsi="Times New Roman" w:cs="Times New Roman"/>
          <w:sz w:val="24"/>
          <w:szCs w:val="24"/>
        </w:rPr>
        <w:t>.</w:t>
      </w:r>
    </w:p>
    <w:p w:rsidR="00F27E55" w:rsidRPr="009E5AC9" w:rsidRDefault="00F27E55"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Secondly, GMM is </w:t>
      </w:r>
      <w:r w:rsidR="003F3C0A" w:rsidRPr="009E5AC9">
        <w:rPr>
          <w:rFonts w:ascii="Times New Roman" w:hAnsi="Times New Roman" w:cs="Times New Roman"/>
          <w:sz w:val="24"/>
          <w:szCs w:val="24"/>
        </w:rPr>
        <w:t>suitable</w:t>
      </w:r>
      <w:r w:rsidRPr="009E5AC9">
        <w:rPr>
          <w:rFonts w:ascii="Times New Roman" w:hAnsi="Times New Roman" w:cs="Times New Roman"/>
          <w:sz w:val="24"/>
          <w:szCs w:val="24"/>
        </w:rPr>
        <w:t xml:space="preserve"> with </w:t>
      </w:r>
      <w:r w:rsidR="003F3C0A" w:rsidRPr="009E5AC9">
        <w:rPr>
          <w:rFonts w:ascii="Times New Roman" w:hAnsi="Times New Roman" w:cs="Times New Roman"/>
          <w:sz w:val="24"/>
          <w:szCs w:val="24"/>
        </w:rPr>
        <w:t>tiny</w:t>
      </w:r>
      <w:r w:rsidRPr="009E5AC9">
        <w:rPr>
          <w:rFonts w:ascii="Times New Roman" w:hAnsi="Times New Roman" w:cs="Times New Roman"/>
          <w:sz w:val="24"/>
          <w:szCs w:val="24"/>
        </w:rPr>
        <w:t xml:space="preserve"> data </w:t>
      </w:r>
      <w:r w:rsidR="003F3C0A" w:rsidRPr="009E5AC9">
        <w:rPr>
          <w:rFonts w:ascii="Times New Roman" w:hAnsi="Times New Roman" w:cs="Times New Roman"/>
          <w:sz w:val="24"/>
          <w:szCs w:val="24"/>
        </w:rPr>
        <w:t>desk</w:t>
      </w:r>
      <w:r w:rsidRPr="009E5AC9">
        <w:rPr>
          <w:rFonts w:ascii="Times New Roman" w:hAnsi="Times New Roman" w:cs="Times New Roman"/>
          <w:sz w:val="24"/>
          <w:szCs w:val="24"/>
        </w:rPr>
        <w:t xml:space="preserve"> with a </w:t>
      </w:r>
      <w:r w:rsidR="003F3C0A" w:rsidRPr="009E5AC9">
        <w:rPr>
          <w:rFonts w:ascii="Times New Roman" w:hAnsi="Times New Roman" w:cs="Times New Roman"/>
          <w:sz w:val="24"/>
          <w:szCs w:val="24"/>
        </w:rPr>
        <w:t>little</w:t>
      </w:r>
      <w:r w:rsidRPr="009E5AC9">
        <w:rPr>
          <w:rFonts w:ascii="Times New Roman" w:hAnsi="Times New Roman" w:cs="Times New Roman"/>
          <w:sz w:val="24"/>
          <w:szCs w:val="24"/>
        </w:rPr>
        <w:t xml:space="preserve"> period of </w:t>
      </w:r>
      <w:r w:rsidR="003F3C0A" w:rsidRPr="009E5AC9">
        <w:rPr>
          <w:rFonts w:ascii="Times New Roman" w:hAnsi="Times New Roman" w:cs="Times New Roman"/>
          <w:sz w:val="24"/>
          <w:szCs w:val="24"/>
        </w:rPr>
        <w:t>instance</w:t>
      </w:r>
      <w:r w:rsidRPr="009E5AC9">
        <w:rPr>
          <w:rFonts w:ascii="Times New Roman" w:hAnsi="Times New Roman" w:cs="Times New Roman"/>
          <w:sz w:val="24"/>
          <w:szCs w:val="24"/>
        </w:rPr>
        <w:t xml:space="preserve"> but </w:t>
      </w:r>
      <w:r w:rsidR="003F3C0A" w:rsidRPr="009E5AC9">
        <w:rPr>
          <w:rFonts w:ascii="Times New Roman" w:hAnsi="Times New Roman" w:cs="Times New Roman"/>
          <w:sz w:val="24"/>
          <w:szCs w:val="24"/>
        </w:rPr>
        <w:t>through</w:t>
      </w:r>
      <w:r w:rsidRPr="009E5AC9">
        <w:rPr>
          <w:rFonts w:ascii="Times New Roman" w:hAnsi="Times New Roman" w:cs="Times New Roman"/>
          <w:sz w:val="24"/>
          <w:szCs w:val="24"/>
        </w:rPr>
        <w:t xml:space="preserve"> a large number of firms. </w:t>
      </w:r>
      <w:r w:rsidR="003F3C0A" w:rsidRPr="009E5AC9">
        <w:rPr>
          <w:rFonts w:ascii="Times New Roman" w:hAnsi="Times New Roman" w:cs="Times New Roman"/>
          <w:sz w:val="24"/>
          <w:szCs w:val="24"/>
        </w:rPr>
        <w:t>Though</w:t>
      </w:r>
      <w:r w:rsidRPr="009E5AC9">
        <w:rPr>
          <w:rFonts w:ascii="Times New Roman" w:hAnsi="Times New Roman" w:cs="Times New Roman"/>
          <w:sz w:val="24"/>
          <w:szCs w:val="24"/>
        </w:rPr>
        <w:t xml:space="preserve">, in this </w:t>
      </w:r>
      <w:r w:rsidR="003F3C0A" w:rsidRPr="009E5AC9">
        <w:rPr>
          <w:rFonts w:ascii="Times New Roman" w:hAnsi="Times New Roman" w:cs="Times New Roman"/>
          <w:sz w:val="24"/>
          <w:szCs w:val="24"/>
        </w:rPr>
        <w:t>revision</w:t>
      </w:r>
      <w:r w:rsidRPr="009E5AC9">
        <w:rPr>
          <w:rFonts w:ascii="Times New Roman" w:hAnsi="Times New Roman" w:cs="Times New Roman"/>
          <w:sz w:val="24"/>
          <w:szCs w:val="24"/>
        </w:rPr>
        <w:t xml:space="preserve"> the </w:t>
      </w:r>
      <w:r w:rsidR="003F3C0A" w:rsidRPr="009E5AC9">
        <w:rPr>
          <w:rFonts w:ascii="Times New Roman" w:hAnsi="Times New Roman" w:cs="Times New Roman"/>
          <w:sz w:val="24"/>
          <w:szCs w:val="24"/>
        </w:rPr>
        <w:t>figure</w:t>
      </w:r>
      <w:r w:rsidRPr="009E5AC9">
        <w:rPr>
          <w:rFonts w:ascii="Times New Roman" w:hAnsi="Times New Roman" w:cs="Times New Roman"/>
          <w:sz w:val="24"/>
          <w:szCs w:val="24"/>
        </w:rPr>
        <w:t xml:space="preserve"> of </w:t>
      </w:r>
      <w:r w:rsidR="003F3C0A" w:rsidRPr="009E5AC9">
        <w:rPr>
          <w:rFonts w:ascii="Times New Roman" w:hAnsi="Times New Roman" w:cs="Times New Roman"/>
          <w:sz w:val="24"/>
          <w:szCs w:val="24"/>
        </w:rPr>
        <w:t>enterprise</w:t>
      </w:r>
      <w:r w:rsidRPr="009E5AC9">
        <w:rPr>
          <w:rFonts w:ascii="Times New Roman" w:hAnsi="Times New Roman" w:cs="Times New Roman"/>
          <w:sz w:val="24"/>
          <w:szCs w:val="24"/>
        </w:rPr>
        <w:t xml:space="preserve"> classified by </w:t>
      </w:r>
      <w:r w:rsidR="003F3C0A" w:rsidRPr="009E5AC9">
        <w:rPr>
          <w:rFonts w:ascii="Times New Roman" w:hAnsi="Times New Roman" w:cs="Times New Roman"/>
          <w:sz w:val="24"/>
          <w:szCs w:val="24"/>
        </w:rPr>
        <w:t>sector</w:t>
      </w:r>
      <w:r w:rsidRPr="009E5AC9">
        <w:rPr>
          <w:rFonts w:ascii="Times New Roman" w:hAnsi="Times New Roman" w:cs="Times New Roman"/>
          <w:sz w:val="24"/>
          <w:szCs w:val="24"/>
        </w:rPr>
        <w:t xml:space="preserve"> was too </w:t>
      </w:r>
      <w:r w:rsidR="003F3C0A" w:rsidRPr="009E5AC9">
        <w:rPr>
          <w:rFonts w:ascii="Times New Roman" w:hAnsi="Times New Roman" w:cs="Times New Roman"/>
          <w:sz w:val="24"/>
          <w:szCs w:val="24"/>
        </w:rPr>
        <w:t>little</w:t>
      </w:r>
      <w:r w:rsidRPr="009E5AC9">
        <w:rPr>
          <w:rFonts w:ascii="Times New Roman" w:hAnsi="Times New Roman" w:cs="Times New Roman"/>
          <w:sz w:val="24"/>
          <w:szCs w:val="24"/>
        </w:rPr>
        <w:t xml:space="preserve">, so the </w:t>
      </w:r>
      <w:r w:rsidR="003F3C0A" w:rsidRPr="009E5AC9">
        <w:rPr>
          <w:rFonts w:ascii="Times New Roman" w:hAnsi="Times New Roman" w:cs="Times New Roman"/>
          <w:sz w:val="24"/>
          <w:szCs w:val="24"/>
        </w:rPr>
        <w:t>test</w:t>
      </w:r>
      <w:r w:rsidRPr="009E5AC9">
        <w:rPr>
          <w:rFonts w:ascii="Times New Roman" w:hAnsi="Times New Roman" w:cs="Times New Roman"/>
          <w:sz w:val="24"/>
          <w:szCs w:val="24"/>
        </w:rPr>
        <w:t xml:space="preserve"> of the </w:t>
      </w:r>
      <w:r w:rsidR="003F3C0A" w:rsidRPr="009E5AC9">
        <w:rPr>
          <w:rFonts w:ascii="Times New Roman" w:hAnsi="Times New Roman" w:cs="Times New Roman"/>
          <w:sz w:val="24"/>
          <w:szCs w:val="24"/>
        </w:rPr>
        <w:t>association</w:t>
      </w:r>
      <w:r w:rsidRPr="009E5AC9">
        <w:rPr>
          <w:rFonts w:ascii="Times New Roman" w:hAnsi="Times New Roman" w:cs="Times New Roman"/>
          <w:sz w:val="24"/>
          <w:szCs w:val="24"/>
        </w:rPr>
        <w:t xml:space="preserve"> between corporate social responsibility disclosure and financial performance of each </w:t>
      </w:r>
      <w:r w:rsidR="003F3C0A" w:rsidRPr="009E5AC9">
        <w:rPr>
          <w:rFonts w:ascii="Times New Roman" w:hAnsi="Times New Roman" w:cs="Times New Roman"/>
          <w:sz w:val="24"/>
          <w:szCs w:val="24"/>
        </w:rPr>
        <w:t>division</w:t>
      </w:r>
      <w:r w:rsidRPr="009E5AC9">
        <w:rPr>
          <w:rFonts w:ascii="Times New Roman" w:hAnsi="Times New Roman" w:cs="Times New Roman"/>
          <w:sz w:val="24"/>
          <w:szCs w:val="24"/>
        </w:rPr>
        <w:t xml:space="preserve"> could not be conducted. I </w:t>
      </w:r>
      <w:r w:rsidR="003F3C0A" w:rsidRPr="009E5AC9">
        <w:rPr>
          <w:rFonts w:ascii="Times New Roman" w:hAnsi="Times New Roman" w:cs="Times New Roman"/>
          <w:sz w:val="24"/>
          <w:szCs w:val="24"/>
        </w:rPr>
        <w:t>desire</w:t>
      </w:r>
      <w:r w:rsidRPr="009E5AC9">
        <w:rPr>
          <w:rFonts w:ascii="Times New Roman" w:hAnsi="Times New Roman" w:cs="Times New Roman"/>
          <w:sz w:val="24"/>
          <w:szCs w:val="24"/>
        </w:rPr>
        <w:t xml:space="preserve"> to </w:t>
      </w:r>
      <w:r w:rsidR="003F3C0A" w:rsidRPr="009E5AC9">
        <w:rPr>
          <w:rFonts w:ascii="Times New Roman" w:hAnsi="Times New Roman" w:cs="Times New Roman"/>
          <w:sz w:val="24"/>
          <w:szCs w:val="24"/>
        </w:rPr>
        <w:t>contain</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more</w:t>
      </w:r>
      <w:r w:rsidRPr="009E5AC9">
        <w:rPr>
          <w:rFonts w:ascii="Times New Roman" w:hAnsi="Times New Roman" w:cs="Times New Roman"/>
          <w:sz w:val="24"/>
          <w:szCs w:val="24"/>
        </w:rPr>
        <w:t xml:space="preserve"> studies which can add </w:t>
      </w:r>
      <w:r w:rsidR="003F3C0A" w:rsidRPr="009E5AC9">
        <w:rPr>
          <w:rFonts w:ascii="Times New Roman" w:hAnsi="Times New Roman" w:cs="Times New Roman"/>
          <w:sz w:val="24"/>
          <w:szCs w:val="24"/>
        </w:rPr>
        <w:t>dissimilar</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category</w:t>
      </w:r>
      <w:r w:rsidRPr="009E5AC9">
        <w:rPr>
          <w:rFonts w:ascii="Times New Roman" w:hAnsi="Times New Roman" w:cs="Times New Roman"/>
          <w:sz w:val="24"/>
          <w:szCs w:val="24"/>
        </w:rPr>
        <w:t xml:space="preserve"> of </w:t>
      </w:r>
      <w:r w:rsidR="003F3C0A" w:rsidRPr="009E5AC9">
        <w:rPr>
          <w:rFonts w:ascii="Times New Roman" w:hAnsi="Times New Roman" w:cs="Times New Roman"/>
          <w:sz w:val="24"/>
          <w:szCs w:val="24"/>
        </w:rPr>
        <w:t>sector</w:t>
      </w:r>
      <w:r w:rsidRPr="009E5AC9">
        <w:rPr>
          <w:rFonts w:ascii="Times New Roman" w:hAnsi="Times New Roman" w:cs="Times New Roman"/>
          <w:sz w:val="24"/>
          <w:szCs w:val="24"/>
        </w:rPr>
        <w:t>.</w:t>
      </w:r>
    </w:p>
    <w:p w:rsidR="00F27E55" w:rsidRPr="009E5AC9" w:rsidRDefault="00F27E55" w:rsidP="0007304A">
      <w:pPr>
        <w:spacing w:line="360" w:lineRule="auto"/>
        <w:jc w:val="both"/>
        <w:rPr>
          <w:rFonts w:ascii="Times New Roman" w:hAnsi="Times New Roman" w:cs="Times New Roman"/>
          <w:sz w:val="24"/>
          <w:szCs w:val="24"/>
        </w:rPr>
      </w:pPr>
      <w:r w:rsidRPr="009E5AC9">
        <w:rPr>
          <w:rFonts w:ascii="Times New Roman" w:hAnsi="Times New Roman" w:cs="Times New Roman"/>
          <w:sz w:val="24"/>
          <w:szCs w:val="24"/>
        </w:rPr>
        <w:t xml:space="preserve">Thirdly, in this </w:t>
      </w:r>
      <w:r w:rsidR="003F3C0A" w:rsidRPr="009E5AC9">
        <w:rPr>
          <w:rFonts w:ascii="Times New Roman" w:hAnsi="Times New Roman" w:cs="Times New Roman"/>
          <w:sz w:val="24"/>
          <w:szCs w:val="24"/>
        </w:rPr>
        <w:t>learn</w:t>
      </w:r>
      <w:r w:rsidRPr="009E5AC9">
        <w:rPr>
          <w:rFonts w:ascii="Times New Roman" w:hAnsi="Times New Roman" w:cs="Times New Roman"/>
          <w:sz w:val="24"/>
          <w:szCs w:val="24"/>
        </w:rPr>
        <w:t xml:space="preserve">, I only used the return on assets ROA as </w:t>
      </w:r>
      <w:r w:rsidR="003F3C0A" w:rsidRPr="009E5AC9">
        <w:rPr>
          <w:rFonts w:ascii="Times New Roman" w:hAnsi="Times New Roman" w:cs="Times New Roman"/>
          <w:sz w:val="24"/>
          <w:szCs w:val="24"/>
        </w:rPr>
        <w:t>settle on</w:t>
      </w:r>
      <w:r w:rsidRPr="009E5AC9">
        <w:rPr>
          <w:rFonts w:ascii="Times New Roman" w:hAnsi="Times New Roman" w:cs="Times New Roman"/>
          <w:sz w:val="24"/>
          <w:szCs w:val="24"/>
        </w:rPr>
        <w:t xml:space="preserve"> of </w:t>
      </w:r>
      <w:r w:rsidR="003F3C0A" w:rsidRPr="009E5AC9">
        <w:rPr>
          <w:rFonts w:ascii="Times New Roman" w:hAnsi="Times New Roman" w:cs="Times New Roman"/>
          <w:sz w:val="24"/>
          <w:szCs w:val="24"/>
        </w:rPr>
        <w:t>economic</w:t>
      </w:r>
      <w:r w:rsidRPr="009E5AC9">
        <w:rPr>
          <w:rFonts w:ascii="Times New Roman" w:hAnsi="Times New Roman" w:cs="Times New Roman"/>
          <w:sz w:val="24"/>
          <w:szCs w:val="24"/>
        </w:rPr>
        <w:t xml:space="preserve"> performance. Future studies may use a </w:t>
      </w:r>
      <w:r w:rsidR="003F3C0A" w:rsidRPr="009E5AC9">
        <w:rPr>
          <w:rFonts w:ascii="Times New Roman" w:hAnsi="Times New Roman" w:cs="Times New Roman"/>
          <w:sz w:val="24"/>
          <w:szCs w:val="24"/>
        </w:rPr>
        <w:t>diversity</w:t>
      </w:r>
      <w:r w:rsidRPr="009E5AC9">
        <w:rPr>
          <w:rFonts w:ascii="Times New Roman" w:hAnsi="Times New Roman" w:cs="Times New Roman"/>
          <w:sz w:val="24"/>
          <w:szCs w:val="24"/>
        </w:rPr>
        <w:t xml:space="preserve"> of financial performance </w:t>
      </w:r>
      <w:r w:rsidR="003F3C0A" w:rsidRPr="009E5AC9">
        <w:rPr>
          <w:rFonts w:ascii="Times New Roman" w:hAnsi="Times New Roman" w:cs="Times New Roman"/>
          <w:sz w:val="24"/>
          <w:szCs w:val="24"/>
        </w:rPr>
        <w:t>actions</w:t>
      </w:r>
      <w:r w:rsidRPr="009E5AC9">
        <w:rPr>
          <w:rFonts w:ascii="Times New Roman" w:hAnsi="Times New Roman" w:cs="Times New Roman"/>
          <w:sz w:val="24"/>
          <w:szCs w:val="24"/>
        </w:rPr>
        <w:t xml:space="preserve"> to </w:t>
      </w:r>
      <w:r w:rsidR="003F3C0A" w:rsidRPr="009E5AC9">
        <w:rPr>
          <w:rFonts w:ascii="Times New Roman" w:hAnsi="Times New Roman" w:cs="Times New Roman"/>
          <w:sz w:val="24"/>
          <w:szCs w:val="24"/>
        </w:rPr>
        <w:t>complement</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explore</w:t>
      </w:r>
      <w:r w:rsidRPr="009E5AC9">
        <w:rPr>
          <w:rFonts w:ascii="Times New Roman" w:hAnsi="Times New Roman" w:cs="Times New Roman"/>
          <w:sz w:val="24"/>
          <w:szCs w:val="24"/>
        </w:rPr>
        <w:t xml:space="preserve"> </w:t>
      </w:r>
      <w:r w:rsidR="003F3C0A" w:rsidRPr="009E5AC9">
        <w:rPr>
          <w:rFonts w:ascii="Times New Roman" w:hAnsi="Times New Roman" w:cs="Times New Roman"/>
          <w:sz w:val="24"/>
          <w:szCs w:val="24"/>
        </w:rPr>
        <w:t>consequences</w:t>
      </w:r>
      <w:r w:rsidRPr="009E5AC9">
        <w:rPr>
          <w:rFonts w:ascii="Times New Roman" w:hAnsi="Times New Roman" w:cs="Times New Roman"/>
          <w:sz w:val="24"/>
          <w:szCs w:val="24"/>
        </w:rPr>
        <w:t xml:space="preserve"> such as return on equity ROE, </w:t>
      </w:r>
      <w:r w:rsidR="003F3C0A" w:rsidRPr="009E5AC9">
        <w:rPr>
          <w:rFonts w:ascii="Times New Roman" w:hAnsi="Times New Roman" w:cs="Times New Roman"/>
          <w:sz w:val="24"/>
          <w:szCs w:val="24"/>
        </w:rPr>
        <w:t>advertise</w:t>
      </w:r>
      <w:r w:rsidRPr="009E5AC9">
        <w:rPr>
          <w:rFonts w:ascii="Times New Roman" w:hAnsi="Times New Roman" w:cs="Times New Roman"/>
          <w:sz w:val="24"/>
          <w:szCs w:val="24"/>
        </w:rPr>
        <w:t xml:space="preserve"> value compared to book value.</w:t>
      </w:r>
    </w:p>
    <w:p w:rsidR="00552F0A" w:rsidRDefault="00552F0A" w:rsidP="0007304A">
      <w:pPr>
        <w:spacing w:line="360" w:lineRule="auto"/>
        <w:jc w:val="both"/>
        <w:rPr>
          <w:rFonts w:ascii="Times New Roman" w:hAnsi="Times New Roman" w:cs="Times New Roman"/>
          <w:b/>
          <w:color w:val="000000"/>
          <w:sz w:val="28"/>
          <w:szCs w:val="28"/>
          <w:u w:val="single"/>
        </w:rPr>
      </w:pPr>
    </w:p>
    <w:p w:rsidR="002321B5" w:rsidRDefault="002321B5" w:rsidP="0007304A">
      <w:pPr>
        <w:spacing w:line="360" w:lineRule="auto"/>
        <w:jc w:val="both"/>
        <w:rPr>
          <w:rFonts w:ascii="Times New Roman" w:hAnsi="Times New Roman" w:cs="Times New Roman"/>
          <w:b/>
          <w:color w:val="800000"/>
          <w:sz w:val="32"/>
          <w:szCs w:val="28"/>
          <w:u w:val="single"/>
        </w:rPr>
      </w:pPr>
    </w:p>
    <w:p w:rsidR="002321B5" w:rsidRDefault="002321B5" w:rsidP="0007304A">
      <w:pPr>
        <w:spacing w:line="360" w:lineRule="auto"/>
        <w:jc w:val="both"/>
        <w:rPr>
          <w:rFonts w:ascii="Times New Roman" w:hAnsi="Times New Roman" w:cs="Times New Roman"/>
          <w:b/>
          <w:color w:val="800000"/>
          <w:sz w:val="32"/>
          <w:szCs w:val="28"/>
          <w:u w:val="single"/>
        </w:rPr>
      </w:pPr>
    </w:p>
    <w:p w:rsidR="008C5327" w:rsidRPr="00E14118" w:rsidRDefault="00F27E55" w:rsidP="0007304A">
      <w:pPr>
        <w:spacing w:line="360" w:lineRule="auto"/>
        <w:jc w:val="both"/>
        <w:rPr>
          <w:rFonts w:ascii="Times New Roman" w:hAnsi="Times New Roman" w:cs="Times New Roman"/>
          <w:b/>
          <w:bCs/>
          <w:color w:val="800000"/>
          <w:sz w:val="28"/>
          <w:szCs w:val="28"/>
          <w:u w:val="single"/>
        </w:rPr>
      </w:pPr>
      <w:r w:rsidRPr="00E14118">
        <w:rPr>
          <w:rFonts w:ascii="Times New Roman" w:hAnsi="Times New Roman" w:cs="Times New Roman"/>
          <w:b/>
          <w:color w:val="800000"/>
          <w:sz w:val="32"/>
          <w:szCs w:val="28"/>
          <w:u w:val="single"/>
        </w:rPr>
        <w:t>07. Appendix:</w:t>
      </w:r>
    </w:p>
    <w:p w:rsidR="00D357F8"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16" w:history="1">
        <w:r w:rsidR="005810BE" w:rsidRPr="00552F0A">
          <w:rPr>
            <w:rStyle w:val="Hyperlink"/>
            <w:rFonts w:ascii="Times New Roman" w:hAnsi="Times New Roman" w:cs="Times New Roman"/>
            <w:sz w:val="24"/>
          </w:rPr>
          <w:t>https://www.google.com/search?q=annual+report+of+2016+of+ab+bank&amp;rlz=1C1GCEA_enBD784BD784&amp;oq=annual+report+of+2016+of+ab+bank&amp;aqs=chrome..69i57j0l2.11640j1j8&amp;sourceid=chrome&amp;ie=UTF-8</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17" w:history="1">
        <w:r w:rsidR="005810BE" w:rsidRPr="00552F0A">
          <w:rPr>
            <w:rStyle w:val="Hyperlink"/>
            <w:rFonts w:ascii="Times New Roman" w:hAnsi="Times New Roman" w:cs="Times New Roman"/>
            <w:sz w:val="24"/>
          </w:rPr>
          <w:t>https://www.thecitybank.com/annual_reports.php</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18" w:history="1">
        <w:r w:rsidR="005810BE" w:rsidRPr="00552F0A">
          <w:rPr>
            <w:rStyle w:val="Hyperlink"/>
            <w:rFonts w:ascii="Times New Roman" w:hAnsi="Times New Roman" w:cs="Times New Roman"/>
            <w:sz w:val="24"/>
          </w:rPr>
          <w:t>https://www.google.com/search?rlz=1C1GCEA_enBD784BD784&amp;ei=2a2iW-_6Don7vgSKloiAAw&amp;q=annual+report+of+2016+of+dhaka+bank&amp;oq=annual+report+of+2016+of+dhaka+bank&amp;gs_l=psy-ab.3..35i39k1.10817.13856.0.14847.7.7.0.0.0.0.144.666.6j1.7.0....0...1c.1.64.psy-ab..0.4.404...0i8i30k1.0.ITKTjXyJkLY</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19" w:history="1">
        <w:r w:rsidR="005810BE" w:rsidRPr="00552F0A">
          <w:rPr>
            <w:rStyle w:val="Hyperlink"/>
            <w:rFonts w:ascii="Times New Roman" w:hAnsi="Times New Roman" w:cs="Times New Roman"/>
            <w:sz w:val="24"/>
          </w:rPr>
          <w:t>https://www.google.com/search?rlz=1C1GCEA_enBD784BD784&amp;ei=Da6iW_2dGsX7vgTh-L2gBA&amp;q=annual+report+of+2016+of+dutch+bangla+bank&amp;oq=annual+report+of+2016+of+dutch+bangla+bank&amp;gs_l=psy-ab.3..0i22i30k1l2.92428.114737.0.115315.28.26.2.0.0.0.133.2759.12j14.26.0....0...1c.1.64.psy-ab..0.28.2759...35i39k1j33i22i29i30k1j33i160k1j33i21k1.0.y6F_gmkKkNE</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0" w:history="1">
        <w:r w:rsidR="005810BE" w:rsidRPr="00552F0A">
          <w:rPr>
            <w:rStyle w:val="Hyperlink"/>
            <w:rFonts w:ascii="Times New Roman" w:hAnsi="Times New Roman" w:cs="Times New Roman"/>
            <w:sz w:val="24"/>
          </w:rPr>
          <w:t>https://www.google.com/search?rlz=1C1GCEA_enBD784BD784&amp;ei=r66iW-OaBov6vATQxpHIBA&amp;q=annual+report+of+2016+of+islami+bank&amp;oq=annual+report+of+2016+of+islami+bank&amp;gs_l=psy-ab.3...3797.3797.0.4780.1.1.0.0.0.0.89.89.1.1.0....0...1c.1.64.psy-ab..0.0.0....0.FgYCAQt7Y4A</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1" w:history="1">
        <w:r w:rsidR="005810BE" w:rsidRPr="00552F0A">
          <w:rPr>
            <w:rStyle w:val="Hyperlink"/>
            <w:rFonts w:ascii="Times New Roman" w:hAnsi="Times New Roman" w:cs="Times New Roman"/>
            <w:sz w:val="24"/>
          </w:rPr>
          <w:t>https://www.google.com/search?rlz=1C1GCEA_enBD784BD784&amp;ei=ta6iW87KDcmLvQS8tr3IBg&amp;q=annual+report+of+2016+of+pubali+bank&amp;oq=annual+report+of+2016+of+pubali+bank&amp;gs_l=psy-ab.3..35i39k1.32166.34270.0.35924.7.7.0.0.0.0.114.693.4j3.7.0....0...1c.1.64.psy-ab..0.5.498...0i8i30k1j0i8i7i30k1.0.9seQFoOUb5s</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2" w:history="1">
        <w:r w:rsidR="005810BE" w:rsidRPr="00552F0A">
          <w:rPr>
            <w:rStyle w:val="Hyperlink"/>
            <w:rFonts w:ascii="Times New Roman" w:hAnsi="Times New Roman" w:cs="Times New Roman"/>
            <w:sz w:val="24"/>
          </w:rPr>
          <w:t>http://lankabd.com/dse/stock-market/RUPALIBANK/rupali-bank-limited/listPortalPaginationAnnouncement.html?isLimited=true&amp;storyPortalCategoryId=2&amp;companyId=34&amp;stockId=361</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3" w:history="1">
        <w:r w:rsidR="005810BE" w:rsidRPr="00552F0A">
          <w:rPr>
            <w:rStyle w:val="Hyperlink"/>
            <w:rFonts w:ascii="Times New Roman" w:hAnsi="Times New Roman" w:cs="Times New Roman"/>
            <w:sz w:val="24"/>
          </w:rPr>
          <w:t>https://www.google.com/search?rlz=1C1GCEA_enBD784BD784&amp;ei=RK-iW-CyM8TRvgSs1ZCYCQ&amp;q=annual+report+of+2016+of+helderberg+cement&amp;oq=annual+report+of+2016+of+helderberg+cement&amp;gs_l=psy-ab.3..33i160k1.1397.3384.0.3952.7.7.0.0.0.0.123.723.2j5.7.0....0...1c.1.64.psy-ab..0.6.619...33i21k1.0.j5Uzw43AeRE</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4" w:history="1">
        <w:r w:rsidR="005810BE" w:rsidRPr="00552F0A">
          <w:rPr>
            <w:rStyle w:val="Hyperlink"/>
            <w:rFonts w:ascii="Times New Roman" w:hAnsi="Times New Roman" w:cs="Times New Roman"/>
            <w:sz w:val="24"/>
          </w:rPr>
          <w:t>http://lankabd.com/market/listPortalPaginationAnnouncement.html?isLimited=true&amp;storyPortalCategoryId=2&amp;companyId=6&amp;stockId=6</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5" w:history="1">
        <w:r w:rsidR="005810BE" w:rsidRPr="00552F0A">
          <w:rPr>
            <w:rStyle w:val="Hyperlink"/>
            <w:rFonts w:ascii="Times New Roman" w:hAnsi="Times New Roman" w:cs="Times New Roman"/>
            <w:sz w:val="24"/>
          </w:rPr>
          <w:t>https://www.google.com/search?rlz=1C1GCEA_enBD784BD784&amp;ei=m6-iW_q4OoncvgTNvYu4Cw&amp;q=annual+report+of+2016+of+Premier+cement+&amp;oq=annual+report+of+2016+of+Premier+cement+&amp;gs_l=psy-ab.3..35i39k1.4040.4040.0.4326.1.1.0.0.0.0.109.109.0j1.1.0....0...1c.1.64.psy-ab..0.1.109....0.rvSR9Vuvzvs</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6" w:history="1">
        <w:r w:rsidR="005810BE" w:rsidRPr="00552F0A">
          <w:rPr>
            <w:rStyle w:val="Hyperlink"/>
            <w:rFonts w:ascii="Times New Roman" w:hAnsi="Times New Roman" w:cs="Times New Roman"/>
            <w:sz w:val="24"/>
          </w:rPr>
          <w:t>http://lankabd.com/market/listPortalPaginationAnnouncement.html?isLimited=true&amp;storyPortalCategoryId=2&amp;companyId=88&amp;stockId=88</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7" w:history="1">
        <w:r w:rsidR="005810BE" w:rsidRPr="00552F0A">
          <w:rPr>
            <w:rStyle w:val="Hyperlink"/>
            <w:rFonts w:ascii="Times New Roman" w:hAnsi="Times New Roman" w:cs="Times New Roman"/>
            <w:sz w:val="24"/>
          </w:rPr>
          <w:t>http://lankabd.com/listPortalPaginationAnnouncement.html?isLimited=true&amp;storyPortalCategoryId=2&amp;companyId=92&amp;stockId=92</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8" w:history="1">
        <w:r w:rsidR="005810BE" w:rsidRPr="00552F0A">
          <w:rPr>
            <w:rStyle w:val="Hyperlink"/>
            <w:rFonts w:ascii="Times New Roman" w:hAnsi="Times New Roman" w:cs="Times New Roman"/>
            <w:sz w:val="24"/>
          </w:rPr>
          <w:t>https://www.google.com/search?rlz=1C1GCEA_enBD784BD784&amp;ei=DbCiW6uKCIfyrAHE0LfIAw&amp;q=annual+report+of+2016+of+Fu+Wang+food+ltd&amp;oq=annual+report+of+2016+of+Fu+Wang+food+ltd&amp;gs_l=psy-ab.3...3576.8830.0.10087.9.9.0.0.0.0.109.793.8j1.9.0....0...1c.1.64.psy-ab..0.1.107...35i39k1.0.yhX1oMnd7po</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29" w:history="1">
        <w:r w:rsidR="005810BE" w:rsidRPr="00552F0A">
          <w:rPr>
            <w:rStyle w:val="Hyperlink"/>
            <w:rFonts w:ascii="Times New Roman" w:hAnsi="Times New Roman" w:cs="Times New Roman"/>
            <w:sz w:val="24"/>
          </w:rPr>
          <w:t>https://www.google.com/search?rlz=1C1GCEA_enBD784BD784&amp;ei=L7CiW57gO9HvrQGOqLigDQ&amp;q=annual+report+of+2016+of+olympia+food+limited&amp;oq=annual+report+of+2016+of+olympia+food+limited&amp;gs_l=psy-ab.3...25592.36087.0.36501.21.21.0.0.0.0.131.2073.15j6.21.0....0...1c.1.64.psy-ab..0.18.1783...35i39k1j0i22i30k1j33i22i29i30k1j33i160k1.0.q1NhqqB0cK4</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0" w:history="1">
        <w:r w:rsidR="005810BE" w:rsidRPr="00552F0A">
          <w:rPr>
            <w:rStyle w:val="Hyperlink"/>
            <w:rFonts w:ascii="Times New Roman" w:hAnsi="Times New Roman" w:cs="Times New Roman"/>
            <w:sz w:val="24"/>
          </w:rPr>
          <w:t>https://www.google.com/search?rlz=1C1GCEA_enBD784BD784&amp;ei=hbCiW_a8KY-uvwSom6SIDg&amp;q=annual+report+of+2016+of+dhaka+insurance+limited&amp;oq=annual+report+of+2016+of+dhaka+insurance+limited&amp;gs_l=psy-ab.12...9335.9668.0.11225.2.2.0.0.0.0.107.190.1j1.2.0....0...1c.1.64.psy-ab..0.1.105...33i10k1.0.S-uUGeA_yIM</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1" w:history="1">
        <w:r w:rsidR="005810BE" w:rsidRPr="00552F0A">
          <w:rPr>
            <w:rStyle w:val="Hyperlink"/>
            <w:rFonts w:ascii="Times New Roman" w:hAnsi="Times New Roman" w:cs="Times New Roman"/>
            <w:sz w:val="24"/>
          </w:rPr>
          <w:t>https://www.google.com/search?rlz=1C1GCEA_enBD784BD784&amp;ei=krCiW7OxDcX9vgTT76TABA&amp;q=annual+report+of+2016+of+green+delta+insurance+limited&amp;oq=annual+report+of+2016+of+green+delta+insurance+limited&amp;gs_l=psy-ab.3...20818.23986.0.24783.12.12.0.0.0.0.105.1064.11j1.12.0....0...1c.1.64.psy-ab..0.0.0....0.8dNweIJkq6w</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2" w:history="1">
        <w:r w:rsidR="005810BE" w:rsidRPr="00552F0A">
          <w:rPr>
            <w:rStyle w:val="Hyperlink"/>
            <w:rFonts w:ascii="Times New Roman" w:hAnsi="Times New Roman" w:cs="Times New Roman"/>
            <w:sz w:val="24"/>
          </w:rPr>
          <w:t>https://www.google.com/search?rlz=1C1GCEA_enBD784BD784&amp;ei=q7CiW-DtN8XcvASk0bfYBA&amp;q=annual+report+of+2016+of+mercantile+insurance+limited&amp;oq=annual+report+of+2016+of+mercantile+insurance+limited&amp;gs_l=psy-ab.12...27407.58902.0.61009.11.11.0.0.0.0.101.999.9j2.11.0....0...1c.1.64.psy-ab..0.0.0....0.Cm-UscOpkNg</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3" w:history="1">
        <w:r w:rsidR="005810BE" w:rsidRPr="00552F0A">
          <w:rPr>
            <w:rStyle w:val="Hyperlink"/>
            <w:rFonts w:ascii="Times New Roman" w:hAnsi="Times New Roman" w:cs="Times New Roman"/>
            <w:sz w:val="24"/>
          </w:rPr>
          <w:t>https://www.google.com/search?rlz=1C1GCEA_enBD784BD784&amp;ei=6rCiW4i3D8vNvgTalJ6IAw&amp;q=annual+report+of+2016+of+Phoenix+insurance+limited&amp;oq=annual+report+of+2016+of+Phoenix+insurance+limited&amp;gs_l=psy-ab.3...30269.42851.0.44332.10.9.1.0.0.0.104.813.8j1.9.0....0...1c.1.64.psy-ab..0.1.103...33i10k1.0.eA2tObidjkI</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4" w:history="1">
        <w:r w:rsidR="005810BE" w:rsidRPr="00552F0A">
          <w:rPr>
            <w:rStyle w:val="Hyperlink"/>
            <w:rFonts w:ascii="Times New Roman" w:hAnsi="Times New Roman" w:cs="Times New Roman"/>
            <w:sz w:val="24"/>
          </w:rPr>
          <w:t>https://www.google.com/search?rlz=1C1GCEA_enBD784BD784&amp;ei=F7GiW4_2KYeMvQTMs5V4&amp;q=annual+report+of+2016+of+united+insurance+limited&amp;oq=annual+report+of+2016+of+united+insurance+limited&amp;gs_l=psy-ab.3...25677.28075.0.29115.7.7.0.0.0.0.92.615.7.7.0....0...1c.1.64.psy-ab..0.0.0....0.TOVfaMKAQq4</w:t>
        </w:r>
      </w:hyperlink>
    </w:p>
    <w:p w:rsidR="005810BE"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5" w:history="1">
        <w:r w:rsidR="005E6FE9" w:rsidRPr="00552F0A">
          <w:rPr>
            <w:rStyle w:val="Hyperlink"/>
            <w:rFonts w:ascii="Times New Roman" w:hAnsi="Times New Roman" w:cs="Times New Roman"/>
            <w:sz w:val="24"/>
          </w:rPr>
          <w:t>https://www.google.com/search?rlz=1C1GCEA_enBD784BD784&amp;ei=NbGiW-jaNcH0vATKvYP4CQ&amp;q=annual+report+of+2016+of+Beximco+pharma+limited&amp;oq=annual+report+of+2016+of+Beximco+pharma+limited&amp;gs_l=psy-ab.3...31000.41310.0.42078.16.16.0.0.0.0.102.1462.13j3.16.0....0...1c.1.64.psy-ab..0.2.184...0i8i30k1.0.PqyGXYhjb5w</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6" w:history="1">
        <w:r w:rsidR="005E6FE9" w:rsidRPr="00552F0A">
          <w:rPr>
            <w:rStyle w:val="Hyperlink"/>
            <w:rFonts w:ascii="Times New Roman" w:hAnsi="Times New Roman" w:cs="Times New Roman"/>
            <w:sz w:val="24"/>
          </w:rPr>
          <w:t>http://lankabd.com/dse/stock-market/IBNSINA/the-ibn-sina-pharmaceutical-industry-limited/listPortalPaginationAnnouncement.html?isLimited=true&amp;storyPortalCategoryId=2&amp;companyId=139&amp;stockId=488</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7" w:history="1">
        <w:r w:rsidR="005E6FE9" w:rsidRPr="00552F0A">
          <w:rPr>
            <w:rStyle w:val="Hyperlink"/>
            <w:rFonts w:ascii="Times New Roman" w:hAnsi="Times New Roman" w:cs="Times New Roman"/>
            <w:sz w:val="24"/>
          </w:rPr>
          <w:t>https://www.google.com/search?rlz=1C1GCEA_enBD784BD784&amp;ei=e7GiW-3mFIjfvgSotr-ADg&amp;q=annual+report+of+2016+of+Pharma+aids+limited&amp;oq=annual+report+of+2016+of+Pharma+aids+limited&amp;gs_l=psy-ab.3...4160.17223.0.17717.14.13.1.0.0.0.130.1213.11j2.13.0....0...1c.1.64.psy-ab..0.1.129...0i8i30k1.0.5ICl5fGRJVs</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8" w:history="1">
        <w:r w:rsidR="005E6FE9" w:rsidRPr="00552F0A">
          <w:rPr>
            <w:rStyle w:val="Hyperlink"/>
            <w:rFonts w:ascii="Times New Roman" w:hAnsi="Times New Roman" w:cs="Times New Roman"/>
            <w:sz w:val="24"/>
          </w:rPr>
          <w:t>https://www.google.com/search?rlz=1C1GCEA_enBD784BD784&amp;ei=pLGiW5HyOIzqvgS6m4moCQ&amp;q=annual+report+of+2016+of+Square+Pharma+limited&amp;oq=annual+report+of+2016+of+Square+Pharma+limited&amp;gs_l=psy-ab.3...22730.28671.0.29208.14.14.0.0.0.0.129.1322.12j2.14.0....0...1c.1.64.psy-ab..0.3.339...0i8i30k1j0i8i7i30k1j33i10k1.0.Vp9N9T3bPHw</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39" w:history="1">
        <w:r w:rsidR="005E6FE9" w:rsidRPr="00552F0A">
          <w:rPr>
            <w:rStyle w:val="Hyperlink"/>
            <w:rFonts w:ascii="Times New Roman" w:hAnsi="Times New Roman" w:cs="Times New Roman"/>
            <w:sz w:val="24"/>
          </w:rPr>
          <w:t>https://www.google.com/search?rlz=1C1GCEA_enBD784BD784&amp;ei=1rGiW-HRDonIvgSa_oPoCA&amp;q=annual+report+of+2016+of+eastern+housing+limited&amp;oq=annual+report+of+2016+of+Estern+Housinh++limited&amp;gs_l=psy-ab.1.0.35i39k1.25474.36905.0.38633.20.18.2.0.0.0.108.1736.11j7.18.0....0...1c.1.64.psy-ab..0.8.710...0i8i30k1j33i10k1.0.lT0f424-k1U</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0" w:history="1">
        <w:r w:rsidR="005E6FE9" w:rsidRPr="00552F0A">
          <w:rPr>
            <w:rStyle w:val="Hyperlink"/>
            <w:rFonts w:ascii="Times New Roman" w:hAnsi="Times New Roman" w:cs="Times New Roman"/>
            <w:sz w:val="24"/>
          </w:rPr>
          <w:t>https://www.google.com/search?rlz=1C1GCEA_enBD784BD784&amp;ei=_rGiW-ejBIn_vATZ1pHACg&amp;q=annual+report+of+2016+of+samorita+hospital+limited&amp;oq=annual+report+of+2016+of+samorita+hospital+limited&amp;gs_l=psy-ab.3..35i39k1.26662.38662.0.39015.18.18.0.0.0.0.104.1637.15j3.18.0....0...1c.1.64.psy-ab..0.6.554...0i8i30k1j0i8i7i30k1.0.ooRyie-hQcI</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1" w:history="1">
        <w:r w:rsidR="005E6FE9" w:rsidRPr="00552F0A">
          <w:rPr>
            <w:rStyle w:val="Hyperlink"/>
            <w:rFonts w:ascii="Times New Roman" w:hAnsi="Times New Roman" w:cs="Times New Roman"/>
            <w:sz w:val="24"/>
          </w:rPr>
          <w:t>https://www.google.com/search?rlz=1C1GCEA_enBD784BD784&amp;ei=JrKiW9LKDpDGvwSdlZSwDw&amp;q=annual+report+of+2016+of+Bangladesh+submarine+cable+company+limited&amp;oq=annual+report+of+2016+of+Bangladesh+submarine+cable+company+limited&amp;gs_l=psy-ab.3..35i39k1.33394.65973.0.66512.35.35.0.0.0.0.111.3138.31j4.35.0....0...1c.1.64.psy-ab..0.6.579...0i8i30k1j33i10k1.0.R3TUt0ttwuk</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2" w:history="1">
        <w:r w:rsidR="005E6FE9" w:rsidRPr="00552F0A">
          <w:rPr>
            <w:rStyle w:val="Hyperlink"/>
            <w:rFonts w:ascii="Times New Roman" w:hAnsi="Times New Roman" w:cs="Times New Roman"/>
            <w:sz w:val="24"/>
          </w:rPr>
          <w:t>https://www.grameenphone.com/business/investor-relations/ir-annual-report/annual-report-2016</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3" w:history="1">
        <w:r w:rsidR="005E6FE9" w:rsidRPr="00552F0A">
          <w:rPr>
            <w:rStyle w:val="Hyperlink"/>
            <w:rFonts w:ascii="Times New Roman" w:hAnsi="Times New Roman" w:cs="Times New Roman"/>
            <w:sz w:val="24"/>
          </w:rPr>
          <w:t>http://lankabd.com/dse/stock-market/PRIMETEX/prime-textile-spinning-mills-limited/listPortalPaginationAnnouncement.html?isLimited=true&amp;storyPortalCategoryId=2&amp;companyId=177&amp;stockId=177</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4" w:history="1">
        <w:r w:rsidR="005E6FE9" w:rsidRPr="00552F0A">
          <w:rPr>
            <w:rStyle w:val="Hyperlink"/>
            <w:rFonts w:ascii="Times New Roman" w:hAnsi="Times New Roman" w:cs="Times New Roman"/>
            <w:sz w:val="24"/>
          </w:rPr>
          <w:t>https://www.google.com/search?rlz=1C1GCEA_enBD784BD784&amp;ei=t7KiW-6PNcvzvASK6rbICg&amp;q=annual+report+of+2016+of+simtext+industrial+limited&amp;oq=annual+report+of+2016+of+simtext+industrial+limited&amp;gs_l=psy-ab.3...11308.21337.0.21785.19.19.0.0.0.0.127.1826.12j7.19.0....0...1c.1.64.psy-ab..0.5.536...0i8i30k1j0i8i7i30k1j33i10k1.0.pRii7tRPqlo</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5" w:history="1">
        <w:r w:rsidR="005E6FE9" w:rsidRPr="00552F0A">
          <w:rPr>
            <w:rStyle w:val="Hyperlink"/>
            <w:rFonts w:ascii="Times New Roman" w:hAnsi="Times New Roman" w:cs="Times New Roman"/>
            <w:sz w:val="24"/>
          </w:rPr>
          <w:t>https://www.google.com/search?rlz=1C1GCEA_enBD784BD784&amp;ei=57KiW76xFsrbvgTfgZqIBQ&amp;q=annual+report+of+2016+of+square+textile+limited&amp;oq=annual+report+of+2016+of+square+textile+limited&amp;gs_l=psy-ab.3...22571.31601.0.32369.19.17.2.0.0.0.101.1460.16j1.17.0....0...1c.1.64.psy-ab..0.4.364...0i8i30k1j0i8i7i30k1j33i10k1.0.l0zf_8QMzro</w:t>
        </w:r>
      </w:hyperlink>
    </w:p>
    <w:p w:rsidR="005E6FE9" w:rsidRPr="00552F0A" w:rsidRDefault="00A77A17" w:rsidP="0007304A">
      <w:pPr>
        <w:pStyle w:val="ListParagraph"/>
        <w:numPr>
          <w:ilvl w:val="0"/>
          <w:numId w:val="37"/>
        </w:numPr>
        <w:spacing w:line="360" w:lineRule="auto"/>
        <w:jc w:val="both"/>
        <w:rPr>
          <w:rFonts w:ascii="Times New Roman" w:hAnsi="Times New Roman" w:cs="Times New Roman"/>
          <w:sz w:val="24"/>
        </w:rPr>
      </w:pPr>
      <w:hyperlink r:id="rId46" w:history="1">
        <w:r w:rsidR="005E6FE9" w:rsidRPr="00552F0A">
          <w:rPr>
            <w:rStyle w:val="Hyperlink"/>
            <w:rFonts w:ascii="Times New Roman" w:hAnsi="Times New Roman" w:cs="Times New Roman"/>
            <w:sz w:val="24"/>
          </w:rPr>
          <w:t>http://www.macrothink.org/journal/index.php/ajfa</w:t>
        </w:r>
      </w:hyperlink>
    </w:p>
    <w:p w:rsidR="005E6FE9" w:rsidRPr="009E5AC9" w:rsidRDefault="005E6FE9" w:rsidP="0007304A">
      <w:pPr>
        <w:spacing w:line="360" w:lineRule="auto"/>
        <w:jc w:val="both"/>
        <w:rPr>
          <w:rFonts w:ascii="Times New Roman" w:hAnsi="Times New Roman" w:cs="Times New Roman"/>
          <w:sz w:val="24"/>
        </w:rPr>
      </w:pPr>
    </w:p>
    <w:sectPr w:rsidR="005E6FE9" w:rsidRPr="009E5AC9" w:rsidSect="00D26380">
      <w:headerReference w:type="default" r:id="rId47"/>
      <w:footerReference w:type="default" r:id="rId48"/>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A17" w:rsidRDefault="00A77A17" w:rsidP="00D26380">
      <w:pPr>
        <w:spacing w:after="0" w:line="240" w:lineRule="auto"/>
      </w:pPr>
      <w:r>
        <w:separator/>
      </w:r>
    </w:p>
  </w:endnote>
  <w:endnote w:type="continuationSeparator" w:id="0">
    <w:p w:rsidR="00A77A17" w:rsidRDefault="00A77A17" w:rsidP="00D26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NewRoman,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5EE" w:rsidRDefault="004C25EE">
    <w:pPr>
      <w:pStyle w:val="Footer"/>
      <w:jc w:val="center"/>
    </w:pPr>
  </w:p>
  <w:p w:rsidR="004C25EE" w:rsidRDefault="004C25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28178"/>
      <w:docPartObj>
        <w:docPartGallery w:val="Page Numbers (Bottom of Page)"/>
        <w:docPartUnique/>
      </w:docPartObj>
    </w:sdtPr>
    <w:sdtEndPr/>
    <w:sdtContent>
      <w:p w:rsidR="004C25EE" w:rsidRDefault="004C25EE">
        <w:pPr>
          <w:pStyle w:val="Footer"/>
          <w:jc w:val="center"/>
        </w:pPr>
        <w:r w:rsidRPr="00D26380">
          <w:rPr>
            <w:rFonts w:ascii="Times New Roman" w:hAnsi="Times New Roman" w:cs="Times New Roman"/>
            <w:color w:val="000000" w:themeColor="text1"/>
            <w:szCs w:val="24"/>
          </w:rPr>
          <w:fldChar w:fldCharType="begin"/>
        </w:r>
        <w:r w:rsidRPr="00D26380">
          <w:rPr>
            <w:rFonts w:ascii="Times New Roman" w:hAnsi="Times New Roman" w:cs="Times New Roman"/>
            <w:color w:val="000000" w:themeColor="text1"/>
            <w:szCs w:val="24"/>
          </w:rPr>
          <w:instrText xml:space="preserve"> PAGE   \* MERGEFORMAT </w:instrText>
        </w:r>
        <w:r w:rsidRPr="00D26380">
          <w:rPr>
            <w:rFonts w:ascii="Times New Roman" w:hAnsi="Times New Roman" w:cs="Times New Roman"/>
            <w:color w:val="000000" w:themeColor="text1"/>
            <w:szCs w:val="24"/>
          </w:rPr>
          <w:fldChar w:fldCharType="separate"/>
        </w:r>
        <w:r w:rsidR="0081707A">
          <w:rPr>
            <w:rFonts w:ascii="Times New Roman" w:hAnsi="Times New Roman" w:cs="Times New Roman"/>
            <w:noProof/>
            <w:color w:val="000000" w:themeColor="text1"/>
            <w:szCs w:val="24"/>
          </w:rPr>
          <w:t>1</w:t>
        </w:r>
        <w:r w:rsidRPr="00D26380">
          <w:rPr>
            <w:rFonts w:ascii="Times New Roman" w:hAnsi="Times New Roman" w:cs="Times New Roman"/>
            <w:color w:val="000000" w:themeColor="text1"/>
            <w:szCs w:val="24"/>
          </w:rPr>
          <w:fldChar w:fldCharType="end"/>
        </w:r>
      </w:p>
    </w:sdtContent>
  </w:sdt>
  <w:p w:rsidR="004C25EE" w:rsidRDefault="004C25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A17" w:rsidRDefault="00A77A17" w:rsidP="00D26380">
      <w:pPr>
        <w:spacing w:after="0" w:line="240" w:lineRule="auto"/>
      </w:pPr>
      <w:r>
        <w:separator/>
      </w:r>
    </w:p>
  </w:footnote>
  <w:footnote w:type="continuationSeparator" w:id="0">
    <w:p w:rsidR="00A77A17" w:rsidRDefault="00A77A17" w:rsidP="00D263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5EE" w:rsidRDefault="004C25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25EE" w:rsidRDefault="004C25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37E5"/>
    <w:multiLevelType w:val="hybridMultilevel"/>
    <w:tmpl w:val="E1DEC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FF261B"/>
    <w:multiLevelType w:val="hybridMultilevel"/>
    <w:tmpl w:val="47920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F6BBC"/>
    <w:multiLevelType w:val="hybridMultilevel"/>
    <w:tmpl w:val="79ECBC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E20236C"/>
    <w:multiLevelType w:val="hybridMultilevel"/>
    <w:tmpl w:val="E4E27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4B158C"/>
    <w:multiLevelType w:val="hybridMultilevel"/>
    <w:tmpl w:val="A43C11C2"/>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nsid w:val="0EC97957"/>
    <w:multiLevelType w:val="hybridMultilevel"/>
    <w:tmpl w:val="8AD213C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86466C0"/>
    <w:multiLevelType w:val="hybridMultilevel"/>
    <w:tmpl w:val="5FAA540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7">
    <w:nsid w:val="19133127"/>
    <w:multiLevelType w:val="hybridMultilevel"/>
    <w:tmpl w:val="9648E610"/>
    <w:lvl w:ilvl="0" w:tplc="9C3632A2">
      <w:start w:val="1"/>
      <w:numFmt w:val="decimal"/>
      <w:lvlText w:val="%1."/>
      <w:lvlJc w:val="left"/>
      <w:pPr>
        <w:ind w:left="540" w:hanging="360"/>
      </w:pPr>
      <w:rPr>
        <w:b/>
        <w:sz w:val="22"/>
        <w:szCs w:val="22"/>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19FB77D2"/>
    <w:multiLevelType w:val="hybridMultilevel"/>
    <w:tmpl w:val="1A627CD8"/>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nsid w:val="1E207255"/>
    <w:multiLevelType w:val="hybridMultilevel"/>
    <w:tmpl w:val="F77C0606"/>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0">
    <w:nsid w:val="1E21134F"/>
    <w:multiLevelType w:val="hybridMultilevel"/>
    <w:tmpl w:val="D13453D0"/>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1">
    <w:nsid w:val="1F891560"/>
    <w:multiLevelType w:val="multilevel"/>
    <w:tmpl w:val="642EB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0E2598"/>
    <w:multiLevelType w:val="hybridMultilevel"/>
    <w:tmpl w:val="EC5A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1E0DE8"/>
    <w:multiLevelType w:val="hybridMultilevel"/>
    <w:tmpl w:val="F8A2F8AE"/>
    <w:lvl w:ilvl="0" w:tplc="04090001">
      <w:start w:val="1"/>
      <w:numFmt w:val="bullet"/>
      <w:lvlText w:val=""/>
      <w:lvlJc w:val="left"/>
      <w:pPr>
        <w:ind w:left="720" w:hanging="360"/>
      </w:pPr>
      <w:rPr>
        <w:rFonts w:ascii="Symbol" w:hAnsi="Symbol"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1B579A"/>
    <w:multiLevelType w:val="hybridMultilevel"/>
    <w:tmpl w:val="E45E992E"/>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5">
    <w:nsid w:val="34933AC7"/>
    <w:multiLevelType w:val="hybridMultilevel"/>
    <w:tmpl w:val="3466A23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8D16B0"/>
    <w:multiLevelType w:val="hybridMultilevel"/>
    <w:tmpl w:val="75FA94E8"/>
    <w:lvl w:ilvl="0" w:tplc="45E00E2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6DA792E"/>
    <w:multiLevelType w:val="hybridMultilevel"/>
    <w:tmpl w:val="5450D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EE4AA6"/>
    <w:multiLevelType w:val="hybridMultilevel"/>
    <w:tmpl w:val="AFB658C4"/>
    <w:lvl w:ilvl="0" w:tplc="F118B9A6">
      <w:start w:val="1"/>
      <w:numFmt w:val="lowerLetter"/>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435565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6EA4080"/>
    <w:multiLevelType w:val="hybridMultilevel"/>
    <w:tmpl w:val="80A23DB0"/>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1">
    <w:nsid w:val="474C711E"/>
    <w:multiLevelType w:val="hybridMultilevel"/>
    <w:tmpl w:val="D6CCF9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C0C2D47"/>
    <w:multiLevelType w:val="hybridMultilevel"/>
    <w:tmpl w:val="6C7AEC7A"/>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3">
    <w:nsid w:val="4CA764C4"/>
    <w:multiLevelType w:val="hybridMultilevel"/>
    <w:tmpl w:val="13EC97C8"/>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4">
    <w:nsid w:val="4F8325D7"/>
    <w:multiLevelType w:val="hybridMultilevel"/>
    <w:tmpl w:val="30EAC6B4"/>
    <w:lvl w:ilvl="0" w:tplc="0E90145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502B20"/>
    <w:multiLevelType w:val="hybridMultilevel"/>
    <w:tmpl w:val="E4E27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182D04"/>
    <w:multiLevelType w:val="multilevel"/>
    <w:tmpl w:val="7E3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D4C66D6"/>
    <w:multiLevelType w:val="hybridMultilevel"/>
    <w:tmpl w:val="B7501E9A"/>
    <w:lvl w:ilvl="0" w:tplc="04090011">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nsid w:val="5E6F1D89"/>
    <w:multiLevelType w:val="hybridMultilevel"/>
    <w:tmpl w:val="A4388C96"/>
    <w:lvl w:ilvl="0" w:tplc="D9CE2DA0">
      <w:start w:val="1"/>
      <w:numFmt w:val="decimal"/>
      <w:lvlText w:val="%1."/>
      <w:lvlJc w:val="left"/>
      <w:pPr>
        <w:ind w:left="900" w:hanging="360"/>
      </w:pPr>
      <w:rPr>
        <w:b/>
        <w:color w:val="800000"/>
        <w:sz w:val="28"/>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63366938"/>
    <w:multiLevelType w:val="hybridMultilevel"/>
    <w:tmpl w:val="9246EA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3B67992"/>
    <w:multiLevelType w:val="hybridMultilevel"/>
    <w:tmpl w:val="2F1223B4"/>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
    <w:nsid w:val="65955536"/>
    <w:multiLevelType w:val="hybridMultilevel"/>
    <w:tmpl w:val="7A6E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6D3209"/>
    <w:multiLevelType w:val="hybridMultilevel"/>
    <w:tmpl w:val="E4E27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403DA7"/>
    <w:multiLevelType w:val="hybridMultilevel"/>
    <w:tmpl w:val="EB6296A6"/>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nsid w:val="699002A6"/>
    <w:multiLevelType w:val="hybridMultilevel"/>
    <w:tmpl w:val="F8847390"/>
    <w:lvl w:ilvl="0" w:tplc="EA3E0CE2">
      <w:start w:val="1"/>
      <w:numFmt w:val="decimal"/>
      <w:lvlText w:val="%1."/>
      <w:lvlJc w:val="left"/>
      <w:pPr>
        <w:ind w:left="720" w:hanging="360"/>
      </w:pPr>
      <w:rPr>
        <w:b/>
        <w:color w:val="8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BCA7D2D"/>
    <w:multiLevelType w:val="hybridMultilevel"/>
    <w:tmpl w:val="C276A74E"/>
    <w:lvl w:ilvl="0" w:tplc="45E00E22">
      <w:start w:val="1"/>
      <w:numFmt w:val="decimal"/>
      <w:lvlText w:val="%1."/>
      <w:lvlJc w:val="left"/>
      <w:pPr>
        <w:ind w:left="720" w:hanging="360"/>
      </w:pPr>
      <w:rPr>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8E0B6F"/>
    <w:multiLevelType w:val="hybridMultilevel"/>
    <w:tmpl w:val="8D1009AE"/>
    <w:lvl w:ilvl="0" w:tplc="2264BA60">
      <w:start w:val="1"/>
      <w:numFmt w:val="decimal"/>
      <w:lvlText w:val="%1."/>
      <w:lvlJc w:val="left"/>
      <w:pPr>
        <w:ind w:left="81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8A8105E"/>
    <w:multiLevelType w:val="hybridMultilevel"/>
    <w:tmpl w:val="F086E0B6"/>
    <w:lvl w:ilvl="0" w:tplc="2264BA60">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79AC1FC8"/>
    <w:multiLevelType w:val="hybridMultilevel"/>
    <w:tmpl w:val="4EE4EA52"/>
    <w:lvl w:ilvl="0" w:tplc="0409000F">
      <w:start w:val="1"/>
      <w:numFmt w:val="decimal"/>
      <w:lvlText w:val="%1."/>
      <w:lvlJc w:val="left"/>
      <w:pPr>
        <w:ind w:left="99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15"/>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37"/>
  </w:num>
  <w:num w:numId="5">
    <w:abstractNumId w:val="36"/>
  </w:num>
  <w:num w:numId="6">
    <w:abstractNumId w:val="24"/>
  </w:num>
  <w:num w:numId="7">
    <w:abstractNumId w:val="2"/>
  </w:num>
  <w:num w:numId="8">
    <w:abstractNumId w:val="29"/>
  </w:num>
  <w:num w:numId="9">
    <w:abstractNumId w:val="32"/>
  </w:num>
  <w:num w:numId="10">
    <w:abstractNumId w:val="25"/>
  </w:num>
  <w:num w:numId="11">
    <w:abstractNumId w:val="3"/>
  </w:num>
  <w:num w:numId="12">
    <w:abstractNumId w:val="5"/>
  </w:num>
  <w:num w:numId="13">
    <w:abstractNumId w:val="38"/>
  </w:num>
  <w:num w:numId="14">
    <w:abstractNumId w:val="6"/>
  </w:num>
  <w:num w:numId="15">
    <w:abstractNumId w:val="4"/>
  </w:num>
  <w:num w:numId="16">
    <w:abstractNumId w:val="14"/>
  </w:num>
  <w:num w:numId="17">
    <w:abstractNumId w:val="22"/>
  </w:num>
  <w:num w:numId="18">
    <w:abstractNumId w:val="8"/>
  </w:num>
  <w:num w:numId="19">
    <w:abstractNumId w:val="9"/>
  </w:num>
  <w:num w:numId="20">
    <w:abstractNumId w:val="20"/>
  </w:num>
  <w:num w:numId="21">
    <w:abstractNumId w:val="23"/>
  </w:num>
  <w:num w:numId="22">
    <w:abstractNumId w:val="27"/>
  </w:num>
  <w:num w:numId="23">
    <w:abstractNumId w:val="30"/>
  </w:num>
  <w:num w:numId="24">
    <w:abstractNumId w:val="10"/>
  </w:num>
  <w:num w:numId="25">
    <w:abstractNumId w:val="33"/>
  </w:num>
  <w:num w:numId="26">
    <w:abstractNumId w:val="7"/>
  </w:num>
  <w:num w:numId="27">
    <w:abstractNumId w:val="11"/>
  </w:num>
  <w:num w:numId="28">
    <w:abstractNumId w:val="26"/>
  </w:num>
  <w:num w:numId="29">
    <w:abstractNumId w:val="1"/>
  </w:num>
  <w:num w:numId="30">
    <w:abstractNumId w:val="0"/>
  </w:num>
  <w:num w:numId="31">
    <w:abstractNumId w:val="31"/>
  </w:num>
  <w:num w:numId="32">
    <w:abstractNumId w:val="17"/>
  </w:num>
  <w:num w:numId="33">
    <w:abstractNumId w:val="16"/>
  </w:num>
  <w:num w:numId="34">
    <w:abstractNumId w:val="13"/>
  </w:num>
  <w:num w:numId="35">
    <w:abstractNumId w:val="35"/>
  </w:num>
  <w:num w:numId="36">
    <w:abstractNumId w:val="12"/>
  </w:num>
  <w:num w:numId="37">
    <w:abstractNumId w:val="34"/>
  </w:num>
  <w:num w:numId="38">
    <w:abstractNumId w:val="28"/>
  </w:num>
  <w:num w:numId="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41482"/>
    <w:rsid w:val="0002050B"/>
    <w:rsid w:val="000432C7"/>
    <w:rsid w:val="00060BC1"/>
    <w:rsid w:val="00063945"/>
    <w:rsid w:val="000722E1"/>
    <w:rsid w:val="0007304A"/>
    <w:rsid w:val="00076B03"/>
    <w:rsid w:val="000910CA"/>
    <w:rsid w:val="000A32FF"/>
    <w:rsid w:val="000A6C4D"/>
    <w:rsid w:val="000D5A1F"/>
    <w:rsid w:val="00102821"/>
    <w:rsid w:val="001118F2"/>
    <w:rsid w:val="00120CB2"/>
    <w:rsid w:val="0012251F"/>
    <w:rsid w:val="001441A0"/>
    <w:rsid w:val="00154C90"/>
    <w:rsid w:val="00166B23"/>
    <w:rsid w:val="00197255"/>
    <w:rsid w:val="001C2492"/>
    <w:rsid w:val="001D2B66"/>
    <w:rsid w:val="001E1699"/>
    <w:rsid w:val="001F66C8"/>
    <w:rsid w:val="002321B5"/>
    <w:rsid w:val="00241482"/>
    <w:rsid w:val="00257749"/>
    <w:rsid w:val="00272FF5"/>
    <w:rsid w:val="002A085C"/>
    <w:rsid w:val="002A2AE1"/>
    <w:rsid w:val="002B7877"/>
    <w:rsid w:val="002D0A7E"/>
    <w:rsid w:val="002F3930"/>
    <w:rsid w:val="002F6F58"/>
    <w:rsid w:val="00305900"/>
    <w:rsid w:val="0035120A"/>
    <w:rsid w:val="003807EA"/>
    <w:rsid w:val="00382835"/>
    <w:rsid w:val="003D73C0"/>
    <w:rsid w:val="003E7B99"/>
    <w:rsid w:val="003F00D4"/>
    <w:rsid w:val="003F3C0A"/>
    <w:rsid w:val="0040618A"/>
    <w:rsid w:val="0044049F"/>
    <w:rsid w:val="00446935"/>
    <w:rsid w:val="004533D8"/>
    <w:rsid w:val="00454C25"/>
    <w:rsid w:val="00484265"/>
    <w:rsid w:val="004C20FF"/>
    <w:rsid w:val="004C25EE"/>
    <w:rsid w:val="004D333C"/>
    <w:rsid w:val="00504100"/>
    <w:rsid w:val="0051175A"/>
    <w:rsid w:val="00532D16"/>
    <w:rsid w:val="00552F0A"/>
    <w:rsid w:val="00563EFC"/>
    <w:rsid w:val="005810BE"/>
    <w:rsid w:val="005832D8"/>
    <w:rsid w:val="00594E45"/>
    <w:rsid w:val="0059661A"/>
    <w:rsid w:val="005B1208"/>
    <w:rsid w:val="005E3F42"/>
    <w:rsid w:val="005E6FE9"/>
    <w:rsid w:val="00631030"/>
    <w:rsid w:val="00632F4C"/>
    <w:rsid w:val="00672400"/>
    <w:rsid w:val="00677273"/>
    <w:rsid w:val="006820A8"/>
    <w:rsid w:val="006938CB"/>
    <w:rsid w:val="006E6C3B"/>
    <w:rsid w:val="00712A01"/>
    <w:rsid w:val="00713E63"/>
    <w:rsid w:val="0074327F"/>
    <w:rsid w:val="00777F72"/>
    <w:rsid w:val="007C4DE6"/>
    <w:rsid w:val="007F55CC"/>
    <w:rsid w:val="0080640C"/>
    <w:rsid w:val="0081707A"/>
    <w:rsid w:val="00834062"/>
    <w:rsid w:val="008507CB"/>
    <w:rsid w:val="0085507E"/>
    <w:rsid w:val="00865C95"/>
    <w:rsid w:val="0089213A"/>
    <w:rsid w:val="00894765"/>
    <w:rsid w:val="008A0842"/>
    <w:rsid w:val="008A11BF"/>
    <w:rsid w:val="008C5327"/>
    <w:rsid w:val="009242FD"/>
    <w:rsid w:val="00931515"/>
    <w:rsid w:val="00931824"/>
    <w:rsid w:val="00947B45"/>
    <w:rsid w:val="00975C23"/>
    <w:rsid w:val="00984ACA"/>
    <w:rsid w:val="009A0B65"/>
    <w:rsid w:val="009D3F9F"/>
    <w:rsid w:val="009E5AC9"/>
    <w:rsid w:val="00A1137A"/>
    <w:rsid w:val="00A227F9"/>
    <w:rsid w:val="00A4225F"/>
    <w:rsid w:val="00A71B3F"/>
    <w:rsid w:val="00A71DD0"/>
    <w:rsid w:val="00A77A17"/>
    <w:rsid w:val="00AC3BF8"/>
    <w:rsid w:val="00AC5BB5"/>
    <w:rsid w:val="00B024FF"/>
    <w:rsid w:val="00B063A0"/>
    <w:rsid w:val="00B42F7D"/>
    <w:rsid w:val="00B51AC7"/>
    <w:rsid w:val="00B57494"/>
    <w:rsid w:val="00B94E12"/>
    <w:rsid w:val="00BA5E21"/>
    <w:rsid w:val="00BB2C3D"/>
    <w:rsid w:val="00C12782"/>
    <w:rsid w:val="00C1388B"/>
    <w:rsid w:val="00C32CEF"/>
    <w:rsid w:val="00C60544"/>
    <w:rsid w:val="00C64ED3"/>
    <w:rsid w:val="00C71854"/>
    <w:rsid w:val="00C9207C"/>
    <w:rsid w:val="00C93F98"/>
    <w:rsid w:val="00C95EC9"/>
    <w:rsid w:val="00CB65EA"/>
    <w:rsid w:val="00CB7CB3"/>
    <w:rsid w:val="00CC2E0E"/>
    <w:rsid w:val="00CC7E36"/>
    <w:rsid w:val="00CD5079"/>
    <w:rsid w:val="00CE2F85"/>
    <w:rsid w:val="00CF749B"/>
    <w:rsid w:val="00D200AC"/>
    <w:rsid w:val="00D25898"/>
    <w:rsid w:val="00D26380"/>
    <w:rsid w:val="00D357F8"/>
    <w:rsid w:val="00D431BB"/>
    <w:rsid w:val="00DE5E59"/>
    <w:rsid w:val="00E13F6D"/>
    <w:rsid w:val="00E14118"/>
    <w:rsid w:val="00E373F6"/>
    <w:rsid w:val="00E614E5"/>
    <w:rsid w:val="00E6720C"/>
    <w:rsid w:val="00E71D15"/>
    <w:rsid w:val="00E77496"/>
    <w:rsid w:val="00EA26A9"/>
    <w:rsid w:val="00EB02BC"/>
    <w:rsid w:val="00F27E55"/>
    <w:rsid w:val="00F812E2"/>
    <w:rsid w:val="00F92DA1"/>
    <w:rsid w:val="00FF0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4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22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22E1"/>
    <w:rPr>
      <w:rFonts w:ascii="Tahoma" w:hAnsi="Tahoma" w:cs="Tahoma"/>
      <w:sz w:val="16"/>
      <w:szCs w:val="16"/>
    </w:rPr>
  </w:style>
  <w:style w:type="character" w:customStyle="1" w:styleId="bd1">
    <w:name w:val="bd1"/>
    <w:basedOn w:val="DefaultParagraphFont"/>
    <w:rsid w:val="008A0842"/>
    <w:rPr>
      <w:rFonts w:ascii="Verdana" w:hAnsi="Verdana" w:hint="default"/>
      <w:strike w:val="0"/>
      <w:dstrike w:val="0"/>
      <w:color w:val="000000"/>
      <w:sz w:val="17"/>
      <w:szCs w:val="17"/>
      <w:u w:val="none"/>
      <w:effect w:val="none"/>
    </w:rPr>
  </w:style>
  <w:style w:type="paragraph" w:styleId="ListParagraph">
    <w:name w:val="List Paragraph"/>
    <w:basedOn w:val="Normal"/>
    <w:uiPriority w:val="34"/>
    <w:qFormat/>
    <w:rsid w:val="0044049F"/>
    <w:pPr>
      <w:ind w:left="720" w:firstLine="720"/>
      <w:contextualSpacing/>
    </w:pPr>
  </w:style>
  <w:style w:type="table" w:styleId="TableGrid">
    <w:name w:val="Table Grid"/>
    <w:basedOn w:val="TableNormal"/>
    <w:uiPriority w:val="59"/>
    <w:rsid w:val="00E13F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89213A"/>
    <w:rPr>
      <w:color w:val="808080"/>
    </w:rPr>
  </w:style>
  <w:style w:type="character" w:customStyle="1" w:styleId="apple-style-span">
    <w:name w:val="apple-style-span"/>
    <w:basedOn w:val="DefaultParagraphFont"/>
    <w:rsid w:val="00C95EC9"/>
  </w:style>
  <w:style w:type="character" w:styleId="Strong">
    <w:name w:val="Strong"/>
    <w:basedOn w:val="DefaultParagraphFont"/>
    <w:uiPriority w:val="22"/>
    <w:qFormat/>
    <w:rsid w:val="00C95EC9"/>
    <w:rPr>
      <w:b/>
      <w:bCs/>
    </w:rPr>
  </w:style>
  <w:style w:type="paragraph" w:styleId="NormalWeb">
    <w:name w:val="Normal (Web)"/>
    <w:basedOn w:val="Normal"/>
    <w:uiPriority w:val="99"/>
    <w:unhideWhenUsed/>
    <w:rsid w:val="00C95E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rst-para">
    <w:name w:val="first-para"/>
    <w:basedOn w:val="Normal"/>
    <w:rsid w:val="00C95E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242FD"/>
    <w:rPr>
      <w:i/>
      <w:iCs/>
    </w:rPr>
  </w:style>
  <w:style w:type="character" w:styleId="Hyperlink">
    <w:name w:val="Hyperlink"/>
    <w:basedOn w:val="DefaultParagraphFont"/>
    <w:uiPriority w:val="99"/>
    <w:unhideWhenUsed/>
    <w:rsid w:val="008C5327"/>
    <w:rPr>
      <w:color w:val="0000FF"/>
      <w:u w:val="single"/>
    </w:rPr>
  </w:style>
  <w:style w:type="paragraph" w:styleId="Header">
    <w:name w:val="header"/>
    <w:basedOn w:val="Normal"/>
    <w:link w:val="HeaderChar"/>
    <w:uiPriority w:val="99"/>
    <w:unhideWhenUsed/>
    <w:rsid w:val="00D263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6380"/>
  </w:style>
  <w:style w:type="paragraph" w:styleId="Footer">
    <w:name w:val="footer"/>
    <w:basedOn w:val="Normal"/>
    <w:link w:val="FooterChar"/>
    <w:uiPriority w:val="99"/>
    <w:unhideWhenUsed/>
    <w:rsid w:val="00D263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63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674225">
      <w:bodyDiv w:val="1"/>
      <w:marLeft w:val="0"/>
      <w:marRight w:val="0"/>
      <w:marTop w:val="0"/>
      <w:marBottom w:val="0"/>
      <w:divBdr>
        <w:top w:val="none" w:sz="0" w:space="0" w:color="auto"/>
        <w:left w:val="none" w:sz="0" w:space="0" w:color="auto"/>
        <w:bottom w:val="none" w:sz="0" w:space="0" w:color="auto"/>
        <w:right w:val="none" w:sz="0" w:space="0" w:color="auto"/>
      </w:divBdr>
    </w:div>
    <w:div w:id="1343628523">
      <w:bodyDiv w:val="1"/>
      <w:marLeft w:val="0"/>
      <w:marRight w:val="0"/>
      <w:marTop w:val="0"/>
      <w:marBottom w:val="0"/>
      <w:divBdr>
        <w:top w:val="none" w:sz="0" w:space="0" w:color="auto"/>
        <w:left w:val="none" w:sz="0" w:space="0" w:color="auto"/>
        <w:bottom w:val="none" w:sz="0" w:space="0" w:color="auto"/>
        <w:right w:val="none" w:sz="0" w:space="0" w:color="auto"/>
      </w:divBdr>
    </w:div>
    <w:div w:id="1517387091">
      <w:bodyDiv w:val="1"/>
      <w:marLeft w:val="0"/>
      <w:marRight w:val="0"/>
      <w:marTop w:val="0"/>
      <w:marBottom w:val="0"/>
      <w:divBdr>
        <w:top w:val="none" w:sz="0" w:space="0" w:color="auto"/>
        <w:left w:val="none" w:sz="0" w:space="0" w:color="auto"/>
        <w:bottom w:val="none" w:sz="0" w:space="0" w:color="auto"/>
        <w:right w:val="none" w:sz="0" w:space="0" w:color="auto"/>
      </w:divBdr>
    </w:div>
    <w:div w:id="1693604388">
      <w:bodyDiv w:val="1"/>
      <w:marLeft w:val="0"/>
      <w:marRight w:val="0"/>
      <w:marTop w:val="0"/>
      <w:marBottom w:val="0"/>
      <w:divBdr>
        <w:top w:val="none" w:sz="0" w:space="0" w:color="auto"/>
        <w:left w:val="none" w:sz="0" w:space="0" w:color="auto"/>
        <w:bottom w:val="none" w:sz="0" w:space="0" w:color="auto"/>
        <w:right w:val="none" w:sz="0" w:space="0" w:color="auto"/>
      </w:divBdr>
    </w:div>
    <w:div w:id="1767799504">
      <w:bodyDiv w:val="1"/>
      <w:marLeft w:val="0"/>
      <w:marRight w:val="0"/>
      <w:marTop w:val="0"/>
      <w:marBottom w:val="0"/>
      <w:divBdr>
        <w:top w:val="none" w:sz="0" w:space="0" w:color="auto"/>
        <w:left w:val="none" w:sz="0" w:space="0" w:color="auto"/>
        <w:bottom w:val="none" w:sz="0" w:space="0" w:color="auto"/>
        <w:right w:val="none" w:sz="0" w:space="0" w:color="auto"/>
      </w:divBdr>
    </w:div>
    <w:div w:id="1899050211">
      <w:bodyDiv w:val="1"/>
      <w:marLeft w:val="0"/>
      <w:marRight w:val="0"/>
      <w:marTop w:val="0"/>
      <w:marBottom w:val="0"/>
      <w:divBdr>
        <w:top w:val="none" w:sz="0" w:space="0" w:color="auto"/>
        <w:left w:val="none" w:sz="0" w:space="0" w:color="auto"/>
        <w:bottom w:val="none" w:sz="0" w:space="0" w:color="auto"/>
        <w:right w:val="none" w:sz="0" w:space="0" w:color="auto"/>
      </w:divBdr>
      <w:divsChild>
        <w:div w:id="1850411408">
          <w:marLeft w:val="0"/>
          <w:marRight w:val="0"/>
          <w:marTop w:val="0"/>
          <w:marBottom w:val="0"/>
          <w:divBdr>
            <w:top w:val="none" w:sz="0" w:space="0" w:color="auto"/>
            <w:left w:val="none" w:sz="0" w:space="0" w:color="auto"/>
            <w:bottom w:val="none" w:sz="0" w:space="0" w:color="auto"/>
            <w:right w:val="none" w:sz="0" w:space="0" w:color="auto"/>
          </w:divBdr>
          <w:divsChild>
            <w:div w:id="232011492">
              <w:marLeft w:val="0"/>
              <w:marRight w:val="0"/>
              <w:marTop w:val="0"/>
              <w:marBottom w:val="0"/>
              <w:divBdr>
                <w:top w:val="none" w:sz="0" w:space="0" w:color="auto"/>
                <w:left w:val="none" w:sz="0" w:space="0" w:color="auto"/>
                <w:bottom w:val="none" w:sz="0" w:space="0" w:color="auto"/>
                <w:right w:val="none" w:sz="0" w:space="0" w:color="auto"/>
              </w:divBdr>
              <w:divsChild>
                <w:div w:id="303432503">
                  <w:marLeft w:val="0"/>
                  <w:marRight w:val="0"/>
                  <w:marTop w:val="222"/>
                  <w:marBottom w:val="222"/>
                  <w:divBdr>
                    <w:top w:val="none" w:sz="0" w:space="0" w:color="auto"/>
                    <w:left w:val="none" w:sz="0" w:space="0" w:color="auto"/>
                    <w:bottom w:val="none" w:sz="0" w:space="0" w:color="auto"/>
                    <w:right w:val="none" w:sz="0" w:space="0" w:color="auto"/>
                  </w:divBdr>
                </w:div>
                <w:div w:id="1267688502">
                  <w:marLeft w:val="0"/>
                  <w:marRight w:val="0"/>
                  <w:marTop w:val="0"/>
                  <w:marBottom w:val="222"/>
                  <w:divBdr>
                    <w:top w:val="none" w:sz="0" w:space="0" w:color="auto"/>
                    <w:left w:val="none" w:sz="0" w:space="0" w:color="auto"/>
                    <w:bottom w:val="none" w:sz="0" w:space="0" w:color="auto"/>
                    <w:right w:val="none" w:sz="0" w:space="0" w:color="auto"/>
                  </w:divBdr>
                  <w:divsChild>
                    <w:div w:id="2117482672">
                      <w:marLeft w:val="0"/>
                      <w:marRight w:val="0"/>
                      <w:marTop w:val="0"/>
                      <w:marBottom w:val="0"/>
                      <w:divBdr>
                        <w:top w:val="none" w:sz="0" w:space="0" w:color="auto"/>
                        <w:left w:val="none" w:sz="0" w:space="0" w:color="auto"/>
                        <w:bottom w:val="none" w:sz="0" w:space="0" w:color="auto"/>
                        <w:right w:val="none" w:sz="0" w:space="0" w:color="auto"/>
                      </w:divBdr>
                      <w:divsChild>
                        <w:div w:id="1311902028">
                          <w:marLeft w:val="0"/>
                          <w:marRight w:val="0"/>
                          <w:marTop w:val="0"/>
                          <w:marBottom w:val="0"/>
                          <w:divBdr>
                            <w:top w:val="none" w:sz="0" w:space="0" w:color="auto"/>
                            <w:left w:val="none" w:sz="0" w:space="0" w:color="auto"/>
                            <w:bottom w:val="none" w:sz="0" w:space="0" w:color="auto"/>
                            <w:right w:val="none" w:sz="0" w:space="0" w:color="auto"/>
                          </w:divBdr>
                        </w:div>
                        <w:div w:id="1142114333">
                          <w:marLeft w:val="0"/>
                          <w:marRight w:val="0"/>
                          <w:marTop w:val="0"/>
                          <w:marBottom w:val="0"/>
                          <w:divBdr>
                            <w:top w:val="none" w:sz="0" w:space="0" w:color="auto"/>
                            <w:left w:val="none" w:sz="0" w:space="0" w:color="auto"/>
                            <w:bottom w:val="none" w:sz="0" w:space="0" w:color="auto"/>
                            <w:right w:val="none" w:sz="0" w:space="0" w:color="auto"/>
                          </w:divBdr>
                        </w:div>
                        <w:div w:id="196046545">
                          <w:marLeft w:val="0"/>
                          <w:marRight w:val="0"/>
                          <w:marTop w:val="0"/>
                          <w:marBottom w:val="0"/>
                          <w:divBdr>
                            <w:top w:val="none" w:sz="0" w:space="0" w:color="auto"/>
                            <w:left w:val="none" w:sz="0" w:space="0" w:color="auto"/>
                            <w:bottom w:val="none" w:sz="0" w:space="0" w:color="auto"/>
                            <w:right w:val="none" w:sz="0" w:space="0" w:color="auto"/>
                          </w:divBdr>
                        </w:div>
                        <w:div w:id="1687170821">
                          <w:marLeft w:val="0"/>
                          <w:marRight w:val="0"/>
                          <w:marTop w:val="0"/>
                          <w:marBottom w:val="0"/>
                          <w:divBdr>
                            <w:top w:val="none" w:sz="0" w:space="0" w:color="auto"/>
                            <w:left w:val="none" w:sz="0" w:space="0" w:color="auto"/>
                            <w:bottom w:val="none" w:sz="0" w:space="0" w:color="auto"/>
                            <w:right w:val="none" w:sz="0" w:space="0" w:color="auto"/>
                          </w:divBdr>
                        </w:div>
                        <w:div w:id="1694960117">
                          <w:marLeft w:val="0"/>
                          <w:marRight w:val="0"/>
                          <w:marTop w:val="0"/>
                          <w:marBottom w:val="0"/>
                          <w:divBdr>
                            <w:top w:val="none" w:sz="0" w:space="0" w:color="auto"/>
                            <w:left w:val="none" w:sz="0" w:space="0" w:color="auto"/>
                            <w:bottom w:val="none" w:sz="0" w:space="0" w:color="auto"/>
                            <w:right w:val="none" w:sz="0" w:space="0" w:color="auto"/>
                          </w:divBdr>
                        </w:div>
                        <w:div w:id="350961391">
                          <w:marLeft w:val="0"/>
                          <w:marRight w:val="0"/>
                          <w:marTop w:val="0"/>
                          <w:marBottom w:val="0"/>
                          <w:divBdr>
                            <w:top w:val="none" w:sz="0" w:space="0" w:color="auto"/>
                            <w:left w:val="none" w:sz="0" w:space="0" w:color="auto"/>
                            <w:bottom w:val="none" w:sz="0" w:space="0" w:color="auto"/>
                            <w:right w:val="none" w:sz="0" w:space="0" w:color="auto"/>
                          </w:divBdr>
                        </w:div>
                        <w:div w:id="2093621052">
                          <w:marLeft w:val="0"/>
                          <w:marRight w:val="0"/>
                          <w:marTop w:val="0"/>
                          <w:marBottom w:val="0"/>
                          <w:divBdr>
                            <w:top w:val="none" w:sz="0" w:space="0" w:color="auto"/>
                            <w:left w:val="none" w:sz="0" w:space="0" w:color="auto"/>
                            <w:bottom w:val="none" w:sz="0" w:space="0" w:color="auto"/>
                            <w:right w:val="none" w:sz="0" w:space="0" w:color="auto"/>
                          </w:divBdr>
                        </w:div>
                        <w:div w:id="1554657546">
                          <w:marLeft w:val="0"/>
                          <w:marRight w:val="0"/>
                          <w:marTop w:val="0"/>
                          <w:marBottom w:val="0"/>
                          <w:divBdr>
                            <w:top w:val="none" w:sz="0" w:space="0" w:color="auto"/>
                            <w:left w:val="none" w:sz="0" w:space="0" w:color="auto"/>
                            <w:bottom w:val="none" w:sz="0" w:space="0" w:color="auto"/>
                            <w:right w:val="none" w:sz="0" w:space="0" w:color="auto"/>
                          </w:divBdr>
                        </w:div>
                        <w:div w:id="1391923528">
                          <w:marLeft w:val="0"/>
                          <w:marRight w:val="0"/>
                          <w:marTop w:val="0"/>
                          <w:marBottom w:val="0"/>
                          <w:divBdr>
                            <w:top w:val="none" w:sz="0" w:space="0" w:color="auto"/>
                            <w:left w:val="none" w:sz="0" w:space="0" w:color="auto"/>
                            <w:bottom w:val="none" w:sz="0" w:space="0" w:color="auto"/>
                            <w:right w:val="none" w:sz="0" w:space="0" w:color="auto"/>
                          </w:divBdr>
                        </w:div>
                        <w:div w:id="286086269">
                          <w:marLeft w:val="0"/>
                          <w:marRight w:val="0"/>
                          <w:marTop w:val="0"/>
                          <w:marBottom w:val="0"/>
                          <w:divBdr>
                            <w:top w:val="none" w:sz="0" w:space="0" w:color="auto"/>
                            <w:left w:val="none" w:sz="0" w:space="0" w:color="auto"/>
                            <w:bottom w:val="none" w:sz="0" w:space="0" w:color="auto"/>
                            <w:right w:val="none" w:sz="0" w:space="0" w:color="auto"/>
                          </w:divBdr>
                        </w:div>
                        <w:div w:id="1904097483">
                          <w:marLeft w:val="0"/>
                          <w:marRight w:val="0"/>
                          <w:marTop w:val="0"/>
                          <w:marBottom w:val="0"/>
                          <w:divBdr>
                            <w:top w:val="none" w:sz="0" w:space="0" w:color="auto"/>
                            <w:left w:val="none" w:sz="0" w:space="0" w:color="auto"/>
                            <w:bottom w:val="none" w:sz="0" w:space="0" w:color="auto"/>
                            <w:right w:val="none" w:sz="0" w:space="0" w:color="auto"/>
                          </w:divBdr>
                        </w:div>
                        <w:div w:id="1610576900">
                          <w:marLeft w:val="0"/>
                          <w:marRight w:val="0"/>
                          <w:marTop w:val="0"/>
                          <w:marBottom w:val="0"/>
                          <w:divBdr>
                            <w:top w:val="none" w:sz="0" w:space="0" w:color="auto"/>
                            <w:left w:val="none" w:sz="0" w:space="0" w:color="auto"/>
                            <w:bottom w:val="none" w:sz="0" w:space="0" w:color="auto"/>
                            <w:right w:val="none" w:sz="0" w:space="0" w:color="auto"/>
                          </w:divBdr>
                        </w:div>
                        <w:div w:id="2014263530">
                          <w:marLeft w:val="0"/>
                          <w:marRight w:val="0"/>
                          <w:marTop w:val="0"/>
                          <w:marBottom w:val="0"/>
                          <w:divBdr>
                            <w:top w:val="none" w:sz="0" w:space="0" w:color="auto"/>
                            <w:left w:val="none" w:sz="0" w:space="0" w:color="auto"/>
                            <w:bottom w:val="none" w:sz="0" w:space="0" w:color="auto"/>
                            <w:right w:val="none" w:sz="0" w:space="0" w:color="auto"/>
                          </w:divBdr>
                        </w:div>
                        <w:div w:id="135683588">
                          <w:marLeft w:val="0"/>
                          <w:marRight w:val="0"/>
                          <w:marTop w:val="0"/>
                          <w:marBottom w:val="0"/>
                          <w:divBdr>
                            <w:top w:val="none" w:sz="0" w:space="0" w:color="auto"/>
                            <w:left w:val="none" w:sz="0" w:space="0" w:color="auto"/>
                            <w:bottom w:val="none" w:sz="0" w:space="0" w:color="auto"/>
                            <w:right w:val="none" w:sz="0" w:space="0" w:color="auto"/>
                          </w:divBdr>
                        </w:div>
                        <w:div w:id="19611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499713">
          <w:marLeft w:val="0"/>
          <w:marRight w:val="0"/>
          <w:marTop w:val="0"/>
          <w:marBottom w:val="0"/>
          <w:divBdr>
            <w:top w:val="none" w:sz="0" w:space="0" w:color="auto"/>
            <w:left w:val="none" w:sz="0" w:space="0" w:color="auto"/>
            <w:bottom w:val="none" w:sz="0" w:space="0" w:color="auto"/>
            <w:right w:val="none" w:sz="0" w:space="0" w:color="auto"/>
          </w:divBdr>
          <w:divsChild>
            <w:div w:id="2025326684">
              <w:marLeft w:val="0"/>
              <w:marRight w:val="0"/>
              <w:marTop w:val="0"/>
              <w:marBottom w:val="0"/>
              <w:divBdr>
                <w:top w:val="none" w:sz="0" w:space="0" w:color="auto"/>
                <w:left w:val="none" w:sz="0" w:space="0" w:color="auto"/>
                <w:bottom w:val="none" w:sz="0" w:space="0" w:color="auto"/>
                <w:right w:val="none" w:sz="0" w:space="0" w:color="auto"/>
              </w:divBdr>
              <w:divsChild>
                <w:div w:id="1915503815">
                  <w:marLeft w:val="0"/>
                  <w:marRight w:val="0"/>
                  <w:marTop w:val="222"/>
                  <w:marBottom w:val="222"/>
                  <w:divBdr>
                    <w:top w:val="none" w:sz="0" w:space="0" w:color="auto"/>
                    <w:left w:val="none" w:sz="0" w:space="0" w:color="auto"/>
                    <w:bottom w:val="none" w:sz="0" w:space="0" w:color="auto"/>
                    <w:right w:val="none" w:sz="0" w:space="0" w:color="auto"/>
                  </w:divBdr>
                </w:div>
                <w:div w:id="1924874604">
                  <w:marLeft w:val="0"/>
                  <w:marRight w:val="0"/>
                  <w:marTop w:val="0"/>
                  <w:marBottom w:val="222"/>
                  <w:divBdr>
                    <w:top w:val="none" w:sz="0" w:space="0" w:color="auto"/>
                    <w:left w:val="none" w:sz="0" w:space="0" w:color="auto"/>
                    <w:bottom w:val="none" w:sz="0" w:space="0" w:color="auto"/>
                    <w:right w:val="none" w:sz="0" w:space="0" w:color="auto"/>
                  </w:divBdr>
                  <w:divsChild>
                    <w:div w:id="161555151">
                      <w:marLeft w:val="0"/>
                      <w:marRight w:val="0"/>
                      <w:marTop w:val="0"/>
                      <w:marBottom w:val="0"/>
                      <w:divBdr>
                        <w:top w:val="none" w:sz="0" w:space="0" w:color="auto"/>
                        <w:left w:val="none" w:sz="0" w:space="0" w:color="auto"/>
                        <w:bottom w:val="none" w:sz="0" w:space="0" w:color="auto"/>
                        <w:right w:val="none" w:sz="0" w:space="0" w:color="auto"/>
                      </w:divBdr>
                      <w:divsChild>
                        <w:div w:id="629017490">
                          <w:marLeft w:val="0"/>
                          <w:marRight w:val="0"/>
                          <w:marTop w:val="0"/>
                          <w:marBottom w:val="0"/>
                          <w:divBdr>
                            <w:top w:val="none" w:sz="0" w:space="0" w:color="auto"/>
                            <w:left w:val="none" w:sz="0" w:space="0" w:color="auto"/>
                            <w:bottom w:val="none" w:sz="0" w:space="0" w:color="auto"/>
                            <w:right w:val="none" w:sz="0" w:space="0" w:color="auto"/>
                          </w:divBdr>
                        </w:div>
                        <w:div w:id="1915434829">
                          <w:marLeft w:val="0"/>
                          <w:marRight w:val="0"/>
                          <w:marTop w:val="0"/>
                          <w:marBottom w:val="0"/>
                          <w:divBdr>
                            <w:top w:val="none" w:sz="0" w:space="0" w:color="auto"/>
                            <w:left w:val="none" w:sz="0" w:space="0" w:color="auto"/>
                            <w:bottom w:val="none" w:sz="0" w:space="0" w:color="auto"/>
                            <w:right w:val="none" w:sz="0" w:space="0" w:color="auto"/>
                          </w:divBdr>
                        </w:div>
                        <w:div w:id="619918124">
                          <w:marLeft w:val="0"/>
                          <w:marRight w:val="0"/>
                          <w:marTop w:val="0"/>
                          <w:marBottom w:val="0"/>
                          <w:divBdr>
                            <w:top w:val="none" w:sz="0" w:space="0" w:color="auto"/>
                            <w:left w:val="none" w:sz="0" w:space="0" w:color="auto"/>
                            <w:bottom w:val="none" w:sz="0" w:space="0" w:color="auto"/>
                            <w:right w:val="none" w:sz="0" w:space="0" w:color="auto"/>
                          </w:divBdr>
                        </w:div>
                        <w:div w:id="954366854">
                          <w:marLeft w:val="0"/>
                          <w:marRight w:val="0"/>
                          <w:marTop w:val="0"/>
                          <w:marBottom w:val="0"/>
                          <w:divBdr>
                            <w:top w:val="none" w:sz="0" w:space="0" w:color="auto"/>
                            <w:left w:val="none" w:sz="0" w:space="0" w:color="auto"/>
                            <w:bottom w:val="none" w:sz="0" w:space="0" w:color="auto"/>
                            <w:right w:val="none" w:sz="0" w:space="0" w:color="auto"/>
                          </w:divBdr>
                        </w:div>
                        <w:div w:id="1991590046">
                          <w:marLeft w:val="0"/>
                          <w:marRight w:val="0"/>
                          <w:marTop w:val="0"/>
                          <w:marBottom w:val="0"/>
                          <w:divBdr>
                            <w:top w:val="none" w:sz="0" w:space="0" w:color="auto"/>
                            <w:left w:val="none" w:sz="0" w:space="0" w:color="auto"/>
                            <w:bottom w:val="none" w:sz="0" w:space="0" w:color="auto"/>
                            <w:right w:val="none" w:sz="0" w:space="0" w:color="auto"/>
                          </w:divBdr>
                        </w:div>
                        <w:div w:id="246429413">
                          <w:marLeft w:val="0"/>
                          <w:marRight w:val="0"/>
                          <w:marTop w:val="0"/>
                          <w:marBottom w:val="0"/>
                          <w:divBdr>
                            <w:top w:val="none" w:sz="0" w:space="0" w:color="auto"/>
                            <w:left w:val="none" w:sz="0" w:space="0" w:color="auto"/>
                            <w:bottom w:val="none" w:sz="0" w:space="0" w:color="auto"/>
                            <w:right w:val="none" w:sz="0" w:space="0" w:color="auto"/>
                          </w:divBdr>
                        </w:div>
                        <w:div w:id="167257261">
                          <w:marLeft w:val="0"/>
                          <w:marRight w:val="0"/>
                          <w:marTop w:val="0"/>
                          <w:marBottom w:val="0"/>
                          <w:divBdr>
                            <w:top w:val="none" w:sz="0" w:space="0" w:color="auto"/>
                            <w:left w:val="none" w:sz="0" w:space="0" w:color="auto"/>
                            <w:bottom w:val="none" w:sz="0" w:space="0" w:color="auto"/>
                            <w:right w:val="none" w:sz="0" w:space="0" w:color="auto"/>
                          </w:divBdr>
                        </w:div>
                        <w:div w:id="139153412">
                          <w:marLeft w:val="0"/>
                          <w:marRight w:val="0"/>
                          <w:marTop w:val="0"/>
                          <w:marBottom w:val="0"/>
                          <w:divBdr>
                            <w:top w:val="none" w:sz="0" w:space="0" w:color="auto"/>
                            <w:left w:val="none" w:sz="0" w:space="0" w:color="auto"/>
                            <w:bottom w:val="none" w:sz="0" w:space="0" w:color="auto"/>
                            <w:right w:val="none" w:sz="0" w:space="0" w:color="auto"/>
                          </w:divBdr>
                        </w:div>
                        <w:div w:id="940844980">
                          <w:marLeft w:val="0"/>
                          <w:marRight w:val="0"/>
                          <w:marTop w:val="0"/>
                          <w:marBottom w:val="0"/>
                          <w:divBdr>
                            <w:top w:val="none" w:sz="0" w:space="0" w:color="auto"/>
                            <w:left w:val="none" w:sz="0" w:space="0" w:color="auto"/>
                            <w:bottom w:val="none" w:sz="0" w:space="0" w:color="auto"/>
                            <w:right w:val="none" w:sz="0" w:space="0" w:color="auto"/>
                          </w:divBdr>
                        </w:div>
                        <w:div w:id="647366437">
                          <w:marLeft w:val="0"/>
                          <w:marRight w:val="0"/>
                          <w:marTop w:val="0"/>
                          <w:marBottom w:val="0"/>
                          <w:divBdr>
                            <w:top w:val="none" w:sz="0" w:space="0" w:color="auto"/>
                            <w:left w:val="none" w:sz="0" w:space="0" w:color="auto"/>
                            <w:bottom w:val="none" w:sz="0" w:space="0" w:color="auto"/>
                            <w:right w:val="none" w:sz="0" w:space="0" w:color="auto"/>
                          </w:divBdr>
                        </w:div>
                        <w:div w:id="842744372">
                          <w:marLeft w:val="0"/>
                          <w:marRight w:val="0"/>
                          <w:marTop w:val="0"/>
                          <w:marBottom w:val="0"/>
                          <w:divBdr>
                            <w:top w:val="none" w:sz="0" w:space="0" w:color="auto"/>
                            <w:left w:val="none" w:sz="0" w:space="0" w:color="auto"/>
                            <w:bottom w:val="none" w:sz="0" w:space="0" w:color="auto"/>
                            <w:right w:val="none" w:sz="0" w:space="0" w:color="auto"/>
                          </w:divBdr>
                        </w:div>
                        <w:div w:id="1579172044">
                          <w:marLeft w:val="0"/>
                          <w:marRight w:val="0"/>
                          <w:marTop w:val="0"/>
                          <w:marBottom w:val="0"/>
                          <w:divBdr>
                            <w:top w:val="none" w:sz="0" w:space="0" w:color="auto"/>
                            <w:left w:val="none" w:sz="0" w:space="0" w:color="auto"/>
                            <w:bottom w:val="none" w:sz="0" w:space="0" w:color="auto"/>
                            <w:right w:val="none" w:sz="0" w:space="0" w:color="auto"/>
                          </w:divBdr>
                        </w:div>
                        <w:div w:id="1738478736">
                          <w:marLeft w:val="0"/>
                          <w:marRight w:val="0"/>
                          <w:marTop w:val="0"/>
                          <w:marBottom w:val="0"/>
                          <w:divBdr>
                            <w:top w:val="none" w:sz="0" w:space="0" w:color="auto"/>
                            <w:left w:val="none" w:sz="0" w:space="0" w:color="auto"/>
                            <w:bottom w:val="none" w:sz="0" w:space="0" w:color="auto"/>
                            <w:right w:val="none" w:sz="0" w:space="0" w:color="auto"/>
                          </w:divBdr>
                        </w:div>
                        <w:div w:id="1408384227">
                          <w:marLeft w:val="0"/>
                          <w:marRight w:val="0"/>
                          <w:marTop w:val="0"/>
                          <w:marBottom w:val="0"/>
                          <w:divBdr>
                            <w:top w:val="none" w:sz="0" w:space="0" w:color="auto"/>
                            <w:left w:val="none" w:sz="0" w:space="0" w:color="auto"/>
                            <w:bottom w:val="none" w:sz="0" w:space="0" w:color="auto"/>
                            <w:right w:val="none" w:sz="0" w:space="0" w:color="auto"/>
                          </w:divBdr>
                        </w:div>
                        <w:div w:id="16893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60511">
          <w:marLeft w:val="0"/>
          <w:marRight w:val="0"/>
          <w:marTop w:val="0"/>
          <w:marBottom w:val="0"/>
          <w:divBdr>
            <w:top w:val="none" w:sz="0" w:space="0" w:color="auto"/>
            <w:left w:val="none" w:sz="0" w:space="0" w:color="auto"/>
            <w:bottom w:val="none" w:sz="0" w:space="0" w:color="auto"/>
            <w:right w:val="none" w:sz="0" w:space="0" w:color="auto"/>
          </w:divBdr>
          <w:divsChild>
            <w:div w:id="348143433">
              <w:marLeft w:val="0"/>
              <w:marRight w:val="0"/>
              <w:marTop w:val="0"/>
              <w:marBottom w:val="0"/>
              <w:divBdr>
                <w:top w:val="none" w:sz="0" w:space="0" w:color="auto"/>
                <w:left w:val="none" w:sz="0" w:space="0" w:color="auto"/>
                <w:bottom w:val="none" w:sz="0" w:space="0" w:color="auto"/>
                <w:right w:val="none" w:sz="0" w:space="0" w:color="auto"/>
              </w:divBdr>
              <w:divsChild>
                <w:div w:id="13849783">
                  <w:marLeft w:val="0"/>
                  <w:marRight w:val="0"/>
                  <w:marTop w:val="0"/>
                  <w:marBottom w:val="222"/>
                  <w:divBdr>
                    <w:top w:val="none" w:sz="0" w:space="0" w:color="auto"/>
                    <w:left w:val="none" w:sz="0" w:space="0" w:color="auto"/>
                    <w:bottom w:val="none" w:sz="0" w:space="0" w:color="auto"/>
                    <w:right w:val="none" w:sz="0" w:space="0" w:color="auto"/>
                  </w:divBdr>
                  <w:divsChild>
                    <w:div w:id="1023673955">
                      <w:marLeft w:val="0"/>
                      <w:marRight w:val="0"/>
                      <w:marTop w:val="0"/>
                      <w:marBottom w:val="0"/>
                      <w:divBdr>
                        <w:top w:val="none" w:sz="0" w:space="0" w:color="auto"/>
                        <w:left w:val="none" w:sz="0" w:space="0" w:color="auto"/>
                        <w:bottom w:val="none" w:sz="0" w:space="0" w:color="auto"/>
                        <w:right w:val="none" w:sz="0" w:space="0" w:color="auto"/>
                      </w:divBdr>
                      <w:divsChild>
                        <w:div w:id="503202336">
                          <w:marLeft w:val="0"/>
                          <w:marRight w:val="0"/>
                          <w:marTop w:val="0"/>
                          <w:marBottom w:val="0"/>
                          <w:divBdr>
                            <w:top w:val="none" w:sz="0" w:space="0" w:color="auto"/>
                            <w:left w:val="none" w:sz="0" w:space="0" w:color="auto"/>
                            <w:bottom w:val="none" w:sz="0" w:space="0" w:color="auto"/>
                            <w:right w:val="none" w:sz="0" w:space="0" w:color="auto"/>
                          </w:divBdr>
                        </w:div>
                        <w:div w:id="1796636103">
                          <w:marLeft w:val="0"/>
                          <w:marRight w:val="0"/>
                          <w:marTop w:val="0"/>
                          <w:marBottom w:val="0"/>
                          <w:divBdr>
                            <w:top w:val="none" w:sz="0" w:space="0" w:color="auto"/>
                            <w:left w:val="none" w:sz="0" w:space="0" w:color="auto"/>
                            <w:bottom w:val="none" w:sz="0" w:space="0" w:color="auto"/>
                            <w:right w:val="none" w:sz="0" w:space="0" w:color="auto"/>
                          </w:divBdr>
                        </w:div>
                        <w:div w:id="1579090828">
                          <w:marLeft w:val="0"/>
                          <w:marRight w:val="0"/>
                          <w:marTop w:val="0"/>
                          <w:marBottom w:val="0"/>
                          <w:divBdr>
                            <w:top w:val="none" w:sz="0" w:space="0" w:color="auto"/>
                            <w:left w:val="none" w:sz="0" w:space="0" w:color="auto"/>
                            <w:bottom w:val="none" w:sz="0" w:space="0" w:color="auto"/>
                            <w:right w:val="none" w:sz="0" w:space="0" w:color="auto"/>
                          </w:divBdr>
                        </w:div>
                        <w:div w:id="329524481">
                          <w:marLeft w:val="0"/>
                          <w:marRight w:val="0"/>
                          <w:marTop w:val="0"/>
                          <w:marBottom w:val="0"/>
                          <w:divBdr>
                            <w:top w:val="none" w:sz="0" w:space="0" w:color="auto"/>
                            <w:left w:val="none" w:sz="0" w:space="0" w:color="auto"/>
                            <w:bottom w:val="none" w:sz="0" w:space="0" w:color="auto"/>
                            <w:right w:val="none" w:sz="0" w:space="0" w:color="auto"/>
                          </w:divBdr>
                        </w:div>
                        <w:div w:id="852109878">
                          <w:marLeft w:val="0"/>
                          <w:marRight w:val="0"/>
                          <w:marTop w:val="0"/>
                          <w:marBottom w:val="0"/>
                          <w:divBdr>
                            <w:top w:val="none" w:sz="0" w:space="0" w:color="auto"/>
                            <w:left w:val="none" w:sz="0" w:space="0" w:color="auto"/>
                            <w:bottom w:val="none" w:sz="0" w:space="0" w:color="auto"/>
                            <w:right w:val="none" w:sz="0" w:space="0" w:color="auto"/>
                          </w:divBdr>
                        </w:div>
                        <w:div w:id="1868907931">
                          <w:marLeft w:val="0"/>
                          <w:marRight w:val="0"/>
                          <w:marTop w:val="0"/>
                          <w:marBottom w:val="0"/>
                          <w:divBdr>
                            <w:top w:val="none" w:sz="0" w:space="0" w:color="auto"/>
                            <w:left w:val="none" w:sz="0" w:space="0" w:color="auto"/>
                            <w:bottom w:val="none" w:sz="0" w:space="0" w:color="auto"/>
                            <w:right w:val="none" w:sz="0" w:space="0" w:color="auto"/>
                          </w:divBdr>
                        </w:div>
                        <w:div w:id="2008897082">
                          <w:marLeft w:val="0"/>
                          <w:marRight w:val="0"/>
                          <w:marTop w:val="0"/>
                          <w:marBottom w:val="0"/>
                          <w:divBdr>
                            <w:top w:val="none" w:sz="0" w:space="0" w:color="auto"/>
                            <w:left w:val="none" w:sz="0" w:space="0" w:color="auto"/>
                            <w:bottom w:val="none" w:sz="0" w:space="0" w:color="auto"/>
                            <w:right w:val="none" w:sz="0" w:space="0" w:color="auto"/>
                          </w:divBdr>
                        </w:div>
                        <w:div w:id="402684912">
                          <w:marLeft w:val="0"/>
                          <w:marRight w:val="0"/>
                          <w:marTop w:val="0"/>
                          <w:marBottom w:val="0"/>
                          <w:divBdr>
                            <w:top w:val="none" w:sz="0" w:space="0" w:color="auto"/>
                            <w:left w:val="none" w:sz="0" w:space="0" w:color="auto"/>
                            <w:bottom w:val="none" w:sz="0" w:space="0" w:color="auto"/>
                            <w:right w:val="none" w:sz="0" w:space="0" w:color="auto"/>
                          </w:divBdr>
                        </w:div>
                        <w:div w:id="1616984022">
                          <w:marLeft w:val="0"/>
                          <w:marRight w:val="0"/>
                          <w:marTop w:val="0"/>
                          <w:marBottom w:val="0"/>
                          <w:divBdr>
                            <w:top w:val="none" w:sz="0" w:space="0" w:color="auto"/>
                            <w:left w:val="none" w:sz="0" w:space="0" w:color="auto"/>
                            <w:bottom w:val="none" w:sz="0" w:space="0" w:color="auto"/>
                            <w:right w:val="none" w:sz="0" w:space="0" w:color="auto"/>
                          </w:divBdr>
                        </w:div>
                        <w:div w:id="609312105">
                          <w:marLeft w:val="0"/>
                          <w:marRight w:val="0"/>
                          <w:marTop w:val="0"/>
                          <w:marBottom w:val="0"/>
                          <w:divBdr>
                            <w:top w:val="none" w:sz="0" w:space="0" w:color="auto"/>
                            <w:left w:val="none" w:sz="0" w:space="0" w:color="auto"/>
                            <w:bottom w:val="none" w:sz="0" w:space="0" w:color="auto"/>
                            <w:right w:val="none" w:sz="0" w:space="0" w:color="auto"/>
                          </w:divBdr>
                        </w:div>
                        <w:div w:id="946695562">
                          <w:marLeft w:val="0"/>
                          <w:marRight w:val="0"/>
                          <w:marTop w:val="0"/>
                          <w:marBottom w:val="0"/>
                          <w:divBdr>
                            <w:top w:val="none" w:sz="0" w:space="0" w:color="auto"/>
                            <w:left w:val="none" w:sz="0" w:space="0" w:color="auto"/>
                            <w:bottom w:val="none" w:sz="0" w:space="0" w:color="auto"/>
                            <w:right w:val="none" w:sz="0" w:space="0" w:color="auto"/>
                          </w:divBdr>
                        </w:div>
                        <w:div w:id="2116437225">
                          <w:marLeft w:val="0"/>
                          <w:marRight w:val="0"/>
                          <w:marTop w:val="0"/>
                          <w:marBottom w:val="0"/>
                          <w:divBdr>
                            <w:top w:val="none" w:sz="0" w:space="0" w:color="auto"/>
                            <w:left w:val="none" w:sz="0" w:space="0" w:color="auto"/>
                            <w:bottom w:val="none" w:sz="0" w:space="0" w:color="auto"/>
                            <w:right w:val="none" w:sz="0" w:space="0" w:color="auto"/>
                          </w:divBdr>
                        </w:div>
                        <w:div w:id="862015844">
                          <w:marLeft w:val="0"/>
                          <w:marRight w:val="0"/>
                          <w:marTop w:val="0"/>
                          <w:marBottom w:val="0"/>
                          <w:divBdr>
                            <w:top w:val="none" w:sz="0" w:space="0" w:color="auto"/>
                            <w:left w:val="none" w:sz="0" w:space="0" w:color="auto"/>
                            <w:bottom w:val="none" w:sz="0" w:space="0" w:color="auto"/>
                            <w:right w:val="none" w:sz="0" w:space="0" w:color="auto"/>
                          </w:divBdr>
                        </w:div>
                        <w:div w:id="287784727">
                          <w:marLeft w:val="0"/>
                          <w:marRight w:val="0"/>
                          <w:marTop w:val="0"/>
                          <w:marBottom w:val="0"/>
                          <w:divBdr>
                            <w:top w:val="none" w:sz="0" w:space="0" w:color="auto"/>
                            <w:left w:val="none" w:sz="0" w:space="0" w:color="auto"/>
                            <w:bottom w:val="none" w:sz="0" w:space="0" w:color="auto"/>
                            <w:right w:val="none" w:sz="0" w:space="0" w:color="auto"/>
                          </w:divBdr>
                        </w:div>
                        <w:div w:id="4039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hyperlink" Target="https://www.google.com/search?rlz=1C1GCEA_enBD784BD784&amp;ei=2a2iW-_6Don7vgSKloiAAw&amp;q=annual+report+of+2016+of+dhaka+bank&amp;oq=annual+report+of+2016+of+dhaka+bank&amp;gs_l=psy-ab.3..35i39k1.10817.13856.0.14847.7.7.0.0.0.0.144.666.6j1.7.0....0...1c.1.64.psy-ab..0.4.404...0i8i30k1.0.ITKTjXyJkLY" TargetMode="External"/><Relationship Id="rId26" Type="http://schemas.openxmlformats.org/officeDocument/2006/relationships/hyperlink" Target="http://lankabd.com/market/listPortalPaginationAnnouncement.html?isLimited=true&amp;storyPortalCategoryId=2&amp;companyId=88&amp;stockId=88" TargetMode="External"/><Relationship Id="rId39" Type="http://schemas.openxmlformats.org/officeDocument/2006/relationships/hyperlink" Target="https://www.google.com/search?rlz=1C1GCEA_enBD784BD784&amp;ei=1rGiW-HRDonIvgSa_oPoCA&amp;q=annual+report+of+2016+of+eastern+housing+limited&amp;oq=annual+report+of+2016+of+Estern+Housinh++limited&amp;gs_l=psy-ab.1.0.35i39k1.25474.36905.0.38633.20.18.2.0.0.0.108.1736.11j7.18.0....0...1c.1.64.psy-ab..0.8.710...0i8i30k1j33i10k1.0.lT0f424-k1U" TargetMode="External"/><Relationship Id="rId3" Type="http://schemas.openxmlformats.org/officeDocument/2006/relationships/styles" Target="styles.xml"/><Relationship Id="rId21" Type="http://schemas.openxmlformats.org/officeDocument/2006/relationships/hyperlink" Target="https://www.google.com/search?rlz=1C1GCEA_enBD784BD784&amp;ei=ta6iW87KDcmLvQS8tr3IBg&amp;q=annual+report+of+2016+of+pubali+bank&amp;oq=annual+report+of+2016+of+pubali+bank&amp;gs_l=psy-ab.3..35i39k1.32166.34270.0.35924.7.7.0.0.0.0.114.693.4j3.7.0....0...1c.1.64.psy-ab..0.5.498...0i8i30k1j0i8i7i30k1.0.9seQFoOUb5s" TargetMode="External"/><Relationship Id="rId34" Type="http://schemas.openxmlformats.org/officeDocument/2006/relationships/hyperlink" Target="https://www.google.com/search?rlz=1C1GCEA_enBD784BD784&amp;ei=F7GiW4_2KYeMvQTMs5V4&amp;q=annual+report+of+2016+of+united+insurance+limited&amp;oq=annual+report+of+2016+of+united+insurance+limited&amp;gs_l=psy-ab.3...25677.28075.0.29115.7.7.0.0.0.0.92.615.7.7.0....0...1c.1.64.psy-ab..0.0.0....0.TOVfaMKAQq4" TargetMode="External"/><Relationship Id="rId42" Type="http://schemas.openxmlformats.org/officeDocument/2006/relationships/hyperlink" Target="https://www.grameenphone.com/business/investor-relations/ir-annual-report/annual-report-2016"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hyperlink" Target="https://www.thecitybank.com/annual_reports.php" TargetMode="External"/><Relationship Id="rId25" Type="http://schemas.openxmlformats.org/officeDocument/2006/relationships/hyperlink" Target="https://www.google.com/search?rlz=1C1GCEA_enBD784BD784&amp;ei=m6-iW_q4OoncvgTNvYu4Cw&amp;q=annual+report+of+2016+of+Premier+cement+&amp;oq=annual+report+of+2016+of+Premier+cement+&amp;gs_l=psy-ab.3..35i39k1.4040.4040.0.4326.1.1.0.0.0.0.109.109.0j1.1.0....0...1c.1.64.psy-ab..0.1.109....0.rvSR9Vuvzvs" TargetMode="External"/><Relationship Id="rId33" Type="http://schemas.openxmlformats.org/officeDocument/2006/relationships/hyperlink" Target="https://www.google.com/search?rlz=1C1GCEA_enBD784BD784&amp;ei=6rCiW4i3D8vNvgTalJ6IAw&amp;q=annual+report+of+2016+of+Phoenix+insurance+limited&amp;oq=annual+report+of+2016+of+Phoenix+insurance+limited&amp;gs_l=psy-ab.3...30269.42851.0.44332.10.9.1.0.0.0.104.813.8j1.9.0....0...1c.1.64.psy-ab..0.1.103...33i10k1.0.eA2tObidjkI" TargetMode="External"/><Relationship Id="rId38" Type="http://schemas.openxmlformats.org/officeDocument/2006/relationships/hyperlink" Target="https://www.google.com/search?rlz=1C1GCEA_enBD784BD784&amp;ei=pLGiW5HyOIzqvgS6m4moCQ&amp;q=annual+report+of+2016+of+Square+Pharma+limited&amp;oq=annual+report+of+2016+of+Square+Pharma+limited&amp;gs_l=psy-ab.3...22730.28671.0.29208.14.14.0.0.0.0.129.1322.12j2.14.0....0...1c.1.64.psy-ab..0.3.339...0i8i30k1j0i8i7i30k1j33i10k1.0.Vp9N9T3bPHw" TargetMode="External"/><Relationship Id="rId46" Type="http://schemas.openxmlformats.org/officeDocument/2006/relationships/hyperlink" Target="http://www.macrothink.org/journal/index.php/ajfa" TargetMode="External"/><Relationship Id="rId2" Type="http://schemas.openxmlformats.org/officeDocument/2006/relationships/numbering" Target="numbering.xml"/><Relationship Id="rId16" Type="http://schemas.openxmlformats.org/officeDocument/2006/relationships/hyperlink" Target="https://www.google.com/search?q=annual+report+of+2016+of+ab+bank&amp;rlz=1C1GCEA_enBD784BD784&amp;oq=annual+report+of+2016+of+ab+bank&amp;aqs=chrome..69i57j0l2.11640j1j8&amp;sourceid=chrome&amp;ie=UTF-8" TargetMode="External"/><Relationship Id="rId20" Type="http://schemas.openxmlformats.org/officeDocument/2006/relationships/hyperlink" Target="https://www.google.com/search?rlz=1C1GCEA_enBD784BD784&amp;ei=r66iW-OaBov6vATQxpHIBA&amp;q=annual+report+of+2016+of+islami+bank&amp;oq=annual+report+of+2016+of+islami+bank&amp;gs_l=psy-ab.3...3797.3797.0.4780.1.1.0.0.0.0.89.89.1.1.0....0...1c.1.64.psy-ab..0.0.0....0.FgYCAQt7Y4A" TargetMode="External"/><Relationship Id="rId29" Type="http://schemas.openxmlformats.org/officeDocument/2006/relationships/hyperlink" Target="https://www.google.com/search?rlz=1C1GCEA_enBD784BD784&amp;ei=L7CiW57gO9HvrQGOqLigDQ&amp;q=annual+report+of+2016+of+olympia+food+limited&amp;oq=annual+report+of+2016+of+olympia+food+limited&amp;gs_l=psy-ab.3...25592.36087.0.36501.21.21.0.0.0.0.131.2073.15j6.21.0....0...1c.1.64.psy-ab..0.18.1783...35i39k1j0i22i30k1j33i22i29i30k1j33i160k1.0.q1NhqqB0cK4" TargetMode="External"/><Relationship Id="rId41" Type="http://schemas.openxmlformats.org/officeDocument/2006/relationships/hyperlink" Target="https://www.google.com/search?rlz=1C1GCEA_enBD784BD784&amp;ei=JrKiW9LKDpDGvwSdlZSwDw&amp;q=annual+report+of+2016+of+Bangladesh+submarine+cable+company+limited&amp;oq=annual+report+of+2016+of+Bangladesh+submarine+cable+company+limited&amp;gs_l=psy-ab.3..35i39k1.33394.65973.0.66512.35.35.0.0.0.0.111.3138.31j4.35.0....0...1c.1.64.psy-ab..0.6.579...0i8i30k1j33i10k1.0.R3TUt0ttw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lankabd.com/market/listPortalPaginationAnnouncement.html?isLimited=true&amp;storyPortalCategoryId=2&amp;companyId=6&amp;stockId=6" TargetMode="External"/><Relationship Id="rId32" Type="http://schemas.openxmlformats.org/officeDocument/2006/relationships/hyperlink" Target="https://www.google.com/search?rlz=1C1GCEA_enBD784BD784&amp;ei=q7CiW-DtN8XcvASk0bfYBA&amp;q=annual+report+of+2016+of+mercantile+insurance+limited&amp;oq=annual+report+of+2016+of+mercantile+insurance+limited&amp;gs_l=psy-ab.12...27407.58902.0.61009.11.11.0.0.0.0.101.999.9j2.11.0....0...1c.1.64.psy-ab..0.0.0....0.Cm-UscOpkNg" TargetMode="External"/><Relationship Id="rId37" Type="http://schemas.openxmlformats.org/officeDocument/2006/relationships/hyperlink" Target="https://www.google.com/search?rlz=1C1GCEA_enBD784BD784&amp;ei=e7GiW-3mFIjfvgSotr-ADg&amp;q=annual+report+of+2016+of+Pharma+aids+limited&amp;oq=annual+report+of+2016+of+Pharma+aids+limited&amp;gs_l=psy-ab.3...4160.17223.0.17717.14.13.1.0.0.0.130.1213.11j2.13.0....0...1c.1.64.psy-ab..0.1.129...0i8i30k1.0.5ICl5fGRJVs" TargetMode="External"/><Relationship Id="rId40" Type="http://schemas.openxmlformats.org/officeDocument/2006/relationships/hyperlink" Target="https://www.google.com/search?rlz=1C1GCEA_enBD784BD784&amp;ei=_rGiW-ejBIn_vATZ1pHACg&amp;q=annual+report+of+2016+of+samorita+hospital+limited&amp;oq=annual+report+of+2016+of+samorita+hospital+limited&amp;gs_l=psy-ab.3..35i39k1.26662.38662.0.39015.18.18.0.0.0.0.104.1637.15j3.18.0....0...1c.1.64.psy-ab..0.6.554...0i8i30k1j0i8i7i30k1.0.ooRyie-hQcI" TargetMode="External"/><Relationship Id="rId45" Type="http://schemas.openxmlformats.org/officeDocument/2006/relationships/hyperlink" Target="https://www.google.com/search?rlz=1C1GCEA_enBD784BD784&amp;ei=57KiW76xFsrbvgTfgZqIBQ&amp;q=annual+report+of+2016+of+square+textile+limited&amp;oq=annual+report+of+2016+of+square+textile+limited&amp;gs_l=psy-ab.3...22571.31601.0.32369.19.17.2.0.0.0.101.1460.16j1.17.0....0...1c.1.64.psy-ab..0.4.364...0i8i30k1j0i8i7i30k1j33i10k1.0.l0zf_8QMzro"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s://www.google.com/search?rlz=1C1GCEA_enBD784BD784&amp;ei=RK-iW-CyM8TRvgSs1ZCYCQ&amp;q=annual+report+of+2016+of+helderberg+cement&amp;oq=annual+report+of+2016+of+helderberg+cement&amp;gs_l=psy-ab.3..33i160k1.1397.3384.0.3952.7.7.0.0.0.0.123.723.2j5.7.0....0...1c.1.64.psy-ab..0.6.619...33i21k1.0.j5Uzw43AeRE" TargetMode="External"/><Relationship Id="rId28" Type="http://schemas.openxmlformats.org/officeDocument/2006/relationships/hyperlink" Target="https://www.google.com/search?rlz=1C1GCEA_enBD784BD784&amp;ei=DbCiW6uKCIfyrAHE0LfIAw&amp;q=annual+report+of+2016+of+Fu+Wang+food+ltd&amp;oq=annual+report+of+2016+of+Fu+Wang+food+ltd&amp;gs_l=psy-ab.3...3576.8830.0.10087.9.9.0.0.0.0.109.793.8j1.9.0....0...1c.1.64.psy-ab..0.1.107...35i39k1.0.yhX1oMnd7po" TargetMode="External"/><Relationship Id="rId36" Type="http://schemas.openxmlformats.org/officeDocument/2006/relationships/hyperlink" Target="http://lankabd.com/dse/stock-market/IBNSINA/the-ibn-sina-pharmaceutical-industry-limited/listPortalPaginationAnnouncement.html?isLimited=true&amp;storyPortalCategoryId=2&amp;companyId=139&amp;stockId=488" TargetMode="Externa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google.com/search?rlz=1C1GCEA_enBD784BD784&amp;ei=Da6iW_2dGsX7vgTh-L2gBA&amp;q=annual+report+of+2016+of+dutch+bangla+bank&amp;oq=annual+report+of+2016+of+dutch+bangla+bank&amp;gs_l=psy-ab.3..0i22i30k1l2.92428.114737.0.115315.28.26.2.0.0.0.133.2759.12j14.26.0....0...1c.1.64.psy-ab..0.28.2759...35i39k1j33i22i29i30k1j33i160k1j33i21k1.0.y6F_gmkKkNE" TargetMode="External"/><Relationship Id="rId31" Type="http://schemas.openxmlformats.org/officeDocument/2006/relationships/hyperlink" Target="https://www.google.com/search?rlz=1C1GCEA_enBD784BD784&amp;ei=krCiW7OxDcX9vgTT76TABA&amp;q=annual+report+of+2016+of+green+delta+insurance+limited&amp;oq=annual+report+of+2016+of+green+delta+insurance+limited&amp;gs_l=psy-ab.3...20818.23986.0.24783.12.12.0.0.0.0.105.1064.11j1.12.0....0...1c.1.64.psy-ab..0.0.0....0.8dNweIJkq6w" TargetMode="External"/><Relationship Id="rId44" Type="http://schemas.openxmlformats.org/officeDocument/2006/relationships/hyperlink" Target="https://www.google.com/search?rlz=1C1GCEA_enBD784BD784&amp;ei=t7KiW-6PNcvzvASK6rbICg&amp;q=annual+report+of+2016+of+simtext+industrial+limited&amp;oq=annual+report+of+2016+of+simtext+industrial+limited&amp;gs_l=psy-ab.3...11308.21337.0.21785.19.19.0.0.0.0.127.1826.12j7.19.0....0...1c.1.64.psy-ab..0.5.536...0i8i30k1j0i8i7i30k1j33i10k1.0.pRii7tRPql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lankabd.com/dse/stock-market/RUPALIBANK/rupali-bank-limited/listPortalPaginationAnnouncement.html?isLimited=true&amp;storyPortalCategoryId=2&amp;companyId=34&amp;stockId=361" TargetMode="External"/><Relationship Id="rId27" Type="http://schemas.openxmlformats.org/officeDocument/2006/relationships/hyperlink" Target="http://lankabd.com/listPortalPaginationAnnouncement.html?isLimited=true&amp;storyPortalCategoryId=2&amp;companyId=92&amp;stockId=92" TargetMode="External"/><Relationship Id="rId30" Type="http://schemas.openxmlformats.org/officeDocument/2006/relationships/hyperlink" Target="https://www.google.com/search?rlz=1C1GCEA_enBD784BD784&amp;ei=hbCiW_a8KY-uvwSom6SIDg&amp;q=annual+report+of+2016+of+dhaka+insurance+limited&amp;oq=annual+report+of+2016+of+dhaka+insurance+limited&amp;gs_l=psy-ab.12...9335.9668.0.11225.2.2.0.0.0.0.107.190.1j1.2.0....0...1c.1.64.psy-ab..0.1.105...33i10k1.0.S-uUGeA_yIM" TargetMode="External"/><Relationship Id="rId35" Type="http://schemas.openxmlformats.org/officeDocument/2006/relationships/hyperlink" Target="https://www.google.com/search?rlz=1C1GCEA_enBD784BD784&amp;ei=NbGiW-jaNcH0vATKvYP4CQ&amp;q=annual+report+of+2016+of+Beximco+pharma+limited&amp;oq=annual+report+of+2016+of+Beximco+pharma+limited&amp;gs_l=psy-ab.3...31000.41310.0.42078.16.16.0.0.0.0.102.1462.13j3.16.0....0...1c.1.64.psy-ab..0.2.184...0i8i30k1.0.PqyGXYhjb5w" TargetMode="External"/><Relationship Id="rId43" Type="http://schemas.openxmlformats.org/officeDocument/2006/relationships/hyperlink" Target="http://lankabd.com/dse/stock-market/PRIMETEX/prime-textile-spinning-mills-limited/listPortalPaginationAnnouncement.html?isLimited=true&amp;storyPortalCategoryId=2&amp;companyId=177&amp;stockId=177" TargetMode="External"/><Relationship Id="rId48" Type="http://schemas.openxmlformats.org/officeDocument/2006/relationships/footer" Target="footer2.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th\Desktop\Excell%20shit%20of%20projec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ath\Desktop\Excell%20shit%20of%20projec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ath\Desktop\Excell%20shit%20of%20project.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ath\Desktop\Excell%20shit%20of%20projec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Environment</a:t>
            </a:r>
            <a:r>
              <a:rPr lang="en-US" baseline="0"/>
              <a:t> indicator</a:t>
            </a:r>
          </a:p>
        </c:rich>
      </c:tx>
      <c:layout>
        <c:manualLayout>
          <c:xMode val="edge"/>
          <c:yMode val="edge"/>
          <c:x val="0.25751377952755938"/>
          <c:y val="3.2407407407407579E-2"/>
        </c:manualLayout>
      </c:layout>
      <c:overlay val="0"/>
    </c:title>
    <c:autoTitleDeleted val="0"/>
    <c:plotArea>
      <c:layout/>
      <c:lineChart>
        <c:grouping val="stacked"/>
        <c:varyColors val="0"/>
        <c:ser>
          <c:idx val="0"/>
          <c:order val="0"/>
          <c:cat>
            <c:strRef>
              <c:f>Sheet2!$A$39:$A$43</c:f>
              <c:strCache>
                <c:ptCount val="5"/>
                <c:pt idx="0">
                  <c:v>SQUARETEXT</c:v>
                </c:pt>
                <c:pt idx="1">
                  <c:v>BXPHARMA</c:v>
                </c:pt>
                <c:pt idx="2">
                  <c:v>SIMTEX</c:v>
                </c:pt>
                <c:pt idx="3">
                  <c:v>SQUARPHARMA</c:v>
                </c:pt>
                <c:pt idx="4">
                  <c:v>IBNSINA</c:v>
                </c:pt>
              </c:strCache>
            </c:strRef>
          </c:cat>
          <c:val>
            <c:numRef>
              <c:f>Sheet2!$B$39:$B$43</c:f>
              <c:numCache>
                <c:formatCode>General</c:formatCode>
                <c:ptCount val="5"/>
                <c:pt idx="0">
                  <c:v>8</c:v>
                </c:pt>
                <c:pt idx="1">
                  <c:v>7</c:v>
                </c:pt>
                <c:pt idx="2">
                  <c:v>7</c:v>
                </c:pt>
                <c:pt idx="3">
                  <c:v>7</c:v>
                </c:pt>
                <c:pt idx="4">
                  <c:v>7</c:v>
                </c:pt>
              </c:numCache>
            </c:numRef>
          </c:val>
          <c:smooth val="0"/>
        </c:ser>
        <c:dLbls>
          <c:showLegendKey val="0"/>
          <c:showVal val="0"/>
          <c:showCatName val="0"/>
          <c:showSerName val="0"/>
          <c:showPercent val="0"/>
          <c:showBubbleSize val="0"/>
        </c:dLbls>
        <c:marker val="1"/>
        <c:smooth val="0"/>
        <c:axId val="84162432"/>
        <c:axId val="84163968"/>
      </c:lineChart>
      <c:catAx>
        <c:axId val="84162432"/>
        <c:scaling>
          <c:orientation val="minMax"/>
        </c:scaling>
        <c:delete val="0"/>
        <c:axPos val="b"/>
        <c:majorTickMark val="none"/>
        <c:minorTickMark val="none"/>
        <c:tickLblPos val="nextTo"/>
        <c:crossAx val="84163968"/>
        <c:crosses val="autoZero"/>
        <c:auto val="1"/>
        <c:lblAlgn val="ctr"/>
        <c:lblOffset val="100"/>
        <c:noMultiLvlLbl val="0"/>
      </c:catAx>
      <c:valAx>
        <c:axId val="84163968"/>
        <c:scaling>
          <c:orientation val="minMax"/>
          <c:max val="10"/>
          <c:min val="0"/>
        </c:scaling>
        <c:delete val="0"/>
        <c:axPos val="l"/>
        <c:majorGridlines/>
        <c:title>
          <c:tx>
            <c:rich>
              <a:bodyPr/>
              <a:lstStyle/>
              <a:p>
                <a:pPr>
                  <a:defRPr/>
                </a:pPr>
                <a:endParaRPr lang="en-US"/>
              </a:p>
            </c:rich>
          </c:tx>
          <c:layout>
            <c:manualLayout>
              <c:xMode val="edge"/>
              <c:yMode val="edge"/>
              <c:x val="3.3333333333333354E-2"/>
              <c:y val="0.38933872849227302"/>
            </c:manualLayout>
          </c:layout>
          <c:overlay val="0"/>
        </c:title>
        <c:numFmt formatCode="General" sourceLinked="1"/>
        <c:majorTickMark val="none"/>
        <c:minorTickMark val="none"/>
        <c:tickLblPos val="nextTo"/>
        <c:crossAx val="84162432"/>
        <c:crosses val="autoZero"/>
        <c:crossBetween val="between"/>
      </c:valAx>
      <c:dTable>
        <c:showHorzBorder val="1"/>
        <c:showVertBorder val="1"/>
        <c:showOutline val="1"/>
        <c:showKeys val="1"/>
      </c:dTable>
    </c:plotArea>
    <c:plotVisOnly val="1"/>
    <c:dispBlanksAs val="zero"/>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ysClr val="windowText" lastClr="000000">
          <a:alpha val="62000"/>
        </a:sysClr>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Emplyees</a:t>
            </a:r>
            <a:r>
              <a:rPr lang="en-US" baseline="0"/>
              <a:t> Indicators</a:t>
            </a:r>
            <a:endParaRPr lang="en-US"/>
          </a:p>
        </c:rich>
      </c:tx>
      <c:overlay val="0"/>
    </c:title>
    <c:autoTitleDeleted val="0"/>
    <c:plotArea>
      <c:layout/>
      <c:lineChart>
        <c:grouping val="stacked"/>
        <c:varyColors val="0"/>
        <c:ser>
          <c:idx val="0"/>
          <c:order val="0"/>
          <c:cat>
            <c:strRef>
              <c:f>Sheet2!$D$39:$D$43</c:f>
              <c:strCache>
                <c:ptCount val="5"/>
                <c:pt idx="0">
                  <c:v>DHAKABANK</c:v>
                </c:pt>
                <c:pt idx="1">
                  <c:v>PREMIERCEM</c:v>
                </c:pt>
                <c:pt idx="2">
                  <c:v>BXPHARMA</c:v>
                </c:pt>
                <c:pt idx="3">
                  <c:v>SQUARPHARMA</c:v>
                </c:pt>
                <c:pt idx="4">
                  <c:v>SQUARETEXT</c:v>
                </c:pt>
              </c:strCache>
            </c:strRef>
          </c:cat>
          <c:val>
            <c:numRef>
              <c:f>Sheet2!$E$39:$E$43</c:f>
              <c:numCache>
                <c:formatCode>General</c:formatCode>
                <c:ptCount val="5"/>
                <c:pt idx="0">
                  <c:v>11</c:v>
                </c:pt>
                <c:pt idx="1">
                  <c:v>11</c:v>
                </c:pt>
                <c:pt idx="2">
                  <c:v>10</c:v>
                </c:pt>
                <c:pt idx="3">
                  <c:v>10</c:v>
                </c:pt>
                <c:pt idx="4">
                  <c:v>9</c:v>
                </c:pt>
              </c:numCache>
            </c:numRef>
          </c:val>
          <c:smooth val="0"/>
        </c:ser>
        <c:dLbls>
          <c:showLegendKey val="0"/>
          <c:showVal val="0"/>
          <c:showCatName val="0"/>
          <c:showSerName val="0"/>
          <c:showPercent val="0"/>
          <c:showBubbleSize val="0"/>
        </c:dLbls>
        <c:marker val="1"/>
        <c:smooth val="0"/>
        <c:axId val="84186624"/>
        <c:axId val="84188160"/>
      </c:lineChart>
      <c:catAx>
        <c:axId val="84186624"/>
        <c:scaling>
          <c:orientation val="minMax"/>
        </c:scaling>
        <c:delete val="0"/>
        <c:axPos val="b"/>
        <c:majorTickMark val="none"/>
        <c:minorTickMark val="none"/>
        <c:tickLblPos val="nextTo"/>
        <c:crossAx val="84188160"/>
        <c:crosses val="autoZero"/>
        <c:auto val="1"/>
        <c:lblAlgn val="ctr"/>
        <c:lblOffset val="100"/>
        <c:noMultiLvlLbl val="0"/>
      </c:catAx>
      <c:valAx>
        <c:axId val="84188160"/>
        <c:scaling>
          <c:orientation val="minMax"/>
        </c:scaling>
        <c:delete val="0"/>
        <c:axPos val="l"/>
        <c:majorGridlines/>
        <c:numFmt formatCode="General" sourceLinked="1"/>
        <c:majorTickMark val="none"/>
        <c:minorTickMark val="none"/>
        <c:tickLblPos val="nextTo"/>
        <c:crossAx val="84186624"/>
        <c:crosses val="autoZero"/>
        <c:crossBetween val="between"/>
      </c:valAx>
      <c:dTable>
        <c:showHorzBorder val="1"/>
        <c:showVertBorder val="1"/>
        <c:showOutline val="1"/>
        <c:showKeys val="1"/>
      </c:dTable>
    </c:plotArea>
    <c:plotVisOnly val="1"/>
    <c:dispBlanksAs val="zero"/>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ysClr val="windowText" lastClr="000000"/>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Community Indicators</a:t>
            </a:r>
          </a:p>
        </c:rich>
      </c:tx>
      <c:layout>
        <c:manualLayout>
          <c:xMode val="edge"/>
          <c:yMode val="edge"/>
          <c:x val="0.35139588801399835"/>
          <c:y val="3.2407407407407544E-2"/>
        </c:manualLayout>
      </c:layout>
      <c:overlay val="0"/>
    </c:title>
    <c:autoTitleDeleted val="0"/>
    <c:plotArea>
      <c:layout/>
      <c:lineChart>
        <c:grouping val="stacked"/>
        <c:varyColors val="0"/>
        <c:ser>
          <c:idx val="0"/>
          <c:order val="0"/>
          <c:cat>
            <c:strRef>
              <c:f>Sheet2!$G$39:$G$43</c:f>
              <c:strCache>
                <c:ptCount val="5"/>
                <c:pt idx="0">
                  <c:v>BXPHARMA</c:v>
                </c:pt>
                <c:pt idx="1">
                  <c:v>PUBALIBANK</c:v>
                </c:pt>
                <c:pt idx="2">
                  <c:v>DHAKABANK</c:v>
                </c:pt>
                <c:pt idx="3">
                  <c:v>DUTCHBANGLA</c:v>
                </c:pt>
                <c:pt idx="4">
                  <c:v>SQUARETEXT</c:v>
                </c:pt>
              </c:strCache>
            </c:strRef>
          </c:cat>
          <c:val>
            <c:numRef>
              <c:f>Sheet2!$H$39:$H$43</c:f>
              <c:numCache>
                <c:formatCode>General</c:formatCode>
                <c:ptCount val="5"/>
                <c:pt idx="0">
                  <c:v>8</c:v>
                </c:pt>
                <c:pt idx="1">
                  <c:v>8</c:v>
                </c:pt>
                <c:pt idx="2">
                  <c:v>7</c:v>
                </c:pt>
                <c:pt idx="3">
                  <c:v>7</c:v>
                </c:pt>
                <c:pt idx="4">
                  <c:v>7</c:v>
                </c:pt>
              </c:numCache>
            </c:numRef>
          </c:val>
          <c:smooth val="0"/>
        </c:ser>
        <c:dLbls>
          <c:showLegendKey val="0"/>
          <c:showVal val="0"/>
          <c:showCatName val="0"/>
          <c:showSerName val="0"/>
          <c:showPercent val="0"/>
          <c:showBubbleSize val="0"/>
        </c:dLbls>
        <c:marker val="1"/>
        <c:smooth val="0"/>
        <c:axId val="81924096"/>
        <c:axId val="81925632"/>
      </c:lineChart>
      <c:catAx>
        <c:axId val="81924096"/>
        <c:scaling>
          <c:orientation val="minMax"/>
        </c:scaling>
        <c:delete val="0"/>
        <c:axPos val="b"/>
        <c:majorTickMark val="none"/>
        <c:minorTickMark val="none"/>
        <c:tickLblPos val="nextTo"/>
        <c:crossAx val="81925632"/>
        <c:crosses val="autoZero"/>
        <c:auto val="1"/>
        <c:lblAlgn val="ctr"/>
        <c:lblOffset val="100"/>
        <c:noMultiLvlLbl val="0"/>
      </c:catAx>
      <c:valAx>
        <c:axId val="81925632"/>
        <c:scaling>
          <c:orientation val="minMax"/>
          <c:max val="10"/>
          <c:min val="0"/>
        </c:scaling>
        <c:delete val="0"/>
        <c:axPos val="l"/>
        <c:majorGridlines/>
        <c:numFmt formatCode="General" sourceLinked="1"/>
        <c:majorTickMark val="none"/>
        <c:minorTickMark val="none"/>
        <c:tickLblPos val="nextTo"/>
        <c:crossAx val="81924096"/>
        <c:crosses val="autoZero"/>
        <c:crossBetween val="between"/>
      </c:valAx>
      <c:dTable>
        <c:showHorzBorder val="1"/>
        <c:showVertBorder val="1"/>
        <c:showOutline val="1"/>
        <c:showKeys val="1"/>
      </c:dTable>
    </c:plotArea>
    <c:plotVisOnly val="1"/>
    <c:dispBlanksAs val="zero"/>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ysClr val="windowText" lastClr="000000">
          <a:alpha val="66000"/>
        </a:sysClr>
      </a:solid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a:t>
            </a:r>
            <a:r>
              <a:rPr lang="en-US" baseline="0"/>
              <a:t> </a:t>
            </a:r>
            <a:r>
              <a:rPr lang="en-US"/>
              <a:t>CSRD</a:t>
            </a:r>
          </a:p>
        </c:rich>
      </c:tx>
      <c:overlay val="0"/>
    </c:title>
    <c:autoTitleDeleted val="0"/>
    <c:plotArea>
      <c:layout/>
      <c:lineChart>
        <c:grouping val="stacked"/>
        <c:varyColors val="0"/>
        <c:ser>
          <c:idx val="0"/>
          <c:order val="0"/>
          <c:cat>
            <c:strRef>
              <c:f>Sheet2!$J$39:$J$43</c:f>
              <c:strCache>
                <c:ptCount val="5"/>
                <c:pt idx="0">
                  <c:v>SQUARETEXT</c:v>
                </c:pt>
                <c:pt idx="1">
                  <c:v>DHAKABANK</c:v>
                </c:pt>
                <c:pt idx="2">
                  <c:v>HEIDELBCEM</c:v>
                </c:pt>
                <c:pt idx="3">
                  <c:v>PREMIERCEM</c:v>
                </c:pt>
                <c:pt idx="4">
                  <c:v>SQUARPHARMA</c:v>
                </c:pt>
              </c:strCache>
            </c:strRef>
          </c:cat>
          <c:val>
            <c:numRef>
              <c:f>Sheet2!$K$39:$K$43</c:f>
              <c:numCache>
                <c:formatCode>General</c:formatCode>
                <c:ptCount val="5"/>
                <c:pt idx="0">
                  <c:v>29</c:v>
                </c:pt>
                <c:pt idx="1">
                  <c:v>29</c:v>
                </c:pt>
                <c:pt idx="2">
                  <c:v>28</c:v>
                </c:pt>
                <c:pt idx="3">
                  <c:v>28</c:v>
                </c:pt>
                <c:pt idx="4">
                  <c:v>28</c:v>
                </c:pt>
              </c:numCache>
            </c:numRef>
          </c:val>
          <c:smooth val="0"/>
        </c:ser>
        <c:dLbls>
          <c:showLegendKey val="0"/>
          <c:showVal val="0"/>
          <c:showCatName val="0"/>
          <c:showSerName val="0"/>
          <c:showPercent val="0"/>
          <c:showBubbleSize val="0"/>
        </c:dLbls>
        <c:marker val="1"/>
        <c:smooth val="0"/>
        <c:axId val="81947264"/>
        <c:axId val="81953152"/>
      </c:lineChart>
      <c:catAx>
        <c:axId val="81947264"/>
        <c:scaling>
          <c:orientation val="minMax"/>
        </c:scaling>
        <c:delete val="0"/>
        <c:axPos val="b"/>
        <c:majorTickMark val="none"/>
        <c:minorTickMark val="none"/>
        <c:tickLblPos val="nextTo"/>
        <c:crossAx val="81953152"/>
        <c:crosses val="autoZero"/>
        <c:auto val="1"/>
        <c:lblAlgn val="ctr"/>
        <c:lblOffset val="100"/>
        <c:noMultiLvlLbl val="0"/>
      </c:catAx>
      <c:valAx>
        <c:axId val="81953152"/>
        <c:scaling>
          <c:orientation val="minMax"/>
          <c:max val="30"/>
          <c:min val="0"/>
        </c:scaling>
        <c:delete val="0"/>
        <c:axPos val="l"/>
        <c:majorGridlines/>
        <c:numFmt formatCode="General" sourceLinked="1"/>
        <c:majorTickMark val="none"/>
        <c:minorTickMark val="none"/>
        <c:tickLblPos val="nextTo"/>
        <c:crossAx val="81947264"/>
        <c:crosses val="autoZero"/>
        <c:crossBetween val="between"/>
        <c:majorUnit val="2"/>
      </c:valAx>
      <c:dTable>
        <c:showHorzBorder val="1"/>
        <c:showVertBorder val="1"/>
        <c:showOutline val="1"/>
        <c:showKeys val="1"/>
      </c:dTable>
    </c:plotArea>
    <c:plotVisOnly val="1"/>
    <c:dispBlanksAs val="zero"/>
    <c:showDLblsOverMax val="0"/>
  </c:chart>
  <c:spPr>
    <a:gradFill>
      <a:gsLst>
        <a:gs pos="0">
          <a:srgbClr val="4F81BD">
            <a:tint val="66000"/>
            <a:satMod val="160000"/>
          </a:srgbClr>
        </a:gs>
        <a:gs pos="50000">
          <a:srgbClr val="4F81BD">
            <a:tint val="44500"/>
            <a:satMod val="160000"/>
          </a:srgbClr>
        </a:gs>
        <a:gs pos="100000">
          <a:srgbClr val="4F81BD">
            <a:tint val="23500"/>
            <a:satMod val="160000"/>
          </a:srgbClr>
        </a:gs>
      </a:gsLst>
      <a:lin ang="5400000" scaled="0"/>
    </a:gradFill>
    <a:ln>
      <a:solidFill>
        <a:sysClr val="windowText" lastClr="000000">
          <a:alpha val="50000"/>
        </a:sysClr>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EB4537-4147-4B7C-940C-2E7555893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640</TotalTime>
  <Pages>29</Pages>
  <Words>7809</Words>
  <Characters>44513</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ath</dc:creator>
  <cp:lastModifiedBy>Mofijul Hoq Masum</cp:lastModifiedBy>
  <cp:revision>199</cp:revision>
  <dcterms:created xsi:type="dcterms:W3CDTF">2018-09-10T15:40:00Z</dcterms:created>
  <dcterms:modified xsi:type="dcterms:W3CDTF">2018-09-22T02:35:00Z</dcterms:modified>
</cp:coreProperties>
</file>