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7C0F" w:rsidRPr="004636B3" w:rsidRDefault="00D37C0F">
      <w:pPr>
        <w:widowControl/>
        <w:autoSpaceDE/>
        <w:autoSpaceDN/>
        <w:spacing w:after="160" w:line="259" w:lineRule="auto"/>
        <w:rPr>
          <w:noProof/>
        </w:rPr>
      </w:pPr>
    </w:p>
    <w:p w:rsidR="00D37C0F" w:rsidRPr="004636B3" w:rsidRDefault="00D37C0F">
      <w:pPr>
        <w:widowControl/>
        <w:autoSpaceDE/>
        <w:autoSpaceDN/>
        <w:spacing w:after="160" w:line="259" w:lineRule="auto"/>
        <w:rPr>
          <w:b/>
          <w:sz w:val="21"/>
          <w:szCs w:val="24"/>
        </w:rPr>
      </w:pPr>
    </w:p>
    <w:p w:rsidR="00582D9C" w:rsidRPr="004636B3" w:rsidRDefault="00582D9C" w:rsidP="00582D9C">
      <w:pPr>
        <w:pStyle w:val="BodyText"/>
        <w:spacing w:before="6"/>
        <w:rPr>
          <w:b/>
          <w:sz w:val="21"/>
        </w:rPr>
      </w:pPr>
    </w:p>
    <w:p w:rsidR="00582D9C" w:rsidRPr="004636B3" w:rsidRDefault="00582D9C" w:rsidP="00582D9C">
      <w:pPr>
        <w:pStyle w:val="BodyText"/>
        <w:ind w:left="3026"/>
        <w:rPr>
          <w:sz w:val="20"/>
        </w:rPr>
      </w:pPr>
      <w:r w:rsidRPr="004636B3">
        <w:rPr>
          <w:noProof/>
          <w:sz w:val="20"/>
        </w:rPr>
        <w:drawing>
          <wp:inline distT="0" distB="0" distL="0" distR="0" wp14:anchorId="4FB0584E" wp14:editId="3B3879A2">
            <wp:extent cx="2150166" cy="1952625"/>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9" cstate="print"/>
                    <a:stretch>
                      <a:fillRect/>
                    </a:stretch>
                  </pic:blipFill>
                  <pic:spPr>
                    <a:xfrm>
                      <a:off x="0" y="0"/>
                      <a:ext cx="2150166" cy="1952625"/>
                    </a:xfrm>
                    <a:prstGeom prst="rect">
                      <a:avLst/>
                    </a:prstGeom>
                  </pic:spPr>
                </pic:pic>
              </a:graphicData>
            </a:graphic>
          </wp:inline>
        </w:drawing>
      </w:r>
    </w:p>
    <w:p w:rsidR="00582D9C" w:rsidRPr="004636B3" w:rsidRDefault="00582D9C" w:rsidP="00582D9C">
      <w:pPr>
        <w:pStyle w:val="BodyText"/>
        <w:spacing w:before="10"/>
        <w:rPr>
          <w:b/>
          <w:sz w:val="28"/>
        </w:rPr>
      </w:pPr>
    </w:p>
    <w:p w:rsidR="00A53EBD" w:rsidRDefault="00582D9C" w:rsidP="00582D9C">
      <w:pPr>
        <w:spacing w:before="85"/>
        <w:ind w:left="102" w:right="459"/>
        <w:jc w:val="center"/>
        <w:rPr>
          <w:b/>
          <w:sz w:val="36"/>
        </w:rPr>
      </w:pPr>
      <w:r w:rsidRPr="004636B3">
        <w:rPr>
          <w:b/>
          <w:sz w:val="36"/>
        </w:rPr>
        <w:t xml:space="preserve">Internship Report </w:t>
      </w:r>
    </w:p>
    <w:p w:rsidR="00582D9C" w:rsidRPr="004636B3" w:rsidRDefault="00A53EBD" w:rsidP="00582D9C">
      <w:pPr>
        <w:spacing w:before="85"/>
        <w:ind w:left="102" w:right="459"/>
        <w:jc w:val="center"/>
        <w:rPr>
          <w:b/>
          <w:sz w:val="36"/>
        </w:rPr>
      </w:pPr>
      <w:r w:rsidRPr="004636B3">
        <w:rPr>
          <w:b/>
          <w:sz w:val="36"/>
        </w:rPr>
        <w:t>On</w:t>
      </w:r>
    </w:p>
    <w:p w:rsidR="00582D9C" w:rsidRPr="00A53EBD" w:rsidRDefault="00A53EBD" w:rsidP="00582D9C">
      <w:pPr>
        <w:spacing w:before="222" w:line="276" w:lineRule="auto"/>
        <w:ind w:left="102" w:right="461"/>
        <w:jc w:val="center"/>
        <w:rPr>
          <w:b/>
          <w:sz w:val="32"/>
        </w:rPr>
      </w:pPr>
      <w:r w:rsidRPr="00A53EBD">
        <w:rPr>
          <w:b/>
          <w:sz w:val="32"/>
        </w:rPr>
        <w:t>Market</w:t>
      </w:r>
      <w:r w:rsidR="00582D9C" w:rsidRPr="00A53EBD">
        <w:rPr>
          <w:b/>
          <w:sz w:val="32"/>
        </w:rPr>
        <w:t xml:space="preserve"> Development Activities Practiced by the </w:t>
      </w:r>
      <w:r w:rsidR="003672B3" w:rsidRPr="00A53EBD">
        <w:rPr>
          <w:b/>
          <w:sz w:val="32"/>
        </w:rPr>
        <w:t>EATL</w:t>
      </w:r>
      <w:r w:rsidR="00582D9C" w:rsidRPr="00A53EBD">
        <w:rPr>
          <w:b/>
          <w:sz w:val="32"/>
        </w:rPr>
        <w:t xml:space="preserve"> Limited</w:t>
      </w:r>
    </w:p>
    <w:p w:rsidR="00A95BF6" w:rsidRDefault="00A95BF6" w:rsidP="00A95BF6">
      <w:pPr>
        <w:jc w:val="center"/>
        <w:rPr>
          <w:b/>
          <w:sz w:val="36"/>
        </w:rPr>
      </w:pPr>
    </w:p>
    <w:p w:rsidR="00A95BF6" w:rsidRDefault="00A95BF6" w:rsidP="00A95BF6">
      <w:pPr>
        <w:jc w:val="center"/>
        <w:rPr>
          <w:b/>
          <w:sz w:val="36"/>
        </w:rPr>
      </w:pPr>
    </w:p>
    <w:p w:rsidR="00582D9C" w:rsidRPr="00A95BF6" w:rsidRDefault="00582D9C" w:rsidP="00A95BF6">
      <w:pPr>
        <w:jc w:val="center"/>
        <w:rPr>
          <w:b/>
          <w:sz w:val="36"/>
        </w:rPr>
      </w:pPr>
      <w:r w:rsidRPr="00A95BF6">
        <w:rPr>
          <w:b/>
          <w:sz w:val="36"/>
        </w:rPr>
        <w:t>Submitted To</w:t>
      </w:r>
    </w:p>
    <w:p w:rsidR="00A95BF6" w:rsidRPr="00A95BF6" w:rsidRDefault="00A95BF6" w:rsidP="00A95BF6">
      <w:pPr>
        <w:jc w:val="center"/>
        <w:rPr>
          <w:sz w:val="36"/>
        </w:rPr>
      </w:pPr>
      <w:r w:rsidRPr="00A95BF6">
        <w:rPr>
          <w:sz w:val="36"/>
        </w:rPr>
        <w:t>Muhammad Hasan Al-Mamun</w:t>
      </w:r>
    </w:p>
    <w:p w:rsidR="00582D9C" w:rsidRPr="00A95BF6" w:rsidRDefault="00582D9C" w:rsidP="00A95BF6">
      <w:pPr>
        <w:jc w:val="center"/>
        <w:rPr>
          <w:sz w:val="36"/>
        </w:rPr>
      </w:pPr>
      <w:r w:rsidRPr="00A95BF6">
        <w:rPr>
          <w:sz w:val="36"/>
        </w:rPr>
        <w:t>Assistant Professor</w:t>
      </w:r>
    </w:p>
    <w:p w:rsidR="00582D9C" w:rsidRDefault="00582D9C" w:rsidP="00A95BF6">
      <w:pPr>
        <w:jc w:val="center"/>
        <w:rPr>
          <w:sz w:val="36"/>
        </w:rPr>
      </w:pPr>
      <w:r w:rsidRPr="00A95BF6">
        <w:rPr>
          <w:sz w:val="36"/>
        </w:rPr>
        <w:t>School of Business and Economics</w:t>
      </w:r>
    </w:p>
    <w:p w:rsidR="00A53EBD" w:rsidRPr="00A95BF6" w:rsidRDefault="00A53EBD" w:rsidP="00A95BF6">
      <w:pPr>
        <w:jc w:val="center"/>
        <w:rPr>
          <w:sz w:val="36"/>
        </w:rPr>
      </w:pPr>
      <w:r>
        <w:rPr>
          <w:sz w:val="36"/>
        </w:rPr>
        <w:t>United International University</w:t>
      </w:r>
    </w:p>
    <w:p w:rsidR="00582D9C" w:rsidRPr="00A95BF6" w:rsidRDefault="00582D9C" w:rsidP="00A95BF6">
      <w:pPr>
        <w:jc w:val="center"/>
        <w:rPr>
          <w:sz w:val="36"/>
        </w:rPr>
      </w:pPr>
    </w:p>
    <w:p w:rsidR="00582D9C" w:rsidRPr="00A95BF6" w:rsidRDefault="00582D9C" w:rsidP="00A95BF6">
      <w:pPr>
        <w:jc w:val="center"/>
        <w:rPr>
          <w:sz w:val="36"/>
        </w:rPr>
      </w:pPr>
    </w:p>
    <w:p w:rsidR="002345E5" w:rsidRPr="00A95BF6" w:rsidRDefault="00582D9C" w:rsidP="00A95BF6">
      <w:pPr>
        <w:jc w:val="center"/>
        <w:rPr>
          <w:b/>
          <w:sz w:val="36"/>
        </w:rPr>
      </w:pPr>
      <w:r w:rsidRPr="00A95BF6">
        <w:rPr>
          <w:b/>
          <w:sz w:val="36"/>
        </w:rPr>
        <w:t>Submitted By</w:t>
      </w:r>
    </w:p>
    <w:p w:rsidR="00582D9C" w:rsidRPr="00A95BF6" w:rsidRDefault="00582D9C" w:rsidP="00A95BF6">
      <w:pPr>
        <w:jc w:val="center"/>
        <w:rPr>
          <w:sz w:val="36"/>
        </w:rPr>
      </w:pPr>
      <w:proofErr w:type="spellStart"/>
      <w:r w:rsidRPr="00A95BF6">
        <w:rPr>
          <w:sz w:val="36"/>
        </w:rPr>
        <w:t>Sadiqul</w:t>
      </w:r>
      <w:proofErr w:type="spellEnd"/>
      <w:r w:rsidRPr="00A95BF6">
        <w:rPr>
          <w:sz w:val="36"/>
        </w:rPr>
        <w:t xml:space="preserve"> Islam</w:t>
      </w:r>
      <w:r w:rsidRPr="00A95BF6">
        <w:rPr>
          <w:sz w:val="36"/>
        </w:rPr>
        <w:br/>
        <w:t>ID: 111 151 035</w:t>
      </w:r>
    </w:p>
    <w:p w:rsidR="00A95BF6" w:rsidRPr="00A95BF6" w:rsidRDefault="00A53EBD" w:rsidP="00A95BF6">
      <w:pPr>
        <w:jc w:val="center"/>
        <w:rPr>
          <w:sz w:val="36"/>
        </w:rPr>
      </w:pPr>
      <w:r>
        <w:rPr>
          <w:sz w:val="36"/>
        </w:rPr>
        <w:t>BBA Program</w:t>
      </w:r>
    </w:p>
    <w:p w:rsidR="00582D9C" w:rsidRDefault="00582D9C" w:rsidP="00A95BF6">
      <w:pPr>
        <w:jc w:val="center"/>
        <w:rPr>
          <w:sz w:val="36"/>
        </w:rPr>
      </w:pPr>
      <w:r w:rsidRPr="00A95BF6">
        <w:rPr>
          <w:sz w:val="36"/>
        </w:rPr>
        <w:t>School of Business and Economics</w:t>
      </w:r>
    </w:p>
    <w:p w:rsidR="00DC11F7" w:rsidRPr="00A95BF6" w:rsidRDefault="00DC11F7" w:rsidP="00A95BF6">
      <w:pPr>
        <w:jc w:val="center"/>
        <w:rPr>
          <w:sz w:val="36"/>
        </w:rPr>
      </w:pPr>
      <w:r>
        <w:rPr>
          <w:sz w:val="36"/>
        </w:rPr>
        <w:t>United International University</w:t>
      </w:r>
    </w:p>
    <w:p w:rsidR="00A95BF6" w:rsidRPr="00A95BF6" w:rsidRDefault="00A95BF6" w:rsidP="00A95BF6">
      <w:pPr>
        <w:jc w:val="center"/>
        <w:rPr>
          <w:sz w:val="36"/>
        </w:rPr>
      </w:pPr>
    </w:p>
    <w:p w:rsidR="00582D9C" w:rsidRPr="00A95BF6" w:rsidRDefault="00582D9C" w:rsidP="00A95BF6">
      <w:pPr>
        <w:jc w:val="center"/>
        <w:rPr>
          <w:b/>
          <w:sz w:val="36"/>
        </w:rPr>
      </w:pPr>
      <w:r w:rsidRPr="00A95BF6">
        <w:rPr>
          <w:b/>
          <w:sz w:val="36"/>
        </w:rPr>
        <w:t>Date of Submission</w:t>
      </w:r>
    </w:p>
    <w:p w:rsidR="00E1288B" w:rsidRPr="00A95BF6" w:rsidRDefault="00582D9C" w:rsidP="00A95BF6">
      <w:pPr>
        <w:jc w:val="center"/>
        <w:rPr>
          <w:sz w:val="36"/>
        </w:rPr>
      </w:pPr>
      <w:r w:rsidRPr="00A95BF6">
        <w:rPr>
          <w:sz w:val="36"/>
        </w:rPr>
        <w:t xml:space="preserve"> </w:t>
      </w:r>
      <w:r w:rsidR="00DC11F7">
        <w:rPr>
          <w:sz w:val="36"/>
        </w:rPr>
        <w:t>19 June</w:t>
      </w:r>
      <w:r w:rsidRPr="00A95BF6">
        <w:rPr>
          <w:sz w:val="36"/>
        </w:rPr>
        <w:t>, 20</w:t>
      </w:r>
      <w:r w:rsidR="00631A16">
        <w:rPr>
          <w:sz w:val="36"/>
        </w:rPr>
        <w:t>20</w:t>
      </w:r>
    </w:p>
    <w:p w:rsidR="00582D9C" w:rsidRPr="00A95BF6" w:rsidRDefault="00582D9C" w:rsidP="00A95BF6">
      <w:pPr>
        <w:jc w:val="center"/>
        <w:rPr>
          <w:b/>
          <w:sz w:val="34"/>
        </w:rPr>
      </w:pPr>
      <w:r w:rsidRPr="00A95BF6">
        <w:rPr>
          <w:b/>
          <w:sz w:val="34"/>
        </w:rPr>
        <w:lastRenderedPageBreak/>
        <w:t>Letter of Transmittal</w:t>
      </w:r>
    </w:p>
    <w:p w:rsidR="00582D9C" w:rsidRPr="004636B3" w:rsidRDefault="00582D9C" w:rsidP="00582D9C">
      <w:pPr>
        <w:pStyle w:val="BodyText"/>
        <w:rPr>
          <w:b/>
          <w:sz w:val="20"/>
        </w:rPr>
      </w:pPr>
    </w:p>
    <w:p w:rsidR="00582D9C" w:rsidRPr="004636B3" w:rsidRDefault="00582D9C" w:rsidP="00582D9C">
      <w:pPr>
        <w:pStyle w:val="BodyText"/>
        <w:spacing w:before="3"/>
        <w:rPr>
          <w:b/>
          <w:sz w:val="19"/>
        </w:rPr>
      </w:pPr>
    </w:p>
    <w:p w:rsidR="00582D9C" w:rsidRDefault="00DC11F7" w:rsidP="00582D9C">
      <w:pPr>
        <w:pStyle w:val="BodyText"/>
        <w:spacing w:before="90"/>
        <w:ind w:left="100"/>
      </w:pPr>
      <w:r>
        <w:t>19</w:t>
      </w:r>
      <w:r w:rsidR="00582D9C" w:rsidRPr="004636B3">
        <w:t xml:space="preserve"> </w:t>
      </w:r>
      <w:r>
        <w:t>June</w:t>
      </w:r>
      <w:r w:rsidR="00631A16">
        <w:t>,</w:t>
      </w:r>
      <w:r w:rsidR="00582D9C" w:rsidRPr="004636B3">
        <w:t xml:space="preserve"> 20</w:t>
      </w:r>
      <w:r w:rsidR="00631A16">
        <w:t>20</w:t>
      </w:r>
    </w:p>
    <w:p w:rsidR="00E3660C" w:rsidRPr="00E75924" w:rsidRDefault="00E3660C" w:rsidP="00582D9C">
      <w:pPr>
        <w:pStyle w:val="BodyText"/>
        <w:spacing w:before="90"/>
        <w:ind w:left="100"/>
        <w:rPr>
          <w:sz w:val="2"/>
        </w:rPr>
      </w:pPr>
    </w:p>
    <w:p w:rsidR="00582D9C" w:rsidRPr="004636B3" w:rsidRDefault="00291B50" w:rsidP="00E3660C">
      <w:pPr>
        <w:pStyle w:val="BodyText"/>
        <w:spacing w:before="199" w:line="276" w:lineRule="auto"/>
        <w:ind w:left="100" w:right="-490"/>
      </w:pPr>
      <w:r w:rsidRPr="004636B3">
        <w:t>Muhammad Hasan Al-Mamun</w:t>
      </w:r>
      <w:r w:rsidRPr="004636B3">
        <w:br/>
      </w:r>
      <w:r w:rsidR="00582D9C" w:rsidRPr="004636B3">
        <w:t>Assistant Professor</w:t>
      </w:r>
    </w:p>
    <w:p w:rsidR="00582D9C" w:rsidRPr="004636B3" w:rsidRDefault="00582D9C" w:rsidP="00E3660C">
      <w:pPr>
        <w:pStyle w:val="BodyText"/>
        <w:spacing w:before="1" w:line="276" w:lineRule="auto"/>
        <w:ind w:left="100" w:right="5854"/>
      </w:pPr>
      <w:r w:rsidRPr="004636B3">
        <w:t xml:space="preserve">School Business &amp; Economics United International University </w:t>
      </w:r>
    </w:p>
    <w:p w:rsidR="00582D9C" w:rsidRPr="00FC15D4" w:rsidRDefault="00582D9C" w:rsidP="00582D9C">
      <w:pPr>
        <w:pStyle w:val="BodyText"/>
        <w:rPr>
          <w:sz w:val="12"/>
          <w:szCs w:val="28"/>
        </w:rPr>
      </w:pPr>
    </w:p>
    <w:p w:rsidR="00A95BF6" w:rsidRPr="00A95BF6" w:rsidRDefault="00A95BF6" w:rsidP="00A95BF6">
      <w:pPr>
        <w:rPr>
          <w:sz w:val="6"/>
        </w:rPr>
      </w:pPr>
    </w:p>
    <w:p w:rsidR="00582D9C" w:rsidRPr="00A95BF6" w:rsidRDefault="00582D9C" w:rsidP="00A95BF6">
      <w:pPr>
        <w:pStyle w:val="BodyText"/>
        <w:spacing w:before="158" w:line="360" w:lineRule="auto"/>
        <w:ind w:left="100" w:right="453"/>
        <w:jc w:val="both"/>
        <w:rPr>
          <w:b/>
        </w:rPr>
      </w:pPr>
      <w:r w:rsidRPr="00A95BF6">
        <w:rPr>
          <w:b/>
        </w:rPr>
        <w:t>Subject: Submission of Internship Report.</w:t>
      </w:r>
    </w:p>
    <w:p w:rsidR="00582D9C" w:rsidRPr="004636B3" w:rsidRDefault="00582D9C" w:rsidP="00582D9C">
      <w:pPr>
        <w:pStyle w:val="BodyText"/>
        <w:rPr>
          <w:b/>
          <w:sz w:val="26"/>
        </w:rPr>
      </w:pPr>
    </w:p>
    <w:p w:rsidR="00582D9C" w:rsidRPr="004636B3" w:rsidRDefault="004636B3" w:rsidP="004636B3">
      <w:pPr>
        <w:pStyle w:val="BodyText"/>
        <w:spacing w:before="1"/>
      </w:pPr>
      <w:r w:rsidRPr="004636B3">
        <w:rPr>
          <w:b/>
          <w:sz w:val="32"/>
        </w:rPr>
        <w:t xml:space="preserve"> </w:t>
      </w:r>
      <w:r w:rsidR="00582D9C" w:rsidRPr="004636B3">
        <w:t>Sir,</w:t>
      </w:r>
    </w:p>
    <w:p w:rsidR="00582D9C" w:rsidRPr="004636B3" w:rsidRDefault="004636B3" w:rsidP="00E75924">
      <w:pPr>
        <w:pStyle w:val="BodyText"/>
        <w:spacing w:before="158" w:line="360" w:lineRule="auto"/>
        <w:ind w:left="100" w:right="453"/>
        <w:jc w:val="both"/>
      </w:pPr>
      <w:r w:rsidRPr="004636B3">
        <w:t>I’m</w:t>
      </w:r>
      <w:r w:rsidR="00582D9C" w:rsidRPr="004636B3">
        <w:rPr>
          <w:spacing w:val="-1"/>
        </w:rPr>
        <w:t xml:space="preserve"> </w:t>
      </w:r>
      <w:r w:rsidR="00582D9C" w:rsidRPr="004636B3">
        <w:t>glad</w:t>
      </w:r>
      <w:r w:rsidR="00582D9C" w:rsidRPr="004636B3">
        <w:rPr>
          <w:spacing w:val="-5"/>
        </w:rPr>
        <w:t xml:space="preserve"> </w:t>
      </w:r>
      <w:r w:rsidR="00582D9C" w:rsidRPr="004636B3">
        <w:t>to</w:t>
      </w:r>
      <w:r w:rsidR="00582D9C" w:rsidRPr="004636B3">
        <w:rPr>
          <w:spacing w:val="-2"/>
        </w:rPr>
        <w:t xml:space="preserve"> </w:t>
      </w:r>
      <w:r w:rsidR="00582D9C" w:rsidRPr="004636B3">
        <w:t>submit</w:t>
      </w:r>
      <w:r w:rsidR="00582D9C" w:rsidRPr="004636B3">
        <w:rPr>
          <w:spacing w:val="-4"/>
        </w:rPr>
        <w:t xml:space="preserve"> </w:t>
      </w:r>
      <w:r w:rsidR="00582D9C" w:rsidRPr="004636B3">
        <w:t>the</w:t>
      </w:r>
      <w:r w:rsidR="00582D9C" w:rsidRPr="004636B3">
        <w:rPr>
          <w:spacing w:val="-5"/>
        </w:rPr>
        <w:t xml:space="preserve"> </w:t>
      </w:r>
      <w:r w:rsidR="00582D9C" w:rsidRPr="004636B3">
        <w:t>internship</w:t>
      </w:r>
      <w:r w:rsidR="00582D9C" w:rsidRPr="004636B3">
        <w:rPr>
          <w:spacing w:val="-4"/>
        </w:rPr>
        <w:t xml:space="preserve"> </w:t>
      </w:r>
      <w:r w:rsidR="00582D9C" w:rsidRPr="004636B3">
        <w:t>report</w:t>
      </w:r>
      <w:r w:rsidR="00582D9C" w:rsidRPr="004636B3">
        <w:rPr>
          <w:spacing w:val="-5"/>
        </w:rPr>
        <w:t xml:space="preserve"> </w:t>
      </w:r>
      <w:r w:rsidR="00582D9C" w:rsidRPr="004636B3">
        <w:t>on</w:t>
      </w:r>
      <w:r w:rsidR="00582D9C" w:rsidRPr="004636B3">
        <w:rPr>
          <w:spacing w:val="-5"/>
        </w:rPr>
        <w:t xml:space="preserve"> </w:t>
      </w:r>
      <w:r w:rsidR="00582D9C" w:rsidRPr="004636B3">
        <w:t>the</w:t>
      </w:r>
      <w:r w:rsidR="00582D9C" w:rsidRPr="004636B3">
        <w:rPr>
          <w:spacing w:val="-3"/>
        </w:rPr>
        <w:t xml:space="preserve"> </w:t>
      </w:r>
      <w:r w:rsidR="00582D9C" w:rsidRPr="004636B3">
        <w:t>topic</w:t>
      </w:r>
      <w:r w:rsidR="00582D9C" w:rsidRPr="004636B3">
        <w:rPr>
          <w:spacing w:val="-1"/>
        </w:rPr>
        <w:t xml:space="preserve"> </w:t>
      </w:r>
      <w:r w:rsidR="003672B3" w:rsidRPr="004636B3">
        <w:t>you’ve</w:t>
      </w:r>
      <w:r w:rsidR="00582D9C" w:rsidRPr="004636B3">
        <w:rPr>
          <w:spacing w:val="-4"/>
        </w:rPr>
        <w:t xml:space="preserve"> </w:t>
      </w:r>
      <w:r w:rsidR="00582D9C" w:rsidRPr="004636B3">
        <w:t>assigned</w:t>
      </w:r>
      <w:r w:rsidR="00582D9C" w:rsidRPr="004636B3">
        <w:rPr>
          <w:spacing w:val="-4"/>
        </w:rPr>
        <w:t xml:space="preserve"> </w:t>
      </w:r>
      <w:r w:rsidR="00582D9C" w:rsidRPr="004636B3">
        <w:t>me</w:t>
      </w:r>
      <w:r w:rsidR="00582D9C" w:rsidRPr="004636B3">
        <w:rPr>
          <w:spacing w:val="-3"/>
        </w:rPr>
        <w:t xml:space="preserve"> </w:t>
      </w:r>
      <w:r w:rsidR="00582D9C" w:rsidRPr="004636B3">
        <w:t>which</w:t>
      </w:r>
      <w:r w:rsidR="00582D9C" w:rsidRPr="004636B3">
        <w:rPr>
          <w:spacing w:val="-5"/>
        </w:rPr>
        <w:t xml:space="preserve"> </w:t>
      </w:r>
      <w:r w:rsidR="00582D9C" w:rsidRPr="004636B3">
        <w:t>is</w:t>
      </w:r>
      <w:r w:rsidR="00582D9C" w:rsidRPr="004636B3">
        <w:rPr>
          <w:spacing w:val="-4"/>
        </w:rPr>
        <w:t xml:space="preserve"> </w:t>
      </w:r>
      <w:r w:rsidR="00DC11F7">
        <w:rPr>
          <w:spacing w:val="-9"/>
        </w:rPr>
        <w:t>“Market</w:t>
      </w:r>
      <w:r w:rsidR="00582D9C" w:rsidRPr="004636B3">
        <w:rPr>
          <w:spacing w:val="-9"/>
        </w:rPr>
        <w:t xml:space="preserve"> </w:t>
      </w:r>
      <w:r w:rsidR="00582D9C" w:rsidRPr="004636B3">
        <w:t>Development Activitie</w:t>
      </w:r>
      <w:r w:rsidR="00DC11F7">
        <w:t>s Practiced by the EATL Limited</w:t>
      </w:r>
      <w:r w:rsidR="00582D9C" w:rsidRPr="004636B3">
        <w:t xml:space="preserve">”. While preparing this report I tried </w:t>
      </w:r>
      <w:r w:rsidR="00582D9C" w:rsidRPr="004636B3">
        <w:rPr>
          <w:spacing w:val="2"/>
        </w:rPr>
        <w:t xml:space="preserve">my </w:t>
      </w:r>
      <w:r w:rsidR="00582D9C" w:rsidRPr="004636B3">
        <w:t>level best to follow your</w:t>
      </w:r>
      <w:r w:rsidR="00582D9C" w:rsidRPr="004636B3">
        <w:rPr>
          <w:spacing w:val="-2"/>
        </w:rPr>
        <w:t xml:space="preserve"> </w:t>
      </w:r>
      <w:r w:rsidR="00582D9C" w:rsidRPr="004636B3">
        <w:t>instructions.</w:t>
      </w:r>
    </w:p>
    <w:p w:rsidR="00582D9C" w:rsidRPr="004636B3" w:rsidRDefault="00582D9C" w:rsidP="00E75924">
      <w:pPr>
        <w:pStyle w:val="BodyText"/>
        <w:spacing w:before="158" w:line="360" w:lineRule="auto"/>
        <w:ind w:left="100" w:right="453"/>
        <w:jc w:val="both"/>
      </w:pPr>
      <w:r w:rsidRPr="004636B3">
        <w:t xml:space="preserve">The entire report is based on the practical knowledge I have gained from my 3 months of internship program while working in the EATL Limited. The knowledge </w:t>
      </w:r>
      <w:r w:rsidR="00ED6DA0" w:rsidRPr="004636B3">
        <w:t>I’ve</w:t>
      </w:r>
      <w:r w:rsidRPr="004636B3">
        <w:t xml:space="preserve"> gained</w:t>
      </w:r>
      <w:r w:rsidRPr="004636B3">
        <w:rPr>
          <w:spacing w:val="-31"/>
        </w:rPr>
        <w:t xml:space="preserve"> </w:t>
      </w:r>
      <w:r w:rsidRPr="004636B3">
        <w:rPr>
          <w:spacing w:val="-9"/>
        </w:rPr>
        <w:t xml:space="preserve">from </w:t>
      </w:r>
      <w:r w:rsidRPr="004636B3">
        <w:t xml:space="preserve">here will add a huge advantage to </w:t>
      </w:r>
      <w:r w:rsidRPr="004636B3">
        <w:rPr>
          <w:spacing w:val="2"/>
        </w:rPr>
        <w:t xml:space="preserve">my </w:t>
      </w:r>
      <w:r w:rsidRPr="004636B3">
        <w:t xml:space="preserve">career. My practical experience and analysis </w:t>
      </w:r>
      <w:r w:rsidR="00ED6DA0">
        <w:t>are</w:t>
      </w:r>
      <w:r w:rsidRPr="004636B3">
        <w:t xml:space="preserve"> illustrated in this report. While preparing this report, due to different constraints, there might be some mistakes. I would be grateful if you consider those from the excusable</w:t>
      </w:r>
      <w:r w:rsidRPr="004636B3">
        <w:rPr>
          <w:spacing w:val="-2"/>
        </w:rPr>
        <w:t xml:space="preserve"> </w:t>
      </w:r>
      <w:r w:rsidR="00DC11F7">
        <w:t>point of views.</w:t>
      </w:r>
    </w:p>
    <w:p w:rsidR="00582D9C" w:rsidRPr="004636B3" w:rsidRDefault="00582D9C" w:rsidP="00E75924">
      <w:pPr>
        <w:pStyle w:val="BodyText"/>
        <w:spacing w:before="158" w:line="360" w:lineRule="auto"/>
        <w:ind w:left="100" w:right="453"/>
        <w:jc w:val="both"/>
      </w:pPr>
      <w:r w:rsidRPr="004636B3">
        <w:t>I would be highly grateful if you kindly receive this report and will be pleased to answer to any of your queries regarding this report.</w:t>
      </w:r>
    </w:p>
    <w:p w:rsidR="00582D9C" w:rsidRPr="004636B3" w:rsidRDefault="00582D9C" w:rsidP="00582D9C">
      <w:pPr>
        <w:pStyle w:val="BodyText"/>
        <w:rPr>
          <w:sz w:val="26"/>
        </w:rPr>
      </w:pPr>
    </w:p>
    <w:p w:rsidR="00582D9C" w:rsidRPr="004636B3" w:rsidRDefault="004636B3" w:rsidP="004636B3">
      <w:pPr>
        <w:pStyle w:val="BodyText"/>
        <w:spacing w:before="1"/>
      </w:pPr>
      <w:r w:rsidRPr="004636B3">
        <w:rPr>
          <w:noProof/>
        </w:rPr>
        <w:drawing>
          <wp:anchor distT="0" distB="0" distL="114300" distR="114300" simplePos="0" relativeHeight="251689984" behindDoc="0" locked="0" layoutInCell="1" allowOverlap="1" wp14:anchorId="4010BDAB" wp14:editId="608FBD69">
            <wp:simplePos x="0" y="0"/>
            <wp:positionH relativeFrom="column">
              <wp:posOffset>-378460</wp:posOffset>
            </wp:positionH>
            <wp:positionV relativeFrom="paragraph">
              <wp:posOffset>177165</wp:posOffset>
            </wp:positionV>
            <wp:extent cx="1798320" cy="876300"/>
            <wp:effectExtent l="0" t="0" r="0" b="0"/>
            <wp:wrapThrough wrapText="bothSides">
              <wp:wrapPolygon edited="0">
                <wp:start x="8924" y="4696"/>
                <wp:lineTo x="1373" y="8452"/>
                <wp:lineTo x="7780" y="13148"/>
                <wp:lineTo x="7780" y="14557"/>
                <wp:lineTo x="10068" y="14557"/>
                <wp:lineTo x="10525" y="13617"/>
                <wp:lineTo x="16475" y="11739"/>
                <wp:lineTo x="16475" y="10330"/>
                <wp:lineTo x="10983" y="4696"/>
                <wp:lineTo x="8924" y="4696"/>
              </wp:wrapPolygon>
            </wp:wrapThrough>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98320" cy="876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636B3">
        <w:t xml:space="preserve">   </w:t>
      </w:r>
      <w:r w:rsidR="00582D9C" w:rsidRPr="004636B3">
        <w:t>Sincerely</w:t>
      </w:r>
      <w:r w:rsidR="00582D9C" w:rsidRPr="004636B3">
        <w:rPr>
          <w:spacing w:val="-6"/>
        </w:rPr>
        <w:t xml:space="preserve"> </w:t>
      </w:r>
      <w:r w:rsidR="00582D9C" w:rsidRPr="004636B3">
        <w:t>yours,</w:t>
      </w:r>
    </w:p>
    <w:p w:rsidR="00582D9C" w:rsidRPr="004636B3" w:rsidRDefault="00582D9C" w:rsidP="00582D9C">
      <w:pPr>
        <w:pStyle w:val="BodyText"/>
        <w:rPr>
          <w:sz w:val="20"/>
        </w:rPr>
      </w:pPr>
    </w:p>
    <w:p w:rsidR="00582D9C" w:rsidRPr="004636B3" w:rsidRDefault="00582D9C" w:rsidP="00582D9C">
      <w:pPr>
        <w:pStyle w:val="BodyText"/>
        <w:rPr>
          <w:sz w:val="20"/>
        </w:rPr>
      </w:pPr>
    </w:p>
    <w:p w:rsidR="00582D9C" w:rsidRPr="004636B3" w:rsidRDefault="00582D9C" w:rsidP="00582D9C">
      <w:pPr>
        <w:pStyle w:val="BodyText"/>
        <w:rPr>
          <w:sz w:val="20"/>
        </w:rPr>
      </w:pPr>
    </w:p>
    <w:p w:rsidR="00582D9C" w:rsidRPr="004636B3" w:rsidRDefault="00582D9C" w:rsidP="00582D9C">
      <w:pPr>
        <w:pStyle w:val="BodyText"/>
        <w:spacing w:before="6"/>
        <w:rPr>
          <w:sz w:val="18"/>
        </w:rPr>
      </w:pPr>
      <w:r w:rsidRPr="004636B3">
        <w:rPr>
          <w:noProof/>
        </w:rPr>
        <mc:AlternateContent>
          <mc:Choice Requires="wps">
            <w:drawing>
              <wp:anchor distT="0" distB="0" distL="0" distR="0" simplePos="0" relativeHeight="251659264" behindDoc="1" locked="0" layoutInCell="1" allowOverlap="1" wp14:anchorId="009F18C4" wp14:editId="2C6E4064">
                <wp:simplePos x="0" y="0"/>
                <wp:positionH relativeFrom="page">
                  <wp:posOffset>914400</wp:posOffset>
                </wp:positionH>
                <wp:positionV relativeFrom="paragraph">
                  <wp:posOffset>163830</wp:posOffset>
                </wp:positionV>
                <wp:extent cx="1600200" cy="1270"/>
                <wp:effectExtent l="0" t="0" r="0" b="0"/>
                <wp:wrapTopAndBottom/>
                <wp:docPr id="37" name="Freeform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00200" cy="1270"/>
                        </a:xfrm>
                        <a:custGeom>
                          <a:avLst/>
                          <a:gdLst>
                            <a:gd name="T0" fmla="+- 0 1440 1440"/>
                            <a:gd name="T1" fmla="*/ T0 w 2520"/>
                            <a:gd name="T2" fmla="+- 0 3960 1440"/>
                            <a:gd name="T3" fmla="*/ T2 w 2520"/>
                          </a:gdLst>
                          <a:ahLst/>
                          <a:cxnLst>
                            <a:cxn ang="0">
                              <a:pos x="T1" y="0"/>
                            </a:cxn>
                            <a:cxn ang="0">
                              <a:pos x="T3" y="0"/>
                            </a:cxn>
                          </a:cxnLst>
                          <a:rect l="0" t="0" r="r" b="b"/>
                          <a:pathLst>
                            <a:path w="2520">
                              <a:moveTo>
                                <a:pt x="0" y="0"/>
                              </a:moveTo>
                              <a:lnTo>
                                <a:pt x="252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769785" id="Freeform 19" o:spid="_x0000_s1026" style="position:absolute;margin-left:1in;margin-top:12.9pt;width:126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" path="m,l2520,e" filled="f" strokeweight=".48pt">
                <v:path arrowok="t" o:connecttype="custom" o:connectlocs="0,0;1600200,0" o:connectangles="0,0"/>
                <w10:wrap type="topAndBottom" anchorx="page"/>
              </v:shape>
            </w:pict>
          </mc:Fallback>
        </mc:AlternateContent>
      </w:r>
    </w:p>
    <w:p w:rsidR="00582D9C" w:rsidRPr="004636B3" w:rsidRDefault="00582D9C" w:rsidP="00582D9C">
      <w:pPr>
        <w:pStyle w:val="BodyText"/>
        <w:spacing w:before="2"/>
        <w:rPr>
          <w:sz w:val="7"/>
        </w:rPr>
      </w:pPr>
    </w:p>
    <w:p w:rsidR="00582D9C" w:rsidRDefault="00582D9C" w:rsidP="00582D9C">
      <w:pPr>
        <w:pStyle w:val="BodyText"/>
        <w:spacing w:before="90" w:line="415" w:lineRule="auto"/>
        <w:ind w:left="100" w:right="7890"/>
        <w:rPr>
          <w:spacing w:val="-6"/>
        </w:rPr>
      </w:pPr>
      <w:r w:rsidRPr="004636B3">
        <w:t>Sadiqul Islam ID: 111 151</w:t>
      </w:r>
      <w:r w:rsidRPr="004636B3">
        <w:rPr>
          <w:spacing w:val="-3"/>
        </w:rPr>
        <w:t xml:space="preserve"> </w:t>
      </w:r>
      <w:r w:rsidRPr="004636B3">
        <w:rPr>
          <w:spacing w:val="-6"/>
        </w:rPr>
        <w:t>035</w:t>
      </w:r>
    </w:p>
    <w:p w:rsidR="00DC11F7" w:rsidRPr="004636B3" w:rsidRDefault="00DC11F7" w:rsidP="00582D9C">
      <w:pPr>
        <w:pStyle w:val="BodyText"/>
        <w:spacing w:before="90" w:line="415" w:lineRule="auto"/>
        <w:ind w:left="100" w:right="7890"/>
      </w:pPr>
      <w:r>
        <w:rPr>
          <w:spacing w:val="-6"/>
        </w:rPr>
        <w:t>BBA Program</w:t>
      </w:r>
    </w:p>
    <w:p w:rsidR="00582D9C" w:rsidRPr="004636B3" w:rsidRDefault="00582D9C" w:rsidP="00582D9C">
      <w:pPr>
        <w:pStyle w:val="BodyText"/>
        <w:spacing w:line="415" w:lineRule="auto"/>
        <w:ind w:left="100" w:right="6256"/>
      </w:pPr>
      <w:r w:rsidRPr="004636B3">
        <w:t>School of Business &amp; Economics United International University</w:t>
      </w:r>
    </w:p>
    <w:p w:rsidR="00631A16" w:rsidRDefault="00631A16" w:rsidP="00631A16">
      <w:pPr>
        <w:widowControl/>
        <w:autoSpaceDE/>
        <w:autoSpaceDN/>
        <w:spacing w:after="160" w:line="259" w:lineRule="auto"/>
        <w:jc w:val="center"/>
        <w:rPr>
          <w:b/>
          <w:sz w:val="52"/>
          <w:szCs w:val="40"/>
        </w:rPr>
      </w:pPr>
      <w:r w:rsidRPr="00631A16">
        <w:rPr>
          <w:b/>
          <w:sz w:val="52"/>
          <w:szCs w:val="40"/>
        </w:rPr>
        <w:lastRenderedPageBreak/>
        <w:t xml:space="preserve">Internship Certificate </w:t>
      </w:r>
      <w:r>
        <w:rPr>
          <w:b/>
          <w:sz w:val="52"/>
          <w:szCs w:val="40"/>
        </w:rPr>
        <w:br/>
      </w:r>
    </w:p>
    <w:p w:rsidR="00631A16" w:rsidRPr="00631A16" w:rsidRDefault="00631A16" w:rsidP="00DE172E">
      <w:pPr>
        <w:widowControl/>
        <w:autoSpaceDE/>
        <w:autoSpaceDN/>
        <w:spacing w:after="160" w:line="259" w:lineRule="auto"/>
        <w:rPr>
          <w:b/>
          <w:sz w:val="32"/>
        </w:rPr>
      </w:pPr>
      <w:r>
        <w:rPr>
          <w:b/>
          <w:sz w:val="52"/>
          <w:szCs w:val="40"/>
        </w:rPr>
        <w:br w:type="page"/>
      </w:r>
      <w:r>
        <w:rPr>
          <w:b/>
          <w:noProof/>
          <w:sz w:val="32"/>
        </w:rPr>
        <w:lastRenderedPageBreak/>
        <w:drawing>
          <wp:inline distT="0" distB="0" distL="0" distR="0" wp14:anchorId="1F198048" wp14:editId="305B1131">
            <wp:extent cx="5919000" cy="8391525"/>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adiqul Internship.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23701" cy="8398189"/>
                    </a:xfrm>
                    <a:prstGeom prst="rect">
                      <a:avLst/>
                    </a:prstGeom>
                  </pic:spPr>
                </pic:pic>
              </a:graphicData>
            </a:graphic>
          </wp:inline>
        </w:drawing>
      </w:r>
      <w:r w:rsidRPr="00631A16">
        <w:rPr>
          <w:b/>
          <w:sz w:val="32"/>
        </w:rPr>
        <w:br w:type="page"/>
      </w:r>
    </w:p>
    <w:p w:rsidR="00E1288B" w:rsidRDefault="00E1288B" w:rsidP="00582D9C">
      <w:pPr>
        <w:spacing w:before="61"/>
        <w:ind w:left="102" w:right="458"/>
        <w:jc w:val="center"/>
        <w:rPr>
          <w:b/>
          <w:sz w:val="32"/>
          <w:u w:val="single"/>
        </w:rPr>
      </w:pPr>
    </w:p>
    <w:p w:rsidR="00582D9C" w:rsidRPr="00ED6DA0" w:rsidRDefault="00582D9C" w:rsidP="00582D9C">
      <w:pPr>
        <w:spacing w:before="61"/>
        <w:ind w:left="102" w:right="458"/>
        <w:jc w:val="center"/>
        <w:rPr>
          <w:b/>
          <w:sz w:val="32"/>
          <w:u w:val="single"/>
        </w:rPr>
      </w:pPr>
      <w:r w:rsidRPr="00ED6DA0">
        <w:rPr>
          <w:b/>
          <w:sz w:val="32"/>
          <w:u w:val="single"/>
        </w:rPr>
        <w:t>Acknowledgement</w:t>
      </w:r>
    </w:p>
    <w:p w:rsidR="00582D9C" w:rsidRPr="004636B3" w:rsidRDefault="00582D9C" w:rsidP="00582D9C">
      <w:pPr>
        <w:pStyle w:val="BodyText"/>
        <w:rPr>
          <w:b/>
          <w:sz w:val="20"/>
        </w:rPr>
      </w:pPr>
    </w:p>
    <w:p w:rsidR="00582D9C" w:rsidRPr="004636B3" w:rsidRDefault="00582D9C" w:rsidP="00582D9C">
      <w:pPr>
        <w:pStyle w:val="BodyText"/>
        <w:rPr>
          <w:b/>
          <w:sz w:val="20"/>
        </w:rPr>
      </w:pPr>
    </w:p>
    <w:p w:rsidR="00582D9C" w:rsidRPr="004636B3" w:rsidRDefault="00582D9C" w:rsidP="00582D9C">
      <w:pPr>
        <w:pStyle w:val="BodyText"/>
        <w:spacing w:before="7"/>
        <w:rPr>
          <w:b/>
          <w:sz w:val="16"/>
        </w:rPr>
      </w:pPr>
    </w:p>
    <w:p w:rsidR="00582D9C" w:rsidRPr="00E3660C" w:rsidRDefault="00582D9C" w:rsidP="00E3660C">
      <w:pPr>
        <w:pStyle w:val="BodyText"/>
        <w:spacing w:before="160" w:line="360" w:lineRule="auto"/>
        <w:ind w:left="100" w:right="457"/>
        <w:jc w:val="both"/>
      </w:pPr>
      <w:r w:rsidRPr="004636B3">
        <w:t xml:space="preserve">First of all, I am grateful to almighty Allah for making me able to prepare this report with the assistance of some wonderful people. My gratitude to my respected supervisor faculty </w:t>
      </w:r>
      <w:r w:rsidR="00DE172E">
        <w:rPr>
          <w:b/>
        </w:rPr>
        <w:t>Muhammad Hasan Al–</w:t>
      </w:r>
      <w:proofErr w:type="spellStart"/>
      <w:r w:rsidR="00B627DC" w:rsidRPr="00E3660C">
        <w:rPr>
          <w:b/>
        </w:rPr>
        <w:t>Mamun</w:t>
      </w:r>
      <w:proofErr w:type="spellEnd"/>
      <w:r w:rsidRPr="00E3660C">
        <w:rPr>
          <w:b/>
        </w:rPr>
        <w:t>,</w:t>
      </w:r>
      <w:r w:rsidRPr="004636B3">
        <w:t xml:space="preserve"> Assistant Professor, School of Business &amp; Economics, United International University for his guidance. Without his instruction, I would not be able to prepare this report.</w:t>
      </w:r>
    </w:p>
    <w:p w:rsidR="00582D9C" w:rsidRPr="004636B3" w:rsidRDefault="00582D9C" w:rsidP="00582D9C">
      <w:pPr>
        <w:pStyle w:val="BodyText"/>
        <w:spacing w:before="160" w:line="360" w:lineRule="auto"/>
        <w:ind w:left="100" w:right="457"/>
        <w:jc w:val="both"/>
      </w:pPr>
      <w:r w:rsidRPr="004636B3">
        <w:t xml:space="preserve">I </w:t>
      </w:r>
      <w:r w:rsidR="00B627DC" w:rsidRPr="004636B3">
        <w:t xml:space="preserve">am blessed to have Sharmin Mahjabin, Head </w:t>
      </w:r>
      <w:r w:rsidR="00ED6DA0">
        <w:t>o</w:t>
      </w:r>
      <w:r w:rsidR="00B627DC" w:rsidRPr="004636B3">
        <w:t>f Marketing, EATL</w:t>
      </w:r>
      <w:r w:rsidRPr="004636B3">
        <w:t xml:space="preserve"> Limit</w:t>
      </w:r>
      <w:r w:rsidR="00FC15D4">
        <w:t>ed as my supervisor. Without her</w:t>
      </w:r>
      <w:r w:rsidRPr="004636B3">
        <w:t xml:space="preserve"> help and </w:t>
      </w:r>
      <w:r w:rsidR="003672B3" w:rsidRPr="004636B3">
        <w:t>guidance,</w:t>
      </w:r>
      <w:r w:rsidRPr="004636B3">
        <w:t xml:space="preserve"> it would have been difficult for me to cope with all the t</w:t>
      </w:r>
      <w:r w:rsidR="00FC15D4">
        <w:t>asks that I am assigned to do. She</w:t>
      </w:r>
      <w:r w:rsidRPr="004636B3">
        <w:t xml:space="preserve"> helped me in all the critical activities to make me comfortable and confident in the work environmen</w:t>
      </w:r>
      <w:r w:rsidR="00DE172E">
        <w:t>t. I hope the learnings from her</w:t>
      </w:r>
      <w:r w:rsidRPr="004636B3">
        <w:t xml:space="preserve"> will come in handy in my professional life.</w:t>
      </w:r>
    </w:p>
    <w:p w:rsidR="00582D9C" w:rsidRPr="004636B3" w:rsidRDefault="003672B3" w:rsidP="00582D9C">
      <w:pPr>
        <w:pStyle w:val="BodyText"/>
        <w:spacing w:before="160" w:line="360" w:lineRule="auto"/>
        <w:ind w:left="100" w:right="460"/>
        <w:jc w:val="both"/>
      </w:pPr>
      <w:r w:rsidRPr="004636B3">
        <w:t>Also,</w:t>
      </w:r>
      <w:r w:rsidR="00582D9C" w:rsidRPr="004636B3">
        <w:t xml:space="preserve"> thanks to all my colleagues for their wonderful cooperation. I would have faced more diffic</w:t>
      </w:r>
      <w:r w:rsidR="00DE172E">
        <w:t>ulties without their cooperation</w:t>
      </w:r>
      <w:r w:rsidR="00582D9C" w:rsidRPr="004636B3">
        <w:t>. I am blessed to have these wonderful people as my colleagues.</w:t>
      </w:r>
    </w:p>
    <w:p w:rsidR="00E1288B" w:rsidRDefault="00E1288B" w:rsidP="00582D9C">
      <w:pPr>
        <w:spacing w:before="58"/>
        <w:ind w:left="102" w:right="462"/>
        <w:jc w:val="center"/>
        <w:rPr>
          <w:b/>
          <w:sz w:val="32"/>
          <w:u w:val="single"/>
        </w:rPr>
      </w:pPr>
    </w:p>
    <w:p w:rsidR="00E1288B" w:rsidRDefault="00E1288B">
      <w:pPr>
        <w:widowControl/>
        <w:autoSpaceDE/>
        <w:autoSpaceDN/>
        <w:spacing w:after="160" w:line="259" w:lineRule="auto"/>
        <w:rPr>
          <w:b/>
          <w:sz w:val="32"/>
          <w:u w:val="single"/>
        </w:rPr>
      </w:pPr>
    </w:p>
    <w:p w:rsidR="00E1288B" w:rsidRDefault="00E1288B">
      <w:pPr>
        <w:widowControl/>
        <w:autoSpaceDE/>
        <w:autoSpaceDN/>
        <w:spacing w:after="160" w:line="259" w:lineRule="auto"/>
        <w:rPr>
          <w:b/>
          <w:sz w:val="32"/>
          <w:u w:val="single"/>
        </w:rPr>
      </w:pPr>
    </w:p>
    <w:p w:rsidR="00E1288B" w:rsidRDefault="00E1288B">
      <w:pPr>
        <w:widowControl/>
        <w:autoSpaceDE/>
        <w:autoSpaceDN/>
        <w:spacing w:after="160" w:line="259" w:lineRule="auto"/>
        <w:rPr>
          <w:b/>
          <w:sz w:val="32"/>
          <w:u w:val="single"/>
        </w:rPr>
      </w:pPr>
    </w:p>
    <w:p w:rsidR="00E1288B" w:rsidRDefault="00E1288B">
      <w:pPr>
        <w:widowControl/>
        <w:autoSpaceDE/>
        <w:autoSpaceDN/>
        <w:spacing w:after="160" w:line="259" w:lineRule="auto"/>
        <w:rPr>
          <w:b/>
          <w:sz w:val="32"/>
          <w:u w:val="single"/>
        </w:rPr>
      </w:pPr>
    </w:p>
    <w:p w:rsidR="00E1288B" w:rsidRDefault="00E1288B">
      <w:pPr>
        <w:widowControl/>
        <w:autoSpaceDE/>
        <w:autoSpaceDN/>
        <w:spacing w:after="160" w:line="259" w:lineRule="auto"/>
        <w:rPr>
          <w:b/>
          <w:sz w:val="32"/>
          <w:u w:val="single"/>
        </w:rPr>
      </w:pPr>
    </w:p>
    <w:p w:rsidR="00E1288B" w:rsidRDefault="00E1288B">
      <w:pPr>
        <w:widowControl/>
        <w:autoSpaceDE/>
        <w:autoSpaceDN/>
        <w:spacing w:after="160" w:line="259" w:lineRule="auto"/>
        <w:rPr>
          <w:b/>
          <w:sz w:val="32"/>
          <w:u w:val="single"/>
        </w:rPr>
      </w:pPr>
    </w:p>
    <w:p w:rsidR="00E1288B" w:rsidRDefault="00E1288B">
      <w:pPr>
        <w:widowControl/>
        <w:autoSpaceDE/>
        <w:autoSpaceDN/>
        <w:spacing w:after="160" w:line="259" w:lineRule="auto"/>
        <w:rPr>
          <w:b/>
          <w:sz w:val="32"/>
          <w:u w:val="single"/>
        </w:rPr>
      </w:pPr>
    </w:p>
    <w:p w:rsidR="00E1288B" w:rsidRDefault="00E1288B">
      <w:pPr>
        <w:widowControl/>
        <w:autoSpaceDE/>
        <w:autoSpaceDN/>
        <w:spacing w:after="160" w:line="259" w:lineRule="auto"/>
        <w:rPr>
          <w:b/>
          <w:sz w:val="32"/>
          <w:u w:val="single"/>
        </w:rPr>
      </w:pPr>
    </w:p>
    <w:p w:rsidR="00E1288B" w:rsidRDefault="00E1288B">
      <w:pPr>
        <w:widowControl/>
        <w:autoSpaceDE/>
        <w:autoSpaceDN/>
        <w:spacing w:after="160" w:line="259" w:lineRule="auto"/>
        <w:rPr>
          <w:b/>
          <w:sz w:val="32"/>
          <w:u w:val="single"/>
        </w:rPr>
      </w:pPr>
    </w:p>
    <w:p w:rsidR="00E1288B" w:rsidRDefault="00E1288B">
      <w:pPr>
        <w:widowControl/>
        <w:autoSpaceDE/>
        <w:autoSpaceDN/>
        <w:spacing w:after="160" w:line="259" w:lineRule="auto"/>
        <w:rPr>
          <w:b/>
          <w:sz w:val="32"/>
          <w:u w:val="single"/>
        </w:rPr>
      </w:pPr>
    </w:p>
    <w:p w:rsidR="00E1288B" w:rsidRDefault="00E1288B">
      <w:pPr>
        <w:widowControl/>
        <w:autoSpaceDE/>
        <w:autoSpaceDN/>
        <w:spacing w:after="160" w:line="259" w:lineRule="auto"/>
        <w:rPr>
          <w:b/>
          <w:sz w:val="32"/>
          <w:u w:val="single"/>
        </w:rPr>
      </w:pPr>
    </w:p>
    <w:p w:rsidR="00582D9C" w:rsidRDefault="00582D9C" w:rsidP="00582D9C">
      <w:pPr>
        <w:spacing w:before="58"/>
        <w:ind w:left="102" w:right="462"/>
        <w:jc w:val="center"/>
        <w:rPr>
          <w:b/>
          <w:sz w:val="32"/>
          <w:u w:val="single"/>
        </w:rPr>
      </w:pPr>
      <w:r w:rsidRPr="00ED6DA0">
        <w:rPr>
          <w:b/>
          <w:sz w:val="32"/>
          <w:u w:val="single"/>
        </w:rPr>
        <w:lastRenderedPageBreak/>
        <w:t>Executive Summary</w:t>
      </w:r>
    </w:p>
    <w:p w:rsidR="00E3660C" w:rsidRPr="00ED6DA0" w:rsidRDefault="00E3660C" w:rsidP="00582D9C">
      <w:pPr>
        <w:spacing w:before="58"/>
        <w:ind w:left="102" w:right="462"/>
        <w:jc w:val="center"/>
        <w:rPr>
          <w:b/>
          <w:sz w:val="32"/>
          <w:u w:val="single"/>
        </w:rPr>
      </w:pPr>
    </w:p>
    <w:p w:rsidR="00582D9C" w:rsidRPr="004636B3" w:rsidRDefault="00582D9C" w:rsidP="00582D9C">
      <w:pPr>
        <w:pStyle w:val="BodyText"/>
        <w:rPr>
          <w:b/>
          <w:sz w:val="22"/>
        </w:rPr>
      </w:pPr>
    </w:p>
    <w:p w:rsidR="00582D9C" w:rsidRPr="004636B3" w:rsidRDefault="00582D9C" w:rsidP="00582D9C">
      <w:pPr>
        <w:pStyle w:val="BodyText"/>
        <w:spacing w:before="90" w:line="360" w:lineRule="auto"/>
        <w:ind w:left="100" w:right="466"/>
        <w:jc w:val="both"/>
      </w:pPr>
      <w:r w:rsidRPr="004636B3">
        <w:t>Thi</w:t>
      </w:r>
      <w:r w:rsidR="00291B50" w:rsidRPr="004636B3">
        <w:t>s Report is prepared on EATL</w:t>
      </w:r>
      <w:r w:rsidRPr="004636B3">
        <w:t xml:space="preserve"> Limited </w:t>
      </w:r>
      <w:proofErr w:type="gramStart"/>
      <w:r w:rsidRPr="004636B3">
        <w:t>a growing</w:t>
      </w:r>
      <w:proofErr w:type="gramEnd"/>
      <w:r w:rsidRPr="004636B3">
        <w:t xml:space="preserve"> IT Compa</w:t>
      </w:r>
      <w:r w:rsidR="00DE172E">
        <w:t>ny of the country. The report evaluates</w:t>
      </w:r>
      <w:r w:rsidRPr="004636B3">
        <w:t xml:space="preserve"> the</w:t>
      </w:r>
      <w:r w:rsidR="00991FDA" w:rsidRPr="004636B3">
        <w:t xml:space="preserve"> business operations of EATL</w:t>
      </w:r>
      <w:r w:rsidRPr="004636B3">
        <w:t xml:space="preserve"> and an overview of the IT industry.</w:t>
      </w:r>
      <w:r w:rsidR="00DE172E">
        <w:t xml:space="preserve"> But the main focus of the report was concentrated on the market development strategy of EATL Limited.</w:t>
      </w:r>
    </w:p>
    <w:p w:rsidR="00582D9C" w:rsidRPr="004636B3" w:rsidRDefault="00582D9C" w:rsidP="00582D9C">
      <w:pPr>
        <w:pStyle w:val="BodyText"/>
        <w:spacing w:before="158" w:line="360" w:lineRule="auto"/>
        <w:ind w:left="100" w:right="455"/>
        <w:jc w:val="both"/>
      </w:pPr>
      <w:r w:rsidRPr="004636B3">
        <w:t xml:space="preserve">Over the past few decades, the software and IT service industries of Bangladesh have crossed a long road. The sector is now maturing. It is no longer a sidelined </w:t>
      </w:r>
      <w:r w:rsidR="004636B3" w:rsidRPr="004636B3">
        <w:t>industry;</w:t>
      </w:r>
      <w:r w:rsidRPr="004636B3">
        <w:t xml:space="preserve"> this sector is emerging as a new horizon for development of the country. It is unveiling a bright future in </w:t>
      </w:r>
      <w:r w:rsidR="004636B3" w:rsidRPr="004636B3">
        <w:t xml:space="preserve">the </w:t>
      </w:r>
      <w:r w:rsidR="001148BC" w:rsidRPr="00A95BF6">
        <w:t>country’s</w:t>
      </w:r>
      <w:r w:rsidR="001148BC" w:rsidRPr="004636B3">
        <w:t xml:space="preserve"> </w:t>
      </w:r>
      <w:r w:rsidR="001148BC" w:rsidRPr="00A95BF6">
        <w:t>vision</w:t>
      </w:r>
      <w:r w:rsidRPr="004636B3">
        <w:t xml:space="preserve"> </w:t>
      </w:r>
      <w:r w:rsidRPr="00A95BF6">
        <w:t xml:space="preserve"> </w:t>
      </w:r>
      <w:r w:rsidR="001148BC">
        <w:t xml:space="preserve">of </w:t>
      </w:r>
      <w:r w:rsidRPr="004636B3">
        <w:rPr>
          <w:spacing w:val="-1"/>
        </w:rPr>
        <w:t>c</w:t>
      </w:r>
      <w:r w:rsidRPr="004636B3">
        <w:t>r</w:t>
      </w:r>
      <w:r w:rsidRPr="004636B3">
        <w:rPr>
          <w:spacing w:val="-2"/>
        </w:rPr>
        <w:t>e</w:t>
      </w:r>
      <w:r w:rsidRPr="004636B3">
        <w:rPr>
          <w:spacing w:val="-1"/>
        </w:rPr>
        <w:t>a</w:t>
      </w:r>
      <w:r w:rsidRPr="004636B3">
        <w:t>ti</w:t>
      </w:r>
      <w:r w:rsidRPr="004636B3">
        <w:rPr>
          <w:spacing w:val="2"/>
        </w:rPr>
        <w:t>n</w:t>
      </w:r>
      <w:r w:rsidRPr="004636B3">
        <w:t xml:space="preserve">g </w:t>
      </w:r>
      <w:r w:rsidRPr="004636B3">
        <w:rPr>
          <w:spacing w:val="-22"/>
        </w:rPr>
        <w:t xml:space="preserve"> </w:t>
      </w:r>
      <w:r w:rsidRPr="004636B3">
        <w:rPr>
          <w:spacing w:val="-1"/>
        </w:rPr>
        <w:t>“D</w:t>
      </w:r>
      <w:r w:rsidRPr="004636B3">
        <w:rPr>
          <w:spacing w:val="2"/>
        </w:rPr>
        <w:t>i</w:t>
      </w:r>
      <w:r w:rsidRPr="004636B3">
        <w:rPr>
          <w:spacing w:val="-3"/>
        </w:rPr>
        <w:t>g</w:t>
      </w:r>
      <w:r w:rsidRPr="004636B3">
        <w:t>it</w:t>
      </w:r>
      <w:r w:rsidRPr="004636B3">
        <w:rPr>
          <w:spacing w:val="-1"/>
        </w:rPr>
        <w:t>a</w:t>
      </w:r>
      <w:r w:rsidRPr="004636B3">
        <w:t xml:space="preserve">l </w:t>
      </w:r>
      <w:r w:rsidRPr="004636B3">
        <w:rPr>
          <w:spacing w:val="-19"/>
        </w:rPr>
        <w:t xml:space="preserve"> </w:t>
      </w:r>
      <w:r w:rsidRPr="004636B3">
        <w:t>B</w:t>
      </w:r>
      <w:r w:rsidRPr="004636B3">
        <w:rPr>
          <w:spacing w:val="-1"/>
        </w:rPr>
        <w:t>a</w:t>
      </w:r>
      <w:r w:rsidRPr="004636B3">
        <w:rPr>
          <w:spacing w:val="2"/>
        </w:rPr>
        <w:t>n</w:t>
      </w:r>
      <w:r w:rsidRPr="004636B3">
        <w:rPr>
          <w:spacing w:val="-3"/>
        </w:rPr>
        <w:t>g</w:t>
      </w:r>
      <w:r w:rsidRPr="004636B3">
        <w:t>l</w:t>
      </w:r>
      <w:r w:rsidRPr="004636B3">
        <w:rPr>
          <w:spacing w:val="1"/>
        </w:rPr>
        <w:t>a</w:t>
      </w:r>
      <w:r w:rsidRPr="004636B3">
        <w:t>d</w:t>
      </w:r>
      <w:r w:rsidRPr="004636B3">
        <w:rPr>
          <w:spacing w:val="-1"/>
        </w:rPr>
        <w:t>esh</w:t>
      </w:r>
      <w:r w:rsidRPr="004636B3">
        <w:t xml:space="preserve">” </w:t>
      </w:r>
      <w:r w:rsidRPr="004636B3">
        <w:rPr>
          <w:spacing w:val="-21"/>
        </w:rPr>
        <w:t xml:space="preserve"> </w:t>
      </w:r>
      <w:r w:rsidRPr="004636B3">
        <w:t>Th</w:t>
      </w:r>
      <w:r w:rsidRPr="004636B3">
        <w:rPr>
          <w:spacing w:val="-2"/>
        </w:rPr>
        <w:t>e</w:t>
      </w:r>
      <w:r w:rsidRPr="004636B3">
        <w:rPr>
          <w:spacing w:val="1"/>
        </w:rPr>
        <w:t>r</w:t>
      </w:r>
      <w:r w:rsidRPr="004636B3">
        <w:t xml:space="preserve">e </w:t>
      </w:r>
      <w:r w:rsidRPr="004636B3">
        <w:rPr>
          <w:spacing w:val="-21"/>
        </w:rPr>
        <w:t xml:space="preserve"> </w:t>
      </w:r>
      <w:r w:rsidRPr="004636B3">
        <w:rPr>
          <w:spacing w:val="-1"/>
        </w:rPr>
        <w:t>a</w:t>
      </w:r>
      <w:r w:rsidRPr="004636B3">
        <w:t xml:space="preserve">re </w:t>
      </w:r>
      <w:r w:rsidRPr="004636B3">
        <w:rPr>
          <w:spacing w:val="-22"/>
        </w:rPr>
        <w:t xml:space="preserve"> </w:t>
      </w:r>
      <w:r w:rsidRPr="004636B3">
        <w:t>mo</w:t>
      </w:r>
      <w:r w:rsidRPr="004636B3">
        <w:rPr>
          <w:spacing w:val="1"/>
        </w:rPr>
        <w:t>r</w:t>
      </w:r>
      <w:r w:rsidRPr="004636B3">
        <w:t xml:space="preserve">e </w:t>
      </w:r>
      <w:r w:rsidRPr="004636B3">
        <w:rPr>
          <w:spacing w:val="-21"/>
        </w:rPr>
        <w:t xml:space="preserve"> </w:t>
      </w:r>
      <w:r w:rsidRPr="004636B3">
        <w:t xml:space="preserve">than </w:t>
      </w:r>
      <w:r w:rsidRPr="004636B3">
        <w:rPr>
          <w:spacing w:val="-20"/>
        </w:rPr>
        <w:t xml:space="preserve"> </w:t>
      </w:r>
      <w:r w:rsidRPr="004636B3">
        <w:t xml:space="preserve">800 </w:t>
      </w:r>
      <w:r w:rsidRPr="004636B3">
        <w:rPr>
          <w:spacing w:val="-20"/>
        </w:rPr>
        <w:t xml:space="preserve"> </w:t>
      </w:r>
      <w:r w:rsidRPr="004636B3">
        <w:t>re</w:t>
      </w:r>
      <w:r w:rsidRPr="004636B3">
        <w:rPr>
          <w:spacing w:val="-3"/>
        </w:rPr>
        <w:t>g</w:t>
      </w:r>
      <w:r w:rsidRPr="004636B3">
        <w:t>is</w:t>
      </w:r>
      <w:r w:rsidRPr="004636B3">
        <w:rPr>
          <w:spacing w:val="1"/>
        </w:rPr>
        <w:t>t</w:t>
      </w:r>
      <w:r w:rsidRPr="004636B3">
        <w:rPr>
          <w:spacing w:val="-1"/>
        </w:rPr>
        <w:t>e</w:t>
      </w:r>
      <w:r w:rsidRPr="004636B3">
        <w:t>r</w:t>
      </w:r>
      <w:r w:rsidRPr="004636B3">
        <w:rPr>
          <w:spacing w:val="-2"/>
        </w:rPr>
        <w:t>e</w:t>
      </w:r>
      <w:r w:rsidRPr="004636B3">
        <w:t xml:space="preserve">d software and ITES companies in Bangladesh, according to Bangladesh Association of Software and Information Services (BASIS) survey. </w:t>
      </w:r>
    </w:p>
    <w:p w:rsidR="00582D9C" w:rsidRPr="004636B3" w:rsidRDefault="00F079B2" w:rsidP="00582D9C">
      <w:pPr>
        <w:pStyle w:val="BodyText"/>
        <w:spacing w:before="162" w:line="360" w:lineRule="auto"/>
        <w:ind w:left="100" w:right="458"/>
        <w:jc w:val="both"/>
      </w:pPr>
      <w:r w:rsidRPr="004636B3">
        <w:t>EATL</w:t>
      </w:r>
      <w:r w:rsidR="00582D9C" w:rsidRPr="004636B3">
        <w:t xml:space="preserve"> Limited is an </w:t>
      </w:r>
      <w:r w:rsidR="004636B3" w:rsidRPr="004636B3">
        <w:t>award-winning</w:t>
      </w:r>
      <w:r w:rsidR="00582D9C" w:rsidRPr="004636B3">
        <w:t xml:space="preserve"> IT Company of the cou</w:t>
      </w:r>
      <w:r w:rsidR="00A95BF6">
        <w:t>ntry led by young entrepreneurs</w:t>
      </w:r>
      <w:r w:rsidR="00582D9C" w:rsidRPr="004636B3">
        <w:t xml:space="preserve">. They provide various IT services, of which the main services are website development and designing, cloud-based services, software development, </w:t>
      </w:r>
      <w:r w:rsidR="001148BC">
        <w:t>UI</w:t>
      </w:r>
      <w:r w:rsidR="00582D9C" w:rsidRPr="004636B3">
        <w:t>/</w:t>
      </w:r>
      <w:r w:rsidR="001148BC">
        <w:t>UX</w:t>
      </w:r>
      <w:r w:rsidR="00582D9C" w:rsidRPr="004636B3">
        <w:t xml:space="preserve"> design and so on.</w:t>
      </w:r>
    </w:p>
    <w:p w:rsidR="00A95BF6" w:rsidRDefault="00582D9C" w:rsidP="00A95BF6">
      <w:pPr>
        <w:pStyle w:val="BodyText"/>
        <w:spacing w:before="159" w:line="360" w:lineRule="auto"/>
        <w:ind w:left="100" w:right="454"/>
        <w:jc w:val="both"/>
      </w:pPr>
      <w:r w:rsidRPr="004636B3">
        <w:t>The Busin</w:t>
      </w:r>
      <w:r w:rsidR="00F079B2" w:rsidRPr="004636B3">
        <w:t>ess development team of EATL</w:t>
      </w:r>
      <w:r w:rsidRPr="004636B3">
        <w:t xml:space="preserve"> is responsible for carrying out all the </w:t>
      </w:r>
      <w:r w:rsidR="001148BC" w:rsidRPr="004636B3">
        <w:t>business</w:t>
      </w:r>
      <w:r w:rsidR="001148BC">
        <w:t>-related</w:t>
      </w:r>
      <w:r w:rsidRPr="004636B3">
        <w:t xml:space="preserve"> tasks. This team is the first to respond to all the clients. Initial business discussions, meetings are held with the business development team. If everything goes right then, they deliver the client</w:t>
      </w:r>
      <w:r w:rsidR="00BC501F">
        <w:t>s</w:t>
      </w:r>
      <w:r w:rsidRPr="004636B3">
        <w:t xml:space="preserve"> to the technical team to fulfill their project. As an Intern, the key responsibilities were to help the business development team to fulfill their works successfully. Business </w:t>
      </w:r>
      <w:r w:rsidR="00BC501F">
        <w:t xml:space="preserve">development </w:t>
      </w:r>
      <w:r w:rsidRPr="004636B3">
        <w:t>team tries to convert prospects into their regular</w:t>
      </w:r>
      <w:r w:rsidR="00BC501F">
        <w:t xml:space="preserve"> business clients, so the member of the business development team</w:t>
      </w:r>
      <w:r w:rsidRPr="004636B3">
        <w:t xml:space="preserve"> must be alert and careful while preparing the documents of those clients and try best to convert the prospects into regular</w:t>
      </w:r>
      <w:r w:rsidRPr="004636B3">
        <w:rPr>
          <w:spacing w:val="-2"/>
        </w:rPr>
        <w:t xml:space="preserve"> </w:t>
      </w:r>
      <w:r w:rsidRPr="004636B3">
        <w:t>clients.</w:t>
      </w:r>
      <w:bookmarkStart w:id="0" w:name="_bookmark0"/>
      <w:bookmarkEnd w:id="0"/>
    </w:p>
    <w:p w:rsidR="006435D8" w:rsidRDefault="006435D8">
      <w:pPr>
        <w:widowControl/>
        <w:autoSpaceDE/>
        <w:autoSpaceDN/>
        <w:spacing w:after="160" w:line="259" w:lineRule="auto"/>
      </w:pPr>
    </w:p>
    <w:p w:rsidR="006435D8" w:rsidRDefault="00BC501F">
      <w:pPr>
        <w:widowControl/>
        <w:autoSpaceDE/>
        <w:autoSpaceDN/>
        <w:spacing w:after="160" w:line="259" w:lineRule="auto"/>
      </w:pPr>
      <w:r w:rsidRPr="006435D8">
        <w:rPr>
          <w:b/>
        </w:rPr>
        <w:t>Key Words</w:t>
      </w:r>
      <w:r>
        <w:t>: Market Development, EATL Limited</w:t>
      </w:r>
    </w:p>
    <w:p w:rsidR="006435D8" w:rsidRDefault="006435D8">
      <w:pPr>
        <w:widowControl/>
        <w:autoSpaceDE/>
        <w:autoSpaceDN/>
        <w:spacing w:after="160" w:line="259" w:lineRule="auto"/>
      </w:pPr>
      <w:r>
        <w:br w:type="page"/>
      </w:r>
    </w:p>
    <w:sdt>
      <w:sdtPr>
        <w:rPr>
          <w:rFonts w:ascii="Times New Roman" w:eastAsia="Times New Roman" w:hAnsi="Times New Roman" w:cs="Times New Roman"/>
          <w:color w:val="auto"/>
          <w:sz w:val="22"/>
          <w:szCs w:val="22"/>
        </w:rPr>
        <w:id w:val="-1138106464"/>
        <w:docPartObj>
          <w:docPartGallery w:val="Table of Contents"/>
          <w:docPartUnique/>
        </w:docPartObj>
      </w:sdtPr>
      <w:sdtEndPr>
        <w:rPr>
          <w:b/>
          <w:bCs/>
          <w:noProof/>
        </w:rPr>
      </w:sdtEndPr>
      <w:sdtContent>
        <w:p w:rsidR="00A95BF6" w:rsidRPr="00A95BF6" w:rsidRDefault="00A95BF6" w:rsidP="00A95BF6">
          <w:pPr>
            <w:pStyle w:val="TOCHeading"/>
            <w:jc w:val="center"/>
            <w:rPr>
              <w:b/>
            </w:rPr>
          </w:pPr>
          <w:r w:rsidRPr="00A95BF6">
            <w:rPr>
              <w:b/>
            </w:rPr>
            <w:t>Table of Contents</w:t>
          </w:r>
        </w:p>
        <w:p w:rsidR="00A95BF6" w:rsidRPr="00A95BF6" w:rsidRDefault="00A95BF6" w:rsidP="00A95BF6"/>
        <w:p w:rsidR="0073651A" w:rsidRDefault="00A95BF6">
          <w:pPr>
            <w:pStyle w:val="TOC2"/>
            <w:tabs>
              <w:tab w:val="left" w:pos="880"/>
              <w:tab w:val="right" w:leader="dot" w:pos="9580"/>
            </w:tabs>
            <w:rPr>
              <w:rFonts w:asciiTheme="minorHAnsi" w:eastAsiaTheme="minorEastAsia" w:hAnsiTheme="minorHAnsi" w:cstheme="minorBidi"/>
              <w:b w:val="0"/>
              <w:bCs w:val="0"/>
              <w:noProof/>
            </w:rPr>
          </w:pPr>
          <w:r>
            <w:fldChar w:fldCharType="begin"/>
          </w:r>
          <w:r>
            <w:instrText xml:space="preserve"> TOC \o "1-3" \h \z \u </w:instrText>
          </w:r>
          <w:r>
            <w:fldChar w:fldCharType="separate"/>
          </w:r>
          <w:hyperlink w:anchor="_Toc30350912" w:history="1">
            <w:r w:rsidR="0073651A" w:rsidRPr="000F1795">
              <w:rPr>
                <w:rStyle w:val="Hyperlink"/>
                <w:rFonts w:ascii="Arial" w:eastAsia="Arial" w:hAnsi="Arial" w:cs="Arial"/>
                <w:noProof/>
              </w:rPr>
              <w:t>1.1</w:t>
            </w:r>
            <w:r w:rsidR="0073651A">
              <w:rPr>
                <w:rFonts w:asciiTheme="minorHAnsi" w:eastAsiaTheme="minorEastAsia" w:hAnsiTheme="minorHAnsi" w:cstheme="minorBidi"/>
                <w:b w:val="0"/>
                <w:bCs w:val="0"/>
                <w:noProof/>
              </w:rPr>
              <w:tab/>
            </w:r>
            <w:r w:rsidR="0073651A" w:rsidRPr="000F1795">
              <w:rPr>
                <w:rStyle w:val="Hyperlink"/>
                <w:rFonts w:ascii="Times New Roman" w:hAnsi="Times New Roman" w:cs="Times New Roman"/>
                <w:noProof/>
              </w:rPr>
              <w:t>Introduction:</w:t>
            </w:r>
            <w:r w:rsidR="0073651A">
              <w:rPr>
                <w:noProof/>
                <w:webHidden/>
              </w:rPr>
              <w:tab/>
            </w:r>
            <w:r w:rsidR="0073651A">
              <w:rPr>
                <w:noProof/>
                <w:webHidden/>
              </w:rPr>
              <w:fldChar w:fldCharType="begin"/>
            </w:r>
            <w:r w:rsidR="0073651A">
              <w:rPr>
                <w:noProof/>
                <w:webHidden/>
              </w:rPr>
              <w:instrText xml:space="preserve"> PAGEREF _Toc30350912 \h </w:instrText>
            </w:r>
            <w:r w:rsidR="0073651A">
              <w:rPr>
                <w:noProof/>
                <w:webHidden/>
              </w:rPr>
            </w:r>
            <w:r w:rsidR="0073651A">
              <w:rPr>
                <w:noProof/>
                <w:webHidden/>
              </w:rPr>
              <w:fldChar w:fldCharType="separate"/>
            </w:r>
            <w:r w:rsidR="0073651A">
              <w:rPr>
                <w:noProof/>
                <w:webHidden/>
              </w:rPr>
              <w:t>2</w:t>
            </w:r>
            <w:r w:rsidR="0073651A">
              <w:rPr>
                <w:noProof/>
                <w:webHidden/>
              </w:rPr>
              <w:fldChar w:fldCharType="end"/>
            </w:r>
          </w:hyperlink>
        </w:p>
        <w:p w:rsidR="0073651A" w:rsidRDefault="00DE172E">
          <w:pPr>
            <w:pStyle w:val="TOC2"/>
            <w:tabs>
              <w:tab w:val="left" w:pos="880"/>
              <w:tab w:val="right" w:leader="dot" w:pos="9580"/>
            </w:tabs>
            <w:rPr>
              <w:rFonts w:asciiTheme="minorHAnsi" w:eastAsiaTheme="minorEastAsia" w:hAnsiTheme="minorHAnsi" w:cstheme="minorBidi"/>
              <w:b w:val="0"/>
              <w:bCs w:val="0"/>
              <w:noProof/>
            </w:rPr>
          </w:pPr>
          <w:hyperlink w:anchor="_Toc30350913" w:history="1">
            <w:r w:rsidR="0073651A" w:rsidRPr="000F1795">
              <w:rPr>
                <w:rStyle w:val="Hyperlink"/>
                <w:rFonts w:ascii="Arial" w:eastAsia="Arial" w:hAnsi="Arial" w:cs="Arial"/>
                <w:noProof/>
              </w:rPr>
              <w:t>1.2</w:t>
            </w:r>
            <w:r w:rsidR="0073651A">
              <w:rPr>
                <w:rFonts w:asciiTheme="minorHAnsi" w:eastAsiaTheme="minorEastAsia" w:hAnsiTheme="minorHAnsi" w:cstheme="minorBidi"/>
                <w:b w:val="0"/>
                <w:bCs w:val="0"/>
                <w:noProof/>
              </w:rPr>
              <w:tab/>
            </w:r>
            <w:r w:rsidR="0073651A" w:rsidRPr="000F1795">
              <w:rPr>
                <w:rStyle w:val="Hyperlink"/>
                <w:rFonts w:ascii="Times New Roman" w:hAnsi="Times New Roman" w:cs="Times New Roman"/>
                <w:noProof/>
              </w:rPr>
              <w:t>Background of the</w:t>
            </w:r>
            <w:r w:rsidR="0073651A" w:rsidRPr="000F1795">
              <w:rPr>
                <w:rStyle w:val="Hyperlink"/>
                <w:rFonts w:ascii="Times New Roman" w:hAnsi="Times New Roman" w:cs="Times New Roman"/>
                <w:noProof/>
                <w:spacing w:val="-12"/>
              </w:rPr>
              <w:t xml:space="preserve"> </w:t>
            </w:r>
            <w:r w:rsidR="0073651A" w:rsidRPr="000F1795">
              <w:rPr>
                <w:rStyle w:val="Hyperlink"/>
                <w:rFonts w:ascii="Times New Roman" w:hAnsi="Times New Roman" w:cs="Times New Roman"/>
                <w:noProof/>
              </w:rPr>
              <w:t>report:</w:t>
            </w:r>
            <w:r w:rsidR="0073651A">
              <w:rPr>
                <w:noProof/>
                <w:webHidden/>
              </w:rPr>
              <w:tab/>
            </w:r>
            <w:r w:rsidR="0073651A">
              <w:rPr>
                <w:noProof/>
                <w:webHidden/>
              </w:rPr>
              <w:fldChar w:fldCharType="begin"/>
            </w:r>
            <w:r w:rsidR="0073651A">
              <w:rPr>
                <w:noProof/>
                <w:webHidden/>
              </w:rPr>
              <w:instrText xml:space="preserve"> PAGEREF _Toc30350913 \h </w:instrText>
            </w:r>
            <w:r w:rsidR="0073651A">
              <w:rPr>
                <w:noProof/>
                <w:webHidden/>
              </w:rPr>
            </w:r>
            <w:r w:rsidR="0073651A">
              <w:rPr>
                <w:noProof/>
                <w:webHidden/>
              </w:rPr>
              <w:fldChar w:fldCharType="separate"/>
            </w:r>
            <w:r w:rsidR="0073651A">
              <w:rPr>
                <w:noProof/>
                <w:webHidden/>
              </w:rPr>
              <w:t>2</w:t>
            </w:r>
            <w:r w:rsidR="0073651A">
              <w:rPr>
                <w:noProof/>
                <w:webHidden/>
              </w:rPr>
              <w:fldChar w:fldCharType="end"/>
            </w:r>
          </w:hyperlink>
        </w:p>
        <w:p w:rsidR="0073651A" w:rsidRDefault="00DE172E">
          <w:pPr>
            <w:pStyle w:val="TOC2"/>
            <w:tabs>
              <w:tab w:val="left" w:pos="880"/>
              <w:tab w:val="right" w:leader="dot" w:pos="9580"/>
            </w:tabs>
            <w:rPr>
              <w:rFonts w:asciiTheme="minorHAnsi" w:eastAsiaTheme="minorEastAsia" w:hAnsiTheme="minorHAnsi" w:cstheme="minorBidi"/>
              <w:b w:val="0"/>
              <w:bCs w:val="0"/>
              <w:noProof/>
            </w:rPr>
          </w:pPr>
          <w:hyperlink w:anchor="_Toc30350914" w:history="1">
            <w:r w:rsidR="0073651A" w:rsidRPr="000F1795">
              <w:rPr>
                <w:rStyle w:val="Hyperlink"/>
                <w:rFonts w:ascii="Arial" w:eastAsia="Arial" w:hAnsi="Arial" w:cs="Arial"/>
                <w:noProof/>
              </w:rPr>
              <w:t>1.3</w:t>
            </w:r>
            <w:r w:rsidR="0073651A">
              <w:rPr>
                <w:rFonts w:asciiTheme="minorHAnsi" w:eastAsiaTheme="minorEastAsia" w:hAnsiTheme="minorHAnsi" w:cstheme="minorBidi"/>
                <w:b w:val="0"/>
                <w:bCs w:val="0"/>
                <w:noProof/>
              </w:rPr>
              <w:tab/>
            </w:r>
            <w:r w:rsidR="0073651A" w:rsidRPr="000F1795">
              <w:rPr>
                <w:rStyle w:val="Hyperlink"/>
                <w:rFonts w:ascii="Times New Roman" w:hAnsi="Times New Roman" w:cs="Times New Roman"/>
                <w:noProof/>
              </w:rPr>
              <w:t>Scope of the</w:t>
            </w:r>
            <w:r w:rsidR="0073651A" w:rsidRPr="000F1795">
              <w:rPr>
                <w:rStyle w:val="Hyperlink"/>
                <w:rFonts w:ascii="Times New Roman" w:hAnsi="Times New Roman" w:cs="Times New Roman"/>
                <w:noProof/>
                <w:spacing w:val="-1"/>
              </w:rPr>
              <w:t xml:space="preserve"> </w:t>
            </w:r>
            <w:r w:rsidR="0073651A" w:rsidRPr="000F1795">
              <w:rPr>
                <w:rStyle w:val="Hyperlink"/>
                <w:rFonts w:ascii="Times New Roman" w:hAnsi="Times New Roman" w:cs="Times New Roman"/>
                <w:noProof/>
              </w:rPr>
              <w:t>report:</w:t>
            </w:r>
            <w:r w:rsidR="0073651A">
              <w:rPr>
                <w:noProof/>
                <w:webHidden/>
              </w:rPr>
              <w:tab/>
            </w:r>
            <w:r w:rsidR="0073651A">
              <w:rPr>
                <w:noProof/>
                <w:webHidden/>
              </w:rPr>
              <w:fldChar w:fldCharType="begin"/>
            </w:r>
            <w:r w:rsidR="0073651A">
              <w:rPr>
                <w:noProof/>
                <w:webHidden/>
              </w:rPr>
              <w:instrText xml:space="preserve"> PAGEREF _Toc30350914 \h </w:instrText>
            </w:r>
            <w:r w:rsidR="0073651A">
              <w:rPr>
                <w:noProof/>
                <w:webHidden/>
              </w:rPr>
            </w:r>
            <w:r w:rsidR="0073651A">
              <w:rPr>
                <w:noProof/>
                <w:webHidden/>
              </w:rPr>
              <w:fldChar w:fldCharType="separate"/>
            </w:r>
            <w:r w:rsidR="0073651A">
              <w:rPr>
                <w:noProof/>
                <w:webHidden/>
              </w:rPr>
              <w:t>3</w:t>
            </w:r>
            <w:r w:rsidR="0073651A">
              <w:rPr>
                <w:noProof/>
                <w:webHidden/>
              </w:rPr>
              <w:fldChar w:fldCharType="end"/>
            </w:r>
          </w:hyperlink>
        </w:p>
        <w:p w:rsidR="0073651A" w:rsidRDefault="00DE172E">
          <w:pPr>
            <w:pStyle w:val="TOC2"/>
            <w:tabs>
              <w:tab w:val="left" w:pos="880"/>
              <w:tab w:val="right" w:leader="dot" w:pos="9580"/>
            </w:tabs>
            <w:rPr>
              <w:rFonts w:asciiTheme="minorHAnsi" w:eastAsiaTheme="minorEastAsia" w:hAnsiTheme="minorHAnsi" w:cstheme="minorBidi"/>
              <w:b w:val="0"/>
              <w:bCs w:val="0"/>
              <w:noProof/>
            </w:rPr>
          </w:pPr>
          <w:hyperlink w:anchor="_Toc30350915" w:history="1">
            <w:r w:rsidR="0073651A" w:rsidRPr="000F1795">
              <w:rPr>
                <w:rStyle w:val="Hyperlink"/>
                <w:rFonts w:ascii="Arial" w:eastAsia="Arial" w:hAnsi="Arial" w:cs="Arial"/>
                <w:noProof/>
              </w:rPr>
              <w:t>1.4</w:t>
            </w:r>
            <w:r w:rsidR="0073651A">
              <w:rPr>
                <w:rFonts w:asciiTheme="minorHAnsi" w:eastAsiaTheme="minorEastAsia" w:hAnsiTheme="minorHAnsi" w:cstheme="minorBidi"/>
                <w:b w:val="0"/>
                <w:bCs w:val="0"/>
                <w:noProof/>
              </w:rPr>
              <w:tab/>
            </w:r>
            <w:r w:rsidR="0073651A" w:rsidRPr="000F1795">
              <w:rPr>
                <w:rStyle w:val="Hyperlink"/>
                <w:rFonts w:ascii="Times New Roman" w:hAnsi="Times New Roman" w:cs="Times New Roman"/>
                <w:noProof/>
              </w:rPr>
              <w:t>Limitations:</w:t>
            </w:r>
            <w:r w:rsidR="0073651A">
              <w:rPr>
                <w:noProof/>
                <w:webHidden/>
              </w:rPr>
              <w:tab/>
            </w:r>
            <w:r w:rsidR="0073651A">
              <w:rPr>
                <w:noProof/>
                <w:webHidden/>
              </w:rPr>
              <w:fldChar w:fldCharType="begin"/>
            </w:r>
            <w:r w:rsidR="0073651A">
              <w:rPr>
                <w:noProof/>
                <w:webHidden/>
              </w:rPr>
              <w:instrText xml:space="preserve"> PAGEREF _Toc30350915 \h </w:instrText>
            </w:r>
            <w:r w:rsidR="0073651A">
              <w:rPr>
                <w:noProof/>
                <w:webHidden/>
              </w:rPr>
            </w:r>
            <w:r w:rsidR="0073651A">
              <w:rPr>
                <w:noProof/>
                <w:webHidden/>
              </w:rPr>
              <w:fldChar w:fldCharType="separate"/>
            </w:r>
            <w:r w:rsidR="0073651A">
              <w:rPr>
                <w:noProof/>
                <w:webHidden/>
              </w:rPr>
              <w:t>3</w:t>
            </w:r>
            <w:r w:rsidR="0073651A">
              <w:rPr>
                <w:noProof/>
                <w:webHidden/>
              </w:rPr>
              <w:fldChar w:fldCharType="end"/>
            </w:r>
          </w:hyperlink>
        </w:p>
        <w:p w:rsidR="0073651A" w:rsidRDefault="00DE172E">
          <w:pPr>
            <w:pStyle w:val="TOC2"/>
            <w:tabs>
              <w:tab w:val="left" w:pos="880"/>
              <w:tab w:val="right" w:leader="dot" w:pos="9580"/>
            </w:tabs>
            <w:rPr>
              <w:rFonts w:asciiTheme="minorHAnsi" w:eastAsiaTheme="minorEastAsia" w:hAnsiTheme="minorHAnsi" w:cstheme="minorBidi"/>
              <w:b w:val="0"/>
              <w:bCs w:val="0"/>
              <w:noProof/>
            </w:rPr>
          </w:pPr>
          <w:hyperlink w:anchor="_Toc30350916" w:history="1">
            <w:r w:rsidR="0073651A" w:rsidRPr="000F1795">
              <w:rPr>
                <w:rStyle w:val="Hyperlink"/>
                <w:rFonts w:ascii="Arial" w:eastAsia="Arial" w:hAnsi="Arial" w:cs="Arial"/>
                <w:noProof/>
              </w:rPr>
              <w:t>1.5</w:t>
            </w:r>
            <w:r w:rsidR="0073651A">
              <w:rPr>
                <w:rFonts w:asciiTheme="minorHAnsi" w:eastAsiaTheme="minorEastAsia" w:hAnsiTheme="minorHAnsi" w:cstheme="minorBidi"/>
                <w:b w:val="0"/>
                <w:bCs w:val="0"/>
                <w:noProof/>
              </w:rPr>
              <w:tab/>
            </w:r>
            <w:r w:rsidR="0073651A" w:rsidRPr="000F1795">
              <w:rPr>
                <w:rStyle w:val="Hyperlink"/>
                <w:rFonts w:ascii="Times New Roman" w:hAnsi="Times New Roman" w:cs="Times New Roman"/>
                <w:noProof/>
              </w:rPr>
              <w:t>Objective of the</w:t>
            </w:r>
            <w:r w:rsidR="0073651A" w:rsidRPr="000F1795">
              <w:rPr>
                <w:rStyle w:val="Hyperlink"/>
                <w:rFonts w:ascii="Times New Roman" w:hAnsi="Times New Roman" w:cs="Times New Roman"/>
                <w:noProof/>
                <w:spacing w:val="-1"/>
              </w:rPr>
              <w:t xml:space="preserve"> </w:t>
            </w:r>
            <w:r w:rsidR="0073651A" w:rsidRPr="000F1795">
              <w:rPr>
                <w:rStyle w:val="Hyperlink"/>
                <w:rFonts w:ascii="Times New Roman" w:hAnsi="Times New Roman" w:cs="Times New Roman"/>
                <w:noProof/>
              </w:rPr>
              <w:t>report:</w:t>
            </w:r>
            <w:r w:rsidR="0073651A">
              <w:rPr>
                <w:noProof/>
                <w:webHidden/>
              </w:rPr>
              <w:tab/>
            </w:r>
            <w:r w:rsidR="0073651A">
              <w:rPr>
                <w:noProof/>
                <w:webHidden/>
              </w:rPr>
              <w:fldChar w:fldCharType="begin"/>
            </w:r>
            <w:r w:rsidR="0073651A">
              <w:rPr>
                <w:noProof/>
                <w:webHidden/>
              </w:rPr>
              <w:instrText xml:space="preserve"> PAGEREF _Toc30350916 \h </w:instrText>
            </w:r>
            <w:r w:rsidR="0073651A">
              <w:rPr>
                <w:noProof/>
                <w:webHidden/>
              </w:rPr>
            </w:r>
            <w:r w:rsidR="0073651A">
              <w:rPr>
                <w:noProof/>
                <w:webHidden/>
              </w:rPr>
              <w:fldChar w:fldCharType="separate"/>
            </w:r>
            <w:r w:rsidR="0073651A">
              <w:rPr>
                <w:noProof/>
                <w:webHidden/>
              </w:rPr>
              <w:t>3</w:t>
            </w:r>
            <w:r w:rsidR="0073651A">
              <w:rPr>
                <w:noProof/>
                <w:webHidden/>
              </w:rPr>
              <w:fldChar w:fldCharType="end"/>
            </w:r>
          </w:hyperlink>
        </w:p>
        <w:p w:rsidR="0073651A" w:rsidRDefault="00DE172E">
          <w:pPr>
            <w:pStyle w:val="TOC2"/>
            <w:tabs>
              <w:tab w:val="left" w:pos="880"/>
              <w:tab w:val="right" w:leader="dot" w:pos="9580"/>
            </w:tabs>
            <w:rPr>
              <w:rFonts w:asciiTheme="minorHAnsi" w:eastAsiaTheme="minorEastAsia" w:hAnsiTheme="minorHAnsi" w:cstheme="minorBidi"/>
              <w:b w:val="0"/>
              <w:bCs w:val="0"/>
              <w:noProof/>
            </w:rPr>
          </w:pPr>
          <w:hyperlink w:anchor="_Toc30350917" w:history="1">
            <w:r w:rsidR="0073651A" w:rsidRPr="000F1795">
              <w:rPr>
                <w:rStyle w:val="Hyperlink"/>
                <w:rFonts w:ascii="Arial" w:eastAsia="Arial" w:hAnsi="Arial" w:cs="Arial"/>
                <w:noProof/>
              </w:rPr>
              <w:t>1.6</w:t>
            </w:r>
            <w:r w:rsidR="0073651A">
              <w:rPr>
                <w:rFonts w:asciiTheme="minorHAnsi" w:eastAsiaTheme="minorEastAsia" w:hAnsiTheme="minorHAnsi" w:cstheme="minorBidi"/>
                <w:b w:val="0"/>
                <w:bCs w:val="0"/>
                <w:noProof/>
              </w:rPr>
              <w:tab/>
            </w:r>
            <w:r w:rsidR="0073651A" w:rsidRPr="000F1795">
              <w:rPr>
                <w:rStyle w:val="Hyperlink"/>
                <w:rFonts w:ascii="Times New Roman" w:hAnsi="Times New Roman" w:cs="Times New Roman"/>
                <w:noProof/>
              </w:rPr>
              <w:t>Methodology:</w:t>
            </w:r>
            <w:r w:rsidR="0073651A">
              <w:rPr>
                <w:noProof/>
                <w:webHidden/>
              </w:rPr>
              <w:tab/>
            </w:r>
            <w:r w:rsidR="0073651A">
              <w:rPr>
                <w:noProof/>
                <w:webHidden/>
              </w:rPr>
              <w:fldChar w:fldCharType="begin"/>
            </w:r>
            <w:r w:rsidR="0073651A">
              <w:rPr>
                <w:noProof/>
                <w:webHidden/>
              </w:rPr>
              <w:instrText xml:space="preserve"> PAGEREF _Toc30350917 \h </w:instrText>
            </w:r>
            <w:r w:rsidR="0073651A">
              <w:rPr>
                <w:noProof/>
                <w:webHidden/>
              </w:rPr>
            </w:r>
            <w:r w:rsidR="0073651A">
              <w:rPr>
                <w:noProof/>
                <w:webHidden/>
              </w:rPr>
              <w:fldChar w:fldCharType="separate"/>
            </w:r>
            <w:r w:rsidR="0073651A">
              <w:rPr>
                <w:noProof/>
                <w:webHidden/>
              </w:rPr>
              <w:t>3</w:t>
            </w:r>
            <w:r w:rsidR="0073651A">
              <w:rPr>
                <w:noProof/>
                <w:webHidden/>
              </w:rPr>
              <w:fldChar w:fldCharType="end"/>
            </w:r>
          </w:hyperlink>
        </w:p>
        <w:p w:rsidR="0073651A" w:rsidRDefault="00DE172E">
          <w:pPr>
            <w:pStyle w:val="TOC2"/>
            <w:tabs>
              <w:tab w:val="right" w:leader="dot" w:pos="9580"/>
            </w:tabs>
            <w:rPr>
              <w:rFonts w:asciiTheme="minorHAnsi" w:eastAsiaTheme="minorEastAsia" w:hAnsiTheme="minorHAnsi" w:cstheme="minorBidi"/>
              <w:b w:val="0"/>
              <w:bCs w:val="0"/>
              <w:noProof/>
            </w:rPr>
          </w:pPr>
          <w:hyperlink w:anchor="_Toc30350918" w:history="1">
            <w:r w:rsidR="0073651A" w:rsidRPr="000F1795">
              <w:rPr>
                <w:rStyle w:val="Hyperlink"/>
                <w:rFonts w:ascii="Times New Roman" w:hAnsi="Times New Roman" w:cs="Times New Roman"/>
                <w:noProof/>
              </w:rPr>
              <w:t>2.1 EATL Background:</w:t>
            </w:r>
            <w:r w:rsidR="0073651A">
              <w:rPr>
                <w:noProof/>
                <w:webHidden/>
              </w:rPr>
              <w:tab/>
            </w:r>
            <w:r w:rsidR="0073651A">
              <w:rPr>
                <w:noProof/>
                <w:webHidden/>
              </w:rPr>
              <w:fldChar w:fldCharType="begin"/>
            </w:r>
            <w:r w:rsidR="0073651A">
              <w:rPr>
                <w:noProof/>
                <w:webHidden/>
              </w:rPr>
              <w:instrText xml:space="preserve"> PAGEREF _Toc30350918 \h </w:instrText>
            </w:r>
            <w:r w:rsidR="0073651A">
              <w:rPr>
                <w:noProof/>
                <w:webHidden/>
              </w:rPr>
            </w:r>
            <w:r w:rsidR="0073651A">
              <w:rPr>
                <w:noProof/>
                <w:webHidden/>
              </w:rPr>
              <w:fldChar w:fldCharType="separate"/>
            </w:r>
            <w:r w:rsidR="0073651A">
              <w:rPr>
                <w:noProof/>
                <w:webHidden/>
              </w:rPr>
              <w:t>5</w:t>
            </w:r>
            <w:r w:rsidR="0073651A">
              <w:rPr>
                <w:noProof/>
                <w:webHidden/>
              </w:rPr>
              <w:fldChar w:fldCharType="end"/>
            </w:r>
          </w:hyperlink>
        </w:p>
        <w:p w:rsidR="0073651A" w:rsidRDefault="00DE172E">
          <w:pPr>
            <w:pStyle w:val="TOC2"/>
            <w:tabs>
              <w:tab w:val="right" w:leader="dot" w:pos="9580"/>
            </w:tabs>
            <w:rPr>
              <w:rFonts w:asciiTheme="minorHAnsi" w:eastAsiaTheme="minorEastAsia" w:hAnsiTheme="minorHAnsi" w:cstheme="minorBidi"/>
              <w:b w:val="0"/>
              <w:bCs w:val="0"/>
              <w:noProof/>
            </w:rPr>
          </w:pPr>
          <w:hyperlink w:anchor="_Toc30350919" w:history="1">
            <w:r w:rsidR="0073651A" w:rsidRPr="000F1795">
              <w:rPr>
                <w:rStyle w:val="Hyperlink"/>
                <w:rFonts w:ascii="Times New Roman" w:hAnsi="Times New Roman" w:cs="Times New Roman"/>
                <w:noProof/>
              </w:rPr>
              <w:t>2.2 Values and</w:t>
            </w:r>
            <w:r w:rsidR="0073651A" w:rsidRPr="000F1795">
              <w:rPr>
                <w:rStyle w:val="Hyperlink"/>
                <w:rFonts w:ascii="Times New Roman" w:hAnsi="Times New Roman" w:cs="Times New Roman"/>
                <w:noProof/>
                <w:spacing w:val="-3"/>
              </w:rPr>
              <w:t xml:space="preserve"> </w:t>
            </w:r>
            <w:r w:rsidR="0073651A" w:rsidRPr="000F1795">
              <w:rPr>
                <w:rStyle w:val="Hyperlink"/>
                <w:rFonts w:ascii="Times New Roman" w:hAnsi="Times New Roman" w:cs="Times New Roman"/>
                <w:noProof/>
              </w:rPr>
              <w:t>culture:</w:t>
            </w:r>
            <w:r w:rsidR="0073651A">
              <w:rPr>
                <w:noProof/>
                <w:webHidden/>
              </w:rPr>
              <w:tab/>
            </w:r>
            <w:r w:rsidR="0073651A">
              <w:rPr>
                <w:noProof/>
                <w:webHidden/>
              </w:rPr>
              <w:fldChar w:fldCharType="begin"/>
            </w:r>
            <w:r w:rsidR="0073651A">
              <w:rPr>
                <w:noProof/>
                <w:webHidden/>
              </w:rPr>
              <w:instrText xml:space="preserve"> PAGEREF _Toc30350919 \h </w:instrText>
            </w:r>
            <w:r w:rsidR="0073651A">
              <w:rPr>
                <w:noProof/>
                <w:webHidden/>
              </w:rPr>
            </w:r>
            <w:r w:rsidR="0073651A">
              <w:rPr>
                <w:noProof/>
                <w:webHidden/>
              </w:rPr>
              <w:fldChar w:fldCharType="separate"/>
            </w:r>
            <w:r w:rsidR="0073651A">
              <w:rPr>
                <w:noProof/>
                <w:webHidden/>
              </w:rPr>
              <w:t>6</w:t>
            </w:r>
            <w:r w:rsidR="0073651A">
              <w:rPr>
                <w:noProof/>
                <w:webHidden/>
              </w:rPr>
              <w:fldChar w:fldCharType="end"/>
            </w:r>
          </w:hyperlink>
        </w:p>
        <w:p w:rsidR="0073651A" w:rsidRDefault="00DE172E">
          <w:pPr>
            <w:pStyle w:val="TOC2"/>
            <w:tabs>
              <w:tab w:val="right" w:leader="dot" w:pos="9580"/>
            </w:tabs>
            <w:rPr>
              <w:rFonts w:asciiTheme="minorHAnsi" w:eastAsiaTheme="minorEastAsia" w:hAnsiTheme="minorHAnsi" w:cstheme="minorBidi"/>
              <w:b w:val="0"/>
              <w:bCs w:val="0"/>
              <w:noProof/>
            </w:rPr>
          </w:pPr>
          <w:hyperlink w:anchor="_Toc30350920" w:history="1">
            <w:r w:rsidR="0073651A" w:rsidRPr="000F1795">
              <w:rPr>
                <w:rStyle w:val="Hyperlink"/>
                <w:rFonts w:ascii="Times New Roman" w:hAnsi="Times New Roman" w:cs="Times New Roman"/>
                <w:noProof/>
              </w:rPr>
              <w:t>2.3 Financial Capacity and Management:</w:t>
            </w:r>
            <w:r w:rsidR="0073651A">
              <w:rPr>
                <w:noProof/>
                <w:webHidden/>
              </w:rPr>
              <w:tab/>
            </w:r>
            <w:r w:rsidR="0073651A">
              <w:rPr>
                <w:noProof/>
                <w:webHidden/>
              </w:rPr>
              <w:fldChar w:fldCharType="begin"/>
            </w:r>
            <w:r w:rsidR="0073651A">
              <w:rPr>
                <w:noProof/>
                <w:webHidden/>
              </w:rPr>
              <w:instrText xml:space="preserve"> PAGEREF _Toc30350920 \h </w:instrText>
            </w:r>
            <w:r w:rsidR="0073651A">
              <w:rPr>
                <w:noProof/>
                <w:webHidden/>
              </w:rPr>
            </w:r>
            <w:r w:rsidR="0073651A">
              <w:rPr>
                <w:noProof/>
                <w:webHidden/>
              </w:rPr>
              <w:fldChar w:fldCharType="separate"/>
            </w:r>
            <w:r w:rsidR="0073651A">
              <w:rPr>
                <w:noProof/>
                <w:webHidden/>
              </w:rPr>
              <w:t>7</w:t>
            </w:r>
            <w:r w:rsidR="0073651A">
              <w:rPr>
                <w:noProof/>
                <w:webHidden/>
              </w:rPr>
              <w:fldChar w:fldCharType="end"/>
            </w:r>
          </w:hyperlink>
        </w:p>
        <w:p w:rsidR="0073651A" w:rsidRDefault="00DE172E">
          <w:pPr>
            <w:pStyle w:val="TOC2"/>
            <w:tabs>
              <w:tab w:val="right" w:leader="dot" w:pos="9580"/>
            </w:tabs>
            <w:rPr>
              <w:rFonts w:asciiTheme="minorHAnsi" w:eastAsiaTheme="minorEastAsia" w:hAnsiTheme="minorHAnsi" w:cstheme="minorBidi"/>
              <w:b w:val="0"/>
              <w:bCs w:val="0"/>
              <w:noProof/>
            </w:rPr>
          </w:pPr>
          <w:hyperlink w:anchor="_Toc30350921" w:history="1">
            <w:r w:rsidR="0073651A" w:rsidRPr="000F1795">
              <w:rPr>
                <w:rStyle w:val="Hyperlink"/>
                <w:rFonts w:ascii="Times New Roman" w:hAnsi="Times New Roman" w:cs="Times New Roman"/>
                <w:noProof/>
              </w:rPr>
              <w:t>2.4 Professional Experience of EATL:</w:t>
            </w:r>
            <w:r w:rsidR="0073651A">
              <w:rPr>
                <w:noProof/>
                <w:webHidden/>
              </w:rPr>
              <w:tab/>
            </w:r>
            <w:r w:rsidR="0073651A">
              <w:rPr>
                <w:noProof/>
                <w:webHidden/>
              </w:rPr>
              <w:fldChar w:fldCharType="begin"/>
            </w:r>
            <w:r w:rsidR="0073651A">
              <w:rPr>
                <w:noProof/>
                <w:webHidden/>
              </w:rPr>
              <w:instrText xml:space="preserve"> PAGEREF _Toc30350921 \h </w:instrText>
            </w:r>
            <w:r w:rsidR="0073651A">
              <w:rPr>
                <w:noProof/>
                <w:webHidden/>
              </w:rPr>
            </w:r>
            <w:r w:rsidR="0073651A">
              <w:rPr>
                <w:noProof/>
                <w:webHidden/>
              </w:rPr>
              <w:fldChar w:fldCharType="separate"/>
            </w:r>
            <w:r w:rsidR="0073651A">
              <w:rPr>
                <w:noProof/>
                <w:webHidden/>
              </w:rPr>
              <w:t>7</w:t>
            </w:r>
            <w:r w:rsidR="0073651A">
              <w:rPr>
                <w:noProof/>
                <w:webHidden/>
              </w:rPr>
              <w:fldChar w:fldCharType="end"/>
            </w:r>
          </w:hyperlink>
        </w:p>
        <w:p w:rsidR="0073651A" w:rsidRDefault="00DE172E">
          <w:pPr>
            <w:pStyle w:val="TOC2"/>
            <w:tabs>
              <w:tab w:val="right" w:leader="dot" w:pos="9580"/>
            </w:tabs>
            <w:rPr>
              <w:rFonts w:asciiTheme="minorHAnsi" w:eastAsiaTheme="minorEastAsia" w:hAnsiTheme="minorHAnsi" w:cstheme="minorBidi"/>
              <w:b w:val="0"/>
              <w:bCs w:val="0"/>
              <w:noProof/>
            </w:rPr>
          </w:pPr>
          <w:hyperlink w:anchor="_Toc30350922" w:history="1">
            <w:r w:rsidR="0073651A" w:rsidRPr="000F1795">
              <w:rPr>
                <w:rStyle w:val="Hyperlink"/>
                <w:rFonts w:ascii="Times New Roman" w:hAnsi="Times New Roman" w:cs="Times New Roman"/>
                <w:noProof/>
              </w:rPr>
              <w:t>2.5 Core Service Areas:</w:t>
            </w:r>
            <w:r w:rsidR="0073651A">
              <w:rPr>
                <w:noProof/>
                <w:webHidden/>
              </w:rPr>
              <w:tab/>
            </w:r>
            <w:r w:rsidR="0073651A">
              <w:rPr>
                <w:noProof/>
                <w:webHidden/>
              </w:rPr>
              <w:fldChar w:fldCharType="begin"/>
            </w:r>
            <w:r w:rsidR="0073651A">
              <w:rPr>
                <w:noProof/>
                <w:webHidden/>
              </w:rPr>
              <w:instrText xml:space="preserve"> PAGEREF _Toc30350922 \h </w:instrText>
            </w:r>
            <w:r w:rsidR="0073651A">
              <w:rPr>
                <w:noProof/>
                <w:webHidden/>
              </w:rPr>
            </w:r>
            <w:r w:rsidR="0073651A">
              <w:rPr>
                <w:noProof/>
                <w:webHidden/>
              </w:rPr>
              <w:fldChar w:fldCharType="separate"/>
            </w:r>
            <w:r w:rsidR="0073651A">
              <w:rPr>
                <w:noProof/>
                <w:webHidden/>
              </w:rPr>
              <w:t>8</w:t>
            </w:r>
            <w:r w:rsidR="0073651A">
              <w:rPr>
                <w:noProof/>
                <w:webHidden/>
              </w:rPr>
              <w:fldChar w:fldCharType="end"/>
            </w:r>
          </w:hyperlink>
        </w:p>
        <w:p w:rsidR="0073651A" w:rsidRDefault="00DE172E">
          <w:pPr>
            <w:pStyle w:val="TOC2"/>
            <w:tabs>
              <w:tab w:val="right" w:leader="dot" w:pos="9580"/>
            </w:tabs>
            <w:rPr>
              <w:rFonts w:asciiTheme="minorHAnsi" w:eastAsiaTheme="minorEastAsia" w:hAnsiTheme="minorHAnsi" w:cstheme="minorBidi"/>
              <w:b w:val="0"/>
              <w:bCs w:val="0"/>
              <w:noProof/>
            </w:rPr>
          </w:pPr>
          <w:hyperlink w:anchor="_Toc30350923" w:history="1">
            <w:r w:rsidR="0073651A" w:rsidRPr="000F1795">
              <w:rPr>
                <w:rStyle w:val="Hyperlink"/>
                <w:rFonts w:ascii="Times New Roman" w:hAnsi="Times New Roman" w:cs="Times New Roman"/>
                <w:noProof/>
              </w:rPr>
              <w:t>2.6 Area of Experiences:</w:t>
            </w:r>
            <w:r w:rsidR="0073651A">
              <w:rPr>
                <w:noProof/>
                <w:webHidden/>
              </w:rPr>
              <w:tab/>
            </w:r>
            <w:r w:rsidR="0073651A">
              <w:rPr>
                <w:noProof/>
                <w:webHidden/>
              </w:rPr>
              <w:fldChar w:fldCharType="begin"/>
            </w:r>
            <w:r w:rsidR="0073651A">
              <w:rPr>
                <w:noProof/>
                <w:webHidden/>
              </w:rPr>
              <w:instrText xml:space="preserve"> PAGEREF _Toc30350923 \h </w:instrText>
            </w:r>
            <w:r w:rsidR="0073651A">
              <w:rPr>
                <w:noProof/>
                <w:webHidden/>
              </w:rPr>
            </w:r>
            <w:r w:rsidR="0073651A">
              <w:rPr>
                <w:noProof/>
                <w:webHidden/>
              </w:rPr>
              <w:fldChar w:fldCharType="separate"/>
            </w:r>
            <w:r w:rsidR="0073651A">
              <w:rPr>
                <w:noProof/>
                <w:webHidden/>
              </w:rPr>
              <w:t>8</w:t>
            </w:r>
            <w:r w:rsidR="0073651A">
              <w:rPr>
                <w:noProof/>
                <w:webHidden/>
              </w:rPr>
              <w:fldChar w:fldCharType="end"/>
            </w:r>
          </w:hyperlink>
        </w:p>
        <w:p w:rsidR="0073651A" w:rsidRDefault="00DE172E">
          <w:pPr>
            <w:pStyle w:val="TOC2"/>
            <w:tabs>
              <w:tab w:val="right" w:leader="dot" w:pos="9580"/>
            </w:tabs>
            <w:rPr>
              <w:rFonts w:asciiTheme="minorHAnsi" w:eastAsiaTheme="minorEastAsia" w:hAnsiTheme="minorHAnsi" w:cstheme="minorBidi"/>
              <w:b w:val="0"/>
              <w:bCs w:val="0"/>
              <w:noProof/>
            </w:rPr>
          </w:pPr>
          <w:hyperlink w:anchor="_Toc30350924" w:history="1">
            <w:r w:rsidR="0073651A" w:rsidRPr="000F1795">
              <w:rPr>
                <w:rStyle w:val="Hyperlink"/>
                <w:rFonts w:ascii="Times New Roman" w:hAnsi="Times New Roman" w:cs="Times New Roman"/>
                <w:noProof/>
              </w:rPr>
              <w:t>2.7 Consulting Philosophy:</w:t>
            </w:r>
            <w:r w:rsidR="0073651A">
              <w:rPr>
                <w:noProof/>
                <w:webHidden/>
              </w:rPr>
              <w:tab/>
            </w:r>
            <w:r w:rsidR="0073651A">
              <w:rPr>
                <w:noProof/>
                <w:webHidden/>
              </w:rPr>
              <w:fldChar w:fldCharType="begin"/>
            </w:r>
            <w:r w:rsidR="0073651A">
              <w:rPr>
                <w:noProof/>
                <w:webHidden/>
              </w:rPr>
              <w:instrText xml:space="preserve"> PAGEREF _Toc30350924 \h </w:instrText>
            </w:r>
            <w:r w:rsidR="0073651A">
              <w:rPr>
                <w:noProof/>
                <w:webHidden/>
              </w:rPr>
            </w:r>
            <w:r w:rsidR="0073651A">
              <w:rPr>
                <w:noProof/>
                <w:webHidden/>
              </w:rPr>
              <w:fldChar w:fldCharType="separate"/>
            </w:r>
            <w:r w:rsidR="0073651A">
              <w:rPr>
                <w:noProof/>
                <w:webHidden/>
              </w:rPr>
              <w:t>9</w:t>
            </w:r>
            <w:r w:rsidR="0073651A">
              <w:rPr>
                <w:noProof/>
                <w:webHidden/>
              </w:rPr>
              <w:fldChar w:fldCharType="end"/>
            </w:r>
          </w:hyperlink>
        </w:p>
        <w:p w:rsidR="0073651A" w:rsidRDefault="00DE172E">
          <w:pPr>
            <w:pStyle w:val="TOC2"/>
            <w:tabs>
              <w:tab w:val="right" w:leader="dot" w:pos="9580"/>
            </w:tabs>
            <w:rPr>
              <w:rFonts w:asciiTheme="minorHAnsi" w:eastAsiaTheme="minorEastAsia" w:hAnsiTheme="minorHAnsi" w:cstheme="minorBidi"/>
              <w:b w:val="0"/>
              <w:bCs w:val="0"/>
              <w:noProof/>
            </w:rPr>
          </w:pPr>
          <w:hyperlink w:anchor="_Toc30350925" w:history="1">
            <w:r w:rsidR="0073651A" w:rsidRPr="000F1795">
              <w:rPr>
                <w:rStyle w:val="Hyperlink"/>
                <w:rFonts w:ascii="Times New Roman" w:hAnsi="Times New Roman" w:cs="Times New Roman"/>
                <w:noProof/>
              </w:rPr>
              <w:t>2.8 Growth and Strategic Expansion of EATL:</w:t>
            </w:r>
            <w:r w:rsidR="0073651A">
              <w:rPr>
                <w:noProof/>
                <w:webHidden/>
              </w:rPr>
              <w:tab/>
            </w:r>
            <w:r w:rsidR="0073651A">
              <w:rPr>
                <w:noProof/>
                <w:webHidden/>
              </w:rPr>
              <w:fldChar w:fldCharType="begin"/>
            </w:r>
            <w:r w:rsidR="0073651A">
              <w:rPr>
                <w:noProof/>
                <w:webHidden/>
              </w:rPr>
              <w:instrText xml:space="preserve"> PAGEREF _Toc30350925 \h </w:instrText>
            </w:r>
            <w:r w:rsidR="0073651A">
              <w:rPr>
                <w:noProof/>
                <w:webHidden/>
              </w:rPr>
            </w:r>
            <w:r w:rsidR="0073651A">
              <w:rPr>
                <w:noProof/>
                <w:webHidden/>
              </w:rPr>
              <w:fldChar w:fldCharType="separate"/>
            </w:r>
            <w:r w:rsidR="0073651A">
              <w:rPr>
                <w:noProof/>
                <w:webHidden/>
              </w:rPr>
              <w:t>9</w:t>
            </w:r>
            <w:r w:rsidR="0073651A">
              <w:rPr>
                <w:noProof/>
                <w:webHidden/>
              </w:rPr>
              <w:fldChar w:fldCharType="end"/>
            </w:r>
          </w:hyperlink>
        </w:p>
        <w:p w:rsidR="0073651A" w:rsidRDefault="00DE172E">
          <w:pPr>
            <w:pStyle w:val="TOC2"/>
            <w:tabs>
              <w:tab w:val="right" w:leader="dot" w:pos="9580"/>
            </w:tabs>
            <w:rPr>
              <w:rFonts w:asciiTheme="minorHAnsi" w:eastAsiaTheme="minorEastAsia" w:hAnsiTheme="minorHAnsi" w:cstheme="minorBidi"/>
              <w:b w:val="0"/>
              <w:bCs w:val="0"/>
              <w:noProof/>
            </w:rPr>
          </w:pPr>
          <w:hyperlink w:anchor="_Toc30350926" w:history="1">
            <w:r w:rsidR="0073651A" w:rsidRPr="000F1795">
              <w:rPr>
                <w:rStyle w:val="Hyperlink"/>
                <w:rFonts w:ascii="Times New Roman" w:hAnsi="Times New Roman" w:cs="Times New Roman"/>
                <w:noProof/>
              </w:rPr>
              <w:t>2.9 EATL Organogram:</w:t>
            </w:r>
            <w:r w:rsidR="0073651A">
              <w:rPr>
                <w:noProof/>
                <w:webHidden/>
              </w:rPr>
              <w:tab/>
            </w:r>
            <w:r w:rsidR="0073651A">
              <w:rPr>
                <w:noProof/>
                <w:webHidden/>
              </w:rPr>
              <w:fldChar w:fldCharType="begin"/>
            </w:r>
            <w:r w:rsidR="0073651A">
              <w:rPr>
                <w:noProof/>
                <w:webHidden/>
              </w:rPr>
              <w:instrText xml:space="preserve"> PAGEREF _Toc30350926 \h </w:instrText>
            </w:r>
            <w:r w:rsidR="0073651A">
              <w:rPr>
                <w:noProof/>
                <w:webHidden/>
              </w:rPr>
            </w:r>
            <w:r w:rsidR="0073651A">
              <w:rPr>
                <w:noProof/>
                <w:webHidden/>
              </w:rPr>
              <w:fldChar w:fldCharType="separate"/>
            </w:r>
            <w:r w:rsidR="0073651A">
              <w:rPr>
                <w:noProof/>
                <w:webHidden/>
              </w:rPr>
              <w:t>10</w:t>
            </w:r>
            <w:r w:rsidR="0073651A">
              <w:rPr>
                <w:noProof/>
                <w:webHidden/>
              </w:rPr>
              <w:fldChar w:fldCharType="end"/>
            </w:r>
          </w:hyperlink>
        </w:p>
        <w:p w:rsidR="0073651A" w:rsidRDefault="00DE172E">
          <w:pPr>
            <w:pStyle w:val="TOC2"/>
            <w:tabs>
              <w:tab w:val="right" w:leader="dot" w:pos="9580"/>
            </w:tabs>
            <w:rPr>
              <w:rFonts w:asciiTheme="minorHAnsi" w:eastAsiaTheme="minorEastAsia" w:hAnsiTheme="minorHAnsi" w:cstheme="minorBidi"/>
              <w:b w:val="0"/>
              <w:bCs w:val="0"/>
              <w:noProof/>
            </w:rPr>
          </w:pPr>
          <w:hyperlink w:anchor="_Toc30350927" w:history="1">
            <w:r w:rsidR="0073651A" w:rsidRPr="000F1795">
              <w:rPr>
                <w:rStyle w:val="Hyperlink"/>
                <w:rFonts w:ascii="Times New Roman" w:hAnsi="Times New Roman" w:cs="Times New Roman"/>
                <w:noProof/>
              </w:rPr>
              <w:t>2.19 Growth and</w:t>
            </w:r>
            <w:r w:rsidR="0073651A" w:rsidRPr="000F1795">
              <w:rPr>
                <w:rStyle w:val="Hyperlink"/>
                <w:rFonts w:ascii="Times New Roman" w:hAnsi="Times New Roman" w:cs="Times New Roman"/>
                <w:noProof/>
                <w:spacing w:val="-4"/>
              </w:rPr>
              <w:t xml:space="preserve"> </w:t>
            </w:r>
            <w:r w:rsidR="0073651A" w:rsidRPr="000F1795">
              <w:rPr>
                <w:rStyle w:val="Hyperlink"/>
                <w:rFonts w:ascii="Times New Roman" w:hAnsi="Times New Roman" w:cs="Times New Roman"/>
                <w:noProof/>
              </w:rPr>
              <w:t>trend</w:t>
            </w:r>
            <w:r w:rsidR="0073651A">
              <w:rPr>
                <w:noProof/>
                <w:webHidden/>
              </w:rPr>
              <w:tab/>
            </w:r>
            <w:r w:rsidR="0073651A">
              <w:rPr>
                <w:noProof/>
                <w:webHidden/>
              </w:rPr>
              <w:fldChar w:fldCharType="begin"/>
            </w:r>
            <w:r w:rsidR="0073651A">
              <w:rPr>
                <w:noProof/>
                <w:webHidden/>
              </w:rPr>
              <w:instrText xml:space="preserve"> PAGEREF _Toc30350927 \h </w:instrText>
            </w:r>
            <w:r w:rsidR="0073651A">
              <w:rPr>
                <w:noProof/>
                <w:webHidden/>
              </w:rPr>
            </w:r>
            <w:r w:rsidR="0073651A">
              <w:rPr>
                <w:noProof/>
                <w:webHidden/>
              </w:rPr>
              <w:fldChar w:fldCharType="separate"/>
            </w:r>
            <w:r w:rsidR="0073651A">
              <w:rPr>
                <w:noProof/>
                <w:webHidden/>
              </w:rPr>
              <w:t>34</w:t>
            </w:r>
            <w:r w:rsidR="0073651A">
              <w:rPr>
                <w:noProof/>
                <w:webHidden/>
              </w:rPr>
              <w:fldChar w:fldCharType="end"/>
            </w:r>
          </w:hyperlink>
        </w:p>
        <w:p w:rsidR="0073651A" w:rsidRDefault="00DE172E">
          <w:pPr>
            <w:pStyle w:val="TOC2"/>
            <w:tabs>
              <w:tab w:val="left" w:pos="1100"/>
              <w:tab w:val="right" w:leader="dot" w:pos="9580"/>
            </w:tabs>
            <w:rPr>
              <w:rFonts w:asciiTheme="minorHAnsi" w:eastAsiaTheme="minorEastAsia" w:hAnsiTheme="minorHAnsi" w:cstheme="minorBidi"/>
              <w:b w:val="0"/>
              <w:bCs w:val="0"/>
              <w:noProof/>
            </w:rPr>
          </w:pPr>
          <w:hyperlink w:anchor="_Toc30350928" w:history="1">
            <w:r w:rsidR="0073651A" w:rsidRPr="000F1795">
              <w:rPr>
                <w:rStyle w:val="Hyperlink"/>
                <w:rFonts w:ascii="Times New Roman" w:hAnsi="Times New Roman" w:cs="Times New Roman"/>
                <w:noProof/>
              </w:rPr>
              <w:t>2.20</w:t>
            </w:r>
            <w:r w:rsidR="0073651A">
              <w:rPr>
                <w:rFonts w:asciiTheme="minorHAnsi" w:eastAsiaTheme="minorEastAsia" w:hAnsiTheme="minorHAnsi" w:cstheme="minorBidi"/>
                <w:b w:val="0"/>
                <w:bCs w:val="0"/>
                <w:noProof/>
              </w:rPr>
              <w:tab/>
            </w:r>
            <w:r w:rsidR="0073651A" w:rsidRPr="000F1795">
              <w:rPr>
                <w:rStyle w:val="Hyperlink"/>
                <w:rFonts w:ascii="Times New Roman" w:hAnsi="Times New Roman" w:cs="Times New Roman"/>
                <w:noProof/>
              </w:rPr>
              <w:t>Customer</w:t>
            </w:r>
            <w:r w:rsidR="0073651A" w:rsidRPr="000F1795">
              <w:rPr>
                <w:rStyle w:val="Hyperlink"/>
                <w:rFonts w:ascii="Times New Roman" w:hAnsi="Times New Roman" w:cs="Times New Roman"/>
                <w:noProof/>
                <w:spacing w:val="-2"/>
              </w:rPr>
              <w:t xml:space="preserve"> </w:t>
            </w:r>
            <w:r w:rsidR="0073651A" w:rsidRPr="000F1795">
              <w:rPr>
                <w:rStyle w:val="Hyperlink"/>
                <w:rFonts w:ascii="Times New Roman" w:hAnsi="Times New Roman" w:cs="Times New Roman"/>
                <w:noProof/>
              </w:rPr>
              <w:t>mix</w:t>
            </w:r>
            <w:r w:rsidR="0073651A">
              <w:rPr>
                <w:noProof/>
                <w:webHidden/>
              </w:rPr>
              <w:tab/>
            </w:r>
            <w:r w:rsidR="0073651A">
              <w:rPr>
                <w:noProof/>
                <w:webHidden/>
              </w:rPr>
              <w:fldChar w:fldCharType="begin"/>
            </w:r>
            <w:r w:rsidR="0073651A">
              <w:rPr>
                <w:noProof/>
                <w:webHidden/>
              </w:rPr>
              <w:instrText xml:space="preserve"> PAGEREF _Toc30350928 \h </w:instrText>
            </w:r>
            <w:r w:rsidR="0073651A">
              <w:rPr>
                <w:noProof/>
                <w:webHidden/>
              </w:rPr>
            </w:r>
            <w:r w:rsidR="0073651A">
              <w:rPr>
                <w:noProof/>
                <w:webHidden/>
              </w:rPr>
              <w:fldChar w:fldCharType="separate"/>
            </w:r>
            <w:r w:rsidR="0073651A">
              <w:rPr>
                <w:noProof/>
                <w:webHidden/>
              </w:rPr>
              <w:t>34</w:t>
            </w:r>
            <w:r w:rsidR="0073651A">
              <w:rPr>
                <w:noProof/>
                <w:webHidden/>
              </w:rPr>
              <w:fldChar w:fldCharType="end"/>
            </w:r>
          </w:hyperlink>
        </w:p>
        <w:p w:rsidR="0073651A" w:rsidRDefault="00DE172E">
          <w:pPr>
            <w:pStyle w:val="TOC2"/>
            <w:tabs>
              <w:tab w:val="right" w:leader="dot" w:pos="9580"/>
            </w:tabs>
            <w:rPr>
              <w:rFonts w:asciiTheme="minorHAnsi" w:eastAsiaTheme="minorEastAsia" w:hAnsiTheme="minorHAnsi" w:cstheme="minorBidi"/>
              <w:b w:val="0"/>
              <w:bCs w:val="0"/>
              <w:noProof/>
            </w:rPr>
          </w:pPr>
          <w:hyperlink w:anchor="_Toc30350929" w:history="1">
            <w:r w:rsidR="0073651A" w:rsidRPr="000F1795">
              <w:rPr>
                <w:rStyle w:val="Hyperlink"/>
                <w:rFonts w:ascii="Times New Roman" w:hAnsi="Times New Roman" w:cs="Times New Roman"/>
                <w:noProof/>
              </w:rPr>
              <w:t>2.21 SWOT</w:t>
            </w:r>
            <w:r w:rsidR="0073651A" w:rsidRPr="000F1795">
              <w:rPr>
                <w:rStyle w:val="Hyperlink"/>
                <w:rFonts w:ascii="Times New Roman" w:hAnsi="Times New Roman" w:cs="Times New Roman"/>
                <w:noProof/>
                <w:spacing w:val="1"/>
              </w:rPr>
              <w:t xml:space="preserve"> </w:t>
            </w:r>
            <w:r w:rsidR="0073651A" w:rsidRPr="000F1795">
              <w:rPr>
                <w:rStyle w:val="Hyperlink"/>
                <w:rFonts w:ascii="Times New Roman" w:hAnsi="Times New Roman" w:cs="Times New Roman"/>
                <w:noProof/>
              </w:rPr>
              <w:t>Analysis</w:t>
            </w:r>
            <w:r w:rsidR="0073651A">
              <w:rPr>
                <w:noProof/>
                <w:webHidden/>
              </w:rPr>
              <w:tab/>
            </w:r>
            <w:r w:rsidR="0073651A">
              <w:rPr>
                <w:noProof/>
                <w:webHidden/>
              </w:rPr>
              <w:fldChar w:fldCharType="begin"/>
            </w:r>
            <w:r w:rsidR="0073651A">
              <w:rPr>
                <w:noProof/>
                <w:webHidden/>
              </w:rPr>
              <w:instrText xml:space="preserve"> PAGEREF _Toc30350929 \h </w:instrText>
            </w:r>
            <w:r w:rsidR="0073651A">
              <w:rPr>
                <w:noProof/>
                <w:webHidden/>
              </w:rPr>
            </w:r>
            <w:r w:rsidR="0073651A">
              <w:rPr>
                <w:noProof/>
                <w:webHidden/>
              </w:rPr>
              <w:fldChar w:fldCharType="separate"/>
            </w:r>
            <w:r w:rsidR="0073651A">
              <w:rPr>
                <w:noProof/>
                <w:webHidden/>
              </w:rPr>
              <w:t>35</w:t>
            </w:r>
            <w:r w:rsidR="0073651A">
              <w:rPr>
                <w:noProof/>
                <w:webHidden/>
              </w:rPr>
              <w:fldChar w:fldCharType="end"/>
            </w:r>
          </w:hyperlink>
        </w:p>
        <w:p w:rsidR="0073651A" w:rsidRDefault="00DE172E">
          <w:pPr>
            <w:pStyle w:val="TOC2"/>
            <w:tabs>
              <w:tab w:val="left" w:pos="880"/>
              <w:tab w:val="right" w:leader="dot" w:pos="9580"/>
            </w:tabs>
            <w:rPr>
              <w:rFonts w:asciiTheme="minorHAnsi" w:eastAsiaTheme="minorEastAsia" w:hAnsiTheme="minorHAnsi" w:cstheme="minorBidi"/>
              <w:b w:val="0"/>
              <w:bCs w:val="0"/>
              <w:noProof/>
            </w:rPr>
          </w:pPr>
          <w:hyperlink w:anchor="_Toc30350930" w:history="1">
            <w:r w:rsidR="0073651A" w:rsidRPr="000F1795">
              <w:rPr>
                <w:rStyle w:val="Hyperlink"/>
                <w:rFonts w:ascii="Arial" w:eastAsia="Arial" w:hAnsi="Arial" w:cs="Arial"/>
                <w:noProof/>
              </w:rPr>
              <w:t>3.1</w:t>
            </w:r>
            <w:r w:rsidR="0073651A">
              <w:rPr>
                <w:rFonts w:asciiTheme="minorHAnsi" w:eastAsiaTheme="minorEastAsia" w:hAnsiTheme="minorHAnsi" w:cstheme="minorBidi"/>
                <w:b w:val="0"/>
                <w:bCs w:val="0"/>
                <w:noProof/>
              </w:rPr>
              <w:tab/>
            </w:r>
            <w:r w:rsidR="0073651A" w:rsidRPr="000F1795">
              <w:rPr>
                <w:rStyle w:val="Hyperlink"/>
                <w:rFonts w:ascii="Times New Roman" w:hAnsi="Times New Roman" w:cs="Times New Roman"/>
                <w:noProof/>
              </w:rPr>
              <w:t>Industry</w:t>
            </w:r>
            <w:r w:rsidR="0073651A" w:rsidRPr="000F1795">
              <w:rPr>
                <w:rStyle w:val="Hyperlink"/>
                <w:rFonts w:ascii="Times New Roman" w:hAnsi="Times New Roman" w:cs="Times New Roman"/>
                <w:noProof/>
                <w:spacing w:val="-9"/>
              </w:rPr>
              <w:t xml:space="preserve"> </w:t>
            </w:r>
            <w:r w:rsidR="0073651A" w:rsidRPr="000F1795">
              <w:rPr>
                <w:rStyle w:val="Hyperlink"/>
                <w:rFonts w:ascii="Times New Roman" w:hAnsi="Times New Roman" w:cs="Times New Roman"/>
                <w:noProof/>
              </w:rPr>
              <w:t>Overview</w:t>
            </w:r>
            <w:r w:rsidR="0073651A">
              <w:rPr>
                <w:noProof/>
                <w:webHidden/>
              </w:rPr>
              <w:tab/>
            </w:r>
            <w:r w:rsidR="0073651A">
              <w:rPr>
                <w:noProof/>
                <w:webHidden/>
              </w:rPr>
              <w:fldChar w:fldCharType="begin"/>
            </w:r>
            <w:r w:rsidR="0073651A">
              <w:rPr>
                <w:noProof/>
                <w:webHidden/>
              </w:rPr>
              <w:instrText xml:space="preserve"> PAGEREF _Toc30350930 \h </w:instrText>
            </w:r>
            <w:r w:rsidR="0073651A">
              <w:rPr>
                <w:noProof/>
                <w:webHidden/>
              </w:rPr>
            </w:r>
            <w:r w:rsidR="0073651A">
              <w:rPr>
                <w:noProof/>
                <w:webHidden/>
              </w:rPr>
              <w:fldChar w:fldCharType="separate"/>
            </w:r>
            <w:r w:rsidR="0073651A">
              <w:rPr>
                <w:noProof/>
                <w:webHidden/>
              </w:rPr>
              <w:t>42</w:t>
            </w:r>
            <w:r w:rsidR="0073651A">
              <w:rPr>
                <w:noProof/>
                <w:webHidden/>
              </w:rPr>
              <w:fldChar w:fldCharType="end"/>
            </w:r>
          </w:hyperlink>
        </w:p>
        <w:p w:rsidR="0073651A" w:rsidRDefault="00DE172E">
          <w:pPr>
            <w:pStyle w:val="TOC2"/>
            <w:tabs>
              <w:tab w:val="left" w:pos="880"/>
              <w:tab w:val="right" w:leader="dot" w:pos="9580"/>
            </w:tabs>
            <w:rPr>
              <w:rFonts w:asciiTheme="minorHAnsi" w:eastAsiaTheme="minorEastAsia" w:hAnsiTheme="minorHAnsi" w:cstheme="minorBidi"/>
              <w:b w:val="0"/>
              <w:bCs w:val="0"/>
              <w:noProof/>
            </w:rPr>
          </w:pPr>
          <w:hyperlink w:anchor="_Toc30350931" w:history="1">
            <w:r w:rsidR="0073651A" w:rsidRPr="000F1795">
              <w:rPr>
                <w:rStyle w:val="Hyperlink"/>
                <w:rFonts w:ascii="Arial" w:eastAsia="Arial" w:hAnsi="Arial" w:cs="Arial"/>
                <w:noProof/>
              </w:rPr>
              <w:t>3.2</w:t>
            </w:r>
            <w:r w:rsidR="0073651A">
              <w:rPr>
                <w:rFonts w:asciiTheme="minorHAnsi" w:eastAsiaTheme="minorEastAsia" w:hAnsiTheme="minorHAnsi" w:cstheme="minorBidi"/>
                <w:b w:val="0"/>
                <w:bCs w:val="0"/>
                <w:noProof/>
              </w:rPr>
              <w:tab/>
            </w:r>
            <w:r w:rsidR="0073651A" w:rsidRPr="000F1795">
              <w:rPr>
                <w:rStyle w:val="Hyperlink"/>
                <w:rFonts w:ascii="Times New Roman" w:hAnsi="Times New Roman" w:cs="Times New Roman"/>
                <w:noProof/>
              </w:rPr>
              <w:t>Digital Bangladesh:</w:t>
            </w:r>
            <w:r w:rsidR="0073651A">
              <w:rPr>
                <w:noProof/>
                <w:webHidden/>
              </w:rPr>
              <w:tab/>
            </w:r>
            <w:r w:rsidR="0073651A">
              <w:rPr>
                <w:noProof/>
                <w:webHidden/>
              </w:rPr>
              <w:fldChar w:fldCharType="begin"/>
            </w:r>
            <w:r w:rsidR="0073651A">
              <w:rPr>
                <w:noProof/>
                <w:webHidden/>
              </w:rPr>
              <w:instrText xml:space="preserve"> PAGEREF _Toc30350931 \h </w:instrText>
            </w:r>
            <w:r w:rsidR="0073651A">
              <w:rPr>
                <w:noProof/>
                <w:webHidden/>
              </w:rPr>
            </w:r>
            <w:r w:rsidR="0073651A">
              <w:rPr>
                <w:noProof/>
                <w:webHidden/>
              </w:rPr>
              <w:fldChar w:fldCharType="separate"/>
            </w:r>
            <w:r w:rsidR="0073651A">
              <w:rPr>
                <w:noProof/>
                <w:webHidden/>
              </w:rPr>
              <w:t>43</w:t>
            </w:r>
            <w:r w:rsidR="0073651A">
              <w:rPr>
                <w:noProof/>
                <w:webHidden/>
              </w:rPr>
              <w:fldChar w:fldCharType="end"/>
            </w:r>
          </w:hyperlink>
        </w:p>
        <w:p w:rsidR="0073651A" w:rsidRDefault="00DE172E">
          <w:pPr>
            <w:pStyle w:val="TOC2"/>
            <w:tabs>
              <w:tab w:val="left" w:pos="880"/>
              <w:tab w:val="right" w:leader="dot" w:pos="9580"/>
            </w:tabs>
            <w:rPr>
              <w:rFonts w:asciiTheme="minorHAnsi" w:eastAsiaTheme="minorEastAsia" w:hAnsiTheme="minorHAnsi" w:cstheme="minorBidi"/>
              <w:b w:val="0"/>
              <w:bCs w:val="0"/>
              <w:noProof/>
            </w:rPr>
          </w:pPr>
          <w:hyperlink w:anchor="_Toc30350932" w:history="1">
            <w:r w:rsidR="0073651A" w:rsidRPr="000F1795">
              <w:rPr>
                <w:rStyle w:val="Hyperlink"/>
                <w:rFonts w:ascii="Arial" w:eastAsia="Arial" w:hAnsi="Arial" w:cs="Arial"/>
                <w:noProof/>
              </w:rPr>
              <w:t>3.3</w:t>
            </w:r>
            <w:r w:rsidR="0073651A">
              <w:rPr>
                <w:rFonts w:asciiTheme="minorHAnsi" w:eastAsiaTheme="minorEastAsia" w:hAnsiTheme="minorHAnsi" w:cstheme="minorBidi"/>
                <w:b w:val="0"/>
                <w:bCs w:val="0"/>
                <w:noProof/>
              </w:rPr>
              <w:tab/>
            </w:r>
            <w:r w:rsidR="0073651A" w:rsidRPr="000F1795">
              <w:rPr>
                <w:rStyle w:val="Hyperlink"/>
                <w:rFonts w:ascii="Times New Roman" w:hAnsi="Times New Roman" w:cs="Times New Roman"/>
                <w:noProof/>
              </w:rPr>
              <w:t>Industry</w:t>
            </w:r>
            <w:r w:rsidR="0073651A" w:rsidRPr="000F1795">
              <w:rPr>
                <w:rStyle w:val="Hyperlink"/>
                <w:rFonts w:ascii="Times New Roman" w:hAnsi="Times New Roman" w:cs="Times New Roman"/>
                <w:noProof/>
                <w:spacing w:val="-9"/>
              </w:rPr>
              <w:t xml:space="preserve"> </w:t>
            </w:r>
            <w:r w:rsidR="0073651A" w:rsidRPr="000F1795">
              <w:rPr>
                <w:rStyle w:val="Hyperlink"/>
                <w:rFonts w:ascii="Times New Roman" w:hAnsi="Times New Roman" w:cs="Times New Roman"/>
                <w:noProof/>
              </w:rPr>
              <w:t>Structure:</w:t>
            </w:r>
            <w:r w:rsidR="0073651A">
              <w:rPr>
                <w:noProof/>
                <w:webHidden/>
              </w:rPr>
              <w:tab/>
            </w:r>
            <w:r w:rsidR="0073651A">
              <w:rPr>
                <w:noProof/>
                <w:webHidden/>
              </w:rPr>
              <w:fldChar w:fldCharType="begin"/>
            </w:r>
            <w:r w:rsidR="0073651A">
              <w:rPr>
                <w:noProof/>
                <w:webHidden/>
              </w:rPr>
              <w:instrText xml:space="preserve"> PAGEREF _Toc30350932 \h </w:instrText>
            </w:r>
            <w:r w:rsidR="0073651A">
              <w:rPr>
                <w:noProof/>
                <w:webHidden/>
              </w:rPr>
            </w:r>
            <w:r w:rsidR="0073651A">
              <w:rPr>
                <w:noProof/>
                <w:webHidden/>
              </w:rPr>
              <w:fldChar w:fldCharType="separate"/>
            </w:r>
            <w:r w:rsidR="0073651A">
              <w:rPr>
                <w:noProof/>
                <w:webHidden/>
              </w:rPr>
              <w:t>44</w:t>
            </w:r>
            <w:r w:rsidR="0073651A">
              <w:rPr>
                <w:noProof/>
                <w:webHidden/>
              </w:rPr>
              <w:fldChar w:fldCharType="end"/>
            </w:r>
          </w:hyperlink>
        </w:p>
        <w:p w:rsidR="0073651A" w:rsidRDefault="00DE172E">
          <w:pPr>
            <w:pStyle w:val="TOC2"/>
            <w:tabs>
              <w:tab w:val="left" w:pos="880"/>
              <w:tab w:val="right" w:leader="dot" w:pos="9580"/>
            </w:tabs>
            <w:rPr>
              <w:rFonts w:asciiTheme="minorHAnsi" w:eastAsiaTheme="minorEastAsia" w:hAnsiTheme="minorHAnsi" w:cstheme="minorBidi"/>
              <w:b w:val="0"/>
              <w:bCs w:val="0"/>
              <w:noProof/>
            </w:rPr>
          </w:pPr>
          <w:hyperlink w:anchor="_Toc30350933" w:history="1">
            <w:r w:rsidR="0073651A" w:rsidRPr="000F1795">
              <w:rPr>
                <w:rStyle w:val="Hyperlink"/>
                <w:rFonts w:ascii="Arial" w:eastAsia="Arial" w:hAnsi="Arial" w:cs="Arial"/>
                <w:noProof/>
              </w:rPr>
              <w:t>3.4</w:t>
            </w:r>
            <w:r w:rsidR="0073651A">
              <w:rPr>
                <w:rFonts w:asciiTheme="minorHAnsi" w:eastAsiaTheme="minorEastAsia" w:hAnsiTheme="minorHAnsi" w:cstheme="minorBidi"/>
                <w:b w:val="0"/>
                <w:bCs w:val="0"/>
                <w:noProof/>
              </w:rPr>
              <w:tab/>
            </w:r>
            <w:r w:rsidR="0073651A" w:rsidRPr="000F1795">
              <w:rPr>
                <w:rStyle w:val="Hyperlink"/>
                <w:rFonts w:ascii="Times New Roman" w:hAnsi="Times New Roman" w:cs="Times New Roman"/>
                <w:noProof/>
              </w:rPr>
              <w:t>Recent Trends &amp; Dynamics of the</w:t>
            </w:r>
            <w:r w:rsidR="0073651A" w:rsidRPr="000F1795">
              <w:rPr>
                <w:rStyle w:val="Hyperlink"/>
                <w:rFonts w:ascii="Times New Roman" w:hAnsi="Times New Roman" w:cs="Times New Roman"/>
                <w:noProof/>
                <w:spacing w:val="-5"/>
              </w:rPr>
              <w:t xml:space="preserve"> </w:t>
            </w:r>
            <w:r w:rsidR="0073651A" w:rsidRPr="000F1795">
              <w:rPr>
                <w:rStyle w:val="Hyperlink"/>
                <w:rFonts w:ascii="Times New Roman" w:hAnsi="Times New Roman" w:cs="Times New Roman"/>
                <w:noProof/>
              </w:rPr>
              <w:t>Industry:</w:t>
            </w:r>
            <w:r w:rsidR="0073651A">
              <w:rPr>
                <w:noProof/>
                <w:webHidden/>
              </w:rPr>
              <w:tab/>
            </w:r>
            <w:r w:rsidR="0073651A">
              <w:rPr>
                <w:noProof/>
                <w:webHidden/>
              </w:rPr>
              <w:fldChar w:fldCharType="begin"/>
            </w:r>
            <w:r w:rsidR="0073651A">
              <w:rPr>
                <w:noProof/>
                <w:webHidden/>
              </w:rPr>
              <w:instrText xml:space="preserve"> PAGEREF _Toc30350933 \h </w:instrText>
            </w:r>
            <w:r w:rsidR="0073651A">
              <w:rPr>
                <w:noProof/>
                <w:webHidden/>
              </w:rPr>
            </w:r>
            <w:r w:rsidR="0073651A">
              <w:rPr>
                <w:noProof/>
                <w:webHidden/>
              </w:rPr>
              <w:fldChar w:fldCharType="separate"/>
            </w:r>
            <w:r w:rsidR="0073651A">
              <w:rPr>
                <w:noProof/>
                <w:webHidden/>
              </w:rPr>
              <w:t>45</w:t>
            </w:r>
            <w:r w:rsidR="0073651A">
              <w:rPr>
                <w:noProof/>
                <w:webHidden/>
              </w:rPr>
              <w:fldChar w:fldCharType="end"/>
            </w:r>
          </w:hyperlink>
        </w:p>
        <w:p w:rsidR="0073651A" w:rsidRDefault="00DE172E">
          <w:pPr>
            <w:pStyle w:val="TOC2"/>
            <w:tabs>
              <w:tab w:val="left" w:pos="880"/>
              <w:tab w:val="right" w:leader="dot" w:pos="9580"/>
            </w:tabs>
            <w:rPr>
              <w:rFonts w:asciiTheme="minorHAnsi" w:eastAsiaTheme="minorEastAsia" w:hAnsiTheme="minorHAnsi" w:cstheme="minorBidi"/>
              <w:b w:val="0"/>
              <w:bCs w:val="0"/>
              <w:noProof/>
            </w:rPr>
          </w:pPr>
          <w:hyperlink w:anchor="_Toc30350934" w:history="1">
            <w:r w:rsidR="0073651A" w:rsidRPr="000F1795">
              <w:rPr>
                <w:rStyle w:val="Hyperlink"/>
                <w:rFonts w:ascii="Arial" w:eastAsia="Arial" w:hAnsi="Arial" w:cs="Arial"/>
                <w:noProof/>
              </w:rPr>
              <w:t>3.5</w:t>
            </w:r>
            <w:r w:rsidR="0073651A">
              <w:rPr>
                <w:rFonts w:asciiTheme="minorHAnsi" w:eastAsiaTheme="minorEastAsia" w:hAnsiTheme="minorHAnsi" w:cstheme="minorBidi"/>
                <w:b w:val="0"/>
                <w:bCs w:val="0"/>
                <w:noProof/>
              </w:rPr>
              <w:tab/>
            </w:r>
            <w:r w:rsidR="0073651A" w:rsidRPr="000F1795">
              <w:rPr>
                <w:rStyle w:val="Hyperlink"/>
                <w:rFonts w:ascii="Times New Roman" w:hAnsi="Times New Roman" w:cs="Times New Roman"/>
                <w:noProof/>
              </w:rPr>
              <w:t>SWOT Analysis of the</w:t>
            </w:r>
            <w:r w:rsidR="0073651A" w:rsidRPr="000F1795">
              <w:rPr>
                <w:rStyle w:val="Hyperlink"/>
                <w:rFonts w:ascii="Times New Roman" w:hAnsi="Times New Roman" w:cs="Times New Roman"/>
                <w:noProof/>
                <w:spacing w:val="1"/>
              </w:rPr>
              <w:t xml:space="preserve"> </w:t>
            </w:r>
            <w:r w:rsidR="0073651A" w:rsidRPr="000F1795">
              <w:rPr>
                <w:rStyle w:val="Hyperlink"/>
                <w:rFonts w:ascii="Times New Roman" w:hAnsi="Times New Roman" w:cs="Times New Roman"/>
                <w:noProof/>
              </w:rPr>
              <w:t>Industry:</w:t>
            </w:r>
            <w:r w:rsidR="0073651A">
              <w:rPr>
                <w:noProof/>
                <w:webHidden/>
              </w:rPr>
              <w:tab/>
            </w:r>
            <w:r w:rsidR="0073651A">
              <w:rPr>
                <w:noProof/>
                <w:webHidden/>
              </w:rPr>
              <w:fldChar w:fldCharType="begin"/>
            </w:r>
            <w:r w:rsidR="0073651A">
              <w:rPr>
                <w:noProof/>
                <w:webHidden/>
              </w:rPr>
              <w:instrText xml:space="preserve"> PAGEREF _Toc30350934 \h </w:instrText>
            </w:r>
            <w:r w:rsidR="0073651A">
              <w:rPr>
                <w:noProof/>
                <w:webHidden/>
              </w:rPr>
            </w:r>
            <w:r w:rsidR="0073651A">
              <w:rPr>
                <w:noProof/>
                <w:webHidden/>
              </w:rPr>
              <w:fldChar w:fldCharType="separate"/>
            </w:r>
            <w:r w:rsidR="0073651A">
              <w:rPr>
                <w:noProof/>
                <w:webHidden/>
              </w:rPr>
              <w:t>46</w:t>
            </w:r>
            <w:r w:rsidR="0073651A">
              <w:rPr>
                <w:noProof/>
                <w:webHidden/>
              </w:rPr>
              <w:fldChar w:fldCharType="end"/>
            </w:r>
          </w:hyperlink>
        </w:p>
        <w:p w:rsidR="0073651A" w:rsidRDefault="00DE172E">
          <w:pPr>
            <w:pStyle w:val="TOC2"/>
            <w:tabs>
              <w:tab w:val="left" w:pos="880"/>
              <w:tab w:val="right" w:leader="dot" w:pos="9580"/>
            </w:tabs>
            <w:rPr>
              <w:rFonts w:asciiTheme="minorHAnsi" w:eastAsiaTheme="minorEastAsia" w:hAnsiTheme="minorHAnsi" w:cstheme="minorBidi"/>
              <w:b w:val="0"/>
              <w:bCs w:val="0"/>
              <w:noProof/>
            </w:rPr>
          </w:pPr>
          <w:hyperlink w:anchor="_Toc30350935" w:history="1">
            <w:r w:rsidR="0073651A" w:rsidRPr="000F1795">
              <w:rPr>
                <w:rStyle w:val="Hyperlink"/>
                <w:rFonts w:ascii="Arial" w:eastAsia="Arial" w:hAnsi="Arial" w:cs="Arial"/>
                <w:noProof/>
              </w:rPr>
              <w:t>3.6</w:t>
            </w:r>
            <w:r w:rsidR="0073651A">
              <w:rPr>
                <w:rFonts w:asciiTheme="minorHAnsi" w:eastAsiaTheme="minorEastAsia" w:hAnsiTheme="minorHAnsi" w:cstheme="minorBidi"/>
                <w:b w:val="0"/>
                <w:bCs w:val="0"/>
                <w:noProof/>
              </w:rPr>
              <w:tab/>
            </w:r>
            <w:r w:rsidR="0073651A" w:rsidRPr="000F1795">
              <w:rPr>
                <w:rStyle w:val="Hyperlink"/>
                <w:rFonts w:ascii="Times New Roman" w:hAnsi="Times New Roman" w:cs="Times New Roman"/>
                <w:noProof/>
              </w:rPr>
              <w:t>The Challenges of the</w:t>
            </w:r>
            <w:r w:rsidR="0073651A" w:rsidRPr="000F1795">
              <w:rPr>
                <w:rStyle w:val="Hyperlink"/>
                <w:rFonts w:ascii="Times New Roman" w:hAnsi="Times New Roman" w:cs="Times New Roman"/>
                <w:noProof/>
                <w:spacing w:val="-3"/>
              </w:rPr>
              <w:t xml:space="preserve"> </w:t>
            </w:r>
            <w:r w:rsidR="0073651A" w:rsidRPr="000F1795">
              <w:rPr>
                <w:rStyle w:val="Hyperlink"/>
                <w:rFonts w:ascii="Times New Roman" w:hAnsi="Times New Roman" w:cs="Times New Roman"/>
                <w:noProof/>
              </w:rPr>
              <w:t>Industry:</w:t>
            </w:r>
            <w:r w:rsidR="0073651A">
              <w:rPr>
                <w:noProof/>
                <w:webHidden/>
              </w:rPr>
              <w:tab/>
            </w:r>
            <w:r w:rsidR="0073651A">
              <w:rPr>
                <w:noProof/>
                <w:webHidden/>
              </w:rPr>
              <w:fldChar w:fldCharType="begin"/>
            </w:r>
            <w:r w:rsidR="0073651A">
              <w:rPr>
                <w:noProof/>
                <w:webHidden/>
              </w:rPr>
              <w:instrText xml:space="preserve"> PAGEREF _Toc30350935 \h </w:instrText>
            </w:r>
            <w:r w:rsidR="0073651A">
              <w:rPr>
                <w:noProof/>
                <w:webHidden/>
              </w:rPr>
            </w:r>
            <w:r w:rsidR="0073651A">
              <w:rPr>
                <w:noProof/>
                <w:webHidden/>
              </w:rPr>
              <w:fldChar w:fldCharType="separate"/>
            </w:r>
            <w:r w:rsidR="0073651A">
              <w:rPr>
                <w:noProof/>
                <w:webHidden/>
              </w:rPr>
              <w:t>48</w:t>
            </w:r>
            <w:r w:rsidR="0073651A">
              <w:rPr>
                <w:noProof/>
                <w:webHidden/>
              </w:rPr>
              <w:fldChar w:fldCharType="end"/>
            </w:r>
          </w:hyperlink>
        </w:p>
        <w:p w:rsidR="0073651A" w:rsidRDefault="00DE172E">
          <w:pPr>
            <w:pStyle w:val="TOC2"/>
            <w:tabs>
              <w:tab w:val="left" w:pos="880"/>
              <w:tab w:val="right" w:leader="dot" w:pos="9580"/>
            </w:tabs>
            <w:rPr>
              <w:rFonts w:asciiTheme="minorHAnsi" w:eastAsiaTheme="minorEastAsia" w:hAnsiTheme="minorHAnsi" w:cstheme="minorBidi"/>
              <w:b w:val="0"/>
              <w:bCs w:val="0"/>
              <w:noProof/>
            </w:rPr>
          </w:pPr>
          <w:hyperlink w:anchor="_Toc30350936" w:history="1">
            <w:r w:rsidR="0073651A" w:rsidRPr="000F1795">
              <w:rPr>
                <w:rStyle w:val="Hyperlink"/>
                <w:rFonts w:ascii="Arial" w:eastAsia="Arial" w:hAnsi="Arial" w:cs="Arial"/>
                <w:noProof/>
              </w:rPr>
              <w:t>3.7</w:t>
            </w:r>
            <w:r w:rsidR="0073651A">
              <w:rPr>
                <w:rFonts w:asciiTheme="minorHAnsi" w:eastAsiaTheme="minorEastAsia" w:hAnsiTheme="minorHAnsi" w:cstheme="minorBidi"/>
                <w:b w:val="0"/>
                <w:bCs w:val="0"/>
                <w:noProof/>
              </w:rPr>
              <w:tab/>
            </w:r>
            <w:r w:rsidR="0073651A" w:rsidRPr="000F1795">
              <w:rPr>
                <w:rStyle w:val="Hyperlink"/>
                <w:rFonts w:ascii="Times New Roman" w:hAnsi="Times New Roman" w:cs="Times New Roman"/>
                <w:noProof/>
              </w:rPr>
              <w:t>Software Technology</w:t>
            </w:r>
            <w:r w:rsidR="0073651A" w:rsidRPr="000F1795">
              <w:rPr>
                <w:rStyle w:val="Hyperlink"/>
                <w:rFonts w:ascii="Times New Roman" w:hAnsi="Times New Roman" w:cs="Times New Roman"/>
                <w:noProof/>
                <w:spacing w:val="-7"/>
              </w:rPr>
              <w:t xml:space="preserve"> </w:t>
            </w:r>
            <w:r w:rsidR="0073651A" w:rsidRPr="000F1795">
              <w:rPr>
                <w:rStyle w:val="Hyperlink"/>
                <w:rFonts w:ascii="Times New Roman" w:hAnsi="Times New Roman" w:cs="Times New Roman"/>
                <w:noProof/>
              </w:rPr>
              <w:t>Parks</w:t>
            </w:r>
            <w:r w:rsidR="0073651A">
              <w:rPr>
                <w:noProof/>
                <w:webHidden/>
              </w:rPr>
              <w:tab/>
            </w:r>
            <w:r w:rsidR="0073651A">
              <w:rPr>
                <w:noProof/>
                <w:webHidden/>
              </w:rPr>
              <w:fldChar w:fldCharType="begin"/>
            </w:r>
            <w:r w:rsidR="0073651A">
              <w:rPr>
                <w:noProof/>
                <w:webHidden/>
              </w:rPr>
              <w:instrText xml:space="preserve"> PAGEREF _Toc30350936 \h </w:instrText>
            </w:r>
            <w:r w:rsidR="0073651A">
              <w:rPr>
                <w:noProof/>
                <w:webHidden/>
              </w:rPr>
            </w:r>
            <w:r w:rsidR="0073651A">
              <w:rPr>
                <w:noProof/>
                <w:webHidden/>
              </w:rPr>
              <w:fldChar w:fldCharType="separate"/>
            </w:r>
            <w:r w:rsidR="0073651A">
              <w:rPr>
                <w:noProof/>
                <w:webHidden/>
              </w:rPr>
              <w:t>50</w:t>
            </w:r>
            <w:r w:rsidR="0073651A">
              <w:rPr>
                <w:noProof/>
                <w:webHidden/>
              </w:rPr>
              <w:fldChar w:fldCharType="end"/>
            </w:r>
          </w:hyperlink>
        </w:p>
        <w:p w:rsidR="0073651A" w:rsidRDefault="00DE172E">
          <w:pPr>
            <w:pStyle w:val="TOC2"/>
            <w:tabs>
              <w:tab w:val="left" w:pos="880"/>
              <w:tab w:val="right" w:leader="dot" w:pos="9580"/>
            </w:tabs>
            <w:rPr>
              <w:rFonts w:asciiTheme="minorHAnsi" w:eastAsiaTheme="minorEastAsia" w:hAnsiTheme="minorHAnsi" w:cstheme="minorBidi"/>
              <w:b w:val="0"/>
              <w:bCs w:val="0"/>
              <w:noProof/>
            </w:rPr>
          </w:pPr>
          <w:hyperlink w:anchor="_Toc30350937" w:history="1">
            <w:r w:rsidR="0073651A" w:rsidRPr="000F1795">
              <w:rPr>
                <w:rStyle w:val="Hyperlink"/>
                <w:rFonts w:ascii="Arial" w:eastAsia="Arial" w:hAnsi="Arial" w:cs="Arial"/>
                <w:noProof/>
              </w:rPr>
              <w:t>4.1</w:t>
            </w:r>
            <w:r w:rsidR="0073651A">
              <w:rPr>
                <w:rFonts w:asciiTheme="minorHAnsi" w:eastAsiaTheme="minorEastAsia" w:hAnsiTheme="minorHAnsi" w:cstheme="minorBidi"/>
                <w:b w:val="0"/>
                <w:bCs w:val="0"/>
                <w:noProof/>
              </w:rPr>
              <w:tab/>
            </w:r>
            <w:r w:rsidR="0073651A" w:rsidRPr="000F1795">
              <w:rPr>
                <w:rStyle w:val="Hyperlink"/>
                <w:rFonts w:ascii="Times New Roman" w:hAnsi="Times New Roman" w:cs="Times New Roman"/>
                <w:noProof/>
              </w:rPr>
              <w:t>Internship</w:t>
            </w:r>
            <w:r w:rsidR="0073651A" w:rsidRPr="000F1795">
              <w:rPr>
                <w:rStyle w:val="Hyperlink"/>
                <w:rFonts w:ascii="Times New Roman" w:hAnsi="Times New Roman" w:cs="Times New Roman"/>
                <w:noProof/>
                <w:spacing w:val="-1"/>
              </w:rPr>
              <w:t xml:space="preserve"> </w:t>
            </w:r>
            <w:r w:rsidR="0073651A" w:rsidRPr="000F1795">
              <w:rPr>
                <w:rStyle w:val="Hyperlink"/>
                <w:rFonts w:ascii="Times New Roman" w:hAnsi="Times New Roman" w:cs="Times New Roman"/>
                <w:noProof/>
              </w:rPr>
              <w:t>Recruitment:</w:t>
            </w:r>
            <w:r w:rsidR="0073651A">
              <w:rPr>
                <w:noProof/>
                <w:webHidden/>
              </w:rPr>
              <w:tab/>
            </w:r>
            <w:r w:rsidR="0073651A">
              <w:rPr>
                <w:noProof/>
                <w:webHidden/>
              </w:rPr>
              <w:fldChar w:fldCharType="begin"/>
            </w:r>
            <w:r w:rsidR="0073651A">
              <w:rPr>
                <w:noProof/>
                <w:webHidden/>
              </w:rPr>
              <w:instrText xml:space="preserve"> PAGEREF _Toc30350937 \h </w:instrText>
            </w:r>
            <w:r w:rsidR="0073651A">
              <w:rPr>
                <w:noProof/>
                <w:webHidden/>
              </w:rPr>
            </w:r>
            <w:r w:rsidR="0073651A">
              <w:rPr>
                <w:noProof/>
                <w:webHidden/>
              </w:rPr>
              <w:fldChar w:fldCharType="separate"/>
            </w:r>
            <w:r w:rsidR="0073651A">
              <w:rPr>
                <w:noProof/>
                <w:webHidden/>
              </w:rPr>
              <w:t>52</w:t>
            </w:r>
            <w:r w:rsidR="0073651A">
              <w:rPr>
                <w:noProof/>
                <w:webHidden/>
              </w:rPr>
              <w:fldChar w:fldCharType="end"/>
            </w:r>
          </w:hyperlink>
        </w:p>
        <w:p w:rsidR="0073651A" w:rsidRDefault="00DE172E">
          <w:pPr>
            <w:pStyle w:val="TOC2"/>
            <w:tabs>
              <w:tab w:val="left" w:pos="880"/>
              <w:tab w:val="right" w:leader="dot" w:pos="9580"/>
            </w:tabs>
            <w:rPr>
              <w:rFonts w:asciiTheme="minorHAnsi" w:eastAsiaTheme="minorEastAsia" w:hAnsiTheme="minorHAnsi" w:cstheme="minorBidi"/>
              <w:b w:val="0"/>
              <w:bCs w:val="0"/>
              <w:noProof/>
            </w:rPr>
          </w:pPr>
          <w:hyperlink w:anchor="_Toc30350938" w:history="1">
            <w:r w:rsidR="0073651A" w:rsidRPr="000F1795">
              <w:rPr>
                <w:rStyle w:val="Hyperlink"/>
                <w:rFonts w:ascii="Arial" w:eastAsia="Arial" w:hAnsi="Arial" w:cs="Arial"/>
                <w:noProof/>
              </w:rPr>
              <w:t>4.2</w:t>
            </w:r>
            <w:r w:rsidR="0073651A">
              <w:rPr>
                <w:rFonts w:asciiTheme="minorHAnsi" w:eastAsiaTheme="minorEastAsia" w:hAnsiTheme="minorHAnsi" w:cstheme="minorBidi"/>
                <w:b w:val="0"/>
                <w:bCs w:val="0"/>
                <w:noProof/>
              </w:rPr>
              <w:tab/>
            </w:r>
            <w:r w:rsidR="0073651A" w:rsidRPr="000F1795">
              <w:rPr>
                <w:rStyle w:val="Hyperlink"/>
                <w:rFonts w:ascii="Times New Roman" w:hAnsi="Times New Roman" w:cs="Times New Roman"/>
                <w:noProof/>
              </w:rPr>
              <w:t>Position, Duties and Responsibilities:</w:t>
            </w:r>
            <w:r w:rsidR="0073651A">
              <w:rPr>
                <w:noProof/>
                <w:webHidden/>
              </w:rPr>
              <w:tab/>
            </w:r>
            <w:r w:rsidR="0073651A">
              <w:rPr>
                <w:noProof/>
                <w:webHidden/>
              </w:rPr>
              <w:fldChar w:fldCharType="begin"/>
            </w:r>
            <w:r w:rsidR="0073651A">
              <w:rPr>
                <w:noProof/>
                <w:webHidden/>
              </w:rPr>
              <w:instrText xml:space="preserve"> PAGEREF _Toc30350938 \h </w:instrText>
            </w:r>
            <w:r w:rsidR="0073651A">
              <w:rPr>
                <w:noProof/>
                <w:webHidden/>
              </w:rPr>
            </w:r>
            <w:r w:rsidR="0073651A">
              <w:rPr>
                <w:noProof/>
                <w:webHidden/>
              </w:rPr>
              <w:fldChar w:fldCharType="separate"/>
            </w:r>
            <w:r w:rsidR="0073651A">
              <w:rPr>
                <w:noProof/>
                <w:webHidden/>
              </w:rPr>
              <w:t>52</w:t>
            </w:r>
            <w:r w:rsidR="0073651A">
              <w:rPr>
                <w:noProof/>
                <w:webHidden/>
              </w:rPr>
              <w:fldChar w:fldCharType="end"/>
            </w:r>
          </w:hyperlink>
        </w:p>
        <w:p w:rsidR="0073651A" w:rsidRDefault="00DE172E">
          <w:pPr>
            <w:pStyle w:val="TOC2"/>
            <w:tabs>
              <w:tab w:val="left" w:pos="880"/>
              <w:tab w:val="right" w:leader="dot" w:pos="9580"/>
            </w:tabs>
            <w:rPr>
              <w:rFonts w:asciiTheme="minorHAnsi" w:eastAsiaTheme="minorEastAsia" w:hAnsiTheme="minorHAnsi" w:cstheme="minorBidi"/>
              <w:b w:val="0"/>
              <w:bCs w:val="0"/>
              <w:noProof/>
            </w:rPr>
          </w:pPr>
          <w:hyperlink w:anchor="_Toc30350939" w:history="1">
            <w:r w:rsidR="0073651A" w:rsidRPr="000F1795">
              <w:rPr>
                <w:rStyle w:val="Hyperlink"/>
                <w:rFonts w:ascii="Arial" w:eastAsia="Arial" w:hAnsi="Arial" w:cs="Arial"/>
                <w:noProof/>
              </w:rPr>
              <w:t>4.3</w:t>
            </w:r>
            <w:r w:rsidR="0073651A">
              <w:rPr>
                <w:rFonts w:asciiTheme="minorHAnsi" w:eastAsiaTheme="minorEastAsia" w:hAnsiTheme="minorHAnsi" w:cstheme="minorBidi"/>
                <w:b w:val="0"/>
                <w:bCs w:val="0"/>
                <w:noProof/>
              </w:rPr>
              <w:tab/>
            </w:r>
            <w:r w:rsidR="0073651A" w:rsidRPr="000F1795">
              <w:rPr>
                <w:rStyle w:val="Hyperlink"/>
                <w:rFonts w:ascii="Times New Roman" w:hAnsi="Times New Roman" w:cs="Times New Roman"/>
                <w:noProof/>
              </w:rPr>
              <w:t>About Edutube:</w:t>
            </w:r>
            <w:r w:rsidR="0073651A">
              <w:rPr>
                <w:noProof/>
                <w:webHidden/>
              </w:rPr>
              <w:tab/>
            </w:r>
            <w:r w:rsidR="0073651A">
              <w:rPr>
                <w:noProof/>
                <w:webHidden/>
              </w:rPr>
              <w:fldChar w:fldCharType="begin"/>
            </w:r>
            <w:r w:rsidR="0073651A">
              <w:rPr>
                <w:noProof/>
                <w:webHidden/>
              </w:rPr>
              <w:instrText xml:space="preserve"> PAGEREF _Toc30350939 \h </w:instrText>
            </w:r>
            <w:r w:rsidR="0073651A">
              <w:rPr>
                <w:noProof/>
                <w:webHidden/>
              </w:rPr>
            </w:r>
            <w:r w:rsidR="0073651A">
              <w:rPr>
                <w:noProof/>
                <w:webHidden/>
              </w:rPr>
              <w:fldChar w:fldCharType="separate"/>
            </w:r>
            <w:r w:rsidR="0073651A">
              <w:rPr>
                <w:noProof/>
                <w:webHidden/>
              </w:rPr>
              <w:t>53</w:t>
            </w:r>
            <w:r w:rsidR="0073651A">
              <w:rPr>
                <w:noProof/>
                <w:webHidden/>
              </w:rPr>
              <w:fldChar w:fldCharType="end"/>
            </w:r>
          </w:hyperlink>
        </w:p>
        <w:p w:rsidR="0073651A" w:rsidRDefault="00DE172E">
          <w:pPr>
            <w:pStyle w:val="TOC2"/>
            <w:tabs>
              <w:tab w:val="right" w:leader="dot" w:pos="9580"/>
            </w:tabs>
            <w:rPr>
              <w:rFonts w:asciiTheme="minorHAnsi" w:eastAsiaTheme="minorEastAsia" w:hAnsiTheme="minorHAnsi" w:cstheme="minorBidi"/>
              <w:b w:val="0"/>
              <w:bCs w:val="0"/>
              <w:noProof/>
            </w:rPr>
          </w:pPr>
          <w:hyperlink w:anchor="_Toc30350940" w:history="1">
            <w:r w:rsidR="0073651A" w:rsidRPr="000F1795">
              <w:rPr>
                <w:rStyle w:val="Hyperlink"/>
                <w:caps/>
                <w:noProof/>
              </w:rPr>
              <w:t>4.3.1 EDUTUBE BACKGROUND:</w:t>
            </w:r>
            <w:r w:rsidR="0073651A">
              <w:rPr>
                <w:noProof/>
                <w:webHidden/>
              </w:rPr>
              <w:tab/>
            </w:r>
            <w:r w:rsidR="0073651A">
              <w:rPr>
                <w:noProof/>
                <w:webHidden/>
              </w:rPr>
              <w:fldChar w:fldCharType="begin"/>
            </w:r>
            <w:r w:rsidR="0073651A">
              <w:rPr>
                <w:noProof/>
                <w:webHidden/>
              </w:rPr>
              <w:instrText xml:space="preserve"> PAGEREF _Toc30350940 \h </w:instrText>
            </w:r>
            <w:r w:rsidR="0073651A">
              <w:rPr>
                <w:noProof/>
                <w:webHidden/>
              </w:rPr>
            </w:r>
            <w:r w:rsidR="0073651A">
              <w:rPr>
                <w:noProof/>
                <w:webHidden/>
              </w:rPr>
              <w:fldChar w:fldCharType="separate"/>
            </w:r>
            <w:r w:rsidR="0073651A">
              <w:rPr>
                <w:noProof/>
                <w:webHidden/>
              </w:rPr>
              <w:t>53</w:t>
            </w:r>
            <w:r w:rsidR="0073651A">
              <w:rPr>
                <w:noProof/>
                <w:webHidden/>
              </w:rPr>
              <w:fldChar w:fldCharType="end"/>
            </w:r>
          </w:hyperlink>
        </w:p>
        <w:p w:rsidR="0073651A" w:rsidRDefault="00DE172E">
          <w:pPr>
            <w:pStyle w:val="TOC2"/>
            <w:tabs>
              <w:tab w:val="left" w:pos="880"/>
              <w:tab w:val="right" w:leader="dot" w:pos="9580"/>
            </w:tabs>
            <w:rPr>
              <w:rFonts w:asciiTheme="minorHAnsi" w:eastAsiaTheme="minorEastAsia" w:hAnsiTheme="minorHAnsi" w:cstheme="minorBidi"/>
              <w:b w:val="0"/>
              <w:bCs w:val="0"/>
              <w:noProof/>
            </w:rPr>
          </w:pPr>
          <w:hyperlink w:anchor="_Toc30350941" w:history="1">
            <w:r w:rsidR="0073651A" w:rsidRPr="000F1795">
              <w:rPr>
                <w:rStyle w:val="Hyperlink"/>
                <w:rFonts w:ascii="Arial" w:eastAsia="Arial" w:hAnsi="Arial" w:cs="Arial"/>
                <w:caps/>
                <w:noProof/>
              </w:rPr>
              <w:t>4.4</w:t>
            </w:r>
            <w:r w:rsidR="0073651A">
              <w:rPr>
                <w:rFonts w:asciiTheme="minorHAnsi" w:eastAsiaTheme="minorEastAsia" w:hAnsiTheme="minorHAnsi" w:cstheme="minorBidi"/>
                <w:b w:val="0"/>
                <w:bCs w:val="0"/>
                <w:noProof/>
              </w:rPr>
              <w:tab/>
            </w:r>
            <w:r w:rsidR="0073651A" w:rsidRPr="000F1795">
              <w:rPr>
                <w:rStyle w:val="Hyperlink"/>
                <w:caps/>
                <w:noProof/>
              </w:rPr>
              <w:t>COMPANY INFORMATION:</w:t>
            </w:r>
            <w:r w:rsidR="0073651A">
              <w:rPr>
                <w:noProof/>
                <w:webHidden/>
              </w:rPr>
              <w:tab/>
            </w:r>
            <w:r w:rsidR="0073651A">
              <w:rPr>
                <w:noProof/>
                <w:webHidden/>
              </w:rPr>
              <w:fldChar w:fldCharType="begin"/>
            </w:r>
            <w:r w:rsidR="0073651A">
              <w:rPr>
                <w:noProof/>
                <w:webHidden/>
              </w:rPr>
              <w:instrText xml:space="preserve"> PAGEREF _Toc30350941 \h </w:instrText>
            </w:r>
            <w:r w:rsidR="0073651A">
              <w:rPr>
                <w:noProof/>
                <w:webHidden/>
              </w:rPr>
            </w:r>
            <w:r w:rsidR="0073651A">
              <w:rPr>
                <w:noProof/>
                <w:webHidden/>
              </w:rPr>
              <w:fldChar w:fldCharType="separate"/>
            </w:r>
            <w:r w:rsidR="0073651A">
              <w:rPr>
                <w:noProof/>
                <w:webHidden/>
              </w:rPr>
              <w:t>53</w:t>
            </w:r>
            <w:r w:rsidR="0073651A">
              <w:rPr>
                <w:noProof/>
                <w:webHidden/>
              </w:rPr>
              <w:fldChar w:fldCharType="end"/>
            </w:r>
          </w:hyperlink>
        </w:p>
        <w:p w:rsidR="0073651A" w:rsidRDefault="00DE172E">
          <w:pPr>
            <w:pStyle w:val="TOC2"/>
            <w:tabs>
              <w:tab w:val="left" w:pos="880"/>
              <w:tab w:val="right" w:leader="dot" w:pos="9580"/>
            </w:tabs>
            <w:rPr>
              <w:rFonts w:asciiTheme="minorHAnsi" w:eastAsiaTheme="minorEastAsia" w:hAnsiTheme="minorHAnsi" w:cstheme="minorBidi"/>
              <w:b w:val="0"/>
              <w:bCs w:val="0"/>
              <w:noProof/>
            </w:rPr>
          </w:pPr>
          <w:hyperlink w:anchor="_Toc30350942" w:history="1">
            <w:r w:rsidR="0073651A" w:rsidRPr="000F1795">
              <w:rPr>
                <w:rStyle w:val="Hyperlink"/>
                <w:rFonts w:ascii="Arial" w:eastAsia="Arial" w:hAnsi="Arial" w:cs="Arial"/>
                <w:caps/>
                <w:noProof/>
              </w:rPr>
              <w:t>4.5</w:t>
            </w:r>
            <w:r w:rsidR="0073651A">
              <w:rPr>
                <w:rFonts w:asciiTheme="minorHAnsi" w:eastAsiaTheme="minorEastAsia" w:hAnsiTheme="minorHAnsi" w:cstheme="minorBidi"/>
                <w:b w:val="0"/>
                <w:bCs w:val="0"/>
                <w:noProof/>
              </w:rPr>
              <w:tab/>
            </w:r>
            <w:r w:rsidR="0073651A" w:rsidRPr="000F1795">
              <w:rPr>
                <w:rStyle w:val="Hyperlink"/>
                <w:caps/>
                <w:noProof/>
              </w:rPr>
              <w:t>HOW EDUTUBE WORK:</w:t>
            </w:r>
            <w:r w:rsidR="0073651A">
              <w:rPr>
                <w:noProof/>
                <w:webHidden/>
              </w:rPr>
              <w:tab/>
            </w:r>
            <w:r w:rsidR="0073651A">
              <w:rPr>
                <w:noProof/>
                <w:webHidden/>
              </w:rPr>
              <w:fldChar w:fldCharType="begin"/>
            </w:r>
            <w:r w:rsidR="0073651A">
              <w:rPr>
                <w:noProof/>
                <w:webHidden/>
              </w:rPr>
              <w:instrText xml:space="preserve"> PAGEREF _Toc30350942 \h </w:instrText>
            </w:r>
            <w:r w:rsidR="0073651A">
              <w:rPr>
                <w:noProof/>
                <w:webHidden/>
              </w:rPr>
            </w:r>
            <w:r w:rsidR="0073651A">
              <w:rPr>
                <w:noProof/>
                <w:webHidden/>
              </w:rPr>
              <w:fldChar w:fldCharType="separate"/>
            </w:r>
            <w:r w:rsidR="0073651A">
              <w:rPr>
                <w:noProof/>
                <w:webHidden/>
              </w:rPr>
              <w:t>54</w:t>
            </w:r>
            <w:r w:rsidR="0073651A">
              <w:rPr>
                <w:noProof/>
                <w:webHidden/>
              </w:rPr>
              <w:fldChar w:fldCharType="end"/>
            </w:r>
          </w:hyperlink>
        </w:p>
        <w:p w:rsidR="0073651A" w:rsidRDefault="00DE172E">
          <w:pPr>
            <w:pStyle w:val="TOC2"/>
            <w:tabs>
              <w:tab w:val="right" w:leader="dot" w:pos="9580"/>
            </w:tabs>
            <w:rPr>
              <w:rFonts w:asciiTheme="minorHAnsi" w:eastAsiaTheme="minorEastAsia" w:hAnsiTheme="minorHAnsi" w:cstheme="minorBidi"/>
              <w:b w:val="0"/>
              <w:bCs w:val="0"/>
              <w:noProof/>
            </w:rPr>
          </w:pPr>
          <w:hyperlink w:anchor="_Toc30350943" w:history="1">
            <w:r w:rsidR="0073651A" w:rsidRPr="000F1795">
              <w:rPr>
                <w:rStyle w:val="Hyperlink"/>
                <w:caps/>
                <w:noProof/>
              </w:rPr>
              <w:t>4.6 LOG FILE INFORMATION:</w:t>
            </w:r>
            <w:r w:rsidR="0073651A">
              <w:rPr>
                <w:noProof/>
                <w:webHidden/>
              </w:rPr>
              <w:tab/>
            </w:r>
            <w:r w:rsidR="0073651A">
              <w:rPr>
                <w:noProof/>
                <w:webHidden/>
              </w:rPr>
              <w:fldChar w:fldCharType="begin"/>
            </w:r>
            <w:r w:rsidR="0073651A">
              <w:rPr>
                <w:noProof/>
                <w:webHidden/>
              </w:rPr>
              <w:instrText xml:space="preserve"> PAGEREF _Toc30350943 \h </w:instrText>
            </w:r>
            <w:r w:rsidR="0073651A">
              <w:rPr>
                <w:noProof/>
                <w:webHidden/>
              </w:rPr>
            </w:r>
            <w:r w:rsidR="0073651A">
              <w:rPr>
                <w:noProof/>
                <w:webHidden/>
              </w:rPr>
              <w:fldChar w:fldCharType="separate"/>
            </w:r>
            <w:r w:rsidR="0073651A">
              <w:rPr>
                <w:noProof/>
                <w:webHidden/>
              </w:rPr>
              <w:t>54</w:t>
            </w:r>
            <w:r w:rsidR="0073651A">
              <w:rPr>
                <w:noProof/>
                <w:webHidden/>
              </w:rPr>
              <w:fldChar w:fldCharType="end"/>
            </w:r>
          </w:hyperlink>
        </w:p>
        <w:p w:rsidR="0073651A" w:rsidRDefault="00DE172E">
          <w:pPr>
            <w:pStyle w:val="TOC2"/>
            <w:tabs>
              <w:tab w:val="left" w:pos="880"/>
              <w:tab w:val="right" w:leader="dot" w:pos="9580"/>
            </w:tabs>
            <w:rPr>
              <w:rFonts w:asciiTheme="minorHAnsi" w:eastAsiaTheme="minorEastAsia" w:hAnsiTheme="minorHAnsi" w:cstheme="minorBidi"/>
              <w:b w:val="0"/>
              <w:bCs w:val="0"/>
              <w:noProof/>
            </w:rPr>
          </w:pPr>
          <w:hyperlink w:anchor="_Toc30350944" w:history="1">
            <w:r w:rsidR="0073651A" w:rsidRPr="000F1795">
              <w:rPr>
                <w:rStyle w:val="Hyperlink"/>
                <w:rFonts w:ascii="Times New Roman" w:hAnsi="Times New Roman" w:cs="Times New Roman"/>
                <w:caps/>
                <w:noProof/>
              </w:rPr>
              <w:t>4.7</w:t>
            </w:r>
            <w:r w:rsidR="0073651A">
              <w:rPr>
                <w:rFonts w:asciiTheme="minorHAnsi" w:eastAsiaTheme="minorEastAsia" w:hAnsiTheme="minorHAnsi" w:cstheme="minorBidi"/>
                <w:b w:val="0"/>
                <w:bCs w:val="0"/>
                <w:noProof/>
              </w:rPr>
              <w:tab/>
            </w:r>
            <w:r w:rsidR="0073651A" w:rsidRPr="000F1795">
              <w:rPr>
                <w:rStyle w:val="Hyperlink"/>
                <w:rFonts w:ascii="Times New Roman" w:hAnsi="Times New Roman" w:cs="Times New Roman"/>
                <w:caps/>
                <w:noProof/>
              </w:rPr>
              <w:t>MISSION</w:t>
            </w:r>
            <w:r w:rsidR="0073651A">
              <w:rPr>
                <w:noProof/>
                <w:webHidden/>
              </w:rPr>
              <w:tab/>
            </w:r>
            <w:r w:rsidR="0073651A">
              <w:rPr>
                <w:noProof/>
                <w:webHidden/>
              </w:rPr>
              <w:fldChar w:fldCharType="begin"/>
            </w:r>
            <w:r w:rsidR="0073651A">
              <w:rPr>
                <w:noProof/>
                <w:webHidden/>
              </w:rPr>
              <w:instrText xml:space="preserve"> PAGEREF _Toc30350944 \h </w:instrText>
            </w:r>
            <w:r w:rsidR="0073651A">
              <w:rPr>
                <w:noProof/>
                <w:webHidden/>
              </w:rPr>
            </w:r>
            <w:r w:rsidR="0073651A">
              <w:rPr>
                <w:noProof/>
                <w:webHidden/>
              </w:rPr>
              <w:fldChar w:fldCharType="separate"/>
            </w:r>
            <w:r w:rsidR="0073651A">
              <w:rPr>
                <w:noProof/>
                <w:webHidden/>
              </w:rPr>
              <w:t>55</w:t>
            </w:r>
            <w:r w:rsidR="0073651A">
              <w:rPr>
                <w:noProof/>
                <w:webHidden/>
              </w:rPr>
              <w:fldChar w:fldCharType="end"/>
            </w:r>
          </w:hyperlink>
        </w:p>
        <w:p w:rsidR="0073651A" w:rsidRDefault="00DE172E">
          <w:pPr>
            <w:pStyle w:val="TOC2"/>
            <w:tabs>
              <w:tab w:val="left" w:pos="880"/>
              <w:tab w:val="right" w:leader="dot" w:pos="9580"/>
            </w:tabs>
            <w:rPr>
              <w:rFonts w:asciiTheme="minorHAnsi" w:eastAsiaTheme="minorEastAsia" w:hAnsiTheme="minorHAnsi" w:cstheme="minorBidi"/>
              <w:b w:val="0"/>
              <w:bCs w:val="0"/>
              <w:noProof/>
            </w:rPr>
          </w:pPr>
          <w:hyperlink w:anchor="_Toc30350945" w:history="1">
            <w:r w:rsidR="0073651A" w:rsidRPr="000F1795">
              <w:rPr>
                <w:rStyle w:val="Hyperlink"/>
                <w:rFonts w:ascii="Times New Roman" w:hAnsi="Times New Roman" w:cs="Times New Roman"/>
                <w:noProof/>
              </w:rPr>
              <w:t>4.6</w:t>
            </w:r>
            <w:r w:rsidR="0073651A">
              <w:rPr>
                <w:rFonts w:asciiTheme="minorHAnsi" w:eastAsiaTheme="minorEastAsia" w:hAnsiTheme="minorHAnsi" w:cstheme="minorBidi"/>
                <w:b w:val="0"/>
                <w:bCs w:val="0"/>
                <w:noProof/>
              </w:rPr>
              <w:tab/>
            </w:r>
            <w:r w:rsidR="0073651A" w:rsidRPr="000F1795">
              <w:rPr>
                <w:rStyle w:val="Hyperlink"/>
                <w:rFonts w:ascii="Times New Roman" w:hAnsi="Times New Roman" w:cs="Times New Roman"/>
                <w:noProof/>
              </w:rPr>
              <w:t>Trainings:</w:t>
            </w:r>
            <w:r w:rsidR="0073651A">
              <w:rPr>
                <w:noProof/>
                <w:webHidden/>
              </w:rPr>
              <w:tab/>
            </w:r>
            <w:r w:rsidR="0073651A">
              <w:rPr>
                <w:noProof/>
                <w:webHidden/>
              </w:rPr>
              <w:fldChar w:fldCharType="begin"/>
            </w:r>
            <w:r w:rsidR="0073651A">
              <w:rPr>
                <w:noProof/>
                <w:webHidden/>
              </w:rPr>
              <w:instrText xml:space="preserve"> PAGEREF _Toc30350945 \h </w:instrText>
            </w:r>
            <w:r w:rsidR="0073651A">
              <w:rPr>
                <w:noProof/>
                <w:webHidden/>
              </w:rPr>
            </w:r>
            <w:r w:rsidR="0073651A">
              <w:rPr>
                <w:noProof/>
                <w:webHidden/>
              </w:rPr>
              <w:fldChar w:fldCharType="separate"/>
            </w:r>
            <w:r w:rsidR="0073651A">
              <w:rPr>
                <w:noProof/>
                <w:webHidden/>
              </w:rPr>
              <w:t>66</w:t>
            </w:r>
            <w:r w:rsidR="0073651A">
              <w:rPr>
                <w:noProof/>
                <w:webHidden/>
              </w:rPr>
              <w:fldChar w:fldCharType="end"/>
            </w:r>
          </w:hyperlink>
        </w:p>
        <w:p w:rsidR="0073651A" w:rsidRDefault="00DE172E">
          <w:pPr>
            <w:pStyle w:val="TOC1"/>
            <w:tabs>
              <w:tab w:val="right" w:leader="dot" w:pos="9580"/>
            </w:tabs>
            <w:rPr>
              <w:rFonts w:asciiTheme="minorHAnsi" w:eastAsiaTheme="minorEastAsia" w:hAnsiTheme="minorHAnsi" w:cstheme="minorBidi"/>
              <w:b w:val="0"/>
              <w:bCs w:val="0"/>
              <w:noProof/>
            </w:rPr>
          </w:pPr>
          <w:hyperlink w:anchor="_Toc30350946" w:history="1">
            <w:r w:rsidR="0073651A" w:rsidRPr="000F1795">
              <w:rPr>
                <w:rStyle w:val="Hyperlink"/>
                <w:noProof/>
              </w:rPr>
              <w:t>Chapter 5</w:t>
            </w:r>
            <w:r w:rsidR="0073651A">
              <w:rPr>
                <w:noProof/>
                <w:webHidden/>
              </w:rPr>
              <w:tab/>
            </w:r>
            <w:r w:rsidR="0073651A">
              <w:rPr>
                <w:noProof/>
                <w:webHidden/>
              </w:rPr>
              <w:fldChar w:fldCharType="begin"/>
            </w:r>
            <w:r w:rsidR="0073651A">
              <w:rPr>
                <w:noProof/>
                <w:webHidden/>
              </w:rPr>
              <w:instrText xml:space="preserve"> PAGEREF _Toc30350946 \h </w:instrText>
            </w:r>
            <w:r w:rsidR="0073651A">
              <w:rPr>
                <w:noProof/>
                <w:webHidden/>
              </w:rPr>
            </w:r>
            <w:r w:rsidR="0073651A">
              <w:rPr>
                <w:noProof/>
                <w:webHidden/>
              </w:rPr>
              <w:fldChar w:fldCharType="separate"/>
            </w:r>
            <w:r w:rsidR="0073651A">
              <w:rPr>
                <w:noProof/>
                <w:webHidden/>
              </w:rPr>
              <w:t>67</w:t>
            </w:r>
            <w:r w:rsidR="0073651A">
              <w:rPr>
                <w:noProof/>
                <w:webHidden/>
              </w:rPr>
              <w:fldChar w:fldCharType="end"/>
            </w:r>
          </w:hyperlink>
        </w:p>
        <w:p w:rsidR="0073651A" w:rsidRDefault="00DE172E">
          <w:pPr>
            <w:pStyle w:val="TOC1"/>
            <w:tabs>
              <w:tab w:val="right" w:leader="dot" w:pos="9580"/>
            </w:tabs>
            <w:rPr>
              <w:rFonts w:asciiTheme="minorHAnsi" w:eastAsiaTheme="minorEastAsia" w:hAnsiTheme="minorHAnsi" w:cstheme="minorBidi"/>
              <w:b w:val="0"/>
              <w:bCs w:val="0"/>
              <w:noProof/>
            </w:rPr>
          </w:pPr>
          <w:hyperlink w:anchor="_Toc30350947" w:history="1">
            <w:r w:rsidR="0073651A" w:rsidRPr="000F1795">
              <w:rPr>
                <w:rStyle w:val="Hyperlink"/>
                <w:noProof/>
              </w:rPr>
              <w:t>Conclusion and Recommendations</w:t>
            </w:r>
            <w:r w:rsidR="0073651A">
              <w:rPr>
                <w:noProof/>
                <w:webHidden/>
              </w:rPr>
              <w:tab/>
            </w:r>
            <w:r w:rsidR="0073651A">
              <w:rPr>
                <w:noProof/>
                <w:webHidden/>
              </w:rPr>
              <w:fldChar w:fldCharType="begin"/>
            </w:r>
            <w:r w:rsidR="0073651A">
              <w:rPr>
                <w:noProof/>
                <w:webHidden/>
              </w:rPr>
              <w:instrText xml:space="preserve"> PAGEREF _Toc30350947 \h </w:instrText>
            </w:r>
            <w:r w:rsidR="0073651A">
              <w:rPr>
                <w:noProof/>
                <w:webHidden/>
              </w:rPr>
            </w:r>
            <w:r w:rsidR="0073651A">
              <w:rPr>
                <w:noProof/>
                <w:webHidden/>
              </w:rPr>
              <w:fldChar w:fldCharType="separate"/>
            </w:r>
            <w:r w:rsidR="0073651A">
              <w:rPr>
                <w:noProof/>
                <w:webHidden/>
              </w:rPr>
              <w:t>67</w:t>
            </w:r>
            <w:r w:rsidR="0073651A">
              <w:rPr>
                <w:noProof/>
                <w:webHidden/>
              </w:rPr>
              <w:fldChar w:fldCharType="end"/>
            </w:r>
          </w:hyperlink>
        </w:p>
        <w:p w:rsidR="0073651A" w:rsidRDefault="00DE172E">
          <w:pPr>
            <w:pStyle w:val="TOC2"/>
            <w:tabs>
              <w:tab w:val="left" w:pos="880"/>
              <w:tab w:val="right" w:leader="dot" w:pos="9580"/>
            </w:tabs>
            <w:rPr>
              <w:rFonts w:asciiTheme="minorHAnsi" w:eastAsiaTheme="minorEastAsia" w:hAnsiTheme="minorHAnsi" w:cstheme="minorBidi"/>
              <w:b w:val="0"/>
              <w:bCs w:val="0"/>
              <w:noProof/>
            </w:rPr>
          </w:pPr>
          <w:hyperlink w:anchor="_Toc30350948" w:history="1">
            <w:r w:rsidR="0073651A" w:rsidRPr="000F1795">
              <w:rPr>
                <w:rStyle w:val="Hyperlink"/>
                <w:rFonts w:ascii="Arial" w:eastAsia="Arial" w:hAnsi="Arial" w:cs="Arial"/>
                <w:noProof/>
              </w:rPr>
              <w:t>5.1</w:t>
            </w:r>
            <w:r w:rsidR="0073651A">
              <w:rPr>
                <w:rFonts w:asciiTheme="minorHAnsi" w:eastAsiaTheme="minorEastAsia" w:hAnsiTheme="minorHAnsi" w:cstheme="minorBidi"/>
                <w:b w:val="0"/>
                <w:bCs w:val="0"/>
                <w:noProof/>
              </w:rPr>
              <w:tab/>
            </w:r>
            <w:r w:rsidR="0073651A" w:rsidRPr="000F1795">
              <w:rPr>
                <w:rStyle w:val="Hyperlink"/>
                <w:rFonts w:ascii="Times New Roman" w:hAnsi="Times New Roman" w:cs="Times New Roman"/>
                <w:noProof/>
              </w:rPr>
              <w:t>Conclusion:</w:t>
            </w:r>
            <w:r w:rsidR="0073651A">
              <w:rPr>
                <w:noProof/>
                <w:webHidden/>
              </w:rPr>
              <w:tab/>
            </w:r>
            <w:r w:rsidR="0073651A">
              <w:rPr>
                <w:noProof/>
                <w:webHidden/>
              </w:rPr>
              <w:fldChar w:fldCharType="begin"/>
            </w:r>
            <w:r w:rsidR="0073651A">
              <w:rPr>
                <w:noProof/>
                <w:webHidden/>
              </w:rPr>
              <w:instrText xml:space="preserve"> PAGEREF _Toc30350948 \h </w:instrText>
            </w:r>
            <w:r w:rsidR="0073651A">
              <w:rPr>
                <w:noProof/>
                <w:webHidden/>
              </w:rPr>
            </w:r>
            <w:r w:rsidR="0073651A">
              <w:rPr>
                <w:noProof/>
                <w:webHidden/>
              </w:rPr>
              <w:fldChar w:fldCharType="separate"/>
            </w:r>
            <w:r w:rsidR="0073651A">
              <w:rPr>
                <w:noProof/>
                <w:webHidden/>
              </w:rPr>
              <w:t>68</w:t>
            </w:r>
            <w:r w:rsidR="0073651A">
              <w:rPr>
                <w:noProof/>
                <w:webHidden/>
              </w:rPr>
              <w:fldChar w:fldCharType="end"/>
            </w:r>
          </w:hyperlink>
        </w:p>
        <w:p w:rsidR="0073651A" w:rsidRDefault="00DE172E">
          <w:pPr>
            <w:pStyle w:val="TOC2"/>
            <w:tabs>
              <w:tab w:val="left" w:pos="880"/>
              <w:tab w:val="right" w:leader="dot" w:pos="9580"/>
            </w:tabs>
            <w:rPr>
              <w:rFonts w:asciiTheme="minorHAnsi" w:eastAsiaTheme="minorEastAsia" w:hAnsiTheme="minorHAnsi" w:cstheme="minorBidi"/>
              <w:b w:val="0"/>
              <w:bCs w:val="0"/>
              <w:noProof/>
            </w:rPr>
          </w:pPr>
          <w:hyperlink w:anchor="_Toc30350949" w:history="1">
            <w:r w:rsidR="0073651A" w:rsidRPr="000F1795">
              <w:rPr>
                <w:rStyle w:val="Hyperlink"/>
                <w:rFonts w:ascii="Arial" w:eastAsia="Arial" w:hAnsi="Arial" w:cs="Arial"/>
                <w:noProof/>
              </w:rPr>
              <w:t>5.2</w:t>
            </w:r>
            <w:r w:rsidR="0073651A">
              <w:rPr>
                <w:rFonts w:asciiTheme="minorHAnsi" w:eastAsiaTheme="minorEastAsia" w:hAnsiTheme="minorHAnsi" w:cstheme="minorBidi"/>
                <w:b w:val="0"/>
                <w:bCs w:val="0"/>
                <w:noProof/>
              </w:rPr>
              <w:tab/>
            </w:r>
            <w:r w:rsidR="0073651A" w:rsidRPr="000F1795">
              <w:rPr>
                <w:rStyle w:val="Hyperlink"/>
                <w:rFonts w:ascii="Times New Roman" w:hAnsi="Times New Roman" w:cs="Times New Roman"/>
                <w:noProof/>
              </w:rPr>
              <w:t>Recommendations:</w:t>
            </w:r>
            <w:r w:rsidR="0073651A">
              <w:rPr>
                <w:noProof/>
                <w:webHidden/>
              </w:rPr>
              <w:tab/>
            </w:r>
            <w:r w:rsidR="0073651A">
              <w:rPr>
                <w:noProof/>
                <w:webHidden/>
              </w:rPr>
              <w:fldChar w:fldCharType="begin"/>
            </w:r>
            <w:r w:rsidR="0073651A">
              <w:rPr>
                <w:noProof/>
                <w:webHidden/>
              </w:rPr>
              <w:instrText xml:space="preserve"> PAGEREF _Toc30350949 \h </w:instrText>
            </w:r>
            <w:r w:rsidR="0073651A">
              <w:rPr>
                <w:noProof/>
                <w:webHidden/>
              </w:rPr>
            </w:r>
            <w:r w:rsidR="0073651A">
              <w:rPr>
                <w:noProof/>
                <w:webHidden/>
              </w:rPr>
              <w:fldChar w:fldCharType="separate"/>
            </w:r>
            <w:r w:rsidR="0073651A">
              <w:rPr>
                <w:noProof/>
                <w:webHidden/>
              </w:rPr>
              <w:t>68</w:t>
            </w:r>
            <w:r w:rsidR="0073651A">
              <w:rPr>
                <w:noProof/>
                <w:webHidden/>
              </w:rPr>
              <w:fldChar w:fldCharType="end"/>
            </w:r>
          </w:hyperlink>
        </w:p>
        <w:p w:rsidR="0073651A" w:rsidRDefault="00DE172E">
          <w:pPr>
            <w:pStyle w:val="TOC1"/>
            <w:tabs>
              <w:tab w:val="right" w:leader="dot" w:pos="9580"/>
            </w:tabs>
            <w:rPr>
              <w:rFonts w:asciiTheme="minorHAnsi" w:eastAsiaTheme="minorEastAsia" w:hAnsiTheme="minorHAnsi" w:cstheme="minorBidi"/>
              <w:b w:val="0"/>
              <w:bCs w:val="0"/>
              <w:noProof/>
            </w:rPr>
          </w:pPr>
          <w:hyperlink w:anchor="_Toc30350950" w:history="1">
            <w:r w:rsidR="0073651A" w:rsidRPr="000F1795">
              <w:rPr>
                <w:rStyle w:val="Hyperlink"/>
                <w:noProof/>
              </w:rPr>
              <w:t>6. References:</w:t>
            </w:r>
            <w:r w:rsidR="0073651A">
              <w:rPr>
                <w:noProof/>
                <w:webHidden/>
              </w:rPr>
              <w:tab/>
            </w:r>
            <w:r w:rsidR="0073651A">
              <w:rPr>
                <w:noProof/>
                <w:webHidden/>
              </w:rPr>
              <w:fldChar w:fldCharType="begin"/>
            </w:r>
            <w:r w:rsidR="0073651A">
              <w:rPr>
                <w:noProof/>
                <w:webHidden/>
              </w:rPr>
              <w:instrText xml:space="preserve"> PAGEREF _Toc30350950 \h </w:instrText>
            </w:r>
            <w:r w:rsidR="0073651A">
              <w:rPr>
                <w:noProof/>
                <w:webHidden/>
              </w:rPr>
            </w:r>
            <w:r w:rsidR="0073651A">
              <w:rPr>
                <w:noProof/>
                <w:webHidden/>
              </w:rPr>
              <w:fldChar w:fldCharType="separate"/>
            </w:r>
            <w:r w:rsidR="0073651A">
              <w:rPr>
                <w:noProof/>
                <w:webHidden/>
              </w:rPr>
              <w:t>69</w:t>
            </w:r>
            <w:r w:rsidR="0073651A">
              <w:rPr>
                <w:noProof/>
                <w:webHidden/>
              </w:rPr>
              <w:fldChar w:fldCharType="end"/>
            </w:r>
          </w:hyperlink>
        </w:p>
        <w:p w:rsidR="00A95BF6" w:rsidRDefault="00A95BF6">
          <w:r>
            <w:rPr>
              <w:b/>
              <w:bCs/>
              <w:noProof/>
            </w:rPr>
            <w:fldChar w:fldCharType="end"/>
          </w:r>
        </w:p>
      </w:sdtContent>
    </w:sdt>
    <w:p w:rsidR="00ED115C" w:rsidRPr="00A95BF6" w:rsidRDefault="00ED115C" w:rsidP="00A95BF6">
      <w:pPr>
        <w:widowControl/>
        <w:autoSpaceDE/>
        <w:autoSpaceDN/>
        <w:spacing w:after="160" w:line="259" w:lineRule="auto"/>
        <w:rPr>
          <w:sz w:val="24"/>
          <w:szCs w:val="24"/>
        </w:rPr>
        <w:sectPr w:rsidR="00ED115C" w:rsidRPr="00A95BF6" w:rsidSect="00E1288B">
          <w:footerReference w:type="default" r:id="rId12"/>
          <w:pgSz w:w="11910" w:h="16840"/>
          <w:pgMar w:top="1580" w:right="980" w:bottom="1200" w:left="1340" w:header="0" w:footer="1014" w:gutter="0"/>
          <w:pgBorders w:offsetFrom="page">
            <w:top w:val="single" w:sz="12" w:space="24" w:color="385522"/>
            <w:left w:val="single" w:sz="12" w:space="24" w:color="385522"/>
            <w:bottom w:val="single" w:sz="12" w:space="24" w:color="385522"/>
            <w:right w:val="single" w:sz="12" w:space="24" w:color="385522"/>
          </w:pgBorders>
          <w:pgNumType w:fmt="lowerRoman" w:start="1"/>
          <w:cols w:space="720"/>
        </w:sectPr>
      </w:pPr>
    </w:p>
    <w:p w:rsidR="00ED115C" w:rsidRDefault="00ED115C" w:rsidP="00ED115C">
      <w:pPr>
        <w:pStyle w:val="BodyText"/>
        <w:spacing w:before="159" w:line="360" w:lineRule="auto"/>
        <w:ind w:left="100" w:right="454"/>
        <w:jc w:val="both"/>
      </w:pPr>
    </w:p>
    <w:p w:rsidR="00ED115C" w:rsidRDefault="00ED115C" w:rsidP="00ED115C">
      <w:pPr>
        <w:pStyle w:val="BodyText"/>
        <w:spacing w:before="159" w:line="360" w:lineRule="auto"/>
        <w:ind w:left="100" w:right="454"/>
        <w:jc w:val="both"/>
      </w:pPr>
    </w:p>
    <w:p w:rsidR="00D73E20" w:rsidRDefault="00D73E20" w:rsidP="00E4470C">
      <w:pPr>
        <w:pStyle w:val="BodyText"/>
        <w:spacing w:before="159" w:line="360" w:lineRule="auto"/>
        <w:ind w:left="100" w:right="454"/>
        <w:jc w:val="both"/>
      </w:pPr>
    </w:p>
    <w:p w:rsidR="00D73E20" w:rsidRDefault="00D73E20" w:rsidP="00E4470C">
      <w:pPr>
        <w:pStyle w:val="BodyText"/>
        <w:spacing w:before="159" w:line="360" w:lineRule="auto"/>
        <w:ind w:left="100" w:right="454"/>
        <w:jc w:val="both"/>
      </w:pPr>
    </w:p>
    <w:p w:rsidR="00E4470C" w:rsidRDefault="00E4470C">
      <w:pPr>
        <w:widowControl/>
        <w:autoSpaceDE/>
        <w:autoSpaceDN/>
        <w:spacing w:after="160" w:line="259" w:lineRule="auto"/>
        <w:rPr>
          <w:sz w:val="24"/>
          <w:szCs w:val="24"/>
        </w:rPr>
      </w:pPr>
    </w:p>
    <w:p w:rsidR="00A92CCB" w:rsidRDefault="00A92CCB" w:rsidP="00E4470C">
      <w:pPr>
        <w:pStyle w:val="BodyText"/>
        <w:spacing w:before="159" w:line="360" w:lineRule="auto"/>
        <w:ind w:left="100" w:right="454"/>
        <w:jc w:val="both"/>
      </w:pPr>
    </w:p>
    <w:p w:rsidR="00C46A2A" w:rsidRDefault="00C46A2A" w:rsidP="00C61B80">
      <w:pPr>
        <w:spacing w:line="355" w:lineRule="auto"/>
        <w:ind w:right="3555"/>
        <w:rPr>
          <w:b/>
          <w:sz w:val="52"/>
        </w:rPr>
      </w:pPr>
    </w:p>
    <w:p w:rsidR="00B76243" w:rsidRPr="004636B3" w:rsidRDefault="00B76243" w:rsidP="00AB466E">
      <w:pPr>
        <w:spacing w:line="355" w:lineRule="auto"/>
        <w:ind w:left="3196" w:right="3555"/>
        <w:rPr>
          <w:b/>
          <w:sz w:val="52"/>
        </w:rPr>
      </w:pPr>
    </w:p>
    <w:p w:rsidR="00D51973" w:rsidRPr="004636B3" w:rsidRDefault="00AB466E" w:rsidP="00AB466E">
      <w:pPr>
        <w:spacing w:line="355" w:lineRule="auto"/>
        <w:ind w:left="3196" w:right="3555"/>
        <w:rPr>
          <w:b/>
          <w:sz w:val="52"/>
        </w:rPr>
      </w:pPr>
      <w:r w:rsidRPr="004636B3">
        <w:rPr>
          <w:b/>
          <w:sz w:val="52"/>
        </w:rPr>
        <w:t xml:space="preserve">  </w:t>
      </w:r>
      <w:r w:rsidR="00D51973" w:rsidRPr="004636B3">
        <w:rPr>
          <w:b/>
          <w:sz w:val="52"/>
        </w:rPr>
        <w:t>Chapter 1</w:t>
      </w:r>
      <w:bookmarkStart w:id="1" w:name="_bookmark1"/>
      <w:bookmarkEnd w:id="1"/>
      <w:r w:rsidR="00D51973" w:rsidRPr="004636B3">
        <w:rPr>
          <w:b/>
          <w:sz w:val="52"/>
        </w:rPr>
        <w:t xml:space="preserve"> Introduction</w:t>
      </w:r>
    </w:p>
    <w:p w:rsidR="00D51973" w:rsidRPr="004636B3" w:rsidRDefault="00D51973" w:rsidP="00D51973">
      <w:pPr>
        <w:spacing w:line="355" w:lineRule="auto"/>
        <w:jc w:val="center"/>
        <w:rPr>
          <w:sz w:val="52"/>
        </w:rPr>
        <w:sectPr w:rsidR="00D51973" w:rsidRPr="004636B3" w:rsidSect="00E4470C">
          <w:pgSz w:w="11910" w:h="16840"/>
          <w:pgMar w:top="1580" w:right="980" w:bottom="1200" w:left="1340" w:header="0" w:footer="1014" w:gutter="0"/>
          <w:pgBorders w:offsetFrom="page">
            <w:top w:val="single" w:sz="12" w:space="24" w:color="385522"/>
            <w:left w:val="single" w:sz="12" w:space="24" w:color="385522"/>
            <w:bottom w:val="single" w:sz="12" w:space="24" w:color="385522"/>
            <w:right w:val="single" w:sz="12" w:space="24" w:color="385522"/>
          </w:pgBorders>
          <w:pgNumType w:start="1"/>
          <w:cols w:space="720"/>
        </w:sectPr>
      </w:pPr>
    </w:p>
    <w:p w:rsidR="00D51973" w:rsidRPr="00D63CE4" w:rsidRDefault="00D51973" w:rsidP="00D51973">
      <w:pPr>
        <w:pStyle w:val="Heading2"/>
        <w:keepNext w:val="0"/>
        <w:keepLines w:val="0"/>
        <w:numPr>
          <w:ilvl w:val="1"/>
          <w:numId w:val="3"/>
        </w:numPr>
        <w:tabs>
          <w:tab w:val="left" w:pos="569"/>
        </w:tabs>
        <w:spacing w:before="78"/>
        <w:ind w:hanging="469"/>
        <w:jc w:val="left"/>
        <w:rPr>
          <w:rFonts w:ascii="Times New Roman" w:hAnsi="Times New Roman" w:cs="Times New Roman"/>
          <w:sz w:val="32"/>
          <w:szCs w:val="32"/>
        </w:rPr>
      </w:pPr>
      <w:bookmarkStart w:id="2" w:name="_bookmark2"/>
      <w:bookmarkStart w:id="3" w:name="_Toc30350912"/>
      <w:bookmarkEnd w:id="2"/>
      <w:r w:rsidRPr="00D63CE4">
        <w:rPr>
          <w:rFonts w:ascii="Times New Roman" w:hAnsi="Times New Roman" w:cs="Times New Roman"/>
          <w:sz w:val="32"/>
          <w:szCs w:val="32"/>
        </w:rPr>
        <w:lastRenderedPageBreak/>
        <w:t>Introduction</w:t>
      </w:r>
      <w:r w:rsidR="00D63CE4" w:rsidRPr="00D63CE4">
        <w:rPr>
          <w:rFonts w:ascii="Times New Roman" w:hAnsi="Times New Roman" w:cs="Times New Roman"/>
          <w:sz w:val="32"/>
          <w:szCs w:val="32"/>
        </w:rPr>
        <w:t>:</w:t>
      </w:r>
      <w:bookmarkEnd w:id="3"/>
    </w:p>
    <w:p w:rsidR="00D51973" w:rsidRPr="004636B3" w:rsidRDefault="00D51973" w:rsidP="00277384">
      <w:pPr>
        <w:pStyle w:val="BodyText"/>
        <w:spacing w:before="240" w:line="360" w:lineRule="auto"/>
        <w:ind w:left="270"/>
        <w:jc w:val="both"/>
        <w:rPr>
          <w:rFonts w:eastAsia="Calibri"/>
          <w:bCs/>
          <w:noProof/>
          <w:lang w:bidi="bn-IN"/>
        </w:rPr>
      </w:pPr>
      <w:r w:rsidRPr="004636B3">
        <w:rPr>
          <w:rFonts w:eastAsia="Calibri"/>
          <w:bCs/>
          <w:noProof/>
          <w:lang w:bidi="bn-IN"/>
        </w:rPr>
        <w:t>Ethics Advanced Technology Limited (EATL) is a leading private company with innovative ICT services and solutions provider in Bangladesh, established in November 1999. EATL has developed partnership and collaborations with Bangladesh based IT companies, private sector organizations, NGOs, donors, Government, Universities and also some of the world most renowned IT expertise organization such as IBM, Sun Oracle (infrastructural partner), Prognoz, Six Dee Telecom Solutions, (business partner), Oracle (Gold Partner) and many others for developing technology and efficient solutions. EATL is a private enterprise and Social Change maker organization focused in ICT innovations for development and business sector. We are providing strategic information, technology solutions, knowledge management, web-based MIS &amp; data management solution and mobile applications.</w:t>
      </w:r>
    </w:p>
    <w:p w:rsidR="00D51973" w:rsidRPr="004636B3" w:rsidRDefault="00D51973" w:rsidP="00D51973">
      <w:pPr>
        <w:pStyle w:val="BodyText"/>
        <w:rPr>
          <w:rFonts w:eastAsia="Calibri"/>
          <w:bCs/>
          <w:noProof/>
          <w:lang w:bidi="bn-IN"/>
        </w:rPr>
      </w:pPr>
    </w:p>
    <w:p w:rsidR="00D51973" w:rsidRPr="004636B3" w:rsidRDefault="00D51973" w:rsidP="00277384">
      <w:pPr>
        <w:pStyle w:val="BodyText"/>
        <w:spacing w:before="240" w:line="360" w:lineRule="auto"/>
        <w:ind w:left="270"/>
        <w:jc w:val="both"/>
        <w:rPr>
          <w:rFonts w:eastAsia="Calibri"/>
          <w:bCs/>
          <w:noProof/>
          <w:lang w:bidi="bn-IN"/>
        </w:rPr>
      </w:pPr>
      <w:r w:rsidRPr="004636B3">
        <w:rPr>
          <w:rFonts w:eastAsia="Calibri"/>
          <w:bCs/>
          <w:noProof/>
          <w:lang w:bidi="bn-IN"/>
        </w:rPr>
        <w:t>EATL has developed long range strategic plan for responding and expanding ICT business solutions, development programs and its support system, technical assistance to wide range of partners and delivery of high quality and effective results. With our growth and scale, we have developed partnership and collaborations with Bangladesh based companies, private sector organizations, International and National NGOs, donors, Government ministries/departments and also some of the world most renowned IT expertise organization and also developed partnership with all telecom companies in Bangladesh EATL has established institutional linkages to develop young professionals through universities, colleges, technical institutes and social media users for improving long term impact of technology.</w:t>
      </w:r>
    </w:p>
    <w:p w:rsidR="00D51973" w:rsidRPr="004636B3" w:rsidRDefault="00D51973" w:rsidP="004636B3">
      <w:pPr>
        <w:pStyle w:val="BodyText"/>
        <w:rPr>
          <w:sz w:val="26"/>
        </w:rPr>
      </w:pPr>
      <w:r w:rsidRPr="004636B3">
        <w:rPr>
          <w:sz w:val="26"/>
        </w:rPr>
        <w:t xml:space="preserve"> </w:t>
      </w:r>
    </w:p>
    <w:p w:rsidR="00D51973" w:rsidRPr="00D63CE4" w:rsidRDefault="00D51973" w:rsidP="00D51973">
      <w:pPr>
        <w:pStyle w:val="Heading2"/>
        <w:keepNext w:val="0"/>
        <w:keepLines w:val="0"/>
        <w:numPr>
          <w:ilvl w:val="1"/>
          <w:numId w:val="3"/>
        </w:numPr>
        <w:tabs>
          <w:tab w:val="left" w:pos="571"/>
        </w:tabs>
        <w:spacing w:before="0"/>
        <w:ind w:left="570" w:hanging="471"/>
        <w:jc w:val="left"/>
        <w:rPr>
          <w:rFonts w:ascii="Times New Roman" w:hAnsi="Times New Roman" w:cs="Times New Roman"/>
          <w:sz w:val="32"/>
          <w:szCs w:val="32"/>
        </w:rPr>
      </w:pPr>
      <w:bookmarkStart w:id="4" w:name="_bookmark3"/>
      <w:bookmarkStart w:id="5" w:name="_Toc30350913"/>
      <w:bookmarkEnd w:id="4"/>
      <w:r w:rsidRPr="00D63CE4">
        <w:rPr>
          <w:rFonts w:ascii="Times New Roman" w:hAnsi="Times New Roman" w:cs="Times New Roman"/>
          <w:sz w:val="32"/>
          <w:szCs w:val="32"/>
        </w:rPr>
        <w:t>Background of the</w:t>
      </w:r>
      <w:r w:rsidRPr="00D63CE4">
        <w:rPr>
          <w:rFonts w:ascii="Times New Roman" w:hAnsi="Times New Roman" w:cs="Times New Roman"/>
          <w:spacing w:val="-12"/>
          <w:sz w:val="32"/>
          <w:szCs w:val="32"/>
        </w:rPr>
        <w:t xml:space="preserve"> </w:t>
      </w:r>
      <w:r w:rsidR="00753962" w:rsidRPr="00D63CE4">
        <w:rPr>
          <w:rFonts w:ascii="Times New Roman" w:hAnsi="Times New Roman" w:cs="Times New Roman"/>
          <w:sz w:val="32"/>
          <w:szCs w:val="32"/>
        </w:rPr>
        <w:t>Report</w:t>
      </w:r>
      <w:r w:rsidR="00D63CE4" w:rsidRPr="00D63CE4">
        <w:rPr>
          <w:rFonts w:ascii="Times New Roman" w:hAnsi="Times New Roman" w:cs="Times New Roman"/>
          <w:sz w:val="32"/>
          <w:szCs w:val="32"/>
        </w:rPr>
        <w:t>:</w:t>
      </w:r>
      <w:bookmarkEnd w:id="5"/>
    </w:p>
    <w:p w:rsidR="00D51973" w:rsidRPr="00277384" w:rsidRDefault="00D51973" w:rsidP="00277384">
      <w:pPr>
        <w:pStyle w:val="BodyText"/>
        <w:spacing w:before="240" w:line="360" w:lineRule="auto"/>
        <w:ind w:left="270"/>
        <w:jc w:val="both"/>
        <w:rPr>
          <w:rFonts w:eastAsia="Calibri"/>
          <w:bCs/>
          <w:noProof/>
          <w:lang w:bidi="bn-IN"/>
        </w:rPr>
      </w:pPr>
      <w:r w:rsidRPr="00277384">
        <w:rPr>
          <w:rFonts w:eastAsia="Calibri"/>
          <w:bCs/>
          <w:noProof/>
          <w:lang w:bidi="bn-IN"/>
        </w:rPr>
        <w:t>This report entitled “Marketing Activities Practiced by the EATL Limited: A hands-on initiative through a Software Development Company” has been prepared as a requirement for the BBA Internship Program by Sadiqul Islam, Intern, EATL Limited. This report is important to understand the Marketing development of EATL Limited, a growing IT firm of country and how they carry out their business activities. Bangladesh is considered the next high prospect destination for ICT. With the vision of Digital Bangladesh, the IT industry is getting all the concentration from the government, there have been lots of incentives and subsidies introduced by the government. This report also overviews the current scenario of IT industry of Bangladesh.</w:t>
      </w:r>
    </w:p>
    <w:p w:rsidR="00D51973" w:rsidRPr="004636B3" w:rsidRDefault="00D51973" w:rsidP="00D51973">
      <w:pPr>
        <w:pStyle w:val="BodyText"/>
        <w:spacing w:before="3"/>
        <w:rPr>
          <w:sz w:val="37"/>
        </w:rPr>
      </w:pPr>
    </w:p>
    <w:p w:rsidR="00D51973" w:rsidRPr="00D63CE4" w:rsidRDefault="00D51973" w:rsidP="00D51973">
      <w:pPr>
        <w:pStyle w:val="Heading2"/>
        <w:keepNext w:val="0"/>
        <w:keepLines w:val="0"/>
        <w:numPr>
          <w:ilvl w:val="1"/>
          <w:numId w:val="3"/>
        </w:numPr>
        <w:tabs>
          <w:tab w:val="left" w:pos="569"/>
        </w:tabs>
        <w:spacing w:before="0"/>
        <w:ind w:hanging="469"/>
        <w:jc w:val="left"/>
        <w:rPr>
          <w:rFonts w:ascii="Times New Roman" w:hAnsi="Times New Roman" w:cs="Times New Roman"/>
          <w:color w:val="5B9BD5" w:themeColor="accent1"/>
          <w:sz w:val="32"/>
          <w:szCs w:val="32"/>
        </w:rPr>
      </w:pPr>
      <w:bookmarkStart w:id="6" w:name="_bookmark4"/>
      <w:bookmarkStart w:id="7" w:name="_Toc30350914"/>
      <w:bookmarkEnd w:id="6"/>
      <w:r w:rsidRPr="00D63CE4">
        <w:rPr>
          <w:rFonts w:ascii="Times New Roman" w:hAnsi="Times New Roman" w:cs="Times New Roman"/>
          <w:color w:val="5B9BD5" w:themeColor="accent1"/>
          <w:sz w:val="32"/>
          <w:szCs w:val="32"/>
        </w:rPr>
        <w:lastRenderedPageBreak/>
        <w:t>Scope of the</w:t>
      </w:r>
      <w:r w:rsidRPr="00D63CE4">
        <w:rPr>
          <w:rFonts w:ascii="Times New Roman" w:hAnsi="Times New Roman" w:cs="Times New Roman"/>
          <w:color w:val="5B9BD5" w:themeColor="accent1"/>
          <w:spacing w:val="-1"/>
          <w:sz w:val="32"/>
          <w:szCs w:val="32"/>
        </w:rPr>
        <w:t xml:space="preserve"> </w:t>
      </w:r>
      <w:r w:rsidR="00753962" w:rsidRPr="00D63CE4">
        <w:rPr>
          <w:rFonts w:ascii="Times New Roman" w:hAnsi="Times New Roman" w:cs="Times New Roman"/>
          <w:color w:val="5B9BD5" w:themeColor="accent1"/>
          <w:sz w:val="32"/>
          <w:szCs w:val="32"/>
        </w:rPr>
        <w:t>Report</w:t>
      </w:r>
      <w:r w:rsidR="00D63CE4" w:rsidRPr="00D63CE4">
        <w:rPr>
          <w:rFonts w:ascii="Times New Roman" w:hAnsi="Times New Roman" w:cs="Times New Roman"/>
          <w:color w:val="5B9BD5" w:themeColor="accent1"/>
          <w:sz w:val="32"/>
          <w:szCs w:val="32"/>
        </w:rPr>
        <w:t>:</w:t>
      </w:r>
      <w:bookmarkEnd w:id="7"/>
    </w:p>
    <w:p w:rsidR="00D51973" w:rsidRPr="0073651A" w:rsidRDefault="00D51973" w:rsidP="0073651A">
      <w:pPr>
        <w:pStyle w:val="BodyText"/>
        <w:spacing w:before="240" w:line="360" w:lineRule="auto"/>
        <w:ind w:left="270"/>
        <w:jc w:val="both"/>
        <w:rPr>
          <w:rFonts w:eastAsia="Calibri"/>
          <w:bCs/>
          <w:noProof/>
          <w:lang w:bidi="bn-IN"/>
        </w:rPr>
      </w:pPr>
      <w:r w:rsidRPr="00277384">
        <w:rPr>
          <w:rFonts w:eastAsia="Calibri"/>
          <w:bCs/>
          <w:noProof/>
          <w:lang w:bidi="bn-IN"/>
        </w:rPr>
        <w:t>The</w:t>
      </w:r>
      <w:r w:rsidR="006435D8">
        <w:rPr>
          <w:rFonts w:eastAsia="Calibri"/>
          <w:bCs/>
          <w:noProof/>
          <w:lang w:bidi="bn-IN"/>
        </w:rPr>
        <w:t xml:space="preserve"> study is based on the market</w:t>
      </w:r>
      <w:r w:rsidRPr="00277384">
        <w:rPr>
          <w:rFonts w:eastAsia="Calibri"/>
          <w:bCs/>
          <w:noProof/>
          <w:lang w:bidi="bn-IN"/>
        </w:rPr>
        <w:t xml:space="preserve"> development activities, analysis and observation as an Intern in EATL Limited from 06 October, 2019 to </w:t>
      </w:r>
      <w:r w:rsidR="00A412C1" w:rsidRPr="00277384">
        <w:rPr>
          <w:rFonts w:eastAsia="Calibri"/>
          <w:bCs/>
          <w:noProof/>
          <w:lang w:bidi="bn-IN"/>
        </w:rPr>
        <w:t>06 January</w:t>
      </w:r>
      <w:r w:rsidRPr="00277384">
        <w:rPr>
          <w:rFonts w:eastAsia="Calibri"/>
          <w:bCs/>
          <w:noProof/>
          <w:lang w:bidi="bn-IN"/>
        </w:rPr>
        <w:t xml:space="preserve">, 2019. During this period, access to many consumers, customers, industry experts and publicly available online data were gained, on which the report is based on. The scope of the report </w:t>
      </w:r>
      <w:r w:rsidR="005B3D45" w:rsidRPr="00277384">
        <w:rPr>
          <w:rFonts w:eastAsia="Calibri"/>
          <w:bCs/>
          <w:noProof/>
          <w:lang w:bidi="bn-IN"/>
        </w:rPr>
        <w:t>is</w:t>
      </w:r>
      <w:r w:rsidRPr="00277384">
        <w:rPr>
          <w:rFonts w:eastAsia="Calibri"/>
          <w:bCs/>
          <w:noProof/>
          <w:lang w:bidi="bn-IN"/>
        </w:rPr>
        <w:t xml:space="preserve"> not limited to the local market, it covers the forei</w:t>
      </w:r>
      <w:r w:rsidR="006435D8">
        <w:rPr>
          <w:rFonts w:eastAsia="Calibri"/>
          <w:bCs/>
          <w:noProof/>
          <w:lang w:bidi="bn-IN"/>
        </w:rPr>
        <w:t>gn market as well especially in terms of the company’s</w:t>
      </w:r>
      <w:r w:rsidRPr="00277384">
        <w:rPr>
          <w:rFonts w:eastAsia="Calibri"/>
          <w:bCs/>
          <w:noProof/>
          <w:lang w:bidi="bn-IN"/>
        </w:rPr>
        <w:t xml:space="preserve"> market development activities and what are </w:t>
      </w:r>
      <w:r w:rsidR="006435D8">
        <w:rPr>
          <w:rFonts w:eastAsia="Calibri"/>
          <w:bCs/>
          <w:noProof/>
          <w:lang w:bidi="bn-IN"/>
        </w:rPr>
        <w:t>the initiatives they have taken so far.</w:t>
      </w:r>
    </w:p>
    <w:p w:rsidR="0073651A" w:rsidRPr="00D63CE4" w:rsidRDefault="0073651A" w:rsidP="0073651A">
      <w:pPr>
        <w:pStyle w:val="Heading2"/>
        <w:keepNext w:val="0"/>
        <w:keepLines w:val="0"/>
        <w:numPr>
          <w:ilvl w:val="1"/>
          <w:numId w:val="3"/>
        </w:numPr>
        <w:tabs>
          <w:tab w:val="left" w:pos="571"/>
        </w:tabs>
        <w:spacing w:before="78"/>
        <w:jc w:val="left"/>
        <w:rPr>
          <w:rFonts w:ascii="Times New Roman" w:hAnsi="Times New Roman" w:cs="Times New Roman"/>
          <w:sz w:val="32"/>
          <w:szCs w:val="32"/>
        </w:rPr>
      </w:pPr>
      <w:bookmarkStart w:id="8" w:name="_Toc30350915"/>
      <w:r w:rsidRPr="00D63CE4">
        <w:rPr>
          <w:rFonts w:ascii="Times New Roman" w:hAnsi="Times New Roman" w:cs="Times New Roman"/>
          <w:sz w:val="32"/>
          <w:szCs w:val="32"/>
        </w:rPr>
        <w:t>Limitations:</w:t>
      </w:r>
      <w:bookmarkEnd w:id="8"/>
    </w:p>
    <w:p w:rsidR="0073651A" w:rsidRPr="0073651A" w:rsidRDefault="0073651A" w:rsidP="0073651A">
      <w:pPr>
        <w:pStyle w:val="BodyText"/>
        <w:spacing w:before="240" w:line="360" w:lineRule="auto"/>
        <w:ind w:left="270"/>
        <w:jc w:val="both"/>
        <w:rPr>
          <w:rFonts w:eastAsia="Calibri"/>
          <w:bCs/>
          <w:noProof/>
          <w:lang w:bidi="bn-IN"/>
        </w:rPr>
      </w:pPr>
      <w:r w:rsidRPr="00277384">
        <w:rPr>
          <w:rFonts w:eastAsia="Calibri"/>
          <w:bCs/>
          <w:noProof/>
          <w:lang w:bidi="bn-IN"/>
        </w:rPr>
        <w:t>The first limitation of this report is the time limit. It is not easy to find out everything about an organization in a short period of time. Besides, the company does not reveal all information due to confidentiality.</w:t>
      </w:r>
    </w:p>
    <w:p w:rsidR="0073651A" w:rsidRPr="00D63CE4" w:rsidRDefault="0073651A" w:rsidP="0073651A">
      <w:pPr>
        <w:pStyle w:val="Heading2"/>
        <w:keepNext w:val="0"/>
        <w:keepLines w:val="0"/>
        <w:numPr>
          <w:ilvl w:val="1"/>
          <w:numId w:val="3"/>
        </w:numPr>
        <w:tabs>
          <w:tab w:val="left" w:pos="648"/>
        </w:tabs>
        <w:spacing w:before="0"/>
        <w:ind w:left="647" w:hanging="469"/>
        <w:jc w:val="left"/>
        <w:rPr>
          <w:rFonts w:ascii="Times New Roman" w:hAnsi="Times New Roman" w:cs="Times New Roman"/>
          <w:sz w:val="32"/>
          <w:szCs w:val="32"/>
        </w:rPr>
      </w:pPr>
      <w:bookmarkStart w:id="9" w:name="_bookmark6"/>
      <w:bookmarkStart w:id="10" w:name="_Toc30350916"/>
      <w:bookmarkEnd w:id="9"/>
      <w:r w:rsidRPr="00D63CE4">
        <w:rPr>
          <w:rFonts w:ascii="Times New Roman" w:hAnsi="Times New Roman" w:cs="Times New Roman"/>
          <w:sz w:val="32"/>
          <w:szCs w:val="32"/>
        </w:rPr>
        <w:t>Objective of the</w:t>
      </w:r>
      <w:r w:rsidRPr="00D63CE4">
        <w:rPr>
          <w:rFonts w:ascii="Times New Roman" w:hAnsi="Times New Roman" w:cs="Times New Roman"/>
          <w:spacing w:val="-1"/>
          <w:sz w:val="32"/>
          <w:szCs w:val="32"/>
        </w:rPr>
        <w:t xml:space="preserve"> </w:t>
      </w:r>
      <w:r w:rsidR="00753962" w:rsidRPr="00D63CE4">
        <w:rPr>
          <w:rFonts w:ascii="Times New Roman" w:hAnsi="Times New Roman" w:cs="Times New Roman"/>
          <w:sz w:val="32"/>
          <w:szCs w:val="32"/>
        </w:rPr>
        <w:t>Report</w:t>
      </w:r>
      <w:r w:rsidRPr="00D63CE4">
        <w:rPr>
          <w:rFonts w:ascii="Times New Roman" w:hAnsi="Times New Roman" w:cs="Times New Roman"/>
          <w:sz w:val="32"/>
          <w:szCs w:val="32"/>
        </w:rPr>
        <w:t>:</w:t>
      </w:r>
      <w:bookmarkEnd w:id="10"/>
    </w:p>
    <w:p w:rsidR="0073651A" w:rsidRPr="004636B3" w:rsidRDefault="00753962" w:rsidP="0073651A">
      <w:pPr>
        <w:pStyle w:val="ListParagraph"/>
        <w:widowControl w:val="0"/>
        <w:numPr>
          <w:ilvl w:val="2"/>
          <w:numId w:val="3"/>
        </w:numPr>
        <w:tabs>
          <w:tab w:val="left" w:pos="820"/>
          <w:tab w:val="left" w:pos="821"/>
        </w:tabs>
        <w:autoSpaceDE w:val="0"/>
        <w:autoSpaceDN w:val="0"/>
        <w:spacing w:before="158" w:after="0" w:line="350" w:lineRule="auto"/>
        <w:ind w:right="463"/>
        <w:contextualSpacing w:val="0"/>
        <w:rPr>
          <w:rFonts w:ascii="Times New Roman" w:hAnsi="Times New Roman" w:cs="Times New Roman"/>
          <w:sz w:val="24"/>
        </w:rPr>
      </w:pPr>
      <w:r>
        <w:rPr>
          <w:rFonts w:ascii="Times New Roman" w:hAnsi="Times New Roman" w:cs="Times New Roman"/>
          <w:sz w:val="24"/>
        </w:rPr>
        <w:t>To provide a descriptive narrative of</w:t>
      </w:r>
      <w:r w:rsidR="0073651A" w:rsidRPr="004636B3">
        <w:rPr>
          <w:rFonts w:ascii="Times New Roman" w:hAnsi="Times New Roman" w:cs="Times New Roman"/>
          <w:sz w:val="24"/>
        </w:rPr>
        <w:t xml:space="preserve"> the real-life experience</w:t>
      </w:r>
      <w:r>
        <w:rPr>
          <w:rFonts w:ascii="Times New Roman" w:hAnsi="Times New Roman" w:cs="Times New Roman"/>
          <w:sz w:val="24"/>
        </w:rPr>
        <w:t>s</w:t>
      </w:r>
      <w:r w:rsidR="0073651A" w:rsidRPr="004636B3">
        <w:rPr>
          <w:rFonts w:ascii="Times New Roman" w:hAnsi="Times New Roman" w:cs="Times New Roman"/>
          <w:sz w:val="24"/>
        </w:rPr>
        <w:t xml:space="preserve"> in terms of scenario of </w:t>
      </w:r>
      <w:r w:rsidRPr="004636B3">
        <w:rPr>
          <w:rFonts w:ascii="Times New Roman" w:hAnsi="Times New Roman" w:cs="Times New Roman"/>
          <w:sz w:val="24"/>
        </w:rPr>
        <w:t xml:space="preserve">marketing </w:t>
      </w:r>
      <w:r w:rsidR="0073651A" w:rsidRPr="004636B3">
        <w:rPr>
          <w:rFonts w:ascii="Times New Roman" w:hAnsi="Times New Roman" w:cs="Times New Roman"/>
          <w:sz w:val="24"/>
        </w:rPr>
        <w:t>activities of EATL Limited</w:t>
      </w:r>
      <w:r>
        <w:rPr>
          <w:rFonts w:ascii="Times New Roman" w:hAnsi="Times New Roman" w:cs="Times New Roman"/>
          <w:sz w:val="24"/>
        </w:rPr>
        <w:t xml:space="preserve"> for the purpose of market development.</w:t>
      </w:r>
    </w:p>
    <w:p w:rsidR="0073651A" w:rsidRPr="004636B3" w:rsidRDefault="0073651A" w:rsidP="0073651A">
      <w:pPr>
        <w:pStyle w:val="ListParagraph"/>
        <w:widowControl w:val="0"/>
        <w:numPr>
          <w:ilvl w:val="2"/>
          <w:numId w:val="3"/>
        </w:numPr>
        <w:tabs>
          <w:tab w:val="left" w:pos="820"/>
          <w:tab w:val="left" w:pos="821"/>
        </w:tabs>
        <w:autoSpaceDE w:val="0"/>
        <w:autoSpaceDN w:val="0"/>
        <w:spacing w:before="13" w:after="0" w:line="240" w:lineRule="auto"/>
        <w:ind w:hanging="361"/>
        <w:contextualSpacing w:val="0"/>
        <w:rPr>
          <w:rFonts w:ascii="Times New Roman" w:hAnsi="Times New Roman" w:cs="Times New Roman"/>
          <w:sz w:val="24"/>
        </w:rPr>
      </w:pPr>
      <w:r w:rsidRPr="004636B3">
        <w:rPr>
          <w:rFonts w:ascii="Times New Roman" w:hAnsi="Times New Roman" w:cs="Times New Roman"/>
          <w:sz w:val="24"/>
        </w:rPr>
        <w:t>To analyze the present scenario of Bangladesh software</w:t>
      </w:r>
      <w:r w:rsidRPr="004636B3">
        <w:rPr>
          <w:rFonts w:ascii="Times New Roman" w:hAnsi="Times New Roman" w:cs="Times New Roman"/>
          <w:spacing w:val="-4"/>
          <w:sz w:val="24"/>
        </w:rPr>
        <w:t xml:space="preserve"> </w:t>
      </w:r>
      <w:r w:rsidRPr="004636B3">
        <w:rPr>
          <w:rFonts w:ascii="Times New Roman" w:hAnsi="Times New Roman" w:cs="Times New Roman"/>
          <w:sz w:val="24"/>
        </w:rPr>
        <w:t>industry</w:t>
      </w:r>
    </w:p>
    <w:p w:rsidR="0073651A" w:rsidRPr="004636B3" w:rsidRDefault="0073651A" w:rsidP="0073651A">
      <w:pPr>
        <w:pStyle w:val="ListParagraph"/>
        <w:widowControl w:val="0"/>
        <w:numPr>
          <w:ilvl w:val="2"/>
          <w:numId w:val="3"/>
        </w:numPr>
        <w:tabs>
          <w:tab w:val="left" w:pos="820"/>
          <w:tab w:val="left" w:pos="821"/>
        </w:tabs>
        <w:autoSpaceDE w:val="0"/>
        <w:autoSpaceDN w:val="0"/>
        <w:spacing w:before="138" w:after="0" w:line="350" w:lineRule="auto"/>
        <w:ind w:right="463"/>
        <w:contextualSpacing w:val="0"/>
        <w:rPr>
          <w:rFonts w:ascii="Times New Roman" w:hAnsi="Times New Roman" w:cs="Times New Roman"/>
          <w:sz w:val="24"/>
        </w:rPr>
      </w:pPr>
      <w:r w:rsidRPr="004636B3">
        <w:rPr>
          <w:rFonts w:ascii="Times New Roman" w:hAnsi="Times New Roman" w:cs="Times New Roman"/>
          <w:sz w:val="24"/>
        </w:rPr>
        <w:t>To know about the company’s</w:t>
      </w:r>
      <w:r w:rsidR="00753962">
        <w:rPr>
          <w:rFonts w:ascii="Times New Roman" w:hAnsi="Times New Roman" w:cs="Times New Roman"/>
          <w:sz w:val="24"/>
        </w:rPr>
        <w:t xml:space="preserve"> activities of using various market</w:t>
      </w:r>
      <w:r w:rsidRPr="004636B3">
        <w:rPr>
          <w:rFonts w:ascii="Times New Roman" w:hAnsi="Times New Roman" w:cs="Times New Roman"/>
          <w:sz w:val="24"/>
        </w:rPr>
        <w:t xml:space="preserve"> </w:t>
      </w:r>
      <w:r w:rsidRPr="004636B3">
        <w:rPr>
          <w:rFonts w:ascii="Times New Roman" w:hAnsi="Times New Roman" w:cs="Times New Roman"/>
          <w:spacing w:val="-5"/>
          <w:sz w:val="24"/>
        </w:rPr>
        <w:t xml:space="preserve">development </w:t>
      </w:r>
      <w:r w:rsidRPr="004636B3">
        <w:rPr>
          <w:rFonts w:ascii="Times New Roman" w:hAnsi="Times New Roman" w:cs="Times New Roman"/>
          <w:sz w:val="24"/>
        </w:rPr>
        <w:t>techniques</w:t>
      </w:r>
    </w:p>
    <w:p w:rsidR="0073651A" w:rsidRPr="00D63CE4" w:rsidRDefault="0073651A" w:rsidP="0073651A">
      <w:pPr>
        <w:pStyle w:val="Heading2"/>
        <w:keepNext w:val="0"/>
        <w:keepLines w:val="0"/>
        <w:numPr>
          <w:ilvl w:val="1"/>
          <w:numId w:val="3"/>
        </w:numPr>
        <w:tabs>
          <w:tab w:val="left" w:pos="569"/>
        </w:tabs>
        <w:spacing w:before="174"/>
        <w:ind w:hanging="469"/>
        <w:jc w:val="left"/>
        <w:rPr>
          <w:rFonts w:ascii="Times New Roman" w:hAnsi="Times New Roman" w:cs="Times New Roman"/>
          <w:sz w:val="32"/>
          <w:szCs w:val="32"/>
        </w:rPr>
      </w:pPr>
      <w:bookmarkStart w:id="11" w:name="_bookmark7"/>
      <w:bookmarkStart w:id="12" w:name="_Toc30350917"/>
      <w:bookmarkEnd w:id="11"/>
      <w:r w:rsidRPr="00D63CE4">
        <w:rPr>
          <w:rFonts w:ascii="Times New Roman" w:hAnsi="Times New Roman" w:cs="Times New Roman"/>
          <w:sz w:val="32"/>
          <w:szCs w:val="32"/>
        </w:rPr>
        <w:t>Methodology:</w:t>
      </w:r>
      <w:bookmarkEnd w:id="12"/>
    </w:p>
    <w:p w:rsidR="0073651A" w:rsidRPr="00277384" w:rsidRDefault="0073651A" w:rsidP="0073651A">
      <w:pPr>
        <w:pStyle w:val="BodyText"/>
        <w:spacing w:before="240" w:line="360" w:lineRule="auto"/>
        <w:ind w:left="270"/>
        <w:jc w:val="both"/>
        <w:rPr>
          <w:rFonts w:eastAsia="Calibri"/>
          <w:bCs/>
          <w:noProof/>
          <w:lang w:bidi="bn-IN"/>
        </w:rPr>
      </w:pPr>
      <w:r w:rsidRPr="00277384">
        <w:rPr>
          <w:rFonts w:eastAsia="Calibri"/>
          <w:bCs/>
          <w:noProof/>
          <w:lang w:bidi="bn-IN"/>
        </w:rPr>
        <w:t>This study is the combination of both practical knowledge and the theoretical findings. This report reflects the business operations of EATL Limited and the overview of the IT Industry of the country. Both primary and secondary data have been used to prepare this report.</w:t>
      </w:r>
    </w:p>
    <w:p w:rsidR="0073651A" w:rsidRPr="004636B3" w:rsidRDefault="0073651A" w:rsidP="0073651A">
      <w:pPr>
        <w:pStyle w:val="BodyText"/>
        <w:spacing w:before="240" w:line="360" w:lineRule="auto"/>
        <w:ind w:left="270"/>
        <w:jc w:val="both"/>
      </w:pPr>
      <w:r w:rsidRPr="00D63CE4">
        <w:rPr>
          <w:b/>
          <w:color w:val="5B9BD5" w:themeColor="accent1"/>
          <w:sz w:val="28"/>
        </w:rPr>
        <w:t xml:space="preserve">Sources of the data: </w:t>
      </w:r>
      <w:r w:rsidRPr="004636B3">
        <w:t xml:space="preserve">All the information were </w:t>
      </w:r>
      <w:r w:rsidRPr="00277384">
        <w:rPr>
          <w:rFonts w:eastAsia="Calibri"/>
          <w:bCs/>
          <w:noProof/>
          <w:lang w:bidi="bn-IN"/>
        </w:rPr>
        <w:t>collected</w:t>
      </w:r>
      <w:r w:rsidRPr="004636B3">
        <w:t xml:space="preserve"> from two </w:t>
      </w:r>
      <w:r w:rsidRPr="00277384">
        <w:rPr>
          <w:rFonts w:eastAsia="Calibri"/>
          <w:bCs/>
          <w:noProof/>
          <w:lang w:bidi="bn-IN"/>
        </w:rPr>
        <w:t>sources</w:t>
      </w:r>
      <w:r w:rsidRPr="004636B3">
        <w:t>.</w:t>
      </w:r>
    </w:p>
    <w:p w:rsidR="0073651A" w:rsidRPr="004636B3" w:rsidRDefault="0073651A" w:rsidP="0073651A">
      <w:pPr>
        <w:pStyle w:val="BodyText"/>
        <w:spacing w:before="10"/>
        <w:rPr>
          <w:sz w:val="25"/>
        </w:rPr>
      </w:pPr>
    </w:p>
    <w:p w:rsidR="0073651A" w:rsidRPr="00277384" w:rsidRDefault="0073651A" w:rsidP="0073651A">
      <w:pPr>
        <w:pStyle w:val="BodyText"/>
        <w:spacing w:before="240" w:line="360" w:lineRule="auto"/>
        <w:ind w:left="270"/>
        <w:jc w:val="both"/>
        <w:rPr>
          <w:rFonts w:eastAsia="Calibri"/>
          <w:bCs/>
          <w:noProof/>
          <w:lang w:bidi="bn-IN"/>
        </w:rPr>
      </w:pPr>
      <w:r w:rsidRPr="00277384">
        <w:rPr>
          <w:b/>
          <w:color w:val="5B9BD5" w:themeColor="accent1"/>
          <w:sz w:val="28"/>
        </w:rPr>
        <w:t xml:space="preserve">Primary </w:t>
      </w:r>
      <w:r w:rsidR="00753962" w:rsidRPr="00277384">
        <w:rPr>
          <w:b/>
          <w:color w:val="5B9BD5" w:themeColor="accent1"/>
          <w:sz w:val="28"/>
        </w:rPr>
        <w:t>Sources</w:t>
      </w:r>
      <w:r w:rsidRPr="00277384">
        <w:rPr>
          <w:b/>
          <w:color w:val="5B9BD5" w:themeColor="accent1"/>
          <w:sz w:val="28"/>
        </w:rPr>
        <w:t>:</w:t>
      </w:r>
      <w:r w:rsidRPr="00277384">
        <w:rPr>
          <w:rFonts w:eastAsia="Calibri"/>
          <w:bCs/>
          <w:noProof/>
          <w:lang w:bidi="bn-IN"/>
        </w:rPr>
        <w:t xml:space="preserve"> Most of the required data were directly collected from the Head of Marketing and from own working experience</w:t>
      </w:r>
      <w:r w:rsidR="00753962">
        <w:rPr>
          <w:rFonts w:eastAsia="Calibri"/>
          <w:bCs/>
          <w:noProof/>
          <w:lang w:bidi="bn-IN"/>
        </w:rPr>
        <w:t>s</w:t>
      </w:r>
      <w:r w:rsidRPr="00277384">
        <w:rPr>
          <w:rFonts w:eastAsia="Calibri"/>
          <w:bCs/>
          <w:noProof/>
          <w:lang w:bidi="bn-IN"/>
        </w:rPr>
        <w:t>.</w:t>
      </w:r>
    </w:p>
    <w:p w:rsidR="0073651A" w:rsidRPr="004636B3" w:rsidRDefault="0073651A" w:rsidP="0073651A">
      <w:pPr>
        <w:pStyle w:val="BodyText"/>
        <w:spacing w:before="240" w:line="360" w:lineRule="auto"/>
        <w:ind w:left="270"/>
        <w:jc w:val="both"/>
      </w:pPr>
      <w:r w:rsidRPr="00D63CE4">
        <w:rPr>
          <w:b/>
          <w:color w:val="5B9BD5" w:themeColor="accent1"/>
          <w:sz w:val="28"/>
          <w:szCs w:val="28"/>
        </w:rPr>
        <w:t xml:space="preserve">Secondary </w:t>
      </w:r>
      <w:r w:rsidR="00753962" w:rsidRPr="00D63CE4">
        <w:rPr>
          <w:b/>
          <w:color w:val="5B9BD5" w:themeColor="accent1"/>
          <w:sz w:val="28"/>
          <w:szCs w:val="28"/>
        </w:rPr>
        <w:t>Sources</w:t>
      </w:r>
      <w:r w:rsidRPr="00D63CE4">
        <w:rPr>
          <w:b/>
          <w:color w:val="5B9BD5" w:themeColor="accent1"/>
          <w:sz w:val="28"/>
          <w:szCs w:val="28"/>
        </w:rPr>
        <w:t xml:space="preserve">: </w:t>
      </w:r>
      <w:r w:rsidRPr="00277384">
        <w:rPr>
          <w:rFonts w:eastAsia="Calibri"/>
          <w:bCs/>
          <w:noProof/>
          <w:lang w:bidi="bn-IN"/>
        </w:rPr>
        <w:t>These are the quickest source of collecting the necessary information. In this report, the information collected from indirect source are considered as secondary data sources. Information derived from internet such as articles, journals, websites and relevant sites are considered as the secondary data sources.</w:t>
      </w:r>
    </w:p>
    <w:p w:rsidR="0073651A" w:rsidRPr="004636B3" w:rsidRDefault="0073651A" w:rsidP="00D51973">
      <w:pPr>
        <w:spacing w:line="360" w:lineRule="auto"/>
        <w:jc w:val="both"/>
        <w:sectPr w:rsidR="0073651A" w:rsidRPr="004636B3">
          <w:pgSz w:w="11910" w:h="16840"/>
          <w:pgMar w:top="1340" w:right="980" w:bottom="1200" w:left="1340" w:header="0" w:footer="1014" w:gutter="0"/>
          <w:pgBorders w:offsetFrom="page">
            <w:top w:val="single" w:sz="12" w:space="24" w:color="385522"/>
            <w:left w:val="single" w:sz="12" w:space="24" w:color="385522"/>
            <w:bottom w:val="single" w:sz="12" w:space="24" w:color="385522"/>
            <w:right w:val="single" w:sz="12" w:space="24" w:color="385522"/>
          </w:pgBorders>
          <w:cols w:space="720"/>
        </w:sectPr>
      </w:pPr>
    </w:p>
    <w:p w:rsidR="00D51973" w:rsidRPr="004636B3" w:rsidRDefault="00D51973">
      <w:pPr>
        <w:widowControl/>
        <w:autoSpaceDE/>
        <w:autoSpaceDN/>
        <w:spacing w:after="160" w:line="259" w:lineRule="auto"/>
      </w:pPr>
      <w:bookmarkStart w:id="13" w:name="_bookmark5"/>
      <w:bookmarkEnd w:id="13"/>
    </w:p>
    <w:p w:rsidR="00D51973" w:rsidRPr="004636B3" w:rsidRDefault="00D51973">
      <w:pPr>
        <w:widowControl/>
        <w:autoSpaceDE/>
        <w:autoSpaceDN/>
        <w:spacing w:after="160" w:line="259" w:lineRule="auto"/>
      </w:pPr>
    </w:p>
    <w:p w:rsidR="00A412C1" w:rsidRPr="004636B3" w:rsidRDefault="00A412C1" w:rsidP="00A412C1">
      <w:pPr>
        <w:pStyle w:val="BodyText"/>
        <w:rPr>
          <w:sz w:val="20"/>
        </w:rPr>
      </w:pPr>
    </w:p>
    <w:p w:rsidR="00A412C1" w:rsidRPr="004636B3" w:rsidRDefault="00A412C1" w:rsidP="00A412C1">
      <w:pPr>
        <w:pStyle w:val="BodyText"/>
        <w:rPr>
          <w:sz w:val="20"/>
        </w:rPr>
      </w:pPr>
    </w:p>
    <w:p w:rsidR="00A412C1" w:rsidRPr="004636B3" w:rsidRDefault="00A412C1" w:rsidP="00A412C1">
      <w:pPr>
        <w:pStyle w:val="BodyText"/>
        <w:rPr>
          <w:sz w:val="20"/>
        </w:rPr>
      </w:pPr>
    </w:p>
    <w:p w:rsidR="00A412C1" w:rsidRPr="004636B3" w:rsidRDefault="00A412C1" w:rsidP="00A412C1">
      <w:pPr>
        <w:pStyle w:val="BodyText"/>
        <w:rPr>
          <w:sz w:val="20"/>
        </w:rPr>
      </w:pPr>
    </w:p>
    <w:p w:rsidR="00A412C1" w:rsidRPr="004636B3" w:rsidRDefault="00A412C1" w:rsidP="00A412C1">
      <w:pPr>
        <w:pStyle w:val="BodyText"/>
        <w:rPr>
          <w:sz w:val="20"/>
        </w:rPr>
      </w:pPr>
    </w:p>
    <w:p w:rsidR="00A412C1" w:rsidRPr="004636B3" w:rsidRDefault="00A412C1" w:rsidP="00A412C1">
      <w:pPr>
        <w:pStyle w:val="BodyText"/>
        <w:rPr>
          <w:sz w:val="20"/>
        </w:rPr>
      </w:pPr>
    </w:p>
    <w:p w:rsidR="00A412C1" w:rsidRPr="004636B3" w:rsidRDefault="00A412C1" w:rsidP="00A412C1">
      <w:pPr>
        <w:pStyle w:val="BodyText"/>
        <w:rPr>
          <w:sz w:val="20"/>
        </w:rPr>
      </w:pPr>
    </w:p>
    <w:p w:rsidR="00A412C1" w:rsidRPr="004636B3" w:rsidRDefault="00A412C1" w:rsidP="00A412C1">
      <w:pPr>
        <w:pStyle w:val="BodyText"/>
        <w:rPr>
          <w:sz w:val="20"/>
        </w:rPr>
      </w:pPr>
    </w:p>
    <w:p w:rsidR="00A412C1" w:rsidRPr="004636B3" w:rsidRDefault="00A412C1" w:rsidP="00A412C1">
      <w:pPr>
        <w:pStyle w:val="BodyText"/>
        <w:rPr>
          <w:sz w:val="20"/>
        </w:rPr>
      </w:pPr>
    </w:p>
    <w:p w:rsidR="00A412C1" w:rsidRPr="004636B3" w:rsidRDefault="00A412C1" w:rsidP="00A412C1">
      <w:pPr>
        <w:pStyle w:val="BodyText"/>
        <w:rPr>
          <w:sz w:val="20"/>
        </w:rPr>
      </w:pPr>
    </w:p>
    <w:p w:rsidR="00A412C1" w:rsidRPr="004636B3" w:rsidRDefault="00A412C1" w:rsidP="00A412C1">
      <w:pPr>
        <w:pStyle w:val="BodyText"/>
        <w:rPr>
          <w:sz w:val="20"/>
        </w:rPr>
      </w:pPr>
    </w:p>
    <w:p w:rsidR="00A412C1" w:rsidRPr="004636B3" w:rsidRDefault="00A412C1" w:rsidP="00A412C1">
      <w:pPr>
        <w:pStyle w:val="BodyText"/>
        <w:rPr>
          <w:sz w:val="20"/>
        </w:rPr>
      </w:pPr>
    </w:p>
    <w:p w:rsidR="00A412C1" w:rsidRPr="004636B3" w:rsidRDefault="00A412C1" w:rsidP="00A412C1">
      <w:pPr>
        <w:pStyle w:val="BodyText"/>
        <w:rPr>
          <w:sz w:val="20"/>
        </w:rPr>
      </w:pPr>
    </w:p>
    <w:p w:rsidR="00A412C1" w:rsidRPr="004636B3" w:rsidRDefault="00A412C1" w:rsidP="00A412C1">
      <w:pPr>
        <w:pStyle w:val="BodyText"/>
        <w:rPr>
          <w:sz w:val="20"/>
        </w:rPr>
      </w:pPr>
    </w:p>
    <w:p w:rsidR="00A412C1" w:rsidRPr="004636B3" w:rsidRDefault="00A412C1" w:rsidP="00A412C1">
      <w:pPr>
        <w:pStyle w:val="BodyText"/>
        <w:rPr>
          <w:sz w:val="20"/>
        </w:rPr>
      </w:pPr>
    </w:p>
    <w:p w:rsidR="00A412C1" w:rsidRPr="004636B3" w:rsidRDefault="00A412C1" w:rsidP="00A412C1">
      <w:pPr>
        <w:pStyle w:val="BodyText"/>
        <w:spacing w:before="9"/>
        <w:rPr>
          <w:sz w:val="23"/>
        </w:rPr>
      </w:pPr>
    </w:p>
    <w:p w:rsidR="00A412C1" w:rsidRPr="004636B3" w:rsidRDefault="00A412C1" w:rsidP="00A412C1">
      <w:pPr>
        <w:spacing w:before="79" w:line="355" w:lineRule="auto"/>
        <w:ind w:left="1905" w:right="2247" w:firstLine="1588"/>
        <w:rPr>
          <w:b/>
          <w:sz w:val="52"/>
        </w:rPr>
      </w:pPr>
      <w:bookmarkStart w:id="14" w:name="_bookmark8"/>
      <w:bookmarkEnd w:id="14"/>
      <w:r w:rsidRPr="004636B3">
        <w:rPr>
          <w:b/>
          <w:sz w:val="52"/>
        </w:rPr>
        <w:t>Chapter 2</w:t>
      </w:r>
      <w:bookmarkStart w:id="15" w:name="_bookmark9"/>
      <w:bookmarkEnd w:id="15"/>
      <w:r w:rsidR="00753962">
        <w:rPr>
          <w:b/>
          <w:sz w:val="52"/>
        </w:rPr>
        <w:t xml:space="preserve"> </w:t>
      </w:r>
      <w:r w:rsidR="00753962" w:rsidRPr="00753962">
        <w:rPr>
          <w:b/>
          <w:sz w:val="50"/>
        </w:rPr>
        <w:t>Analysis of the Company</w:t>
      </w:r>
    </w:p>
    <w:p w:rsidR="00A412C1" w:rsidRPr="004636B3" w:rsidRDefault="00A412C1" w:rsidP="00A412C1">
      <w:pPr>
        <w:spacing w:line="355" w:lineRule="auto"/>
        <w:rPr>
          <w:sz w:val="52"/>
        </w:rPr>
        <w:sectPr w:rsidR="00A412C1" w:rsidRPr="004636B3">
          <w:pgSz w:w="11910" w:h="16840"/>
          <w:pgMar w:top="1580" w:right="980" w:bottom="1200" w:left="1340" w:header="0" w:footer="1014" w:gutter="0"/>
          <w:pgBorders w:offsetFrom="page">
            <w:top w:val="single" w:sz="12" w:space="24" w:color="385522"/>
            <w:left w:val="single" w:sz="12" w:space="24" w:color="385522"/>
            <w:bottom w:val="single" w:sz="12" w:space="24" w:color="385522"/>
            <w:right w:val="single" w:sz="12" w:space="24" w:color="385522"/>
          </w:pgBorders>
          <w:cols w:space="720"/>
        </w:sectPr>
      </w:pPr>
    </w:p>
    <w:p w:rsidR="001148BC" w:rsidRPr="00D63CE4" w:rsidRDefault="00D66C25" w:rsidP="00D66C25">
      <w:pPr>
        <w:pStyle w:val="Heading2"/>
        <w:keepNext w:val="0"/>
        <w:keepLines w:val="0"/>
        <w:tabs>
          <w:tab w:val="left" w:pos="569"/>
        </w:tabs>
        <w:spacing w:before="174"/>
        <w:ind w:left="360"/>
        <w:rPr>
          <w:rFonts w:ascii="Times New Roman" w:hAnsi="Times New Roman" w:cs="Times New Roman"/>
          <w:sz w:val="32"/>
          <w:szCs w:val="32"/>
        </w:rPr>
      </w:pPr>
      <w:bookmarkStart w:id="16" w:name="_bookmark10"/>
      <w:bookmarkStart w:id="17" w:name="_bookmark16"/>
      <w:bookmarkStart w:id="18" w:name="_Toc30350918"/>
      <w:bookmarkEnd w:id="16"/>
      <w:bookmarkEnd w:id="17"/>
      <w:r w:rsidRPr="00D63CE4">
        <w:rPr>
          <w:rFonts w:ascii="Times New Roman" w:hAnsi="Times New Roman" w:cs="Times New Roman"/>
          <w:sz w:val="32"/>
          <w:szCs w:val="32"/>
        </w:rPr>
        <w:lastRenderedPageBreak/>
        <w:t xml:space="preserve">2.1 </w:t>
      </w:r>
      <w:r w:rsidR="001148BC" w:rsidRPr="00D63CE4">
        <w:rPr>
          <w:rFonts w:ascii="Times New Roman" w:hAnsi="Times New Roman" w:cs="Times New Roman"/>
          <w:sz w:val="32"/>
          <w:szCs w:val="32"/>
        </w:rPr>
        <w:t>EATL Background:</w:t>
      </w:r>
      <w:bookmarkEnd w:id="18"/>
      <w:r w:rsidR="001148BC" w:rsidRPr="00D63CE4">
        <w:rPr>
          <w:rFonts w:ascii="Times New Roman" w:hAnsi="Times New Roman" w:cs="Times New Roman"/>
          <w:sz w:val="32"/>
          <w:szCs w:val="32"/>
        </w:rPr>
        <w:t xml:space="preserve"> </w:t>
      </w:r>
    </w:p>
    <w:p w:rsidR="00A412C1" w:rsidRPr="004636B3" w:rsidRDefault="00A412C1" w:rsidP="00A412C1"/>
    <w:p w:rsidR="00A412C1" w:rsidRPr="001148BC" w:rsidRDefault="00A412C1" w:rsidP="00277384">
      <w:pPr>
        <w:spacing w:line="276" w:lineRule="auto"/>
        <w:ind w:left="450"/>
        <w:jc w:val="both"/>
        <w:rPr>
          <w:b/>
          <w:sz w:val="24"/>
          <w:szCs w:val="24"/>
        </w:rPr>
      </w:pPr>
      <w:r w:rsidRPr="001148BC">
        <w:rPr>
          <w:sz w:val="24"/>
          <w:szCs w:val="24"/>
        </w:rPr>
        <w:t xml:space="preserve">Company Name: </w:t>
      </w:r>
      <w:r w:rsidRPr="001148BC">
        <w:rPr>
          <w:b/>
          <w:sz w:val="24"/>
          <w:szCs w:val="24"/>
        </w:rPr>
        <w:t>Ethics Advanced Technology Ltd.</w:t>
      </w:r>
    </w:p>
    <w:p w:rsidR="00A412C1" w:rsidRPr="001148BC" w:rsidRDefault="00A412C1" w:rsidP="00277384">
      <w:pPr>
        <w:spacing w:line="276" w:lineRule="auto"/>
        <w:ind w:left="450"/>
        <w:jc w:val="both"/>
        <w:rPr>
          <w:sz w:val="24"/>
          <w:szCs w:val="24"/>
        </w:rPr>
      </w:pPr>
      <w:r w:rsidRPr="001148BC">
        <w:rPr>
          <w:sz w:val="24"/>
          <w:szCs w:val="24"/>
        </w:rPr>
        <w:t xml:space="preserve">Address: House#9 (5th floor), Road#16, Gulshan-1, Dhaka-1212, Bangladesh. </w:t>
      </w:r>
    </w:p>
    <w:p w:rsidR="00A412C1" w:rsidRPr="001148BC" w:rsidRDefault="00A412C1" w:rsidP="00277384">
      <w:pPr>
        <w:spacing w:line="276" w:lineRule="auto"/>
        <w:ind w:left="450"/>
        <w:jc w:val="both"/>
        <w:rPr>
          <w:sz w:val="24"/>
          <w:szCs w:val="24"/>
        </w:rPr>
      </w:pPr>
      <w:r w:rsidRPr="001148BC">
        <w:rPr>
          <w:sz w:val="24"/>
          <w:szCs w:val="24"/>
        </w:rPr>
        <w:t xml:space="preserve">Phone: +88-02-9860590, Fax: +88-02-9860863  </w:t>
      </w:r>
    </w:p>
    <w:p w:rsidR="00A412C1" w:rsidRPr="004636B3" w:rsidRDefault="00A412C1" w:rsidP="00A412C1">
      <w:pPr>
        <w:spacing w:line="276" w:lineRule="auto"/>
        <w:ind w:left="288"/>
        <w:jc w:val="both"/>
        <w:rPr>
          <w:sz w:val="19"/>
          <w:szCs w:val="19"/>
        </w:rPr>
      </w:pPr>
    </w:p>
    <w:p w:rsidR="00A412C1" w:rsidRPr="001148BC" w:rsidRDefault="00A412C1" w:rsidP="00277384">
      <w:pPr>
        <w:pStyle w:val="NoSpacing"/>
        <w:spacing w:line="360" w:lineRule="auto"/>
        <w:ind w:left="288"/>
        <w:jc w:val="both"/>
        <w:rPr>
          <w:rFonts w:ascii="Times New Roman" w:eastAsia="Calibri" w:hAnsi="Times New Roman"/>
          <w:bCs/>
          <w:noProof/>
          <w:sz w:val="24"/>
          <w:szCs w:val="24"/>
          <w:lang w:bidi="bn-IN"/>
        </w:rPr>
      </w:pPr>
      <w:bookmarkStart w:id="19" w:name="_Hlk28096337"/>
      <w:r w:rsidRPr="001148BC">
        <w:rPr>
          <w:rFonts w:ascii="Times New Roman" w:eastAsia="Calibri" w:hAnsi="Times New Roman"/>
          <w:bCs/>
          <w:noProof/>
          <w:sz w:val="24"/>
          <w:szCs w:val="24"/>
          <w:lang w:bidi="bn-IN"/>
        </w:rPr>
        <w:t>Ethics Advanced Technology Limited (EATL) is a leading private company with innovative ICT services and solutions provider in Bangladesh, established in November 1999. EATL has developed partnership and collaborations with Bangladesh based IT companies, private sector organizations, NGOs, donors, Government, Universities and also some of the world most renowned IT expertise organization such as IBM, Sun Oracle (infrastructural partner), Prognoz, Six Dee Telecom Solutions, (business partner), Oracle (Gold Partner) and many others for developing technology and efficient solutions. EATL is a private enterprise and Social Change maker organization focused in ICT innovations for development and business sector. We are providing strategic information, technology solutions, knowledge management, web-based MIS &amp; data management solution and mobile applications</w:t>
      </w:r>
      <w:bookmarkEnd w:id="19"/>
      <w:r w:rsidRPr="001148BC">
        <w:rPr>
          <w:rFonts w:ascii="Times New Roman" w:eastAsia="Calibri" w:hAnsi="Times New Roman"/>
          <w:bCs/>
          <w:noProof/>
          <w:sz w:val="24"/>
          <w:szCs w:val="24"/>
          <w:lang w:bidi="bn-IN"/>
        </w:rPr>
        <w:t xml:space="preserve">.  </w:t>
      </w:r>
    </w:p>
    <w:p w:rsidR="00A412C1" w:rsidRPr="001148BC" w:rsidRDefault="00A412C1" w:rsidP="00A412C1">
      <w:pPr>
        <w:pStyle w:val="NoSpacing"/>
        <w:spacing w:line="276" w:lineRule="auto"/>
        <w:ind w:left="288"/>
        <w:jc w:val="both"/>
        <w:rPr>
          <w:rFonts w:ascii="Times New Roman" w:eastAsia="Calibri" w:hAnsi="Times New Roman"/>
          <w:bCs/>
          <w:noProof/>
          <w:sz w:val="24"/>
          <w:szCs w:val="24"/>
          <w:lang w:bidi="bn-IN"/>
        </w:rPr>
      </w:pPr>
    </w:p>
    <w:p w:rsidR="00A412C1" w:rsidRPr="001148BC" w:rsidRDefault="00A412C1" w:rsidP="00277384">
      <w:pPr>
        <w:pStyle w:val="NoSpacing"/>
        <w:spacing w:line="360" w:lineRule="auto"/>
        <w:ind w:left="288"/>
        <w:jc w:val="both"/>
        <w:rPr>
          <w:rFonts w:ascii="Times New Roman" w:eastAsia="Calibri" w:hAnsi="Times New Roman"/>
          <w:bCs/>
          <w:noProof/>
          <w:sz w:val="24"/>
          <w:szCs w:val="24"/>
          <w:lang w:bidi="bn-IN"/>
        </w:rPr>
      </w:pPr>
      <w:r w:rsidRPr="001148BC">
        <w:rPr>
          <w:rFonts w:ascii="Times New Roman" w:eastAsia="Calibri" w:hAnsi="Times New Roman"/>
          <w:bCs/>
          <w:noProof/>
          <w:sz w:val="24"/>
          <w:szCs w:val="24"/>
          <w:lang w:bidi="bn-IN"/>
        </w:rPr>
        <w:t>EATL has high quality professional team and partners both local &amp; global. Our strong collaboration, strategic relationship, innovation, networking with higher government authorities, regulatory bodies and legislators differentiate us from other concerned companies operating in this industry of Bangladesh. Since inception, our dedication and diligence in remaining technically astute have been the key ingredients of EATL’s success in several clients’ engagements. We have thus been able to maintain long-term relationship with distinctions and pride. On the pave of emerging diversification of information technology, EATL’s business strategy combines application support, system design, database administration, feasibility study, software development, hardware solution, training, social media consultancy, mobile application development, Research &amp; Development etc.</w:t>
      </w:r>
    </w:p>
    <w:p w:rsidR="00A412C1" w:rsidRPr="001148BC" w:rsidRDefault="00A412C1" w:rsidP="00A412C1">
      <w:pPr>
        <w:pStyle w:val="NoSpacing"/>
        <w:spacing w:line="276" w:lineRule="auto"/>
        <w:ind w:left="288"/>
        <w:jc w:val="both"/>
        <w:rPr>
          <w:rFonts w:ascii="Times New Roman" w:eastAsia="Calibri" w:hAnsi="Times New Roman"/>
          <w:bCs/>
          <w:noProof/>
          <w:sz w:val="24"/>
          <w:szCs w:val="24"/>
          <w:lang w:bidi="bn-IN"/>
        </w:rPr>
      </w:pPr>
    </w:p>
    <w:p w:rsidR="00A412C1" w:rsidRPr="00277384" w:rsidRDefault="00A412C1" w:rsidP="00277384">
      <w:pPr>
        <w:pStyle w:val="NoSpacing"/>
        <w:spacing w:line="360" w:lineRule="auto"/>
        <w:ind w:left="288"/>
        <w:jc w:val="both"/>
        <w:rPr>
          <w:rFonts w:ascii="Times New Roman" w:eastAsia="Calibri" w:hAnsi="Times New Roman"/>
          <w:bCs/>
          <w:noProof/>
          <w:sz w:val="24"/>
          <w:szCs w:val="24"/>
          <w:lang w:bidi="bn-IN"/>
        </w:rPr>
      </w:pPr>
      <w:r w:rsidRPr="00277384">
        <w:rPr>
          <w:rFonts w:ascii="Times New Roman" w:eastAsia="Calibri" w:hAnsi="Times New Roman"/>
          <w:bCs/>
          <w:noProof/>
          <w:sz w:val="24"/>
          <w:szCs w:val="24"/>
          <w:lang w:bidi="bn-IN"/>
        </w:rPr>
        <w:t>EATL launched country’s first ever mobile app store in October, 2012 branded as ‘EATLApps’, and most of the apps are in Bangla and local context based. We have payment integration with the three largest telecom operators (MNO) in Bangladesh for app purchase from mobile balance. The EATL</w:t>
      </w:r>
      <w:r w:rsidR="00FF7209" w:rsidRPr="00277384">
        <w:rPr>
          <w:rFonts w:ascii="Times New Roman" w:eastAsia="Calibri" w:hAnsi="Times New Roman"/>
          <w:bCs/>
          <w:noProof/>
          <w:sz w:val="24"/>
          <w:szCs w:val="24"/>
          <w:lang w:bidi="bn-IN"/>
        </w:rPr>
        <w:t xml:space="preserve"> </w:t>
      </w:r>
      <w:r w:rsidRPr="00277384">
        <w:rPr>
          <w:rFonts w:ascii="Times New Roman" w:eastAsia="Calibri" w:hAnsi="Times New Roman"/>
          <w:bCs/>
          <w:noProof/>
          <w:sz w:val="24"/>
          <w:szCs w:val="24"/>
          <w:lang w:bidi="bn-IN"/>
        </w:rPr>
        <w:t xml:space="preserve">Apps store is also integrated with DBBL and bKash for payment processing. </w:t>
      </w:r>
    </w:p>
    <w:p w:rsidR="00A412C1" w:rsidRPr="001148BC" w:rsidRDefault="00A412C1" w:rsidP="00A412C1">
      <w:pPr>
        <w:pStyle w:val="NoSpacing"/>
        <w:spacing w:line="276" w:lineRule="auto"/>
        <w:ind w:left="288"/>
        <w:jc w:val="both"/>
        <w:rPr>
          <w:rFonts w:ascii="Times New Roman" w:eastAsia="Calibri" w:hAnsi="Times New Roman"/>
          <w:bCs/>
          <w:noProof/>
          <w:sz w:val="24"/>
          <w:szCs w:val="24"/>
          <w:lang w:bidi="bn-IN"/>
        </w:rPr>
      </w:pPr>
    </w:p>
    <w:p w:rsidR="00A412C1" w:rsidRPr="001148BC" w:rsidRDefault="00A412C1" w:rsidP="00277384">
      <w:pPr>
        <w:pStyle w:val="NoSpacing"/>
        <w:spacing w:line="360" w:lineRule="auto"/>
        <w:ind w:left="288"/>
        <w:jc w:val="both"/>
        <w:rPr>
          <w:rFonts w:ascii="Times New Roman" w:eastAsia="Calibri" w:hAnsi="Times New Roman"/>
          <w:bCs/>
          <w:noProof/>
          <w:sz w:val="24"/>
          <w:szCs w:val="24"/>
          <w:lang w:bidi="bn-IN"/>
        </w:rPr>
      </w:pPr>
      <w:bookmarkStart w:id="20" w:name="_Hlk28096444"/>
      <w:r w:rsidRPr="001148BC">
        <w:rPr>
          <w:rFonts w:ascii="Times New Roman" w:eastAsia="Calibri" w:hAnsi="Times New Roman"/>
          <w:bCs/>
          <w:noProof/>
          <w:sz w:val="24"/>
          <w:szCs w:val="24"/>
          <w:lang w:bidi="bn-IN"/>
        </w:rPr>
        <w:t xml:space="preserve">EATL has developed long range strategic plan for responding and expanding ICT business solutions, development programs and its support system, technical assistance to wide range of </w:t>
      </w:r>
      <w:r w:rsidRPr="001148BC">
        <w:rPr>
          <w:rFonts w:ascii="Times New Roman" w:eastAsia="Calibri" w:hAnsi="Times New Roman"/>
          <w:bCs/>
          <w:noProof/>
          <w:sz w:val="24"/>
          <w:szCs w:val="24"/>
          <w:lang w:bidi="bn-IN"/>
        </w:rPr>
        <w:lastRenderedPageBreak/>
        <w:t xml:space="preserve">partners and delivery of high quality and effective results. With our growth and scale, we have developed partnership and collaborations with Bangladesh based companies, private sector organizations, International and National NGOs, donors, Government ministries/departments and also some of the world most renowned IT expertise organization and also developed partnership with all telecom companies in Bangladesh EATL has established institutional linkages to develop young professionals through universities, colleges, technical institutes and social media users for improving long term impact of technology. </w:t>
      </w:r>
    </w:p>
    <w:bookmarkEnd w:id="20"/>
    <w:p w:rsidR="00A412C1" w:rsidRPr="001148BC" w:rsidRDefault="00A412C1" w:rsidP="00A412C1">
      <w:pPr>
        <w:pStyle w:val="NoSpacing"/>
        <w:spacing w:line="276" w:lineRule="auto"/>
        <w:ind w:left="288"/>
        <w:jc w:val="both"/>
        <w:rPr>
          <w:rFonts w:ascii="Times New Roman" w:eastAsia="Calibri" w:hAnsi="Times New Roman"/>
          <w:bCs/>
          <w:noProof/>
          <w:sz w:val="24"/>
          <w:szCs w:val="24"/>
          <w:lang w:bidi="bn-IN"/>
        </w:rPr>
      </w:pPr>
    </w:p>
    <w:p w:rsidR="00A412C1" w:rsidRPr="00277384" w:rsidRDefault="00A412C1" w:rsidP="00277384">
      <w:pPr>
        <w:pStyle w:val="NoSpacing"/>
        <w:spacing w:line="360" w:lineRule="auto"/>
        <w:ind w:left="288"/>
        <w:jc w:val="both"/>
        <w:rPr>
          <w:rFonts w:ascii="Times New Roman" w:eastAsia="Calibri" w:hAnsi="Times New Roman"/>
          <w:bCs/>
          <w:noProof/>
          <w:sz w:val="24"/>
          <w:szCs w:val="24"/>
          <w:lang w:bidi="bn-IN"/>
        </w:rPr>
      </w:pPr>
      <w:r w:rsidRPr="00277384">
        <w:rPr>
          <w:rFonts w:ascii="Times New Roman" w:eastAsia="Calibri" w:hAnsi="Times New Roman"/>
          <w:bCs/>
          <w:noProof/>
          <w:sz w:val="24"/>
          <w:szCs w:val="24"/>
          <w:lang w:bidi="bn-IN"/>
        </w:rPr>
        <w:t xml:space="preserve">We believe in innovation, methodical product development and effective delivery of the committed services in partnership with our clients for getting the best outcomes. EATL has achieved CMMI Level–3 certification </w:t>
      </w:r>
      <w:r w:rsidRPr="00277384">
        <w:rPr>
          <w:rFonts w:eastAsia="Calibri"/>
          <w:bCs/>
          <w:noProof/>
          <w:lang w:bidi="bn-IN"/>
        </w:rPr>
        <w:t>with</w:t>
      </w:r>
      <w:r w:rsidRPr="00277384">
        <w:rPr>
          <w:rFonts w:ascii="Times New Roman" w:eastAsia="Calibri" w:hAnsi="Times New Roman"/>
          <w:bCs/>
          <w:noProof/>
          <w:sz w:val="24"/>
          <w:szCs w:val="24"/>
          <w:lang w:bidi="bn-IN"/>
        </w:rPr>
        <w:t xml:space="preserve"> help of Hi-Tech Park Authority to ensure the quality of our software and mobile apps development process. </w:t>
      </w:r>
    </w:p>
    <w:p w:rsidR="00A412C1" w:rsidRPr="004636B3" w:rsidRDefault="00A412C1" w:rsidP="00A412C1">
      <w:pPr>
        <w:pStyle w:val="NoSpacing"/>
        <w:spacing w:line="276" w:lineRule="auto"/>
        <w:ind w:firstLine="288"/>
        <w:jc w:val="both"/>
        <w:rPr>
          <w:rFonts w:ascii="Times New Roman" w:eastAsia="Calibri" w:hAnsi="Times New Roman"/>
          <w:bCs/>
          <w:noProof/>
          <w:sz w:val="19"/>
          <w:szCs w:val="19"/>
          <w:lang w:bidi="bn-IN"/>
        </w:rPr>
      </w:pPr>
    </w:p>
    <w:p w:rsidR="00A412C1" w:rsidRPr="004636B3" w:rsidRDefault="00A412C1" w:rsidP="00A412C1">
      <w:pPr>
        <w:pStyle w:val="NoSpacing"/>
        <w:spacing w:line="276" w:lineRule="auto"/>
        <w:ind w:firstLine="288"/>
        <w:jc w:val="both"/>
        <w:rPr>
          <w:rFonts w:ascii="Times New Roman" w:eastAsia="Calibri" w:hAnsi="Times New Roman"/>
          <w:bCs/>
          <w:noProof/>
          <w:sz w:val="19"/>
          <w:szCs w:val="19"/>
          <w:lang w:bidi="bn-IN"/>
        </w:rPr>
      </w:pPr>
    </w:p>
    <w:p w:rsidR="00B777C5" w:rsidRPr="004636B3" w:rsidRDefault="00B777C5" w:rsidP="00A412C1">
      <w:pPr>
        <w:pStyle w:val="NoSpacing"/>
        <w:spacing w:line="276" w:lineRule="auto"/>
        <w:ind w:firstLine="288"/>
        <w:jc w:val="both"/>
        <w:rPr>
          <w:rFonts w:ascii="Times New Roman" w:eastAsia="Calibri" w:hAnsi="Times New Roman"/>
          <w:bCs/>
          <w:noProof/>
          <w:sz w:val="19"/>
          <w:szCs w:val="19"/>
          <w:lang w:bidi="bn-IN"/>
        </w:rPr>
      </w:pPr>
    </w:p>
    <w:p w:rsidR="006019DF" w:rsidRPr="004636B3" w:rsidRDefault="006019DF" w:rsidP="00C329F6">
      <w:pPr>
        <w:pStyle w:val="NoSpacing"/>
        <w:spacing w:line="276" w:lineRule="auto"/>
        <w:jc w:val="both"/>
        <w:rPr>
          <w:rFonts w:ascii="Times New Roman" w:eastAsia="Calibri" w:hAnsi="Times New Roman"/>
          <w:bCs/>
          <w:noProof/>
          <w:sz w:val="19"/>
          <w:szCs w:val="19"/>
          <w:lang w:bidi="bn-IN"/>
        </w:rPr>
      </w:pPr>
      <w:bookmarkStart w:id="21" w:name="m_-8712034497949363158__Toc17704420"/>
    </w:p>
    <w:p w:rsidR="006019DF" w:rsidRPr="00D63CE4" w:rsidRDefault="00D66C25" w:rsidP="00D66C25">
      <w:pPr>
        <w:pStyle w:val="Heading2"/>
        <w:keepNext w:val="0"/>
        <w:keepLines w:val="0"/>
        <w:tabs>
          <w:tab w:val="left" w:pos="569"/>
        </w:tabs>
        <w:spacing w:before="78"/>
        <w:ind w:left="100"/>
        <w:rPr>
          <w:rFonts w:ascii="Times New Roman" w:hAnsi="Times New Roman" w:cs="Times New Roman"/>
          <w:sz w:val="32"/>
          <w:szCs w:val="32"/>
        </w:rPr>
      </w:pPr>
      <w:bookmarkStart w:id="22" w:name="_Toc30350919"/>
      <w:bookmarkStart w:id="23" w:name="_Hlk29137587"/>
      <w:r w:rsidRPr="00D63CE4">
        <w:rPr>
          <w:rFonts w:ascii="Times New Roman" w:hAnsi="Times New Roman" w:cs="Times New Roman"/>
          <w:sz w:val="32"/>
          <w:szCs w:val="32"/>
        </w:rPr>
        <w:t xml:space="preserve">2.2 </w:t>
      </w:r>
      <w:r w:rsidR="006019DF" w:rsidRPr="00D63CE4">
        <w:rPr>
          <w:rFonts w:ascii="Times New Roman" w:hAnsi="Times New Roman" w:cs="Times New Roman"/>
          <w:sz w:val="32"/>
          <w:szCs w:val="32"/>
        </w:rPr>
        <w:t>Values and</w:t>
      </w:r>
      <w:r w:rsidR="006019DF" w:rsidRPr="00D63CE4">
        <w:rPr>
          <w:rFonts w:ascii="Times New Roman" w:hAnsi="Times New Roman" w:cs="Times New Roman"/>
          <w:spacing w:val="-3"/>
          <w:sz w:val="32"/>
          <w:szCs w:val="32"/>
        </w:rPr>
        <w:t xml:space="preserve"> </w:t>
      </w:r>
      <w:r w:rsidR="00753962" w:rsidRPr="00D63CE4">
        <w:rPr>
          <w:rFonts w:ascii="Times New Roman" w:hAnsi="Times New Roman" w:cs="Times New Roman"/>
          <w:sz w:val="32"/>
          <w:szCs w:val="32"/>
        </w:rPr>
        <w:t>Culture</w:t>
      </w:r>
      <w:r w:rsidR="00D63CE4" w:rsidRPr="00D63CE4">
        <w:rPr>
          <w:rFonts w:ascii="Times New Roman" w:hAnsi="Times New Roman" w:cs="Times New Roman"/>
          <w:sz w:val="32"/>
          <w:szCs w:val="32"/>
        </w:rPr>
        <w:t>:</w:t>
      </w:r>
      <w:bookmarkEnd w:id="22"/>
    </w:p>
    <w:bookmarkEnd w:id="23"/>
    <w:p w:rsidR="006019DF" w:rsidRPr="00277384" w:rsidRDefault="006019DF" w:rsidP="00277384">
      <w:pPr>
        <w:pStyle w:val="NoSpacing"/>
        <w:spacing w:before="240" w:line="360" w:lineRule="auto"/>
        <w:ind w:left="288"/>
        <w:jc w:val="both"/>
        <w:rPr>
          <w:rFonts w:ascii="Times New Roman" w:eastAsia="Calibri" w:hAnsi="Times New Roman"/>
          <w:bCs/>
          <w:noProof/>
          <w:sz w:val="24"/>
          <w:szCs w:val="24"/>
          <w:lang w:bidi="bn-IN"/>
        </w:rPr>
      </w:pPr>
      <w:r w:rsidRPr="00277384">
        <w:rPr>
          <w:rFonts w:ascii="Times New Roman" w:eastAsia="Calibri" w:hAnsi="Times New Roman"/>
          <w:bCs/>
          <w:noProof/>
          <w:sz w:val="24"/>
          <w:szCs w:val="24"/>
          <w:lang w:bidi="bn-IN"/>
        </w:rPr>
        <w:t>EATL believes in integrity, transparency and responsibility. Their team always abide these values. We can get a better idea about their values and cultural practices from the following statements.</w:t>
      </w:r>
    </w:p>
    <w:p w:rsidR="006019DF" w:rsidRPr="004636B3" w:rsidRDefault="006019DF" w:rsidP="00277384">
      <w:pPr>
        <w:pStyle w:val="ListParagraph"/>
        <w:widowControl w:val="0"/>
        <w:numPr>
          <w:ilvl w:val="2"/>
          <w:numId w:val="4"/>
        </w:numPr>
        <w:tabs>
          <w:tab w:val="left" w:pos="821"/>
        </w:tabs>
        <w:autoSpaceDE w:val="0"/>
        <w:autoSpaceDN w:val="0"/>
        <w:spacing w:before="160" w:after="0" w:line="360" w:lineRule="auto"/>
        <w:ind w:right="459"/>
        <w:contextualSpacing w:val="0"/>
        <w:jc w:val="both"/>
        <w:rPr>
          <w:rFonts w:ascii="Times New Roman" w:hAnsi="Times New Roman" w:cs="Times New Roman"/>
          <w:sz w:val="24"/>
        </w:rPr>
      </w:pPr>
      <w:r w:rsidRPr="004636B3">
        <w:rPr>
          <w:rFonts w:ascii="Times New Roman" w:hAnsi="Times New Roman" w:cs="Times New Roman"/>
          <w:sz w:val="24"/>
        </w:rPr>
        <w:t>The clients have full access to the entire asset (code repo, project management tool). They enjoy direct communication privilege to each of the hired</w:t>
      </w:r>
      <w:r w:rsidRPr="004636B3">
        <w:rPr>
          <w:rFonts w:ascii="Times New Roman" w:hAnsi="Times New Roman" w:cs="Times New Roman"/>
          <w:spacing w:val="-13"/>
          <w:sz w:val="24"/>
        </w:rPr>
        <w:t xml:space="preserve"> </w:t>
      </w:r>
      <w:r w:rsidRPr="004636B3">
        <w:rPr>
          <w:rFonts w:ascii="Times New Roman" w:hAnsi="Times New Roman" w:cs="Times New Roman"/>
          <w:sz w:val="24"/>
        </w:rPr>
        <w:t>resource.</w:t>
      </w:r>
    </w:p>
    <w:p w:rsidR="006019DF" w:rsidRPr="004636B3" w:rsidRDefault="006019DF" w:rsidP="00277384">
      <w:pPr>
        <w:pStyle w:val="ListParagraph"/>
        <w:widowControl w:val="0"/>
        <w:numPr>
          <w:ilvl w:val="2"/>
          <w:numId w:val="4"/>
        </w:numPr>
        <w:tabs>
          <w:tab w:val="left" w:pos="821"/>
        </w:tabs>
        <w:autoSpaceDE w:val="0"/>
        <w:autoSpaceDN w:val="0"/>
        <w:spacing w:before="9" w:after="0" w:line="360" w:lineRule="auto"/>
        <w:ind w:right="465"/>
        <w:contextualSpacing w:val="0"/>
        <w:jc w:val="both"/>
        <w:rPr>
          <w:rFonts w:ascii="Times New Roman" w:hAnsi="Times New Roman" w:cs="Times New Roman"/>
          <w:sz w:val="24"/>
        </w:rPr>
      </w:pPr>
      <w:r w:rsidRPr="004636B3">
        <w:rPr>
          <w:rFonts w:ascii="Times New Roman" w:hAnsi="Times New Roman" w:cs="Times New Roman"/>
          <w:sz w:val="24"/>
        </w:rPr>
        <w:t>EATL is always concerned about corporate governance and take special care in preparing and reporting to the government and its different</w:t>
      </w:r>
      <w:r w:rsidRPr="004636B3">
        <w:rPr>
          <w:rFonts w:ascii="Times New Roman" w:hAnsi="Times New Roman" w:cs="Times New Roman"/>
          <w:spacing w:val="-2"/>
          <w:sz w:val="24"/>
        </w:rPr>
        <w:t xml:space="preserve"> </w:t>
      </w:r>
      <w:r w:rsidRPr="004636B3">
        <w:rPr>
          <w:rFonts w:ascii="Times New Roman" w:hAnsi="Times New Roman" w:cs="Times New Roman"/>
          <w:sz w:val="24"/>
        </w:rPr>
        <w:t>agencies.</w:t>
      </w:r>
    </w:p>
    <w:p w:rsidR="006019DF" w:rsidRPr="004636B3" w:rsidRDefault="006019DF" w:rsidP="00277384">
      <w:pPr>
        <w:pStyle w:val="ListParagraph"/>
        <w:widowControl w:val="0"/>
        <w:numPr>
          <w:ilvl w:val="2"/>
          <w:numId w:val="4"/>
        </w:numPr>
        <w:tabs>
          <w:tab w:val="left" w:pos="821"/>
        </w:tabs>
        <w:autoSpaceDE w:val="0"/>
        <w:autoSpaceDN w:val="0"/>
        <w:spacing w:before="13" w:after="0" w:line="360" w:lineRule="auto"/>
        <w:ind w:right="465"/>
        <w:contextualSpacing w:val="0"/>
        <w:jc w:val="both"/>
        <w:rPr>
          <w:rFonts w:ascii="Times New Roman" w:hAnsi="Times New Roman" w:cs="Times New Roman"/>
          <w:sz w:val="24"/>
        </w:rPr>
      </w:pPr>
      <w:r w:rsidRPr="004636B3">
        <w:rPr>
          <w:rFonts w:ascii="Times New Roman" w:hAnsi="Times New Roman" w:cs="Times New Roman"/>
          <w:sz w:val="24"/>
        </w:rPr>
        <w:t>EATL also fulfill their Corporate Social Responsibilities by donating 2.5% of their profit in the educational sector of the</w:t>
      </w:r>
      <w:r w:rsidRPr="004636B3">
        <w:rPr>
          <w:rFonts w:ascii="Times New Roman" w:hAnsi="Times New Roman" w:cs="Times New Roman"/>
          <w:spacing w:val="-2"/>
          <w:sz w:val="24"/>
        </w:rPr>
        <w:t xml:space="preserve"> </w:t>
      </w:r>
      <w:r w:rsidRPr="004636B3">
        <w:rPr>
          <w:rFonts w:ascii="Times New Roman" w:hAnsi="Times New Roman" w:cs="Times New Roman"/>
          <w:sz w:val="24"/>
        </w:rPr>
        <w:t>country.</w:t>
      </w:r>
    </w:p>
    <w:p w:rsidR="006019DF" w:rsidRPr="004636B3" w:rsidRDefault="006019DF" w:rsidP="00277384">
      <w:pPr>
        <w:pStyle w:val="ListParagraph"/>
        <w:widowControl w:val="0"/>
        <w:numPr>
          <w:ilvl w:val="2"/>
          <w:numId w:val="4"/>
        </w:numPr>
        <w:tabs>
          <w:tab w:val="left" w:pos="821"/>
        </w:tabs>
        <w:autoSpaceDE w:val="0"/>
        <w:autoSpaceDN w:val="0"/>
        <w:spacing w:before="13" w:after="0" w:line="360" w:lineRule="auto"/>
        <w:ind w:right="462"/>
        <w:contextualSpacing w:val="0"/>
        <w:jc w:val="both"/>
        <w:rPr>
          <w:rFonts w:ascii="Times New Roman" w:hAnsi="Times New Roman" w:cs="Times New Roman"/>
          <w:sz w:val="24"/>
        </w:rPr>
      </w:pPr>
      <w:r w:rsidRPr="004636B3">
        <w:rPr>
          <w:rFonts w:ascii="Times New Roman" w:hAnsi="Times New Roman" w:cs="Times New Roman"/>
          <w:sz w:val="24"/>
        </w:rPr>
        <w:t>The company offers a friendly environment to its employees, and also has time flexibility for the</w:t>
      </w:r>
      <w:r w:rsidRPr="004636B3">
        <w:rPr>
          <w:rFonts w:ascii="Times New Roman" w:hAnsi="Times New Roman" w:cs="Times New Roman"/>
          <w:spacing w:val="-8"/>
          <w:sz w:val="24"/>
        </w:rPr>
        <w:t xml:space="preserve"> </w:t>
      </w:r>
      <w:r w:rsidRPr="004636B3">
        <w:rPr>
          <w:rFonts w:ascii="Times New Roman" w:hAnsi="Times New Roman" w:cs="Times New Roman"/>
          <w:sz w:val="24"/>
        </w:rPr>
        <w:t>employees.</w:t>
      </w:r>
    </w:p>
    <w:p w:rsidR="006019DF" w:rsidRPr="004636B3" w:rsidRDefault="006019DF" w:rsidP="00277384">
      <w:pPr>
        <w:pStyle w:val="ListParagraph"/>
        <w:widowControl w:val="0"/>
        <w:numPr>
          <w:ilvl w:val="2"/>
          <w:numId w:val="4"/>
        </w:numPr>
        <w:tabs>
          <w:tab w:val="left" w:pos="821"/>
        </w:tabs>
        <w:autoSpaceDE w:val="0"/>
        <w:autoSpaceDN w:val="0"/>
        <w:spacing w:before="12" w:after="0" w:line="360" w:lineRule="auto"/>
        <w:ind w:right="463"/>
        <w:contextualSpacing w:val="0"/>
        <w:jc w:val="both"/>
        <w:rPr>
          <w:rFonts w:ascii="Times New Roman" w:hAnsi="Times New Roman" w:cs="Times New Roman"/>
          <w:sz w:val="24"/>
        </w:rPr>
      </w:pPr>
      <w:r w:rsidRPr="004636B3">
        <w:rPr>
          <w:rFonts w:ascii="Times New Roman" w:hAnsi="Times New Roman" w:cs="Times New Roman"/>
          <w:sz w:val="24"/>
        </w:rPr>
        <w:t>The company has a flat structure, the communication channel among the employees are remarkable, and all the employees can easily communicate with others without any sort of</w:t>
      </w:r>
      <w:r w:rsidRPr="004636B3">
        <w:rPr>
          <w:rFonts w:ascii="Times New Roman" w:hAnsi="Times New Roman" w:cs="Times New Roman"/>
          <w:spacing w:val="-6"/>
          <w:sz w:val="24"/>
        </w:rPr>
        <w:t xml:space="preserve"> </w:t>
      </w:r>
      <w:r w:rsidRPr="004636B3">
        <w:rPr>
          <w:rFonts w:ascii="Times New Roman" w:hAnsi="Times New Roman" w:cs="Times New Roman"/>
          <w:sz w:val="24"/>
        </w:rPr>
        <w:t>formalities.</w:t>
      </w:r>
    </w:p>
    <w:p w:rsidR="006019DF" w:rsidRPr="00277384" w:rsidRDefault="006019DF" w:rsidP="00277384">
      <w:pPr>
        <w:pStyle w:val="NoSpacing"/>
        <w:spacing w:line="360" w:lineRule="auto"/>
        <w:ind w:left="288"/>
        <w:jc w:val="both"/>
        <w:rPr>
          <w:rFonts w:ascii="Times New Roman" w:eastAsia="Calibri" w:hAnsi="Times New Roman"/>
          <w:bCs/>
          <w:noProof/>
          <w:sz w:val="24"/>
          <w:szCs w:val="24"/>
          <w:lang w:bidi="bn-IN"/>
        </w:rPr>
      </w:pPr>
      <w:r w:rsidRPr="00277384">
        <w:rPr>
          <w:rFonts w:ascii="Times New Roman" w:eastAsia="Calibri" w:hAnsi="Times New Roman"/>
          <w:bCs/>
          <w:noProof/>
          <w:sz w:val="24"/>
          <w:szCs w:val="24"/>
          <w:lang w:bidi="bn-IN"/>
        </w:rPr>
        <w:lastRenderedPageBreak/>
        <w:t>EATL is always concerned about the confidentiality of their clients. Thus they sign a “Non-Disclosure Agreement” at the very beginning of the deal with their clients to make sure the information the clients share remain confidential.</w:t>
      </w:r>
    </w:p>
    <w:p w:rsidR="006019DF" w:rsidRPr="004636B3" w:rsidRDefault="006019DF" w:rsidP="006019DF">
      <w:pPr>
        <w:widowControl/>
        <w:autoSpaceDE/>
        <w:autoSpaceDN/>
        <w:spacing w:after="160" w:line="259" w:lineRule="auto"/>
        <w:rPr>
          <w:b/>
          <w:sz w:val="19"/>
          <w:szCs w:val="20"/>
        </w:rPr>
      </w:pPr>
      <w:r w:rsidRPr="004636B3">
        <w:rPr>
          <w:b/>
          <w:sz w:val="19"/>
          <w:szCs w:val="20"/>
        </w:rPr>
        <w:t xml:space="preserve"> </w:t>
      </w:r>
      <w:r w:rsidRPr="004636B3">
        <w:rPr>
          <w:b/>
          <w:sz w:val="19"/>
          <w:szCs w:val="20"/>
        </w:rPr>
        <w:br w:type="page"/>
      </w:r>
    </w:p>
    <w:p w:rsidR="00337705" w:rsidRPr="00D63CE4" w:rsidRDefault="00D66C25" w:rsidP="00D66C25">
      <w:pPr>
        <w:pStyle w:val="Heading2"/>
        <w:keepNext w:val="0"/>
        <w:keepLines w:val="0"/>
        <w:tabs>
          <w:tab w:val="left" w:pos="569"/>
        </w:tabs>
        <w:spacing w:before="78"/>
        <w:ind w:left="100"/>
        <w:rPr>
          <w:rFonts w:ascii="Times New Roman" w:hAnsi="Times New Roman" w:cs="Times New Roman"/>
          <w:sz w:val="32"/>
          <w:szCs w:val="32"/>
        </w:rPr>
      </w:pPr>
      <w:bookmarkStart w:id="24" w:name="_Toc30350920"/>
      <w:bookmarkStart w:id="25" w:name="_Hlk29137679"/>
      <w:r w:rsidRPr="00D63CE4">
        <w:rPr>
          <w:rFonts w:ascii="Times New Roman" w:hAnsi="Times New Roman" w:cs="Times New Roman"/>
          <w:sz w:val="32"/>
          <w:szCs w:val="32"/>
        </w:rPr>
        <w:lastRenderedPageBreak/>
        <w:t xml:space="preserve">2.3 </w:t>
      </w:r>
      <w:r w:rsidR="00337705" w:rsidRPr="00D63CE4">
        <w:rPr>
          <w:rFonts w:ascii="Times New Roman" w:hAnsi="Times New Roman" w:cs="Times New Roman"/>
          <w:sz w:val="32"/>
          <w:szCs w:val="32"/>
        </w:rPr>
        <w:t>Financial Capacity and Management</w:t>
      </w:r>
      <w:r w:rsidR="00D63CE4" w:rsidRPr="00D63CE4">
        <w:rPr>
          <w:rFonts w:ascii="Times New Roman" w:hAnsi="Times New Roman" w:cs="Times New Roman"/>
          <w:sz w:val="32"/>
          <w:szCs w:val="32"/>
        </w:rPr>
        <w:t>:</w:t>
      </w:r>
      <w:bookmarkEnd w:id="24"/>
    </w:p>
    <w:bookmarkEnd w:id="21"/>
    <w:bookmarkEnd w:id="25"/>
    <w:p w:rsidR="006019DF" w:rsidRPr="004636B3" w:rsidRDefault="006019DF" w:rsidP="00337705">
      <w:pPr>
        <w:widowControl/>
        <w:autoSpaceDE/>
        <w:autoSpaceDN/>
        <w:spacing w:after="160" w:line="193" w:lineRule="atLeast"/>
        <w:rPr>
          <w:sz w:val="18"/>
          <w:szCs w:val="18"/>
        </w:rPr>
      </w:pPr>
    </w:p>
    <w:p w:rsidR="006019DF" w:rsidRPr="00277384" w:rsidRDefault="006019DF" w:rsidP="00277384">
      <w:pPr>
        <w:pStyle w:val="NoSpacing"/>
        <w:spacing w:line="360" w:lineRule="auto"/>
        <w:ind w:left="288"/>
        <w:jc w:val="both"/>
        <w:rPr>
          <w:rFonts w:ascii="Times New Roman" w:eastAsia="Calibri" w:hAnsi="Times New Roman"/>
          <w:bCs/>
          <w:noProof/>
          <w:sz w:val="24"/>
          <w:szCs w:val="24"/>
          <w:lang w:bidi="bn-IN"/>
        </w:rPr>
      </w:pPr>
      <w:r w:rsidRPr="00277384">
        <w:rPr>
          <w:rFonts w:ascii="Times New Roman" w:eastAsia="Calibri" w:hAnsi="Times New Roman"/>
          <w:bCs/>
          <w:noProof/>
          <w:sz w:val="24"/>
          <w:szCs w:val="24"/>
          <w:lang w:bidi="bn-IN"/>
        </w:rPr>
        <w:t>EATL is financially capable to handle this type of large projects and it’s been proven in the past works completed by EATL.</w:t>
      </w:r>
    </w:p>
    <w:p w:rsidR="006019DF" w:rsidRPr="00277384" w:rsidRDefault="006019DF" w:rsidP="00D13951">
      <w:pPr>
        <w:pStyle w:val="NoSpacing"/>
        <w:spacing w:line="360" w:lineRule="auto"/>
        <w:ind w:left="288"/>
        <w:jc w:val="both"/>
        <w:rPr>
          <w:rFonts w:ascii="Times New Roman" w:eastAsia="Calibri" w:hAnsi="Times New Roman"/>
          <w:bCs/>
          <w:noProof/>
          <w:sz w:val="24"/>
          <w:szCs w:val="24"/>
          <w:lang w:bidi="bn-IN"/>
        </w:rPr>
      </w:pPr>
      <w:r w:rsidRPr="00277384">
        <w:rPr>
          <w:rFonts w:ascii="Times New Roman" w:eastAsia="Calibri" w:hAnsi="Times New Roman"/>
          <w:bCs/>
          <w:noProof/>
          <w:sz w:val="24"/>
          <w:szCs w:val="24"/>
          <w:lang w:bidi="bn-IN"/>
        </w:rPr>
        <w:t xml:space="preserve">EATL has a high profiled Management and strong dedicated professional comprising a number of university professors having overseas experience and strong network with the brightest talents for delivering high quality outputs. EATL fully complies with the requirement of BPDB (at 10 years of general experienced in IT industry) because EATL is a leading ICT organization in Bangladesh that was established in November 1999.  EATL having track record in successfully working in the web development, ERP software and successfully designing and developing projects related to web solution and Mobile applications.EATL committed to deliver a </w:t>
      </w:r>
      <w:r w:rsidR="00337705" w:rsidRPr="00277384">
        <w:rPr>
          <w:rFonts w:ascii="Times New Roman" w:eastAsia="Calibri" w:hAnsi="Times New Roman"/>
          <w:bCs/>
          <w:noProof/>
          <w:sz w:val="24"/>
          <w:szCs w:val="24"/>
          <w:lang w:bidi="bn-IN"/>
        </w:rPr>
        <w:t>state-of-the-art</w:t>
      </w:r>
      <w:r w:rsidRPr="00277384">
        <w:rPr>
          <w:rFonts w:ascii="Times New Roman" w:eastAsia="Calibri" w:hAnsi="Times New Roman"/>
          <w:bCs/>
          <w:noProof/>
          <w:sz w:val="24"/>
          <w:szCs w:val="24"/>
          <w:lang w:bidi="bn-IN"/>
        </w:rPr>
        <w:t xml:space="preserve"> solution in this domain by the help of highly expert manpower of the organization. </w:t>
      </w:r>
    </w:p>
    <w:p w:rsidR="00D63CE4" w:rsidRPr="00337705" w:rsidRDefault="00D63CE4" w:rsidP="00D13951">
      <w:pPr>
        <w:widowControl/>
        <w:autoSpaceDE/>
        <w:autoSpaceDN/>
        <w:spacing w:after="160" w:line="207" w:lineRule="atLeast"/>
        <w:jc w:val="both"/>
        <w:rPr>
          <w:sz w:val="24"/>
          <w:szCs w:val="24"/>
        </w:rPr>
      </w:pPr>
    </w:p>
    <w:p w:rsidR="006019DF" w:rsidRDefault="00D66C25" w:rsidP="00D66C25">
      <w:pPr>
        <w:pStyle w:val="Heading2"/>
        <w:keepNext w:val="0"/>
        <w:keepLines w:val="0"/>
        <w:tabs>
          <w:tab w:val="left" w:pos="569"/>
        </w:tabs>
        <w:spacing w:before="78"/>
        <w:ind w:left="100"/>
        <w:rPr>
          <w:rFonts w:ascii="Times New Roman" w:hAnsi="Times New Roman" w:cs="Times New Roman"/>
          <w:sz w:val="28"/>
          <w:szCs w:val="28"/>
        </w:rPr>
      </w:pPr>
      <w:bookmarkStart w:id="26" w:name="_Toc30350921"/>
      <w:bookmarkStart w:id="27" w:name="_Hlk29137773"/>
      <w:r w:rsidRPr="00D63CE4">
        <w:rPr>
          <w:rFonts w:ascii="Times New Roman" w:hAnsi="Times New Roman" w:cs="Times New Roman"/>
          <w:sz w:val="32"/>
          <w:szCs w:val="32"/>
        </w:rPr>
        <w:t xml:space="preserve">2.4 </w:t>
      </w:r>
      <w:r w:rsidR="00337705" w:rsidRPr="00D63CE4">
        <w:rPr>
          <w:rFonts w:ascii="Times New Roman" w:hAnsi="Times New Roman" w:cs="Times New Roman"/>
          <w:sz w:val="32"/>
          <w:szCs w:val="32"/>
        </w:rPr>
        <w:t>Professional Experience of EATL</w:t>
      </w:r>
      <w:r w:rsidR="00D63CE4" w:rsidRPr="00D63CE4">
        <w:rPr>
          <w:rFonts w:ascii="Times New Roman" w:hAnsi="Times New Roman" w:cs="Times New Roman"/>
          <w:sz w:val="32"/>
          <w:szCs w:val="32"/>
        </w:rPr>
        <w:t>:</w:t>
      </w:r>
      <w:bookmarkEnd w:id="26"/>
    </w:p>
    <w:bookmarkEnd w:id="27"/>
    <w:p w:rsidR="00337705" w:rsidRPr="00337705" w:rsidRDefault="00337705" w:rsidP="00337705"/>
    <w:p w:rsidR="006019DF" w:rsidRPr="00D13951" w:rsidRDefault="006019DF" w:rsidP="00D13951">
      <w:pPr>
        <w:pStyle w:val="NoSpacing"/>
        <w:spacing w:line="360" w:lineRule="auto"/>
        <w:ind w:left="288"/>
        <w:jc w:val="both"/>
        <w:rPr>
          <w:rFonts w:ascii="Times New Roman" w:eastAsia="Calibri" w:hAnsi="Times New Roman"/>
          <w:bCs/>
          <w:noProof/>
          <w:sz w:val="24"/>
          <w:szCs w:val="24"/>
          <w:lang w:bidi="bn-IN"/>
        </w:rPr>
      </w:pPr>
      <w:r w:rsidRPr="00277384">
        <w:rPr>
          <w:rFonts w:ascii="Times New Roman" w:eastAsia="Calibri" w:hAnsi="Times New Roman"/>
          <w:bCs/>
          <w:noProof/>
          <w:sz w:val="24"/>
          <w:szCs w:val="24"/>
          <w:lang w:bidi="bn-IN"/>
        </w:rPr>
        <w:t>EATL has a long presence in MIS in Bangladesh, since 1999 and is working for Developing and maintenance web sites&amp; Web portal, ERP solutions, Mobile applications, Bulk SMS, voice call (OBD), IVR and digital content management, Automated Monitoring and Evaluation system and ICT related training for private and public sectors in Bangladesh. We have strong dedicated professional comprising a number of university professors having overseas experience and strong network with the brightest talents for delivering high quality outputs. We not only focus on providing solutions for meeting the requirements in a project, we try to add values to the solutions through research and innovation.EATL has already developed a large number of quality ERP modules for EDCL, IMCH, PKSF and East west medical college. EATL has already developed a large number of quality and dynamic websites for many important institutions including Bangabhaban, SEQAEP, PKSF, BARI, Community Clinic, HASAB, IMCH, NASP, BCCP, Bangladesh Parjoton Corporation, International Medical College, EATL Apps and many more. EATL has completed the project of 500 mobile apps development and 500 mobile apps trainers. It is one of the flagship projects on the way to the digital Bangladesh. EATL  also has  solid  experiences in building  different  kinds  of  web  based  solutions  where  data visualization was one of the important features. Creating and exporting different kinds of bar graph, charts using collected data or rendering them on website also are routinely done by EATL experts.</w:t>
      </w:r>
    </w:p>
    <w:p w:rsidR="006019DF" w:rsidRPr="004636B3" w:rsidRDefault="006019DF" w:rsidP="006019DF">
      <w:pPr>
        <w:widowControl/>
        <w:autoSpaceDE/>
        <w:autoSpaceDN/>
        <w:rPr>
          <w:sz w:val="24"/>
          <w:szCs w:val="24"/>
        </w:rPr>
      </w:pPr>
    </w:p>
    <w:p w:rsidR="006019DF" w:rsidRPr="004636B3" w:rsidRDefault="006019DF" w:rsidP="006019DF">
      <w:pPr>
        <w:widowControl/>
        <w:shd w:val="clear" w:color="auto" w:fill="FFFFFF"/>
        <w:autoSpaceDE/>
        <w:autoSpaceDN/>
        <w:spacing w:before="240" w:after="160" w:line="207" w:lineRule="atLeast"/>
        <w:ind w:left="720"/>
        <w:jc w:val="both"/>
        <w:rPr>
          <w:color w:val="222222"/>
          <w:sz w:val="18"/>
          <w:szCs w:val="18"/>
        </w:rPr>
      </w:pPr>
    </w:p>
    <w:p w:rsidR="006019DF" w:rsidRPr="004636B3" w:rsidRDefault="006019DF">
      <w:pPr>
        <w:widowControl/>
        <w:autoSpaceDE/>
        <w:autoSpaceDN/>
        <w:spacing w:after="160" w:line="259" w:lineRule="auto"/>
        <w:rPr>
          <w:rFonts w:eastAsia="Calibri"/>
          <w:bCs/>
          <w:noProof/>
          <w:sz w:val="19"/>
          <w:szCs w:val="19"/>
          <w:lang w:bidi="bn-IN"/>
        </w:rPr>
      </w:pPr>
    </w:p>
    <w:p w:rsidR="006019DF" w:rsidRPr="00337705" w:rsidRDefault="006019DF" w:rsidP="006019DF">
      <w:pPr>
        <w:pStyle w:val="NoSpacing"/>
        <w:spacing w:line="276" w:lineRule="auto"/>
        <w:ind w:firstLine="288"/>
        <w:jc w:val="both"/>
        <w:rPr>
          <w:rFonts w:ascii="Times New Roman" w:eastAsia="Calibri" w:hAnsi="Times New Roman"/>
          <w:b/>
          <w:noProof/>
          <w:color w:val="0070C0"/>
          <w:sz w:val="32"/>
          <w:szCs w:val="32"/>
          <w:lang w:bidi="bn-IN"/>
        </w:rPr>
      </w:pPr>
      <w:r w:rsidRPr="00337705">
        <w:rPr>
          <w:rFonts w:ascii="Times New Roman" w:eastAsia="Calibri" w:hAnsi="Times New Roman"/>
          <w:bCs/>
          <w:noProof/>
          <w:sz w:val="32"/>
          <w:szCs w:val="32"/>
          <w:lang w:bidi="bn-IN"/>
        </w:rPr>
        <w:t xml:space="preserve">Detail </w:t>
      </w:r>
      <w:r w:rsidRPr="00337705">
        <w:rPr>
          <w:rFonts w:ascii="Times New Roman" w:eastAsia="Calibri" w:hAnsi="Times New Roman"/>
          <w:b/>
          <w:bCs/>
          <w:noProof/>
          <w:sz w:val="32"/>
          <w:szCs w:val="32"/>
          <w:lang w:bidi="bn-IN"/>
        </w:rPr>
        <w:t>Company profile</w:t>
      </w:r>
      <w:r w:rsidRPr="00337705">
        <w:rPr>
          <w:rFonts w:ascii="Times New Roman" w:eastAsia="Calibri" w:hAnsi="Times New Roman"/>
          <w:bCs/>
          <w:noProof/>
          <w:sz w:val="32"/>
          <w:szCs w:val="32"/>
          <w:lang w:bidi="bn-IN"/>
        </w:rPr>
        <w:t xml:space="preserve"> is given as </w:t>
      </w:r>
      <w:r w:rsidRPr="00337705">
        <w:rPr>
          <w:rFonts w:ascii="Times New Roman" w:eastAsia="Calibri" w:hAnsi="Times New Roman"/>
          <w:b/>
          <w:noProof/>
          <w:color w:val="0070C0"/>
          <w:sz w:val="32"/>
          <w:szCs w:val="32"/>
          <w:lang w:bidi="bn-IN"/>
        </w:rPr>
        <w:t>Annexure-1</w:t>
      </w:r>
    </w:p>
    <w:p w:rsidR="00337705" w:rsidRPr="00D63CE4" w:rsidRDefault="00D66C25" w:rsidP="00D66C25">
      <w:pPr>
        <w:pStyle w:val="Heading2"/>
        <w:keepNext w:val="0"/>
        <w:keepLines w:val="0"/>
        <w:tabs>
          <w:tab w:val="left" w:pos="569"/>
        </w:tabs>
        <w:spacing w:before="78"/>
        <w:ind w:left="100"/>
        <w:rPr>
          <w:rFonts w:ascii="Times New Roman" w:hAnsi="Times New Roman" w:cs="Times New Roman"/>
          <w:sz w:val="32"/>
          <w:szCs w:val="32"/>
        </w:rPr>
      </w:pPr>
      <w:bookmarkStart w:id="28" w:name="_Toc30350922"/>
      <w:bookmarkStart w:id="29" w:name="_Hlk29138070"/>
      <w:r w:rsidRPr="00D63CE4">
        <w:rPr>
          <w:rFonts w:ascii="Times New Roman" w:hAnsi="Times New Roman" w:cs="Times New Roman"/>
          <w:sz w:val="32"/>
          <w:szCs w:val="32"/>
        </w:rPr>
        <w:t xml:space="preserve">2.5 </w:t>
      </w:r>
      <w:r w:rsidR="00337705" w:rsidRPr="00D63CE4">
        <w:rPr>
          <w:rFonts w:ascii="Times New Roman" w:hAnsi="Times New Roman" w:cs="Times New Roman"/>
          <w:sz w:val="32"/>
          <w:szCs w:val="32"/>
        </w:rPr>
        <w:t xml:space="preserve">Core Service </w:t>
      </w:r>
      <w:r w:rsidR="00D63CE4" w:rsidRPr="00D63CE4">
        <w:rPr>
          <w:rFonts w:ascii="Times New Roman" w:hAnsi="Times New Roman" w:cs="Times New Roman"/>
          <w:sz w:val="32"/>
          <w:szCs w:val="32"/>
        </w:rPr>
        <w:t>Areas:</w:t>
      </w:r>
      <w:bookmarkEnd w:id="28"/>
    </w:p>
    <w:bookmarkEnd w:id="29"/>
    <w:p w:rsidR="00337705" w:rsidRPr="004636B3" w:rsidRDefault="00337705" w:rsidP="006019DF">
      <w:pPr>
        <w:pStyle w:val="NoSpacing"/>
        <w:spacing w:line="276" w:lineRule="auto"/>
        <w:ind w:firstLine="288"/>
        <w:jc w:val="both"/>
        <w:rPr>
          <w:rFonts w:ascii="Times New Roman" w:eastAsia="Calibri" w:hAnsi="Times New Roman"/>
          <w:bCs/>
          <w:noProof/>
          <w:sz w:val="19"/>
          <w:szCs w:val="19"/>
          <w:lang w:bidi="bn-IN"/>
        </w:rPr>
      </w:pPr>
    </w:p>
    <w:p w:rsidR="006019DF" w:rsidRPr="004636B3" w:rsidRDefault="006019DF" w:rsidP="00A95BF6">
      <w:bookmarkStart w:id="30" w:name="_Toc17704411"/>
      <w:bookmarkStart w:id="31" w:name="_Toc26973949"/>
      <w:r w:rsidRPr="004636B3">
        <w:rPr>
          <w:noProof/>
        </w:rPr>
        <w:drawing>
          <wp:anchor distT="0" distB="0" distL="114300" distR="114300" simplePos="0" relativeHeight="251688960" behindDoc="0" locked="0" layoutInCell="1" allowOverlap="1" wp14:anchorId="2EE0302F" wp14:editId="69A53BA9">
            <wp:simplePos x="0" y="0"/>
            <wp:positionH relativeFrom="margin">
              <wp:align>right</wp:align>
            </wp:positionH>
            <wp:positionV relativeFrom="paragraph">
              <wp:posOffset>293370</wp:posOffset>
            </wp:positionV>
            <wp:extent cx="5676900" cy="3705225"/>
            <wp:effectExtent l="133350" t="0" r="171450" b="0"/>
            <wp:wrapSquare wrapText="bothSides"/>
            <wp:docPr id="5" name="Diagram 3"/>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anchor>
        </w:drawing>
      </w:r>
      <w:bookmarkEnd w:id="30"/>
      <w:bookmarkEnd w:id="31"/>
    </w:p>
    <w:p w:rsidR="006019DF" w:rsidRPr="004636B3" w:rsidRDefault="006019DF" w:rsidP="006019DF">
      <w:pPr>
        <w:jc w:val="both"/>
        <w:rPr>
          <w:b/>
          <w:szCs w:val="18"/>
          <w:u w:val="single"/>
        </w:rPr>
      </w:pPr>
    </w:p>
    <w:p w:rsidR="00C410EA" w:rsidRDefault="00D66C25" w:rsidP="00D66C25">
      <w:pPr>
        <w:pStyle w:val="Heading2"/>
        <w:keepNext w:val="0"/>
        <w:keepLines w:val="0"/>
        <w:tabs>
          <w:tab w:val="left" w:pos="569"/>
        </w:tabs>
        <w:spacing w:before="78"/>
        <w:ind w:left="100"/>
        <w:rPr>
          <w:rFonts w:ascii="Times New Roman" w:hAnsi="Times New Roman" w:cs="Times New Roman"/>
          <w:sz w:val="28"/>
          <w:szCs w:val="28"/>
        </w:rPr>
      </w:pPr>
      <w:bookmarkStart w:id="32" w:name="_Toc30350923"/>
      <w:bookmarkStart w:id="33" w:name="_Hlk29138147"/>
      <w:r w:rsidRPr="00D63CE4">
        <w:rPr>
          <w:rFonts w:ascii="Times New Roman" w:hAnsi="Times New Roman" w:cs="Times New Roman"/>
          <w:sz w:val="32"/>
          <w:szCs w:val="32"/>
        </w:rPr>
        <w:t xml:space="preserve">2.6 </w:t>
      </w:r>
      <w:r w:rsidR="00C410EA" w:rsidRPr="00D63CE4">
        <w:rPr>
          <w:rFonts w:ascii="Times New Roman" w:hAnsi="Times New Roman" w:cs="Times New Roman"/>
          <w:sz w:val="32"/>
          <w:szCs w:val="32"/>
        </w:rPr>
        <w:t xml:space="preserve">Area of </w:t>
      </w:r>
      <w:r w:rsidR="00D63CE4" w:rsidRPr="00D63CE4">
        <w:rPr>
          <w:rFonts w:ascii="Times New Roman" w:hAnsi="Times New Roman" w:cs="Times New Roman"/>
          <w:sz w:val="32"/>
          <w:szCs w:val="32"/>
        </w:rPr>
        <w:t>Experiences:</w:t>
      </w:r>
      <w:bookmarkEnd w:id="32"/>
    </w:p>
    <w:bookmarkEnd w:id="33"/>
    <w:p w:rsidR="006019DF" w:rsidRPr="004636B3" w:rsidRDefault="006019DF" w:rsidP="006019DF">
      <w:pPr>
        <w:jc w:val="both"/>
        <w:rPr>
          <w:b/>
          <w:szCs w:val="18"/>
          <w:u w:val="single"/>
        </w:rPr>
      </w:pPr>
    </w:p>
    <w:p w:rsidR="006019DF" w:rsidRPr="004636B3" w:rsidRDefault="006019DF" w:rsidP="006019DF">
      <w:pPr>
        <w:pStyle w:val="NoSpacing"/>
        <w:spacing w:line="360" w:lineRule="auto"/>
        <w:jc w:val="both"/>
        <w:rPr>
          <w:rFonts w:ascii="Times New Roman" w:hAnsi="Times New Roman"/>
          <w:b/>
          <w:szCs w:val="18"/>
          <w:u w:val="single"/>
        </w:rPr>
      </w:pPr>
    </w:p>
    <w:p w:rsidR="006019DF" w:rsidRPr="00FF7209" w:rsidRDefault="006019DF" w:rsidP="00277384">
      <w:pPr>
        <w:pStyle w:val="NoSpacing"/>
        <w:numPr>
          <w:ilvl w:val="0"/>
          <w:numId w:val="1"/>
        </w:numPr>
        <w:spacing w:line="360" w:lineRule="auto"/>
        <w:rPr>
          <w:rFonts w:ascii="Times New Roman" w:hAnsi="Times New Roman"/>
          <w:sz w:val="24"/>
          <w:szCs w:val="24"/>
        </w:rPr>
      </w:pPr>
      <w:r w:rsidRPr="00FF7209">
        <w:rPr>
          <w:rFonts w:ascii="Times New Roman" w:hAnsi="Times New Roman"/>
          <w:sz w:val="24"/>
          <w:szCs w:val="24"/>
        </w:rPr>
        <w:t>ICT based Solutions, Web MIS and Digital Content Management</w:t>
      </w:r>
    </w:p>
    <w:p w:rsidR="006019DF" w:rsidRPr="00FF7209" w:rsidRDefault="006019DF" w:rsidP="00277384">
      <w:pPr>
        <w:pStyle w:val="NoSpacing"/>
        <w:numPr>
          <w:ilvl w:val="0"/>
          <w:numId w:val="1"/>
        </w:numPr>
        <w:spacing w:line="360" w:lineRule="auto"/>
        <w:rPr>
          <w:rFonts w:ascii="Times New Roman" w:hAnsi="Times New Roman"/>
          <w:sz w:val="24"/>
          <w:szCs w:val="24"/>
        </w:rPr>
      </w:pPr>
      <w:r w:rsidRPr="00FF7209">
        <w:rPr>
          <w:rFonts w:ascii="Times New Roman" w:hAnsi="Times New Roman"/>
          <w:sz w:val="24"/>
          <w:szCs w:val="24"/>
        </w:rPr>
        <w:t>ERP modules for Business, Social, Development Sectors</w:t>
      </w:r>
    </w:p>
    <w:p w:rsidR="006019DF" w:rsidRPr="00FF7209" w:rsidRDefault="006019DF" w:rsidP="00277384">
      <w:pPr>
        <w:pStyle w:val="NoSpacing"/>
        <w:numPr>
          <w:ilvl w:val="0"/>
          <w:numId w:val="1"/>
        </w:numPr>
        <w:spacing w:line="360" w:lineRule="auto"/>
        <w:rPr>
          <w:rFonts w:ascii="Times New Roman" w:hAnsi="Times New Roman"/>
          <w:sz w:val="24"/>
          <w:szCs w:val="24"/>
        </w:rPr>
      </w:pPr>
      <w:r w:rsidRPr="00FF7209">
        <w:rPr>
          <w:rFonts w:ascii="Times New Roman" w:hAnsi="Times New Roman"/>
          <w:sz w:val="24"/>
          <w:szCs w:val="24"/>
        </w:rPr>
        <w:t>Mobile Communication Technology</w:t>
      </w:r>
    </w:p>
    <w:p w:rsidR="006019DF" w:rsidRPr="00FF7209" w:rsidRDefault="006019DF" w:rsidP="00277384">
      <w:pPr>
        <w:pStyle w:val="NoSpacing"/>
        <w:numPr>
          <w:ilvl w:val="1"/>
          <w:numId w:val="1"/>
        </w:numPr>
        <w:spacing w:line="360" w:lineRule="auto"/>
        <w:rPr>
          <w:rFonts w:ascii="Times New Roman" w:hAnsi="Times New Roman"/>
          <w:sz w:val="24"/>
          <w:szCs w:val="24"/>
        </w:rPr>
      </w:pPr>
      <w:r w:rsidRPr="00FF7209">
        <w:rPr>
          <w:rFonts w:ascii="Times New Roman" w:hAnsi="Times New Roman"/>
          <w:sz w:val="24"/>
          <w:szCs w:val="24"/>
        </w:rPr>
        <w:t>Mobile Apps and App Store</w:t>
      </w:r>
    </w:p>
    <w:p w:rsidR="006019DF" w:rsidRPr="00FF7209" w:rsidRDefault="006019DF" w:rsidP="00277384">
      <w:pPr>
        <w:pStyle w:val="NoSpacing"/>
        <w:numPr>
          <w:ilvl w:val="1"/>
          <w:numId w:val="1"/>
        </w:numPr>
        <w:spacing w:line="360" w:lineRule="auto"/>
        <w:rPr>
          <w:rFonts w:ascii="Times New Roman" w:hAnsi="Times New Roman"/>
          <w:sz w:val="24"/>
          <w:szCs w:val="24"/>
        </w:rPr>
      </w:pPr>
      <w:r w:rsidRPr="00FF7209">
        <w:rPr>
          <w:rFonts w:ascii="Times New Roman" w:hAnsi="Times New Roman"/>
          <w:sz w:val="24"/>
          <w:szCs w:val="24"/>
        </w:rPr>
        <w:t>Voice Call Broadcasting (OBD), SMS Broadcasting (Bulk SMS), Call Center and IVR Service</w:t>
      </w:r>
    </w:p>
    <w:p w:rsidR="006019DF" w:rsidRPr="00FF7209" w:rsidRDefault="006019DF" w:rsidP="00277384">
      <w:pPr>
        <w:pStyle w:val="NoSpacing"/>
        <w:numPr>
          <w:ilvl w:val="1"/>
          <w:numId w:val="1"/>
        </w:numPr>
        <w:spacing w:line="360" w:lineRule="auto"/>
        <w:rPr>
          <w:rFonts w:ascii="Times New Roman" w:hAnsi="Times New Roman"/>
          <w:sz w:val="24"/>
          <w:szCs w:val="24"/>
        </w:rPr>
      </w:pPr>
      <w:r w:rsidRPr="00FF7209">
        <w:rPr>
          <w:rFonts w:ascii="Times New Roman" w:hAnsi="Times New Roman"/>
          <w:sz w:val="24"/>
          <w:szCs w:val="24"/>
        </w:rPr>
        <w:t>Location Based Service for Monitoring &amp; Evaluation</w:t>
      </w:r>
    </w:p>
    <w:p w:rsidR="006019DF" w:rsidRPr="00FF7209" w:rsidRDefault="006019DF" w:rsidP="00277384">
      <w:pPr>
        <w:pStyle w:val="NoSpacing"/>
        <w:numPr>
          <w:ilvl w:val="0"/>
          <w:numId w:val="1"/>
        </w:numPr>
        <w:spacing w:line="360" w:lineRule="auto"/>
        <w:rPr>
          <w:rFonts w:ascii="Times New Roman" w:hAnsi="Times New Roman"/>
          <w:sz w:val="24"/>
          <w:szCs w:val="24"/>
        </w:rPr>
      </w:pPr>
      <w:r w:rsidRPr="00FF7209">
        <w:rPr>
          <w:rFonts w:ascii="Times New Roman" w:hAnsi="Times New Roman"/>
          <w:sz w:val="24"/>
          <w:szCs w:val="24"/>
        </w:rPr>
        <w:t>Partnership in Development Programs for ICT use in Government and Non-Government (NGO) entities</w:t>
      </w:r>
    </w:p>
    <w:p w:rsidR="006019DF" w:rsidRPr="00D13951" w:rsidRDefault="006019DF" w:rsidP="006019DF">
      <w:pPr>
        <w:pStyle w:val="NoSpacing"/>
        <w:numPr>
          <w:ilvl w:val="0"/>
          <w:numId w:val="1"/>
        </w:numPr>
        <w:spacing w:line="360" w:lineRule="auto"/>
        <w:rPr>
          <w:rFonts w:ascii="Times New Roman" w:hAnsi="Times New Roman"/>
          <w:sz w:val="24"/>
          <w:szCs w:val="24"/>
        </w:rPr>
      </w:pPr>
      <w:r w:rsidRPr="00FF7209">
        <w:rPr>
          <w:rFonts w:ascii="Times New Roman" w:hAnsi="Times New Roman"/>
          <w:sz w:val="24"/>
          <w:szCs w:val="24"/>
        </w:rPr>
        <w:lastRenderedPageBreak/>
        <w:t>Training in ICT &amp; Capacity Building</w:t>
      </w:r>
    </w:p>
    <w:p w:rsidR="00C410EA" w:rsidRPr="00D63CE4" w:rsidRDefault="00D66C25" w:rsidP="00D66C25">
      <w:pPr>
        <w:pStyle w:val="Heading2"/>
        <w:keepNext w:val="0"/>
        <w:keepLines w:val="0"/>
        <w:tabs>
          <w:tab w:val="left" w:pos="569"/>
        </w:tabs>
        <w:spacing w:before="78"/>
        <w:ind w:left="100"/>
        <w:rPr>
          <w:rFonts w:ascii="Times New Roman" w:hAnsi="Times New Roman" w:cs="Times New Roman"/>
          <w:sz w:val="32"/>
          <w:szCs w:val="32"/>
        </w:rPr>
      </w:pPr>
      <w:bookmarkStart w:id="34" w:name="_Toc30350924"/>
      <w:bookmarkStart w:id="35" w:name="_Hlk29139145"/>
      <w:r w:rsidRPr="00D63CE4">
        <w:rPr>
          <w:rFonts w:ascii="Times New Roman" w:hAnsi="Times New Roman" w:cs="Times New Roman"/>
          <w:sz w:val="32"/>
          <w:szCs w:val="32"/>
        </w:rPr>
        <w:t xml:space="preserve">2.7 </w:t>
      </w:r>
      <w:r w:rsidR="00C410EA" w:rsidRPr="00D63CE4">
        <w:rPr>
          <w:rFonts w:ascii="Times New Roman" w:hAnsi="Times New Roman" w:cs="Times New Roman"/>
          <w:sz w:val="32"/>
          <w:szCs w:val="32"/>
        </w:rPr>
        <w:t xml:space="preserve">Consulting </w:t>
      </w:r>
      <w:r w:rsidR="00D63CE4" w:rsidRPr="00D63CE4">
        <w:rPr>
          <w:rFonts w:ascii="Times New Roman" w:hAnsi="Times New Roman" w:cs="Times New Roman"/>
          <w:sz w:val="32"/>
          <w:szCs w:val="32"/>
        </w:rPr>
        <w:t>Philosophy:</w:t>
      </w:r>
      <w:bookmarkEnd w:id="34"/>
    </w:p>
    <w:bookmarkEnd w:id="35"/>
    <w:p w:rsidR="006019DF" w:rsidRPr="004636B3" w:rsidRDefault="006019DF" w:rsidP="006019DF">
      <w:pPr>
        <w:pStyle w:val="NoSpacing"/>
        <w:spacing w:line="360" w:lineRule="auto"/>
        <w:jc w:val="both"/>
        <w:rPr>
          <w:rFonts w:ascii="Times New Roman" w:hAnsi="Times New Roman"/>
          <w:b/>
          <w:sz w:val="8"/>
          <w:szCs w:val="18"/>
          <w:u w:val="single"/>
        </w:rPr>
      </w:pPr>
    </w:p>
    <w:p w:rsidR="008A4505" w:rsidRDefault="006019DF" w:rsidP="00277384">
      <w:pPr>
        <w:spacing w:line="360" w:lineRule="auto"/>
        <w:ind w:left="288"/>
        <w:jc w:val="both"/>
        <w:rPr>
          <w:sz w:val="24"/>
          <w:szCs w:val="19"/>
        </w:rPr>
      </w:pPr>
      <w:r w:rsidRPr="004636B3">
        <w:rPr>
          <w:sz w:val="24"/>
          <w:szCs w:val="19"/>
        </w:rPr>
        <w:t xml:space="preserve">EATL consulting philosophy is formed around the concepts of teamwork, partnership, service, and quality, both in the coordination of our efforts within our firm and in our interactions with our clients. The core project team will include highly qualified and experienced members. The strength and qualifications of our staff enable us to provide analysis that is both prompt and thorough. We strive to form partnerships with our clients. Our best statistical estimates and recommendations can be delivered only through recognition of each client’s unique situation. We design our report formats to meet each client’s needs. We will, if desired, provide the product versions so that the client has the opportunity for input and commentary before we issue final report. Effective communication of our work is a top priority at EATL. We know that even the best information is useful only if it is presented clearly in terms that the audience can understand. We pride our ability to </w:t>
      </w:r>
      <w:r w:rsidRPr="004636B3">
        <w:rPr>
          <w:b/>
          <w:sz w:val="24"/>
          <w:szCs w:val="19"/>
        </w:rPr>
        <w:t>“Development of web application, ERP system development and Mobile based application”</w:t>
      </w:r>
      <w:r w:rsidRPr="004636B3">
        <w:rPr>
          <w:sz w:val="24"/>
          <w:szCs w:val="19"/>
        </w:rPr>
        <w:t xml:space="preserve"> and can easily identify with and understand. As an example, we developed </w:t>
      </w:r>
      <w:r w:rsidRPr="004636B3">
        <w:rPr>
          <w:b/>
          <w:sz w:val="24"/>
          <w:szCs w:val="19"/>
        </w:rPr>
        <w:t>500 mobile apps</w:t>
      </w:r>
      <w:r w:rsidRPr="004636B3">
        <w:rPr>
          <w:sz w:val="24"/>
          <w:szCs w:val="19"/>
        </w:rPr>
        <w:t xml:space="preserve"> for Government of Bangladesh and a large number of quality Web sites such as </w:t>
      </w:r>
      <w:r w:rsidRPr="004636B3">
        <w:rPr>
          <w:b/>
          <w:sz w:val="24"/>
          <w:szCs w:val="19"/>
        </w:rPr>
        <w:t xml:space="preserve">PKSF, HASAB, Bangabhaban, Bangladesh Parjoton Corporation, NASP, BARI, BCCP </w:t>
      </w:r>
      <w:r w:rsidRPr="004636B3">
        <w:rPr>
          <w:sz w:val="24"/>
          <w:szCs w:val="19"/>
        </w:rPr>
        <w:t xml:space="preserve">and many more. The comments from the aides and clients indicated we successfully described the complicated forces in such a way that people not familiar in developing applications easily understood. We also know that timeliness is essential to a successful assignment. We deliver quality, timely products as promised. We offer our clients superior service and quality, including </w:t>
      </w:r>
      <w:r w:rsidRPr="004636B3">
        <w:rPr>
          <w:b/>
          <w:sz w:val="24"/>
          <w:szCs w:val="19"/>
        </w:rPr>
        <w:t>CMMI-3 level</w:t>
      </w:r>
      <w:r w:rsidRPr="004636B3">
        <w:rPr>
          <w:sz w:val="24"/>
          <w:szCs w:val="19"/>
        </w:rPr>
        <w:t xml:space="preserve"> certification techniques.</w:t>
      </w:r>
    </w:p>
    <w:p w:rsidR="008A4505" w:rsidRPr="008A4505" w:rsidRDefault="008A4505" w:rsidP="008A4505">
      <w:pPr>
        <w:spacing w:line="276" w:lineRule="auto"/>
        <w:ind w:left="288"/>
        <w:jc w:val="both"/>
        <w:rPr>
          <w:rStyle w:val="apple-style-span"/>
          <w:sz w:val="24"/>
          <w:szCs w:val="19"/>
        </w:rPr>
      </w:pPr>
    </w:p>
    <w:p w:rsidR="008A4505" w:rsidRPr="00D63CE4" w:rsidRDefault="00D66C25" w:rsidP="00D66C25">
      <w:pPr>
        <w:pStyle w:val="Heading2"/>
        <w:keepNext w:val="0"/>
        <w:keepLines w:val="0"/>
        <w:tabs>
          <w:tab w:val="left" w:pos="569"/>
        </w:tabs>
        <w:spacing w:before="78"/>
        <w:ind w:left="100"/>
        <w:rPr>
          <w:rFonts w:ascii="Times New Roman" w:hAnsi="Times New Roman" w:cs="Times New Roman"/>
          <w:sz w:val="32"/>
          <w:szCs w:val="32"/>
        </w:rPr>
      </w:pPr>
      <w:bookmarkStart w:id="36" w:name="_Toc30350925"/>
      <w:bookmarkStart w:id="37" w:name="_Hlk29139259"/>
      <w:r w:rsidRPr="00D63CE4">
        <w:rPr>
          <w:rFonts w:ascii="Times New Roman" w:hAnsi="Times New Roman" w:cs="Times New Roman"/>
          <w:sz w:val="32"/>
          <w:szCs w:val="32"/>
        </w:rPr>
        <w:t xml:space="preserve">2.8 </w:t>
      </w:r>
      <w:r w:rsidR="008A4505" w:rsidRPr="00D63CE4">
        <w:rPr>
          <w:rFonts w:ascii="Times New Roman" w:hAnsi="Times New Roman" w:cs="Times New Roman"/>
          <w:sz w:val="32"/>
          <w:szCs w:val="32"/>
        </w:rPr>
        <w:t>Growth and Strategic Expansion of EATL</w:t>
      </w:r>
      <w:r w:rsidR="00D63CE4" w:rsidRPr="00D63CE4">
        <w:rPr>
          <w:rFonts w:ascii="Times New Roman" w:hAnsi="Times New Roman" w:cs="Times New Roman"/>
          <w:sz w:val="32"/>
          <w:szCs w:val="32"/>
        </w:rPr>
        <w:t>:</w:t>
      </w:r>
      <w:bookmarkEnd w:id="36"/>
    </w:p>
    <w:bookmarkEnd w:id="37"/>
    <w:p w:rsidR="006019DF" w:rsidRPr="004636B3" w:rsidRDefault="006019DF" w:rsidP="006019DF">
      <w:pPr>
        <w:pStyle w:val="NoSpacing"/>
        <w:spacing w:line="360" w:lineRule="auto"/>
        <w:jc w:val="both"/>
        <w:rPr>
          <w:rFonts w:ascii="Times New Roman" w:hAnsi="Times New Roman"/>
          <w:b/>
          <w:szCs w:val="18"/>
          <w:u w:val="single"/>
        </w:rPr>
      </w:pPr>
    </w:p>
    <w:p w:rsidR="006019DF" w:rsidRPr="00496925" w:rsidRDefault="006019DF" w:rsidP="00277384">
      <w:pPr>
        <w:pStyle w:val="ListParagraph"/>
        <w:numPr>
          <w:ilvl w:val="0"/>
          <w:numId w:val="2"/>
        </w:numPr>
        <w:spacing w:line="360" w:lineRule="auto"/>
        <w:ind w:left="720"/>
        <w:jc w:val="both"/>
        <w:rPr>
          <w:rFonts w:ascii="Times New Roman" w:hAnsi="Times New Roman" w:cs="Times New Roman"/>
          <w:sz w:val="24"/>
          <w:szCs w:val="24"/>
        </w:rPr>
      </w:pPr>
      <w:r w:rsidRPr="00496925">
        <w:rPr>
          <w:rFonts w:ascii="Times New Roman" w:hAnsi="Times New Roman" w:cs="Times New Roman"/>
          <w:sz w:val="24"/>
          <w:szCs w:val="24"/>
        </w:rPr>
        <w:t>Provide technology as software solutions for business and development sectors</w:t>
      </w:r>
    </w:p>
    <w:p w:rsidR="006019DF" w:rsidRPr="00496925" w:rsidRDefault="006019DF" w:rsidP="00277384">
      <w:pPr>
        <w:pStyle w:val="ListParagraph"/>
        <w:numPr>
          <w:ilvl w:val="0"/>
          <w:numId w:val="2"/>
        </w:numPr>
        <w:spacing w:before="240" w:line="360" w:lineRule="auto"/>
        <w:ind w:left="720"/>
        <w:jc w:val="both"/>
        <w:rPr>
          <w:rFonts w:ascii="Times New Roman" w:hAnsi="Times New Roman" w:cs="Times New Roman"/>
          <w:sz w:val="24"/>
          <w:szCs w:val="24"/>
        </w:rPr>
      </w:pPr>
      <w:r w:rsidRPr="00496925">
        <w:rPr>
          <w:rFonts w:ascii="Times New Roman" w:hAnsi="Times New Roman" w:cs="Times New Roman"/>
          <w:sz w:val="24"/>
          <w:szCs w:val="24"/>
        </w:rPr>
        <w:t>Design responsive systems/solutions for planning, monitoring, evaluation and reporting of programs and investments</w:t>
      </w:r>
    </w:p>
    <w:p w:rsidR="006019DF" w:rsidRPr="00496925" w:rsidRDefault="006019DF" w:rsidP="00277384">
      <w:pPr>
        <w:pStyle w:val="ListParagraph"/>
        <w:numPr>
          <w:ilvl w:val="0"/>
          <w:numId w:val="2"/>
        </w:numPr>
        <w:spacing w:before="240" w:line="360" w:lineRule="auto"/>
        <w:ind w:left="720"/>
        <w:jc w:val="both"/>
        <w:rPr>
          <w:rFonts w:ascii="Times New Roman" w:hAnsi="Times New Roman" w:cs="Times New Roman"/>
          <w:sz w:val="24"/>
          <w:szCs w:val="24"/>
        </w:rPr>
      </w:pPr>
      <w:r w:rsidRPr="00496925">
        <w:rPr>
          <w:rFonts w:ascii="Times New Roman" w:hAnsi="Times New Roman" w:cs="Times New Roman"/>
          <w:sz w:val="24"/>
          <w:szCs w:val="24"/>
        </w:rPr>
        <w:t>Create and innovate ICT in health, education and multi-sectors through mobile apps, web apps, software etc.</w:t>
      </w:r>
    </w:p>
    <w:p w:rsidR="006019DF" w:rsidRPr="00496925" w:rsidRDefault="006019DF" w:rsidP="00277384">
      <w:pPr>
        <w:pStyle w:val="ListParagraph"/>
        <w:numPr>
          <w:ilvl w:val="0"/>
          <w:numId w:val="2"/>
        </w:numPr>
        <w:spacing w:before="240" w:line="360" w:lineRule="auto"/>
        <w:ind w:left="720"/>
        <w:jc w:val="both"/>
        <w:rPr>
          <w:rFonts w:ascii="Times New Roman" w:hAnsi="Times New Roman" w:cs="Times New Roman"/>
          <w:sz w:val="24"/>
          <w:szCs w:val="24"/>
        </w:rPr>
      </w:pPr>
      <w:r w:rsidRPr="00496925">
        <w:rPr>
          <w:rFonts w:ascii="Times New Roman" w:hAnsi="Times New Roman" w:cs="Times New Roman"/>
          <w:sz w:val="24"/>
          <w:szCs w:val="24"/>
        </w:rPr>
        <w:t>Collaborate with partners for mutually beneficial Responses / applications / projects (local &amp; international)</w:t>
      </w:r>
    </w:p>
    <w:p w:rsidR="006019DF" w:rsidRPr="00496925" w:rsidRDefault="006019DF" w:rsidP="00277384">
      <w:pPr>
        <w:pStyle w:val="ListParagraph"/>
        <w:numPr>
          <w:ilvl w:val="0"/>
          <w:numId w:val="2"/>
        </w:numPr>
        <w:spacing w:before="240" w:line="360" w:lineRule="auto"/>
        <w:ind w:left="720"/>
        <w:jc w:val="both"/>
        <w:rPr>
          <w:rFonts w:ascii="Times New Roman" w:hAnsi="Times New Roman" w:cs="Times New Roman"/>
          <w:sz w:val="24"/>
          <w:szCs w:val="24"/>
        </w:rPr>
      </w:pPr>
      <w:r w:rsidRPr="00496925">
        <w:rPr>
          <w:rFonts w:ascii="Times New Roman" w:hAnsi="Times New Roman" w:cs="Times New Roman"/>
          <w:sz w:val="24"/>
          <w:szCs w:val="24"/>
        </w:rPr>
        <w:t>Manage communication and capacity building efforts</w:t>
      </w:r>
    </w:p>
    <w:p w:rsidR="006019DF" w:rsidRPr="00496925" w:rsidRDefault="006019DF" w:rsidP="00277384">
      <w:pPr>
        <w:pStyle w:val="ListParagraph"/>
        <w:numPr>
          <w:ilvl w:val="0"/>
          <w:numId w:val="2"/>
        </w:numPr>
        <w:spacing w:before="240" w:line="360" w:lineRule="auto"/>
        <w:ind w:left="720"/>
        <w:jc w:val="both"/>
        <w:rPr>
          <w:rFonts w:ascii="Times New Roman" w:hAnsi="Times New Roman" w:cs="Times New Roman"/>
          <w:sz w:val="24"/>
          <w:szCs w:val="24"/>
        </w:rPr>
      </w:pPr>
      <w:r w:rsidRPr="00496925">
        <w:rPr>
          <w:rFonts w:ascii="Times New Roman" w:hAnsi="Times New Roman" w:cs="Times New Roman"/>
          <w:sz w:val="24"/>
          <w:szCs w:val="24"/>
        </w:rPr>
        <w:t xml:space="preserve">Continue R&amp;D for Knowledge Management </w:t>
      </w:r>
    </w:p>
    <w:p w:rsidR="006019DF" w:rsidRPr="00496925" w:rsidRDefault="006019DF" w:rsidP="00277384">
      <w:pPr>
        <w:pStyle w:val="ListParagraph"/>
        <w:numPr>
          <w:ilvl w:val="0"/>
          <w:numId w:val="2"/>
        </w:numPr>
        <w:spacing w:before="240" w:line="360" w:lineRule="auto"/>
        <w:ind w:left="720"/>
        <w:jc w:val="both"/>
        <w:rPr>
          <w:rFonts w:ascii="Times New Roman" w:hAnsi="Times New Roman" w:cs="Times New Roman"/>
          <w:sz w:val="24"/>
          <w:szCs w:val="24"/>
        </w:rPr>
      </w:pPr>
      <w:r w:rsidRPr="00496925">
        <w:rPr>
          <w:rFonts w:ascii="Times New Roman" w:hAnsi="Times New Roman" w:cs="Times New Roman"/>
          <w:sz w:val="24"/>
          <w:szCs w:val="24"/>
        </w:rPr>
        <w:lastRenderedPageBreak/>
        <w:t>Use of lessons learned for documentation &amp; publications</w:t>
      </w:r>
    </w:p>
    <w:p w:rsidR="008A4505" w:rsidRPr="00D63CE4" w:rsidRDefault="00D66C25" w:rsidP="00D66C25">
      <w:pPr>
        <w:pStyle w:val="Heading2"/>
        <w:keepNext w:val="0"/>
        <w:keepLines w:val="0"/>
        <w:tabs>
          <w:tab w:val="left" w:pos="569"/>
        </w:tabs>
        <w:spacing w:before="78"/>
        <w:ind w:left="100"/>
        <w:rPr>
          <w:rFonts w:ascii="Times New Roman" w:hAnsi="Times New Roman" w:cs="Times New Roman"/>
          <w:sz w:val="32"/>
          <w:szCs w:val="32"/>
        </w:rPr>
      </w:pPr>
      <w:bookmarkStart w:id="38" w:name="_Toc30350926"/>
      <w:bookmarkStart w:id="39" w:name="_Hlk29141280"/>
      <w:r w:rsidRPr="00D63CE4">
        <w:rPr>
          <w:rFonts w:ascii="Times New Roman" w:hAnsi="Times New Roman" w:cs="Times New Roman"/>
          <w:sz w:val="32"/>
          <w:szCs w:val="32"/>
        </w:rPr>
        <w:t xml:space="preserve">2.9 </w:t>
      </w:r>
      <w:r w:rsidR="008A4505" w:rsidRPr="00D63CE4">
        <w:rPr>
          <w:rFonts w:ascii="Times New Roman" w:hAnsi="Times New Roman" w:cs="Times New Roman"/>
          <w:sz w:val="32"/>
          <w:szCs w:val="32"/>
        </w:rPr>
        <w:t xml:space="preserve">EATL </w:t>
      </w:r>
      <w:r w:rsidR="00D63CE4" w:rsidRPr="00D63CE4">
        <w:rPr>
          <w:rFonts w:ascii="Times New Roman" w:hAnsi="Times New Roman" w:cs="Times New Roman"/>
          <w:sz w:val="32"/>
          <w:szCs w:val="32"/>
        </w:rPr>
        <w:t>Organogram:</w:t>
      </w:r>
      <w:bookmarkEnd w:id="38"/>
    </w:p>
    <w:bookmarkEnd w:id="39"/>
    <w:p w:rsidR="0084207C" w:rsidRPr="004636B3" w:rsidRDefault="0084207C">
      <w:pPr>
        <w:widowControl/>
        <w:autoSpaceDE/>
        <w:autoSpaceDN/>
        <w:spacing w:after="160" w:line="259" w:lineRule="auto"/>
        <w:rPr>
          <w:sz w:val="44"/>
        </w:rPr>
      </w:pPr>
    </w:p>
    <w:p w:rsidR="00627531" w:rsidRPr="004636B3" w:rsidRDefault="0084207C" w:rsidP="00627531">
      <w:pPr>
        <w:widowControl/>
        <w:autoSpaceDE/>
        <w:autoSpaceDN/>
        <w:spacing w:after="160" w:line="259" w:lineRule="auto"/>
        <w:rPr>
          <w:sz w:val="44"/>
        </w:rPr>
      </w:pPr>
      <w:r w:rsidRPr="004636B3">
        <w:rPr>
          <w:sz w:val="44"/>
        </w:rPr>
        <w:br w:type="page"/>
      </w:r>
      <w:r w:rsidRPr="004636B3">
        <w:rPr>
          <w:rFonts w:eastAsia="Calibri"/>
          <w:noProof/>
        </w:rPr>
        <w:drawing>
          <wp:anchor distT="0" distB="0" distL="114300" distR="114300" simplePos="0" relativeHeight="251686912" behindDoc="1" locked="0" layoutInCell="1" allowOverlap="1" wp14:anchorId="2E997DC5" wp14:editId="517AC21C">
            <wp:simplePos x="0" y="0"/>
            <wp:positionH relativeFrom="margin">
              <wp:posOffset>0</wp:posOffset>
            </wp:positionH>
            <wp:positionV relativeFrom="paragraph">
              <wp:posOffset>742950</wp:posOffset>
            </wp:positionV>
            <wp:extent cx="7141845" cy="5674360"/>
            <wp:effectExtent l="0" t="9207" r="0" b="0"/>
            <wp:wrapTight wrapText="bothSides">
              <wp:wrapPolygon edited="0">
                <wp:start x="21628" y="35"/>
                <wp:lineTo x="80" y="35"/>
                <wp:lineTo x="80" y="21500"/>
                <wp:lineTo x="21628" y="21500"/>
                <wp:lineTo x="21628" y="35"/>
              </wp:wrapPolygon>
            </wp:wrapTight>
            <wp:docPr id="230" name="Picture 230" descr="EATL Organogr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TL Organogram.jpg"/>
                    <pic:cNvPicPr/>
                  </pic:nvPicPr>
                  <pic:blipFill>
                    <a:blip r:embed="rId18" cstate="print"/>
                    <a:stretch>
                      <a:fillRect/>
                    </a:stretch>
                  </pic:blipFill>
                  <pic:spPr>
                    <a:xfrm rot="16200000">
                      <a:off x="0" y="0"/>
                      <a:ext cx="7141845" cy="5674360"/>
                    </a:xfrm>
                    <a:prstGeom prst="rect">
                      <a:avLst/>
                    </a:prstGeom>
                  </pic:spPr>
                </pic:pic>
              </a:graphicData>
            </a:graphic>
            <wp14:sizeRelH relativeFrom="margin">
              <wp14:pctWidth>0</wp14:pctWidth>
            </wp14:sizeRelH>
            <wp14:sizeRelV relativeFrom="margin">
              <wp14:pctHeight>0</wp14:pctHeight>
            </wp14:sizeRelV>
          </wp:anchor>
        </w:drawing>
      </w:r>
    </w:p>
    <w:p w:rsidR="00201C7C" w:rsidRDefault="00201C7C" w:rsidP="00201C7C">
      <w:pPr>
        <w:rPr>
          <w:sz w:val="44"/>
        </w:rPr>
      </w:pPr>
      <w:r w:rsidRPr="004636B3">
        <w:rPr>
          <w:b/>
          <w:noProof/>
          <w:sz w:val="144"/>
        </w:rPr>
        <w:lastRenderedPageBreak/>
        <w:drawing>
          <wp:inline distT="0" distB="0" distL="0" distR="0" wp14:anchorId="4F889FA9" wp14:editId="2DD96090">
            <wp:extent cx="2200939" cy="992708"/>
            <wp:effectExtent l="0" t="0" r="889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srcRect/>
                    <a:stretch>
                      <a:fillRect/>
                    </a:stretch>
                  </pic:blipFill>
                  <pic:spPr bwMode="auto">
                    <a:xfrm>
                      <a:off x="0" y="0"/>
                      <a:ext cx="2214060" cy="998626"/>
                    </a:xfrm>
                    <a:prstGeom prst="rect">
                      <a:avLst/>
                    </a:prstGeom>
                    <a:noFill/>
                    <a:ln w="9525">
                      <a:noFill/>
                      <a:miter lim="800000"/>
                      <a:headEnd/>
                      <a:tailEnd/>
                    </a:ln>
                  </pic:spPr>
                </pic:pic>
              </a:graphicData>
            </a:graphic>
          </wp:inline>
        </w:drawing>
      </w:r>
    </w:p>
    <w:p w:rsidR="00D66C25" w:rsidRDefault="00863D26" w:rsidP="00201C7C">
      <w:pPr>
        <w:rPr>
          <w:color w:val="2E74B5" w:themeColor="accent1" w:themeShade="BF"/>
          <w:sz w:val="32"/>
          <w:szCs w:val="32"/>
        </w:rPr>
      </w:pPr>
      <w:bookmarkStart w:id="40" w:name="_Hlk29141457"/>
      <w:r w:rsidRPr="00D63CE4">
        <w:rPr>
          <w:color w:val="2E74B5" w:themeColor="accent1" w:themeShade="BF"/>
          <w:sz w:val="32"/>
          <w:szCs w:val="32"/>
        </w:rPr>
        <w:t xml:space="preserve">2.10 </w:t>
      </w:r>
      <w:bookmarkEnd w:id="40"/>
      <w:r w:rsidRPr="00863D26">
        <w:rPr>
          <w:color w:val="2E74B5" w:themeColor="accent1" w:themeShade="BF"/>
          <w:sz w:val="32"/>
          <w:szCs w:val="32"/>
        </w:rPr>
        <w:t>Committed to highest quality of Software Consultations and services:</w:t>
      </w:r>
    </w:p>
    <w:p w:rsidR="00627531" w:rsidRDefault="00627531" w:rsidP="00201C7C">
      <w:pPr>
        <w:rPr>
          <w:sz w:val="32"/>
          <w:szCs w:val="32"/>
        </w:rPr>
      </w:pPr>
    </w:p>
    <w:p w:rsidR="00201C7C" w:rsidRPr="004636B3" w:rsidRDefault="00201C7C" w:rsidP="00277384">
      <w:pPr>
        <w:spacing w:line="360" w:lineRule="auto"/>
        <w:jc w:val="both"/>
        <w:rPr>
          <w:sz w:val="24"/>
          <w:szCs w:val="24"/>
        </w:rPr>
      </w:pPr>
      <w:r w:rsidRPr="004636B3">
        <w:rPr>
          <w:sz w:val="24"/>
          <w:szCs w:val="24"/>
        </w:rPr>
        <w:t xml:space="preserve">EATL is a software development and IT Services Company to address outsourcing needs of </w:t>
      </w:r>
      <w:r w:rsidR="00496925" w:rsidRPr="004636B3">
        <w:rPr>
          <w:sz w:val="24"/>
          <w:szCs w:val="24"/>
        </w:rPr>
        <w:t>various</w:t>
      </w:r>
      <w:r w:rsidRPr="004636B3">
        <w:rPr>
          <w:sz w:val="24"/>
          <w:szCs w:val="24"/>
        </w:rPr>
        <w:t xml:space="preserve"> industries. We have been providing strategic IT solutions to clients of all concern, especially in ERP solution, Process Re-engineering, e-commerce solutions and Data Processing for over 11 years. We can meet your software development needs with our development expertise provided by efficient and flexible in- and outsourcing consultancy models that best match the stage of your project development cycle. We have more than 8 years of experience in web designing, web development and e-commerce consultancy. We help our clients maximize profits from Software investment through innovative solutions for today and tomorrow. We are a process centric organization; we follow Agile development methodology to ensure better service to our customers.</w:t>
      </w:r>
    </w:p>
    <w:p w:rsidR="00201C7C" w:rsidRPr="004636B3" w:rsidRDefault="00201C7C" w:rsidP="00277384">
      <w:pPr>
        <w:spacing w:line="360" w:lineRule="auto"/>
        <w:jc w:val="both"/>
        <w:rPr>
          <w:sz w:val="24"/>
          <w:szCs w:val="24"/>
        </w:rPr>
      </w:pPr>
      <w:r w:rsidRPr="004636B3">
        <w:rPr>
          <w:sz w:val="24"/>
          <w:szCs w:val="24"/>
        </w:rPr>
        <w:t>Our mission is to incorporate novel ideas in your software development projects and deliver valuable services that can exponentially fuel the growth of your business enterprise. We have set out to conduct business with all fairness, trust, confidentiality, commitment and transparency, keeping customer and client satisfaction at the fore.</w:t>
      </w:r>
    </w:p>
    <w:p w:rsidR="00201C7C" w:rsidRPr="004636B3" w:rsidRDefault="00201C7C" w:rsidP="00277384">
      <w:pPr>
        <w:spacing w:line="360" w:lineRule="auto"/>
        <w:jc w:val="both"/>
        <w:rPr>
          <w:sz w:val="24"/>
          <w:szCs w:val="24"/>
        </w:rPr>
      </w:pPr>
      <w:r w:rsidRPr="004636B3">
        <w:rPr>
          <w:sz w:val="24"/>
          <w:szCs w:val="24"/>
        </w:rPr>
        <w:t>EATL is deeply committed to enhancing the business value of clients &amp; partners on a long term and sustainable basis through technical excellence, fair business practices, people brilliance and professional integrity.</w:t>
      </w:r>
    </w:p>
    <w:p w:rsidR="00201C7C" w:rsidRPr="004636B3" w:rsidRDefault="00201C7C" w:rsidP="00201C7C">
      <w:pPr>
        <w:jc w:val="both"/>
        <w:rPr>
          <w:sz w:val="24"/>
          <w:szCs w:val="24"/>
        </w:rPr>
      </w:pPr>
    </w:p>
    <w:p w:rsidR="00627531" w:rsidRPr="00627531" w:rsidRDefault="00863D26" w:rsidP="00201C7C">
      <w:pPr>
        <w:jc w:val="both"/>
        <w:rPr>
          <w:b/>
          <w:color w:val="2E74B5" w:themeColor="accent1" w:themeShade="BF"/>
          <w:sz w:val="28"/>
        </w:rPr>
      </w:pPr>
      <w:r w:rsidRPr="00863D26">
        <w:rPr>
          <w:color w:val="2E74B5" w:themeColor="accent1" w:themeShade="BF"/>
          <w:sz w:val="28"/>
          <w:szCs w:val="28"/>
        </w:rPr>
        <w:t>2.10.1</w:t>
      </w:r>
      <w:r>
        <w:rPr>
          <w:color w:val="2E74B5" w:themeColor="accent1" w:themeShade="BF"/>
          <w:sz w:val="28"/>
          <w:szCs w:val="28"/>
        </w:rPr>
        <w:t xml:space="preserve"> </w:t>
      </w:r>
      <w:r w:rsidR="00201C7C" w:rsidRPr="00863D26">
        <w:rPr>
          <w:b/>
          <w:color w:val="2E74B5" w:themeColor="accent1" w:themeShade="BF"/>
          <w:sz w:val="28"/>
        </w:rPr>
        <w:t>EATL’s service Offerings</w:t>
      </w:r>
    </w:p>
    <w:p w:rsidR="00201C7C" w:rsidRPr="004636B3" w:rsidRDefault="00496925" w:rsidP="00277384">
      <w:pPr>
        <w:spacing w:before="240" w:line="360" w:lineRule="auto"/>
        <w:jc w:val="both"/>
        <w:rPr>
          <w:sz w:val="24"/>
          <w:szCs w:val="24"/>
        </w:rPr>
      </w:pPr>
      <w:r w:rsidRPr="004636B3">
        <w:rPr>
          <w:sz w:val="24"/>
          <w:szCs w:val="24"/>
        </w:rPr>
        <w:t>EATL provides</w:t>
      </w:r>
      <w:r w:rsidR="00201C7C" w:rsidRPr="004636B3">
        <w:rPr>
          <w:sz w:val="24"/>
          <w:szCs w:val="24"/>
        </w:rPr>
        <w:t xml:space="preserve"> a wide range of services along with complete business process management. Full </w:t>
      </w:r>
      <w:r w:rsidRPr="004636B3">
        <w:rPr>
          <w:sz w:val="24"/>
          <w:szCs w:val="24"/>
        </w:rPr>
        <w:t>range</w:t>
      </w:r>
      <w:r w:rsidR="00201C7C" w:rsidRPr="004636B3">
        <w:rPr>
          <w:sz w:val="24"/>
          <w:szCs w:val="24"/>
        </w:rPr>
        <w:t xml:space="preserve"> of our Software Consulting &amp; Software </w:t>
      </w:r>
      <w:r w:rsidRPr="004636B3">
        <w:rPr>
          <w:sz w:val="24"/>
          <w:szCs w:val="24"/>
        </w:rPr>
        <w:t>Services</w:t>
      </w:r>
      <w:r w:rsidR="00201C7C" w:rsidRPr="004636B3">
        <w:rPr>
          <w:sz w:val="24"/>
          <w:szCs w:val="24"/>
        </w:rPr>
        <w:t xml:space="preserve"> </w:t>
      </w:r>
      <w:proofErr w:type="gramStart"/>
      <w:r w:rsidR="00201C7C" w:rsidRPr="004636B3">
        <w:rPr>
          <w:sz w:val="24"/>
          <w:szCs w:val="24"/>
        </w:rPr>
        <w:t>offerings  with</w:t>
      </w:r>
      <w:proofErr w:type="gramEnd"/>
      <w:r w:rsidR="00201C7C" w:rsidRPr="004636B3">
        <w:rPr>
          <w:sz w:val="24"/>
          <w:szCs w:val="24"/>
        </w:rPr>
        <w:t xml:space="preserve"> On-shore /Near-Shore and Offshore service model.</w:t>
      </w:r>
    </w:p>
    <w:p w:rsidR="00201C7C" w:rsidRPr="004636B3" w:rsidRDefault="00201C7C" w:rsidP="00201C7C">
      <w:pPr>
        <w:jc w:val="both"/>
        <w:rPr>
          <w:sz w:val="24"/>
          <w:szCs w:val="24"/>
        </w:rPr>
      </w:pPr>
    </w:p>
    <w:p w:rsidR="00201C7C" w:rsidRPr="00863D26" w:rsidRDefault="00863D26" w:rsidP="00201C7C">
      <w:pPr>
        <w:jc w:val="both"/>
        <w:rPr>
          <w:b/>
          <w:color w:val="2E74B5" w:themeColor="accent1" w:themeShade="BF"/>
          <w:sz w:val="28"/>
        </w:rPr>
      </w:pPr>
      <w:r w:rsidRPr="00863D26">
        <w:rPr>
          <w:color w:val="2E74B5" w:themeColor="accent1" w:themeShade="BF"/>
          <w:sz w:val="28"/>
          <w:szCs w:val="28"/>
        </w:rPr>
        <w:t xml:space="preserve">2.10.2 </w:t>
      </w:r>
      <w:r w:rsidR="00201C7C" w:rsidRPr="00863D26">
        <w:rPr>
          <w:b/>
          <w:color w:val="2E74B5" w:themeColor="accent1" w:themeShade="BF"/>
          <w:sz w:val="28"/>
        </w:rPr>
        <w:t>Software Services:</w:t>
      </w:r>
    </w:p>
    <w:p w:rsidR="00201C7C" w:rsidRPr="004636B3" w:rsidRDefault="00201C7C" w:rsidP="00277384">
      <w:pPr>
        <w:pStyle w:val="ListParagraph"/>
        <w:numPr>
          <w:ilvl w:val="0"/>
          <w:numId w:val="5"/>
        </w:numPr>
        <w:spacing w:before="240" w:after="0" w:line="360" w:lineRule="auto"/>
        <w:jc w:val="both"/>
        <w:rPr>
          <w:rFonts w:ascii="Times New Roman" w:hAnsi="Times New Roman" w:cs="Times New Roman"/>
          <w:sz w:val="24"/>
          <w:szCs w:val="24"/>
        </w:rPr>
      </w:pPr>
      <w:r w:rsidRPr="004636B3">
        <w:rPr>
          <w:rFonts w:ascii="Times New Roman" w:hAnsi="Times New Roman" w:cs="Times New Roman"/>
          <w:sz w:val="24"/>
          <w:szCs w:val="24"/>
        </w:rPr>
        <w:t>Tire-n Application Implementation and Support Services, Oracle Application.</w:t>
      </w:r>
    </w:p>
    <w:p w:rsidR="00201C7C" w:rsidRPr="004636B3" w:rsidRDefault="00201C7C" w:rsidP="00277384">
      <w:pPr>
        <w:pStyle w:val="ListParagraph"/>
        <w:numPr>
          <w:ilvl w:val="0"/>
          <w:numId w:val="5"/>
        </w:numPr>
        <w:spacing w:before="240" w:after="0" w:line="360" w:lineRule="auto"/>
        <w:jc w:val="both"/>
        <w:rPr>
          <w:rFonts w:ascii="Times New Roman" w:hAnsi="Times New Roman" w:cs="Times New Roman"/>
          <w:sz w:val="24"/>
          <w:szCs w:val="24"/>
        </w:rPr>
      </w:pPr>
      <w:r w:rsidRPr="004636B3">
        <w:rPr>
          <w:rFonts w:ascii="Times New Roman" w:hAnsi="Times New Roman" w:cs="Times New Roman"/>
          <w:sz w:val="24"/>
          <w:szCs w:val="24"/>
        </w:rPr>
        <w:t>Customized Software Development, Support &amp; Services</w:t>
      </w:r>
    </w:p>
    <w:p w:rsidR="00201C7C" w:rsidRPr="004636B3" w:rsidRDefault="00201C7C" w:rsidP="00277384">
      <w:pPr>
        <w:pStyle w:val="ListParagraph"/>
        <w:numPr>
          <w:ilvl w:val="0"/>
          <w:numId w:val="5"/>
        </w:numPr>
        <w:spacing w:before="240" w:after="0" w:line="360" w:lineRule="auto"/>
        <w:jc w:val="both"/>
        <w:rPr>
          <w:rFonts w:ascii="Times New Roman" w:hAnsi="Times New Roman" w:cs="Times New Roman"/>
          <w:sz w:val="24"/>
          <w:szCs w:val="24"/>
        </w:rPr>
      </w:pPr>
      <w:r w:rsidRPr="004636B3">
        <w:rPr>
          <w:rFonts w:ascii="Times New Roman" w:hAnsi="Times New Roman" w:cs="Times New Roman"/>
          <w:sz w:val="24"/>
          <w:szCs w:val="24"/>
        </w:rPr>
        <w:t>Niche Products for Telecom, Government, NGOs as well as other organization</w:t>
      </w:r>
    </w:p>
    <w:p w:rsidR="00201C7C" w:rsidRPr="004636B3" w:rsidRDefault="00201C7C" w:rsidP="00277384">
      <w:pPr>
        <w:pStyle w:val="ListParagraph"/>
        <w:numPr>
          <w:ilvl w:val="0"/>
          <w:numId w:val="5"/>
        </w:numPr>
        <w:spacing w:before="240" w:after="0" w:line="360" w:lineRule="auto"/>
        <w:jc w:val="both"/>
        <w:rPr>
          <w:rFonts w:ascii="Times New Roman" w:hAnsi="Times New Roman" w:cs="Times New Roman"/>
          <w:sz w:val="24"/>
          <w:szCs w:val="24"/>
        </w:rPr>
      </w:pPr>
      <w:r w:rsidRPr="004636B3">
        <w:rPr>
          <w:rFonts w:ascii="Times New Roman" w:hAnsi="Times New Roman" w:cs="Times New Roman"/>
          <w:sz w:val="24"/>
          <w:szCs w:val="24"/>
        </w:rPr>
        <w:lastRenderedPageBreak/>
        <w:t>USSD based Applications (Mobile Banking Native application</w:t>
      </w:r>
      <w:r w:rsidR="00496925">
        <w:rPr>
          <w:rFonts w:ascii="Times New Roman" w:hAnsi="Times New Roman" w:cs="Times New Roman"/>
          <w:sz w:val="24"/>
          <w:szCs w:val="24"/>
        </w:rPr>
        <w:t xml:space="preserve"> </w:t>
      </w:r>
      <w:r w:rsidRPr="004636B3">
        <w:rPr>
          <w:rFonts w:ascii="Times New Roman" w:hAnsi="Times New Roman" w:cs="Times New Roman"/>
          <w:sz w:val="24"/>
          <w:szCs w:val="24"/>
        </w:rPr>
        <w:t>and web application</w:t>
      </w:r>
    </w:p>
    <w:p w:rsidR="00201C7C" w:rsidRPr="004636B3" w:rsidRDefault="00201C7C" w:rsidP="00277384">
      <w:pPr>
        <w:pStyle w:val="ListParagraph"/>
        <w:numPr>
          <w:ilvl w:val="0"/>
          <w:numId w:val="5"/>
        </w:numPr>
        <w:spacing w:before="240" w:after="0" w:line="360" w:lineRule="auto"/>
        <w:jc w:val="both"/>
        <w:rPr>
          <w:rFonts w:ascii="Times New Roman" w:hAnsi="Times New Roman" w:cs="Times New Roman"/>
          <w:sz w:val="24"/>
          <w:szCs w:val="24"/>
        </w:rPr>
      </w:pPr>
      <w:r w:rsidRPr="004636B3">
        <w:rPr>
          <w:rFonts w:ascii="Times New Roman" w:hAnsi="Times New Roman" w:cs="Times New Roman"/>
          <w:sz w:val="24"/>
          <w:szCs w:val="24"/>
        </w:rPr>
        <w:t>Website Design</w:t>
      </w:r>
    </w:p>
    <w:p w:rsidR="00201C7C" w:rsidRPr="004636B3" w:rsidRDefault="00201C7C" w:rsidP="00277384">
      <w:pPr>
        <w:pStyle w:val="ListParagraph"/>
        <w:numPr>
          <w:ilvl w:val="0"/>
          <w:numId w:val="5"/>
        </w:numPr>
        <w:spacing w:before="240" w:after="0" w:line="360" w:lineRule="auto"/>
        <w:jc w:val="both"/>
        <w:rPr>
          <w:rFonts w:ascii="Times New Roman" w:hAnsi="Times New Roman" w:cs="Times New Roman"/>
          <w:sz w:val="24"/>
          <w:szCs w:val="24"/>
        </w:rPr>
      </w:pPr>
      <w:r w:rsidRPr="004636B3">
        <w:rPr>
          <w:rFonts w:ascii="Times New Roman" w:hAnsi="Times New Roman" w:cs="Times New Roman"/>
          <w:sz w:val="24"/>
          <w:szCs w:val="24"/>
        </w:rPr>
        <w:t>Graphic Design</w:t>
      </w:r>
    </w:p>
    <w:p w:rsidR="00627531" w:rsidRPr="00627531" w:rsidRDefault="00627531" w:rsidP="00627531">
      <w:pPr>
        <w:jc w:val="both"/>
        <w:rPr>
          <w:sz w:val="24"/>
          <w:szCs w:val="24"/>
        </w:rPr>
      </w:pPr>
    </w:p>
    <w:p w:rsidR="00201C7C" w:rsidRPr="004636B3" w:rsidRDefault="00863D26" w:rsidP="00201C7C">
      <w:pPr>
        <w:jc w:val="both"/>
        <w:rPr>
          <w:b/>
          <w:sz w:val="32"/>
          <w:szCs w:val="24"/>
        </w:rPr>
      </w:pPr>
      <w:r w:rsidRPr="00863D26">
        <w:rPr>
          <w:color w:val="2E74B5" w:themeColor="accent1" w:themeShade="BF"/>
          <w:sz w:val="28"/>
          <w:szCs w:val="28"/>
        </w:rPr>
        <w:t>2.10</w:t>
      </w:r>
      <w:r>
        <w:rPr>
          <w:color w:val="2E74B5" w:themeColor="accent1" w:themeShade="BF"/>
          <w:sz w:val="28"/>
          <w:szCs w:val="28"/>
        </w:rPr>
        <w:t>.3</w:t>
      </w:r>
      <w:r w:rsidRPr="00863D26">
        <w:rPr>
          <w:color w:val="2E74B5" w:themeColor="accent1" w:themeShade="BF"/>
          <w:sz w:val="28"/>
          <w:szCs w:val="28"/>
        </w:rPr>
        <w:t xml:space="preserve"> </w:t>
      </w:r>
      <w:r w:rsidR="00201C7C" w:rsidRPr="00627531">
        <w:rPr>
          <w:b/>
          <w:color w:val="2E74B5" w:themeColor="accent1" w:themeShade="BF"/>
          <w:sz w:val="28"/>
        </w:rPr>
        <w:t>Contact Center Services:</w:t>
      </w:r>
    </w:p>
    <w:p w:rsidR="00201C7C" w:rsidRPr="004636B3" w:rsidRDefault="00201C7C" w:rsidP="00277384">
      <w:pPr>
        <w:pStyle w:val="ListParagraph"/>
        <w:numPr>
          <w:ilvl w:val="0"/>
          <w:numId w:val="5"/>
        </w:numPr>
        <w:spacing w:before="240" w:after="200" w:line="360" w:lineRule="auto"/>
        <w:jc w:val="both"/>
        <w:rPr>
          <w:rFonts w:ascii="Times New Roman" w:hAnsi="Times New Roman" w:cs="Times New Roman"/>
          <w:sz w:val="24"/>
          <w:szCs w:val="24"/>
        </w:rPr>
      </w:pPr>
      <w:r w:rsidRPr="004636B3">
        <w:rPr>
          <w:rFonts w:ascii="Times New Roman" w:hAnsi="Times New Roman" w:cs="Times New Roman"/>
          <w:sz w:val="24"/>
          <w:szCs w:val="24"/>
        </w:rPr>
        <w:t>Business Process Outsourcing Services (BPO)</w:t>
      </w:r>
    </w:p>
    <w:p w:rsidR="00201C7C" w:rsidRPr="004636B3" w:rsidRDefault="00201C7C" w:rsidP="00277384">
      <w:pPr>
        <w:pStyle w:val="ListParagraph"/>
        <w:numPr>
          <w:ilvl w:val="0"/>
          <w:numId w:val="5"/>
        </w:numPr>
        <w:spacing w:before="240" w:after="200" w:line="360" w:lineRule="auto"/>
        <w:jc w:val="both"/>
        <w:rPr>
          <w:rFonts w:ascii="Times New Roman" w:hAnsi="Times New Roman" w:cs="Times New Roman"/>
          <w:sz w:val="24"/>
          <w:szCs w:val="24"/>
        </w:rPr>
      </w:pPr>
      <w:r w:rsidRPr="004636B3">
        <w:rPr>
          <w:rFonts w:ascii="Times New Roman" w:hAnsi="Times New Roman" w:cs="Times New Roman"/>
          <w:sz w:val="24"/>
          <w:szCs w:val="24"/>
        </w:rPr>
        <w:t>Call center/ Contact center services</w:t>
      </w:r>
    </w:p>
    <w:p w:rsidR="00201C7C" w:rsidRPr="004636B3" w:rsidRDefault="00201C7C" w:rsidP="00277384">
      <w:pPr>
        <w:pStyle w:val="ListParagraph"/>
        <w:numPr>
          <w:ilvl w:val="0"/>
          <w:numId w:val="5"/>
        </w:numPr>
        <w:spacing w:before="240" w:after="200" w:line="360" w:lineRule="auto"/>
        <w:jc w:val="both"/>
        <w:rPr>
          <w:rFonts w:ascii="Times New Roman" w:hAnsi="Times New Roman" w:cs="Times New Roman"/>
          <w:sz w:val="24"/>
          <w:szCs w:val="24"/>
        </w:rPr>
      </w:pPr>
      <w:r w:rsidRPr="004636B3">
        <w:rPr>
          <w:rFonts w:ascii="Times New Roman" w:hAnsi="Times New Roman" w:cs="Times New Roman"/>
          <w:sz w:val="24"/>
          <w:szCs w:val="24"/>
        </w:rPr>
        <w:t>Law, Medical, Transcription, Billing needs</w:t>
      </w:r>
    </w:p>
    <w:p w:rsidR="00627531" w:rsidRPr="00627531" w:rsidRDefault="00201C7C" w:rsidP="00277384">
      <w:pPr>
        <w:pStyle w:val="ListParagraph"/>
        <w:numPr>
          <w:ilvl w:val="0"/>
          <w:numId w:val="5"/>
        </w:numPr>
        <w:spacing w:before="240" w:after="200" w:line="360" w:lineRule="auto"/>
        <w:jc w:val="both"/>
        <w:rPr>
          <w:rFonts w:ascii="Times New Roman" w:hAnsi="Times New Roman" w:cs="Times New Roman"/>
          <w:sz w:val="24"/>
          <w:szCs w:val="24"/>
        </w:rPr>
      </w:pPr>
      <w:r w:rsidRPr="004636B3">
        <w:rPr>
          <w:rFonts w:ascii="Times New Roman" w:hAnsi="Times New Roman" w:cs="Times New Roman"/>
          <w:sz w:val="24"/>
          <w:szCs w:val="24"/>
        </w:rPr>
        <w:t>Financial, Accounting and Banking needs</w:t>
      </w:r>
    </w:p>
    <w:p w:rsidR="00627531" w:rsidRPr="00627531" w:rsidRDefault="00863D26" w:rsidP="00201C7C">
      <w:pPr>
        <w:jc w:val="both"/>
        <w:rPr>
          <w:b/>
          <w:color w:val="2E74B5" w:themeColor="accent1" w:themeShade="BF"/>
          <w:sz w:val="28"/>
        </w:rPr>
      </w:pPr>
      <w:r w:rsidRPr="00863D26">
        <w:rPr>
          <w:color w:val="2E74B5" w:themeColor="accent1" w:themeShade="BF"/>
          <w:sz w:val="28"/>
          <w:szCs w:val="28"/>
        </w:rPr>
        <w:t>2.10</w:t>
      </w:r>
      <w:r>
        <w:rPr>
          <w:color w:val="2E74B5" w:themeColor="accent1" w:themeShade="BF"/>
          <w:sz w:val="28"/>
          <w:szCs w:val="28"/>
        </w:rPr>
        <w:t>.4</w:t>
      </w:r>
      <w:r w:rsidRPr="00863D26">
        <w:rPr>
          <w:color w:val="2E74B5" w:themeColor="accent1" w:themeShade="BF"/>
          <w:sz w:val="28"/>
          <w:szCs w:val="28"/>
        </w:rPr>
        <w:t xml:space="preserve"> </w:t>
      </w:r>
      <w:r w:rsidR="00201C7C" w:rsidRPr="00627531">
        <w:rPr>
          <w:b/>
          <w:color w:val="2E74B5" w:themeColor="accent1" w:themeShade="BF"/>
          <w:sz w:val="28"/>
        </w:rPr>
        <w:t>Skills based Outsourcing Services:</w:t>
      </w:r>
    </w:p>
    <w:p w:rsidR="00201C7C" w:rsidRPr="004636B3" w:rsidRDefault="00201C7C" w:rsidP="00277384">
      <w:pPr>
        <w:pStyle w:val="ListParagraph"/>
        <w:numPr>
          <w:ilvl w:val="0"/>
          <w:numId w:val="5"/>
        </w:numPr>
        <w:spacing w:before="240" w:after="200" w:line="360" w:lineRule="auto"/>
        <w:jc w:val="both"/>
        <w:rPr>
          <w:rFonts w:ascii="Times New Roman" w:hAnsi="Times New Roman" w:cs="Times New Roman"/>
          <w:sz w:val="24"/>
          <w:szCs w:val="24"/>
        </w:rPr>
      </w:pPr>
      <w:r w:rsidRPr="004636B3">
        <w:rPr>
          <w:rFonts w:ascii="Times New Roman" w:hAnsi="Times New Roman" w:cs="Times New Roman"/>
          <w:sz w:val="24"/>
          <w:szCs w:val="24"/>
        </w:rPr>
        <w:t xml:space="preserve">Advisory services </w:t>
      </w:r>
      <w:r w:rsidR="00496925" w:rsidRPr="004636B3">
        <w:rPr>
          <w:rFonts w:ascii="Times New Roman" w:hAnsi="Times New Roman" w:cs="Times New Roman"/>
          <w:sz w:val="24"/>
          <w:szCs w:val="24"/>
        </w:rPr>
        <w:t>(Software</w:t>
      </w:r>
      <w:r w:rsidRPr="004636B3">
        <w:rPr>
          <w:rFonts w:ascii="Times New Roman" w:hAnsi="Times New Roman" w:cs="Times New Roman"/>
          <w:sz w:val="24"/>
          <w:szCs w:val="24"/>
        </w:rPr>
        <w:t xml:space="preserve"> Consulting and Services)</w:t>
      </w:r>
    </w:p>
    <w:p w:rsidR="00201C7C" w:rsidRPr="004636B3" w:rsidRDefault="00201C7C" w:rsidP="00277384">
      <w:pPr>
        <w:pStyle w:val="ListParagraph"/>
        <w:numPr>
          <w:ilvl w:val="0"/>
          <w:numId w:val="5"/>
        </w:numPr>
        <w:spacing w:before="240" w:after="200" w:line="360" w:lineRule="auto"/>
        <w:jc w:val="both"/>
        <w:rPr>
          <w:rFonts w:ascii="Times New Roman" w:hAnsi="Times New Roman" w:cs="Times New Roman"/>
          <w:sz w:val="24"/>
          <w:szCs w:val="24"/>
        </w:rPr>
      </w:pPr>
      <w:r w:rsidRPr="004636B3">
        <w:rPr>
          <w:rFonts w:ascii="Times New Roman" w:hAnsi="Times New Roman" w:cs="Times New Roman"/>
          <w:sz w:val="24"/>
          <w:szCs w:val="24"/>
        </w:rPr>
        <w:t>Knowledge Process Outsourcing, KPO &amp; Engineering Process Outsourcing, EPO</w:t>
      </w:r>
    </w:p>
    <w:p w:rsidR="00201C7C" w:rsidRPr="00496925" w:rsidRDefault="00201C7C" w:rsidP="00277384">
      <w:pPr>
        <w:pStyle w:val="ListParagraph"/>
        <w:numPr>
          <w:ilvl w:val="0"/>
          <w:numId w:val="5"/>
        </w:numPr>
        <w:spacing w:before="240" w:after="200" w:line="360" w:lineRule="auto"/>
        <w:jc w:val="both"/>
        <w:rPr>
          <w:rFonts w:ascii="Times New Roman" w:hAnsi="Times New Roman" w:cs="Times New Roman"/>
          <w:sz w:val="24"/>
          <w:szCs w:val="24"/>
        </w:rPr>
      </w:pPr>
      <w:r w:rsidRPr="004636B3">
        <w:rPr>
          <w:rFonts w:ascii="Times New Roman" w:hAnsi="Times New Roman" w:cs="Times New Roman"/>
          <w:sz w:val="24"/>
          <w:szCs w:val="24"/>
        </w:rPr>
        <w:t xml:space="preserve"> Architectural, Engineering Designing &amp; Developments</w:t>
      </w:r>
    </w:p>
    <w:p w:rsidR="00201C7C" w:rsidRPr="004636B3" w:rsidRDefault="00863D26" w:rsidP="00201C7C">
      <w:pPr>
        <w:jc w:val="both"/>
        <w:rPr>
          <w:b/>
          <w:sz w:val="32"/>
          <w:szCs w:val="24"/>
        </w:rPr>
      </w:pPr>
      <w:r w:rsidRPr="00863D26">
        <w:rPr>
          <w:color w:val="2E74B5" w:themeColor="accent1" w:themeShade="BF"/>
          <w:sz w:val="28"/>
          <w:szCs w:val="28"/>
        </w:rPr>
        <w:t>2.10</w:t>
      </w:r>
      <w:r>
        <w:rPr>
          <w:color w:val="2E74B5" w:themeColor="accent1" w:themeShade="BF"/>
          <w:sz w:val="28"/>
          <w:szCs w:val="28"/>
        </w:rPr>
        <w:t>.</w:t>
      </w:r>
      <w:r w:rsidRPr="00627531">
        <w:rPr>
          <w:color w:val="2E74B5" w:themeColor="accent1" w:themeShade="BF"/>
          <w:sz w:val="24"/>
          <w:szCs w:val="24"/>
        </w:rPr>
        <w:t xml:space="preserve">5 </w:t>
      </w:r>
      <w:r w:rsidR="00201C7C" w:rsidRPr="00627531">
        <w:rPr>
          <w:b/>
          <w:color w:val="5B9BD5" w:themeColor="accent1"/>
          <w:sz w:val="28"/>
        </w:rPr>
        <w:t>Oracle Practice at EATL</w:t>
      </w:r>
      <w:r w:rsidR="00627531">
        <w:rPr>
          <w:b/>
          <w:color w:val="5B9BD5" w:themeColor="accent1"/>
          <w:sz w:val="28"/>
        </w:rPr>
        <w:t>:</w:t>
      </w:r>
    </w:p>
    <w:p w:rsidR="00201C7C" w:rsidRPr="00D13951" w:rsidRDefault="00201C7C" w:rsidP="00277384">
      <w:pPr>
        <w:pStyle w:val="ListParagraph"/>
        <w:numPr>
          <w:ilvl w:val="0"/>
          <w:numId w:val="5"/>
        </w:numPr>
        <w:spacing w:before="240" w:after="200" w:line="360" w:lineRule="auto"/>
        <w:jc w:val="both"/>
        <w:rPr>
          <w:rFonts w:ascii="Times New Roman" w:hAnsi="Times New Roman" w:cs="Times New Roman"/>
          <w:sz w:val="20"/>
          <w:szCs w:val="20"/>
        </w:rPr>
      </w:pPr>
      <w:r w:rsidRPr="00D13951">
        <w:rPr>
          <w:rFonts w:ascii="Times New Roman" w:hAnsi="Times New Roman" w:cs="Times New Roman"/>
          <w:sz w:val="20"/>
          <w:szCs w:val="20"/>
        </w:rPr>
        <w:t>Oracle practice at EATL has a team with extensive experience across diverse industries and enterprise functions to help companies of all sizes to leverage their investments in applications and technology</w:t>
      </w:r>
    </w:p>
    <w:p w:rsidR="00201C7C" w:rsidRPr="00D13951" w:rsidRDefault="00201C7C" w:rsidP="00277384">
      <w:pPr>
        <w:pStyle w:val="ListParagraph"/>
        <w:numPr>
          <w:ilvl w:val="0"/>
          <w:numId w:val="5"/>
        </w:numPr>
        <w:spacing w:before="240" w:after="200" w:line="360" w:lineRule="auto"/>
        <w:jc w:val="both"/>
        <w:rPr>
          <w:rFonts w:ascii="Times New Roman" w:hAnsi="Times New Roman" w:cs="Times New Roman"/>
          <w:sz w:val="20"/>
          <w:szCs w:val="20"/>
        </w:rPr>
      </w:pPr>
      <w:r w:rsidRPr="00D13951">
        <w:rPr>
          <w:rFonts w:ascii="Times New Roman" w:hAnsi="Times New Roman" w:cs="Times New Roman"/>
          <w:sz w:val="20"/>
          <w:szCs w:val="20"/>
        </w:rPr>
        <w:t>Extensive experience across diverse industries/areas</w:t>
      </w:r>
    </w:p>
    <w:p w:rsidR="00201C7C" w:rsidRPr="00D13951" w:rsidRDefault="00201C7C" w:rsidP="00277384">
      <w:pPr>
        <w:pStyle w:val="ListParagraph"/>
        <w:numPr>
          <w:ilvl w:val="0"/>
          <w:numId w:val="5"/>
        </w:numPr>
        <w:spacing w:before="240" w:after="200" w:line="360" w:lineRule="auto"/>
        <w:jc w:val="both"/>
        <w:rPr>
          <w:rFonts w:ascii="Times New Roman" w:hAnsi="Times New Roman" w:cs="Times New Roman"/>
          <w:sz w:val="20"/>
          <w:szCs w:val="20"/>
        </w:rPr>
      </w:pPr>
      <w:r w:rsidRPr="00D13951">
        <w:rPr>
          <w:rFonts w:ascii="Times New Roman" w:hAnsi="Times New Roman" w:cs="Times New Roman"/>
          <w:sz w:val="20"/>
          <w:szCs w:val="20"/>
        </w:rPr>
        <w:t>Life Science</w:t>
      </w:r>
    </w:p>
    <w:p w:rsidR="00201C7C" w:rsidRPr="00D13951" w:rsidRDefault="00201C7C" w:rsidP="00277384">
      <w:pPr>
        <w:pStyle w:val="ListParagraph"/>
        <w:numPr>
          <w:ilvl w:val="0"/>
          <w:numId w:val="5"/>
        </w:numPr>
        <w:spacing w:before="240" w:after="200" w:line="360" w:lineRule="auto"/>
        <w:jc w:val="both"/>
        <w:rPr>
          <w:rFonts w:ascii="Times New Roman" w:hAnsi="Times New Roman" w:cs="Times New Roman"/>
          <w:sz w:val="20"/>
          <w:szCs w:val="20"/>
        </w:rPr>
      </w:pPr>
      <w:r w:rsidRPr="00D13951">
        <w:rPr>
          <w:rFonts w:ascii="Times New Roman" w:hAnsi="Times New Roman" w:cs="Times New Roman"/>
          <w:sz w:val="20"/>
          <w:szCs w:val="20"/>
        </w:rPr>
        <w:t>Manufacturing</w:t>
      </w:r>
    </w:p>
    <w:p w:rsidR="00201C7C" w:rsidRPr="00D13951" w:rsidRDefault="00201C7C" w:rsidP="00277384">
      <w:pPr>
        <w:pStyle w:val="ListParagraph"/>
        <w:numPr>
          <w:ilvl w:val="0"/>
          <w:numId w:val="5"/>
        </w:numPr>
        <w:spacing w:before="240" w:after="200" w:line="360" w:lineRule="auto"/>
        <w:jc w:val="both"/>
        <w:rPr>
          <w:rFonts w:ascii="Times New Roman" w:hAnsi="Times New Roman" w:cs="Times New Roman"/>
          <w:sz w:val="20"/>
          <w:szCs w:val="20"/>
        </w:rPr>
      </w:pPr>
      <w:r w:rsidRPr="00D13951">
        <w:rPr>
          <w:rFonts w:ascii="Times New Roman" w:hAnsi="Times New Roman" w:cs="Times New Roman"/>
          <w:sz w:val="20"/>
          <w:szCs w:val="20"/>
        </w:rPr>
        <w:t>CRM</w:t>
      </w:r>
    </w:p>
    <w:p w:rsidR="00201C7C" w:rsidRPr="00D13951" w:rsidRDefault="00201C7C" w:rsidP="00277384">
      <w:pPr>
        <w:pStyle w:val="ListParagraph"/>
        <w:numPr>
          <w:ilvl w:val="0"/>
          <w:numId w:val="5"/>
        </w:numPr>
        <w:spacing w:before="240" w:after="200" w:line="360" w:lineRule="auto"/>
        <w:jc w:val="both"/>
        <w:rPr>
          <w:rFonts w:ascii="Times New Roman" w:hAnsi="Times New Roman" w:cs="Times New Roman"/>
          <w:sz w:val="20"/>
          <w:szCs w:val="20"/>
        </w:rPr>
      </w:pPr>
      <w:r w:rsidRPr="00D13951">
        <w:rPr>
          <w:rFonts w:ascii="Times New Roman" w:hAnsi="Times New Roman" w:cs="Times New Roman"/>
          <w:sz w:val="20"/>
          <w:szCs w:val="20"/>
        </w:rPr>
        <w:t>Banking, Financial &amp; Insurance</w:t>
      </w:r>
    </w:p>
    <w:p w:rsidR="00201C7C" w:rsidRPr="00D13951" w:rsidRDefault="00201C7C" w:rsidP="00277384">
      <w:pPr>
        <w:pStyle w:val="ListParagraph"/>
        <w:numPr>
          <w:ilvl w:val="0"/>
          <w:numId w:val="5"/>
        </w:numPr>
        <w:spacing w:before="240" w:after="200" w:line="360" w:lineRule="auto"/>
        <w:jc w:val="both"/>
        <w:rPr>
          <w:rFonts w:ascii="Times New Roman" w:hAnsi="Times New Roman" w:cs="Times New Roman"/>
          <w:sz w:val="20"/>
          <w:szCs w:val="20"/>
        </w:rPr>
      </w:pPr>
      <w:r w:rsidRPr="00D13951">
        <w:rPr>
          <w:rFonts w:ascii="Times New Roman" w:hAnsi="Times New Roman" w:cs="Times New Roman"/>
          <w:sz w:val="20"/>
          <w:szCs w:val="20"/>
        </w:rPr>
        <w:t>PLM</w:t>
      </w:r>
    </w:p>
    <w:p w:rsidR="00201C7C" w:rsidRPr="00D13951" w:rsidRDefault="00201C7C" w:rsidP="00277384">
      <w:pPr>
        <w:pStyle w:val="ListParagraph"/>
        <w:numPr>
          <w:ilvl w:val="0"/>
          <w:numId w:val="5"/>
        </w:numPr>
        <w:spacing w:before="240" w:after="200" w:line="360" w:lineRule="auto"/>
        <w:jc w:val="both"/>
        <w:rPr>
          <w:rFonts w:ascii="Times New Roman" w:hAnsi="Times New Roman" w:cs="Times New Roman"/>
          <w:sz w:val="20"/>
          <w:szCs w:val="20"/>
        </w:rPr>
      </w:pPr>
      <w:r w:rsidRPr="00D13951">
        <w:rPr>
          <w:rFonts w:ascii="Times New Roman" w:hAnsi="Times New Roman" w:cs="Times New Roman"/>
          <w:sz w:val="20"/>
          <w:szCs w:val="20"/>
        </w:rPr>
        <w:t>Edge Product</w:t>
      </w:r>
    </w:p>
    <w:p w:rsidR="00201C7C" w:rsidRPr="00D13951" w:rsidRDefault="00201C7C" w:rsidP="00277384">
      <w:pPr>
        <w:pStyle w:val="ListParagraph"/>
        <w:numPr>
          <w:ilvl w:val="0"/>
          <w:numId w:val="5"/>
        </w:numPr>
        <w:spacing w:before="240" w:after="200" w:line="360" w:lineRule="auto"/>
        <w:jc w:val="both"/>
        <w:rPr>
          <w:rFonts w:ascii="Times New Roman" w:hAnsi="Times New Roman" w:cs="Times New Roman"/>
          <w:sz w:val="20"/>
          <w:szCs w:val="20"/>
        </w:rPr>
      </w:pPr>
      <w:r w:rsidRPr="00D13951">
        <w:rPr>
          <w:rFonts w:ascii="Times New Roman" w:hAnsi="Times New Roman" w:cs="Times New Roman"/>
          <w:sz w:val="20"/>
          <w:szCs w:val="20"/>
        </w:rPr>
        <w:t>With industrialized delivery capabilities and skilled Oracle professionals, EATL is uniquely qualified to provide service on Oracle Products lines (Oracle eBusiness, Siebel, PeopleSoft)</w:t>
      </w:r>
    </w:p>
    <w:p w:rsidR="00201C7C" w:rsidRPr="00D13951" w:rsidRDefault="00201C7C" w:rsidP="00277384">
      <w:pPr>
        <w:pStyle w:val="ListParagraph"/>
        <w:numPr>
          <w:ilvl w:val="0"/>
          <w:numId w:val="5"/>
        </w:numPr>
        <w:spacing w:before="240" w:after="200" w:line="360" w:lineRule="auto"/>
        <w:jc w:val="both"/>
        <w:rPr>
          <w:rFonts w:ascii="Times New Roman" w:hAnsi="Times New Roman" w:cs="Times New Roman"/>
          <w:sz w:val="20"/>
          <w:szCs w:val="20"/>
        </w:rPr>
      </w:pPr>
      <w:r w:rsidRPr="00D13951">
        <w:rPr>
          <w:rFonts w:ascii="Times New Roman" w:hAnsi="Times New Roman" w:cs="Times New Roman"/>
          <w:sz w:val="20"/>
          <w:szCs w:val="20"/>
        </w:rPr>
        <w:t xml:space="preserve">Implementation Services </w:t>
      </w:r>
    </w:p>
    <w:p w:rsidR="00201C7C" w:rsidRPr="00D13951" w:rsidRDefault="00201C7C" w:rsidP="00277384">
      <w:pPr>
        <w:pStyle w:val="ListParagraph"/>
        <w:numPr>
          <w:ilvl w:val="0"/>
          <w:numId w:val="5"/>
        </w:numPr>
        <w:spacing w:before="240" w:after="200" w:line="360" w:lineRule="auto"/>
        <w:jc w:val="both"/>
        <w:rPr>
          <w:rFonts w:ascii="Times New Roman" w:hAnsi="Times New Roman" w:cs="Times New Roman"/>
          <w:sz w:val="20"/>
          <w:szCs w:val="20"/>
        </w:rPr>
      </w:pPr>
      <w:r w:rsidRPr="00D13951">
        <w:rPr>
          <w:rFonts w:ascii="Times New Roman" w:hAnsi="Times New Roman" w:cs="Times New Roman"/>
          <w:sz w:val="20"/>
          <w:szCs w:val="20"/>
        </w:rPr>
        <w:t xml:space="preserve">Integration Services </w:t>
      </w:r>
    </w:p>
    <w:p w:rsidR="00201C7C" w:rsidRPr="00D13951" w:rsidRDefault="00201C7C" w:rsidP="00277384">
      <w:pPr>
        <w:pStyle w:val="ListParagraph"/>
        <w:numPr>
          <w:ilvl w:val="0"/>
          <w:numId w:val="5"/>
        </w:numPr>
        <w:spacing w:before="240" w:after="200" w:line="360" w:lineRule="auto"/>
        <w:jc w:val="both"/>
        <w:rPr>
          <w:rFonts w:ascii="Times New Roman" w:hAnsi="Times New Roman" w:cs="Times New Roman"/>
          <w:sz w:val="20"/>
          <w:szCs w:val="20"/>
        </w:rPr>
      </w:pPr>
      <w:r w:rsidRPr="00D13951">
        <w:rPr>
          <w:rFonts w:ascii="Times New Roman" w:hAnsi="Times New Roman" w:cs="Times New Roman"/>
          <w:sz w:val="20"/>
          <w:szCs w:val="20"/>
        </w:rPr>
        <w:t xml:space="preserve">Development Services </w:t>
      </w:r>
    </w:p>
    <w:p w:rsidR="00201C7C" w:rsidRPr="00D13951" w:rsidRDefault="00201C7C" w:rsidP="00277384">
      <w:pPr>
        <w:pStyle w:val="ListParagraph"/>
        <w:numPr>
          <w:ilvl w:val="0"/>
          <w:numId w:val="5"/>
        </w:numPr>
        <w:spacing w:before="240" w:after="200" w:line="360" w:lineRule="auto"/>
        <w:jc w:val="both"/>
        <w:rPr>
          <w:rFonts w:ascii="Times New Roman" w:hAnsi="Times New Roman" w:cs="Times New Roman"/>
          <w:sz w:val="20"/>
          <w:szCs w:val="20"/>
        </w:rPr>
      </w:pPr>
      <w:r w:rsidRPr="00D13951">
        <w:rPr>
          <w:rFonts w:ascii="Times New Roman" w:hAnsi="Times New Roman" w:cs="Times New Roman"/>
          <w:sz w:val="20"/>
          <w:szCs w:val="20"/>
        </w:rPr>
        <w:t xml:space="preserve">Post Go-live Support Services </w:t>
      </w:r>
    </w:p>
    <w:p w:rsidR="00201C7C" w:rsidRPr="00D13951" w:rsidRDefault="00201C7C" w:rsidP="00277384">
      <w:pPr>
        <w:pStyle w:val="ListParagraph"/>
        <w:numPr>
          <w:ilvl w:val="0"/>
          <w:numId w:val="5"/>
        </w:numPr>
        <w:spacing w:before="240" w:after="200" w:line="360" w:lineRule="auto"/>
        <w:jc w:val="both"/>
        <w:rPr>
          <w:rFonts w:ascii="Times New Roman" w:hAnsi="Times New Roman" w:cs="Times New Roman"/>
          <w:sz w:val="20"/>
          <w:szCs w:val="20"/>
        </w:rPr>
      </w:pPr>
      <w:r w:rsidRPr="00D13951">
        <w:rPr>
          <w:rFonts w:ascii="Times New Roman" w:hAnsi="Times New Roman" w:cs="Times New Roman"/>
          <w:sz w:val="20"/>
          <w:szCs w:val="20"/>
        </w:rPr>
        <w:t xml:space="preserve">Business Process Consolidation </w:t>
      </w:r>
    </w:p>
    <w:p w:rsidR="00201C7C" w:rsidRPr="00D13951" w:rsidRDefault="00201C7C" w:rsidP="00277384">
      <w:pPr>
        <w:pStyle w:val="ListParagraph"/>
        <w:numPr>
          <w:ilvl w:val="0"/>
          <w:numId w:val="5"/>
        </w:numPr>
        <w:spacing w:before="240" w:after="200" w:line="360" w:lineRule="auto"/>
        <w:jc w:val="both"/>
        <w:rPr>
          <w:rFonts w:ascii="Times New Roman" w:hAnsi="Times New Roman" w:cs="Times New Roman"/>
          <w:sz w:val="20"/>
          <w:szCs w:val="20"/>
        </w:rPr>
      </w:pPr>
      <w:r w:rsidRPr="00D13951">
        <w:rPr>
          <w:rFonts w:ascii="Times New Roman" w:hAnsi="Times New Roman" w:cs="Times New Roman"/>
          <w:sz w:val="20"/>
          <w:szCs w:val="20"/>
        </w:rPr>
        <w:t xml:space="preserve">Oracle Instance Consolidation </w:t>
      </w:r>
    </w:p>
    <w:p w:rsidR="00201C7C" w:rsidRPr="00D13951" w:rsidRDefault="00201C7C" w:rsidP="00277384">
      <w:pPr>
        <w:pStyle w:val="ListParagraph"/>
        <w:numPr>
          <w:ilvl w:val="0"/>
          <w:numId w:val="5"/>
        </w:numPr>
        <w:spacing w:before="240" w:after="200" w:line="360" w:lineRule="auto"/>
        <w:jc w:val="both"/>
        <w:rPr>
          <w:rFonts w:ascii="Times New Roman" w:hAnsi="Times New Roman" w:cs="Times New Roman"/>
          <w:sz w:val="20"/>
          <w:szCs w:val="20"/>
        </w:rPr>
      </w:pPr>
      <w:r w:rsidRPr="00D13951">
        <w:rPr>
          <w:rFonts w:ascii="Times New Roman" w:hAnsi="Times New Roman" w:cs="Times New Roman"/>
          <w:sz w:val="20"/>
          <w:szCs w:val="20"/>
        </w:rPr>
        <w:t xml:space="preserve">Application Upgrade Services </w:t>
      </w:r>
    </w:p>
    <w:p w:rsidR="00201C7C" w:rsidRPr="00D13951" w:rsidRDefault="00201C7C" w:rsidP="00277384">
      <w:pPr>
        <w:pStyle w:val="ListParagraph"/>
        <w:numPr>
          <w:ilvl w:val="0"/>
          <w:numId w:val="5"/>
        </w:numPr>
        <w:spacing w:before="240" w:after="200" w:line="360" w:lineRule="auto"/>
        <w:jc w:val="both"/>
        <w:rPr>
          <w:rFonts w:ascii="Times New Roman" w:hAnsi="Times New Roman" w:cs="Times New Roman"/>
          <w:sz w:val="20"/>
          <w:szCs w:val="20"/>
        </w:rPr>
      </w:pPr>
      <w:r w:rsidRPr="00D13951">
        <w:rPr>
          <w:rFonts w:ascii="Times New Roman" w:hAnsi="Times New Roman" w:cs="Times New Roman"/>
          <w:sz w:val="20"/>
          <w:szCs w:val="20"/>
        </w:rPr>
        <w:t xml:space="preserve">Training Services </w:t>
      </w:r>
    </w:p>
    <w:p w:rsidR="00201C7C" w:rsidRPr="00D13951" w:rsidRDefault="00201C7C" w:rsidP="00277384">
      <w:pPr>
        <w:pStyle w:val="ListParagraph"/>
        <w:numPr>
          <w:ilvl w:val="0"/>
          <w:numId w:val="5"/>
        </w:numPr>
        <w:spacing w:before="240" w:after="200" w:line="360" w:lineRule="auto"/>
        <w:jc w:val="both"/>
        <w:rPr>
          <w:rFonts w:ascii="Times New Roman" w:hAnsi="Times New Roman" w:cs="Times New Roman"/>
          <w:sz w:val="20"/>
          <w:szCs w:val="20"/>
        </w:rPr>
      </w:pPr>
      <w:r w:rsidRPr="00D13951">
        <w:rPr>
          <w:rFonts w:ascii="Times New Roman" w:hAnsi="Times New Roman" w:cs="Times New Roman"/>
          <w:sz w:val="20"/>
          <w:szCs w:val="20"/>
        </w:rPr>
        <w:t>Resourcing for Specific Customers &amp; skill set</w:t>
      </w:r>
    </w:p>
    <w:p w:rsidR="00201C7C" w:rsidRPr="00627531" w:rsidRDefault="00863D26" w:rsidP="00201C7C">
      <w:pPr>
        <w:jc w:val="both"/>
        <w:rPr>
          <w:b/>
          <w:sz w:val="32"/>
          <w:szCs w:val="32"/>
        </w:rPr>
      </w:pPr>
      <w:r w:rsidRPr="00627531">
        <w:rPr>
          <w:color w:val="2E74B5" w:themeColor="accent1" w:themeShade="BF"/>
          <w:sz w:val="32"/>
          <w:szCs w:val="32"/>
        </w:rPr>
        <w:lastRenderedPageBreak/>
        <w:t xml:space="preserve">2.11 </w:t>
      </w:r>
      <w:r w:rsidR="00201C7C" w:rsidRPr="00627531">
        <w:rPr>
          <w:b/>
          <w:color w:val="5B9BD5" w:themeColor="accent1"/>
          <w:sz w:val="32"/>
          <w:szCs w:val="32"/>
        </w:rPr>
        <w:t>Advantage EATL</w:t>
      </w:r>
      <w:r w:rsidR="00627531" w:rsidRPr="00627531">
        <w:rPr>
          <w:b/>
          <w:color w:val="5B9BD5" w:themeColor="accent1"/>
          <w:sz w:val="32"/>
          <w:szCs w:val="32"/>
        </w:rPr>
        <w:t>:</w:t>
      </w:r>
    </w:p>
    <w:p w:rsidR="00201C7C" w:rsidRPr="00627531" w:rsidRDefault="00201C7C" w:rsidP="00277384">
      <w:pPr>
        <w:pStyle w:val="ListParagraph"/>
        <w:numPr>
          <w:ilvl w:val="0"/>
          <w:numId w:val="5"/>
        </w:numPr>
        <w:spacing w:before="240" w:after="200" w:line="360" w:lineRule="auto"/>
        <w:jc w:val="both"/>
        <w:rPr>
          <w:rFonts w:ascii="Times New Roman" w:hAnsi="Times New Roman" w:cs="Times New Roman"/>
          <w:sz w:val="24"/>
          <w:szCs w:val="24"/>
        </w:rPr>
      </w:pPr>
      <w:r w:rsidRPr="00627531">
        <w:rPr>
          <w:rFonts w:ascii="Times New Roman" w:hAnsi="Times New Roman" w:cs="Times New Roman"/>
          <w:sz w:val="24"/>
          <w:szCs w:val="24"/>
        </w:rPr>
        <w:t>Leverage on COE and expertise gained across projects ; Availability of specialists on demand from our Partner companies in India,UK. Addresses knowledge retention and mitigates problems of dependency on few individuals</w:t>
      </w:r>
    </w:p>
    <w:p w:rsidR="00201C7C" w:rsidRPr="00627531" w:rsidRDefault="00201C7C" w:rsidP="00277384">
      <w:pPr>
        <w:pStyle w:val="ListParagraph"/>
        <w:numPr>
          <w:ilvl w:val="0"/>
          <w:numId w:val="5"/>
        </w:numPr>
        <w:spacing w:before="240" w:after="200" w:line="360" w:lineRule="auto"/>
        <w:jc w:val="both"/>
        <w:rPr>
          <w:rFonts w:ascii="Times New Roman" w:hAnsi="Times New Roman" w:cs="Times New Roman"/>
          <w:sz w:val="24"/>
          <w:szCs w:val="24"/>
        </w:rPr>
      </w:pPr>
      <w:r w:rsidRPr="00627531">
        <w:rPr>
          <w:rFonts w:ascii="Times New Roman" w:hAnsi="Times New Roman" w:cs="Times New Roman"/>
          <w:sz w:val="24"/>
          <w:szCs w:val="24"/>
        </w:rPr>
        <w:t>Quick resource ramp-up/ down ; variable staffing due to variations in workload can be managed better offshore.</w:t>
      </w:r>
    </w:p>
    <w:p w:rsidR="00201C7C" w:rsidRPr="00627531" w:rsidRDefault="00201C7C" w:rsidP="00277384">
      <w:pPr>
        <w:pStyle w:val="ListParagraph"/>
        <w:numPr>
          <w:ilvl w:val="0"/>
          <w:numId w:val="5"/>
        </w:numPr>
        <w:spacing w:before="240" w:after="200" w:line="360" w:lineRule="auto"/>
        <w:jc w:val="both"/>
        <w:rPr>
          <w:rFonts w:ascii="Times New Roman" w:hAnsi="Times New Roman" w:cs="Times New Roman"/>
          <w:sz w:val="24"/>
          <w:szCs w:val="24"/>
        </w:rPr>
      </w:pPr>
      <w:r w:rsidRPr="00627531">
        <w:rPr>
          <w:rFonts w:ascii="Times New Roman" w:hAnsi="Times New Roman" w:cs="Times New Roman"/>
          <w:sz w:val="24"/>
          <w:szCs w:val="24"/>
        </w:rPr>
        <w:t>Enables rotation of staff between Onsite and Offshore center leading to flexibility and operational efficiency.</w:t>
      </w:r>
    </w:p>
    <w:p w:rsidR="00201C7C" w:rsidRPr="00627531" w:rsidRDefault="00201C7C" w:rsidP="00277384">
      <w:pPr>
        <w:pStyle w:val="ListParagraph"/>
        <w:numPr>
          <w:ilvl w:val="0"/>
          <w:numId w:val="5"/>
        </w:numPr>
        <w:spacing w:before="240" w:after="200" w:line="360" w:lineRule="auto"/>
        <w:jc w:val="both"/>
        <w:rPr>
          <w:rFonts w:ascii="Times New Roman" w:hAnsi="Times New Roman" w:cs="Times New Roman"/>
          <w:sz w:val="24"/>
          <w:szCs w:val="24"/>
        </w:rPr>
      </w:pPr>
      <w:r w:rsidRPr="00627531">
        <w:rPr>
          <w:rFonts w:ascii="Times New Roman" w:hAnsi="Times New Roman" w:cs="Times New Roman"/>
          <w:sz w:val="24"/>
          <w:szCs w:val="24"/>
        </w:rPr>
        <w:t>Lower attrition and 24*7 service window</w:t>
      </w:r>
    </w:p>
    <w:p w:rsidR="00201C7C" w:rsidRPr="00627531" w:rsidRDefault="00201C7C" w:rsidP="00277384">
      <w:pPr>
        <w:pStyle w:val="ListParagraph"/>
        <w:numPr>
          <w:ilvl w:val="0"/>
          <w:numId w:val="5"/>
        </w:numPr>
        <w:spacing w:before="240" w:after="200" w:line="360" w:lineRule="auto"/>
        <w:jc w:val="both"/>
        <w:rPr>
          <w:rFonts w:ascii="Times New Roman" w:hAnsi="Times New Roman" w:cs="Times New Roman"/>
          <w:sz w:val="24"/>
          <w:szCs w:val="24"/>
        </w:rPr>
      </w:pPr>
      <w:r w:rsidRPr="00627531">
        <w:rPr>
          <w:rFonts w:ascii="Times New Roman" w:hAnsi="Times New Roman" w:cs="Times New Roman"/>
          <w:sz w:val="24"/>
          <w:szCs w:val="24"/>
        </w:rPr>
        <w:t>Flexible and transperent pricing models(Ticket based,user based , SLA based )</w:t>
      </w:r>
    </w:p>
    <w:p w:rsidR="00201C7C" w:rsidRPr="00627531" w:rsidRDefault="00201C7C" w:rsidP="00277384">
      <w:pPr>
        <w:pStyle w:val="ListParagraph"/>
        <w:numPr>
          <w:ilvl w:val="0"/>
          <w:numId w:val="5"/>
        </w:numPr>
        <w:spacing w:before="240" w:after="200" w:line="360" w:lineRule="auto"/>
        <w:jc w:val="both"/>
        <w:rPr>
          <w:rFonts w:ascii="Times New Roman" w:hAnsi="Times New Roman" w:cs="Times New Roman"/>
          <w:sz w:val="24"/>
          <w:szCs w:val="24"/>
        </w:rPr>
      </w:pPr>
      <w:r w:rsidRPr="00627531">
        <w:rPr>
          <w:rFonts w:ascii="Times New Roman" w:hAnsi="Times New Roman" w:cs="Times New Roman"/>
          <w:sz w:val="24"/>
          <w:szCs w:val="24"/>
        </w:rPr>
        <w:t>Low operational cost vis-à-vis existing offerings from other countries/competition</w:t>
      </w:r>
    </w:p>
    <w:p w:rsidR="00201C7C" w:rsidRPr="00627531" w:rsidRDefault="00201C7C" w:rsidP="00277384">
      <w:pPr>
        <w:pStyle w:val="ListParagraph"/>
        <w:numPr>
          <w:ilvl w:val="0"/>
          <w:numId w:val="5"/>
        </w:numPr>
        <w:spacing w:before="240" w:after="200" w:line="360" w:lineRule="auto"/>
        <w:jc w:val="both"/>
        <w:rPr>
          <w:rFonts w:ascii="Times New Roman" w:hAnsi="Times New Roman" w:cs="Times New Roman"/>
          <w:sz w:val="24"/>
          <w:szCs w:val="24"/>
        </w:rPr>
      </w:pPr>
      <w:r w:rsidRPr="00627531">
        <w:rPr>
          <w:rFonts w:ascii="Times New Roman" w:hAnsi="Times New Roman" w:cs="Times New Roman"/>
          <w:sz w:val="24"/>
          <w:szCs w:val="24"/>
        </w:rPr>
        <w:t>Infrastructure availability and scalability for addressing client needs</w:t>
      </w:r>
    </w:p>
    <w:p w:rsidR="00201C7C" w:rsidRPr="004636B3" w:rsidRDefault="00201C7C" w:rsidP="00201C7C">
      <w:pPr>
        <w:jc w:val="both"/>
        <w:rPr>
          <w:sz w:val="20"/>
          <w:szCs w:val="24"/>
        </w:rPr>
      </w:pPr>
    </w:p>
    <w:p w:rsidR="00201C7C" w:rsidRPr="00627531" w:rsidRDefault="00863D26" w:rsidP="00201C7C">
      <w:pPr>
        <w:jc w:val="both"/>
        <w:rPr>
          <w:b/>
          <w:sz w:val="32"/>
          <w:szCs w:val="28"/>
        </w:rPr>
      </w:pPr>
      <w:r w:rsidRPr="00627531">
        <w:rPr>
          <w:color w:val="2E74B5" w:themeColor="accent1" w:themeShade="BF"/>
          <w:sz w:val="32"/>
          <w:szCs w:val="32"/>
        </w:rPr>
        <w:t xml:space="preserve">2.12 </w:t>
      </w:r>
      <w:r w:rsidR="00201C7C" w:rsidRPr="00627531">
        <w:rPr>
          <w:b/>
          <w:color w:val="5B9BD5" w:themeColor="accent1"/>
          <w:sz w:val="32"/>
          <w:szCs w:val="28"/>
        </w:rPr>
        <w:t>Group Companies, Partners and Customers:</w:t>
      </w:r>
    </w:p>
    <w:p w:rsidR="00627531" w:rsidRPr="00627531" w:rsidRDefault="00201C7C" w:rsidP="00201C7C">
      <w:pPr>
        <w:jc w:val="both"/>
        <w:rPr>
          <w:b/>
          <w:sz w:val="28"/>
          <w:szCs w:val="32"/>
        </w:rPr>
      </w:pPr>
      <w:r w:rsidRPr="00627531">
        <w:rPr>
          <w:b/>
          <w:sz w:val="28"/>
          <w:szCs w:val="32"/>
        </w:rPr>
        <w:t>Group Companies</w:t>
      </w:r>
    </w:p>
    <w:p w:rsidR="00201C7C" w:rsidRPr="00627531" w:rsidRDefault="00F801FA" w:rsidP="00201C7C">
      <w:pPr>
        <w:jc w:val="both"/>
        <w:rPr>
          <w:sz w:val="20"/>
          <w:szCs w:val="24"/>
        </w:rPr>
      </w:pPr>
      <w:r w:rsidRPr="00627531">
        <w:rPr>
          <w:b/>
          <w:noProof/>
          <w:szCs w:val="24"/>
        </w:rPr>
        <mc:AlternateContent>
          <mc:Choice Requires="wps">
            <w:drawing>
              <wp:anchor distT="0" distB="0" distL="114300" distR="114300" simplePos="0" relativeHeight="251681792" behindDoc="0" locked="0" layoutInCell="1" allowOverlap="1" wp14:anchorId="1B618DCB" wp14:editId="3BAC19DC">
                <wp:simplePos x="0" y="0"/>
                <wp:positionH relativeFrom="margin">
                  <wp:posOffset>3624580</wp:posOffset>
                </wp:positionH>
                <wp:positionV relativeFrom="paragraph">
                  <wp:posOffset>4445</wp:posOffset>
                </wp:positionV>
                <wp:extent cx="2560320" cy="2598420"/>
                <wp:effectExtent l="0" t="0" r="11430" b="11430"/>
                <wp:wrapNone/>
                <wp:docPr id="4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2598420"/>
                        </a:xfrm>
                        <a:prstGeom prst="rect">
                          <a:avLst/>
                        </a:prstGeom>
                        <a:solidFill>
                          <a:srgbClr val="FFFFFF"/>
                        </a:solidFill>
                        <a:ln w="9525">
                          <a:solidFill>
                            <a:srgbClr val="000000"/>
                          </a:solidFill>
                          <a:miter lim="800000"/>
                          <a:headEnd/>
                          <a:tailEnd/>
                        </a:ln>
                      </wps:spPr>
                      <wps:txbx>
                        <w:txbxContent>
                          <w:p w:rsidR="00DE172E" w:rsidRPr="00627531" w:rsidRDefault="00DE172E" w:rsidP="00201C7C">
                            <w:pPr>
                              <w:jc w:val="both"/>
                              <w:rPr>
                                <w:b/>
                                <w:sz w:val="28"/>
                                <w:szCs w:val="40"/>
                              </w:rPr>
                            </w:pPr>
                            <w:r w:rsidRPr="00627531">
                              <w:rPr>
                                <w:b/>
                                <w:sz w:val="28"/>
                                <w:szCs w:val="40"/>
                              </w:rPr>
                              <w:t>Customers</w:t>
                            </w:r>
                          </w:p>
                          <w:p w:rsidR="00DE172E" w:rsidRDefault="00DE172E" w:rsidP="00201C7C">
                            <w:pPr>
                              <w:rPr>
                                <w:sz w:val="18"/>
                              </w:rPr>
                            </w:pPr>
                            <w:r w:rsidRPr="00115E0A">
                              <w:rPr>
                                <w:sz w:val="18"/>
                              </w:rPr>
                              <w:t>PRESIDENT OFFICE OF BANGLADESH (BANGABHABAN)</w:t>
                            </w:r>
                          </w:p>
                          <w:p w:rsidR="00DE172E" w:rsidRDefault="00DE172E" w:rsidP="00201C7C">
                            <w:pPr>
                              <w:rPr>
                                <w:sz w:val="18"/>
                              </w:rPr>
                            </w:pPr>
                            <w:r w:rsidRPr="00115E0A">
                              <w:rPr>
                                <w:sz w:val="18"/>
                              </w:rPr>
                              <w:t>BANGLADESH SHILPA BANK</w:t>
                            </w:r>
                          </w:p>
                          <w:p w:rsidR="00DE172E" w:rsidRDefault="00DE172E" w:rsidP="00201C7C">
                            <w:pPr>
                              <w:rPr>
                                <w:sz w:val="18"/>
                              </w:rPr>
                            </w:pPr>
                            <w:r w:rsidRPr="00115E0A">
                              <w:rPr>
                                <w:sz w:val="18"/>
                              </w:rPr>
                              <w:t>SONALI BANK LTD.</w:t>
                            </w:r>
                          </w:p>
                          <w:p w:rsidR="00DE172E" w:rsidRDefault="00DE172E" w:rsidP="00201C7C">
                            <w:pPr>
                              <w:rPr>
                                <w:sz w:val="18"/>
                              </w:rPr>
                            </w:pPr>
                            <w:r w:rsidRPr="00115E0A">
                              <w:rPr>
                                <w:sz w:val="18"/>
                              </w:rPr>
                              <w:t>RUPALI BANK LTD.</w:t>
                            </w:r>
                          </w:p>
                          <w:p w:rsidR="00DE172E" w:rsidRDefault="00DE172E" w:rsidP="00201C7C">
                            <w:pPr>
                              <w:rPr>
                                <w:sz w:val="18"/>
                              </w:rPr>
                            </w:pPr>
                            <w:r w:rsidRPr="00115E0A">
                              <w:rPr>
                                <w:sz w:val="18"/>
                              </w:rPr>
                              <w:t>AGRANI BANK LTD.</w:t>
                            </w:r>
                          </w:p>
                          <w:p w:rsidR="00DE172E" w:rsidRDefault="00DE172E" w:rsidP="00201C7C">
                            <w:pPr>
                              <w:rPr>
                                <w:sz w:val="18"/>
                              </w:rPr>
                            </w:pPr>
                            <w:r w:rsidRPr="00115E0A">
                              <w:rPr>
                                <w:sz w:val="18"/>
                              </w:rPr>
                              <w:t>BANGLADESH BIMAN</w:t>
                            </w:r>
                          </w:p>
                          <w:p w:rsidR="00DE172E" w:rsidRDefault="00DE172E" w:rsidP="00201C7C">
                            <w:pPr>
                              <w:rPr>
                                <w:sz w:val="18"/>
                              </w:rPr>
                            </w:pPr>
                            <w:r w:rsidRPr="00115E0A">
                              <w:rPr>
                                <w:sz w:val="18"/>
                              </w:rPr>
                              <w:t>HOLY FAMILY RED CRESCENT HOSPITAL</w:t>
                            </w:r>
                          </w:p>
                          <w:p w:rsidR="00DE172E" w:rsidRDefault="00DE172E" w:rsidP="00201C7C">
                            <w:pPr>
                              <w:rPr>
                                <w:sz w:val="18"/>
                              </w:rPr>
                            </w:pPr>
                            <w:r w:rsidRPr="00115E0A">
                              <w:rPr>
                                <w:sz w:val="18"/>
                              </w:rPr>
                              <w:t>BANGLADESH PARJATAN CORPORATION</w:t>
                            </w:r>
                          </w:p>
                          <w:p w:rsidR="00DE172E" w:rsidRDefault="00DE172E" w:rsidP="00201C7C">
                            <w:pPr>
                              <w:rPr>
                                <w:sz w:val="18"/>
                              </w:rPr>
                            </w:pPr>
                            <w:r w:rsidRPr="00115E0A">
                              <w:rPr>
                                <w:sz w:val="18"/>
                              </w:rPr>
                              <w:t>DIRECTOR GENERAL HEALTH SERVICES, MINISTRY OF HEALTH AND FAMILY WELFARE</w:t>
                            </w:r>
                          </w:p>
                          <w:p w:rsidR="00DE172E" w:rsidRDefault="00DE172E" w:rsidP="00201C7C">
                            <w:pPr>
                              <w:rPr>
                                <w:sz w:val="18"/>
                              </w:rPr>
                            </w:pPr>
                            <w:r w:rsidRPr="00115E0A">
                              <w:rPr>
                                <w:sz w:val="18"/>
                              </w:rPr>
                              <w:t>DIRECTORATE OF YOUTH ETC.</w:t>
                            </w:r>
                          </w:p>
                          <w:p w:rsidR="00DE172E" w:rsidRDefault="00DE172E" w:rsidP="00201C7C">
                            <w:pPr>
                              <w:rPr>
                                <w:sz w:val="18"/>
                              </w:rPr>
                            </w:pPr>
                            <w:r w:rsidRPr="00115E0A">
                              <w:rPr>
                                <w:sz w:val="18"/>
                              </w:rPr>
                              <w:t>SICT, MINISTRY OF PLANING</w:t>
                            </w:r>
                          </w:p>
                          <w:p w:rsidR="00DE172E" w:rsidRPr="00115E0A" w:rsidRDefault="00DE172E" w:rsidP="00201C7C">
                            <w:pPr>
                              <w:rPr>
                                <w:sz w:val="18"/>
                              </w:rPr>
                            </w:pPr>
                            <w:r w:rsidRPr="00115E0A">
                              <w:rPr>
                                <w:sz w:val="18"/>
                              </w:rPr>
                              <w:t>ESSENTIAL DRUGS COMPANY LTD.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B618DCB" id="_x0000_t202" coordsize="21600,21600" o:spt="202" path="m,l,21600r21600,l21600,xe">
                <v:stroke joinstyle="miter"/>
                <v:path gradientshapeok="t" o:connecttype="rect"/>
              </v:shapetype>
              <v:shape id="Text Box 43" o:spid="_x0000_s1026" type="#_x0000_t202" style="position:absolute;left:0;text-align:left;margin-left:285.4pt;margin-top:.35pt;width:201.6pt;height:204.6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">
                <v:textbox>
                  <w:txbxContent>
                    <w:p w14:paraId="193A4D8C" w14:textId="77777777" w:rsidR="00631A16" w:rsidRPr="00627531" w:rsidRDefault="00631A16" w:rsidP="00201C7C">
                      <w:pPr>
                        <w:jc w:val="both"/>
                        <w:rPr>
                          <w:b/>
                          <w:sz w:val="28"/>
                          <w:szCs w:val="40"/>
                        </w:rPr>
                      </w:pPr>
                      <w:r w:rsidRPr="00627531">
                        <w:rPr>
                          <w:b/>
                          <w:sz w:val="28"/>
                          <w:szCs w:val="40"/>
                        </w:rPr>
                        <w:t>Customers</w:t>
                      </w:r>
                    </w:p>
                    <w:p w14:paraId="6CBDA3BC" w14:textId="77777777" w:rsidR="00631A16" w:rsidRDefault="00631A16" w:rsidP="00201C7C">
                      <w:pPr>
                        <w:rPr>
                          <w:sz w:val="18"/>
                        </w:rPr>
                      </w:pPr>
                      <w:r w:rsidRPr="00115E0A">
                        <w:rPr>
                          <w:sz w:val="18"/>
                        </w:rPr>
                        <w:t>PRESIDENT OFFICE OF BANGLADESH (BANGABHABAN)</w:t>
                      </w:r>
                    </w:p>
                    <w:p w14:paraId="423F661F" w14:textId="77777777" w:rsidR="00631A16" w:rsidRDefault="00631A16" w:rsidP="00201C7C">
                      <w:pPr>
                        <w:rPr>
                          <w:sz w:val="18"/>
                        </w:rPr>
                      </w:pPr>
                      <w:r w:rsidRPr="00115E0A">
                        <w:rPr>
                          <w:sz w:val="18"/>
                        </w:rPr>
                        <w:t>BANGLADESH SHILPA BANK</w:t>
                      </w:r>
                    </w:p>
                    <w:p w14:paraId="153D92CC" w14:textId="77777777" w:rsidR="00631A16" w:rsidRDefault="00631A16" w:rsidP="00201C7C">
                      <w:pPr>
                        <w:rPr>
                          <w:sz w:val="18"/>
                        </w:rPr>
                      </w:pPr>
                      <w:r w:rsidRPr="00115E0A">
                        <w:rPr>
                          <w:sz w:val="18"/>
                        </w:rPr>
                        <w:t>SONALI BANK LTD.</w:t>
                      </w:r>
                    </w:p>
                    <w:p w14:paraId="76356649" w14:textId="77777777" w:rsidR="00631A16" w:rsidRDefault="00631A16" w:rsidP="00201C7C">
                      <w:pPr>
                        <w:rPr>
                          <w:sz w:val="18"/>
                        </w:rPr>
                      </w:pPr>
                      <w:r w:rsidRPr="00115E0A">
                        <w:rPr>
                          <w:sz w:val="18"/>
                        </w:rPr>
                        <w:t>RUPALI BANK LTD.</w:t>
                      </w:r>
                    </w:p>
                    <w:p w14:paraId="79A1F7FA" w14:textId="77777777" w:rsidR="00631A16" w:rsidRDefault="00631A16" w:rsidP="00201C7C">
                      <w:pPr>
                        <w:rPr>
                          <w:sz w:val="18"/>
                        </w:rPr>
                      </w:pPr>
                      <w:r w:rsidRPr="00115E0A">
                        <w:rPr>
                          <w:sz w:val="18"/>
                        </w:rPr>
                        <w:t>AGRANI BANK LTD.</w:t>
                      </w:r>
                    </w:p>
                    <w:p w14:paraId="55B31C98" w14:textId="77777777" w:rsidR="00631A16" w:rsidRDefault="00631A16" w:rsidP="00201C7C">
                      <w:pPr>
                        <w:rPr>
                          <w:sz w:val="18"/>
                        </w:rPr>
                      </w:pPr>
                      <w:r w:rsidRPr="00115E0A">
                        <w:rPr>
                          <w:sz w:val="18"/>
                        </w:rPr>
                        <w:t>BANGLADESH BIMAN</w:t>
                      </w:r>
                    </w:p>
                    <w:p w14:paraId="535CC6EA" w14:textId="77777777" w:rsidR="00631A16" w:rsidRDefault="00631A16" w:rsidP="00201C7C">
                      <w:pPr>
                        <w:rPr>
                          <w:sz w:val="18"/>
                        </w:rPr>
                      </w:pPr>
                      <w:r w:rsidRPr="00115E0A">
                        <w:rPr>
                          <w:sz w:val="18"/>
                        </w:rPr>
                        <w:t>HOLY FAMILY RED CRESCENT HOSPITAL</w:t>
                      </w:r>
                    </w:p>
                    <w:p w14:paraId="2947D4BA" w14:textId="77777777" w:rsidR="00631A16" w:rsidRDefault="00631A16" w:rsidP="00201C7C">
                      <w:pPr>
                        <w:rPr>
                          <w:sz w:val="18"/>
                        </w:rPr>
                      </w:pPr>
                      <w:r w:rsidRPr="00115E0A">
                        <w:rPr>
                          <w:sz w:val="18"/>
                        </w:rPr>
                        <w:t>BANGLADESH PARJATAN CORPORATION</w:t>
                      </w:r>
                    </w:p>
                    <w:p w14:paraId="43B8B59E" w14:textId="77777777" w:rsidR="00631A16" w:rsidRDefault="00631A16" w:rsidP="00201C7C">
                      <w:pPr>
                        <w:rPr>
                          <w:sz w:val="18"/>
                        </w:rPr>
                      </w:pPr>
                      <w:r w:rsidRPr="00115E0A">
                        <w:rPr>
                          <w:sz w:val="18"/>
                        </w:rPr>
                        <w:t>DIRECTOR GENERAL HEALTH SERVICES, MINISTRY OF HEALTH AND FAMILY WELFARE</w:t>
                      </w:r>
                    </w:p>
                    <w:p w14:paraId="201C4445" w14:textId="77777777" w:rsidR="00631A16" w:rsidRDefault="00631A16" w:rsidP="00201C7C">
                      <w:pPr>
                        <w:rPr>
                          <w:sz w:val="18"/>
                        </w:rPr>
                      </w:pPr>
                      <w:r w:rsidRPr="00115E0A">
                        <w:rPr>
                          <w:sz w:val="18"/>
                        </w:rPr>
                        <w:t>DIRECTORATE OF YOUTH ETC.</w:t>
                      </w:r>
                    </w:p>
                    <w:p w14:paraId="7773C4AF" w14:textId="77777777" w:rsidR="00631A16" w:rsidRDefault="00631A16" w:rsidP="00201C7C">
                      <w:pPr>
                        <w:rPr>
                          <w:sz w:val="18"/>
                        </w:rPr>
                      </w:pPr>
                      <w:r w:rsidRPr="00115E0A">
                        <w:rPr>
                          <w:sz w:val="18"/>
                        </w:rPr>
                        <w:t>SICT, MINISTRY OF PLANING</w:t>
                      </w:r>
                    </w:p>
                    <w:p w14:paraId="2F4D6191" w14:textId="77777777" w:rsidR="00631A16" w:rsidRPr="00115E0A" w:rsidRDefault="00631A16" w:rsidP="00201C7C">
                      <w:pPr>
                        <w:rPr>
                          <w:sz w:val="18"/>
                        </w:rPr>
                      </w:pPr>
                      <w:r w:rsidRPr="00115E0A">
                        <w:rPr>
                          <w:sz w:val="18"/>
                        </w:rPr>
                        <w:t>ESSENTIAL DRUGS COMPANY LTD.</w:t>
                      </w:r>
                    </w:p>
                  </w:txbxContent>
                </v:textbox>
                <w10:wrap anchorx="margin"/>
              </v:shape>
            </w:pict>
          </mc:Fallback>
        </mc:AlternateContent>
      </w:r>
      <w:r w:rsidR="00201C7C" w:rsidRPr="00627531">
        <w:rPr>
          <w:sz w:val="20"/>
          <w:szCs w:val="24"/>
        </w:rPr>
        <w:t>INT. MEDICARE LTD.</w:t>
      </w:r>
    </w:p>
    <w:p w:rsidR="00201C7C" w:rsidRPr="00627531" w:rsidRDefault="00201C7C" w:rsidP="00201C7C">
      <w:pPr>
        <w:jc w:val="both"/>
        <w:rPr>
          <w:sz w:val="20"/>
          <w:szCs w:val="24"/>
        </w:rPr>
      </w:pPr>
      <w:r w:rsidRPr="00627531">
        <w:rPr>
          <w:sz w:val="20"/>
          <w:szCs w:val="24"/>
        </w:rPr>
        <w:t>INT. MEDICAL COLLEGE &amp; 500 BEDED HOSPITAL</w:t>
      </w:r>
    </w:p>
    <w:p w:rsidR="00201C7C" w:rsidRPr="00627531" w:rsidRDefault="00201C7C" w:rsidP="00201C7C">
      <w:pPr>
        <w:jc w:val="both"/>
        <w:rPr>
          <w:sz w:val="20"/>
          <w:szCs w:val="24"/>
        </w:rPr>
      </w:pPr>
      <w:r w:rsidRPr="00627531">
        <w:rPr>
          <w:sz w:val="20"/>
          <w:szCs w:val="24"/>
        </w:rPr>
        <w:t>GLOBAL DENTAL COLLEGE</w:t>
      </w:r>
    </w:p>
    <w:p w:rsidR="00201C7C" w:rsidRPr="00627531" w:rsidRDefault="00201C7C" w:rsidP="00201C7C">
      <w:pPr>
        <w:jc w:val="both"/>
        <w:rPr>
          <w:sz w:val="20"/>
          <w:szCs w:val="24"/>
        </w:rPr>
      </w:pPr>
      <w:r w:rsidRPr="00627531">
        <w:rPr>
          <w:sz w:val="20"/>
          <w:szCs w:val="24"/>
        </w:rPr>
        <w:t>IMPERIAL MEDICAL LTD.</w:t>
      </w:r>
    </w:p>
    <w:p w:rsidR="00201C7C" w:rsidRPr="00627531" w:rsidRDefault="00201C7C" w:rsidP="00201C7C">
      <w:pPr>
        <w:jc w:val="both"/>
        <w:rPr>
          <w:sz w:val="20"/>
          <w:szCs w:val="24"/>
        </w:rPr>
      </w:pPr>
      <w:r w:rsidRPr="00627531">
        <w:rPr>
          <w:sz w:val="20"/>
          <w:szCs w:val="24"/>
        </w:rPr>
        <w:t>UPDATE DENTAL COLLEGE</w:t>
      </w:r>
    </w:p>
    <w:p w:rsidR="00201C7C" w:rsidRPr="00627531" w:rsidRDefault="00201C7C" w:rsidP="00201C7C">
      <w:pPr>
        <w:jc w:val="both"/>
        <w:rPr>
          <w:sz w:val="20"/>
          <w:szCs w:val="24"/>
        </w:rPr>
      </w:pPr>
      <w:r w:rsidRPr="00627531">
        <w:rPr>
          <w:sz w:val="20"/>
          <w:szCs w:val="24"/>
        </w:rPr>
        <w:t>ETHICS SOLAR POWER &amp; ENERGY LTD.</w:t>
      </w:r>
    </w:p>
    <w:p w:rsidR="00201C7C" w:rsidRPr="00627531" w:rsidRDefault="00201C7C" w:rsidP="00201C7C">
      <w:pPr>
        <w:jc w:val="both"/>
        <w:rPr>
          <w:sz w:val="20"/>
          <w:szCs w:val="24"/>
        </w:rPr>
      </w:pPr>
      <w:r w:rsidRPr="00627531">
        <w:rPr>
          <w:sz w:val="20"/>
          <w:szCs w:val="24"/>
        </w:rPr>
        <w:t>AL-KANUN LABORATORIES LTD.</w:t>
      </w:r>
    </w:p>
    <w:p w:rsidR="00201C7C" w:rsidRPr="00627531" w:rsidRDefault="00201C7C" w:rsidP="00201C7C">
      <w:pPr>
        <w:jc w:val="both"/>
        <w:rPr>
          <w:sz w:val="20"/>
          <w:szCs w:val="24"/>
        </w:rPr>
      </w:pPr>
      <w:r w:rsidRPr="00627531">
        <w:rPr>
          <w:sz w:val="20"/>
          <w:szCs w:val="24"/>
        </w:rPr>
        <w:t>ETHICS TRADING CORPORATION LTD.</w:t>
      </w:r>
    </w:p>
    <w:p w:rsidR="00201C7C" w:rsidRPr="00627531" w:rsidRDefault="00201C7C" w:rsidP="00201C7C">
      <w:pPr>
        <w:jc w:val="both"/>
        <w:rPr>
          <w:b/>
          <w:szCs w:val="24"/>
        </w:rPr>
      </w:pPr>
    </w:p>
    <w:p w:rsidR="00201C7C" w:rsidRPr="00627531" w:rsidRDefault="00201C7C" w:rsidP="00201C7C">
      <w:pPr>
        <w:jc w:val="both"/>
        <w:rPr>
          <w:b/>
          <w:szCs w:val="24"/>
        </w:rPr>
      </w:pPr>
      <w:r w:rsidRPr="00627531">
        <w:rPr>
          <w:b/>
          <w:szCs w:val="24"/>
        </w:rPr>
        <w:t>Enterprise Applications</w:t>
      </w:r>
    </w:p>
    <w:p w:rsidR="00201C7C" w:rsidRPr="00627531" w:rsidRDefault="00201C7C" w:rsidP="00201C7C">
      <w:pPr>
        <w:jc w:val="both"/>
        <w:rPr>
          <w:b/>
          <w:szCs w:val="24"/>
        </w:rPr>
      </w:pPr>
      <w:r w:rsidRPr="00627531">
        <w:rPr>
          <w:b/>
          <w:noProof/>
          <w:szCs w:val="24"/>
        </w:rPr>
        <w:drawing>
          <wp:inline distT="0" distB="0" distL="0" distR="0" wp14:anchorId="1B6B7440" wp14:editId="045782CF">
            <wp:extent cx="1809750" cy="619125"/>
            <wp:effectExtent l="19050" t="0" r="0" b="0"/>
            <wp:docPr id="2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srcRect/>
                    <a:stretch>
                      <a:fillRect/>
                    </a:stretch>
                  </pic:blipFill>
                  <pic:spPr bwMode="auto">
                    <a:xfrm>
                      <a:off x="0" y="0"/>
                      <a:ext cx="1809750" cy="619125"/>
                    </a:xfrm>
                    <a:prstGeom prst="rect">
                      <a:avLst/>
                    </a:prstGeom>
                    <a:noFill/>
                    <a:ln w="9525">
                      <a:noFill/>
                      <a:miter lim="800000"/>
                      <a:headEnd/>
                      <a:tailEnd/>
                    </a:ln>
                  </pic:spPr>
                </pic:pic>
              </a:graphicData>
            </a:graphic>
          </wp:inline>
        </w:drawing>
      </w:r>
    </w:p>
    <w:p w:rsidR="00201C7C" w:rsidRPr="00627531" w:rsidRDefault="00201C7C" w:rsidP="00201C7C">
      <w:pPr>
        <w:jc w:val="both"/>
        <w:rPr>
          <w:b/>
          <w:szCs w:val="24"/>
        </w:rPr>
      </w:pPr>
    </w:p>
    <w:p w:rsidR="00201C7C" w:rsidRPr="00627531" w:rsidRDefault="00201C7C" w:rsidP="00201C7C">
      <w:pPr>
        <w:jc w:val="both"/>
        <w:rPr>
          <w:b/>
          <w:szCs w:val="24"/>
        </w:rPr>
      </w:pPr>
      <w:r w:rsidRPr="00627531">
        <w:rPr>
          <w:b/>
          <w:szCs w:val="24"/>
        </w:rPr>
        <w:t>Technology and Business Partners</w:t>
      </w:r>
    </w:p>
    <w:p w:rsidR="00201C7C" w:rsidRPr="00627531" w:rsidRDefault="00201C7C" w:rsidP="00201C7C">
      <w:pPr>
        <w:jc w:val="both"/>
        <w:rPr>
          <w:b/>
          <w:szCs w:val="24"/>
        </w:rPr>
      </w:pPr>
      <w:r w:rsidRPr="00627531">
        <w:rPr>
          <w:b/>
          <w:noProof/>
          <w:szCs w:val="24"/>
        </w:rPr>
        <w:drawing>
          <wp:inline distT="0" distB="0" distL="0" distR="0" wp14:anchorId="2C420496" wp14:editId="7BB6A99B">
            <wp:extent cx="3543300" cy="495300"/>
            <wp:effectExtent l="19050" t="0" r="0" b="0"/>
            <wp:docPr id="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srcRect/>
                    <a:stretch>
                      <a:fillRect/>
                    </a:stretch>
                  </pic:blipFill>
                  <pic:spPr bwMode="auto">
                    <a:xfrm>
                      <a:off x="0" y="0"/>
                      <a:ext cx="3543300" cy="495300"/>
                    </a:xfrm>
                    <a:prstGeom prst="rect">
                      <a:avLst/>
                    </a:prstGeom>
                    <a:noFill/>
                    <a:ln w="9525">
                      <a:noFill/>
                      <a:miter lim="800000"/>
                      <a:headEnd/>
                      <a:tailEnd/>
                    </a:ln>
                  </pic:spPr>
                </pic:pic>
              </a:graphicData>
            </a:graphic>
          </wp:inline>
        </w:drawing>
      </w:r>
    </w:p>
    <w:p w:rsidR="00201C7C" w:rsidRPr="00627531" w:rsidRDefault="00201C7C" w:rsidP="00201C7C">
      <w:pPr>
        <w:jc w:val="both"/>
        <w:rPr>
          <w:b/>
          <w:szCs w:val="24"/>
        </w:rPr>
      </w:pPr>
    </w:p>
    <w:p w:rsidR="00201C7C" w:rsidRPr="00627531" w:rsidRDefault="00201C7C" w:rsidP="00201C7C">
      <w:pPr>
        <w:jc w:val="both"/>
        <w:rPr>
          <w:b/>
          <w:szCs w:val="24"/>
        </w:rPr>
      </w:pPr>
      <w:r w:rsidRPr="00627531">
        <w:rPr>
          <w:b/>
          <w:szCs w:val="24"/>
        </w:rPr>
        <w:t>Infrastructure</w:t>
      </w:r>
    </w:p>
    <w:p w:rsidR="00201C7C" w:rsidRPr="00627531" w:rsidRDefault="00201C7C" w:rsidP="00201C7C">
      <w:pPr>
        <w:jc w:val="both"/>
        <w:rPr>
          <w:b/>
          <w:szCs w:val="24"/>
        </w:rPr>
      </w:pPr>
      <w:r w:rsidRPr="00627531">
        <w:rPr>
          <w:b/>
          <w:noProof/>
          <w:szCs w:val="24"/>
        </w:rPr>
        <w:drawing>
          <wp:inline distT="0" distB="0" distL="0" distR="0" wp14:anchorId="2995AB93" wp14:editId="6DE40170">
            <wp:extent cx="1876425" cy="552450"/>
            <wp:effectExtent l="19050" t="0" r="9525" b="0"/>
            <wp:docPr id="4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srcRect/>
                    <a:stretch>
                      <a:fillRect/>
                    </a:stretch>
                  </pic:blipFill>
                  <pic:spPr bwMode="auto">
                    <a:xfrm>
                      <a:off x="0" y="0"/>
                      <a:ext cx="1876425" cy="552450"/>
                    </a:xfrm>
                    <a:prstGeom prst="rect">
                      <a:avLst/>
                    </a:prstGeom>
                    <a:noFill/>
                    <a:ln w="9525">
                      <a:noFill/>
                      <a:miter lim="800000"/>
                      <a:headEnd/>
                      <a:tailEnd/>
                    </a:ln>
                  </pic:spPr>
                </pic:pic>
              </a:graphicData>
            </a:graphic>
          </wp:inline>
        </w:drawing>
      </w:r>
    </w:p>
    <w:p w:rsidR="00201C7C" w:rsidRPr="00627531" w:rsidRDefault="00201C7C" w:rsidP="00201C7C">
      <w:pPr>
        <w:jc w:val="both"/>
        <w:rPr>
          <w:b/>
          <w:szCs w:val="24"/>
        </w:rPr>
      </w:pPr>
      <w:r w:rsidRPr="00627531">
        <w:rPr>
          <w:b/>
          <w:szCs w:val="24"/>
        </w:rPr>
        <w:t xml:space="preserve">The most essential element in EATL business philosophy is the ability to understand IT and Technological aspects and also to combine this know-how in new and innovative ways for the </w:t>
      </w:r>
      <w:r w:rsidR="00F801FA" w:rsidRPr="00627531">
        <w:rPr>
          <w:b/>
          <w:szCs w:val="24"/>
        </w:rPr>
        <w:t>bennet</w:t>
      </w:r>
      <w:r w:rsidRPr="00627531">
        <w:rPr>
          <w:b/>
          <w:szCs w:val="24"/>
        </w:rPr>
        <w:t xml:space="preserve"> of clients.</w:t>
      </w:r>
    </w:p>
    <w:p w:rsidR="00201C7C" w:rsidRPr="004636B3" w:rsidRDefault="00201C7C" w:rsidP="00201C7C">
      <w:pPr>
        <w:jc w:val="both"/>
        <w:rPr>
          <w:sz w:val="14"/>
          <w:szCs w:val="24"/>
        </w:rPr>
      </w:pPr>
    </w:p>
    <w:p w:rsidR="00A412C1" w:rsidRPr="00F801FA" w:rsidRDefault="00A412C1">
      <w:pPr>
        <w:widowControl/>
        <w:autoSpaceDE/>
        <w:autoSpaceDN/>
        <w:spacing w:after="160" w:line="259" w:lineRule="auto"/>
        <w:rPr>
          <w:rFonts w:eastAsia="Calibri"/>
          <w:bCs/>
          <w:noProof/>
          <w:sz w:val="19"/>
          <w:szCs w:val="19"/>
          <w:lang w:bidi="bn-IN"/>
        </w:rPr>
      </w:pPr>
    </w:p>
    <w:p w:rsidR="00A412C1" w:rsidRPr="004636B3" w:rsidRDefault="00A412C1">
      <w:pPr>
        <w:widowControl/>
        <w:autoSpaceDE/>
        <w:autoSpaceDN/>
        <w:spacing w:after="160" w:line="259" w:lineRule="auto"/>
      </w:pPr>
      <w:r w:rsidRPr="004636B3">
        <w:br w:type="page"/>
      </w:r>
      <w:r w:rsidR="002B6C83">
        <w:rPr>
          <w:noProof/>
        </w:rPr>
        <w:lastRenderedPageBreak/>
        <w:drawing>
          <wp:inline distT="0" distB="0" distL="0" distR="0" wp14:anchorId="531F9CD4" wp14:editId="12CA21F0">
            <wp:extent cx="5739130" cy="6774180"/>
            <wp:effectExtent l="0" t="0" r="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rko---02.jpg"/>
                    <pic:cNvPicPr/>
                  </pic:nvPicPr>
                  <pic:blipFill>
                    <a:blip r:embed="rId23">
                      <a:extLst>
                        <a:ext uri="{28A0092B-C50C-407E-A947-70E740481C1C}">
                          <a14:useLocalDpi xmlns:a14="http://schemas.microsoft.com/office/drawing/2010/main" val="0"/>
                        </a:ext>
                      </a:extLst>
                    </a:blip>
                    <a:stretch>
                      <a:fillRect/>
                    </a:stretch>
                  </pic:blipFill>
                  <pic:spPr>
                    <a:xfrm>
                      <a:off x="0" y="0"/>
                      <a:ext cx="5794505" cy="6839542"/>
                    </a:xfrm>
                    <a:prstGeom prst="rect">
                      <a:avLst/>
                    </a:prstGeom>
                  </pic:spPr>
                </pic:pic>
              </a:graphicData>
            </a:graphic>
          </wp:inline>
        </w:drawing>
      </w:r>
    </w:p>
    <w:p w:rsidR="00A412C1" w:rsidRPr="004636B3" w:rsidRDefault="00A412C1">
      <w:pPr>
        <w:widowControl/>
        <w:autoSpaceDE/>
        <w:autoSpaceDN/>
        <w:spacing w:after="160" w:line="259" w:lineRule="auto"/>
      </w:pPr>
    </w:p>
    <w:p w:rsidR="00A412C1" w:rsidRPr="004636B3" w:rsidRDefault="002B6C83">
      <w:pPr>
        <w:widowControl/>
        <w:autoSpaceDE/>
        <w:autoSpaceDN/>
        <w:spacing w:after="160" w:line="259" w:lineRule="auto"/>
      </w:pPr>
      <w:r>
        <w:rPr>
          <w:noProof/>
        </w:rPr>
        <w:lastRenderedPageBreak/>
        <w:drawing>
          <wp:inline distT="0" distB="0" distL="0" distR="0" wp14:anchorId="7A027573" wp14:editId="4C96780B">
            <wp:extent cx="6108700" cy="7840980"/>
            <wp:effectExtent l="0" t="0" r="635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rko---04.jpg"/>
                    <pic:cNvPicPr/>
                  </pic:nvPicPr>
                  <pic:blipFill>
                    <a:blip r:embed="rId24">
                      <a:extLst>
                        <a:ext uri="{28A0092B-C50C-407E-A947-70E740481C1C}">
                          <a14:useLocalDpi xmlns:a14="http://schemas.microsoft.com/office/drawing/2010/main" val="0"/>
                        </a:ext>
                      </a:extLst>
                    </a:blip>
                    <a:stretch>
                      <a:fillRect/>
                    </a:stretch>
                  </pic:blipFill>
                  <pic:spPr>
                    <a:xfrm>
                      <a:off x="0" y="0"/>
                      <a:ext cx="6260417" cy="8035720"/>
                    </a:xfrm>
                    <a:prstGeom prst="rect">
                      <a:avLst/>
                    </a:prstGeom>
                  </pic:spPr>
                </pic:pic>
              </a:graphicData>
            </a:graphic>
          </wp:inline>
        </w:drawing>
      </w:r>
    </w:p>
    <w:p w:rsidR="00A412C1" w:rsidRPr="004636B3" w:rsidRDefault="00B777C5">
      <w:pPr>
        <w:widowControl/>
        <w:autoSpaceDE/>
        <w:autoSpaceDN/>
        <w:spacing w:after="160" w:line="259" w:lineRule="auto"/>
      </w:pPr>
      <w:r w:rsidRPr="004636B3">
        <w:rPr>
          <w:noProof/>
        </w:rPr>
        <w:lastRenderedPageBreak/>
        <w:drawing>
          <wp:inline distT="0" distB="0" distL="0" distR="0" wp14:anchorId="4410BB35" wp14:editId="66CFF4E7">
            <wp:extent cx="6089650" cy="8605520"/>
            <wp:effectExtent l="0" t="0" r="6350" b="5080"/>
            <wp:docPr id="14" name="Picture 14" descr="Company Profile 17.05.20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ompany Profile 17.05.2017-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089650" cy="8605520"/>
                    </a:xfrm>
                    <a:prstGeom prst="rect">
                      <a:avLst/>
                    </a:prstGeom>
                    <a:noFill/>
                    <a:ln>
                      <a:noFill/>
                    </a:ln>
                  </pic:spPr>
                </pic:pic>
              </a:graphicData>
            </a:graphic>
          </wp:inline>
        </w:drawing>
      </w:r>
    </w:p>
    <w:p w:rsidR="00A412C1" w:rsidRPr="004636B3" w:rsidRDefault="002B6C83">
      <w:pPr>
        <w:widowControl/>
        <w:autoSpaceDE/>
        <w:autoSpaceDN/>
        <w:spacing w:after="160" w:line="259" w:lineRule="auto"/>
      </w:pPr>
      <w:r>
        <w:rPr>
          <w:noProof/>
        </w:rPr>
        <w:lastRenderedPageBreak/>
        <w:drawing>
          <wp:inline distT="0" distB="0" distL="0" distR="0" wp14:anchorId="5F39DEC2" wp14:editId="529574DA">
            <wp:extent cx="6089015" cy="8191035"/>
            <wp:effectExtent l="0" t="0" r="6985"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orko---03.jpg"/>
                    <pic:cNvPicPr/>
                  </pic:nvPicPr>
                  <pic:blipFill>
                    <a:blip r:embed="rId26">
                      <a:extLst>
                        <a:ext uri="{28A0092B-C50C-407E-A947-70E740481C1C}">
                          <a14:useLocalDpi xmlns:a14="http://schemas.microsoft.com/office/drawing/2010/main" val="0"/>
                        </a:ext>
                      </a:extLst>
                    </a:blip>
                    <a:stretch>
                      <a:fillRect/>
                    </a:stretch>
                  </pic:blipFill>
                  <pic:spPr>
                    <a:xfrm>
                      <a:off x="0" y="0"/>
                      <a:ext cx="6095520" cy="8199786"/>
                    </a:xfrm>
                    <a:prstGeom prst="rect">
                      <a:avLst/>
                    </a:prstGeom>
                  </pic:spPr>
                </pic:pic>
              </a:graphicData>
            </a:graphic>
          </wp:inline>
        </w:drawing>
      </w:r>
    </w:p>
    <w:p w:rsidR="00A412C1" w:rsidRPr="004636B3" w:rsidRDefault="00B777C5">
      <w:pPr>
        <w:widowControl/>
        <w:autoSpaceDE/>
        <w:autoSpaceDN/>
        <w:spacing w:after="160" w:line="259" w:lineRule="auto"/>
      </w:pPr>
      <w:r w:rsidRPr="004636B3">
        <w:rPr>
          <w:noProof/>
        </w:rPr>
        <w:lastRenderedPageBreak/>
        <w:drawing>
          <wp:inline distT="0" distB="0" distL="0" distR="0" wp14:anchorId="69FD1986" wp14:editId="60208EEF">
            <wp:extent cx="6089650" cy="8605520"/>
            <wp:effectExtent l="0" t="0" r="6350" b="5080"/>
            <wp:docPr id="18" name="Picture 18" descr="Company Profile 17.05.20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ompany Profile 17.05.2017-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089650" cy="8605520"/>
                    </a:xfrm>
                    <a:prstGeom prst="rect">
                      <a:avLst/>
                    </a:prstGeom>
                    <a:noFill/>
                    <a:ln>
                      <a:noFill/>
                    </a:ln>
                  </pic:spPr>
                </pic:pic>
              </a:graphicData>
            </a:graphic>
          </wp:inline>
        </w:drawing>
      </w:r>
    </w:p>
    <w:p w:rsidR="00A412C1" w:rsidRPr="004636B3" w:rsidRDefault="00B777C5">
      <w:pPr>
        <w:widowControl/>
        <w:autoSpaceDE/>
        <w:autoSpaceDN/>
        <w:spacing w:after="160" w:line="259" w:lineRule="auto"/>
      </w:pPr>
      <w:r w:rsidRPr="004636B3">
        <w:rPr>
          <w:noProof/>
        </w:rPr>
        <w:lastRenderedPageBreak/>
        <w:drawing>
          <wp:inline distT="0" distB="0" distL="0" distR="0" wp14:anchorId="5B43A1A7" wp14:editId="4BFFB51D">
            <wp:extent cx="6089650" cy="8605520"/>
            <wp:effectExtent l="0" t="0" r="6350" b="5080"/>
            <wp:docPr id="20" name="Picture 20" descr="Company Profile 17.05.20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ompany Profile 17.05.2017-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089650" cy="8605520"/>
                    </a:xfrm>
                    <a:prstGeom prst="rect">
                      <a:avLst/>
                    </a:prstGeom>
                    <a:noFill/>
                    <a:ln>
                      <a:noFill/>
                    </a:ln>
                  </pic:spPr>
                </pic:pic>
              </a:graphicData>
            </a:graphic>
          </wp:inline>
        </w:drawing>
      </w:r>
    </w:p>
    <w:p w:rsidR="00A412C1" w:rsidRPr="004636B3" w:rsidRDefault="00A412C1">
      <w:pPr>
        <w:widowControl/>
        <w:autoSpaceDE/>
        <w:autoSpaceDN/>
        <w:spacing w:after="160" w:line="259" w:lineRule="auto"/>
      </w:pPr>
    </w:p>
    <w:p w:rsidR="00A412C1" w:rsidRPr="004636B3" w:rsidRDefault="00A412C1">
      <w:pPr>
        <w:widowControl/>
        <w:autoSpaceDE/>
        <w:autoSpaceDN/>
        <w:spacing w:after="160" w:line="259" w:lineRule="auto"/>
      </w:pPr>
    </w:p>
    <w:p w:rsidR="00A412C1" w:rsidRPr="004636B3" w:rsidRDefault="002B6C83">
      <w:pPr>
        <w:widowControl/>
        <w:autoSpaceDE/>
        <w:autoSpaceDN/>
        <w:spacing w:after="160" w:line="259" w:lineRule="auto"/>
      </w:pPr>
      <w:r>
        <w:rPr>
          <w:noProof/>
        </w:rPr>
        <w:drawing>
          <wp:inline distT="0" distB="0" distL="0" distR="0" wp14:anchorId="1AC67C26" wp14:editId="30319737">
            <wp:extent cx="6201410" cy="8168640"/>
            <wp:effectExtent l="0" t="0" r="8890" b="38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orko---01.jpg"/>
                    <pic:cNvPicPr/>
                  </pic:nvPicPr>
                  <pic:blipFill>
                    <a:blip r:embed="rId29">
                      <a:extLst>
                        <a:ext uri="{28A0092B-C50C-407E-A947-70E740481C1C}">
                          <a14:useLocalDpi xmlns:a14="http://schemas.microsoft.com/office/drawing/2010/main" val="0"/>
                        </a:ext>
                      </a:extLst>
                    </a:blip>
                    <a:stretch>
                      <a:fillRect/>
                    </a:stretch>
                  </pic:blipFill>
                  <pic:spPr>
                    <a:xfrm>
                      <a:off x="0" y="0"/>
                      <a:ext cx="6201947" cy="8169347"/>
                    </a:xfrm>
                    <a:prstGeom prst="rect">
                      <a:avLst/>
                    </a:prstGeom>
                  </pic:spPr>
                </pic:pic>
              </a:graphicData>
            </a:graphic>
          </wp:inline>
        </w:drawing>
      </w:r>
    </w:p>
    <w:p w:rsidR="00A412C1" w:rsidRPr="004636B3" w:rsidRDefault="00B777C5">
      <w:pPr>
        <w:widowControl/>
        <w:autoSpaceDE/>
        <w:autoSpaceDN/>
        <w:spacing w:after="160" w:line="259" w:lineRule="auto"/>
      </w:pPr>
      <w:r w:rsidRPr="004636B3">
        <w:rPr>
          <w:noProof/>
        </w:rPr>
        <w:lastRenderedPageBreak/>
        <w:drawing>
          <wp:inline distT="0" distB="0" distL="0" distR="0" wp14:anchorId="228DE5C6" wp14:editId="371EE1AB">
            <wp:extent cx="6089650" cy="8605520"/>
            <wp:effectExtent l="0" t="0" r="6350" b="5080"/>
            <wp:docPr id="27" name="Picture 27" descr="Company Profile 17.05.201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ompany Profile 17.05.2017-1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089650" cy="8605520"/>
                    </a:xfrm>
                    <a:prstGeom prst="rect">
                      <a:avLst/>
                    </a:prstGeom>
                    <a:noFill/>
                    <a:ln>
                      <a:noFill/>
                    </a:ln>
                  </pic:spPr>
                </pic:pic>
              </a:graphicData>
            </a:graphic>
          </wp:inline>
        </w:drawing>
      </w:r>
    </w:p>
    <w:p w:rsidR="00A412C1" w:rsidRPr="004636B3" w:rsidRDefault="00B777C5">
      <w:pPr>
        <w:widowControl/>
        <w:autoSpaceDE/>
        <w:autoSpaceDN/>
        <w:spacing w:after="160" w:line="259" w:lineRule="auto"/>
      </w:pPr>
      <w:r w:rsidRPr="004636B3">
        <w:rPr>
          <w:noProof/>
        </w:rPr>
        <w:lastRenderedPageBreak/>
        <w:drawing>
          <wp:inline distT="0" distB="0" distL="0" distR="0" wp14:anchorId="7CBFA673" wp14:editId="1712D60C">
            <wp:extent cx="6089650" cy="8605520"/>
            <wp:effectExtent l="0" t="0" r="6350" b="5080"/>
            <wp:docPr id="28" name="Picture 28" descr="Company Profile 17.05.201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ompany Profile 17.05.2017-1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089650" cy="8605520"/>
                    </a:xfrm>
                    <a:prstGeom prst="rect">
                      <a:avLst/>
                    </a:prstGeom>
                    <a:noFill/>
                    <a:ln>
                      <a:noFill/>
                    </a:ln>
                  </pic:spPr>
                </pic:pic>
              </a:graphicData>
            </a:graphic>
          </wp:inline>
        </w:drawing>
      </w:r>
    </w:p>
    <w:p w:rsidR="00A412C1" w:rsidRPr="004636B3" w:rsidRDefault="00B777C5">
      <w:pPr>
        <w:widowControl/>
        <w:autoSpaceDE/>
        <w:autoSpaceDN/>
        <w:spacing w:after="160" w:line="259" w:lineRule="auto"/>
      </w:pPr>
      <w:r w:rsidRPr="004636B3">
        <w:rPr>
          <w:noProof/>
        </w:rPr>
        <w:lastRenderedPageBreak/>
        <w:drawing>
          <wp:inline distT="0" distB="0" distL="0" distR="0" wp14:anchorId="5ABD1993" wp14:editId="2F6D2AD9">
            <wp:extent cx="6089650" cy="8605520"/>
            <wp:effectExtent l="0" t="0" r="6350" b="5080"/>
            <wp:docPr id="29" name="Picture 29" descr="Company Profile 17.05.201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ompany Profile 17.05.2017-1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089650" cy="8605520"/>
                    </a:xfrm>
                    <a:prstGeom prst="rect">
                      <a:avLst/>
                    </a:prstGeom>
                    <a:noFill/>
                    <a:ln>
                      <a:noFill/>
                    </a:ln>
                  </pic:spPr>
                </pic:pic>
              </a:graphicData>
            </a:graphic>
          </wp:inline>
        </w:drawing>
      </w:r>
    </w:p>
    <w:p w:rsidR="00A412C1" w:rsidRPr="004636B3" w:rsidRDefault="00B777C5">
      <w:pPr>
        <w:widowControl/>
        <w:autoSpaceDE/>
        <w:autoSpaceDN/>
        <w:spacing w:after="160" w:line="259" w:lineRule="auto"/>
      </w:pPr>
      <w:r w:rsidRPr="004636B3">
        <w:rPr>
          <w:noProof/>
        </w:rPr>
        <w:lastRenderedPageBreak/>
        <w:drawing>
          <wp:inline distT="0" distB="0" distL="0" distR="0" wp14:anchorId="64DCD1CF" wp14:editId="792D6567">
            <wp:extent cx="6089650" cy="8605520"/>
            <wp:effectExtent l="0" t="0" r="6350" b="5080"/>
            <wp:docPr id="30" name="Picture 30" descr="Company Profile 17.05.201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ompany Profile 17.05.2017-1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089650" cy="8605520"/>
                    </a:xfrm>
                    <a:prstGeom prst="rect">
                      <a:avLst/>
                    </a:prstGeom>
                    <a:noFill/>
                    <a:ln>
                      <a:noFill/>
                    </a:ln>
                  </pic:spPr>
                </pic:pic>
              </a:graphicData>
            </a:graphic>
          </wp:inline>
        </w:drawing>
      </w:r>
    </w:p>
    <w:p w:rsidR="00A412C1" w:rsidRPr="004636B3" w:rsidRDefault="00B777C5">
      <w:pPr>
        <w:widowControl/>
        <w:autoSpaceDE/>
        <w:autoSpaceDN/>
        <w:spacing w:after="160" w:line="259" w:lineRule="auto"/>
      </w:pPr>
      <w:r w:rsidRPr="004636B3">
        <w:rPr>
          <w:noProof/>
        </w:rPr>
        <w:lastRenderedPageBreak/>
        <w:drawing>
          <wp:inline distT="0" distB="0" distL="0" distR="0" wp14:anchorId="25D9A0AF" wp14:editId="446CF11B">
            <wp:extent cx="6089650" cy="8605520"/>
            <wp:effectExtent l="0" t="0" r="6350" b="5080"/>
            <wp:docPr id="31" name="Picture 31" descr="Company Profile 17.05.20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ompany Profile 17.05.2017-1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089650" cy="8605520"/>
                    </a:xfrm>
                    <a:prstGeom prst="rect">
                      <a:avLst/>
                    </a:prstGeom>
                    <a:noFill/>
                    <a:ln>
                      <a:noFill/>
                    </a:ln>
                  </pic:spPr>
                </pic:pic>
              </a:graphicData>
            </a:graphic>
          </wp:inline>
        </w:drawing>
      </w:r>
    </w:p>
    <w:p w:rsidR="00A412C1" w:rsidRPr="004636B3" w:rsidRDefault="00B777C5">
      <w:pPr>
        <w:widowControl/>
        <w:autoSpaceDE/>
        <w:autoSpaceDN/>
        <w:spacing w:after="160" w:line="259" w:lineRule="auto"/>
      </w:pPr>
      <w:r w:rsidRPr="004636B3">
        <w:rPr>
          <w:noProof/>
        </w:rPr>
        <w:lastRenderedPageBreak/>
        <w:drawing>
          <wp:inline distT="0" distB="0" distL="0" distR="0" wp14:anchorId="49820B03" wp14:editId="5AAE95B2">
            <wp:extent cx="6089650" cy="8605520"/>
            <wp:effectExtent l="0" t="0" r="6350" b="5080"/>
            <wp:docPr id="32" name="Picture 32" descr="Company Profile 17.05.20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ompany Profile 17.05.2017-1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089650" cy="8605520"/>
                    </a:xfrm>
                    <a:prstGeom prst="rect">
                      <a:avLst/>
                    </a:prstGeom>
                    <a:noFill/>
                    <a:ln>
                      <a:noFill/>
                    </a:ln>
                  </pic:spPr>
                </pic:pic>
              </a:graphicData>
            </a:graphic>
          </wp:inline>
        </w:drawing>
      </w:r>
    </w:p>
    <w:p w:rsidR="00A412C1" w:rsidRPr="004636B3" w:rsidRDefault="00511BA9">
      <w:pPr>
        <w:widowControl/>
        <w:autoSpaceDE/>
        <w:autoSpaceDN/>
        <w:spacing w:after="160" w:line="259" w:lineRule="auto"/>
      </w:pPr>
      <w:r w:rsidRPr="004636B3">
        <w:rPr>
          <w:noProof/>
        </w:rPr>
        <w:lastRenderedPageBreak/>
        <w:drawing>
          <wp:inline distT="0" distB="0" distL="0" distR="0" wp14:anchorId="3E49FDEA" wp14:editId="5C010B36">
            <wp:extent cx="6089650" cy="8605520"/>
            <wp:effectExtent l="0" t="0" r="6350" b="5080"/>
            <wp:docPr id="33" name="Picture 33" descr="Company Profile 17.05.20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ompany Profile 17.05.2017-18"/>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089650" cy="8605520"/>
                    </a:xfrm>
                    <a:prstGeom prst="rect">
                      <a:avLst/>
                    </a:prstGeom>
                    <a:noFill/>
                    <a:ln>
                      <a:noFill/>
                    </a:ln>
                  </pic:spPr>
                </pic:pic>
              </a:graphicData>
            </a:graphic>
          </wp:inline>
        </w:drawing>
      </w:r>
    </w:p>
    <w:p w:rsidR="00A412C1" w:rsidRPr="004636B3" w:rsidRDefault="00511BA9">
      <w:pPr>
        <w:widowControl/>
        <w:autoSpaceDE/>
        <w:autoSpaceDN/>
        <w:spacing w:after="160" w:line="259" w:lineRule="auto"/>
      </w:pPr>
      <w:r w:rsidRPr="004636B3">
        <w:rPr>
          <w:noProof/>
        </w:rPr>
        <w:lastRenderedPageBreak/>
        <w:drawing>
          <wp:inline distT="0" distB="0" distL="0" distR="0" wp14:anchorId="1418BB0F" wp14:editId="6E02BFD2">
            <wp:extent cx="6089650" cy="8605520"/>
            <wp:effectExtent l="0" t="0" r="6350" b="5080"/>
            <wp:docPr id="36" name="Picture 36" descr="Company Profile 17.05.20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ompany Profile 17.05.2017-2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089650" cy="8605520"/>
                    </a:xfrm>
                    <a:prstGeom prst="rect">
                      <a:avLst/>
                    </a:prstGeom>
                    <a:noFill/>
                    <a:ln>
                      <a:noFill/>
                    </a:ln>
                  </pic:spPr>
                </pic:pic>
              </a:graphicData>
            </a:graphic>
          </wp:inline>
        </w:drawing>
      </w:r>
    </w:p>
    <w:p w:rsidR="00A412C1" w:rsidRPr="004636B3" w:rsidRDefault="00511BA9">
      <w:pPr>
        <w:widowControl/>
        <w:autoSpaceDE/>
        <w:autoSpaceDN/>
        <w:spacing w:after="160" w:line="259" w:lineRule="auto"/>
      </w:pPr>
      <w:r w:rsidRPr="004636B3">
        <w:rPr>
          <w:noProof/>
        </w:rPr>
        <w:lastRenderedPageBreak/>
        <w:drawing>
          <wp:inline distT="0" distB="0" distL="0" distR="0" wp14:anchorId="13C9DA75" wp14:editId="0B9F1E7C">
            <wp:extent cx="6089650" cy="8605520"/>
            <wp:effectExtent l="0" t="0" r="6350" b="5080"/>
            <wp:docPr id="38" name="Picture 38" descr="Company Profile 17.05.20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ompany Profile 17.05.2017-2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089650" cy="8605520"/>
                    </a:xfrm>
                    <a:prstGeom prst="rect">
                      <a:avLst/>
                    </a:prstGeom>
                    <a:noFill/>
                    <a:ln>
                      <a:noFill/>
                    </a:ln>
                  </pic:spPr>
                </pic:pic>
              </a:graphicData>
            </a:graphic>
          </wp:inline>
        </w:drawing>
      </w:r>
    </w:p>
    <w:p w:rsidR="00A412C1" w:rsidRPr="004636B3" w:rsidRDefault="00511BA9">
      <w:pPr>
        <w:widowControl/>
        <w:autoSpaceDE/>
        <w:autoSpaceDN/>
        <w:spacing w:after="160" w:line="259" w:lineRule="auto"/>
      </w:pPr>
      <w:r w:rsidRPr="004636B3">
        <w:rPr>
          <w:noProof/>
        </w:rPr>
        <w:lastRenderedPageBreak/>
        <w:drawing>
          <wp:inline distT="0" distB="0" distL="0" distR="0" wp14:anchorId="7EA40C71" wp14:editId="5951D9B2">
            <wp:extent cx="6089650" cy="8605520"/>
            <wp:effectExtent l="0" t="0" r="6350" b="5080"/>
            <wp:docPr id="39" name="Picture 39" descr="Company Profile 17.05.20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ompany Profile 17.05.2017-2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089650" cy="8605520"/>
                    </a:xfrm>
                    <a:prstGeom prst="rect">
                      <a:avLst/>
                    </a:prstGeom>
                    <a:noFill/>
                    <a:ln>
                      <a:noFill/>
                    </a:ln>
                  </pic:spPr>
                </pic:pic>
              </a:graphicData>
            </a:graphic>
          </wp:inline>
        </w:drawing>
      </w:r>
    </w:p>
    <w:p w:rsidR="00A412C1" w:rsidRPr="004636B3" w:rsidRDefault="00511BA9">
      <w:pPr>
        <w:widowControl/>
        <w:autoSpaceDE/>
        <w:autoSpaceDN/>
        <w:spacing w:after="160" w:line="259" w:lineRule="auto"/>
      </w:pPr>
      <w:r w:rsidRPr="004636B3">
        <w:rPr>
          <w:noProof/>
        </w:rPr>
        <w:lastRenderedPageBreak/>
        <w:drawing>
          <wp:inline distT="0" distB="0" distL="0" distR="0" wp14:anchorId="0F55FF84" wp14:editId="3667AD73">
            <wp:extent cx="6089650" cy="8605520"/>
            <wp:effectExtent l="0" t="0" r="6350" b="5080"/>
            <wp:docPr id="40" name="Picture 40" descr="Company Profile 17.05.20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ompany Profile 17.05.2017-24"/>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089650" cy="8605520"/>
                    </a:xfrm>
                    <a:prstGeom prst="rect">
                      <a:avLst/>
                    </a:prstGeom>
                    <a:noFill/>
                    <a:ln>
                      <a:noFill/>
                    </a:ln>
                  </pic:spPr>
                </pic:pic>
              </a:graphicData>
            </a:graphic>
          </wp:inline>
        </w:drawing>
      </w:r>
    </w:p>
    <w:p w:rsidR="00127DEE" w:rsidRDefault="00511BA9" w:rsidP="00127DEE">
      <w:pPr>
        <w:widowControl/>
        <w:autoSpaceDE/>
        <w:autoSpaceDN/>
        <w:spacing w:after="160" w:line="259" w:lineRule="auto"/>
      </w:pPr>
      <w:r w:rsidRPr="004636B3">
        <w:rPr>
          <w:noProof/>
        </w:rPr>
        <w:lastRenderedPageBreak/>
        <w:drawing>
          <wp:anchor distT="0" distB="0" distL="114300" distR="114300" simplePos="0" relativeHeight="251691008" behindDoc="0" locked="0" layoutInCell="1" allowOverlap="1" wp14:anchorId="489E8A67" wp14:editId="297CB7A2">
            <wp:simplePos x="0" y="0"/>
            <wp:positionH relativeFrom="column">
              <wp:posOffset>-20955</wp:posOffset>
            </wp:positionH>
            <wp:positionV relativeFrom="paragraph">
              <wp:posOffset>162</wp:posOffset>
            </wp:positionV>
            <wp:extent cx="6089650" cy="8605520"/>
            <wp:effectExtent l="0" t="0" r="6350" b="5080"/>
            <wp:wrapTopAndBottom/>
            <wp:docPr id="41" name="Picture 41" descr="Company Profile 17.05.201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ompany Profile 17.05.2017-2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089650" cy="8605520"/>
                    </a:xfrm>
                    <a:prstGeom prst="rect">
                      <a:avLst/>
                    </a:prstGeom>
                    <a:noFill/>
                    <a:ln>
                      <a:noFill/>
                    </a:ln>
                  </pic:spPr>
                </pic:pic>
              </a:graphicData>
            </a:graphic>
          </wp:anchor>
        </w:drawing>
      </w:r>
    </w:p>
    <w:p w:rsidR="005A5FF4" w:rsidRPr="00127DEE" w:rsidRDefault="00627531" w:rsidP="00127DEE">
      <w:pPr>
        <w:widowControl/>
        <w:autoSpaceDE/>
        <w:autoSpaceDN/>
        <w:spacing w:after="160" w:line="259" w:lineRule="auto"/>
      </w:pPr>
      <w:r w:rsidRPr="00627531">
        <w:rPr>
          <w:color w:val="5B9BD5" w:themeColor="accent1"/>
          <w:sz w:val="32"/>
          <w:szCs w:val="32"/>
        </w:rPr>
        <w:lastRenderedPageBreak/>
        <w:t>2.1</w:t>
      </w:r>
      <w:r w:rsidR="002B6C83">
        <w:rPr>
          <w:color w:val="5B9BD5" w:themeColor="accent1"/>
          <w:sz w:val="32"/>
          <w:szCs w:val="32"/>
        </w:rPr>
        <w:t>8</w:t>
      </w:r>
      <w:r w:rsidRPr="00627531">
        <w:rPr>
          <w:color w:val="5B9BD5" w:themeColor="accent1"/>
          <w:sz w:val="32"/>
          <w:szCs w:val="32"/>
        </w:rPr>
        <w:t xml:space="preserve"> </w:t>
      </w:r>
      <w:r w:rsidR="005A5FF4" w:rsidRPr="00627531">
        <w:rPr>
          <w:color w:val="5B9BD5" w:themeColor="accent1"/>
          <w:sz w:val="32"/>
          <w:szCs w:val="32"/>
        </w:rPr>
        <w:t>Marketing Plan of EATL:</w:t>
      </w:r>
    </w:p>
    <w:p w:rsidR="005A5FF4" w:rsidRPr="004636B3" w:rsidRDefault="005A5FF4" w:rsidP="00EB56F7">
      <w:pPr>
        <w:tabs>
          <w:tab w:val="left" w:pos="3060"/>
        </w:tabs>
        <w:spacing w:before="240" w:line="360" w:lineRule="auto"/>
        <w:jc w:val="both"/>
        <w:rPr>
          <w:sz w:val="24"/>
          <w:szCs w:val="24"/>
        </w:rPr>
      </w:pPr>
      <w:r w:rsidRPr="004636B3">
        <w:rPr>
          <w:sz w:val="24"/>
          <w:szCs w:val="24"/>
        </w:rPr>
        <w:t xml:space="preserve">HIMS have high prospect on medical industry. Because, to create accountability company must need this solution.  There is no other option.  Our focus will be, make the Mid Level Hospital/ Clinic/NGO our client. Newly developed Medical College should be targeted. </w:t>
      </w:r>
    </w:p>
    <w:p w:rsidR="005A5FF4" w:rsidRDefault="005A5FF4" w:rsidP="005A5FF4">
      <w:pPr>
        <w:tabs>
          <w:tab w:val="left" w:pos="3060"/>
        </w:tabs>
        <w:rPr>
          <w:color w:val="5B9BD5" w:themeColor="accent1"/>
          <w:sz w:val="28"/>
          <w:szCs w:val="28"/>
        </w:rPr>
      </w:pPr>
      <w:r w:rsidRPr="00627531">
        <w:rPr>
          <w:color w:val="5B9BD5" w:themeColor="accent1"/>
          <w:sz w:val="28"/>
          <w:szCs w:val="28"/>
        </w:rPr>
        <w:t>Research:</w:t>
      </w:r>
    </w:p>
    <w:p w:rsidR="00EB56F7" w:rsidRPr="00627531" w:rsidRDefault="00EB56F7" w:rsidP="005A5FF4">
      <w:pPr>
        <w:tabs>
          <w:tab w:val="left" w:pos="3060"/>
        </w:tabs>
        <w:rPr>
          <w:color w:val="5B9BD5" w:themeColor="accent1"/>
          <w:sz w:val="28"/>
          <w:szCs w:val="28"/>
        </w:rPr>
      </w:pPr>
    </w:p>
    <w:p w:rsidR="005A5FF4" w:rsidRPr="00627531" w:rsidRDefault="00627531" w:rsidP="005A5FF4">
      <w:pPr>
        <w:tabs>
          <w:tab w:val="left" w:pos="3060"/>
        </w:tabs>
        <w:rPr>
          <w:color w:val="5B9BD5" w:themeColor="accent1"/>
          <w:sz w:val="28"/>
          <w:szCs w:val="28"/>
        </w:rPr>
      </w:pPr>
      <w:r w:rsidRPr="00627531">
        <w:rPr>
          <w:color w:val="5B9BD5" w:themeColor="accent1"/>
          <w:sz w:val="28"/>
          <w:szCs w:val="28"/>
        </w:rPr>
        <w:t>2.1</w:t>
      </w:r>
      <w:r w:rsidR="004F4F5E">
        <w:rPr>
          <w:color w:val="5B9BD5" w:themeColor="accent1"/>
          <w:sz w:val="28"/>
          <w:szCs w:val="28"/>
        </w:rPr>
        <w:t>8</w:t>
      </w:r>
      <w:r w:rsidRPr="00627531">
        <w:rPr>
          <w:color w:val="5B9BD5" w:themeColor="accent1"/>
          <w:sz w:val="28"/>
          <w:szCs w:val="28"/>
        </w:rPr>
        <w:t>.1</w:t>
      </w:r>
      <w:r w:rsidR="00EB56F7">
        <w:rPr>
          <w:color w:val="5B9BD5" w:themeColor="accent1"/>
          <w:sz w:val="28"/>
          <w:szCs w:val="28"/>
        </w:rPr>
        <w:t xml:space="preserve"> </w:t>
      </w:r>
      <w:r w:rsidR="005A5FF4" w:rsidRPr="00627531">
        <w:rPr>
          <w:color w:val="5B9BD5" w:themeColor="accent1"/>
          <w:sz w:val="28"/>
          <w:szCs w:val="28"/>
        </w:rPr>
        <w:t>Customer Need:</w:t>
      </w:r>
    </w:p>
    <w:p w:rsidR="005A5FF4" w:rsidRPr="004636B3" w:rsidRDefault="005A5FF4" w:rsidP="00127DEE">
      <w:pPr>
        <w:pStyle w:val="ListParagraph"/>
        <w:numPr>
          <w:ilvl w:val="0"/>
          <w:numId w:val="32"/>
        </w:numPr>
        <w:tabs>
          <w:tab w:val="left" w:pos="3060"/>
        </w:tabs>
        <w:spacing w:before="240" w:after="200" w:line="276" w:lineRule="auto"/>
        <w:rPr>
          <w:rFonts w:ascii="Times New Roman" w:hAnsi="Times New Roman" w:cs="Times New Roman"/>
          <w:sz w:val="24"/>
          <w:szCs w:val="24"/>
        </w:rPr>
      </w:pPr>
      <w:r w:rsidRPr="004636B3">
        <w:rPr>
          <w:rFonts w:ascii="Times New Roman" w:hAnsi="Times New Roman" w:cs="Times New Roman"/>
          <w:sz w:val="24"/>
          <w:szCs w:val="24"/>
        </w:rPr>
        <w:t>Accountability</w:t>
      </w:r>
    </w:p>
    <w:p w:rsidR="005A5FF4" w:rsidRPr="004636B3" w:rsidRDefault="005A5FF4" w:rsidP="00127DEE">
      <w:pPr>
        <w:pStyle w:val="ListParagraph"/>
        <w:numPr>
          <w:ilvl w:val="0"/>
          <w:numId w:val="32"/>
        </w:numPr>
        <w:tabs>
          <w:tab w:val="left" w:pos="3060"/>
        </w:tabs>
        <w:spacing w:before="240" w:after="200" w:line="276" w:lineRule="auto"/>
        <w:rPr>
          <w:rFonts w:ascii="Times New Roman" w:hAnsi="Times New Roman" w:cs="Times New Roman"/>
          <w:sz w:val="24"/>
          <w:szCs w:val="24"/>
        </w:rPr>
      </w:pPr>
      <w:r w:rsidRPr="004636B3">
        <w:rPr>
          <w:rFonts w:ascii="Times New Roman" w:hAnsi="Times New Roman" w:cs="Times New Roman"/>
          <w:sz w:val="24"/>
          <w:szCs w:val="24"/>
        </w:rPr>
        <w:t>Fair Accountancy</w:t>
      </w:r>
    </w:p>
    <w:p w:rsidR="005A5FF4" w:rsidRPr="004636B3" w:rsidRDefault="005A5FF4" w:rsidP="00127DEE">
      <w:pPr>
        <w:pStyle w:val="ListParagraph"/>
        <w:numPr>
          <w:ilvl w:val="0"/>
          <w:numId w:val="32"/>
        </w:numPr>
        <w:tabs>
          <w:tab w:val="left" w:pos="3060"/>
        </w:tabs>
        <w:spacing w:before="240" w:after="200" w:line="276" w:lineRule="auto"/>
        <w:rPr>
          <w:rFonts w:ascii="Times New Roman" w:hAnsi="Times New Roman" w:cs="Times New Roman"/>
          <w:sz w:val="24"/>
          <w:szCs w:val="24"/>
        </w:rPr>
      </w:pPr>
      <w:r w:rsidRPr="004636B3">
        <w:rPr>
          <w:rFonts w:ascii="Times New Roman" w:hAnsi="Times New Roman" w:cs="Times New Roman"/>
          <w:sz w:val="24"/>
          <w:szCs w:val="24"/>
        </w:rPr>
        <w:t>Reducing processing time.</w:t>
      </w:r>
    </w:p>
    <w:p w:rsidR="005A5FF4" w:rsidRPr="004636B3" w:rsidRDefault="005A5FF4" w:rsidP="00127DEE">
      <w:pPr>
        <w:pStyle w:val="ListParagraph"/>
        <w:numPr>
          <w:ilvl w:val="0"/>
          <w:numId w:val="32"/>
        </w:numPr>
        <w:tabs>
          <w:tab w:val="left" w:pos="3060"/>
        </w:tabs>
        <w:spacing w:before="240" w:after="200" w:line="276" w:lineRule="auto"/>
        <w:rPr>
          <w:rFonts w:ascii="Times New Roman" w:hAnsi="Times New Roman" w:cs="Times New Roman"/>
          <w:sz w:val="24"/>
          <w:szCs w:val="24"/>
        </w:rPr>
      </w:pPr>
      <w:r w:rsidRPr="004636B3">
        <w:rPr>
          <w:rFonts w:ascii="Times New Roman" w:hAnsi="Times New Roman" w:cs="Times New Roman"/>
          <w:sz w:val="24"/>
          <w:szCs w:val="24"/>
        </w:rPr>
        <w:t>Create backup.</w:t>
      </w:r>
    </w:p>
    <w:p w:rsidR="005A5FF4" w:rsidRPr="004636B3" w:rsidRDefault="005A5FF4" w:rsidP="00127DEE">
      <w:pPr>
        <w:pStyle w:val="ListParagraph"/>
        <w:numPr>
          <w:ilvl w:val="0"/>
          <w:numId w:val="32"/>
        </w:numPr>
        <w:tabs>
          <w:tab w:val="left" w:pos="3060"/>
        </w:tabs>
        <w:spacing w:before="240" w:after="200" w:line="276" w:lineRule="auto"/>
        <w:rPr>
          <w:rFonts w:ascii="Times New Roman" w:hAnsi="Times New Roman" w:cs="Times New Roman"/>
          <w:sz w:val="24"/>
          <w:szCs w:val="24"/>
        </w:rPr>
      </w:pPr>
      <w:r w:rsidRPr="004636B3">
        <w:rPr>
          <w:rFonts w:ascii="Times New Roman" w:hAnsi="Times New Roman" w:cs="Times New Roman"/>
          <w:sz w:val="24"/>
          <w:szCs w:val="24"/>
        </w:rPr>
        <w:t>Track Customer.</w:t>
      </w:r>
    </w:p>
    <w:p w:rsidR="005A5FF4" w:rsidRPr="004636B3" w:rsidRDefault="005A5FF4" w:rsidP="00127DEE">
      <w:pPr>
        <w:pStyle w:val="ListParagraph"/>
        <w:numPr>
          <w:ilvl w:val="0"/>
          <w:numId w:val="32"/>
        </w:numPr>
        <w:tabs>
          <w:tab w:val="left" w:pos="3060"/>
        </w:tabs>
        <w:spacing w:before="240" w:after="200" w:line="276" w:lineRule="auto"/>
        <w:rPr>
          <w:rFonts w:ascii="Times New Roman" w:hAnsi="Times New Roman" w:cs="Times New Roman"/>
          <w:sz w:val="24"/>
          <w:szCs w:val="24"/>
        </w:rPr>
      </w:pPr>
      <w:r w:rsidRPr="004636B3">
        <w:rPr>
          <w:rFonts w:ascii="Times New Roman" w:hAnsi="Times New Roman" w:cs="Times New Roman"/>
          <w:sz w:val="24"/>
          <w:szCs w:val="24"/>
        </w:rPr>
        <w:t>Keeping History.</w:t>
      </w:r>
    </w:p>
    <w:p w:rsidR="005A5FF4" w:rsidRPr="004636B3" w:rsidRDefault="005A5FF4" w:rsidP="00127DEE">
      <w:pPr>
        <w:pStyle w:val="ListParagraph"/>
        <w:numPr>
          <w:ilvl w:val="0"/>
          <w:numId w:val="32"/>
        </w:numPr>
        <w:tabs>
          <w:tab w:val="left" w:pos="3060"/>
        </w:tabs>
        <w:spacing w:before="240" w:after="200" w:line="276" w:lineRule="auto"/>
        <w:rPr>
          <w:rFonts w:ascii="Times New Roman" w:hAnsi="Times New Roman" w:cs="Times New Roman"/>
          <w:sz w:val="24"/>
          <w:szCs w:val="24"/>
        </w:rPr>
      </w:pPr>
      <w:r w:rsidRPr="004636B3">
        <w:rPr>
          <w:rFonts w:ascii="Times New Roman" w:hAnsi="Times New Roman" w:cs="Times New Roman"/>
          <w:sz w:val="24"/>
          <w:szCs w:val="24"/>
        </w:rPr>
        <w:t>Building perfect database.</w:t>
      </w:r>
    </w:p>
    <w:p w:rsidR="005A5FF4" w:rsidRPr="004636B3" w:rsidRDefault="005A5FF4" w:rsidP="00127DEE">
      <w:pPr>
        <w:pStyle w:val="ListParagraph"/>
        <w:numPr>
          <w:ilvl w:val="0"/>
          <w:numId w:val="32"/>
        </w:numPr>
        <w:tabs>
          <w:tab w:val="left" w:pos="3060"/>
        </w:tabs>
        <w:spacing w:before="240" w:after="200" w:line="276" w:lineRule="auto"/>
        <w:rPr>
          <w:rFonts w:ascii="Times New Roman" w:hAnsi="Times New Roman" w:cs="Times New Roman"/>
          <w:sz w:val="24"/>
          <w:szCs w:val="24"/>
        </w:rPr>
      </w:pPr>
      <w:r w:rsidRPr="004636B3">
        <w:rPr>
          <w:rFonts w:ascii="Times New Roman" w:hAnsi="Times New Roman" w:cs="Times New Roman"/>
          <w:sz w:val="24"/>
          <w:szCs w:val="24"/>
        </w:rPr>
        <w:t>Human resource Management.</w:t>
      </w:r>
    </w:p>
    <w:p w:rsidR="005A5FF4" w:rsidRPr="004636B3" w:rsidRDefault="005A5FF4" w:rsidP="00127DEE">
      <w:pPr>
        <w:pStyle w:val="ListParagraph"/>
        <w:numPr>
          <w:ilvl w:val="0"/>
          <w:numId w:val="32"/>
        </w:numPr>
        <w:tabs>
          <w:tab w:val="left" w:pos="3060"/>
        </w:tabs>
        <w:spacing w:before="240" w:after="200" w:line="276" w:lineRule="auto"/>
        <w:rPr>
          <w:rFonts w:ascii="Times New Roman" w:hAnsi="Times New Roman" w:cs="Times New Roman"/>
          <w:sz w:val="24"/>
          <w:szCs w:val="24"/>
        </w:rPr>
      </w:pPr>
      <w:r w:rsidRPr="004636B3">
        <w:rPr>
          <w:rFonts w:ascii="Times New Roman" w:hAnsi="Times New Roman" w:cs="Times New Roman"/>
          <w:sz w:val="24"/>
          <w:szCs w:val="24"/>
        </w:rPr>
        <w:t>Payroll.</w:t>
      </w:r>
    </w:p>
    <w:p w:rsidR="005A5FF4" w:rsidRPr="004636B3" w:rsidRDefault="005A5FF4" w:rsidP="00127DEE">
      <w:pPr>
        <w:pStyle w:val="ListParagraph"/>
        <w:numPr>
          <w:ilvl w:val="0"/>
          <w:numId w:val="32"/>
        </w:numPr>
        <w:tabs>
          <w:tab w:val="left" w:pos="3060"/>
        </w:tabs>
        <w:spacing w:before="240" w:after="200" w:line="276" w:lineRule="auto"/>
        <w:rPr>
          <w:rFonts w:ascii="Times New Roman" w:hAnsi="Times New Roman" w:cs="Times New Roman"/>
          <w:sz w:val="24"/>
          <w:szCs w:val="24"/>
        </w:rPr>
      </w:pPr>
      <w:r w:rsidRPr="004636B3">
        <w:rPr>
          <w:rFonts w:ascii="Times New Roman" w:hAnsi="Times New Roman" w:cs="Times New Roman"/>
          <w:sz w:val="24"/>
          <w:szCs w:val="24"/>
        </w:rPr>
        <w:t>Integrate between several branches.</w:t>
      </w:r>
    </w:p>
    <w:p w:rsidR="005A5FF4" w:rsidRPr="004636B3" w:rsidRDefault="005A5FF4" w:rsidP="00127DEE">
      <w:pPr>
        <w:pStyle w:val="ListParagraph"/>
        <w:numPr>
          <w:ilvl w:val="0"/>
          <w:numId w:val="32"/>
        </w:numPr>
        <w:tabs>
          <w:tab w:val="left" w:pos="3060"/>
        </w:tabs>
        <w:spacing w:before="240" w:after="200" w:line="276" w:lineRule="auto"/>
        <w:rPr>
          <w:rFonts w:ascii="Times New Roman" w:hAnsi="Times New Roman" w:cs="Times New Roman"/>
          <w:sz w:val="24"/>
          <w:szCs w:val="24"/>
        </w:rPr>
      </w:pPr>
      <w:r w:rsidRPr="004636B3">
        <w:rPr>
          <w:rFonts w:ascii="Times New Roman" w:hAnsi="Times New Roman" w:cs="Times New Roman"/>
          <w:sz w:val="24"/>
          <w:szCs w:val="24"/>
        </w:rPr>
        <w:t>Can access from anywhere.</w:t>
      </w:r>
    </w:p>
    <w:p w:rsidR="005A5FF4" w:rsidRPr="004636B3" w:rsidRDefault="005A5FF4" w:rsidP="00127DEE">
      <w:pPr>
        <w:pStyle w:val="ListParagraph"/>
        <w:numPr>
          <w:ilvl w:val="0"/>
          <w:numId w:val="32"/>
        </w:numPr>
        <w:tabs>
          <w:tab w:val="left" w:pos="3060"/>
        </w:tabs>
        <w:spacing w:before="240" w:after="200" w:line="276" w:lineRule="auto"/>
        <w:rPr>
          <w:rFonts w:ascii="Times New Roman" w:hAnsi="Times New Roman" w:cs="Times New Roman"/>
          <w:sz w:val="24"/>
          <w:szCs w:val="24"/>
        </w:rPr>
      </w:pPr>
      <w:r w:rsidRPr="004636B3">
        <w:rPr>
          <w:rFonts w:ascii="Times New Roman" w:hAnsi="Times New Roman" w:cs="Times New Roman"/>
          <w:sz w:val="24"/>
          <w:szCs w:val="24"/>
        </w:rPr>
        <w:t>Track students.</w:t>
      </w:r>
    </w:p>
    <w:p w:rsidR="005A5FF4" w:rsidRPr="004636B3" w:rsidRDefault="005A5FF4" w:rsidP="00127DEE">
      <w:pPr>
        <w:pStyle w:val="ListParagraph"/>
        <w:numPr>
          <w:ilvl w:val="0"/>
          <w:numId w:val="32"/>
        </w:numPr>
        <w:tabs>
          <w:tab w:val="left" w:pos="3060"/>
        </w:tabs>
        <w:spacing w:before="240" w:after="200" w:line="276" w:lineRule="auto"/>
        <w:rPr>
          <w:rFonts w:ascii="Times New Roman" w:hAnsi="Times New Roman" w:cs="Times New Roman"/>
          <w:sz w:val="24"/>
          <w:szCs w:val="24"/>
        </w:rPr>
      </w:pPr>
      <w:r w:rsidRPr="004636B3">
        <w:rPr>
          <w:rFonts w:ascii="Times New Roman" w:hAnsi="Times New Roman" w:cs="Times New Roman"/>
          <w:sz w:val="24"/>
          <w:szCs w:val="24"/>
        </w:rPr>
        <w:t>Inventory control.</w:t>
      </w:r>
    </w:p>
    <w:p w:rsidR="005A5FF4" w:rsidRPr="004636B3" w:rsidRDefault="005A5FF4" w:rsidP="00127DEE">
      <w:pPr>
        <w:pStyle w:val="ListParagraph"/>
        <w:numPr>
          <w:ilvl w:val="0"/>
          <w:numId w:val="32"/>
        </w:numPr>
        <w:tabs>
          <w:tab w:val="left" w:pos="3060"/>
        </w:tabs>
        <w:spacing w:before="240" w:after="200" w:line="276" w:lineRule="auto"/>
        <w:rPr>
          <w:rFonts w:ascii="Times New Roman" w:hAnsi="Times New Roman" w:cs="Times New Roman"/>
          <w:sz w:val="24"/>
          <w:szCs w:val="24"/>
        </w:rPr>
      </w:pPr>
      <w:r w:rsidRPr="004636B3">
        <w:rPr>
          <w:rFonts w:ascii="Times New Roman" w:hAnsi="Times New Roman" w:cs="Times New Roman"/>
          <w:sz w:val="24"/>
          <w:szCs w:val="24"/>
        </w:rPr>
        <w:t>Library management.</w:t>
      </w:r>
    </w:p>
    <w:p w:rsidR="005A5FF4" w:rsidRPr="004636B3" w:rsidRDefault="005A5FF4" w:rsidP="00127DEE">
      <w:pPr>
        <w:pStyle w:val="ListParagraph"/>
        <w:numPr>
          <w:ilvl w:val="0"/>
          <w:numId w:val="32"/>
        </w:numPr>
        <w:tabs>
          <w:tab w:val="left" w:pos="3060"/>
        </w:tabs>
        <w:spacing w:before="240" w:after="200" w:line="276" w:lineRule="auto"/>
        <w:rPr>
          <w:rFonts w:ascii="Times New Roman" w:hAnsi="Times New Roman" w:cs="Times New Roman"/>
          <w:sz w:val="24"/>
          <w:szCs w:val="24"/>
        </w:rPr>
      </w:pPr>
      <w:r w:rsidRPr="004636B3">
        <w:rPr>
          <w:rFonts w:ascii="Times New Roman" w:hAnsi="Times New Roman" w:cs="Times New Roman"/>
          <w:sz w:val="24"/>
          <w:szCs w:val="24"/>
        </w:rPr>
        <w:t>Hostel management.</w:t>
      </w:r>
    </w:p>
    <w:p w:rsidR="005A5FF4" w:rsidRPr="004636B3" w:rsidRDefault="005A5FF4" w:rsidP="00127DEE">
      <w:pPr>
        <w:pStyle w:val="ListParagraph"/>
        <w:numPr>
          <w:ilvl w:val="0"/>
          <w:numId w:val="32"/>
        </w:numPr>
        <w:tabs>
          <w:tab w:val="left" w:pos="3060"/>
        </w:tabs>
        <w:spacing w:before="240" w:after="200" w:line="276" w:lineRule="auto"/>
        <w:rPr>
          <w:rFonts w:ascii="Times New Roman" w:hAnsi="Times New Roman" w:cs="Times New Roman"/>
          <w:sz w:val="24"/>
          <w:szCs w:val="24"/>
        </w:rPr>
      </w:pPr>
      <w:r w:rsidRPr="004636B3">
        <w:rPr>
          <w:rFonts w:ascii="Times New Roman" w:hAnsi="Times New Roman" w:cs="Times New Roman"/>
          <w:sz w:val="24"/>
          <w:szCs w:val="24"/>
        </w:rPr>
        <w:t>Class routine management.</w:t>
      </w:r>
    </w:p>
    <w:p w:rsidR="005A5FF4" w:rsidRPr="00627531" w:rsidRDefault="00627531" w:rsidP="00127DEE">
      <w:pPr>
        <w:tabs>
          <w:tab w:val="left" w:pos="3060"/>
        </w:tabs>
        <w:spacing w:line="276" w:lineRule="auto"/>
        <w:rPr>
          <w:color w:val="5B9BD5" w:themeColor="accent1"/>
          <w:sz w:val="28"/>
          <w:szCs w:val="28"/>
        </w:rPr>
      </w:pPr>
      <w:r w:rsidRPr="00627531">
        <w:rPr>
          <w:color w:val="5B9BD5" w:themeColor="accent1"/>
          <w:sz w:val="28"/>
          <w:szCs w:val="28"/>
        </w:rPr>
        <w:t>2.1</w:t>
      </w:r>
      <w:r w:rsidR="004F4F5E">
        <w:rPr>
          <w:color w:val="5B9BD5" w:themeColor="accent1"/>
          <w:sz w:val="28"/>
          <w:szCs w:val="28"/>
        </w:rPr>
        <w:t>8</w:t>
      </w:r>
      <w:r w:rsidRPr="00627531">
        <w:rPr>
          <w:color w:val="5B9BD5" w:themeColor="accent1"/>
          <w:sz w:val="28"/>
          <w:szCs w:val="28"/>
        </w:rPr>
        <w:t xml:space="preserve">.2 </w:t>
      </w:r>
      <w:r w:rsidR="005A5FF4" w:rsidRPr="00627531">
        <w:rPr>
          <w:color w:val="5B9BD5" w:themeColor="accent1"/>
          <w:sz w:val="28"/>
          <w:szCs w:val="28"/>
        </w:rPr>
        <w:t>Strength of EATL:</w:t>
      </w:r>
    </w:p>
    <w:p w:rsidR="005A5FF4" w:rsidRPr="004636B3" w:rsidRDefault="005A5FF4" w:rsidP="00127DEE">
      <w:pPr>
        <w:pStyle w:val="ListParagraph"/>
        <w:numPr>
          <w:ilvl w:val="0"/>
          <w:numId w:val="33"/>
        </w:numPr>
        <w:tabs>
          <w:tab w:val="left" w:pos="3060"/>
        </w:tabs>
        <w:spacing w:before="240" w:after="200" w:line="276" w:lineRule="auto"/>
        <w:rPr>
          <w:rFonts w:ascii="Times New Roman" w:hAnsi="Times New Roman" w:cs="Times New Roman"/>
          <w:sz w:val="24"/>
          <w:szCs w:val="24"/>
        </w:rPr>
      </w:pPr>
      <w:r w:rsidRPr="004636B3">
        <w:rPr>
          <w:rFonts w:ascii="Times New Roman" w:hAnsi="Times New Roman" w:cs="Times New Roman"/>
          <w:sz w:val="24"/>
          <w:szCs w:val="24"/>
        </w:rPr>
        <w:t>Already build own HIMS solution.</w:t>
      </w:r>
    </w:p>
    <w:p w:rsidR="005A5FF4" w:rsidRPr="004636B3" w:rsidRDefault="005A5FF4" w:rsidP="00127DEE">
      <w:pPr>
        <w:pStyle w:val="ListParagraph"/>
        <w:numPr>
          <w:ilvl w:val="0"/>
          <w:numId w:val="33"/>
        </w:numPr>
        <w:tabs>
          <w:tab w:val="left" w:pos="3060"/>
        </w:tabs>
        <w:spacing w:before="240" w:after="200" w:line="276" w:lineRule="auto"/>
        <w:rPr>
          <w:rFonts w:ascii="Times New Roman" w:hAnsi="Times New Roman" w:cs="Times New Roman"/>
          <w:sz w:val="24"/>
          <w:szCs w:val="24"/>
        </w:rPr>
      </w:pPr>
      <w:r w:rsidRPr="004636B3">
        <w:rPr>
          <w:rFonts w:ascii="Times New Roman" w:hAnsi="Times New Roman" w:cs="Times New Roman"/>
          <w:sz w:val="24"/>
          <w:szCs w:val="24"/>
        </w:rPr>
        <w:t>In house production.</w:t>
      </w:r>
    </w:p>
    <w:p w:rsidR="005A5FF4" w:rsidRPr="004636B3" w:rsidRDefault="005A5FF4" w:rsidP="00127DEE">
      <w:pPr>
        <w:pStyle w:val="ListParagraph"/>
        <w:numPr>
          <w:ilvl w:val="0"/>
          <w:numId w:val="33"/>
        </w:numPr>
        <w:tabs>
          <w:tab w:val="left" w:pos="3060"/>
        </w:tabs>
        <w:spacing w:before="240" w:after="200" w:line="276" w:lineRule="auto"/>
        <w:rPr>
          <w:rFonts w:ascii="Times New Roman" w:hAnsi="Times New Roman" w:cs="Times New Roman"/>
          <w:sz w:val="24"/>
          <w:szCs w:val="24"/>
        </w:rPr>
      </w:pPr>
      <w:r w:rsidRPr="004636B3">
        <w:rPr>
          <w:rFonts w:ascii="Times New Roman" w:hAnsi="Times New Roman" w:cs="Times New Roman"/>
          <w:sz w:val="24"/>
          <w:szCs w:val="24"/>
        </w:rPr>
        <w:t>Available Engineer.</w:t>
      </w:r>
    </w:p>
    <w:p w:rsidR="005A5FF4" w:rsidRPr="004636B3" w:rsidRDefault="005A5FF4" w:rsidP="00127DEE">
      <w:pPr>
        <w:pStyle w:val="ListParagraph"/>
        <w:numPr>
          <w:ilvl w:val="0"/>
          <w:numId w:val="33"/>
        </w:numPr>
        <w:tabs>
          <w:tab w:val="left" w:pos="3060"/>
        </w:tabs>
        <w:spacing w:before="240" w:after="200" w:line="276" w:lineRule="auto"/>
        <w:rPr>
          <w:rFonts w:ascii="Times New Roman" w:hAnsi="Times New Roman" w:cs="Times New Roman"/>
          <w:sz w:val="24"/>
          <w:szCs w:val="24"/>
        </w:rPr>
      </w:pPr>
      <w:r w:rsidRPr="004636B3">
        <w:rPr>
          <w:rFonts w:ascii="Times New Roman" w:hAnsi="Times New Roman" w:cs="Times New Roman"/>
          <w:sz w:val="24"/>
          <w:szCs w:val="24"/>
        </w:rPr>
        <w:t>Prompt customer support.</w:t>
      </w:r>
    </w:p>
    <w:p w:rsidR="005A5FF4" w:rsidRPr="004636B3" w:rsidRDefault="005A5FF4" w:rsidP="00127DEE">
      <w:pPr>
        <w:pStyle w:val="ListParagraph"/>
        <w:numPr>
          <w:ilvl w:val="0"/>
          <w:numId w:val="33"/>
        </w:numPr>
        <w:tabs>
          <w:tab w:val="left" w:pos="3060"/>
        </w:tabs>
        <w:spacing w:before="240" w:after="200" w:line="276" w:lineRule="auto"/>
        <w:rPr>
          <w:rFonts w:ascii="Times New Roman" w:hAnsi="Times New Roman" w:cs="Times New Roman"/>
          <w:sz w:val="24"/>
          <w:szCs w:val="24"/>
        </w:rPr>
      </w:pPr>
      <w:r w:rsidRPr="004636B3">
        <w:rPr>
          <w:rFonts w:ascii="Times New Roman" w:hAnsi="Times New Roman" w:cs="Times New Roman"/>
          <w:sz w:val="24"/>
          <w:szCs w:val="24"/>
        </w:rPr>
        <w:t>Standby engineer support while developing HIMS.</w:t>
      </w:r>
    </w:p>
    <w:p w:rsidR="005A5FF4" w:rsidRPr="004636B3" w:rsidRDefault="005A5FF4" w:rsidP="00127DEE">
      <w:pPr>
        <w:pStyle w:val="ListParagraph"/>
        <w:numPr>
          <w:ilvl w:val="0"/>
          <w:numId w:val="33"/>
        </w:numPr>
        <w:tabs>
          <w:tab w:val="left" w:pos="3060"/>
        </w:tabs>
        <w:spacing w:before="240" w:after="200" w:line="276" w:lineRule="auto"/>
        <w:rPr>
          <w:rFonts w:ascii="Times New Roman" w:hAnsi="Times New Roman" w:cs="Times New Roman"/>
          <w:sz w:val="24"/>
          <w:szCs w:val="24"/>
        </w:rPr>
      </w:pPr>
      <w:r w:rsidRPr="004636B3">
        <w:rPr>
          <w:rFonts w:ascii="Times New Roman" w:hAnsi="Times New Roman" w:cs="Times New Roman"/>
          <w:sz w:val="24"/>
          <w:szCs w:val="24"/>
        </w:rPr>
        <w:t>Financial backup.</w:t>
      </w:r>
    </w:p>
    <w:p w:rsidR="005A5FF4" w:rsidRPr="004636B3" w:rsidRDefault="005A5FF4" w:rsidP="00127DEE">
      <w:pPr>
        <w:pStyle w:val="ListParagraph"/>
        <w:numPr>
          <w:ilvl w:val="0"/>
          <w:numId w:val="33"/>
        </w:numPr>
        <w:tabs>
          <w:tab w:val="left" w:pos="3060"/>
        </w:tabs>
        <w:spacing w:before="240" w:after="200" w:line="276" w:lineRule="auto"/>
        <w:rPr>
          <w:rFonts w:ascii="Times New Roman" w:hAnsi="Times New Roman" w:cs="Times New Roman"/>
          <w:sz w:val="24"/>
          <w:szCs w:val="24"/>
        </w:rPr>
      </w:pPr>
      <w:r w:rsidRPr="004636B3">
        <w:rPr>
          <w:rFonts w:ascii="Times New Roman" w:hAnsi="Times New Roman" w:cs="Times New Roman"/>
          <w:sz w:val="24"/>
          <w:szCs w:val="24"/>
        </w:rPr>
        <w:t>Logistics.</w:t>
      </w:r>
    </w:p>
    <w:p w:rsidR="005A5FF4" w:rsidRPr="004636B3" w:rsidRDefault="005A5FF4" w:rsidP="00127DEE">
      <w:pPr>
        <w:pStyle w:val="ListParagraph"/>
        <w:numPr>
          <w:ilvl w:val="0"/>
          <w:numId w:val="33"/>
        </w:numPr>
        <w:tabs>
          <w:tab w:val="left" w:pos="3060"/>
        </w:tabs>
        <w:spacing w:before="240" w:after="200" w:line="276" w:lineRule="auto"/>
        <w:rPr>
          <w:rFonts w:ascii="Times New Roman" w:hAnsi="Times New Roman" w:cs="Times New Roman"/>
          <w:sz w:val="24"/>
          <w:szCs w:val="24"/>
        </w:rPr>
      </w:pPr>
      <w:r w:rsidRPr="004636B3">
        <w:rPr>
          <w:rFonts w:ascii="Times New Roman" w:hAnsi="Times New Roman" w:cs="Times New Roman"/>
          <w:sz w:val="24"/>
          <w:szCs w:val="24"/>
        </w:rPr>
        <w:t>Experience.</w:t>
      </w:r>
    </w:p>
    <w:p w:rsidR="005A5FF4" w:rsidRPr="004636B3" w:rsidRDefault="005A5FF4" w:rsidP="00127DEE">
      <w:pPr>
        <w:pStyle w:val="ListParagraph"/>
        <w:numPr>
          <w:ilvl w:val="0"/>
          <w:numId w:val="33"/>
        </w:numPr>
        <w:tabs>
          <w:tab w:val="left" w:pos="3060"/>
        </w:tabs>
        <w:spacing w:before="240" w:after="200" w:line="276" w:lineRule="auto"/>
        <w:rPr>
          <w:rFonts w:ascii="Times New Roman" w:hAnsi="Times New Roman" w:cs="Times New Roman"/>
          <w:sz w:val="24"/>
          <w:szCs w:val="24"/>
        </w:rPr>
      </w:pPr>
      <w:r w:rsidRPr="004636B3">
        <w:rPr>
          <w:rFonts w:ascii="Times New Roman" w:hAnsi="Times New Roman" w:cs="Times New Roman"/>
          <w:sz w:val="24"/>
          <w:szCs w:val="24"/>
        </w:rPr>
        <w:t>Government influence.</w:t>
      </w:r>
    </w:p>
    <w:p w:rsidR="005A5FF4" w:rsidRPr="004636B3" w:rsidRDefault="005A5FF4" w:rsidP="00127DEE">
      <w:pPr>
        <w:pStyle w:val="ListParagraph"/>
        <w:numPr>
          <w:ilvl w:val="0"/>
          <w:numId w:val="33"/>
        </w:numPr>
        <w:tabs>
          <w:tab w:val="left" w:pos="3060"/>
        </w:tabs>
        <w:spacing w:before="240" w:after="200" w:line="276" w:lineRule="auto"/>
        <w:rPr>
          <w:rFonts w:ascii="Times New Roman" w:hAnsi="Times New Roman" w:cs="Times New Roman"/>
          <w:sz w:val="24"/>
          <w:szCs w:val="24"/>
        </w:rPr>
      </w:pPr>
      <w:r w:rsidRPr="004636B3">
        <w:rPr>
          <w:rFonts w:ascii="Times New Roman" w:hAnsi="Times New Roman" w:cs="Times New Roman"/>
          <w:sz w:val="24"/>
          <w:szCs w:val="24"/>
        </w:rPr>
        <w:t>Highly experienced advisor.</w:t>
      </w:r>
    </w:p>
    <w:p w:rsidR="005A5FF4" w:rsidRPr="004636B3" w:rsidRDefault="005A5FF4" w:rsidP="00127DEE">
      <w:pPr>
        <w:pStyle w:val="ListParagraph"/>
        <w:numPr>
          <w:ilvl w:val="0"/>
          <w:numId w:val="33"/>
        </w:numPr>
        <w:tabs>
          <w:tab w:val="left" w:pos="3060"/>
        </w:tabs>
        <w:spacing w:before="240" w:after="200" w:line="276" w:lineRule="auto"/>
        <w:rPr>
          <w:rFonts w:ascii="Times New Roman" w:hAnsi="Times New Roman" w:cs="Times New Roman"/>
          <w:sz w:val="24"/>
          <w:szCs w:val="24"/>
        </w:rPr>
      </w:pPr>
      <w:r w:rsidRPr="004636B3">
        <w:rPr>
          <w:rFonts w:ascii="Times New Roman" w:hAnsi="Times New Roman" w:cs="Times New Roman"/>
          <w:sz w:val="24"/>
          <w:szCs w:val="24"/>
        </w:rPr>
        <w:t>Strong business development team.</w:t>
      </w:r>
    </w:p>
    <w:p w:rsidR="00414DC5" w:rsidRPr="004636B3" w:rsidRDefault="005A5FF4">
      <w:pPr>
        <w:widowControl/>
        <w:autoSpaceDE/>
        <w:autoSpaceDN/>
        <w:spacing w:after="160" w:line="259" w:lineRule="auto"/>
        <w:rPr>
          <w:rFonts w:eastAsiaTheme="majorEastAsia"/>
          <w:color w:val="2E74B5" w:themeColor="accent1" w:themeShade="BF"/>
          <w:sz w:val="26"/>
          <w:szCs w:val="26"/>
        </w:rPr>
      </w:pPr>
      <w:r w:rsidRPr="004636B3">
        <w:rPr>
          <w:rFonts w:eastAsiaTheme="majorEastAsia"/>
          <w:color w:val="2E74B5" w:themeColor="accent1" w:themeShade="BF"/>
          <w:sz w:val="26"/>
          <w:szCs w:val="26"/>
        </w:rPr>
        <w:br w:type="page"/>
      </w:r>
    </w:p>
    <w:p w:rsidR="00A412C1" w:rsidRPr="00C81463" w:rsidRDefault="00C81463" w:rsidP="00C81463">
      <w:pPr>
        <w:pStyle w:val="Heading2"/>
        <w:keepNext w:val="0"/>
        <w:keepLines w:val="0"/>
        <w:tabs>
          <w:tab w:val="left" w:pos="569"/>
        </w:tabs>
        <w:spacing w:before="163"/>
        <w:rPr>
          <w:rFonts w:ascii="Times New Roman" w:hAnsi="Times New Roman" w:cs="Times New Roman"/>
          <w:sz w:val="32"/>
          <w:szCs w:val="32"/>
        </w:rPr>
      </w:pPr>
      <w:bookmarkStart w:id="41" w:name="_Toc30350927"/>
      <w:r w:rsidRPr="00C81463">
        <w:rPr>
          <w:rFonts w:ascii="Times New Roman" w:hAnsi="Times New Roman" w:cs="Times New Roman"/>
          <w:sz w:val="32"/>
          <w:szCs w:val="32"/>
        </w:rPr>
        <w:lastRenderedPageBreak/>
        <w:t>2.1</w:t>
      </w:r>
      <w:r w:rsidR="004F4F5E">
        <w:rPr>
          <w:rFonts w:ascii="Times New Roman" w:hAnsi="Times New Roman" w:cs="Times New Roman"/>
          <w:sz w:val="32"/>
          <w:szCs w:val="32"/>
        </w:rPr>
        <w:t>9</w:t>
      </w:r>
      <w:r w:rsidRPr="00C81463">
        <w:rPr>
          <w:rFonts w:ascii="Times New Roman" w:hAnsi="Times New Roman" w:cs="Times New Roman"/>
          <w:sz w:val="32"/>
          <w:szCs w:val="32"/>
        </w:rPr>
        <w:t xml:space="preserve"> </w:t>
      </w:r>
      <w:r w:rsidR="00A412C1" w:rsidRPr="00C81463">
        <w:rPr>
          <w:rFonts w:ascii="Times New Roman" w:hAnsi="Times New Roman" w:cs="Times New Roman"/>
          <w:sz w:val="32"/>
          <w:szCs w:val="32"/>
        </w:rPr>
        <w:t>Growth and</w:t>
      </w:r>
      <w:r w:rsidR="00A412C1" w:rsidRPr="00C81463">
        <w:rPr>
          <w:rFonts w:ascii="Times New Roman" w:hAnsi="Times New Roman" w:cs="Times New Roman"/>
          <w:spacing w:val="-4"/>
          <w:sz w:val="32"/>
          <w:szCs w:val="32"/>
        </w:rPr>
        <w:t xml:space="preserve"> </w:t>
      </w:r>
      <w:r w:rsidR="00C91C74" w:rsidRPr="00C81463">
        <w:rPr>
          <w:rFonts w:ascii="Times New Roman" w:hAnsi="Times New Roman" w:cs="Times New Roman"/>
          <w:sz w:val="32"/>
          <w:szCs w:val="32"/>
        </w:rPr>
        <w:t>Trend</w:t>
      </w:r>
      <w:bookmarkEnd w:id="41"/>
      <w:r w:rsidR="00C91C74">
        <w:rPr>
          <w:rFonts w:ascii="Times New Roman" w:hAnsi="Times New Roman" w:cs="Times New Roman"/>
          <w:sz w:val="32"/>
          <w:szCs w:val="32"/>
        </w:rPr>
        <w:t>s</w:t>
      </w:r>
    </w:p>
    <w:p w:rsidR="00A412C1" w:rsidRPr="004636B3" w:rsidRDefault="00AB244F" w:rsidP="00A412C1">
      <w:pPr>
        <w:pStyle w:val="BodyText"/>
        <w:spacing w:before="158" w:line="360" w:lineRule="auto"/>
        <w:ind w:left="100" w:right="457"/>
        <w:jc w:val="both"/>
      </w:pPr>
      <w:r w:rsidRPr="004636B3">
        <w:t>EATL</w:t>
      </w:r>
      <w:r w:rsidR="00A412C1" w:rsidRPr="004636B3">
        <w:t xml:space="preserve"> has been able to set up a great team since its birth. The company now has a batch of strong middle managers and is expecting that the company will lead into next phase of growth. The focus of the company is to reduce dependency on the founders and turn the company into an employee led company.</w:t>
      </w:r>
    </w:p>
    <w:p w:rsidR="00A412C1" w:rsidRPr="004636B3" w:rsidRDefault="00A412C1" w:rsidP="00A412C1">
      <w:pPr>
        <w:pStyle w:val="BodyText"/>
        <w:spacing w:before="161" w:line="360" w:lineRule="auto"/>
        <w:ind w:left="100" w:right="462"/>
        <w:jc w:val="both"/>
      </w:pPr>
      <w:r w:rsidRPr="004636B3">
        <w:t xml:space="preserve">At the same time, </w:t>
      </w:r>
      <w:r w:rsidR="00E60B62" w:rsidRPr="004636B3">
        <w:t>EATL</w:t>
      </w:r>
      <w:r w:rsidRPr="004636B3">
        <w:t xml:space="preserve"> emphasized on their organizational structure and systems to ensure effective management of their growing team. Today they are managing more projects than before at the same time with less hassle.</w:t>
      </w:r>
    </w:p>
    <w:p w:rsidR="00A412C1" w:rsidRPr="004636B3" w:rsidRDefault="00A412C1" w:rsidP="00A412C1">
      <w:pPr>
        <w:pStyle w:val="BodyText"/>
        <w:spacing w:before="160" w:line="360" w:lineRule="auto"/>
        <w:ind w:left="100" w:right="459"/>
        <w:jc w:val="both"/>
      </w:pPr>
      <w:r w:rsidRPr="004636B3">
        <w:t xml:space="preserve">Their major change in strategy took them to another level. They started focusing on diversification. In 2014, </w:t>
      </w:r>
      <w:r w:rsidR="00E60B62" w:rsidRPr="004636B3">
        <w:t>EATL</w:t>
      </w:r>
      <w:r w:rsidRPr="004636B3">
        <w:t xml:space="preserve"> took a massive blow when one of the major clients ended their business with the company. It affected the growth very badly. It slowed their progress but could not stop them from coming back in track. They struggled for a time being and eventually got back their regular growth. But the company took a very important lesson from that event. They focused on diversifying their business activities, this will enable them to avoid disruptions in the future.</w:t>
      </w:r>
    </w:p>
    <w:p w:rsidR="00A412C1" w:rsidRPr="00C81463" w:rsidRDefault="00A412C1" w:rsidP="004F4F5E">
      <w:pPr>
        <w:pStyle w:val="Heading2"/>
        <w:keepNext w:val="0"/>
        <w:keepLines w:val="0"/>
        <w:numPr>
          <w:ilvl w:val="1"/>
          <w:numId w:val="30"/>
        </w:numPr>
        <w:tabs>
          <w:tab w:val="left" w:pos="571"/>
        </w:tabs>
        <w:spacing w:before="163"/>
        <w:rPr>
          <w:rFonts w:ascii="Times New Roman" w:hAnsi="Times New Roman" w:cs="Times New Roman"/>
          <w:sz w:val="32"/>
          <w:szCs w:val="32"/>
        </w:rPr>
      </w:pPr>
      <w:bookmarkStart w:id="42" w:name="_Toc30350928"/>
      <w:r w:rsidRPr="00C81463">
        <w:rPr>
          <w:rFonts w:ascii="Times New Roman" w:hAnsi="Times New Roman" w:cs="Times New Roman"/>
          <w:sz w:val="32"/>
          <w:szCs w:val="32"/>
        </w:rPr>
        <w:t>Customer</w:t>
      </w:r>
      <w:r w:rsidRPr="00C81463">
        <w:rPr>
          <w:rFonts w:ascii="Times New Roman" w:hAnsi="Times New Roman" w:cs="Times New Roman"/>
          <w:spacing w:val="-2"/>
          <w:sz w:val="32"/>
          <w:szCs w:val="32"/>
        </w:rPr>
        <w:t xml:space="preserve"> </w:t>
      </w:r>
      <w:r w:rsidR="001431FE" w:rsidRPr="00C81463">
        <w:rPr>
          <w:rFonts w:ascii="Times New Roman" w:hAnsi="Times New Roman" w:cs="Times New Roman"/>
          <w:sz w:val="32"/>
          <w:szCs w:val="32"/>
        </w:rPr>
        <w:t>Mix</w:t>
      </w:r>
      <w:bookmarkEnd w:id="42"/>
    </w:p>
    <w:p w:rsidR="00A412C1" w:rsidRPr="004636B3" w:rsidRDefault="00E60B62" w:rsidP="00EB56F7">
      <w:pPr>
        <w:pStyle w:val="BodyText"/>
        <w:spacing w:before="158" w:line="360" w:lineRule="auto"/>
        <w:ind w:left="100" w:right="455"/>
        <w:jc w:val="both"/>
      </w:pPr>
      <w:r w:rsidRPr="004636B3">
        <w:t>EATL</w:t>
      </w:r>
      <w:r w:rsidR="00A412C1" w:rsidRPr="004636B3">
        <w:t xml:space="preserve"> serves both institutions and individual customers. The company is mainly serving clients from Europe and North America as well as clients from the home country. </w:t>
      </w:r>
      <w:r w:rsidRPr="004636B3">
        <w:t>EATL</w:t>
      </w:r>
      <w:r w:rsidR="00A412C1" w:rsidRPr="004636B3">
        <w:t xml:space="preserve"> has referable clients in Norway, Sweden, UK, Nigeria, India, Switzerland, Canada, and USA. Individuals and some local institutions are also a part of customers of </w:t>
      </w:r>
      <w:r w:rsidRPr="004636B3">
        <w:t>EATL</w:t>
      </w:r>
      <w:r w:rsidR="00A412C1" w:rsidRPr="004636B3">
        <w:t xml:space="preserve"> IT Limited.</w:t>
      </w:r>
    </w:p>
    <w:p w:rsidR="00A36601" w:rsidRPr="004636B3" w:rsidRDefault="00A36601" w:rsidP="00EB56F7">
      <w:pPr>
        <w:pStyle w:val="BodyText"/>
        <w:spacing w:before="76" w:line="360" w:lineRule="auto"/>
        <w:ind w:left="100" w:right="505"/>
        <w:jc w:val="both"/>
      </w:pPr>
      <w:r w:rsidRPr="004636B3">
        <w:t>They are now thinking of expanding their referral customers and targeting the potential market of Japan and many other countries of Europe.</w:t>
      </w:r>
    </w:p>
    <w:p w:rsidR="00A412C1" w:rsidRPr="004636B3" w:rsidRDefault="00A36601" w:rsidP="00A412C1">
      <w:pPr>
        <w:spacing w:line="360" w:lineRule="auto"/>
        <w:jc w:val="both"/>
        <w:sectPr w:rsidR="00A412C1" w:rsidRPr="004636B3">
          <w:pgSz w:w="11910" w:h="16840"/>
          <w:pgMar w:top="1580" w:right="980" w:bottom="1200" w:left="1340" w:header="0" w:footer="1014" w:gutter="0"/>
          <w:pgBorders w:offsetFrom="page">
            <w:top w:val="single" w:sz="12" w:space="24" w:color="385522"/>
            <w:left w:val="single" w:sz="12" w:space="24" w:color="385522"/>
            <w:bottom w:val="single" w:sz="12" w:space="24" w:color="385522"/>
            <w:right w:val="single" w:sz="12" w:space="24" w:color="385522"/>
          </w:pgBorders>
          <w:cols w:space="720"/>
        </w:sectPr>
      </w:pPr>
      <w:r w:rsidRPr="004636B3">
        <w:t xml:space="preserve"> </w:t>
      </w:r>
    </w:p>
    <w:p w:rsidR="00A412C1" w:rsidRPr="00C81463" w:rsidRDefault="004F4F5E" w:rsidP="004F4F5E">
      <w:pPr>
        <w:pStyle w:val="Heading2"/>
        <w:keepNext w:val="0"/>
        <w:keepLines w:val="0"/>
        <w:tabs>
          <w:tab w:val="left" w:pos="569"/>
        </w:tabs>
        <w:spacing w:before="163"/>
        <w:rPr>
          <w:rFonts w:ascii="Times New Roman" w:hAnsi="Times New Roman" w:cs="Times New Roman"/>
          <w:sz w:val="32"/>
          <w:szCs w:val="32"/>
        </w:rPr>
      </w:pPr>
      <w:bookmarkStart w:id="43" w:name="_bookmark18"/>
      <w:bookmarkStart w:id="44" w:name="_Toc30350929"/>
      <w:bookmarkEnd w:id="43"/>
      <w:r>
        <w:rPr>
          <w:rFonts w:ascii="Times New Roman" w:hAnsi="Times New Roman" w:cs="Times New Roman"/>
          <w:sz w:val="32"/>
          <w:szCs w:val="32"/>
        </w:rPr>
        <w:lastRenderedPageBreak/>
        <w:t>2.21</w:t>
      </w:r>
      <w:r w:rsidR="00C81463" w:rsidRPr="00C81463">
        <w:rPr>
          <w:rFonts w:ascii="Times New Roman" w:hAnsi="Times New Roman" w:cs="Times New Roman"/>
          <w:sz w:val="32"/>
          <w:szCs w:val="32"/>
        </w:rPr>
        <w:t xml:space="preserve"> </w:t>
      </w:r>
      <w:r w:rsidR="00A412C1" w:rsidRPr="00C81463">
        <w:rPr>
          <w:rFonts w:ascii="Times New Roman" w:hAnsi="Times New Roman" w:cs="Times New Roman"/>
          <w:sz w:val="32"/>
          <w:szCs w:val="32"/>
        </w:rPr>
        <w:t>SWOT</w:t>
      </w:r>
      <w:r w:rsidR="00A412C1" w:rsidRPr="00C81463">
        <w:rPr>
          <w:rFonts w:ascii="Times New Roman" w:hAnsi="Times New Roman" w:cs="Times New Roman"/>
          <w:spacing w:val="1"/>
          <w:sz w:val="32"/>
          <w:szCs w:val="32"/>
        </w:rPr>
        <w:t xml:space="preserve"> </w:t>
      </w:r>
      <w:r w:rsidR="00A412C1" w:rsidRPr="00C81463">
        <w:rPr>
          <w:rFonts w:ascii="Times New Roman" w:hAnsi="Times New Roman" w:cs="Times New Roman"/>
          <w:sz w:val="32"/>
          <w:szCs w:val="32"/>
        </w:rPr>
        <w:t>Analysis</w:t>
      </w:r>
      <w:bookmarkEnd w:id="44"/>
    </w:p>
    <w:p w:rsidR="00A412C1" w:rsidRPr="004636B3" w:rsidRDefault="00E60B62" w:rsidP="00EB56F7">
      <w:pPr>
        <w:pStyle w:val="BodyText"/>
        <w:spacing w:before="158" w:line="360" w:lineRule="auto"/>
        <w:ind w:left="100" w:right="455"/>
        <w:jc w:val="both"/>
      </w:pPr>
      <w:r w:rsidRPr="004636B3">
        <w:t>EATL</w:t>
      </w:r>
      <w:r w:rsidR="00A412C1" w:rsidRPr="00EB56F7">
        <w:t xml:space="preserve"> </w:t>
      </w:r>
      <w:r w:rsidR="00A412C1" w:rsidRPr="004636B3">
        <w:t>believes</w:t>
      </w:r>
      <w:r w:rsidR="00A412C1" w:rsidRPr="00EB56F7">
        <w:t xml:space="preserve"> </w:t>
      </w:r>
      <w:r w:rsidR="00A412C1" w:rsidRPr="004636B3">
        <w:t>that</w:t>
      </w:r>
      <w:r w:rsidR="00A412C1" w:rsidRPr="00EB56F7">
        <w:t xml:space="preserve"> </w:t>
      </w:r>
      <w:r w:rsidR="00A412C1" w:rsidRPr="004636B3">
        <w:t>the</w:t>
      </w:r>
      <w:r w:rsidR="00A412C1" w:rsidRPr="00EB56F7">
        <w:t xml:space="preserve"> </w:t>
      </w:r>
      <w:r w:rsidRPr="004636B3">
        <w:t>company’s</w:t>
      </w:r>
      <w:r w:rsidR="00A412C1" w:rsidRPr="00EB56F7">
        <w:t xml:space="preserve"> </w:t>
      </w:r>
      <w:r w:rsidR="00A412C1" w:rsidRPr="004636B3">
        <w:t>success</w:t>
      </w:r>
      <w:r w:rsidR="00A412C1" w:rsidRPr="00EB56F7">
        <w:t xml:space="preserve"> </w:t>
      </w:r>
      <w:r w:rsidR="00A412C1" w:rsidRPr="004636B3">
        <w:t>comes</w:t>
      </w:r>
      <w:r w:rsidR="00A412C1" w:rsidRPr="00EB56F7">
        <w:t xml:space="preserve"> </w:t>
      </w:r>
      <w:r w:rsidR="00A412C1" w:rsidRPr="004636B3">
        <w:t>from</w:t>
      </w:r>
      <w:r w:rsidR="00A412C1" w:rsidRPr="00EB56F7">
        <w:t xml:space="preserve"> </w:t>
      </w:r>
      <w:r w:rsidR="00A412C1" w:rsidRPr="004636B3">
        <w:t>disciplined</w:t>
      </w:r>
      <w:r w:rsidR="00A412C1" w:rsidRPr="00EB56F7">
        <w:t xml:space="preserve"> </w:t>
      </w:r>
      <w:r w:rsidR="00A412C1" w:rsidRPr="004636B3">
        <w:t>actions</w:t>
      </w:r>
      <w:r w:rsidR="00A412C1" w:rsidRPr="00EB56F7">
        <w:t xml:space="preserve"> </w:t>
      </w:r>
      <w:r w:rsidR="00A412C1" w:rsidRPr="004636B3">
        <w:t>of</w:t>
      </w:r>
      <w:r w:rsidR="00A412C1" w:rsidRPr="00EB56F7">
        <w:t xml:space="preserve"> </w:t>
      </w:r>
      <w:r w:rsidR="00A412C1" w:rsidRPr="004636B3">
        <w:t>their</w:t>
      </w:r>
      <w:r w:rsidR="00A412C1" w:rsidRPr="00EB56F7">
        <w:t xml:space="preserve"> </w:t>
      </w:r>
      <w:r w:rsidR="00A412C1" w:rsidRPr="004636B3">
        <w:t xml:space="preserve">sound process of software development. They focuses on the long term goals rather than short term gains which helps them to achieve impressive results for the clients. They work towards </w:t>
      </w:r>
      <w:r w:rsidR="00A412C1" w:rsidRPr="00EB56F7">
        <w:t>ga</w:t>
      </w:r>
      <w:r w:rsidR="00A412C1" w:rsidRPr="004636B3">
        <w:t>ini</w:t>
      </w:r>
      <w:r w:rsidR="00A412C1" w:rsidRPr="00EB56F7">
        <w:t>n</w:t>
      </w:r>
      <w:r w:rsidR="00A412C1" w:rsidRPr="004636B3">
        <w:t>g</w:t>
      </w:r>
      <w:r w:rsidR="00A412C1" w:rsidRPr="00EB56F7">
        <w:t xml:space="preserve"> </w:t>
      </w:r>
      <w:r w:rsidRPr="00EB56F7">
        <w:t>c</w:t>
      </w:r>
      <w:r w:rsidRPr="004636B3">
        <w:t>li</w:t>
      </w:r>
      <w:r w:rsidRPr="00EB56F7">
        <w:t>e</w:t>
      </w:r>
      <w:r w:rsidRPr="004636B3">
        <w:t>nt</w:t>
      </w:r>
      <w:r w:rsidRPr="00EB56F7">
        <w:t>’s</w:t>
      </w:r>
      <w:r w:rsidR="00A412C1" w:rsidRPr="004636B3">
        <w:t xml:space="preserve"> </w:t>
      </w:r>
      <w:r w:rsidR="00A412C1" w:rsidRPr="00EB56F7">
        <w:t>sa</w:t>
      </w:r>
      <w:r w:rsidR="00A412C1" w:rsidRPr="004636B3">
        <w:t>ti</w:t>
      </w:r>
      <w:r w:rsidR="00A412C1" w:rsidRPr="00EB56F7">
        <w:t>sfac</w:t>
      </w:r>
      <w:r w:rsidR="00A412C1" w:rsidRPr="004636B3">
        <w:t>t</w:t>
      </w:r>
      <w:r w:rsidR="00A412C1" w:rsidRPr="00EB56F7">
        <w:t>i</w:t>
      </w:r>
      <w:r w:rsidR="00A412C1" w:rsidRPr="004636B3">
        <w:t xml:space="preserve">on </w:t>
      </w:r>
      <w:r w:rsidR="00A412C1" w:rsidRPr="00EB56F7">
        <w:t>a</w:t>
      </w:r>
      <w:r w:rsidR="00A412C1" w:rsidRPr="004636B3">
        <w:t>nd v</w:t>
      </w:r>
      <w:r w:rsidR="00A412C1" w:rsidRPr="00EB56F7">
        <w:t>a</w:t>
      </w:r>
      <w:r w:rsidR="00A412C1" w:rsidRPr="004636B3">
        <w:t>lue the</w:t>
      </w:r>
      <w:r w:rsidR="00A412C1" w:rsidRPr="00EB56F7">
        <w:t xml:space="preserve"> </w:t>
      </w:r>
      <w:r w:rsidR="00A412C1" w:rsidRPr="004636B3">
        <w:t>tho</w:t>
      </w:r>
      <w:r w:rsidR="00A412C1" w:rsidRPr="00EB56F7">
        <w:t>ug</w:t>
      </w:r>
      <w:r w:rsidR="00A412C1" w:rsidRPr="004636B3">
        <w:t>ht</w:t>
      </w:r>
      <w:r w:rsidR="00A412C1" w:rsidRPr="00EB56F7">
        <w:t xml:space="preserve"> </w:t>
      </w:r>
      <w:r w:rsidR="00A412C1" w:rsidRPr="004636B3">
        <w:t>of</w:t>
      </w:r>
      <w:r w:rsidR="00A412C1" w:rsidRPr="00EB56F7">
        <w:t xml:space="preserve"> </w:t>
      </w:r>
      <w:r w:rsidR="00A412C1" w:rsidRPr="004636B3">
        <w:t>their</w:t>
      </w:r>
      <w:r w:rsidR="00A412C1" w:rsidRPr="00EB56F7">
        <w:t xml:space="preserve"> </w:t>
      </w:r>
      <w:r w:rsidR="00A412C1" w:rsidRPr="004636B3">
        <w:t xml:space="preserve">potential </w:t>
      </w:r>
      <w:r w:rsidR="00A412C1" w:rsidRPr="00EB56F7">
        <w:t>c</w:t>
      </w:r>
      <w:r w:rsidR="00A412C1" w:rsidRPr="004636B3">
        <w:t>ustom</w:t>
      </w:r>
      <w:r w:rsidR="00A412C1" w:rsidRPr="00EB56F7">
        <w:t>ers</w:t>
      </w:r>
      <w:r w:rsidR="00A412C1" w:rsidRPr="004636B3">
        <w:t xml:space="preserve"> d</w:t>
      </w:r>
      <w:r w:rsidR="00A412C1" w:rsidRPr="00EB56F7">
        <w:t>e</w:t>
      </w:r>
      <w:r w:rsidR="00A412C1" w:rsidRPr="004636B3">
        <w:t>man</w:t>
      </w:r>
      <w:r w:rsidR="00A412C1" w:rsidRPr="00EB56F7">
        <w:t>d</w:t>
      </w:r>
      <w:r w:rsidR="00A412C1" w:rsidRPr="004636B3">
        <w:t>.</w:t>
      </w:r>
    </w:p>
    <w:p w:rsidR="00A412C1" w:rsidRPr="004636B3" w:rsidRDefault="00A412C1" w:rsidP="00A412C1">
      <w:pPr>
        <w:pStyle w:val="BodyText"/>
        <w:spacing w:before="9"/>
        <w:rPr>
          <w:sz w:val="21"/>
        </w:rPr>
      </w:pPr>
      <w:r w:rsidRPr="004636B3">
        <w:rPr>
          <w:noProof/>
        </w:rPr>
        <w:drawing>
          <wp:anchor distT="0" distB="0" distL="0" distR="0" simplePos="0" relativeHeight="251672576" behindDoc="0" locked="0" layoutInCell="1" allowOverlap="1" wp14:anchorId="3DBFD7D5" wp14:editId="03C7E850">
            <wp:simplePos x="0" y="0"/>
            <wp:positionH relativeFrom="page">
              <wp:posOffset>1922779</wp:posOffset>
            </wp:positionH>
            <wp:positionV relativeFrom="paragraph">
              <wp:posOffset>184047</wp:posOffset>
            </wp:positionV>
            <wp:extent cx="3692690" cy="2038350"/>
            <wp:effectExtent l="0" t="0" r="0" b="0"/>
            <wp:wrapTopAndBottom/>
            <wp:docPr id="25"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42" cstate="print"/>
                    <a:stretch>
                      <a:fillRect/>
                    </a:stretch>
                  </pic:blipFill>
                  <pic:spPr>
                    <a:xfrm>
                      <a:off x="0" y="0"/>
                      <a:ext cx="3692690" cy="2038350"/>
                    </a:xfrm>
                    <a:prstGeom prst="rect">
                      <a:avLst/>
                    </a:prstGeom>
                  </pic:spPr>
                </pic:pic>
              </a:graphicData>
            </a:graphic>
          </wp:anchor>
        </w:drawing>
      </w:r>
    </w:p>
    <w:p w:rsidR="00A412C1" w:rsidRPr="004636B3" w:rsidRDefault="00A412C1" w:rsidP="00A412C1">
      <w:pPr>
        <w:pStyle w:val="BodyText"/>
        <w:rPr>
          <w:sz w:val="26"/>
        </w:rPr>
      </w:pPr>
    </w:p>
    <w:p w:rsidR="00C81463" w:rsidRDefault="00C81463" w:rsidP="00C81463">
      <w:pPr>
        <w:pStyle w:val="Heading4"/>
        <w:tabs>
          <w:tab w:val="left" w:pos="821"/>
        </w:tabs>
        <w:ind w:left="0" w:firstLine="0"/>
        <w:rPr>
          <w:color w:val="2E74B5" w:themeColor="accent1" w:themeShade="BF"/>
          <w:sz w:val="28"/>
          <w:szCs w:val="28"/>
        </w:rPr>
      </w:pPr>
    </w:p>
    <w:p w:rsidR="00A412C1" w:rsidRPr="00C81463" w:rsidRDefault="00C81463" w:rsidP="00C81463">
      <w:pPr>
        <w:pStyle w:val="Heading4"/>
        <w:tabs>
          <w:tab w:val="left" w:pos="821"/>
        </w:tabs>
        <w:ind w:left="0" w:firstLine="0"/>
        <w:rPr>
          <w:sz w:val="28"/>
          <w:szCs w:val="28"/>
        </w:rPr>
      </w:pPr>
      <w:r w:rsidRPr="00C81463">
        <w:rPr>
          <w:color w:val="2E74B5" w:themeColor="accent1" w:themeShade="BF"/>
          <w:sz w:val="28"/>
          <w:szCs w:val="28"/>
        </w:rPr>
        <w:t>2.</w:t>
      </w:r>
      <w:r w:rsidR="004F4F5E">
        <w:rPr>
          <w:color w:val="2E74B5" w:themeColor="accent1" w:themeShade="BF"/>
          <w:sz w:val="28"/>
          <w:szCs w:val="28"/>
        </w:rPr>
        <w:t>2</w:t>
      </w:r>
      <w:r w:rsidRPr="00C81463">
        <w:rPr>
          <w:color w:val="2E74B5" w:themeColor="accent1" w:themeShade="BF"/>
          <w:sz w:val="28"/>
          <w:szCs w:val="28"/>
        </w:rPr>
        <w:t xml:space="preserve">1.1 </w:t>
      </w:r>
      <w:r w:rsidR="00A412C1" w:rsidRPr="00C81463">
        <w:rPr>
          <w:color w:val="5B9BD5" w:themeColor="accent1"/>
          <w:sz w:val="28"/>
          <w:szCs w:val="28"/>
        </w:rPr>
        <w:t>Strengths:</w:t>
      </w:r>
    </w:p>
    <w:p w:rsidR="00A412C1" w:rsidRPr="004636B3" w:rsidRDefault="00E60B62" w:rsidP="00EB56F7">
      <w:pPr>
        <w:pStyle w:val="BodyText"/>
        <w:spacing w:before="158" w:line="360" w:lineRule="auto"/>
        <w:ind w:left="100" w:right="455"/>
        <w:jc w:val="both"/>
      </w:pPr>
      <w:r w:rsidRPr="004636B3">
        <w:t>EATL</w:t>
      </w:r>
      <w:r w:rsidR="00A412C1" w:rsidRPr="004636B3">
        <w:t>‟s</w:t>
      </w:r>
      <w:r w:rsidR="00A412C1" w:rsidRPr="00EB56F7">
        <w:t xml:space="preserve"> </w:t>
      </w:r>
      <w:r w:rsidR="00A412C1" w:rsidRPr="004636B3">
        <w:t>biggest</w:t>
      </w:r>
      <w:r w:rsidR="00A412C1" w:rsidRPr="00EB56F7">
        <w:t xml:space="preserve"> </w:t>
      </w:r>
      <w:r w:rsidR="00A412C1" w:rsidRPr="004636B3">
        <w:t>strength</w:t>
      </w:r>
      <w:r w:rsidR="00A412C1" w:rsidRPr="00EB56F7">
        <w:t xml:space="preserve"> </w:t>
      </w:r>
      <w:r w:rsidR="00A412C1" w:rsidRPr="004636B3">
        <w:t>is</w:t>
      </w:r>
      <w:r w:rsidR="00A412C1" w:rsidRPr="00EB56F7">
        <w:t xml:space="preserve"> </w:t>
      </w:r>
      <w:r w:rsidR="00A412C1" w:rsidRPr="004636B3">
        <w:t>its</w:t>
      </w:r>
      <w:r w:rsidR="00A412C1" w:rsidRPr="00EB56F7">
        <w:t xml:space="preserve"> </w:t>
      </w:r>
      <w:r w:rsidR="00A412C1" w:rsidRPr="004636B3">
        <w:t>highly</w:t>
      </w:r>
      <w:r w:rsidR="00A412C1" w:rsidRPr="00EB56F7">
        <w:t xml:space="preserve"> </w:t>
      </w:r>
      <w:r w:rsidR="00A412C1" w:rsidRPr="004636B3">
        <w:t>skilled</w:t>
      </w:r>
      <w:r w:rsidR="00A412C1" w:rsidRPr="00EB56F7">
        <w:t xml:space="preserve"> </w:t>
      </w:r>
      <w:r w:rsidR="00A412C1" w:rsidRPr="004636B3">
        <w:t>and</w:t>
      </w:r>
      <w:r w:rsidR="00A412C1" w:rsidRPr="00EB56F7">
        <w:t xml:space="preserve"> </w:t>
      </w:r>
      <w:r w:rsidR="00A412C1" w:rsidRPr="004636B3">
        <w:t>talented</w:t>
      </w:r>
      <w:r w:rsidR="00A412C1" w:rsidRPr="00EB56F7">
        <w:t xml:space="preserve"> </w:t>
      </w:r>
      <w:r w:rsidR="00A412C1" w:rsidRPr="004636B3">
        <w:t>software</w:t>
      </w:r>
      <w:r w:rsidR="00A412C1" w:rsidRPr="00EB56F7">
        <w:t xml:space="preserve"> </w:t>
      </w:r>
      <w:r w:rsidR="00A412C1" w:rsidRPr="004636B3">
        <w:t>engineers.</w:t>
      </w:r>
      <w:r w:rsidR="00A412C1" w:rsidRPr="00EB56F7">
        <w:t xml:space="preserve"> They </w:t>
      </w:r>
      <w:r w:rsidR="00A412C1" w:rsidRPr="004636B3">
        <w:t xml:space="preserve">follow their business standards and policies ethically. They always believe in team work and their team work brought them lots of success throughout the past years. They always maintain accountability and transparency with the clients, which makes them a trusted partner of those clients for a longer period of time. </w:t>
      </w:r>
      <w:r w:rsidRPr="004636B3">
        <w:t>EATL</w:t>
      </w:r>
      <w:r w:rsidR="00A412C1" w:rsidRPr="004636B3">
        <w:t xml:space="preserve">‟s </w:t>
      </w:r>
      <w:r w:rsidR="00A412C1" w:rsidRPr="00EB56F7">
        <w:t xml:space="preserve">another </w:t>
      </w:r>
      <w:r w:rsidR="00A412C1" w:rsidRPr="004636B3">
        <w:t xml:space="preserve">core strength is the existing clients, they are continuing business with them, on the other hand, they are also referring </w:t>
      </w:r>
      <w:r w:rsidRPr="004636B3">
        <w:t>EATL</w:t>
      </w:r>
      <w:r w:rsidR="00A412C1" w:rsidRPr="004636B3">
        <w:t xml:space="preserve"> to other potential</w:t>
      </w:r>
      <w:r w:rsidR="00A412C1" w:rsidRPr="00EB56F7">
        <w:t xml:space="preserve"> </w:t>
      </w:r>
      <w:r w:rsidR="00A412C1" w:rsidRPr="004636B3">
        <w:t>clients.</w:t>
      </w:r>
    </w:p>
    <w:p w:rsidR="00A412C1" w:rsidRPr="004636B3" w:rsidRDefault="00A412C1" w:rsidP="00C81463">
      <w:pPr>
        <w:pStyle w:val="BodyText"/>
        <w:spacing w:before="6"/>
        <w:jc w:val="both"/>
        <w:rPr>
          <w:sz w:val="36"/>
        </w:rPr>
      </w:pPr>
    </w:p>
    <w:p w:rsidR="005A5FF4" w:rsidRPr="00C81463" w:rsidRDefault="005A5FF4" w:rsidP="00A412C1">
      <w:pPr>
        <w:pStyle w:val="BodyText"/>
        <w:spacing w:before="6"/>
        <w:rPr>
          <w:color w:val="5B9BD5" w:themeColor="accent1"/>
          <w:sz w:val="28"/>
          <w:szCs w:val="28"/>
        </w:rPr>
      </w:pPr>
    </w:p>
    <w:p w:rsidR="00A412C1" w:rsidRPr="00C81463" w:rsidRDefault="00C81463" w:rsidP="00C81463">
      <w:pPr>
        <w:pStyle w:val="Heading4"/>
        <w:tabs>
          <w:tab w:val="left" w:pos="821"/>
        </w:tabs>
        <w:ind w:left="0" w:firstLine="0"/>
        <w:rPr>
          <w:color w:val="5B9BD5" w:themeColor="accent1"/>
          <w:sz w:val="28"/>
          <w:szCs w:val="28"/>
        </w:rPr>
      </w:pPr>
      <w:r w:rsidRPr="00C81463">
        <w:rPr>
          <w:color w:val="5B9BD5" w:themeColor="accent1"/>
          <w:sz w:val="28"/>
          <w:szCs w:val="28"/>
        </w:rPr>
        <w:t>2.</w:t>
      </w:r>
      <w:r w:rsidR="004F4F5E">
        <w:rPr>
          <w:color w:val="5B9BD5" w:themeColor="accent1"/>
          <w:sz w:val="28"/>
          <w:szCs w:val="28"/>
        </w:rPr>
        <w:t>2</w:t>
      </w:r>
      <w:r w:rsidRPr="00C81463">
        <w:rPr>
          <w:color w:val="5B9BD5" w:themeColor="accent1"/>
          <w:sz w:val="28"/>
          <w:szCs w:val="28"/>
        </w:rPr>
        <w:t xml:space="preserve">1.2 </w:t>
      </w:r>
      <w:r w:rsidR="00A412C1" w:rsidRPr="00C81463">
        <w:rPr>
          <w:color w:val="5B9BD5" w:themeColor="accent1"/>
          <w:sz w:val="28"/>
          <w:szCs w:val="28"/>
        </w:rPr>
        <w:t>Weakness:</w:t>
      </w:r>
    </w:p>
    <w:p w:rsidR="00A412C1" w:rsidRPr="004636B3" w:rsidRDefault="00E60B62" w:rsidP="00EB56F7">
      <w:pPr>
        <w:pStyle w:val="BodyText"/>
        <w:spacing w:before="158" w:line="360" w:lineRule="auto"/>
        <w:ind w:left="100" w:right="455"/>
        <w:jc w:val="both"/>
        <w:sectPr w:rsidR="00A412C1" w:rsidRPr="004636B3">
          <w:pgSz w:w="11910" w:h="16840"/>
          <w:pgMar w:top="1340" w:right="980" w:bottom="1200" w:left="1340" w:header="0" w:footer="1014" w:gutter="0"/>
          <w:pgBorders w:offsetFrom="page">
            <w:top w:val="single" w:sz="12" w:space="24" w:color="385522"/>
            <w:left w:val="single" w:sz="12" w:space="24" w:color="385522"/>
            <w:bottom w:val="single" w:sz="12" w:space="24" w:color="385522"/>
            <w:right w:val="single" w:sz="12" w:space="24" w:color="385522"/>
          </w:pgBorders>
          <w:cols w:space="720"/>
        </w:sectPr>
      </w:pPr>
      <w:r w:rsidRPr="004636B3">
        <w:t>EATL</w:t>
      </w:r>
      <w:r w:rsidR="00A412C1" w:rsidRPr="004636B3">
        <w:t xml:space="preserve"> started their journey with only </w:t>
      </w:r>
      <w:r w:rsidRPr="004636B3">
        <w:t>Eight</w:t>
      </w:r>
      <w:r w:rsidR="00A412C1" w:rsidRPr="004636B3">
        <w:t xml:space="preserve"> persons. Today they have more than </w:t>
      </w:r>
      <w:r w:rsidR="00D63CE4" w:rsidRPr="004636B3">
        <w:t>fifty-five</w:t>
      </w:r>
      <w:r w:rsidRPr="004636B3">
        <w:t xml:space="preserve"> </w:t>
      </w:r>
      <w:r w:rsidR="00A412C1" w:rsidRPr="004636B3">
        <w:t>software engineers working to build the company as a leading company in the market. But sadly, they still lack necessary man power, they need more talented software engineers to keep pace with the leading companies in the market. Another major weakness is the slow internet connection, which hampers the productivity of the</w:t>
      </w:r>
      <w:r w:rsidR="00A412C1" w:rsidRPr="00EB56F7">
        <w:t xml:space="preserve"> </w:t>
      </w:r>
      <w:r w:rsidR="00A412C1" w:rsidRPr="004636B3">
        <w:t>company.</w:t>
      </w:r>
    </w:p>
    <w:p w:rsidR="00A412C1" w:rsidRPr="004636B3" w:rsidRDefault="00A412C1" w:rsidP="00A412C1">
      <w:pPr>
        <w:pStyle w:val="BodyText"/>
        <w:spacing w:before="1"/>
        <w:rPr>
          <w:sz w:val="14"/>
        </w:rPr>
      </w:pPr>
    </w:p>
    <w:p w:rsidR="00A412C1" w:rsidRPr="00C81463" w:rsidRDefault="004F4F5E" w:rsidP="004F4F5E">
      <w:pPr>
        <w:pStyle w:val="Heading4"/>
        <w:tabs>
          <w:tab w:val="left" w:pos="821"/>
        </w:tabs>
        <w:spacing w:before="92"/>
        <w:rPr>
          <w:color w:val="5B9BD5" w:themeColor="accent1"/>
          <w:sz w:val="28"/>
          <w:szCs w:val="28"/>
        </w:rPr>
      </w:pPr>
      <w:r>
        <w:rPr>
          <w:color w:val="5B9BD5" w:themeColor="accent1"/>
          <w:sz w:val="28"/>
          <w:szCs w:val="28"/>
        </w:rPr>
        <w:t>2.21.3</w:t>
      </w:r>
      <w:r w:rsidR="00D63CE4">
        <w:rPr>
          <w:color w:val="5B9BD5" w:themeColor="accent1"/>
          <w:sz w:val="28"/>
          <w:szCs w:val="28"/>
        </w:rPr>
        <w:t xml:space="preserve"> </w:t>
      </w:r>
      <w:r w:rsidR="00A412C1" w:rsidRPr="00C81463">
        <w:rPr>
          <w:color w:val="5B9BD5" w:themeColor="accent1"/>
          <w:sz w:val="28"/>
          <w:szCs w:val="28"/>
        </w:rPr>
        <w:t>Opportunity:</w:t>
      </w:r>
    </w:p>
    <w:p w:rsidR="00A412C1" w:rsidRPr="004636B3" w:rsidRDefault="00E60B62" w:rsidP="00EB56F7">
      <w:pPr>
        <w:pStyle w:val="BodyText"/>
        <w:spacing w:before="158" w:line="360" w:lineRule="auto"/>
        <w:ind w:left="100" w:right="455"/>
        <w:jc w:val="both"/>
      </w:pPr>
      <w:r w:rsidRPr="004636B3">
        <w:t>EATL</w:t>
      </w:r>
      <w:r w:rsidR="00A412C1" w:rsidRPr="004636B3">
        <w:t xml:space="preserve"> has lots of opportunities in front of them if they can adopt proper marketing strategies. They need to invest more and prepare a strong platform to attract foreign clients. The introduction of digital payment system can help them a lot in doing business with the foreign companies or individuals. This will expand their business globally. Every year almost 1</w:t>
      </w:r>
      <w:r w:rsidRPr="004636B3">
        <w:t>6</w:t>
      </w:r>
      <w:r w:rsidR="00A412C1" w:rsidRPr="004636B3">
        <w:t xml:space="preserve">00 IT students complete their graduation, this can be a great opportunity for </w:t>
      </w:r>
      <w:r w:rsidRPr="004636B3">
        <w:t>EATL</w:t>
      </w:r>
      <w:r w:rsidR="00A412C1" w:rsidRPr="004636B3">
        <w:t xml:space="preserve"> to hire quality students and train them to be skilled enough for the company.</w:t>
      </w:r>
    </w:p>
    <w:p w:rsidR="00A412C1" w:rsidRPr="004636B3" w:rsidRDefault="00A412C1" w:rsidP="00A412C1">
      <w:pPr>
        <w:pStyle w:val="BodyText"/>
        <w:spacing w:before="6"/>
        <w:rPr>
          <w:sz w:val="36"/>
        </w:rPr>
      </w:pPr>
    </w:p>
    <w:p w:rsidR="00A412C1" w:rsidRPr="00C81463" w:rsidRDefault="00C81463" w:rsidP="00C81463">
      <w:pPr>
        <w:pStyle w:val="Heading4"/>
        <w:tabs>
          <w:tab w:val="left" w:pos="821"/>
        </w:tabs>
        <w:rPr>
          <w:color w:val="5B9BD5" w:themeColor="accent1"/>
          <w:sz w:val="28"/>
          <w:szCs w:val="28"/>
        </w:rPr>
      </w:pPr>
      <w:r w:rsidRPr="00C81463">
        <w:rPr>
          <w:color w:val="5B9BD5" w:themeColor="accent1"/>
          <w:sz w:val="28"/>
          <w:szCs w:val="28"/>
        </w:rPr>
        <w:t>2.</w:t>
      </w:r>
      <w:r w:rsidR="004F4F5E">
        <w:rPr>
          <w:color w:val="5B9BD5" w:themeColor="accent1"/>
          <w:sz w:val="28"/>
          <w:szCs w:val="28"/>
        </w:rPr>
        <w:t>2</w:t>
      </w:r>
      <w:r w:rsidRPr="00C81463">
        <w:rPr>
          <w:color w:val="5B9BD5" w:themeColor="accent1"/>
          <w:sz w:val="28"/>
          <w:szCs w:val="28"/>
        </w:rPr>
        <w:t xml:space="preserve">1.4 </w:t>
      </w:r>
      <w:r w:rsidR="00A412C1" w:rsidRPr="00C81463">
        <w:rPr>
          <w:color w:val="5B9BD5" w:themeColor="accent1"/>
          <w:sz w:val="28"/>
          <w:szCs w:val="28"/>
        </w:rPr>
        <w:t>Threats:</w:t>
      </w:r>
    </w:p>
    <w:p w:rsidR="00A412C1" w:rsidRPr="004636B3" w:rsidRDefault="00A412C1" w:rsidP="00EB56F7">
      <w:pPr>
        <w:pStyle w:val="BodyText"/>
        <w:spacing w:before="158" w:line="360" w:lineRule="auto"/>
        <w:ind w:left="100" w:right="455"/>
        <w:jc w:val="both"/>
      </w:pPr>
      <w:r w:rsidRPr="004636B3">
        <w:t xml:space="preserve">The IT industry of the country is matured and more and more companies are registering in the sector. </w:t>
      </w:r>
      <w:r w:rsidR="00E60B62" w:rsidRPr="004636B3">
        <w:t>EATL</w:t>
      </w:r>
      <w:r w:rsidRPr="004636B3">
        <w:t xml:space="preserve">‟s biggest threat is entrance of new </w:t>
      </w:r>
      <w:r w:rsidRPr="00EB56F7">
        <w:t xml:space="preserve">companies </w:t>
      </w:r>
      <w:r w:rsidRPr="004636B3">
        <w:t xml:space="preserve">in the market. On the other </w:t>
      </w:r>
      <w:r w:rsidR="00E60B62" w:rsidRPr="004636B3">
        <w:t>hand,</w:t>
      </w:r>
      <w:r w:rsidRPr="004636B3">
        <w:t xml:space="preserve"> another concerning factor for </w:t>
      </w:r>
      <w:r w:rsidR="00E60B62" w:rsidRPr="004636B3">
        <w:t>EATL</w:t>
      </w:r>
      <w:r w:rsidRPr="004636B3">
        <w:t xml:space="preserve"> is the employee turn-over rate, as </w:t>
      </w:r>
      <w:r w:rsidR="00E60B62" w:rsidRPr="004636B3">
        <w:t>EATL</w:t>
      </w:r>
      <w:r w:rsidRPr="004636B3">
        <w:t xml:space="preserve"> is a startup company, there is an active threat that the employees may leave for more established</w:t>
      </w:r>
      <w:r w:rsidRPr="00EB56F7">
        <w:t xml:space="preserve"> </w:t>
      </w:r>
      <w:r w:rsidRPr="004636B3">
        <w:t>company.</w:t>
      </w:r>
    </w:p>
    <w:p w:rsidR="00D51973" w:rsidRPr="004636B3" w:rsidRDefault="00D51973">
      <w:pPr>
        <w:widowControl/>
        <w:autoSpaceDE/>
        <w:autoSpaceDN/>
        <w:spacing w:after="160" w:line="259" w:lineRule="auto"/>
      </w:pPr>
      <w:r w:rsidRPr="004636B3">
        <w:br w:type="page"/>
      </w:r>
    </w:p>
    <w:p w:rsidR="00D6606E" w:rsidRPr="004636B3" w:rsidRDefault="00D6606E" w:rsidP="00D6606E">
      <w:pPr>
        <w:pStyle w:val="BodyText"/>
        <w:rPr>
          <w:sz w:val="20"/>
        </w:rPr>
      </w:pPr>
    </w:p>
    <w:p w:rsidR="00D6606E" w:rsidRPr="004636B3" w:rsidRDefault="002C3BE7" w:rsidP="00D6606E">
      <w:pPr>
        <w:pStyle w:val="BodyText"/>
        <w:rPr>
          <w:sz w:val="20"/>
        </w:rPr>
      </w:pPr>
      <w:r>
        <w:rPr>
          <w:noProof/>
          <w:sz w:val="20"/>
        </w:rPr>
        <w:drawing>
          <wp:inline distT="0" distB="0" distL="0" distR="0" wp14:anchorId="0D3147A8" wp14:editId="673EFF4C">
            <wp:extent cx="6172200" cy="85725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orko---05.jpg"/>
                    <pic:cNvPicPr/>
                  </pic:nvPicPr>
                  <pic:blipFill>
                    <a:blip r:embed="rId43">
                      <a:extLst>
                        <a:ext uri="{28A0092B-C50C-407E-A947-70E740481C1C}">
                          <a14:useLocalDpi xmlns:a14="http://schemas.microsoft.com/office/drawing/2010/main" val="0"/>
                        </a:ext>
                      </a:extLst>
                    </a:blip>
                    <a:stretch>
                      <a:fillRect/>
                    </a:stretch>
                  </pic:blipFill>
                  <pic:spPr>
                    <a:xfrm>
                      <a:off x="0" y="0"/>
                      <a:ext cx="6173004" cy="8573617"/>
                    </a:xfrm>
                    <a:prstGeom prst="rect">
                      <a:avLst/>
                    </a:prstGeom>
                  </pic:spPr>
                </pic:pic>
              </a:graphicData>
            </a:graphic>
          </wp:inline>
        </w:drawing>
      </w:r>
    </w:p>
    <w:p w:rsidR="00414DC5" w:rsidRPr="004636B3" w:rsidRDefault="00414DC5">
      <w:pPr>
        <w:widowControl/>
        <w:autoSpaceDE/>
        <w:autoSpaceDN/>
        <w:spacing w:after="160" w:line="259" w:lineRule="auto"/>
        <w:rPr>
          <w:sz w:val="20"/>
          <w:szCs w:val="24"/>
        </w:rPr>
      </w:pPr>
      <w:r w:rsidRPr="004636B3">
        <w:rPr>
          <w:sz w:val="20"/>
        </w:rPr>
        <w:br w:type="page"/>
      </w:r>
      <w:r w:rsidR="002C3BE7">
        <w:rPr>
          <w:noProof/>
          <w:sz w:val="20"/>
          <w:szCs w:val="24"/>
        </w:rPr>
        <w:lastRenderedPageBreak/>
        <w:drawing>
          <wp:inline distT="0" distB="0" distL="0" distR="0" wp14:anchorId="6B3B4881" wp14:editId="109F95CA">
            <wp:extent cx="6089650" cy="8601710"/>
            <wp:effectExtent l="0" t="0" r="635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orko---06.jpg"/>
                    <pic:cNvPicPr/>
                  </pic:nvPicPr>
                  <pic:blipFill>
                    <a:blip r:embed="rId44">
                      <a:extLst>
                        <a:ext uri="{28A0092B-C50C-407E-A947-70E740481C1C}">
                          <a14:useLocalDpi xmlns:a14="http://schemas.microsoft.com/office/drawing/2010/main" val="0"/>
                        </a:ext>
                      </a:extLst>
                    </a:blip>
                    <a:stretch>
                      <a:fillRect/>
                    </a:stretch>
                  </pic:blipFill>
                  <pic:spPr>
                    <a:xfrm>
                      <a:off x="0" y="0"/>
                      <a:ext cx="6089650" cy="8601710"/>
                    </a:xfrm>
                    <a:prstGeom prst="rect">
                      <a:avLst/>
                    </a:prstGeom>
                  </pic:spPr>
                </pic:pic>
              </a:graphicData>
            </a:graphic>
          </wp:inline>
        </w:drawing>
      </w:r>
    </w:p>
    <w:p w:rsidR="002B752B" w:rsidRPr="004636B3" w:rsidRDefault="00414DC5">
      <w:pPr>
        <w:widowControl/>
        <w:autoSpaceDE/>
        <w:autoSpaceDN/>
        <w:spacing w:after="160" w:line="259" w:lineRule="auto"/>
        <w:rPr>
          <w:sz w:val="20"/>
          <w:szCs w:val="24"/>
        </w:rPr>
      </w:pPr>
      <w:r w:rsidRPr="004636B3">
        <w:rPr>
          <w:sz w:val="20"/>
        </w:rPr>
        <w:br w:type="page"/>
      </w:r>
      <w:r w:rsidR="002C3BE7">
        <w:rPr>
          <w:noProof/>
          <w:sz w:val="20"/>
          <w:szCs w:val="24"/>
        </w:rPr>
        <w:lastRenderedPageBreak/>
        <w:drawing>
          <wp:inline distT="0" distB="0" distL="0" distR="0" wp14:anchorId="5E186387" wp14:editId="337640DD">
            <wp:extent cx="6089650" cy="8799830"/>
            <wp:effectExtent l="0" t="0" r="6350" b="127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orko---07.jpg"/>
                    <pic:cNvPicPr/>
                  </pic:nvPicPr>
                  <pic:blipFill>
                    <a:blip r:embed="rId45">
                      <a:extLst>
                        <a:ext uri="{28A0092B-C50C-407E-A947-70E740481C1C}">
                          <a14:useLocalDpi xmlns:a14="http://schemas.microsoft.com/office/drawing/2010/main" val="0"/>
                        </a:ext>
                      </a:extLst>
                    </a:blip>
                    <a:stretch>
                      <a:fillRect/>
                    </a:stretch>
                  </pic:blipFill>
                  <pic:spPr>
                    <a:xfrm>
                      <a:off x="0" y="0"/>
                      <a:ext cx="6089650" cy="8799830"/>
                    </a:xfrm>
                    <a:prstGeom prst="rect">
                      <a:avLst/>
                    </a:prstGeom>
                  </pic:spPr>
                </pic:pic>
              </a:graphicData>
            </a:graphic>
          </wp:inline>
        </w:drawing>
      </w:r>
    </w:p>
    <w:p w:rsidR="00D6606E" w:rsidRPr="004636B3" w:rsidRDefault="002C3BE7" w:rsidP="001431FE">
      <w:pPr>
        <w:widowControl/>
        <w:autoSpaceDE/>
        <w:autoSpaceDN/>
        <w:spacing w:after="160" w:line="259" w:lineRule="auto"/>
        <w:jc w:val="center"/>
        <w:rPr>
          <w:b/>
          <w:sz w:val="52"/>
        </w:rPr>
      </w:pPr>
      <w:r>
        <w:rPr>
          <w:noProof/>
          <w:sz w:val="20"/>
        </w:rPr>
        <w:lastRenderedPageBreak/>
        <w:drawing>
          <wp:inline distT="0" distB="0" distL="0" distR="0" wp14:anchorId="680802BB" wp14:editId="165DB1E7">
            <wp:extent cx="6257290" cy="8914130"/>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orko---08.jpg"/>
                    <pic:cNvPicPr/>
                  </pic:nvPicPr>
                  <pic:blipFill>
                    <a:blip r:embed="rId46">
                      <a:extLst>
                        <a:ext uri="{28A0092B-C50C-407E-A947-70E740481C1C}">
                          <a14:useLocalDpi xmlns:a14="http://schemas.microsoft.com/office/drawing/2010/main" val="0"/>
                        </a:ext>
                      </a:extLst>
                    </a:blip>
                    <a:stretch>
                      <a:fillRect/>
                    </a:stretch>
                  </pic:blipFill>
                  <pic:spPr>
                    <a:xfrm>
                      <a:off x="0" y="0"/>
                      <a:ext cx="6257290" cy="8914130"/>
                    </a:xfrm>
                    <a:prstGeom prst="rect">
                      <a:avLst/>
                    </a:prstGeom>
                  </pic:spPr>
                </pic:pic>
              </a:graphicData>
            </a:graphic>
          </wp:inline>
        </w:drawing>
      </w:r>
      <w:r w:rsidR="002B752B" w:rsidRPr="004636B3">
        <w:rPr>
          <w:sz w:val="20"/>
        </w:rPr>
        <w:br w:type="page"/>
      </w:r>
      <w:bookmarkStart w:id="45" w:name="_bookmark19"/>
      <w:bookmarkEnd w:id="45"/>
      <w:r w:rsidR="00D6606E" w:rsidRPr="004636B3">
        <w:rPr>
          <w:b/>
          <w:sz w:val="52"/>
        </w:rPr>
        <w:lastRenderedPageBreak/>
        <w:t>Chapter 3</w:t>
      </w:r>
      <w:bookmarkStart w:id="46" w:name="_bookmark20"/>
      <w:bookmarkEnd w:id="46"/>
      <w:r w:rsidR="00D6606E" w:rsidRPr="004636B3">
        <w:rPr>
          <w:b/>
          <w:sz w:val="52"/>
        </w:rPr>
        <w:t xml:space="preserve"> Analysis of the industry</w:t>
      </w:r>
    </w:p>
    <w:p w:rsidR="00D6606E" w:rsidRPr="004636B3" w:rsidRDefault="00D6606E" w:rsidP="00D6606E">
      <w:pPr>
        <w:spacing w:line="355" w:lineRule="auto"/>
        <w:rPr>
          <w:sz w:val="52"/>
        </w:rPr>
        <w:sectPr w:rsidR="00D6606E" w:rsidRPr="004636B3">
          <w:pgSz w:w="11910" w:h="16840"/>
          <w:pgMar w:top="1580" w:right="980" w:bottom="1200" w:left="1340" w:header="0" w:footer="1014" w:gutter="0"/>
          <w:pgBorders w:offsetFrom="page">
            <w:top w:val="single" w:sz="12" w:space="24" w:color="385522"/>
            <w:left w:val="single" w:sz="12" w:space="24" w:color="385522"/>
            <w:bottom w:val="single" w:sz="12" w:space="24" w:color="385522"/>
            <w:right w:val="single" w:sz="12" w:space="24" w:color="385522"/>
          </w:pgBorders>
          <w:cols w:space="720"/>
        </w:sectPr>
      </w:pPr>
    </w:p>
    <w:p w:rsidR="00D6606E" w:rsidRPr="00C81463" w:rsidRDefault="00D6606E" w:rsidP="00427E52">
      <w:pPr>
        <w:pStyle w:val="Heading2"/>
        <w:keepNext w:val="0"/>
        <w:keepLines w:val="0"/>
        <w:numPr>
          <w:ilvl w:val="1"/>
          <w:numId w:val="8"/>
        </w:numPr>
        <w:tabs>
          <w:tab w:val="left" w:pos="569"/>
        </w:tabs>
        <w:spacing w:before="78"/>
        <w:ind w:hanging="469"/>
        <w:rPr>
          <w:rFonts w:ascii="Times New Roman" w:hAnsi="Times New Roman" w:cs="Times New Roman"/>
          <w:sz w:val="32"/>
          <w:szCs w:val="32"/>
        </w:rPr>
      </w:pPr>
      <w:bookmarkStart w:id="47" w:name="_bookmark21"/>
      <w:bookmarkStart w:id="48" w:name="_Toc30350930"/>
      <w:bookmarkEnd w:id="47"/>
      <w:r w:rsidRPr="00C81463">
        <w:rPr>
          <w:rFonts w:ascii="Times New Roman" w:hAnsi="Times New Roman" w:cs="Times New Roman"/>
          <w:sz w:val="32"/>
          <w:szCs w:val="32"/>
        </w:rPr>
        <w:lastRenderedPageBreak/>
        <w:t>Industry</w:t>
      </w:r>
      <w:r w:rsidRPr="00C81463">
        <w:rPr>
          <w:rFonts w:ascii="Times New Roman" w:hAnsi="Times New Roman" w:cs="Times New Roman"/>
          <w:spacing w:val="-9"/>
          <w:sz w:val="32"/>
          <w:szCs w:val="32"/>
        </w:rPr>
        <w:t xml:space="preserve"> </w:t>
      </w:r>
      <w:r w:rsidRPr="00C81463">
        <w:rPr>
          <w:rFonts w:ascii="Times New Roman" w:hAnsi="Times New Roman" w:cs="Times New Roman"/>
          <w:sz w:val="32"/>
          <w:szCs w:val="32"/>
        </w:rPr>
        <w:t>Overview</w:t>
      </w:r>
      <w:bookmarkEnd w:id="48"/>
    </w:p>
    <w:p w:rsidR="00D6606E" w:rsidRPr="004636B3" w:rsidRDefault="00D6606E" w:rsidP="00D6606E">
      <w:pPr>
        <w:pStyle w:val="BodyText"/>
        <w:spacing w:before="158" w:line="360" w:lineRule="auto"/>
        <w:ind w:left="100" w:right="453"/>
        <w:jc w:val="both"/>
      </w:pPr>
      <w:r w:rsidRPr="004636B3">
        <w:t>The software industry has gone through a remarkable growth in the past few decades of the country. The industry has now matured. The IT sector of Bangladesh started before its independence, when the IBM Mainframe 1620 series was introduced in the Atomic Energy Commission of the country. After the independence in 1971 more advanced IT equipment began to set up in different educational, research and financial sectors of the country.</w:t>
      </w:r>
    </w:p>
    <w:p w:rsidR="00D6606E" w:rsidRPr="004636B3" w:rsidRDefault="00D6606E" w:rsidP="00D6606E">
      <w:pPr>
        <w:pStyle w:val="BodyText"/>
        <w:spacing w:before="160" w:line="360" w:lineRule="auto"/>
        <w:ind w:left="100" w:right="456"/>
        <w:jc w:val="both"/>
      </w:pPr>
      <w:r w:rsidRPr="004636B3">
        <w:t>Today this industry is fully matured and is unveiling lots of opportunities to the young energetic entrepreneurs. It is contributing to the national income by giving employment to over 30,000 IT professionals and the graduates.</w:t>
      </w:r>
    </w:p>
    <w:p w:rsidR="00D6606E" w:rsidRPr="004636B3" w:rsidRDefault="00D6606E" w:rsidP="00D6606E">
      <w:pPr>
        <w:pStyle w:val="BodyText"/>
        <w:spacing w:before="161" w:line="360" w:lineRule="auto"/>
        <w:ind w:left="100" w:right="459"/>
        <w:jc w:val="both"/>
      </w:pPr>
      <w:r w:rsidRPr="004636B3">
        <w:t>The most distinctive feature of this industry is the huge number of young entrepreneurs are present in this industry. In the past decades many tech savvy graduates entered the industry some of them have also completed higher education in abroad and returned to start their own business venture.</w:t>
      </w:r>
    </w:p>
    <w:p w:rsidR="00D6606E" w:rsidRPr="004636B3" w:rsidRDefault="00D6606E" w:rsidP="00D6606E">
      <w:pPr>
        <w:pStyle w:val="BodyText"/>
        <w:spacing w:before="160" w:line="360" w:lineRule="auto"/>
        <w:ind w:left="100" w:right="462"/>
        <w:jc w:val="both"/>
      </w:pPr>
      <w:r w:rsidRPr="004636B3">
        <w:t xml:space="preserve">Bangladesh Association of Software and Information Service recently carried out a research on the tech industry and found out that most of the </w:t>
      </w:r>
      <w:r w:rsidRPr="004636B3">
        <w:rPr>
          <w:spacing w:val="-3"/>
        </w:rPr>
        <w:t xml:space="preserve">IT </w:t>
      </w:r>
      <w:r w:rsidRPr="004636B3">
        <w:t xml:space="preserve">companies are indulged in software development activities and a large number of those companies are simultaneously involved in providing of different types of IT related services. </w:t>
      </w:r>
      <w:r w:rsidRPr="004636B3">
        <w:rPr>
          <w:spacing w:val="-3"/>
        </w:rPr>
        <w:t xml:space="preserve">In </w:t>
      </w:r>
      <w:r w:rsidRPr="004636B3">
        <w:t>total half of the surveyed companies are involved in providing IT enabled services (ITES) such as, data/form processing, content management, graphics designing, website development and designing etc. A number of companies have developed software or software related products or services for their clients in the local market and abroad as well. Companies that are developing digital content are mainly providing their service through mobile</w:t>
      </w:r>
      <w:r w:rsidRPr="004636B3">
        <w:rPr>
          <w:spacing w:val="-11"/>
        </w:rPr>
        <w:t xml:space="preserve"> </w:t>
      </w:r>
      <w:r w:rsidRPr="004636B3">
        <w:t>platform.</w:t>
      </w:r>
    </w:p>
    <w:p w:rsidR="00D6606E" w:rsidRPr="004636B3" w:rsidRDefault="00D6606E" w:rsidP="00D6606E">
      <w:pPr>
        <w:pStyle w:val="BodyText"/>
        <w:spacing w:before="161" w:line="360" w:lineRule="auto"/>
        <w:ind w:left="100" w:right="460"/>
        <w:jc w:val="both"/>
      </w:pPr>
      <w:r w:rsidRPr="004636B3">
        <w:t>The IT sector has started to go through a rapid change when the government of the country initiated the strategic “Vision 2021” plan for wide range development of the country to turn the country into a developed country by 2021. One of the integral part of Vision 2021 is “Digital Bangladesh” which emphasizes on the IT sector of the country.</w:t>
      </w:r>
    </w:p>
    <w:p w:rsidR="00D6606E" w:rsidRPr="004636B3" w:rsidRDefault="00D6606E" w:rsidP="00D6606E">
      <w:pPr>
        <w:spacing w:line="360" w:lineRule="auto"/>
        <w:jc w:val="both"/>
        <w:sectPr w:rsidR="00D6606E" w:rsidRPr="004636B3">
          <w:pgSz w:w="11910" w:h="16840"/>
          <w:pgMar w:top="1340" w:right="980" w:bottom="1200" w:left="1340" w:header="0" w:footer="1014" w:gutter="0"/>
          <w:pgBorders w:offsetFrom="page">
            <w:top w:val="single" w:sz="12" w:space="24" w:color="385522"/>
            <w:left w:val="single" w:sz="12" w:space="24" w:color="385522"/>
            <w:bottom w:val="single" w:sz="12" w:space="24" w:color="385522"/>
            <w:right w:val="single" w:sz="12" w:space="24" w:color="385522"/>
          </w:pgBorders>
          <w:cols w:space="720"/>
        </w:sectPr>
      </w:pPr>
    </w:p>
    <w:p w:rsidR="00D6606E" w:rsidRPr="00C81463" w:rsidRDefault="00D6606E" w:rsidP="00427E52">
      <w:pPr>
        <w:pStyle w:val="Heading2"/>
        <w:keepNext w:val="0"/>
        <w:keepLines w:val="0"/>
        <w:numPr>
          <w:ilvl w:val="1"/>
          <w:numId w:val="8"/>
        </w:numPr>
        <w:tabs>
          <w:tab w:val="left" w:pos="571"/>
        </w:tabs>
        <w:spacing w:before="78"/>
        <w:ind w:left="570" w:hanging="471"/>
        <w:rPr>
          <w:rFonts w:ascii="Times New Roman" w:hAnsi="Times New Roman" w:cs="Times New Roman"/>
          <w:sz w:val="32"/>
          <w:szCs w:val="32"/>
        </w:rPr>
      </w:pPr>
      <w:bookmarkStart w:id="49" w:name="_Toc30350931"/>
      <w:r w:rsidRPr="00C81463">
        <w:rPr>
          <w:rFonts w:ascii="Times New Roman" w:hAnsi="Times New Roman" w:cs="Times New Roman"/>
          <w:sz w:val="32"/>
          <w:szCs w:val="32"/>
        </w:rPr>
        <w:lastRenderedPageBreak/>
        <w:t>Digital Bangladesh</w:t>
      </w:r>
      <w:r w:rsidR="00C81463">
        <w:rPr>
          <w:rFonts w:ascii="Times New Roman" w:hAnsi="Times New Roman" w:cs="Times New Roman"/>
          <w:sz w:val="32"/>
          <w:szCs w:val="32"/>
        </w:rPr>
        <w:t>:</w:t>
      </w:r>
      <w:bookmarkEnd w:id="49"/>
    </w:p>
    <w:p w:rsidR="00D6606E" w:rsidRPr="004636B3" w:rsidRDefault="00D6606E" w:rsidP="00EB56F7">
      <w:pPr>
        <w:pStyle w:val="BodyText"/>
        <w:spacing w:before="158" w:line="360" w:lineRule="auto"/>
        <w:ind w:left="100"/>
        <w:jc w:val="both"/>
      </w:pPr>
      <w:r w:rsidRPr="004636B3">
        <w:t>The “Digital Bangladesh” initiative consists of four key priorities:</w:t>
      </w:r>
    </w:p>
    <w:p w:rsidR="00D6606E" w:rsidRPr="004636B3" w:rsidRDefault="00D6606E" w:rsidP="00EB56F7">
      <w:pPr>
        <w:pStyle w:val="BodyText"/>
        <w:spacing w:before="10" w:line="360" w:lineRule="auto"/>
        <w:rPr>
          <w:sz w:val="25"/>
        </w:rPr>
      </w:pPr>
    </w:p>
    <w:p w:rsidR="00D6606E" w:rsidRPr="004636B3" w:rsidRDefault="00D6606E" w:rsidP="00EB56F7">
      <w:pPr>
        <w:pStyle w:val="ListParagraph"/>
        <w:widowControl w:val="0"/>
        <w:numPr>
          <w:ilvl w:val="2"/>
          <w:numId w:val="8"/>
        </w:numPr>
        <w:tabs>
          <w:tab w:val="left" w:pos="821"/>
        </w:tabs>
        <w:autoSpaceDE w:val="0"/>
        <w:autoSpaceDN w:val="0"/>
        <w:spacing w:before="1" w:after="0" w:line="360" w:lineRule="auto"/>
        <w:ind w:hanging="361"/>
        <w:contextualSpacing w:val="0"/>
        <w:jc w:val="both"/>
        <w:rPr>
          <w:rFonts w:ascii="Times New Roman" w:hAnsi="Times New Roman" w:cs="Times New Roman"/>
          <w:sz w:val="24"/>
        </w:rPr>
      </w:pPr>
      <w:r w:rsidRPr="004636B3">
        <w:rPr>
          <w:rFonts w:ascii="Times New Roman" w:hAnsi="Times New Roman" w:cs="Times New Roman"/>
          <w:sz w:val="24"/>
        </w:rPr>
        <w:t>Developing human resources ready for the 21st</w:t>
      </w:r>
      <w:r w:rsidRPr="004636B3">
        <w:rPr>
          <w:rFonts w:ascii="Times New Roman" w:hAnsi="Times New Roman" w:cs="Times New Roman"/>
          <w:spacing w:val="-9"/>
          <w:sz w:val="24"/>
        </w:rPr>
        <w:t xml:space="preserve"> </w:t>
      </w:r>
      <w:r w:rsidRPr="004636B3">
        <w:rPr>
          <w:rFonts w:ascii="Times New Roman" w:hAnsi="Times New Roman" w:cs="Times New Roman"/>
          <w:sz w:val="24"/>
        </w:rPr>
        <w:t>century</w:t>
      </w:r>
    </w:p>
    <w:p w:rsidR="00D6606E" w:rsidRPr="004636B3" w:rsidRDefault="00D6606E" w:rsidP="00EB56F7">
      <w:pPr>
        <w:pStyle w:val="ListParagraph"/>
        <w:widowControl w:val="0"/>
        <w:numPr>
          <w:ilvl w:val="2"/>
          <w:numId w:val="8"/>
        </w:numPr>
        <w:tabs>
          <w:tab w:val="left" w:pos="881"/>
        </w:tabs>
        <w:autoSpaceDE w:val="0"/>
        <w:autoSpaceDN w:val="0"/>
        <w:spacing w:before="139" w:after="0" w:line="360" w:lineRule="auto"/>
        <w:ind w:left="880" w:hanging="421"/>
        <w:contextualSpacing w:val="0"/>
        <w:jc w:val="both"/>
        <w:rPr>
          <w:rFonts w:ascii="Times New Roman" w:hAnsi="Times New Roman" w:cs="Times New Roman"/>
          <w:sz w:val="24"/>
        </w:rPr>
      </w:pPr>
      <w:r w:rsidRPr="004636B3">
        <w:rPr>
          <w:rFonts w:ascii="Times New Roman" w:hAnsi="Times New Roman" w:cs="Times New Roman"/>
          <w:sz w:val="24"/>
        </w:rPr>
        <w:t>Connecting citizens in ways most meaningful to</w:t>
      </w:r>
      <w:r w:rsidRPr="004636B3">
        <w:rPr>
          <w:rFonts w:ascii="Times New Roman" w:hAnsi="Times New Roman" w:cs="Times New Roman"/>
          <w:spacing w:val="-12"/>
          <w:sz w:val="24"/>
        </w:rPr>
        <w:t xml:space="preserve"> </w:t>
      </w:r>
      <w:r w:rsidRPr="004636B3">
        <w:rPr>
          <w:rFonts w:ascii="Times New Roman" w:hAnsi="Times New Roman" w:cs="Times New Roman"/>
          <w:sz w:val="24"/>
        </w:rPr>
        <w:t>them.</w:t>
      </w:r>
    </w:p>
    <w:p w:rsidR="00D6606E" w:rsidRPr="004636B3" w:rsidRDefault="00D6606E" w:rsidP="00EB56F7">
      <w:pPr>
        <w:pStyle w:val="ListParagraph"/>
        <w:widowControl w:val="0"/>
        <w:numPr>
          <w:ilvl w:val="2"/>
          <w:numId w:val="8"/>
        </w:numPr>
        <w:tabs>
          <w:tab w:val="left" w:pos="881"/>
        </w:tabs>
        <w:autoSpaceDE w:val="0"/>
        <w:autoSpaceDN w:val="0"/>
        <w:spacing w:before="137" w:after="0" w:line="360" w:lineRule="auto"/>
        <w:ind w:left="880" w:hanging="421"/>
        <w:contextualSpacing w:val="0"/>
        <w:jc w:val="both"/>
        <w:rPr>
          <w:rFonts w:ascii="Times New Roman" w:hAnsi="Times New Roman" w:cs="Times New Roman"/>
          <w:sz w:val="24"/>
        </w:rPr>
      </w:pPr>
      <w:r w:rsidRPr="004636B3">
        <w:rPr>
          <w:rFonts w:ascii="Times New Roman" w:hAnsi="Times New Roman" w:cs="Times New Roman"/>
          <w:sz w:val="24"/>
        </w:rPr>
        <w:t>Taking services to citizens‟</w:t>
      </w:r>
      <w:r w:rsidRPr="004636B3">
        <w:rPr>
          <w:rFonts w:ascii="Times New Roman" w:hAnsi="Times New Roman" w:cs="Times New Roman"/>
          <w:spacing w:val="-8"/>
          <w:sz w:val="24"/>
        </w:rPr>
        <w:t xml:space="preserve"> </w:t>
      </w:r>
      <w:r w:rsidRPr="004636B3">
        <w:rPr>
          <w:rFonts w:ascii="Times New Roman" w:hAnsi="Times New Roman" w:cs="Times New Roman"/>
          <w:sz w:val="24"/>
        </w:rPr>
        <w:t>doorsteps.</w:t>
      </w:r>
    </w:p>
    <w:p w:rsidR="00D6606E" w:rsidRPr="004636B3" w:rsidRDefault="00D6606E" w:rsidP="00EB56F7">
      <w:pPr>
        <w:pStyle w:val="ListParagraph"/>
        <w:widowControl w:val="0"/>
        <w:numPr>
          <w:ilvl w:val="2"/>
          <w:numId w:val="8"/>
        </w:numPr>
        <w:tabs>
          <w:tab w:val="left" w:pos="881"/>
        </w:tabs>
        <w:autoSpaceDE w:val="0"/>
        <w:autoSpaceDN w:val="0"/>
        <w:spacing w:before="139" w:after="0" w:line="360" w:lineRule="auto"/>
        <w:ind w:right="463"/>
        <w:contextualSpacing w:val="0"/>
        <w:jc w:val="both"/>
        <w:rPr>
          <w:rFonts w:ascii="Times New Roman" w:hAnsi="Times New Roman" w:cs="Times New Roman"/>
          <w:sz w:val="24"/>
        </w:rPr>
      </w:pPr>
      <w:r w:rsidRPr="004636B3">
        <w:rPr>
          <w:rFonts w:ascii="Times New Roman" w:hAnsi="Times New Roman" w:cs="Times New Roman"/>
        </w:rPr>
        <w:tab/>
      </w:r>
      <w:r w:rsidRPr="004636B3">
        <w:rPr>
          <w:rFonts w:ascii="Times New Roman" w:hAnsi="Times New Roman" w:cs="Times New Roman"/>
          <w:sz w:val="24"/>
        </w:rPr>
        <w:t>Making the private sector and market more productive and competitive through the use of digital</w:t>
      </w:r>
      <w:r w:rsidRPr="004636B3">
        <w:rPr>
          <w:rFonts w:ascii="Times New Roman" w:hAnsi="Times New Roman" w:cs="Times New Roman"/>
          <w:spacing w:val="-1"/>
          <w:sz w:val="24"/>
        </w:rPr>
        <w:t xml:space="preserve"> </w:t>
      </w:r>
      <w:r w:rsidRPr="004636B3">
        <w:rPr>
          <w:rFonts w:ascii="Times New Roman" w:hAnsi="Times New Roman" w:cs="Times New Roman"/>
          <w:sz w:val="24"/>
        </w:rPr>
        <w:t>technology.</w:t>
      </w:r>
    </w:p>
    <w:p w:rsidR="00D6606E" w:rsidRPr="004636B3" w:rsidRDefault="00D6606E" w:rsidP="00EB56F7">
      <w:pPr>
        <w:pStyle w:val="BodyText"/>
        <w:spacing w:line="360" w:lineRule="auto"/>
        <w:ind w:left="100" w:right="458"/>
        <w:jc w:val="both"/>
      </w:pPr>
      <w:r w:rsidRPr="004636B3">
        <w:t>Bangladesh has climbed up 24 places in United Nations E-Government Development Index. The country has secured an impression leap upward to the 124th position in 2016 from 148th in 2014. More than 200 services are available through 5,275 digital centers established all over the country. Over 25,000 web sites including those of upazilas, districts, divisions, departments and directorates have been added to national web portal. National Enterprise Architecture (NEA) is being built by the Government to facilitate interoperability and operation of e-governance activities.</w:t>
      </w:r>
    </w:p>
    <w:p w:rsidR="00D6606E" w:rsidRPr="004636B3" w:rsidRDefault="00D6606E" w:rsidP="00D6606E">
      <w:pPr>
        <w:pStyle w:val="BodyText"/>
        <w:spacing w:line="360" w:lineRule="auto"/>
        <w:ind w:left="100" w:right="458"/>
        <w:jc w:val="both"/>
      </w:pPr>
    </w:p>
    <w:p w:rsidR="00D6606E" w:rsidRPr="004636B3" w:rsidRDefault="00D6606E" w:rsidP="00D6606E">
      <w:pPr>
        <w:pStyle w:val="BodyText"/>
        <w:spacing w:line="360" w:lineRule="auto"/>
        <w:ind w:left="100" w:right="458"/>
        <w:jc w:val="both"/>
      </w:pPr>
    </w:p>
    <w:p w:rsidR="00D6606E" w:rsidRPr="004636B3" w:rsidRDefault="00D6606E" w:rsidP="00D6606E">
      <w:pPr>
        <w:pStyle w:val="BodyText"/>
        <w:spacing w:line="360" w:lineRule="auto"/>
        <w:ind w:left="100" w:right="458"/>
        <w:jc w:val="both"/>
      </w:pPr>
    </w:p>
    <w:p w:rsidR="00D6606E" w:rsidRPr="004636B3" w:rsidRDefault="00D6606E" w:rsidP="00D6606E">
      <w:pPr>
        <w:pStyle w:val="BodyText"/>
        <w:spacing w:line="360" w:lineRule="auto"/>
        <w:ind w:left="100" w:right="458"/>
        <w:jc w:val="both"/>
      </w:pPr>
    </w:p>
    <w:p w:rsidR="00D6606E" w:rsidRPr="004636B3" w:rsidRDefault="00D6606E" w:rsidP="00D6606E">
      <w:pPr>
        <w:pStyle w:val="BodyText"/>
        <w:spacing w:line="360" w:lineRule="auto"/>
        <w:ind w:left="100" w:right="458"/>
        <w:jc w:val="both"/>
      </w:pPr>
    </w:p>
    <w:p w:rsidR="00D6606E" w:rsidRPr="004636B3" w:rsidRDefault="00D6606E" w:rsidP="00D6606E">
      <w:pPr>
        <w:pStyle w:val="BodyText"/>
        <w:spacing w:line="360" w:lineRule="auto"/>
        <w:ind w:left="100" w:right="458"/>
        <w:jc w:val="both"/>
      </w:pPr>
    </w:p>
    <w:p w:rsidR="00D6606E" w:rsidRPr="004636B3" w:rsidRDefault="00D6606E" w:rsidP="00D6606E">
      <w:pPr>
        <w:pStyle w:val="BodyText"/>
        <w:spacing w:line="360" w:lineRule="auto"/>
        <w:ind w:left="100" w:right="458"/>
        <w:jc w:val="both"/>
      </w:pPr>
    </w:p>
    <w:p w:rsidR="00D6606E" w:rsidRPr="004636B3" w:rsidRDefault="00D6606E" w:rsidP="00D6606E">
      <w:pPr>
        <w:pStyle w:val="BodyText"/>
        <w:spacing w:line="360" w:lineRule="auto"/>
        <w:ind w:left="100" w:right="458"/>
        <w:jc w:val="both"/>
      </w:pPr>
    </w:p>
    <w:p w:rsidR="00D6606E" w:rsidRPr="004636B3" w:rsidRDefault="00D6606E" w:rsidP="00D6606E">
      <w:pPr>
        <w:pStyle w:val="BodyText"/>
        <w:spacing w:line="360" w:lineRule="auto"/>
        <w:ind w:left="100" w:right="458"/>
        <w:jc w:val="both"/>
      </w:pPr>
    </w:p>
    <w:p w:rsidR="00D6606E" w:rsidRPr="004636B3" w:rsidRDefault="00D6606E" w:rsidP="00D6606E">
      <w:pPr>
        <w:pStyle w:val="BodyText"/>
        <w:spacing w:line="360" w:lineRule="auto"/>
        <w:ind w:left="100" w:right="458"/>
        <w:jc w:val="both"/>
      </w:pPr>
    </w:p>
    <w:p w:rsidR="00D6606E" w:rsidRPr="004636B3" w:rsidRDefault="00D6606E" w:rsidP="00D6606E">
      <w:pPr>
        <w:pStyle w:val="BodyText"/>
        <w:spacing w:line="360" w:lineRule="auto"/>
        <w:ind w:left="100" w:right="458"/>
        <w:jc w:val="both"/>
      </w:pPr>
    </w:p>
    <w:p w:rsidR="00D6606E" w:rsidRPr="004636B3" w:rsidRDefault="00D6606E" w:rsidP="00D6606E">
      <w:pPr>
        <w:pStyle w:val="BodyText"/>
        <w:spacing w:line="360" w:lineRule="auto"/>
        <w:ind w:left="100" w:right="458"/>
        <w:jc w:val="both"/>
      </w:pPr>
    </w:p>
    <w:p w:rsidR="00D6606E" w:rsidRPr="004636B3" w:rsidRDefault="00D6606E" w:rsidP="00D6606E">
      <w:pPr>
        <w:pStyle w:val="BodyText"/>
        <w:spacing w:line="360" w:lineRule="auto"/>
        <w:ind w:left="100" w:right="458"/>
        <w:jc w:val="both"/>
      </w:pPr>
    </w:p>
    <w:p w:rsidR="00D6606E" w:rsidRPr="004636B3" w:rsidRDefault="00D6606E" w:rsidP="00D6606E">
      <w:pPr>
        <w:pStyle w:val="BodyText"/>
        <w:spacing w:line="360" w:lineRule="auto"/>
        <w:ind w:left="100" w:right="458"/>
        <w:jc w:val="both"/>
      </w:pPr>
    </w:p>
    <w:p w:rsidR="00D6606E" w:rsidRPr="004636B3" w:rsidRDefault="00D6606E" w:rsidP="00D6606E">
      <w:pPr>
        <w:pStyle w:val="BodyText"/>
        <w:spacing w:line="360" w:lineRule="auto"/>
        <w:ind w:left="100" w:right="458"/>
        <w:jc w:val="both"/>
      </w:pPr>
    </w:p>
    <w:p w:rsidR="00D6606E" w:rsidRPr="004636B3" w:rsidRDefault="00D6606E" w:rsidP="00D6606E">
      <w:pPr>
        <w:pStyle w:val="BodyText"/>
        <w:spacing w:line="360" w:lineRule="auto"/>
        <w:ind w:left="100" w:right="458"/>
        <w:jc w:val="both"/>
      </w:pPr>
    </w:p>
    <w:p w:rsidR="00D6606E" w:rsidRPr="004636B3" w:rsidRDefault="00D6606E" w:rsidP="00D6606E">
      <w:pPr>
        <w:pStyle w:val="BodyText"/>
        <w:spacing w:line="360" w:lineRule="auto"/>
        <w:ind w:left="100" w:right="458"/>
        <w:jc w:val="both"/>
      </w:pPr>
    </w:p>
    <w:p w:rsidR="00D6606E" w:rsidRPr="00C81463" w:rsidRDefault="00D6606E" w:rsidP="00427E52">
      <w:pPr>
        <w:pStyle w:val="Heading2"/>
        <w:keepNext w:val="0"/>
        <w:keepLines w:val="0"/>
        <w:numPr>
          <w:ilvl w:val="1"/>
          <w:numId w:val="8"/>
        </w:numPr>
        <w:tabs>
          <w:tab w:val="left" w:pos="569"/>
        </w:tabs>
        <w:spacing w:before="163"/>
        <w:ind w:hanging="469"/>
        <w:rPr>
          <w:rFonts w:ascii="Times New Roman" w:hAnsi="Times New Roman" w:cs="Times New Roman"/>
          <w:sz w:val="32"/>
          <w:szCs w:val="32"/>
        </w:rPr>
      </w:pPr>
      <w:bookmarkStart w:id="50" w:name="_Toc30350932"/>
      <w:r w:rsidRPr="00C81463">
        <w:rPr>
          <w:rFonts w:ascii="Times New Roman" w:hAnsi="Times New Roman" w:cs="Times New Roman"/>
          <w:sz w:val="32"/>
          <w:szCs w:val="32"/>
        </w:rPr>
        <w:lastRenderedPageBreak/>
        <w:t>Industry</w:t>
      </w:r>
      <w:r w:rsidRPr="00C81463">
        <w:rPr>
          <w:rFonts w:ascii="Times New Roman" w:hAnsi="Times New Roman" w:cs="Times New Roman"/>
          <w:spacing w:val="-9"/>
          <w:sz w:val="32"/>
          <w:szCs w:val="32"/>
        </w:rPr>
        <w:t xml:space="preserve"> </w:t>
      </w:r>
      <w:r w:rsidRPr="00C81463">
        <w:rPr>
          <w:rFonts w:ascii="Times New Roman" w:hAnsi="Times New Roman" w:cs="Times New Roman"/>
          <w:sz w:val="32"/>
          <w:szCs w:val="32"/>
        </w:rPr>
        <w:t>Structure</w:t>
      </w:r>
      <w:r w:rsidR="00C81463" w:rsidRPr="00C81463">
        <w:rPr>
          <w:rFonts w:ascii="Times New Roman" w:hAnsi="Times New Roman" w:cs="Times New Roman"/>
          <w:sz w:val="32"/>
          <w:szCs w:val="32"/>
        </w:rPr>
        <w:t>:</w:t>
      </w:r>
      <w:bookmarkEnd w:id="50"/>
    </w:p>
    <w:p w:rsidR="00D6606E" w:rsidRPr="004636B3" w:rsidRDefault="00D6606E" w:rsidP="00D6606E">
      <w:pPr>
        <w:pStyle w:val="BodyText"/>
        <w:spacing w:before="158" w:line="360" w:lineRule="auto"/>
        <w:ind w:left="100" w:right="455"/>
        <w:jc w:val="both"/>
      </w:pPr>
      <w:r w:rsidRPr="004636B3">
        <w:rPr>
          <w:noProof/>
        </w:rPr>
        <mc:AlternateContent>
          <mc:Choice Requires="wpg">
            <w:drawing>
              <wp:anchor distT="0" distB="0" distL="114300" distR="114300" simplePos="0" relativeHeight="251683840" behindDoc="0" locked="0" layoutInCell="1" allowOverlap="1" wp14:anchorId="41383524" wp14:editId="1E3D5668">
                <wp:simplePos x="0" y="0"/>
                <wp:positionH relativeFrom="page">
                  <wp:posOffset>990600</wp:posOffset>
                </wp:positionH>
                <wp:positionV relativeFrom="paragraph">
                  <wp:posOffset>1576070</wp:posOffset>
                </wp:positionV>
                <wp:extent cx="5200650" cy="2738120"/>
                <wp:effectExtent l="0" t="0" r="0" b="0"/>
                <wp:wrapNone/>
                <wp:docPr id="8"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00650" cy="2738120"/>
                          <a:chOff x="2316" y="162"/>
                          <a:chExt cx="8190" cy="4312"/>
                        </a:xfrm>
                      </wpg:grpSpPr>
                      <pic:pic xmlns:pic="http://schemas.openxmlformats.org/drawingml/2006/picture">
                        <pic:nvPicPr>
                          <pic:cNvPr id="46" name="Picture 1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2316" y="161"/>
                            <a:ext cx="8190" cy="4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7" name="Picture 1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3098" y="951"/>
                            <a:ext cx="7066" cy="28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8" name="Picture 1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3023" y="3940"/>
                            <a:ext cx="6211" cy="3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0" name="Picture 1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4632" y="205"/>
                            <a:ext cx="3660" cy="7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1" name="Text Box 14"/>
                        <wps:cNvSpPr txBox="1">
                          <a:spLocks noChangeArrowheads="1"/>
                        </wps:cNvSpPr>
                        <wps:spPr bwMode="auto">
                          <a:xfrm>
                            <a:off x="4860" y="378"/>
                            <a:ext cx="3100" cy="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E172E" w:rsidRDefault="00DE172E" w:rsidP="00D6606E">
                              <w:pPr>
                                <w:spacing w:line="310" w:lineRule="exact"/>
                                <w:rPr>
                                  <w:rFonts w:ascii="Trebuchet MS"/>
                                  <w:b/>
                                  <w:sz w:val="32"/>
                                </w:rPr>
                              </w:pPr>
                              <w:r>
                                <w:rPr>
                                  <w:rFonts w:ascii="Trebuchet MS"/>
                                  <w:b/>
                                  <w:color w:val="F1F1F1"/>
                                  <w:w w:val="95"/>
                                  <w:sz w:val="32"/>
                                </w:rPr>
                                <w:t>Membership Growth</w:t>
                              </w:r>
                            </w:p>
                          </w:txbxContent>
                        </wps:txbx>
                        <wps:bodyPr rot="0" vert="horz" wrap="square" lIns="0" tIns="0" rIns="0" bIns="0" anchor="t" anchorCtr="0" upright="1">
                          <a:noAutofit/>
                        </wps:bodyPr>
                      </wps:wsp>
                      <wps:wsp>
                        <wps:cNvPr id="52" name="Text Box 13"/>
                        <wps:cNvSpPr txBox="1">
                          <a:spLocks noChangeArrowheads="1"/>
                        </wps:cNvSpPr>
                        <wps:spPr bwMode="auto">
                          <a:xfrm>
                            <a:off x="2606" y="1020"/>
                            <a:ext cx="385" cy="2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E172E" w:rsidRDefault="00DE172E" w:rsidP="00D6606E">
                              <w:pPr>
                                <w:spacing w:line="173" w:lineRule="exact"/>
                                <w:ind w:right="18"/>
                                <w:jc w:val="right"/>
                                <w:rPr>
                                  <w:rFonts w:ascii="Arial"/>
                                  <w:sz w:val="18"/>
                                </w:rPr>
                              </w:pPr>
                              <w:r>
                                <w:rPr>
                                  <w:rFonts w:ascii="Arial"/>
                                  <w:color w:val="D9D9D9"/>
                                  <w:spacing w:val="-1"/>
                                  <w:w w:val="90"/>
                                  <w:sz w:val="18"/>
                                </w:rPr>
                                <w:t>1000</w:t>
                              </w:r>
                            </w:p>
                            <w:p w:rsidR="00DE172E" w:rsidRDefault="00DE172E" w:rsidP="00D6606E">
                              <w:pPr>
                                <w:spacing w:before="61"/>
                                <w:ind w:right="18"/>
                                <w:jc w:val="right"/>
                                <w:rPr>
                                  <w:rFonts w:ascii="Arial"/>
                                  <w:sz w:val="18"/>
                                </w:rPr>
                              </w:pPr>
                              <w:r>
                                <w:rPr>
                                  <w:rFonts w:ascii="Arial"/>
                                  <w:color w:val="D9D9D9"/>
                                  <w:spacing w:val="-1"/>
                                  <w:w w:val="90"/>
                                  <w:sz w:val="18"/>
                                </w:rPr>
                                <w:t>900</w:t>
                              </w:r>
                            </w:p>
                            <w:p w:rsidR="00DE172E" w:rsidRDefault="00DE172E" w:rsidP="00D6606E">
                              <w:pPr>
                                <w:spacing w:before="62"/>
                                <w:ind w:right="18"/>
                                <w:jc w:val="right"/>
                                <w:rPr>
                                  <w:rFonts w:ascii="Arial"/>
                                  <w:sz w:val="18"/>
                                </w:rPr>
                              </w:pPr>
                              <w:r>
                                <w:rPr>
                                  <w:rFonts w:ascii="Arial"/>
                                  <w:color w:val="D9D9D9"/>
                                  <w:spacing w:val="-1"/>
                                  <w:w w:val="90"/>
                                  <w:sz w:val="18"/>
                                </w:rPr>
                                <w:t>800</w:t>
                              </w:r>
                            </w:p>
                            <w:p w:rsidR="00DE172E" w:rsidRDefault="00DE172E" w:rsidP="00D6606E">
                              <w:pPr>
                                <w:spacing w:before="61"/>
                                <w:ind w:right="18"/>
                                <w:jc w:val="right"/>
                                <w:rPr>
                                  <w:rFonts w:ascii="Arial"/>
                                  <w:sz w:val="18"/>
                                </w:rPr>
                              </w:pPr>
                              <w:r>
                                <w:rPr>
                                  <w:rFonts w:ascii="Arial"/>
                                  <w:color w:val="D9D9D9"/>
                                  <w:spacing w:val="-1"/>
                                  <w:w w:val="90"/>
                                  <w:sz w:val="18"/>
                                </w:rPr>
                                <w:t>700</w:t>
                              </w:r>
                            </w:p>
                            <w:p w:rsidR="00DE172E" w:rsidRDefault="00DE172E" w:rsidP="00D6606E">
                              <w:pPr>
                                <w:spacing w:before="62"/>
                                <w:ind w:right="18"/>
                                <w:jc w:val="right"/>
                                <w:rPr>
                                  <w:rFonts w:ascii="Arial"/>
                                  <w:sz w:val="18"/>
                                </w:rPr>
                              </w:pPr>
                              <w:r>
                                <w:rPr>
                                  <w:rFonts w:ascii="Arial"/>
                                  <w:color w:val="D9D9D9"/>
                                  <w:spacing w:val="-1"/>
                                  <w:w w:val="90"/>
                                  <w:sz w:val="18"/>
                                </w:rPr>
                                <w:t>600</w:t>
                              </w:r>
                            </w:p>
                            <w:p w:rsidR="00DE172E" w:rsidRDefault="00DE172E" w:rsidP="00D6606E">
                              <w:pPr>
                                <w:spacing w:before="61"/>
                                <w:ind w:right="18"/>
                                <w:jc w:val="right"/>
                                <w:rPr>
                                  <w:rFonts w:ascii="Arial"/>
                                  <w:sz w:val="18"/>
                                </w:rPr>
                              </w:pPr>
                              <w:r>
                                <w:rPr>
                                  <w:rFonts w:ascii="Arial"/>
                                  <w:color w:val="D9D9D9"/>
                                  <w:spacing w:val="-1"/>
                                  <w:w w:val="90"/>
                                  <w:sz w:val="18"/>
                                </w:rPr>
                                <w:t>500</w:t>
                              </w:r>
                            </w:p>
                            <w:p w:rsidR="00DE172E" w:rsidRDefault="00DE172E" w:rsidP="00D6606E">
                              <w:pPr>
                                <w:spacing w:before="62"/>
                                <w:ind w:right="18"/>
                                <w:jc w:val="right"/>
                                <w:rPr>
                                  <w:rFonts w:ascii="Arial"/>
                                  <w:sz w:val="18"/>
                                </w:rPr>
                              </w:pPr>
                              <w:r>
                                <w:rPr>
                                  <w:rFonts w:ascii="Arial"/>
                                  <w:color w:val="D9D9D9"/>
                                  <w:spacing w:val="-1"/>
                                  <w:w w:val="90"/>
                                  <w:sz w:val="18"/>
                                </w:rPr>
                                <w:t>400</w:t>
                              </w:r>
                            </w:p>
                            <w:p w:rsidR="00DE172E" w:rsidRDefault="00DE172E" w:rsidP="00D6606E">
                              <w:pPr>
                                <w:spacing w:before="61"/>
                                <w:ind w:right="18"/>
                                <w:jc w:val="right"/>
                                <w:rPr>
                                  <w:rFonts w:ascii="Arial"/>
                                  <w:sz w:val="18"/>
                                </w:rPr>
                              </w:pPr>
                              <w:r>
                                <w:rPr>
                                  <w:rFonts w:ascii="Arial"/>
                                  <w:color w:val="D9D9D9"/>
                                  <w:spacing w:val="-1"/>
                                  <w:w w:val="90"/>
                                  <w:sz w:val="18"/>
                                </w:rPr>
                                <w:t>300</w:t>
                              </w:r>
                            </w:p>
                            <w:p w:rsidR="00DE172E" w:rsidRDefault="00DE172E" w:rsidP="00D6606E">
                              <w:pPr>
                                <w:spacing w:before="61"/>
                                <w:ind w:right="18"/>
                                <w:jc w:val="right"/>
                                <w:rPr>
                                  <w:rFonts w:ascii="Arial"/>
                                  <w:sz w:val="18"/>
                                </w:rPr>
                              </w:pPr>
                              <w:r>
                                <w:rPr>
                                  <w:rFonts w:ascii="Arial"/>
                                  <w:color w:val="D9D9D9"/>
                                  <w:spacing w:val="-1"/>
                                  <w:w w:val="90"/>
                                  <w:sz w:val="18"/>
                                </w:rPr>
                                <w:t>200</w:t>
                              </w:r>
                            </w:p>
                            <w:p w:rsidR="00DE172E" w:rsidRDefault="00DE172E" w:rsidP="00D6606E">
                              <w:pPr>
                                <w:spacing w:before="62"/>
                                <w:ind w:right="18"/>
                                <w:jc w:val="right"/>
                                <w:rPr>
                                  <w:rFonts w:ascii="Arial"/>
                                  <w:sz w:val="18"/>
                                </w:rPr>
                              </w:pPr>
                              <w:r>
                                <w:rPr>
                                  <w:rFonts w:ascii="Arial"/>
                                  <w:color w:val="D9D9D9"/>
                                  <w:spacing w:val="-1"/>
                                  <w:w w:val="90"/>
                                  <w:sz w:val="18"/>
                                </w:rPr>
                                <w:t>100</w:t>
                              </w:r>
                            </w:p>
                            <w:p w:rsidR="00DE172E" w:rsidRDefault="00DE172E" w:rsidP="00D6606E">
                              <w:pPr>
                                <w:spacing w:before="61"/>
                                <w:ind w:right="18"/>
                                <w:jc w:val="right"/>
                                <w:rPr>
                                  <w:rFonts w:ascii="Arial"/>
                                  <w:sz w:val="18"/>
                                </w:rPr>
                              </w:pPr>
                              <w:r>
                                <w:rPr>
                                  <w:rFonts w:ascii="Arial"/>
                                  <w:color w:val="D9D9D9"/>
                                  <w:w w:val="91"/>
                                  <w:sz w:val="18"/>
                                </w:rPr>
                                <w:t>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1383524" id="Group 12" o:spid="_x0000_s1027" style="position:absolute;left:0;text-align:left;margin-left:78pt;margin-top:124.1pt;width:409.5pt;height:215.6pt;z-index:251683840;mso-position-horizontal-relative:page" coordorigin="2316,162" coordsize="8190,43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">
                <v:shape id="Picture 18" o:spid="_x0000_s1028" type="#_x0000_t75" style="position:absolute;left:2316;top:161;width:8190;height:43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">
                  <v:imagedata r:id="rId52" o:title=""/>
                </v:shape>
                <v:shape id="Picture 17" o:spid="_x0000_s1029" type="#_x0000_t75" style="position:absolute;left:3098;top:951;width:7066;height:28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">
                  <v:imagedata r:id="rId53" o:title=""/>
                </v:shape>
                <v:shape id="Picture 16" o:spid="_x0000_s1030" type="#_x0000_t75" style="position:absolute;left:3023;top:3940;width:6211;height:3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">
                  <v:imagedata r:id="rId54" o:title=""/>
                </v:shape>
                <v:shape id="Picture 15" o:spid="_x0000_s1031" type="#_x0000_t75" style="position:absolute;left:4632;top:205;width:3660;height:7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">
                  <v:imagedata r:id="rId55" o:title=""/>
                </v:shape>
                <v:shape id="Text Box 14" o:spid="_x0000_s1032" type="#_x0000_t202" style="position:absolute;left:4860;top:378;width:3100;height: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77sxQAAANsAAAAPAAAAZHJzL2Rvd25yZXYueG1sRI9Ba8JA&#10;FITvhf6H5RW8NRsFpU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DsH77sxQAAANsAAAAP&#10;AAAAAAAAAAAAAAAAAAcCAABkcnMvZG93bnJldi54bWxQSwUGAAAAAAMAAwC3AAAA+QIAAAAA&#10;" filled="f" stroked="f">
                  <v:textbox inset="0,0,0,0">
                    <w:txbxContent>
                      <w:p w14:paraId="356B588F" w14:textId="77777777" w:rsidR="00631A16" w:rsidRDefault="00631A16" w:rsidP="00D6606E">
                        <w:pPr>
                          <w:spacing w:line="310" w:lineRule="exact"/>
                          <w:rPr>
                            <w:rFonts w:ascii="Trebuchet MS"/>
                            <w:b/>
                            <w:sz w:val="32"/>
                          </w:rPr>
                        </w:pPr>
                        <w:r>
                          <w:rPr>
                            <w:rFonts w:ascii="Trebuchet MS"/>
                            <w:b/>
                            <w:color w:val="F1F1F1"/>
                            <w:w w:val="95"/>
                            <w:sz w:val="32"/>
                          </w:rPr>
                          <w:t>Membership Growth</w:t>
                        </w:r>
                      </w:p>
                    </w:txbxContent>
                  </v:textbox>
                </v:shape>
                <v:shape id="Text Box 13" o:spid="_x0000_s1033" type="#_x0000_t202" style="position:absolute;left:2606;top:1020;width:385;height:28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CbwwAAANsAAAAPAAAAZHJzL2Rvd25yZXYueG1sRI9Ba8JA&#10;FITvQv/D8gredKOg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HM0gm8MAAADbAAAADwAA&#10;AAAAAAAAAAAAAAAHAgAAZHJzL2Rvd25yZXYueG1sUEsFBgAAAAADAAMAtwAAAPcCAAAAAA==&#10;" filled="f" stroked="f">
                  <v:textbox inset="0,0,0,0">
                    <w:txbxContent>
                      <w:p w14:paraId="62DCA2EB" w14:textId="77777777" w:rsidR="00631A16" w:rsidRDefault="00631A16" w:rsidP="00D6606E">
                        <w:pPr>
                          <w:spacing w:line="173" w:lineRule="exact"/>
                          <w:ind w:right="18"/>
                          <w:jc w:val="right"/>
                          <w:rPr>
                            <w:rFonts w:ascii="Arial"/>
                            <w:sz w:val="18"/>
                          </w:rPr>
                        </w:pPr>
                        <w:r>
                          <w:rPr>
                            <w:rFonts w:ascii="Arial"/>
                            <w:color w:val="D9D9D9"/>
                            <w:spacing w:val="-1"/>
                            <w:w w:val="90"/>
                            <w:sz w:val="18"/>
                          </w:rPr>
                          <w:t>1000</w:t>
                        </w:r>
                      </w:p>
                      <w:p w14:paraId="45630F2D" w14:textId="77777777" w:rsidR="00631A16" w:rsidRDefault="00631A16" w:rsidP="00D6606E">
                        <w:pPr>
                          <w:spacing w:before="61"/>
                          <w:ind w:right="18"/>
                          <w:jc w:val="right"/>
                          <w:rPr>
                            <w:rFonts w:ascii="Arial"/>
                            <w:sz w:val="18"/>
                          </w:rPr>
                        </w:pPr>
                        <w:r>
                          <w:rPr>
                            <w:rFonts w:ascii="Arial"/>
                            <w:color w:val="D9D9D9"/>
                            <w:spacing w:val="-1"/>
                            <w:w w:val="90"/>
                            <w:sz w:val="18"/>
                          </w:rPr>
                          <w:t>900</w:t>
                        </w:r>
                      </w:p>
                      <w:p w14:paraId="044A0A37" w14:textId="77777777" w:rsidR="00631A16" w:rsidRDefault="00631A16" w:rsidP="00D6606E">
                        <w:pPr>
                          <w:spacing w:before="62"/>
                          <w:ind w:right="18"/>
                          <w:jc w:val="right"/>
                          <w:rPr>
                            <w:rFonts w:ascii="Arial"/>
                            <w:sz w:val="18"/>
                          </w:rPr>
                        </w:pPr>
                        <w:r>
                          <w:rPr>
                            <w:rFonts w:ascii="Arial"/>
                            <w:color w:val="D9D9D9"/>
                            <w:spacing w:val="-1"/>
                            <w:w w:val="90"/>
                            <w:sz w:val="18"/>
                          </w:rPr>
                          <w:t>800</w:t>
                        </w:r>
                      </w:p>
                      <w:p w14:paraId="2776A3CB" w14:textId="77777777" w:rsidR="00631A16" w:rsidRDefault="00631A16" w:rsidP="00D6606E">
                        <w:pPr>
                          <w:spacing w:before="61"/>
                          <w:ind w:right="18"/>
                          <w:jc w:val="right"/>
                          <w:rPr>
                            <w:rFonts w:ascii="Arial"/>
                            <w:sz w:val="18"/>
                          </w:rPr>
                        </w:pPr>
                        <w:r>
                          <w:rPr>
                            <w:rFonts w:ascii="Arial"/>
                            <w:color w:val="D9D9D9"/>
                            <w:spacing w:val="-1"/>
                            <w:w w:val="90"/>
                            <w:sz w:val="18"/>
                          </w:rPr>
                          <w:t>700</w:t>
                        </w:r>
                      </w:p>
                      <w:p w14:paraId="0D7664FC" w14:textId="77777777" w:rsidR="00631A16" w:rsidRDefault="00631A16" w:rsidP="00D6606E">
                        <w:pPr>
                          <w:spacing w:before="62"/>
                          <w:ind w:right="18"/>
                          <w:jc w:val="right"/>
                          <w:rPr>
                            <w:rFonts w:ascii="Arial"/>
                            <w:sz w:val="18"/>
                          </w:rPr>
                        </w:pPr>
                        <w:r>
                          <w:rPr>
                            <w:rFonts w:ascii="Arial"/>
                            <w:color w:val="D9D9D9"/>
                            <w:spacing w:val="-1"/>
                            <w:w w:val="90"/>
                            <w:sz w:val="18"/>
                          </w:rPr>
                          <w:t>600</w:t>
                        </w:r>
                      </w:p>
                      <w:p w14:paraId="120CE0E8" w14:textId="77777777" w:rsidR="00631A16" w:rsidRDefault="00631A16" w:rsidP="00D6606E">
                        <w:pPr>
                          <w:spacing w:before="61"/>
                          <w:ind w:right="18"/>
                          <w:jc w:val="right"/>
                          <w:rPr>
                            <w:rFonts w:ascii="Arial"/>
                            <w:sz w:val="18"/>
                          </w:rPr>
                        </w:pPr>
                        <w:r>
                          <w:rPr>
                            <w:rFonts w:ascii="Arial"/>
                            <w:color w:val="D9D9D9"/>
                            <w:spacing w:val="-1"/>
                            <w:w w:val="90"/>
                            <w:sz w:val="18"/>
                          </w:rPr>
                          <w:t>500</w:t>
                        </w:r>
                      </w:p>
                      <w:p w14:paraId="131CD117" w14:textId="77777777" w:rsidR="00631A16" w:rsidRDefault="00631A16" w:rsidP="00D6606E">
                        <w:pPr>
                          <w:spacing w:before="62"/>
                          <w:ind w:right="18"/>
                          <w:jc w:val="right"/>
                          <w:rPr>
                            <w:rFonts w:ascii="Arial"/>
                            <w:sz w:val="18"/>
                          </w:rPr>
                        </w:pPr>
                        <w:r>
                          <w:rPr>
                            <w:rFonts w:ascii="Arial"/>
                            <w:color w:val="D9D9D9"/>
                            <w:spacing w:val="-1"/>
                            <w:w w:val="90"/>
                            <w:sz w:val="18"/>
                          </w:rPr>
                          <w:t>400</w:t>
                        </w:r>
                      </w:p>
                      <w:p w14:paraId="538E2AA8" w14:textId="77777777" w:rsidR="00631A16" w:rsidRDefault="00631A16" w:rsidP="00D6606E">
                        <w:pPr>
                          <w:spacing w:before="61"/>
                          <w:ind w:right="18"/>
                          <w:jc w:val="right"/>
                          <w:rPr>
                            <w:rFonts w:ascii="Arial"/>
                            <w:sz w:val="18"/>
                          </w:rPr>
                        </w:pPr>
                        <w:r>
                          <w:rPr>
                            <w:rFonts w:ascii="Arial"/>
                            <w:color w:val="D9D9D9"/>
                            <w:spacing w:val="-1"/>
                            <w:w w:val="90"/>
                            <w:sz w:val="18"/>
                          </w:rPr>
                          <w:t>300</w:t>
                        </w:r>
                      </w:p>
                      <w:p w14:paraId="10075DEE" w14:textId="77777777" w:rsidR="00631A16" w:rsidRDefault="00631A16" w:rsidP="00D6606E">
                        <w:pPr>
                          <w:spacing w:before="61"/>
                          <w:ind w:right="18"/>
                          <w:jc w:val="right"/>
                          <w:rPr>
                            <w:rFonts w:ascii="Arial"/>
                            <w:sz w:val="18"/>
                          </w:rPr>
                        </w:pPr>
                        <w:r>
                          <w:rPr>
                            <w:rFonts w:ascii="Arial"/>
                            <w:color w:val="D9D9D9"/>
                            <w:spacing w:val="-1"/>
                            <w:w w:val="90"/>
                            <w:sz w:val="18"/>
                          </w:rPr>
                          <w:t>200</w:t>
                        </w:r>
                      </w:p>
                      <w:p w14:paraId="05AB2059" w14:textId="77777777" w:rsidR="00631A16" w:rsidRDefault="00631A16" w:rsidP="00D6606E">
                        <w:pPr>
                          <w:spacing w:before="62"/>
                          <w:ind w:right="18"/>
                          <w:jc w:val="right"/>
                          <w:rPr>
                            <w:rFonts w:ascii="Arial"/>
                            <w:sz w:val="18"/>
                          </w:rPr>
                        </w:pPr>
                        <w:r>
                          <w:rPr>
                            <w:rFonts w:ascii="Arial"/>
                            <w:color w:val="D9D9D9"/>
                            <w:spacing w:val="-1"/>
                            <w:w w:val="90"/>
                            <w:sz w:val="18"/>
                          </w:rPr>
                          <w:t>100</w:t>
                        </w:r>
                      </w:p>
                      <w:p w14:paraId="1104A23E" w14:textId="77777777" w:rsidR="00631A16" w:rsidRDefault="00631A16" w:rsidP="00D6606E">
                        <w:pPr>
                          <w:spacing w:before="61"/>
                          <w:ind w:right="18"/>
                          <w:jc w:val="right"/>
                          <w:rPr>
                            <w:rFonts w:ascii="Arial"/>
                            <w:sz w:val="18"/>
                          </w:rPr>
                        </w:pPr>
                        <w:r>
                          <w:rPr>
                            <w:rFonts w:ascii="Arial"/>
                            <w:color w:val="D9D9D9"/>
                            <w:w w:val="91"/>
                            <w:sz w:val="18"/>
                          </w:rPr>
                          <w:t>0</w:t>
                        </w:r>
                      </w:p>
                    </w:txbxContent>
                  </v:textbox>
                </v:shape>
                <w10:wrap anchorx="page"/>
              </v:group>
            </w:pict>
          </mc:Fallback>
        </mc:AlternateContent>
      </w:r>
      <w:r w:rsidRPr="004636B3">
        <w:t xml:space="preserve">Bangladesh Association of Software and Information Service (BASIS) is the main governing body of the country that monitors the software and IT industry of the country. It started its journey in 1997 with just 17 charter members. Today BASIS have more than 1100 members and more are registering for membership. These members account for the lion’s share of the total software and IT Industry revenue </w:t>
      </w:r>
      <w:r w:rsidRPr="004636B3">
        <w:rPr>
          <w:spacing w:val="-9"/>
        </w:rPr>
        <w:t>of</w:t>
      </w:r>
      <w:r w:rsidRPr="004636B3">
        <w:t xml:space="preserve"> the country.</w:t>
      </w:r>
    </w:p>
    <w:p w:rsidR="00D6606E" w:rsidRPr="004636B3" w:rsidRDefault="00D6606E" w:rsidP="00D6606E"/>
    <w:p w:rsidR="00D6606E" w:rsidRPr="004636B3" w:rsidRDefault="00D6606E" w:rsidP="00D6606E"/>
    <w:p w:rsidR="00D6606E" w:rsidRPr="004636B3" w:rsidRDefault="00D6606E" w:rsidP="00D6606E"/>
    <w:p w:rsidR="00D6606E" w:rsidRPr="004636B3" w:rsidRDefault="00D6606E" w:rsidP="00D6606E"/>
    <w:p w:rsidR="00D6606E" w:rsidRPr="004636B3" w:rsidRDefault="00D6606E" w:rsidP="00D6606E"/>
    <w:p w:rsidR="00D6606E" w:rsidRPr="004636B3" w:rsidRDefault="00D6606E" w:rsidP="00D6606E"/>
    <w:p w:rsidR="00D6606E" w:rsidRPr="004636B3" w:rsidRDefault="00D6606E" w:rsidP="00D6606E"/>
    <w:p w:rsidR="00D6606E" w:rsidRPr="004636B3" w:rsidRDefault="00D6606E" w:rsidP="00D6606E"/>
    <w:p w:rsidR="00D6606E" w:rsidRPr="004636B3" w:rsidRDefault="00D6606E" w:rsidP="00D6606E"/>
    <w:p w:rsidR="00D6606E" w:rsidRPr="004636B3" w:rsidRDefault="00D6606E" w:rsidP="00D6606E"/>
    <w:p w:rsidR="00D6606E" w:rsidRPr="004636B3" w:rsidRDefault="00D6606E" w:rsidP="00D6606E"/>
    <w:p w:rsidR="00D6606E" w:rsidRPr="004636B3" w:rsidRDefault="00D6606E" w:rsidP="00D6606E"/>
    <w:p w:rsidR="00D6606E" w:rsidRPr="004636B3" w:rsidRDefault="00D6606E" w:rsidP="00D6606E"/>
    <w:p w:rsidR="00D6606E" w:rsidRPr="004636B3" w:rsidRDefault="00D6606E" w:rsidP="00D6606E"/>
    <w:p w:rsidR="00D6606E" w:rsidRPr="004636B3" w:rsidRDefault="00D6606E" w:rsidP="00D6606E"/>
    <w:p w:rsidR="00D6606E" w:rsidRPr="004636B3" w:rsidRDefault="00D6606E" w:rsidP="00D6606E"/>
    <w:p w:rsidR="00D6606E" w:rsidRPr="004636B3" w:rsidRDefault="00D6606E" w:rsidP="00D6606E"/>
    <w:p w:rsidR="00D6606E" w:rsidRPr="004636B3" w:rsidRDefault="00D6606E" w:rsidP="00D6606E"/>
    <w:p w:rsidR="00D6606E" w:rsidRPr="004636B3" w:rsidRDefault="00D6606E" w:rsidP="00D6606E"/>
    <w:p w:rsidR="00D6606E" w:rsidRPr="004636B3" w:rsidRDefault="00D6606E" w:rsidP="00D6606E">
      <w:pPr>
        <w:rPr>
          <w:sz w:val="24"/>
          <w:szCs w:val="24"/>
        </w:rPr>
      </w:pPr>
    </w:p>
    <w:p w:rsidR="00D6606E" w:rsidRPr="00E975B3" w:rsidRDefault="002E62FB" w:rsidP="00E975B3">
      <w:pPr>
        <w:spacing w:before="90"/>
        <w:ind w:right="461"/>
        <w:rPr>
          <w:i/>
          <w:sz w:val="24"/>
        </w:rPr>
        <w:sectPr w:rsidR="00D6606E" w:rsidRPr="00E975B3">
          <w:pgSz w:w="11910" w:h="16840"/>
          <w:pgMar w:top="1340" w:right="980" w:bottom="1200" w:left="1340" w:header="0" w:footer="1014" w:gutter="0"/>
          <w:pgBorders w:offsetFrom="page">
            <w:top w:val="single" w:sz="12" w:space="24" w:color="385522"/>
            <w:left w:val="single" w:sz="12" w:space="24" w:color="385522"/>
            <w:bottom w:val="single" w:sz="12" w:space="24" w:color="385522"/>
            <w:right w:val="single" w:sz="12" w:space="24" w:color="385522"/>
          </w:pgBorders>
          <w:cols w:space="720"/>
        </w:sectPr>
      </w:pPr>
      <w:r w:rsidRPr="004636B3">
        <w:rPr>
          <w:b/>
          <w:i/>
          <w:sz w:val="24"/>
        </w:rPr>
        <w:t xml:space="preserve">                        </w:t>
      </w:r>
      <w:r w:rsidR="00D6606E" w:rsidRPr="004636B3">
        <w:rPr>
          <w:b/>
          <w:i/>
          <w:sz w:val="24"/>
        </w:rPr>
        <w:t xml:space="preserve">Graph 1: </w:t>
      </w:r>
      <w:r w:rsidR="00D6606E" w:rsidRPr="004636B3">
        <w:rPr>
          <w:i/>
          <w:sz w:val="24"/>
        </w:rPr>
        <w:t>Membership Growth of BASIS (BASIS Survey 2017)</w:t>
      </w:r>
    </w:p>
    <w:p w:rsidR="00D6606E" w:rsidRPr="004636B3" w:rsidRDefault="00D6606E" w:rsidP="00D6606E">
      <w:pPr>
        <w:pStyle w:val="BodyText"/>
        <w:spacing w:before="1"/>
        <w:rPr>
          <w:i/>
          <w:sz w:val="26"/>
        </w:rPr>
      </w:pPr>
    </w:p>
    <w:p w:rsidR="00D6606E" w:rsidRPr="00C81463" w:rsidRDefault="00D6606E" w:rsidP="00427E52">
      <w:pPr>
        <w:pStyle w:val="Heading2"/>
        <w:keepNext w:val="0"/>
        <w:keepLines w:val="0"/>
        <w:numPr>
          <w:ilvl w:val="1"/>
          <w:numId w:val="8"/>
        </w:numPr>
        <w:tabs>
          <w:tab w:val="left" w:pos="571"/>
        </w:tabs>
        <w:spacing w:before="0"/>
        <w:ind w:left="570" w:hanging="471"/>
        <w:rPr>
          <w:rFonts w:ascii="Times New Roman" w:hAnsi="Times New Roman" w:cs="Times New Roman"/>
          <w:sz w:val="32"/>
          <w:szCs w:val="32"/>
        </w:rPr>
      </w:pPr>
      <w:bookmarkStart w:id="51" w:name="_bookmark24"/>
      <w:bookmarkStart w:id="52" w:name="_Toc30350933"/>
      <w:bookmarkEnd w:id="51"/>
      <w:r w:rsidRPr="00C81463">
        <w:rPr>
          <w:rFonts w:ascii="Times New Roman" w:hAnsi="Times New Roman" w:cs="Times New Roman"/>
          <w:sz w:val="32"/>
          <w:szCs w:val="32"/>
        </w:rPr>
        <w:t>Recent Trends &amp; Dynamics of the</w:t>
      </w:r>
      <w:r w:rsidRPr="00C81463">
        <w:rPr>
          <w:rFonts w:ascii="Times New Roman" w:hAnsi="Times New Roman" w:cs="Times New Roman"/>
          <w:spacing w:val="-5"/>
          <w:sz w:val="32"/>
          <w:szCs w:val="32"/>
        </w:rPr>
        <w:t xml:space="preserve"> </w:t>
      </w:r>
      <w:r w:rsidRPr="00C81463">
        <w:rPr>
          <w:rFonts w:ascii="Times New Roman" w:hAnsi="Times New Roman" w:cs="Times New Roman"/>
          <w:sz w:val="32"/>
          <w:szCs w:val="32"/>
        </w:rPr>
        <w:t>Industry</w:t>
      </w:r>
      <w:r w:rsidR="00C81463" w:rsidRPr="00C81463">
        <w:rPr>
          <w:rFonts w:ascii="Times New Roman" w:hAnsi="Times New Roman" w:cs="Times New Roman"/>
          <w:sz w:val="32"/>
          <w:szCs w:val="32"/>
        </w:rPr>
        <w:t>:</w:t>
      </w:r>
      <w:bookmarkEnd w:id="52"/>
    </w:p>
    <w:p w:rsidR="00D6606E" w:rsidRPr="004636B3" w:rsidRDefault="00D6606E" w:rsidP="00167A06">
      <w:pPr>
        <w:pStyle w:val="BodyText"/>
        <w:spacing w:before="159" w:line="360" w:lineRule="auto"/>
        <w:ind w:left="100" w:right="455"/>
        <w:jc w:val="both"/>
      </w:pPr>
      <w:r w:rsidRPr="004636B3">
        <w:t>According to BASIS Survey 2017, there are more than 4500 IT firms operating in Bangladesh. They are earning about revenues of 700 million US dollar. There are more than 3,00,000 IT Professionals working in the industry. 44% revenue came from the Software development, on the other hand 56% revenue came from IT enabled services, as of Survey report of 2017.</w:t>
      </w:r>
    </w:p>
    <w:p w:rsidR="00D6606E" w:rsidRPr="004636B3" w:rsidRDefault="00D6606E" w:rsidP="00167A06">
      <w:pPr>
        <w:pStyle w:val="BodyText"/>
        <w:spacing w:before="7"/>
        <w:jc w:val="both"/>
      </w:pPr>
      <w:r w:rsidRPr="004636B3">
        <w:rPr>
          <w:noProof/>
        </w:rPr>
        <mc:AlternateContent>
          <mc:Choice Requires="wpg">
            <w:drawing>
              <wp:anchor distT="0" distB="0" distL="0" distR="0" simplePos="0" relativeHeight="251684864" behindDoc="1" locked="0" layoutInCell="1" allowOverlap="1" wp14:anchorId="670797DE" wp14:editId="295A0255">
                <wp:simplePos x="0" y="0"/>
                <wp:positionH relativeFrom="page">
                  <wp:posOffset>1381125</wp:posOffset>
                </wp:positionH>
                <wp:positionV relativeFrom="paragraph">
                  <wp:posOffset>205105</wp:posOffset>
                </wp:positionV>
                <wp:extent cx="5437505" cy="2743200"/>
                <wp:effectExtent l="0" t="0" r="0" b="0"/>
                <wp:wrapTopAndBottom/>
                <wp:docPr id="5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37505" cy="2743200"/>
                          <a:chOff x="2175" y="323"/>
                          <a:chExt cx="8563" cy="4320"/>
                        </a:xfrm>
                      </wpg:grpSpPr>
                      <pic:pic xmlns:pic="http://schemas.openxmlformats.org/drawingml/2006/picture">
                        <pic:nvPicPr>
                          <pic:cNvPr id="54" name="Picture 1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2175" y="322"/>
                            <a:ext cx="8563" cy="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5" name="Picture 5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2928" y="1318"/>
                            <a:ext cx="7056" cy="24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6" name="Picture 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5131" y="365"/>
                            <a:ext cx="2751" cy="7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7" name="Picture 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5752" y="4304"/>
                            <a:ext cx="99" cy="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8" name="Rectangle 7"/>
                        <wps:cNvSpPr>
                          <a:spLocks noChangeArrowheads="1"/>
                        </wps:cNvSpPr>
                        <wps:spPr bwMode="auto">
                          <a:xfrm>
                            <a:off x="6747" y="4304"/>
                            <a:ext cx="99" cy="99"/>
                          </a:xfrm>
                          <a:prstGeom prst="rect">
                            <a:avLst/>
                          </a:prstGeom>
                          <a:solidFill>
                            <a:srgbClr val="92D0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 name="Text Box 6"/>
                        <wps:cNvSpPr txBox="1">
                          <a:spLocks noChangeArrowheads="1"/>
                        </wps:cNvSpPr>
                        <wps:spPr bwMode="auto">
                          <a:xfrm>
                            <a:off x="5358" y="539"/>
                            <a:ext cx="2196" cy="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E172E" w:rsidRDefault="00DE172E" w:rsidP="00D6606E">
                              <w:pPr>
                                <w:spacing w:line="310" w:lineRule="exact"/>
                                <w:rPr>
                                  <w:rFonts w:ascii="Trebuchet MS"/>
                                  <w:b/>
                                  <w:sz w:val="32"/>
                                </w:rPr>
                              </w:pPr>
                              <w:r>
                                <w:rPr>
                                  <w:rFonts w:ascii="Trebuchet MS"/>
                                  <w:b/>
                                  <w:color w:val="F1F1F1"/>
                                  <w:w w:val="90"/>
                                  <w:sz w:val="32"/>
                                </w:rPr>
                                <w:t>Revenue Chart</w:t>
                              </w:r>
                            </w:p>
                          </w:txbxContent>
                        </wps:txbx>
                        <wps:bodyPr rot="0" vert="horz" wrap="square" lIns="0" tIns="0" rIns="0" bIns="0" anchor="t" anchorCtr="0" upright="1">
                          <a:noAutofit/>
                        </wps:bodyPr>
                      </wps:wsp>
                      <wps:wsp>
                        <wps:cNvPr id="60" name="Text Box 5"/>
                        <wps:cNvSpPr txBox="1">
                          <a:spLocks noChangeArrowheads="1"/>
                        </wps:cNvSpPr>
                        <wps:spPr bwMode="auto">
                          <a:xfrm>
                            <a:off x="7157" y="1797"/>
                            <a:ext cx="821"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E172E" w:rsidRDefault="00DE172E" w:rsidP="00D6606E">
                              <w:pPr>
                                <w:spacing w:line="233" w:lineRule="exact"/>
                                <w:rPr>
                                  <w:rFonts w:ascii="Trebuchet MS"/>
                                  <w:b/>
                                  <w:sz w:val="24"/>
                                </w:rPr>
                              </w:pPr>
                              <w:r>
                                <w:rPr>
                                  <w:rFonts w:ascii="Trebuchet MS"/>
                                  <w:b/>
                                  <w:spacing w:val="-3"/>
                                  <w:w w:val="90"/>
                                  <w:sz w:val="24"/>
                                </w:rPr>
                                <w:t>[VALUE]</w:t>
                              </w:r>
                            </w:p>
                          </w:txbxContent>
                        </wps:txbx>
                        <wps:bodyPr rot="0" vert="horz" wrap="square" lIns="0" tIns="0" rIns="0" bIns="0" anchor="t" anchorCtr="0" upright="1">
                          <a:noAutofit/>
                        </wps:bodyPr>
                      </wps:wsp>
                      <wps:wsp>
                        <wps:cNvPr id="61" name="Text Box 4"/>
                        <wps:cNvSpPr txBox="1">
                          <a:spLocks noChangeArrowheads="1"/>
                        </wps:cNvSpPr>
                        <wps:spPr bwMode="auto">
                          <a:xfrm>
                            <a:off x="4652" y="2247"/>
                            <a:ext cx="821"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E172E" w:rsidRDefault="00DE172E" w:rsidP="00D6606E">
                              <w:pPr>
                                <w:spacing w:line="233" w:lineRule="exact"/>
                                <w:rPr>
                                  <w:rFonts w:ascii="Trebuchet MS"/>
                                  <w:b/>
                                  <w:sz w:val="24"/>
                                </w:rPr>
                              </w:pPr>
                              <w:r>
                                <w:rPr>
                                  <w:rFonts w:ascii="Trebuchet MS"/>
                                  <w:b/>
                                  <w:spacing w:val="-3"/>
                                  <w:w w:val="90"/>
                                  <w:sz w:val="24"/>
                                </w:rPr>
                                <w:t>[VALUE]</w:t>
                              </w:r>
                            </w:p>
                          </w:txbxContent>
                        </wps:txbx>
                        <wps:bodyPr rot="0" vert="horz" wrap="square" lIns="0" tIns="0" rIns="0" bIns="0" anchor="t" anchorCtr="0" upright="1">
                          <a:noAutofit/>
                        </wps:bodyPr>
                      </wps:wsp>
                      <wps:wsp>
                        <wps:cNvPr id="62" name="Text Box 3"/>
                        <wps:cNvSpPr txBox="1">
                          <a:spLocks noChangeArrowheads="1"/>
                        </wps:cNvSpPr>
                        <wps:spPr bwMode="auto">
                          <a:xfrm>
                            <a:off x="5894" y="4271"/>
                            <a:ext cx="1318"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E172E" w:rsidRDefault="00DE172E" w:rsidP="00D6606E">
                              <w:pPr>
                                <w:tabs>
                                  <w:tab w:val="left" w:pos="994"/>
                                </w:tabs>
                                <w:spacing w:line="173" w:lineRule="exact"/>
                                <w:rPr>
                                  <w:rFonts w:ascii="Arial"/>
                                  <w:sz w:val="18"/>
                                </w:rPr>
                              </w:pPr>
                              <w:r>
                                <w:rPr>
                                  <w:rFonts w:ascii="Arial"/>
                                  <w:color w:val="D9D9D9"/>
                                  <w:sz w:val="18"/>
                                </w:rPr>
                                <w:t>Software</w:t>
                              </w:r>
                              <w:r>
                                <w:rPr>
                                  <w:rFonts w:ascii="Arial"/>
                                  <w:color w:val="D9D9D9"/>
                                  <w:sz w:val="18"/>
                                </w:rPr>
                                <w:tab/>
                              </w:r>
                              <w:r>
                                <w:rPr>
                                  <w:rFonts w:ascii="Arial"/>
                                  <w:color w:val="D9D9D9"/>
                                  <w:w w:val="75"/>
                                  <w:sz w:val="18"/>
                                </w:rPr>
                                <w:t>ITES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70797DE" id="Group 2" o:spid="_x0000_s1034" style="position:absolute;left:0;text-align:left;margin-left:108.75pt;margin-top:16.15pt;width:428.15pt;height:3in;z-index:-251631616;mso-wrap-distance-left:0;mso-wrap-distance-right:0;mso-position-horizontal-relative:page" coordorigin="2175,323" coordsize="8563,43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">
                <v:shape id="Picture 11" o:spid="_x0000_s1035" type="#_x0000_t75" style="position:absolute;left:2175;top:322;width:8563;height:4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">
                  <v:imagedata r:id="rId60" o:title=""/>
                </v:shape>
                <v:shape id="Picture 55" o:spid="_x0000_s1036" type="#_x0000_t75" style="position:absolute;left:2928;top:1318;width:7056;height:24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">
                  <v:imagedata r:id="rId61" o:title=""/>
                </v:shape>
                <v:shape id="Picture 9" o:spid="_x0000_s1037" type="#_x0000_t75" style="position:absolute;left:5131;top:365;width:2751;height:7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">
                  <v:imagedata r:id="rId62" o:title=""/>
                </v:shape>
                <v:shape id="Picture 8" o:spid="_x0000_s1038" type="#_x0000_t75" style="position:absolute;left:5752;top:4304;width:99;height: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">
                  <v:imagedata r:id="rId63" o:title=""/>
                </v:shape>
                <v:rect id="Rectangle 7" o:spid="_x0000_s1039" style="position:absolute;left:6747;top:4304;width:99;height: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" fillcolor="#92d050" stroked="f"/>
                <v:shape id="Text Box 6" o:spid="_x0000_s1040" type="#_x0000_t202" style="position:absolute;left:5358;top:539;width:2196;height: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bLq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Emmy6sMAAADbAAAADwAA&#10;AAAAAAAAAAAAAAAHAgAAZHJzL2Rvd25yZXYueG1sUEsFBgAAAAADAAMAtwAAAPcCAAAAAA==&#10;" filled="f" stroked="f">
                  <v:textbox inset="0,0,0,0">
                    <w:txbxContent>
                      <w:p w14:paraId="5E84EC71" w14:textId="77777777" w:rsidR="00631A16" w:rsidRDefault="00631A16" w:rsidP="00D6606E">
                        <w:pPr>
                          <w:spacing w:line="310" w:lineRule="exact"/>
                          <w:rPr>
                            <w:rFonts w:ascii="Trebuchet MS"/>
                            <w:b/>
                            <w:sz w:val="32"/>
                          </w:rPr>
                        </w:pPr>
                        <w:r>
                          <w:rPr>
                            <w:rFonts w:ascii="Trebuchet MS"/>
                            <w:b/>
                            <w:color w:val="F1F1F1"/>
                            <w:w w:val="90"/>
                            <w:sz w:val="32"/>
                          </w:rPr>
                          <w:t>Revenue Chart</w:t>
                        </w:r>
                      </w:p>
                    </w:txbxContent>
                  </v:textbox>
                </v:shape>
                <v:shape id="Text Box 5" o:spid="_x0000_s1041" type="#_x0000_t202" style="position:absolute;left:7157;top:1797;width:821;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" filled="f" stroked="f">
                  <v:textbox inset="0,0,0,0">
                    <w:txbxContent>
                      <w:p w14:paraId="5160416D" w14:textId="77777777" w:rsidR="00631A16" w:rsidRDefault="00631A16" w:rsidP="00D6606E">
                        <w:pPr>
                          <w:spacing w:line="233" w:lineRule="exact"/>
                          <w:rPr>
                            <w:rFonts w:ascii="Trebuchet MS"/>
                            <w:b/>
                            <w:sz w:val="24"/>
                          </w:rPr>
                        </w:pPr>
                        <w:r>
                          <w:rPr>
                            <w:rFonts w:ascii="Trebuchet MS"/>
                            <w:b/>
                            <w:spacing w:val="-3"/>
                            <w:w w:val="90"/>
                            <w:sz w:val="24"/>
                          </w:rPr>
                          <w:t>[VALUE]</w:t>
                        </w:r>
                      </w:p>
                    </w:txbxContent>
                  </v:textbox>
                </v:shape>
                <v:shape id="Text Box 4" o:spid="_x0000_s1042" type="#_x0000_t202" style="position:absolute;left:4652;top:2247;width:821;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" filled="f" stroked="f">
                  <v:textbox inset="0,0,0,0">
                    <w:txbxContent>
                      <w:p w14:paraId="3C9AFDDC" w14:textId="77777777" w:rsidR="00631A16" w:rsidRDefault="00631A16" w:rsidP="00D6606E">
                        <w:pPr>
                          <w:spacing w:line="233" w:lineRule="exact"/>
                          <w:rPr>
                            <w:rFonts w:ascii="Trebuchet MS"/>
                            <w:b/>
                            <w:sz w:val="24"/>
                          </w:rPr>
                        </w:pPr>
                        <w:r>
                          <w:rPr>
                            <w:rFonts w:ascii="Trebuchet MS"/>
                            <w:b/>
                            <w:spacing w:val="-3"/>
                            <w:w w:val="90"/>
                            <w:sz w:val="24"/>
                          </w:rPr>
                          <w:t>[VALUE]</w:t>
                        </w:r>
                      </w:p>
                    </w:txbxContent>
                  </v:textbox>
                </v:shape>
                <v:shape id="Text Box 3" o:spid="_x0000_s1043" type="#_x0000_t202" style="position:absolute;left:5894;top:4271;width:1318;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" filled="f" stroked="f">
                  <v:textbox inset="0,0,0,0">
                    <w:txbxContent>
                      <w:p w14:paraId="0E908E08" w14:textId="77777777" w:rsidR="00631A16" w:rsidRDefault="00631A16" w:rsidP="00D6606E">
                        <w:pPr>
                          <w:tabs>
                            <w:tab w:val="left" w:pos="994"/>
                          </w:tabs>
                          <w:spacing w:line="173" w:lineRule="exact"/>
                          <w:rPr>
                            <w:rFonts w:ascii="Arial"/>
                            <w:sz w:val="18"/>
                          </w:rPr>
                        </w:pPr>
                        <w:r>
                          <w:rPr>
                            <w:rFonts w:ascii="Arial"/>
                            <w:color w:val="D9D9D9"/>
                            <w:sz w:val="18"/>
                          </w:rPr>
                          <w:t>Software</w:t>
                        </w:r>
                        <w:r>
                          <w:rPr>
                            <w:rFonts w:ascii="Arial"/>
                            <w:color w:val="D9D9D9"/>
                            <w:sz w:val="18"/>
                          </w:rPr>
                          <w:tab/>
                        </w:r>
                        <w:r>
                          <w:rPr>
                            <w:rFonts w:ascii="Arial"/>
                            <w:color w:val="D9D9D9"/>
                            <w:w w:val="75"/>
                            <w:sz w:val="18"/>
                          </w:rPr>
                          <w:t>ITES</w:t>
                        </w:r>
                      </w:p>
                    </w:txbxContent>
                  </v:textbox>
                </v:shape>
                <w10:wrap type="topAndBottom" anchorx="page"/>
              </v:group>
            </w:pict>
          </mc:Fallback>
        </mc:AlternateContent>
      </w:r>
    </w:p>
    <w:p w:rsidR="00D6606E" w:rsidRPr="004636B3" w:rsidRDefault="00D6606E" w:rsidP="00167A06">
      <w:pPr>
        <w:spacing w:before="3"/>
        <w:ind w:left="102" w:right="461"/>
        <w:jc w:val="both"/>
        <w:rPr>
          <w:i/>
          <w:sz w:val="24"/>
        </w:rPr>
      </w:pPr>
      <w:r w:rsidRPr="004636B3">
        <w:rPr>
          <w:b/>
          <w:i/>
          <w:sz w:val="24"/>
        </w:rPr>
        <w:t xml:space="preserve">Graph 2: </w:t>
      </w:r>
      <w:r w:rsidRPr="004636B3">
        <w:rPr>
          <w:i/>
          <w:sz w:val="24"/>
        </w:rPr>
        <w:t>Revenue Chart of IT Industry</w:t>
      </w:r>
    </w:p>
    <w:p w:rsidR="00D6606E" w:rsidRPr="004636B3" w:rsidRDefault="00D6606E" w:rsidP="00167A06">
      <w:pPr>
        <w:pStyle w:val="BodyText"/>
        <w:jc w:val="both"/>
        <w:rPr>
          <w:i/>
          <w:sz w:val="26"/>
        </w:rPr>
      </w:pPr>
    </w:p>
    <w:p w:rsidR="00D6606E" w:rsidRPr="004636B3" w:rsidRDefault="00D6606E" w:rsidP="00167A06">
      <w:pPr>
        <w:pStyle w:val="BodyText"/>
        <w:jc w:val="both"/>
        <w:rPr>
          <w:i/>
          <w:sz w:val="26"/>
        </w:rPr>
      </w:pPr>
    </w:p>
    <w:p w:rsidR="00D6606E" w:rsidRPr="004636B3" w:rsidRDefault="00D6606E" w:rsidP="00167A06">
      <w:pPr>
        <w:pStyle w:val="BodyText"/>
        <w:spacing w:before="9"/>
        <w:jc w:val="both"/>
        <w:rPr>
          <w:i/>
          <w:sz w:val="23"/>
        </w:rPr>
      </w:pPr>
    </w:p>
    <w:p w:rsidR="002E62FB" w:rsidRPr="004636B3" w:rsidRDefault="00D6606E" w:rsidP="00EB56F7">
      <w:pPr>
        <w:pStyle w:val="BodyText"/>
        <w:spacing w:before="76" w:line="360" w:lineRule="auto"/>
        <w:ind w:right="465"/>
        <w:jc w:val="both"/>
      </w:pPr>
      <w:r w:rsidRPr="004636B3">
        <w:t>Majority of the IT companies of the country specialize in customized software development. 56% of the BASIS members claim it as their specialty. The next most common specialization IT Enabled Services (ITES), with 17% of BASIS members reporting it as their specialty, an</w:t>
      </w:r>
      <w:r w:rsidR="002E62FB" w:rsidRPr="004636B3">
        <w:t>d</w:t>
      </w:r>
      <w:r w:rsidR="00EB56F7">
        <w:t xml:space="preserve"> </w:t>
      </w:r>
      <w:r w:rsidR="002E62FB" w:rsidRPr="004636B3">
        <w:t>Ecommerce/Web site development, with 12.45% of BASIS members reporting it as their specialty.</w:t>
      </w:r>
    </w:p>
    <w:p w:rsidR="002E62FB" w:rsidRPr="004636B3" w:rsidRDefault="002E62FB" w:rsidP="00EB56F7">
      <w:pPr>
        <w:pStyle w:val="BodyText"/>
        <w:spacing w:before="76" w:line="360" w:lineRule="auto"/>
        <w:ind w:right="465"/>
        <w:jc w:val="both"/>
      </w:pPr>
      <w:r w:rsidRPr="004636B3">
        <w:t>The 2017 BASIS survey also found that 43 percent of Bangladeshi IT companies had a presence in local and foreign IT markets, while 48 percent of Bangladeshi IT companies catered for the local market, leaving only 9 percent of Bangladeshi companies that cater for foreign customers.</w:t>
      </w:r>
    </w:p>
    <w:p w:rsidR="002E62FB" w:rsidRPr="004636B3" w:rsidRDefault="002E62FB" w:rsidP="00167A06">
      <w:pPr>
        <w:pStyle w:val="BodyText"/>
        <w:spacing w:line="360" w:lineRule="auto"/>
        <w:ind w:right="458"/>
        <w:sectPr w:rsidR="002E62FB" w:rsidRPr="004636B3">
          <w:pgSz w:w="11910" w:h="16840"/>
          <w:pgMar w:top="1580" w:right="980" w:bottom="1200" w:left="1340" w:header="0" w:footer="1014" w:gutter="0"/>
          <w:pgBorders w:offsetFrom="page">
            <w:top w:val="single" w:sz="12" w:space="24" w:color="385522"/>
            <w:left w:val="single" w:sz="12" w:space="24" w:color="385522"/>
            <w:bottom w:val="single" w:sz="12" w:space="24" w:color="385522"/>
            <w:right w:val="single" w:sz="12" w:space="24" w:color="385522"/>
          </w:pgBorders>
          <w:cols w:space="720"/>
        </w:sectPr>
      </w:pPr>
    </w:p>
    <w:p w:rsidR="00D6606E" w:rsidRPr="004636B3" w:rsidRDefault="00D6606E" w:rsidP="00D6606E">
      <w:pPr>
        <w:pStyle w:val="BodyText"/>
        <w:spacing w:before="10"/>
        <w:rPr>
          <w:sz w:val="37"/>
        </w:rPr>
      </w:pPr>
    </w:p>
    <w:p w:rsidR="00D6606E" w:rsidRPr="00C81463" w:rsidRDefault="00D6606E" w:rsidP="00427E52">
      <w:pPr>
        <w:pStyle w:val="Heading2"/>
        <w:keepNext w:val="0"/>
        <w:keepLines w:val="0"/>
        <w:numPr>
          <w:ilvl w:val="1"/>
          <w:numId w:val="8"/>
        </w:numPr>
        <w:tabs>
          <w:tab w:val="left" w:pos="569"/>
        </w:tabs>
        <w:spacing w:before="0"/>
        <w:ind w:hanging="469"/>
        <w:rPr>
          <w:rFonts w:ascii="Times New Roman" w:hAnsi="Times New Roman" w:cs="Times New Roman"/>
          <w:sz w:val="32"/>
          <w:szCs w:val="32"/>
        </w:rPr>
      </w:pPr>
      <w:bookmarkStart w:id="53" w:name="_bookmark25"/>
      <w:bookmarkStart w:id="54" w:name="_Toc30350934"/>
      <w:bookmarkEnd w:id="53"/>
      <w:r w:rsidRPr="00C81463">
        <w:rPr>
          <w:rFonts w:ascii="Times New Roman" w:hAnsi="Times New Roman" w:cs="Times New Roman"/>
          <w:sz w:val="32"/>
          <w:szCs w:val="32"/>
        </w:rPr>
        <w:t>SWOT Analysis of the</w:t>
      </w:r>
      <w:r w:rsidRPr="00C81463">
        <w:rPr>
          <w:rFonts w:ascii="Times New Roman" w:hAnsi="Times New Roman" w:cs="Times New Roman"/>
          <w:spacing w:val="1"/>
          <w:sz w:val="32"/>
          <w:szCs w:val="32"/>
        </w:rPr>
        <w:t xml:space="preserve"> </w:t>
      </w:r>
      <w:r w:rsidRPr="00C81463">
        <w:rPr>
          <w:rFonts w:ascii="Times New Roman" w:hAnsi="Times New Roman" w:cs="Times New Roman"/>
          <w:sz w:val="32"/>
          <w:szCs w:val="32"/>
        </w:rPr>
        <w:t>Industry</w:t>
      </w:r>
      <w:r w:rsidR="00C81463" w:rsidRPr="00C81463">
        <w:rPr>
          <w:rFonts w:ascii="Times New Roman" w:hAnsi="Times New Roman" w:cs="Times New Roman"/>
          <w:sz w:val="32"/>
          <w:szCs w:val="32"/>
        </w:rPr>
        <w:t>:</w:t>
      </w:r>
      <w:bookmarkEnd w:id="54"/>
    </w:p>
    <w:p w:rsidR="00D6606E" w:rsidRPr="004636B3" w:rsidRDefault="00D6606E" w:rsidP="00D6606E">
      <w:pPr>
        <w:pStyle w:val="BodyText"/>
        <w:spacing w:before="161" w:line="360" w:lineRule="auto"/>
        <w:ind w:left="100" w:right="462"/>
        <w:jc w:val="both"/>
      </w:pPr>
      <w:r w:rsidRPr="004636B3">
        <w:t xml:space="preserve">To get a better picture of the current situation of the </w:t>
      </w:r>
      <w:r w:rsidRPr="00EB56F7">
        <w:t xml:space="preserve">IT </w:t>
      </w:r>
      <w:r w:rsidRPr="004636B3">
        <w:t>industry, a SWOT analysis is must. Based on the information available on the internet and in various articles. A SWOT analysis is made on this</w:t>
      </w:r>
      <w:r w:rsidRPr="00EB56F7">
        <w:t xml:space="preserve"> </w:t>
      </w:r>
      <w:r w:rsidRPr="004636B3">
        <w:t>industry.</w:t>
      </w:r>
    </w:p>
    <w:p w:rsidR="00D6606E" w:rsidRPr="00C81463" w:rsidRDefault="00C81463" w:rsidP="00D6606E">
      <w:pPr>
        <w:pStyle w:val="Heading4"/>
        <w:spacing w:before="165"/>
        <w:ind w:left="100" w:firstLine="0"/>
        <w:jc w:val="left"/>
        <w:rPr>
          <w:color w:val="5B9BD5" w:themeColor="accent1"/>
          <w:sz w:val="28"/>
          <w:szCs w:val="28"/>
        </w:rPr>
      </w:pPr>
      <w:r w:rsidRPr="00C81463">
        <w:rPr>
          <w:color w:val="5B9BD5" w:themeColor="accent1"/>
          <w:sz w:val="28"/>
          <w:szCs w:val="28"/>
        </w:rPr>
        <w:t xml:space="preserve">3.5.1 </w:t>
      </w:r>
      <w:r w:rsidR="00D6606E" w:rsidRPr="00C81463">
        <w:rPr>
          <w:color w:val="5B9BD5" w:themeColor="accent1"/>
          <w:sz w:val="28"/>
          <w:szCs w:val="28"/>
        </w:rPr>
        <w:t>Strengths</w:t>
      </w:r>
      <w:r w:rsidRPr="00C81463">
        <w:rPr>
          <w:color w:val="5B9BD5" w:themeColor="accent1"/>
          <w:sz w:val="28"/>
          <w:szCs w:val="28"/>
        </w:rPr>
        <w:t>:</w:t>
      </w:r>
    </w:p>
    <w:p w:rsidR="00D6606E" w:rsidRPr="004636B3" w:rsidRDefault="00D6606E" w:rsidP="00D6606E">
      <w:pPr>
        <w:pStyle w:val="BodyText"/>
        <w:spacing w:before="5"/>
        <w:rPr>
          <w:b/>
          <w:sz w:val="25"/>
        </w:rPr>
      </w:pPr>
    </w:p>
    <w:p w:rsidR="00D6606E" w:rsidRPr="004636B3" w:rsidRDefault="00D6606E" w:rsidP="00EB56F7">
      <w:pPr>
        <w:pStyle w:val="BodyText"/>
        <w:spacing w:before="161" w:line="360" w:lineRule="auto"/>
        <w:ind w:left="100" w:right="462"/>
        <w:jc w:val="both"/>
      </w:pPr>
      <w:r w:rsidRPr="004636B3">
        <w:t xml:space="preserve">The </w:t>
      </w:r>
      <w:r w:rsidR="004E00FE" w:rsidRPr="004636B3">
        <w:t>country’s</w:t>
      </w:r>
      <w:r w:rsidRPr="004636B3">
        <w:t xml:space="preserve"> IT </w:t>
      </w:r>
      <w:r w:rsidR="004E00FE" w:rsidRPr="004636B3">
        <w:t>sector’s</w:t>
      </w:r>
      <w:r w:rsidRPr="004636B3">
        <w:t xml:space="preserve"> main strength is its young, energetic and motivated </w:t>
      </w:r>
      <w:r w:rsidRPr="00EB56F7">
        <w:t xml:space="preserve">workforce, </w:t>
      </w:r>
      <w:r w:rsidRPr="004636B3">
        <w:t xml:space="preserve">which can be trained to be fitting for </w:t>
      </w:r>
      <w:r w:rsidRPr="00EB56F7">
        <w:t xml:space="preserve">any </w:t>
      </w:r>
      <w:r w:rsidRPr="004636B3">
        <w:t xml:space="preserve">IT roles. Bangladesh has the lowest median age in the world, which is only 26. On the other hand, young professionals can understand and communicate in English very well. This allows these professionals to be eligible for enormous pool of works and can take an IT venture forward. There is already a huge number of Bangladeshi </w:t>
      </w:r>
      <w:r w:rsidRPr="00EB56F7">
        <w:t xml:space="preserve">IT </w:t>
      </w:r>
      <w:r w:rsidRPr="004636B3">
        <w:t>professionals working in freelancing sites like freelancer.com, fiverr.com, upwork.com, odesk etc. These persons can be trained to be fit for complicated IT related activities.</w:t>
      </w:r>
    </w:p>
    <w:p w:rsidR="00D6606E" w:rsidRPr="00C81463" w:rsidRDefault="00C81463" w:rsidP="00D6606E">
      <w:pPr>
        <w:pStyle w:val="Heading4"/>
        <w:spacing w:before="164"/>
        <w:ind w:left="100" w:firstLine="0"/>
        <w:jc w:val="left"/>
        <w:rPr>
          <w:color w:val="5B9BD5" w:themeColor="accent1"/>
          <w:sz w:val="28"/>
          <w:szCs w:val="28"/>
        </w:rPr>
      </w:pPr>
      <w:bookmarkStart w:id="55" w:name="_Hlk29143375"/>
      <w:r w:rsidRPr="00C81463">
        <w:rPr>
          <w:color w:val="5B9BD5" w:themeColor="accent1"/>
          <w:sz w:val="28"/>
          <w:szCs w:val="28"/>
        </w:rPr>
        <w:t xml:space="preserve">3.5.2 </w:t>
      </w:r>
      <w:bookmarkEnd w:id="55"/>
      <w:r w:rsidR="00D6606E" w:rsidRPr="00C81463">
        <w:rPr>
          <w:color w:val="5B9BD5" w:themeColor="accent1"/>
          <w:sz w:val="28"/>
          <w:szCs w:val="28"/>
        </w:rPr>
        <w:t>Weaknesses</w:t>
      </w:r>
      <w:r>
        <w:rPr>
          <w:color w:val="5B9BD5" w:themeColor="accent1"/>
          <w:sz w:val="28"/>
          <w:szCs w:val="28"/>
        </w:rPr>
        <w:t>:</w:t>
      </w:r>
    </w:p>
    <w:p w:rsidR="00D6606E" w:rsidRPr="004636B3" w:rsidRDefault="00D6606E" w:rsidP="00D6606E">
      <w:pPr>
        <w:pStyle w:val="BodyText"/>
        <w:spacing w:before="8"/>
        <w:rPr>
          <w:b/>
          <w:sz w:val="25"/>
        </w:rPr>
      </w:pPr>
    </w:p>
    <w:p w:rsidR="00D6606E" w:rsidRPr="004636B3" w:rsidRDefault="00D6606E" w:rsidP="00EB56F7">
      <w:pPr>
        <w:pStyle w:val="BodyText"/>
        <w:spacing w:before="161" w:line="360" w:lineRule="auto"/>
        <w:ind w:left="100" w:right="462"/>
        <w:jc w:val="both"/>
      </w:pPr>
      <w:r w:rsidRPr="004636B3">
        <w:t>The most vital weakness of this industry is the lack of higher level skills and know-how. Though it is easy to get human resource skilled in low-end IT activities, it is very difficult to get experienced senior-level professionals who have tons of experience in IT. The migration of skilled IT professionals to other developed countries stuns the development of this sector.</w:t>
      </w:r>
    </w:p>
    <w:p w:rsidR="00D6606E" w:rsidRPr="004636B3" w:rsidRDefault="00D6606E" w:rsidP="00EB56F7">
      <w:pPr>
        <w:pStyle w:val="BodyText"/>
        <w:spacing w:before="161" w:line="360" w:lineRule="auto"/>
        <w:ind w:left="100" w:right="462"/>
        <w:jc w:val="both"/>
      </w:pPr>
      <w:r w:rsidRPr="004636B3">
        <w:t>Another major weakness of the industry is the lack of physical infrastructure. Bangladesh does not have necessary infrastructures that are must for advanced IT related tasks. Poor internet connection throughout the country hampers the development of IT</w:t>
      </w:r>
      <w:r w:rsidRPr="00EB56F7">
        <w:t xml:space="preserve"> </w:t>
      </w:r>
      <w:r w:rsidRPr="004636B3">
        <w:t>sector.</w:t>
      </w:r>
    </w:p>
    <w:p w:rsidR="00AB244F" w:rsidRPr="004636B3" w:rsidRDefault="00AB244F" w:rsidP="00D6606E">
      <w:pPr>
        <w:pStyle w:val="BodyText"/>
        <w:spacing w:before="159" w:line="360" w:lineRule="auto"/>
        <w:ind w:left="100" w:right="458"/>
        <w:jc w:val="both"/>
      </w:pPr>
    </w:p>
    <w:p w:rsidR="00AB244F" w:rsidRPr="004636B3" w:rsidRDefault="00AB244F" w:rsidP="00D6606E">
      <w:pPr>
        <w:pStyle w:val="BodyText"/>
        <w:spacing w:before="159" w:line="360" w:lineRule="auto"/>
        <w:ind w:left="100" w:right="458"/>
        <w:jc w:val="both"/>
      </w:pPr>
    </w:p>
    <w:p w:rsidR="00AB244F" w:rsidRPr="004636B3" w:rsidRDefault="00AB244F" w:rsidP="00D6606E">
      <w:pPr>
        <w:pStyle w:val="BodyText"/>
        <w:spacing w:before="159" w:line="360" w:lineRule="auto"/>
        <w:ind w:left="100" w:right="458"/>
        <w:jc w:val="both"/>
      </w:pPr>
    </w:p>
    <w:p w:rsidR="00AB244F" w:rsidRPr="004636B3" w:rsidRDefault="00AB244F" w:rsidP="00D6606E">
      <w:pPr>
        <w:pStyle w:val="BodyText"/>
        <w:spacing w:before="159" w:line="360" w:lineRule="auto"/>
        <w:ind w:left="100" w:right="458"/>
        <w:jc w:val="both"/>
      </w:pPr>
    </w:p>
    <w:p w:rsidR="00AB244F" w:rsidRPr="004636B3" w:rsidRDefault="00AB244F" w:rsidP="00D6606E">
      <w:pPr>
        <w:pStyle w:val="BodyText"/>
        <w:spacing w:before="159" w:line="360" w:lineRule="auto"/>
        <w:ind w:left="100" w:right="458"/>
        <w:jc w:val="both"/>
      </w:pPr>
    </w:p>
    <w:p w:rsidR="00AB244F" w:rsidRPr="004636B3" w:rsidRDefault="00AB244F" w:rsidP="00D6606E">
      <w:pPr>
        <w:pStyle w:val="BodyText"/>
        <w:spacing w:before="159" w:line="360" w:lineRule="auto"/>
        <w:ind w:left="100" w:right="458"/>
        <w:jc w:val="both"/>
      </w:pPr>
    </w:p>
    <w:p w:rsidR="00AB244F" w:rsidRPr="004636B3" w:rsidRDefault="00AB244F" w:rsidP="00D6606E">
      <w:pPr>
        <w:pStyle w:val="BodyText"/>
        <w:spacing w:before="159" w:line="360" w:lineRule="auto"/>
        <w:ind w:left="100" w:right="458"/>
        <w:jc w:val="both"/>
      </w:pPr>
    </w:p>
    <w:p w:rsidR="00AB244F" w:rsidRPr="004636B3" w:rsidRDefault="00AB244F" w:rsidP="00D6606E">
      <w:pPr>
        <w:pStyle w:val="BodyText"/>
        <w:spacing w:before="159" w:line="360" w:lineRule="auto"/>
        <w:ind w:left="100" w:right="458"/>
        <w:jc w:val="both"/>
      </w:pPr>
    </w:p>
    <w:p w:rsidR="00D6606E" w:rsidRPr="00C81463" w:rsidRDefault="00C81463" w:rsidP="00AB244F">
      <w:pPr>
        <w:pStyle w:val="Heading4"/>
        <w:spacing w:before="165"/>
        <w:ind w:left="100" w:firstLine="0"/>
        <w:jc w:val="left"/>
        <w:rPr>
          <w:color w:val="5B9BD5" w:themeColor="accent1"/>
          <w:sz w:val="28"/>
          <w:szCs w:val="28"/>
        </w:rPr>
      </w:pPr>
      <w:r w:rsidRPr="00C81463">
        <w:rPr>
          <w:color w:val="5B9BD5" w:themeColor="accent1"/>
          <w:sz w:val="28"/>
          <w:szCs w:val="28"/>
        </w:rPr>
        <w:t xml:space="preserve">3.5.3 </w:t>
      </w:r>
      <w:r w:rsidR="00D6606E" w:rsidRPr="00C81463">
        <w:rPr>
          <w:color w:val="5B9BD5" w:themeColor="accent1"/>
          <w:sz w:val="28"/>
          <w:szCs w:val="28"/>
        </w:rPr>
        <w:t>Opportunitie</w:t>
      </w:r>
      <w:r w:rsidR="00AB244F" w:rsidRPr="00C81463">
        <w:rPr>
          <w:color w:val="5B9BD5" w:themeColor="accent1"/>
          <w:sz w:val="28"/>
          <w:szCs w:val="28"/>
        </w:rPr>
        <w:t>s</w:t>
      </w:r>
      <w:r w:rsidRPr="00C81463">
        <w:rPr>
          <w:color w:val="5B9BD5" w:themeColor="accent1"/>
          <w:sz w:val="28"/>
          <w:szCs w:val="28"/>
        </w:rPr>
        <w:t>:</w:t>
      </w:r>
    </w:p>
    <w:p w:rsidR="00AB244F" w:rsidRPr="004636B3" w:rsidRDefault="00AB244F" w:rsidP="00AB244F">
      <w:pPr>
        <w:pStyle w:val="Heading4"/>
        <w:spacing w:before="165"/>
        <w:ind w:left="100" w:firstLine="0"/>
        <w:jc w:val="left"/>
      </w:pPr>
    </w:p>
    <w:p w:rsidR="00AB244F" w:rsidRPr="004636B3" w:rsidRDefault="00AB244F" w:rsidP="00AB244F">
      <w:pPr>
        <w:pStyle w:val="BodyText"/>
        <w:spacing w:before="76" w:line="360" w:lineRule="auto"/>
        <w:ind w:right="461"/>
        <w:jc w:val="both"/>
      </w:pPr>
      <w:r w:rsidRPr="004636B3">
        <w:t>The continued economic growth of Bangladesh will drive greater demand for IT enabled services at all levels of the economy. The government‟s identification of ICT as a major thrust sector of the economy and the granting of tax-free status to all IT companies are an attractive proposition for any IT company to earn attractive returns from a fast growing domestic market.</w:t>
      </w:r>
    </w:p>
    <w:p w:rsidR="00AB244F" w:rsidRPr="00EB56F7" w:rsidRDefault="00AB244F" w:rsidP="00EB56F7">
      <w:pPr>
        <w:pStyle w:val="BodyText"/>
        <w:spacing w:before="76" w:line="360" w:lineRule="auto"/>
        <w:ind w:right="461"/>
        <w:jc w:val="both"/>
      </w:pPr>
      <w:r w:rsidRPr="00EB56F7">
        <w:t>Rising labor costs in India and the Philippines give rise to a window of opportunity for Bangladesh to grab some of the ITES and BPO market as these are highly cost-sensitive industries. There is already a significant population of Bangladesh freelancers who work at online freelancing sites such as ODesk and Freelancer.com. This means that a ready population of skilled workers are already available who can take advantage of labor cost arbitrate to establish a foothold in the BPO/ITES market.</w:t>
      </w:r>
    </w:p>
    <w:p w:rsidR="00A36601" w:rsidRPr="004636B3" w:rsidRDefault="00A36601" w:rsidP="00AB244F">
      <w:pPr>
        <w:pStyle w:val="Heading4"/>
        <w:spacing w:before="165" w:line="360" w:lineRule="auto"/>
        <w:ind w:left="459" w:firstLine="0"/>
        <w:rPr>
          <w:b w:val="0"/>
          <w:bCs w:val="0"/>
        </w:rPr>
      </w:pPr>
    </w:p>
    <w:p w:rsidR="00A36601" w:rsidRPr="00C81463" w:rsidRDefault="00C81463" w:rsidP="00A36601">
      <w:pPr>
        <w:pStyle w:val="Heading4"/>
        <w:spacing w:before="166"/>
        <w:ind w:left="100" w:firstLine="0"/>
        <w:jc w:val="left"/>
        <w:rPr>
          <w:color w:val="5B9BD5" w:themeColor="accent1"/>
          <w:sz w:val="28"/>
          <w:szCs w:val="28"/>
        </w:rPr>
      </w:pPr>
      <w:r w:rsidRPr="00C81463">
        <w:rPr>
          <w:color w:val="5B9BD5" w:themeColor="accent1"/>
          <w:sz w:val="28"/>
          <w:szCs w:val="28"/>
        </w:rPr>
        <w:t xml:space="preserve">3.5.4 </w:t>
      </w:r>
      <w:r w:rsidR="00A36601" w:rsidRPr="00C81463">
        <w:rPr>
          <w:color w:val="5B9BD5" w:themeColor="accent1"/>
          <w:sz w:val="28"/>
          <w:szCs w:val="28"/>
        </w:rPr>
        <w:t>Threats</w:t>
      </w:r>
      <w:r>
        <w:rPr>
          <w:color w:val="5B9BD5" w:themeColor="accent1"/>
          <w:sz w:val="28"/>
          <w:szCs w:val="28"/>
        </w:rPr>
        <w:t>:</w:t>
      </w:r>
    </w:p>
    <w:p w:rsidR="00A36601" w:rsidRPr="004636B3" w:rsidRDefault="00A36601" w:rsidP="00A36601">
      <w:pPr>
        <w:pStyle w:val="BodyText"/>
        <w:spacing w:before="5"/>
        <w:rPr>
          <w:b/>
          <w:sz w:val="25"/>
        </w:rPr>
      </w:pPr>
    </w:p>
    <w:p w:rsidR="00A36601" w:rsidRPr="004636B3" w:rsidRDefault="00A36601" w:rsidP="00EB56F7">
      <w:pPr>
        <w:pStyle w:val="BodyText"/>
        <w:spacing w:before="76" w:line="360" w:lineRule="auto"/>
        <w:ind w:right="461"/>
        <w:jc w:val="both"/>
      </w:pPr>
      <w:r w:rsidRPr="004636B3">
        <w:t>The 2016 terrorist attack on a restaurant oriented by foreigners caused the security-related perception of Bangladesh to plummet to historical lows. This perception will be very hard to overcome, and any future terrorist activity will further reduce the perception of the country as a safe place to do business.</w:t>
      </w:r>
    </w:p>
    <w:p w:rsidR="00A36601" w:rsidRDefault="00A36601" w:rsidP="00EB56F7">
      <w:pPr>
        <w:pStyle w:val="BodyText"/>
        <w:spacing w:before="76" w:line="360" w:lineRule="auto"/>
        <w:ind w:right="461"/>
        <w:jc w:val="both"/>
      </w:pPr>
      <w:r w:rsidRPr="004636B3">
        <w:t>The continued trend of migration of skilled IT personnel to developed countries will continue to post a threat to the development of capable domestic IT firms, as senior level IT personnel are required in the higher-level software architecture roles</w:t>
      </w:r>
    </w:p>
    <w:p w:rsidR="00E975B3" w:rsidRDefault="00E975B3" w:rsidP="00E975B3">
      <w:pPr>
        <w:pStyle w:val="BodyText"/>
        <w:spacing w:before="159" w:line="360" w:lineRule="auto"/>
        <w:ind w:left="100" w:right="459"/>
        <w:jc w:val="both"/>
      </w:pPr>
    </w:p>
    <w:p w:rsidR="00E975B3" w:rsidRDefault="00E975B3" w:rsidP="00E975B3">
      <w:pPr>
        <w:pStyle w:val="BodyText"/>
        <w:spacing w:before="159" w:line="360" w:lineRule="auto"/>
        <w:ind w:left="100" w:right="459"/>
        <w:jc w:val="both"/>
      </w:pPr>
    </w:p>
    <w:p w:rsidR="00E975B3" w:rsidRDefault="00E975B3" w:rsidP="00E975B3">
      <w:pPr>
        <w:pStyle w:val="BodyText"/>
        <w:spacing w:before="159" w:line="360" w:lineRule="auto"/>
        <w:ind w:left="100" w:right="459"/>
        <w:jc w:val="both"/>
      </w:pPr>
    </w:p>
    <w:p w:rsidR="00E975B3" w:rsidRDefault="00E975B3" w:rsidP="00E975B3">
      <w:pPr>
        <w:pStyle w:val="BodyText"/>
        <w:spacing w:before="159" w:line="360" w:lineRule="auto"/>
        <w:ind w:left="100" w:right="459"/>
        <w:jc w:val="both"/>
      </w:pPr>
    </w:p>
    <w:p w:rsidR="00E975B3" w:rsidRDefault="00E975B3" w:rsidP="00E975B3">
      <w:pPr>
        <w:pStyle w:val="BodyText"/>
        <w:spacing w:before="159" w:line="360" w:lineRule="auto"/>
        <w:ind w:left="100" w:right="459"/>
        <w:jc w:val="both"/>
      </w:pPr>
    </w:p>
    <w:p w:rsidR="00E975B3" w:rsidRDefault="00E975B3" w:rsidP="00E975B3">
      <w:pPr>
        <w:pStyle w:val="BodyText"/>
        <w:spacing w:before="159" w:line="360" w:lineRule="auto"/>
        <w:ind w:left="100" w:right="459"/>
        <w:jc w:val="both"/>
      </w:pPr>
    </w:p>
    <w:p w:rsidR="00E975B3" w:rsidRDefault="00E975B3" w:rsidP="00E975B3">
      <w:pPr>
        <w:pStyle w:val="BodyText"/>
        <w:spacing w:before="159" w:line="360" w:lineRule="auto"/>
        <w:ind w:left="100" w:right="459"/>
        <w:jc w:val="both"/>
      </w:pPr>
    </w:p>
    <w:p w:rsidR="00E975B3" w:rsidRDefault="00E975B3" w:rsidP="00E975B3">
      <w:pPr>
        <w:pStyle w:val="Heading2"/>
        <w:keepNext w:val="0"/>
        <w:keepLines w:val="0"/>
        <w:numPr>
          <w:ilvl w:val="1"/>
          <w:numId w:val="8"/>
        </w:numPr>
        <w:tabs>
          <w:tab w:val="left" w:pos="571"/>
        </w:tabs>
        <w:spacing w:before="164"/>
        <w:rPr>
          <w:rFonts w:ascii="Times New Roman" w:hAnsi="Times New Roman" w:cs="Times New Roman"/>
          <w:sz w:val="32"/>
          <w:szCs w:val="32"/>
        </w:rPr>
      </w:pPr>
      <w:bookmarkStart w:id="56" w:name="_Toc30350935"/>
      <w:r w:rsidRPr="00C81463">
        <w:rPr>
          <w:rFonts w:ascii="Times New Roman" w:hAnsi="Times New Roman" w:cs="Times New Roman"/>
          <w:sz w:val="32"/>
          <w:szCs w:val="32"/>
        </w:rPr>
        <w:t>The Challenges of the</w:t>
      </w:r>
      <w:r w:rsidRPr="00C81463">
        <w:rPr>
          <w:rFonts w:ascii="Times New Roman" w:hAnsi="Times New Roman" w:cs="Times New Roman"/>
          <w:spacing w:val="-3"/>
          <w:sz w:val="32"/>
          <w:szCs w:val="32"/>
        </w:rPr>
        <w:t xml:space="preserve"> </w:t>
      </w:r>
      <w:r w:rsidRPr="00C81463">
        <w:rPr>
          <w:rFonts w:ascii="Times New Roman" w:hAnsi="Times New Roman" w:cs="Times New Roman"/>
          <w:sz w:val="32"/>
          <w:szCs w:val="32"/>
        </w:rPr>
        <w:t>Industry</w:t>
      </w:r>
      <w:r>
        <w:rPr>
          <w:rFonts w:ascii="Times New Roman" w:hAnsi="Times New Roman" w:cs="Times New Roman"/>
          <w:sz w:val="32"/>
          <w:szCs w:val="32"/>
        </w:rPr>
        <w:t>:</w:t>
      </w:r>
      <w:bookmarkEnd w:id="56"/>
    </w:p>
    <w:p w:rsidR="00E975B3" w:rsidRDefault="00E975B3" w:rsidP="00E975B3"/>
    <w:p w:rsidR="00E975B3" w:rsidRPr="004636B3" w:rsidRDefault="00E975B3" w:rsidP="00EB56F7">
      <w:pPr>
        <w:pStyle w:val="BodyText"/>
        <w:spacing w:before="76" w:line="360" w:lineRule="auto"/>
        <w:ind w:right="461"/>
        <w:jc w:val="both"/>
      </w:pPr>
      <w:r w:rsidRPr="004636B3">
        <w:t>There are some challenges the industry players must consider. These challenges will determine the success of those players. The IT industry of Bangladesh has all the potential to compete in the international market side by side with our neighboring country like India, who has almost double the revenue of ours in the market. But scenarios are changing Bangladesh is showing its capabilities to the world, but to ensure sustainability of those capabilities the industry must take on these challenges to make them a strong contestant in the world</w:t>
      </w:r>
      <w:r w:rsidRPr="00EB56F7">
        <w:t xml:space="preserve"> </w:t>
      </w:r>
      <w:r w:rsidRPr="004636B3">
        <w:t>market.</w:t>
      </w:r>
    </w:p>
    <w:p w:rsidR="00E975B3" w:rsidRPr="00C81463" w:rsidRDefault="00E975B3" w:rsidP="00E975B3">
      <w:pPr>
        <w:pStyle w:val="Heading4"/>
        <w:numPr>
          <w:ilvl w:val="0"/>
          <w:numId w:val="7"/>
        </w:numPr>
        <w:tabs>
          <w:tab w:val="left" w:pos="821"/>
        </w:tabs>
        <w:spacing w:before="164"/>
        <w:ind w:hanging="361"/>
        <w:rPr>
          <w:color w:val="5B9BD5" w:themeColor="accent1"/>
          <w:sz w:val="28"/>
          <w:szCs w:val="28"/>
        </w:rPr>
      </w:pPr>
      <w:r w:rsidRPr="00C81463">
        <w:rPr>
          <w:color w:val="5B9BD5" w:themeColor="accent1"/>
          <w:sz w:val="28"/>
          <w:szCs w:val="28"/>
        </w:rPr>
        <w:t>Development of High-Tech</w:t>
      </w:r>
      <w:r w:rsidRPr="00C81463">
        <w:rPr>
          <w:color w:val="5B9BD5" w:themeColor="accent1"/>
          <w:spacing w:val="-1"/>
          <w:sz w:val="28"/>
          <w:szCs w:val="28"/>
        </w:rPr>
        <w:t xml:space="preserve"> </w:t>
      </w:r>
      <w:r w:rsidRPr="00C81463">
        <w:rPr>
          <w:color w:val="5B9BD5" w:themeColor="accent1"/>
          <w:sz w:val="28"/>
          <w:szCs w:val="28"/>
        </w:rPr>
        <w:t>Infrastructure</w:t>
      </w:r>
      <w:r>
        <w:rPr>
          <w:color w:val="5B9BD5" w:themeColor="accent1"/>
          <w:sz w:val="28"/>
          <w:szCs w:val="28"/>
        </w:rPr>
        <w:t>:</w:t>
      </w:r>
    </w:p>
    <w:p w:rsidR="00E975B3" w:rsidRPr="004636B3" w:rsidRDefault="00E975B3" w:rsidP="00E975B3">
      <w:pPr>
        <w:pStyle w:val="BodyText"/>
        <w:spacing w:before="134" w:line="360" w:lineRule="auto"/>
        <w:ind w:left="820" w:right="457"/>
        <w:jc w:val="both"/>
      </w:pPr>
      <w:r w:rsidRPr="004636B3">
        <w:t>The development of the high-tech infrastructure is a must thing for the country. IT industries need the back up of high-tech infrastructures, without it the sector could not go much further. In this modern era of digitalization, technology evolves rapidly for that we need to remain up to dated. The current scenario of the IT infrastructure of the</w:t>
      </w:r>
    </w:p>
    <w:p w:rsidR="00E975B3" w:rsidRPr="004636B3" w:rsidRDefault="00E975B3" w:rsidP="00E975B3">
      <w:pPr>
        <w:pStyle w:val="BodyText"/>
        <w:spacing w:before="76" w:line="360" w:lineRule="auto"/>
        <w:ind w:left="820" w:right="461"/>
        <w:jc w:val="both"/>
      </w:pPr>
      <w:r w:rsidRPr="004636B3">
        <w:t xml:space="preserve">country is not satisfactory. But things are changing, in the past few years the infrastructures have developed, yet it needs to be on the level from which we can challenge our competitors in the market. One of the positive sign is the development of power sector, the frequent discontinuity of electric supply has been reduced to a convenient level. The internet connection of the country still needs to be prompt. Most of the </w:t>
      </w:r>
      <w:r w:rsidRPr="004636B3">
        <w:rPr>
          <w:spacing w:val="-3"/>
        </w:rPr>
        <w:t xml:space="preserve">IT </w:t>
      </w:r>
      <w:r w:rsidRPr="004636B3">
        <w:t>companies face the problem of slow internet, which eventually reduces their productivity and efficiency. The government of the country must give full emphasize on the IT industry if they are to fulfill the vision 2021</w:t>
      </w:r>
      <w:r w:rsidRPr="004636B3">
        <w:rPr>
          <w:spacing w:val="-12"/>
        </w:rPr>
        <w:t xml:space="preserve"> </w:t>
      </w:r>
      <w:r w:rsidRPr="004636B3">
        <w:t>dream.</w:t>
      </w:r>
    </w:p>
    <w:p w:rsidR="00E975B3" w:rsidRPr="00E975B3" w:rsidRDefault="00E975B3" w:rsidP="00E975B3">
      <w:pPr>
        <w:jc w:val="both"/>
        <w:sectPr w:rsidR="00E975B3" w:rsidRPr="00E975B3">
          <w:pgSz w:w="11910" w:h="16840"/>
          <w:pgMar w:top="1340" w:right="980" w:bottom="1200" w:left="1340" w:header="0" w:footer="1014" w:gutter="0"/>
          <w:pgBorders w:offsetFrom="page">
            <w:top w:val="single" w:sz="12" w:space="24" w:color="385522"/>
            <w:left w:val="single" w:sz="12" w:space="24" w:color="385522"/>
            <w:bottom w:val="single" w:sz="12" w:space="24" w:color="385522"/>
            <w:right w:val="single" w:sz="12" w:space="24" w:color="385522"/>
          </w:pgBorders>
          <w:cols w:space="720"/>
        </w:sectPr>
      </w:pPr>
      <w:r>
        <w:t xml:space="preserve"> </w:t>
      </w:r>
    </w:p>
    <w:p w:rsidR="00D6606E" w:rsidRPr="004636B3" w:rsidRDefault="00D6606E" w:rsidP="00D6606E">
      <w:pPr>
        <w:pStyle w:val="BodyText"/>
        <w:spacing w:before="4"/>
        <w:rPr>
          <w:sz w:val="36"/>
        </w:rPr>
      </w:pPr>
    </w:p>
    <w:p w:rsidR="00D6606E" w:rsidRPr="00C81463" w:rsidRDefault="00D6606E" w:rsidP="00427E52">
      <w:pPr>
        <w:pStyle w:val="Heading4"/>
        <w:numPr>
          <w:ilvl w:val="0"/>
          <w:numId w:val="7"/>
        </w:numPr>
        <w:tabs>
          <w:tab w:val="left" w:pos="821"/>
        </w:tabs>
        <w:spacing w:before="1"/>
        <w:ind w:hanging="361"/>
        <w:rPr>
          <w:color w:val="5B9BD5" w:themeColor="accent1"/>
          <w:sz w:val="28"/>
          <w:szCs w:val="28"/>
        </w:rPr>
      </w:pPr>
      <w:r w:rsidRPr="00C81463">
        <w:rPr>
          <w:color w:val="5B9BD5" w:themeColor="accent1"/>
          <w:sz w:val="28"/>
          <w:szCs w:val="28"/>
        </w:rPr>
        <w:t>Training the</w:t>
      </w:r>
      <w:r w:rsidRPr="00C81463">
        <w:rPr>
          <w:color w:val="5B9BD5" w:themeColor="accent1"/>
          <w:spacing w:val="-1"/>
          <w:sz w:val="28"/>
          <w:szCs w:val="28"/>
        </w:rPr>
        <w:t xml:space="preserve"> </w:t>
      </w:r>
      <w:r w:rsidRPr="00C81463">
        <w:rPr>
          <w:color w:val="5B9BD5" w:themeColor="accent1"/>
          <w:sz w:val="28"/>
          <w:szCs w:val="28"/>
        </w:rPr>
        <w:t>Talents</w:t>
      </w:r>
      <w:r w:rsidR="00C81463">
        <w:rPr>
          <w:color w:val="5B9BD5" w:themeColor="accent1"/>
          <w:sz w:val="28"/>
          <w:szCs w:val="28"/>
        </w:rPr>
        <w:t>:</w:t>
      </w:r>
    </w:p>
    <w:p w:rsidR="00D6606E" w:rsidRPr="004636B3" w:rsidRDefault="00D6606E" w:rsidP="00D6606E">
      <w:pPr>
        <w:pStyle w:val="BodyText"/>
        <w:spacing w:before="134" w:line="360" w:lineRule="auto"/>
        <w:ind w:left="820" w:right="462"/>
        <w:jc w:val="both"/>
      </w:pPr>
      <w:r w:rsidRPr="004636B3">
        <w:t>Every year thousands of graduates from IT background are expecting to enter the domestic industry. But without proper training they are not going to add much value to the industry. The IT sector of the country is going through a rapid change. The IT personnel need to be trained with all the latest technological</w:t>
      </w:r>
      <w:r w:rsidRPr="004636B3">
        <w:rPr>
          <w:spacing w:val="-5"/>
        </w:rPr>
        <w:t xml:space="preserve"> </w:t>
      </w:r>
      <w:r w:rsidRPr="004636B3">
        <w:t>upgrades.</w:t>
      </w:r>
    </w:p>
    <w:p w:rsidR="00D6606E" w:rsidRPr="004636B3" w:rsidRDefault="00D6606E" w:rsidP="00D6606E">
      <w:pPr>
        <w:pStyle w:val="BodyText"/>
        <w:spacing w:line="360" w:lineRule="auto"/>
        <w:ind w:left="820" w:right="465"/>
        <w:jc w:val="both"/>
      </w:pPr>
      <w:r w:rsidRPr="004636B3">
        <w:t xml:space="preserve">The government of the country is already subsiding in training of IT personnel, as well as trying to make unskilled people skilled in </w:t>
      </w:r>
      <w:r w:rsidRPr="004636B3">
        <w:rPr>
          <w:spacing w:val="-3"/>
        </w:rPr>
        <w:t xml:space="preserve">IT </w:t>
      </w:r>
      <w:r w:rsidRPr="004636B3">
        <w:t>sector. They are determined of providing all the support needed to train the people in IT</w:t>
      </w:r>
      <w:r w:rsidRPr="004636B3">
        <w:rPr>
          <w:spacing w:val="-4"/>
        </w:rPr>
        <w:t xml:space="preserve"> </w:t>
      </w:r>
      <w:r w:rsidRPr="004636B3">
        <w:t>sector.</w:t>
      </w:r>
    </w:p>
    <w:p w:rsidR="00D6606E" w:rsidRPr="00C81463" w:rsidRDefault="00D6606E" w:rsidP="00427E52">
      <w:pPr>
        <w:pStyle w:val="Heading4"/>
        <w:numPr>
          <w:ilvl w:val="0"/>
          <w:numId w:val="7"/>
        </w:numPr>
        <w:tabs>
          <w:tab w:val="left" w:pos="821"/>
        </w:tabs>
        <w:spacing w:before="4"/>
        <w:ind w:hanging="361"/>
        <w:rPr>
          <w:color w:val="5B9BD5" w:themeColor="accent1"/>
          <w:sz w:val="28"/>
          <w:szCs w:val="28"/>
        </w:rPr>
      </w:pPr>
      <w:r w:rsidRPr="00C81463">
        <w:rPr>
          <w:color w:val="5B9BD5" w:themeColor="accent1"/>
          <w:sz w:val="28"/>
          <w:szCs w:val="28"/>
        </w:rPr>
        <w:t>Intellectual Property (IP) Rights &amp; Data Privacy</w:t>
      </w:r>
      <w:r w:rsidRPr="00C81463">
        <w:rPr>
          <w:color w:val="5B9BD5" w:themeColor="accent1"/>
          <w:spacing w:val="2"/>
          <w:sz w:val="28"/>
          <w:szCs w:val="28"/>
        </w:rPr>
        <w:t xml:space="preserve"> </w:t>
      </w:r>
      <w:r w:rsidRPr="00C81463">
        <w:rPr>
          <w:color w:val="5B9BD5" w:themeColor="accent1"/>
          <w:sz w:val="28"/>
          <w:szCs w:val="28"/>
        </w:rPr>
        <w:t>Concerns</w:t>
      </w:r>
      <w:r w:rsidR="00C81463" w:rsidRPr="00C81463">
        <w:rPr>
          <w:color w:val="5B9BD5" w:themeColor="accent1"/>
          <w:sz w:val="28"/>
          <w:szCs w:val="28"/>
        </w:rPr>
        <w:t>:</w:t>
      </w:r>
    </w:p>
    <w:p w:rsidR="00D6606E" w:rsidRPr="004636B3" w:rsidRDefault="00D6606E" w:rsidP="00EB56F7">
      <w:pPr>
        <w:pStyle w:val="BodyText"/>
        <w:spacing w:before="134" w:line="360" w:lineRule="auto"/>
        <w:ind w:left="820" w:right="462"/>
        <w:jc w:val="both"/>
      </w:pPr>
      <w:r w:rsidRPr="004636B3">
        <w:t xml:space="preserve">Intellectual property right is one of the biggest </w:t>
      </w:r>
      <w:r w:rsidR="00C81463" w:rsidRPr="004636B3">
        <w:t>issues</w:t>
      </w:r>
      <w:r w:rsidRPr="004636B3">
        <w:t xml:space="preserve"> in the creative industries. Without the strong presence of </w:t>
      </w:r>
      <w:r w:rsidRPr="00EB56F7">
        <w:t xml:space="preserve">IP </w:t>
      </w:r>
      <w:r w:rsidRPr="004636B3">
        <w:t>rights, people who are interested in creating and innovating</w:t>
      </w:r>
      <w:r w:rsidRPr="00EB56F7">
        <w:t xml:space="preserve"> </w:t>
      </w:r>
      <w:r w:rsidRPr="004636B3">
        <w:t>IT</w:t>
      </w:r>
      <w:r w:rsidRPr="00EB56F7">
        <w:t xml:space="preserve"> </w:t>
      </w:r>
      <w:r w:rsidRPr="004636B3">
        <w:t>applications</w:t>
      </w:r>
      <w:r w:rsidRPr="00EB56F7">
        <w:t xml:space="preserve"> </w:t>
      </w:r>
      <w:r w:rsidRPr="004636B3">
        <w:t>will</w:t>
      </w:r>
      <w:r w:rsidRPr="00EB56F7">
        <w:t xml:space="preserve"> </w:t>
      </w:r>
      <w:r w:rsidRPr="004636B3">
        <w:t>at</w:t>
      </w:r>
      <w:r w:rsidRPr="00EB56F7">
        <w:t xml:space="preserve"> </w:t>
      </w:r>
      <w:r w:rsidRPr="004636B3">
        <w:t>first</w:t>
      </w:r>
      <w:r w:rsidRPr="00EB56F7">
        <w:t xml:space="preserve"> </w:t>
      </w:r>
      <w:r w:rsidRPr="004636B3">
        <w:t>want</w:t>
      </w:r>
      <w:r w:rsidRPr="00EB56F7">
        <w:t xml:space="preserve"> </w:t>
      </w:r>
      <w:r w:rsidRPr="004636B3">
        <w:t>to</w:t>
      </w:r>
      <w:r w:rsidRPr="00EB56F7">
        <w:t xml:space="preserve"> </w:t>
      </w:r>
      <w:r w:rsidRPr="004636B3">
        <w:t>protect</w:t>
      </w:r>
      <w:r w:rsidRPr="00EB56F7">
        <w:t xml:space="preserve"> </w:t>
      </w:r>
      <w:r w:rsidRPr="004636B3">
        <w:t>their</w:t>
      </w:r>
      <w:r w:rsidRPr="00EB56F7">
        <w:t xml:space="preserve"> </w:t>
      </w:r>
      <w:r w:rsidRPr="004636B3">
        <w:t>innovations.</w:t>
      </w:r>
      <w:r w:rsidRPr="00EB56F7">
        <w:t xml:space="preserve"> </w:t>
      </w:r>
      <w:r w:rsidR="00C81463" w:rsidRPr="00EB56F7">
        <w:t>Bangladesh’s</w:t>
      </w:r>
      <w:r w:rsidRPr="00EB56F7">
        <w:t xml:space="preserve"> </w:t>
      </w:r>
      <w:r w:rsidRPr="004636B3">
        <w:t xml:space="preserve">IP rights and data privacy concerns are not much good. The legal and regulatory environment of the country is less favorable for the IT and ITES market comparing to the </w:t>
      </w:r>
      <w:r w:rsidR="00C81463" w:rsidRPr="004636B3">
        <w:t>off-shoring</w:t>
      </w:r>
      <w:r w:rsidRPr="004636B3">
        <w:t xml:space="preserve"> giants like India and</w:t>
      </w:r>
      <w:r w:rsidRPr="00EB56F7">
        <w:t xml:space="preserve"> </w:t>
      </w:r>
      <w:r w:rsidRPr="004636B3">
        <w:t>Philippines.</w:t>
      </w:r>
    </w:p>
    <w:p w:rsidR="00D6606E" w:rsidRPr="004636B3" w:rsidRDefault="00D6606E" w:rsidP="00EB56F7">
      <w:pPr>
        <w:pStyle w:val="BodyText"/>
        <w:spacing w:before="134" w:line="360" w:lineRule="auto"/>
        <w:ind w:left="820" w:right="462"/>
        <w:jc w:val="both"/>
        <w:sectPr w:rsidR="00D6606E" w:rsidRPr="004636B3">
          <w:pgSz w:w="11910" w:h="16840"/>
          <w:pgMar w:top="1340" w:right="980" w:bottom="1200" w:left="1340" w:header="0" w:footer="1014" w:gutter="0"/>
          <w:pgBorders w:offsetFrom="page">
            <w:top w:val="single" w:sz="12" w:space="24" w:color="385522"/>
            <w:left w:val="single" w:sz="12" w:space="24" w:color="385522"/>
            <w:bottom w:val="single" w:sz="12" w:space="24" w:color="385522"/>
            <w:right w:val="single" w:sz="12" w:space="24" w:color="385522"/>
          </w:pgBorders>
          <w:cols w:space="720"/>
        </w:sectPr>
      </w:pPr>
      <w:r w:rsidRPr="004636B3">
        <w:t xml:space="preserve">Bangladesh is currently ranked 99 out of 138 in World Economic </w:t>
      </w:r>
      <w:r w:rsidR="00C81463" w:rsidRPr="004636B3">
        <w:t>Forum’s</w:t>
      </w:r>
      <w:r w:rsidRPr="004636B3">
        <w:t xml:space="preserve"> (WEF) </w:t>
      </w:r>
      <w:r w:rsidRPr="00EB56F7">
        <w:t xml:space="preserve">IP </w:t>
      </w:r>
      <w:r w:rsidRPr="004636B3">
        <w:t xml:space="preserve">protection index. We need to improve our ranking in this </w:t>
      </w:r>
      <w:r w:rsidRPr="00EB56F7">
        <w:t xml:space="preserve">IP </w:t>
      </w:r>
      <w:r w:rsidRPr="004636B3">
        <w:t>protection index in order to prepare a well-established platform for the competitiveness of the industry. The protection of intellectual property will encourage more tech enthusiasts to join the industry and those who have completed higher education from foreign universities will likely to return to the country and use their knowledge and wisdom for the betterment of the industry, eventually for the</w:t>
      </w:r>
      <w:r w:rsidRPr="00EB56F7">
        <w:t xml:space="preserve"> </w:t>
      </w:r>
      <w:r w:rsidRPr="004636B3">
        <w:t>country.</w:t>
      </w:r>
    </w:p>
    <w:p w:rsidR="00D6606E" w:rsidRPr="004636B3" w:rsidRDefault="00D6606E" w:rsidP="00D6606E">
      <w:pPr>
        <w:pStyle w:val="BodyText"/>
        <w:rPr>
          <w:sz w:val="20"/>
        </w:rPr>
      </w:pPr>
    </w:p>
    <w:p w:rsidR="00D6606E" w:rsidRPr="00C81463" w:rsidRDefault="00D6606E" w:rsidP="00427E52">
      <w:pPr>
        <w:pStyle w:val="Heading2"/>
        <w:keepNext w:val="0"/>
        <w:keepLines w:val="0"/>
        <w:numPr>
          <w:ilvl w:val="1"/>
          <w:numId w:val="8"/>
        </w:numPr>
        <w:tabs>
          <w:tab w:val="left" w:pos="569"/>
        </w:tabs>
        <w:spacing w:before="228"/>
        <w:ind w:hanging="469"/>
        <w:rPr>
          <w:rFonts w:ascii="Times New Roman" w:hAnsi="Times New Roman" w:cs="Times New Roman"/>
          <w:sz w:val="32"/>
          <w:szCs w:val="32"/>
        </w:rPr>
      </w:pPr>
      <w:bookmarkStart w:id="57" w:name="_bookmark27"/>
      <w:bookmarkStart w:id="58" w:name="_Toc30350936"/>
      <w:bookmarkEnd w:id="57"/>
      <w:r w:rsidRPr="00C81463">
        <w:rPr>
          <w:rFonts w:ascii="Times New Roman" w:hAnsi="Times New Roman" w:cs="Times New Roman"/>
          <w:sz w:val="32"/>
          <w:szCs w:val="32"/>
        </w:rPr>
        <w:t>Software Technology</w:t>
      </w:r>
      <w:r w:rsidRPr="00C81463">
        <w:rPr>
          <w:rFonts w:ascii="Times New Roman" w:hAnsi="Times New Roman" w:cs="Times New Roman"/>
          <w:spacing w:val="-7"/>
          <w:sz w:val="32"/>
          <w:szCs w:val="32"/>
        </w:rPr>
        <w:t xml:space="preserve"> </w:t>
      </w:r>
      <w:r w:rsidRPr="00C81463">
        <w:rPr>
          <w:rFonts w:ascii="Times New Roman" w:hAnsi="Times New Roman" w:cs="Times New Roman"/>
          <w:sz w:val="32"/>
          <w:szCs w:val="32"/>
        </w:rPr>
        <w:t>Parks</w:t>
      </w:r>
      <w:bookmarkEnd w:id="58"/>
    </w:p>
    <w:p w:rsidR="00D6606E" w:rsidRPr="004636B3" w:rsidRDefault="00D6606E" w:rsidP="00EB56F7">
      <w:pPr>
        <w:pStyle w:val="BodyText"/>
        <w:spacing w:before="134" w:line="360" w:lineRule="auto"/>
        <w:ind w:left="468" w:right="462"/>
        <w:jc w:val="both"/>
      </w:pPr>
      <w:r w:rsidRPr="004636B3">
        <w:t>In accordance with developing the IT sector of the country, the government has passed High- Tech Park Act in 2010. Eventually, Bangladesh Hi-Tech Park Authority was established in 2010 to create, maintain, operate and develop Hi-Tech parks.</w:t>
      </w:r>
    </w:p>
    <w:p w:rsidR="00D6606E" w:rsidRPr="004636B3" w:rsidRDefault="00D6606E" w:rsidP="00EB56F7">
      <w:pPr>
        <w:pStyle w:val="BodyText"/>
        <w:spacing w:before="161" w:line="360" w:lineRule="auto"/>
        <w:ind w:left="100"/>
        <w:jc w:val="both"/>
      </w:pPr>
      <w:r w:rsidRPr="004636B3">
        <w:t>The remarkable Hi-Tech Parks are-</w:t>
      </w:r>
    </w:p>
    <w:p w:rsidR="00D6606E" w:rsidRPr="004636B3" w:rsidRDefault="00D6606E" w:rsidP="00EB56F7">
      <w:pPr>
        <w:pStyle w:val="ListParagraph"/>
        <w:widowControl w:val="0"/>
        <w:numPr>
          <w:ilvl w:val="0"/>
          <w:numId w:val="6"/>
        </w:numPr>
        <w:tabs>
          <w:tab w:val="left" w:pos="820"/>
          <w:tab w:val="left" w:pos="821"/>
        </w:tabs>
        <w:autoSpaceDE w:val="0"/>
        <w:autoSpaceDN w:val="0"/>
        <w:spacing w:before="1" w:after="0" w:line="360" w:lineRule="auto"/>
        <w:ind w:hanging="361"/>
        <w:contextualSpacing w:val="0"/>
        <w:rPr>
          <w:rFonts w:ascii="Times New Roman" w:hAnsi="Times New Roman" w:cs="Times New Roman"/>
          <w:sz w:val="24"/>
        </w:rPr>
      </w:pPr>
      <w:proofErr w:type="spellStart"/>
      <w:r w:rsidRPr="004636B3">
        <w:rPr>
          <w:rFonts w:ascii="Times New Roman" w:hAnsi="Times New Roman" w:cs="Times New Roman"/>
          <w:sz w:val="24"/>
        </w:rPr>
        <w:t>Kaliakoir</w:t>
      </w:r>
      <w:proofErr w:type="spellEnd"/>
      <w:r w:rsidRPr="004636B3">
        <w:rPr>
          <w:rFonts w:ascii="Times New Roman" w:hAnsi="Times New Roman" w:cs="Times New Roman"/>
          <w:sz w:val="24"/>
        </w:rPr>
        <w:t xml:space="preserve"> Hi-Tech</w:t>
      </w:r>
      <w:r w:rsidRPr="004636B3">
        <w:rPr>
          <w:rFonts w:ascii="Times New Roman" w:hAnsi="Times New Roman" w:cs="Times New Roman"/>
          <w:spacing w:val="-1"/>
          <w:sz w:val="24"/>
        </w:rPr>
        <w:t xml:space="preserve"> </w:t>
      </w:r>
      <w:r w:rsidRPr="004636B3">
        <w:rPr>
          <w:rFonts w:ascii="Times New Roman" w:hAnsi="Times New Roman" w:cs="Times New Roman"/>
          <w:sz w:val="24"/>
        </w:rPr>
        <w:t>Park</w:t>
      </w:r>
    </w:p>
    <w:p w:rsidR="00D6606E" w:rsidRPr="004636B3" w:rsidRDefault="00D6606E" w:rsidP="00EB56F7">
      <w:pPr>
        <w:pStyle w:val="ListParagraph"/>
        <w:widowControl w:val="0"/>
        <w:numPr>
          <w:ilvl w:val="0"/>
          <w:numId w:val="6"/>
        </w:numPr>
        <w:tabs>
          <w:tab w:val="left" w:pos="880"/>
          <w:tab w:val="left" w:pos="881"/>
        </w:tabs>
        <w:autoSpaceDE w:val="0"/>
        <w:autoSpaceDN w:val="0"/>
        <w:spacing w:before="136" w:after="0" w:line="360" w:lineRule="auto"/>
        <w:ind w:left="880" w:hanging="421"/>
        <w:contextualSpacing w:val="0"/>
        <w:rPr>
          <w:rFonts w:ascii="Times New Roman" w:hAnsi="Times New Roman" w:cs="Times New Roman"/>
          <w:sz w:val="24"/>
        </w:rPr>
      </w:pPr>
      <w:r w:rsidRPr="004636B3">
        <w:rPr>
          <w:rFonts w:ascii="Times New Roman" w:hAnsi="Times New Roman" w:cs="Times New Roman"/>
          <w:sz w:val="24"/>
        </w:rPr>
        <w:t>Jessore Software Technology (IT)</w:t>
      </w:r>
      <w:r w:rsidRPr="004636B3">
        <w:rPr>
          <w:rFonts w:ascii="Times New Roman" w:hAnsi="Times New Roman" w:cs="Times New Roman"/>
          <w:spacing w:val="-10"/>
          <w:sz w:val="24"/>
        </w:rPr>
        <w:t xml:space="preserve"> </w:t>
      </w:r>
      <w:r w:rsidRPr="004636B3">
        <w:rPr>
          <w:rFonts w:ascii="Times New Roman" w:hAnsi="Times New Roman" w:cs="Times New Roman"/>
          <w:sz w:val="24"/>
        </w:rPr>
        <w:t>Park</w:t>
      </w:r>
    </w:p>
    <w:p w:rsidR="00D6606E" w:rsidRPr="004636B3" w:rsidRDefault="00D6606E" w:rsidP="00EB56F7">
      <w:pPr>
        <w:pStyle w:val="ListParagraph"/>
        <w:widowControl w:val="0"/>
        <w:numPr>
          <w:ilvl w:val="0"/>
          <w:numId w:val="6"/>
        </w:numPr>
        <w:tabs>
          <w:tab w:val="left" w:pos="820"/>
          <w:tab w:val="left" w:pos="821"/>
        </w:tabs>
        <w:autoSpaceDE w:val="0"/>
        <w:autoSpaceDN w:val="0"/>
        <w:spacing w:before="140" w:after="0" w:line="360" w:lineRule="auto"/>
        <w:ind w:hanging="361"/>
        <w:contextualSpacing w:val="0"/>
        <w:rPr>
          <w:rFonts w:ascii="Times New Roman" w:hAnsi="Times New Roman" w:cs="Times New Roman"/>
          <w:sz w:val="24"/>
        </w:rPr>
      </w:pPr>
      <w:r w:rsidRPr="004636B3">
        <w:rPr>
          <w:rFonts w:ascii="Times New Roman" w:hAnsi="Times New Roman" w:cs="Times New Roman"/>
          <w:sz w:val="24"/>
        </w:rPr>
        <w:t>Sylhet Hi-Tech</w:t>
      </w:r>
      <w:r w:rsidRPr="004636B3">
        <w:rPr>
          <w:rFonts w:ascii="Times New Roman" w:hAnsi="Times New Roman" w:cs="Times New Roman"/>
          <w:spacing w:val="-1"/>
          <w:sz w:val="24"/>
        </w:rPr>
        <w:t xml:space="preserve"> </w:t>
      </w:r>
      <w:r w:rsidRPr="004636B3">
        <w:rPr>
          <w:rFonts w:ascii="Times New Roman" w:hAnsi="Times New Roman" w:cs="Times New Roman"/>
          <w:sz w:val="24"/>
        </w:rPr>
        <w:t>Park</w:t>
      </w:r>
    </w:p>
    <w:p w:rsidR="00D6606E" w:rsidRPr="004636B3" w:rsidRDefault="00D6606E" w:rsidP="00EB56F7">
      <w:pPr>
        <w:pStyle w:val="ListParagraph"/>
        <w:widowControl w:val="0"/>
        <w:numPr>
          <w:ilvl w:val="0"/>
          <w:numId w:val="6"/>
        </w:numPr>
        <w:tabs>
          <w:tab w:val="left" w:pos="880"/>
          <w:tab w:val="left" w:pos="881"/>
        </w:tabs>
        <w:autoSpaceDE w:val="0"/>
        <w:autoSpaceDN w:val="0"/>
        <w:spacing w:before="136" w:after="0" w:line="360" w:lineRule="auto"/>
        <w:ind w:left="880" w:hanging="421"/>
        <w:contextualSpacing w:val="0"/>
        <w:rPr>
          <w:rFonts w:ascii="Times New Roman" w:hAnsi="Times New Roman" w:cs="Times New Roman"/>
          <w:sz w:val="24"/>
        </w:rPr>
      </w:pPr>
      <w:r w:rsidRPr="004636B3">
        <w:rPr>
          <w:rFonts w:ascii="Times New Roman" w:hAnsi="Times New Roman" w:cs="Times New Roman"/>
          <w:sz w:val="24"/>
        </w:rPr>
        <w:t>Mohakhali IT</w:t>
      </w:r>
      <w:r w:rsidRPr="004636B3">
        <w:rPr>
          <w:rFonts w:ascii="Times New Roman" w:hAnsi="Times New Roman" w:cs="Times New Roman"/>
          <w:spacing w:val="1"/>
          <w:sz w:val="24"/>
        </w:rPr>
        <w:t xml:space="preserve"> </w:t>
      </w:r>
      <w:r w:rsidRPr="004636B3">
        <w:rPr>
          <w:rFonts w:ascii="Times New Roman" w:hAnsi="Times New Roman" w:cs="Times New Roman"/>
          <w:sz w:val="24"/>
        </w:rPr>
        <w:t>Village</w:t>
      </w:r>
    </w:p>
    <w:p w:rsidR="00D6606E" w:rsidRPr="004636B3" w:rsidRDefault="00D6606E" w:rsidP="00EB56F7">
      <w:pPr>
        <w:pStyle w:val="ListParagraph"/>
        <w:widowControl w:val="0"/>
        <w:numPr>
          <w:ilvl w:val="0"/>
          <w:numId w:val="6"/>
        </w:numPr>
        <w:tabs>
          <w:tab w:val="left" w:pos="880"/>
          <w:tab w:val="left" w:pos="881"/>
        </w:tabs>
        <w:autoSpaceDE w:val="0"/>
        <w:autoSpaceDN w:val="0"/>
        <w:spacing w:before="140" w:after="0" w:line="360" w:lineRule="auto"/>
        <w:ind w:left="880" w:hanging="421"/>
        <w:contextualSpacing w:val="0"/>
        <w:rPr>
          <w:rFonts w:ascii="Times New Roman" w:hAnsi="Times New Roman" w:cs="Times New Roman"/>
          <w:sz w:val="24"/>
        </w:rPr>
      </w:pPr>
      <w:r w:rsidRPr="004636B3">
        <w:rPr>
          <w:rFonts w:ascii="Times New Roman" w:hAnsi="Times New Roman" w:cs="Times New Roman"/>
          <w:sz w:val="24"/>
        </w:rPr>
        <w:t>Janata Tower Software Technology</w:t>
      </w:r>
      <w:r w:rsidRPr="004636B3">
        <w:rPr>
          <w:rFonts w:ascii="Times New Roman" w:hAnsi="Times New Roman" w:cs="Times New Roman"/>
          <w:spacing w:val="-6"/>
          <w:sz w:val="24"/>
        </w:rPr>
        <w:t xml:space="preserve"> </w:t>
      </w:r>
      <w:r w:rsidRPr="004636B3">
        <w:rPr>
          <w:rFonts w:ascii="Times New Roman" w:hAnsi="Times New Roman" w:cs="Times New Roman"/>
          <w:sz w:val="24"/>
        </w:rPr>
        <w:t>Park</w:t>
      </w:r>
    </w:p>
    <w:p w:rsidR="00D6606E" w:rsidRPr="004636B3" w:rsidRDefault="00D6606E" w:rsidP="00EB56F7">
      <w:pPr>
        <w:pStyle w:val="ListParagraph"/>
        <w:widowControl w:val="0"/>
        <w:numPr>
          <w:ilvl w:val="0"/>
          <w:numId w:val="6"/>
        </w:numPr>
        <w:tabs>
          <w:tab w:val="left" w:pos="880"/>
          <w:tab w:val="left" w:pos="881"/>
        </w:tabs>
        <w:autoSpaceDE w:val="0"/>
        <w:autoSpaceDN w:val="0"/>
        <w:spacing w:before="137" w:after="0" w:line="360" w:lineRule="auto"/>
        <w:ind w:left="880" w:hanging="421"/>
        <w:contextualSpacing w:val="0"/>
        <w:rPr>
          <w:rFonts w:ascii="Times New Roman" w:hAnsi="Times New Roman" w:cs="Times New Roman"/>
          <w:sz w:val="24"/>
        </w:rPr>
      </w:pPr>
      <w:r w:rsidRPr="004636B3">
        <w:rPr>
          <w:rFonts w:ascii="Times New Roman" w:hAnsi="Times New Roman" w:cs="Times New Roman"/>
          <w:sz w:val="24"/>
        </w:rPr>
        <w:t>Barendra Silicon Valley,</w:t>
      </w:r>
      <w:r w:rsidRPr="004636B3">
        <w:rPr>
          <w:rFonts w:ascii="Times New Roman" w:hAnsi="Times New Roman" w:cs="Times New Roman"/>
          <w:spacing w:val="-1"/>
          <w:sz w:val="24"/>
        </w:rPr>
        <w:t xml:space="preserve"> </w:t>
      </w:r>
      <w:r w:rsidRPr="004636B3">
        <w:rPr>
          <w:rFonts w:ascii="Times New Roman" w:hAnsi="Times New Roman" w:cs="Times New Roman"/>
          <w:sz w:val="24"/>
        </w:rPr>
        <w:t>Rajshahi</w:t>
      </w:r>
    </w:p>
    <w:p w:rsidR="005A5FF4" w:rsidRPr="004636B3" w:rsidRDefault="00D51973" w:rsidP="005A5FF4">
      <w:pPr>
        <w:widowControl/>
        <w:autoSpaceDE/>
        <w:autoSpaceDN/>
        <w:spacing w:after="160" w:line="259" w:lineRule="auto"/>
        <w:jc w:val="center"/>
      </w:pPr>
      <w:r w:rsidRPr="004636B3">
        <w:br w:type="page"/>
      </w:r>
    </w:p>
    <w:p w:rsidR="005A5FF4" w:rsidRPr="004636B3" w:rsidRDefault="005A5FF4" w:rsidP="005A5FF4">
      <w:pPr>
        <w:widowControl/>
        <w:autoSpaceDE/>
        <w:autoSpaceDN/>
        <w:spacing w:after="160" w:line="259" w:lineRule="auto"/>
        <w:jc w:val="center"/>
      </w:pPr>
    </w:p>
    <w:p w:rsidR="005A5FF4" w:rsidRPr="004636B3" w:rsidRDefault="005A5FF4" w:rsidP="005A5FF4">
      <w:pPr>
        <w:widowControl/>
        <w:autoSpaceDE/>
        <w:autoSpaceDN/>
        <w:spacing w:after="160" w:line="259" w:lineRule="auto"/>
        <w:jc w:val="center"/>
      </w:pPr>
    </w:p>
    <w:p w:rsidR="005A5FF4" w:rsidRPr="004636B3" w:rsidRDefault="005A5FF4" w:rsidP="005A5FF4">
      <w:pPr>
        <w:widowControl/>
        <w:autoSpaceDE/>
        <w:autoSpaceDN/>
        <w:spacing w:after="160" w:line="259" w:lineRule="auto"/>
        <w:jc w:val="center"/>
      </w:pPr>
    </w:p>
    <w:p w:rsidR="005A5FF4" w:rsidRPr="004636B3" w:rsidRDefault="005A5FF4" w:rsidP="005A5FF4">
      <w:pPr>
        <w:widowControl/>
        <w:autoSpaceDE/>
        <w:autoSpaceDN/>
        <w:spacing w:after="160" w:line="259" w:lineRule="auto"/>
        <w:jc w:val="center"/>
      </w:pPr>
    </w:p>
    <w:p w:rsidR="005A5FF4" w:rsidRPr="004636B3" w:rsidRDefault="005A5FF4" w:rsidP="005A5FF4">
      <w:pPr>
        <w:widowControl/>
        <w:autoSpaceDE/>
        <w:autoSpaceDN/>
        <w:spacing w:after="160" w:line="259" w:lineRule="auto"/>
        <w:jc w:val="center"/>
      </w:pPr>
    </w:p>
    <w:p w:rsidR="005A5FF4" w:rsidRPr="004636B3" w:rsidRDefault="005A5FF4" w:rsidP="005A5FF4">
      <w:pPr>
        <w:widowControl/>
        <w:autoSpaceDE/>
        <w:autoSpaceDN/>
        <w:spacing w:after="160" w:line="259" w:lineRule="auto"/>
        <w:jc w:val="center"/>
      </w:pPr>
    </w:p>
    <w:p w:rsidR="005A5FF4" w:rsidRPr="004636B3" w:rsidRDefault="005A5FF4" w:rsidP="005A5FF4">
      <w:pPr>
        <w:widowControl/>
        <w:autoSpaceDE/>
        <w:autoSpaceDN/>
        <w:spacing w:after="160" w:line="259" w:lineRule="auto"/>
        <w:jc w:val="center"/>
      </w:pPr>
    </w:p>
    <w:p w:rsidR="005A5FF4" w:rsidRPr="004636B3" w:rsidRDefault="005A5FF4" w:rsidP="005A5FF4">
      <w:pPr>
        <w:widowControl/>
        <w:autoSpaceDE/>
        <w:autoSpaceDN/>
        <w:spacing w:after="160" w:line="259" w:lineRule="auto"/>
        <w:jc w:val="center"/>
      </w:pPr>
    </w:p>
    <w:p w:rsidR="005A5FF4" w:rsidRPr="004636B3" w:rsidRDefault="005A5FF4" w:rsidP="005A5FF4">
      <w:pPr>
        <w:widowControl/>
        <w:autoSpaceDE/>
        <w:autoSpaceDN/>
        <w:spacing w:after="160" w:line="259" w:lineRule="auto"/>
        <w:jc w:val="center"/>
      </w:pPr>
    </w:p>
    <w:p w:rsidR="005A5FF4" w:rsidRPr="004636B3" w:rsidRDefault="005A5FF4" w:rsidP="005A5FF4">
      <w:pPr>
        <w:widowControl/>
        <w:autoSpaceDE/>
        <w:autoSpaceDN/>
        <w:spacing w:after="160" w:line="259" w:lineRule="auto"/>
        <w:jc w:val="center"/>
      </w:pPr>
    </w:p>
    <w:p w:rsidR="005A5FF4" w:rsidRPr="004636B3" w:rsidRDefault="005A5FF4" w:rsidP="005A5FF4">
      <w:pPr>
        <w:widowControl/>
        <w:autoSpaceDE/>
        <w:autoSpaceDN/>
        <w:spacing w:after="160" w:line="259" w:lineRule="auto"/>
        <w:jc w:val="center"/>
        <w:rPr>
          <w:b/>
          <w:sz w:val="52"/>
        </w:rPr>
      </w:pPr>
    </w:p>
    <w:p w:rsidR="005A5FF4" w:rsidRPr="004636B3" w:rsidRDefault="005A5FF4" w:rsidP="005A5FF4">
      <w:pPr>
        <w:widowControl/>
        <w:autoSpaceDE/>
        <w:autoSpaceDN/>
        <w:spacing w:after="160" w:line="259" w:lineRule="auto"/>
        <w:jc w:val="center"/>
        <w:rPr>
          <w:b/>
          <w:sz w:val="52"/>
        </w:rPr>
      </w:pPr>
      <w:r w:rsidRPr="004636B3">
        <w:rPr>
          <w:b/>
          <w:sz w:val="52"/>
        </w:rPr>
        <w:t>Chapter 4</w:t>
      </w:r>
      <w:bookmarkStart w:id="59" w:name="_bookmark29"/>
      <w:bookmarkEnd w:id="59"/>
      <w:r w:rsidRPr="004636B3">
        <w:rPr>
          <w:b/>
          <w:sz w:val="52"/>
        </w:rPr>
        <w:t xml:space="preserve"> </w:t>
      </w:r>
    </w:p>
    <w:p w:rsidR="005A5FF4" w:rsidRPr="004636B3" w:rsidRDefault="005A5FF4" w:rsidP="005A5FF4">
      <w:pPr>
        <w:widowControl/>
        <w:autoSpaceDE/>
        <w:autoSpaceDN/>
        <w:spacing w:after="160" w:line="259" w:lineRule="auto"/>
        <w:jc w:val="center"/>
      </w:pPr>
      <w:r w:rsidRPr="004636B3">
        <w:rPr>
          <w:b/>
          <w:sz w:val="52"/>
        </w:rPr>
        <w:t>Internship Work Experience</w:t>
      </w:r>
    </w:p>
    <w:p w:rsidR="00D51973" w:rsidRPr="004636B3" w:rsidRDefault="00D51973">
      <w:pPr>
        <w:widowControl/>
        <w:autoSpaceDE/>
        <w:autoSpaceDN/>
        <w:spacing w:after="160" w:line="259" w:lineRule="auto"/>
      </w:pPr>
    </w:p>
    <w:p w:rsidR="000B0D72" w:rsidRPr="004C1E69" w:rsidRDefault="00D51973" w:rsidP="004C1E69">
      <w:pPr>
        <w:widowControl/>
        <w:autoSpaceDE/>
        <w:autoSpaceDN/>
        <w:spacing w:after="160" w:line="259" w:lineRule="auto"/>
      </w:pPr>
      <w:r w:rsidRPr="004636B3">
        <w:br w:type="page"/>
      </w:r>
    </w:p>
    <w:p w:rsidR="000B0D72" w:rsidRPr="00C81463" w:rsidRDefault="000B0D72" w:rsidP="00427E52">
      <w:pPr>
        <w:pStyle w:val="Heading2"/>
        <w:keepNext w:val="0"/>
        <w:keepLines w:val="0"/>
        <w:numPr>
          <w:ilvl w:val="1"/>
          <w:numId w:val="11"/>
        </w:numPr>
        <w:tabs>
          <w:tab w:val="left" w:pos="569"/>
        </w:tabs>
        <w:spacing w:before="238"/>
        <w:ind w:hanging="469"/>
        <w:rPr>
          <w:rFonts w:ascii="Times New Roman" w:hAnsi="Times New Roman" w:cs="Times New Roman"/>
          <w:sz w:val="32"/>
          <w:szCs w:val="32"/>
        </w:rPr>
      </w:pPr>
      <w:bookmarkStart w:id="60" w:name="_bookmark30"/>
      <w:bookmarkStart w:id="61" w:name="_Toc30350937"/>
      <w:bookmarkEnd w:id="60"/>
      <w:r w:rsidRPr="00C81463">
        <w:rPr>
          <w:rFonts w:ascii="Times New Roman" w:hAnsi="Times New Roman" w:cs="Times New Roman"/>
          <w:sz w:val="32"/>
          <w:szCs w:val="32"/>
        </w:rPr>
        <w:lastRenderedPageBreak/>
        <w:t>Internship</w:t>
      </w:r>
      <w:r w:rsidRPr="00C81463">
        <w:rPr>
          <w:rFonts w:ascii="Times New Roman" w:hAnsi="Times New Roman" w:cs="Times New Roman"/>
          <w:spacing w:val="-1"/>
          <w:sz w:val="32"/>
          <w:szCs w:val="32"/>
        </w:rPr>
        <w:t xml:space="preserve"> </w:t>
      </w:r>
      <w:r w:rsidRPr="00C81463">
        <w:rPr>
          <w:rFonts w:ascii="Times New Roman" w:hAnsi="Times New Roman" w:cs="Times New Roman"/>
          <w:sz w:val="32"/>
          <w:szCs w:val="32"/>
        </w:rPr>
        <w:t>Recruitment</w:t>
      </w:r>
      <w:r w:rsidR="00C81463" w:rsidRPr="00C81463">
        <w:rPr>
          <w:rFonts w:ascii="Times New Roman" w:hAnsi="Times New Roman" w:cs="Times New Roman"/>
          <w:sz w:val="32"/>
          <w:szCs w:val="32"/>
        </w:rPr>
        <w:t>:</w:t>
      </w:r>
      <w:bookmarkEnd w:id="61"/>
    </w:p>
    <w:p w:rsidR="000B0D72" w:rsidRPr="004636B3" w:rsidRDefault="000B0D72" w:rsidP="000B0D72">
      <w:pPr>
        <w:pStyle w:val="BodyText"/>
        <w:spacing w:before="159" w:line="360" w:lineRule="auto"/>
        <w:ind w:left="100" w:right="457"/>
        <w:jc w:val="both"/>
      </w:pPr>
      <w:r w:rsidRPr="004636B3">
        <w:t>EATL has a systematic procedure for recruiting interns. At the very beginning they shortlisted the candidates and then invited for a written exam, that included mathematical problems, IQ tests and basic computer skills. I have successfully passed the exam and after the final interview I joined here as a Marketing Development</w:t>
      </w:r>
      <w:r w:rsidRPr="004636B3">
        <w:rPr>
          <w:spacing w:val="-5"/>
        </w:rPr>
        <w:t xml:space="preserve"> </w:t>
      </w:r>
      <w:r w:rsidRPr="004636B3">
        <w:t>Intern.</w:t>
      </w:r>
    </w:p>
    <w:p w:rsidR="000B0D72" w:rsidRPr="00D63CE4" w:rsidRDefault="000B0D72" w:rsidP="00427E52">
      <w:pPr>
        <w:pStyle w:val="Heading2"/>
        <w:keepNext w:val="0"/>
        <w:keepLines w:val="0"/>
        <w:numPr>
          <w:ilvl w:val="1"/>
          <w:numId w:val="11"/>
        </w:numPr>
        <w:tabs>
          <w:tab w:val="left" w:pos="569"/>
        </w:tabs>
        <w:spacing w:before="161"/>
        <w:ind w:hanging="469"/>
        <w:rPr>
          <w:rFonts w:ascii="Times New Roman" w:hAnsi="Times New Roman" w:cs="Times New Roman"/>
          <w:color w:val="5B9BD5" w:themeColor="accent1"/>
          <w:sz w:val="32"/>
          <w:szCs w:val="32"/>
        </w:rPr>
      </w:pPr>
      <w:bookmarkStart w:id="62" w:name="_bookmark31"/>
      <w:bookmarkStart w:id="63" w:name="_Toc30350938"/>
      <w:bookmarkEnd w:id="62"/>
      <w:r w:rsidRPr="00D63CE4">
        <w:rPr>
          <w:rFonts w:ascii="Times New Roman" w:hAnsi="Times New Roman" w:cs="Times New Roman"/>
          <w:color w:val="5B9BD5" w:themeColor="accent1"/>
          <w:sz w:val="32"/>
          <w:szCs w:val="32"/>
        </w:rPr>
        <w:t>Position, Duties and Responsibilities</w:t>
      </w:r>
      <w:r w:rsidR="00C81463" w:rsidRPr="00D63CE4">
        <w:rPr>
          <w:rFonts w:ascii="Times New Roman" w:hAnsi="Times New Roman" w:cs="Times New Roman"/>
          <w:color w:val="5B9BD5" w:themeColor="accent1"/>
          <w:sz w:val="32"/>
          <w:szCs w:val="32"/>
        </w:rPr>
        <w:t>:</w:t>
      </w:r>
      <w:bookmarkEnd w:id="63"/>
    </w:p>
    <w:p w:rsidR="000B0D72" w:rsidRPr="004636B3" w:rsidRDefault="000B0D72" w:rsidP="00EB56F7">
      <w:pPr>
        <w:pStyle w:val="BodyText"/>
        <w:spacing w:before="159" w:line="360" w:lineRule="auto"/>
        <w:ind w:left="100" w:right="457"/>
        <w:jc w:val="both"/>
      </w:pPr>
      <w:r w:rsidRPr="004636B3">
        <w:t>I joined eatl as a Marketing Development Intern. My key responsibility is to help the business development team in carrying out the Marketing related tasks. I worked under Sharmin Mahjabin, who is the Head of Marketing of EATL Limited</w:t>
      </w:r>
      <w:r w:rsidR="00A61AF6" w:rsidRPr="004636B3">
        <w:t xml:space="preserve"> and Moeen Uddin Sabuz, who is a Assistant Manager, HR &amp; Admin of EATL Limited</w:t>
      </w:r>
      <w:r w:rsidRPr="004636B3">
        <w:t>. Some of my job responsibilities include:</w:t>
      </w:r>
    </w:p>
    <w:p w:rsidR="000B0D72" w:rsidRPr="004636B3" w:rsidRDefault="000B0D72" w:rsidP="000B0D72">
      <w:pPr>
        <w:pStyle w:val="BodyText"/>
        <w:spacing w:before="8"/>
        <w:rPr>
          <w:sz w:val="20"/>
        </w:rPr>
      </w:pPr>
    </w:p>
    <w:p w:rsidR="000B0D72" w:rsidRPr="001C4904" w:rsidRDefault="001C4904" w:rsidP="00E93985">
      <w:pPr>
        <w:pStyle w:val="BodyText"/>
        <w:spacing w:before="159" w:line="360" w:lineRule="auto"/>
        <w:ind w:left="100" w:right="457"/>
        <w:jc w:val="both"/>
        <w:rPr>
          <w:b/>
        </w:rPr>
      </w:pPr>
      <w:r>
        <w:rPr>
          <w:b/>
          <w:color w:val="5B9BD5" w:themeColor="accent1"/>
          <w:sz w:val="28"/>
        </w:rPr>
        <w:t xml:space="preserve">4.2.1 </w:t>
      </w:r>
      <w:r w:rsidR="000B0D72" w:rsidRPr="001C4904">
        <w:rPr>
          <w:b/>
          <w:color w:val="5B9BD5" w:themeColor="accent1"/>
          <w:sz w:val="28"/>
        </w:rPr>
        <w:t xml:space="preserve">Writing blogs for company website: </w:t>
      </w:r>
      <w:r w:rsidR="000B0D72" w:rsidRPr="001C4904">
        <w:t xml:space="preserve">A blog is meant to generate awareness about a brand. Throughout my internship period I have written some blogs for the company. The topics of the blogs were assigned by </w:t>
      </w:r>
      <w:r w:rsidR="000B0D72" w:rsidRPr="001C4904">
        <w:rPr>
          <w:spacing w:val="2"/>
        </w:rPr>
        <w:t xml:space="preserve">my </w:t>
      </w:r>
      <w:r w:rsidR="000B0D72" w:rsidRPr="001C4904">
        <w:t xml:space="preserve">supervisor. Those were tech blogs as well as non tech blogs. The main purpose of our blogs are to connect it to the relevant audience. Another purpose of our blogs are to rank our website higher in Google SERP‟s </w:t>
      </w:r>
      <w:r w:rsidR="000B0D72" w:rsidRPr="001C4904">
        <w:rPr>
          <w:spacing w:val="-5"/>
        </w:rPr>
        <w:t>(</w:t>
      </w:r>
      <w:r w:rsidR="000B0D72" w:rsidRPr="001C4904">
        <w:rPr>
          <w:b/>
          <w:color w:val="212121"/>
          <w:spacing w:val="-5"/>
        </w:rPr>
        <w:t xml:space="preserve">Search </w:t>
      </w:r>
      <w:r w:rsidR="000B0D72" w:rsidRPr="001C4904">
        <w:rPr>
          <w:b/>
          <w:color w:val="212121"/>
        </w:rPr>
        <w:t>Engine Results</w:t>
      </w:r>
      <w:r w:rsidR="000B0D72" w:rsidRPr="001C4904">
        <w:rPr>
          <w:b/>
          <w:color w:val="212121"/>
          <w:spacing w:val="-2"/>
        </w:rPr>
        <w:t xml:space="preserve"> </w:t>
      </w:r>
      <w:r w:rsidR="000B0D72" w:rsidRPr="001C4904">
        <w:rPr>
          <w:b/>
          <w:color w:val="212121"/>
        </w:rPr>
        <w:t>Pages).</w:t>
      </w:r>
    </w:p>
    <w:p w:rsidR="000B0D72" w:rsidRPr="004636B3" w:rsidRDefault="000B0D72" w:rsidP="000B0D72">
      <w:pPr>
        <w:spacing w:line="360" w:lineRule="auto"/>
        <w:jc w:val="both"/>
        <w:rPr>
          <w:sz w:val="24"/>
        </w:rPr>
      </w:pPr>
    </w:p>
    <w:p w:rsidR="001E4B5D" w:rsidRPr="004636B3" w:rsidRDefault="003263C7" w:rsidP="00353C92">
      <w:pPr>
        <w:spacing w:line="360" w:lineRule="auto"/>
        <w:jc w:val="both"/>
        <w:rPr>
          <w:sz w:val="24"/>
        </w:rPr>
      </w:pPr>
      <w:r w:rsidRPr="004636B3">
        <w:rPr>
          <w:noProof/>
          <w:sz w:val="24"/>
        </w:rPr>
        <w:drawing>
          <wp:inline distT="0" distB="0" distL="0" distR="0" wp14:anchorId="6B4FE7EC" wp14:editId="455FC672">
            <wp:extent cx="6089650" cy="3301365"/>
            <wp:effectExtent l="0" t="0" r="635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EATL web site.PN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6089650" cy="3301365"/>
                    </a:xfrm>
                    <a:prstGeom prst="rect">
                      <a:avLst/>
                    </a:prstGeom>
                  </pic:spPr>
                </pic:pic>
              </a:graphicData>
            </a:graphic>
          </wp:inline>
        </w:drawing>
      </w:r>
      <w:r w:rsidR="001E4B5D" w:rsidRPr="004636B3">
        <w:rPr>
          <w:sz w:val="24"/>
        </w:rPr>
        <w:br w:type="page"/>
      </w:r>
    </w:p>
    <w:p w:rsidR="001E4B5D" w:rsidRPr="00D63CE4" w:rsidRDefault="001E4B5D" w:rsidP="00427E52">
      <w:pPr>
        <w:pStyle w:val="ListParagraph"/>
        <w:numPr>
          <w:ilvl w:val="1"/>
          <w:numId w:val="11"/>
        </w:numPr>
        <w:shd w:val="clear" w:color="auto" w:fill="FFFFFF" w:themeFill="background1"/>
        <w:spacing w:before="100" w:beforeAutospacing="1" w:after="100" w:afterAutospacing="1"/>
        <w:outlineLvl w:val="1"/>
        <w:rPr>
          <w:rFonts w:ascii="Times New Roman" w:hAnsi="Times New Roman" w:cs="Times New Roman"/>
          <w:b/>
          <w:bCs/>
          <w:color w:val="5B9BD5" w:themeColor="accent1"/>
          <w:sz w:val="36"/>
          <w:szCs w:val="36"/>
        </w:rPr>
      </w:pPr>
      <w:bookmarkStart w:id="64" w:name="_Toc30350939"/>
      <w:r w:rsidRPr="00D63CE4">
        <w:rPr>
          <w:rFonts w:ascii="Times New Roman" w:hAnsi="Times New Roman" w:cs="Times New Roman"/>
          <w:b/>
          <w:bCs/>
          <w:color w:val="5B9BD5" w:themeColor="accent1"/>
          <w:sz w:val="36"/>
          <w:szCs w:val="36"/>
        </w:rPr>
        <w:lastRenderedPageBreak/>
        <w:t>About Edutube</w:t>
      </w:r>
      <w:r w:rsidR="00C81463" w:rsidRPr="00D63CE4">
        <w:rPr>
          <w:rFonts w:ascii="Times New Roman" w:hAnsi="Times New Roman" w:cs="Times New Roman"/>
          <w:b/>
          <w:bCs/>
          <w:color w:val="5B9BD5" w:themeColor="accent1"/>
          <w:sz w:val="36"/>
          <w:szCs w:val="36"/>
        </w:rPr>
        <w:t>:</w:t>
      </w:r>
      <w:bookmarkEnd w:id="64"/>
    </w:p>
    <w:p w:rsidR="001E4B5D" w:rsidRPr="001C4904" w:rsidRDefault="001C4904" w:rsidP="001C4904">
      <w:pPr>
        <w:shd w:val="clear" w:color="auto" w:fill="FFFFFF" w:themeFill="background1"/>
        <w:spacing w:before="100" w:beforeAutospacing="1" w:after="100" w:afterAutospacing="1"/>
        <w:outlineLvl w:val="1"/>
        <w:rPr>
          <w:b/>
          <w:bCs/>
          <w:caps/>
          <w:color w:val="5B9BD5" w:themeColor="accent1"/>
          <w:sz w:val="32"/>
          <w:szCs w:val="32"/>
        </w:rPr>
      </w:pPr>
      <w:bookmarkStart w:id="65" w:name="_Toc30350940"/>
      <w:r>
        <w:rPr>
          <w:b/>
          <w:bCs/>
          <w:caps/>
          <w:color w:val="5B9BD5" w:themeColor="accent1"/>
          <w:sz w:val="32"/>
          <w:szCs w:val="32"/>
        </w:rPr>
        <w:t xml:space="preserve">4.3.1 </w:t>
      </w:r>
      <w:r w:rsidR="001E4B5D" w:rsidRPr="001C4904">
        <w:rPr>
          <w:b/>
          <w:bCs/>
          <w:caps/>
          <w:color w:val="5B9BD5" w:themeColor="accent1"/>
          <w:sz w:val="32"/>
          <w:szCs w:val="32"/>
        </w:rPr>
        <w:t>EDUTUBE BACKGROUND</w:t>
      </w:r>
      <w:r w:rsidR="00AB1989" w:rsidRPr="001C4904">
        <w:rPr>
          <w:b/>
          <w:bCs/>
          <w:caps/>
          <w:color w:val="5B9BD5" w:themeColor="accent1"/>
          <w:sz w:val="32"/>
          <w:szCs w:val="32"/>
        </w:rPr>
        <w:t>:</w:t>
      </w:r>
      <w:bookmarkEnd w:id="65"/>
    </w:p>
    <w:p w:rsidR="001E4B5D" w:rsidRPr="001C4904" w:rsidRDefault="001E4B5D" w:rsidP="00E93985">
      <w:pPr>
        <w:widowControl/>
        <w:shd w:val="clear" w:color="auto" w:fill="FFFFFF" w:themeFill="background1"/>
        <w:autoSpaceDE/>
        <w:autoSpaceDN/>
        <w:spacing w:before="100" w:beforeAutospacing="1" w:after="100" w:afterAutospacing="1" w:line="360" w:lineRule="auto"/>
        <w:jc w:val="both"/>
        <w:rPr>
          <w:sz w:val="24"/>
          <w:szCs w:val="24"/>
        </w:rPr>
      </w:pPr>
      <w:r w:rsidRPr="001C4904">
        <w:rPr>
          <w:sz w:val="24"/>
          <w:szCs w:val="24"/>
        </w:rPr>
        <w:t xml:space="preserve">The purpose of edutubebd is to remove every barrier between a </w:t>
      </w:r>
      <w:r w:rsidR="001C4904" w:rsidRPr="001C4904">
        <w:rPr>
          <w:sz w:val="24"/>
          <w:szCs w:val="24"/>
        </w:rPr>
        <w:t>similar level student</w:t>
      </w:r>
      <w:r w:rsidRPr="001C4904">
        <w:rPr>
          <w:sz w:val="24"/>
          <w:szCs w:val="24"/>
        </w:rPr>
        <w:t xml:space="preserve"> in Bangladesh so that everyone gets same benefit out of learning and sharing. Majority students of Bangladesh lacks from many education facilities, contents, lectures, notes, demonstration because of proper guidance, support &amp; infrastructure. Few affluent students get touch of excellent education materials mostly in urban areas, thus can enhance their knowledge, learning to develop &amp; nourish their talent extraordinary. With the help of technology if we can build a platform where these facilitated students, well known teachers will provide their materials absolutely free just to help &amp; enhance another student who couldn't access it because of location &amp; affordability, within just a click in the portal a student of class10 , though residing in village, far way, will be able to view the same note, lectures, suggestions, that Dhaka’s best school A+ student has. In this portal anyone can have an account or subscribe for free. Then any student, teachers, parents or guardians can log in to upload their education materials &amp; anyone can download to access.</w:t>
      </w:r>
    </w:p>
    <w:p w:rsidR="001E4B5D" w:rsidRPr="001C4904" w:rsidRDefault="001E4B5D" w:rsidP="00427E52">
      <w:pPr>
        <w:pStyle w:val="ListParagraph"/>
        <w:numPr>
          <w:ilvl w:val="1"/>
          <w:numId w:val="11"/>
        </w:numPr>
        <w:shd w:val="clear" w:color="auto" w:fill="FFFFFF" w:themeFill="background1"/>
        <w:spacing w:before="100" w:beforeAutospacing="1" w:after="100" w:afterAutospacing="1"/>
        <w:outlineLvl w:val="1"/>
        <w:rPr>
          <w:b/>
          <w:bCs/>
          <w:caps/>
          <w:color w:val="5B9BD5" w:themeColor="accent1"/>
          <w:sz w:val="32"/>
          <w:szCs w:val="32"/>
        </w:rPr>
      </w:pPr>
      <w:bookmarkStart w:id="66" w:name="_Toc30350941"/>
      <w:r w:rsidRPr="001C4904">
        <w:rPr>
          <w:b/>
          <w:bCs/>
          <w:caps/>
          <w:color w:val="5B9BD5" w:themeColor="accent1"/>
          <w:sz w:val="32"/>
          <w:szCs w:val="32"/>
        </w:rPr>
        <w:t>COMPANY INFORMATION</w:t>
      </w:r>
      <w:r w:rsidR="001C4904">
        <w:rPr>
          <w:b/>
          <w:bCs/>
          <w:caps/>
          <w:color w:val="5B9BD5" w:themeColor="accent1"/>
          <w:sz w:val="32"/>
          <w:szCs w:val="32"/>
        </w:rPr>
        <w:t>:</w:t>
      </w:r>
      <w:bookmarkEnd w:id="66"/>
    </w:p>
    <w:p w:rsidR="001E4B5D" w:rsidRDefault="001E4B5D" w:rsidP="00E93985">
      <w:pPr>
        <w:widowControl/>
        <w:shd w:val="clear" w:color="auto" w:fill="FFFFFF" w:themeFill="background1"/>
        <w:autoSpaceDE/>
        <w:autoSpaceDN/>
        <w:spacing w:before="100" w:beforeAutospacing="1" w:after="100" w:afterAutospacing="1" w:line="360" w:lineRule="auto"/>
        <w:jc w:val="both"/>
        <w:rPr>
          <w:sz w:val="24"/>
          <w:szCs w:val="24"/>
        </w:rPr>
      </w:pPr>
      <w:proofErr w:type="spellStart"/>
      <w:r w:rsidRPr="001C4904">
        <w:rPr>
          <w:sz w:val="24"/>
          <w:szCs w:val="24"/>
        </w:rPr>
        <w:t>edutubebd</w:t>
      </w:r>
      <w:proofErr w:type="spellEnd"/>
      <w:r w:rsidRPr="001C4904">
        <w:rPr>
          <w:sz w:val="24"/>
          <w:szCs w:val="24"/>
        </w:rPr>
        <w:t xml:space="preserve"> is a part of the product portfolio of Ethics Advanced Technologies Limited (EATL). Ethics Advanced Technology Limited (EATL) is a private company and a leading enterprise with innovative ICT services and solutions provider in Bangladesh established in November 1999. EATL’s business strategy combines application support, system design, database administration, feasibility study, software development, hardware solution, training, social media consultancy and ICT services in development sectors as well. EATL launched the first ever mobile application store in Bangladesh in 2012 which is branded as ‘EATLApps’. Find more about EATL in www.eatlbd.com and get exciting android mobile apps from Bangladesh first mobile apps store launched by EATL in www.eatlapps.com Company head Office Contact House#9 (5th floor), Road#16, Gulshan-1, Dhaka-1212, Bangladesh +88-02-8153220, +88-02-8153219 For any queries regarding edutubebd mail us at edutubebd.com </w:t>
      </w:r>
    </w:p>
    <w:p w:rsidR="00631A16" w:rsidRDefault="00631A16" w:rsidP="00E93985">
      <w:pPr>
        <w:widowControl/>
        <w:shd w:val="clear" w:color="auto" w:fill="FFFFFF" w:themeFill="background1"/>
        <w:autoSpaceDE/>
        <w:autoSpaceDN/>
        <w:spacing w:before="100" w:beforeAutospacing="1" w:after="100" w:afterAutospacing="1" w:line="360" w:lineRule="auto"/>
        <w:jc w:val="both"/>
        <w:rPr>
          <w:sz w:val="24"/>
          <w:szCs w:val="24"/>
        </w:rPr>
      </w:pPr>
    </w:p>
    <w:p w:rsidR="00631A16" w:rsidRPr="001C4904" w:rsidRDefault="00631A16" w:rsidP="00E93985">
      <w:pPr>
        <w:widowControl/>
        <w:shd w:val="clear" w:color="auto" w:fill="FFFFFF" w:themeFill="background1"/>
        <w:autoSpaceDE/>
        <w:autoSpaceDN/>
        <w:spacing w:before="100" w:beforeAutospacing="1" w:after="100" w:afterAutospacing="1" w:line="360" w:lineRule="auto"/>
        <w:jc w:val="both"/>
        <w:rPr>
          <w:sz w:val="24"/>
          <w:szCs w:val="24"/>
        </w:rPr>
      </w:pPr>
    </w:p>
    <w:p w:rsidR="001E4B5D" w:rsidRPr="00D63CE4" w:rsidRDefault="001E4B5D" w:rsidP="00427E52">
      <w:pPr>
        <w:pStyle w:val="ListParagraph"/>
        <w:numPr>
          <w:ilvl w:val="1"/>
          <w:numId w:val="11"/>
        </w:numPr>
        <w:shd w:val="clear" w:color="auto" w:fill="FFFFFF" w:themeFill="background1"/>
        <w:spacing w:before="100" w:beforeAutospacing="1" w:after="100" w:afterAutospacing="1"/>
        <w:outlineLvl w:val="1"/>
        <w:rPr>
          <w:b/>
          <w:bCs/>
          <w:caps/>
          <w:color w:val="5B9BD5" w:themeColor="accent1"/>
          <w:sz w:val="32"/>
          <w:szCs w:val="32"/>
        </w:rPr>
      </w:pPr>
      <w:bookmarkStart w:id="67" w:name="_Toc30350942"/>
      <w:r w:rsidRPr="00D63CE4">
        <w:rPr>
          <w:b/>
          <w:bCs/>
          <w:caps/>
          <w:color w:val="5B9BD5" w:themeColor="accent1"/>
          <w:sz w:val="32"/>
          <w:szCs w:val="32"/>
        </w:rPr>
        <w:lastRenderedPageBreak/>
        <w:t>HOW EDUTUBE WORK</w:t>
      </w:r>
      <w:r w:rsidR="001C4904" w:rsidRPr="00D63CE4">
        <w:rPr>
          <w:b/>
          <w:bCs/>
          <w:caps/>
          <w:color w:val="5B9BD5" w:themeColor="accent1"/>
          <w:sz w:val="32"/>
          <w:szCs w:val="32"/>
        </w:rPr>
        <w:t>:</w:t>
      </w:r>
      <w:bookmarkEnd w:id="67"/>
    </w:p>
    <w:p w:rsidR="001C4904" w:rsidRDefault="001E4B5D" w:rsidP="00E93985">
      <w:pPr>
        <w:widowControl/>
        <w:shd w:val="clear" w:color="auto" w:fill="FFFFFF" w:themeFill="background1"/>
        <w:autoSpaceDE/>
        <w:autoSpaceDN/>
        <w:spacing w:before="100" w:beforeAutospacing="1" w:after="100" w:afterAutospacing="1" w:line="360" w:lineRule="auto"/>
        <w:jc w:val="both"/>
        <w:rPr>
          <w:sz w:val="24"/>
          <w:szCs w:val="24"/>
        </w:rPr>
      </w:pPr>
      <w:r w:rsidRPr="001C4904">
        <w:rPr>
          <w:sz w:val="24"/>
          <w:szCs w:val="24"/>
        </w:rPr>
        <w:t xml:space="preserve">Once a user has opened an account and wants to upload a content, first it will come to site Quality Assurance team just to check : Firstly, It is an educational content, not nudity, vulgarity to prevent hackers ill motivation Secondly its not anything encouraging cheating or plagiarism at the national level After proper evaluation &amp; approval from quality assurance the content will be up &amp; live in the site within 24 hours. It can be in any format like a image, word file presentation, pdf, video. A new user or student visiting edutubebd for first time may search for his or her desired content in the search bar. The search result will comprise of all the relevant materials the site has like – word file, or video or presentation, matching the key word. To access it he/she needs to open the account, log in &amp; can download &amp; use. It comes with unlimited storage capacity for an user and will support all format of a content like image, word, pdf, presentation, video file as long as the content in retrievable or readable by general user. User may open with their existing </w:t>
      </w:r>
      <w:r w:rsidR="00ED4F1B" w:rsidRPr="001C4904">
        <w:rPr>
          <w:sz w:val="24"/>
          <w:szCs w:val="24"/>
        </w:rPr>
        <w:t>Gmail</w:t>
      </w:r>
      <w:r w:rsidRPr="001C4904">
        <w:rPr>
          <w:sz w:val="24"/>
          <w:szCs w:val="24"/>
        </w:rPr>
        <w:t xml:space="preserve"> and </w:t>
      </w:r>
      <w:r w:rsidR="00ED4F1B" w:rsidRPr="001C4904">
        <w:rPr>
          <w:sz w:val="24"/>
          <w:szCs w:val="24"/>
        </w:rPr>
        <w:t>Facebook</w:t>
      </w:r>
      <w:r w:rsidRPr="001C4904">
        <w:rPr>
          <w:sz w:val="24"/>
          <w:szCs w:val="24"/>
        </w:rPr>
        <w:t xml:space="preserve"> comment. Will be able to give comment; share &amp; can have close group discussions in the form of written or video chatting. And it will store previous message privacy when a user is not logged in. One user will be able to subscribe for another user; eg: for </w:t>
      </w:r>
      <w:r w:rsidR="00ED4F1B" w:rsidRPr="001C4904">
        <w:rPr>
          <w:sz w:val="24"/>
          <w:szCs w:val="24"/>
        </w:rPr>
        <w:t>teachers,</w:t>
      </w:r>
      <w:r w:rsidRPr="001C4904">
        <w:rPr>
          <w:sz w:val="24"/>
          <w:szCs w:val="24"/>
        </w:rPr>
        <w:t xml:space="preserve"> lecturers to get mail notification that a new content is uploaded in the site as per his or her interest</w:t>
      </w:r>
      <w:r w:rsidR="00ED4F1B" w:rsidRPr="001C4904">
        <w:rPr>
          <w:sz w:val="24"/>
          <w:szCs w:val="24"/>
        </w:rPr>
        <w:t>.</w:t>
      </w:r>
    </w:p>
    <w:p w:rsidR="001E4B5D" w:rsidRPr="001C4904" w:rsidRDefault="001C4904" w:rsidP="001C4904">
      <w:pPr>
        <w:shd w:val="clear" w:color="auto" w:fill="FFFFFF" w:themeFill="background1"/>
        <w:spacing w:before="100" w:beforeAutospacing="1" w:after="100" w:afterAutospacing="1"/>
        <w:rPr>
          <w:color w:val="5B9BD5" w:themeColor="accent1"/>
        </w:rPr>
      </w:pPr>
      <w:r w:rsidRPr="001C4904">
        <w:rPr>
          <w:b/>
          <w:bCs/>
          <w:caps/>
          <w:color w:val="5B9BD5" w:themeColor="accent1"/>
          <w:sz w:val="32"/>
          <w:szCs w:val="32"/>
        </w:rPr>
        <w:t xml:space="preserve">4.5 </w:t>
      </w:r>
      <w:r w:rsidR="001E4B5D" w:rsidRPr="001C4904">
        <w:rPr>
          <w:b/>
          <w:bCs/>
          <w:caps/>
          <w:color w:val="5B9BD5" w:themeColor="accent1"/>
          <w:sz w:val="32"/>
          <w:szCs w:val="32"/>
        </w:rPr>
        <w:t>VISION</w:t>
      </w:r>
      <w:r>
        <w:rPr>
          <w:b/>
          <w:bCs/>
          <w:caps/>
          <w:color w:val="5B9BD5" w:themeColor="accent1"/>
          <w:sz w:val="32"/>
          <w:szCs w:val="32"/>
        </w:rPr>
        <w:t>:</w:t>
      </w:r>
    </w:p>
    <w:p w:rsidR="001E4B5D" w:rsidRPr="001C4904" w:rsidRDefault="001E4B5D" w:rsidP="00E93985">
      <w:pPr>
        <w:widowControl/>
        <w:shd w:val="clear" w:color="auto" w:fill="FFFFFF" w:themeFill="background1"/>
        <w:autoSpaceDE/>
        <w:autoSpaceDN/>
        <w:spacing w:before="100" w:beforeAutospacing="1" w:after="100" w:afterAutospacing="1" w:line="360" w:lineRule="auto"/>
        <w:jc w:val="both"/>
        <w:rPr>
          <w:sz w:val="24"/>
          <w:szCs w:val="24"/>
        </w:rPr>
      </w:pPr>
      <w:r w:rsidRPr="001C4904">
        <w:rPr>
          <w:sz w:val="24"/>
          <w:szCs w:val="24"/>
        </w:rPr>
        <w:t xml:space="preserve">Education is power. Education is wealth. With this </w:t>
      </w:r>
      <w:r w:rsidR="00ED4F1B" w:rsidRPr="001C4904">
        <w:rPr>
          <w:sz w:val="24"/>
          <w:szCs w:val="24"/>
        </w:rPr>
        <w:t>self-determination</w:t>
      </w:r>
      <w:r w:rsidRPr="001C4904">
        <w:rPr>
          <w:sz w:val="24"/>
          <w:szCs w:val="24"/>
        </w:rPr>
        <w:t xml:space="preserve">, we hope to place education in everyone’s’ hand with the promise of a networked economy. This is a hope that keep every </w:t>
      </w:r>
      <w:r w:rsidR="00ED4F1B" w:rsidRPr="001C4904">
        <w:rPr>
          <w:sz w:val="24"/>
          <w:szCs w:val="24"/>
        </w:rPr>
        <w:t>individual</w:t>
      </w:r>
      <w:r w:rsidRPr="001C4904">
        <w:rPr>
          <w:sz w:val="24"/>
          <w:szCs w:val="24"/>
        </w:rPr>
        <w:t xml:space="preserve"> alive in the world, what keep us the too. The purpose of edutubebd is simply attaining it.</w:t>
      </w:r>
    </w:p>
    <w:p w:rsidR="001E4B5D" w:rsidRPr="001C4904" w:rsidRDefault="001C4904" w:rsidP="001C4904">
      <w:pPr>
        <w:shd w:val="clear" w:color="auto" w:fill="FFFFFF" w:themeFill="background1"/>
        <w:spacing w:before="100" w:beforeAutospacing="1" w:after="100" w:afterAutospacing="1"/>
        <w:outlineLvl w:val="1"/>
        <w:rPr>
          <w:b/>
          <w:bCs/>
          <w:caps/>
          <w:color w:val="5B9BD5" w:themeColor="accent1"/>
          <w:sz w:val="32"/>
          <w:szCs w:val="32"/>
        </w:rPr>
      </w:pPr>
      <w:bookmarkStart w:id="68" w:name="_Toc30350943"/>
      <w:r w:rsidRPr="001C4904">
        <w:rPr>
          <w:b/>
          <w:bCs/>
          <w:caps/>
          <w:color w:val="5B9BD5" w:themeColor="accent1"/>
          <w:sz w:val="32"/>
          <w:szCs w:val="32"/>
        </w:rPr>
        <w:t xml:space="preserve">4.6 </w:t>
      </w:r>
      <w:r w:rsidR="001E4B5D" w:rsidRPr="001C4904">
        <w:rPr>
          <w:b/>
          <w:bCs/>
          <w:caps/>
          <w:color w:val="5B9BD5" w:themeColor="accent1"/>
          <w:sz w:val="32"/>
          <w:szCs w:val="32"/>
        </w:rPr>
        <w:t>LOG FILE INFORMATION:</w:t>
      </w:r>
      <w:bookmarkEnd w:id="68"/>
    </w:p>
    <w:p w:rsidR="00E93985" w:rsidRPr="001C4904" w:rsidRDefault="001E4B5D" w:rsidP="00E93985">
      <w:pPr>
        <w:widowControl/>
        <w:shd w:val="clear" w:color="auto" w:fill="FFFFFF" w:themeFill="background1"/>
        <w:autoSpaceDE/>
        <w:autoSpaceDN/>
        <w:spacing w:before="100" w:beforeAutospacing="1" w:after="100" w:afterAutospacing="1" w:line="360" w:lineRule="auto"/>
        <w:jc w:val="both"/>
        <w:rPr>
          <w:sz w:val="24"/>
          <w:szCs w:val="24"/>
        </w:rPr>
      </w:pPr>
      <w:r w:rsidRPr="001C4904">
        <w:rPr>
          <w:sz w:val="24"/>
          <w:szCs w:val="24"/>
        </w:rPr>
        <w:t>Log file information is automatically reported by your browser each time you make a request to access (i.e., visit) a web page or app. It can also be provided when the content of the webpage or app is downloaded to your browser or device. When you use our Service, our servers automatically record certain log file information, including your web request, Internet Protocol ("IP") address, browser type, referring / exit pages and URLs, number of clicks and how you interact with links on the Service, domain names, landing pages, pages viewed, and other such information. We may also collect similar information from emails sent to our Users which then help us track which emails are opened and which links are clicked by recipients. The information allows for more accurate reporting and improvement of the Service</w:t>
      </w:r>
    </w:p>
    <w:p w:rsidR="001E4B5D" w:rsidRPr="00D94F86" w:rsidRDefault="001E4B5D" w:rsidP="00427E52">
      <w:pPr>
        <w:pStyle w:val="ListParagraph"/>
        <w:numPr>
          <w:ilvl w:val="1"/>
          <w:numId w:val="24"/>
        </w:numPr>
        <w:shd w:val="clear" w:color="auto" w:fill="FFFFFF" w:themeFill="background1"/>
        <w:spacing w:before="100" w:beforeAutospacing="1" w:after="100" w:afterAutospacing="1"/>
        <w:outlineLvl w:val="1"/>
        <w:rPr>
          <w:rFonts w:ascii="Times New Roman" w:hAnsi="Times New Roman" w:cs="Times New Roman"/>
          <w:b/>
          <w:bCs/>
          <w:caps/>
          <w:sz w:val="36"/>
          <w:szCs w:val="36"/>
        </w:rPr>
      </w:pPr>
      <w:bookmarkStart w:id="69" w:name="_Toc30350944"/>
      <w:r w:rsidRPr="00D94F86">
        <w:rPr>
          <w:rFonts w:ascii="Times New Roman" w:hAnsi="Times New Roman" w:cs="Times New Roman"/>
          <w:b/>
          <w:bCs/>
          <w:caps/>
          <w:color w:val="5B9BD5" w:themeColor="accent1"/>
          <w:sz w:val="32"/>
          <w:szCs w:val="32"/>
        </w:rPr>
        <w:lastRenderedPageBreak/>
        <w:t>MISSION</w:t>
      </w:r>
      <w:bookmarkEnd w:id="69"/>
    </w:p>
    <w:p w:rsidR="001E4B5D" w:rsidRPr="001C4904" w:rsidRDefault="001E4B5D" w:rsidP="00E93985">
      <w:pPr>
        <w:widowControl/>
        <w:shd w:val="clear" w:color="auto" w:fill="FFFFFF" w:themeFill="background1"/>
        <w:autoSpaceDE/>
        <w:autoSpaceDN/>
        <w:spacing w:before="100" w:beforeAutospacing="1" w:after="100" w:afterAutospacing="1" w:line="360" w:lineRule="auto"/>
        <w:jc w:val="both"/>
        <w:rPr>
          <w:sz w:val="24"/>
          <w:szCs w:val="24"/>
        </w:rPr>
      </w:pPr>
      <w:r w:rsidRPr="001C4904">
        <w:rPr>
          <w:sz w:val="24"/>
          <w:szCs w:val="24"/>
        </w:rPr>
        <w:t xml:space="preserve">Our Mission is to make every individual of Bangladesh realizing sharing of knowledge makes it more powerful. To build a place where people will share </w:t>
      </w:r>
      <w:r w:rsidR="00ED4F1B" w:rsidRPr="001C4904">
        <w:rPr>
          <w:sz w:val="24"/>
          <w:szCs w:val="24"/>
        </w:rPr>
        <w:t>everything,</w:t>
      </w:r>
      <w:r w:rsidRPr="001C4904">
        <w:rPr>
          <w:sz w:val="24"/>
          <w:szCs w:val="24"/>
        </w:rPr>
        <w:t xml:space="preserve"> they learn with the bigger vision of together we learn, together we build.</w:t>
      </w:r>
    </w:p>
    <w:p w:rsidR="001E4B5D" w:rsidRDefault="001E4B5D" w:rsidP="000B0D72">
      <w:pPr>
        <w:spacing w:line="360" w:lineRule="auto"/>
        <w:jc w:val="both"/>
        <w:rPr>
          <w:sz w:val="24"/>
        </w:rPr>
      </w:pPr>
    </w:p>
    <w:p w:rsidR="000B0D72" w:rsidRPr="00D94F86" w:rsidRDefault="002E3A2B" w:rsidP="00427E52">
      <w:pPr>
        <w:pStyle w:val="BodyText"/>
        <w:numPr>
          <w:ilvl w:val="1"/>
          <w:numId w:val="24"/>
        </w:numPr>
        <w:rPr>
          <w:b/>
          <w:bCs/>
          <w:sz w:val="20"/>
        </w:rPr>
      </w:pPr>
      <w:r w:rsidRPr="00D94F86">
        <w:rPr>
          <w:b/>
          <w:bCs/>
          <w:color w:val="5B9BD5" w:themeColor="accent1"/>
          <w:sz w:val="32"/>
          <w:szCs w:val="40"/>
        </w:rPr>
        <w:t>Creating Registrations:</w:t>
      </w:r>
      <w:r w:rsidRPr="00D94F86">
        <w:rPr>
          <w:b/>
          <w:bCs/>
          <w:szCs w:val="32"/>
        </w:rPr>
        <w:br/>
      </w:r>
    </w:p>
    <w:p w:rsidR="003263C7" w:rsidRPr="004636B3" w:rsidRDefault="003263C7" w:rsidP="000B0D72">
      <w:pPr>
        <w:pStyle w:val="BodyText"/>
        <w:ind w:left="460"/>
        <w:rPr>
          <w:sz w:val="20"/>
        </w:rPr>
      </w:pPr>
    </w:p>
    <w:p w:rsidR="003263C7" w:rsidRPr="004636B3" w:rsidRDefault="002E3A2B" w:rsidP="000B0D72">
      <w:pPr>
        <w:pStyle w:val="BodyText"/>
        <w:ind w:left="460"/>
        <w:rPr>
          <w:sz w:val="20"/>
        </w:rPr>
      </w:pPr>
      <w:r w:rsidRPr="004636B3">
        <w:rPr>
          <w:noProof/>
          <w:sz w:val="20"/>
        </w:rPr>
        <w:drawing>
          <wp:inline distT="0" distB="0" distL="0" distR="0" wp14:anchorId="573508DB" wp14:editId="2A3E8151">
            <wp:extent cx="5948031" cy="213360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Registration.PN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5963612" cy="2139189"/>
                    </a:xfrm>
                    <a:prstGeom prst="rect">
                      <a:avLst/>
                    </a:prstGeom>
                  </pic:spPr>
                </pic:pic>
              </a:graphicData>
            </a:graphic>
          </wp:inline>
        </w:drawing>
      </w:r>
    </w:p>
    <w:p w:rsidR="003263C7" w:rsidRPr="004636B3" w:rsidRDefault="003263C7" w:rsidP="000B0D72">
      <w:pPr>
        <w:pStyle w:val="BodyText"/>
        <w:ind w:left="460"/>
        <w:rPr>
          <w:sz w:val="20"/>
        </w:rPr>
      </w:pPr>
    </w:p>
    <w:p w:rsidR="003263C7" w:rsidRPr="004636B3" w:rsidRDefault="003263C7" w:rsidP="000B0D72">
      <w:pPr>
        <w:pStyle w:val="BodyText"/>
        <w:ind w:left="460"/>
        <w:rPr>
          <w:sz w:val="20"/>
        </w:rPr>
      </w:pPr>
    </w:p>
    <w:p w:rsidR="003263C7" w:rsidRPr="004636B3" w:rsidRDefault="003263C7" w:rsidP="000B0D72">
      <w:pPr>
        <w:pStyle w:val="BodyText"/>
        <w:ind w:left="460"/>
        <w:rPr>
          <w:sz w:val="20"/>
        </w:rPr>
      </w:pPr>
    </w:p>
    <w:p w:rsidR="003263C7" w:rsidRPr="004636B3" w:rsidRDefault="003263C7" w:rsidP="000B0D72">
      <w:pPr>
        <w:pStyle w:val="BodyText"/>
        <w:ind w:left="460"/>
        <w:rPr>
          <w:sz w:val="20"/>
        </w:rPr>
      </w:pPr>
    </w:p>
    <w:p w:rsidR="003263C7" w:rsidRPr="004636B3" w:rsidRDefault="003263C7" w:rsidP="000B0D72">
      <w:pPr>
        <w:pStyle w:val="BodyText"/>
        <w:ind w:left="460"/>
        <w:rPr>
          <w:sz w:val="20"/>
        </w:rPr>
      </w:pPr>
    </w:p>
    <w:p w:rsidR="000B0D72" w:rsidRPr="00D63CE4" w:rsidRDefault="000B0D72" w:rsidP="000B0D72">
      <w:pPr>
        <w:pStyle w:val="BodyText"/>
        <w:spacing w:before="8"/>
        <w:rPr>
          <w:b/>
        </w:rPr>
      </w:pPr>
    </w:p>
    <w:p w:rsidR="000B0D72" w:rsidRPr="00D63CE4" w:rsidRDefault="000B0D72" w:rsidP="00427E52">
      <w:pPr>
        <w:pStyle w:val="ListParagraph"/>
        <w:numPr>
          <w:ilvl w:val="1"/>
          <w:numId w:val="24"/>
        </w:numPr>
        <w:tabs>
          <w:tab w:val="left" w:pos="461"/>
        </w:tabs>
        <w:spacing w:before="91" w:line="360" w:lineRule="auto"/>
        <w:ind w:right="459"/>
        <w:jc w:val="both"/>
        <w:rPr>
          <w:rFonts w:ascii="Times New Roman" w:hAnsi="Times New Roman" w:cs="Times New Roman"/>
          <w:sz w:val="24"/>
        </w:rPr>
      </w:pPr>
      <w:r w:rsidRPr="00D63CE4">
        <w:rPr>
          <w:rFonts w:ascii="Times New Roman" w:hAnsi="Times New Roman" w:cs="Times New Roman"/>
          <w:b/>
          <w:color w:val="5B9BD5" w:themeColor="accent1"/>
          <w:sz w:val="32"/>
          <w:szCs w:val="28"/>
        </w:rPr>
        <w:t xml:space="preserve">Creating video </w:t>
      </w:r>
      <w:r w:rsidR="003D6FFE" w:rsidRPr="00D63CE4">
        <w:rPr>
          <w:rFonts w:ascii="Times New Roman" w:hAnsi="Times New Roman" w:cs="Times New Roman"/>
          <w:b/>
          <w:color w:val="5B9BD5" w:themeColor="accent1"/>
          <w:sz w:val="32"/>
          <w:szCs w:val="28"/>
        </w:rPr>
        <w:t xml:space="preserve">&amp; MCQ </w:t>
      </w:r>
      <w:r w:rsidRPr="00D63CE4">
        <w:rPr>
          <w:rFonts w:ascii="Times New Roman" w:hAnsi="Times New Roman" w:cs="Times New Roman"/>
          <w:b/>
          <w:color w:val="5B9BD5" w:themeColor="accent1"/>
          <w:sz w:val="32"/>
          <w:szCs w:val="28"/>
        </w:rPr>
        <w:t xml:space="preserve">contents: </w:t>
      </w:r>
      <w:r w:rsidRPr="00E93985">
        <w:rPr>
          <w:rFonts w:ascii="Times New Roman" w:eastAsia="Times New Roman" w:hAnsi="Times New Roman" w:cs="Times New Roman"/>
          <w:sz w:val="24"/>
          <w:szCs w:val="24"/>
        </w:rPr>
        <w:t xml:space="preserve">I had to create some video </w:t>
      </w:r>
      <w:r w:rsidR="00D94F86" w:rsidRPr="00E93985">
        <w:rPr>
          <w:rFonts w:ascii="Times New Roman" w:eastAsia="Times New Roman" w:hAnsi="Times New Roman" w:cs="Times New Roman"/>
          <w:sz w:val="24"/>
          <w:szCs w:val="24"/>
        </w:rPr>
        <w:t>&amp; MCQ</w:t>
      </w:r>
      <w:r w:rsidR="003D6FFE" w:rsidRPr="00E93985">
        <w:rPr>
          <w:rFonts w:ascii="Times New Roman" w:eastAsia="Times New Roman" w:hAnsi="Times New Roman" w:cs="Times New Roman"/>
          <w:sz w:val="24"/>
          <w:szCs w:val="24"/>
        </w:rPr>
        <w:t xml:space="preserve"> </w:t>
      </w:r>
      <w:r w:rsidRPr="00E93985">
        <w:rPr>
          <w:rFonts w:ascii="Times New Roman" w:eastAsia="Times New Roman" w:hAnsi="Times New Roman" w:cs="Times New Roman"/>
          <w:sz w:val="24"/>
          <w:szCs w:val="24"/>
        </w:rPr>
        <w:t xml:space="preserve">contents for the company. Those contents were uploaded in the </w:t>
      </w:r>
      <w:r w:rsidR="003D6FFE" w:rsidRPr="00E93985">
        <w:rPr>
          <w:rFonts w:ascii="Times New Roman" w:eastAsia="Times New Roman" w:hAnsi="Times New Roman" w:cs="Times New Roman"/>
          <w:sz w:val="24"/>
          <w:szCs w:val="24"/>
        </w:rPr>
        <w:t>company’s</w:t>
      </w:r>
      <w:r w:rsidRPr="00E93985">
        <w:rPr>
          <w:rFonts w:ascii="Times New Roman" w:eastAsia="Times New Roman" w:hAnsi="Times New Roman" w:cs="Times New Roman"/>
          <w:sz w:val="24"/>
          <w:szCs w:val="24"/>
        </w:rPr>
        <w:t xml:space="preserve"> </w:t>
      </w:r>
      <w:r w:rsidR="00D94F86" w:rsidRPr="00E93985">
        <w:rPr>
          <w:rFonts w:ascii="Times New Roman" w:eastAsia="Times New Roman" w:hAnsi="Times New Roman" w:cs="Times New Roman"/>
          <w:sz w:val="24"/>
          <w:szCs w:val="24"/>
        </w:rPr>
        <w:t>YouTube</w:t>
      </w:r>
      <w:r w:rsidRPr="00E93985">
        <w:rPr>
          <w:rFonts w:ascii="Times New Roman" w:eastAsia="Times New Roman" w:hAnsi="Times New Roman" w:cs="Times New Roman"/>
          <w:sz w:val="24"/>
          <w:szCs w:val="24"/>
        </w:rPr>
        <w:t xml:space="preserve"> page and other social media pages. I</w:t>
      </w:r>
      <w:r w:rsidR="00510DA7" w:rsidRPr="00E93985">
        <w:rPr>
          <w:rFonts w:ascii="Times New Roman" w:eastAsia="Times New Roman" w:hAnsi="Times New Roman" w:cs="Times New Roman"/>
          <w:sz w:val="24"/>
          <w:szCs w:val="24"/>
        </w:rPr>
        <w:t xml:space="preserve"> </w:t>
      </w:r>
      <w:r w:rsidRPr="00E93985">
        <w:rPr>
          <w:rFonts w:ascii="Times New Roman" w:eastAsia="Times New Roman" w:hAnsi="Times New Roman" w:cs="Times New Roman"/>
          <w:sz w:val="24"/>
          <w:szCs w:val="24"/>
        </w:rPr>
        <w:t xml:space="preserve"> used Animoto website to create videos. The topics for the videos were given by </w:t>
      </w:r>
      <w:r w:rsidR="00510DA7" w:rsidRPr="00E93985">
        <w:rPr>
          <w:rFonts w:ascii="Times New Roman" w:eastAsia="Times New Roman" w:hAnsi="Times New Roman" w:cs="Times New Roman"/>
          <w:sz w:val="24"/>
          <w:szCs w:val="24"/>
        </w:rPr>
        <w:t>my</w:t>
      </w:r>
      <w:r w:rsidRPr="00E93985">
        <w:rPr>
          <w:rFonts w:ascii="Times New Roman" w:eastAsia="Times New Roman" w:hAnsi="Times New Roman" w:cs="Times New Roman"/>
          <w:sz w:val="24"/>
          <w:szCs w:val="24"/>
        </w:rPr>
        <w:t xml:space="preserve"> supervisor. The purpose of making video content</w:t>
      </w:r>
      <w:r w:rsidR="00510DA7" w:rsidRPr="00E93985">
        <w:rPr>
          <w:rFonts w:ascii="Times New Roman" w:eastAsia="Times New Roman" w:hAnsi="Times New Roman" w:cs="Times New Roman"/>
          <w:sz w:val="24"/>
          <w:szCs w:val="24"/>
        </w:rPr>
        <w:t>s</w:t>
      </w:r>
      <w:r w:rsidRPr="00E93985">
        <w:rPr>
          <w:rFonts w:ascii="Times New Roman" w:eastAsia="Times New Roman" w:hAnsi="Times New Roman" w:cs="Times New Roman"/>
          <w:sz w:val="24"/>
          <w:szCs w:val="24"/>
        </w:rPr>
        <w:t xml:space="preserve"> is to create and offer valuable contents specially customized for target</w:t>
      </w:r>
      <w:r w:rsidR="00510DA7" w:rsidRPr="00E93985">
        <w:rPr>
          <w:rFonts w:ascii="Times New Roman" w:eastAsia="Times New Roman" w:hAnsi="Times New Roman" w:cs="Times New Roman"/>
          <w:sz w:val="24"/>
          <w:szCs w:val="24"/>
        </w:rPr>
        <w:t>ed</w:t>
      </w:r>
      <w:r w:rsidRPr="00E93985">
        <w:rPr>
          <w:rFonts w:ascii="Times New Roman" w:eastAsia="Times New Roman" w:hAnsi="Times New Roman" w:cs="Times New Roman"/>
          <w:sz w:val="24"/>
          <w:szCs w:val="24"/>
        </w:rPr>
        <w:t xml:space="preserve"> audience. It helps to attract, engage and convert visitors.</w:t>
      </w:r>
      <w:r w:rsidR="00510DA7" w:rsidRPr="00E93985">
        <w:rPr>
          <w:rFonts w:ascii="Times New Roman" w:eastAsia="Times New Roman" w:hAnsi="Times New Roman" w:cs="Times New Roman"/>
          <w:sz w:val="24"/>
          <w:szCs w:val="24"/>
        </w:rPr>
        <w:t xml:space="preserve"> The process of uploading content on edutube is given below:</w:t>
      </w:r>
    </w:p>
    <w:p w:rsidR="000B0D72" w:rsidRPr="004636B3" w:rsidRDefault="000B0D72" w:rsidP="000B0D72">
      <w:pPr>
        <w:pStyle w:val="BodyText"/>
        <w:rPr>
          <w:sz w:val="18"/>
        </w:rPr>
      </w:pPr>
    </w:p>
    <w:p w:rsidR="000B0D72" w:rsidRPr="004636B3" w:rsidRDefault="003D6FFE" w:rsidP="000B0D72">
      <w:pPr>
        <w:pStyle w:val="BodyText"/>
        <w:spacing w:before="5"/>
        <w:rPr>
          <w:sz w:val="30"/>
        </w:rPr>
      </w:pPr>
      <w:r w:rsidRPr="004636B3">
        <w:rPr>
          <w:noProof/>
          <w:sz w:val="30"/>
        </w:rPr>
        <w:lastRenderedPageBreak/>
        <w:drawing>
          <wp:inline distT="0" distB="0" distL="0" distR="0" wp14:anchorId="1C63887A" wp14:editId="70D82629">
            <wp:extent cx="6089650" cy="2990850"/>
            <wp:effectExtent l="0" t="0" r="635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create course.PN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6089650" cy="2990850"/>
                    </a:xfrm>
                    <a:prstGeom prst="rect">
                      <a:avLst/>
                    </a:prstGeom>
                  </pic:spPr>
                </pic:pic>
              </a:graphicData>
            </a:graphic>
          </wp:inline>
        </w:drawing>
      </w:r>
    </w:p>
    <w:p w:rsidR="003D6FFE" w:rsidRPr="004636B3" w:rsidRDefault="003D6FFE" w:rsidP="000B0D72">
      <w:pPr>
        <w:pStyle w:val="BodyText"/>
        <w:spacing w:before="5"/>
        <w:rPr>
          <w:sz w:val="30"/>
        </w:rPr>
      </w:pPr>
    </w:p>
    <w:p w:rsidR="003D6FFE" w:rsidRPr="004636B3" w:rsidRDefault="003D6FFE" w:rsidP="000B0D72">
      <w:pPr>
        <w:pStyle w:val="BodyText"/>
        <w:spacing w:before="5"/>
        <w:rPr>
          <w:sz w:val="30"/>
        </w:rPr>
      </w:pPr>
      <w:r w:rsidRPr="004636B3">
        <w:rPr>
          <w:noProof/>
          <w:sz w:val="30"/>
        </w:rPr>
        <w:drawing>
          <wp:inline distT="0" distB="0" distL="0" distR="0" wp14:anchorId="2ACB357D" wp14:editId="733E4D93">
            <wp:extent cx="6089650" cy="3004185"/>
            <wp:effectExtent l="0" t="0" r="6350" b="571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video uploaded.PN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6089650" cy="3004185"/>
                    </a:xfrm>
                    <a:prstGeom prst="rect">
                      <a:avLst/>
                    </a:prstGeom>
                  </pic:spPr>
                </pic:pic>
              </a:graphicData>
            </a:graphic>
          </wp:inline>
        </w:drawing>
      </w:r>
    </w:p>
    <w:p w:rsidR="003D6FFE" w:rsidRPr="004636B3" w:rsidRDefault="003D6FFE" w:rsidP="000B0D72">
      <w:pPr>
        <w:pStyle w:val="BodyText"/>
        <w:spacing w:before="5"/>
        <w:rPr>
          <w:sz w:val="30"/>
        </w:rPr>
      </w:pPr>
    </w:p>
    <w:p w:rsidR="003D6FFE" w:rsidRPr="004636B3" w:rsidRDefault="003D6FFE" w:rsidP="000B0D72">
      <w:pPr>
        <w:pStyle w:val="BodyText"/>
        <w:spacing w:before="5"/>
        <w:rPr>
          <w:sz w:val="30"/>
        </w:rPr>
      </w:pPr>
    </w:p>
    <w:p w:rsidR="003D6FFE" w:rsidRPr="004636B3" w:rsidRDefault="003D6FFE" w:rsidP="000B0D72">
      <w:pPr>
        <w:pStyle w:val="BodyText"/>
        <w:spacing w:before="5"/>
        <w:rPr>
          <w:sz w:val="30"/>
        </w:rPr>
      </w:pPr>
    </w:p>
    <w:p w:rsidR="003D6FFE" w:rsidRPr="004636B3" w:rsidRDefault="003D6FFE" w:rsidP="000B0D72">
      <w:pPr>
        <w:pStyle w:val="BodyText"/>
        <w:spacing w:before="5"/>
        <w:rPr>
          <w:sz w:val="30"/>
        </w:rPr>
      </w:pPr>
      <w:r w:rsidRPr="004636B3">
        <w:rPr>
          <w:noProof/>
          <w:sz w:val="30"/>
        </w:rPr>
        <w:lastRenderedPageBreak/>
        <w:drawing>
          <wp:inline distT="0" distB="0" distL="0" distR="0" wp14:anchorId="327B2CD0" wp14:editId="6E8434EA">
            <wp:extent cx="6089650" cy="2948940"/>
            <wp:effectExtent l="0" t="0" r="6350" b="381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video lecture.PN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6089650" cy="2948940"/>
                    </a:xfrm>
                    <a:prstGeom prst="rect">
                      <a:avLst/>
                    </a:prstGeom>
                  </pic:spPr>
                </pic:pic>
              </a:graphicData>
            </a:graphic>
          </wp:inline>
        </w:drawing>
      </w:r>
    </w:p>
    <w:p w:rsidR="003D6FFE" w:rsidRPr="004636B3" w:rsidRDefault="003D6FFE" w:rsidP="000B0D72">
      <w:pPr>
        <w:pStyle w:val="BodyText"/>
        <w:spacing w:before="5"/>
        <w:rPr>
          <w:sz w:val="30"/>
        </w:rPr>
      </w:pPr>
    </w:p>
    <w:p w:rsidR="003D6FFE" w:rsidRPr="004636B3" w:rsidRDefault="003D6FFE" w:rsidP="000B0D72">
      <w:pPr>
        <w:pStyle w:val="BodyText"/>
        <w:spacing w:before="5"/>
        <w:rPr>
          <w:sz w:val="30"/>
        </w:rPr>
      </w:pPr>
    </w:p>
    <w:p w:rsidR="003D6FFE" w:rsidRPr="004636B3" w:rsidRDefault="003D6FFE" w:rsidP="000B0D72">
      <w:pPr>
        <w:pStyle w:val="BodyText"/>
        <w:spacing w:before="5"/>
        <w:rPr>
          <w:sz w:val="30"/>
        </w:rPr>
      </w:pPr>
    </w:p>
    <w:p w:rsidR="003D6FFE" w:rsidRPr="004636B3" w:rsidRDefault="003D6FFE" w:rsidP="000B0D72">
      <w:pPr>
        <w:pStyle w:val="BodyText"/>
        <w:spacing w:before="5"/>
        <w:rPr>
          <w:sz w:val="30"/>
        </w:rPr>
      </w:pPr>
    </w:p>
    <w:p w:rsidR="003D6FFE" w:rsidRPr="004636B3" w:rsidRDefault="003D6FFE" w:rsidP="000B0D72">
      <w:pPr>
        <w:pStyle w:val="BodyText"/>
        <w:spacing w:before="5"/>
        <w:rPr>
          <w:sz w:val="30"/>
        </w:rPr>
      </w:pPr>
    </w:p>
    <w:p w:rsidR="003D6FFE" w:rsidRPr="004636B3" w:rsidRDefault="003D6FFE" w:rsidP="000B0D72">
      <w:pPr>
        <w:pStyle w:val="BodyText"/>
        <w:spacing w:before="5"/>
        <w:rPr>
          <w:sz w:val="30"/>
        </w:rPr>
      </w:pPr>
      <w:r w:rsidRPr="004636B3">
        <w:rPr>
          <w:noProof/>
          <w:sz w:val="30"/>
        </w:rPr>
        <w:drawing>
          <wp:inline distT="0" distB="0" distL="0" distR="0" wp14:anchorId="561574F2" wp14:editId="44951D5D">
            <wp:extent cx="6089650" cy="3028950"/>
            <wp:effectExtent l="0" t="0" r="635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MCQ CREATING.PN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6089650" cy="3028950"/>
                    </a:xfrm>
                    <a:prstGeom prst="rect">
                      <a:avLst/>
                    </a:prstGeom>
                  </pic:spPr>
                </pic:pic>
              </a:graphicData>
            </a:graphic>
          </wp:inline>
        </w:drawing>
      </w:r>
    </w:p>
    <w:p w:rsidR="003D6FFE" w:rsidRPr="004636B3" w:rsidRDefault="003D6FFE" w:rsidP="000B0D72">
      <w:pPr>
        <w:pStyle w:val="BodyText"/>
        <w:spacing w:before="5"/>
        <w:rPr>
          <w:sz w:val="30"/>
        </w:rPr>
      </w:pPr>
    </w:p>
    <w:p w:rsidR="003D6FFE" w:rsidRPr="004636B3" w:rsidRDefault="003D6FFE" w:rsidP="000B0D72">
      <w:pPr>
        <w:pStyle w:val="BodyText"/>
        <w:spacing w:before="5"/>
        <w:rPr>
          <w:sz w:val="30"/>
        </w:rPr>
      </w:pPr>
    </w:p>
    <w:p w:rsidR="003D6FFE" w:rsidRPr="004636B3" w:rsidRDefault="003D6FFE" w:rsidP="000B0D72">
      <w:pPr>
        <w:pStyle w:val="BodyText"/>
        <w:spacing w:before="5"/>
        <w:rPr>
          <w:sz w:val="30"/>
        </w:rPr>
      </w:pPr>
      <w:r w:rsidRPr="004636B3">
        <w:rPr>
          <w:noProof/>
          <w:sz w:val="30"/>
        </w:rPr>
        <w:lastRenderedPageBreak/>
        <w:drawing>
          <wp:inline distT="0" distB="0" distL="0" distR="0" wp14:anchorId="179FB8AB" wp14:editId="07ADB7FB">
            <wp:extent cx="6089650" cy="2986405"/>
            <wp:effectExtent l="0" t="0" r="6350" b="4445"/>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MCQ SUBMITED.PN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6089650" cy="2986405"/>
                    </a:xfrm>
                    <a:prstGeom prst="rect">
                      <a:avLst/>
                    </a:prstGeom>
                  </pic:spPr>
                </pic:pic>
              </a:graphicData>
            </a:graphic>
          </wp:inline>
        </w:drawing>
      </w:r>
    </w:p>
    <w:p w:rsidR="003D6FFE" w:rsidRPr="004636B3" w:rsidRDefault="003D6FFE" w:rsidP="000B0D72">
      <w:pPr>
        <w:pStyle w:val="BodyText"/>
        <w:spacing w:before="5"/>
        <w:rPr>
          <w:sz w:val="30"/>
        </w:rPr>
      </w:pPr>
    </w:p>
    <w:p w:rsidR="003D6FFE" w:rsidRPr="004636B3" w:rsidRDefault="003D6FFE" w:rsidP="000B0D72">
      <w:pPr>
        <w:pStyle w:val="BodyText"/>
        <w:spacing w:before="5"/>
        <w:rPr>
          <w:sz w:val="30"/>
        </w:rPr>
      </w:pPr>
    </w:p>
    <w:p w:rsidR="003D6FFE" w:rsidRPr="004636B3" w:rsidRDefault="003D6FFE" w:rsidP="000B0D72">
      <w:pPr>
        <w:pStyle w:val="BodyText"/>
        <w:spacing w:before="5"/>
        <w:rPr>
          <w:sz w:val="30"/>
        </w:rPr>
      </w:pPr>
    </w:p>
    <w:p w:rsidR="003D6FFE" w:rsidRPr="004636B3" w:rsidRDefault="003D6FFE" w:rsidP="000B0D72">
      <w:pPr>
        <w:pStyle w:val="BodyText"/>
        <w:spacing w:before="5"/>
        <w:rPr>
          <w:sz w:val="30"/>
        </w:rPr>
      </w:pPr>
    </w:p>
    <w:p w:rsidR="003D6FFE" w:rsidRPr="004636B3" w:rsidRDefault="003D6FFE" w:rsidP="000B0D72">
      <w:pPr>
        <w:pStyle w:val="BodyText"/>
        <w:spacing w:before="5"/>
        <w:rPr>
          <w:sz w:val="30"/>
        </w:rPr>
      </w:pPr>
    </w:p>
    <w:p w:rsidR="003D6FFE" w:rsidRPr="004636B3" w:rsidRDefault="003D6FFE" w:rsidP="000B0D72">
      <w:pPr>
        <w:pStyle w:val="BodyText"/>
        <w:spacing w:before="5"/>
        <w:rPr>
          <w:sz w:val="30"/>
        </w:rPr>
      </w:pPr>
    </w:p>
    <w:p w:rsidR="003D6FFE" w:rsidRPr="004636B3" w:rsidRDefault="003D6FFE" w:rsidP="000B0D72">
      <w:pPr>
        <w:pStyle w:val="BodyText"/>
        <w:spacing w:before="5"/>
        <w:rPr>
          <w:sz w:val="30"/>
        </w:rPr>
      </w:pPr>
    </w:p>
    <w:p w:rsidR="00C234EE" w:rsidRPr="004636B3" w:rsidRDefault="00C234EE">
      <w:pPr>
        <w:widowControl/>
        <w:autoSpaceDE/>
        <w:autoSpaceDN/>
        <w:spacing w:after="160" w:line="259" w:lineRule="auto"/>
        <w:rPr>
          <w:sz w:val="30"/>
          <w:szCs w:val="24"/>
        </w:rPr>
      </w:pPr>
      <w:r w:rsidRPr="004636B3">
        <w:rPr>
          <w:sz w:val="30"/>
        </w:rPr>
        <w:br w:type="page"/>
      </w:r>
    </w:p>
    <w:p w:rsidR="004D6B51" w:rsidRPr="00D94F86" w:rsidRDefault="00353C92" w:rsidP="00427E52">
      <w:pPr>
        <w:pStyle w:val="ListParagraph"/>
        <w:numPr>
          <w:ilvl w:val="1"/>
          <w:numId w:val="24"/>
        </w:numPr>
        <w:rPr>
          <w:b/>
          <w:bCs/>
          <w:color w:val="5B9BD5" w:themeColor="accent1"/>
          <w:sz w:val="32"/>
          <w:szCs w:val="24"/>
        </w:rPr>
      </w:pPr>
      <w:r w:rsidRPr="00D94F86">
        <w:rPr>
          <w:b/>
          <w:bCs/>
          <w:color w:val="5B9BD5" w:themeColor="accent1"/>
          <w:sz w:val="32"/>
          <w:szCs w:val="24"/>
        </w:rPr>
        <w:lastRenderedPageBreak/>
        <w:t xml:space="preserve">Seminar or event Arrange &amp; </w:t>
      </w:r>
      <w:r w:rsidR="004D6B51" w:rsidRPr="00D94F86">
        <w:rPr>
          <w:b/>
          <w:bCs/>
          <w:color w:val="5B9BD5" w:themeColor="accent1"/>
          <w:sz w:val="32"/>
          <w:szCs w:val="24"/>
        </w:rPr>
        <w:t>Promotion</w:t>
      </w:r>
      <w:r w:rsidR="00D94F86" w:rsidRPr="00D94F86">
        <w:rPr>
          <w:b/>
          <w:bCs/>
          <w:color w:val="5B9BD5" w:themeColor="accent1"/>
          <w:sz w:val="32"/>
          <w:szCs w:val="24"/>
        </w:rPr>
        <w:t>:</w:t>
      </w:r>
      <w:r w:rsidR="004D6B51" w:rsidRPr="00D94F86">
        <w:rPr>
          <w:b/>
          <w:bCs/>
          <w:color w:val="5B9BD5" w:themeColor="accent1"/>
          <w:sz w:val="32"/>
          <w:szCs w:val="24"/>
        </w:rPr>
        <w:t xml:space="preserve"> </w:t>
      </w:r>
    </w:p>
    <w:p w:rsidR="004D6B51" w:rsidRPr="004636B3" w:rsidRDefault="004D6B51" w:rsidP="004D6B51">
      <w:pPr>
        <w:widowControl/>
        <w:autoSpaceDE/>
        <w:autoSpaceDN/>
        <w:spacing w:after="160" w:line="259" w:lineRule="auto"/>
        <w:jc w:val="center"/>
        <w:rPr>
          <w:b/>
          <w:bCs/>
          <w:sz w:val="30"/>
        </w:rPr>
      </w:pPr>
    </w:p>
    <w:p w:rsidR="00E93985" w:rsidRPr="00E93985" w:rsidRDefault="004D6B51" w:rsidP="00E93985">
      <w:pPr>
        <w:pStyle w:val="ListParagraph"/>
        <w:numPr>
          <w:ilvl w:val="2"/>
          <w:numId w:val="24"/>
        </w:numPr>
        <w:shd w:val="clear" w:color="auto" w:fill="FFFFFF" w:themeFill="background1"/>
        <w:spacing w:after="100" w:afterAutospacing="1"/>
        <w:rPr>
          <w:color w:val="5B9BD5" w:themeColor="accent1"/>
          <w:sz w:val="28"/>
          <w:szCs w:val="28"/>
        </w:rPr>
      </w:pPr>
      <w:r w:rsidRPr="00E93985">
        <w:rPr>
          <w:b/>
          <w:bCs/>
          <w:color w:val="5B9BD5" w:themeColor="accent1"/>
          <w:sz w:val="28"/>
          <w:szCs w:val="28"/>
        </w:rPr>
        <w:t>Events &amp; promotion</w:t>
      </w:r>
      <w:r w:rsidRPr="00E93985">
        <w:rPr>
          <w:b/>
          <w:bCs/>
          <w:color w:val="5B9BD5" w:themeColor="accent1"/>
          <w:sz w:val="28"/>
          <w:szCs w:val="28"/>
          <w:u w:val="single"/>
        </w:rPr>
        <w:t>:</w:t>
      </w:r>
      <w:r w:rsidRPr="00E93985">
        <w:rPr>
          <w:color w:val="5B9BD5" w:themeColor="accent1"/>
          <w:sz w:val="28"/>
          <w:szCs w:val="28"/>
        </w:rPr>
        <w:t> </w:t>
      </w:r>
    </w:p>
    <w:p w:rsidR="004D6B51" w:rsidRPr="00E93985" w:rsidRDefault="004D6B51" w:rsidP="00E93985">
      <w:pPr>
        <w:shd w:val="clear" w:color="auto" w:fill="FFFFFF" w:themeFill="background1"/>
        <w:spacing w:after="100" w:afterAutospacing="1" w:line="360" w:lineRule="auto"/>
        <w:ind w:left="200"/>
        <w:rPr>
          <w:color w:val="212529"/>
          <w:sz w:val="24"/>
          <w:szCs w:val="24"/>
        </w:rPr>
      </w:pPr>
      <w:r w:rsidRPr="00E93985">
        <w:rPr>
          <w:color w:val="212529"/>
          <w:sz w:val="24"/>
          <w:szCs w:val="24"/>
        </w:rPr>
        <w:t xml:space="preserve">Main responsibility is to arrange school teacher workshop, career club training, </w:t>
      </w:r>
      <w:r w:rsidR="0065749C" w:rsidRPr="00E93985">
        <w:rPr>
          <w:color w:val="212529"/>
          <w:sz w:val="24"/>
          <w:szCs w:val="24"/>
        </w:rPr>
        <w:t>student’s</w:t>
      </w:r>
      <w:r w:rsidRPr="00E93985">
        <w:rPr>
          <w:color w:val="212529"/>
          <w:sz w:val="24"/>
          <w:szCs w:val="24"/>
        </w:rPr>
        <w:t xml:space="preserve"> seminar and as many events possible, per week also take care of online and social media promotion.</w:t>
      </w:r>
    </w:p>
    <w:p w:rsidR="004D6B51" w:rsidRPr="004636B3" w:rsidRDefault="004D6B51" w:rsidP="00E93985">
      <w:pPr>
        <w:shd w:val="clear" w:color="auto" w:fill="FFFFFF" w:themeFill="background1"/>
        <w:spacing w:line="360" w:lineRule="auto"/>
        <w:rPr>
          <w:color w:val="212529"/>
          <w:sz w:val="24"/>
          <w:szCs w:val="24"/>
        </w:rPr>
      </w:pPr>
      <w:r w:rsidRPr="004636B3">
        <w:rPr>
          <w:color w:val="212529"/>
          <w:sz w:val="24"/>
          <w:szCs w:val="24"/>
        </w:rPr>
        <w:t xml:space="preserve">a. Event with university </w:t>
      </w:r>
      <w:r w:rsidR="0065749C" w:rsidRPr="004636B3">
        <w:rPr>
          <w:color w:val="212529"/>
          <w:sz w:val="24"/>
          <w:szCs w:val="24"/>
        </w:rPr>
        <w:t>students’</w:t>
      </w:r>
      <w:r w:rsidRPr="004636B3">
        <w:rPr>
          <w:color w:val="212529"/>
          <w:sz w:val="24"/>
          <w:szCs w:val="24"/>
        </w:rPr>
        <w:t xml:space="preserve"> teams to promote site</w:t>
      </w:r>
      <w:r w:rsidRPr="004636B3">
        <w:rPr>
          <w:color w:val="212529"/>
          <w:sz w:val="24"/>
          <w:szCs w:val="24"/>
        </w:rPr>
        <w:br/>
        <w:t>b. Workshop and camp for teachers to teach how to use the site</w:t>
      </w:r>
      <w:r w:rsidRPr="004636B3">
        <w:rPr>
          <w:color w:val="212529"/>
          <w:sz w:val="24"/>
          <w:szCs w:val="24"/>
        </w:rPr>
        <w:br/>
        <w:t>c. Student awareness campaign, arrange seminars</w:t>
      </w:r>
      <w:r w:rsidRPr="004636B3">
        <w:rPr>
          <w:color w:val="212529"/>
          <w:sz w:val="24"/>
          <w:szCs w:val="24"/>
        </w:rPr>
        <w:br/>
        <w:t xml:space="preserve">d. Conduct </w:t>
      </w:r>
      <w:r w:rsidR="00D94F86" w:rsidRPr="004636B3">
        <w:rPr>
          <w:color w:val="212529"/>
          <w:sz w:val="24"/>
          <w:szCs w:val="24"/>
        </w:rPr>
        <w:t>Facebook</w:t>
      </w:r>
      <w:r w:rsidRPr="004636B3">
        <w:rPr>
          <w:color w:val="212529"/>
          <w:sz w:val="24"/>
          <w:szCs w:val="24"/>
        </w:rPr>
        <w:t xml:space="preserve"> promotions with testimonial user videos</w:t>
      </w:r>
      <w:r w:rsidRPr="004636B3">
        <w:rPr>
          <w:color w:val="212529"/>
          <w:sz w:val="24"/>
          <w:szCs w:val="24"/>
        </w:rPr>
        <w:br/>
        <w:t>e. account opening</w:t>
      </w:r>
      <w:r w:rsidRPr="004636B3">
        <w:rPr>
          <w:color w:val="212529"/>
          <w:sz w:val="24"/>
          <w:szCs w:val="24"/>
        </w:rPr>
        <w:br/>
        <w:t>f. Increase sales subscription</w:t>
      </w:r>
      <w:r w:rsidRPr="004636B3">
        <w:rPr>
          <w:color w:val="212529"/>
          <w:sz w:val="24"/>
          <w:szCs w:val="24"/>
        </w:rPr>
        <w:br/>
        <w:t>g. Handle customer complain team to resolve queries</w:t>
      </w:r>
    </w:p>
    <w:p w:rsidR="0065749C" w:rsidRDefault="0065749C" w:rsidP="00DF18A5">
      <w:pPr>
        <w:pStyle w:val="ListParagraph"/>
        <w:shd w:val="clear" w:color="auto" w:fill="FFFFFF" w:themeFill="background1"/>
        <w:rPr>
          <w:b/>
          <w:bCs/>
          <w:sz w:val="30"/>
        </w:rPr>
      </w:pPr>
    </w:p>
    <w:p w:rsidR="00DF18A5" w:rsidRDefault="00DF18A5" w:rsidP="00DF18A5">
      <w:pPr>
        <w:pStyle w:val="ListParagraph"/>
        <w:shd w:val="clear" w:color="auto" w:fill="FFFFFF" w:themeFill="background1"/>
        <w:rPr>
          <w:b/>
          <w:bCs/>
          <w:sz w:val="30"/>
        </w:rPr>
      </w:pPr>
      <w:bookmarkStart w:id="70" w:name="_Hlk29228008"/>
    </w:p>
    <w:p w:rsidR="00DF18A5" w:rsidRPr="00BD44BD" w:rsidRDefault="00DF18A5" w:rsidP="00DF18A5">
      <w:pPr>
        <w:pStyle w:val="ListParagraph"/>
        <w:numPr>
          <w:ilvl w:val="1"/>
          <w:numId w:val="24"/>
        </w:numPr>
        <w:shd w:val="clear" w:color="auto" w:fill="FFFFFF" w:themeFill="background1"/>
        <w:rPr>
          <w:rFonts w:ascii="Times New Roman" w:hAnsi="Times New Roman" w:cs="Times New Roman"/>
          <w:b/>
          <w:bCs/>
          <w:color w:val="5B9BD5" w:themeColor="accent1"/>
          <w:sz w:val="30"/>
        </w:rPr>
      </w:pPr>
      <w:r w:rsidRPr="00BD44BD">
        <w:rPr>
          <w:rFonts w:ascii="Times New Roman" w:hAnsi="Times New Roman" w:cs="Times New Roman"/>
          <w:b/>
          <w:bCs/>
          <w:color w:val="5B9BD5" w:themeColor="accent1"/>
          <w:sz w:val="32"/>
          <w:szCs w:val="24"/>
        </w:rPr>
        <w:t>Market expansion:</w:t>
      </w:r>
    </w:p>
    <w:p w:rsidR="00DF18A5" w:rsidRDefault="00DF18A5" w:rsidP="00E93985">
      <w:pPr>
        <w:pStyle w:val="ListParagraph"/>
        <w:shd w:val="clear" w:color="auto" w:fill="FFFFFF" w:themeFill="background1"/>
        <w:spacing w:before="240" w:line="360" w:lineRule="auto"/>
        <w:ind w:left="820"/>
        <w:jc w:val="both"/>
        <w:rPr>
          <w:rFonts w:ascii="Times New Roman" w:hAnsi="Times New Roman" w:cs="Times New Roman"/>
          <w:sz w:val="24"/>
          <w:szCs w:val="24"/>
        </w:rPr>
      </w:pPr>
      <w:r w:rsidRPr="00BB0E5D">
        <w:rPr>
          <w:rFonts w:ascii="Times New Roman" w:hAnsi="Times New Roman" w:cs="Times New Roman"/>
          <w:sz w:val="24"/>
          <w:szCs w:val="24"/>
        </w:rPr>
        <w:t>In my three months internship period I have worked on expanding</w:t>
      </w:r>
      <w:r w:rsidR="00510DA7">
        <w:rPr>
          <w:rFonts w:ascii="Times New Roman" w:hAnsi="Times New Roman" w:cs="Times New Roman"/>
          <w:sz w:val="24"/>
          <w:szCs w:val="24"/>
        </w:rPr>
        <w:t xml:space="preserve"> the</w:t>
      </w:r>
      <w:r w:rsidRPr="00BB0E5D">
        <w:rPr>
          <w:rFonts w:ascii="Times New Roman" w:hAnsi="Times New Roman" w:cs="Times New Roman"/>
          <w:sz w:val="24"/>
          <w:szCs w:val="24"/>
        </w:rPr>
        <w:t xml:space="preserve"> market of edutube. The effect of my planning is executed on edutube successfully. The quarter year report is presented below: </w:t>
      </w:r>
    </w:p>
    <w:p w:rsidR="00E93985" w:rsidRPr="00E93985" w:rsidRDefault="00E93985" w:rsidP="00E93985">
      <w:pPr>
        <w:shd w:val="clear" w:color="auto" w:fill="FFFFFF" w:themeFill="background1"/>
        <w:spacing w:before="240" w:line="360" w:lineRule="auto"/>
        <w:jc w:val="both"/>
        <w:rPr>
          <w:sz w:val="24"/>
          <w:szCs w:val="24"/>
        </w:rPr>
      </w:pPr>
      <w:r>
        <w:rPr>
          <w:b/>
          <w:bCs/>
          <w:noProof/>
          <w:sz w:val="30"/>
        </w:rPr>
        <w:drawing>
          <wp:inline distT="0" distB="0" distL="0" distR="0" wp14:anchorId="2C17F73C" wp14:editId="2E7479E9">
            <wp:extent cx="5486400" cy="3200400"/>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bookmarkEnd w:id="70"/>
    <w:p w:rsidR="0065749C" w:rsidRPr="00BD44BD" w:rsidRDefault="00510DA7" w:rsidP="00BD44BD">
      <w:pPr>
        <w:pStyle w:val="ListParagraph"/>
        <w:numPr>
          <w:ilvl w:val="1"/>
          <w:numId w:val="24"/>
        </w:numPr>
        <w:shd w:val="clear" w:color="auto" w:fill="FFFFFF" w:themeFill="background1"/>
        <w:rPr>
          <w:rFonts w:ascii="Times New Roman" w:hAnsi="Times New Roman" w:cs="Times New Roman"/>
          <w:b/>
          <w:bCs/>
          <w:color w:val="5B9BD5" w:themeColor="accent1"/>
          <w:sz w:val="32"/>
          <w:szCs w:val="24"/>
        </w:rPr>
      </w:pPr>
      <w:r>
        <w:rPr>
          <w:rFonts w:ascii="Times New Roman" w:hAnsi="Times New Roman" w:cs="Times New Roman"/>
          <w:b/>
          <w:bCs/>
          <w:color w:val="5B9BD5" w:themeColor="accent1"/>
          <w:sz w:val="32"/>
          <w:szCs w:val="24"/>
        </w:rPr>
        <w:lastRenderedPageBreak/>
        <w:t>Arranged several seminars and job interviews among these universities:</w:t>
      </w:r>
    </w:p>
    <w:p w:rsidR="0065749C" w:rsidRPr="00510DA7" w:rsidRDefault="0065749C" w:rsidP="00E93985">
      <w:pPr>
        <w:pStyle w:val="ListParagraph"/>
        <w:numPr>
          <w:ilvl w:val="0"/>
          <w:numId w:val="25"/>
        </w:numPr>
        <w:spacing w:before="240" w:line="360" w:lineRule="auto"/>
        <w:rPr>
          <w:rFonts w:ascii="Times New Roman" w:hAnsi="Times New Roman" w:cs="Times New Roman"/>
          <w:sz w:val="24"/>
          <w:szCs w:val="18"/>
        </w:rPr>
      </w:pPr>
      <w:r w:rsidRPr="00510DA7">
        <w:rPr>
          <w:rFonts w:ascii="Times New Roman" w:hAnsi="Times New Roman" w:cs="Times New Roman"/>
          <w:sz w:val="24"/>
          <w:szCs w:val="18"/>
        </w:rPr>
        <w:t>United International University (UIU)</w:t>
      </w:r>
    </w:p>
    <w:p w:rsidR="0065749C" w:rsidRPr="00510DA7" w:rsidRDefault="0065749C" w:rsidP="00E93985">
      <w:pPr>
        <w:pStyle w:val="ListParagraph"/>
        <w:numPr>
          <w:ilvl w:val="0"/>
          <w:numId w:val="25"/>
        </w:numPr>
        <w:spacing w:before="240" w:line="360" w:lineRule="auto"/>
        <w:rPr>
          <w:rFonts w:ascii="Times New Roman" w:hAnsi="Times New Roman" w:cs="Times New Roman"/>
          <w:sz w:val="24"/>
          <w:szCs w:val="18"/>
        </w:rPr>
      </w:pPr>
      <w:r w:rsidRPr="00510DA7">
        <w:rPr>
          <w:rFonts w:ascii="Times New Roman" w:hAnsi="Times New Roman" w:cs="Times New Roman"/>
          <w:sz w:val="24"/>
          <w:szCs w:val="18"/>
        </w:rPr>
        <w:t>East West University (ESU)</w:t>
      </w:r>
    </w:p>
    <w:p w:rsidR="0065749C" w:rsidRPr="00510DA7" w:rsidRDefault="0065749C" w:rsidP="00E93985">
      <w:pPr>
        <w:pStyle w:val="ListParagraph"/>
        <w:numPr>
          <w:ilvl w:val="0"/>
          <w:numId w:val="25"/>
        </w:numPr>
        <w:spacing w:before="240" w:line="360" w:lineRule="auto"/>
        <w:rPr>
          <w:rFonts w:ascii="Times New Roman" w:hAnsi="Times New Roman" w:cs="Times New Roman"/>
          <w:sz w:val="24"/>
          <w:szCs w:val="18"/>
        </w:rPr>
      </w:pPr>
      <w:r w:rsidRPr="00510DA7">
        <w:rPr>
          <w:rFonts w:ascii="Times New Roman" w:hAnsi="Times New Roman" w:cs="Times New Roman"/>
          <w:sz w:val="24"/>
          <w:szCs w:val="18"/>
        </w:rPr>
        <w:t>South East University (SUE)</w:t>
      </w:r>
    </w:p>
    <w:p w:rsidR="0065749C" w:rsidRPr="00510DA7" w:rsidRDefault="0065749C" w:rsidP="00E93985">
      <w:pPr>
        <w:pStyle w:val="ListParagraph"/>
        <w:numPr>
          <w:ilvl w:val="0"/>
          <w:numId w:val="25"/>
        </w:numPr>
        <w:spacing w:before="240" w:line="360" w:lineRule="auto"/>
        <w:rPr>
          <w:rFonts w:ascii="Times New Roman" w:hAnsi="Times New Roman" w:cs="Times New Roman"/>
          <w:sz w:val="24"/>
          <w:szCs w:val="18"/>
        </w:rPr>
      </w:pPr>
      <w:r w:rsidRPr="00510DA7">
        <w:rPr>
          <w:rFonts w:ascii="Times New Roman" w:hAnsi="Times New Roman" w:cs="Times New Roman"/>
          <w:sz w:val="24"/>
          <w:szCs w:val="18"/>
        </w:rPr>
        <w:t xml:space="preserve">University of Asia </w:t>
      </w:r>
      <w:r w:rsidR="00355269" w:rsidRPr="00510DA7">
        <w:rPr>
          <w:rFonts w:ascii="Times New Roman" w:hAnsi="Times New Roman" w:cs="Times New Roman"/>
          <w:sz w:val="24"/>
          <w:szCs w:val="18"/>
        </w:rPr>
        <w:t>Pacific (</w:t>
      </w:r>
      <w:r w:rsidRPr="00510DA7">
        <w:rPr>
          <w:rFonts w:ascii="Times New Roman" w:hAnsi="Times New Roman" w:cs="Times New Roman"/>
          <w:sz w:val="24"/>
          <w:szCs w:val="18"/>
        </w:rPr>
        <w:t>UAP)</w:t>
      </w:r>
    </w:p>
    <w:p w:rsidR="0065749C" w:rsidRPr="00510DA7" w:rsidRDefault="0065749C" w:rsidP="00E93985">
      <w:pPr>
        <w:pStyle w:val="ListParagraph"/>
        <w:numPr>
          <w:ilvl w:val="0"/>
          <w:numId w:val="25"/>
        </w:numPr>
        <w:spacing w:before="240" w:line="360" w:lineRule="auto"/>
        <w:rPr>
          <w:rFonts w:ascii="Times New Roman" w:hAnsi="Times New Roman" w:cs="Times New Roman"/>
          <w:sz w:val="24"/>
          <w:szCs w:val="18"/>
        </w:rPr>
      </w:pPr>
      <w:r w:rsidRPr="00510DA7">
        <w:rPr>
          <w:rFonts w:ascii="Times New Roman" w:hAnsi="Times New Roman" w:cs="Times New Roman"/>
          <w:sz w:val="24"/>
          <w:szCs w:val="18"/>
        </w:rPr>
        <w:t>Daffodil University</w:t>
      </w:r>
    </w:p>
    <w:p w:rsidR="0065749C" w:rsidRPr="00510DA7" w:rsidRDefault="0065749C" w:rsidP="00E93985">
      <w:pPr>
        <w:pStyle w:val="ListParagraph"/>
        <w:numPr>
          <w:ilvl w:val="0"/>
          <w:numId w:val="25"/>
        </w:numPr>
        <w:spacing w:before="240" w:line="360" w:lineRule="auto"/>
        <w:rPr>
          <w:rFonts w:ascii="Times New Roman" w:hAnsi="Times New Roman" w:cs="Times New Roman"/>
          <w:sz w:val="24"/>
          <w:szCs w:val="18"/>
        </w:rPr>
      </w:pPr>
      <w:r w:rsidRPr="00510DA7">
        <w:rPr>
          <w:rFonts w:ascii="Times New Roman" w:hAnsi="Times New Roman" w:cs="Times New Roman"/>
          <w:sz w:val="24"/>
          <w:szCs w:val="18"/>
        </w:rPr>
        <w:t>Stamford University</w:t>
      </w:r>
    </w:p>
    <w:p w:rsidR="0065749C" w:rsidRPr="00510DA7" w:rsidRDefault="0065749C" w:rsidP="00E93985">
      <w:pPr>
        <w:pStyle w:val="ListParagraph"/>
        <w:numPr>
          <w:ilvl w:val="0"/>
          <w:numId w:val="25"/>
        </w:numPr>
        <w:spacing w:before="240" w:line="360" w:lineRule="auto"/>
        <w:rPr>
          <w:rFonts w:ascii="Times New Roman" w:hAnsi="Times New Roman" w:cs="Times New Roman"/>
          <w:sz w:val="24"/>
          <w:szCs w:val="18"/>
        </w:rPr>
      </w:pPr>
      <w:r w:rsidRPr="00510DA7">
        <w:rPr>
          <w:rFonts w:ascii="Times New Roman" w:hAnsi="Times New Roman" w:cs="Times New Roman"/>
          <w:sz w:val="24"/>
          <w:szCs w:val="18"/>
        </w:rPr>
        <w:t>BRAC University</w:t>
      </w:r>
    </w:p>
    <w:p w:rsidR="0065749C" w:rsidRPr="00510DA7" w:rsidRDefault="0065749C" w:rsidP="00E93985">
      <w:pPr>
        <w:pStyle w:val="ListParagraph"/>
        <w:numPr>
          <w:ilvl w:val="0"/>
          <w:numId w:val="25"/>
        </w:numPr>
        <w:spacing w:before="240" w:line="360" w:lineRule="auto"/>
        <w:rPr>
          <w:rFonts w:ascii="Times New Roman" w:hAnsi="Times New Roman" w:cs="Times New Roman"/>
          <w:sz w:val="24"/>
          <w:szCs w:val="18"/>
        </w:rPr>
      </w:pPr>
      <w:r w:rsidRPr="00510DA7">
        <w:rPr>
          <w:rFonts w:ascii="Times New Roman" w:hAnsi="Times New Roman" w:cs="Times New Roman"/>
          <w:sz w:val="24"/>
          <w:szCs w:val="18"/>
        </w:rPr>
        <w:t>Independent University Bangladesh (IUB)</w:t>
      </w:r>
    </w:p>
    <w:p w:rsidR="0065749C" w:rsidRPr="00510DA7" w:rsidRDefault="0065749C" w:rsidP="00E93985">
      <w:pPr>
        <w:pStyle w:val="ListParagraph"/>
        <w:numPr>
          <w:ilvl w:val="0"/>
          <w:numId w:val="25"/>
        </w:numPr>
        <w:spacing w:before="240" w:line="360" w:lineRule="auto"/>
        <w:rPr>
          <w:rFonts w:ascii="Times New Roman" w:hAnsi="Times New Roman" w:cs="Times New Roman"/>
          <w:sz w:val="24"/>
          <w:szCs w:val="18"/>
        </w:rPr>
      </w:pPr>
      <w:r w:rsidRPr="00510DA7">
        <w:rPr>
          <w:rFonts w:ascii="Times New Roman" w:hAnsi="Times New Roman" w:cs="Times New Roman"/>
          <w:sz w:val="24"/>
          <w:szCs w:val="18"/>
        </w:rPr>
        <w:t xml:space="preserve">University </w:t>
      </w:r>
      <w:r w:rsidR="00E50CDE" w:rsidRPr="00510DA7">
        <w:rPr>
          <w:rFonts w:ascii="Times New Roman" w:hAnsi="Times New Roman" w:cs="Times New Roman"/>
          <w:sz w:val="24"/>
          <w:szCs w:val="18"/>
        </w:rPr>
        <w:t>of</w:t>
      </w:r>
      <w:r w:rsidRPr="00510DA7">
        <w:rPr>
          <w:rFonts w:ascii="Times New Roman" w:hAnsi="Times New Roman" w:cs="Times New Roman"/>
          <w:sz w:val="24"/>
          <w:szCs w:val="18"/>
        </w:rPr>
        <w:t xml:space="preserve"> Liberal Arts Bangladesh (ULAB)</w:t>
      </w:r>
    </w:p>
    <w:p w:rsidR="0065749C" w:rsidRPr="00510DA7" w:rsidRDefault="0065749C" w:rsidP="00E93985">
      <w:pPr>
        <w:pStyle w:val="ListParagraph"/>
        <w:numPr>
          <w:ilvl w:val="0"/>
          <w:numId w:val="25"/>
        </w:numPr>
        <w:spacing w:before="240" w:line="360" w:lineRule="auto"/>
        <w:rPr>
          <w:rFonts w:ascii="Times New Roman" w:hAnsi="Times New Roman" w:cs="Times New Roman"/>
          <w:sz w:val="24"/>
          <w:szCs w:val="18"/>
        </w:rPr>
      </w:pPr>
      <w:r w:rsidRPr="00510DA7">
        <w:rPr>
          <w:rFonts w:ascii="Times New Roman" w:hAnsi="Times New Roman" w:cs="Times New Roman"/>
          <w:sz w:val="24"/>
          <w:szCs w:val="18"/>
        </w:rPr>
        <w:t xml:space="preserve">International University </w:t>
      </w:r>
      <w:r w:rsidR="00E50CDE" w:rsidRPr="00510DA7">
        <w:rPr>
          <w:rFonts w:ascii="Times New Roman" w:hAnsi="Times New Roman" w:cs="Times New Roman"/>
          <w:sz w:val="24"/>
          <w:szCs w:val="18"/>
        </w:rPr>
        <w:t>of</w:t>
      </w:r>
      <w:r w:rsidRPr="00510DA7">
        <w:rPr>
          <w:rFonts w:ascii="Times New Roman" w:hAnsi="Times New Roman" w:cs="Times New Roman"/>
          <w:sz w:val="24"/>
          <w:szCs w:val="18"/>
        </w:rPr>
        <w:t xml:space="preserve"> Business Agriculture &amp; Technology</w:t>
      </w:r>
    </w:p>
    <w:p w:rsidR="0065749C" w:rsidRPr="00510DA7" w:rsidRDefault="0065749C" w:rsidP="00E93985">
      <w:pPr>
        <w:pStyle w:val="ListParagraph"/>
        <w:numPr>
          <w:ilvl w:val="0"/>
          <w:numId w:val="25"/>
        </w:numPr>
        <w:spacing w:before="240" w:line="360" w:lineRule="auto"/>
        <w:rPr>
          <w:rFonts w:ascii="Times New Roman" w:hAnsi="Times New Roman" w:cs="Times New Roman"/>
          <w:sz w:val="24"/>
          <w:szCs w:val="18"/>
        </w:rPr>
      </w:pPr>
      <w:r w:rsidRPr="00510DA7">
        <w:rPr>
          <w:rFonts w:ascii="Times New Roman" w:hAnsi="Times New Roman" w:cs="Times New Roman"/>
          <w:sz w:val="24"/>
          <w:szCs w:val="18"/>
        </w:rPr>
        <w:t>European University of Bangladesh</w:t>
      </w:r>
    </w:p>
    <w:p w:rsidR="0065749C" w:rsidRPr="00510DA7" w:rsidRDefault="0065749C" w:rsidP="00E93985">
      <w:pPr>
        <w:pStyle w:val="ListParagraph"/>
        <w:numPr>
          <w:ilvl w:val="0"/>
          <w:numId w:val="25"/>
        </w:numPr>
        <w:spacing w:before="240" w:line="360" w:lineRule="auto"/>
        <w:rPr>
          <w:rFonts w:ascii="Times New Roman" w:hAnsi="Times New Roman" w:cs="Times New Roman"/>
          <w:sz w:val="24"/>
          <w:szCs w:val="18"/>
        </w:rPr>
      </w:pPr>
      <w:r w:rsidRPr="00510DA7">
        <w:rPr>
          <w:rFonts w:ascii="Times New Roman" w:hAnsi="Times New Roman" w:cs="Times New Roman"/>
          <w:sz w:val="24"/>
          <w:szCs w:val="18"/>
        </w:rPr>
        <w:t>Northern University, Bangladesh</w:t>
      </w:r>
    </w:p>
    <w:p w:rsidR="0065749C" w:rsidRPr="00510DA7" w:rsidRDefault="0065749C" w:rsidP="00E93985">
      <w:pPr>
        <w:pStyle w:val="ListParagraph"/>
        <w:numPr>
          <w:ilvl w:val="0"/>
          <w:numId w:val="25"/>
        </w:numPr>
        <w:spacing w:before="240" w:line="360" w:lineRule="auto"/>
        <w:rPr>
          <w:rFonts w:ascii="Times New Roman" w:hAnsi="Times New Roman" w:cs="Times New Roman"/>
          <w:sz w:val="24"/>
          <w:szCs w:val="18"/>
        </w:rPr>
      </w:pPr>
      <w:r w:rsidRPr="00510DA7">
        <w:rPr>
          <w:rFonts w:ascii="Times New Roman" w:hAnsi="Times New Roman" w:cs="Times New Roman"/>
          <w:sz w:val="24"/>
          <w:szCs w:val="18"/>
        </w:rPr>
        <w:t>Asian University of Bangladesh</w:t>
      </w:r>
    </w:p>
    <w:p w:rsidR="0065749C" w:rsidRPr="00510DA7" w:rsidRDefault="0065749C" w:rsidP="00E93985">
      <w:pPr>
        <w:pStyle w:val="ListParagraph"/>
        <w:numPr>
          <w:ilvl w:val="0"/>
          <w:numId w:val="25"/>
        </w:numPr>
        <w:spacing w:before="240" w:line="360" w:lineRule="auto"/>
        <w:rPr>
          <w:rFonts w:ascii="Times New Roman" w:hAnsi="Times New Roman" w:cs="Times New Roman"/>
          <w:sz w:val="24"/>
          <w:szCs w:val="18"/>
        </w:rPr>
      </w:pPr>
      <w:r w:rsidRPr="00510DA7">
        <w:rPr>
          <w:rFonts w:ascii="Times New Roman" w:hAnsi="Times New Roman" w:cs="Times New Roman"/>
          <w:sz w:val="24"/>
          <w:szCs w:val="18"/>
        </w:rPr>
        <w:t xml:space="preserve">Eastern University </w:t>
      </w:r>
    </w:p>
    <w:p w:rsidR="0065749C" w:rsidRPr="00510DA7" w:rsidRDefault="0065749C" w:rsidP="00E93985">
      <w:pPr>
        <w:pStyle w:val="ListParagraph"/>
        <w:numPr>
          <w:ilvl w:val="0"/>
          <w:numId w:val="25"/>
        </w:numPr>
        <w:spacing w:before="240" w:line="360" w:lineRule="auto"/>
        <w:rPr>
          <w:rFonts w:ascii="Times New Roman" w:hAnsi="Times New Roman" w:cs="Times New Roman"/>
          <w:sz w:val="24"/>
          <w:szCs w:val="18"/>
        </w:rPr>
      </w:pPr>
      <w:r w:rsidRPr="00510DA7">
        <w:rPr>
          <w:rFonts w:ascii="Times New Roman" w:hAnsi="Times New Roman" w:cs="Times New Roman"/>
          <w:sz w:val="24"/>
          <w:szCs w:val="18"/>
        </w:rPr>
        <w:t>World University</w:t>
      </w:r>
    </w:p>
    <w:p w:rsidR="0065749C" w:rsidRPr="00510DA7" w:rsidRDefault="0065749C" w:rsidP="00E93985">
      <w:pPr>
        <w:pStyle w:val="ListParagraph"/>
        <w:numPr>
          <w:ilvl w:val="0"/>
          <w:numId w:val="25"/>
        </w:numPr>
        <w:spacing w:before="240" w:line="360" w:lineRule="auto"/>
        <w:rPr>
          <w:rFonts w:ascii="Times New Roman" w:hAnsi="Times New Roman" w:cs="Times New Roman"/>
          <w:sz w:val="24"/>
          <w:szCs w:val="18"/>
        </w:rPr>
      </w:pPr>
      <w:r w:rsidRPr="00510DA7">
        <w:rPr>
          <w:rFonts w:ascii="Times New Roman" w:hAnsi="Times New Roman" w:cs="Times New Roman"/>
          <w:sz w:val="24"/>
          <w:szCs w:val="18"/>
        </w:rPr>
        <w:t>Uttara University</w:t>
      </w:r>
    </w:p>
    <w:p w:rsidR="0065749C" w:rsidRPr="00510DA7" w:rsidRDefault="0065749C" w:rsidP="00E93985">
      <w:pPr>
        <w:pStyle w:val="ListParagraph"/>
        <w:numPr>
          <w:ilvl w:val="0"/>
          <w:numId w:val="25"/>
        </w:numPr>
        <w:spacing w:before="240" w:line="360" w:lineRule="auto"/>
        <w:rPr>
          <w:rFonts w:ascii="Times New Roman" w:hAnsi="Times New Roman" w:cs="Times New Roman"/>
          <w:sz w:val="24"/>
          <w:szCs w:val="18"/>
        </w:rPr>
      </w:pPr>
      <w:r w:rsidRPr="00510DA7">
        <w:rPr>
          <w:rFonts w:ascii="Times New Roman" w:hAnsi="Times New Roman" w:cs="Times New Roman"/>
          <w:sz w:val="24"/>
          <w:szCs w:val="18"/>
        </w:rPr>
        <w:t>Dhaka International University</w:t>
      </w:r>
    </w:p>
    <w:p w:rsidR="0065749C" w:rsidRPr="00510DA7" w:rsidRDefault="0065749C" w:rsidP="00E93985">
      <w:pPr>
        <w:pStyle w:val="ListParagraph"/>
        <w:numPr>
          <w:ilvl w:val="0"/>
          <w:numId w:val="25"/>
        </w:numPr>
        <w:spacing w:before="240" w:line="360" w:lineRule="auto"/>
        <w:rPr>
          <w:rFonts w:ascii="Times New Roman" w:hAnsi="Times New Roman" w:cs="Times New Roman"/>
          <w:sz w:val="24"/>
          <w:szCs w:val="18"/>
        </w:rPr>
      </w:pPr>
      <w:r w:rsidRPr="00510DA7">
        <w:rPr>
          <w:rFonts w:ascii="Times New Roman" w:hAnsi="Times New Roman" w:cs="Times New Roman"/>
          <w:sz w:val="24"/>
          <w:szCs w:val="18"/>
        </w:rPr>
        <w:t>ASA University</w:t>
      </w:r>
    </w:p>
    <w:p w:rsidR="0065749C" w:rsidRPr="00510DA7" w:rsidRDefault="0065749C" w:rsidP="00E93985">
      <w:pPr>
        <w:pStyle w:val="ListParagraph"/>
        <w:numPr>
          <w:ilvl w:val="0"/>
          <w:numId w:val="25"/>
        </w:numPr>
        <w:spacing w:before="240" w:line="360" w:lineRule="auto"/>
        <w:rPr>
          <w:rFonts w:ascii="Times New Roman" w:hAnsi="Times New Roman" w:cs="Times New Roman"/>
          <w:sz w:val="24"/>
          <w:szCs w:val="18"/>
        </w:rPr>
      </w:pPr>
      <w:r w:rsidRPr="00510DA7">
        <w:rPr>
          <w:rFonts w:ascii="Times New Roman" w:hAnsi="Times New Roman" w:cs="Times New Roman"/>
          <w:sz w:val="24"/>
          <w:szCs w:val="18"/>
        </w:rPr>
        <w:t>Manarat International University</w:t>
      </w:r>
    </w:p>
    <w:p w:rsidR="0065749C" w:rsidRPr="00510DA7" w:rsidRDefault="0065749C" w:rsidP="00E93985">
      <w:pPr>
        <w:pStyle w:val="ListParagraph"/>
        <w:numPr>
          <w:ilvl w:val="0"/>
          <w:numId w:val="25"/>
        </w:numPr>
        <w:spacing w:before="240" w:line="360" w:lineRule="auto"/>
        <w:rPr>
          <w:rFonts w:ascii="Times New Roman" w:hAnsi="Times New Roman" w:cs="Times New Roman"/>
          <w:sz w:val="24"/>
          <w:szCs w:val="20"/>
        </w:rPr>
      </w:pPr>
      <w:r w:rsidRPr="00510DA7">
        <w:rPr>
          <w:rFonts w:ascii="Times New Roman" w:hAnsi="Times New Roman" w:cs="Times New Roman"/>
          <w:sz w:val="24"/>
          <w:szCs w:val="18"/>
        </w:rPr>
        <w:t>State University of Bangladesh</w:t>
      </w:r>
    </w:p>
    <w:p w:rsidR="00BD44BD" w:rsidRDefault="00BD44BD" w:rsidP="00E50CDE">
      <w:pPr>
        <w:shd w:val="clear" w:color="auto" w:fill="FFFFFF" w:themeFill="background1"/>
        <w:rPr>
          <w:b/>
          <w:bCs/>
          <w:sz w:val="30"/>
        </w:rPr>
      </w:pPr>
    </w:p>
    <w:p w:rsidR="00E93985" w:rsidRDefault="00E93985">
      <w:pPr>
        <w:widowControl/>
        <w:autoSpaceDE/>
        <w:autoSpaceDN/>
        <w:spacing w:after="160" w:line="259" w:lineRule="auto"/>
        <w:rPr>
          <w:b/>
          <w:bCs/>
          <w:sz w:val="30"/>
        </w:rPr>
      </w:pPr>
      <w:r>
        <w:rPr>
          <w:b/>
          <w:bCs/>
          <w:sz w:val="30"/>
        </w:rPr>
        <w:br w:type="page"/>
      </w:r>
    </w:p>
    <w:p w:rsidR="009403A5" w:rsidRPr="00E50CDE" w:rsidRDefault="00E50CDE" w:rsidP="00E50CDE">
      <w:pPr>
        <w:shd w:val="clear" w:color="auto" w:fill="FFFFFF" w:themeFill="background1"/>
        <w:rPr>
          <w:b/>
          <w:bCs/>
          <w:sz w:val="30"/>
        </w:rPr>
      </w:pPr>
      <w:r w:rsidRPr="00E50CDE">
        <w:rPr>
          <w:b/>
          <w:bCs/>
          <w:color w:val="5B9BD5" w:themeColor="accent1"/>
          <w:sz w:val="32"/>
          <w:szCs w:val="32"/>
        </w:rPr>
        <w:lastRenderedPageBreak/>
        <w:t>4.2.3</w:t>
      </w:r>
      <w:r w:rsidR="004C1E69">
        <w:rPr>
          <w:b/>
          <w:bCs/>
          <w:color w:val="5B9BD5" w:themeColor="accent1"/>
          <w:sz w:val="32"/>
          <w:szCs w:val="32"/>
        </w:rPr>
        <w:t xml:space="preserve"> </w:t>
      </w:r>
      <w:r w:rsidR="0065749C" w:rsidRPr="00E50CDE">
        <w:rPr>
          <w:b/>
          <w:bCs/>
          <w:color w:val="5B9BD5" w:themeColor="accent1"/>
          <w:sz w:val="32"/>
          <w:szCs w:val="32"/>
        </w:rPr>
        <w:t>University seminar activities:</w:t>
      </w:r>
      <w:r w:rsidR="0065749C" w:rsidRPr="00E50CDE">
        <w:rPr>
          <w:b/>
          <w:bCs/>
          <w:color w:val="5B9BD5" w:themeColor="accent1"/>
          <w:sz w:val="30"/>
        </w:rPr>
        <w:t xml:space="preserve"> </w:t>
      </w:r>
      <w:r w:rsidR="00353C92" w:rsidRPr="00E50CDE">
        <w:rPr>
          <w:b/>
          <w:bCs/>
          <w:color w:val="5B9BD5" w:themeColor="accent1"/>
          <w:sz w:val="30"/>
        </w:rPr>
        <w:br/>
      </w:r>
      <w:r w:rsidR="00353C92" w:rsidRPr="00E50CDE">
        <w:rPr>
          <w:b/>
          <w:bCs/>
          <w:sz w:val="30"/>
        </w:rPr>
        <w:t xml:space="preserve"> </w:t>
      </w:r>
      <w:r w:rsidR="009403A5" w:rsidRPr="004636B3">
        <w:rPr>
          <w:noProof/>
        </w:rPr>
        <w:drawing>
          <wp:inline distT="0" distB="0" distL="0" distR="0" wp14:anchorId="3C0155B5" wp14:editId="369FBAE0">
            <wp:extent cx="6089650" cy="4324985"/>
            <wp:effectExtent l="0" t="0" r="635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uiu.PNG"/>
                    <pic:cNvPicPr/>
                  </pic:nvPicPr>
                  <pic:blipFill>
                    <a:blip r:embed="rId72">
                      <a:extLst>
                        <a:ext uri="{28A0092B-C50C-407E-A947-70E740481C1C}">
                          <a14:useLocalDpi xmlns:a14="http://schemas.microsoft.com/office/drawing/2010/main" val="0"/>
                        </a:ext>
                      </a:extLst>
                    </a:blip>
                    <a:stretch>
                      <a:fillRect/>
                    </a:stretch>
                  </pic:blipFill>
                  <pic:spPr>
                    <a:xfrm>
                      <a:off x="0" y="0"/>
                      <a:ext cx="6089650" cy="4324985"/>
                    </a:xfrm>
                    <a:prstGeom prst="rect">
                      <a:avLst/>
                    </a:prstGeom>
                  </pic:spPr>
                </pic:pic>
              </a:graphicData>
            </a:graphic>
          </wp:inline>
        </w:drawing>
      </w:r>
    </w:p>
    <w:p w:rsidR="009403A5" w:rsidRPr="004636B3" w:rsidRDefault="009403A5" w:rsidP="009403A5">
      <w:pPr>
        <w:widowControl/>
        <w:autoSpaceDE/>
        <w:autoSpaceDN/>
        <w:spacing w:after="160" w:line="259" w:lineRule="auto"/>
        <w:jc w:val="center"/>
        <w:rPr>
          <w:b/>
          <w:bCs/>
          <w:sz w:val="30"/>
        </w:rPr>
      </w:pPr>
      <w:r w:rsidRPr="004636B3">
        <w:rPr>
          <w:b/>
          <w:bCs/>
          <w:noProof/>
          <w:sz w:val="30"/>
        </w:rPr>
        <w:drawing>
          <wp:inline distT="0" distB="0" distL="0" distR="0" wp14:anchorId="28498DAE" wp14:editId="66238B1B">
            <wp:extent cx="6089650" cy="3850640"/>
            <wp:effectExtent l="0" t="0" r="635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uiu mam.PNG"/>
                    <pic:cNvPicPr/>
                  </pic:nvPicPr>
                  <pic:blipFill>
                    <a:blip r:embed="rId73">
                      <a:extLst>
                        <a:ext uri="{28A0092B-C50C-407E-A947-70E740481C1C}">
                          <a14:useLocalDpi xmlns:a14="http://schemas.microsoft.com/office/drawing/2010/main" val="0"/>
                        </a:ext>
                      </a:extLst>
                    </a:blip>
                    <a:stretch>
                      <a:fillRect/>
                    </a:stretch>
                  </pic:blipFill>
                  <pic:spPr>
                    <a:xfrm>
                      <a:off x="0" y="0"/>
                      <a:ext cx="6089650" cy="3850640"/>
                    </a:xfrm>
                    <a:prstGeom prst="rect">
                      <a:avLst/>
                    </a:prstGeom>
                  </pic:spPr>
                </pic:pic>
              </a:graphicData>
            </a:graphic>
          </wp:inline>
        </w:drawing>
      </w:r>
    </w:p>
    <w:p w:rsidR="009403A5" w:rsidRPr="004636B3" w:rsidRDefault="00BD44BD" w:rsidP="009403A5">
      <w:pPr>
        <w:widowControl/>
        <w:autoSpaceDE/>
        <w:autoSpaceDN/>
        <w:spacing w:after="160" w:line="259" w:lineRule="auto"/>
        <w:jc w:val="center"/>
        <w:rPr>
          <w:b/>
          <w:bCs/>
          <w:sz w:val="30"/>
        </w:rPr>
      </w:pPr>
      <w:r w:rsidRPr="004636B3">
        <w:rPr>
          <w:noProof/>
          <w:sz w:val="30"/>
        </w:rPr>
        <w:lastRenderedPageBreak/>
        <w:drawing>
          <wp:inline distT="0" distB="0" distL="0" distR="0" wp14:anchorId="7ADCCC79" wp14:editId="000B87DF">
            <wp:extent cx="6089650" cy="4059555"/>
            <wp:effectExtent l="0" t="0" r="635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IMG_0120.JPG"/>
                    <pic:cNvPicPr/>
                  </pic:nvPicPr>
                  <pic:blipFill>
                    <a:blip r:embed="rId74" cstate="print">
                      <a:extLst>
                        <a:ext uri="{28A0092B-C50C-407E-A947-70E740481C1C}">
                          <a14:useLocalDpi xmlns:a14="http://schemas.microsoft.com/office/drawing/2010/main" val="0"/>
                        </a:ext>
                      </a:extLst>
                    </a:blip>
                    <a:stretch>
                      <a:fillRect/>
                    </a:stretch>
                  </pic:blipFill>
                  <pic:spPr>
                    <a:xfrm>
                      <a:off x="0" y="0"/>
                      <a:ext cx="6089650" cy="4059555"/>
                    </a:xfrm>
                    <a:prstGeom prst="rect">
                      <a:avLst/>
                    </a:prstGeom>
                  </pic:spPr>
                </pic:pic>
              </a:graphicData>
            </a:graphic>
          </wp:inline>
        </w:drawing>
      </w:r>
      <w:r w:rsidR="009403A5" w:rsidRPr="004636B3">
        <w:rPr>
          <w:b/>
          <w:bCs/>
          <w:noProof/>
          <w:sz w:val="30"/>
        </w:rPr>
        <w:drawing>
          <wp:inline distT="0" distB="0" distL="0" distR="0" wp14:anchorId="4AB54D30" wp14:editId="39FC89C3">
            <wp:extent cx="6089650" cy="4310380"/>
            <wp:effectExtent l="0" t="0" r="635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iu.PNG"/>
                    <pic:cNvPicPr/>
                  </pic:nvPicPr>
                  <pic:blipFill>
                    <a:blip r:embed="rId75">
                      <a:extLst>
                        <a:ext uri="{28A0092B-C50C-407E-A947-70E740481C1C}">
                          <a14:useLocalDpi xmlns:a14="http://schemas.microsoft.com/office/drawing/2010/main" val="0"/>
                        </a:ext>
                      </a:extLst>
                    </a:blip>
                    <a:stretch>
                      <a:fillRect/>
                    </a:stretch>
                  </pic:blipFill>
                  <pic:spPr>
                    <a:xfrm>
                      <a:off x="0" y="0"/>
                      <a:ext cx="6089650" cy="4310380"/>
                    </a:xfrm>
                    <a:prstGeom prst="rect">
                      <a:avLst/>
                    </a:prstGeom>
                  </pic:spPr>
                </pic:pic>
              </a:graphicData>
            </a:graphic>
          </wp:inline>
        </w:drawing>
      </w:r>
    </w:p>
    <w:p w:rsidR="003D6FFE" w:rsidRDefault="003D6FFE" w:rsidP="00BD44BD">
      <w:pPr>
        <w:widowControl/>
        <w:autoSpaceDE/>
        <w:autoSpaceDN/>
        <w:spacing w:after="160" w:line="259" w:lineRule="auto"/>
        <w:rPr>
          <w:sz w:val="30"/>
        </w:rPr>
      </w:pPr>
    </w:p>
    <w:p w:rsidR="00BD44BD" w:rsidRDefault="00FC3D5E" w:rsidP="00BD44BD">
      <w:pPr>
        <w:widowControl/>
        <w:autoSpaceDE/>
        <w:autoSpaceDN/>
        <w:spacing w:after="160" w:line="259" w:lineRule="auto"/>
        <w:rPr>
          <w:sz w:val="30"/>
          <w:szCs w:val="24"/>
        </w:rPr>
      </w:pPr>
      <w:r>
        <w:rPr>
          <w:noProof/>
          <w:sz w:val="30"/>
          <w:szCs w:val="24"/>
        </w:rPr>
        <w:lastRenderedPageBreak/>
        <w:drawing>
          <wp:inline distT="0" distB="0" distL="0" distR="0" wp14:anchorId="0CE8EA5D" wp14:editId="0E9248A0">
            <wp:extent cx="5736710" cy="32004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82772105_2485531411573591_6452356332585484288_o.jpg"/>
                    <pic:cNvPicPr/>
                  </pic:nvPicPr>
                  <pic:blipFill rotWithShape="1">
                    <a:blip r:embed="rId76">
                      <a:extLst>
                        <a:ext uri="{28A0092B-C50C-407E-A947-70E740481C1C}">
                          <a14:useLocalDpi xmlns:a14="http://schemas.microsoft.com/office/drawing/2010/main" val="0"/>
                        </a:ext>
                      </a:extLst>
                    </a:blip>
                    <a:srcRect l="13620" b="35752"/>
                    <a:stretch/>
                  </pic:blipFill>
                  <pic:spPr bwMode="auto">
                    <a:xfrm>
                      <a:off x="0" y="0"/>
                      <a:ext cx="5750719" cy="3208216"/>
                    </a:xfrm>
                    <a:prstGeom prst="rect">
                      <a:avLst/>
                    </a:prstGeom>
                    <a:ln>
                      <a:noFill/>
                    </a:ln>
                    <a:extLst>
                      <a:ext uri="{53640926-AAD7-44D8-BBD7-CCE9431645EC}">
                        <a14:shadowObscured xmlns:a14="http://schemas.microsoft.com/office/drawing/2010/main"/>
                      </a:ext>
                    </a:extLst>
                  </pic:spPr>
                </pic:pic>
              </a:graphicData>
            </a:graphic>
          </wp:inline>
        </w:drawing>
      </w:r>
    </w:p>
    <w:p w:rsidR="00FC3D5E" w:rsidRDefault="00FC3D5E" w:rsidP="00FC3D5E">
      <w:pPr>
        <w:pStyle w:val="ListParagraph"/>
        <w:numPr>
          <w:ilvl w:val="0"/>
          <w:numId w:val="29"/>
        </w:numPr>
        <w:rPr>
          <w:rFonts w:ascii="Times New Roman" w:hAnsi="Times New Roman" w:cs="Times New Roman"/>
          <w:sz w:val="28"/>
        </w:rPr>
      </w:pPr>
      <w:r w:rsidRPr="00FC3D5E">
        <w:rPr>
          <w:rFonts w:ascii="Times New Roman" w:hAnsi="Times New Roman" w:cs="Times New Roman"/>
          <w:sz w:val="28"/>
        </w:rPr>
        <w:t xml:space="preserve">BUBT Job Fair </w:t>
      </w:r>
    </w:p>
    <w:p w:rsidR="00D13951" w:rsidRPr="00D13951" w:rsidRDefault="00D13951" w:rsidP="00D13951">
      <w:pPr>
        <w:rPr>
          <w:sz w:val="28"/>
        </w:rPr>
      </w:pPr>
    </w:p>
    <w:p w:rsidR="00FC3D5E" w:rsidRPr="00FC3D5E" w:rsidRDefault="00FC3D5E" w:rsidP="00FC3D5E">
      <w:pPr>
        <w:pStyle w:val="ListParagraph"/>
        <w:rPr>
          <w:rFonts w:ascii="Times New Roman" w:hAnsi="Times New Roman" w:cs="Times New Roman"/>
          <w:sz w:val="28"/>
        </w:rPr>
      </w:pPr>
    </w:p>
    <w:p w:rsidR="00917E79" w:rsidRPr="00E50CDE" w:rsidRDefault="000B0D72" w:rsidP="00427E52">
      <w:pPr>
        <w:pStyle w:val="ListParagraph"/>
        <w:numPr>
          <w:ilvl w:val="1"/>
          <w:numId w:val="26"/>
        </w:numPr>
        <w:tabs>
          <w:tab w:val="left" w:pos="461"/>
        </w:tabs>
        <w:spacing w:before="1" w:line="360" w:lineRule="auto"/>
        <w:ind w:right="461"/>
        <w:jc w:val="both"/>
        <w:rPr>
          <w:color w:val="5B9BD5" w:themeColor="accent1"/>
          <w:sz w:val="32"/>
          <w:szCs w:val="28"/>
        </w:rPr>
      </w:pPr>
      <w:r w:rsidRPr="00E50CDE">
        <w:rPr>
          <w:b/>
          <w:color w:val="5B9BD5" w:themeColor="accent1"/>
          <w:sz w:val="32"/>
          <w:szCs w:val="28"/>
        </w:rPr>
        <w:t xml:space="preserve">Help preparing proposals and presentations: </w:t>
      </w:r>
    </w:p>
    <w:p w:rsidR="000B0D72" w:rsidRDefault="000B0D72" w:rsidP="00E93985">
      <w:pPr>
        <w:pStyle w:val="ListParagraph"/>
        <w:widowControl w:val="0"/>
        <w:tabs>
          <w:tab w:val="left" w:pos="450"/>
        </w:tabs>
        <w:autoSpaceDE w:val="0"/>
        <w:autoSpaceDN w:val="0"/>
        <w:spacing w:before="1" w:after="0" w:line="360" w:lineRule="auto"/>
        <w:ind w:left="450" w:right="461" w:firstLine="10"/>
        <w:contextualSpacing w:val="0"/>
        <w:jc w:val="both"/>
        <w:rPr>
          <w:rFonts w:ascii="Times New Roman" w:hAnsi="Times New Roman" w:cs="Times New Roman"/>
          <w:color w:val="212121"/>
          <w:sz w:val="24"/>
          <w:szCs w:val="24"/>
        </w:rPr>
      </w:pPr>
      <w:r w:rsidRPr="004636B3">
        <w:rPr>
          <w:rFonts w:ascii="Times New Roman" w:hAnsi="Times New Roman" w:cs="Times New Roman"/>
          <w:sz w:val="24"/>
          <w:szCs w:val="24"/>
        </w:rPr>
        <w:t>The most important thing I learned is how to prepare Tender documents, learned a lot about Business Proposal Submission, Expression of Interests (EOI). I alone prepared some of the documents of tenders, Business Proposal and EOI. Tender documents basically consist of 2 parts,</w:t>
      </w:r>
      <w:r w:rsidRPr="004636B3">
        <w:rPr>
          <w:rFonts w:ascii="Times New Roman" w:hAnsi="Times New Roman" w:cs="Times New Roman"/>
          <w:spacing w:val="36"/>
          <w:sz w:val="24"/>
          <w:szCs w:val="24"/>
        </w:rPr>
        <w:t xml:space="preserve"> </w:t>
      </w:r>
      <w:r w:rsidRPr="004636B3">
        <w:rPr>
          <w:rFonts w:ascii="Times New Roman" w:hAnsi="Times New Roman" w:cs="Times New Roman"/>
          <w:sz w:val="24"/>
          <w:szCs w:val="24"/>
        </w:rPr>
        <w:t>Technica</w:t>
      </w:r>
      <w:r w:rsidR="00A53ED1">
        <w:rPr>
          <w:rFonts w:ascii="Times New Roman" w:hAnsi="Times New Roman" w:cs="Times New Roman"/>
          <w:sz w:val="24"/>
          <w:szCs w:val="24"/>
        </w:rPr>
        <w:t>l</w:t>
      </w:r>
      <w:r w:rsidR="00917E79" w:rsidRPr="004636B3">
        <w:rPr>
          <w:rFonts w:ascii="Times New Roman" w:hAnsi="Times New Roman" w:cs="Times New Roman"/>
          <w:sz w:val="24"/>
          <w:szCs w:val="24"/>
        </w:rPr>
        <w:t xml:space="preserve"> proposal and financial proposal. We had to make proposals according to the TOR (terms of reference) document. </w:t>
      </w:r>
      <w:r w:rsidR="00917E79" w:rsidRPr="004636B3">
        <w:rPr>
          <w:rFonts w:ascii="Times New Roman" w:hAnsi="Times New Roman" w:cs="Times New Roman"/>
          <w:color w:val="212121"/>
          <w:sz w:val="24"/>
          <w:szCs w:val="24"/>
        </w:rPr>
        <w:t xml:space="preserve">Terms of reference define the purpose and structures of a proposal. Throughout my internship period </w:t>
      </w:r>
      <w:r w:rsidR="001B5C80">
        <w:rPr>
          <w:rFonts w:ascii="Times New Roman" w:hAnsi="Times New Roman" w:cs="Times New Roman"/>
          <w:color w:val="212121"/>
          <w:sz w:val="24"/>
          <w:szCs w:val="24"/>
        </w:rPr>
        <w:t>I’ve prepared and</w:t>
      </w:r>
      <w:r w:rsidR="00917E79" w:rsidRPr="004636B3">
        <w:rPr>
          <w:rFonts w:ascii="Times New Roman" w:hAnsi="Times New Roman" w:cs="Times New Roman"/>
          <w:color w:val="212121"/>
          <w:sz w:val="24"/>
          <w:szCs w:val="24"/>
        </w:rPr>
        <w:t xml:space="preserve"> submitted several tender </w:t>
      </w:r>
      <w:r w:rsidR="001B5C80" w:rsidRPr="004636B3">
        <w:rPr>
          <w:rFonts w:ascii="Times New Roman" w:hAnsi="Times New Roman" w:cs="Times New Roman"/>
          <w:color w:val="212121"/>
          <w:sz w:val="24"/>
          <w:szCs w:val="24"/>
        </w:rPr>
        <w:t>proposals.</w:t>
      </w:r>
      <w:r w:rsidR="001B5C80">
        <w:rPr>
          <w:rFonts w:ascii="Times New Roman" w:hAnsi="Times New Roman" w:cs="Times New Roman"/>
          <w:color w:val="212121"/>
          <w:sz w:val="24"/>
          <w:szCs w:val="24"/>
        </w:rPr>
        <w:t xml:space="preserve"> They are given below:</w:t>
      </w:r>
    </w:p>
    <w:p w:rsidR="004C0A59" w:rsidRDefault="004C0A59" w:rsidP="00E50CDE">
      <w:pPr>
        <w:pStyle w:val="ListParagraph"/>
        <w:widowControl w:val="0"/>
        <w:tabs>
          <w:tab w:val="left" w:pos="450"/>
        </w:tabs>
        <w:autoSpaceDE w:val="0"/>
        <w:autoSpaceDN w:val="0"/>
        <w:spacing w:before="1" w:after="0" w:line="360" w:lineRule="auto"/>
        <w:ind w:left="450" w:right="461" w:firstLine="10"/>
        <w:contextualSpacing w:val="0"/>
        <w:rPr>
          <w:rFonts w:ascii="Times New Roman" w:hAnsi="Times New Roman" w:cs="Times New Roman"/>
          <w:color w:val="212121"/>
          <w:sz w:val="24"/>
          <w:szCs w:val="24"/>
        </w:rPr>
      </w:pPr>
    </w:p>
    <w:p w:rsidR="004C0A59" w:rsidRPr="004636B3" w:rsidRDefault="004C0A59" w:rsidP="00E50CDE">
      <w:pPr>
        <w:pStyle w:val="ListParagraph"/>
        <w:widowControl w:val="0"/>
        <w:tabs>
          <w:tab w:val="left" w:pos="450"/>
        </w:tabs>
        <w:autoSpaceDE w:val="0"/>
        <w:autoSpaceDN w:val="0"/>
        <w:spacing w:before="1" w:after="0" w:line="360" w:lineRule="auto"/>
        <w:ind w:left="450" w:right="461" w:firstLine="10"/>
        <w:contextualSpacing w:val="0"/>
        <w:rPr>
          <w:rFonts w:ascii="Times New Roman" w:hAnsi="Times New Roman" w:cs="Times New Roman"/>
          <w:color w:val="212121"/>
          <w:sz w:val="24"/>
          <w:szCs w:val="24"/>
        </w:rPr>
        <w:sectPr w:rsidR="004C0A59" w:rsidRPr="004636B3">
          <w:pgSz w:w="11910" w:h="16840"/>
          <w:pgMar w:top="1420" w:right="980" w:bottom="1200" w:left="1340" w:header="0" w:footer="1014" w:gutter="0"/>
          <w:pgBorders w:offsetFrom="page">
            <w:top w:val="single" w:sz="12" w:space="24" w:color="385522"/>
            <w:left w:val="single" w:sz="12" w:space="24" w:color="385522"/>
            <w:bottom w:val="single" w:sz="12" w:space="24" w:color="385522"/>
            <w:right w:val="single" w:sz="12" w:space="24" w:color="385522"/>
          </w:pgBorders>
          <w:cols w:space="720"/>
        </w:sectPr>
      </w:pPr>
    </w:p>
    <w:tbl>
      <w:tblPr>
        <w:tblpPr w:leftFromText="180" w:rightFromText="180" w:vertAnchor="text" w:horzAnchor="margin" w:tblpXSpec="center" w:tblpY="-318"/>
        <w:tblW w:w="105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23"/>
        <w:gridCol w:w="4500"/>
        <w:gridCol w:w="1620"/>
        <w:gridCol w:w="2160"/>
      </w:tblGrid>
      <w:tr w:rsidR="006E774F" w:rsidRPr="004636B3" w:rsidTr="002345E5">
        <w:trPr>
          <w:trHeight w:val="201"/>
        </w:trPr>
        <w:tc>
          <w:tcPr>
            <w:tcW w:w="2223" w:type="dxa"/>
            <w:shd w:val="clear" w:color="auto" w:fill="auto"/>
          </w:tcPr>
          <w:p w:rsidR="006E774F" w:rsidRPr="006E774F" w:rsidRDefault="006E774F" w:rsidP="002345E5">
            <w:pPr>
              <w:widowControl/>
              <w:autoSpaceDE/>
              <w:autoSpaceDN/>
              <w:spacing w:line="259" w:lineRule="auto"/>
              <w:jc w:val="center"/>
              <w:rPr>
                <w:rFonts w:eastAsiaTheme="minorHAnsi"/>
                <w:b/>
                <w:sz w:val="20"/>
                <w:szCs w:val="24"/>
              </w:rPr>
            </w:pPr>
            <w:r w:rsidRPr="006E774F">
              <w:rPr>
                <w:rFonts w:eastAsiaTheme="minorHAnsi"/>
                <w:b/>
                <w:sz w:val="20"/>
                <w:szCs w:val="24"/>
              </w:rPr>
              <w:lastRenderedPageBreak/>
              <w:t>Project Name</w:t>
            </w:r>
          </w:p>
        </w:tc>
        <w:tc>
          <w:tcPr>
            <w:tcW w:w="4500" w:type="dxa"/>
            <w:shd w:val="clear" w:color="auto" w:fill="auto"/>
          </w:tcPr>
          <w:p w:rsidR="006E774F" w:rsidRPr="006E774F" w:rsidRDefault="006E774F" w:rsidP="002345E5">
            <w:pPr>
              <w:widowControl/>
              <w:autoSpaceDE/>
              <w:autoSpaceDN/>
              <w:spacing w:line="259" w:lineRule="auto"/>
              <w:jc w:val="center"/>
              <w:rPr>
                <w:rFonts w:eastAsiaTheme="minorHAnsi"/>
                <w:b/>
                <w:sz w:val="20"/>
                <w:szCs w:val="24"/>
              </w:rPr>
            </w:pPr>
            <w:r w:rsidRPr="006E774F">
              <w:rPr>
                <w:rFonts w:eastAsiaTheme="minorHAnsi"/>
                <w:b/>
                <w:sz w:val="20"/>
                <w:szCs w:val="24"/>
              </w:rPr>
              <w:t>Description</w:t>
            </w:r>
          </w:p>
          <w:p w:rsidR="006E774F" w:rsidRPr="006E774F" w:rsidRDefault="006E774F" w:rsidP="002345E5">
            <w:pPr>
              <w:widowControl/>
              <w:autoSpaceDE/>
              <w:autoSpaceDN/>
              <w:spacing w:line="259" w:lineRule="auto"/>
              <w:jc w:val="center"/>
              <w:rPr>
                <w:rFonts w:eastAsiaTheme="minorHAnsi"/>
                <w:b/>
                <w:sz w:val="20"/>
                <w:szCs w:val="24"/>
              </w:rPr>
            </w:pPr>
            <w:r w:rsidRPr="006E774F">
              <w:rPr>
                <w:rFonts w:eastAsiaTheme="minorHAnsi"/>
                <w:b/>
                <w:sz w:val="20"/>
                <w:szCs w:val="24"/>
              </w:rPr>
              <w:t>of Service</w:t>
            </w:r>
          </w:p>
        </w:tc>
        <w:tc>
          <w:tcPr>
            <w:tcW w:w="1620" w:type="dxa"/>
            <w:shd w:val="clear" w:color="auto" w:fill="auto"/>
          </w:tcPr>
          <w:p w:rsidR="006E774F" w:rsidRPr="006E774F" w:rsidRDefault="006E774F" w:rsidP="002345E5">
            <w:pPr>
              <w:widowControl/>
              <w:autoSpaceDE/>
              <w:autoSpaceDN/>
              <w:spacing w:line="259" w:lineRule="auto"/>
              <w:jc w:val="center"/>
              <w:rPr>
                <w:rFonts w:eastAsiaTheme="minorHAnsi"/>
                <w:b/>
                <w:sz w:val="20"/>
                <w:szCs w:val="24"/>
              </w:rPr>
            </w:pPr>
            <w:r w:rsidRPr="006E774F">
              <w:rPr>
                <w:rFonts w:eastAsiaTheme="minorHAnsi"/>
                <w:b/>
                <w:sz w:val="20"/>
                <w:szCs w:val="24"/>
              </w:rPr>
              <w:t>Type of Service</w:t>
            </w:r>
          </w:p>
        </w:tc>
        <w:tc>
          <w:tcPr>
            <w:tcW w:w="2160" w:type="dxa"/>
            <w:shd w:val="clear" w:color="auto" w:fill="auto"/>
          </w:tcPr>
          <w:p w:rsidR="006E774F" w:rsidRPr="006E774F" w:rsidRDefault="006E774F" w:rsidP="002345E5">
            <w:pPr>
              <w:widowControl/>
              <w:autoSpaceDE/>
              <w:autoSpaceDN/>
              <w:spacing w:line="259" w:lineRule="auto"/>
              <w:jc w:val="center"/>
              <w:rPr>
                <w:rFonts w:eastAsiaTheme="minorHAnsi"/>
                <w:b/>
                <w:sz w:val="20"/>
                <w:szCs w:val="24"/>
              </w:rPr>
            </w:pPr>
            <w:r w:rsidRPr="006E774F">
              <w:rPr>
                <w:rFonts w:eastAsiaTheme="minorHAnsi"/>
                <w:b/>
                <w:sz w:val="20"/>
                <w:szCs w:val="24"/>
              </w:rPr>
              <w:t>Name and Address of</w:t>
            </w:r>
          </w:p>
          <w:p w:rsidR="006E774F" w:rsidRPr="006E774F" w:rsidRDefault="006E774F" w:rsidP="002345E5">
            <w:pPr>
              <w:widowControl/>
              <w:autoSpaceDE/>
              <w:autoSpaceDN/>
              <w:spacing w:line="259" w:lineRule="auto"/>
              <w:jc w:val="center"/>
              <w:rPr>
                <w:rFonts w:eastAsiaTheme="minorHAnsi"/>
                <w:b/>
                <w:sz w:val="20"/>
                <w:szCs w:val="24"/>
              </w:rPr>
            </w:pPr>
            <w:r w:rsidRPr="006E774F">
              <w:rPr>
                <w:rFonts w:eastAsiaTheme="minorHAnsi"/>
                <w:b/>
                <w:sz w:val="20"/>
                <w:szCs w:val="24"/>
              </w:rPr>
              <w:t>the Client</w:t>
            </w:r>
          </w:p>
        </w:tc>
      </w:tr>
      <w:tr w:rsidR="006E774F" w:rsidRPr="002345E5" w:rsidTr="002345E5">
        <w:trPr>
          <w:trHeight w:val="461"/>
        </w:trPr>
        <w:tc>
          <w:tcPr>
            <w:tcW w:w="2223" w:type="dxa"/>
            <w:shd w:val="clear" w:color="auto" w:fill="auto"/>
          </w:tcPr>
          <w:p w:rsidR="006E774F" w:rsidRPr="002345E5" w:rsidRDefault="006E774F" w:rsidP="00427E52">
            <w:pPr>
              <w:widowControl/>
              <w:numPr>
                <w:ilvl w:val="0"/>
                <w:numId w:val="12"/>
              </w:numPr>
              <w:shd w:val="clear" w:color="auto" w:fill="FFFFFF" w:themeFill="background1"/>
              <w:autoSpaceDE/>
              <w:autoSpaceDN/>
              <w:spacing w:after="160" w:line="259" w:lineRule="auto"/>
              <w:ind w:left="243" w:right="90" w:hanging="243"/>
              <w:contextualSpacing/>
              <w:rPr>
                <w:rFonts w:eastAsiaTheme="minorHAnsi"/>
                <w:sz w:val="24"/>
                <w:szCs w:val="24"/>
              </w:rPr>
            </w:pPr>
            <w:r w:rsidRPr="002345E5">
              <w:rPr>
                <w:rFonts w:eastAsiaTheme="minorHAnsi"/>
                <w:sz w:val="24"/>
                <w:szCs w:val="24"/>
              </w:rPr>
              <w:t>Development of Web Based Automation System for the Educational Institutions &amp; Directorate of Inspection and Audit (DIA)</w:t>
            </w:r>
          </w:p>
        </w:tc>
        <w:tc>
          <w:tcPr>
            <w:tcW w:w="4500" w:type="dxa"/>
            <w:shd w:val="clear" w:color="auto" w:fill="auto"/>
          </w:tcPr>
          <w:p w:rsidR="006E774F" w:rsidRPr="002345E5" w:rsidRDefault="006E774F" w:rsidP="002345E5">
            <w:pPr>
              <w:widowControl/>
              <w:shd w:val="clear" w:color="auto" w:fill="FFFFFF" w:themeFill="background1"/>
              <w:autoSpaceDE/>
              <w:autoSpaceDN/>
              <w:spacing w:line="259" w:lineRule="auto"/>
              <w:ind w:left="90" w:right="90"/>
              <w:jc w:val="both"/>
              <w:rPr>
                <w:rFonts w:eastAsiaTheme="minorHAnsi"/>
                <w:sz w:val="24"/>
                <w:szCs w:val="24"/>
              </w:rPr>
            </w:pPr>
            <w:r w:rsidRPr="002345E5">
              <w:rPr>
                <w:rFonts w:eastAsiaTheme="minorHAnsi"/>
                <w:sz w:val="24"/>
                <w:szCs w:val="24"/>
              </w:rPr>
              <w:t>The purpose of the development of Web Based Automation System which is the electronic processing of the DIA’s overall inspection and audit activities allows to publish, communicate, access, receive and submit all related information and documentation via Internet. Through this automated system DIA can monitor the overall activities of the 36000 institutions centrally and abiding of the government rules and regulations, proper utilization of government fund and improvement of the quality education.</w:t>
            </w:r>
          </w:p>
        </w:tc>
        <w:tc>
          <w:tcPr>
            <w:tcW w:w="1620" w:type="dxa"/>
            <w:shd w:val="clear" w:color="auto" w:fill="auto"/>
          </w:tcPr>
          <w:p w:rsidR="006E774F" w:rsidRPr="002345E5" w:rsidRDefault="006E774F" w:rsidP="002345E5">
            <w:pPr>
              <w:widowControl/>
              <w:shd w:val="clear" w:color="auto" w:fill="FFFFFF" w:themeFill="background1"/>
              <w:autoSpaceDE/>
              <w:autoSpaceDN/>
              <w:spacing w:line="259" w:lineRule="auto"/>
              <w:ind w:left="90" w:right="90"/>
              <w:rPr>
                <w:rFonts w:eastAsiaTheme="minorHAnsi"/>
                <w:sz w:val="24"/>
                <w:szCs w:val="24"/>
              </w:rPr>
            </w:pPr>
            <w:r w:rsidRPr="002345E5">
              <w:rPr>
                <w:rFonts w:eastAsiaTheme="minorHAnsi"/>
                <w:sz w:val="24"/>
                <w:szCs w:val="24"/>
              </w:rPr>
              <w:t>Development of online Web-MIS</w:t>
            </w:r>
          </w:p>
        </w:tc>
        <w:tc>
          <w:tcPr>
            <w:tcW w:w="2160" w:type="dxa"/>
            <w:shd w:val="clear" w:color="auto" w:fill="auto"/>
          </w:tcPr>
          <w:p w:rsidR="006E774F" w:rsidRPr="002345E5" w:rsidRDefault="006E774F" w:rsidP="002345E5">
            <w:pPr>
              <w:widowControl/>
              <w:shd w:val="clear" w:color="auto" w:fill="FFFFFF" w:themeFill="background1"/>
              <w:autoSpaceDE/>
              <w:autoSpaceDN/>
              <w:spacing w:line="259" w:lineRule="auto"/>
              <w:ind w:left="90" w:right="90"/>
              <w:rPr>
                <w:rFonts w:eastAsiaTheme="minorHAnsi"/>
                <w:b/>
                <w:sz w:val="24"/>
                <w:szCs w:val="24"/>
              </w:rPr>
            </w:pPr>
            <w:r w:rsidRPr="002345E5">
              <w:rPr>
                <w:rFonts w:eastAsiaTheme="minorHAnsi"/>
                <w:b/>
                <w:sz w:val="24"/>
                <w:szCs w:val="24"/>
              </w:rPr>
              <w:t>Name of Client:</w:t>
            </w:r>
          </w:p>
          <w:p w:rsidR="006E774F" w:rsidRPr="002345E5" w:rsidRDefault="006E774F" w:rsidP="002345E5">
            <w:pPr>
              <w:widowControl/>
              <w:shd w:val="clear" w:color="auto" w:fill="FFFFFF" w:themeFill="background1"/>
              <w:autoSpaceDE/>
              <w:autoSpaceDN/>
              <w:spacing w:line="259" w:lineRule="auto"/>
              <w:ind w:left="90" w:right="90"/>
              <w:rPr>
                <w:rFonts w:eastAsiaTheme="minorHAnsi"/>
                <w:sz w:val="24"/>
                <w:szCs w:val="24"/>
              </w:rPr>
            </w:pPr>
            <w:r w:rsidRPr="002345E5">
              <w:rPr>
                <w:rFonts w:eastAsiaTheme="minorHAnsi"/>
                <w:sz w:val="24"/>
                <w:szCs w:val="24"/>
              </w:rPr>
              <w:t>Directorate of Inspection and Audit (DIA)</w:t>
            </w:r>
          </w:p>
          <w:p w:rsidR="006E774F" w:rsidRPr="002345E5" w:rsidRDefault="006E774F" w:rsidP="002345E5">
            <w:pPr>
              <w:widowControl/>
              <w:shd w:val="clear" w:color="auto" w:fill="FFFFFF" w:themeFill="background1"/>
              <w:autoSpaceDE/>
              <w:autoSpaceDN/>
              <w:spacing w:line="259" w:lineRule="auto"/>
              <w:ind w:left="90" w:right="90"/>
              <w:rPr>
                <w:rFonts w:eastAsiaTheme="minorHAnsi"/>
                <w:sz w:val="24"/>
                <w:szCs w:val="24"/>
              </w:rPr>
            </w:pPr>
            <w:r w:rsidRPr="002345E5">
              <w:rPr>
                <w:rFonts w:eastAsiaTheme="minorHAnsi"/>
                <w:sz w:val="24"/>
                <w:szCs w:val="24"/>
              </w:rPr>
              <w:t xml:space="preserve">Secondary and Higher Education Division </w:t>
            </w:r>
          </w:p>
          <w:p w:rsidR="006E774F" w:rsidRPr="002345E5" w:rsidRDefault="006E774F" w:rsidP="002345E5">
            <w:pPr>
              <w:widowControl/>
              <w:shd w:val="clear" w:color="auto" w:fill="FFFFFF" w:themeFill="background1"/>
              <w:autoSpaceDE/>
              <w:autoSpaceDN/>
              <w:spacing w:line="259" w:lineRule="auto"/>
              <w:ind w:left="90" w:right="90"/>
              <w:rPr>
                <w:rFonts w:eastAsiaTheme="minorHAnsi"/>
                <w:sz w:val="24"/>
                <w:szCs w:val="24"/>
              </w:rPr>
            </w:pPr>
            <w:r w:rsidRPr="002345E5">
              <w:rPr>
                <w:rFonts w:eastAsiaTheme="minorHAnsi"/>
                <w:sz w:val="24"/>
                <w:szCs w:val="24"/>
              </w:rPr>
              <w:t>Ministry of Education</w:t>
            </w:r>
          </w:p>
          <w:p w:rsidR="006E774F" w:rsidRPr="002345E5" w:rsidRDefault="006E774F" w:rsidP="002345E5">
            <w:pPr>
              <w:widowControl/>
              <w:shd w:val="clear" w:color="auto" w:fill="FFFFFF" w:themeFill="background1"/>
              <w:autoSpaceDE/>
              <w:autoSpaceDN/>
              <w:spacing w:line="259" w:lineRule="auto"/>
              <w:ind w:left="90" w:right="90"/>
              <w:rPr>
                <w:rFonts w:eastAsiaTheme="minorHAnsi"/>
                <w:sz w:val="24"/>
                <w:szCs w:val="24"/>
              </w:rPr>
            </w:pPr>
          </w:p>
          <w:p w:rsidR="006E774F" w:rsidRPr="002345E5" w:rsidRDefault="006E774F" w:rsidP="002345E5">
            <w:pPr>
              <w:widowControl/>
              <w:shd w:val="clear" w:color="auto" w:fill="FFFFFF" w:themeFill="background1"/>
              <w:autoSpaceDE/>
              <w:autoSpaceDN/>
              <w:spacing w:line="259" w:lineRule="auto"/>
              <w:ind w:left="90" w:right="90"/>
              <w:rPr>
                <w:rFonts w:eastAsiaTheme="minorHAnsi"/>
                <w:b/>
                <w:sz w:val="24"/>
                <w:szCs w:val="24"/>
              </w:rPr>
            </w:pPr>
            <w:r w:rsidRPr="002345E5">
              <w:rPr>
                <w:rFonts w:eastAsiaTheme="minorHAnsi"/>
                <w:b/>
                <w:sz w:val="24"/>
                <w:szCs w:val="24"/>
              </w:rPr>
              <w:t>Address:</w:t>
            </w:r>
          </w:p>
          <w:p w:rsidR="006E774F" w:rsidRPr="002345E5" w:rsidRDefault="006E774F" w:rsidP="002345E5">
            <w:pPr>
              <w:widowControl/>
              <w:shd w:val="clear" w:color="auto" w:fill="FFFFFF" w:themeFill="background1"/>
              <w:autoSpaceDE/>
              <w:autoSpaceDN/>
              <w:spacing w:line="259" w:lineRule="auto"/>
              <w:ind w:left="90" w:right="90"/>
              <w:rPr>
                <w:rFonts w:eastAsiaTheme="minorHAnsi"/>
                <w:b/>
                <w:sz w:val="24"/>
                <w:szCs w:val="24"/>
              </w:rPr>
            </w:pPr>
            <w:r w:rsidRPr="002345E5">
              <w:rPr>
                <w:rFonts w:eastAsiaTheme="minorHAnsi"/>
                <w:color w:val="000000" w:themeColor="text1"/>
                <w:sz w:val="24"/>
                <w:szCs w:val="24"/>
              </w:rPr>
              <w:t>1</w:t>
            </w:r>
            <w:r w:rsidRPr="002345E5">
              <w:rPr>
                <w:rFonts w:eastAsiaTheme="minorHAnsi"/>
                <w:color w:val="000000" w:themeColor="text1"/>
                <w:sz w:val="24"/>
                <w:szCs w:val="24"/>
                <w:vertAlign w:val="superscript"/>
              </w:rPr>
              <w:t>st</w:t>
            </w:r>
            <w:r w:rsidRPr="002345E5">
              <w:rPr>
                <w:rFonts w:eastAsiaTheme="minorHAnsi"/>
                <w:color w:val="000000" w:themeColor="text1"/>
                <w:sz w:val="24"/>
                <w:szCs w:val="24"/>
              </w:rPr>
              <w:t xml:space="preserve"> Floor, 2</w:t>
            </w:r>
            <w:r w:rsidRPr="002345E5">
              <w:rPr>
                <w:rFonts w:eastAsiaTheme="minorHAnsi"/>
                <w:color w:val="000000" w:themeColor="text1"/>
                <w:sz w:val="24"/>
                <w:szCs w:val="24"/>
                <w:vertAlign w:val="superscript"/>
              </w:rPr>
              <w:t>nd</w:t>
            </w:r>
            <w:r w:rsidRPr="002345E5">
              <w:rPr>
                <w:rFonts w:eastAsiaTheme="minorHAnsi"/>
                <w:color w:val="000000" w:themeColor="text1"/>
                <w:sz w:val="24"/>
                <w:szCs w:val="24"/>
              </w:rPr>
              <w:t xml:space="preserve"> Block, Shikkha Bhaban, 16, Abdul Ghani Road, Dhaka-1000.</w:t>
            </w:r>
          </w:p>
        </w:tc>
      </w:tr>
      <w:tr w:rsidR="006E774F" w:rsidRPr="002345E5" w:rsidTr="002345E5">
        <w:trPr>
          <w:trHeight w:val="461"/>
        </w:trPr>
        <w:tc>
          <w:tcPr>
            <w:tcW w:w="2223" w:type="dxa"/>
            <w:shd w:val="clear" w:color="auto" w:fill="auto"/>
          </w:tcPr>
          <w:p w:rsidR="006E774F" w:rsidRPr="002345E5" w:rsidRDefault="006E774F" w:rsidP="00427E52">
            <w:pPr>
              <w:widowControl/>
              <w:numPr>
                <w:ilvl w:val="0"/>
                <w:numId w:val="12"/>
              </w:numPr>
              <w:shd w:val="clear" w:color="auto" w:fill="FFFFFF" w:themeFill="background1"/>
              <w:autoSpaceDE/>
              <w:autoSpaceDN/>
              <w:spacing w:after="160" w:line="259" w:lineRule="auto"/>
              <w:ind w:left="243" w:right="90" w:hanging="243"/>
              <w:contextualSpacing/>
              <w:rPr>
                <w:rFonts w:eastAsiaTheme="minorHAnsi"/>
                <w:sz w:val="24"/>
                <w:szCs w:val="24"/>
              </w:rPr>
            </w:pPr>
            <w:r w:rsidRPr="002345E5">
              <w:rPr>
                <w:rFonts w:eastAsiaTheme="minorHAnsi"/>
                <w:sz w:val="24"/>
                <w:szCs w:val="24"/>
              </w:rPr>
              <w:t>Development &amp; Implementation of Examination Management System for National University</w:t>
            </w:r>
          </w:p>
        </w:tc>
        <w:tc>
          <w:tcPr>
            <w:tcW w:w="4500" w:type="dxa"/>
            <w:shd w:val="clear" w:color="auto" w:fill="auto"/>
          </w:tcPr>
          <w:p w:rsidR="006E774F" w:rsidRPr="002345E5" w:rsidRDefault="006E774F" w:rsidP="002345E5">
            <w:pPr>
              <w:widowControl/>
              <w:shd w:val="clear" w:color="auto" w:fill="FFFFFF" w:themeFill="background1"/>
              <w:autoSpaceDE/>
              <w:autoSpaceDN/>
              <w:spacing w:line="259" w:lineRule="auto"/>
              <w:ind w:left="90" w:right="90"/>
              <w:jc w:val="both"/>
              <w:rPr>
                <w:rFonts w:eastAsiaTheme="minorHAnsi"/>
                <w:sz w:val="24"/>
                <w:szCs w:val="24"/>
              </w:rPr>
            </w:pPr>
            <w:r w:rsidRPr="002345E5">
              <w:rPr>
                <w:rFonts w:eastAsiaTheme="minorHAnsi"/>
                <w:sz w:val="24"/>
                <w:szCs w:val="24"/>
              </w:rPr>
              <w:t>The goal of the proposed Examination Management System (EMS) is to automate the entire process of the Examination Division to provide better services in a paperless environment to serve the students, staff and stakeholders of the University. It will reduce the result processing time to a minimum level and ensure transparency and accountability in the process through introduction of state-of-the-art data logging at all event points. The main parts of the EMS is to,</w:t>
            </w:r>
          </w:p>
          <w:p w:rsidR="006E774F" w:rsidRPr="002345E5" w:rsidRDefault="006E774F" w:rsidP="00427E52">
            <w:pPr>
              <w:widowControl/>
              <w:numPr>
                <w:ilvl w:val="0"/>
                <w:numId w:val="13"/>
              </w:numPr>
              <w:shd w:val="clear" w:color="auto" w:fill="FFFFFF" w:themeFill="background1"/>
              <w:autoSpaceDE/>
              <w:autoSpaceDN/>
              <w:spacing w:after="160" w:line="259" w:lineRule="auto"/>
              <w:ind w:left="270" w:right="90" w:hanging="180"/>
              <w:contextualSpacing/>
              <w:jc w:val="both"/>
              <w:rPr>
                <w:rFonts w:eastAsiaTheme="minorHAnsi"/>
                <w:sz w:val="24"/>
                <w:szCs w:val="24"/>
              </w:rPr>
            </w:pPr>
            <w:r w:rsidRPr="002345E5">
              <w:rPr>
                <w:rFonts w:eastAsiaTheme="minorHAnsi"/>
                <w:sz w:val="24"/>
                <w:szCs w:val="24"/>
              </w:rPr>
              <w:t xml:space="preserve">Integrate the hall attendance &amp; verification of examinee in a near real-time system; </w:t>
            </w:r>
          </w:p>
          <w:p w:rsidR="006E774F" w:rsidRPr="002345E5" w:rsidRDefault="006E774F" w:rsidP="00427E52">
            <w:pPr>
              <w:widowControl/>
              <w:numPr>
                <w:ilvl w:val="0"/>
                <w:numId w:val="13"/>
              </w:numPr>
              <w:shd w:val="clear" w:color="auto" w:fill="FFFFFF" w:themeFill="background1"/>
              <w:autoSpaceDE/>
              <w:autoSpaceDN/>
              <w:spacing w:after="160" w:line="259" w:lineRule="auto"/>
              <w:ind w:left="270" w:right="90" w:hanging="180"/>
              <w:contextualSpacing/>
              <w:jc w:val="both"/>
              <w:rPr>
                <w:rFonts w:eastAsiaTheme="minorHAnsi"/>
                <w:sz w:val="24"/>
                <w:szCs w:val="24"/>
              </w:rPr>
            </w:pPr>
            <w:r w:rsidRPr="002345E5">
              <w:rPr>
                <w:rFonts w:eastAsiaTheme="minorHAnsi"/>
                <w:sz w:val="24"/>
                <w:szCs w:val="24"/>
              </w:rPr>
              <w:t>Make the process real time at site and to automate the script distribution to reduce current logistics and resources pressure;</w:t>
            </w:r>
          </w:p>
          <w:p w:rsidR="006E774F" w:rsidRPr="002345E5" w:rsidRDefault="006E774F" w:rsidP="00427E52">
            <w:pPr>
              <w:widowControl/>
              <w:numPr>
                <w:ilvl w:val="0"/>
                <w:numId w:val="13"/>
              </w:numPr>
              <w:shd w:val="clear" w:color="auto" w:fill="FFFFFF" w:themeFill="background1"/>
              <w:autoSpaceDE/>
              <w:autoSpaceDN/>
              <w:spacing w:after="160" w:line="259" w:lineRule="auto"/>
              <w:ind w:left="270" w:right="90" w:hanging="180"/>
              <w:contextualSpacing/>
              <w:jc w:val="both"/>
              <w:rPr>
                <w:rFonts w:eastAsiaTheme="minorHAnsi"/>
                <w:sz w:val="24"/>
                <w:szCs w:val="24"/>
              </w:rPr>
            </w:pPr>
            <w:r w:rsidRPr="002345E5">
              <w:rPr>
                <w:rFonts w:eastAsiaTheme="minorHAnsi"/>
                <w:sz w:val="24"/>
                <w:szCs w:val="24"/>
              </w:rPr>
              <w:t>Automated result processing;</w:t>
            </w:r>
          </w:p>
          <w:p w:rsidR="006E774F" w:rsidRPr="002345E5" w:rsidRDefault="006E774F" w:rsidP="00427E52">
            <w:pPr>
              <w:widowControl/>
              <w:numPr>
                <w:ilvl w:val="0"/>
                <w:numId w:val="13"/>
              </w:numPr>
              <w:shd w:val="clear" w:color="auto" w:fill="FFFFFF" w:themeFill="background1"/>
              <w:autoSpaceDE/>
              <w:autoSpaceDN/>
              <w:spacing w:after="160" w:line="259" w:lineRule="auto"/>
              <w:ind w:left="270" w:right="90" w:hanging="180"/>
              <w:contextualSpacing/>
              <w:jc w:val="both"/>
              <w:rPr>
                <w:rFonts w:eastAsiaTheme="minorHAnsi"/>
                <w:sz w:val="24"/>
                <w:szCs w:val="24"/>
              </w:rPr>
            </w:pPr>
            <w:r w:rsidRPr="002345E5">
              <w:rPr>
                <w:rFonts w:eastAsiaTheme="minorHAnsi"/>
                <w:sz w:val="24"/>
                <w:szCs w:val="24"/>
              </w:rPr>
              <w:t>Implement the result approval and correction system with highest level of security;</w:t>
            </w:r>
          </w:p>
          <w:p w:rsidR="006E774F" w:rsidRPr="002345E5" w:rsidRDefault="006E774F" w:rsidP="00427E52">
            <w:pPr>
              <w:widowControl/>
              <w:numPr>
                <w:ilvl w:val="0"/>
                <w:numId w:val="13"/>
              </w:numPr>
              <w:shd w:val="clear" w:color="auto" w:fill="FFFFFF" w:themeFill="background1"/>
              <w:autoSpaceDE/>
              <w:autoSpaceDN/>
              <w:spacing w:after="160" w:line="259" w:lineRule="auto"/>
              <w:ind w:left="270" w:right="90" w:hanging="180"/>
              <w:contextualSpacing/>
              <w:jc w:val="both"/>
              <w:rPr>
                <w:rFonts w:eastAsiaTheme="minorHAnsi"/>
                <w:sz w:val="24"/>
                <w:szCs w:val="24"/>
              </w:rPr>
            </w:pPr>
            <w:r w:rsidRPr="002345E5">
              <w:rPr>
                <w:rFonts w:eastAsiaTheme="minorHAnsi"/>
                <w:sz w:val="24"/>
                <w:szCs w:val="24"/>
              </w:rPr>
              <w:t>Utilize the power of mobile application to collect data from remote locations and then store the data to the NU EMS server.</w:t>
            </w:r>
          </w:p>
        </w:tc>
        <w:tc>
          <w:tcPr>
            <w:tcW w:w="1620" w:type="dxa"/>
            <w:shd w:val="clear" w:color="auto" w:fill="auto"/>
          </w:tcPr>
          <w:p w:rsidR="006E774F" w:rsidRPr="002345E5" w:rsidRDefault="006E774F" w:rsidP="002345E5">
            <w:pPr>
              <w:widowControl/>
              <w:shd w:val="clear" w:color="auto" w:fill="FFFFFF" w:themeFill="background1"/>
              <w:autoSpaceDE/>
              <w:autoSpaceDN/>
              <w:spacing w:line="259" w:lineRule="auto"/>
              <w:ind w:left="90" w:right="90"/>
              <w:rPr>
                <w:rFonts w:eastAsiaTheme="minorHAnsi"/>
                <w:sz w:val="24"/>
                <w:szCs w:val="24"/>
              </w:rPr>
            </w:pPr>
            <w:r w:rsidRPr="002345E5">
              <w:rPr>
                <w:rFonts w:eastAsia="Calibri"/>
                <w:bCs/>
                <w:sz w:val="24"/>
                <w:szCs w:val="24"/>
              </w:rPr>
              <w:t>Examination Management System (EMS)</w:t>
            </w:r>
          </w:p>
        </w:tc>
        <w:tc>
          <w:tcPr>
            <w:tcW w:w="2160" w:type="dxa"/>
            <w:shd w:val="clear" w:color="auto" w:fill="auto"/>
          </w:tcPr>
          <w:p w:rsidR="006E774F" w:rsidRPr="002345E5" w:rsidRDefault="006E774F" w:rsidP="002345E5">
            <w:pPr>
              <w:widowControl/>
              <w:shd w:val="clear" w:color="auto" w:fill="FFFFFF" w:themeFill="background1"/>
              <w:autoSpaceDE/>
              <w:autoSpaceDN/>
              <w:spacing w:line="259" w:lineRule="auto"/>
              <w:ind w:left="90" w:right="90"/>
              <w:rPr>
                <w:rFonts w:eastAsiaTheme="minorHAnsi"/>
                <w:b/>
                <w:sz w:val="24"/>
                <w:szCs w:val="24"/>
              </w:rPr>
            </w:pPr>
            <w:r w:rsidRPr="002345E5">
              <w:rPr>
                <w:rFonts w:eastAsiaTheme="minorHAnsi"/>
                <w:b/>
                <w:sz w:val="24"/>
                <w:szCs w:val="24"/>
              </w:rPr>
              <w:t>Name of Client:</w:t>
            </w:r>
          </w:p>
          <w:p w:rsidR="006E774F" w:rsidRPr="002345E5" w:rsidRDefault="006E774F" w:rsidP="002345E5">
            <w:pPr>
              <w:widowControl/>
              <w:shd w:val="clear" w:color="auto" w:fill="FFFFFF" w:themeFill="background1"/>
              <w:autoSpaceDE/>
              <w:autoSpaceDN/>
              <w:spacing w:line="259" w:lineRule="auto"/>
              <w:ind w:left="90" w:right="90"/>
              <w:rPr>
                <w:rFonts w:eastAsiaTheme="minorHAnsi"/>
                <w:sz w:val="24"/>
                <w:szCs w:val="24"/>
              </w:rPr>
            </w:pPr>
            <w:r w:rsidRPr="002345E5">
              <w:rPr>
                <w:rFonts w:eastAsiaTheme="minorHAnsi"/>
                <w:sz w:val="24"/>
                <w:szCs w:val="24"/>
              </w:rPr>
              <w:t>National University</w:t>
            </w:r>
          </w:p>
          <w:p w:rsidR="006E774F" w:rsidRPr="002345E5" w:rsidRDefault="006E774F" w:rsidP="002345E5">
            <w:pPr>
              <w:widowControl/>
              <w:shd w:val="clear" w:color="auto" w:fill="FFFFFF" w:themeFill="background1"/>
              <w:autoSpaceDE/>
              <w:autoSpaceDN/>
              <w:spacing w:line="259" w:lineRule="auto"/>
              <w:ind w:left="90" w:right="90"/>
              <w:rPr>
                <w:rFonts w:eastAsiaTheme="minorHAnsi"/>
                <w:b/>
                <w:sz w:val="24"/>
                <w:szCs w:val="24"/>
              </w:rPr>
            </w:pPr>
          </w:p>
          <w:p w:rsidR="006E774F" w:rsidRPr="002345E5" w:rsidRDefault="006E774F" w:rsidP="002345E5">
            <w:pPr>
              <w:widowControl/>
              <w:shd w:val="clear" w:color="auto" w:fill="FFFFFF" w:themeFill="background1"/>
              <w:autoSpaceDE/>
              <w:autoSpaceDN/>
              <w:spacing w:line="259" w:lineRule="auto"/>
              <w:ind w:left="90" w:right="90"/>
              <w:rPr>
                <w:rFonts w:eastAsiaTheme="minorHAnsi"/>
                <w:b/>
                <w:sz w:val="24"/>
                <w:szCs w:val="24"/>
              </w:rPr>
            </w:pPr>
          </w:p>
          <w:p w:rsidR="006E774F" w:rsidRPr="002345E5" w:rsidRDefault="006E774F" w:rsidP="002345E5">
            <w:pPr>
              <w:widowControl/>
              <w:shd w:val="clear" w:color="auto" w:fill="FFFFFF" w:themeFill="background1"/>
              <w:autoSpaceDE/>
              <w:autoSpaceDN/>
              <w:spacing w:line="259" w:lineRule="auto"/>
              <w:ind w:left="90" w:right="90"/>
              <w:rPr>
                <w:rFonts w:eastAsiaTheme="minorHAnsi"/>
                <w:b/>
                <w:sz w:val="24"/>
                <w:szCs w:val="24"/>
              </w:rPr>
            </w:pPr>
            <w:r w:rsidRPr="002345E5">
              <w:rPr>
                <w:rFonts w:eastAsiaTheme="minorHAnsi"/>
                <w:b/>
                <w:sz w:val="24"/>
                <w:szCs w:val="24"/>
              </w:rPr>
              <w:t xml:space="preserve">Address: </w:t>
            </w:r>
          </w:p>
          <w:p w:rsidR="006E774F" w:rsidRPr="002345E5" w:rsidRDefault="006E774F" w:rsidP="002345E5">
            <w:pPr>
              <w:widowControl/>
              <w:shd w:val="clear" w:color="auto" w:fill="FFFFFF" w:themeFill="background1"/>
              <w:autoSpaceDE/>
              <w:autoSpaceDN/>
              <w:spacing w:line="259" w:lineRule="auto"/>
              <w:ind w:left="90" w:right="90"/>
              <w:rPr>
                <w:rFonts w:eastAsiaTheme="minorHAnsi"/>
                <w:sz w:val="24"/>
                <w:szCs w:val="24"/>
              </w:rPr>
            </w:pPr>
            <w:r w:rsidRPr="002345E5">
              <w:rPr>
                <w:rFonts w:eastAsiaTheme="minorHAnsi"/>
                <w:sz w:val="24"/>
                <w:szCs w:val="24"/>
              </w:rPr>
              <w:t>Gazipur</w:t>
            </w:r>
          </w:p>
        </w:tc>
      </w:tr>
      <w:tr w:rsidR="006E774F" w:rsidRPr="002345E5" w:rsidTr="002345E5">
        <w:trPr>
          <w:trHeight w:val="461"/>
        </w:trPr>
        <w:tc>
          <w:tcPr>
            <w:tcW w:w="2223" w:type="dxa"/>
            <w:shd w:val="clear" w:color="auto" w:fill="auto"/>
          </w:tcPr>
          <w:p w:rsidR="006E774F" w:rsidRPr="002345E5" w:rsidRDefault="006E774F" w:rsidP="00427E52">
            <w:pPr>
              <w:widowControl/>
              <w:numPr>
                <w:ilvl w:val="0"/>
                <w:numId w:val="12"/>
              </w:numPr>
              <w:shd w:val="clear" w:color="auto" w:fill="FFFFFF" w:themeFill="background1"/>
              <w:autoSpaceDE/>
              <w:autoSpaceDN/>
              <w:spacing w:after="160" w:line="259" w:lineRule="auto"/>
              <w:ind w:right="90"/>
              <w:contextualSpacing/>
              <w:rPr>
                <w:rFonts w:eastAsiaTheme="minorHAnsi"/>
                <w:sz w:val="24"/>
                <w:szCs w:val="24"/>
              </w:rPr>
            </w:pPr>
            <w:r w:rsidRPr="002345E5">
              <w:rPr>
                <w:rFonts w:eastAsiaTheme="minorHAnsi"/>
                <w:sz w:val="24"/>
                <w:szCs w:val="24"/>
              </w:rPr>
              <w:t xml:space="preserve">Supply, Installation and Commissioning and Operation of Electronic Fiscal Device </w:t>
            </w:r>
            <w:r w:rsidRPr="002345E5">
              <w:rPr>
                <w:rFonts w:eastAsiaTheme="minorHAnsi"/>
                <w:sz w:val="24"/>
                <w:szCs w:val="24"/>
              </w:rPr>
              <w:lastRenderedPageBreak/>
              <w:t>Management Systems (EFDMS) along with Electronic Fiscal Device (EFD), Sales Data Controller (SDC) and Managed Services</w:t>
            </w:r>
          </w:p>
        </w:tc>
        <w:tc>
          <w:tcPr>
            <w:tcW w:w="4500" w:type="dxa"/>
            <w:shd w:val="clear" w:color="auto" w:fill="auto"/>
          </w:tcPr>
          <w:p w:rsidR="006E774F" w:rsidRPr="002345E5" w:rsidRDefault="006E774F" w:rsidP="002345E5">
            <w:pPr>
              <w:widowControl/>
              <w:shd w:val="clear" w:color="auto" w:fill="FFFFFF" w:themeFill="background1"/>
              <w:autoSpaceDE/>
              <w:autoSpaceDN/>
              <w:spacing w:line="259" w:lineRule="auto"/>
              <w:ind w:left="90" w:right="90"/>
              <w:jc w:val="both"/>
              <w:rPr>
                <w:rFonts w:eastAsiaTheme="minorHAnsi"/>
                <w:sz w:val="24"/>
                <w:szCs w:val="24"/>
              </w:rPr>
            </w:pPr>
            <w:r w:rsidRPr="002345E5">
              <w:rPr>
                <w:rFonts w:eastAsiaTheme="minorHAnsi"/>
                <w:sz w:val="24"/>
                <w:szCs w:val="24"/>
              </w:rPr>
              <w:lastRenderedPageBreak/>
              <w:t xml:space="preserve">The purpose of this assignment is to capture and store the transaction data of the retail/ wholesale outlets in the country. Initially 10,000 EFDs will be distributed among the outlets which will be connected to a central MIS with real-time secure data connectivity. </w:t>
            </w:r>
            <w:r w:rsidRPr="002345E5">
              <w:rPr>
                <w:rFonts w:eastAsiaTheme="minorHAnsi"/>
                <w:sz w:val="24"/>
                <w:szCs w:val="24"/>
              </w:rPr>
              <w:lastRenderedPageBreak/>
              <w:t>The VAT payers will be able to make sure that government has been informed about their VAT payment. The following specific objective will be achieved after completing this assignment.</w:t>
            </w:r>
          </w:p>
          <w:p w:rsidR="006E774F" w:rsidRPr="002345E5" w:rsidRDefault="006E774F" w:rsidP="002345E5">
            <w:pPr>
              <w:widowControl/>
              <w:shd w:val="clear" w:color="auto" w:fill="FFFFFF" w:themeFill="background1"/>
              <w:autoSpaceDE/>
              <w:autoSpaceDN/>
              <w:spacing w:line="259" w:lineRule="auto"/>
              <w:ind w:left="90" w:right="90"/>
              <w:jc w:val="both"/>
              <w:rPr>
                <w:rFonts w:eastAsiaTheme="minorHAnsi"/>
                <w:sz w:val="24"/>
                <w:szCs w:val="24"/>
              </w:rPr>
            </w:pPr>
            <w:r w:rsidRPr="002345E5">
              <w:rPr>
                <w:rFonts w:eastAsiaTheme="minorHAnsi"/>
                <w:sz w:val="24"/>
                <w:szCs w:val="24"/>
              </w:rPr>
              <w:t>(i) An online VAT collection MIS will be established where government will have up-to-date</w:t>
            </w:r>
          </w:p>
          <w:p w:rsidR="006E774F" w:rsidRPr="002345E5" w:rsidRDefault="006E774F" w:rsidP="002345E5">
            <w:pPr>
              <w:widowControl/>
              <w:shd w:val="clear" w:color="auto" w:fill="FFFFFF" w:themeFill="background1"/>
              <w:autoSpaceDE/>
              <w:autoSpaceDN/>
              <w:spacing w:line="259" w:lineRule="auto"/>
              <w:ind w:left="90" w:right="90"/>
              <w:jc w:val="both"/>
              <w:rPr>
                <w:rFonts w:eastAsiaTheme="minorHAnsi"/>
                <w:sz w:val="24"/>
                <w:szCs w:val="24"/>
              </w:rPr>
            </w:pPr>
            <w:r w:rsidRPr="002345E5">
              <w:rPr>
                <w:rFonts w:eastAsiaTheme="minorHAnsi"/>
                <w:sz w:val="24"/>
                <w:szCs w:val="24"/>
              </w:rPr>
              <w:t>information about the collected VAT amount by the outlets throughout the country;</w:t>
            </w:r>
          </w:p>
          <w:p w:rsidR="006E774F" w:rsidRPr="002345E5" w:rsidRDefault="006E774F" w:rsidP="002345E5">
            <w:pPr>
              <w:widowControl/>
              <w:shd w:val="clear" w:color="auto" w:fill="FFFFFF" w:themeFill="background1"/>
              <w:autoSpaceDE/>
              <w:autoSpaceDN/>
              <w:spacing w:line="259" w:lineRule="auto"/>
              <w:ind w:left="90" w:right="90"/>
              <w:jc w:val="both"/>
              <w:rPr>
                <w:rFonts w:eastAsiaTheme="minorHAnsi"/>
                <w:sz w:val="24"/>
                <w:szCs w:val="24"/>
              </w:rPr>
            </w:pPr>
            <w:r w:rsidRPr="002345E5">
              <w:rPr>
                <w:rFonts w:eastAsiaTheme="minorHAnsi"/>
                <w:sz w:val="24"/>
                <w:szCs w:val="24"/>
              </w:rPr>
              <w:t>(ii) The government will be able to identify the VAT amount owed by the outlets, thus, the gap</w:t>
            </w:r>
          </w:p>
          <w:p w:rsidR="006E774F" w:rsidRPr="002345E5" w:rsidRDefault="006E774F" w:rsidP="002345E5">
            <w:pPr>
              <w:widowControl/>
              <w:shd w:val="clear" w:color="auto" w:fill="FFFFFF" w:themeFill="background1"/>
              <w:autoSpaceDE/>
              <w:autoSpaceDN/>
              <w:spacing w:line="259" w:lineRule="auto"/>
              <w:ind w:left="90" w:right="90"/>
              <w:jc w:val="both"/>
              <w:rPr>
                <w:rFonts w:eastAsiaTheme="minorHAnsi"/>
                <w:sz w:val="24"/>
                <w:szCs w:val="24"/>
              </w:rPr>
            </w:pPr>
            <w:r w:rsidRPr="002345E5">
              <w:rPr>
                <w:rFonts w:eastAsiaTheme="minorHAnsi"/>
                <w:sz w:val="24"/>
                <w:szCs w:val="24"/>
              </w:rPr>
              <w:t>between collected and deposited VAT will be reduced;</w:t>
            </w:r>
          </w:p>
          <w:p w:rsidR="006E774F" w:rsidRPr="002345E5" w:rsidRDefault="006E774F" w:rsidP="002345E5">
            <w:pPr>
              <w:widowControl/>
              <w:shd w:val="clear" w:color="auto" w:fill="FFFFFF" w:themeFill="background1"/>
              <w:autoSpaceDE/>
              <w:autoSpaceDN/>
              <w:spacing w:line="259" w:lineRule="auto"/>
              <w:ind w:left="90" w:right="90"/>
              <w:jc w:val="both"/>
              <w:rPr>
                <w:rFonts w:eastAsiaTheme="minorHAnsi"/>
                <w:sz w:val="24"/>
                <w:szCs w:val="24"/>
              </w:rPr>
            </w:pPr>
            <w:r w:rsidRPr="002345E5">
              <w:rPr>
                <w:rFonts w:eastAsiaTheme="minorHAnsi"/>
                <w:sz w:val="24"/>
                <w:szCs w:val="24"/>
              </w:rPr>
              <w:t>(iii) The dispute, arrear collection and refund issuance process will be expedited. Thus, outlet</w:t>
            </w:r>
          </w:p>
          <w:p w:rsidR="006E774F" w:rsidRPr="002345E5" w:rsidRDefault="006E774F" w:rsidP="002345E5">
            <w:pPr>
              <w:widowControl/>
              <w:shd w:val="clear" w:color="auto" w:fill="FFFFFF" w:themeFill="background1"/>
              <w:autoSpaceDE/>
              <w:autoSpaceDN/>
              <w:spacing w:line="259" w:lineRule="auto"/>
              <w:ind w:left="90" w:right="90"/>
              <w:jc w:val="both"/>
              <w:rPr>
                <w:rFonts w:eastAsiaTheme="minorHAnsi"/>
                <w:sz w:val="24"/>
                <w:szCs w:val="24"/>
              </w:rPr>
            </w:pPr>
            <w:r w:rsidRPr="002345E5">
              <w:rPr>
                <w:rFonts w:eastAsiaTheme="minorHAnsi"/>
                <w:sz w:val="24"/>
                <w:szCs w:val="24"/>
              </w:rPr>
              <w:t>owners will get better service from NBR;</w:t>
            </w:r>
          </w:p>
          <w:p w:rsidR="006E774F" w:rsidRPr="002345E5" w:rsidRDefault="006E774F" w:rsidP="002345E5">
            <w:pPr>
              <w:widowControl/>
              <w:shd w:val="clear" w:color="auto" w:fill="FFFFFF" w:themeFill="background1"/>
              <w:autoSpaceDE/>
              <w:autoSpaceDN/>
              <w:spacing w:line="259" w:lineRule="auto"/>
              <w:ind w:left="90" w:right="90"/>
              <w:jc w:val="both"/>
              <w:rPr>
                <w:rFonts w:eastAsiaTheme="minorHAnsi"/>
                <w:sz w:val="24"/>
                <w:szCs w:val="24"/>
              </w:rPr>
            </w:pPr>
            <w:r w:rsidRPr="002345E5">
              <w:rPr>
                <w:rFonts w:eastAsiaTheme="minorHAnsi"/>
                <w:sz w:val="24"/>
                <w:szCs w:val="24"/>
              </w:rPr>
              <w:t>(iv) The entire VAT collection process will be more transparent and accountable;</w:t>
            </w:r>
          </w:p>
          <w:p w:rsidR="006E774F" w:rsidRPr="002345E5" w:rsidRDefault="006E774F" w:rsidP="002345E5">
            <w:pPr>
              <w:widowControl/>
              <w:shd w:val="clear" w:color="auto" w:fill="FFFFFF" w:themeFill="background1"/>
              <w:autoSpaceDE/>
              <w:autoSpaceDN/>
              <w:spacing w:line="259" w:lineRule="auto"/>
              <w:ind w:left="90" w:right="90"/>
              <w:jc w:val="both"/>
              <w:rPr>
                <w:rFonts w:eastAsiaTheme="minorHAnsi"/>
                <w:sz w:val="24"/>
                <w:szCs w:val="24"/>
              </w:rPr>
            </w:pPr>
            <w:r w:rsidRPr="002345E5">
              <w:rPr>
                <w:rFonts w:eastAsiaTheme="minorHAnsi"/>
                <w:sz w:val="24"/>
                <w:szCs w:val="24"/>
              </w:rPr>
              <w:t>(v) People will be aware about VAT payment and will be willing to pay VAT.</w:t>
            </w:r>
          </w:p>
        </w:tc>
        <w:tc>
          <w:tcPr>
            <w:tcW w:w="1620" w:type="dxa"/>
            <w:shd w:val="clear" w:color="auto" w:fill="auto"/>
          </w:tcPr>
          <w:p w:rsidR="006E774F" w:rsidRPr="002345E5" w:rsidRDefault="006E774F" w:rsidP="002345E5">
            <w:pPr>
              <w:widowControl/>
              <w:shd w:val="clear" w:color="auto" w:fill="FFFFFF" w:themeFill="background1"/>
              <w:autoSpaceDE/>
              <w:autoSpaceDN/>
              <w:spacing w:line="259" w:lineRule="auto"/>
              <w:ind w:left="90" w:right="90"/>
              <w:rPr>
                <w:rFonts w:eastAsia="Calibri"/>
                <w:bCs/>
                <w:sz w:val="24"/>
                <w:szCs w:val="24"/>
              </w:rPr>
            </w:pPr>
            <w:r w:rsidRPr="002345E5">
              <w:rPr>
                <w:rFonts w:eastAsia="Calibri"/>
                <w:bCs/>
                <w:sz w:val="24"/>
                <w:szCs w:val="24"/>
              </w:rPr>
              <w:lastRenderedPageBreak/>
              <w:t>Web-MIS</w:t>
            </w:r>
          </w:p>
        </w:tc>
        <w:tc>
          <w:tcPr>
            <w:tcW w:w="2160" w:type="dxa"/>
            <w:shd w:val="clear" w:color="auto" w:fill="auto"/>
          </w:tcPr>
          <w:p w:rsidR="006E774F" w:rsidRPr="002345E5" w:rsidRDefault="006E774F" w:rsidP="002345E5">
            <w:pPr>
              <w:widowControl/>
              <w:shd w:val="clear" w:color="auto" w:fill="FFFFFF" w:themeFill="background1"/>
              <w:autoSpaceDE/>
              <w:autoSpaceDN/>
              <w:spacing w:line="259" w:lineRule="auto"/>
              <w:ind w:left="90" w:right="90"/>
              <w:rPr>
                <w:rFonts w:eastAsiaTheme="minorHAnsi"/>
                <w:b/>
                <w:sz w:val="24"/>
                <w:szCs w:val="24"/>
              </w:rPr>
            </w:pPr>
            <w:r w:rsidRPr="002345E5">
              <w:rPr>
                <w:rFonts w:eastAsiaTheme="minorHAnsi"/>
                <w:b/>
                <w:sz w:val="24"/>
                <w:szCs w:val="24"/>
              </w:rPr>
              <w:t>Name of Client:</w:t>
            </w:r>
          </w:p>
          <w:p w:rsidR="006E774F" w:rsidRPr="002345E5" w:rsidRDefault="006E774F" w:rsidP="002345E5">
            <w:pPr>
              <w:widowControl/>
              <w:shd w:val="clear" w:color="auto" w:fill="FFFFFF" w:themeFill="background1"/>
              <w:autoSpaceDE/>
              <w:autoSpaceDN/>
              <w:spacing w:line="259" w:lineRule="auto"/>
              <w:ind w:left="90" w:right="90"/>
              <w:rPr>
                <w:rFonts w:eastAsiaTheme="minorHAnsi"/>
                <w:sz w:val="24"/>
                <w:szCs w:val="24"/>
              </w:rPr>
            </w:pPr>
            <w:r w:rsidRPr="002345E5">
              <w:rPr>
                <w:rFonts w:eastAsiaTheme="minorHAnsi"/>
                <w:sz w:val="24"/>
                <w:szCs w:val="24"/>
              </w:rPr>
              <w:t xml:space="preserve">National Board of Revenue (NBR)  </w:t>
            </w:r>
          </w:p>
          <w:p w:rsidR="006E774F" w:rsidRPr="002345E5" w:rsidRDefault="006E774F" w:rsidP="002345E5">
            <w:pPr>
              <w:widowControl/>
              <w:shd w:val="clear" w:color="auto" w:fill="FFFFFF" w:themeFill="background1"/>
              <w:autoSpaceDE/>
              <w:autoSpaceDN/>
              <w:spacing w:line="259" w:lineRule="auto"/>
              <w:ind w:left="90" w:right="90"/>
              <w:rPr>
                <w:rFonts w:eastAsiaTheme="minorHAnsi"/>
                <w:sz w:val="24"/>
                <w:szCs w:val="24"/>
              </w:rPr>
            </w:pPr>
            <w:r w:rsidRPr="002345E5">
              <w:rPr>
                <w:rFonts w:eastAsiaTheme="minorHAnsi"/>
                <w:sz w:val="24"/>
                <w:szCs w:val="24"/>
              </w:rPr>
              <w:t xml:space="preserve"> </w:t>
            </w:r>
          </w:p>
          <w:p w:rsidR="006E774F" w:rsidRPr="002345E5" w:rsidRDefault="006E774F" w:rsidP="002345E5">
            <w:pPr>
              <w:widowControl/>
              <w:shd w:val="clear" w:color="auto" w:fill="FFFFFF" w:themeFill="background1"/>
              <w:autoSpaceDE/>
              <w:autoSpaceDN/>
              <w:spacing w:line="259" w:lineRule="auto"/>
              <w:ind w:left="90" w:right="90"/>
              <w:rPr>
                <w:rFonts w:eastAsiaTheme="minorHAnsi"/>
                <w:b/>
                <w:sz w:val="24"/>
                <w:szCs w:val="24"/>
              </w:rPr>
            </w:pPr>
            <w:r w:rsidRPr="002345E5">
              <w:rPr>
                <w:rFonts w:eastAsiaTheme="minorHAnsi"/>
                <w:b/>
                <w:sz w:val="24"/>
                <w:szCs w:val="24"/>
              </w:rPr>
              <w:t>Address:</w:t>
            </w:r>
          </w:p>
          <w:p w:rsidR="006E774F" w:rsidRPr="002345E5" w:rsidRDefault="006E774F" w:rsidP="002345E5">
            <w:pPr>
              <w:widowControl/>
              <w:shd w:val="clear" w:color="auto" w:fill="FFFFFF" w:themeFill="background1"/>
              <w:autoSpaceDE/>
              <w:autoSpaceDN/>
              <w:spacing w:line="259" w:lineRule="auto"/>
              <w:ind w:left="90" w:right="90"/>
              <w:rPr>
                <w:rFonts w:eastAsiaTheme="minorHAnsi"/>
                <w:b/>
                <w:sz w:val="24"/>
                <w:szCs w:val="24"/>
              </w:rPr>
            </w:pPr>
            <w:r w:rsidRPr="002345E5">
              <w:rPr>
                <w:rFonts w:eastAsiaTheme="minorHAnsi"/>
                <w:sz w:val="24"/>
                <w:szCs w:val="24"/>
              </w:rPr>
              <w:t xml:space="preserve">Shegun Bagicha, </w:t>
            </w:r>
            <w:r w:rsidRPr="002345E5">
              <w:rPr>
                <w:rFonts w:eastAsiaTheme="minorHAnsi"/>
                <w:sz w:val="24"/>
                <w:szCs w:val="24"/>
              </w:rPr>
              <w:lastRenderedPageBreak/>
              <w:t>Dhaka-1000</w:t>
            </w:r>
          </w:p>
        </w:tc>
      </w:tr>
      <w:tr w:rsidR="006E774F" w:rsidRPr="002345E5" w:rsidTr="002345E5">
        <w:trPr>
          <w:trHeight w:val="457"/>
        </w:trPr>
        <w:tc>
          <w:tcPr>
            <w:tcW w:w="2223" w:type="dxa"/>
            <w:shd w:val="clear" w:color="auto" w:fill="auto"/>
          </w:tcPr>
          <w:p w:rsidR="006E774F" w:rsidRPr="002345E5" w:rsidRDefault="006E774F" w:rsidP="00427E52">
            <w:pPr>
              <w:widowControl/>
              <w:numPr>
                <w:ilvl w:val="0"/>
                <w:numId w:val="12"/>
              </w:numPr>
              <w:shd w:val="clear" w:color="auto" w:fill="FFFFFF" w:themeFill="background1"/>
              <w:autoSpaceDE/>
              <w:autoSpaceDN/>
              <w:spacing w:after="160" w:line="259" w:lineRule="auto"/>
              <w:ind w:left="243" w:right="90" w:hanging="243"/>
              <w:contextualSpacing/>
              <w:rPr>
                <w:rFonts w:eastAsiaTheme="minorHAnsi"/>
                <w:sz w:val="24"/>
                <w:szCs w:val="24"/>
              </w:rPr>
            </w:pPr>
            <w:r w:rsidRPr="002345E5">
              <w:rPr>
                <w:rFonts w:eastAsiaTheme="minorHAnsi"/>
                <w:sz w:val="24"/>
                <w:szCs w:val="24"/>
              </w:rPr>
              <w:lastRenderedPageBreak/>
              <w:t>Utilization of mobile phone technology to improve HNP service</w:t>
            </w:r>
          </w:p>
        </w:tc>
        <w:tc>
          <w:tcPr>
            <w:tcW w:w="4500" w:type="dxa"/>
            <w:shd w:val="clear" w:color="auto" w:fill="auto"/>
          </w:tcPr>
          <w:p w:rsidR="006E774F" w:rsidRPr="002345E5" w:rsidRDefault="006E774F" w:rsidP="002345E5">
            <w:pPr>
              <w:widowControl/>
              <w:shd w:val="clear" w:color="auto" w:fill="FFFFFF" w:themeFill="background1"/>
              <w:autoSpaceDE/>
              <w:autoSpaceDN/>
              <w:spacing w:line="259" w:lineRule="auto"/>
              <w:ind w:left="90" w:right="90"/>
              <w:jc w:val="both"/>
              <w:rPr>
                <w:rFonts w:eastAsiaTheme="minorHAnsi"/>
                <w:sz w:val="24"/>
                <w:szCs w:val="24"/>
              </w:rPr>
            </w:pPr>
            <w:r w:rsidRPr="002345E5">
              <w:rPr>
                <w:rFonts w:eastAsiaTheme="minorHAnsi"/>
                <w:sz w:val="24"/>
                <w:szCs w:val="24"/>
              </w:rPr>
              <w:t>EATL developed a mobile application integrated with web MIS and provided technical support and training in a project funded DFID under Ministry of Health and Family Welfare in partnership with icddr,b. EATL designed and implemented a mobile application with web-based interface for the community health worker under DGHS and DGFP for entering new born baby, EPI, pregnant women, newly married couples registration and services data. EATL also provided training on Basic ICT and Mobile application in Bagatipara, Natore and Chakaria, Cox’s Bazar in the last quarter of 2016.</w:t>
            </w:r>
          </w:p>
        </w:tc>
        <w:tc>
          <w:tcPr>
            <w:tcW w:w="1620" w:type="dxa"/>
            <w:shd w:val="clear" w:color="auto" w:fill="auto"/>
          </w:tcPr>
          <w:p w:rsidR="006E774F" w:rsidRPr="002345E5" w:rsidRDefault="006E774F" w:rsidP="002345E5">
            <w:pPr>
              <w:widowControl/>
              <w:shd w:val="clear" w:color="auto" w:fill="FFFFFF" w:themeFill="background1"/>
              <w:autoSpaceDE/>
              <w:autoSpaceDN/>
              <w:spacing w:line="259" w:lineRule="auto"/>
              <w:ind w:left="90" w:right="90"/>
              <w:rPr>
                <w:rFonts w:eastAsiaTheme="minorHAnsi"/>
                <w:sz w:val="24"/>
                <w:szCs w:val="24"/>
              </w:rPr>
            </w:pPr>
            <w:r w:rsidRPr="002345E5">
              <w:rPr>
                <w:rFonts w:eastAsiaTheme="minorHAnsi"/>
                <w:sz w:val="24"/>
                <w:szCs w:val="24"/>
              </w:rPr>
              <w:t xml:space="preserve">Development of online Web-MIS with Mobile Application Integration </w:t>
            </w:r>
          </w:p>
        </w:tc>
        <w:tc>
          <w:tcPr>
            <w:tcW w:w="2160" w:type="dxa"/>
            <w:shd w:val="clear" w:color="auto" w:fill="auto"/>
          </w:tcPr>
          <w:p w:rsidR="006E774F" w:rsidRPr="002345E5" w:rsidRDefault="006E774F" w:rsidP="002345E5">
            <w:pPr>
              <w:widowControl/>
              <w:shd w:val="clear" w:color="auto" w:fill="FFFFFF" w:themeFill="background1"/>
              <w:autoSpaceDE/>
              <w:autoSpaceDN/>
              <w:spacing w:line="259" w:lineRule="auto"/>
              <w:ind w:left="90" w:right="90"/>
              <w:rPr>
                <w:rFonts w:eastAsiaTheme="minorHAnsi"/>
                <w:b/>
                <w:sz w:val="24"/>
                <w:szCs w:val="24"/>
              </w:rPr>
            </w:pPr>
            <w:r w:rsidRPr="002345E5">
              <w:rPr>
                <w:rFonts w:eastAsiaTheme="minorHAnsi"/>
                <w:b/>
                <w:sz w:val="24"/>
                <w:szCs w:val="24"/>
              </w:rPr>
              <w:t>Name of Client:</w:t>
            </w:r>
          </w:p>
          <w:p w:rsidR="006E774F" w:rsidRPr="002345E5" w:rsidRDefault="006E774F" w:rsidP="002345E5">
            <w:pPr>
              <w:widowControl/>
              <w:shd w:val="clear" w:color="auto" w:fill="FFFFFF" w:themeFill="background1"/>
              <w:autoSpaceDE/>
              <w:autoSpaceDN/>
              <w:spacing w:line="259" w:lineRule="auto"/>
              <w:ind w:left="90" w:right="90"/>
              <w:rPr>
                <w:rFonts w:eastAsiaTheme="minorHAnsi"/>
                <w:sz w:val="24"/>
                <w:szCs w:val="24"/>
              </w:rPr>
            </w:pPr>
            <w:r w:rsidRPr="002345E5">
              <w:rPr>
                <w:rFonts w:eastAsiaTheme="minorHAnsi"/>
                <w:sz w:val="24"/>
                <w:szCs w:val="24"/>
              </w:rPr>
              <w:t>Icddr,b</w:t>
            </w:r>
          </w:p>
          <w:p w:rsidR="006E774F" w:rsidRPr="002345E5" w:rsidRDefault="006E774F" w:rsidP="002345E5">
            <w:pPr>
              <w:widowControl/>
              <w:shd w:val="clear" w:color="auto" w:fill="FFFFFF" w:themeFill="background1"/>
              <w:autoSpaceDE/>
              <w:autoSpaceDN/>
              <w:spacing w:line="259" w:lineRule="auto"/>
              <w:ind w:left="90" w:right="90"/>
              <w:rPr>
                <w:rFonts w:eastAsiaTheme="minorHAnsi"/>
                <w:sz w:val="24"/>
                <w:szCs w:val="24"/>
              </w:rPr>
            </w:pPr>
          </w:p>
          <w:p w:rsidR="006E774F" w:rsidRPr="002345E5" w:rsidRDefault="006E774F" w:rsidP="002345E5">
            <w:pPr>
              <w:widowControl/>
              <w:shd w:val="clear" w:color="auto" w:fill="FFFFFF" w:themeFill="background1"/>
              <w:autoSpaceDE/>
              <w:autoSpaceDN/>
              <w:spacing w:line="259" w:lineRule="auto"/>
              <w:ind w:left="90" w:right="90"/>
              <w:rPr>
                <w:rFonts w:eastAsiaTheme="minorHAnsi"/>
                <w:sz w:val="24"/>
                <w:szCs w:val="24"/>
              </w:rPr>
            </w:pPr>
            <w:r w:rsidRPr="002345E5">
              <w:rPr>
                <w:rFonts w:eastAsiaTheme="minorHAnsi"/>
                <w:sz w:val="24"/>
                <w:szCs w:val="24"/>
              </w:rPr>
              <w:t xml:space="preserve">Address: </w:t>
            </w:r>
          </w:p>
          <w:p w:rsidR="006E774F" w:rsidRPr="002345E5" w:rsidRDefault="006E774F" w:rsidP="002345E5">
            <w:pPr>
              <w:widowControl/>
              <w:shd w:val="clear" w:color="auto" w:fill="FFFFFF" w:themeFill="background1"/>
              <w:autoSpaceDE/>
              <w:autoSpaceDN/>
              <w:spacing w:line="259" w:lineRule="auto"/>
              <w:ind w:left="90" w:right="90"/>
              <w:rPr>
                <w:rFonts w:eastAsiaTheme="minorHAnsi"/>
                <w:sz w:val="24"/>
                <w:szCs w:val="24"/>
              </w:rPr>
            </w:pPr>
            <w:r w:rsidRPr="002345E5">
              <w:rPr>
                <w:rFonts w:eastAsiaTheme="minorHAnsi"/>
                <w:sz w:val="24"/>
                <w:szCs w:val="24"/>
              </w:rPr>
              <w:t>Mohakhali, Dhaka</w:t>
            </w:r>
          </w:p>
        </w:tc>
      </w:tr>
    </w:tbl>
    <w:p w:rsidR="00596D8D" w:rsidRPr="002345E5" w:rsidRDefault="00596D8D" w:rsidP="00917E79">
      <w:pPr>
        <w:pStyle w:val="BodyText"/>
        <w:spacing w:before="76" w:line="360" w:lineRule="auto"/>
        <w:ind w:right="459"/>
        <w:jc w:val="both"/>
        <w:rPr>
          <w:color w:val="212121"/>
        </w:rPr>
      </w:pPr>
    </w:p>
    <w:p w:rsidR="000B0D72" w:rsidRDefault="000B0D72" w:rsidP="006E774F">
      <w:pPr>
        <w:pStyle w:val="BodyText"/>
        <w:shd w:val="clear" w:color="auto" w:fill="FFFFFF" w:themeFill="background1"/>
        <w:spacing w:before="10"/>
        <w:rPr>
          <w:sz w:val="20"/>
        </w:rPr>
      </w:pPr>
    </w:p>
    <w:p w:rsidR="00D63CE4" w:rsidRDefault="00D63CE4" w:rsidP="006E774F">
      <w:pPr>
        <w:pStyle w:val="BodyText"/>
        <w:shd w:val="clear" w:color="auto" w:fill="FFFFFF" w:themeFill="background1"/>
        <w:spacing w:before="10"/>
        <w:rPr>
          <w:sz w:val="20"/>
        </w:rPr>
      </w:pPr>
    </w:p>
    <w:p w:rsidR="00D63CE4" w:rsidRDefault="00D63CE4" w:rsidP="006E774F">
      <w:pPr>
        <w:pStyle w:val="BodyText"/>
        <w:shd w:val="clear" w:color="auto" w:fill="FFFFFF" w:themeFill="background1"/>
        <w:spacing w:before="10"/>
        <w:rPr>
          <w:sz w:val="20"/>
        </w:rPr>
      </w:pPr>
    </w:p>
    <w:p w:rsidR="00D63CE4" w:rsidRDefault="00D63CE4" w:rsidP="006E774F">
      <w:pPr>
        <w:pStyle w:val="BodyText"/>
        <w:shd w:val="clear" w:color="auto" w:fill="FFFFFF" w:themeFill="background1"/>
        <w:spacing w:before="10"/>
        <w:rPr>
          <w:sz w:val="20"/>
        </w:rPr>
      </w:pPr>
    </w:p>
    <w:p w:rsidR="00D63CE4" w:rsidRDefault="00D63CE4" w:rsidP="006E774F">
      <w:pPr>
        <w:pStyle w:val="BodyText"/>
        <w:shd w:val="clear" w:color="auto" w:fill="FFFFFF" w:themeFill="background1"/>
        <w:spacing w:before="10"/>
        <w:rPr>
          <w:sz w:val="20"/>
        </w:rPr>
      </w:pPr>
    </w:p>
    <w:p w:rsidR="00D63CE4" w:rsidRDefault="00D63CE4" w:rsidP="006E774F">
      <w:pPr>
        <w:pStyle w:val="BodyText"/>
        <w:shd w:val="clear" w:color="auto" w:fill="FFFFFF" w:themeFill="background1"/>
        <w:spacing w:before="10"/>
        <w:rPr>
          <w:sz w:val="20"/>
        </w:rPr>
      </w:pPr>
    </w:p>
    <w:p w:rsidR="00D63CE4" w:rsidRDefault="00D63CE4" w:rsidP="006E774F">
      <w:pPr>
        <w:pStyle w:val="BodyText"/>
        <w:shd w:val="clear" w:color="auto" w:fill="FFFFFF" w:themeFill="background1"/>
        <w:spacing w:before="10"/>
        <w:rPr>
          <w:sz w:val="20"/>
        </w:rPr>
      </w:pPr>
    </w:p>
    <w:p w:rsidR="00D63CE4" w:rsidRDefault="00D63CE4" w:rsidP="006E774F">
      <w:pPr>
        <w:pStyle w:val="BodyText"/>
        <w:shd w:val="clear" w:color="auto" w:fill="FFFFFF" w:themeFill="background1"/>
        <w:spacing w:before="10"/>
        <w:rPr>
          <w:sz w:val="20"/>
        </w:rPr>
      </w:pPr>
    </w:p>
    <w:p w:rsidR="00D63CE4" w:rsidRDefault="00D63CE4" w:rsidP="006E774F">
      <w:pPr>
        <w:pStyle w:val="BodyText"/>
        <w:shd w:val="clear" w:color="auto" w:fill="FFFFFF" w:themeFill="background1"/>
        <w:spacing w:before="10"/>
        <w:rPr>
          <w:sz w:val="20"/>
        </w:rPr>
      </w:pPr>
    </w:p>
    <w:p w:rsidR="00D63CE4" w:rsidRPr="004636B3" w:rsidRDefault="00D63CE4" w:rsidP="006E774F">
      <w:pPr>
        <w:pStyle w:val="BodyText"/>
        <w:shd w:val="clear" w:color="auto" w:fill="FFFFFF" w:themeFill="background1"/>
        <w:spacing w:before="10"/>
        <w:rPr>
          <w:sz w:val="20"/>
        </w:rPr>
      </w:pPr>
    </w:p>
    <w:p w:rsidR="00D63CE4" w:rsidRPr="00D63CE4" w:rsidRDefault="000B0D72" w:rsidP="00427E52">
      <w:pPr>
        <w:pStyle w:val="ListParagraph"/>
        <w:numPr>
          <w:ilvl w:val="1"/>
          <w:numId w:val="12"/>
        </w:numPr>
        <w:tabs>
          <w:tab w:val="left" w:pos="461"/>
        </w:tabs>
        <w:spacing w:line="360" w:lineRule="auto"/>
        <w:ind w:right="456"/>
        <w:jc w:val="both"/>
        <w:rPr>
          <w:rFonts w:ascii="Times New Roman" w:hAnsi="Times New Roman" w:cs="Times New Roman"/>
          <w:color w:val="212121"/>
          <w:sz w:val="24"/>
        </w:rPr>
      </w:pPr>
      <w:r w:rsidRPr="00D63CE4">
        <w:rPr>
          <w:rFonts w:ascii="Times New Roman" w:hAnsi="Times New Roman" w:cs="Times New Roman"/>
          <w:b/>
          <w:color w:val="5B9BD5" w:themeColor="accent1"/>
          <w:sz w:val="32"/>
          <w:szCs w:val="32"/>
        </w:rPr>
        <w:t xml:space="preserve">Explore </w:t>
      </w:r>
      <w:r w:rsidR="001431FE" w:rsidRPr="00D63CE4">
        <w:rPr>
          <w:rFonts w:ascii="Times New Roman" w:hAnsi="Times New Roman" w:cs="Times New Roman"/>
          <w:b/>
          <w:color w:val="5B9BD5" w:themeColor="accent1"/>
          <w:sz w:val="32"/>
          <w:szCs w:val="32"/>
        </w:rPr>
        <w:t xml:space="preserve">opportunities </w:t>
      </w:r>
      <w:r w:rsidRPr="00D63CE4">
        <w:rPr>
          <w:rFonts w:ascii="Times New Roman" w:hAnsi="Times New Roman" w:cs="Times New Roman"/>
          <w:b/>
          <w:color w:val="5B9BD5" w:themeColor="accent1"/>
          <w:sz w:val="32"/>
          <w:szCs w:val="32"/>
        </w:rPr>
        <w:t>for tender participation:</w:t>
      </w:r>
      <w:r w:rsidRPr="00D63CE4">
        <w:rPr>
          <w:rFonts w:ascii="Times New Roman" w:hAnsi="Times New Roman" w:cs="Times New Roman"/>
          <w:b/>
          <w:color w:val="5B9BD5" w:themeColor="accent1"/>
          <w:sz w:val="24"/>
        </w:rPr>
        <w:t xml:space="preserve"> </w:t>
      </w:r>
    </w:p>
    <w:p w:rsidR="00CF57D9" w:rsidRPr="00D63CE4" w:rsidRDefault="000B0D72" w:rsidP="00E93985">
      <w:pPr>
        <w:pStyle w:val="ListParagraph"/>
        <w:tabs>
          <w:tab w:val="left" w:pos="461"/>
        </w:tabs>
        <w:spacing w:line="360" w:lineRule="auto"/>
        <w:ind w:left="396" w:right="456"/>
        <w:jc w:val="both"/>
        <w:rPr>
          <w:rFonts w:ascii="Times New Roman" w:hAnsi="Times New Roman" w:cs="Times New Roman"/>
          <w:color w:val="212121"/>
          <w:sz w:val="24"/>
        </w:rPr>
      </w:pPr>
      <w:r w:rsidRPr="00D63CE4">
        <w:rPr>
          <w:rFonts w:ascii="Times New Roman" w:hAnsi="Times New Roman" w:cs="Times New Roman"/>
          <w:color w:val="212121"/>
          <w:sz w:val="24"/>
        </w:rPr>
        <w:t xml:space="preserve">My responsibility was to search and explore opportunities for tender participation. There are various sources to search for tenders. Some of the sources I used for searching tenders are, </w:t>
      </w:r>
      <w:r w:rsidR="00A61AF6" w:rsidRPr="00D63CE4">
        <w:rPr>
          <w:rFonts w:ascii="Times New Roman" w:hAnsi="Times New Roman" w:cs="Times New Roman"/>
          <w:color w:val="212121"/>
          <w:sz w:val="24"/>
        </w:rPr>
        <w:t>Tender bazar</w:t>
      </w:r>
      <w:r w:rsidRPr="00D63CE4">
        <w:rPr>
          <w:rFonts w:ascii="Times New Roman" w:hAnsi="Times New Roman" w:cs="Times New Roman"/>
          <w:color w:val="212121"/>
          <w:sz w:val="24"/>
        </w:rPr>
        <w:t xml:space="preserve"> website, </w:t>
      </w:r>
      <w:r w:rsidR="00A61AF6" w:rsidRPr="00D63CE4">
        <w:rPr>
          <w:rFonts w:ascii="Times New Roman" w:hAnsi="Times New Roman" w:cs="Times New Roman"/>
          <w:color w:val="212121"/>
          <w:sz w:val="24"/>
        </w:rPr>
        <w:t>retendering</w:t>
      </w:r>
      <w:r w:rsidRPr="00D63CE4">
        <w:rPr>
          <w:rFonts w:ascii="Times New Roman" w:hAnsi="Times New Roman" w:cs="Times New Roman"/>
          <w:color w:val="212121"/>
          <w:sz w:val="24"/>
        </w:rPr>
        <w:t xml:space="preserve"> website</w:t>
      </w:r>
      <w:r w:rsidR="00E93985">
        <w:rPr>
          <w:rFonts w:ascii="Times New Roman" w:hAnsi="Times New Roman" w:cs="Times New Roman"/>
          <w:color w:val="212121"/>
          <w:sz w:val="24"/>
        </w:rPr>
        <w:t xml:space="preserve"> of UNDP, National e-Government </w:t>
      </w:r>
      <w:r w:rsidRPr="00D63CE4">
        <w:rPr>
          <w:rFonts w:ascii="Times New Roman" w:hAnsi="Times New Roman" w:cs="Times New Roman"/>
          <w:color w:val="212121"/>
          <w:sz w:val="24"/>
        </w:rPr>
        <w:t>Procurement (e-GP) portal, A2i (Access to information) website of government etc.</w:t>
      </w:r>
    </w:p>
    <w:p w:rsidR="000B0D72" w:rsidRPr="00E50CDE" w:rsidRDefault="000B0D72" w:rsidP="000B0D72">
      <w:pPr>
        <w:pStyle w:val="BodyText"/>
        <w:spacing w:before="11"/>
        <w:rPr>
          <w:sz w:val="20"/>
        </w:rPr>
      </w:pPr>
    </w:p>
    <w:p w:rsidR="00E93985" w:rsidRPr="00E93985" w:rsidRDefault="000B0D72" w:rsidP="00427E52">
      <w:pPr>
        <w:pStyle w:val="ListParagraph"/>
        <w:numPr>
          <w:ilvl w:val="1"/>
          <w:numId w:val="12"/>
        </w:numPr>
        <w:tabs>
          <w:tab w:val="left" w:pos="461"/>
        </w:tabs>
        <w:spacing w:line="360" w:lineRule="auto"/>
        <w:ind w:right="460"/>
        <w:rPr>
          <w:rFonts w:ascii="Times New Roman" w:hAnsi="Times New Roman" w:cs="Times New Roman"/>
          <w:color w:val="212121"/>
          <w:sz w:val="24"/>
        </w:rPr>
      </w:pPr>
      <w:r w:rsidRPr="00E50CDE">
        <w:rPr>
          <w:rFonts w:ascii="Times New Roman" w:hAnsi="Times New Roman" w:cs="Times New Roman"/>
          <w:b/>
          <w:color w:val="5B9BD5" w:themeColor="accent1"/>
          <w:sz w:val="32"/>
          <w:szCs w:val="28"/>
        </w:rPr>
        <w:t xml:space="preserve">Data entry in salesforce: </w:t>
      </w:r>
      <w:bookmarkStart w:id="71" w:name="_GoBack"/>
      <w:bookmarkEnd w:id="71"/>
    </w:p>
    <w:p w:rsidR="000B0D72" w:rsidRPr="00E50CDE" w:rsidRDefault="000B0D72" w:rsidP="00E93985">
      <w:pPr>
        <w:pStyle w:val="ListParagraph"/>
        <w:tabs>
          <w:tab w:val="left" w:pos="461"/>
        </w:tabs>
        <w:spacing w:line="360" w:lineRule="auto"/>
        <w:ind w:left="396" w:right="456"/>
        <w:jc w:val="both"/>
        <w:rPr>
          <w:rFonts w:ascii="Times New Roman" w:hAnsi="Times New Roman" w:cs="Times New Roman"/>
          <w:color w:val="212121"/>
          <w:sz w:val="24"/>
        </w:rPr>
      </w:pPr>
      <w:r w:rsidRPr="00E50CDE">
        <w:rPr>
          <w:rFonts w:ascii="Times New Roman" w:hAnsi="Times New Roman" w:cs="Times New Roman"/>
          <w:color w:val="212121"/>
          <w:sz w:val="24"/>
        </w:rPr>
        <w:t>Salesforce is a</w:t>
      </w:r>
      <w:r w:rsidR="00E50CDE">
        <w:rPr>
          <w:rFonts w:ascii="Times New Roman" w:hAnsi="Times New Roman" w:cs="Times New Roman"/>
          <w:color w:val="212121"/>
          <w:sz w:val="24"/>
        </w:rPr>
        <w:t xml:space="preserve"> </w:t>
      </w:r>
      <w:r w:rsidRPr="00E50CDE">
        <w:rPr>
          <w:rFonts w:ascii="Times New Roman" w:hAnsi="Times New Roman" w:cs="Times New Roman"/>
          <w:color w:val="212121"/>
          <w:sz w:val="24"/>
        </w:rPr>
        <w:t>CRM or customer relationship management tool. One of my responsibility was to entry data of various contacts in the salesforce website.</w:t>
      </w:r>
      <w:r w:rsidRPr="00E93985">
        <w:rPr>
          <w:rFonts w:ascii="Times New Roman" w:hAnsi="Times New Roman" w:cs="Times New Roman"/>
          <w:color w:val="212121"/>
          <w:sz w:val="24"/>
        </w:rPr>
        <w:t xml:space="preserve"> </w:t>
      </w:r>
      <w:r w:rsidRPr="00E50CDE">
        <w:rPr>
          <w:rFonts w:ascii="Times New Roman" w:hAnsi="Times New Roman" w:cs="Times New Roman"/>
          <w:color w:val="212121"/>
          <w:sz w:val="24"/>
        </w:rPr>
        <w:t>The</w:t>
      </w:r>
      <w:r w:rsidRPr="00E93985">
        <w:rPr>
          <w:rFonts w:ascii="Times New Roman" w:hAnsi="Times New Roman" w:cs="Times New Roman"/>
          <w:color w:val="212121"/>
          <w:sz w:val="24"/>
        </w:rPr>
        <w:t xml:space="preserve"> </w:t>
      </w:r>
      <w:r w:rsidRPr="00E50CDE">
        <w:rPr>
          <w:rFonts w:ascii="Times New Roman" w:hAnsi="Times New Roman" w:cs="Times New Roman"/>
          <w:color w:val="212121"/>
          <w:sz w:val="24"/>
        </w:rPr>
        <w:t>sources</w:t>
      </w:r>
      <w:r w:rsidRPr="00E93985">
        <w:rPr>
          <w:rFonts w:ascii="Times New Roman" w:hAnsi="Times New Roman" w:cs="Times New Roman"/>
          <w:color w:val="212121"/>
          <w:sz w:val="24"/>
        </w:rPr>
        <w:t xml:space="preserve"> </w:t>
      </w:r>
      <w:r w:rsidRPr="00E50CDE">
        <w:rPr>
          <w:rFonts w:ascii="Times New Roman" w:hAnsi="Times New Roman" w:cs="Times New Roman"/>
          <w:color w:val="212121"/>
          <w:sz w:val="24"/>
        </w:rPr>
        <w:t>of</w:t>
      </w:r>
      <w:r w:rsidRPr="00E93985">
        <w:rPr>
          <w:rFonts w:ascii="Times New Roman" w:hAnsi="Times New Roman" w:cs="Times New Roman"/>
          <w:color w:val="212121"/>
          <w:sz w:val="24"/>
        </w:rPr>
        <w:t xml:space="preserve"> </w:t>
      </w:r>
      <w:r w:rsidRPr="00E50CDE">
        <w:rPr>
          <w:rFonts w:ascii="Times New Roman" w:hAnsi="Times New Roman" w:cs="Times New Roman"/>
          <w:color w:val="212121"/>
          <w:sz w:val="24"/>
        </w:rPr>
        <w:t>those</w:t>
      </w:r>
      <w:r w:rsidRPr="00E93985">
        <w:rPr>
          <w:rFonts w:ascii="Times New Roman" w:hAnsi="Times New Roman" w:cs="Times New Roman"/>
          <w:color w:val="212121"/>
          <w:sz w:val="24"/>
        </w:rPr>
        <w:t xml:space="preserve"> </w:t>
      </w:r>
      <w:r w:rsidR="001B5C80" w:rsidRPr="00E50CDE">
        <w:rPr>
          <w:rFonts w:ascii="Times New Roman" w:hAnsi="Times New Roman" w:cs="Times New Roman"/>
          <w:color w:val="212121"/>
          <w:sz w:val="24"/>
        </w:rPr>
        <w:t>data</w:t>
      </w:r>
      <w:r w:rsidRPr="00E93985">
        <w:rPr>
          <w:rFonts w:ascii="Times New Roman" w:hAnsi="Times New Roman" w:cs="Times New Roman"/>
          <w:color w:val="212121"/>
          <w:sz w:val="24"/>
        </w:rPr>
        <w:t xml:space="preserve"> </w:t>
      </w:r>
      <w:r w:rsidRPr="00E50CDE">
        <w:rPr>
          <w:rFonts w:ascii="Times New Roman" w:hAnsi="Times New Roman" w:cs="Times New Roman"/>
          <w:color w:val="212121"/>
          <w:sz w:val="24"/>
        </w:rPr>
        <w:t>were</w:t>
      </w:r>
      <w:r w:rsidRPr="00E93985">
        <w:rPr>
          <w:rFonts w:ascii="Times New Roman" w:hAnsi="Times New Roman" w:cs="Times New Roman"/>
          <w:color w:val="212121"/>
          <w:sz w:val="24"/>
        </w:rPr>
        <w:t xml:space="preserve"> </w:t>
      </w:r>
      <w:r w:rsidRPr="00E50CDE">
        <w:rPr>
          <w:rFonts w:ascii="Times New Roman" w:hAnsi="Times New Roman" w:cs="Times New Roman"/>
          <w:color w:val="212121"/>
          <w:sz w:val="24"/>
        </w:rPr>
        <w:t>the</w:t>
      </w:r>
      <w:r w:rsidRPr="00E93985">
        <w:rPr>
          <w:rFonts w:ascii="Times New Roman" w:hAnsi="Times New Roman" w:cs="Times New Roman"/>
          <w:color w:val="212121"/>
          <w:sz w:val="24"/>
        </w:rPr>
        <w:t xml:space="preserve"> </w:t>
      </w:r>
      <w:r w:rsidRPr="00E50CDE">
        <w:rPr>
          <w:rFonts w:ascii="Times New Roman" w:hAnsi="Times New Roman" w:cs="Times New Roman"/>
          <w:color w:val="212121"/>
          <w:sz w:val="24"/>
        </w:rPr>
        <w:t>contact</w:t>
      </w:r>
      <w:r w:rsidRPr="00E93985">
        <w:rPr>
          <w:rFonts w:ascii="Times New Roman" w:hAnsi="Times New Roman" w:cs="Times New Roman"/>
          <w:color w:val="212121"/>
          <w:sz w:val="24"/>
        </w:rPr>
        <w:t xml:space="preserve"> </w:t>
      </w:r>
      <w:r w:rsidRPr="00E50CDE">
        <w:rPr>
          <w:rFonts w:ascii="Times New Roman" w:hAnsi="Times New Roman" w:cs="Times New Roman"/>
          <w:color w:val="212121"/>
          <w:sz w:val="24"/>
        </w:rPr>
        <w:t>log</w:t>
      </w:r>
      <w:r w:rsidRPr="00E93985">
        <w:rPr>
          <w:rFonts w:ascii="Times New Roman" w:hAnsi="Times New Roman" w:cs="Times New Roman"/>
          <w:color w:val="212121"/>
          <w:sz w:val="24"/>
        </w:rPr>
        <w:t xml:space="preserve"> </w:t>
      </w:r>
      <w:r w:rsidRPr="00E50CDE">
        <w:rPr>
          <w:rFonts w:ascii="Times New Roman" w:hAnsi="Times New Roman" w:cs="Times New Roman"/>
          <w:color w:val="212121"/>
          <w:sz w:val="24"/>
        </w:rPr>
        <w:t>where</w:t>
      </w:r>
      <w:r w:rsidRPr="00E93985">
        <w:rPr>
          <w:rFonts w:ascii="Times New Roman" w:hAnsi="Times New Roman" w:cs="Times New Roman"/>
          <w:color w:val="212121"/>
          <w:sz w:val="24"/>
        </w:rPr>
        <w:t xml:space="preserve"> </w:t>
      </w:r>
      <w:r w:rsidRPr="00E50CDE">
        <w:rPr>
          <w:rFonts w:ascii="Times New Roman" w:hAnsi="Times New Roman" w:cs="Times New Roman"/>
          <w:color w:val="212121"/>
          <w:sz w:val="24"/>
        </w:rPr>
        <w:t>potential</w:t>
      </w:r>
      <w:r w:rsidRPr="00E93985">
        <w:rPr>
          <w:rFonts w:ascii="Times New Roman" w:hAnsi="Times New Roman" w:cs="Times New Roman"/>
          <w:color w:val="212121"/>
          <w:sz w:val="24"/>
        </w:rPr>
        <w:t xml:space="preserve"> </w:t>
      </w:r>
      <w:r w:rsidR="00A61AF6" w:rsidRPr="00E50CDE">
        <w:rPr>
          <w:rFonts w:ascii="Times New Roman" w:hAnsi="Times New Roman" w:cs="Times New Roman"/>
          <w:color w:val="212121"/>
          <w:sz w:val="24"/>
        </w:rPr>
        <w:t>client’s</w:t>
      </w:r>
      <w:r w:rsidRPr="00E93985">
        <w:rPr>
          <w:rFonts w:ascii="Times New Roman" w:hAnsi="Times New Roman" w:cs="Times New Roman"/>
          <w:color w:val="212121"/>
          <w:sz w:val="24"/>
        </w:rPr>
        <w:t xml:space="preserve"> details </w:t>
      </w:r>
      <w:r w:rsidR="001B5C80" w:rsidRPr="00E50CDE">
        <w:rPr>
          <w:rFonts w:ascii="Times New Roman" w:hAnsi="Times New Roman" w:cs="Times New Roman"/>
          <w:color w:val="212121"/>
          <w:sz w:val="24"/>
        </w:rPr>
        <w:t>are</w:t>
      </w:r>
      <w:r w:rsidRPr="00E50CDE">
        <w:rPr>
          <w:rFonts w:ascii="Times New Roman" w:hAnsi="Times New Roman" w:cs="Times New Roman"/>
          <w:color w:val="212121"/>
          <w:sz w:val="24"/>
        </w:rPr>
        <w:t xml:space="preserve"> recorded which includes clients name, email, 1</w:t>
      </w:r>
      <w:r w:rsidRPr="00E93985">
        <w:rPr>
          <w:rFonts w:ascii="Times New Roman" w:hAnsi="Times New Roman" w:cs="Times New Roman"/>
          <w:color w:val="212121"/>
          <w:sz w:val="24"/>
        </w:rPr>
        <w:t>st</w:t>
      </w:r>
      <w:r w:rsidRPr="00E50CDE">
        <w:rPr>
          <w:rFonts w:ascii="Times New Roman" w:hAnsi="Times New Roman" w:cs="Times New Roman"/>
          <w:color w:val="212121"/>
          <w:sz w:val="24"/>
        </w:rPr>
        <w:t xml:space="preserve"> contact time, last contact time, requirements, time zone, phone number etc. Operational CRM is an important tool for lead generation because it frequently deals with past customer</w:t>
      </w:r>
      <w:r w:rsidRPr="00E93985">
        <w:rPr>
          <w:rFonts w:ascii="Times New Roman" w:hAnsi="Times New Roman" w:cs="Times New Roman"/>
          <w:color w:val="212121"/>
          <w:sz w:val="24"/>
        </w:rPr>
        <w:t xml:space="preserve"> </w:t>
      </w:r>
      <w:r w:rsidRPr="00E50CDE">
        <w:rPr>
          <w:rFonts w:ascii="Times New Roman" w:hAnsi="Times New Roman" w:cs="Times New Roman"/>
          <w:color w:val="212121"/>
          <w:sz w:val="24"/>
        </w:rPr>
        <w:t>data.</w:t>
      </w:r>
    </w:p>
    <w:p w:rsidR="00BD44BD" w:rsidRPr="00E50CDE" w:rsidRDefault="00BD44BD" w:rsidP="00BD44BD">
      <w:pPr>
        <w:pStyle w:val="Heading2"/>
        <w:keepNext w:val="0"/>
        <w:keepLines w:val="0"/>
        <w:numPr>
          <w:ilvl w:val="1"/>
          <w:numId w:val="12"/>
        </w:numPr>
        <w:tabs>
          <w:tab w:val="left" w:pos="571"/>
        </w:tabs>
        <w:spacing w:before="244"/>
        <w:rPr>
          <w:rFonts w:ascii="Times New Roman" w:hAnsi="Times New Roman" w:cs="Times New Roman"/>
          <w:sz w:val="32"/>
          <w:szCs w:val="32"/>
        </w:rPr>
      </w:pPr>
      <w:bookmarkStart w:id="72" w:name="_Toc30350945"/>
      <w:r w:rsidRPr="00E50CDE">
        <w:rPr>
          <w:rFonts w:ascii="Times New Roman" w:hAnsi="Times New Roman" w:cs="Times New Roman"/>
          <w:sz w:val="32"/>
          <w:szCs w:val="32"/>
        </w:rPr>
        <w:t>Trainings:</w:t>
      </w:r>
      <w:bookmarkEnd w:id="72"/>
    </w:p>
    <w:p w:rsidR="00BD44BD" w:rsidRPr="00E93985" w:rsidRDefault="00BD44BD" w:rsidP="00E93985">
      <w:pPr>
        <w:pStyle w:val="ListParagraph"/>
        <w:tabs>
          <w:tab w:val="left" w:pos="461"/>
        </w:tabs>
        <w:spacing w:before="240" w:line="360" w:lineRule="auto"/>
        <w:ind w:left="396" w:right="456"/>
        <w:jc w:val="both"/>
        <w:rPr>
          <w:rFonts w:ascii="Times New Roman" w:hAnsi="Times New Roman" w:cs="Times New Roman"/>
          <w:color w:val="212121"/>
          <w:sz w:val="24"/>
        </w:rPr>
        <w:sectPr w:rsidR="00BD44BD" w:rsidRPr="00E93985">
          <w:pgSz w:w="11910" w:h="16840"/>
          <w:pgMar w:top="1340" w:right="980" w:bottom="1200" w:left="1340" w:header="0" w:footer="1014" w:gutter="0"/>
          <w:pgBorders w:offsetFrom="page">
            <w:top w:val="single" w:sz="12" w:space="24" w:color="385522"/>
            <w:left w:val="single" w:sz="12" w:space="24" w:color="385522"/>
            <w:bottom w:val="single" w:sz="12" w:space="24" w:color="385522"/>
            <w:right w:val="single" w:sz="12" w:space="24" w:color="385522"/>
          </w:pgBorders>
          <w:cols w:space="720"/>
        </w:sectPr>
      </w:pPr>
      <w:r w:rsidRPr="00E93985">
        <w:rPr>
          <w:rFonts w:ascii="Times New Roman" w:hAnsi="Times New Roman" w:cs="Times New Roman"/>
          <w:color w:val="212121"/>
          <w:sz w:val="24"/>
        </w:rPr>
        <w:t>There is no formal training procedure in the company. Employees learn and get trained from working directly in the projects. Employees actually get trained on the job. The supervisors observe the tasks an employee completes and based on that they correct their mistakes.</w:t>
      </w:r>
      <w:r w:rsidR="00E93985">
        <w:rPr>
          <w:rFonts w:ascii="Times New Roman" w:hAnsi="Times New Roman" w:cs="Times New Roman"/>
          <w:color w:val="212121"/>
          <w:sz w:val="24"/>
        </w:rPr>
        <w:t xml:space="preserve"> </w:t>
      </w:r>
      <w:r w:rsidRPr="00E93985">
        <w:rPr>
          <w:rFonts w:ascii="Times New Roman" w:hAnsi="Times New Roman" w:cs="Times New Roman"/>
          <w:color w:val="212121"/>
          <w:sz w:val="24"/>
        </w:rPr>
        <w:t>I have tried to contribute my best to the interest of the organization, but still I feel like I could a lot more. All the works done by me are evaluated by my supervisors. After their careful evaluation my works are finalized. EATL has an online tracking system to track down the punctuality of the employees, which records in and out time.</w:t>
      </w:r>
    </w:p>
    <w:p w:rsidR="00DE5DA1" w:rsidRPr="00BD44BD" w:rsidRDefault="00DE5DA1" w:rsidP="00BD44BD">
      <w:pPr>
        <w:widowControl/>
        <w:autoSpaceDE/>
        <w:autoSpaceDN/>
        <w:spacing w:after="160" w:line="259" w:lineRule="auto"/>
      </w:pPr>
      <w:bookmarkStart w:id="73" w:name="_bookmark32"/>
      <w:bookmarkEnd w:id="73"/>
    </w:p>
    <w:p w:rsidR="00DE5DA1" w:rsidRDefault="00DE5DA1" w:rsidP="00DE5DA1">
      <w:pPr>
        <w:pStyle w:val="BodyText"/>
        <w:rPr>
          <w:sz w:val="20"/>
        </w:rPr>
      </w:pPr>
    </w:p>
    <w:p w:rsidR="00BD44BD" w:rsidRDefault="00BD44BD" w:rsidP="00DE5DA1">
      <w:pPr>
        <w:pStyle w:val="BodyText"/>
        <w:rPr>
          <w:sz w:val="20"/>
        </w:rPr>
      </w:pPr>
    </w:p>
    <w:p w:rsidR="00BD44BD" w:rsidRDefault="00BD44BD" w:rsidP="00DE5DA1">
      <w:pPr>
        <w:pStyle w:val="BodyText"/>
        <w:rPr>
          <w:sz w:val="20"/>
        </w:rPr>
      </w:pPr>
    </w:p>
    <w:p w:rsidR="00BD44BD" w:rsidRDefault="00BD44BD" w:rsidP="00DE5DA1">
      <w:pPr>
        <w:pStyle w:val="BodyText"/>
        <w:rPr>
          <w:sz w:val="20"/>
        </w:rPr>
      </w:pPr>
    </w:p>
    <w:p w:rsidR="00BD44BD" w:rsidRDefault="00BD44BD" w:rsidP="00DE5DA1">
      <w:pPr>
        <w:pStyle w:val="BodyText"/>
        <w:rPr>
          <w:sz w:val="20"/>
        </w:rPr>
      </w:pPr>
    </w:p>
    <w:p w:rsidR="00BD44BD" w:rsidRDefault="00BD44BD" w:rsidP="00DE5DA1">
      <w:pPr>
        <w:pStyle w:val="BodyText"/>
        <w:rPr>
          <w:sz w:val="20"/>
        </w:rPr>
      </w:pPr>
    </w:p>
    <w:p w:rsidR="00BD44BD" w:rsidRDefault="00BD44BD" w:rsidP="00DE5DA1">
      <w:pPr>
        <w:pStyle w:val="BodyText"/>
        <w:rPr>
          <w:sz w:val="20"/>
        </w:rPr>
      </w:pPr>
    </w:p>
    <w:p w:rsidR="00BD44BD" w:rsidRDefault="00BD44BD" w:rsidP="00DE5DA1">
      <w:pPr>
        <w:pStyle w:val="BodyText"/>
        <w:rPr>
          <w:sz w:val="20"/>
        </w:rPr>
      </w:pPr>
    </w:p>
    <w:p w:rsidR="00BD44BD" w:rsidRDefault="00BD44BD" w:rsidP="00DE5DA1">
      <w:pPr>
        <w:pStyle w:val="BodyText"/>
        <w:rPr>
          <w:sz w:val="20"/>
        </w:rPr>
      </w:pPr>
    </w:p>
    <w:p w:rsidR="00BD44BD" w:rsidRDefault="00BD44BD" w:rsidP="00DE5DA1">
      <w:pPr>
        <w:pStyle w:val="BodyText"/>
        <w:rPr>
          <w:sz w:val="20"/>
        </w:rPr>
      </w:pPr>
    </w:p>
    <w:p w:rsidR="00BD44BD" w:rsidRDefault="00BD44BD" w:rsidP="00DE5DA1">
      <w:pPr>
        <w:pStyle w:val="BodyText"/>
        <w:rPr>
          <w:sz w:val="20"/>
        </w:rPr>
      </w:pPr>
    </w:p>
    <w:p w:rsidR="00BD44BD" w:rsidRDefault="00BD44BD" w:rsidP="00DE5DA1">
      <w:pPr>
        <w:pStyle w:val="BodyText"/>
        <w:rPr>
          <w:sz w:val="20"/>
        </w:rPr>
      </w:pPr>
    </w:p>
    <w:p w:rsidR="00BD44BD" w:rsidRDefault="00BD44BD" w:rsidP="00DE5DA1">
      <w:pPr>
        <w:pStyle w:val="BodyText"/>
        <w:rPr>
          <w:sz w:val="20"/>
        </w:rPr>
      </w:pPr>
    </w:p>
    <w:p w:rsidR="00BD44BD" w:rsidRPr="004636B3" w:rsidRDefault="00BD44BD" w:rsidP="00DE5DA1">
      <w:pPr>
        <w:pStyle w:val="BodyText"/>
        <w:rPr>
          <w:sz w:val="20"/>
        </w:rPr>
      </w:pPr>
    </w:p>
    <w:p w:rsidR="00DE5DA1" w:rsidRPr="004636B3" w:rsidRDefault="00DE5DA1" w:rsidP="00DE5DA1">
      <w:pPr>
        <w:pStyle w:val="BodyText"/>
        <w:rPr>
          <w:sz w:val="21"/>
        </w:rPr>
      </w:pPr>
    </w:p>
    <w:p w:rsidR="00DE5DA1" w:rsidRPr="00D94F86" w:rsidRDefault="00DE5DA1" w:rsidP="00DE5DA1">
      <w:pPr>
        <w:pStyle w:val="Heading1"/>
        <w:jc w:val="center"/>
        <w:rPr>
          <w:rFonts w:ascii="Times New Roman" w:hAnsi="Times New Roman" w:cs="Times New Roman"/>
          <w:b/>
          <w:bCs/>
          <w:color w:val="000000" w:themeColor="text1"/>
          <w:sz w:val="52"/>
          <w:szCs w:val="52"/>
        </w:rPr>
      </w:pPr>
      <w:bookmarkStart w:id="74" w:name="_bookmark34"/>
      <w:bookmarkStart w:id="75" w:name="_Toc30350946"/>
      <w:bookmarkEnd w:id="74"/>
      <w:r w:rsidRPr="00D94F86">
        <w:rPr>
          <w:rFonts w:ascii="Times New Roman" w:hAnsi="Times New Roman" w:cs="Times New Roman"/>
          <w:b/>
          <w:bCs/>
          <w:color w:val="000000" w:themeColor="text1"/>
          <w:sz w:val="52"/>
          <w:szCs w:val="52"/>
        </w:rPr>
        <w:t>Chapter 5</w:t>
      </w:r>
      <w:bookmarkEnd w:id="75"/>
    </w:p>
    <w:p w:rsidR="00DE5DA1" w:rsidRPr="00D94F86" w:rsidRDefault="00DE5DA1" w:rsidP="00DE5DA1">
      <w:pPr>
        <w:pStyle w:val="Heading1"/>
        <w:spacing w:before="286"/>
        <w:ind w:right="459"/>
        <w:jc w:val="center"/>
        <w:rPr>
          <w:rFonts w:ascii="Times New Roman" w:hAnsi="Times New Roman" w:cs="Times New Roman"/>
          <w:b/>
          <w:bCs/>
          <w:color w:val="000000" w:themeColor="text1"/>
          <w:sz w:val="52"/>
          <w:szCs w:val="52"/>
        </w:rPr>
      </w:pPr>
      <w:bookmarkStart w:id="76" w:name="_bookmark35"/>
      <w:bookmarkStart w:id="77" w:name="_Toc30350947"/>
      <w:bookmarkEnd w:id="76"/>
      <w:r w:rsidRPr="00D94F86">
        <w:rPr>
          <w:rFonts w:ascii="Times New Roman" w:hAnsi="Times New Roman" w:cs="Times New Roman"/>
          <w:b/>
          <w:bCs/>
          <w:color w:val="000000" w:themeColor="text1"/>
          <w:sz w:val="52"/>
          <w:szCs w:val="52"/>
        </w:rPr>
        <w:t>Conclusion and Recommendations</w:t>
      </w:r>
      <w:bookmarkEnd w:id="77"/>
    </w:p>
    <w:p w:rsidR="00DE5DA1" w:rsidRPr="004636B3" w:rsidRDefault="00DE5DA1" w:rsidP="00DE5DA1">
      <w:pPr>
        <w:pStyle w:val="BodyText"/>
        <w:rPr>
          <w:b/>
          <w:sz w:val="58"/>
        </w:rPr>
      </w:pPr>
    </w:p>
    <w:p w:rsidR="00DE5DA1" w:rsidRPr="004636B3" w:rsidRDefault="00DE5DA1" w:rsidP="00DE5DA1">
      <w:pPr>
        <w:pStyle w:val="BodyText"/>
        <w:rPr>
          <w:b/>
          <w:sz w:val="58"/>
        </w:rPr>
      </w:pPr>
    </w:p>
    <w:p w:rsidR="00DE5DA1" w:rsidRPr="004636B3" w:rsidRDefault="00DE5DA1" w:rsidP="00DE5DA1">
      <w:pPr>
        <w:pStyle w:val="BodyText"/>
        <w:rPr>
          <w:b/>
          <w:sz w:val="58"/>
        </w:rPr>
      </w:pPr>
    </w:p>
    <w:p w:rsidR="00DE5DA1" w:rsidRPr="004636B3" w:rsidRDefault="00DE5DA1" w:rsidP="00DE5DA1">
      <w:pPr>
        <w:pStyle w:val="BodyText"/>
        <w:rPr>
          <w:b/>
          <w:sz w:val="58"/>
        </w:rPr>
      </w:pPr>
    </w:p>
    <w:p w:rsidR="00DE5DA1" w:rsidRPr="004636B3" w:rsidRDefault="00DE5DA1" w:rsidP="00DE5DA1">
      <w:pPr>
        <w:pStyle w:val="BodyText"/>
        <w:rPr>
          <w:b/>
          <w:sz w:val="58"/>
        </w:rPr>
      </w:pPr>
    </w:p>
    <w:p w:rsidR="00DE5DA1" w:rsidRPr="004636B3" w:rsidRDefault="00DE5DA1" w:rsidP="00DE5DA1">
      <w:pPr>
        <w:pStyle w:val="BodyText"/>
        <w:rPr>
          <w:b/>
          <w:sz w:val="58"/>
        </w:rPr>
      </w:pPr>
    </w:p>
    <w:p w:rsidR="00DE5DA1" w:rsidRPr="004636B3" w:rsidRDefault="00DE5DA1" w:rsidP="00DE5DA1">
      <w:pPr>
        <w:pStyle w:val="BodyText"/>
        <w:rPr>
          <w:b/>
          <w:sz w:val="58"/>
        </w:rPr>
      </w:pPr>
    </w:p>
    <w:p w:rsidR="00DE5DA1" w:rsidRPr="004636B3" w:rsidRDefault="00DE5DA1" w:rsidP="00DE5DA1">
      <w:pPr>
        <w:pStyle w:val="BodyText"/>
        <w:rPr>
          <w:b/>
          <w:sz w:val="58"/>
        </w:rPr>
      </w:pPr>
    </w:p>
    <w:p w:rsidR="00DE5DA1" w:rsidRPr="004636B3" w:rsidRDefault="00DE5DA1" w:rsidP="00DE5DA1">
      <w:pPr>
        <w:pStyle w:val="BodyText"/>
        <w:rPr>
          <w:b/>
          <w:sz w:val="58"/>
        </w:rPr>
      </w:pPr>
    </w:p>
    <w:p w:rsidR="00DE5DA1" w:rsidRPr="004636B3" w:rsidRDefault="00DE5DA1" w:rsidP="00DE5DA1">
      <w:pPr>
        <w:pStyle w:val="BodyText"/>
        <w:rPr>
          <w:b/>
          <w:sz w:val="58"/>
        </w:rPr>
      </w:pPr>
    </w:p>
    <w:p w:rsidR="00DE5DA1" w:rsidRPr="004636B3" w:rsidRDefault="00DE5DA1" w:rsidP="00DE5DA1">
      <w:pPr>
        <w:pStyle w:val="BodyText"/>
        <w:rPr>
          <w:b/>
          <w:sz w:val="58"/>
        </w:rPr>
      </w:pPr>
    </w:p>
    <w:p w:rsidR="00DE5DA1" w:rsidRPr="004636B3" w:rsidRDefault="00DE5DA1" w:rsidP="00DE5DA1">
      <w:pPr>
        <w:pStyle w:val="BodyText"/>
        <w:rPr>
          <w:b/>
          <w:sz w:val="58"/>
        </w:rPr>
      </w:pPr>
    </w:p>
    <w:p w:rsidR="00DE5DA1" w:rsidRPr="00E50CDE" w:rsidRDefault="00DE5DA1" w:rsidP="00427E52">
      <w:pPr>
        <w:pStyle w:val="Heading2"/>
        <w:keepNext w:val="0"/>
        <w:keepLines w:val="0"/>
        <w:numPr>
          <w:ilvl w:val="1"/>
          <w:numId w:val="14"/>
        </w:numPr>
        <w:tabs>
          <w:tab w:val="left" w:pos="571"/>
        </w:tabs>
        <w:spacing w:before="341"/>
        <w:rPr>
          <w:rFonts w:ascii="Times New Roman" w:hAnsi="Times New Roman" w:cs="Times New Roman"/>
          <w:sz w:val="32"/>
          <w:szCs w:val="32"/>
        </w:rPr>
      </w:pPr>
      <w:bookmarkStart w:id="78" w:name="_bookmark36"/>
      <w:bookmarkStart w:id="79" w:name="_Toc30350948"/>
      <w:bookmarkEnd w:id="78"/>
      <w:r w:rsidRPr="00E50CDE">
        <w:rPr>
          <w:rFonts w:ascii="Times New Roman" w:hAnsi="Times New Roman" w:cs="Times New Roman"/>
          <w:sz w:val="32"/>
          <w:szCs w:val="32"/>
        </w:rPr>
        <w:lastRenderedPageBreak/>
        <w:t>Conclusion</w:t>
      </w:r>
      <w:r w:rsidR="00E50CDE">
        <w:rPr>
          <w:rFonts w:ascii="Times New Roman" w:hAnsi="Times New Roman" w:cs="Times New Roman"/>
          <w:sz w:val="32"/>
          <w:szCs w:val="32"/>
        </w:rPr>
        <w:t>:</w:t>
      </w:r>
      <w:bookmarkEnd w:id="79"/>
    </w:p>
    <w:p w:rsidR="00DE5DA1" w:rsidRPr="004636B3" w:rsidRDefault="00DE5DA1" w:rsidP="00E93985">
      <w:pPr>
        <w:pStyle w:val="BodyText"/>
        <w:spacing w:before="206" w:line="360" w:lineRule="auto"/>
        <w:ind w:left="100" w:right="454"/>
        <w:jc w:val="both"/>
      </w:pPr>
      <w:r w:rsidRPr="004636B3">
        <w:t>Working in EATL has been a great experience. As an Intern there were some opportunities to learn a great deal from here and is also able to capture some knowledge. As there were no formal orientation, it was a bit challenging to find out the rules and regulations and how they work. It took few days to learn how the works are done there. Throughout the internship period as an Intern punctuality and responsibilities were well taken care of</w:t>
      </w:r>
    </w:p>
    <w:p w:rsidR="00DE5DA1" w:rsidRPr="004636B3" w:rsidRDefault="00DE5DA1" w:rsidP="00E93985">
      <w:pPr>
        <w:pStyle w:val="BodyText"/>
        <w:spacing w:before="160" w:line="360" w:lineRule="auto"/>
        <w:ind w:left="100" w:right="459"/>
        <w:jc w:val="both"/>
      </w:pPr>
      <w:r w:rsidRPr="004636B3">
        <w:t>At present ICT sector is growing fast in Bangladesh due to the development of the country. Now people highly rely on the online marketing which was not that much attractive few years ago in Bangladesh. EATL follows strong ethical guidelines to satisfy their client’s requirement. EATL has a vision of becoming number one software company in the country. EATL has a very small team compared to other companies but what EATL has are professional developers. If EATL wants to grab opportunities more, then it needs to expand its team as well as focus on marketing activities more &amp; more and have to make such policy that developers stay at the organization at least 3 years. It needs to attract more talents by taking fresh graduates from both IT and business background.</w:t>
      </w:r>
    </w:p>
    <w:p w:rsidR="00DE5DA1" w:rsidRPr="004636B3" w:rsidRDefault="00DE5DA1" w:rsidP="00DE5DA1">
      <w:pPr>
        <w:spacing w:line="276" w:lineRule="auto"/>
        <w:jc w:val="both"/>
      </w:pPr>
    </w:p>
    <w:p w:rsidR="00DE5DA1" w:rsidRPr="004636B3" w:rsidRDefault="00DE5DA1" w:rsidP="00DE5DA1">
      <w:pPr>
        <w:spacing w:line="276" w:lineRule="auto"/>
        <w:jc w:val="both"/>
      </w:pPr>
    </w:p>
    <w:p w:rsidR="00DE5DA1" w:rsidRPr="004636B3" w:rsidRDefault="00DE5DA1" w:rsidP="00DE5DA1">
      <w:pPr>
        <w:pStyle w:val="BodyText"/>
        <w:rPr>
          <w:sz w:val="20"/>
        </w:rPr>
      </w:pPr>
    </w:p>
    <w:p w:rsidR="00DE5DA1" w:rsidRPr="004636B3" w:rsidRDefault="00DE5DA1" w:rsidP="00DE5DA1">
      <w:pPr>
        <w:pStyle w:val="BodyText"/>
        <w:rPr>
          <w:sz w:val="21"/>
        </w:rPr>
      </w:pPr>
    </w:p>
    <w:p w:rsidR="00DE5DA1" w:rsidRPr="00E50CDE" w:rsidRDefault="00DE5DA1" w:rsidP="00427E52">
      <w:pPr>
        <w:pStyle w:val="Heading2"/>
        <w:keepNext w:val="0"/>
        <w:keepLines w:val="0"/>
        <w:numPr>
          <w:ilvl w:val="1"/>
          <w:numId w:val="14"/>
        </w:numPr>
        <w:tabs>
          <w:tab w:val="left" w:pos="571"/>
        </w:tabs>
        <w:spacing w:before="92"/>
        <w:rPr>
          <w:rFonts w:ascii="Times New Roman" w:hAnsi="Times New Roman" w:cs="Times New Roman"/>
          <w:sz w:val="32"/>
          <w:szCs w:val="32"/>
        </w:rPr>
      </w:pPr>
      <w:bookmarkStart w:id="80" w:name="_bookmark38"/>
      <w:bookmarkStart w:id="81" w:name="_Toc30350949"/>
      <w:bookmarkEnd w:id="80"/>
      <w:r w:rsidRPr="00E50CDE">
        <w:rPr>
          <w:rFonts w:ascii="Times New Roman" w:hAnsi="Times New Roman" w:cs="Times New Roman"/>
          <w:sz w:val="32"/>
          <w:szCs w:val="32"/>
        </w:rPr>
        <w:t>Recommendations</w:t>
      </w:r>
      <w:r w:rsidR="00E50CDE" w:rsidRPr="00E50CDE">
        <w:rPr>
          <w:rFonts w:ascii="Times New Roman" w:hAnsi="Times New Roman" w:cs="Times New Roman"/>
          <w:sz w:val="32"/>
          <w:szCs w:val="32"/>
        </w:rPr>
        <w:t>:</w:t>
      </w:r>
      <w:bookmarkEnd w:id="81"/>
    </w:p>
    <w:p w:rsidR="00DE5DA1" w:rsidRPr="004636B3" w:rsidRDefault="00DE5DA1" w:rsidP="00E93985">
      <w:pPr>
        <w:pStyle w:val="BodyText"/>
        <w:spacing w:before="240" w:line="360" w:lineRule="auto"/>
        <w:ind w:left="100" w:right="457"/>
      </w:pPr>
      <w:r w:rsidRPr="004636B3">
        <w:t>There are some recommendations proposed to the company to mitigate those problems. They are-</w:t>
      </w:r>
    </w:p>
    <w:p w:rsidR="00DE5DA1" w:rsidRPr="004636B3" w:rsidRDefault="00DE5DA1" w:rsidP="00E93985">
      <w:pPr>
        <w:pStyle w:val="ListParagraph"/>
        <w:widowControl w:val="0"/>
        <w:numPr>
          <w:ilvl w:val="2"/>
          <w:numId w:val="14"/>
        </w:numPr>
        <w:tabs>
          <w:tab w:val="left" w:pos="1180"/>
          <w:tab w:val="left" w:pos="1181"/>
        </w:tabs>
        <w:autoSpaceDE w:val="0"/>
        <w:autoSpaceDN w:val="0"/>
        <w:spacing w:before="166" w:after="0" w:line="360" w:lineRule="auto"/>
        <w:ind w:right="461"/>
        <w:contextualSpacing w:val="0"/>
        <w:jc w:val="both"/>
        <w:rPr>
          <w:rFonts w:ascii="Times New Roman" w:hAnsi="Times New Roman" w:cs="Times New Roman"/>
          <w:sz w:val="24"/>
        </w:rPr>
      </w:pPr>
      <w:r w:rsidRPr="004636B3">
        <w:rPr>
          <w:rFonts w:ascii="Times New Roman" w:hAnsi="Times New Roman" w:cs="Times New Roman"/>
          <w:sz w:val="24"/>
        </w:rPr>
        <w:t>To maintain timings with the foreign clients, the company should follow the timings of their clients to work</w:t>
      </w:r>
      <w:r w:rsidRPr="004636B3">
        <w:rPr>
          <w:rFonts w:ascii="Times New Roman" w:hAnsi="Times New Roman" w:cs="Times New Roman"/>
          <w:spacing w:val="-2"/>
          <w:sz w:val="24"/>
        </w:rPr>
        <w:t xml:space="preserve"> </w:t>
      </w:r>
      <w:r w:rsidRPr="004636B3">
        <w:rPr>
          <w:rFonts w:ascii="Times New Roman" w:hAnsi="Times New Roman" w:cs="Times New Roman"/>
          <w:sz w:val="24"/>
        </w:rPr>
        <w:t>successfully.</w:t>
      </w:r>
    </w:p>
    <w:p w:rsidR="00DE5DA1" w:rsidRPr="004636B3" w:rsidRDefault="00DE5DA1" w:rsidP="00427E52">
      <w:pPr>
        <w:pStyle w:val="ListParagraph"/>
        <w:widowControl w:val="0"/>
        <w:numPr>
          <w:ilvl w:val="2"/>
          <w:numId w:val="14"/>
        </w:numPr>
        <w:tabs>
          <w:tab w:val="left" w:pos="1180"/>
          <w:tab w:val="left" w:pos="1181"/>
        </w:tabs>
        <w:autoSpaceDE w:val="0"/>
        <w:autoSpaceDN w:val="0"/>
        <w:spacing w:before="1" w:after="0" w:line="240" w:lineRule="auto"/>
        <w:ind w:hanging="361"/>
        <w:contextualSpacing w:val="0"/>
        <w:rPr>
          <w:rFonts w:ascii="Times New Roman" w:hAnsi="Times New Roman" w:cs="Times New Roman"/>
          <w:sz w:val="24"/>
        </w:rPr>
      </w:pPr>
      <w:r w:rsidRPr="004636B3">
        <w:rPr>
          <w:rFonts w:ascii="Times New Roman" w:hAnsi="Times New Roman" w:cs="Times New Roman"/>
          <w:sz w:val="24"/>
        </w:rPr>
        <w:t>The company must employ necessary</w:t>
      </w:r>
      <w:r w:rsidRPr="004636B3">
        <w:rPr>
          <w:rFonts w:ascii="Times New Roman" w:hAnsi="Times New Roman" w:cs="Times New Roman"/>
          <w:spacing w:val="-17"/>
          <w:sz w:val="24"/>
        </w:rPr>
        <w:t xml:space="preserve"> </w:t>
      </w:r>
      <w:r w:rsidRPr="004636B3">
        <w:rPr>
          <w:rFonts w:ascii="Times New Roman" w:hAnsi="Times New Roman" w:cs="Times New Roman"/>
          <w:sz w:val="24"/>
        </w:rPr>
        <w:t>employees.</w:t>
      </w:r>
    </w:p>
    <w:p w:rsidR="00DE5DA1" w:rsidRPr="004636B3" w:rsidRDefault="00DE5DA1" w:rsidP="00E93985">
      <w:pPr>
        <w:pStyle w:val="ListParagraph"/>
        <w:widowControl w:val="0"/>
        <w:numPr>
          <w:ilvl w:val="2"/>
          <w:numId w:val="14"/>
        </w:numPr>
        <w:tabs>
          <w:tab w:val="left" w:pos="1180"/>
          <w:tab w:val="left" w:pos="1181"/>
        </w:tabs>
        <w:autoSpaceDE w:val="0"/>
        <w:autoSpaceDN w:val="0"/>
        <w:spacing w:before="41" w:after="0" w:line="276" w:lineRule="auto"/>
        <w:ind w:right="460"/>
        <w:contextualSpacing w:val="0"/>
        <w:jc w:val="both"/>
        <w:rPr>
          <w:rFonts w:ascii="Times New Roman" w:hAnsi="Times New Roman" w:cs="Times New Roman"/>
          <w:sz w:val="24"/>
        </w:rPr>
      </w:pPr>
      <w:r w:rsidRPr="004636B3">
        <w:rPr>
          <w:rFonts w:ascii="Times New Roman" w:hAnsi="Times New Roman" w:cs="Times New Roman"/>
          <w:sz w:val="24"/>
        </w:rPr>
        <w:t>To communicate with the foreign clients the company should employ interpreter on project</w:t>
      </w:r>
      <w:r w:rsidRPr="004636B3">
        <w:rPr>
          <w:rFonts w:ascii="Times New Roman" w:hAnsi="Times New Roman" w:cs="Times New Roman"/>
          <w:spacing w:val="-1"/>
          <w:sz w:val="24"/>
        </w:rPr>
        <w:t xml:space="preserve"> </w:t>
      </w:r>
      <w:r w:rsidRPr="004636B3">
        <w:rPr>
          <w:rFonts w:ascii="Times New Roman" w:hAnsi="Times New Roman" w:cs="Times New Roman"/>
          <w:sz w:val="24"/>
        </w:rPr>
        <w:t>basis.</w:t>
      </w:r>
    </w:p>
    <w:p w:rsidR="00DE5DA1" w:rsidRPr="004636B3" w:rsidRDefault="00DE5DA1" w:rsidP="00DE5DA1">
      <w:pPr>
        <w:spacing w:line="276" w:lineRule="auto"/>
        <w:jc w:val="both"/>
      </w:pPr>
    </w:p>
    <w:p w:rsidR="00DE5DA1" w:rsidRPr="004636B3" w:rsidRDefault="00DE5DA1" w:rsidP="00DE5DA1">
      <w:pPr>
        <w:spacing w:line="276" w:lineRule="auto"/>
        <w:jc w:val="both"/>
        <w:sectPr w:rsidR="00DE5DA1" w:rsidRPr="004636B3">
          <w:pgSz w:w="11910" w:h="16840"/>
          <w:pgMar w:top="1580" w:right="980" w:bottom="1200" w:left="1340" w:header="0" w:footer="1014" w:gutter="0"/>
          <w:pgBorders w:offsetFrom="page">
            <w:top w:val="single" w:sz="12" w:space="24" w:color="385522"/>
            <w:left w:val="single" w:sz="12" w:space="24" w:color="385522"/>
            <w:bottom w:val="single" w:sz="12" w:space="24" w:color="385522"/>
            <w:right w:val="single" w:sz="12" w:space="24" w:color="385522"/>
          </w:pgBorders>
          <w:cols w:space="720"/>
        </w:sectPr>
      </w:pPr>
    </w:p>
    <w:p w:rsidR="00DE5DA1" w:rsidRPr="004636B3" w:rsidRDefault="00DE5DA1" w:rsidP="00DE5DA1">
      <w:pPr>
        <w:pStyle w:val="BodyText"/>
        <w:rPr>
          <w:sz w:val="26"/>
        </w:rPr>
      </w:pPr>
    </w:p>
    <w:p w:rsidR="00DE5DA1" w:rsidRPr="004636B3" w:rsidRDefault="00DE5DA1" w:rsidP="00DE5DA1">
      <w:pPr>
        <w:pStyle w:val="BodyText"/>
        <w:rPr>
          <w:sz w:val="26"/>
        </w:rPr>
      </w:pPr>
    </w:p>
    <w:p w:rsidR="00DE5DA1" w:rsidRPr="00DF5A95" w:rsidRDefault="00DF5A95" w:rsidP="00DF5A95">
      <w:pPr>
        <w:pStyle w:val="Heading1"/>
        <w:rPr>
          <w:b/>
          <w:sz w:val="34"/>
          <w:szCs w:val="34"/>
          <w:u w:val="single"/>
        </w:rPr>
      </w:pPr>
      <w:bookmarkStart w:id="82" w:name="_bookmark37"/>
      <w:bookmarkStart w:id="83" w:name="_Toc30350950"/>
      <w:bookmarkEnd w:id="82"/>
      <w:r w:rsidRPr="00DF5A95">
        <w:rPr>
          <w:b/>
          <w:color w:val="5B9BD5" w:themeColor="accent1"/>
          <w:sz w:val="34"/>
          <w:szCs w:val="34"/>
          <w:u w:val="single"/>
        </w:rPr>
        <w:t xml:space="preserve">6. </w:t>
      </w:r>
      <w:r w:rsidR="00DE5DA1" w:rsidRPr="00DF5A95">
        <w:rPr>
          <w:b/>
          <w:color w:val="5B9BD5" w:themeColor="accent1"/>
          <w:sz w:val="34"/>
          <w:szCs w:val="34"/>
          <w:u w:val="single"/>
        </w:rPr>
        <w:t>References</w:t>
      </w:r>
      <w:r w:rsidR="00E50CDE" w:rsidRPr="00DF5A95">
        <w:rPr>
          <w:b/>
          <w:color w:val="5B9BD5" w:themeColor="accent1"/>
          <w:sz w:val="34"/>
          <w:szCs w:val="34"/>
          <w:u w:val="single"/>
        </w:rPr>
        <w:t>:</w:t>
      </w:r>
      <w:bookmarkEnd w:id="83"/>
    </w:p>
    <w:p w:rsidR="008472E7" w:rsidRPr="00FA7A66" w:rsidRDefault="008472E7" w:rsidP="00E93985">
      <w:pPr>
        <w:spacing w:line="360" w:lineRule="auto"/>
        <w:ind w:left="570"/>
        <w:rPr>
          <w:sz w:val="24"/>
          <w:szCs w:val="24"/>
        </w:rPr>
      </w:pPr>
      <w:r>
        <w:t>1.</w:t>
      </w:r>
      <w:r>
        <w:tab/>
      </w:r>
      <w:r w:rsidRPr="00FA7A66">
        <w:rPr>
          <w:sz w:val="24"/>
          <w:szCs w:val="24"/>
        </w:rPr>
        <w:t>EATL- Ethics Advance Technology Limited</w:t>
      </w:r>
    </w:p>
    <w:p w:rsidR="008472E7" w:rsidRPr="00FA7A66" w:rsidRDefault="008472E7" w:rsidP="00E93985">
      <w:pPr>
        <w:spacing w:line="360" w:lineRule="auto"/>
        <w:ind w:left="1290" w:firstLine="150"/>
        <w:rPr>
          <w:sz w:val="24"/>
          <w:szCs w:val="24"/>
        </w:rPr>
      </w:pPr>
      <w:r w:rsidRPr="00FA7A66">
        <w:rPr>
          <w:sz w:val="24"/>
          <w:szCs w:val="24"/>
        </w:rPr>
        <w:t xml:space="preserve">https://www.eatlbd.com/ </w:t>
      </w:r>
    </w:p>
    <w:p w:rsidR="008472E7" w:rsidRPr="00FA7A66" w:rsidRDefault="008472E7" w:rsidP="00E93985">
      <w:pPr>
        <w:spacing w:line="360" w:lineRule="auto"/>
        <w:ind w:left="570"/>
        <w:rPr>
          <w:sz w:val="24"/>
          <w:szCs w:val="24"/>
        </w:rPr>
      </w:pPr>
      <w:r w:rsidRPr="00FA7A66">
        <w:rPr>
          <w:sz w:val="24"/>
          <w:szCs w:val="24"/>
        </w:rPr>
        <w:t>2.</w:t>
      </w:r>
      <w:r w:rsidRPr="00FA7A66">
        <w:rPr>
          <w:sz w:val="24"/>
          <w:szCs w:val="24"/>
        </w:rPr>
        <w:tab/>
        <w:t xml:space="preserve">Edutube- https://www.edutubebd.com/ </w:t>
      </w:r>
    </w:p>
    <w:p w:rsidR="008472E7" w:rsidRPr="00FA7A66" w:rsidRDefault="008472E7" w:rsidP="00E93985">
      <w:pPr>
        <w:spacing w:line="360" w:lineRule="auto"/>
        <w:ind w:left="570"/>
        <w:rPr>
          <w:sz w:val="24"/>
          <w:szCs w:val="24"/>
        </w:rPr>
      </w:pPr>
      <w:r w:rsidRPr="00FA7A66">
        <w:rPr>
          <w:sz w:val="24"/>
          <w:szCs w:val="24"/>
        </w:rPr>
        <w:t>3.</w:t>
      </w:r>
      <w:r w:rsidRPr="00FA7A66">
        <w:rPr>
          <w:sz w:val="24"/>
          <w:szCs w:val="24"/>
        </w:rPr>
        <w:tab/>
        <w:t>The IT Sector of Bangladesh, retrieved from,</w:t>
      </w:r>
    </w:p>
    <w:p w:rsidR="008472E7" w:rsidRPr="00FA7A66" w:rsidRDefault="00DE172E" w:rsidP="00E93985">
      <w:pPr>
        <w:spacing w:line="360" w:lineRule="auto"/>
        <w:ind w:left="1440"/>
        <w:rPr>
          <w:sz w:val="24"/>
          <w:szCs w:val="24"/>
        </w:rPr>
      </w:pPr>
      <w:hyperlink r:id="rId77" w:history="1">
        <w:r w:rsidR="00E93985" w:rsidRPr="001A1EC8">
          <w:rPr>
            <w:rStyle w:val="Hyperlink"/>
            <w:sz w:val="24"/>
            <w:szCs w:val="24"/>
          </w:rPr>
          <w:t>http://lbamcl.com/wp-content/uploads/2018/08/Bangladesh-IT-Sector-Report-July-</w:t>
        </w:r>
      </w:hyperlink>
      <w:r w:rsidR="008472E7" w:rsidRPr="00FA7A66">
        <w:rPr>
          <w:sz w:val="24"/>
          <w:szCs w:val="24"/>
        </w:rPr>
        <w:t xml:space="preserve"> 2018.pdf </w:t>
      </w:r>
    </w:p>
    <w:p w:rsidR="008472E7" w:rsidRPr="00FA7A66" w:rsidRDefault="008472E7" w:rsidP="00E93985">
      <w:pPr>
        <w:spacing w:line="360" w:lineRule="auto"/>
        <w:ind w:left="1440" w:hanging="870"/>
        <w:rPr>
          <w:sz w:val="24"/>
          <w:szCs w:val="24"/>
        </w:rPr>
      </w:pPr>
      <w:r w:rsidRPr="00FA7A66">
        <w:rPr>
          <w:sz w:val="24"/>
          <w:szCs w:val="24"/>
        </w:rPr>
        <w:t>4.</w:t>
      </w:r>
      <w:r w:rsidRPr="00FA7A66">
        <w:rPr>
          <w:sz w:val="24"/>
          <w:szCs w:val="24"/>
        </w:rPr>
        <w:tab/>
        <w:t>A report on ICT sector of Bangladesh, snap-shot of the ICT industry in Bangladesh retrieved from,</w:t>
      </w:r>
    </w:p>
    <w:p w:rsidR="008472E7" w:rsidRPr="00FA7A66" w:rsidRDefault="00DE172E" w:rsidP="00E93985">
      <w:pPr>
        <w:spacing w:line="360" w:lineRule="auto"/>
        <w:ind w:left="1440"/>
        <w:rPr>
          <w:sz w:val="24"/>
          <w:szCs w:val="24"/>
        </w:rPr>
      </w:pPr>
      <w:hyperlink r:id="rId78" w:history="1">
        <w:r w:rsidR="00E93985" w:rsidRPr="001A1EC8">
          <w:rPr>
            <w:rStyle w:val="Hyperlink"/>
            <w:sz w:val="24"/>
            <w:szCs w:val="24"/>
          </w:rPr>
          <w:t>http://jbbc.co.jp/wp-content/uploads/2014/08/A-Report-on-InformationCommunication-</w:t>
        </w:r>
      </w:hyperlink>
      <w:r w:rsidR="008472E7" w:rsidRPr="00FA7A66">
        <w:rPr>
          <w:sz w:val="24"/>
          <w:szCs w:val="24"/>
        </w:rPr>
        <w:t xml:space="preserve"> Technology-ICT-Sector-of-Bangladesh.pdf</w:t>
      </w:r>
    </w:p>
    <w:p w:rsidR="008472E7" w:rsidRPr="00FA7A66" w:rsidRDefault="008472E7" w:rsidP="00E93985">
      <w:pPr>
        <w:spacing w:line="360" w:lineRule="auto"/>
        <w:ind w:left="570"/>
        <w:rPr>
          <w:sz w:val="24"/>
          <w:szCs w:val="24"/>
        </w:rPr>
      </w:pPr>
      <w:r w:rsidRPr="00FA7A66">
        <w:rPr>
          <w:sz w:val="24"/>
          <w:szCs w:val="24"/>
        </w:rPr>
        <w:t>5.</w:t>
      </w:r>
      <w:r w:rsidRPr="00FA7A66">
        <w:rPr>
          <w:sz w:val="24"/>
          <w:szCs w:val="24"/>
        </w:rPr>
        <w:tab/>
        <w:t>A report on the IT Industry of Bangladesh, collected from,</w:t>
      </w:r>
    </w:p>
    <w:p w:rsidR="008472E7" w:rsidRPr="00FA7A66" w:rsidRDefault="008472E7" w:rsidP="00E93985">
      <w:pPr>
        <w:spacing w:line="360" w:lineRule="auto"/>
        <w:ind w:left="720" w:firstLine="720"/>
        <w:rPr>
          <w:sz w:val="24"/>
          <w:szCs w:val="24"/>
        </w:rPr>
      </w:pPr>
      <w:r w:rsidRPr="00FA7A66">
        <w:rPr>
          <w:sz w:val="24"/>
          <w:szCs w:val="24"/>
        </w:rPr>
        <w:t>https://www.thedailystar.net/op-ed/bangladeshs-it-industry-1324174</w:t>
      </w:r>
    </w:p>
    <w:p w:rsidR="008472E7" w:rsidRPr="00FA7A66" w:rsidRDefault="008472E7" w:rsidP="00E93985">
      <w:pPr>
        <w:spacing w:line="360" w:lineRule="auto"/>
        <w:ind w:left="570"/>
        <w:rPr>
          <w:sz w:val="24"/>
          <w:szCs w:val="24"/>
        </w:rPr>
      </w:pPr>
      <w:r w:rsidRPr="00FA7A66">
        <w:rPr>
          <w:sz w:val="24"/>
          <w:szCs w:val="24"/>
        </w:rPr>
        <w:t>6.</w:t>
      </w:r>
      <w:r w:rsidRPr="00FA7A66">
        <w:rPr>
          <w:sz w:val="24"/>
          <w:szCs w:val="24"/>
        </w:rPr>
        <w:tab/>
        <w:t>Bangladesh Software and IT service recent trend basis, retrieved from,</w:t>
      </w:r>
    </w:p>
    <w:p w:rsidR="008472E7" w:rsidRPr="00FA7A66" w:rsidRDefault="008472E7" w:rsidP="00E93985">
      <w:pPr>
        <w:spacing w:line="360" w:lineRule="auto"/>
        <w:ind w:left="720" w:firstLine="720"/>
        <w:rPr>
          <w:sz w:val="24"/>
          <w:szCs w:val="24"/>
        </w:rPr>
      </w:pPr>
      <w:r w:rsidRPr="00FA7A66">
        <w:rPr>
          <w:sz w:val="24"/>
          <w:szCs w:val="24"/>
        </w:rPr>
        <w:t>https://basis.org.bd/resource/About_Industry.pdf</w:t>
      </w:r>
    </w:p>
    <w:p w:rsidR="008472E7" w:rsidRPr="00FA7A66" w:rsidRDefault="008472E7" w:rsidP="00E93985">
      <w:pPr>
        <w:spacing w:line="360" w:lineRule="auto"/>
        <w:ind w:left="570"/>
        <w:rPr>
          <w:sz w:val="24"/>
          <w:szCs w:val="24"/>
        </w:rPr>
      </w:pPr>
      <w:r w:rsidRPr="00FA7A66">
        <w:rPr>
          <w:sz w:val="24"/>
          <w:szCs w:val="24"/>
        </w:rPr>
        <w:t>7.</w:t>
      </w:r>
      <w:r w:rsidRPr="00FA7A66">
        <w:rPr>
          <w:sz w:val="24"/>
          <w:szCs w:val="24"/>
        </w:rPr>
        <w:tab/>
        <w:t>A report on growth of IT and ITES Industry collected from,</w:t>
      </w:r>
    </w:p>
    <w:p w:rsidR="008472E7" w:rsidRPr="00FA7A66" w:rsidRDefault="008472E7" w:rsidP="00E93985">
      <w:pPr>
        <w:spacing w:line="360" w:lineRule="auto"/>
        <w:ind w:left="720" w:firstLine="720"/>
        <w:rPr>
          <w:sz w:val="24"/>
          <w:szCs w:val="24"/>
        </w:rPr>
      </w:pPr>
      <w:r w:rsidRPr="00FA7A66">
        <w:rPr>
          <w:sz w:val="24"/>
          <w:szCs w:val="24"/>
        </w:rPr>
        <w:t>http://lict.gov.bd/uploads/file/publication_5a3f7c94c9458.pdf</w:t>
      </w:r>
    </w:p>
    <w:p w:rsidR="008472E7" w:rsidRPr="00FA7A66" w:rsidRDefault="008472E7" w:rsidP="00E93985">
      <w:pPr>
        <w:spacing w:line="360" w:lineRule="auto"/>
        <w:ind w:left="570"/>
        <w:rPr>
          <w:sz w:val="24"/>
          <w:szCs w:val="24"/>
        </w:rPr>
      </w:pPr>
      <w:r w:rsidRPr="00FA7A66">
        <w:rPr>
          <w:sz w:val="24"/>
          <w:szCs w:val="24"/>
        </w:rPr>
        <w:t>8.</w:t>
      </w:r>
      <w:r w:rsidRPr="00FA7A66">
        <w:rPr>
          <w:sz w:val="24"/>
          <w:szCs w:val="24"/>
        </w:rPr>
        <w:tab/>
        <w:t>Hospital Information Management System (HIMS)</w:t>
      </w:r>
    </w:p>
    <w:p w:rsidR="008472E7" w:rsidRPr="00FA7A66" w:rsidRDefault="008472E7" w:rsidP="00E93985">
      <w:pPr>
        <w:spacing w:line="360" w:lineRule="auto"/>
        <w:ind w:left="720" w:firstLine="720"/>
        <w:rPr>
          <w:sz w:val="24"/>
          <w:szCs w:val="24"/>
        </w:rPr>
      </w:pPr>
      <w:r w:rsidRPr="00FA7A66">
        <w:rPr>
          <w:sz w:val="24"/>
          <w:szCs w:val="24"/>
        </w:rPr>
        <w:t xml:space="preserve"> https://www.eatlbd.com/index.php?r=site/brochure&amp;id=2</w:t>
      </w:r>
    </w:p>
    <w:p w:rsidR="008472E7" w:rsidRPr="00FA7A66" w:rsidRDefault="008472E7" w:rsidP="00E93985">
      <w:pPr>
        <w:spacing w:line="360" w:lineRule="auto"/>
        <w:ind w:left="570"/>
        <w:rPr>
          <w:sz w:val="24"/>
          <w:szCs w:val="24"/>
        </w:rPr>
      </w:pPr>
      <w:r w:rsidRPr="00FA7A66">
        <w:rPr>
          <w:sz w:val="24"/>
          <w:szCs w:val="24"/>
        </w:rPr>
        <w:t>9.</w:t>
      </w:r>
      <w:r w:rsidRPr="00FA7A66">
        <w:rPr>
          <w:sz w:val="24"/>
          <w:szCs w:val="24"/>
        </w:rPr>
        <w:tab/>
        <w:t xml:space="preserve">EATL APPS </w:t>
      </w:r>
    </w:p>
    <w:p w:rsidR="008472E7" w:rsidRPr="00FA7A66" w:rsidRDefault="008472E7" w:rsidP="00E93985">
      <w:pPr>
        <w:spacing w:line="360" w:lineRule="auto"/>
        <w:ind w:left="720" w:firstLine="720"/>
        <w:rPr>
          <w:sz w:val="24"/>
          <w:szCs w:val="24"/>
        </w:rPr>
      </w:pPr>
      <w:r w:rsidRPr="00FA7A66">
        <w:rPr>
          <w:sz w:val="24"/>
          <w:szCs w:val="24"/>
        </w:rPr>
        <w:t xml:space="preserve">https://eatlapps.com/ </w:t>
      </w:r>
    </w:p>
    <w:p w:rsidR="008472E7" w:rsidRPr="00FA7A66" w:rsidRDefault="008472E7" w:rsidP="00E93985">
      <w:pPr>
        <w:spacing w:line="360" w:lineRule="auto"/>
        <w:ind w:left="570"/>
        <w:rPr>
          <w:sz w:val="24"/>
          <w:szCs w:val="24"/>
        </w:rPr>
      </w:pPr>
      <w:r w:rsidRPr="00FA7A66">
        <w:rPr>
          <w:sz w:val="24"/>
          <w:szCs w:val="24"/>
        </w:rPr>
        <w:t>10.</w:t>
      </w:r>
      <w:r w:rsidRPr="00FA7A66">
        <w:rPr>
          <w:sz w:val="24"/>
          <w:szCs w:val="24"/>
        </w:rPr>
        <w:tab/>
        <w:t xml:space="preserve"> News &amp; Media section</w:t>
      </w:r>
    </w:p>
    <w:p w:rsidR="008472E7" w:rsidRPr="00FA7A66" w:rsidRDefault="008472E7" w:rsidP="00E93985">
      <w:pPr>
        <w:spacing w:line="360" w:lineRule="auto"/>
        <w:ind w:left="720" w:firstLine="720"/>
        <w:rPr>
          <w:sz w:val="24"/>
          <w:szCs w:val="24"/>
        </w:rPr>
      </w:pPr>
      <w:r w:rsidRPr="00FA7A66">
        <w:rPr>
          <w:sz w:val="24"/>
          <w:szCs w:val="24"/>
        </w:rPr>
        <w:t xml:space="preserve">https://www.eatlbd.com/index.php?r=site/newsroom </w:t>
      </w:r>
    </w:p>
    <w:p w:rsidR="008472E7" w:rsidRPr="00FA7A66" w:rsidRDefault="008472E7" w:rsidP="00E93985">
      <w:pPr>
        <w:spacing w:line="360" w:lineRule="auto"/>
        <w:ind w:left="570"/>
        <w:rPr>
          <w:sz w:val="24"/>
          <w:szCs w:val="24"/>
        </w:rPr>
      </w:pPr>
      <w:r w:rsidRPr="00FA7A66">
        <w:rPr>
          <w:sz w:val="24"/>
          <w:szCs w:val="24"/>
        </w:rPr>
        <w:t>11.</w:t>
      </w:r>
      <w:r w:rsidRPr="00FA7A66">
        <w:rPr>
          <w:sz w:val="24"/>
          <w:szCs w:val="24"/>
        </w:rPr>
        <w:tab/>
        <w:t xml:space="preserve">YouTube Channel </w:t>
      </w:r>
    </w:p>
    <w:p w:rsidR="008472E7" w:rsidRPr="00FA7A66" w:rsidRDefault="008472E7" w:rsidP="00E93985">
      <w:pPr>
        <w:spacing w:line="360" w:lineRule="auto"/>
        <w:ind w:left="720" w:firstLine="720"/>
        <w:rPr>
          <w:sz w:val="24"/>
          <w:szCs w:val="24"/>
        </w:rPr>
      </w:pPr>
      <w:r w:rsidRPr="00FA7A66">
        <w:rPr>
          <w:sz w:val="24"/>
          <w:szCs w:val="24"/>
        </w:rPr>
        <w:t xml:space="preserve">https://www.youtube.com/results?search_query=edutube+bd </w:t>
      </w:r>
    </w:p>
    <w:p w:rsidR="0015589A" w:rsidRPr="004636B3" w:rsidRDefault="0015589A" w:rsidP="008472E7">
      <w:pPr>
        <w:spacing w:line="381" w:lineRule="auto"/>
      </w:pPr>
    </w:p>
    <w:sectPr w:rsidR="0015589A" w:rsidRPr="004636B3" w:rsidSect="000B0D72">
      <w:pgSz w:w="11909" w:h="16834"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0824" w:rsidRDefault="00980824">
      <w:r>
        <w:separator/>
      </w:r>
    </w:p>
  </w:endnote>
  <w:endnote w:type="continuationSeparator" w:id="0">
    <w:p w:rsidR="00980824" w:rsidRDefault="009808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8563376"/>
      <w:docPartObj>
        <w:docPartGallery w:val="Page Numbers (Bottom of Page)"/>
        <w:docPartUnique/>
      </w:docPartObj>
    </w:sdtPr>
    <w:sdtEndPr>
      <w:rPr>
        <w:noProof/>
      </w:rPr>
    </w:sdtEndPr>
    <w:sdtContent>
      <w:p w:rsidR="00DE172E" w:rsidRDefault="00DE172E">
        <w:pPr>
          <w:pStyle w:val="Footer"/>
          <w:jc w:val="center"/>
        </w:pPr>
        <w:r>
          <w:fldChar w:fldCharType="begin"/>
        </w:r>
        <w:r>
          <w:instrText xml:space="preserve"> PAGE   \* MERGEFORMAT </w:instrText>
        </w:r>
        <w:r>
          <w:fldChar w:fldCharType="separate"/>
        </w:r>
        <w:r w:rsidR="001431FE">
          <w:rPr>
            <w:noProof/>
          </w:rPr>
          <w:t>70</w:t>
        </w:r>
        <w:r>
          <w:rPr>
            <w:noProof/>
          </w:rPr>
          <w:fldChar w:fldCharType="end"/>
        </w:r>
      </w:p>
    </w:sdtContent>
  </w:sdt>
  <w:p w:rsidR="00DE172E" w:rsidRDefault="00DE172E" w:rsidP="00ED115C">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0824" w:rsidRDefault="00980824">
      <w:r>
        <w:separator/>
      </w:r>
    </w:p>
  </w:footnote>
  <w:footnote w:type="continuationSeparator" w:id="0">
    <w:p w:rsidR="00980824" w:rsidRDefault="0098082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11.25pt;height:11.25pt" o:bullet="t">
        <v:imagedata r:id="rId1" o:title="BD10264_"/>
      </v:shape>
    </w:pict>
  </w:numPicBullet>
  <w:numPicBullet w:numPicBulletId="1">
    <w:pict>
      <v:shape id="_x0000_i1045" type="#_x0000_t75" style="width:11.25pt;height:11.25pt" o:bullet="t">
        <v:imagedata r:id="rId2" o:title="msoBDD0"/>
      </v:shape>
    </w:pict>
  </w:numPicBullet>
  <w:abstractNum w:abstractNumId="0">
    <w:nsid w:val="003D408F"/>
    <w:multiLevelType w:val="hybridMultilevel"/>
    <w:tmpl w:val="F35493B6"/>
    <w:lvl w:ilvl="0" w:tplc="5FC45622">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930FA4"/>
    <w:multiLevelType w:val="multilevel"/>
    <w:tmpl w:val="87962A64"/>
    <w:lvl w:ilvl="0">
      <w:start w:val="3"/>
      <w:numFmt w:val="decimal"/>
      <w:lvlText w:val="%1"/>
      <w:lvlJc w:val="left"/>
      <w:pPr>
        <w:ind w:left="654" w:hanging="333"/>
      </w:pPr>
      <w:rPr>
        <w:rFonts w:hint="default"/>
        <w:lang w:val="en-US" w:eastAsia="en-US" w:bidi="ar-SA"/>
      </w:rPr>
    </w:lvl>
    <w:lvl w:ilvl="1">
      <w:start w:val="1"/>
      <w:numFmt w:val="decimal"/>
      <w:lvlText w:val="%1.%2"/>
      <w:lvlJc w:val="left"/>
      <w:pPr>
        <w:ind w:left="654" w:hanging="333"/>
      </w:pPr>
      <w:rPr>
        <w:rFonts w:ascii="Trebuchet MS" w:eastAsia="Trebuchet MS" w:hAnsi="Trebuchet MS" w:cs="Trebuchet MS" w:hint="default"/>
        <w:b/>
        <w:bCs/>
        <w:spacing w:val="-2"/>
        <w:w w:val="73"/>
        <w:sz w:val="22"/>
        <w:szCs w:val="22"/>
        <w:lang w:val="en-US" w:eastAsia="en-US" w:bidi="ar-SA"/>
      </w:rPr>
    </w:lvl>
    <w:lvl w:ilvl="2">
      <w:numFmt w:val="bullet"/>
      <w:lvlText w:val="•"/>
      <w:lvlJc w:val="left"/>
      <w:pPr>
        <w:ind w:left="2445" w:hanging="333"/>
      </w:pPr>
      <w:rPr>
        <w:rFonts w:hint="default"/>
        <w:lang w:val="en-US" w:eastAsia="en-US" w:bidi="ar-SA"/>
      </w:rPr>
    </w:lvl>
    <w:lvl w:ilvl="3">
      <w:numFmt w:val="bullet"/>
      <w:lvlText w:val="•"/>
      <w:lvlJc w:val="left"/>
      <w:pPr>
        <w:ind w:left="3337" w:hanging="333"/>
      </w:pPr>
      <w:rPr>
        <w:rFonts w:hint="default"/>
        <w:lang w:val="en-US" w:eastAsia="en-US" w:bidi="ar-SA"/>
      </w:rPr>
    </w:lvl>
    <w:lvl w:ilvl="4">
      <w:numFmt w:val="bullet"/>
      <w:lvlText w:val="•"/>
      <w:lvlJc w:val="left"/>
      <w:pPr>
        <w:ind w:left="4230" w:hanging="333"/>
      </w:pPr>
      <w:rPr>
        <w:rFonts w:hint="default"/>
        <w:lang w:val="en-US" w:eastAsia="en-US" w:bidi="ar-SA"/>
      </w:rPr>
    </w:lvl>
    <w:lvl w:ilvl="5">
      <w:numFmt w:val="bullet"/>
      <w:lvlText w:val="•"/>
      <w:lvlJc w:val="left"/>
      <w:pPr>
        <w:ind w:left="5123" w:hanging="333"/>
      </w:pPr>
      <w:rPr>
        <w:rFonts w:hint="default"/>
        <w:lang w:val="en-US" w:eastAsia="en-US" w:bidi="ar-SA"/>
      </w:rPr>
    </w:lvl>
    <w:lvl w:ilvl="6">
      <w:numFmt w:val="bullet"/>
      <w:lvlText w:val="•"/>
      <w:lvlJc w:val="left"/>
      <w:pPr>
        <w:ind w:left="6015" w:hanging="333"/>
      </w:pPr>
      <w:rPr>
        <w:rFonts w:hint="default"/>
        <w:lang w:val="en-US" w:eastAsia="en-US" w:bidi="ar-SA"/>
      </w:rPr>
    </w:lvl>
    <w:lvl w:ilvl="7">
      <w:numFmt w:val="bullet"/>
      <w:lvlText w:val="•"/>
      <w:lvlJc w:val="left"/>
      <w:pPr>
        <w:ind w:left="6908" w:hanging="333"/>
      </w:pPr>
      <w:rPr>
        <w:rFonts w:hint="default"/>
        <w:lang w:val="en-US" w:eastAsia="en-US" w:bidi="ar-SA"/>
      </w:rPr>
    </w:lvl>
    <w:lvl w:ilvl="8">
      <w:numFmt w:val="bullet"/>
      <w:lvlText w:val="•"/>
      <w:lvlJc w:val="left"/>
      <w:pPr>
        <w:ind w:left="7801" w:hanging="333"/>
      </w:pPr>
      <w:rPr>
        <w:rFonts w:hint="default"/>
        <w:lang w:val="en-US" w:eastAsia="en-US" w:bidi="ar-SA"/>
      </w:rPr>
    </w:lvl>
  </w:abstractNum>
  <w:abstractNum w:abstractNumId="2">
    <w:nsid w:val="07155FF8"/>
    <w:multiLevelType w:val="multilevel"/>
    <w:tmpl w:val="71286CCC"/>
    <w:lvl w:ilvl="0">
      <w:start w:val="4"/>
      <w:numFmt w:val="decimal"/>
      <w:lvlText w:val="%1"/>
      <w:lvlJc w:val="left"/>
      <w:pPr>
        <w:ind w:left="568" w:hanging="468"/>
      </w:pPr>
      <w:rPr>
        <w:rFonts w:hint="default"/>
        <w:lang w:val="en-US" w:eastAsia="en-US" w:bidi="ar-SA"/>
      </w:rPr>
    </w:lvl>
    <w:lvl w:ilvl="1">
      <w:start w:val="1"/>
      <w:numFmt w:val="decimal"/>
      <w:lvlText w:val="%1.%2"/>
      <w:lvlJc w:val="left"/>
      <w:pPr>
        <w:ind w:left="568" w:hanging="468"/>
      </w:pPr>
      <w:rPr>
        <w:rFonts w:ascii="Arial" w:eastAsia="Arial" w:hAnsi="Arial" w:cs="Arial" w:hint="default"/>
        <w:b/>
        <w:bCs/>
        <w:w w:val="100"/>
        <w:sz w:val="36"/>
        <w:szCs w:val="36"/>
        <w:lang w:val="en-US" w:eastAsia="en-US" w:bidi="ar-SA"/>
      </w:rPr>
    </w:lvl>
    <w:lvl w:ilvl="2">
      <w:numFmt w:val="bullet"/>
      <w:lvlText w:val="•"/>
      <w:lvlJc w:val="left"/>
      <w:pPr>
        <w:ind w:left="2365" w:hanging="468"/>
      </w:pPr>
      <w:rPr>
        <w:rFonts w:hint="default"/>
        <w:lang w:val="en-US" w:eastAsia="en-US" w:bidi="ar-SA"/>
      </w:rPr>
    </w:lvl>
    <w:lvl w:ilvl="3">
      <w:numFmt w:val="bullet"/>
      <w:lvlText w:val="•"/>
      <w:lvlJc w:val="left"/>
      <w:pPr>
        <w:ind w:left="3267" w:hanging="468"/>
      </w:pPr>
      <w:rPr>
        <w:rFonts w:hint="default"/>
        <w:lang w:val="en-US" w:eastAsia="en-US" w:bidi="ar-SA"/>
      </w:rPr>
    </w:lvl>
    <w:lvl w:ilvl="4">
      <w:numFmt w:val="bullet"/>
      <w:lvlText w:val="•"/>
      <w:lvlJc w:val="left"/>
      <w:pPr>
        <w:ind w:left="4170" w:hanging="468"/>
      </w:pPr>
      <w:rPr>
        <w:rFonts w:hint="default"/>
        <w:lang w:val="en-US" w:eastAsia="en-US" w:bidi="ar-SA"/>
      </w:rPr>
    </w:lvl>
    <w:lvl w:ilvl="5">
      <w:numFmt w:val="bullet"/>
      <w:lvlText w:val="•"/>
      <w:lvlJc w:val="left"/>
      <w:pPr>
        <w:ind w:left="5073" w:hanging="468"/>
      </w:pPr>
      <w:rPr>
        <w:rFonts w:hint="default"/>
        <w:lang w:val="en-US" w:eastAsia="en-US" w:bidi="ar-SA"/>
      </w:rPr>
    </w:lvl>
    <w:lvl w:ilvl="6">
      <w:numFmt w:val="bullet"/>
      <w:lvlText w:val="•"/>
      <w:lvlJc w:val="left"/>
      <w:pPr>
        <w:ind w:left="5975" w:hanging="468"/>
      </w:pPr>
      <w:rPr>
        <w:rFonts w:hint="default"/>
        <w:lang w:val="en-US" w:eastAsia="en-US" w:bidi="ar-SA"/>
      </w:rPr>
    </w:lvl>
    <w:lvl w:ilvl="7">
      <w:numFmt w:val="bullet"/>
      <w:lvlText w:val="•"/>
      <w:lvlJc w:val="left"/>
      <w:pPr>
        <w:ind w:left="6878" w:hanging="468"/>
      </w:pPr>
      <w:rPr>
        <w:rFonts w:hint="default"/>
        <w:lang w:val="en-US" w:eastAsia="en-US" w:bidi="ar-SA"/>
      </w:rPr>
    </w:lvl>
    <w:lvl w:ilvl="8">
      <w:numFmt w:val="bullet"/>
      <w:lvlText w:val="•"/>
      <w:lvlJc w:val="left"/>
      <w:pPr>
        <w:ind w:left="7781" w:hanging="468"/>
      </w:pPr>
      <w:rPr>
        <w:rFonts w:hint="default"/>
        <w:lang w:val="en-US" w:eastAsia="en-US" w:bidi="ar-SA"/>
      </w:rPr>
    </w:lvl>
  </w:abstractNum>
  <w:abstractNum w:abstractNumId="3">
    <w:nsid w:val="12615678"/>
    <w:multiLevelType w:val="multilevel"/>
    <w:tmpl w:val="146A9564"/>
    <w:lvl w:ilvl="0">
      <w:start w:val="2"/>
      <w:numFmt w:val="decimal"/>
      <w:lvlText w:val="%1"/>
      <w:lvlJc w:val="left"/>
      <w:pPr>
        <w:ind w:left="588" w:hanging="588"/>
      </w:pPr>
      <w:rPr>
        <w:rFonts w:hint="default"/>
      </w:rPr>
    </w:lvl>
    <w:lvl w:ilvl="1">
      <w:start w:val="20"/>
      <w:numFmt w:val="decimal"/>
      <w:lvlText w:val="%1.%2"/>
      <w:lvlJc w:val="left"/>
      <w:pPr>
        <w:ind w:left="820" w:hanging="720"/>
      </w:pPr>
      <w:rPr>
        <w:rFonts w:hint="default"/>
      </w:rPr>
    </w:lvl>
    <w:lvl w:ilvl="2">
      <w:start w:val="1"/>
      <w:numFmt w:val="decimal"/>
      <w:lvlText w:val="%1.%2.%3"/>
      <w:lvlJc w:val="left"/>
      <w:pPr>
        <w:ind w:left="920" w:hanging="720"/>
      </w:pPr>
      <w:rPr>
        <w:rFonts w:hint="default"/>
      </w:rPr>
    </w:lvl>
    <w:lvl w:ilvl="3">
      <w:start w:val="1"/>
      <w:numFmt w:val="decimal"/>
      <w:lvlText w:val="%1.%2.%3.%4"/>
      <w:lvlJc w:val="left"/>
      <w:pPr>
        <w:ind w:left="1380" w:hanging="1080"/>
      </w:pPr>
      <w:rPr>
        <w:rFonts w:hint="default"/>
      </w:rPr>
    </w:lvl>
    <w:lvl w:ilvl="4">
      <w:start w:val="1"/>
      <w:numFmt w:val="decimal"/>
      <w:lvlText w:val="%1.%2.%3.%4.%5"/>
      <w:lvlJc w:val="left"/>
      <w:pPr>
        <w:ind w:left="1840" w:hanging="1440"/>
      </w:pPr>
      <w:rPr>
        <w:rFonts w:hint="default"/>
      </w:rPr>
    </w:lvl>
    <w:lvl w:ilvl="5">
      <w:start w:val="1"/>
      <w:numFmt w:val="decimal"/>
      <w:lvlText w:val="%1.%2.%3.%4.%5.%6"/>
      <w:lvlJc w:val="left"/>
      <w:pPr>
        <w:ind w:left="1940" w:hanging="1440"/>
      </w:pPr>
      <w:rPr>
        <w:rFonts w:hint="default"/>
      </w:rPr>
    </w:lvl>
    <w:lvl w:ilvl="6">
      <w:start w:val="1"/>
      <w:numFmt w:val="decimal"/>
      <w:lvlText w:val="%1.%2.%3.%4.%5.%6.%7"/>
      <w:lvlJc w:val="left"/>
      <w:pPr>
        <w:ind w:left="2400" w:hanging="1800"/>
      </w:pPr>
      <w:rPr>
        <w:rFonts w:hint="default"/>
      </w:rPr>
    </w:lvl>
    <w:lvl w:ilvl="7">
      <w:start w:val="1"/>
      <w:numFmt w:val="decimal"/>
      <w:lvlText w:val="%1.%2.%3.%4.%5.%6.%7.%8"/>
      <w:lvlJc w:val="left"/>
      <w:pPr>
        <w:ind w:left="2860" w:hanging="2160"/>
      </w:pPr>
      <w:rPr>
        <w:rFonts w:hint="default"/>
      </w:rPr>
    </w:lvl>
    <w:lvl w:ilvl="8">
      <w:start w:val="1"/>
      <w:numFmt w:val="decimal"/>
      <w:lvlText w:val="%1.%2.%3.%4.%5.%6.%7.%8.%9"/>
      <w:lvlJc w:val="left"/>
      <w:pPr>
        <w:ind w:left="2960" w:hanging="2160"/>
      </w:pPr>
      <w:rPr>
        <w:rFonts w:hint="default"/>
      </w:rPr>
    </w:lvl>
  </w:abstractNum>
  <w:abstractNum w:abstractNumId="4">
    <w:nsid w:val="139E4039"/>
    <w:multiLevelType w:val="multilevel"/>
    <w:tmpl w:val="9F1ED6A4"/>
    <w:lvl w:ilvl="0">
      <w:start w:val="1"/>
      <w:numFmt w:val="decimal"/>
      <w:lvlText w:val="%1"/>
      <w:lvlJc w:val="left"/>
      <w:pPr>
        <w:ind w:left="568" w:hanging="468"/>
      </w:pPr>
      <w:rPr>
        <w:rFonts w:hint="default"/>
        <w:lang w:val="en-US" w:eastAsia="en-US" w:bidi="ar-SA"/>
      </w:rPr>
    </w:lvl>
    <w:lvl w:ilvl="1">
      <w:start w:val="1"/>
      <w:numFmt w:val="decimal"/>
      <w:lvlText w:val="%1.%2"/>
      <w:lvlJc w:val="left"/>
      <w:pPr>
        <w:ind w:left="568" w:hanging="468"/>
        <w:jc w:val="right"/>
      </w:pPr>
      <w:rPr>
        <w:rFonts w:ascii="Arial" w:eastAsia="Arial" w:hAnsi="Arial" w:cs="Arial" w:hint="default"/>
        <w:b/>
        <w:bCs/>
        <w:w w:val="100"/>
        <w:sz w:val="28"/>
        <w:szCs w:val="28"/>
        <w:lang w:val="en-US" w:eastAsia="en-US" w:bidi="ar-SA"/>
      </w:rPr>
    </w:lvl>
    <w:lvl w:ilvl="2">
      <w:numFmt w:val="bullet"/>
      <w:lvlText w:val=""/>
      <w:lvlJc w:val="left"/>
      <w:pPr>
        <w:ind w:left="820" w:hanging="360"/>
      </w:pPr>
      <w:rPr>
        <w:rFonts w:ascii="Symbol" w:eastAsia="Symbol" w:hAnsi="Symbol" w:cs="Symbol" w:hint="default"/>
        <w:w w:val="100"/>
        <w:sz w:val="24"/>
        <w:szCs w:val="24"/>
        <w:lang w:val="en-US" w:eastAsia="en-US" w:bidi="ar-SA"/>
      </w:rPr>
    </w:lvl>
    <w:lvl w:ilvl="3">
      <w:numFmt w:val="bullet"/>
      <w:lvlText w:val="•"/>
      <w:lvlJc w:val="left"/>
      <w:pPr>
        <w:ind w:left="2768" w:hanging="360"/>
      </w:pPr>
      <w:rPr>
        <w:rFonts w:hint="default"/>
        <w:lang w:val="en-US" w:eastAsia="en-US" w:bidi="ar-SA"/>
      </w:rPr>
    </w:lvl>
    <w:lvl w:ilvl="4">
      <w:numFmt w:val="bullet"/>
      <w:lvlText w:val="•"/>
      <w:lvlJc w:val="left"/>
      <w:pPr>
        <w:ind w:left="3742" w:hanging="360"/>
      </w:pPr>
      <w:rPr>
        <w:rFonts w:hint="default"/>
        <w:lang w:val="en-US" w:eastAsia="en-US" w:bidi="ar-SA"/>
      </w:rPr>
    </w:lvl>
    <w:lvl w:ilvl="5">
      <w:numFmt w:val="bullet"/>
      <w:lvlText w:val="•"/>
      <w:lvlJc w:val="left"/>
      <w:pPr>
        <w:ind w:left="4716" w:hanging="360"/>
      </w:pPr>
      <w:rPr>
        <w:rFonts w:hint="default"/>
        <w:lang w:val="en-US" w:eastAsia="en-US" w:bidi="ar-SA"/>
      </w:rPr>
    </w:lvl>
    <w:lvl w:ilvl="6">
      <w:numFmt w:val="bullet"/>
      <w:lvlText w:val="•"/>
      <w:lvlJc w:val="left"/>
      <w:pPr>
        <w:ind w:left="5690" w:hanging="360"/>
      </w:pPr>
      <w:rPr>
        <w:rFonts w:hint="default"/>
        <w:lang w:val="en-US" w:eastAsia="en-US" w:bidi="ar-SA"/>
      </w:rPr>
    </w:lvl>
    <w:lvl w:ilvl="7">
      <w:numFmt w:val="bullet"/>
      <w:lvlText w:val="•"/>
      <w:lvlJc w:val="left"/>
      <w:pPr>
        <w:ind w:left="6664" w:hanging="360"/>
      </w:pPr>
      <w:rPr>
        <w:rFonts w:hint="default"/>
        <w:lang w:val="en-US" w:eastAsia="en-US" w:bidi="ar-SA"/>
      </w:rPr>
    </w:lvl>
    <w:lvl w:ilvl="8">
      <w:numFmt w:val="bullet"/>
      <w:lvlText w:val="•"/>
      <w:lvlJc w:val="left"/>
      <w:pPr>
        <w:ind w:left="7638" w:hanging="360"/>
      </w:pPr>
      <w:rPr>
        <w:rFonts w:hint="default"/>
        <w:lang w:val="en-US" w:eastAsia="en-US" w:bidi="ar-SA"/>
      </w:rPr>
    </w:lvl>
  </w:abstractNum>
  <w:abstractNum w:abstractNumId="5">
    <w:nsid w:val="1658662C"/>
    <w:multiLevelType w:val="hybridMultilevel"/>
    <w:tmpl w:val="E0A819FA"/>
    <w:lvl w:ilvl="0" w:tplc="04FA67B0">
      <w:numFmt w:val="bullet"/>
      <w:lvlText w:val=""/>
      <w:lvlPicBulletId w:val="0"/>
      <w:lvlJc w:val="left"/>
      <w:pPr>
        <w:ind w:left="720" w:hanging="360"/>
      </w:pPr>
      <w:rPr>
        <w:rFonts w:ascii="Wingdings" w:eastAsia="Wingdings" w:hAnsi="Wingdings" w:cs="Wingdings" w:hint="default"/>
        <w:color w:val="auto"/>
        <w:w w:val="100"/>
        <w:sz w:val="24"/>
        <w:szCs w:val="24"/>
        <w:lang w:val="en-US" w:eastAsia="en-US" w:bidi="ar-SA"/>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AA26F40"/>
    <w:multiLevelType w:val="multilevel"/>
    <w:tmpl w:val="F2B8429A"/>
    <w:lvl w:ilvl="0">
      <w:start w:val="5"/>
      <w:numFmt w:val="decimal"/>
      <w:lvlText w:val="%1"/>
      <w:lvlJc w:val="left"/>
      <w:pPr>
        <w:ind w:left="654" w:hanging="333"/>
      </w:pPr>
      <w:rPr>
        <w:rFonts w:hint="default"/>
        <w:lang w:val="en-US" w:eastAsia="en-US" w:bidi="ar-SA"/>
      </w:rPr>
    </w:lvl>
    <w:lvl w:ilvl="1">
      <w:start w:val="1"/>
      <w:numFmt w:val="decimal"/>
      <w:lvlText w:val="%1.%2"/>
      <w:lvlJc w:val="left"/>
      <w:pPr>
        <w:ind w:left="654" w:hanging="333"/>
      </w:pPr>
      <w:rPr>
        <w:rFonts w:ascii="Trebuchet MS" w:eastAsia="Trebuchet MS" w:hAnsi="Trebuchet MS" w:cs="Trebuchet MS" w:hint="default"/>
        <w:b/>
        <w:bCs/>
        <w:spacing w:val="-2"/>
        <w:w w:val="73"/>
        <w:sz w:val="22"/>
        <w:szCs w:val="22"/>
        <w:lang w:val="en-US" w:eastAsia="en-US" w:bidi="ar-SA"/>
      </w:rPr>
    </w:lvl>
    <w:lvl w:ilvl="2">
      <w:numFmt w:val="bullet"/>
      <w:lvlText w:val="•"/>
      <w:lvlJc w:val="left"/>
      <w:pPr>
        <w:ind w:left="2445" w:hanging="333"/>
      </w:pPr>
      <w:rPr>
        <w:rFonts w:hint="default"/>
        <w:lang w:val="en-US" w:eastAsia="en-US" w:bidi="ar-SA"/>
      </w:rPr>
    </w:lvl>
    <w:lvl w:ilvl="3">
      <w:numFmt w:val="bullet"/>
      <w:lvlText w:val="•"/>
      <w:lvlJc w:val="left"/>
      <w:pPr>
        <w:ind w:left="3337" w:hanging="333"/>
      </w:pPr>
      <w:rPr>
        <w:rFonts w:hint="default"/>
        <w:lang w:val="en-US" w:eastAsia="en-US" w:bidi="ar-SA"/>
      </w:rPr>
    </w:lvl>
    <w:lvl w:ilvl="4">
      <w:numFmt w:val="bullet"/>
      <w:lvlText w:val="•"/>
      <w:lvlJc w:val="left"/>
      <w:pPr>
        <w:ind w:left="4230" w:hanging="333"/>
      </w:pPr>
      <w:rPr>
        <w:rFonts w:hint="default"/>
        <w:lang w:val="en-US" w:eastAsia="en-US" w:bidi="ar-SA"/>
      </w:rPr>
    </w:lvl>
    <w:lvl w:ilvl="5">
      <w:numFmt w:val="bullet"/>
      <w:lvlText w:val="•"/>
      <w:lvlJc w:val="left"/>
      <w:pPr>
        <w:ind w:left="5123" w:hanging="333"/>
      </w:pPr>
      <w:rPr>
        <w:rFonts w:hint="default"/>
        <w:lang w:val="en-US" w:eastAsia="en-US" w:bidi="ar-SA"/>
      </w:rPr>
    </w:lvl>
    <w:lvl w:ilvl="6">
      <w:numFmt w:val="bullet"/>
      <w:lvlText w:val="•"/>
      <w:lvlJc w:val="left"/>
      <w:pPr>
        <w:ind w:left="6015" w:hanging="333"/>
      </w:pPr>
      <w:rPr>
        <w:rFonts w:hint="default"/>
        <w:lang w:val="en-US" w:eastAsia="en-US" w:bidi="ar-SA"/>
      </w:rPr>
    </w:lvl>
    <w:lvl w:ilvl="7">
      <w:numFmt w:val="bullet"/>
      <w:lvlText w:val="•"/>
      <w:lvlJc w:val="left"/>
      <w:pPr>
        <w:ind w:left="6908" w:hanging="333"/>
      </w:pPr>
      <w:rPr>
        <w:rFonts w:hint="default"/>
        <w:lang w:val="en-US" w:eastAsia="en-US" w:bidi="ar-SA"/>
      </w:rPr>
    </w:lvl>
    <w:lvl w:ilvl="8">
      <w:numFmt w:val="bullet"/>
      <w:lvlText w:val="•"/>
      <w:lvlJc w:val="left"/>
      <w:pPr>
        <w:ind w:left="7801" w:hanging="333"/>
      </w:pPr>
      <w:rPr>
        <w:rFonts w:hint="default"/>
        <w:lang w:val="en-US" w:eastAsia="en-US" w:bidi="ar-SA"/>
      </w:rPr>
    </w:lvl>
  </w:abstractNum>
  <w:abstractNum w:abstractNumId="7">
    <w:nsid w:val="1B262587"/>
    <w:multiLevelType w:val="hybridMultilevel"/>
    <w:tmpl w:val="C20E465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03417F1"/>
    <w:multiLevelType w:val="multilevel"/>
    <w:tmpl w:val="9244D0D2"/>
    <w:lvl w:ilvl="0">
      <w:start w:val="1"/>
      <w:numFmt w:val="decimal"/>
      <w:lvlText w:val="%1"/>
      <w:lvlJc w:val="left"/>
      <w:pPr>
        <w:ind w:left="654" w:hanging="333"/>
      </w:pPr>
      <w:rPr>
        <w:rFonts w:hint="default"/>
        <w:lang w:val="en-US" w:eastAsia="en-US" w:bidi="ar-SA"/>
      </w:rPr>
    </w:lvl>
    <w:lvl w:ilvl="1">
      <w:start w:val="1"/>
      <w:numFmt w:val="decimal"/>
      <w:lvlText w:val="%1.%2"/>
      <w:lvlJc w:val="left"/>
      <w:pPr>
        <w:ind w:left="654" w:hanging="333"/>
      </w:pPr>
      <w:rPr>
        <w:rFonts w:ascii="Trebuchet MS" w:eastAsia="Trebuchet MS" w:hAnsi="Trebuchet MS" w:cs="Trebuchet MS" w:hint="default"/>
        <w:b/>
        <w:bCs/>
        <w:spacing w:val="-2"/>
        <w:w w:val="73"/>
        <w:sz w:val="22"/>
        <w:szCs w:val="22"/>
        <w:lang w:val="en-US" w:eastAsia="en-US" w:bidi="ar-SA"/>
      </w:rPr>
    </w:lvl>
    <w:lvl w:ilvl="2">
      <w:numFmt w:val="bullet"/>
      <w:lvlText w:val="•"/>
      <w:lvlJc w:val="left"/>
      <w:pPr>
        <w:ind w:left="2445" w:hanging="333"/>
      </w:pPr>
      <w:rPr>
        <w:rFonts w:hint="default"/>
        <w:lang w:val="en-US" w:eastAsia="en-US" w:bidi="ar-SA"/>
      </w:rPr>
    </w:lvl>
    <w:lvl w:ilvl="3">
      <w:numFmt w:val="bullet"/>
      <w:lvlText w:val="•"/>
      <w:lvlJc w:val="left"/>
      <w:pPr>
        <w:ind w:left="3337" w:hanging="333"/>
      </w:pPr>
      <w:rPr>
        <w:rFonts w:hint="default"/>
        <w:lang w:val="en-US" w:eastAsia="en-US" w:bidi="ar-SA"/>
      </w:rPr>
    </w:lvl>
    <w:lvl w:ilvl="4">
      <w:numFmt w:val="bullet"/>
      <w:lvlText w:val="•"/>
      <w:lvlJc w:val="left"/>
      <w:pPr>
        <w:ind w:left="4230" w:hanging="333"/>
      </w:pPr>
      <w:rPr>
        <w:rFonts w:hint="default"/>
        <w:lang w:val="en-US" w:eastAsia="en-US" w:bidi="ar-SA"/>
      </w:rPr>
    </w:lvl>
    <w:lvl w:ilvl="5">
      <w:numFmt w:val="bullet"/>
      <w:lvlText w:val="•"/>
      <w:lvlJc w:val="left"/>
      <w:pPr>
        <w:ind w:left="5123" w:hanging="333"/>
      </w:pPr>
      <w:rPr>
        <w:rFonts w:hint="default"/>
        <w:lang w:val="en-US" w:eastAsia="en-US" w:bidi="ar-SA"/>
      </w:rPr>
    </w:lvl>
    <w:lvl w:ilvl="6">
      <w:numFmt w:val="bullet"/>
      <w:lvlText w:val="•"/>
      <w:lvlJc w:val="left"/>
      <w:pPr>
        <w:ind w:left="6015" w:hanging="333"/>
      </w:pPr>
      <w:rPr>
        <w:rFonts w:hint="default"/>
        <w:lang w:val="en-US" w:eastAsia="en-US" w:bidi="ar-SA"/>
      </w:rPr>
    </w:lvl>
    <w:lvl w:ilvl="7">
      <w:numFmt w:val="bullet"/>
      <w:lvlText w:val="•"/>
      <w:lvlJc w:val="left"/>
      <w:pPr>
        <w:ind w:left="6908" w:hanging="333"/>
      </w:pPr>
      <w:rPr>
        <w:rFonts w:hint="default"/>
        <w:lang w:val="en-US" w:eastAsia="en-US" w:bidi="ar-SA"/>
      </w:rPr>
    </w:lvl>
    <w:lvl w:ilvl="8">
      <w:numFmt w:val="bullet"/>
      <w:lvlText w:val="•"/>
      <w:lvlJc w:val="left"/>
      <w:pPr>
        <w:ind w:left="7801" w:hanging="333"/>
      </w:pPr>
      <w:rPr>
        <w:rFonts w:hint="default"/>
        <w:lang w:val="en-US" w:eastAsia="en-US" w:bidi="ar-SA"/>
      </w:rPr>
    </w:lvl>
  </w:abstractNum>
  <w:abstractNum w:abstractNumId="9">
    <w:nsid w:val="238444FE"/>
    <w:multiLevelType w:val="multilevel"/>
    <w:tmpl w:val="121AE48E"/>
    <w:lvl w:ilvl="0">
      <w:start w:val="4"/>
      <w:numFmt w:val="decimal"/>
      <w:lvlText w:val="%1"/>
      <w:lvlJc w:val="left"/>
      <w:pPr>
        <w:ind w:left="456" w:hanging="456"/>
      </w:pPr>
      <w:rPr>
        <w:rFonts w:hint="default"/>
      </w:rPr>
    </w:lvl>
    <w:lvl w:ilvl="1">
      <w:start w:val="7"/>
      <w:numFmt w:val="decimal"/>
      <w:lvlText w:val="%1.%2"/>
      <w:lvlJc w:val="left"/>
      <w:pPr>
        <w:ind w:left="820" w:hanging="720"/>
      </w:pPr>
      <w:rPr>
        <w:rFonts w:hint="default"/>
        <w:color w:val="5B9BD5" w:themeColor="accent1"/>
        <w:sz w:val="32"/>
        <w:szCs w:val="32"/>
      </w:rPr>
    </w:lvl>
    <w:lvl w:ilvl="2">
      <w:start w:val="1"/>
      <w:numFmt w:val="decimal"/>
      <w:lvlText w:val="%1.%2.%3"/>
      <w:lvlJc w:val="left"/>
      <w:pPr>
        <w:ind w:left="920" w:hanging="720"/>
      </w:pPr>
      <w:rPr>
        <w:rFonts w:hint="default"/>
      </w:rPr>
    </w:lvl>
    <w:lvl w:ilvl="3">
      <w:start w:val="1"/>
      <w:numFmt w:val="decimal"/>
      <w:lvlText w:val="%1.%2.%3.%4"/>
      <w:lvlJc w:val="left"/>
      <w:pPr>
        <w:ind w:left="1380" w:hanging="1080"/>
      </w:pPr>
      <w:rPr>
        <w:rFonts w:hint="default"/>
      </w:rPr>
    </w:lvl>
    <w:lvl w:ilvl="4">
      <w:start w:val="1"/>
      <w:numFmt w:val="decimal"/>
      <w:lvlText w:val="%1.%2.%3.%4.%5"/>
      <w:lvlJc w:val="left"/>
      <w:pPr>
        <w:ind w:left="1840" w:hanging="1440"/>
      </w:pPr>
      <w:rPr>
        <w:rFonts w:hint="default"/>
      </w:rPr>
    </w:lvl>
    <w:lvl w:ilvl="5">
      <w:start w:val="1"/>
      <w:numFmt w:val="decimal"/>
      <w:lvlText w:val="%1.%2.%3.%4.%5.%6"/>
      <w:lvlJc w:val="left"/>
      <w:pPr>
        <w:ind w:left="2300" w:hanging="1800"/>
      </w:pPr>
      <w:rPr>
        <w:rFonts w:hint="default"/>
      </w:rPr>
    </w:lvl>
    <w:lvl w:ilvl="6">
      <w:start w:val="1"/>
      <w:numFmt w:val="decimal"/>
      <w:lvlText w:val="%1.%2.%3.%4.%5.%6.%7"/>
      <w:lvlJc w:val="left"/>
      <w:pPr>
        <w:ind w:left="2400" w:hanging="1800"/>
      </w:pPr>
      <w:rPr>
        <w:rFonts w:hint="default"/>
      </w:rPr>
    </w:lvl>
    <w:lvl w:ilvl="7">
      <w:start w:val="1"/>
      <w:numFmt w:val="decimal"/>
      <w:lvlText w:val="%1.%2.%3.%4.%5.%6.%7.%8"/>
      <w:lvlJc w:val="left"/>
      <w:pPr>
        <w:ind w:left="2860" w:hanging="2160"/>
      </w:pPr>
      <w:rPr>
        <w:rFonts w:hint="default"/>
      </w:rPr>
    </w:lvl>
    <w:lvl w:ilvl="8">
      <w:start w:val="1"/>
      <w:numFmt w:val="decimal"/>
      <w:lvlText w:val="%1.%2.%3.%4.%5.%6.%7.%8.%9"/>
      <w:lvlJc w:val="left"/>
      <w:pPr>
        <w:ind w:left="3320" w:hanging="2520"/>
      </w:pPr>
      <w:rPr>
        <w:rFonts w:hint="default"/>
      </w:rPr>
    </w:lvl>
  </w:abstractNum>
  <w:abstractNum w:abstractNumId="10">
    <w:nsid w:val="24627A8C"/>
    <w:multiLevelType w:val="hybridMultilevel"/>
    <w:tmpl w:val="C26C23B4"/>
    <w:lvl w:ilvl="0" w:tplc="3BF82BF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6B06B8A"/>
    <w:multiLevelType w:val="hybridMultilevel"/>
    <w:tmpl w:val="75C2F766"/>
    <w:lvl w:ilvl="0" w:tplc="5FC45622">
      <w:start w:val="1"/>
      <w:numFmt w:val="bullet"/>
      <w:lvlText w:val=""/>
      <w:lvlPicBulletId w:val="0"/>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93C1A2C"/>
    <w:multiLevelType w:val="hybridMultilevel"/>
    <w:tmpl w:val="889E99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9DD397B"/>
    <w:multiLevelType w:val="multilevel"/>
    <w:tmpl w:val="A12EE70E"/>
    <w:lvl w:ilvl="0">
      <w:start w:val="3"/>
      <w:numFmt w:val="decimal"/>
      <w:lvlText w:val="%1"/>
      <w:lvlJc w:val="left"/>
      <w:pPr>
        <w:ind w:left="568" w:hanging="468"/>
      </w:pPr>
      <w:rPr>
        <w:rFonts w:hint="default"/>
        <w:lang w:val="en-US" w:eastAsia="en-US" w:bidi="ar-SA"/>
      </w:rPr>
    </w:lvl>
    <w:lvl w:ilvl="1">
      <w:start w:val="1"/>
      <w:numFmt w:val="decimal"/>
      <w:lvlText w:val="%1.%2"/>
      <w:lvlJc w:val="left"/>
      <w:pPr>
        <w:ind w:left="468" w:hanging="468"/>
      </w:pPr>
      <w:rPr>
        <w:rFonts w:ascii="Arial" w:eastAsia="Arial" w:hAnsi="Arial" w:cs="Arial" w:hint="default"/>
        <w:b/>
        <w:bCs/>
        <w:w w:val="100"/>
        <w:sz w:val="28"/>
        <w:szCs w:val="28"/>
        <w:lang w:val="en-US" w:eastAsia="en-US" w:bidi="ar-SA"/>
      </w:rPr>
    </w:lvl>
    <w:lvl w:ilvl="2">
      <w:start w:val="1"/>
      <w:numFmt w:val="decimal"/>
      <w:lvlText w:val="%3."/>
      <w:lvlJc w:val="left"/>
      <w:pPr>
        <w:ind w:left="820" w:hanging="360"/>
      </w:pPr>
      <w:rPr>
        <w:rFonts w:ascii="Times New Roman" w:eastAsia="Times New Roman" w:hAnsi="Times New Roman" w:cs="Times New Roman" w:hint="default"/>
        <w:spacing w:val="-5"/>
        <w:w w:val="99"/>
        <w:sz w:val="24"/>
        <w:szCs w:val="24"/>
        <w:lang w:val="en-US" w:eastAsia="en-US" w:bidi="ar-SA"/>
      </w:rPr>
    </w:lvl>
    <w:lvl w:ilvl="3">
      <w:numFmt w:val="bullet"/>
      <w:lvlText w:val="•"/>
      <w:lvlJc w:val="left"/>
      <w:pPr>
        <w:ind w:left="2768" w:hanging="360"/>
      </w:pPr>
      <w:rPr>
        <w:rFonts w:hint="default"/>
        <w:lang w:val="en-US" w:eastAsia="en-US" w:bidi="ar-SA"/>
      </w:rPr>
    </w:lvl>
    <w:lvl w:ilvl="4">
      <w:numFmt w:val="bullet"/>
      <w:lvlText w:val="•"/>
      <w:lvlJc w:val="left"/>
      <w:pPr>
        <w:ind w:left="3742" w:hanging="360"/>
      </w:pPr>
      <w:rPr>
        <w:rFonts w:hint="default"/>
        <w:lang w:val="en-US" w:eastAsia="en-US" w:bidi="ar-SA"/>
      </w:rPr>
    </w:lvl>
    <w:lvl w:ilvl="5">
      <w:numFmt w:val="bullet"/>
      <w:lvlText w:val="•"/>
      <w:lvlJc w:val="left"/>
      <w:pPr>
        <w:ind w:left="4716" w:hanging="360"/>
      </w:pPr>
      <w:rPr>
        <w:rFonts w:hint="default"/>
        <w:lang w:val="en-US" w:eastAsia="en-US" w:bidi="ar-SA"/>
      </w:rPr>
    </w:lvl>
    <w:lvl w:ilvl="6">
      <w:numFmt w:val="bullet"/>
      <w:lvlText w:val="•"/>
      <w:lvlJc w:val="left"/>
      <w:pPr>
        <w:ind w:left="5690" w:hanging="360"/>
      </w:pPr>
      <w:rPr>
        <w:rFonts w:hint="default"/>
        <w:lang w:val="en-US" w:eastAsia="en-US" w:bidi="ar-SA"/>
      </w:rPr>
    </w:lvl>
    <w:lvl w:ilvl="7">
      <w:numFmt w:val="bullet"/>
      <w:lvlText w:val="•"/>
      <w:lvlJc w:val="left"/>
      <w:pPr>
        <w:ind w:left="6664" w:hanging="360"/>
      </w:pPr>
      <w:rPr>
        <w:rFonts w:hint="default"/>
        <w:lang w:val="en-US" w:eastAsia="en-US" w:bidi="ar-SA"/>
      </w:rPr>
    </w:lvl>
    <w:lvl w:ilvl="8">
      <w:numFmt w:val="bullet"/>
      <w:lvlText w:val="•"/>
      <w:lvlJc w:val="left"/>
      <w:pPr>
        <w:ind w:left="7638" w:hanging="360"/>
      </w:pPr>
      <w:rPr>
        <w:rFonts w:hint="default"/>
        <w:lang w:val="en-US" w:eastAsia="en-US" w:bidi="ar-SA"/>
      </w:rPr>
    </w:lvl>
  </w:abstractNum>
  <w:abstractNum w:abstractNumId="14">
    <w:nsid w:val="2AC45C24"/>
    <w:multiLevelType w:val="multilevel"/>
    <w:tmpl w:val="4B78A4D4"/>
    <w:lvl w:ilvl="0">
      <w:start w:val="5"/>
      <w:numFmt w:val="decimal"/>
      <w:lvlText w:val="%1"/>
      <w:lvlJc w:val="left"/>
      <w:pPr>
        <w:ind w:left="570" w:hanging="471"/>
      </w:pPr>
      <w:rPr>
        <w:rFonts w:hint="default"/>
        <w:color w:val="5B9BD5" w:themeColor="accent1"/>
        <w:lang w:val="en-US" w:eastAsia="en-US" w:bidi="ar-SA"/>
      </w:rPr>
    </w:lvl>
    <w:lvl w:ilvl="1">
      <w:start w:val="1"/>
      <w:numFmt w:val="decimal"/>
      <w:lvlText w:val="%1.%2"/>
      <w:lvlJc w:val="left"/>
      <w:pPr>
        <w:ind w:left="471" w:hanging="471"/>
      </w:pPr>
      <w:rPr>
        <w:rFonts w:ascii="Arial" w:eastAsia="Arial" w:hAnsi="Arial" w:cs="Arial" w:hint="default"/>
        <w:b/>
        <w:bCs/>
        <w:w w:val="100"/>
        <w:sz w:val="28"/>
        <w:szCs w:val="28"/>
        <w:lang w:val="en-US" w:eastAsia="en-US" w:bidi="ar-SA"/>
      </w:rPr>
    </w:lvl>
    <w:lvl w:ilvl="2">
      <w:numFmt w:val="bullet"/>
      <w:lvlText w:val=""/>
      <w:lvlJc w:val="left"/>
      <w:pPr>
        <w:ind w:left="1180" w:hanging="360"/>
      </w:pPr>
      <w:rPr>
        <w:rFonts w:ascii="Wingdings" w:eastAsia="Wingdings" w:hAnsi="Wingdings" w:cs="Wingdings" w:hint="default"/>
        <w:w w:val="100"/>
        <w:sz w:val="24"/>
        <w:szCs w:val="24"/>
        <w:lang w:val="en-US" w:eastAsia="en-US" w:bidi="ar-SA"/>
      </w:rPr>
    </w:lvl>
    <w:lvl w:ilvl="3">
      <w:numFmt w:val="bullet"/>
      <w:lvlText w:val="•"/>
      <w:lvlJc w:val="left"/>
      <w:pPr>
        <w:ind w:left="3048" w:hanging="360"/>
      </w:pPr>
      <w:rPr>
        <w:rFonts w:hint="default"/>
        <w:lang w:val="en-US" w:eastAsia="en-US" w:bidi="ar-SA"/>
      </w:rPr>
    </w:lvl>
    <w:lvl w:ilvl="4">
      <w:numFmt w:val="bullet"/>
      <w:lvlText w:val="•"/>
      <w:lvlJc w:val="left"/>
      <w:pPr>
        <w:ind w:left="3982" w:hanging="360"/>
      </w:pPr>
      <w:rPr>
        <w:rFonts w:hint="default"/>
        <w:lang w:val="en-US" w:eastAsia="en-US" w:bidi="ar-SA"/>
      </w:rPr>
    </w:lvl>
    <w:lvl w:ilvl="5">
      <w:numFmt w:val="bullet"/>
      <w:lvlText w:val="•"/>
      <w:lvlJc w:val="left"/>
      <w:pPr>
        <w:ind w:left="4916" w:hanging="360"/>
      </w:pPr>
      <w:rPr>
        <w:rFonts w:hint="default"/>
        <w:lang w:val="en-US" w:eastAsia="en-US" w:bidi="ar-SA"/>
      </w:rPr>
    </w:lvl>
    <w:lvl w:ilvl="6">
      <w:numFmt w:val="bullet"/>
      <w:lvlText w:val="•"/>
      <w:lvlJc w:val="left"/>
      <w:pPr>
        <w:ind w:left="5850" w:hanging="360"/>
      </w:pPr>
      <w:rPr>
        <w:rFonts w:hint="default"/>
        <w:lang w:val="en-US" w:eastAsia="en-US" w:bidi="ar-SA"/>
      </w:rPr>
    </w:lvl>
    <w:lvl w:ilvl="7">
      <w:numFmt w:val="bullet"/>
      <w:lvlText w:val="•"/>
      <w:lvlJc w:val="left"/>
      <w:pPr>
        <w:ind w:left="6784" w:hanging="360"/>
      </w:pPr>
      <w:rPr>
        <w:rFonts w:hint="default"/>
        <w:lang w:val="en-US" w:eastAsia="en-US" w:bidi="ar-SA"/>
      </w:rPr>
    </w:lvl>
    <w:lvl w:ilvl="8">
      <w:numFmt w:val="bullet"/>
      <w:lvlText w:val="•"/>
      <w:lvlJc w:val="left"/>
      <w:pPr>
        <w:ind w:left="7718" w:hanging="360"/>
      </w:pPr>
      <w:rPr>
        <w:rFonts w:hint="default"/>
        <w:lang w:val="en-US" w:eastAsia="en-US" w:bidi="ar-SA"/>
      </w:rPr>
    </w:lvl>
  </w:abstractNum>
  <w:abstractNum w:abstractNumId="15">
    <w:nsid w:val="3BC5375A"/>
    <w:multiLevelType w:val="hybridMultilevel"/>
    <w:tmpl w:val="C88C1D90"/>
    <w:lvl w:ilvl="0" w:tplc="D898ECE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C390449"/>
    <w:multiLevelType w:val="hybridMultilevel"/>
    <w:tmpl w:val="1CA099E2"/>
    <w:lvl w:ilvl="0" w:tplc="04D6084A">
      <w:numFmt w:val="bullet"/>
      <w:lvlText w:val=""/>
      <w:lvlJc w:val="left"/>
      <w:pPr>
        <w:ind w:left="820" w:hanging="360"/>
      </w:pPr>
      <w:rPr>
        <w:rFonts w:ascii="Wingdings" w:eastAsia="Wingdings" w:hAnsi="Wingdings" w:cs="Wingdings" w:hint="default"/>
        <w:w w:val="100"/>
        <w:sz w:val="24"/>
        <w:szCs w:val="24"/>
        <w:lang w:val="en-US" w:eastAsia="en-US" w:bidi="ar-SA"/>
      </w:rPr>
    </w:lvl>
    <w:lvl w:ilvl="1" w:tplc="4D7626B2">
      <w:numFmt w:val="bullet"/>
      <w:lvlText w:val="•"/>
      <w:lvlJc w:val="left"/>
      <w:pPr>
        <w:ind w:left="1696" w:hanging="360"/>
      </w:pPr>
      <w:rPr>
        <w:rFonts w:hint="default"/>
        <w:lang w:val="en-US" w:eastAsia="en-US" w:bidi="ar-SA"/>
      </w:rPr>
    </w:lvl>
    <w:lvl w:ilvl="2" w:tplc="F5AC7392">
      <w:numFmt w:val="bullet"/>
      <w:lvlText w:val="•"/>
      <w:lvlJc w:val="left"/>
      <w:pPr>
        <w:ind w:left="2573" w:hanging="360"/>
      </w:pPr>
      <w:rPr>
        <w:rFonts w:hint="default"/>
        <w:lang w:val="en-US" w:eastAsia="en-US" w:bidi="ar-SA"/>
      </w:rPr>
    </w:lvl>
    <w:lvl w:ilvl="3" w:tplc="20B291E6">
      <w:numFmt w:val="bullet"/>
      <w:lvlText w:val="•"/>
      <w:lvlJc w:val="left"/>
      <w:pPr>
        <w:ind w:left="3449" w:hanging="360"/>
      </w:pPr>
      <w:rPr>
        <w:rFonts w:hint="default"/>
        <w:lang w:val="en-US" w:eastAsia="en-US" w:bidi="ar-SA"/>
      </w:rPr>
    </w:lvl>
    <w:lvl w:ilvl="4" w:tplc="BBF2DFA2">
      <w:numFmt w:val="bullet"/>
      <w:lvlText w:val="•"/>
      <w:lvlJc w:val="left"/>
      <w:pPr>
        <w:ind w:left="4326" w:hanging="360"/>
      </w:pPr>
      <w:rPr>
        <w:rFonts w:hint="default"/>
        <w:lang w:val="en-US" w:eastAsia="en-US" w:bidi="ar-SA"/>
      </w:rPr>
    </w:lvl>
    <w:lvl w:ilvl="5" w:tplc="FC98E150">
      <w:numFmt w:val="bullet"/>
      <w:lvlText w:val="•"/>
      <w:lvlJc w:val="left"/>
      <w:pPr>
        <w:ind w:left="5203" w:hanging="360"/>
      </w:pPr>
      <w:rPr>
        <w:rFonts w:hint="default"/>
        <w:lang w:val="en-US" w:eastAsia="en-US" w:bidi="ar-SA"/>
      </w:rPr>
    </w:lvl>
    <w:lvl w:ilvl="6" w:tplc="5810EB68">
      <w:numFmt w:val="bullet"/>
      <w:lvlText w:val="•"/>
      <w:lvlJc w:val="left"/>
      <w:pPr>
        <w:ind w:left="6079" w:hanging="360"/>
      </w:pPr>
      <w:rPr>
        <w:rFonts w:hint="default"/>
        <w:lang w:val="en-US" w:eastAsia="en-US" w:bidi="ar-SA"/>
      </w:rPr>
    </w:lvl>
    <w:lvl w:ilvl="7" w:tplc="BB58D6D4">
      <w:numFmt w:val="bullet"/>
      <w:lvlText w:val="•"/>
      <w:lvlJc w:val="left"/>
      <w:pPr>
        <w:ind w:left="6956" w:hanging="360"/>
      </w:pPr>
      <w:rPr>
        <w:rFonts w:hint="default"/>
        <w:lang w:val="en-US" w:eastAsia="en-US" w:bidi="ar-SA"/>
      </w:rPr>
    </w:lvl>
    <w:lvl w:ilvl="8" w:tplc="3AB8327E">
      <w:numFmt w:val="bullet"/>
      <w:lvlText w:val="•"/>
      <w:lvlJc w:val="left"/>
      <w:pPr>
        <w:ind w:left="7833" w:hanging="360"/>
      </w:pPr>
      <w:rPr>
        <w:rFonts w:hint="default"/>
        <w:lang w:val="en-US" w:eastAsia="en-US" w:bidi="ar-SA"/>
      </w:rPr>
    </w:lvl>
  </w:abstractNum>
  <w:abstractNum w:abstractNumId="17">
    <w:nsid w:val="3D313BD0"/>
    <w:multiLevelType w:val="multilevel"/>
    <w:tmpl w:val="6D0826FE"/>
    <w:lvl w:ilvl="0">
      <w:start w:val="2"/>
      <w:numFmt w:val="decimal"/>
      <w:lvlText w:val="%1"/>
      <w:lvlJc w:val="left"/>
      <w:pPr>
        <w:ind w:left="568" w:hanging="468"/>
      </w:pPr>
      <w:rPr>
        <w:rFonts w:hint="default"/>
        <w:lang w:val="en-US" w:eastAsia="en-US" w:bidi="ar-SA"/>
      </w:rPr>
    </w:lvl>
    <w:lvl w:ilvl="1">
      <w:start w:val="1"/>
      <w:numFmt w:val="decimal"/>
      <w:lvlText w:val="%1.%2"/>
      <w:lvlJc w:val="left"/>
      <w:pPr>
        <w:ind w:left="568" w:hanging="468"/>
      </w:pPr>
      <w:rPr>
        <w:rFonts w:ascii="Arial" w:eastAsia="Arial" w:hAnsi="Arial" w:cs="Arial" w:hint="default"/>
        <w:b/>
        <w:bCs/>
        <w:w w:val="100"/>
        <w:sz w:val="28"/>
        <w:szCs w:val="28"/>
        <w:lang w:val="en-US" w:eastAsia="en-US" w:bidi="ar-SA"/>
      </w:rPr>
    </w:lvl>
    <w:lvl w:ilvl="2">
      <w:numFmt w:val="bullet"/>
      <w:lvlText w:val=""/>
      <w:lvlJc w:val="left"/>
      <w:pPr>
        <w:ind w:left="820" w:hanging="360"/>
      </w:pPr>
      <w:rPr>
        <w:rFonts w:ascii="Symbol" w:eastAsia="Symbol" w:hAnsi="Symbol" w:cs="Symbol" w:hint="default"/>
        <w:w w:val="100"/>
        <w:sz w:val="24"/>
        <w:szCs w:val="24"/>
        <w:lang w:val="en-US" w:eastAsia="en-US" w:bidi="ar-SA"/>
      </w:rPr>
    </w:lvl>
    <w:lvl w:ilvl="3">
      <w:numFmt w:val="bullet"/>
      <w:lvlText w:val="•"/>
      <w:lvlJc w:val="left"/>
      <w:pPr>
        <w:ind w:left="2768" w:hanging="360"/>
      </w:pPr>
      <w:rPr>
        <w:rFonts w:hint="default"/>
        <w:lang w:val="en-US" w:eastAsia="en-US" w:bidi="ar-SA"/>
      </w:rPr>
    </w:lvl>
    <w:lvl w:ilvl="4">
      <w:numFmt w:val="bullet"/>
      <w:lvlText w:val="•"/>
      <w:lvlJc w:val="left"/>
      <w:pPr>
        <w:ind w:left="3742" w:hanging="360"/>
      </w:pPr>
      <w:rPr>
        <w:rFonts w:hint="default"/>
        <w:lang w:val="en-US" w:eastAsia="en-US" w:bidi="ar-SA"/>
      </w:rPr>
    </w:lvl>
    <w:lvl w:ilvl="5">
      <w:numFmt w:val="bullet"/>
      <w:lvlText w:val="•"/>
      <w:lvlJc w:val="left"/>
      <w:pPr>
        <w:ind w:left="4716" w:hanging="360"/>
      </w:pPr>
      <w:rPr>
        <w:rFonts w:hint="default"/>
        <w:lang w:val="en-US" w:eastAsia="en-US" w:bidi="ar-SA"/>
      </w:rPr>
    </w:lvl>
    <w:lvl w:ilvl="6">
      <w:numFmt w:val="bullet"/>
      <w:lvlText w:val="•"/>
      <w:lvlJc w:val="left"/>
      <w:pPr>
        <w:ind w:left="5690" w:hanging="360"/>
      </w:pPr>
      <w:rPr>
        <w:rFonts w:hint="default"/>
        <w:lang w:val="en-US" w:eastAsia="en-US" w:bidi="ar-SA"/>
      </w:rPr>
    </w:lvl>
    <w:lvl w:ilvl="7">
      <w:numFmt w:val="bullet"/>
      <w:lvlText w:val="•"/>
      <w:lvlJc w:val="left"/>
      <w:pPr>
        <w:ind w:left="6664" w:hanging="360"/>
      </w:pPr>
      <w:rPr>
        <w:rFonts w:hint="default"/>
        <w:lang w:val="en-US" w:eastAsia="en-US" w:bidi="ar-SA"/>
      </w:rPr>
    </w:lvl>
    <w:lvl w:ilvl="8">
      <w:numFmt w:val="bullet"/>
      <w:lvlText w:val="•"/>
      <w:lvlJc w:val="left"/>
      <w:pPr>
        <w:ind w:left="7638" w:hanging="360"/>
      </w:pPr>
      <w:rPr>
        <w:rFonts w:hint="default"/>
        <w:lang w:val="en-US" w:eastAsia="en-US" w:bidi="ar-SA"/>
      </w:rPr>
    </w:lvl>
  </w:abstractNum>
  <w:abstractNum w:abstractNumId="18">
    <w:nsid w:val="3D982BE1"/>
    <w:multiLevelType w:val="hybridMultilevel"/>
    <w:tmpl w:val="4A66BC84"/>
    <w:lvl w:ilvl="0" w:tplc="0409000B">
      <w:start w:val="1"/>
      <w:numFmt w:val="bullet"/>
      <w:lvlText w:val=""/>
      <w:lvlPicBulletId w:val="0"/>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73C0907"/>
    <w:multiLevelType w:val="multilevel"/>
    <w:tmpl w:val="24B0DAAC"/>
    <w:lvl w:ilvl="0">
      <w:start w:val="2"/>
      <w:numFmt w:val="decimal"/>
      <w:lvlText w:val="%1"/>
      <w:lvlJc w:val="left"/>
      <w:pPr>
        <w:ind w:left="654" w:hanging="333"/>
      </w:pPr>
      <w:rPr>
        <w:rFonts w:hint="default"/>
        <w:lang w:val="en-US" w:eastAsia="en-US" w:bidi="ar-SA"/>
      </w:rPr>
    </w:lvl>
    <w:lvl w:ilvl="1">
      <w:start w:val="1"/>
      <w:numFmt w:val="decimal"/>
      <w:lvlText w:val="%1.%2"/>
      <w:lvlJc w:val="left"/>
      <w:pPr>
        <w:ind w:left="654" w:hanging="333"/>
      </w:pPr>
      <w:rPr>
        <w:rFonts w:ascii="Trebuchet MS" w:eastAsia="Trebuchet MS" w:hAnsi="Trebuchet MS" w:cs="Trebuchet MS" w:hint="default"/>
        <w:b/>
        <w:bCs/>
        <w:spacing w:val="-2"/>
        <w:w w:val="73"/>
        <w:sz w:val="22"/>
        <w:szCs w:val="22"/>
        <w:lang w:val="en-US" w:eastAsia="en-US" w:bidi="ar-SA"/>
      </w:rPr>
    </w:lvl>
    <w:lvl w:ilvl="2">
      <w:numFmt w:val="bullet"/>
      <w:lvlText w:val="•"/>
      <w:lvlJc w:val="left"/>
      <w:pPr>
        <w:ind w:left="2445" w:hanging="333"/>
      </w:pPr>
      <w:rPr>
        <w:rFonts w:hint="default"/>
        <w:lang w:val="en-US" w:eastAsia="en-US" w:bidi="ar-SA"/>
      </w:rPr>
    </w:lvl>
    <w:lvl w:ilvl="3">
      <w:numFmt w:val="bullet"/>
      <w:lvlText w:val="•"/>
      <w:lvlJc w:val="left"/>
      <w:pPr>
        <w:ind w:left="3337" w:hanging="333"/>
      </w:pPr>
      <w:rPr>
        <w:rFonts w:hint="default"/>
        <w:lang w:val="en-US" w:eastAsia="en-US" w:bidi="ar-SA"/>
      </w:rPr>
    </w:lvl>
    <w:lvl w:ilvl="4">
      <w:numFmt w:val="bullet"/>
      <w:lvlText w:val="•"/>
      <w:lvlJc w:val="left"/>
      <w:pPr>
        <w:ind w:left="4230" w:hanging="333"/>
      </w:pPr>
      <w:rPr>
        <w:rFonts w:hint="default"/>
        <w:lang w:val="en-US" w:eastAsia="en-US" w:bidi="ar-SA"/>
      </w:rPr>
    </w:lvl>
    <w:lvl w:ilvl="5">
      <w:numFmt w:val="bullet"/>
      <w:lvlText w:val="•"/>
      <w:lvlJc w:val="left"/>
      <w:pPr>
        <w:ind w:left="5123" w:hanging="333"/>
      </w:pPr>
      <w:rPr>
        <w:rFonts w:hint="default"/>
        <w:lang w:val="en-US" w:eastAsia="en-US" w:bidi="ar-SA"/>
      </w:rPr>
    </w:lvl>
    <w:lvl w:ilvl="6">
      <w:numFmt w:val="bullet"/>
      <w:lvlText w:val="•"/>
      <w:lvlJc w:val="left"/>
      <w:pPr>
        <w:ind w:left="6015" w:hanging="333"/>
      </w:pPr>
      <w:rPr>
        <w:rFonts w:hint="default"/>
        <w:lang w:val="en-US" w:eastAsia="en-US" w:bidi="ar-SA"/>
      </w:rPr>
    </w:lvl>
    <w:lvl w:ilvl="7">
      <w:numFmt w:val="bullet"/>
      <w:lvlText w:val="•"/>
      <w:lvlJc w:val="left"/>
      <w:pPr>
        <w:ind w:left="6908" w:hanging="333"/>
      </w:pPr>
      <w:rPr>
        <w:rFonts w:hint="default"/>
        <w:lang w:val="en-US" w:eastAsia="en-US" w:bidi="ar-SA"/>
      </w:rPr>
    </w:lvl>
    <w:lvl w:ilvl="8">
      <w:numFmt w:val="bullet"/>
      <w:lvlText w:val="•"/>
      <w:lvlJc w:val="left"/>
      <w:pPr>
        <w:ind w:left="7801" w:hanging="333"/>
      </w:pPr>
      <w:rPr>
        <w:rFonts w:hint="default"/>
        <w:lang w:val="en-US" w:eastAsia="en-US" w:bidi="ar-SA"/>
      </w:rPr>
    </w:lvl>
  </w:abstractNum>
  <w:abstractNum w:abstractNumId="20">
    <w:nsid w:val="4EC50FFF"/>
    <w:multiLevelType w:val="hybridMultilevel"/>
    <w:tmpl w:val="A2CAC884"/>
    <w:lvl w:ilvl="0" w:tplc="04FA67B0">
      <w:numFmt w:val="bullet"/>
      <w:lvlText w:val=""/>
      <w:lvlJc w:val="left"/>
      <w:pPr>
        <w:ind w:left="820" w:hanging="360"/>
      </w:pPr>
      <w:rPr>
        <w:rFonts w:ascii="Wingdings" w:eastAsia="Wingdings" w:hAnsi="Wingdings" w:cs="Wingdings" w:hint="default"/>
        <w:w w:val="100"/>
        <w:sz w:val="24"/>
        <w:szCs w:val="24"/>
        <w:lang w:val="en-US" w:eastAsia="en-US" w:bidi="ar-SA"/>
      </w:rPr>
    </w:lvl>
    <w:lvl w:ilvl="1" w:tplc="3EA0FC2C">
      <w:numFmt w:val="bullet"/>
      <w:lvlText w:val="•"/>
      <w:lvlJc w:val="left"/>
      <w:pPr>
        <w:ind w:left="1696" w:hanging="360"/>
      </w:pPr>
      <w:rPr>
        <w:rFonts w:hint="default"/>
        <w:lang w:val="en-US" w:eastAsia="en-US" w:bidi="ar-SA"/>
      </w:rPr>
    </w:lvl>
    <w:lvl w:ilvl="2" w:tplc="CBDC5400">
      <w:numFmt w:val="bullet"/>
      <w:lvlText w:val="•"/>
      <w:lvlJc w:val="left"/>
      <w:pPr>
        <w:ind w:left="2573" w:hanging="360"/>
      </w:pPr>
      <w:rPr>
        <w:rFonts w:hint="default"/>
        <w:lang w:val="en-US" w:eastAsia="en-US" w:bidi="ar-SA"/>
      </w:rPr>
    </w:lvl>
    <w:lvl w:ilvl="3" w:tplc="FD5C5C04">
      <w:numFmt w:val="bullet"/>
      <w:lvlText w:val="•"/>
      <w:lvlJc w:val="left"/>
      <w:pPr>
        <w:ind w:left="3449" w:hanging="360"/>
      </w:pPr>
      <w:rPr>
        <w:rFonts w:hint="default"/>
        <w:lang w:val="en-US" w:eastAsia="en-US" w:bidi="ar-SA"/>
      </w:rPr>
    </w:lvl>
    <w:lvl w:ilvl="4" w:tplc="9EFA850E">
      <w:numFmt w:val="bullet"/>
      <w:lvlText w:val="•"/>
      <w:lvlJc w:val="left"/>
      <w:pPr>
        <w:ind w:left="4326" w:hanging="360"/>
      </w:pPr>
      <w:rPr>
        <w:rFonts w:hint="default"/>
        <w:lang w:val="en-US" w:eastAsia="en-US" w:bidi="ar-SA"/>
      </w:rPr>
    </w:lvl>
    <w:lvl w:ilvl="5" w:tplc="EF1EF324">
      <w:numFmt w:val="bullet"/>
      <w:lvlText w:val="•"/>
      <w:lvlJc w:val="left"/>
      <w:pPr>
        <w:ind w:left="5203" w:hanging="360"/>
      </w:pPr>
      <w:rPr>
        <w:rFonts w:hint="default"/>
        <w:lang w:val="en-US" w:eastAsia="en-US" w:bidi="ar-SA"/>
      </w:rPr>
    </w:lvl>
    <w:lvl w:ilvl="6" w:tplc="3FECA346">
      <w:numFmt w:val="bullet"/>
      <w:lvlText w:val="•"/>
      <w:lvlJc w:val="left"/>
      <w:pPr>
        <w:ind w:left="6079" w:hanging="360"/>
      </w:pPr>
      <w:rPr>
        <w:rFonts w:hint="default"/>
        <w:lang w:val="en-US" w:eastAsia="en-US" w:bidi="ar-SA"/>
      </w:rPr>
    </w:lvl>
    <w:lvl w:ilvl="7" w:tplc="2F3EC218">
      <w:numFmt w:val="bullet"/>
      <w:lvlText w:val="•"/>
      <w:lvlJc w:val="left"/>
      <w:pPr>
        <w:ind w:left="6956" w:hanging="360"/>
      </w:pPr>
      <w:rPr>
        <w:rFonts w:hint="default"/>
        <w:lang w:val="en-US" w:eastAsia="en-US" w:bidi="ar-SA"/>
      </w:rPr>
    </w:lvl>
    <w:lvl w:ilvl="8" w:tplc="9A6A6EE4">
      <w:numFmt w:val="bullet"/>
      <w:lvlText w:val="•"/>
      <w:lvlJc w:val="left"/>
      <w:pPr>
        <w:ind w:left="7833" w:hanging="360"/>
      </w:pPr>
      <w:rPr>
        <w:rFonts w:hint="default"/>
        <w:lang w:val="en-US" w:eastAsia="en-US" w:bidi="ar-SA"/>
      </w:rPr>
    </w:lvl>
  </w:abstractNum>
  <w:abstractNum w:abstractNumId="21">
    <w:nsid w:val="56DF007F"/>
    <w:multiLevelType w:val="multilevel"/>
    <w:tmpl w:val="A2DAEF30"/>
    <w:lvl w:ilvl="0">
      <w:start w:val="4"/>
      <w:numFmt w:val="decimal"/>
      <w:lvlText w:val="%1"/>
      <w:lvlJc w:val="left"/>
      <w:pPr>
        <w:ind w:left="664" w:hanging="344"/>
      </w:pPr>
      <w:rPr>
        <w:rFonts w:hint="default"/>
        <w:lang w:val="en-US" w:eastAsia="en-US" w:bidi="ar-SA"/>
      </w:rPr>
    </w:lvl>
    <w:lvl w:ilvl="1">
      <w:start w:val="1"/>
      <w:numFmt w:val="decimal"/>
      <w:lvlText w:val="%1.%2"/>
      <w:lvlJc w:val="left"/>
      <w:pPr>
        <w:ind w:left="664" w:hanging="344"/>
      </w:pPr>
      <w:rPr>
        <w:rFonts w:ascii="Trebuchet MS" w:eastAsia="Trebuchet MS" w:hAnsi="Trebuchet MS" w:cs="Trebuchet MS" w:hint="default"/>
        <w:b/>
        <w:bCs/>
        <w:spacing w:val="-2"/>
        <w:w w:val="73"/>
        <w:sz w:val="22"/>
        <w:szCs w:val="22"/>
        <w:lang w:val="en-US" w:eastAsia="en-US" w:bidi="ar-SA"/>
      </w:rPr>
    </w:lvl>
    <w:lvl w:ilvl="2">
      <w:numFmt w:val="bullet"/>
      <w:lvlText w:val="•"/>
      <w:lvlJc w:val="left"/>
      <w:pPr>
        <w:ind w:left="2445" w:hanging="344"/>
      </w:pPr>
      <w:rPr>
        <w:rFonts w:hint="default"/>
        <w:lang w:val="en-US" w:eastAsia="en-US" w:bidi="ar-SA"/>
      </w:rPr>
    </w:lvl>
    <w:lvl w:ilvl="3">
      <w:numFmt w:val="bullet"/>
      <w:lvlText w:val="•"/>
      <w:lvlJc w:val="left"/>
      <w:pPr>
        <w:ind w:left="3337" w:hanging="344"/>
      </w:pPr>
      <w:rPr>
        <w:rFonts w:hint="default"/>
        <w:lang w:val="en-US" w:eastAsia="en-US" w:bidi="ar-SA"/>
      </w:rPr>
    </w:lvl>
    <w:lvl w:ilvl="4">
      <w:numFmt w:val="bullet"/>
      <w:lvlText w:val="•"/>
      <w:lvlJc w:val="left"/>
      <w:pPr>
        <w:ind w:left="4230" w:hanging="344"/>
      </w:pPr>
      <w:rPr>
        <w:rFonts w:hint="default"/>
        <w:lang w:val="en-US" w:eastAsia="en-US" w:bidi="ar-SA"/>
      </w:rPr>
    </w:lvl>
    <w:lvl w:ilvl="5">
      <w:numFmt w:val="bullet"/>
      <w:lvlText w:val="•"/>
      <w:lvlJc w:val="left"/>
      <w:pPr>
        <w:ind w:left="5123" w:hanging="344"/>
      </w:pPr>
      <w:rPr>
        <w:rFonts w:hint="default"/>
        <w:lang w:val="en-US" w:eastAsia="en-US" w:bidi="ar-SA"/>
      </w:rPr>
    </w:lvl>
    <w:lvl w:ilvl="6">
      <w:numFmt w:val="bullet"/>
      <w:lvlText w:val="•"/>
      <w:lvlJc w:val="left"/>
      <w:pPr>
        <w:ind w:left="6015" w:hanging="344"/>
      </w:pPr>
      <w:rPr>
        <w:rFonts w:hint="default"/>
        <w:lang w:val="en-US" w:eastAsia="en-US" w:bidi="ar-SA"/>
      </w:rPr>
    </w:lvl>
    <w:lvl w:ilvl="7">
      <w:numFmt w:val="bullet"/>
      <w:lvlText w:val="•"/>
      <w:lvlJc w:val="left"/>
      <w:pPr>
        <w:ind w:left="6908" w:hanging="344"/>
      </w:pPr>
      <w:rPr>
        <w:rFonts w:hint="default"/>
        <w:lang w:val="en-US" w:eastAsia="en-US" w:bidi="ar-SA"/>
      </w:rPr>
    </w:lvl>
    <w:lvl w:ilvl="8">
      <w:numFmt w:val="bullet"/>
      <w:lvlText w:val="•"/>
      <w:lvlJc w:val="left"/>
      <w:pPr>
        <w:ind w:left="7801" w:hanging="344"/>
      </w:pPr>
      <w:rPr>
        <w:rFonts w:hint="default"/>
        <w:lang w:val="en-US" w:eastAsia="en-US" w:bidi="ar-SA"/>
      </w:rPr>
    </w:lvl>
  </w:abstractNum>
  <w:abstractNum w:abstractNumId="22">
    <w:nsid w:val="65913573"/>
    <w:multiLevelType w:val="hybridMultilevel"/>
    <w:tmpl w:val="FE0836E2"/>
    <w:lvl w:ilvl="0" w:tplc="0409000F">
      <w:start w:val="1"/>
      <w:numFmt w:val="decimal"/>
      <w:lvlText w:val="%1."/>
      <w:lvlJc w:val="left"/>
      <w:pPr>
        <w:ind w:left="1224" w:hanging="360"/>
      </w:pPr>
    </w:lvl>
    <w:lvl w:ilvl="1" w:tplc="04090019">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23">
    <w:nsid w:val="687C1868"/>
    <w:multiLevelType w:val="hybridMultilevel"/>
    <w:tmpl w:val="12FEF1D0"/>
    <w:lvl w:ilvl="0" w:tplc="04090007">
      <w:start w:val="1"/>
      <w:numFmt w:val="bullet"/>
      <w:lvlText w:val=""/>
      <w:lvlPicBulletId w:val="1"/>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9B05F41"/>
    <w:multiLevelType w:val="hybridMultilevel"/>
    <w:tmpl w:val="2E56DF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ACD7C4C"/>
    <w:multiLevelType w:val="hybridMultilevel"/>
    <w:tmpl w:val="6546AE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6C0006FD"/>
    <w:multiLevelType w:val="multilevel"/>
    <w:tmpl w:val="B194EA24"/>
    <w:lvl w:ilvl="0">
      <w:start w:val="2"/>
      <w:numFmt w:val="decimal"/>
      <w:lvlText w:val="%1"/>
      <w:lvlJc w:val="left"/>
      <w:pPr>
        <w:ind w:left="468" w:hanging="468"/>
      </w:pPr>
      <w:rPr>
        <w:rFonts w:hint="default"/>
      </w:rPr>
    </w:lvl>
    <w:lvl w:ilvl="1">
      <w:start w:val="15"/>
      <w:numFmt w:val="decimal"/>
      <w:lvlText w:val="%1.%2"/>
      <w:lvlJc w:val="left"/>
      <w:pPr>
        <w:ind w:left="568" w:hanging="468"/>
      </w:pPr>
      <w:rPr>
        <w:rFonts w:hint="default"/>
      </w:rPr>
    </w:lvl>
    <w:lvl w:ilvl="2">
      <w:start w:val="1"/>
      <w:numFmt w:val="decimal"/>
      <w:lvlText w:val="%1.%2.%3"/>
      <w:lvlJc w:val="left"/>
      <w:pPr>
        <w:ind w:left="920" w:hanging="720"/>
      </w:pPr>
      <w:rPr>
        <w:rFonts w:hint="default"/>
      </w:rPr>
    </w:lvl>
    <w:lvl w:ilvl="3">
      <w:start w:val="1"/>
      <w:numFmt w:val="decimal"/>
      <w:lvlText w:val="%1.%2.%3.%4"/>
      <w:lvlJc w:val="left"/>
      <w:pPr>
        <w:ind w:left="1020" w:hanging="720"/>
      </w:pPr>
      <w:rPr>
        <w:rFonts w:hint="default"/>
      </w:rPr>
    </w:lvl>
    <w:lvl w:ilvl="4">
      <w:start w:val="1"/>
      <w:numFmt w:val="decimal"/>
      <w:lvlText w:val="%1.%2.%3.%4.%5"/>
      <w:lvlJc w:val="left"/>
      <w:pPr>
        <w:ind w:left="1480" w:hanging="1080"/>
      </w:pPr>
      <w:rPr>
        <w:rFonts w:hint="default"/>
      </w:rPr>
    </w:lvl>
    <w:lvl w:ilvl="5">
      <w:start w:val="1"/>
      <w:numFmt w:val="decimal"/>
      <w:lvlText w:val="%1.%2.%3.%4.%5.%6"/>
      <w:lvlJc w:val="left"/>
      <w:pPr>
        <w:ind w:left="1940" w:hanging="1440"/>
      </w:pPr>
      <w:rPr>
        <w:rFonts w:hint="default"/>
      </w:rPr>
    </w:lvl>
    <w:lvl w:ilvl="6">
      <w:start w:val="1"/>
      <w:numFmt w:val="decimal"/>
      <w:lvlText w:val="%1.%2.%3.%4.%5.%6.%7"/>
      <w:lvlJc w:val="left"/>
      <w:pPr>
        <w:ind w:left="2040" w:hanging="1440"/>
      </w:pPr>
      <w:rPr>
        <w:rFonts w:hint="default"/>
      </w:rPr>
    </w:lvl>
    <w:lvl w:ilvl="7">
      <w:start w:val="1"/>
      <w:numFmt w:val="decimal"/>
      <w:lvlText w:val="%1.%2.%3.%4.%5.%6.%7.%8"/>
      <w:lvlJc w:val="left"/>
      <w:pPr>
        <w:ind w:left="2500" w:hanging="1800"/>
      </w:pPr>
      <w:rPr>
        <w:rFonts w:hint="default"/>
      </w:rPr>
    </w:lvl>
    <w:lvl w:ilvl="8">
      <w:start w:val="1"/>
      <w:numFmt w:val="decimal"/>
      <w:lvlText w:val="%1.%2.%3.%4.%5.%6.%7.%8.%9"/>
      <w:lvlJc w:val="left"/>
      <w:pPr>
        <w:ind w:left="2600" w:hanging="1800"/>
      </w:pPr>
      <w:rPr>
        <w:rFonts w:hint="default"/>
      </w:rPr>
    </w:lvl>
  </w:abstractNum>
  <w:abstractNum w:abstractNumId="27">
    <w:nsid w:val="6C5250F2"/>
    <w:multiLevelType w:val="multilevel"/>
    <w:tmpl w:val="0F9C2F40"/>
    <w:lvl w:ilvl="0">
      <w:start w:val="2"/>
      <w:numFmt w:val="decimal"/>
      <w:lvlText w:val="%1"/>
      <w:lvlJc w:val="left"/>
      <w:pPr>
        <w:ind w:left="600" w:hanging="600"/>
      </w:pPr>
      <w:rPr>
        <w:rFonts w:hint="default"/>
      </w:rPr>
    </w:lvl>
    <w:lvl w:ilvl="1">
      <w:start w:val="16"/>
      <w:numFmt w:val="decimal"/>
      <w:lvlText w:val="%1.%2"/>
      <w:lvlJc w:val="left"/>
      <w:pPr>
        <w:ind w:left="829" w:hanging="600"/>
      </w:pPr>
      <w:rPr>
        <w:rFonts w:hint="default"/>
      </w:rPr>
    </w:lvl>
    <w:lvl w:ilvl="2">
      <w:start w:val="3"/>
      <w:numFmt w:val="decimal"/>
      <w:lvlText w:val="%1.%2.%3"/>
      <w:lvlJc w:val="left"/>
      <w:pPr>
        <w:ind w:left="1178" w:hanging="720"/>
      </w:pPr>
      <w:rPr>
        <w:rFonts w:hint="default"/>
      </w:rPr>
    </w:lvl>
    <w:lvl w:ilvl="3">
      <w:start w:val="1"/>
      <w:numFmt w:val="decimal"/>
      <w:lvlText w:val="%1.%2.%3.%4"/>
      <w:lvlJc w:val="left"/>
      <w:pPr>
        <w:ind w:left="1407" w:hanging="720"/>
      </w:pPr>
      <w:rPr>
        <w:rFonts w:hint="default"/>
      </w:rPr>
    </w:lvl>
    <w:lvl w:ilvl="4">
      <w:start w:val="1"/>
      <w:numFmt w:val="decimal"/>
      <w:lvlText w:val="%1.%2.%3.%4.%5"/>
      <w:lvlJc w:val="left"/>
      <w:pPr>
        <w:ind w:left="1996" w:hanging="1080"/>
      </w:pPr>
      <w:rPr>
        <w:rFonts w:hint="default"/>
      </w:rPr>
    </w:lvl>
    <w:lvl w:ilvl="5">
      <w:start w:val="1"/>
      <w:numFmt w:val="decimal"/>
      <w:lvlText w:val="%1.%2.%3.%4.%5.%6"/>
      <w:lvlJc w:val="left"/>
      <w:pPr>
        <w:ind w:left="2225" w:hanging="1080"/>
      </w:pPr>
      <w:rPr>
        <w:rFonts w:hint="default"/>
      </w:rPr>
    </w:lvl>
    <w:lvl w:ilvl="6">
      <w:start w:val="1"/>
      <w:numFmt w:val="decimal"/>
      <w:lvlText w:val="%1.%2.%3.%4.%5.%6.%7"/>
      <w:lvlJc w:val="left"/>
      <w:pPr>
        <w:ind w:left="2814" w:hanging="1440"/>
      </w:pPr>
      <w:rPr>
        <w:rFonts w:hint="default"/>
      </w:rPr>
    </w:lvl>
    <w:lvl w:ilvl="7">
      <w:start w:val="1"/>
      <w:numFmt w:val="decimal"/>
      <w:lvlText w:val="%1.%2.%3.%4.%5.%6.%7.%8"/>
      <w:lvlJc w:val="left"/>
      <w:pPr>
        <w:ind w:left="3043" w:hanging="1440"/>
      </w:pPr>
      <w:rPr>
        <w:rFonts w:hint="default"/>
      </w:rPr>
    </w:lvl>
    <w:lvl w:ilvl="8">
      <w:start w:val="1"/>
      <w:numFmt w:val="decimal"/>
      <w:lvlText w:val="%1.%2.%3.%4.%5.%6.%7.%8.%9"/>
      <w:lvlJc w:val="left"/>
      <w:pPr>
        <w:ind w:left="3632" w:hanging="1800"/>
      </w:pPr>
      <w:rPr>
        <w:rFonts w:hint="default"/>
      </w:rPr>
    </w:lvl>
  </w:abstractNum>
  <w:abstractNum w:abstractNumId="28">
    <w:nsid w:val="6DE65AFD"/>
    <w:multiLevelType w:val="multilevel"/>
    <w:tmpl w:val="C05E66E2"/>
    <w:lvl w:ilvl="0">
      <w:start w:val="4"/>
      <w:numFmt w:val="decimal"/>
      <w:lvlText w:val="%1"/>
      <w:lvlJc w:val="left"/>
      <w:pPr>
        <w:ind w:left="360" w:hanging="360"/>
      </w:pPr>
      <w:rPr>
        <w:rFonts w:hint="default"/>
        <w:b/>
        <w:color w:val="393940"/>
      </w:rPr>
    </w:lvl>
    <w:lvl w:ilvl="1">
      <w:start w:val="3"/>
      <w:numFmt w:val="decimal"/>
      <w:lvlText w:val="%1.%2"/>
      <w:lvlJc w:val="left"/>
      <w:pPr>
        <w:ind w:left="360" w:hanging="360"/>
      </w:pPr>
      <w:rPr>
        <w:rFonts w:hint="default"/>
        <w:b/>
        <w:color w:val="5B9BD5" w:themeColor="accent1"/>
      </w:rPr>
    </w:lvl>
    <w:lvl w:ilvl="2">
      <w:start w:val="1"/>
      <w:numFmt w:val="decimal"/>
      <w:lvlText w:val="%1.%2.%3"/>
      <w:lvlJc w:val="left"/>
      <w:pPr>
        <w:ind w:left="720" w:hanging="720"/>
      </w:pPr>
      <w:rPr>
        <w:rFonts w:hint="default"/>
        <w:b/>
        <w:color w:val="393940"/>
      </w:rPr>
    </w:lvl>
    <w:lvl w:ilvl="3">
      <w:start w:val="1"/>
      <w:numFmt w:val="decimal"/>
      <w:lvlText w:val="%1.%2.%3.%4"/>
      <w:lvlJc w:val="left"/>
      <w:pPr>
        <w:ind w:left="720" w:hanging="720"/>
      </w:pPr>
      <w:rPr>
        <w:rFonts w:hint="default"/>
        <w:b/>
        <w:color w:val="393940"/>
      </w:rPr>
    </w:lvl>
    <w:lvl w:ilvl="4">
      <w:start w:val="1"/>
      <w:numFmt w:val="decimal"/>
      <w:lvlText w:val="%1.%2.%3.%4.%5"/>
      <w:lvlJc w:val="left"/>
      <w:pPr>
        <w:ind w:left="1080" w:hanging="1080"/>
      </w:pPr>
      <w:rPr>
        <w:rFonts w:hint="default"/>
        <w:b/>
        <w:color w:val="393940"/>
      </w:rPr>
    </w:lvl>
    <w:lvl w:ilvl="5">
      <w:start w:val="1"/>
      <w:numFmt w:val="decimal"/>
      <w:lvlText w:val="%1.%2.%3.%4.%5.%6"/>
      <w:lvlJc w:val="left"/>
      <w:pPr>
        <w:ind w:left="1080" w:hanging="1080"/>
      </w:pPr>
      <w:rPr>
        <w:rFonts w:hint="default"/>
        <w:b/>
        <w:color w:val="393940"/>
      </w:rPr>
    </w:lvl>
    <w:lvl w:ilvl="6">
      <w:start w:val="1"/>
      <w:numFmt w:val="decimal"/>
      <w:lvlText w:val="%1.%2.%3.%4.%5.%6.%7"/>
      <w:lvlJc w:val="left"/>
      <w:pPr>
        <w:ind w:left="1440" w:hanging="1440"/>
      </w:pPr>
      <w:rPr>
        <w:rFonts w:hint="default"/>
        <w:b/>
        <w:color w:val="393940"/>
      </w:rPr>
    </w:lvl>
    <w:lvl w:ilvl="7">
      <w:start w:val="1"/>
      <w:numFmt w:val="decimal"/>
      <w:lvlText w:val="%1.%2.%3.%4.%5.%6.%7.%8"/>
      <w:lvlJc w:val="left"/>
      <w:pPr>
        <w:ind w:left="1440" w:hanging="1440"/>
      </w:pPr>
      <w:rPr>
        <w:rFonts w:hint="default"/>
        <w:b/>
        <w:color w:val="393940"/>
      </w:rPr>
    </w:lvl>
    <w:lvl w:ilvl="8">
      <w:start w:val="1"/>
      <w:numFmt w:val="decimal"/>
      <w:lvlText w:val="%1.%2.%3.%4.%5.%6.%7.%8.%9"/>
      <w:lvlJc w:val="left"/>
      <w:pPr>
        <w:ind w:left="1800" w:hanging="1800"/>
      </w:pPr>
      <w:rPr>
        <w:rFonts w:hint="default"/>
        <w:b/>
        <w:color w:val="393940"/>
      </w:rPr>
    </w:lvl>
  </w:abstractNum>
  <w:abstractNum w:abstractNumId="29">
    <w:nsid w:val="70037D8F"/>
    <w:multiLevelType w:val="hybridMultilevel"/>
    <w:tmpl w:val="48565A0C"/>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0">
    <w:nsid w:val="702D4CD4"/>
    <w:multiLevelType w:val="multilevel"/>
    <w:tmpl w:val="EC5AF1A0"/>
    <w:lvl w:ilvl="0">
      <w:start w:val="1"/>
      <w:numFmt w:val="decimal"/>
      <w:lvlText w:val="%1."/>
      <w:lvlJc w:val="left"/>
      <w:pPr>
        <w:ind w:left="360" w:hanging="360"/>
      </w:pPr>
      <w:rPr>
        <w:rFonts w:hint="default"/>
      </w:rPr>
    </w:lvl>
    <w:lvl w:ilvl="1">
      <w:start w:val="4"/>
      <w:numFmt w:val="decimal"/>
      <w:isLgl/>
      <w:lvlText w:val="%1.%2"/>
      <w:lvlJc w:val="left"/>
      <w:pPr>
        <w:ind w:left="396" w:hanging="396"/>
      </w:pPr>
      <w:rPr>
        <w:rFonts w:hint="default"/>
        <w:b/>
        <w:color w:val="5B9BD5" w:themeColor="accent1"/>
        <w:sz w:val="32"/>
        <w:szCs w:val="28"/>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31">
    <w:nsid w:val="78325F4B"/>
    <w:multiLevelType w:val="hybridMultilevel"/>
    <w:tmpl w:val="21F40582"/>
    <w:lvl w:ilvl="0" w:tplc="04FA67B0">
      <w:numFmt w:val="bullet"/>
      <w:lvlText w:val=""/>
      <w:lvlPicBulletId w:val="0"/>
      <w:lvlJc w:val="left"/>
      <w:pPr>
        <w:ind w:left="720" w:hanging="360"/>
      </w:pPr>
      <w:rPr>
        <w:rFonts w:ascii="Wingdings" w:eastAsia="Wingdings" w:hAnsi="Wingdings" w:cs="Wingdings" w:hint="default"/>
        <w:color w:val="auto"/>
        <w:w w:val="100"/>
        <w:sz w:val="24"/>
        <w:szCs w:val="24"/>
        <w:lang w:val="en-US" w:eastAsia="en-US" w:bidi="ar-SA"/>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E420302"/>
    <w:multiLevelType w:val="hybridMultilevel"/>
    <w:tmpl w:val="010EC28A"/>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22"/>
  </w:num>
  <w:num w:numId="2">
    <w:abstractNumId w:val="32"/>
  </w:num>
  <w:num w:numId="3">
    <w:abstractNumId w:val="4"/>
  </w:num>
  <w:num w:numId="4">
    <w:abstractNumId w:val="17"/>
  </w:num>
  <w:num w:numId="5">
    <w:abstractNumId w:val="15"/>
  </w:num>
  <w:num w:numId="6">
    <w:abstractNumId w:val="20"/>
  </w:num>
  <w:num w:numId="7">
    <w:abstractNumId w:val="16"/>
  </w:num>
  <w:num w:numId="8">
    <w:abstractNumId w:val="13"/>
  </w:num>
  <w:num w:numId="9">
    <w:abstractNumId w:val="11"/>
  </w:num>
  <w:num w:numId="10">
    <w:abstractNumId w:val="0"/>
  </w:num>
  <w:num w:numId="11">
    <w:abstractNumId w:val="2"/>
  </w:num>
  <w:num w:numId="12">
    <w:abstractNumId w:val="30"/>
  </w:num>
  <w:num w:numId="13">
    <w:abstractNumId w:val="29"/>
  </w:num>
  <w:num w:numId="14">
    <w:abstractNumId w:val="14"/>
  </w:num>
  <w:num w:numId="15">
    <w:abstractNumId w:val="24"/>
  </w:num>
  <w:num w:numId="16">
    <w:abstractNumId w:val="7"/>
  </w:num>
  <w:num w:numId="17">
    <w:abstractNumId w:val="6"/>
  </w:num>
  <w:num w:numId="18">
    <w:abstractNumId w:val="21"/>
  </w:num>
  <w:num w:numId="19">
    <w:abstractNumId w:val="1"/>
  </w:num>
  <w:num w:numId="20">
    <w:abstractNumId w:val="19"/>
  </w:num>
  <w:num w:numId="21">
    <w:abstractNumId w:val="8"/>
  </w:num>
  <w:num w:numId="22">
    <w:abstractNumId w:val="26"/>
  </w:num>
  <w:num w:numId="23">
    <w:abstractNumId w:val="27"/>
  </w:num>
  <w:num w:numId="24">
    <w:abstractNumId w:val="9"/>
  </w:num>
  <w:num w:numId="25">
    <w:abstractNumId w:val="10"/>
  </w:num>
  <w:num w:numId="26">
    <w:abstractNumId w:val="28"/>
  </w:num>
  <w:num w:numId="27">
    <w:abstractNumId w:val="12"/>
  </w:num>
  <w:num w:numId="28">
    <w:abstractNumId w:val="25"/>
  </w:num>
  <w:num w:numId="29">
    <w:abstractNumId w:val="23"/>
  </w:num>
  <w:num w:numId="30">
    <w:abstractNumId w:val="3"/>
  </w:num>
  <w:num w:numId="31">
    <w:abstractNumId w:val="31"/>
  </w:num>
  <w:num w:numId="32">
    <w:abstractNumId w:val="5"/>
  </w:num>
  <w:num w:numId="33">
    <w:abstractNumId w:val="1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6004"/>
    <w:rsid w:val="00035E72"/>
    <w:rsid w:val="00063018"/>
    <w:rsid w:val="0007466D"/>
    <w:rsid w:val="0008587C"/>
    <w:rsid w:val="000B0D72"/>
    <w:rsid w:val="000E5EF5"/>
    <w:rsid w:val="000E5F36"/>
    <w:rsid w:val="001148BC"/>
    <w:rsid w:val="00127DEE"/>
    <w:rsid w:val="001431FE"/>
    <w:rsid w:val="0015589A"/>
    <w:rsid w:val="001641FA"/>
    <w:rsid w:val="00167A06"/>
    <w:rsid w:val="0017666E"/>
    <w:rsid w:val="001B3D01"/>
    <w:rsid w:val="001B5C80"/>
    <w:rsid w:val="001C4904"/>
    <w:rsid w:val="001D66EF"/>
    <w:rsid w:val="001E4B5D"/>
    <w:rsid w:val="00201C7C"/>
    <w:rsid w:val="002345E5"/>
    <w:rsid w:val="00245D4D"/>
    <w:rsid w:val="00277384"/>
    <w:rsid w:val="00291B50"/>
    <w:rsid w:val="002B6C83"/>
    <w:rsid w:val="002B752B"/>
    <w:rsid w:val="002B7F16"/>
    <w:rsid w:val="002C3BE7"/>
    <w:rsid w:val="002E3A2B"/>
    <w:rsid w:val="002E62FB"/>
    <w:rsid w:val="002E79B4"/>
    <w:rsid w:val="003263C7"/>
    <w:rsid w:val="00331D43"/>
    <w:rsid w:val="00337705"/>
    <w:rsid w:val="00353C92"/>
    <w:rsid w:val="00355269"/>
    <w:rsid w:val="003628FA"/>
    <w:rsid w:val="003645BC"/>
    <w:rsid w:val="003672B3"/>
    <w:rsid w:val="003B2423"/>
    <w:rsid w:val="003B2AEA"/>
    <w:rsid w:val="003D6FFE"/>
    <w:rsid w:val="003D717A"/>
    <w:rsid w:val="00414DC5"/>
    <w:rsid w:val="00427E52"/>
    <w:rsid w:val="0043701F"/>
    <w:rsid w:val="0044476A"/>
    <w:rsid w:val="00455929"/>
    <w:rsid w:val="00460E75"/>
    <w:rsid w:val="004636B3"/>
    <w:rsid w:val="00496925"/>
    <w:rsid w:val="004C0A59"/>
    <w:rsid w:val="004C1E69"/>
    <w:rsid w:val="004C75DE"/>
    <w:rsid w:val="004C7873"/>
    <w:rsid w:val="004C7FF1"/>
    <w:rsid w:val="004D6B51"/>
    <w:rsid w:val="004E00FE"/>
    <w:rsid w:val="004F4F5E"/>
    <w:rsid w:val="00500F68"/>
    <w:rsid w:val="00510DA7"/>
    <w:rsid w:val="00511BA9"/>
    <w:rsid w:val="00533376"/>
    <w:rsid w:val="0053561D"/>
    <w:rsid w:val="00564B8E"/>
    <w:rsid w:val="00582D9C"/>
    <w:rsid w:val="00596D8D"/>
    <w:rsid w:val="005A5FF4"/>
    <w:rsid w:val="005B12B1"/>
    <w:rsid w:val="005B3D45"/>
    <w:rsid w:val="005D3829"/>
    <w:rsid w:val="005E5E5D"/>
    <w:rsid w:val="006019DF"/>
    <w:rsid w:val="006232AA"/>
    <w:rsid w:val="00627531"/>
    <w:rsid w:val="00631A16"/>
    <w:rsid w:val="006435D8"/>
    <w:rsid w:val="00656641"/>
    <w:rsid w:val="0065749C"/>
    <w:rsid w:val="0066101E"/>
    <w:rsid w:val="006B2F8B"/>
    <w:rsid w:val="006E69A2"/>
    <w:rsid w:val="006E774F"/>
    <w:rsid w:val="0073651A"/>
    <w:rsid w:val="00744C00"/>
    <w:rsid w:val="00753962"/>
    <w:rsid w:val="00753B9C"/>
    <w:rsid w:val="0083425A"/>
    <w:rsid w:val="0084207C"/>
    <w:rsid w:val="0084593D"/>
    <w:rsid w:val="008472E7"/>
    <w:rsid w:val="00863D26"/>
    <w:rsid w:val="008A1C82"/>
    <w:rsid w:val="008A4505"/>
    <w:rsid w:val="008B258F"/>
    <w:rsid w:val="008B4C49"/>
    <w:rsid w:val="008C047B"/>
    <w:rsid w:val="008D1427"/>
    <w:rsid w:val="009169F7"/>
    <w:rsid w:val="00917E79"/>
    <w:rsid w:val="009403A5"/>
    <w:rsid w:val="00980824"/>
    <w:rsid w:val="00991FDA"/>
    <w:rsid w:val="009F5DAD"/>
    <w:rsid w:val="00A27D97"/>
    <w:rsid w:val="00A36601"/>
    <w:rsid w:val="00A412C1"/>
    <w:rsid w:val="00A50A0A"/>
    <w:rsid w:val="00A53EBD"/>
    <w:rsid w:val="00A53ED1"/>
    <w:rsid w:val="00A61AF6"/>
    <w:rsid w:val="00A70A81"/>
    <w:rsid w:val="00A81EA6"/>
    <w:rsid w:val="00A92CCB"/>
    <w:rsid w:val="00A95BF6"/>
    <w:rsid w:val="00AB1989"/>
    <w:rsid w:val="00AB244F"/>
    <w:rsid w:val="00AB466E"/>
    <w:rsid w:val="00AE0D41"/>
    <w:rsid w:val="00AE4D2D"/>
    <w:rsid w:val="00B20991"/>
    <w:rsid w:val="00B627DC"/>
    <w:rsid w:val="00B76243"/>
    <w:rsid w:val="00B777C5"/>
    <w:rsid w:val="00B97A23"/>
    <w:rsid w:val="00BB0E5D"/>
    <w:rsid w:val="00BC501F"/>
    <w:rsid w:val="00BD44BD"/>
    <w:rsid w:val="00BD6A4A"/>
    <w:rsid w:val="00C234EE"/>
    <w:rsid w:val="00C24B50"/>
    <w:rsid w:val="00C329F6"/>
    <w:rsid w:val="00C410EA"/>
    <w:rsid w:val="00C46A2A"/>
    <w:rsid w:val="00C61B80"/>
    <w:rsid w:val="00C66004"/>
    <w:rsid w:val="00C81463"/>
    <w:rsid w:val="00C91C74"/>
    <w:rsid w:val="00CC69E0"/>
    <w:rsid w:val="00CE16F2"/>
    <w:rsid w:val="00CF57D9"/>
    <w:rsid w:val="00D13951"/>
    <w:rsid w:val="00D14BDD"/>
    <w:rsid w:val="00D37C0F"/>
    <w:rsid w:val="00D51973"/>
    <w:rsid w:val="00D63CE4"/>
    <w:rsid w:val="00D65FF8"/>
    <w:rsid w:val="00D6606E"/>
    <w:rsid w:val="00D66C25"/>
    <w:rsid w:val="00D73E20"/>
    <w:rsid w:val="00D94F86"/>
    <w:rsid w:val="00DB41E1"/>
    <w:rsid w:val="00DC11F7"/>
    <w:rsid w:val="00DE172E"/>
    <w:rsid w:val="00DE5DA1"/>
    <w:rsid w:val="00DF18A5"/>
    <w:rsid w:val="00DF5A95"/>
    <w:rsid w:val="00DF720C"/>
    <w:rsid w:val="00E1288B"/>
    <w:rsid w:val="00E31A03"/>
    <w:rsid w:val="00E3237C"/>
    <w:rsid w:val="00E3660C"/>
    <w:rsid w:val="00E4470C"/>
    <w:rsid w:val="00E50CDE"/>
    <w:rsid w:val="00E60B62"/>
    <w:rsid w:val="00E75924"/>
    <w:rsid w:val="00E93985"/>
    <w:rsid w:val="00E975B3"/>
    <w:rsid w:val="00EB55A7"/>
    <w:rsid w:val="00EB56F7"/>
    <w:rsid w:val="00EC5239"/>
    <w:rsid w:val="00ED115C"/>
    <w:rsid w:val="00ED46EF"/>
    <w:rsid w:val="00ED4F1B"/>
    <w:rsid w:val="00ED6DA0"/>
    <w:rsid w:val="00ED7C13"/>
    <w:rsid w:val="00EE6860"/>
    <w:rsid w:val="00EF1A7A"/>
    <w:rsid w:val="00F079B2"/>
    <w:rsid w:val="00F35A3E"/>
    <w:rsid w:val="00F53427"/>
    <w:rsid w:val="00F801FA"/>
    <w:rsid w:val="00FA7A66"/>
    <w:rsid w:val="00FC15D4"/>
    <w:rsid w:val="00FC3D5E"/>
    <w:rsid w:val="00FF72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AA6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1"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82D9C"/>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next w:val="Normal"/>
    <w:link w:val="Heading1Char"/>
    <w:uiPriority w:val="9"/>
    <w:qFormat/>
    <w:rsid w:val="00DE5DA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91FDA"/>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1"/>
    <w:qFormat/>
    <w:rsid w:val="00582D9C"/>
    <w:pPr>
      <w:spacing w:before="5"/>
      <w:ind w:left="102" w:right="456"/>
      <w:jc w:val="center"/>
      <w:outlineLvl w:val="2"/>
    </w:pPr>
    <w:rPr>
      <w:sz w:val="28"/>
      <w:szCs w:val="28"/>
    </w:rPr>
  </w:style>
  <w:style w:type="paragraph" w:styleId="Heading4">
    <w:name w:val="heading 4"/>
    <w:basedOn w:val="Normal"/>
    <w:link w:val="Heading4Char"/>
    <w:uiPriority w:val="1"/>
    <w:qFormat/>
    <w:rsid w:val="00582D9C"/>
    <w:pPr>
      <w:ind w:left="820" w:hanging="361"/>
      <w:jc w:val="both"/>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582D9C"/>
    <w:rPr>
      <w:rFonts w:ascii="Times New Roman" w:eastAsia="Times New Roman" w:hAnsi="Times New Roman" w:cs="Times New Roman"/>
      <w:sz w:val="28"/>
      <w:szCs w:val="28"/>
    </w:rPr>
  </w:style>
  <w:style w:type="character" w:customStyle="1" w:styleId="Heading4Char">
    <w:name w:val="Heading 4 Char"/>
    <w:basedOn w:val="DefaultParagraphFont"/>
    <w:link w:val="Heading4"/>
    <w:uiPriority w:val="1"/>
    <w:rsid w:val="00582D9C"/>
    <w:rPr>
      <w:rFonts w:ascii="Times New Roman" w:eastAsia="Times New Roman" w:hAnsi="Times New Roman" w:cs="Times New Roman"/>
      <w:b/>
      <w:bCs/>
      <w:sz w:val="24"/>
      <w:szCs w:val="24"/>
    </w:rPr>
  </w:style>
  <w:style w:type="paragraph" w:styleId="BodyText">
    <w:name w:val="Body Text"/>
    <w:basedOn w:val="Normal"/>
    <w:link w:val="BodyTextChar"/>
    <w:uiPriority w:val="1"/>
    <w:qFormat/>
    <w:rsid w:val="00582D9C"/>
    <w:rPr>
      <w:sz w:val="24"/>
      <w:szCs w:val="24"/>
    </w:rPr>
  </w:style>
  <w:style w:type="character" w:customStyle="1" w:styleId="BodyTextChar">
    <w:name w:val="Body Text Char"/>
    <w:basedOn w:val="DefaultParagraphFont"/>
    <w:link w:val="BodyText"/>
    <w:uiPriority w:val="1"/>
    <w:rsid w:val="00582D9C"/>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991FDA"/>
    <w:rPr>
      <w:rFonts w:asciiTheme="majorHAnsi" w:eastAsiaTheme="majorEastAsia" w:hAnsiTheme="majorHAnsi" w:cstheme="majorBidi"/>
      <w:color w:val="2E74B5" w:themeColor="accent1" w:themeShade="BF"/>
      <w:sz w:val="26"/>
      <w:szCs w:val="26"/>
    </w:rPr>
  </w:style>
  <w:style w:type="paragraph" w:styleId="ListParagraph">
    <w:name w:val="List Paragraph"/>
    <w:aliases w:val="ListBullet Paragraph,References,List Paragraph (numbered (a)),Source,List_Paragraph,Multilevel para_II,List Paragraph1,MC Paragraphe Liste,Colorful List - Accent 11,Citation List,Resume Title,Report Para,Number Bullets,WinDForce-Letter"/>
    <w:basedOn w:val="Normal"/>
    <w:link w:val="ListParagraphChar"/>
    <w:uiPriority w:val="1"/>
    <w:qFormat/>
    <w:rsid w:val="00991FDA"/>
    <w:pPr>
      <w:widowControl/>
      <w:autoSpaceDE/>
      <w:autoSpaceDN/>
      <w:spacing w:after="160" w:line="259" w:lineRule="auto"/>
      <w:ind w:left="720"/>
      <w:contextualSpacing/>
    </w:pPr>
    <w:rPr>
      <w:rFonts w:ascii="Verdana" w:eastAsiaTheme="minorHAnsi" w:hAnsi="Verdana" w:cstheme="minorBidi"/>
      <w:sz w:val="18"/>
    </w:rPr>
  </w:style>
  <w:style w:type="character" w:customStyle="1" w:styleId="ListParagraphChar">
    <w:name w:val="List Paragraph Char"/>
    <w:aliases w:val="ListBullet Paragraph Char,References Char,List Paragraph (numbered (a)) Char,Source Char,List_Paragraph Char,Multilevel para_II Char,List Paragraph1 Char,MC Paragraphe Liste Char,Colorful List - Accent 11 Char,Citation List Char"/>
    <w:link w:val="ListParagraph"/>
    <w:uiPriority w:val="1"/>
    <w:rsid w:val="00991FDA"/>
    <w:rPr>
      <w:rFonts w:ascii="Verdana" w:hAnsi="Verdana"/>
      <w:sz w:val="18"/>
    </w:rPr>
  </w:style>
  <w:style w:type="character" w:customStyle="1" w:styleId="apple-style-span">
    <w:name w:val="apple-style-span"/>
    <w:basedOn w:val="DefaultParagraphFont"/>
    <w:rsid w:val="00991FDA"/>
  </w:style>
  <w:style w:type="paragraph" w:styleId="NoSpacing">
    <w:name w:val="No Spacing"/>
    <w:link w:val="NoSpacingChar"/>
    <w:uiPriority w:val="1"/>
    <w:qFormat/>
    <w:rsid w:val="00991FDA"/>
    <w:pPr>
      <w:spacing w:after="0" w:line="240" w:lineRule="auto"/>
    </w:pPr>
    <w:rPr>
      <w:rFonts w:ascii="Calibri" w:eastAsia="Times New Roman" w:hAnsi="Calibri" w:cs="Times New Roman"/>
      <w:sz w:val="18"/>
    </w:rPr>
  </w:style>
  <w:style w:type="character" w:customStyle="1" w:styleId="NoSpacingChar">
    <w:name w:val="No Spacing Char"/>
    <w:link w:val="NoSpacing"/>
    <w:uiPriority w:val="1"/>
    <w:rsid w:val="00991FDA"/>
    <w:rPr>
      <w:rFonts w:ascii="Calibri" w:eastAsia="Times New Roman" w:hAnsi="Calibri" w:cs="Times New Roman"/>
      <w:sz w:val="18"/>
    </w:rPr>
  </w:style>
  <w:style w:type="character" w:styleId="Hyperlink">
    <w:name w:val="Hyperlink"/>
    <w:basedOn w:val="DefaultParagraphFont"/>
    <w:uiPriority w:val="99"/>
    <w:unhideWhenUsed/>
    <w:rsid w:val="00201C7C"/>
    <w:rPr>
      <w:color w:val="0563C1" w:themeColor="hyperlink"/>
      <w:u w:val="single"/>
    </w:rPr>
  </w:style>
  <w:style w:type="character" w:customStyle="1" w:styleId="Heading1Char">
    <w:name w:val="Heading 1 Char"/>
    <w:basedOn w:val="DefaultParagraphFont"/>
    <w:link w:val="Heading1"/>
    <w:uiPriority w:val="9"/>
    <w:rsid w:val="00DE5DA1"/>
    <w:rPr>
      <w:rFonts w:asciiTheme="majorHAnsi" w:eastAsiaTheme="majorEastAsia" w:hAnsiTheme="majorHAnsi" w:cstheme="majorBidi"/>
      <w:color w:val="2E74B5" w:themeColor="accent1" w:themeShade="BF"/>
      <w:sz w:val="32"/>
      <w:szCs w:val="32"/>
    </w:rPr>
  </w:style>
  <w:style w:type="character" w:customStyle="1" w:styleId="UnresolvedMention1">
    <w:name w:val="Unresolved Mention1"/>
    <w:basedOn w:val="DefaultParagraphFont"/>
    <w:uiPriority w:val="99"/>
    <w:semiHidden/>
    <w:unhideWhenUsed/>
    <w:rsid w:val="0044476A"/>
    <w:rPr>
      <w:color w:val="605E5C"/>
      <w:shd w:val="clear" w:color="auto" w:fill="E1DFDD"/>
    </w:rPr>
  </w:style>
  <w:style w:type="paragraph" w:styleId="Header">
    <w:name w:val="header"/>
    <w:basedOn w:val="Normal"/>
    <w:link w:val="HeaderChar"/>
    <w:uiPriority w:val="99"/>
    <w:unhideWhenUsed/>
    <w:rsid w:val="00DF720C"/>
    <w:pPr>
      <w:tabs>
        <w:tab w:val="center" w:pos="4680"/>
        <w:tab w:val="right" w:pos="9360"/>
      </w:tabs>
    </w:pPr>
  </w:style>
  <w:style w:type="character" w:customStyle="1" w:styleId="HeaderChar">
    <w:name w:val="Header Char"/>
    <w:basedOn w:val="DefaultParagraphFont"/>
    <w:link w:val="Header"/>
    <w:uiPriority w:val="99"/>
    <w:rsid w:val="00DF720C"/>
    <w:rPr>
      <w:rFonts w:ascii="Times New Roman" w:eastAsia="Times New Roman" w:hAnsi="Times New Roman" w:cs="Times New Roman"/>
    </w:rPr>
  </w:style>
  <w:style w:type="paragraph" w:styleId="Footer">
    <w:name w:val="footer"/>
    <w:basedOn w:val="Normal"/>
    <w:link w:val="FooterChar"/>
    <w:uiPriority w:val="99"/>
    <w:unhideWhenUsed/>
    <w:rsid w:val="00DF720C"/>
    <w:pPr>
      <w:tabs>
        <w:tab w:val="center" w:pos="4680"/>
        <w:tab w:val="right" w:pos="9360"/>
      </w:tabs>
    </w:pPr>
  </w:style>
  <w:style w:type="character" w:customStyle="1" w:styleId="FooterChar">
    <w:name w:val="Footer Char"/>
    <w:basedOn w:val="DefaultParagraphFont"/>
    <w:link w:val="Footer"/>
    <w:uiPriority w:val="99"/>
    <w:rsid w:val="00DF720C"/>
    <w:rPr>
      <w:rFonts w:ascii="Times New Roman" w:eastAsia="Times New Roman" w:hAnsi="Times New Roman" w:cs="Times New Roman"/>
    </w:rPr>
  </w:style>
  <w:style w:type="character" w:customStyle="1" w:styleId="UnresolvedMention2">
    <w:name w:val="Unresolved Mention2"/>
    <w:basedOn w:val="DefaultParagraphFont"/>
    <w:uiPriority w:val="99"/>
    <w:semiHidden/>
    <w:unhideWhenUsed/>
    <w:rsid w:val="008472E7"/>
    <w:rPr>
      <w:color w:val="605E5C"/>
      <w:shd w:val="clear" w:color="auto" w:fill="E1DFDD"/>
    </w:rPr>
  </w:style>
  <w:style w:type="paragraph" w:styleId="TOC1">
    <w:name w:val="toc 1"/>
    <w:basedOn w:val="Normal"/>
    <w:uiPriority w:val="39"/>
    <w:qFormat/>
    <w:rsid w:val="008A1C82"/>
    <w:pPr>
      <w:spacing w:before="134"/>
      <w:ind w:left="100"/>
    </w:pPr>
    <w:rPr>
      <w:b/>
      <w:bCs/>
    </w:rPr>
  </w:style>
  <w:style w:type="paragraph" w:styleId="TOC2">
    <w:name w:val="toc 2"/>
    <w:basedOn w:val="Normal"/>
    <w:uiPriority w:val="39"/>
    <w:qFormat/>
    <w:rsid w:val="008A1C82"/>
    <w:pPr>
      <w:spacing w:before="136"/>
      <w:ind w:left="654" w:hanging="334"/>
    </w:pPr>
    <w:rPr>
      <w:rFonts w:ascii="Trebuchet MS" w:eastAsia="Trebuchet MS" w:hAnsi="Trebuchet MS" w:cs="Trebuchet MS"/>
      <w:b/>
      <w:bCs/>
    </w:rPr>
  </w:style>
  <w:style w:type="paragraph" w:styleId="TOCHeading">
    <w:name w:val="TOC Heading"/>
    <w:basedOn w:val="Heading1"/>
    <w:next w:val="Normal"/>
    <w:uiPriority w:val="39"/>
    <w:unhideWhenUsed/>
    <w:qFormat/>
    <w:rsid w:val="00A95BF6"/>
    <w:pPr>
      <w:widowControl/>
      <w:autoSpaceDE/>
      <w:autoSpaceDN/>
      <w:spacing w:line="259" w:lineRule="auto"/>
      <w:outlineLvl w:val="9"/>
    </w:pPr>
  </w:style>
  <w:style w:type="paragraph" w:styleId="TOC3">
    <w:name w:val="toc 3"/>
    <w:basedOn w:val="Normal"/>
    <w:next w:val="Normal"/>
    <w:autoRedefine/>
    <w:uiPriority w:val="39"/>
    <w:unhideWhenUsed/>
    <w:rsid w:val="00A95BF6"/>
    <w:pPr>
      <w:spacing w:after="100"/>
      <w:ind w:left="440"/>
    </w:pPr>
  </w:style>
  <w:style w:type="paragraph" w:styleId="BalloonText">
    <w:name w:val="Balloon Text"/>
    <w:basedOn w:val="Normal"/>
    <w:link w:val="BalloonTextChar"/>
    <w:uiPriority w:val="99"/>
    <w:semiHidden/>
    <w:unhideWhenUsed/>
    <w:rsid w:val="00A53EBD"/>
    <w:rPr>
      <w:rFonts w:ascii="Tahoma" w:hAnsi="Tahoma" w:cs="Tahoma"/>
      <w:sz w:val="16"/>
      <w:szCs w:val="16"/>
    </w:rPr>
  </w:style>
  <w:style w:type="character" w:customStyle="1" w:styleId="BalloonTextChar">
    <w:name w:val="Balloon Text Char"/>
    <w:basedOn w:val="DefaultParagraphFont"/>
    <w:link w:val="BalloonText"/>
    <w:uiPriority w:val="99"/>
    <w:semiHidden/>
    <w:rsid w:val="00A53EBD"/>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1"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82D9C"/>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next w:val="Normal"/>
    <w:link w:val="Heading1Char"/>
    <w:uiPriority w:val="9"/>
    <w:qFormat/>
    <w:rsid w:val="00DE5DA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91FDA"/>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1"/>
    <w:qFormat/>
    <w:rsid w:val="00582D9C"/>
    <w:pPr>
      <w:spacing w:before="5"/>
      <w:ind w:left="102" w:right="456"/>
      <w:jc w:val="center"/>
      <w:outlineLvl w:val="2"/>
    </w:pPr>
    <w:rPr>
      <w:sz w:val="28"/>
      <w:szCs w:val="28"/>
    </w:rPr>
  </w:style>
  <w:style w:type="paragraph" w:styleId="Heading4">
    <w:name w:val="heading 4"/>
    <w:basedOn w:val="Normal"/>
    <w:link w:val="Heading4Char"/>
    <w:uiPriority w:val="1"/>
    <w:qFormat/>
    <w:rsid w:val="00582D9C"/>
    <w:pPr>
      <w:ind w:left="820" w:hanging="361"/>
      <w:jc w:val="both"/>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582D9C"/>
    <w:rPr>
      <w:rFonts w:ascii="Times New Roman" w:eastAsia="Times New Roman" w:hAnsi="Times New Roman" w:cs="Times New Roman"/>
      <w:sz w:val="28"/>
      <w:szCs w:val="28"/>
    </w:rPr>
  </w:style>
  <w:style w:type="character" w:customStyle="1" w:styleId="Heading4Char">
    <w:name w:val="Heading 4 Char"/>
    <w:basedOn w:val="DefaultParagraphFont"/>
    <w:link w:val="Heading4"/>
    <w:uiPriority w:val="1"/>
    <w:rsid w:val="00582D9C"/>
    <w:rPr>
      <w:rFonts w:ascii="Times New Roman" w:eastAsia="Times New Roman" w:hAnsi="Times New Roman" w:cs="Times New Roman"/>
      <w:b/>
      <w:bCs/>
      <w:sz w:val="24"/>
      <w:szCs w:val="24"/>
    </w:rPr>
  </w:style>
  <w:style w:type="paragraph" w:styleId="BodyText">
    <w:name w:val="Body Text"/>
    <w:basedOn w:val="Normal"/>
    <w:link w:val="BodyTextChar"/>
    <w:uiPriority w:val="1"/>
    <w:qFormat/>
    <w:rsid w:val="00582D9C"/>
    <w:rPr>
      <w:sz w:val="24"/>
      <w:szCs w:val="24"/>
    </w:rPr>
  </w:style>
  <w:style w:type="character" w:customStyle="1" w:styleId="BodyTextChar">
    <w:name w:val="Body Text Char"/>
    <w:basedOn w:val="DefaultParagraphFont"/>
    <w:link w:val="BodyText"/>
    <w:uiPriority w:val="1"/>
    <w:rsid w:val="00582D9C"/>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991FDA"/>
    <w:rPr>
      <w:rFonts w:asciiTheme="majorHAnsi" w:eastAsiaTheme="majorEastAsia" w:hAnsiTheme="majorHAnsi" w:cstheme="majorBidi"/>
      <w:color w:val="2E74B5" w:themeColor="accent1" w:themeShade="BF"/>
      <w:sz w:val="26"/>
      <w:szCs w:val="26"/>
    </w:rPr>
  </w:style>
  <w:style w:type="paragraph" w:styleId="ListParagraph">
    <w:name w:val="List Paragraph"/>
    <w:aliases w:val="ListBullet Paragraph,References,List Paragraph (numbered (a)),Source,List_Paragraph,Multilevel para_II,List Paragraph1,MC Paragraphe Liste,Colorful List - Accent 11,Citation List,Resume Title,Report Para,Number Bullets,WinDForce-Letter"/>
    <w:basedOn w:val="Normal"/>
    <w:link w:val="ListParagraphChar"/>
    <w:uiPriority w:val="1"/>
    <w:qFormat/>
    <w:rsid w:val="00991FDA"/>
    <w:pPr>
      <w:widowControl/>
      <w:autoSpaceDE/>
      <w:autoSpaceDN/>
      <w:spacing w:after="160" w:line="259" w:lineRule="auto"/>
      <w:ind w:left="720"/>
      <w:contextualSpacing/>
    </w:pPr>
    <w:rPr>
      <w:rFonts w:ascii="Verdana" w:eastAsiaTheme="minorHAnsi" w:hAnsi="Verdana" w:cstheme="minorBidi"/>
      <w:sz w:val="18"/>
    </w:rPr>
  </w:style>
  <w:style w:type="character" w:customStyle="1" w:styleId="ListParagraphChar">
    <w:name w:val="List Paragraph Char"/>
    <w:aliases w:val="ListBullet Paragraph Char,References Char,List Paragraph (numbered (a)) Char,Source Char,List_Paragraph Char,Multilevel para_II Char,List Paragraph1 Char,MC Paragraphe Liste Char,Colorful List - Accent 11 Char,Citation List Char"/>
    <w:link w:val="ListParagraph"/>
    <w:uiPriority w:val="1"/>
    <w:rsid w:val="00991FDA"/>
    <w:rPr>
      <w:rFonts w:ascii="Verdana" w:hAnsi="Verdana"/>
      <w:sz w:val="18"/>
    </w:rPr>
  </w:style>
  <w:style w:type="character" w:customStyle="1" w:styleId="apple-style-span">
    <w:name w:val="apple-style-span"/>
    <w:basedOn w:val="DefaultParagraphFont"/>
    <w:rsid w:val="00991FDA"/>
  </w:style>
  <w:style w:type="paragraph" w:styleId="NoSpacing">
    <w:name w:val="No Spacing"/>
    <w:link w:val="NoSpacingChar"/>
    <w:uiPriority w:val="1"/>
    <w:qFormat/>
    <w:rsid w:val="00991FDA"/>
    <w:pPr>
      <w:spacing w:after="0" w:line="240" w:lineRule="auto"/>
    </w:pPr>
    <w:rPr>
      <w:rFonts w:ascii="Calibri" w:eastAsia="Times New Roman" w:hAnsi="Calibri" w:cs="Times New Roman"/>
      <w:sz w:val="18"/>
    </w:rPr>
  </w:style>
  <w:style w:type="character" w:customStyle="1" w:styleId="NoSpacingChar">
    <w:name w:val="No Spacing Char"/>
    <w:link w:val="NoSpacing"/>
    <w:uiPriority w:val="1"/>
    <w:rsid w:val="00991FDA"/>
    <w:rPr>
      <w:rFonts w:ascii="Calibri" w:eastAsia="Times New Roman" w:hAnsi="Calibri" w:cs="Times New Roman"/>
      <w:sz w:val="18"/>
    </w:rPr>
  </w:style>
  <w:style w:type="character" w:styleId="Hyperlink">
    <w:name w:val="Hyperlink"/>
    <w:basedOn w:val="DefaultParagraphFont"/>
    <w:uiPriority w:val="99"/>
    <w:unhideWhenUsed/>
    <w:rsid w:val="00201C7C"/>
    <w:rPr>
      <w:color w:val="0563C1" w:themeColor="hyperlink"/>
      <w:u w:val="single"/>
    </w:rPr>
  </w:style>
  <w:style w:type="character" w:customStyle="1" w:styleId="Heading1Char">
    <w:name w:val="Heading 1 Char"/>
    <w:basedOn w:val="DefaultParagraphFont"/>
    <w:link w:val="Heading1"/>
    <w:uiPriority w:val="9"/>
    <w:rsid w:val="00DE5DA1"/>
    <w:rPr>
      <w:rFonts w:asciiTheme="majorHAnsi" w:eastAsiaTheme="majorEastAsia" w:hAnsiTheme="majorHAnsi" w:cstheme="majorBidi"/>
      <w:color w:val="2E74B5" w:themeColor="accent1" w:themeShade="BF"/>
      <w:sz w:val="32"/>
      <w:szCs w:val="32"/>
    </w:rPr>
  </w:style>
  <w:style w:type="character" w:customStyle="1" w:styleId="UnresolvedMention1">
    <w:name w:val="Unresolved Mention1"/>
    <w:basedOn w:val="DefaultParagraphFont"/>
    <w:uiPriority w:val="99"/>
    <w:semiHidden/>
    <w:unhideWhenUsed/>
    <w:rsid w:val="0044476A"/>
    <w:rPr>
      <w:color w:val="605E5C"/>
      <w:shd w:val="clear" w:color="auto" w:fill="E1DFDD"/>
    </w:rPr>
  </w:style>
  <w:style w:type="paragraph" w:styleId="Header">
    <w:name w:val="header"/>
    <w:basedOn w:val="Normal"/>
    <w:link w:val="HeaderChar"/>
    <w:uiPriority w:val="99"/>
    <w:unhideWhenUsed/>
    <w:rsid w:val="00DF720C"/>
    <w:pPr>
      <w:tabs>
        <w:tab w:val="center" w:pos="4680"/>
        <w:tab w:val="right" w:pos="9360"/>
      </w:tabs>
    </w:pPr>
  </w:style>
  <w:style w:type="character" w:customStyle="1" w:styleId="HeaderChar">
    <w:name w:val="Header Char"/>
    <w:basedOn w:val="DefaultParagraphFont"/>
    <w:link w:val="Header"/>
    <w:uiPriority w:val="99"/>
    <w:rsid w:val="00DF720C"/>
    <w:rPr>
      <w:rFonts w:ascii="Times New Roman" w:eastAsia="Times New Roman" w:hAnsi="Times New Roman" w:cs="Times New Roman"/>
    </w:rPr>
  </w:style>
  <w:style w:type="paragraph" w:styleId="Footer">
    <w:name w:val="footer"/>
    <w:basedOn w:val="Normal"/>
    <w:link w:val="FooterChar"/>
    <w:uiPriority w:val="99"/>
    <w:unhideWhenUsed/>
    <w:rsid w:val="00DF720C"/>
    <w:pPr>
      <w:tabs>
        <w:tab w:val="center" w:pos="4680"/>
        <w:tab w:val="right" w:pos="9360"/>
      </w:tabs>
    </w:pPr>
  </w:style>
  <w:style w:type="character" w:customStyle="1" w:styleId="FooterChar">
    <w:name w:val="Footer Char"/>
    <w:basedOn w:val="DefaultParagraphFont"/>
    <w:link w:val="Footer"/>
    <w:uiPriority w:val="99"/>
    <w:rsid w:val="00DF720C"/>
    <w:rPr>
      <w:rFonts w:ascii="Times New Roman" w:eastAsia="Times New Roman" w:hAnsi="Times New Roman" w:cs="Times New Roman"/>
    </w:rPr>
  </w:style>
  <w:style w:type="character" w:customStyle="1" w:styleId="UnresolvedMention2">
    <w:name w:val="Unresolved Mention2"/>
    <w:basedOn w:val="DefaultParagraphFont"/>
    <w:uiPriority w:val="99"/>
    <w:semiHidden/>
    <w:unhideWhenUsed/>
    <w:rsid w:val="008472E7"/>
    <w:rPr>
      <w:color w:val="605E5C"/>
      <w:shd w:val="clear" w:color="auto" w:fill="E1DFDD"/>
    </w:rPr>
  </w:style>
  <w:style w:type="paragraph" w:styleId="TOC1">
    <w:name w:val="toc 1"/>
    <w:basedOn w:val="Normal"/>
    <w:uiPriority w:val="39"/>
    <w:qFormat/>
    <w:rsid w:val="008A1C82"/>
    <w:pPr>
      <w:spacing w:before="134"/>
      <w:ind w:left="100"/>
    </w:pPr>
    <w:rPr>
      <w:b/>
      <w:bCs/>
    </w:rPr>
  </w:style>
  <w:style w:type="paragraph" w:styleId="TOC2">
    <w:name w:val="toc 2"/>
    <w:basedOn w:val="Normal"/>
    <w:uiPriority w:val="39"/>
    <w:qFormat/>
    <w:rsid w:val="008A1C82"/>
    <w:pPr>
      <w:spacing w:before="136"/>
      <w:ind w:left="654" w:hanging="334"/>
    </w:pPr>
    <w:rPr>
      <w:rFonts w:ascii="Trebuchet MS" w:eastAsia="Trebuchet MS" w:hAnsi="Trebuchet MS" w:cs="Trebuchet MS"/>
      <w:b/>
      <w:bCs/>
    </w:rPr>
  </w:style>
  <w:style w:type="paragraph" w:styleId="TOCHeading">
    <w:name w:val="TOC Heading"/>
    <w:basedOn w:val="Heading1"/>
    <w:next w:val="Normal"/>
    <w:uiPriority w:val="39"/>
    <w:unhideWhenUsed/>
    <w:qFormat/>
    <w:rsid w:val="00A95BF6"/>
    <w:pPr>
      <w:widowControl/>
      <w:autoSpaceDE/>
      <w:autoSpaceDN/>
      <w:spacing w:line="259" w:lineRule="auto"/>
      <w:outlineLvl w:val="9"/>
    </w:pPr>
  </w:style>
  <w:style w:type="paragraph" w:styleId="TOC3">
    <w:name w:val="toc 3"/>
    <w:basedOn w:val="Normal"/>
    <w:next w:val="Normal"/>
    <w:autoRedefine/>
    <w:uiPriority w:val="39"/>
    <w:unhideWhenUsed/>
    <w:rsid w:val="00A95BF6"/>
    <w:pPr>
      <w:spacing w:after="100"/>
      <w:ind w:left="440"/>
    </w:pPr>
  </w:style>
  <w:style w:type="paragraph" w:styleId="BalloonText">
    <w:name w:val="Balloon Text"/>
    <w:basedOn w:val="Normal"/>
    <w:link w:val="BalloonTextChar"/>
    <w:uiPriority w:val="99"/>
    <w:semiHidden/>
    <w:unhideWhenUsed/>
    <w:rsid w:val="00A53EBD"/>
    <w:rPr>
      <w:rFonts w:ascii="Tahoma" w:hAnsi="Tahoma" w:cs="Tahoma"/>
      <w:sz w:val="16"/>
      <w:szCs w:val="16"/>
    </w:rPr>
  </w:style>
  <w:style w:type="character" w:customStyle="1" w:styleId="BalloonTextChar">
    <w:name w:val="Balloon Text Char"/>
    <w:basedOn w:val="DefaultParagraphFont"/>
    <w:link w:val="BalloonText"/>
    <w:uiPriority w:val="99"/>
    <w:semiHidden/>
    <w:rsid w:val="00A53EBD"/>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676186">
      <w:bodyDiv w:val="1"/>
      <w:marLeft w:val="0"/>
      <w:marRight w:val="0"/>
      <w:marTop w:val="0"/>
      <w:marBottom w:val="0"/>
      <w:divBdr>
        <w:top w:val="none" w:sz="0" w:space="0" w:color="auto"/>
        <w:left w:val="none" w:sz="0" w:space="0" w:color="auto"/>
        <w:bottom w:val="none" w:sz="0" w:space="0" w:color="auto"/>
        <w:right w:val="none" w:sz="0" w:space="0" w:color="auto"/>
      </w:divBdr>
    </w:div>
    <w:div w:id="381179101">
      <w:bodyDiv w:val="1"/>
      <w:marLeft w:val="0"/>
      <w:marRight w:val="0"/>
      <w:marTop w:val="0"/>
      <w:marBottom w:val="0"/>
      <w:divBdr>
        <w:top w:val="none" w:sz="0" w:space="0" w:color="auto"/>
        <w:left w:val="none" w:sz="0" w:space="0" w:color="auto"/>
        <w:bottom w:val="none" w:sz="0" w:space="0" w:color="auto"/>
        <w:right w:val="none" w:sz="0" w:space="0" w:color="auto"/>
      </w:divBdr>
      <w:divsChild>
        <w:div w:id="684483869">
          <w:marLeft w:val="0"/>
          <w:marRight w:val="0"/>
          <w:marTop w:val="0"/>
          <w:marBottom w:val="0"/>
          <w:divBdr>
            <w:top w:val="none" w:sz="0" w:space="0" w:color="auto"/>
            <w:left w:val="none" w:sz="0" w:space="0" w:color="auto"/>
            <w:bottom w:val="none" w:sz="0" w:space="0" w:color="auto"/>
            <w:right w:val="none" w:sz="0" w:space="0" w:color="auto"/>
          </w:divBdr>
        </w:div>
        <w:div w:id="666447946">
          <w:marLeft w:val="0"/>
          <w:marRight w:val="0"/>
          <w:marTop w:val="0"/>
          <w:marBottom w:val="0"/>
          <w:divBdr>
            <w:top w:val="none" w:sz="0" w:space="0" w:color="auto"/>
            <w:left w:val="none" w:sz="0" w:space="0" w:color="auto"/>
            <w:bottom w:val="none" w:sz="0" w:space="0" w:color="auto"/>
            <w:right w:val="none" w:sz="0" w:space="0" w:color="auto"/>
          </w:divBdr>
        </w:div>
        <w:div w:id="365101574">
          <w:marLeft w:val="0"/>
          <w:marRight w:val="0"/>
          <w:marTop w:val="0"/>
          <w:marBottom w:val="0"/>
          <w:divBdr>
            <w:top w:val="none" w:sz="0" w:space="0" w:color="auto"/>
            <w:left w:val="none" w:sz="0" w:space="0" w:color="auto"/>
            <w:bottom w:val="none" w:sz="0" w:space="0" w:color="auto"/>
            <w:right w:val="none" w:sz="0" w:space="0" w:color="auto"/>
          </w:divBdr>
        </w:div>
        <w:div w:id="493957400">
          <w:marLeft w:val="0"/>
          <w:marRight w:val="0"/>
          <w:marTop w:val="0"/>
          <w:marBottom w:val="0"/>
          <w:divBdr>
            <w:top w:val="none" w:sz="0" w:space="0" w:color="auto"/>
            <w:left w:val="none" w:sz="0" w:space="0" w:color="auto"/>
            <w:bottom w:val="none" w:sz="0" w:space="0" w:color="auto"/>
            <w:right w:val="none" w:sz="0" w:space="0" w:color="auto"/>
          </w:divBdr>
        </w:div>
        <w:div w:id="1808821184">
          <w:marLeft w:val="0"/>
          <w:marRight w:val="0"/>
          <w:marTop w:val="0"/>
          <w:marBottom w:val="0"/>
          <w:divBdr>
            <w:top w:val="none" w:sz="0" w:space="0" w:color="auto"/>
            <w:left w:val="none" w:sz="0" w:space="0" w:color="auto"/>
            <w:bottom w:val="none" w:sz="0" w:space="0" w:color="auto"/>
            <w:right w:val="none" w:sz="0" w:space="0" w:color="auto"/>
          </w:divBdr>
        </w:div>
        <w:div w:id="1422556735">
          <w:marLeft w:val="0"/>
          <w:marRight w:val="0"/>
          <w:marTop w:val="0"/>
          <w:marBottom w:val="0"/>
          <w:divBdr>
            <w:top w:val="none" w:sz="0" w:space="0" w:color="auto"/>
            <w:left w:val="none" w:sz="0" w:space="0" w:color="auto"/>
            <w:bottom w:val="none" w:sz="0" w:space="0" w:color="auto"/>
            <w:right w:val="none" w:sz="0" w:space="0" w:color="auto"/>
          </w:divBdr>
        </w:div>
        <w:div w:id="1650675194">
          <w:marLeft w:val="0"/>
          <w:marRight w:val="0"/>
          <w:marTop w:val="0"/>
          <w:marBottom w:val="0"/>
          <w:divBdr>
            <w:top w:val="none" w:sz="0" w:space="0" w:color="auto"/>
            <w:left w:val="none" w:sz="0" w:space="0" w:color="auto"/>
            <w:bottom w:val="none" w:sz="0" w:space="0" w:color="auto"/>
            <w:right w:val="none" w:sz="0" w:space="0" w:color="auto"/>
          </w:divBdr>
        </w:div>
      </w:divsChild>
    </w:div>
    <w:div w:id="601956312">
      <w:bodyDiv w:val="1"/>
      <w:marLeft w:val="0"/>
      <w:marRight w:val="0"/>
      <w:marTop w:val="0"/>
      <w:marBottom w:val="0"/>
      <w:divBdr>
        <w:top w:val="none" w:sz="0" w:space="0" w:color="auto"/>
        <w:left w:val="none" w:sz="0" w:space="0" w:color="auto"/>
        <w:bottom w:val="none" w:sz="0" w:space="0" w:color="auto"/>
        <w:right w:val="none" w:sz="0" w:space="0" w:color="auto"/>
      </w:divBdr>
    </w:div>
    <w:div w:id="1115713556">
      <w:bodyDiv w:val="1"/>
      <w:marLeft w:val="0"/>
      <w:marRight w:val="0"/>
      <w:marTop w:val="0"/>
      <w:marBottom w:val="0"/>
      <w:divBdr>
        <w:top w:val="none" w:sz="0" w:space="0" w:color="auto"/>
        <w:left w:val="none" w:sz="0" w:space="0" w:color="auto"/>
        <w:bottom w:val="none" w:sz="0" w:space="0" w:color="auto"/>
        <w:right w:val="none" w:sz="0" w:space="0" w:color="auto"/>
      </w:divBdr>
    </w:div>
    <w:div w:id="1256133165">
      <w:bodyDiv w:val="1"/>
      <w:marLeft w:val="0"/>
      <w:marRight w:val="0"/>
      <w:marTop w:val="0"/>
      <w:marBottom w:val="0"/>
      <w:divBdr>
        <w:top w:val="none" w:sz="0" w:space="0" w:color="auto"/>
        <w:left w:val="none" w:sz="0" w:space="0" w:color="auto"/>
        <w:bottom w:val="none" w:sz="0" w:space="0" w:color="auto"/>
        <w:right w:val="none" w:sz="0" w:space="0" w:color="auto"/>
      </w:divBdr>
    </w:div>
    <w:div w:id="1903253562">
      <w:bodyDiv w:val="1"/>
      <w:marLeft w:val="0"/>
      <w:marRight w:val="0"/>
      <w:marTop w:val="0"/>
      <w:marBottom w:val="0"/>
      <w:divBdr>
        <w:top w:val="none" w:sz="0" w:space="0" w:color="auto"/>
        <w:left w:val="none" w:sz="0" w:space="0" w:color="auto"/>
        <w:bottom w:val="none" w:sz="0" w:space="0" w:color="auto"/>
        <w:right w:val="none" w:sz="0" w:space="0" w:color="auto"/>
      </w:divBdr>
      <w:divsChild>
        <w:div w:id="1870531253">
          <w:marLeft w:val="0"/>
          <w:marRight w:val="0"/>
          <w:marTop w:val="0"/>
          <w:marBottom w:val="0"/>
          <w:divBdr>
            <w:top w:val="none" w:sz="0" w:space="0" w:color="auto"/>
            <w:left w:val="none" w:sz="0" w:space="0" w:color="auto"/>
            <w:bottom w:val="none" w:sz="0" w:space="0" w:color="auto"/>
            <w:right w:val="none" w:sz="0" w:space="0" w:color="auto"/>
          </w:divBdr>
        </w:div>
        <w:div w:id="1541670109">
          <w:marLeft w:val="0"/>
          <w:marRight w:val="0"/>
          <w:marTop w:val="0"/>
          <w:marBottom w:val="0"/>
          <w:divBdr>
            <w:top w:val="none" w:sz="0" w:space="0" w:color="auto"/>
            <w:left w:val="none" w:sz="0" w:space="0" w:color="auto"/>
            <w:bottom w:val="none" w:sz="0" w:space="0" w:color="auto"/>
            <w:right w:val="none" w:sz="0" w:space="0" w:color="auto"/>
          </w:divBdr>
        </w:div>
        <w:div w:id="173034210">
          <w:marLeft w:val="0"/>
          <w:marRight w:val="0"/>
          <w:marTop w:val="0"/>
          <w:marBottom w:val="0"/>
          <w:divBdr>
            <w:top w:val="none" w:sz="0" w:space="0" w:color="auto"/>
            <w:left w:val="none" w:sz="0" w:space="0" w:color="auto"/>
            <w:bottom w:val="none" w:sz="0" w:space="0" w:color="auto"/>
            <w:right w:val="none" w:sz="0" w:space="0" w:color="auto"/>
          </w:divBdr>
        </w:div>
        <w:div w:id="1292705957">
          <w:marLeft w:val="0"/>
          <w:marRight w:val="0"/>
          <w:marTop w:val="0"/>
          <w:marBottom w:val="0"/>
          <w:divBdr>
            <w:top w:val="none" w:sz="0" w:space="0" w:color="auto"/>
            <w:left w:val="none" w:sz="0" w:space="0" w:color="auto"/>
            <w:bottom w:val="none" w:sz="0" w:space="0" w:color="auto"/>
            <w:right w:val="none" w:sz="0" w:space="0" w:color="auto"/>
          </w:divBdr>
        </w:div>
        <w:div w:id="1668048916">
          <w:marLeft w:val="0"/>
          <w:marRight w:val="0"/>
          <w:marTop w:val="0"/>
          <w:marBottom w:val="0"/>
          <w:divBdr>
            <w:top w:val="none" w:sz="0" w:space="0" w:color="auto"/>
            <w:left w:val="none" w:sz="0" w:space="0" w:color="auto"/>
            <w:bottom w:val="none" w:sz="0" w:space="0" w:color="auto"/>
            <w:right w:val="none" w:sz="0" w:space="0" w:color="auto"/>
          </w:divBdr>
        </w:div>
      </w:divsChild>
    </w:div>
    <w:div w:id="1968195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Data" Target="diagrams/data1.xml"/><Relationship Id="rId18" Type="http://schemas.openxmlformats.org/officeDocument/2006/relationships/image" Target="media/image6.jpeg"/><Relationship Id="rId26" Type="http://schemas.openxmlformats.org/officeDocument/2006/relationships/image" Target="media/image14.jpg"/><Relationship Id="rId39" Type="http://schemas.openxmlformats.org/officeDocument/2006/relationships/image" Target="media/image27.jpeg"/><Relationship Id="rId21" Type="http://schemas.openxmlformats.org/officeDocument/2006/relationships/image" Target="media/image9.emf"/><Relationship Id="rId34" Type="http://schemas.openxmlformats.org/officeDocument/2006/relationships/image" Target="media/image22.jpeg"/><Relationship Id="rId42" Type="http://schemas.openxmlformats.org/officeDocument/2006/relationships/image" Target="media/image30.jpeg"/><Relationship Id="rId47" Type="http://schemas.openxmlformats.org/officeDocument/2006/relationships/image" Target="media/image35.png"/><Relationship Id="rId50" Type="http://schemas.openxmlformats.org/officeDocument/2006/relationships/image" Target="media/image38.png"/><Relationship Id="rId55" Type="http://schemas.openxmlformats.org/officeDocument/2006/relationships/image" Target="media/image43.png"/><Relationship Id="rId63" Type="http://schemas.openxmlformats.org/officeDocument/2006/relationships/image" Target="media/image51.png"/><Relationship Id="rId68" Type="http://schemas.openxmlformats.org/officeDocument/2006/relationships/image" Target="media/image55.png"/><Relationship Id="rId76" Type="http://schemas.openxmlformats.org/officeDocument/2006/relationships/image" Target="media/image62.jpg"/><Relationship Id="rId7" Type="http://schemas.openxmlformats.org/officeDocument/2006/relationships/footnotes" Target="footnotes.xml"/><Relationship Id="rId71"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diagramColors" Target="diagrams/colors1.xml"/><Relationship Id="rId29" Type="http://schemas.openxmlformats.org/officeDocument/2006/relationships/image" Target="media/image17.jpg"/><Relationship Id="rId11" Type="http://schemas.openxmlformats.org/officeDocument/2006/relationships/image" Target="media/image5.jpeg"/><Relationship Id="rId24" Type="http://schemas.openxmlformats.org/officeDocument/2006/relationships/image" Target="media/image12.jpg"/><Relationship Id="rId32" Type="http://schemas.openxmlformats.org/officeDocument/2006/relationships/image" Target="media/image20.jpeg"/><Relationship Id="rId37" Type="http://schemas.openxmlformats.org/officeDocument/2006/relationships/image" Target="media/image25.jpeg"/><Relationship Id="rId40" Type="http://schemas.openxmlformats.org/officeDocument/2006/relationships/image" Target="media/image28.jpeg"/><Relationship Id="rId45" Type="http://schemas.openxmlformats.org/officeDocument/2006/relationships/image" Target="media/image33.jpg"/><Relationship Id="rId53" Type="http://schemas.openxmlformats.org/officeDocument/2006/relationships/image" Target="media/image41.png"/><Relationship Id="rId58" Type="http://schemas.openxmlformats.org/officeDocument/2006/relationships/image" Target="media/image45.png"/><Relationship Id="rId66" Type="http://schemas.openxmlformats.org/officeDocument/2006/relationships/image" Target="media/image53.PNG"/><Relationship Id="rId74" Type="http://schemas.openxmlformats.org/officeDocument/2006/relationships/image" Target="media/image60.jpeg"/><Relationship Id="rId79"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image" Target="media/image49.png"/><Relationship Id="rId10" Type="http://schemas.openxmlformats.org/officeDocument/2006/relationships/image" Target="media/image4.png"/><Relationship Id="rId19" Type="http://schemas.openxmlformats.org/officeDocument/2006/relationships/image" Target="media/image7.emf"/><Relationship Id="rId31" Type="http://schemas.openxmlformats.org/officeDocument/2006/relationships/image" Target="media/image19.jpeg"/><Relationship Id="rId44" Type="http://schemas.openxmlformats.org/officeDocument/2006/relationships/image" Target="media/image32.jpg"/><Relationship Id="rId52" Type="http://schemas.openxmlformats.org/officeDocument/2006/relationships/image" Target="media/image40.png"/><Relationship Id="rId60" Type="http://schemas.openxmlformats.org/officeDocument/2006/relationships/image" Target="media/image48.png"/><Relationship Id="rId65" Type="http://schemas.openxmlformats.org/officeDocument/2006/relationships/image" Target="media/image52.PNG"/><Relationship Id="rId73" Type="http://schemas.openxmlformats.org/officeDocument/2006/relationships/image" Target="media/image59.PNG"/><Relationship Id="rId78" Type="http://schemas.openxmlformats.org/officeDocument/2006/relationships/hyperlink" Target="http://jbbc.co.jp/wp-content/uploads/2014/08/A-Report-on-InformationCommunication-" TargetMode="External"/><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diagramLayout" Target="diagrams/layout1.xml"/><Relationship Id="rId22" Type="http://schemas.openxmlformats.org/officeDocument/2006/relationships/image" Target="media/image10.emf"/><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image" Target="media/image23.jpeg"/><Relationship Id="rId43" Type="http://schemas.openxmlformats.org/officeDocument/2006/relationships/image" Target="media/image31.jpg"/><Relationship Id="rId48" Type="http://schemas.openxmlformats.org/officeDocument/2006/relationships/image" Target="media/image36.png"/><Relationship Id="rId56" Type="http://schemas.openxmlformats.org/officeDocument/2006/relationships/image" Target="media/image39.png"/><Relationship Id="rId64" Type="http://schemas.openxmlformats.org/officeDocument/2006/relationships/image" Target="media/image47.png"/><Relationship Id="rId69" Type="http://schemas.openxmlformats.org/officeDocument/2006/relationships/image" Target="media/image56.PNG"/><Relationship Id="rId77" Type="http://schemas.openxmlformats.org/officeDocument/2006/relationships/hyperlink" Target="http://lbamcl.com/wp-content/uploads/2018/08/Bangladesh-IT-Sector-Report-July-" TargetMode="External"/><Relationship Id="rId8" Type="http://schemas.openxmlformats.org/officeDocument/2006/relationships/endnotes" Target="endnotes.xml"/><Relationship Id="rId72" Type="http://schemas.openxmlformats.org/officeDocument/2006/relationships/image" Target="media/image58.PNG"/><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1.xml"/><Relationship Id="rId17" Type="http://schemas.microsoft.com/office/2007/relationships/diagramDrawing" Target="diagrams/drawing1.xml"/><Relationship Id="rId25" Type="http://schemas.openxmlformats.org/officeDocument/2006/relationships/image" Target="media/image13.jpeg"/><Relationship Id="rId33" Type="http://schemas.openxmlformats.org/officeDocument/2006/relationships/image" Target="media/image21.jpeg"/><Relationship Id="rId38" Type="http://schemas.openxmlformats.org/officeDocument/2006/relationships/image" Target="media/image26.jpeg"/><Relationship Id="rId46" Type="http://schemas.openxmlformats.org/officeDocument/2006/relationships/image" Target="media/image34.jpg"/><Relationship Id="rId59" Type="http://schemas.openxmlformats.org/officeDocument/2006/relationships/image" Target="media/image46.png"/><Relationship Id="rId67" Type="http://schemas.openxmlformats.org/officeDocument/2006/relationships/image" Target="media/image54.png"/><Relationship Id="rId20" Type="http://schemas.openxmlformats.org/officeDocument/2006/relationships/image" Target="media/image8.emf"/><Relationship Id="rId41" Type="http://schemas.openxmlformats.org/officeDocument/2006/relationships/image" Target="media/image29.jpeg"/><Relationship Id="rId54" Type="http://schemas.openxmlformats.org/officeDocument/2006/relationships/image" Target="media/image42.png"/><Relationship Id="rId62" Type="http://schemas.openxmlformats.org/officeDocument/2006/relationships/image" Target="media/image50.png"/><Relationship Id="rId70" Type="http://schemas.openxmlformats.org/officeDocument/2006/relationships/image" Target="media/image57.png"/><Relationship Id="rId75" Type="http://schemas.openxmlformats.org/officeDocument/2006/relationships/image" Target="media/image61.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diagramQuickStyle" Target="diagrams/quickStyle1.xml"/><Relationship Id="rId23" Type="http://schemas.openxmlformats.org/officeDocument/2006/relationships/image" Target="media/image11.jpg"/><Relationship Id="rId28" Type="http://schemas.openxmlformats.org/officeDocument/2006/relationships/image" Target="media/image16.jpeg"/><Relationship Id="rId36" Type="http://schemas.openxmlformats.org/officeDocument/2006/relationships/image" Target="media/image24.jpeg"/><Relationship Id="rId49" Type="http://schemas.openxmlformats.org/officeDocument/2006/relationships/image" Target="media/image37.png"/><Relationship Id="rId57" Type="http://schemas.openxmlformats.org/officeDocument/2006/relationships/image" Target="media/image44.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Edutube</a:t>
            </a:r>
            <a:r>
              <a:rPr lang="en-US" baseline="0"/>
              <a:t> Market Statistics</a:t>
            </a:r>
            <a:endParaRPr lang="en-US"/>
          </a:p>
        </c:rich>
      </c:tx>
      <c:overlay val="0"/>
      <c:spPr>
        <a:noFill/>
        <a:ln>
          <a:noFill/>
        </a:ln>
        <a:effectLst/>
      </c:spPr>
    </c:title>
    <c:autoTitleDeleted val="0"/>
    <c:plotArea>
      <c:layout/>
      <c:barChart>
        <c:barDir val="col"/>
        <c:grouping val="clustered"/>
        <c:varyColors val="0"/>
        <c:ser>
          <c:idx val="0"/>
          <c:order val="0"/>
          <c:tx>
            <c:strRef>
              <c:f>Sheet1!$B$1</c:f>
              <c:strCache>
                <c:ptCount val="1"/>
                <c:pt idx="0">
                  <c:v>Face book You tube</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Sheet1!$A$2:$A$5</c:f>
              <c:strCache>
                <c:ptCount val="4"/>
                <c:pt idx="0">
                  <c:v>September</c:v>
                </c:pt>
                <c:pt idx="1">
                  <c:v>October</c:v>
                </c:pt>
                <c:pt idx="2">
                  <c:v>November</c:v>
                </c:pt>
                <c:pt idx="3">
                  <c:v>December</c:v>
                </c:pt>
              </c:strCache>
            </c:strRef>
          </c:cat>
          <c:val>
            <c:numRef>
              <c:f>Sheet1!$B$2:$B$5</c:f>
              <c:numCache>
                <c:formatCode>General</c:formatCode>
                <c:ptCount val="4"/>
                <c:pt idx="0">
                  <c:v>154473</c:v>
                </c:pt>
                <c:pt idx="1">
                  <c:v>174631</c:v>
                </c:pt>
                <c:pt idx="2">
                  <c:v>193786</c:v>
                </c:pt>
                <c:pt idx="3">
                  <c:v>238397</c:v>
                </c:pt>
              </c:numCache>
            </c:numRef>
          </c:val>
          <c:extLst xmlns:c16r2="http://schemas.microsoft.com/office/drawing/2015/06/chart">
            <c:ext xmlns:c16="http://schemas.microsoft.com/office/drawing/2014/chart" uri="{C3380CC4-5D6E-409C-BE32-E72D297353CC}">
              <c16:uniqueId val="{00000000-7C71-47DD-AFF9-3E80D911F0AD}"/>
            </c:ext>
          </c:extLst>
        </c:ser>
        <c:ser>
          <c:idx val="1"/>
          <c:order val="1"/>
          <c:tx>
            <c:strRef>
              <c:f>Sheet1!$C$1</c:f>
              <c:strCache>
                <c:ptCount val="1"/>
                <c:pt idx="0">
                  <c:v>Youtube</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Sheet1!$A$2:$A$5</c:f>
              <c:strCache>
                <c:ptCount val="4"/>
                <c:pt idx="0">
                  <c:v>September</c:v>
                </c:pt>
                <c:pt idx="1">
                  <c:v>October</c:v>
                </c:pt>
                <c:pt idx="2">
                  <c:v>November</c:v>
                </c:pt>
                <c:pt idx="3">
                  <c:v>December</c:v>
                </c:pt>
              </c:strCache>
            </c:strRef>
          </c:cat>
          <c:val>
            <c:numRef>
              <c:f>Sheet1!$C$2:$C$5</c:f>
              <c:numCache>
                <c:formatCode>General</c:formatCode>
                <c:ptCount val="4"/>
                <c:pt idx="0">
                  <c:v>107560</c:v>
                </c:pt>
                <c:pt idx="1">
                  <c:v>125375</c:v>
                </c:pt>
                <c:pt idx="2">
                  <c:v>155740</c:v>
                </c:pt>
                <c:pt idx="3">
                  <c:v>183485</c:v>
                </c:pt>
              </c:numCache>
            </c:numRef>
          </c:val>
          <c:extLst xmlns:c16r2="http://schemas.microsoft.com/office/drawing/2015/06/chart">
            <c:ext xmlns:c16="http://schemas.microsoft.com/office/drawing/2014/chart" uri="{C3380CC4-5D6E-409C-BE32-E72D297353CC}">
              <c16:uniqueId val="{00000001-7C71-47DD-AFF9-3E80D911F0AD}"/>
            </c:ext>
          </c:extLst>
        </c:ser>
        <c:ser>
          <c:idx val="2"/>
          <c:order val="2"/>
          <c:tx>
            <c:strRef>
              <c:f>Sheet1!$D$1</c:f>
              <c:strCache>
                <c:ptCount val="1"/>
                <c:pt idx="0">
                  <c:v>edutube Users</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Sheet1!$A$2:$A$5</c:f>
              <c:strCache>
                <c:ptCount val="4"/>
                <c:pt idx="0">
                  <c:v>September</c:v>
                </c:pt>
                <c:pt idx="1">
                  <c:v>October</c:v>
                </c:pt>
                <c:pt idx="2">
                  <c:v>November</c:v>
                </c:pt>
                <c:pt idx="3">
                  <c:v>December</c:v>
                </c:pt>
              </c:strCache>
            </c:strRef>
          </c:cat>
          <c:val>
            <c:numRef>
              <c:f>Sheet1!$D$2:$D$5</c:f>
              <c:numCache>
                <c:formatCode>General</c:formatCode>
                <c:ptCount val="4"/>
                <c:pt idx="0">
                  <c:v>100256</c:v>
                </c:pt>
                <c:pt idx="1">
                  <c:v>100570</c:v>
                </c:pt>
                <c:pt idx="2">
                  <c:v>100965</c:v>
                </c:pt>
                <c:pt idx="3">
                  <c:v>101375</c:v>
                </c:pt>
              </c:numCache>
            </c:numRef>
          </c:val>
          <c:extLst xmlns:c16r2="http://schemas.microsoft.com/office/drawing/2015/06/chart">
            <c:ext xmlns:c16="http://schemas.microsoft.com/office/drawing/2014/chart" uri="{C3380CC4-5D6E-409C-BE32-E72D297353CC}">
              <c16:uniqueId val="{00000002-7C71-47DD-AFF9-3E80D911F0AD}"/>
            </c:ext>
          </c:extLst>
        </c:ser>
        <c:dLbls>
          <c:dLblPos val="outEnd"/>
          <c:showLegendKey val="0"/>
          <c:showVal val="1"/>
          <c:showCatName val="0"/>
          <c:showSerName val="0"/>
          <c:showPercent val="0"/>
          <c:showBubbleSize val="0"/>
        </c:dLbls>
        <c:gapWidth val="100"/>
        <c:overlap val="-24"/>
        <c:axId val="172147456"/>
        <c:axId val="172148992"/>
      </c:barChart>
      <c:catAx>
        <c:axId val="172147456"/>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72148992"/>
        <c:crosses val="autoZero"/>
        <c:auto val="1"/>
        <c:lblAlgn val="ctr"/>
        <c:lblOffset val="100"/>
        <c:noMultiLvlLbl val="0"/>
      </c:catAx>
      <c:valAx>
        <c:axId val="172148992"/>
        <c:scaling>
          <c:orientation val="minMax"/>
        </c:scaling>
        <c:delete val="0"/>
        <c:axPos val="l"/>
        <c:majorGridlines>
          <c:spPr>
            <a:ln w="9525" cap="flat" cmpd="sng" algn="ctr">
              <a:solidFill>
                <a:schemeClr val="lt1">
                  <a:lumMod val="95000"/>
                  <a:alpha val="1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721474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colorful1#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0E08934-B303-45F0-A256-33E56D5B87D2}" type="doc">
      <dgm:prSet loTypeId="urn:microsoft.com/office/officeart/2005/8/layout/radial4" loCatId="relationship" qsTypeId="urn:microsoft.com/office/officeart/2005/8/quickstyle/simple3" qsCatId="simple" csTypeId="urn:microsoft.com/office/officeart/2005/8/colors/colorful1#1" csCatId="colorful" phldr="1"/>
      <dgm:spPr/>
      <dgm:t>
        <a:bodyPr/>
        <a:lstStyle/>
        <a:p>
          <a:endParaRPr lang="en-US"/>
        </a:p>
      </dgm:t>
    </dgm:pt>
    <dgm:pt modelId="{33137377-046E-42B9-A577-3E5BEB3EB3D3}">
      <dgm:prSet phldrT="[Text]" custT="1"/>
      <dgm:spPr>
        <a:xfrm>
          <a:off x="2330033" y="2525358"/>
          <a:ext cx="925046" cy="925046"/>
        </a:xfrm>
        <a:gradFill rotWithShape="0">
          <a:gsLst>
            <a:gs pos="0">
              <a:srgbClr val="5B9BD5">
                <a:hueOff val="0"/>
                <a:satOff val="0"/>
                <a:lumOff val="0"/>
                <a:alphaOff val="0"/>
                <a:lumMod val="110000"/>
                <a:satMod val="105000"/>
                <a:tint val="67000"/>
              </a:srgbClr>
            </a:gs>
            <a:gs pos="50000">
              <a:srgbClr val="5B9BD5">
                <a:hueOff val="0"/>
                <a:satOff val="0"/>
                <a:lumOff val="0"/>
                <a:alphaOff val="0"/>
                <a:lumMod val="105000"/>
                <a:satMod val="103000"/>
                <a:tint val="73000"/>
              </a:srgbClr>
            </a:gs>
            <a:gs pos="100000">
              <a:srgbClr val="5B9BD5">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lgn="ctr">
            <a:lnSpc>
              <a:spcPct val="60000"/>
            </a:lnSpc>
            <a:spcAft>
              <a:spcPts val="0"/>
            </a:spcAft>
            <a:buNone/>
          </a:pPr>
          <a:r>
            <a:rPr lang="en-US" sz="2400">
              <a:solidFill>
                <a:sysClr val="windowText" lastClr="000000"/>
              </a:solidFill>
              <a:latin typeface="Calibri"/>
              <a:ea typeface="+mn-ea"/>
              <a:cs typeface="+mn-cs"/>
            </a:rPr>
            <a:t>EATL</a:t>
          </a:r>
        </a:p>
      </dgm:t>
    </dgm:pt>
    <dgm:pt modelId="{AFDD0807-524B-4DC0-A02A-547CE9096AE0}" type="parTrans" cxnId="{22E3A5B6-4EC5-48CA-A07B-1B0E54431C0E}">
      <dgm:prSet/>
      <dgm:spPr/>
      <dgm:t>
        <a:bodyPr/>
        <a:lstStyle/>
        <a:p>
          <a:endParaRPr lang="en-US" sz="1000">
            <a:latin typeface="+mn-lt"/>
          </a:endParaRPr>
        </a:p>
      </dgm:t>
    </dgm:pt>
    <dgm:pt modelId="{79DD75FA-7477-4B9F-A8A0-3E8639187138}" type="sibTrans" cxnId="{22E3A5B6-4EC5-48CA-A07B-1B0E54431C0E}">
      <dgm:prSet/>
      <dgm:spPr/>
      <dgm:t>
        <a:bodyPr/>
        <a:lstStyle/>
        <a:p>
          <a:endParaRPr lang="en-US" sz="1000">
            <a:latin typeface="+mn-lt"/>
          </a:endParaRPr>
        </a:p>
      </dgm:t>
    </dgm:pt>
    <dgm:pt modelId="{B5BAF425-0D05-4CBF-84F5-8611B2F32263}">
      <dgm:prSet phldrT="[Text]" custT="1"/>
      <dgm:spPr>
        <a:xfrm>
          <a:off x="4277" y="2614375"/>
          <a:ext cx="647532" cy="518025"/>
        </a:xfrm>
        <a:gradFill rotWithShape="0">
          <a:gsLst>
            <a:gs pos="0">
              <a:srgbClr val="ED7D31">
                <a:hueOff val="0"/>
                <a:satOff val="0"/>
                <a:lumOff val="0"/>
                <a:alphaOff val="0"/>
                <a:lumMod val="110000"/>
                <a:satMod val="105000"/>
                <a:tint val="67000"/>
              </a:srgbClr>
            </a:gs>
            <a:gs pos="50000">
              <a:srgbClr val="ED7D31">
                <a:hueOff val="0"/>
                <a:satOff val="0"/>
                <a:lumOff val="0"/>
                <a:alphaOff val="0"/>
                <a:lumMod val="105000"/>
                <a:satMod val="103000"/>
                <a:tint val="73000"/>
              </a:srgbClr>
            </a:gs>
            <a:gs pos="100000">
              <a:srgbClr val="ED7D31">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en-US" sz="1000">
              <a:solidFill>
                <a:sysClr val="windowText" lastClr="000000"/>
              </a:solidFill>
              <a:latin typeface="Calibri"/>
              <a:ea typeface="+mn-ea"/>
              <a:cs typeface="+mn-cs"/>
            </a:rPr>
            <a:t>ERP Solutions</a:t>
          </a:r>
        </a:p>
      </dgm:t>
    </dgm:pt>
    <dgm:pt modelId="{26186830-4708-416C-81AE-D01EFA75EB31}" type="parTrans" cxnId="{420893B5-0B9A-4201-90AC-2E4D268A69F4}">
      <dgm:prSet/>
      <dgm:spPr>
        <a:xfrm rot="10959592">
          <a:off x="327022" y="2785525"/>
          <a:ext cx="1894392" cy="263638"/>
        </a:xfrm>
        <a:gradFill rotWithShape="0">
          <a:gsLst>
            <a:gs pos="0">
              <a:srgbClr val="ED7D31">
                <a:hueOff val="0"/>
                <a:satOff val="0"/>
                <a:lumOff val="0"/>
                <a:alphaOff val="0"/>
                <a:lumMod val="110000"/>
                <a:satMod val="105000"/>
                <a:tint val="67000"/>
              </a:srgbClr>
            </a:gs>
            <a:gs pos="50000">
              <a:srgbClr val="ED7D31">
                <a:hueOff val="0"/>
                <a:satOff val="0"/>
                <a:lumOff val="0"/>
                <a:alphaOff val="0"/>
                <a:lumMod val="105000"/>
                <a:satMod val="103000"/>
                <a:tint val="73000"/>
              </a:srgbClr>
            </a:gs>
            <a:gs pos="100000">
              <a:srgbClr val="ED7D31">
                <a:hueOff val="0"/>
                <a:satOff val="0"/>
                <a:lumOff val="0"/>
                <a:alphaOff val="0"/>
                <a:lumMod val="105000"/>
                <a:satMod val="109000"/>
                <a:tint val="81000"/>
              </a:srgbClr>
            </a:gs>
          </a:gsLst>
          <a:lin ang="5400000" scaled="0"/>
        </a:gradFill>
        <a:ln>
          <a:noFill/>
        </a:ln>
        <a:effectLst/>
      </dgm:spPr>
      <dgm:t>
        <a:bodyPr/>
        <a:lstStyle/>
        <a:p>
          <a:endParaRPr lang="en-US" sz="1000">
            <a:latin typeface="+mn-lt"/>
          </a:endParaRPr>
        </a:p>
      </dgm:t>
    </dgm:pt>
    <dgm:pt modelId="{670D7833-3EE0-4E03-9D10-E85D9D386A81}" type="sibTrans" cxnId="{420893B5-0B9A-4201-90AC-2E4D268A69F4}">
      <dgm:prSet/>
      <dgm:spPr/>
      <dgm:t>
        <a:bodyPr/>
        <a:lstStyle/>
        <a:p>
          <a:endParaRPr lang="en-US" sz="1000">
            <a:latin typeface="+mn-lt"/>
          </a:endParaRPr>
        </a:p>
      </dgm:t>
    </dgm:pt>
    <dgm:pt modelId="{20FA6C30-FACF-4DCC-BCC5-32F2FC7F86A8}">
      <dgm:prSet custT="1"/>
      <dgm:spPr>
        <a:xfrm>
          <a:off x="-80607" y="1869640"/>
          <a:ext cx="1024907" cy="518025"/>
        </a:xfrm>
        <a:gradFill rotWithShape="0">
          <a:gsLst>
            <a:gs pos="0">
              <a:srgbClr val="A5A5A5">
                <a:hueOff val="0"/>
                <a:satOff val="0"/>
                <a:lumOff val="0"/>
                <a:alphaOff val="0"/>
                <a:lumMod val="110000"/>
                <a:satMod val="105000"/>
                <a:tint val="67000"/>
              </a:srgbClr>
            </a:gs>
            <a:gs pos="50000">
              <a:srgbClr val="A5A5A5">
                <a:hueOff val="0"/>
                <a:satOff val="0"/>
                <a:lumOff val="0"/>
                <a:alphaOff val="0"/>
                <a:lumMod val="105000"/>
                <a:satMod val="103000"/>
                <a:tint val="73000"/>
              </a:srgbClr>
            </a:gs>
            <a:gs pos="100000">
              <a:srgbClr val="A5A5A5">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en-US" sz="1000">
              <a:solidFill>
                <a:sysClr val="windowText" lastClr="000000"/>
              </a:solidFill>
              <a:latin typeface="Calibri"/>
              <a:ea typeface="+mn-ea"/>
              <a:cs typeface="+mn-cs"/>
            </a:rPr>
            <a:t>Research  &amp; Development</a:t>
          </a:r>
        </a:p>
      </dgm:t>
    </dgm:pt>
    <dgm:pt modelId="{85709772-C129-4FD3-98BA-9F4D5686A8F6}" type="parTrans" cxnId="{2440D9AF-185D-456D-B03B-82964EC16594}">
      <dgm:prSet/>
      <dgm:spPr>
        <a:xfrm rot="12000000">
          <a:off x="373440" y="2328074"/>
          <a:ext cx="1936959" cy="263638"/>
        </a:xfrm>
        <a:gradFill rotWithShape="0">
          <a:gsLst>
            <a:gs pos="0">
              <a:srgbClr val="A5A5A5">
                <a:hueOff val="0"/>
                <a:satOff val="0"/>
                <a:lumOff val="0"/>
                <a:alphaOff val="0"/>
                <a:lumMod val="110000"/>
                <a:satMod val="105000"/>
                <a:tint val="67000"/>
              </a:srgbClr>
            </a:gs>
            <a:gs pos="50000">
              <a:srgbClr val="A5A5A5">
                <a:hueOff val="0"/>
                <a:satOff val="0"/>
                <a:lumOff val="0"/>
                <a:alphaOff val="0"/>
                <a:lumMod val="105000"/>
                <a:satMod val="103000"/>
                <a:tint val="73000"/>
              </a:srgbClr>
            </a:gs>
            <a:gs pos="100000">
              <a:srgbClr val="A5A5A5">
                <a:hueOff val="0"/>
                <a:satOff val="0"/>
                <a:lumOff val="0"/>
                <a:alphaOff val="0"/>
                <a:lumMod val="105000"/>
                <a:satMod val="109000"/>
                <a:tint val="81000"/>
              </a:srgbClr>
            </a:gs>
          </a:gsLst>
          <a:lin ang="5400000" scaled="0"/>
        </a:gradFill>
        <a:ln>
          <a:noFill/>
        </a:ln>
        <a:effectLst/>
      </dgm:spPr>
      <dgm:t>
        <a:bodyPr/>
        <a:lstStyle/>
        <a:p>
          <a:endParaRPr lang="en-US" sz="1000">
            <a:latin typeface="+mn-lt"/>
          </a:endParaRPr>
        </a:p>
      </dgm:t>
    </dgm:pt>
    <dgm:pt modelId="{03A394E8-2190-4C93-9DC7-821AD208A274}" type="sibTrans" cxnId="{2440D9AF-185D-456D-B03B-82964EC16594}">
      <dgm:prSet/>
      <dgm:spPr/>
      <dgm:t>
        <a:bodyPr/>
        <a:lstStyle/>
        <a:p>
          <a:endParaRPr lang="en-US" sz="1000">
            <a:latin typeface="+mn-lt"/>
          </a:endParaRPr>
        </a:p>
      </dgm:t>
    </dgm:pt>
    <dgm:pt modelId="{3B04DDBC-E964-450F-B984-0F31DA2835E1}">
      <dgm:prSet custT="1"/>
      <dgm:spPr>
        <a:xfrm>
          <a:off x="999043" y="563254"/>
          <a:ext cx="794153" cy="518025"/>
        </a:xfrm>
        <a:gradFill rotWithShape="0">
          <a:gsLst>
            <a:gs pos="0">
              <a:srgbClr val="4472C4">
                <a:hueOff val="0"/>
                <a:satOff val="0"/>
                <a:lumOff val="0"/>
                <a:alphaOff val="0"/>
                <a:lumMod val="110000"/>
                <a:satMod val="105000"/>
                <a:tint val="67000"/>
              </a:srgbClr>
            </a:gs>
            <a:gs pos="50000">
              <a:srgbClr val="4472C4">
                <a:hueOff val="0"/>
                <a:satOff val="0"/>
                <a:lumOff val="0"/>
                <a:alphaOff val="0"/>
                <a:lumMod val="105000"/>
                <a:satMod val="103000"/>
                <a:tint val="73000"/>
              </a:srgbClr>
            </a:gs>
            <a:gs pos="100000">
              <a:srgbClr val="4472C4">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en-US" sz="1000">
              <a:solidFill>
                <a:sysClr val="windowText" lastClr="000000"/>
              </a:solidFill>
              <a:latin typeface="Calibri"/>
              <a:ea typeface="+mn-ea"/>
              <a:cs typeface="+mn-cs"/>
            </a:rPr>
            <a:t>Mobile Game Development</a:t>
          </a:r>
        </a:p>
      </dgm:t>
    </dgm:pt>
    <dgm:pt modelId="{5CE28E82-450D-4800-8712-350E31E91C3E}" type="parTrans" cxnId="{68368750-6EC7-4CBF-9AC0-17E28F949393}">
      <dgm:prSet/>
      <dgm:spPr>
        <a:xfrm rot="14231110">
          <a:off x="938504" y="1530032"/>
          <a:ext cx="1997995" cy="263638"/>
        </a:xfrm>
        <a:gradFill rotWithShape="0">
          <a:gsLst>
            <a:gs pos="0">
              <a:srgbClr val="4472C4">
                <a:hueOff val="0"/>
                <a:satOff val="0"/>
                <a:lumOff val="0"/>
                <a:alphaOff val="0"/>
                <a:lumMod val="110000"/>
                <a:satMod val="105000"/>
                <a:tint val="67000"/>
              </a:srgbClr>
            </a:gs>
            <a:gs pos="50000">
              <a:srgbClr val="4472C4">
                <a:hueOff val="0"/>
                <a:satOff val="0"/>
                <a:lumOff val="0"/>
                <a:alphaOff val="0"/>
                <a:lumMod val="105000"/>
                <a:satMod val="103000"/>
                <a:tint val="73000"/>
              </a:srgbClr>
            </a:gs>
            <a:gs pos="100000">
              <a:srgbClr val="4472C4">
                <a:hueOff val="0"/>
                <a:satOff val="0"/>
                <a:lumOff val="0"/>
                <a:alphaOff val="0"/>
                <a:lumMod val="105000"/>
                <a:satMod val="109000"/>
                <a:tint val="81000"/>
              </a:srgbClr>
            </a:gs>
          </a:gsLst>
          <a:lin ang="5400000" scaled="0"/>
        </a:gradFill>
        <a:ln>
          <a:noFill/>
        </a:ln>
        <a:effectLst/>
      </dgm:spPr>
      <dgm:t>
        <a:bodyPr/>
        <a:lstStyle/>
        <a:p>
          <a:endParaRPr lang="en-US" sz="1000">
            <a:latin typeface="+mn-lt"/>
          </a:endParaRPr>
        </a:p>
      </dgm:t>
    </dgm:pt>
    <dgm:pt modelId="{6C3469ED-3BE6-41B3-9E9B-1BBCA30EC8BD}" type="sibTrans" cxnId="{68368750-6EC7-4CBF-9AC0-17E28F949393}">
      <dgm:prSet/>
      <dgm:spPr/>
      <dgm:t>
        <a:bodyPr/>
        <a:lstStyle/>
        <a:p>
          <a:endParaRPr lang="en-US" sz="1000">
            <a:latin typeface="+mn-lt"/>
          </a:endParaRPr>
        </a:p>
      </dgm:t>
    </dgm:pt>
    <dgm:pt modelId="{516314CD-78D6-4ABB-B9DC-F7FD73C8F678}">
      <dgm:prSet custT="1"/>
      <dgm:spPr>
        <a:xfrm>
          <a:off x="3724898" y="553226"/>
          <a:ext cx="647532" cy="518025"/>
        </a:xfrm>
        <a:gradFill rotWithShape="0">
          <a:gsLst>
            <a:gs pos="0">
              <a:srgbClr val="A5A5A5">
                <a:hueOff val="0"/>
                <a:satOff val="0"/>
                <a:lumOff val="0"/>
                <a:alphaOff val="0"/>
                <a:lumMod val="110000"/>
                <a:satMod val="105000"/>
                <a:tint val="67000"/>
              </a:srgbClr>
            </a:gs>
            <a:gs pos="50000">
              <a:srgbClr val="A5A5A5">
                <a:hueOff val="0"/>
                <a:satOff val="0"/>
                <a:lumOff val="0"/>
                <a:alphaOff val="0"/>
                <a:lumMod val="105000"/>
                <a:satMod val="103000"/>
                <a:tint val="73000"/>
              </a:srgbClr>
            </a:gs>
            <a:gs pos="100000">
              <a:srgbClr val="A5A5A5">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en-US" sz="1000">
              <a:solidFill>
                <a:sysClr val="windowText" lastClr="000000"/>
              </a:solidFill>
              <a:latin typeface="Calibri"/>
              <a:ea typeface="+mn-ea"/>
              <a:cs typeface="+mn-cs"/>
            </a:rPr>
            <a:t>Hospital MIS</a:t>
          </a:r>
        </a:p>
      </dgm:t>
    </dgm:pt>
    <dgm:pt modelId="{0EEB7F0E-EA80-442E-A087-025E1BEA4692}" type="parTrans" cxnId="{296E04E1-3A6C-4B9C-B4AC-67DE74E43AA9}">
      <dgm:prSet/>
      <dgm:spPr>
        <a:xfrm rot="18000000">
          <a:off x="2595945" y="1519148"/>
          <a:ext cx="1936959" cy="263638"/>
        </a:xfrm>
        <a:gradFill rotWithShape="0">
          <a:gsLst>
            <a:gs pos="0">
              <a:srgbClr val="A5A5A5">
                <a:hueOff val="0"/>
                <a:satOff val="0"/>
                <a:lumOff val="0"/>
                <a:alphaOff val="0"/>
                <a:lumMod val="110000"/>
                <a:satMod val="105000"/>
                <a:tint val="67000"/>
              </a:srgbClr>
            </a:gs>
            <a:gs pos="50000">
              <a:srgbClr val="A5A5A5">
                <a:hueOff val="0"/>
                <a:satOff val="0"/>
                <a:lumOff val="0"/>
                <a:alphaOff val="0"/>
                <a:lumMod val="105000"/>
                <a:satMod val="103000"/>
                <a:tint val="73000"/>
              </a:srgbClr>
            </a:gs>
            <a:gs pos="100000">
              <a:srgbClr val="A5A5A5">
                <a:hueOff val="0"/>
                <a:satOff val="0"/>
                <a:lumOff val="0"/>
                <a:alphaOff val="0"/>
                <a:lumMod val="105000"/>
                <a:satMod val="109000"/>
                <a:tint val="81000"/>
              </a:srgbClr>
            </a:gs>
          </a:gsLst>
          <a:lin ang="5400000" scaled="0"/>
        </a:gradFill>
        <a:ln>
          <a:noFill/>
        </a:ln>
        <a:effectLst/>
      </dgm:spPr>
      <dgm:t>
        <a:bodyPr/>
        <a:lstStyle/>
        <a:p>
          <a:endParaRPr lang="en-US" sz="1000">
            <a:latin typeface="+mn-lt"/>
          </a:endParaRPr>
        </a:p>
      </dgm:t>
    </dgm:pt>
    <dgm:pt modelId="{C100B287-9FF5-4167-9F2C-9D2967E8FF0C}" type="sibTrans" cxnId="{296E04E1-3A6C-4B9C-B4AC-67DE74E43AA9}">
      <dgm:prSet/>
      <dgm:spPr/>
      <dgm:t>
        <a:bodyPr/>
        <a:lstStyle/>
        <a:p>
          <a:endParaRPr lang="en-US" sz="1000">
            <a:latin typeface="+mn-lt"/>
          </a:endParaRPr>
        </a:p>
      </dgm:t>
    </dgm:pt>
    <dgm:pt modelId="{0385BA1E-A92B-4F9D-A14D-9BB37EFA50EC}">
      <dgm:prSet custT="1"/>
      <dgm:spPr>
        <a:xfrm>
          <a:off x="212766" y="1210569"/>
          <a:ext cx="955000" cy="471144"/>
        </a:xfrm>
        <a:gradFill rotWithShape="0">
          <a:gsLst>
            <a:gs pos="0">
              <a:srgbClr val="FFC000">
                <a:hueOff val="0"/>
                <a:satOff val="0"/>
                <a:lumOff val="0"/>
                <a:alphaOff val="0"/>
                <a:lumMod val="110000"/>
                <a:satMod val="105000"/>
                <a:tint val="67000"/>
              </a:srgbClr>
            </a:gs>
            <a:gs pos="50000">
              <a:srgbClr val="FFC000">
                <a:hueOff val="0"/>
                <a:satOff val="0"/>
                <a:lumOff val="0"/>
                <a:alphaOff val="0"/>
                <a:lumMod val="105000"/>
                <a:satMod val="103000"/>
                <a:tint val="73000"/>
              </a:srgbClr>
            </a:gs>
            <a:gs pos="100000">
              <a:srgbClr val="FFC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en-US" sz="1000">
              <a:solidFill>
                <a:sysClr val="windowText" lastClr="000000"/>
              </a:solidFill>
              <a:latin typeface="Calibri"/>
              <a:ea typeface="+mn-ea"/>
              <a:cs typeface="+mn-cs"/>
            </a:rPr>
            <a:t>Mobile Apps Development</a:t>
          </a:r>
        </a:p>
      </dgm:t>
    </dgm:pt>
    <dgm:pt modelId="{A1821A0D-9A34-425E-87A3-DD0BD2928329}" type="parTrans" cxnId="{EC9D5825-55F5-4756-8AF8-C3E368B5C636}">
      <dgm:prSet/>
      <dgm:spPr>
        <a:xfrm rot="12975295">
          <a:off x="494089" y="1913553"/>
          <a:ext cx="2026555" cy="263638"/>
        </a:xfrm>
        <a:gradFill rotWithShape="0">
          <a:gsLst>
            <a:gs pos="0">
              <a:srgbClr val="FFC000">
                <a:hueOff val="0"/>
                <a:satOff val="0"/>
                <a:lumOff val="0"/>
                <a:alphaOff val="0"/>
                <a:lumMod val="110000"/>
                <a:satMod val="105000"/>
                <a:tint val="67000"/>
              </a:srgbClr>
            </a:gs>
            <a:gs pos="50000">
              <a:srgbClr val="FFC000">
                <a:hueOff val="0"/>
                <a:satOff val="0"/>
                <a:lumOff val="0"/>
                <a:alphaOff val="0"/>
                <a:lumMod val="105000"/>
                <a:satMod val="103000"/>
                <a:tint val="73000"/>
              </a:srgbClr>
            </a:gs>
            <a:gs pos="100000">
              <a:srgbClr val="FFC000">
                <a:hueOff val="0"/>
                <a:satOff val="0"/>
                <a:lumOff val="0"/>
                <a:alphaOff val="0"/>
                <a:lumMod val="105000"/>
                <a:satMod val="109000"/>
                <a:tint val="81000"/>
              </a:srgbClr>
            </a:gs>
          </a:gsLst>
          <a:lin ang="5400000" scaled="0"/>
        </a:gradFill>
        <a:ln>
          <a:noFill/>
        </a:ln>
        <a:effectLst/>
      </dgm:spPr>
      <dgm:t>
        <a:bodyPr/>
        <a:lstStyle/>
        <a:p>
          <a:endParaRPr lang="en-US" sz="1000"/>
        </a:p>
      </dgm:t>
    </dgm:pt>
    <dgm:pt modelId="{42B640A3-A0E0-471A-B915-094A0CCD01F4}" type="sibTrans" cxnId="{EC9D5825-55F5-4756-8AF8-C3E368B5C636}">
      <dgm:prSet/>
      <dgm:spPr/>
      <dgm:t>
        <a:bodyPr/>
        <a:lstStyle/>
        <a:p>
          <a:endParaRPr lang="en-US" sz="1000"/>
        </a:p>
      </dgm:t>
    </dgm:pt>
    <dgm:pt modelId="{795AA044-F0F2-484D-AAA5-BBC91FFF757C}">
      <dgm:prSet custT="1"/>
      <dgm:spPr>
        <a:xfrm>
          <a:off x="4252900" y="1114048"/>
          <a:ext cx="928250" cy="518025"/>
        </a:xfrm>
        <a:gradFill rotWithShape="0">
          <a:gsLst>
            <a:gs pos="0">
              <a:srgbClr val="FFC000">
                <a:hueOff val="0"/>
                <a:satOff val="0"/>
                <a:lumOff val="0"/>
                <a:alphaOff val="0"/>
                <a:lumMod val="110000"/>
                <a:satMod val="105000"/>
                <a:tint val="67000"/>
              </a:srgbClr>
            </a:gs>
            <a:gs pos="50000">
              <a:srgbClr val="FFC000">
                <a:hueOff val="0"/>
                <a:satOff val="0"/>
                <a:lumOff val="0"/>
                <a:alphaOff val="0"/>
                <a:lumMod val="105000"/>
                <a:satMod val="103000"/>
                <a:tint val="73000"/>
              </a:srgbClr>
            </a:gs>
            <a:gs pos="100000">
              <a:srgbClr val="FFC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en-US" sz="1000">
              <a:solidFill>
                <a:sysClr val="windowText" lastClr="000000"/>
              </a:solidFill>
              <a:latin typeface="Calibri"/>
              <a:ea typeface="+mn-ea"/>
              <a:cs typeface="+mn-cs"/>
            </a:rPr>
            <a:t>Bulk Voicecall (OBD) and SMS</a:t>
          </a:r>
        </a:p>
      </dgm:t>
    </dgm:pt>
    <dgm:pt modelId="{B7E9AB6D-3B66-48DB-9C90-9A2D8BE6AC9C}" type="parTrans" cxnId="{7491B6CA-90F6-408F-9ADF-A377CD8CA20E}">
      <dgm:prSet/>
      <dgm:spPr>
        <a:xfrm rot="19200000">
          <a:off x="3006647" y="1863768"/>
          <a:ext cx="1936959" cy="263638"/>
        </a:xfrm>
        <a:gradFill rotWithShape="0">
          <a:gsLst>
            <a:gs pos="0">
              <a:srgbClr val="FFC000">
                <a:hueOff val="0"/>
                <a:satOff val="0"/>
                <a:lumOff val="0"/>
                <a:alphaOff val="0"/>
                <a:lumMod val="110000"/>
                <a:satMod val="105000"/>
                <a:tint val="67000"/>
              </a:srgbClr>
            </a:gs>
            <a:gs pos="50000">
              <a:srgbClr val="FFC000">
                <a:hueOff val="0"/>
                <a:satOff val="0"/>
                <a:lumOff val="0"/>
                <a:alphaOff val="0"/>
                <a:lumMod val="105000"/>
                <a:satMod val="103000"/>
                <a:tint val="73000"/>
              </a:srgbClr>
            </a:gs>
            <a:gs pos="100000">
              <a:srgbClr val="FFC000">
                <a:hueOff val="0"/>
                <a:satOff val="0"/>
                <a:lumOff val="0"/>
                <a:alphaOff val="0"/>
                <a:lumMod val="105000"/>
                <a:satMod val="109000"/>
                <a:tint val="81000"/>
              </a:srgbClr>
            </a:gs>
          </a:gsLst>
          <a:lin ang="5400000" scaled="0"/>
        </a:gradFill>
        <a:ln>
          <a:noFill/>
        </a:ln>
        <a:effectLst/>
      </dgm:spPr>
      <dgm:t>
        <a:bodyPr/>
        <a:lstStyle/>
        <a:p>
          <a:endParaRPr lang="en-US" sz="1000"/>
        </a:p>
      </dgm:t>
    </dgm:pt>
    <dgm:pt modelId="{B174F0F1-B414-4058-AD76-A58F46C0E6CF}" type="sibTrans" cxnId="{7491B6CA-90F6-408F-9ADF-A377CD8CA20E}">
      <dgm:prSet/>
      <dgm:spPr/>
      <dgm:t>
        <a:bodyPr/>
        <a:lstStyle/>
        <a:p>
          <a:endParaRPr lang="en-US" sz="1000"/>
        </a:p>
      </dgm:t>
    </dgm:pt>
    <dgm:pt modelId="{1C92BAC0-0A89-4FB8-9EA6-D46C6B3EA40F}">
      <dgm:prSet custT="1"/>
      <dgm:spPr/>
      <dgm:t>
        <a:bodyPr/>
        <a:lstStyle/>
        <a:p>
          <a:endParaRPr lang="en-US" sz="1000">
            <a:latin typeface="+mn-lt"/>
          </a:endParaRPr>
        </a:p>
      </dgm:t>
    </dgm:pt>
    <dgm:pt modelId="{36FDDE19-E3A6-4F1E-A3F9-7799595AFF4E}" type="parTrans" cxnId="{A12386BB-55D2-4F06-8ECC-81AFBD28E53A}">
      <dgm:prSet/>
      <dgm:spPr/>
      <dgm:t>
        <a:bodyPr/>
        <a:lstStyle/>
        <a:p>
          <a:endParaRPr lang="en-US" sz="1000"/>
        </a:p>
      </dgm:t>
    </dgm:pt>
    <dgm:pt modelId="{12458A3F-F8C4-4801-B48F-12A446C90D3F}" type="sibTrans" cxnId="{A12386BB-55D2-4F06-8ECC-81AFBD28E53A}">
      <dgm:prSet/>
      <dgm:spPr/>
      <dgm:t>
        <a:bodyPr/>
        <a:lstStyle/>
        <a:p>
          <a:endParaRPr lang="en-US" sz="1000"/>
        </a:p>
      </dgm:t>
    </dgm:pt>
    <dgm:pt modelId="{1B0DFA34-D021-46B8-ACA9-74B852193B56}">
      <dgm:prSet custT="1"/>
      <dgm:spPr>
        <a:xfrm>
          <a:off x="1847229" y="196430"/>
          <a:ext cx="809991" cy="518025"/>
        </a:xfrm>
        <a:gradFill rotWithShape="0">
          <a:gsLst>
            <a:gs pos="0">
              <a:srgbClr val="70AD47">
                <a:hueOff val="0"/>
                <a:satOff val="0"/>
                <a:lumOff val="0"/>
                <a:alphaOff val="0"/>
                <a:lumMod val="110000"/>
                <a:satMod val="105000"/>
                <a:tint val="67000"/>
              </a:srgbClr>
            </a:gs>
            <a:gs pos="50000">
              <a:srgbClr val="70AD47">
                <a:hueOff val="0"/>
                <a:satOff val="0"/>
                <a:lumOff val="0"/>
                <a:alphaOff val="0"/>
                <a:lumMod val="105000"/>
                <a:satMod val="103000"/>
                <a:tint val="73000"/>
              </a:srgbClr>
            </a:gs>
            <a:gs pos="100000">
              <a:srgbClr val="70AD47">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en-US" sz="1000">
              <a:solidFill>
                <a:sysClr val="windowText" lastClr="000000"/>
              </a:solidFill>
              <a:latin typeface="Calibri"/>
              <a:ea typeface="+mn-ea"/>
              <a:cs typeface="+mn-cs"/>
            </a:rPr>
            <a:t>Web MIS</a:t>
          </a:r>
        </a:p>
      </dgm:t>
    </dgm:pt>
    <dgm:pt modelId="{3E74DEB3-08A6-40E0-94C9-6B3F1DA750A7}" type="parTrans" cxnId="{A766D7BB-29D2-4557-B187-2846A74D79DA}">
      <dgm:prSet/>
      <dgm:spPr>
        <a:xfrm rot="15477344">
          <a:off x="1456960" y="1306470"/>
          <a:ext cx="2009937" cy="263638"/>
        </a:xfrm>
        <a:gradFill rotWithShape="0">
          <a:gsLst>
            <a:gs pos="0">
              <a:srgbClr val="70AD47">
                <a:hueOff val="0"/>
                <a:satOff val="0"/>
                <a:lumOff val="0"/>
                <a:alphaOff val="0"/>
                <a:lumMod val="110000"/>
                <a:satMod val="105000"/>
                <a:tint val="67000"/>
              </a:srgbClr>
            </a:gs>
            <a:gs pos="50000">
              <a:srgbClr val="70AD47">
                <a:hueOff val="0"/>
                <a:satOff val="0"/>
                <a:lumOff val="0"/>
                <a:alphaOff val="0"/>
                <a:lumMod val="105000"/>
                <a:satMod val="103000"/>
                <a:tint val="73000"/>
              </a:srgbClr>
            </a:gs>
            <a:gs pos="100000">
              <a:srgbClr val="70AD47">
                <a:hueOff val="0"/>
                <a:satOff val="0"/>
                <a:lumOff val="0"/>
                <a:alphaOff val="0"/>
                <a:lumMod val="105000"/>
                <a:satMod val="109000"/>
                <a:tint val="81000"/>
              </a:srgbClr>
            </a:gs>
          </a:gsLst>
          <a:lin ang="5400000" scaled="0"/>
        </a:gradFill>
        <a:ln>
          <a:noFill/>
        </a:ln>
        <a:effectLst/>
      </dgm:spPr>
      <dgm:t>
        <a:bodyPr/>
        <a:lstStyle/>
        <a:p>
          <a:endParaRPr lang="en-US" sz="1000"/>
        </a:p>
      </dgm:t>
    </dgm:pt>
    <dgm:pt modelId="{F0AEA0A7-1F25-45A9-AD3E-CA1BAD598BD9}" type="sibTrans" cxnId="{A766D7BB-29D2-4557-B187-2846A74D79DA}">
      <dgm:prSet/>
      <dgm:spPr/>
      <dgm:t>
        <a:bodyPr/>
        <a:lstStyle/>
        <a:p>
          <a:endParaRPr lang="en-US" sz="1000"/>
        </a:p>
      </dgm:t>
    </dgm:pt>
    <dgm:pt modelId="{6C0BE5C3-7CC4-482F-87FF-4E78C1029B0F}">
      <dgm:prSet custT="1"/>
      <dgm:spPr>
        <a:xfrm>
          <a:off x="4829495" y="1802852"/>
          <a:ext cx="647532" cy="518025"/>
        </a:xfrm>
        <a:gradFill rotWithShape="0">
          <a:gsLst>
            <a:gs pos="0">
              <a:srgbClr val="4472C4">
                <a:hueOff val="0"/>
                <a:satOff val="0"/>
                <a:lumOff val="0"/>
                <a:alphaOff val="0"/>
                <a:lumMod val="110000"/>
                <a:satMod val="105000"/>
                <a:tint val="67000"/>
              </a:srgbClr>
            </a:gs>
            <a:gs pos="50000">
              <a:srgbClr val="4472C4">
                <a:hueOff val="0"/>
                <a:satOff val="0"/>
                <a:lumOff val="0"/>
                <a:alphaOff val="0"/>
                <a:lumMod val="105000"/>
                <a:satMod val="103000"/>
                <a:tint val="73000"/>
              </a:srgbClr>
            </a:gs>
            <a:gs pos="100000">
              <a:srgbClr val="4472C4">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en-US" sz="1000">
              <a:solidFill>
                <a:sysClr val="windowText" lastClr="000000"/>
              </a:solidFill>
              <a:latin typeface="Calibri"/>
              <a:ea typeface="+mn-ea"/>
              <a:cs typeface="+mn-cs"/>
            </a:rPr>
            <a:t>Contact Center / IVR</a:t>
          </a:r>
        </a:p>
      </dgm:t>
    </dgm:pt>
    <dgm:pt modelId="{AD50D547-C744-4223-B7C3-BD45511BC72F}" type="parTrans" cxnId="{B2CC7AF1-2786-4FFB-B7DD-26BBB2DB8764}">
      <dgm:prSet/>
      <dgm:spPr>
        <a:xfrm rot="20314907">
          <a:off x="3261640" y="2287783"/>
          <a:ext cx="1959275" cy="263638"/>
        </a:xfrm>
        <a:gradFill rotWithShape="0">
          <a:gsLst>
            <a:gs pos="0">
              <a:srgbClr val="4472C4">
                <a:hueOff val="0"/>
                <a:satOff val="0"/>
                <a:lumOff val="0"/>
                <a:alphaOff val="0"/>
                <a:lumMod val="110000"/>
                <a:satMod val="105000"/>
                <a:tint val="67000"/>
              </a:srgbClr>
            </a:gs>
            <a:gs pos="50000">
              <a:srgbClr val="4472C4">
                <a:hueOff val="0"/>
                <a:satOff val="0"/>
                <a:lumOff val="0"/>
                <a:alphaOff val="0"/>
                <a:lumMod val="105000"/>
                <a:satMod val="103000"/>
                <a:tint val="73000"/>
              </a:srgbClr>
            </a:gs>
            <a:gs pos="100000">
              <a:srgbClr val="4472C4">
                <a:hueOff val="0"/>
                <a:satOff val="0"/>
                <a:lumOff val="0"/>
                <a:alphaOff val="0"/>
                <a:lumMod val="105000"/>
                <a:satMod val="109000"/>
                <a:tint val="81000"/>
              </a:srgbClr>
            </a:gs>
          </a:gsLst>
          <a:lin ang="5400000" scaled="0"/>
        </a:gradFill>
        <a:ln>
          <a:noFill/>
        </a:ln>
        <a:effectLst/>
      </dgm:spPr>
      <dgm:t>
        <a:bodyPr/>
        <a:lstStyle/>
        <a:p>
          <a:endParaRPr lang="en-US" sz="1000"/>
        </a:p>
      </dgm:t>
    </dgm:pt>
    <dgm:pt modelId="{4881EBB5-783E-4ADC-897F-6C83C546554C}" type="sibTrans" cxnId="{B2CC7AF1-2786-4FFB-B7DD-26BBB2DB8764}">
      <dgm:prSet/>
      <dgm:spPr/>
      <dgm:t>
        <a:bodyPr/>
        <a:lstStyle/>
        <a:p>
          <a:endParaRPr lang="en-US" sz="1000"/>
        </a:p>
      </dgm:t>
    </dgm:pt>
    <dgm:pt modelId="{1F945F47-F88B-4E06-BE47-2CE2F526CF5C}">
      <dgm:prSet custT="1"/>
      <dgm:spPr>
        <a:xfrm>
          <a:off x="2780705" y="254819"/>
          <a:ext cx="896184" cy="518025"/>
        </a:xfrm>
        <a:gradFill rotWithShape="0">
          <a:gsLst>
            <a:gs pos="0">
              <a:srgbClr val="ED7D31">
                <a:hueOff val="0"/>
                <a:satOff val="0"/>
                <a:lumOff val="0"/>
                <a:alphaOff val="0"/>
                <a:lumMod val="110000"/>
                <a:satMod val="105000"/>
                <a:tint val="67000"/>
              </a:srgbClr>
            </a:gs>
            <a:gs pos="50000">
              <a:srgbClr val="ED7D31">
                <a:hueOff val="0"/>
                <a:satOff val="0"/>
                <a:lumOff val="0"/>
                <a:alphaOff val="0"/>
                <a:lumMod val="105000"/>
                <a:satMod val="103000"/>
                <a:tint val="73000"/>
              </a:srgbClr>
            </a:gs>
            <a:gs pos="100000">
              <a:srgbClr val="ED7D31">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en-US" sz="1000">
              <a:solidFill>
                <a:sysClr val="windowText" lastClr="000000"/>
              </a:solidFill>
              <a:latin typeface="Calibri"/>
              <a:ea typeface="+mn-ea"/>
              <a:cs typeface="+mn-cs"/>
            </a:rPr>
            <a:t>IT Skill Development</a:t>
          </a:r>
        </a:p>
      </dgm:t>
    </dgm:pt>
    <dgm:pt modelId="{DB68E17A-6D0C-4AA8-8079-619645A6953B}" type="parTrans" cxnId="{4CF8B0DE-73C8-41C8-998E-F47A21F60078}">
      <dgm:prSet/>
      <dgm:spPr>
        <a:xfrm rot="16800000">
          <a:off x="2092144" y="1335779"/>
          <a:ext cx="1936959" cy="263638"/>
        </a:xfrm>
        <a:gradFill rotWithShape="0">
          <a:gsLst>
            <a:gs pos="0">
              <a:srgbClr val="ED7D31">
                <a:hueOff val="0"/>
                <a:satOff val="0"/>
                <a:lumOff val="0"/>
                <a:alphaOff val="0"/>
                <a:lumMod val="110000"/>
                <a:satMod val="105000"/>
                <a:tint val="67000"/>
              </a:srgbClr>
            </a:gs>
            <a:gs pos="50000">
              <a:srgbClr val="ED7D31">
                <a:hueOff val="0"/>
                <a:satOff val="0"/>
                <a:lumOff val="0"/>
                <a:alphaOff val="0"/>
                <a:lumMod val="105000"/>
                <a:satMod val="103000"/>
                <a:tint val="73000"/>
              </a:srgbClr>
            </a:gs>
            <a:gs pos="100000">
              <a:srgbClr val="ED7D31">
                <a:hueOff val="0"/>
                <a:satOff val="0"/>
                <a:lumOff val="0"/>
                <a:alphaOff val="0"/>
                <a:lumMod val="105000"/>
                <a:satMod val="109000"/>
                <a:tint val="81000"/>
              </a:srgbClr>
            </a:gs>
          </a:gsLst>
          <a:lin ang="5400000" scaled="0"/>
        </a:gradFill>
        <a:ln>
          <a:noFill/>
        </a:ln>
        <a:effectLst/>
      </dgm:spPr>
      <dgm:t>
        <a:bodyPr/>
        <a:lstStyle/>
        <a:p>
          <a:endParaRPr lang="en-US" sz="1000"/>
        </a:p>
      </dgm:t>
    </dgm:pt>
    <dgm:pt modelId="{79596553-08E2-4365-9931-2CDD74CC2BF9}" type="sibTrans" cxnId="{4CF8B0DE-73C8-41C8-998E-F47A21F60078}">
      <dgm:prSet/>
      <dgm:spPr/>
      <dgm:t>
        <a:bodyPr/>
        <a:lstStyle/>
        <a:p>
          <a:endParaRPr lang="en-US" sz="1000"/>
        </a:p>
      </dgm:t>
    </dgm:pt>
    <dgm:pt modelId="{48A88027-3BEA-4DEB-8F14-DA03DD4726DE}">
      <dgm:prSet custT="1"/>
      <dgm:spPr>
        <a:xfrm>
          <a:off x="4852036" y="2728869"/>
          <a:ext cx="905470" cy="518025"/>
        </a:xfrm>
        <a:gradFill rotWithShape="0">
          <a:gsLst>
            <a:gs pos="0">
              <a:srgbClr val="70AD47">
                <a:hueOff val="0"/>
                <a:satOff val="0"/>
                <a:lumOff val="0"/>
                <a:alphaOff val="0"/>
                <a:lumMod val="110000"/>
                <a:satMod val="105000"/>
                <a:tint val="67000"/>
              </a:srgbClr>
            </a:gs>
            <a:gs pos="50000">
              <a:srgbClr val="70AD47">
                <a:hueOff val="0"/>
                <a:satOff val="0"/>
                <a:lumOff val="0"/>
                <a:alphaOff val="0"/>
                <a:lumMod val="105000"/>
                <a:satMod val="103000"/>
                <a:tint val="73000"/>
              </a:srgbClr>
            </a:gs>
            <a:gs pos="100000">
              <a:srgbClr val="70AD47">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en-US" sz="1000">
              <a:solidFill>
                <a:sysClr val="windowText" lastClr="000000"/>
              </a:solidFill>
              <a:latin typeface="Calibri"/>
              <a:ea typeface="+mn-ea"/>
              <a:cs typeface="+mn-cs"/>
            </a:rPr>
            <a:t>Digital Content Management</a:t>
          </a:r>
        </a:p>
      </dgm:t>
    </dgm:pt>
    <dgm:pt modelId="{C2F136E1-3446-49CF-994A-BA0FDF87BE9F}" type="parTrans" cxnId="{889C8301-D1DD-4DAC-B861-571A49156841}">
      <dgm:prSet/>
      <dgm:spPr>
        <a:xfrm>
          <a:off x="3367813" y="2856062"/>
          <a:ext cx="1936959" cy="263638"/>
        </a:xfrm>
        <a:gradFill rotWithShape="0">
          <a:gsLst>
            <a:gs pos="0">
              <a:srgbClr val="70AD47">
                <a:hueOff val="0"/>
                <a:satOff val="0"/>
                <a:lumOff val="0"/>
                <a:alphaOff val="0"/>
                <a:lumMod val="110000"/>
                <a:satMod val="105000"/>
                <a:tint val="67000"/>
              </a:srgbClr>
            </a:gs>
            <a:gs pos="50000">
              <a:srgbClr val="70AD47">
                <a:hueOff val="0"/>
                <a:satOff val="0"/>
                <a:lumOff val="0"/>
                <a:alphaOff val="0"/>
                <a:lumMod val="105000"/>
                <a:satMod val="103000"/>
                <a:tint val="73000"/>
              </a:srgbClr>
            </a:gs>
            <a:gs pos="100000">
              <a:srgbClr val="70AD47">
                <a:hueOff val="0"/>
                <a:satOff val="0"/>
                <a:lumOff val="0"/>
                <a:alphaOff val="0"/>
                <a:lumMod val="105000"/>
                <a:satMod val="109000"/>
                <a:tint val="81000"/>
              </a:srgbClr>
            </a:gs>
          </a:gsLst>
          <a:lin ang="5400000" scaled="0"/>
        </a:gradFill>
        <a:ln>
          <a:noFill/>
        </a:ln>
        <a:effectLst/>
      </dgm:spPr>
      <dgm:t>
        <a:bodyPr/>
        <a:lstStyle/>
        <a:p>
          <a:endParaRPr lang="en-US" sz="2000"/>
        </a:p>
      </dgm:t>
    </dgm:pt>
    <dgm:pt modelId="{03D921EA-B947-4F1D-8464-756FE62756E5}" type="sibTrans" cxnId="{889C8301-D1DD-4DAC-B861-571A49156841}">
      <dgm:prSet/>
      <dgm:spPr/>
      <dgm:t>
        <a:bodyPr/>
        <a:lstStyle/>
        <a:p>
          <a:endParaRPr lang="en-US" sz="2000"/>
        </a:p>
      </dgm:t>
    </dgm:pt>
    <dgm:pt modelId="{1CB22A77-756D-43A8-829F-4619B7D1B998}" type="pres">
      <dgm:prSet presAssocID="{10E08934-B303-45F0-A256-33E56D5B87D2}" presName="cycle" presStyleCnt="0">
        <dgm:presLayoutVars>
          <dgm:chMax val="1"/>
          <dgm:dir/>
          <dgm:animLvl val="ctr"/>
          <dgm:resizeHandles val="exact"/>
        </dgm:presLayoutVars>
      </dgm:prSet>
      <dgm:spPr/>
      <dgm:t>
        <a:bodyPr/>
        <a:lstStyle/>
        <a:p>
          <a:endParaRPr lang="en-US"/>
        </a:p>
      </dgm:t>
    </dgm:pt>
    <dgm:pt modelId="{B5D3C304-789F-46FA-99FD-9CA3CD6AFF60}" type="pres">
      <dgm:prSet presAssocID="{33137377-046E-42B9-A577-3E5BEB3EB3D3}" presName="centerShape" presStyleLbl="node0" presStyleIdx="0" presStyleCnt="1"/>
      <dgm:spPr>
        <a:prstGeom prst="ellipse">
          <a:avLst/>
        </a:prstGeom>
      </dgm:spPr>
      <dgm:t>
        <a:bodyPr/>
        <a:lstStyle/>
        <a:p>
          <a:endParaRPr lang="en-US"/>
        </a:p>
      </dgm:t>
    </dgm:pt>
    <dgm:pt modelId="{7B72064E-880E-4FAF-A26F-6B9C35C99694}" type="pres">
      <dgm:prSet presAssocID="{26186830-4708-416C-81AE-D01EFA75EB31}" presName="parTrans" presStyleLbl="bgSibTrans2D1" presStyleIdx="0" presStyleCnt="10"/>
      <dgm:spPr>
        <a:prstGeom prst="leftArrow">
          <a:avLst>
            <a:gd name="adj1" fmla="val 60000"/>
            <a:gd name="adj2" fmla="val 50000"/>
          </a:avLst>
        </a:prstGeom>
      </dgm:spPr>
      <dgm:t>
        <a:bodyPr/>
        <a:lstStyle/>
        <a:p>
          <a:endParaRPr lang="en-US"/>
        </a:p>
      </dgm:t>
    </dgm:pt>
    <dgm:pt modelId="{67D5FA55-F178-4071-9C52-43241CDE0CD6}" type="pres">
      <dgm:prSet presAssocID="{B5BAF425-0D05-4CBF-84F5-8611B2F32263}" presName="node" presStyleLbl="node1" presStyleIdx="0" presStyleCnt="10" custRadScaleRad="98207" custRadScaleInc="14777">
        <dgm:presLayoutVars>
          <dgm:bulletEnabled val="1"/>
        </dgm:presLayoutVars>
      </dgm:prSet>
      <dgm:spPr>
        <a:prstGeom prst="roundRect">
          <a:avLst>
            <a:gd name="adj" fmla="val 10000"/>
          </a:avLst>
        </a:prstGeom>
      </dgm:spPr>
      <dgm:t>
        <a:bodyPr/>
        <a:lstStyle/>
        <a:p>
          <a:endParaRPr lang="en-US"/>
        </a:p>
      </dgm:t>
    </dgm:pt>
    <dgm:pt modelId="{6A089507-4E6F-4B68-B885-15AC1DFD93DA}" type="pres">
      <dgm:prSet presAssocID="{85709772-C129-4FD3-98BA-9F4D5686A8F6}" presName="parTrans" presStyleLbl="bgSibTrans2D1" presStyleIdx="1" presStyleCnt="10"/>
      <dgm:spPr>
        <a:prstGeom prst="leftArrow">
          <a:avLst>
            <a:gd name="adj1" fmla="val 60000"/>
            <a:gd name="adj2" fmla="val 50000"/>
          </a:avLst>
        </a:prstGeom>
      </dgm:spPr>
      <dgm:t>
        <a:bodyPr/>
        <a:lstStyle/>
        <a:p>
          <a:endParaRPr lang="en-US"/>
        </a:p>
      </dgm:t>
    </dgm:pt>
    <dgm:pt modelId="{218FB561-32A7-400D-AC47-097FE0DBF7C7}" type="pres">
      <dgm:prSet presAssocID="{20FA6C30-FACF-4DCC-BCC5-32F2FC7F86A8}" presName="node" presStyleLbl="node1" presStyleIdx="1" presStyleCnt="10" custScaleX="158279">
        <dgm:presLayoutVars>
          <dgm:bulletEnabled val="1"/>
        </dgm:presLayoutVars>
      </dgm:prSet>
      <dgm:spPr>
        <a:prstGeom prst="roundRect">
          <a:avLst>
            <a:gd name="adj" fmla="val 10000"/>
          </a:avLst>
        </a:prstGeom>
      </dgm:spPr>
      <dgm:t>
        <a:bodyPr/>
        <a:lstStyle/>
        <a:p>
          <a:endParaRPr lang="en-US"/>
        </a:p>
      </dgm:t>
    </dgm:pt>
    <dgm:pt modelId="{2BCFE065-1C20-49D5-867B-49EB79D1E4CF}" type="pres">
      <dgm:prSet presAssocID="{A1821A0D-9A34-425E-87A3-DD0BD2928329}" presName="parTrans" presStyleLbl="bgSibTrans2D1" presStyleIdx="2" presStyleCnt="10"/>
      <dgm:spPr>
        <a:prstGeom prst="leftArrow">
          <a:avLst>
            <a:gd name="adj1" fmla="val 60000"/>
            <a:gd name="adj2" fmla="val 50000"/>
          </a:avLst>
        </a:prstGeom>
      </dgm:spPr>
      <dgm:t>
        <a:bodyPr/>
        <a:lstStyle/>
        <a:p>
          <a:endParaRPr lang="en-US"/>
        </a:p>
      </dgm:t>
    </dgm:pt>
    <dgm:pt modelId="{83A7D852-4F61-4828-A108-AACA88513DBA}" type="pres">
      <dgm:prSet presAssocID="{0385BA1E-A92B-4F9D-A14D-9BB37EFA50EC}" presName="node" presStyleLbl="node1" presStyleIdx="2" presStyleCnt="10" custScaleX="147483" custScaleY="90950" custRadScaleRad="103774" custRadScaleInc="-20806">
        <dgm:presLayoutVars>
          <dgm:bulletEnabled val="1"/>
        </dgm:presLayoutVars>
      </dgm:prSet>
      <dgm:spPr>
        <a:prstGeom prst="roundRect">
          <a:avLst>
            <a:gd name="adj" fmla="val 10000"/>
          </a:avLst>
        </a:prstGeom>
      </dgm:spPr>
      <dgm:t>
        <a:bodyPr/>
        <a:lstStyle/>
        <a:p>
          <a:endParaRPr lang="en-US"/>
        </a:p>
      </dgm:t>
    </dgm:pt>
    <dgm:pt modelId="{A59E8C97-25CD-41FD-9DF7-70BAE6B768BF}" type="pres">
      <dgm:prSet presAssocID="{5CE28E82-450D-4800-8712-350E31E91C3E}" presName="parTrans" presStyleLbl="bgSibTrans2D1" presStyleIdx="3" presStyleCnt="10"/>
      <dgm:spPr>
        <a:prstGeom prst="leftArrow">
          <a:avLst>
            <a:gd name="adj1" fmla="val 60000"/>
            <a:gd name="adj2" fmla="val 50000"/>
          </a:avLst>
        </a:prstGeom>
      </dgm:spPr>
      <dgm:t>
        <a:bodyPr/>
        <a:lstStyle/>
        <a:p>
          <a:endParaRPr lang="en-US"/>
        </a:p>
      </dgm:t>
    </dgm:pt>
    <dgm:pt modelId="{0EF10D3A-3861-43BC-87B8-242B26B4037F}" type="pres">
      <dgm:prSet presAssocID="{3B04DDBC-E964-450F-B984-0F31DA2835E1}" presName="node" presStyleLbl="node1" presStyleIdx="3" presStyleCnt="10" custScaleX="122643" custRadScaleRad="102571" custRadScaleInc="-15638">
        <dgm:presLayoutVars>
          <dgm:bulletEnabled val="1"/>
        </dgm:presLayoutVars>
      </dgm:prSet>
      <dgm:spPr>
        <a:prstGeom prst="roundRect">
          <a:avLst>
            <a:gd name="adj" fmla="val 10000"/>
          </a:avLst>
        </a:prstGeom>
      </dgm:spPr>
      <dgm:t>
        <a:bodyPr/>
        <a:lstStyle/>
        <a:p>
          <a:endParaRPr lang="en-US"/>
        </a:p>
      </dgm:t>
    </dgm:pt>
    <dgm:pt modelId="{F930A319-7436-4153-9E7B-9D47D9DCB06F}" type="pres">
      <dgm:prSet presAssocID="{3E74DEB3-08A6-40E0-94C9-6B3F1DA750A7}" presName="parTrans" presStyleLbl="bgSibTrans2D1" presStyleIdx="4" presStyleCnt="10"/>
      <dgm:spPr>
        <a:prstGeom prst="leftArrow">
          <a:avLst>
            <a:gd name="adj1" fmla="val 60000"/>
            <a:gd name="adj2" fmla="val 50000"/>
          </a:avLst>
        </a:prstGeom>
      </dgm:spPr>
      <dgm:t>
        <a:bodyPr/>
        <a:lstStyle/>
        <a:p>
          <a:endParaRPr lang="en-US"/>
        </a:p>
      </dgm:t>
    </dgm:pt>
    <dgm:pt modelId="{C4E46FAF-57E6-4B08-8673-9E186AA1FF50}" type="pres">
      <dgm:prSet presAssocID="{1B0DFA34-D021-46B8-ACA9-74B852193B56}" presName="node" presStyleLbl="node1" presStyleIdx="4" presStyleCnt="10" custScaleX="125089" custRadScaleRad="103074" custRadScaleInc="-11357">
        <dgm:presLayoutVars>
          <dgm:bulletEnabled val="1"/>
        </dgm:presLayoutVars>
      </dgm:prSet>
      <dgm:spPr>
        <a:prstGeom prst="roundRect">
          <a:avLst>
            <a:gd name="adj" fmla="val 10000"/>
          </a:avLst>
        </a:prstGeom>
      </dgm:spPr>
      <dgm:t>
        <a:bodyPr/>
        <a:lstStyle/>
        <a:p>
          <a:endParaRPr lang="en-US"/>
        </a:p>
      </dgm:t>
    </dgm:pt>
    <dgm:pt modelId="{01A0A1D8-9EB8-4118-AA2E-E8FF4A50FCA7}" type="pres">
      <dgm:prSet presAssocID="{DB68E17A-6D0C-4AA8-8079-619645A6953B}" presName="parTrans" presStyleLbl="bgSibTrans2D1" presStyleIdx="5" presStyleCnt="10"/>
      <dgm:spPr>
        <a:prstGeom prst="leftArrow">
          <a:avLst>
            <a:gd name="adj1" fmla="val 60000"/>
            <a:gd name="adj2" fmla="val 50000"/>
          </a:avLst>
        </a:prstGeom>
      </dgm:spPr>
      <dgm:t>
        <a:bodyPr/>
        <a:lstStyle/>
        <a:p>
          <a:endParaRPr lang="en-US"/>
        </a:p>
      </dgm:t>
    </dgm:pt>
    <dgm:pt modelId="{B7E09363-42ED-4C8C-A94E-C4E03C07D254}" type="pres">
      <dgm:prSet presAssocID="{1F945F47-F88B-4E06-BE47-2CE2F526CF5C}" presName="node" presStyleLbl="node1" presStyleIdx="5" presStyleCnt="10" custScaleX="138400">
        <dgm:presLayoutVars>
          <dgm:bulletEnabled val="1"/>
        </dgm:presLayoutVars>
      </dgm:prSet>
      <dgm:spPr>
        <a:prstGeom prst="roundRect">
          <a:avLst>
            <a:gd name="adj" fmla="val 10000"/>
          </a:avLst>
        </a:prstGeom>
      </dgm:spPr>
      <dgm:t>
        <a:bodyPr/>
        <a:lstStyle/>
        <a:p>
          <a:endParaRPr lang="en-US"/>
        </a:p>
      </dgm:t>
    </dgm:pt>
    <dgm:pt modelId="{53022735-33EF-446A-8C5D-45607DCE532A}" type="pres">
      <dgm:prSet presAssocID="{0EEB7F0E-EA80-442E-A087-025E1BEA4692}" presName="parTrans" presStyleLbl="bgSibTrans2D1" presStyleIdx="6" presStyleCnt="10"/>
      <dgm:spPr>
        <a:prstGeom prst="leftArrow">
          <a:avLst>
            <a:gd name="adj1" fmla="val 60000"/>
            <a:gd name="adj2" fmla="val 50000"/>
          </a:avLst>
        </a:prstGeom>
      </dgm:spPr>
      <dgm:t>
        <a:bodyPr/>
        <a:lstStyle/>
        <a:p>
          <a:endParaRPr lang="en-US"/>
        </a:p>
      </dgm:t>
    </dgm:pt>
    <dgm:pt modelId="{A0F3CBE1-C462-4933-966C-15FE48956DC0}" type="pres">
      <dgm:prSet presAssocID="{516314CD-78D6-4ABB-B9DC-F7FD73C8F678}" presName="node" presStyleLbl="node1" presStyleIdx="6" presStyleCnt="10">
        <dgm:presLayoutVars>
          <dgm:bulletEnabled val="1"/>
        </dgm:presLayoutVars>
      </dgm:prSet>
      <dgm:spPr>
        <a:prstGeom prst="roundRect">
          <a:avLst>
            <a:gd name="adj" fmla="val 10000"/>
          </a:avLst>
        </a:prstGeom>
      </dgm:spPr>
      <dgm:t>
        <a:bodyPr/>
        <a:lstStyle/>
        <a:p>
          <a:endParaRPr lang="en-US"/>
        </a:p>
      </dgm:t>
    </dgm:pt>
    <dgm:pt modelId="{2ECA02EB-6B2D-4433-8FAD-92DFA033AE48}" type="pres">
      <dgm:prSet presAssocID="{B7E9AB6D-3B66-48DB-9C90-9A2D8BE6AC9C}" presName="parTrans" presStyleLbl="bgSibTrans2D1" presStyleIdx="7" presStyleCnt="10"/>
      <dgm:spPr>
        <a:prstGeom prst="leftArrow">
          <a:avLst>
            <a:gd name="adj1" fmla="val 60000"/>
            <a:gd name="adj2" fmla="val 50000"/>
          </a:avLst>
        </a:prstGeom>
      </dgm:spPr>
      <dgm:t>
        <a:bodyPr/>
        <a:lstStyle/>
        <a:p>
          <a:endParaRPr lang="en-US"/>
        </a:p>
      </dgm:t>
    </dgm:pt>
    <dgm:pt modelId="{1BA8AAB7-0650-4C72-A0E5-EF51AA9A61A6}" type="pres">
      <dgm:prSet presAssocID="{795AA044-F0F2-484D-AAA5-BBC91FFF757C}" presName="node" presStyleLbl="node1" presStyleIdx="7" presStyleCnt="10" custScaleX="143352">
        <dgm:presLayoutVars>
          <dgm:bulletEnabled val="1"/>
        </dgm:presLayoutVars>
      </dgm:prSet>
      <dgm:spPr>
        <a:prstGeom prst="roundRect">
          <a:avLst>
            <a:gd name="adj" fmla="val 10000"/>
          </a:avLst>
        </a:prstGeom>
      </dgm:spPr>
      <dgm:t>
        <a:bodyPr/>
        <a:lstStyle/>
        <a:p>
          <a:endParaRPr lang="en-US"/>
        </a:p>
      </dgm:t>
    </dgm:pt>
    <dgm:pt modelId="{4F779A18-7803-4CBB-A213-9532D2DA5D83}" type="pres">
      <dgm:prSet presAssocID="{AD50D547-C744-4223-B7C3-BD45511BC72F}" presName="parTrans" presStyleLbl="bgSibTrans2D1" presStyleIdx="8" presStyleCnt="10"/>
      <dgm:spPr>
        <a:prstGeom prst="leftArrow">
          <a:avLst>
            <a:gd name="adj1" fmla="val 60000"/>
            <a:gd name="adj2" fmla="val 50000"/>
          </a:avLst>
        </a:prstGeom>
      </dgm:spPr>
      <dgm:t>
        <a:bodyPr/>
        <a:lstStyle/>
        <a:p>
          <a:endParaRPr lang="en-US"/>
        </a:p>
      </dgm:t>
    </dgm:pt>
    <dgm:pt modelId="{DD2DEEF4-5921-4087-AE95-F6C3E5E1991C}" type="pres">
      <dgm:prSet presAssocID="{6C0BE5C3-7CC4-482F-87FF-4E78C1029B0F}" presName="node" presStyleLbl="node1" presStyleIdx="8" presStyleCnt="10" custRadScaleRad="100940" custRadScaleInc="-7879">
        <dgm:presLayoutVars>
          <dgm:bulletEnabled val="1"/>
        </dgm:presLayoutVars>
      </dgm:prSet>
      <dgm:spPr>
        <a:prstGeom prst="roundRect">
          <a:avLst>
            <a:gd name="adj" fmla="val 10000"/>
          </a:avLst>
        </a:prstGeom>
      </dgm:spPr>
      <dgm:t>
        <a:bodyPr/>
        <a:lstStyle/>
        <a:p>
          <a:endParaRPr lang="en-US"/>
        </a:p>
      </dgm:t>
    </dgm:pt>
    <dgm:pt modelId="{AF74740C-5627-4286-9BA1-D91C1A5D7E0D}" type="pres">
      <dgm:prSet presAssocID="{C2F136E1-3446-49CF-994A-BA0FDF87BE9F}" presName="parTrans" presStyleLbl="bgSibTrans2D1" presStyleIdx="9" presStyleCnt="10"/>
      <dgm:spPr>
        <a:prstGeom prst="leftArrow">
          <a:avLst>
            <a:gd name="adj1" fmla="val 60000"/>
            <a:gd name="adj2" fmla="val 50000"/>
          </a:avLst>
        </a:prstGeom>
      </dgm:spPr>
      <dgm:t>
        <a:bodyPr/>
        <a:lstStyle/>
        <a:p>
          <a:endParaRPr lang="en-US"/>
        </a:p>
      </dgm:t>
    </dgm:pt>
    <dgm:pt modelId="{531F4EDC-FDBC-4D97-B74C-9DC06C8D080A}" type="pres">
      <dgm:prSet presAssocID="{48A88027-3BEA-4DEB-8F14-DA03DD4726DE}" presName="node" presStyleLbl="node1" presStyleIdx="9" presStyleCnt="10" custScaleX="139834">
        <dgm:presLayoutVars>
          <dgm:bulletEnabled val="1"/>
        </dgm:presLayoutVars>
      </dgm:prSet>
      <dgm:spPr>
        <a:prstGeom prst="roundRect">
          <a:avLst>
            <a:gd name="adj" fmla="val 10000"/>
          </a:avLst>
        </a:prstGeom>
      </dgm:spPr>
      <dgm:t>
        <a:bodyPr/>
        <a:lstStyle/>
        <a:p>
          <a:endParaRPr lang="en-US"/>
        </a:p>
      </dgm:t>
    </dgm:pt>
  </dgm:ptLst>
  <dgm:cxnLst>
    <dgm:cxn modelId="{2440D9AF-185D-456D-B03B-82964EC16594}" srcId="{33137377-046E-42B9-A577-3E5BEB3EB3D3}" destId="{20FA6C30-FACF-4DCC-BCC5-32F2FC7F86A8}" srcOrd="1" destOrd="0" parTransId="{85709772-C129-4FD3-98BA-9F4D5686A8F6}" sibTransId="{03A394E8-2190-4C93-9DC7-821AD208A274}"/>
    <dgm:cxn modelId="{57337BEA-FFBE-49BE-A746-004044FCECB0}" type="presOf" srcId="{3E74DEB3-08A6-40E0-94C9-6B3F1DA750A7}" destId="{F930A319-7436-4153-9E7B-9D47D9DCB06F}" srcOrd="0" destOrd="0" presId="urn:microsoft.com/office/officeart/2005/8/layout/radial4"/>
    <dgm:cxn modelId="{889C8301-D1DD-4DAC-B861-571A49156841}" srcId="{33137377-046E-42B9-A577-3E5BEB3EB3D3}" destId="{48A88027-3BEA-4DEB-8F14-DA03DD4726DE}" srcOrd="9" destOrd="0" parTransId="{C2F136E1-3446-49CF-994A-BA0FDF87BE9F}" sibTransId="{03D921EA-B947-4F1D-8464-756FE62756E5}"/>
    <dgm:cxn modelId="{68368750-6EC7-4CBF-9AC0-17E28F949393}" srcId="{33137377-046E-42B9-A577-3E5BEB3EB3D3}" destId="{3B04DDBC-E964-450F-B984-0F31DA2835E1}" srcOrd="3" destOrd="0" parTransId="{5CE28E82-450D-4800-8712-350E31E91C3E}" sibTransId="{6C3469ED-3BE6-41B3-9E9B-1BBCA30EC8BD}"/>
    <dgm:cxn modelId="{F9F63C01-C135-4475-A39B-15BFAF7D2C08}" type="presOf" srcId="{B7E9AB6D-3B66-48DB-9C90-9A2D8BE6AC9C}" destId="{2ECA02EB-6B2D-4433-8FAD-92DFA033AE48}" srcOrd="0" destOrd="0" presId="urn:microsoft.com/office/officeart/2005/8/layout/radial4"/>
    <dgm:cxn modelId="{FDB7E812-0F9E-4B21-BE25-A2819EEC2EBC}" type="presOf" srcId="{A1821A0D-9A34-425E-87A3-DD0BD2928329}" destId="{2BCFE065-1C20-49D5-867B-49EB79D1E4CF}" srcOrd="0" destOrd="0" presId="urn:microsoft.com/office/officeart/2005/8/layout/radial4"/>
    <dgm:cxn modelId="{3BA0F53F-3E6A-4671-9CD4-DB966A82A70A}" type="presOf" srcId="{26186830-4708-416C-81AE-D01EFA75EB31}" destId="{7B72064E-880E-4FAF-A26F-6B9C35C99694}" srcOrd="0" destOrd="0" presId="urn:microsoft.com/office/officeart/2005/8/layout/radial4"/>
    <dgm:cxn modelId="{EC9D5825-55F5-4756-8AF8-C3E368B5C636}" srcId="{33137377-046E-42B9-A577-3E5BEB3EB3D3}" destId="{0385BA1E-A92B-4F9D-A14D-9BB37EFA50EC}" srcOrd="2" destOrd="0" parTransId="{A1821A0D-9A34-425E-87A3-DD0BD2928329}" sibTransId="{42B640A3-A0E0-471A-B915-094A0CCD01F4}"/>
    <dgm:cxn modelId="{5386CF1E-EAC3-4EFF-A0EE-15E39CA6B5AB}" type="presOf" srcId="{6C0BE5C3-7CC4-482F-87FF-4E78C1029B0F}" destId="{DD2DEEF4-5921-4087-AE95-F6C3E5E1991C}" srcOrd="0" destOrd="0" presId="urn:microsoft.com/office/officeart/2005/8/layout/radial4"/>
    <dgm:cxn modelId="{4CF8B0DE-73C8-41C8-998E-F47A21F60078}" srcId="{33137377-046E-42B9-A577-3E5BEB3EB3D3}" destId="{1F945F47-F88B-4E06-BE47-2CE2F526CF5C}" srcOrd="5" destOrd="0" parTransId="{DB68E17A-6D0C-4AA8-8079-619645A6953B}" sibTransId="{79596553-08E2-4365-9931-2CDD74CC2BF9}"/>
    <dgm:cxn modelId="{B2CC7AF1-2786-4FFB-B7DD-26BBB2DB8764}" srcId="{33137377-046E-42B9-A577-3E5BEB3EB3D3}" destId="{6C0BE5C3-7CC4-482F-87FF-4E78C1029B0F}" srcOrd="8" destOrd="0" parTransId="{AD50D547-C744-4223-B7C3-BD45511BC72F}" sibTransId="{4881EBB5-783E-4ADC-897F-6C83C546554C}"/>
    <dgm:cxn modelId="{71DEDB48-8384-4CF0-81F4-6D19C8B548F9}" type="presOf" srcId="{DB68E17A-6D0C-4AA8-8079-619645A6953B}" destId="{01A0A1D8-9EB8-4118-AA2E-E8FF4A50FCA7}" srcOrd="0" destOrd="0" presId="urn:microsoft.com/office/officeart/2005/8/layout/radial4"/>
    <dgm:cxn modelId="{AB711FE0-2CF0-4715-8E5E-082615B290A3}" type="presOf" srcId="{33137377-046E-42B9-A577-3E5BEB3EB3D3}" destId="{B5D3C304-789F-46FA-99FD-9CA3CD6AFF60}" srcOrd="0" destOrd="0" presId="urn:microsoft.com/office/officeart/2005/8/layout/radial4"/>
    <dgm:cxn modelId="{9B4B4391-5F8C-4050-932A-3791DFB71348}" type="presOf" srcId="{3B04DDBC-E964-450F-B984-0F31DA2835E1}" destId="{0EF10D3A-3861-43BC-87B8-242B26B4037F}" srcOrd="0" destOrd="0" presId="urn:microsoft.com/office/officeart/2005/8/layout/radial4"/>
    <dgm:cxn modelId="{DB462BBB-F44B-4EE2-BFF6-CF707152D576}" type="presOf" srcId="{0385BA1E-A92B-4F9D-A14D-9BB37EFA50EC}" destId="{83A7D852-4F61-4828-A108-AACA88513DBA}" srcOrd="0" destOrd="0" presId="urn:microsoft.com/office/officeart/2005/8/layout/radial4"/>
    <dgm:cxn modelId="{502933B6-A779-4884-B69C-6EE02C7E35AB}" type="presOf" srcId="{48A88027-3BEA-4DEB-8F14-DA03DD4726DE}" destId="{531F4EDC-FDBC-4D97-B74C-9DC06C8D080A}" srcOrd="0" destOrd="0" presId="urn:microsoft.com/office/officeart/2005/8/layout/radial4"/>
    <dgm:cxn modelId="{C129FEA4-79AE-4224-93AB-4B4BC373E233}" type="presOf" srcId="{1F945F47-F88B-4E06-BE47-2CE2F526CF5C}" destId="{B7E09363-42ED-4C8C-A94E-C4E03C07D254}" srcOrd="0" destOrd="0" presId="urn:microsoft.com/office/officeart/2005/8/layout/radial4"/>
    <dgm:cxn modelId="{773F9C56-CF2A-43BC-AFF9-C7C598636C4B}" type="presOf" srcId="{AD50D547-C744-4223-B7C3-BD45511BC72F}" destId="{4F779A18-7803-4CBB-A213-9532D2DA5D83}" srcOrd="0" destOrd="0" presId="urn:microsoft.com/office/officeart/2005/8/layout/radial4"/>
    <dgm:cxn modelId="{A766D7BB-29D2-4557-B187-2846A74D79DA}" srcId="{33137377-046E-42B9-A577-3E5BEB3EB3D3}" destId="{1B0DFA34-D021-46B8-ACA9-74B852193B56}" srcOrd="4" destOrd="0" parTransId="{3E74DEB3-08A6-40E0-94C9-6B3F1DA750A7}" sibTransId="{F0AEA0A7-1F25-45A9-AD3E-CA1BAD598BD9}"/>
    <dgm:cxn modelId="{FE5F615F-5FDB-4993-B387-238AEF3550CD}" type="presOf" srcId="{1B0DFA34-D021-46B8-ACA9-74B852193B56}" destId="{C4E46FAF-57E6-4B08-8673-9E186AA1FF50}" srcOrd="0" destOrd="0" presId="urn:microsoft.com/office/officeart/2005/8/layout/radial4"/>
    <dgm:cxn modelId="{E4C3BD31-BD33-4A71-8DE2-AF95AA98CDAC}" type="presOf" srcId="{B5BAF425-0D05-4CBF-84F5-8611B2F32263}" destId="{67D5FA55-F178-4071-9C52-43241CDE0CD6}" srcOrd="0" destOrd="0" presId="urn:microsoft.com/office/officeart/2005/8/layout/radial4"/>
    <dgm:cxn modelId="{7BA275F9-5A63-4F58-80D7-1729EF2EFBB6}" type="presOf" srcId="{5CE28E82-450D-4800-8712-350E31E91C3E}" destId="{A59E8C97-25CD-41FD-9DF7-70BAE6B768BF}" srcOrd="0" destOrd="0" presId="urn:microsoft.com/office/officeart/2005/8/layout/radial4"/>
    <dgm:cxn modelId="{F1BAA80F-0B3F-421A-9A13-C4712F054201}" type="presOf" srcId="{795AA044-F0F2-484D-AAA5-BBC91FFF757C}" destId="{1BA8AAB7-0650-4C72-A0E5-EF51AA9A61A6}" srcOrd="0" destOrd="0" presId="urn:microsoft.com/office/officeart/2005/8/layout/radial4"/>
    <dgm:cxn modelId="{A7C6E8F1-D7BB-4572-A22D-6D684A648A36}" type="presOf" srcId="{516314CD-78D6-4ABB-B9DC-F7FD73C8F678}" destId="{A0F3CBE1-C462-4933-966C-15FE48956DC0}" srcOrd="0" destOrd="0" presId="urn:microsoft.com/office/officeart/2005/8/layout/radial4"/>
    <dgm:cxn modelId="{D90491F5-AA08-41E8-B175-B1651BDE7241}" type="presOf" srcId="{20FA6C30-FACF-4DCC-BCC5-32F2FC7F86A8}" destId="{218FB561-32A7-400D-AC47-097FE0DBF7C7}" srcOrd="0" destOrd="0" presId="urn:microsoft.com/office/officeart/2005/8/layout/radial4"/>
    <dgm:cxn modelId="{296E04E1-3A6C-4B9C-B4AC-67DE74E43AA9}" srcId="{33137377-046E-42B9-A577-3E5BEB3EB3D3}" destId="{516314CD-78D6-4ABB-B9DC-F7FD73C8F678}" srcOrd="6" destOrd="0" parTransId="{0EEB7F0E-EA80-442E-A087-025E1BEA4692}" sibTransId="{C100B287-9FF5-4167-9F2C-9D2967E8FF0C}"/>
    <dgm:cxn modelId="{F56D90C6-86AE-42BF-ABD5-88F206C70AE6}" type="presOf" srcId="{10E08934-B303-45F0-A256-33E56D5B87D2}" destId="{1CB22A77-756D-43A8-829F-4619B7D1B998}" srcOrd="0" destOrd="0" presId="urn:microsoft.com/office/officeart/2005/8/layout/radial4"/>
    <dgm:cxn modelId="{A12386BB-55D2-4F06-8ECC-81AFBD28E53A}" srcId="{10E08934-B303-45F0-A256-33E56D5B87D2}" destId="{1C92BAC0-0A89-4FB8-9EA6-D46C6B3EA40F}" srcOrd="1" destOrd="0" parTransId="{36FDDE19-E3A6-4F1E-A3F9-7799595AFF4E}" sibTransId="{12458A3F-F8C4-4801-B48F-12A446C90D3F}"/>
    <dgm:cxn modelId="{420893B5-0B9A-4201-90AC-2E4D268A69F4}" srcId="{33137377-046E-42B9-A577-3E5BEB3EB3D3}" destId="{B5BAF425-0D05-4CBF-84F5-8611B2F32263}" srcOrd="0" destOrd="0" parTransId="{26186830-4708-416C-81AE-D01EFA75EB31}" sibTransId="{670D7833-3EE0-4E03-9D10-E85D9D386A81}"/>
    <dgm:cxn modelId="{22E3A5B6-4EC5-48CA-A07B-1B0E54431C0E}" srcId="{10E08934-B303-45F0-A256-33E56D5B87D2}" destId="{33137377-046E-42B9-A577-3E5BEB3EB3D3}" srcOrd="0" destOrd="0" parTransId="{AFDD0807-524B-4DC0-A02A-547CE9096AE0}" sibTransId="{79DD75FA-7477-4B9F-A8A0-3E8639187138}"/>
    <dgm:cxn modelId="{ADD69A12-F9B1-4EED-9B63-AB78A7ED0275}" type="presOf" srcId="{C2F136E1-3446-49CF-994A-BA0FDF87BE9F}" destId="{AF74740C-5627-4286-9BA1-D91C1A5D7E0D}" srcOrd="0" destOrd="0" presId="urn:microsoft.com/office/officeart/2005/8/layout/radial4"/>
    <dgm:cxn modelId="{4F0EA277-BA84-4E49-90F3-18297333C559}" type="presOf" srcId="{85709772-C129-4FD3-98BA-9F4D5686A8F6}" destId="{6A089507-4E6F-4B68-B885-15AC1DFD93DA}" srcOrd="0" destOrd="0" presId="urn:microsoft.com/office/officeart/2005/8/layout/radial4"/>
    <dgm:cxn modelId="{7491B6CA-90F6-408F-9ADF-A377CD8CA20E}" srcId="{33137377-046E-42B9-A577-3E5BEB3EB3D3}" destId="{795AA044-F0F2-484D-AAA5-BBC91FFF757C}" srcOrd="7" destOrd="0" parTransId="{B7E9AB6D-3B66-48DB-9C90-9A2D8BE6AC9C}" sibTransId="{B174F0F1-B414-4058-AD76-A58F46C0E6CF}"/>
    <dgm:cxn modelId="{F1A1B0C1-788C-4C12-8378-AA7AC075D58E}" type="presOf" srcId="{0EEB7F0E-EA80-442E-A087-025E1BEA4692}" destId="{53022735-33EF-446A-8C5D-45607DCE532A}" srcOrd="0" destOrd="0" presId="urn:microsoft.com/office/officeart/2005/8/layout/radial4"/>
    <dgm:cxn modelId="{EE4BD0DD-498E-42A9-8164-58E49E3F0501}" type="presParOf" srcId="{1CB22A77-756D-43A8-829F-4619B7D1B998}" destId="{B5D3C304-789F-46FA-99FD-9CA3CD6AFF60}" srcOrd="0" destOrd="0" presId="urn:microsoft.com/office/officeart/2005/8/layout/radial4"/>
    <dgm:cxn modelId="{187D0EDB-3F3D-45EF-9472-1414123CDE8A}" type="presParOf" srcId="{1CB22A77-756D-43A8-829F-4619B7D1B998}" destId="{7B72064E-880E-4FAF-A26F-6B9C35C99694}" srcOrd="1" destOrd="0" presId="urn:microsoft.com/office/officeart/2005/8/layout/radial4"/>
    <dgm:cxn modelId="{5CDBB48F-F8EF-4CD9-AA84-EDB237727E28}" type="presParOf" srcId="{1CB22A77-756D-43A8-829F-4619B7D1B998}" destId="{67D5FA55-F178-4071-9C52-43241CDE0CD6}" srcOrd="2" destOrd="0" presId="urn:microsoft.com/office/officeart/2005/8/layout/radial4"/>
    <dgm:cxn modelId="{82FCABBE-AD75-4C2D-AC07-5F07CFC6C1EA}" type="presParOf" srcId="{1CB22A77-756D-43A8-829F-4619B7D1B998}" destId="{6A089507-4E6F-4B68-B885-15AC1DFD93DA}" srcOrd="3" destOrd="0" presId="urn:microsoft.com/office/officeart/2005/8/layout/radial4"/>
    <dgm:cxn modelId="{A94A13A1-3F15-4D6C-BB90-EB490BBC2657}" type="presParOf" srcId="{1CB22A77-756D-43A8-829F-4619B7D1B998}" destId="{218FB561-32A7-400D-AC47-097FE0DBF7C7}" srcOrd="4" destOrd="0" presId="urn:microsoft.com/office/officeart/2005/8/layout/radial4"/>
    <dgm:cxn modelId="{DE16BA4D-320A-4BF8-9418-3414F668666D}" type="presParOf" srcId="{1CB22A77-756D-43A8-829F-4619B7D1B998}" destId="{2BCFE065-1C20-49D5-867B-49EB79D1E4CF}" srcOrd="5" destOrd="0" presId="urn:microsoft.com/office/officeart/2005/8/layout/radial4"/>
    <dgm:cxn modelId="{86C0320C-551B-48E7-8058-A7BD3C1CD33E}" type="presParOf" srcId="{1CB22A77-756D-43A8-829F-4619B7D1B998}" destId="{83A7D852-4F61-4828-A108-AACA88513DBA}" srcOrd="6" destOrd="0" presId="urn:microsoft.com/office/officeart/2005/8/layout/radial4"/>
    <dgm:cxn modelId="{BDC4F2C7-E4DF-42D9-9892-B965CB03213B}" type="presParOf" srcId="{1CB22A77-756D-43A8-829F-4619B7D1B998}" destId="{A59E8C97-25CD-41FD-9DF7-70BAE6B768BF}" srcOrd="7" destOrd="0" presId="urn:microsoft.com/office/officeart/2005/8/layout/radial4"/>
    <dgm:cxn modelId="{9716DB73-3791-43D3-B765-6019EE3D4D9B}" type="presParOf" srcId="{1CB22A77-756D-43A8-829F-4619B7D1B998}" destId="{0EF10D3A-3861-43BC-87B8-242B26B4037F}" srcOrd="8" destOrd="0" presId="urn:microsoft.com/office/officeart/2005/8/layout/radial4"/>
    <dgm:cxn modelId="{B8687996-D0BC-42DA-BECD-0C8F764EE4DD}" type="presParOf" srcId="{1CB22A77-756D-43A8-829F-4619B7D1B998}" destId="{F930A319-7436-4153-9E7B-9D47D9DCB06F}" srcOrd="9" destOrd="0" presId="urn:microsoft.com/office/officeart/2005/8/layout/radial4"/>
    <dgm:cxn modelId="{9DAF2ADB-D3D0-4A6D-ACC7-18A8A809020A}" type="presParOf" srcId="{1CB22A77-756D-43A8-829F-4619B7D1B998}" destId="{C4E46FAF-57E6-4B08-8673-9E186AA1FF50}" srcOrd="10" destOrd="0" presId="urn:microsoft.com/office/officeart/2005/8/layout/radial4"/>
    <dgm:cxn modelId="{5AC1A583-3C86-4836-95B0-ADC310AB0269}" type="presParOf" srcId="{1CB22A77-756D-43A8-829F-4619B7D1B998}" destId="{01A0A1D8-9EB8-4118-AA2E-E8FF4A50FCA7}" srcOrd="11" destOrd="0" presId="urn:microsoft.com/office/officeart/2005/8/layout/radial4"/>
    <dgm:cxn modelId="{2C0E5AE7-6CCA-419C-86F9-9C2E44F6948C}" type="presParOf" srcId="{1CB22A77-756D-43A8-829F-4619B7D1B998}" destId="{B7E09363-42ED-4C8C-A94E-C4E03C07D254}" srcOrd="12" destOrd="0" presId="urn:microsoft.com/office/officeart/2005/8/layout/radial4"/>
    <dgm:cxn modelId="{98AB46A9-65D0-4B19-AB68-05BC28BDE574}" type="presParOf" srcId="{1CB22A77-756D-43A8-829F-4619B7D1B998}" destId="{53022735-33EF-446A-8C5D-45607DCE532A}" srcOrd="13" destOrd="0" presId="urn:microsoft.com/office/officeart/2005/8/layout/radial4"/>
    <dgm:cxn modelId="{B588D966-804E-482C-B9FB-B633CE89184B}" type="presParOf" srcId="{1CB22A77-756D-43A8-829F-4619B7D1B998}" destId="{A0F3CBE1-C462-4933-966C-15FE48956DC0}" srcOrd="14" destOrd="0" presId="urn:microsoft.com/office/officeart/2005/8/layout/radial4"/>
    <dgm:cxn modelId="{163696A3-9782-417B-BEA1-87337B1AB67B}" type="presParOf" srcId="{1CB22A77-756D-43A8-829F-4619B7D1B998}" destId="{2ECA02EB-6B2D-4433-8FAD-92DFA033AE48}" srcOrd="15" destOrd="0" presId="urn:microsoft.com/office/officeart/2005/8/layout/radial4"/>
    <dgm:cxn modelId="{1572FAC9-2331-493D-BB17-2E7716F0140C}" type="presParOf" srcId="{1CB22A77-756D-43A8-829F-4619B7D1B998}" destId="{1BA8AAB7-0650-4C72-A0E5-EF51AA9A61A6}" srcOrd="16" destOrd="0" presId="urn:microsoft.com/office/officeart/2005/8/layout/radial4"/>
    <dgm:cxn modelId="{AA0D074C-367F-4B14-AED7-A4479CD67247}" type="presParOf" srcId="{1CB22A77-756D-43A8-829F-4619B7D1B998}" destId="{4F779A18-7803-4CBB-A213-9532D2DA5D83}" srcOrd="17" destOrd="0" presId="urn:microsoft.com/office/officeart/2005/8/layout/radial4"/>
    <dgm:cxn modelId="{ADC65027-3DFC-4AE2-B590-CDAD2AF24D75}" type="presParOf" srcId="{1CB22A77-756D-43A8-829F-4619B7D1B998}" destId="{DD2DEEF4-5921-4087-AE95-F6C3E5E1991C}" srcOrd="18" destOrd="0" presId="urn:microsoft.com/office/officeart/2005/8/layout/radial4"/>
    <dgm:cxn modelId="{77E9853B-049F-4A53-98D8-5DECEA5D4890}" type="presParOf" srcId="{1CB22A77-756D-43A8-829F-4619B7D1B998}" destId="{AF74740C-5627-4286-9BA1-D91C1A5D7E0D}" srcOrd="19" destOrd="0" presId="urn:microsoft.com/office/officeart/2005/8/layout/radial4"/>
    <dgm:cxn modelId="{B57FE082-AADC-4004-B353-AF4DADBE4A8E}" type="presParOf" srcId="{1CB22A77-756D-43A8-829F-4619B7D1B998}" destId="{531F4EDC-FDBC-4D97-B74C-9DC06C8D080A}" srcOrd="20" destOrd="0" presId="urn:microsoft.com/office/officeart/2005/8/layout/radial4"/>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5D3C304-789F-46FA-99FD-9CA3CD6AFF60}">
      <dsp:nvSpPr>
        <dsp:cNvPr id="0" name=""/>
        <dsp:cNvSpPr/>
      </dsp:nvSpPr>
      <dsp:spPr>
        <a:xfrm>
          <a:off x="2330033" y="2525358"/>
          <a:ext cx="925046" cy="925046"/>
        </a:xfrm>
        <a:prstGeom prst="ellipse">
          <a:avLst/>
        </a:prstGeom>
        <a:gradFill rotWithShape="0">
          <a:gsLst>
            <a:gs pos="0">
              <a:srgbClr val="5B9BD5">
                <a:hueOff val="0"/>
                <a:satOff val="0"/>
                <a:lumOff val="0"/>
                <a:alphaOff val="0"/>
                <a:lumMod val="110000"/>
                <a:satMod val="105000"/>
                <a:tint val="67000"/>
              </a:srgbClr>
            </a:gs>
            <a:gs pos="50000">
              <a:srgbClr val="5B9BD5">
                <a:hueOff val="0"/>
                <a:satOff val="0"/>
                <a:lumOff val="0"/>
                <a:alphaOff val="0"/>
                <a:lumMod val="105000"/>
                <a:satMod val="103000"/>
                <a:tint val="73000"/>
              </a:srgbClr>
            </a:gs>
            <a:gs pos="100000">
              <a:srgbClr val="5B9BD5">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5240" tIns="15240" rIns="15240" bIns="15240" numCol="1" spcCol="1270" anchor="ctr" anchorCtr="0">
          <a:noAutofit/>
        </a:bodyPr>
        <a:lstStyle/>
        <a:p>
          <a:pPr lvl="0" algn="ctr" defTabSz="1066800">
            <a:lnSpc>
              <a:spcPct val="60000"/>
            </a:lnSpc>
            <a:spcBef>
              <a:spcPct val="0"/>
            </a:spcBef>
            <a:spcAft>
              <a:spcPts val="0"/>
            </a:spcAft>
            <a:buNone/>
          </a:pPr>
          <a:r>
            <a:rPr lang="en-US" sz="2400" kern="1200">
              <a:solidFill>
                <a:sysClr val="windowText" lastClr="000000"/>
              </a:solidFill>
              <a:latin typeface="Calibri"/>
              <a:ea typeface="+mn-ea"/>
              <a:cs typeface="+mn-cs"/>
            </a:rPr>
            <a:t>EATL</a:t>
          </a:r>
        </a:p>
      </dsp:txBody>
      <dsp:txXfrm>
        <a:off x="2465503" y="2660828"/>
        <a:ext cx="654106" cy="654106"/>
      </dsp:txXfrm>
    </dsp:sp>
    <dsp:sp modelId="{7B72064E-880E-4FAF-A26F-6B9C35C99694}">
      <dsp:nvSpPr>
        <dsp:cNvPr id="0" name=""/>
        <dsp:cNvSpPr/>
      </dsp:nvSpPr>
      <dsp:spPr>
        <a:xfrm rot="10959592">
          <a:off x="327022" y="2785525"/>
          <a:ext cx="1894392" cy="263638"/>
        </a:xfrm>
        <a:prstGeom prst="leftArrow">
          <a:avLst>
            <a:gd name="adj1" fmla="val 60000"/>
            <a:gd name="adj2" fmla="val 50000"/>
          </a:avLst>
        </a:prstGeom>
        <a:gradFill rotWithShape="0">
          <a:gsLst>
            <a:gs pos="0">
              <a:srgbClr val="ED7D31">
                <a:hueOff val="0"/>
                <a:satOff val="0"/>
                <a:lumOff val="0"/>
                <a:alphaOff val="0"/>
                <a:lumMod val="110000"/>
                <a:satMod val="105000"/>
                <a:tint val="67000"/>
              </a:srgbClr>
            </a:gs>
            <a:gs pos="50000">
              <a:srgbClr val="ED7D31">
                <a:hueOff val="0"/>
                <a:satOff val="0"/>
                <a:lumOff val="0"/>
                <a:alphaOff val="0"/>
                <a:lumMod val="105000"/>
                <a:satMod val="103000"/>
                <a:tint val="73000"/>
              </a:srgbClr>
            </a:gs>
            <a:gs pos="100000">
              <a:srgbClr val="ED7D31">
                <a:hueOff val="0"/>
                <a:satOff val="0"/>
                <a:lumOff val="0"/>
                <a:alphaOff val="0"/>
                <a:lumMod val="105000"/>
                <a:satMod val="109000"/>
                <a:tint val="81000"/>
              </a:srgbClr>
            </a:gs>
          </a:gsLst>
          <a:lin ang="5400000" scaled="0"/>
        </a:gradFill>
        <a:ln>
          <a:noFill/>
        </a:ln>
        <a:effectLst/>
      </dsp:spPr>
      <dsp:style>
        <a:lnRef idx="0">
          <a:scrgbClr r="0" g="0" b="0"/>
        </a:lnRef>
        <a:fillRef idx="2">
          <a:scrgbClr r="0" g="0" b="0"/>
        </a:fillRef>
        <a:effectRef idx="1">
          <a:scrgbClr r="0" g="0" b="0"/>
        </a:effectRef>
        <a:fontRef idx="minor">
          <a:schemeClr val="dk1"/>
        </a:fontRef>
      </dsp:style>
    </dsp:sp>
    <dsp:sp modelId="{67D5FA55-F178-4071-9C52-43241CDE0CD6}">
      <dsp:nvSpPr>
        <dsp:cNvPr id="0" name=""/>
        <dsp:cNvSpPr/>
      </dsp:nvSpPr>
      <dsp:spPr>
        <a:xfrm>
          <a:off x="4277" y="2614375"/>
          <a:ext cx="647532" cy="518025"/>
        </a:xfrm>
        <a:prstGeom prst="roundRect">
          <a:avLst>
            <a:gd name="adj" fmla="val 10000"/>
          </a:avLst>
        </a:prstGeom>
        <a:gradFill rotWithShape="0">
          <a:gsLst>
            <a:gs pos="0">
              <a:srgbClr val="ED7D31">
                <a:hueOff val="0"/>
                <a:satOff val="0"/>
                <a:lumOff val="0"/>
                <a:alphaOff val="0"/>
                <a:lumMod val="110000"/>
                <a:satMod val="105000"/>
                <a:tint val="67000"/>
              </a:srgbClr>
            </a:gs>
            <a:gs pos="50000">
              <a:srgbClr val="ED7D31">
                <a:hueOff val="0"/>
                <a:satOff val="0"/>
                <a:lumOff val="0"/>
                <a:alphaOff val="0"/>
                <a:lumMod val="105000"/>
                <a:satMod val="103000"/>
                <a:tint val="73000"/>
              </a:srgbClr>
            </a:gs>
            <a:gs pos="100000">
              <a:srgbClr val="ED7D31">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9050" tIns="19050" rIns="19050" bIns="19050" numCol="1" spcCol="1270" anchor="ctr" anchorCtr="0">
          <a:noAutofit/>
        </a:bodyPr>
        <a:lstStyle/>
        <a:p>
          <a:pPr lvl="0" algn="ctr" defTabSz="444500">
            <a:lnSpc>
              <a:spcPct val="90000"/>
            </a:lnSpc>
            <a:spcBef>
              <a:spcPct val="0"/>
            </a:spcBef>
            <a:spcAft>
              <a:spcPct val="35000"/>
            </a:spcAft>
            <a:buNone/>
          </a:pPr>
          <a:r>
            <a:rPr lang="en-US" sz="1000" kern="1200">
              <a:solidFill>
                <a:sysClr val="windowText" lastClr="000000"/>
              </a:solidFill>
              <a:latin typeface="Calibri"/>
              <a:ea typeface="+mn-ea"/>
              <a:cs typeface="+mn-cs"/>
            </a:rPr>
            <a:t>ERP Solutions</a:t>
          </a:r>
        </a:p>
      </dsp:txBody>
      <dsp:txXfrm>
        <a:off x="19449" y="2629547"/>
        <a:ext cx="617188" cy="487681"/>
      </dsp:txXfrm>
    </dsp:sp>
    <dsp:sp modelId="{6A089507-4E6F-4B68-B885-15AC1DFD93DA}">
      <dsp:nvSpPr>
        <dsp:cNvPr id="0" name=""/>
        <dsp:cNvSpPr/>
      </dsp:nvSpPr>
      <dsp:spPr>
        <a:xfrm rot="12000000">
          <a:off x="373440" y="2328074"/>
          <a:ext cx="1936959" cy="263638"/>
        </a:xfrm>
        <a:prstGeom prst="leftArrow">
          <a:avLst>
            <a:gd name="adj1" fmla="val 60000"/>
            <a:gd name="adj2" fmla="val 50000"/>
          </a:avLst>
        </a:prstGeom>
        <a:gradFill rotWithShape="0">
          <a:gsLst>
            <a:gs pos="0">
              <a:srgbClr val="A5A5A5">
                <a:hueOff val="0"/>
                <a:satOff val="0"/>
                <a:lumOff val="0"/>
                <a:alphaOff val="0"/>
                <a:lumMod val="110000"/>
                <a:satMod val="105000"/>
                <a:tint val="67000"/>
              </a:srgbClr>
            </a:gs>
            <a:gs pos="50000">
              <a:srgbClr val="A5A5A5">
                <a:hueOff val="0"/>
                <a:satOff val="0"/>
                <a:lumOff val="0"/>
                <a:alphaOff val="0"/>
                <a:lumMod val="105000"/>
                <a:satMod val="103000"/>
                <a:tint val="73000"/>
              </a:srgbClr>
            </a:gs>
            <a:gs pos="100000">
              <a:srgbClr val="A5A5A5">
                <a:hueOff val="0"/>
                <a:satOff val="0"/>
                <a:lumOff val="0"/>
                <a:alphaOff val="0"/>
                <a:lumMod val="105000"/>
                <a:satMod val="109000"/>
                <a:tint val="81000"/>
              </a:srgbClr>
            </a:gs>
          </a:gsLst>
          <a:lin ang="5400000" scaled="0"/>
        </a:gradFill>
        <a:ln>
          <a:noFill/>
        </a:ln>
        <a:effectLst/>
      </dsp:spPr>
      <dsp:style>
        <a:lnRef idx="0">
          <a:scrgbClr r="0" g="0" b="0"/>
        </a:lnRef>
        <a:fillRef idx="2">
          <a:scrgbClr r="0" g="0" b="0"/>
        </a:fillRef>
        <a:effectRef idx="1">
          <a:scrgbClr r="0" g="0" b="0"/>
        </a:effectRef>
        <a:fontRef idx="minor">
          <a:schemeClr val="dk1"/>
        </a:fontRef>
      </dsp:style>
    </dsp:sp>
    <dsp:sp modelId="{218FB561-32A7-400D-AC47-097FE0DBF7C7}">
      <dsp:nvSpPr>
        <dsp:cNvPr id="0" name=""/>
        <dsp:cNvSpPr/>
      </dsp:nvSpPr>
      <dsp:spPr>
        <a:xfrm>
          <a:off x="-80607" y="1869640"/>
          <a:ext cx="1024907" cy="518025"/>
        </a:xfrm>
        <a:prstGeom prst="roundRect">
          <a:avLst>
            <a:gd name="adj" fmla="val 10000"/>
          </a:avLst>
        </a:prstGeom>
        <a:gradFill rotWithShape="0">
          <a:gsLst>
            <a:gs pos="0">
              <a:srgbClr val="A5A5A5">
                <a:hueOff val="0"/>
                <a:satOff val="0"/>
                <a:lumOff val="0"/>
                <a:alphaOff val="0"/>
                <a:lumMod val="110000"/>
                <a:satMod val="105000"/>
                <a:tint val="67000"/>
              </a:srgbClr>
            </a:gs>
            <a:gs pos="50000">
              <a:srgbClr val="A5A5A5">
                <a:hueOff val="0"/>
                <a:satOff val="0"/>
                <a:lumOff val="0"/>
                <a:alphaOff val="0"/>
                <a:lumMod val="105000"/>
                <a:satMod val="103000"/>
                <a:tint val="73000"/>
              </a:srgbClr>
            </a:gs>
            <a:gs pos="100000">
              <a:srgbClr val="A5A5A5">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9050" tIns="19050" rIns="19050" bIns="19050" numCol="1" spcCol="1270" anchor="ctr" anchorCtr="0">
          <a:noAutofit/>
        </a:bodyPr>
        <a:lstStyle/>
        <a:p>
          <a:pPr lvl="0" algn="ctr" defTabSz="444500">
            <a:lnSpc>
              <a:spcPct val="90000"/>
            </a:lnSpc>
            <a:spcBef>
              <a:spcPct val="0"/>
            </a:spcBef>
            <a:spcAft>
              <a:spcPct val="35000"/>
            </a:spcAft>
            <a:buNone/>
          </a:pPr>
          <a:r>
            <a:rPr lang="en-US" sz="1000" kern="1200">
              <a:solidFill>
                <a:sysClr val="windowText" lastClr="000000"/>
              </a:solidFill>
              <a:latin typeface="Calibri"/>
              <a:ea typeface="+mn-ea"/>
              <a:cs typeface="+mn-cs"/>
            </a:rPr>
            <a:t>Research  &amp; Development</a:t>
          </a:r>
        </a:p>
      </dsp:txBody>
      <dsp:txXfrm>
        <a:off x="-65435" y="1884812"/>
        <a:ext cx="994563" cy="487681"/>
      </dsp:txXfrm>
    </dsp:sp>
    <dsp:sp modelId="{2BCFE065-1C20-49D5-867B-49EB79D1E4CF}">
      <dsp:nvSpPr>
        <dsp:cNvPr id="0" name=""/>
        <dsp:cNvSpPr/>
      </dsp:nvSpPr>
      <dsp:spPr>
        <a:xfrm rot="12975295">
          <a:off x="494089" y="1913553"/>
          <a:ext cx="2026555" cy="263638"/>
        </a:xfrm>
        <a:prstGeom prst="leftArrow">
          <a:avLst>
            <a:gd name="adj1" fmla="val 60000"/>
            <a:gd name="adj2" fmla="val 50000"/>
          </a:avLst>
        </a:prstGeom>
        <a:gradFill rotWithShape="0">
          <a:gsLst>
            <a:gs pos="0">
              <a:srgbClr val="FFC000">
                <a:hueOff val="0"/>
                <a:satOff val="0"/>
                <a:lumOff val="0"/>
                <a:alphaOff val="0"/>
                <a:lumMod val="110000"/>
                <a:satMod val="105000"/>
                <a:tint val="67000"/>
              </a:srgbClr>
            </a:gs>
            <a:gs pos="50000">
              <a:srgbClr val="FFC000">
                <a:hueOff val="0"/>
                <a:satOff val="0"/>
                <a:lumOff val="0"/>
                <a:alphaOff val="0"/>
                <a:lumMod val="105000"/>
                <a:satMod val="103000"/>
                <a:tint val="73000"/>
              </a:srgbClr>
            </a:gs>
            <a:gs pos="100000">
              <a:srgbClr val="FFC000">
                <a:hueOff val="0"/>
                <a:satOff val="0"/>
                <a:lumOff val="0"/>
                <a:alphaOff val="0"/>
                <a:lumMod val="105000"/>
                <a:satMod val="109000"/>
                <a:tint val="81000"/>
              </a:srgbClr>
            </a:gs>
          </a:gsLst>
          <a:lin ang="5400000" scaled="0"/>
        </a:gradFill>
        <a:ln>
          <a:noFill/>
        </a:ln>
        <a:effectLst/>
      </dsp:spPr>
      <dsp:style>
        <a:lnRef idx="0">
          <a:scrgbClr r="0" g="0" b="0"/>
        </a:lnRef>
        <a:fillRef idx="2">
          <a:scrgbClr r="0" g="0" b="0"/>
        </a:fillRef>
        <a:effectRef idx="1">
          <a:scrgbClr r="0" g="0" b="0"/>
        </a:effectRef>
        <a:fontRef idx="minor">
          <a:schemeClr val="dk1"/>
        </a:fontRef>
      </dsp:style>
    </dsp:sp>
    <dsp:sp modelId="{83A7D852-4F61-4828-A108-AACA88513DBA}">
      <dsp:nvSpPr>
        <dsp:cNvPr id="0" name=""/>
        <dsp:cNvSpPr/>
      </dsp:nvSpPr>
      <dsp:spPr>
        <a:xfrm>
          <a:off x="212766" y="1210569"/>
          <a:ext cx="955000" cy="471144"/>
        </a:xfrm>
        <a:prstGeom prst="roundRect">
          <a:avLst>
            <a:gd name="adj" fmla="val 10000"/>
          </a:avLst>
        </a:prstGeom>
        <a:gradFill rotWithShape="0">
          <a:gsLst>
            <a:gs pos="0">
              <a:srgbClr val="FFC000">
                <a:hueOff val="0"/>
                <a:satOff val="0"/>
                <a:lumOff val="0"/>
                <a:alphaOff val="0"/>
                <a:lumMod val="110000"/>
                <a:satMod val="105000"/>
                <a:tint val="67000"/>
              </a:srgbClr>
            </a:gs>
            <a:gs pos="50000">
              <a:srgbClr val="FFC000">
                <a:hueOff val="0"/>
                <a:satOff val="0"/>
                <a:lumOff val="0"/>
                <a:alphaOff val="0"/>
                <a:lumMod val="105000"/>
                <a:satMod val="103000"/>
                <a:tint val="73000"/>
              </a:srgbClr>
            </a:gs>
            <a:gs pos="100000">
              <a:srgbClr val="FFC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9050" tIns="19050" rIns="19050" bIns="19050" numCol="1" spcCol="1270" anchor="ctr" anchorCtr="0">
          <a:noAutofit/>
        </a:bodyPr>
        <a:lstStyle/>
        <a:p>
          <a:pPr lvl="0" algn="ctr" defTabSz="444500">
            <a:lnSpc>
              <a:spcPct val="90000"/>
            </a:lnSpc>
            <a:spcBef>
              <a:spcPct val="0"/>
            </a:spcBef>
            <a:spcAft>
              <a:spcPct val="35000"/>
            </a:spcAft>
            <a:buNone/>
          </a:pPr>
          <a:r>
            <a:rPr lang="en-US" sz="1000" kern="1200">
              <a:solidFill>
                <a:sysClr val="windowText" lastClr="000000"/>
              </a:solidFill>
              <a:latin typeface="Calibri"/>
              <a:ea typeface="+mn-ea"/>
              <a:cs typeface="+mn-cs"/>
            </a:rPr>
            <a:t>Mobile Apps Development</a:t>
          </a:r>
        </a:p>
      </dsp:txBody>
      <dsp:txXfrm>
        <a:off x="226565" y="1224368"/>
        <a:ext cx="927402" cy="443546"/>
      </dsp:txXfrm>
    </dsp:sp>
    <dsp:sp modelId="{A59E8C97-25CD-41FD-9DF7-70BAE6B768BF}">
      <dsp:nvSpPr>
        <dsp:cNvPr id="0" name=""/>
        <dsp:cNvSpPr/>
      </dsp:nvSpPr>
      <dsp:spPr>
        <a:xfrm rot="14231110">
          <a:off x="938504" y="1530032"/>
          <a:ext cx="1997995" cy="263638"/>
        </a:xfrm>
        <a:prstGeom prst="leftArrow">
          <a:avLst>
            <a:gd name="adj1" fmla="val 60000"/>
            <a:gd name="adj2" fmla="val 50000"/>
          </a:avLst>
        </a:prstGeom>
        <a:gradFill rotWithShape="0">
          <a:gsLst>
            <a:gs pos="0">
              <a:srgbClr val="4472C4">
                <a:hueOff val="0"/>
                <a:satOff val="0"/>
                <a:lumOff val="0"/>
                <a:alphaOff val="0"/>
                <a:lumMod val="110000"/>
                <a:satMod val="105000"/>
                <a:tint val="67000"/>
              </a:srgbClr>
            </a:gs>
            <a:gs pos="50000">
              <a:srgbClr val="4472C4">
                <a:hueOff val="0"/>
                <a:satOff val="0"/>
                <a:lumOff val="0"/>
                <a:alphaOff val="0"/>
                <a:lumMod val="105000"/>
                <a:satMod val="103000"/>
                <a:tint val="73000"/>
              </a:srgbClr>
            </a:gs>
            <a:gs pos="100000">
              <a:srgbClr val="4472C4">
                <a:hueOff val="0"/>
                <a:satOff val="0"/>
                <a:lumOff val="0"/>
                <a:alphaOff val="0"/>
                <a:lumMod val="105000"/>
                <a:satMod val="109000"/>
                <a:tint val="81000"/>
              </a:srgbClr>
            </a:gs>
          </a:gsLst>
          <a:lin ang="5400000" scaled="0"/>
        </a:gradFill>
        <a:ln>
          <a:noFill/>
        </a:ln>
        <a:effectLst/>
      </dsp:spPr>
      <dsp:style>
        <a:lnRef idx="0">
          <a:scrgbClr r="0" g="0" b="0"/>
        </a:lnRef>
        <a:fillRef idx="2">
          <a:scrgbClr r="0" g="0" b="0"/>
        </a:fillRef>
        <a:effectRef idx="1">
          <a:scrgbClr r="0" g="0" b="0"/>
        </a:effectRef>
        <a:fontRef idx="minor">
          <a:schemeClr val="dk1"/>
        </a:fontRef>
      </dsp:style>
    </dsp:sp>
    <dsp:sp modelId="{0EF10D3A-3861-43BC-87B8-242B26B4037F}">
      <dsp:nvSpPr>
        <dsp:cNvPr id="0" name=""/>
        <dsp:cNvSpPr/>
      </dsp:nvSpPr>
      <dsp:spPr>
        <a:xfrm>
          <a:off x="999043" y="563254"/>
          <a:ext cx="794153" cy="518025"/>
        </a:xfrm>
        <a:prstGeom prst="roundRect">
          <a:avLst>
            <a:gd name="adj" fmla="val 10000"/>
          </a:avLst>
        </a:prstGeom>
        <a:gradFill rotWithShape="0">
          <a:gsLst>
            <a:gs pos="0">
              <a:srgbClr val="4472C4">
                <a:hueOff val="0"/>
                <a:satOff val="0"/>
                <a:lumOff val="0"/>
                <a:alphaOff val="0"/>
                <a:lumMod val="110000"/>
                <a:satMod val="105000"/>
                <a:tint val="67000"/>
              </a:srgbClr>
            </a:gs>
            <a:gs pos="50000">
              <a:srgbClr val="4472C4">
                <a:hueOff val="0"/>
                <a:satOff val="0"/>
                <a:lumOff val="0"/>
                <a:alphaOff val="0"/>
                <a:lumMod val="105000"/>
                <a:satMod val="103000"/>
                <a:tint val="73000"/>
              </a:srgbClr>
            </a:gs>
            <a:gs pos="100000">
              <a:srgbClr val="4472C4">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9050" tIns="19050" rIns="19050" bIns="19050" numCol="1" spcCol="1270" anchor="ctr" anchorCtr="0">
          <a:noAutofit/>
        </a:bodyPr>
        <a:lstStyle/>
        <a:p>
          <a:pPr lvl="0" algn="ctr" defTabSz="444500">
            <a:lnSpc>
              <a:spcPct val="90000"/>
            </a:lnSpc>
            <a:spcBef>
              <a:spcPct val="0"/>
            </a:spcBef>
            <a:spcAft>
              <a:spcPct val="35000"/>
            </a:spcAft>
            <a:buNone/>
          </a:pPr>
          <a:r>
            <a:rPr lang="en-US" sz="1000" kern="1200">
              <a:solidFill>
                <a:sysClr val="windowText" lastClr="000000"/>
              </a:solidFill>
              <a:latin typeface="Calibri"/>
              <a:ea typeface="+mn-ea"/>
              <a:cs typeface="+mn-cs"/>
            </a:rPr>
            <a:t>Mobile Game Development</a:t>
          </a:r>
        </a:p>
      </dsp:txBody>
      <dsp:txXfrm>
        <a:off x="1014215" y="578426"/>
        <a:ext cx="763809" cy="487681"/>
      </dsp:txXfrm>
    </dsp:sp>
    <dsp:sp modelId="{F930A319-7436-4153-9E7B-9D47D9DCB06F}">
      <dsp:nvSpPr>
        <dsp:cNvPr id="0" name=""/>
        <dsp:cNvSpPr/>
      </dsp:nvSpPr>
      <dsp:spPr>
        <a:xfrm rot="15477344">
          <a:off x="1456960" y="1306470"/>
          <a:ext cx="2009937" cy="263638"/>
        </a:xfrm>
        <a:prstGeom prst="leftArrow">
          <a:avLst>
            <a:gd name="adj1" fmla="val 60000"/>
            <a:gd name="adj2" fmla="val 50000"/>
          </a:avLst>
        </a:prstGeom>
        <a:gradFill rotWithShape="0">
          <a:gsLst>
            <a:gs pos="0">
              <a:srgbClr val="70AD47">
                <a:hueOff val="0"/>
                <a:satOff val="0"/>
                <a:lumOff val="0"/>
                <a:alphaOff val="0"/>
                <a:lumMod val="110000"/>
                <a:satMod val="105000"/>
                <a:tint val="67000"/>
              </a:srgbClr>
            </a:gs>
            <a:gs pos="50000">
              <a:srgbClr val="70AD47">
                <a:hueOff val="0"/>
                <a:satOff val="0"/>
                <a:lumOff val="0"/>
                <a:alphaOff val="0"/>
                <a:lumMod val="105000"/>
                <a:satMod val="103000"/>
                <a:tint val="73000"/>
              </a:srgbClr>
            </a:gs>
            <a:gs pos="100000">
              <a:srgbClr val="70AD47">
                <a:hueOff val="0"/>
                <a:satOff val="0"/>
                <a:lumOff val="0"/>
                <a:alphaOff val="0"/>
                <a:lumMod val="105000"/>
                <a:satMod val="109000"/>
                <a:tint val="81000"/>
              </a:srgbClr>
            </a:gs>
          </a:gsLst>
          <a:lin ang="5400000" scaled="0"/>
        </a:gradFill>
        <a:ln>
          <a:noFill/>
        </a:ln>
        <a:effectLst/>
      </dsp:spPr>
      <dsp:style>
        <a:lnRef idx="0">
          <a:scrgbClr r="0" g="0" b="0"/>
        </a:lnRef>
        <a:fillRef idx="2">
          <a:scrgbClr r="0" g="0" b="0"/>
        </a:fillRef>
        <a:effectRef idx="1">
          <a:scrgbClr r="0" g="0" b="0"/>
        </a:effectRef>
        <a:fontRef idx="minor">
          <a:schemeClr val="dk1"/>
        </a:fontRef>
      </dsp:style>
    </dsp:sp>
    <dsp:sp modelId="{C4E46FAF-57E6-4B08-8673-9E186AA1FF50}">
      <dsp:nvSpPr>
        <dsp:cNvPr id="0" name=""/>
        <dsp:cNvSpPr/>
      </dsp:nvSpPr>
      <dsp:spPr>
        <a:xfrm>
          <a:off x="1847229" y="196430"/>
          <a:ext cx="809991" cy="518025"/>
        </a:xfrm>
        <a:prstGeom prst="roundRect">
          <a:avLst>
            <a:gd name="adj" fmla="val 10000"/>
          </a:avLst>
        </a:prstGeom>
        <a:gradFill rotWithShape="0">
          <a:gsLst>
            <a:gs pos="0">
              <a:srgbClr val="70AD47">
                <a:hueOff val="0"/>
                <a:satOff val="0"/>
                <a:lumOff val="0"/>
                <a:alphaOff val="0"/>
                <a:lumMod val="110000"/>
                <a:satMod val="105000"/>
                <a:tint val="67000"/>
              </a:srgbClr>
            </a:gs>
            <a:gs pos="50000">
              <a:srgbClr val="70AD47">
                <a:hueOff val="0"/>
                <a:satOff val="0"/>
                <a:lumOff val="0"/>
                <a:alphaOff val="0"/>
                <a:lumMod val="105000"/>
                <a:satMod val="103000"/>
                <a:tint val="73000"/>
              </a:srgbClr>
            </a:gs>
            <a:gs pos="100000">
              <a:srgbClr val="70AD47">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9050" tIns="19050" rIns="19050" bIns="19050" numCol="1" spcCol="1270" anchor="ctr" anchorCtr="0">
          <a:noAutofit/>
        </a:bodyPr>
        <a:lstStyle/>
        <a:p>
          <a:pPr lvl="0" algn="ctr" defTabSz="444500">
            <a:lnSpc>
              <a:spcPct val="90000"/>
            </a:lnSpc>
            <a:spcBef>
              <a:spcPct val="0"/>
            </a:spcBef>
            <a:spcAft>
              <a:spcPct val="35000"/>
            </a:spcAft>
            <a:buNone/>
          </a:pPr>
          <a:r>
            <a:rPr lang="en-US" sz="1000" kern="1200">
              <a:solidFill>
                <a:sysClr val="windowText" lastClr="000000"/>
              </a:solidFill>
              <a:latin typeface="Calibri"/>
              <a:ea typeface="+mn-ea"/>
              <a:cs typeface="+mn-cs"/>
            </a:rPr>
            <a:t>Web MIS</a:t>
          </a:r>
        </a:p>
      </dsp:txBody>
      <dsp:txXfrm>
        <a:off x="1862401" y="211602"/>
        <a:ext cx="779647" cy="487681"/>
      </dsp:txXfrm>
    </dsp:sp>
    <dsp:sp modelId="{01A0A1D8-9EB8-4118-AA2E-E8FF4A50FCA7}">
      <dsp:nvSpPr>
        <dsp:cNvPr id="0" name=""/>
        <dsp:cNvSpPr/>
      </dsp:nvSpPr>
      <dsp:spPr>
        <a:xfrm rot="16800000">
          <a:off x="2092144" y="1335779"/>
          <a:ext cx="1936959" cy="263638"/>
        </a:xfrm>
        <a:prstGeom prst="leftArrow">
          <a:avLst>
            <a:gd name="adj1" fmla="val 60000"/>
            <a:gd name="adj2" fmla="val 50000"/>
          </a:avLst>
        </a:prstGeom>
        <a:gradFill rotWithShape="0">
          <a:gsLst>
            <a:gs pos="0">
              <a:srgbClr val="ED7D31">
                <a:hueOff val="0"/>
                <a:satOff val="0"/>
                <a:lumOff val="0"/>
                <a:alphaOff val="0"/>
                <a:lumMod val="110000"/>
                <a:satMod val="105000"/>
                <a:tint val="67000"/>
              </a:srgbClr>
            </a:gs>
            <a:gs pos="50000">
              <a:srgbClr val="ED7D31">
                <a:hueOff val="0"/>
                <a:satOff val="0"/>
                <a:lumOff val="0"/>
                <a:alphaOff val="0"/>
                <a:lumMod val="105000"/>
                <a:satMod val="103000"/>
                <a:tint val="73000"/>
              </a:srgbClr>
            </a:gs>
            <a:gs pos="100000">
              <a:srgbClr val="ED7D31">
                <a:hueOff val="0"/>
                <a:satOff val="0"/>
                <a:lumOff val="0"/>
                <a:alphaOff val="0"/>
                <a:lumMod val="105000"/>
                <a:satMod val="109000"/>
                <a:tint val="81000"/>
              </a:srgbClr>
            </a:gs>
          </a:gsLst>
          <a:lin ang="5400000" scaled="0"/>
        </a:gradFill>
        <a:ln>
          <a:noFill/>
        </a:ln>
        <a:effectLst/>
      </dsp:spPr>
      <dsp:style>
        <a:lnRef idx="0">
          <a:scrgbClr r="0" g="0" b="0"/>
        </a:lnRef>
        <a:fillRef idx="2">
          <a:scrgbClr r="0" g="0" b="0"/>
        </a:fillRef>
        <a:effectRef idx="1">
          <a:scrgbClr r="0" g="0" b="0"/>
        </a:effectRef>
        <a:fontRef idx="minor">
          <a:schemeClr val="dk1"/>
        </a:fontRef>
      </dsp:style>
    </dsp:sp>
    <dsp:sp modelId="{B7E09363-42ED-4C8C-A94E-C4E03C07D254}">
      <dsp:nvSpPr>
        <dsp:cNvPr id="0" name=""/>
        <dsp:cNvSpPr/>
      </dsp:nvSpPr>
      <dsp:spPr>
        <a:xfrm>
          <a:off x="2780705" y="254819"/>
          <a:ext cx="896184" cy="518025"/>
        </a:xfrm>
        <a:prstGeom prst="roundRect">
          <a:avLst>
            <a:gd name="adj" fmla="val 10000"/>
          </a:avLst>
        </a:prstGeom>
        <a:gradFill rotWithShape="0">
          <a:gsLst>
            <a:gs pos="0">
              <a:srgbClr val="ED7D31">
                <a:hueOff val="0"/>
                <a:satOff val="0"/>
                <a:lumOff val="0"/>
                <a:alphaOff val="0"/>
                <a:lumMod val="110000"/>
                <a:satMod val="105000"/>
                <a:tint val="67000"/>
              </a:srgbClr>
            </a:gs>
            <a:gs pos="50000">
              <a:srgbClr val="ED7D31">
                <a:hueOff val="0"/>
                <a:satOff val="0"/>
                <a:lumOff val="0"/>
                <a:alphaOff val="0"/>
                <a:lumMod val="105000"/>
                <a:satMod val="103000"/>
                <a:tint val="73000"/>
              </a:srgbClr>
            </a:gs>
            <a:gs pos="100000">
              <a:srgbClr val="ED7D31">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9050" tIns="19050" rIns="19050" bIns="19050" numCol="1" spcCol="1270" anchor="ctr" anchorCtr="0">
          <a:noAutofit/>
        </a:bodyPr>
        <a:lstStyle/>
        <a:p>
          <a:pPr lvl="0" algn="ctr" defTabSz="444500">
            <a:lnSpc>
              <a:spcPct val="90000"/>
            </a:lnSpc>
            <a:spcBef>
              <a:spcPct val="0"/>
            </a:spcBef>
            <a:spcAft>
              <a:spcPct val="35000"/>
            </a:spcAft>
            <a:buNone/>
          </a:pPr>
          <a:r>
            <a:rPr lang="en-US" sz="1000" kern="1200">
              <a:solidFill>
                <a:sysClr val="windowText" lastClr="000000"/>
              </a:solidFill>
              <a:latin typeface="Calibri"/>
              <a:ea typeface="+mn-ea"/>
              <a:cs typeface="+mn-cs"/>
            </a:rPr>
            <a:t>IT Skill Development</a:t>
          </a:r>
        </a:p>
      </dsp:txBody>
      <dsp:txXfrm>
        <a:off x="2795877" y="269991"/>
        <a:ext cx="865840" cy="487681"/>
      </dsp:txXfrm>
    </dsp:sp>
    <dsp:sp modelId="{53022735-33EF-446A-8C5D-45607DCE532A}">
      <dsp:nvSpPr>
        <dsp:cNvPr id="0" name=""/>
        <dsp:cNvSpPr/>
      </dsp:nvSpPr>
      <dsp:spPr>
        <a:xfrm rot="18000000">
          <a:off x="2595945" y="1519148"/>
          <a:ext cx="1936959" cy="263638"/>
        </a:xfrm>
        <a:prstGeom prst="leftArrow">
          <a:avLst>
            <a:gd name="adj1" fmla="val 60000"/>
            <a:gd name="adj2" fmla="val 50000"/>
          </a:avLst>
        </a:prstGeom>
        <a:gradFill rotWithShape="0">
          <a:gsLst>
            <a:gs pos="0">
              <a:srgbClr val="A5A5A5">
                <a:hueOff val="0"/>
                <a:satOff val="0"/>
                <a:lumOff val="0"/>
                <a:alphaOff val="0"/>
                <a:lumMod val="110000"/>
                <a:satMod val="105000"/>
                <a:tint val="67000"/>
              </a:srgbClr>
            </a:gs>
            <a:gs pos="50000">
              <a:srgbClr val="A5A5A5">
                <a:hueOff val="0"/>
                <a:satOff val="0"/>
                <a:lumOff val="0"/>
                <a:alphaOff val="0"/>
                <a:lumMod val="105000"/>
                <a:satMod val="103000"/>
                <a:tint val="73000"/>
              </a:srgbClr>
            </a:gs>
            <a:gs pos="100000">
              <a:srgbClr val="A5A5A5">
                <a:hueOff val="0"/>
                <a:satOff val="0"/>
                <a:lumOff val="0"/>
                <a:alphaOff val="0"/>
                <a:lumMod val="105000"/>
                <a:satMod val="109000"/>
                <a:tint val="81000"/>
              </a:srgbClr>
            </a:gs>
          </a:gsLst>
          <a:lin ang="5400000" scaled="0"/>
        </a:gradFill>
        <a:ln>
          <a:noFill/>
        </a:ln>
        <a:effectLst/>
      </dsp:spPr>
      <dsp:style>
        <a:lnRef idx="0">
          <a:scrgbClr r="0" g="0" b="0"/>
        </a:lnRef>
        <a:fillRef idx="2">
          <a:scrgbClr r="0" g="0" b="0"/>
        </a:fillRef>
        <a:effectRef idx="1">
          <a:scrgbClr r="0" g="0" b="0"/>
        </a:effectRef>
        <a:fontRef idx="minor">
          <a:schemeClr val="dk1"/>
        </a:fontRef>
      </dsp:style>
    </dsp:sp>
    <dsp:sp modelId="{A0F3CBE1-C462-4933-966C-15FE48956DC0}">
      <dsp:nvSpPr>
        <dsp:cNvPr id="0" name=""/>
        <dsp:cNvSpPr/>
      </dsp:nvSpPr>
      <dsp:spPr>
        <a:xfrm>
          <a:off x="3724898" y="553226"/>
          <a:ext cx="647532" cy="518025"/>
        </a:xfrm>
        <a:prstGeom prst="roundRect">
          <a:avLst>
            <a:gd name="adj" fmla="val 10000"/>
          </a:avLst>
        </a:prstGeom>
        <a:gradFill rotWithShape="0">
          <a:gsLst>
            <a:gs pos="0">
              <a:srgbClr val="A5A5A5">
                <a:hueOff val="0"/>
                <a:satOff val="0"/>
                <a:lumOff val="0"/>
                <a:alphaOff val="0"/>
                <a:lumMod val="110000"/>
                <a:satMod val="105000"/>
                <a:tint val="67000"/>
              </a:srgbClr>
            </a:gs>
            <a:gs pos="50000">
              <a:srgbClr val="A5A5A5">
                <a:hueOff val="0"/>
                <a:satOff val="0"/>
                <a:lumOff val="0"/>
                <a:alphaOff val="0"/>
                <a:lumMod val="105000"/>
                <a:satMod val="103000"/>
                <a:tint val="73000"/>
              </a:srgbClr>
            </a:gs>
            <a:gs pos="100000">
              <a:srgbClr val="A5A5A5">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9050" tIns="19050" rIns="19050" bIns="19050" numCol="1" spcCol="1270" anchor="ctr" anchorCtr="0">
          <a:noAutofit/>
        </a:bodyPr>
        <a:lstStyle/>
        <a:p>
          <a:pPr lvl="0" algn="ctr" defTabSz="444500">
            <a:lnSpc>
              <a:spcPct val="90000"/>
            </a:lnSpc>
            <a:spcBef>
              <a:spcPct val="0"/>
            </a:spcBef>
            <a:spcAft>
              <a:spcPct val="35000"/>
            </a:spcAft>
            <a:buNone/>
          </a:pPr>
          <a:r>
            <a:rPr lang="en-US" sz="1000" kern="1200">
              <a:solidFill>
                <a:sysClr val="windowText" lastClr="000000"/>
              </a:solidFill>
              <a:latin typeface="Calibri"/>
              <a:ea typeface="+mn-ea"/>
              <a:cs typeface="+mn-cs"/>
            </a:rPr>
            <a:t>Hospital MIS</a:t>
          </a:r>
        </a:p>
      </dsp:txBody>
      <dsp:txXfrm>
        <a:off x="3740070" y="568398"/>
        <a:ext cx="617188" cy="487681"/>
      </dsp:txXfrm>
    </dsp:sp>
    <dsp:sp modelId="{2ECA02EB-6B2D-4433-8FAD-92DFA033AE48}">
      <dsp:nvSpPr>
        <dsp:cNvPr id="0" name=""/>
        <dsp:cNvSpPr/>
      </dsp:nvSpPr>
      <dsp:spPr>
        <a:xfrm rot="19200000">
          <a:off x="3006647" y="1863768"/>
          <a:ext cx="1936959" cy="263638"/>
        </a:xfrm>
        <a:prstGeom prst="leftArrow">
          <a:avLst>
            <a:gd name="adj1" fmla="val 60000"/>
            <a:gd name="adj2" fmla="val 50000"/>
          </a:avLst>
        </a:prstGeom>
        <a:gradFill rotWithShape="0">
          <a:gsLst>
            <a:gs pos="0">
              <a:srgbClr val="FFC000">
                <a:hueOff val="0"/>
                <a:satOff val="0"/>
                <a:lumOff val="0"/>
                <a:alphaOff val="0"/>
                <a:lumMod val="110000"/>
                <a:satMod val="105000"/>
                <a:tint val="67000"/>
              </a:srgbClr>
            </a:gs>
            <a:gs pos="50000">
              <a:srgbClr val="FFC000">
                <a:hueOff val="0"/>
                <a:satOff val="0"/>
                <a:lumOff val="0"/>
                <a:alphaOff val="0"/>
                <a:lumMod val="105000"/>
                <a:satMod val="103000"/>
                <a:tint val="73000"/>
              </a:srgbClr>
            </a:gs>
            <a:gs pos="100000">
              <a:srgbClr val="FFC000">
                <a:hueOff val="0"/>
                <a:satOff val="0"/>
                <a:lumOff val="0"/>
                <a:alphaOff val="0"/>
                <a:lumMod val="105000"/>
                <a:satMod val="109000"/>
                <a:tint val="81000"/>
              </a:srgbClr>
            </a:gs>
          </a:gsLst>
          <a:lin ang="5400000" scaled="0"/>
        </a:gradFill>
        <a:ln>
          <a:noFill/>
        </a:ln>
        <a:effectLst/>
      </dsp:spPr>
      <dsp:style>
        <a:lnRef idx="0">
          <a:scrgbClr r="0" g="0" b="0"/>
        </a:lnRef>
        <a:fillRef idx="2">
          <a:scrgbClr r="0" g="0" b="0"/>
        </a:fillRef>
        <a:effectRef idx="1">
          <a:scrgbClr r="0" g="0" b="0"/>
        </a:effectRef>
        <a:fontRef idx="minor">
          <a:schemeClr val="dk1"/>
        </a:fontRef>
      </dsp:style>
    </dsp:sp>
    <dsp:sp modelId="{1BA8AAB7-0650-4C72-A0E5-EF51AA9A61A6}">
      <dsp:nvSpPr>
        <dsp:cNvPr id="0" name=""/>
        <dsp:cNvSpPr/>
      </dsp:nvSpPr>
      <dsp:spPr>
        <a:xfrm>
          <a:off x="4252900" y="1114048"/>
          <a:ext cx="928250" cy="518025"/>
        </a:xfrm>
        <a:prstGeom prst="roundRect">
          <a:avLst>
            <a:gd name="adj" fmla="val 10000"/>
          </a:avLst>
        </a:prstGeom>
        <a:gradFill rotWithShape="0">
          <a:gsLst>
            <a:gs pos="0">
              <a:srgbClr val="FFC000">
                <a:hueOff val="0"/>
                <a:satOff val="0"/>
                <a:lumOff val="0"/>
                <a:alphaOff val="0"/>
                <a:lumMod val="110000"/>
                <a:satMod val="105000"/>
                <a:tint val="67000"/>
              </a:srgbClr>
            </a:gs>
            <a:gs pos="50000">
              <a:srgbClr val="FFC000">
                <a:hueOff val="0"/>
                <a:satOff val="0"/>
                <a:lumOff val="0"/>
                <a:alphaOff val="0"/>
                <a:lumMod val="105000"/>
                <a:satMod val="103000"/>
                <a:tint val="73000"/>
              </a:srgbClr>
            </a:gs>
            <a:gs pos="100000">
              <a:srgbClr val="FFC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9050" tIns="19050" rIns="19050" bIns="19050" numCol="1" spcCol="1270" anchor="ctr" anchorCtr="0">
          <a:noAutofit/>
        </a:bodyPr>
        <a:lstStyle/>
        <a:p>
          <a:pPr lvl="0" algn="ctr" defTabSz="444500">
            <a:lnSpc>
              <a:spcPct val="90000"/>
            </a:lnSpc>
            <a:spcBef>
              <a:spcPct val="0"/>
            </a:spcBef>
            <a:spcAft>
              <a:spcPct val="35000"/>
            </a:spcAft>
            <a:buNone/>
          </a:pPr>
          <a:r>
            <a:rPr lang="en-US" sz="1000" kern="1200">
              <a:solidFill>
                <a:sysClr val="windowText" lastClr="000000"/>
              </a:solidFill>
              <a:latin typeface="Calibri"/>
              <a:ea typeface="+mn-ea"/>
              <a:cs typeface="+mn-cs"/>
            </a:rPr>
            <a:t>Bulk Voicecall (OBD) and SMS</a:t>
          </a:r>
        </a:p>
      </dsp:txBody>
      <dsp:txXfrm>
        <a:off x="4268072" y="1129220"/>
        <a:ext cx="897906" cy="487681"/>
      </dsp:txXfrm>
    </dsp:sp>
    <dsp:sp modelId="{4F779A18-7803-4CBB-A213-9532D2DA5D83}">
      <dsp:nvSpPr>
        <dsp:cNvPr id="0" name=""/>
        <dsp:cNvSpPr/>
      </dsp:nvSpPr>
      <dsp:spPr>
        <a:xfrm rot="20314907">
          <a:off x="3261640" y="2287783"/>
          <a:ext cx="1959275" cy="263638"/>
        </a:xfrm>
        <a:prstGeom prst="leftArrow">
          <a:avLst>
            <a:gd name="adj1" fmla="val 60000"/>
            <a:gd name="adj2" fmla="val 50000"/>
          </a:avLst>
        </a:prstGeom>
        <a:gradFill rotWithShape="0">
          <a:gsLst>
            <a:gs pos="0">
              <a:srgbClr val="4472C4">
                <a:hueOff val="0"/>
                <a:satOff val="0"/>
                <a:lumOff val="0"/>
                <a:alphaOff val="0"/>
                <a:lumMod val="110000"/>
                <a:satMod val="105000"/>
                <a:tint val="67000"/>
              </a:srgbClr>
            </a:gs>
            <a:gs pos="50000">
              <a:srgbClr val="4472C4">
                <a:hueOff val="0"/>
                <a:satOff val="0"/>
                <a:lumOff val="0"/>
                <a:alphaOff val="0"/>
                <a:lumMod val="105000"/>
                <a:satMod val="103000"/>
                <a:tint val="73000"/>
              </a:srgbClr>
            </a:gs>
            <a:gs pos="100000">
              <a:srgbClr val="4472C4">
                <a:hueOff val="0"/>
                <a:satOff val="0"/>
                <a:lumOff val="0"/>
                <a:alphaOff val="0"/>
                <a:lumMod val="105000"/>
                <a:satMod val="109000"/>
                <a:tint val="81000"/>
              </a:srgbClr>
            </a:gs>
          </a:gsLst>
          <a:lin ang="5400000" scaled="0"/>
        </a:gradFill>
        <a:ln>
          <a:noFill/>
        </a:ln>
        <a:effectLst/>
      </dsp:spPr>
      <dsp:style>
        <a:lnRef idx="0">
          <a:scrgbClr r="0" g="0" b="0"/>
        </a:lnRef>
        <a:fillRef idx="2">
          <a:scrgbClr r="0" g="0" b="0"/>
        </a:fillRef>
        <a:effectRef idx="1">
          <a:scrgbClr r="0" g="0" b="0"/>
        </a:effectRef>
        <a:fontRef idx="minor">
          <a:schemeClr val="dk1"/>
        </a:fontRef>
      </dsp:style>
    </dsp:sp>
    <dsp:sp modelId="{DD2DEEF4-5921-4087-AE95-F6C3E5E1991C}">
      <dsp:nvSpPr>
        <dsp:cNvPr id="0" name=""/>
        <dsp:cNvSpPr/>
      </dsp:nvSpPr>
      <dsp:spPr>
        <a:xfrm>
          <a:off x="4829495" y="1802852"/>
          <a:ext cx="647532" cy="518025"/>
        </a:xfrm>
        <a:prstGeom prst="roundRect">
          <a:avLst>
            <a:gd name="adj" fmla="val 10000"/>
          </a:avLst>
        </a:prstGeom>
        <a:gradFill rotWithShape="0">
          <a:gsLst>
            <a:gs pos="0">
              <a:srgbClr val="4472C4">
                <a:hueOff val="0"/>
                <a:satOff val="0"/>
                <a:lumOff val="0"/>
                <a:alphaOff val="0"/>
                <a:lumMod val="110000"/>
                <a:satMod val="105000"/>
                <a:tint val="67000"/>
              </a:srgbClr>
            </a:gs>
            <a:gs pos="50000">
              <a:srgbClr val="4472C4">
                <a:hueOff val="0"/>
                <a:satOff val="0"/>
                <a:lumOff val="0"/>
                <a:alphaOff val="0"/>
                <a:lumMod val="105000"/>
                <a:satMod val="103000"/>
                <a:tint val="73000"/>
              </a:srgbClr>
            </a:gs>
            <a:gs pos="100000">
              <a:srgbClr val="4472C4">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9050" tIns="19050" rIns="19050" bIns="19050" numCol="1" spcCol="1270" anchor="ctr" anchorCtr="0">
          <a:noAutofit/>
        </a:bodyPr>
        <a:lstStyle/>
        <a:p>
          <a:pPr lvl="0" algn="ctr" defTabSz="444500">
            <a:lnSpc>
              <a:spcPct val="90000"/>
            </a:lnSpc>
            <a:spcBef>
              <a:spcPct val="0"/>
            </a:spcBef>
            <a:spcAft>
              <a:spcPct val="35000"/>
            </a:spcAft>
            <a:buNone/>
          </a:pPr>
          <a:r>
            <a:rPr lang="en-US" sz="1000" kern="1200">
              <a:solidFill>
                <a:sysClr val="windowText" lastClr="000000"/>
              </a:solidFill>
              <a:latin typeface="Calibri"/>
              <a:ea typeface="+mn-ea"/>
              <a:cs typeface="+mn-cs"/>
            </a:rPr>
            <a:t>Contact Center / IVR</a:t>
          </a:r>
        </a:p>
      </dsp:txBody>
      <dsp:txXfrm>
        <a:off x="4844667" y="1818024"/>
        <a:ext cx="617188" cy="487681"/>
      </dsp:txXfrm>
    </dsp:sp>
    <dsp:sp modelId="{AF74740C-5627-4286-9BA1-D91C1A5D7E0D}">
      <dsp:nvSpPr>
        <dsp:cNvPr id="0" name=""/>
        <dsp:cNvSpPr/>
      </dsp:nvSpPr>
      <dsp:spPr>
        <a:xfrm>
          <a:off x="3367813" y="2856062"/>
          <a:ext cx="1936959" cy="263638"/>
        </a:xfrm>
        <a:prstGeom prst="leftArrow">
          <a:avLst>
            <a:gd name="adj1" fmla="val 60000"/>
            <a:gd name="adj2" fmla="val 50000"/>
          </a:avLst>
        </a:prstGeom>
        <a:gradFill rotWithShape="0">
          <a:gsLst>
            <a:gs pos="0">
              <a:srgbClr val="70AD47">
                <a:hueOff val="0"/>
                <a:satOff val="0"/>
                <a:lumOff val="0"/>
                <a:alphaOff val="0"/>
                <a:lumMod val="110000"/>
                <a:satMod val="105000"/>
                <a:tint val="67000"/>
              </a:srgbClr>
            </a:gs>
            <a:gs pos="50000">
              <a:srgbClr val="70AD47">
                <a:hueOff val="0"/>
                <a:satOff val="0"/>
                <a:lumOff val="0"/>
                <a:alphaOff val="0"/>
                <a:lumMod val="105000"/>
                <a:satMod val="103000"/>
                <a:tint val="73000"/>
              </a:srgbClr>
            </a:gs>
            <a:gs pos="100000">
              <a:srgbClr val="70AD47">
                <a:hueOff val="0"/>
                <a:satOff val="0"/>
                <a:lumOff val="0"/>
                <a:alphaOff val="0"/>
                <a:lumMod val="105000"/>
                <a:satMod val="109000"/>
                <a:tint val="81000"/>
              </a:srgbClr>
            </a:gs>
          </a:gsLst>
          <a:lin ang="5400000" scaled="0"/>
        </a:gradFill>
        <a:ln>
          <a:noFill/>
        </a:ln>
        <a:effectLst/>
      </dsp:spPr>
      <dsp:style>
        <a:lnRef idx="0">
          <a:scrgbClr r="0" g="0" b="0"/>
        </a:lnRef>
        <a:fillRef idx="2">
          <a:scrgbClr r="0" g="0" b="0"/>
        </a:fillRef>
        <a:effectRef idx="1">
          <a:scrgbClr r="0" g="0" b="0"/>
        </a:effectRef>
        <a:fontRef idx="minor">
          <a:schemeClr val="dk1"/>
        </a:fontRef>
      </dsp:style>
    </dsp:sp>
    <dsp:sp modelId="{531F4EDC-FDBC-4D97-B74C-9DC06C8D080A}">
      <dsp:nvSpPr>
        <dsp:cNvPr id="0" name=""/>
        <dsp:cNvSpPr/>
      </dsp:nvSpPr>
      <dsp:spPr>
        <a:xfrm>
          <a:off x="4852036" y="2728869"/>
          <a:ext cx="905470" cy="518025"/>
        </a:xfrm>
        <a:prstGeom prst="roundRect">
          <a:avLst>
            <a:gd name="adj" fmla="val 10000"/>
          </a:avLst>
        </a:prstGeom>
        <a:gradFill rotWithShape="0">
          <a:gsLst>
            <a:gs pos="0">
              <a:srgbClr val="70AD47">
                <a:hueOff val="0"/>
                <a:satOff val="0"/>
                <a:lumOff val="0"/>
                <a:alphaOff val="0"/>
                <a:lumMod val="110000"/>
                <a:satMod val="105000"/>
                <a:tint val="67000"/>
              </a:srgbClr>
            </a:gs>
            <a:gs pos="50000">
              <a:srgbClr val="70AD47">
                <a:hueOff val="0"/>
                <a:satOff val="0"/>
                <a:lumOff val="0"/>
                <a:alphaOff val="0"/>
                <a:lumMod val="105000"/>
                <a:satMod val="103000"/>
                <a:tint val="73000"/>
              </a:srgbClr>
            </a:gs>
            <a:gs pos="100000">
              <a:srgbClr val="70AD47">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9050" tIns="19050" rIns="19050" bIns="19050" numCol="1" spcCol="1270" anchor="ctr" anchorCtr="0">
          <a:noAutofit/>
        </a:bodyPr>
        <a:lstStyle/>
        <a:p>
          <a:pPr lvl="0" algn="ctr" defTabSz="444500">
            <a:lnSpc>
              <a:spcPct val="90000"/>
            </a:lnSpc>
            <a:spcBef>
              <a:spcPct val="0"/>
            </a:spcBef>
            <a:spcAft>
              <a:spcPct val="35000"/>
            </a:spcAft>
            <a:buNone/>
          </a:pPr>
          <a:r>
            <a:rPr lang="en-US" sz="1000" kern="1200">
              <a:solidFill>
                <a:sysClr val="windowText" lastClr="000000"/>
              </a:solidFill>
              <a:latin typeface="Calibri"/>
              <a:ea typeface="+mn-ea"/>
              <a:cs typeface="+mn-cs"/>
            </a:rPr>
            <a:t>Digital Content Management</a:t>
          </a:r>
        </a:p>
      </dsp:txBody>
      <dsp:txXfrm>
        <a:off x="4867208" y="2744041"/>
        <a:ext cx="875126" cy="487681"/>
      </dsp:txXfrm>
    </dsp:sp>
  </dsp:spTree>
</dsp:drawing>
</file>

<file path=word/diagrams/layout1.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60F0B4-AF1F-4C3A-8454-8CC5C39AE4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78</Pages>
  <Words>9136</Words>
  <Characters>52076</Characters>
  <Application>Microsoft Office Word</Application>
  <DocSecurity>0</DocSecurity>
  <Lines>433</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User</cp:lastModifiedBy>
  <cp:revision>20</cp:revision>
  <cp:lastPrinted>2020-01-19T10:57:00Z</cp:lastPrinted>
  <dcterms:created xsi:type="dcterms:W3CDTF">2020-01-16T06:52:00Z</dcterms:created>
  <dcterms:modified xsi:type="dcterms:W3CDTF">2020-06-20T03:31:00Z</dcterms:modified>
</cp:coreProperties>
</file>