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CF4" w:rsidRPr="00F22D8F" w:rsidRDefault="00C01CF4" w:rsidP="00E13F7C">
      <w:pPr>
        <w:spacing w:line="240" w:lineRule="auto"/>
        <w:jc w:val="center"/>
        <w:rPr>
          <w:rFonts w:ascii="Times New Roman" w:hAnsi="Times New Roman" w:cs="Times New Roman"/>
          <w:noProof/>
          <w:sz w:val="24"/>
          <w:szCs w:val="24"/>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C01CF4">
      <w:pPr>
        <w:jc w:val="center"/>
        <w:rPr>
          <w:rFonts w:ascii="Times New Roman" w:hAnsi="Times New Roman" w:cs="Times New Roman"/>
          <w:b/>
          <w:sz w:val="56"/>
        </w:rPr>
      </w:pPr>
    </w:p>
    <w:p w:rsidR="00C01CF4" w:rsidRDefault="00C01CF4" w:rsidP="00C01CF4">
      <w:pPr>
        <w:jc w:val="center"/>
        <w:rPr>
          <w:rFonts w:ascii="Times New Roman" w:hAnsi="Times New Roman" w:cs="Times New Roman"/>
          <w:b/>
          <w:sz w:val="56"/>
        </w:rPr>
      </w:pPr>
    </w:p>
    <w:p w:rsidR="00C01CF4" w:rsidRPr="00121F0E" w:rsidRDefault="00121F0E" w:rsidP="00C01CF4">
      <w:pPr>
        <w:jc w:val="center"/>
        <w:rPr>
          <w:rFonts w:ascii="Times New Roman" w:hAnsi="Times New Roman" w:cs="Times New Roman"/>
          <w:b/>
          <w:sz w:val="48"/>
        </w:rPr>
      </w:pPr>
      <w:r w:rsidRPr="00121F0E">
        <w:rPr>
          <w:rFonts w:ascii="Times New Roman" w:hAnsi="Times New Roman" w:cs="Times New Roman"/>
          <w:b/>
          <w:sz w:val="48"/>
        </w:rPr>
        <w:t>Performance A</w:t>
      </w:r>
      <w:r w:rsidR="00133CE5" w:rsidRPr="00121F0E">
        <w:rPr>
          <w:rFonts w:ascii="Times New Roman" w:hAnsi="Times New Roman" w:cs="Times New Roman"/>
          <w:b/>
          <w:sz w:val="48"/>
        </w:rPr>
        <w:t>nalysis</w:t>
      </w:r>
      <w:r w:rsidR="00C01CF4" w:rsidRPr="00121F0E">
        <w:rPr>
          <w:rFonts w:ascii="Times New Roman" w:hAnsi="Times New Roman" w:cs="Times New Roman"/>
          <w:b/>
          <w:sz w:val="48"/>
        </w:rPr>
        <w:t xml:space="preserve"> of Commercial Bank</w:t>
      </w:r>
      <w:r w:rsidRPr="00121F0E">
        <w:rPr>
          <w:rFonts w:ascii="Times New Roman" w:hAnsi="Times New Roman" w:cs="Times New Roman"/>
          <w:b/>
          <w:sz w:val="48"/>
        </w:rPr>
        <w:t>s</w:t>
      </w:r>
      <w:r>
        <w:rPr>
          <w:rFonts w:ascii="Times New Roman" w:hAnsi="Times New Roman" w:cs="Times New Roman"/>
          <w:b/>
          <w:sz w:val="48"/>
        </w:rPr>
        <w:t xml:space="preserve"> in Bangladesh: A C</w:t>
      </w:r>
      <w:r w:rsidR="00C01CF4" w:rsidRPr="00121F0E">
        <w:rPr>
          <w:rFonts w:ascii="Times New Roman" w:hAnsi="Times New Roman" w:cs="Times New Roman"/>
          <w:b/>
          <w:sz w:val="48"/>
        </w:rPr>
        <w:t>omparison between Islamic and Conventional Bank</w:t>
      </w:r>
      <w:r w:rsidRPr="00121F0E">
        <w:rPr>
          <w:rFonts w:ascii="Times New Roman" w:hAnsi="Times New Roman" w:cs="Times New Roman"/>
          <w:b/>
          <w:sz w:val="48"/>
        </w:rPr>
        <w:t>s</w:t>
      </w:r>
    </w:p>
    <w:p w:rsidR="00C01CF4" w:rsidRPr="00121F0E" w:rsidRDefault="00C01CF4" w:rsidP="00E13F7C">
      <w:pPr>
        <w:spacing w:line="240" w:lineRule="auto"/>
        <w:jc w:val="center"/>
        <w:rPr>
          <w:noProof/>
          <w:sz w:val="14"/>
        </w:rPr>
      </w:pPr>
    </w:p>
    <w:p w:rsidR="00C01CF4" w:rsidRPr="00121F0E" w:rsidRDefault="00C01CF4" w:rsidP="00E13F7C">
      <w:pPr>
        <w:spacing w:line="240" w:lineRule="auto"/>
        <w:jc w:val="center"/>
        <w:rPr>
          <w:noProof/>
          <w:sz w:val="14"/>
        </w:rPr>
      </w:pPr>
    </w:p>
    <w:p w:rsidR="00C01CF4" w:rsidRPr="00121F0E" w:rsidRDefault="00C01CF4" w:rsidP="00E13F7C">
      <w:pPr>
        <w:spacing w:line="240" w:lineRule="auto"/>
        <w:jc w:val="center"/>
        <w:rPr>
          <w:noProof/>
          <w:sz w:val="14"/>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C01CF4" w:rsidRDefault="00C01CF4" w:rsidP="00E13F7C">
      <w:pPr>
        <w:spacing w:line="240" w:lineRule="auto"/>
        <w:jc w:val="center"/>
        <w:rPr>
          <w:noProof/>
        </w:rPr>
      </w:pPr>
    </w:p>
    <w:p w:rsidR="0016400C" w:rsidRPr="00F157BC" w:rsidRDefault="00903E41" w:rsidP="00E13F7C">
      <w:pPr>
        <w:spacing w:line="240" w:lineRule="auto"/>
        <w:jc w:val="center"/>
        <w:rPr>
          <w:rFonts w:ascii="Times New Roman" w:hAnsi="Times New Roman" w:cs="Times New Roman"/>
          <w:b/>
          <w:sz w:val="24"/>
          <w:szCs w:val="24"/>
        </w:rPr>
      </w:pPr>
      <w:r>
        <w:rPr>
          <w:rFonts w:ascii="Times New Roman" w:hAnsi="Times New Roman"/>
          <w:noProof/>
          <w:color w:val="0D0D0D"/>
          <w:sz w:val="24"/>
          <w:szCs w:val="24"/>
        </w:rPr>
        <w:lastRenderedPageBreak/>
        <w:drawing>
          <wp:inline distT="0" distB="0" distL="0" distR="0">
            <wp:extent cx="2828925" cy="1866900"/>
            <wp:effectExtent l="0" t="0" r="0" b="0"/>
            <wp:docPr id="3" name="Picture 20" descr="Image result for logo of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logo of uiu"/>
                    <pic:cNvPicPr>
                      <a:picLocks noChangeAspect="1" noChangeArrowheads="1"/>
                    </pic:cNvPicPr>
                  </pic:nvPicPr>
                  <pic:blipFill>
                    <a:blip r:embed="rId9"/>
                    <a:srcRect/>
                    <a:stretch>
                      <a:fillRect/>
                    </a:stretch>
                  </pic:blipFill>
                  <pic:spPr bwMode="auto">
                    <a:xfrm>
                      <a:off x="0" y="0"/>
                      <a:ext cx="2828925" cy="1866900"/>
                    </a:xfrm>
                    <a:prstGeom prst="rect">
                      <a:avLst/>
                    </a:prstGeom>
                    <a:noFill/>
                    <a:ln w="9525">
                      <a:noFill/>
                      <a:miter lim="800000"/>
                      <a:headEnd/>
                      <a:tailEnd/>
                    </a:ln>
                  </pic:spPr>
                </pic:pic>
              </a:graphicData>
            </a:graphic>
          </wp:inline>
        </w:drawing>
      </w:r>
    </w:p>
    <w:p w:rsidR="007E736C" w:rsidRDefault="007E736C" w:rsidP="00895A49">
      <w:pPr>
        <w:spacing w:line="240" w:lineRule="auto"/>
        <w:jc w:val="center"/>
        <w:rPr>
          <w:rFonts w:ascii="Times New Roman" w:hAnsi="Times New Roman" w:cs="Times New Roman"/>
          <w:b/>
          <w:sz w:val="24"/>
          <w:szCs w:val="24"/>
        </w:rPr>
      </w:pPr>
    </w:p>
    <w:p w:rsidR="007E736C" w:rsidRPr="007E736C" w:rsidRDefault="007E736C" w:rsidP="00A9594C">
      <w:pPr>
        <w:spacing w:line="240" w:lineRule="auto"/>
        <w:jc w:val="center"/>
        <w:rPr>
          <w:rFonts w:ascii="Times New Roman" w:hAnsi="Times New Roman" w:cs="Times New Roman"/>
          <w:b/>
          <w:sz w:val="24"/>
          <w:szCs w:val="24"/>
          <w:u w:val="single"/>
        </w:rPr>
      </w:pPr>
      <w:r w:rsidRPr="007E736C">
        <w:rPr>
          <w:rFonts w:ascii="Times New Roman" w:hAnsi="Times New Roman" w:cs="Times New Roman"/>
          <w:b/>
          <w:sz w:val="24"/>
          <w:szCs w:val="24"/>
          <w:u w:val="single"/>
        </w:rPr>
        <w:t>Report</w:t>
      </w:r>
    </w:p>
    <w:p w:rsidR="0016400C" w:rsidRPr="00903E41" w:rsidRDefault="0016400C" w:rsidP="00A9594C">
      <w:pPr>
        <w:spacing w:line="240" w:lineRule="auto"/>
        <w:jc w:val="center"/>
        <w:rPr>
          <w:rFonts w:ascii="Times New Roman" w:hAnsi="Times New Roman" w:cs="Times New Roman"/>
          <w:b/>
          <w:sz w:val="24"/>
          <w:szCs w:val="24"/>
        </w:rPr>
      </w:pPr>
      <w:r w:rsidRPr="00903E41">
        <w:rPr>
          <w:rFonts w:ascii="Times New Roman" w:hAnsi="Times New Roman" w:cs="Times New Roman"/>
          <w:b/>
          <w:sz w:val="24"/>
          <w:szCs w:val="24"/>
        </w:rPr>
        <w:t xml:space="preserve"> On</w:t>
      </w:r>
    </w:p>
    <w:p w:rsidR="00895A49" w:rsidRPr="00903E41" w:rsidRDefault="00895A49" w:rsidP="00A9594C">
      <w:pPr>
        <w:spacing w:line="240" w:lineRule="auto"/>
        <w:jc w:val="center"/>
        <w:rPr>
          <w:rFonts w:ascii="Times New Roman" w:hAnsi="Times New Roman" w:cs="Times New Roman"/>
          <w:b/>
          <w:sz w:val="24"/>
          <w:szCs w:val="24"/>
        </w:rPr>
      </w:pPr>
      <w:r w:rsidRPr="00903E41">
        <w:rPr>
          <w:rFonts w:ascii="Times New Roman" w:hAnsi="Times New Roman" w:cs="Times New Roman"/>
          <w:b/>
          <w:sz w:val="24"/>
          <w:szCs w:val="24"/>
        </w:rPr>
        <w:t xml:space="preserve">Performance </w:t>
      </w:r>
      <w:r w:rsidR="00121F0E">
        <w:rPr>
          <w:rFonts w:ascii="Times New Roman" w:hAnsi="Times New Roman" w:cs="Times New Roman"/>
          <w:b/>
          <w:sz w:val="24"/>
          <w:szCs w:val="24"/>
        </w:rPr>
        <w:t>A</w:t>
      </w:r>
      <w:r w:rsidRPr="00903E41">
        <w:rPr>
          <w:rFonts w:ascii="Times New Roman" w:hAnsi="Times New Roman" w:cs="Times New Roman"/>
          <w:b/>
          <w:sz w:val="24"/>
          <w:szCs w:val="24"/>
        </w:rPr>
        <w:t>nalysis of Commercial Bank</w:t>
      </w:r>
      <w:r w:rsidR="00121F0E">
        <w:rPr>
          <w:rFonts w:ascii="Times New Roman" w:hAnsi="Times New Roman" w:cs="Times New Roman"/>
          <w:b/>
          <w:sz w:val="24"/>
          <w:szCs w:val="24"/>
        </w:rPr>
        <w:t>s in Bangladesh: A Comparison between Islamic</w:t>
      </w:r>
      <w:r w:rsidRPr="00903E41">
        <w:rPr>
          <w:rFonts w:ascii="Times New Roman" w:hAnsi="Times New Roman" w:cs="Times New Roman"/>
          <w:b/>
          <w:sz w:val="24"/>
          <w:szCs w:val="24"/>
        </w:rPr>
        <w:t xml:space="preserve"> and Conventional Bank</w:t>
      </w:r>
      <w:r w:rsidR="00121F0E">
        <w:rPr>
          <w:rFonts w:ascii="Times New Roman" w:hAnsi="Times New Roman" w:cs="Times New Roman"/>
          <w:b/>
          <w:sz w:val="24"/>
          <w:szCs w:val="24"/>
        </w:rPr>
        <w:t>s</w:t>
      </w:r>
    </w:p>
    <w:p w:rsidR="00AA5BA5" w:rsidRPr="00903E41" w:rsidRDefault="00AA5BA5" w:rsidP="00A9594C">
      <w:pPr>
        <w:spacing w:line="240" w:lineRule="auto"/>
        <w:jc w:val="center"/>
        <w:rPr>
          <w:rFonts w:ascii="Times New Roman" w:hAnsi="Times New Roman" w:cs="Times New Roman"/>
          <w:b/>
          <w:sz w:val="24"/>
          <w:szCs w:val="24"/>
        </w:rPr>
      </w:pPr>
    </w:p>
    <w:p w:rsidR="0016400C" w:rsidRPr="00903E41" w:rsidRDefault="0016400C" w:rsidP="00A9594C">
      <w:pPr>
        <w:spacing w:line="240" w:lineRule="auto"/>
        <w:jc w:val="center"/>
        <w:rPr>
          <w:rFonts w:ascii="Times New Roman" w:hAnsi="Times New Roman" w:cs="Times New Roman"/>
          <w:b/>
          <w:sz w:val="24"/>
          <w:szCs w:val="24"/>
          <w:u w:val="single"/>
        </w:rPr>
      </w:pPr>
      <w:r w:rsidRPr="00903E41">
        <w:rPr>
          <w:rFonts w:ascii="Times New Roman" w:hAnsi="Times New Roman" w:cs="Times New Roman"/>
          <w:b/>
          <w:sz w:val="24"/>
          <w:szCs w:val="24"/>
          <w:u w:val="single"/>
        </w:rPr>
        <w:t>Supervised By</w:t>
      </w:r>
    </w:p>
    <w:p w:rsidR="0016400C" w:rsidRPr="00903E41" w:rsidRDefault="0016400C" w:rsidP="00A9594C">
      <w:pPr>
        <w:spacing w:line="240" w:lineRule="auto"/>
        <w:jc w:val="center"/>
        <w:rPr>
          <w:rFonts w:ascii="Times New Roman" w:hAnsi="Times New Roman" w:cs="Times New Roman"/>
          <w:sz w:val="24"/>
          <w:szCs w:val="24"/>
        </w:rPr>
      </w:pPr>
      <w:r w:rsidRPr="00903E41">
        <w:rPr>
          <w:rFonts w:ascii="Times New Roman" w:hAnsi="Times New Roman" w:cs="Times New Roman"/>
          <w:sz w:val="24"/>
          <w:szCs w:val="24"/>
        </w:rPr>
        <w:t xml:space="preserve">Muhammad </w:t>
      </w:r>
      <w:proofErr w:type="spellStart"/>
      <w:r w:rsidRPr="00903E41">
        <w:rPr>
          <w:rFonts w:ascii="Times New Roman" w:hAnsi="Times New Roman" w:cs="Times New Roman"/>
          <w:sz w:val="24"/>
          <w:szCs w:val="24"/>
        </w:rPr>
        <w:t>Enamul</w:t>
      </w:r>
      <w:proofErr w:type="spellEnd"/>
      <w:r w:rsidRPr="00903E41">
        <w:rPr>
          <w:rFonts w:ascii="Times New Roman" w:hAnsi="Times New Roman" w:cs="Times New Roman"/>
          <w:sz w:val="24"/>
          <w:szCs w:val="24"/>
        </w:rPr>
        <w:t xml:space="preserve"> </w:t>
      </w:r>
      <w:proofErr w:type="spellStart"/>
      <w:r w:rsidRPr="00903E41">
        <w:rPr>
          <w:rFonts w:ascii="Times New Roman" w:hAnsi="Times New Roman" w:cs="Times New Roman"/>
          <w:sz w:val="24"/>
          <w:szCs w:val="24"/>
        </w:rPr>
        <w:t>Haque</w:t>
      </w:r>
      <w:proofErr w:type="spellEnd"/>
    </w:p>
    <w:p w:rsidR="0016400C" w:rsidRPr="00903E41" w:rsidRDefault="0016400C" w:rsidP="00A9594C">
      <w:pPr>
        <w:spacing w:line="240" w:lineRule="auto"/>
        <w:jc w:val="center"/>
        <w:rPr>
          <w:rFonts w:ascii="Times New Roman" w:hAnsi="Times New Roman" w:cs="Times New Roman"/>
          <w:sz w:val="24"/>
          <w:szCs w:val="24"/>
        </w:rPr>
      </w:pPr>
      <w:r w:rsidRPr="00903E41">
        <w:rPr>
          <w:rFonts w:ascii="Times New Roman" w:hAnsi="Times New Roman" w:cs="Times New Roman"/>
          <w:sz w:val="24"/>
          <w:szCs w:val="24"/>
        </w:rPr>
        <w:t>Assistant Professor</w:t>
      </w:r>
    </w:p>
    <w:p w:rsidR="00AA5BA5" w:rsidRPr="00903E41" w:rsidRDefault="00AA5BA5" w:rsidP="00A9594C">
      <w:pPr>
        <w:spacing w:line="240" w:lineRule="auto"/>
        <w:jc w:val="center"/>
        <w:rPr>
          <w:rFonts w:ascii="Times New Roman" w:hAnsi="Times New Roman" w:cs="Times New Roman"/>
          <w:sz w:val="24"/>
          <w:szCs w:val="24"/>
        </w:rPr>
      </w:pPr>
      <w:r w:rsidRPr="00903E41">
        <w:rPr>
          <w:rFonts w:ascii="Times New Roman" w:hAnsi="Times New Roman" w:cs="Times New Roman"/>
          <w:sz w:val="24"/>
          <w:szCs w:val="24"/>
        </w:rPr>
        <w:t>School of Business and Economics</w:t>
      </w:r>
    </w:p>
    <w:p w:rsidR="0016400C" w:rsidRPr="00903E41" w:rsidRDefault="0016400C" w:rsidP="00A9594C">
      <w:pPr>
        <w:spacing w:line="240" w:lineRule="auto"/>
        <w:jc w:val="center"/>
        <w:rPr>
          <w:rFonts w:ascii="Times New Roman" w:hAnsi="Times New Roman" w:cs="Times New Roman"/>
          <w:sz w:val="24"/>
          <w:szCs w:val="24"/>
        </w:rPr>
      </w:pPr>
      <w:r w:rsidRPr="00903E41">
        <w:rPr>
          <w:rFonts w:ascii="Times New Roman" w:hAnsi="Times New Roman" w:cs="Times New Roman"/>
          <w:sz w:val="24"/>
          <w:szCs w:val="24"/>
        </w:rPr>
        <w:t>UIU University</w:t>
      </w:r>
    </w:p>
    <w:p w:rsidR="0016400C" w:rsidRPr="00903E41" w:rsidRDefault="0016400C" w:rsidP="00A9594C">
      <w:pPr>
        <w:spacing w:line="240" w:lineRule="auto"/>
        <w:jc w:val="center"/>
        <w:rPr>
          <w:rFonts w:ascii="Times New Roman" w:hAnsi="Times New Roman" w:cs="Times New Roman"/>
          <w:b/>
          <w:sz w:val="24"/>
          <w:szCs w:val="24"/>
        </w:rPr>
      </w:pPr>
      <w:bookmarkStart w:id="0" w:name="_GoBack"/>
      <w:bookmarkEnd w:id="0"/>
    </w:p>
    <w:p w:rsidR="0016400C" w:rsidRPr="00903E41" w:rsidRDefault="0016400C" w:rsidP="00A9594C">
      <w:pPr>
        <w:spacing w:line="240" w:lineRule="auto"/>
        <w:jc w:val="center"/>
        <w:rPr>
          <w:rFonts w:ascii="Times New Roman" w:hAnsi="Times New Roman" w:cs="Times New Roman"/>
          <w:b/>
          <w:sz w:val="24"/>
          <w:szCs w:val="24"/>
          <w:u w:val="single"/>
        </w:rPr>
      </w:pPr>
      <w:r w:rsidRPr="00903E41">
        <w:rPr>
          <w:rFonts w:ascii="Times New Roman" w:hAnsi="Times New Roman" w:cs="Times New Roman"/>
          <w:b/>
          <w:sz w:val="24"/>
          <w:szCs w:val="24"/>
          <w:u w:val="single"/>
        </w:rPr>
        <w:t>Submitted By</w:t>
      </w:r>
    </w:p>
    <w:p w:rsidR="0016400C" w:rsidRPr="00903E41" w:rsidRDefault="0016400C" w:rsidP="00A9594C">
      <w:pPr>
        <w:spacing w:line="240" w:lineRule="auto"/>
        <w:jc w:val="center"/>
        <w:rPr>
          <w:rFonts w:ascii="Times New Roman" w:hAnsi="Times New Roman" w:cs="Times New Roman"/>
          <w:sz w:val="24"/>
          <w:szCs w:val="24"/>
        </w:rPr>
      </w:pPr>
      <w:proofErr w:type="spellStart"/>
      <w:r w:rsidRPr="00903E41">
        <w:rPr>
          <w:rFonts w:ascii="Times New Roman" w:hAnsi="Times New Roman" w:cs="Times New Roman"/>
          <w:sz w:val="24"/>
          <w:szCs w:val="24"/>
        </w:rPr>
        <w:t>Tahara</w:t>
      </w:r>
      <w:proofErr w:type="spellEnd"/>
      <w:r w:rsidRPr="00903E41">
        <w:rPr>
          <w:rFonts w:ascii="Times New Roman" w:hAnsi="Times New Roman" w:cs="Times New Roman"/>
          <w:sz w:val="24"/>
          <w:szCs w:val="24"/>
        </w:rPr>
        <w:t xml:space="preserve"> </w:t>
      </w:r>
      <w:proofErr w:type="spellStart"/>
      <w:r w:rsidRPr="00903E41">
        <w:rPr>
          <w:rFonts w:ascii="Times New Roman" w:hAnsi="Times New Roman" w:cs="Times New Roman"/>
          <w:sz w:val="24"/>
          <w:szCs w:val="24"/>
        </w:rPr>
        <w:t>Zinnat</w:t>
      </w:r>
      <w:proofErr w:type="spellEnd"/>
    </w:p>
    <w:p w:rsidR="0016400C" w:rsidRDefault="0016400C" w:rsidP="00A9594C">
      <w:pPr>
        <w:spacing w:line="240" w:lineRule="auto"/>
        <w:jc w:val="center"/>
        <w:rPr>
          <w:rFonts w:ascii="Times New Roman" w:hAnsi="Times New Roman" w:cs="Times New Roman"/>
          <w:sz w:val="24"/>
          <w:szCs w:val="24"/>
        </w:rPr>
      </w:pPr>
      <w:r w:rsidRPr="00903E41">
        <w:rPr>
          <w:rFonts w:ascii="Times New Roman" w:hAnsi="Times New Roman" w:cs="Times New Roman"/>
          <w:sz w:val="24"/>
          <w:szCs w:val="24"/>
        </w:rPr>
        <w:t>ID: 111 141 351</w:t>
      </w:r>
    </w:p>
    <w:p w:rsidR="00903E41" w:rsidRPr="00903E41" w:rsidRDefault="00903E41" w:rsidP="00A9594C">
      <w:pPr>
        <w:spacing w:line="240" w:lineRule="auto"/>
        <w:jc w:val="center"/>
        <w:rPr>
          <w:rFonts w:ascii="Times New Roman" w:hAnsi="Times New Roman" w:cs="Times New Roman"/>
          <w:sz w:val="24"/>
          <w:szCs w:val="24"/>
        </w:rPr>
      </w:pPr>
      <w:r>
        <w:rPr>
          <w:rFonts w:ascii="Times New Roman" w:hAnsi="Times New Roman" w:cs="Times New Roman"/>
          <w:sz w:val="24"/>
          <w:szCs w:val="24"/>
        </w:rPr>
        <w:t>BBA (Finance)</w:t>
      </w:r>
    </w:p>
    <w:p w:rsidR="00AE5CD3" w:rsidRPr="00903E41" w:rsidRDefault="00AE5CD3" w:rsidP="00A9594C">
      <w:pPr>
        <w:spacing w:line="240" w:lineRule="auto"/>
        <w:jc w:val="center"/>
        <w:rPr>
          <w:rFonts w:ascii="Times New Roman" w:hAnsi="Times New Roman" w:cs="Times New Roman"/>
          <w:sz w:val="24"/>
          <w:szCs w:val="24"/>
        </w:rPr>
      </w:pPr>
      <w:r w:rsidRPr="00903E41">
        <w:rPr>
          <w:rFonts w:ascii="Times New Roman" w:hAnsi="Times New Roman" w:cs="Times New Roman"/>
          <w:sz w:val="24"/>
          <w:szCs w:val="24"/>
        </w:rPr>
        <w:t>School of Business and Economics</w:t>
      </w:r>
    </w:p>
    <w:p w:rsidR="00AE5CD3" w:rsidRPr="00903E41" w:rsidRDefault="00AE5CD3" w:rsidP="00A9594C">
      <w:pPr>
        <w:spacing w:line="240" w:lineRule="auto"/>
        <w:jc w:val="center"/>
        <w:rPr>
          <w:rFonts w:ascii="Times New Roman" w:hAnsi="Times New Roman" w:cs="Times New Roman"/>
          <w:sz w:val="24"/>
          <w:szCs w:val="24"/>
        </w:rPr>
      </w:pPr>
    </w:p>
    <w:p w:rsidR="0016400C" w:rsidRPr="00DD4431" w:rsidRDefault="0016400C" w:rsidP="00A9594C">
      <w:pPr>
        <w:spacing w:line="240" w:lineRule="auto"/>
        <w:jc w:val="center"/>
        <w:rPr>
          <w:rFonts w:ascii="Times New Roman" w:hAnsi="Times New Roman" w:cs="Times New Roman"/>
          <w:b/>
          <w:sz w:val="24"/>
          <w:szCs w:val="24"/>
          <w:u w:val="single"/>
        </w:rPr>
      </w:pPr>
      <w:r w:rsidRPr="00DD4431">
        <w:rPr>
          <w:rFonts w:ascii="Times New Roman" w:hAnsi="Times New Roman" w:cs="Times New Roman"/>
          <w:b/>
          <w:sz w:val="24"/>
          <w:szCs w:val="24"/>
          <w:u w:val="single"/>
        </w:rPr>
        <w:t>Date of Submission:</w:t>
      </w:r>
    </w:p>
    <w:p w:rsidR="007E736C" w:rsidRDefault="00E92B03" w:rsidP="00A9594C">
      <w:pPr>
        <w:spacing w:line="240" w:lineRule="auto"/>
        <w:jc w:val="center"/>
        <w:rPr>
          <w:rFonts w:ascii="Times New Roman" w:hAnsi="Times New Roman" w:cs="Times New Roman"/>
          <w:sz w:val="24"/>
          <w:szCs w:val="24"/>
        </w:rPr>
      </w:pPr>
      <w:r>
        <w:rPr>
          <w:rFonts w:ascii="Times New Roman" w:hAnsi="Times New Roman" w:cs="Times New Roman"/>
          <w:sz w:val="24"/>
          <w:szCs w:val="24"/>
        </w:rPr>
        <w:t>April 16</w:t>
      </w:r>
      <w:r w:rsidR="007E736C" w:rsidRPr="006D61BF">
        <w:rPr>
          <w:rFonts w:ascii="Times New Roman" w:hAnsi="Times New Roman" w:cs="Times New Roman"/>
          <w:sz w:val="24"/>
          <w:szCs w:val="24"/>
        </w:rPr>
        <w:t>, 2019</w:t>
      </w:r>
    </w:p>
    <w:p w:rsidR="00C31AB6" w:rsidRPr="006D61BF" w:rsidRDefault="00C31AB6" w:rsidP="00A9594C">
      <w:pPr>
        <w:spacing w:line="240" w:lineRule="auto"/>
        <w:jc w:val="center"/>
        <w:rPr>
          <w:rFonts w:ascii="Times New Roman" w:hAnsi="Times New Roman" w:cs="Times New Roman"/>
          <w:sz w:val="24"/>
          <w:szCs w:val="24"/>
        </w:rPr>
      </w:pPr>
    </w:p>
    <w:p w:rsidR="0016400C" w:rsidRPr="00A9594C" w:rsidRDefault="0016400C" w:rsidP="00A9594C">
      <w:pPr>
        <w:spacing w:line="360" w:lineRule="auto"/>
        <w:jc w:val="center"/>
        <w:rPr>
          <w:rFonts w:ascii="Times New Roman" w:hAnsi="Times New Roman" w:cs="Times New Roman"/>
          <w:b/>
          <w:sz w:val="36"/>
          <w:szCs w:val="24"/>
        </w:rPr>
      </w:pPr>
      <w:r w:rsidRPr="00A9594C">
        <w:rPr>
          <w:rFonts w:ascii="Times New Roman" w:hAnsi="Times New Roman" w:cs="Times New Roman"/>
          <w:b/>
          <w:sz w:val="36"/>
          <w:szCs w:val="24"/>
        </w:rPr>
        <w:lastRenderedPageBreak/>
        <w:t>LETTER OF TRANSMITTAL</w:t>
      </w:r>
    </w:p>
    <w:p w:rsidR="00221784" w:rsidRPr="00A9594C" w:rsidRDefault="00E92B03" w:rsidP="00A9594C">
      <w:pPr>
        <w:spacing w:line="360" w:lineRule="auto"/>
        <w:rPr>
          <w:rFonts w:ascii="Times New Roman" w:hAnsi="Times New Roman" w:cs="Times New Roman"/>
          <w:b/>
          <w:sz w:val="24"/>
          <w:szCs w:val="24"/>
        </w:rPr>
      </w:pPr>
      <w:r>
        <w:rPr>
          <w:rFonts w:ascii="Times New Roman" w:hAnsi="Times New Roman" w:cs="Times New Roman"/>
          <w:sz w:val="24"/>
          <w:szCs w:val="24"/>
        </w:rPr>
        <w:t>16</w:t>
      </w:r>
      <w:r w:rsidR="00221784" w:rsidRPr="00A9594C">
        <w:rPr>
          <w:rFonts w:ascii="Times New Roman" w:hAnsi="Times New Roman" w:cs="Times New Roman"/>
          <w:sz w:val="24"/>
          <w:szCs w:val="24"/>
        </w:rPr>
        <w:t xml:space="preserve"> April, 2019</w:t>
      </w:r>
    </w:p>
    <w:p w:rsidR="00221784" w:rsidRPr="00A9594C" w:rsidRDefault="00221784"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 xml:space="preserve">Muhammad </w:t>
      </w:r>
      <w:proofErr w:type="spellStart"/>
      <w:r w:rsidRPr="00A9594C">
        <w:rPr>
          <w:rFonts w:ascii="Times New Roman" w:hAnsi="Times New Roman" w:cs="Times New Roman"/>
          <w:sz w:val="24"/>
          <w:szCs w:val="24"/>
        </w:rPr>
        <w:t>Enamul</w:t>
      </w:r>
      <w:proofErr w:type="spellEnd"/>
      <w:r w:rsidRPr="00A9594C">
        <w:rPr>
          <w:rFonts w:ascii="Times New Roman" w:hAnsi="Times New Roman" w:cs="Times New Roman"/>
          <w:sz w:val="24"/>
          <w:szCs w:val="24"/>
        </w:rPr>
        <w:t xml:space="preserve"> </w:t>
      </w:r>
      <w:proofErr w:type="spellStart"/>
      <w:r w:rsidRPr="00A9594C">
        <w:rPr>
          <w:rFonts w:ascii="Times New Roman" w:hAnsi="Times New Roman" w:cs="Times New Roman"/>
          <w:sz w:val="24"/>
          <w:szCs w:val="24"/>
        </w:rPr>
        <w:t>Haque</w:t>
      </w:r>
      <w:proofErr w:type="spellEnd"/>
    </w:p>
    <w:p w:rsidR="00221784" w:rsidRPr="00A9594C" w:rsidRDefault="00221784"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Assistant Professor</w:t>
      </w:r>
    </w:p>
    <w:p w:rsidR="00AA5BA5" w:rsidRPr="00A9594C" w:rsidRDefault="00AA5BA5"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School of Business and Economics</w:t>
      </w:r>
    </w:p>
    <w:p w:rsidR="00CF0C1D" w:rsidRPr="00A9594C" w:rsidRDefault="00221784"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UIU University</w:t>
      </w:r>
    </w:p>
    <w:p w:rsidR="00CF0C1D" w:rsidRPr="00A9594C" w:rsidRDefault="00221784"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Subject</w:t>
      </w:r>
      <w:r w:rsidR="00DD4431" w:rsidRPr="00A9594C">
        <w:rPr>
          <w:rFonts w:ascii="Times New Roman" w:hAnsi="Times New Roman" w:cs="Times New Roman"/>
          <w:sz w:val="24"/>
          <w:szCs w:val="24"/>
        </w:rPr>
        <w:t>: Submission of the project.</w:t>
      </w:r>
      <w:r w:rsidR="00CF0C1D" w:rsidRPr="00A9594C">
        <w:rPr>
          <w:rFonts w:ascii="Times New Roman" w:hAnsi="Times New Roman" w:cs="Times New Roman"/>
          <w:sz w:val="24"/>
          <w:szCs w:val="24"/>
        </w:rPr>
        <w:t xml:space="preserve"> </w:t>
      </w:r>
    </w:p>
    <w:p w:rsidR="00221784" w:rsidRPr="00A9594C" w:rsidRDefault="00221784"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 xml:space="preserve">Dear </w:t>
      </w:r>
      <w:r w:rsidR="00CF0C1D" w:rsidRPr="00A9594C">
        <w:rPr>
          <w:rFonts w:ascii="Times New Roman" w:hAnsi="Times New Roman" w:cs="Times New Roman"/>
          <w:sz w:val="24"/>
          <w:szCs w:val="24"/>
        </w:rPr>
        <w:t>Sir</w:t>
      </w:r>
      <w:r w:rsidRPr="00A9594C">
        <w:rPr>
          <w:rFonts w:ascii="Times New Roman" w:hAnsi="Times New Roman" w:cs="Times New Roman"/>
          <w:sz w:val="24"/>
          <w:szCs w:val="24"/>
        </w:rPr>
        <w:t>,</w:t>
      </w:r>
    </w:p>
    <w:p w:rsidR="000F345B" w:rsidRPr="00A9594C" w:rsidRDefault="000F345B" w:rsidP="00A9594C">
      <w:pPr>
        <w:spacing w:line="360" w:lineRule="auto"/>
        <w:jc w:val="both"/>
        <w:rPr>
          <w:rFonts w:ascii="Times New Roman" w:hAnsi="Times New Roman" w:cs="Times New Roman"/>
          <w:b/>
          <w:sz w:val="24"/>
          <w:szCs w:val="24"/>
        </w:rPr>
      </w:pPr>
      <w:r w:rsidRPr="00A9594C">
        <w:rPr>
          <w:rFonts w:ascii="Times New Roman" w:hAnsi="Times New Roman" w:cs="Times New Roman"/>
          <w:sz w:val="24"/>
          <w:szCs w:val="24"/>
        </w:rPr>
        <w:t xml:space="preserve">I would like to thanks my honorable teacher to help me to </w:t>
      </w:r>
      <w:r w:rsidR="006F18C5" w:rsidRPr="00A9594C">
        <w:rPr>
          <w:rFonts w:ascii="Times New Roman" w:hAnsi="Times New Roman" w:cs="Times New Roman"/>
          <w:sz w:val="24"/>
          <w:szCs w:val="24"/>
        </w:rPr>
        <w:t>prepare</w:t>
      </w:r>
      <w:r w:rsidRPr="00A9594C">
        <w:rPr>
          <w:rFonts w:ascii="Times New Roman" w:hAnsi="Times New Roman" w:cs="Times New Roman"/>
          <w:sz w:val="24"/>
          <w:szCs w:val="24"/>
        </w:rPr>
        <w:t xml:space="preserve"> the project report on </w:t>
      </w:r>
      <w:r w:rsidRPr="00A9594C">
        <w:rPr>
          <w:rFonts w:ascii="Times New Roman" w:hAnsi="Times New Roman" w:cs="Times New Roman"/>
          <w:b/>
          <w:sz w:val="24"/>
          <w:szCs w:val="24"/>
        </w:rPr>
        <w:t>“</w:t>
      </w:r>
      <w:r w:rsidR="00DD4431" w:rsidRPr="00A9594C">
        <w:rPr>
          <w:rFonts w:ascii="Times New Roman" w:hAnsi="Times New Roman" w:cs="Times New Roman"/>
          <w:b/>
          <w:sz w:val="24"/>
          <w:szCs w:val="24"/>
        </w:rPr>
        <w:t>Performance analysis of Commercial Bank</w:t>
      </w:r>
      <w:r w:rsidR="00121F0E">
        <w:rPr>
          <w:rFonts w:ascii="Times New Roman" w:hAnsi="Times New Roman" w:cs="Times New Roman"/>
          <w:b/>
          <w:sz w:val="24"/>
          <w:szCs w:val="24"/>
        </w:rPr>
        <w:t>s</w:t>
      </w:r>
      <w:r w:rsidR="00DD4431" w:rsidRPr="00A9594C">
        <w:rPr>
          <w:rFonts w:ascii="Times New Roman" w:hAnsi="Times New Roman" w:cs="Times New Roman"/>
          <w:b/>
          <w:sz w:val="24"/>
          <w:szCs w:val="24"/>
        </w:rPr>
        <w:t xml:space="preserve"> in Bangladesh: A </w:t>
      </w:r>
      <w:r w:rsidR="00121F0E">
        <w:rPr>
          <w:rFonts w:ascii="Times New Roman" w:hAnsi="Times New Roman" w:cs="Times New Roman"/>
          <w:b/>
          <w:sz w:val="24"/>
          <w:szCs w:val="24"/>
        </w:rPr>
        <w:t xml:space="preserve">comparison between Islamic </w:t>
      </w:r>
      <w:r w:rsidR="00DD4431" w:rsidRPr="00A9594C">
        <w:rPr>
          <w:rFonts w:ascii="Times New Roman" w:hAnsi="Times New Roman" w:cs="Times New Roman"/>
          <w:b/>
          <w:sz w:val="24"/>
          <w:szCs w:val="24"/>
        </w:rPr>
        <w:t>and Conventional Bank</w:t>
      </w:r>
      <w:r w:rsidR="00121F0E">
        <w:rPr>
          <w:rFonts w:ascii="Times New Roman" w:hAnsi="Times New Roman" w:cs="Times New Roman"/>
          <w:b/>
          <w:sz w:val="24"/>
          <w:szCs w:val="24"/>
        </w:rPr>
        <w:t>s</w:t>
      </w:r>
      <w:r w:rsidR="00C45D59" w:rsidRPr="00A9594C">
        <w:rPr>
          <w:rFonts w:ascii="Times New Roman" w:hAnsi="Times New Roman" w:cs="Times New Roman"/>
          <w:b/>
          <w:sz w:val="24"/>
          <w:szCs w:val="24"/>
        </w:rPr>
        <w:t>’’</w:t>
      </w:r>
      <w:r w:rsidRPr="00A9594C">
        <w:rPr>
          <w:rFonts w:ascii="Times New Roman" w:hAnsi="Times New Roman" w:cs="Times New Roman"/>
          <w:sz w:val="24"/>
          <w:szCs w:val="24"/>
        </w:rPr>
        <w:t>. While preparing this report I learn many things</w:t>
      </w:r>
      <w:r w:rsidR="001C7563" w:rsidRPr="00A9594C">
        <w:rPr>
          <w:rFonts w:ascii="Times New Roman" w:hAnsi="Times New Roman" w:cs="Times New Roman"/>
          <w:sz w:val="24"/>
          <w:szCs w:val="24"/>
        </w:rPr>
        <w:t xml:space="preserve"> by following your guideline</w:t>
      </w:r>
      <w:r w:rsidRPr="00A9594C">
        <w:rPr>
          <w:rFonts w:ascii="Times New Roman" w:hAnsi="Times New Roman" w:cs="Times New Roman"/>
          <w:sz w:val="24"/>
          <w:szCs w:val="24"/>
        </w:rPr>
        <w:t xml:space="preserve"> and highlight the performance evaluation on Islamic and Conventional Bank.</w:t>
      </w:r>
    </w:p>
    <w:p w:rsidR="000F345B" w:rsidRPr="00A9594C" w:rsidRDefault="000F345B"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 xml:space="preserve">Without your proper guidance it is impossible for me to prepare this report and now it is fully completed. </w:t>
      </w:r>
      <w:r w:rsidR="006F18C5" w:rsidRPr="00A9594C">
        <w:rPr>
          <w:rFonts w:ascii="Times New Roman" w:hAnsi="Times New Roman" w:cs="Times New Roman"/>
          <w:sz w:val="24"/>
          <w:szCs w:val="24"/>
        </w:rPr>
        <w:t>So I</w:t>
      </w:r>
      <w:r w:rsidRPr="00A9594C">
        <w:rPr>
          <w:rFonts w:ascii="Times New Roman" w:hAnsi="Times New Roman" w:cs="Times New Roman"/>
          <w:sz w:val="24"/>
          <w:szCs w:val="24"/>
        </w:rPr>
        <w:t xml:space="preserve"> </w:t>
      </w:r>
      <w:r w:rsidR="006F18C5" w:rsidRPr="00A9594C">
        <w:rPr>
          <w:rFonts w:ascii="Times New Roman" w:hAnsi="Times New Roman" w:cs="Times New Roman"/>
          <w:sz w:val="24"/>
          <w:szCs w:val="24"/>
        </w:rPr>
        <w:t>request</w:t>
      </w:r>
      <w:r w:rsidRPr="00A9594C">
        <w:rPr>
          <w:rFonts w:ascii="Times New Roman" w:hAnsi="Times New Roman" w:cs="Times New Roman"/>
          <w:sz w:val="24"/>
          <w:szCs w:val="24"/>
        </w:rPr>
        <w:t xml:space="preserve"> you to accept my report and pardon me if there </w:t>
      </w:r>
      <w:r w:rsidR="003467D0" w:rsidRPr="00A9594C">
        <w:rPr>
          <w:rFonts w:ascii="Times New Roman" w:hAnsi="Times New Roman" w:cs="Times New Roman"/>
          <w:sz w:val="24"/>
          <w:szCs w:val="24"/>
        </w:rPr>
        <w:t>is any mistake</w:t>
      </w:r>
      <w:r w:rsidRPr="00A9594C">
        <w:rPr>
          <w:rFonts w:ascii="Times New Roman" w:hAnsi="Times New Roman" w:cs="Times New Roman"/>
          <w:sz w:val="24"/>
          <w:szCs w:val="24"/>
        </w:rPr>
        <w:t>.</w:t>
      </w:r>
    </w:p>
    <w:p w:rsidR="000F345B" w:rsidRPr="00A9594C" w:rsidRDefault="000F345B"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I would like to thanks for your help and co-operation.</w:t>
      </w:r>
    </w:p>
    <w:p w:rsidR="00E13F7C" w:rsidRPr="00A9594C" w:rsidRDefault="00E13F7C"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Yours sincerely</w:t>
      </w:r>
    </w:p>
    <w:p w:rsidR="00E13F7C" w:rsidRPr="00A9594C" w:rsidRDefault="00E13F7C"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w:t>
      </w:r>
    </w:p>
    <w:p w:rsidR="00E13F7C" w:rsidRPr="00A9594C" w:rsidRDefault="00E13F7C" w:rsidP="00A9594C">
      <w:pPr>
        <w:spacing w:line="360" w:lineRule="auto"/>
        <w:jc w:val="both"/>
        <w:rPr>
          <w:rFonts w:ascii="Times New Roman" w:hAnsi="Times New Roman" w:cs="Times New Roman"/>
          <w:sz w:val="24"/>
          <w:szCs w:val="24"/>
        </w:rPr>
      </w:pPr>
      <w:proofErr w:type="spellStart"/>
      <w:r w:rsidRPr="00A9594C">
        <w:rPr>
          <w:rFonts w:ascii="Times New Roman" w:hAnsi="Times New Roman" w:cs="Times New Roman"/>
          <w:sz w:val="24"/>
          <w:szCs w:val="24"/>
        </w:rPr>
        <w:t>Tahara</w:t>
      </w:r>
      <w:proofErr w:type="spellEnd"/>
      <w:r w:rsidRPr="00A9594C">
        <w:rPr>
          <w:rFonts w:ascii="Times New Roman" w:hAnsi="Times New Roman" w:cs="Times New Roman"/>
          <w:sz w:val="24"/>
          <w:szCs w:val="24"/>
        </w:rPr>
        <w:t xml:space="preserve"> </w:t>
      </w:r>
      <w:proofErr w:type="spellStart"/>
      <w:r w:rsidRPr="00A9594C">
        <w:rPr>
          <w:rFonts w:ascii="Times New Roman" w:hAnsi="Times New Roman" w:cs="Times New Roman"/>
          <w:sz w:val="24"/>
          <w:szCs w:val="24"/>
        </w:rPr>
        <w:t>Zinnat</w:t>
      </w:r>
      <w:proofErr w:type="spellEnd"/>
    </w:p>
    <w:p w:rsidR="00E13F7C" w:rsidRPr="00A9594C" w:rsidRDefault="00E13F7C"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ID: 111 141 351</w:t>
      </w:r>
    </w:p>
    <w:p w:rsidR="000F345B" w:rsidRPr="00A9594C" w:rsidRDefault="000F345B"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School of Business and Economics</w:t>
      </w:r>
    </w:p>
    <w:p w:rsidR="00E13F7C" w:rsidRPr="00A9594C" w:rsidRDefault="00E13F7C" w:rsidP="00A9594C">
      <w:pPr>
        <w:spacing w:line="360" w:lineRule="auto"/>
        <w:jc w:val="both"/>
        <w:rPr>
          <w:rFonts w:ascii="Times New Roman" w:hAnsi="Times New Roman" w:cs="Times New Roman"/>
          <w:sz w:val="24"/>
          <w:szCs w:val="24"/>
        </w:rPr>
      </w:pPr>
      <w:r w:rsidRPr="00A9594C">
        <w:rPr>
          <w:rFonts w:ascii="Times New Roman" w:hAnsi="Times New Roman" w:cs="Times New Roman"/>
          <w:sz w:val="24"/>
          <w:szCs w:val="24"/>
        </w:rPr>
        <w:t xml:space="preserve">UIU </w:t>
      </w:r>
      <w:r w:rsidR="00CF0C1D" w:rsidRPr="00A9594C">
        <w:rPr>
          <w:rFonts w:ascii="Times New Roman" w:hAnsi="Times New Roman" w:cs="Times New Roman"/>
          <w:sz w:val="24"/>
          <w:szCs w:val="24"/>
        </w:rPr>
        <w:t>University</w:t>
      </w:r>
    </w:p>
    <w:p w:rsidR="00A618A1" w:rsidRDefault="00A618A1" w:rsidP="00D92650">
      <w:pPr>
        <w:spacing w:line="360" w:lineRule="auto"/>
        <w:jc w:val="center"/>
        <w:rPr>
          <w:rFonts w:ascii="Times New Roman" w:hAnsi="Times New Roman" w:cs="Times New Roman"/>
          <w:b/>
          <w:sz w:val="24"/>
          <w:szCs w:val="24"/>
        </w:rPr>
      </w:pPr>
    </w:p>
    <w:p w:rsidR="00121F0E" w:rsidRDefault="00121F0E" w:rsidP="00D92650">
      <w:pPr>
        <w:spacing w:line="360" w:lineRule="auto"/>
        <w:jc w:val="center"/>
        <w:rPr>
          <w:rFonts w:ascii="Times New Roman" w:hAnsi="Times New Roman" w:cs="Times New Roman"/>
          <w:b/>
          <w:sz w:val="24"/>
          <w:szCs w:val="24"/>
        </w:rPr>
      </w:pPr>
    </w:p>
    <w:p w:rsidR="00FC2B75" w:rsidRPr="00DD4431" w:rsidRDefault="00FC2B75" w:rsidP="00A9594C">
      <w:pPr>
        <w:spacing w:line="360" w:lineRule="auto"/>
        <w:jc w:val="center"/>
        <w:rPr>
          <w:rFonts w:ascii="Times New Roman" w:hAnsi="Times New Roman" w:cs="Times New Roman"/>
          <w:b/>
          <w:sz w:val="36"/>
          <w:szCs w:val="36"/>
        </w:rPr>
      </w:pPr>
      <w:r w:rsidRPr="00DD4431">
        <w:rPr>
          <w:rFonts w:ascii="Times New Roman" w:hAnsi="Times New Roman" w:cs="Times New Roman"/>
          <w:b/>
          <w:sz w:val="36"/>
          <w:szCs w:val="36"/>
        </w:rPr>
        <w:t>Acknowledgement</w:t>
      </w:r>
    </w:p>
    <w:p w:rsidR="00FC2B75" w:rsidRPr="00A9594C" w:rsidRDefault="00FC2B75" w:rsidP="00A9594C">
      <w:pPr>
        <w:spacing w:line="360" w:lineRule="auto"/>
        <w:jc w:val="both"/>
        <w:rPr>
          <w:rFonts w:ascii="Times New Roman" w:hAnsi="Times New Roman" w:cs="Times New Roman"/>
          <w:b/>
          <w:sz w:val="24"/>
          <w:szCs w:val="24"/>
        </w:rPr>
      </w:pPr>
      <w:r w:rsidRPr="00D92650">
        <w:rPr>
          <w:rFonts w:ascii="Times New Roman" w:hAnsi="Times New Roman" w:cs="Times New Roman"/>
          <w:b/>
          <w:sz w:val="24"/>
          <w:szCs w:val="24"/>
        </w:rPr>
        <w:t xml:space="preserve"> </w:t>
      </w:r>
      <w:r w:rsidR="001138B8" w:rsidRPr="00D92650">
        <w:rPr>
          <w:rFonts w:ascii="Times New Roman" w:hAnsi="Times New Roman" w:cs="Times New Roman"/>
          <w:sz w:val="24"/>
          <w:szCs w:val="24"/>
        </w:rPr>
        <w:t xml:space="preserve">Firstly I would like to express </w:t>
      </w:r>
      <w:r w:rsidR="00532726" w:rsidRPr="00D92650">
        <w:rPr>
          <w:rFonts w:ascii="Times New Roman" w:hAnsi="Times New Roman" w:cs="Times New Roman"/>
          <w:sz w:val="24"/>
          <w:szCs w:val="24"/>
        </w:rPr>
        <w:t>my gratitude</w:t>
      </w:r>
      <w:r w:rsidR="001138B8" w:rsidRPr="00D92650">
        <w:rPr>
          <w:rFonts w:ascii="Times New Roman" w:hAnsi="Times New Roman" w:cs="Times New Roman"/>
          <w:sz w:val="24"/>
          <w:szCs w:val="24"/>
        </w:rPr>
        <w:t xml:space="preserve"> to almighty Allah who gives me the ability and power to prepare the task of the project report properly.</w:t>
      </w:r>
    </w:p>
    <w:p w:rsidR="001138B8" w:rsidRPr="00D92650" w:rsidRDefault="001138B8" w:rsidP="00DD4431">
      <w:pPr>
        <w:spacing w:line="360" w:lineRule="auto"/>
        <w:jc w:val="both"/>
        <w:rPr>
          <w:rFonts w:ascii="Times New Roman" w:hAnsi="Times New Roman" w:cs="Times New Roman"/>
          <w:sz w:val="24"/>
          <w:szCs w:val="24"/>
        </w:rPr>
      </w:pPr>
      <w:proofErr w:type="gramStart"/>
      <w:r w:rsidRPr="00D92650">
        <w:rPr>
          <w:rFonts w:ascii="Times New Roman" w:hAnsi="Times New Roman" w:cs="Times New Roman"/>
          <w:sz w:val="24"/>
          <w:szCs w:val="24"/>
        </w:rPr>
        <w:t>Secondly.</w:t>
      </w:r>
      <w:proofErr w:type="gramEnd"/>
      <w:r w:rsidRPr="00D92650">
        <w:rPr>
          <w:rFonts w:ascii="Times New Roman" w:hAnsi="Times New Roman" w:cs="Times New Roman"/>
          <w:sz w:val="24"/>
          <w:szCs w:val="24"/>
        </w:rPr>
        <w:t xml:space="preserve"> I am very much </w:t>
      </w:r>
      <w:r w:rsidR="00081FBC" w:rsidRPr="00D92650">
        <w:rPr>
          <w:rFonts w:ascii="Times New Roman" w:hAnsi="Times New Roman" w:cs="Times New Roman"/>
          <w:sz w:val="24"/>
          <w:szCs w:val="24"/>
        </w:rPr>
        <w:t>grateful</w:t>
      </w:r>
      <w:r w:rsidRPr="00D92650">
        <w:rPr>
          <w:rFonts w:ascii="Times New Roman" w:hAnsi="Times New Roman" w:cs="Times New Roman"/>
          <w:sz w:val="24"/>
          <w:szCs w:val="24"/>
        </w:rPr>
        <w:t xml:space="preserve"> to my </w:t>
      </w:r>
      <w:r w:rsidR="00532726" w:rsidRPr="00D92650">
        <w:rPr>
          <w:rFonts w:ascii="Times New Roman" w:hAnsi="Times New Roman" w:cs="Times New Roman"/>
          <w:sz w:val="24"/>
          <w:szCs w:val="24"/>
        </w:rPr>
        <w:t>supervisor,</w:t>
      </w:r>
      <w:r w:rsidRPr="00D92650">
        <w:rPr>
          <w:rFonts w:ascii="Times New Roman" w:hAnsi="Times New Roman" w:cs="Times New Roman"/>
          <w:sz w:val="24"/>
          <w:szCs w:val="24"/>
        </w:rPr>
        <w:t xml:space="preserve"> Muhammad </w:t>
      </w:r>
      <w:proofErr w:type="spellStart"/>
      <w:r w:rsidRPr="00D92650">
        <w:rPr>
          <w:rFonts w:ascii="Times New Roman" w:hAnsi="Times New Roman" w:cs="Times New Roman"/>
          <w:sz w:val="24"/>
          <w:szCs w:val="24"/>
        </w:rPr>
        <w:t>Enamul</w:t>
      </w:r>
      <w:proofErr w:type="spellEnd"/>
      <w:r w:rsidRPr="00D92650">
        <w:rPr>
          <w:rFonts w:ascii="Times New Roman" w:hAnsi="Times New Roman" w:cs="Times New Roman"/>
          <w:sz w:val="24"/>
          <w:szCs w:val="24"/>
        </w:rPr>
        <w:t xml:space="preserve"> </w:t>
      </w:r>
      <w:proofErr w:type="spellStart"/>
      <w:r w:rsidRPr="00D92650">
        <w:rPr>
          <w:rFonts w:ascii="Times New Roman" w:hAnsi="Times New Roman" w:cs="Times New Roman"/>
          <w:sz w:val="24"/>
          <w:szCs w:val="24"/>
        </w:rPr>
        <w:t>Haque</w:t>
      </w:r>
      <w:proofErr w:type="spellEnd"/>
      <w:r w:rsidR="00DD4431">
        <w:rPr>
          <w:rFonts w:ascii="Times New Roman" w:hAnsi="Times New Roman" w:cs="Times New Roman"/>
          <w:sz w:val="24"/>
          <w:szCs w:val="24"/>
        </w:rPr>
        <w:t>,</w:t>
      </w:r>
      <w:r w:rsidRPr="00D92650">
        <w:rPr>
          <w:rFonts w:ascii="Times New Roman" w:hAnsi="Times New Roman" w:cs="Times New Roman"/>
          <w:sz w:val="24"/>
          <w:szCs w:val="24"/>
        </w:rPr>
        <w:t xml:space="preserve"> Assistant Professor</w:t>
      </w:r>
      <w:r w:rsidR="00DD4431">
        <w:rPr>
          <w:rFonts w:ascii="Times New Roman" w:hAnsi="Times New Roman" w:cs="Times New Roman"/>
          <w:sz w:val="24"/>
          <w:szCs w:val="24"/>
        </w:rPr>
        <w:t>,</w:t>
      </w:r>
      <w:r w:rsidRPr="00D92650">
        <w:rPr>
          <w:rFonts w:ascii="Times New Roman" w:hAnsi="Times New Roman" w:cs="Times New Roman"/>
          <w:sz w:val="24"/>
          <w:szCs w:val="24"/>
        </w:rPr>
        <w:t xml:space="preserve"> School of Business and Economics</w:t>
      </w:r>
      <w:r w:rsidR="00DD4431">
        <w:rPr>
          <w:rFonts w:ascii="Times New Roman" w:hAnsi="Times New Roman" w:cs="Times New Roman"/>
          <w:sz w:val="24"/>
          <w:szCs w:val="24"/>
        </w:rPr>
        <w:t>,</w:t>
      </w:r>
      <w:r w:rsidRPr="00D92650">
        <w:rPr>
          <w:rFonts w:ascii="Times New Roman" w:hAnsi="Times New Roman" w:cs="Times New Roman"/>
          <w:sz w:val="24"/>
          <w:szCs w:val="24"/>
        </w:rPr>
        <w:t xml:space="preserve"> of United International University</w:t>
      </w:r>
      <w:r w:rsidR="00DD4431">
        <w:rPr>
          <w:rFonts w:ascii="Times New Roman" w:hAnsi="Times New Roman" w:cs="Times New Roman"/>
          <w:sz w:val="24"/>
          <w:szCs w:val="24"/>
        </w:rPr>
        <w:t xml:space="preserve"> (UIU)</w:t>
      </w:r>
      <w:r w:rsidR="00081FBC" w:rsidRPr="00D92650">
        <w:rPr>
          <w:rFonts w:ascii="Times New Roman" w:hAnsi="Times New Roman" w:cs="Times New Roman"/>
          <w:sz w:val="24"/>
          <w:szCs w:val="24"/>
        </w:rPr>
        <w:t xml:space="preserve"> for his advice, guidelines, suggestion to prepare the report. He also </w:t>
      </w:r>
      <w:r w:rsidR="00532726" w:rsidRPr="00D92650">
        <w:rPr>
          <w:rFonts w:ascii="Times New Roman" w:hAnsi="Times New Roman" w:cs="Times New Roman"/>
          <w:sz w:val="24"/>
          <w:szCs w:val="24"/>
        </w:rPr>
        <w:t>helps</w:t>
      </w:r>
      <w:r w:rsidR="00081FBC" w:rsidRPr="00D92650">
        <w:rPr>
          <w:rFonts w:ascii="Times New Roman" w:hAnsi="Times New Roman" w:cs="Times New Roman"/>
          <w:sz w:val="24"/>
          <w:szCs w:val="24"/>
        </w:rPr>
        <w:t xml:space="preserve"> me to find out the topics of the project. By following his guideline I completed my report.</w:t>
      </w:r>
    </w:p>
    <w:p w:rsidR="00081FBC" w:rsidRPr="00D92650" w:rsidRDefault="00081FBC" w:rsidP="00DD4431">
      <w:pPr>
        <w:spacing w:line="360" w:lineRule="auto"/>
        <w:jc w:val="both"/>
        <w:rPr>
          <w:rFonts w:ascii="Times New Roman" w:hAnsi="Times New Roman" w:cs="Times New Roman"/>
          <w:sz w:val="24"/>
          <w:szCs w:val="24"/>
        </w:rPr>
      </w:pPr>
      <w:r w:rsidRPr="00D92650">
        <w:rPr>
          <w:rFonts w:ascii="Times New Roman" w:hAnsi="Times New Roman" w:cs="Times New Roman"/>
          <w:sz w:val="24"/>
          <w:szCs w:val="24"/>
        </w:rPr>
        <w:t>Finally,</w:t>
      </w:r>
      <w:r w:rsidR="00D62CFA" w:rsidRPr="00D92650">
        <w:rPr>
          <w:rFonts w:ascii="Times New Roman" w:hAnsi="Times New Roman" w:cs="Times New Roman"/>
          <w:sz w:val="24"/>
          <w:szCs w:val="24"/>
        </w:rPr>
        <w:t xml:space="preserve"> </w:t>
      </w:r>
      <w:r w:rsidRPr="00D92650">
        <w:rPr>
          <w:rFonts w:ascii="Times New Roman" w:hAnsi="Times New Roman" w:cs="Times New Roman"/>
          <w:sz w:val="24"/>
          <w:szCs w:val="24"/>
        </w:rPr>
        <w:t xml:space="preserve">I </w:t>
      </w:r>
      <w:r w:rsidR="00121F0E" w:rsidRPr="00D92650">
        <w:rPr>
          <w:rFonts w:ascii="Times New Roman" w:hAnsi="Times New Roman" w:cs="Times New Roman"/>
          <w:sz w:val="24"/>
          <w:szCs w:val="24"/>
        </w:rPr>
        <w:t>thank</w:t>
      </w:r>
      <w:r w:rsidRPr="00D92650">
        <w:rPr>
          <w:rFonts w:ascii="Times New Roman" w:hAnsi="Times New Roman" w:cs="Times New Roman"/>
          <w:sz w:val="24"/>
          <w:szCs w:val="24"/>
        </w:rPr>
        <w:t xml:space="preserve"> my parents and friends who </w:t>
      </w:r>
      <w:r w:rsidR="00D62CFA" w:rsidRPr="00D92650">
        <w:rPr>
          <w:rFonts w:ascii="Times New Roman" w:hAnsi="Times New Roman" w:cs="Times New Roman"/>
          <w:sz w:val="24"/>
          <w:szCs w:val="24"/>
        </w:rPr>
        <w:t>help me and mentally support me to prepare the report of the project.</w:t>
      </w:r>
    </w:p>
    <w:p w:rsidR="001138B8" w:rsidRPr="00D92650" w:rsidRDefault="001138B8" w:rsidP="0005796B">
      <w:pPr>
        <w:spacing w:line="360" w:lineRule="auto"/>
        <w:rPr>
          <w:rFonts w:ascii="Times New Roman" w:hAnsi="Times New Roman" w:cs="Times New Roman"/>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A9594C" w:rsidRDefault="00A9594C" w:rsidP="00DD4431">
      <w:pPr>
        <w:spacing w:line="360" w:lineRule="auto"/>
        <w:jc w:val="center"/>
        <w:rPr>
          <w:rFonts w:ascii="Times New Roman" w:hAnsi="Times New Roman" w:cs="Times New Roman"/>
          <w:b/>
          <w:sz w:val="36"/>
          <w:szCs w:val="36"/>
        </w:rPr>
      </w:pPr>
    </w:p>
    <w:p w:rsidR="00FC2B75" w:rsidRPr="00DD4431" w:rsidRDefault="00532726" w:rsidP="00DD4431">
      <w:pPr>
        <w:spacing w:line="360" w:lineRule="auto"/>
        <w:jc w:val="center"/>
        <w:rPr>
          <w:rFonts w:ascii="Times New Roman" w:hAnsi="Times New Roman" w:cs="Times New Roman"/>
          <w:b/>
          <w:sz w:val="36"/>
          <w:szCs w:val="36"/>
        </w:rPr>
      </w:pPr>
      <w:r w:rsidRPr="00DD4431">
        <w:rPr>
          <w:rFonts w:ascii="Times New Roman" w:hAnsi="Times New Roman" w:cs="Times New Roman"/>
          <w:b/>
          <w:sz w:val="36"/>
          <w:szCs w:val="36"/>
        </w:rPr>
        <w:t>Declaration</w:t>
      </w:r>
    </w:p>
    <w:p w:rsidR="00C45D59" w:rsidRPr="00DD4431" w:rsidRDefault="00C45D59" w:rsidP="00DD4431">
      <w:pPr>
        <w:spacing w:line="360" w:lineRule="auto"/>
        <w:jc w:val="both"/>
        <w:rPr>
          <w:rFonts w:ascii="Times New Roman" w:hAnsi="Times New Roman" w:cs="Times New Roman"/>
          <w:b/>
          <w:sz w:val="24"/>
          <w:szCs w:val="24"/>
        </w:rPr>
      </w:pPr>
      <w:r w:rsidRPr="00D92650">
        <w:rPr>
          <w:rFonts w:ascii="Times New Roman" w:hAnsi="Times New Roman" w:cs="Times New Roman"/>
          <w:sz w:val="24"/>
          <w:szCs w:val="24"/>
        </w:rPr>
        <w:t xml:space="preserve">The project report titled ‘’ </w:t>
      </w:r>
      <w:r w:rsidR="00DD4431" w:rsidRPr="00903E41">
        <w:rPr>
          <w:rFonts w:ascii="Times New Roman" w:hAnsi="Times New Roman" w:cs="Times New Roman"/>
          <w:b/>
          <w:sz w:val="24"/>
          <w:szCs w:val="24"/>
        </w:rPr>
        <w:t>Performance analysis of Commercial Bank</w:t>
      </w:r>
      <w:r w:rsidR="00121F0E">
        <w:rPr>
          <w:rFonts w:ascii="Times New Roman" w:hAnsi="Times New Roman" w:cs="Times New Roman"/>
          <w:b/>
          <w:sz w:val="24"/>
          <w:szCs w:val="24"/>
        </w:rPr>
        <w:t>s</w:t>
      </w:r>
      <w:r w:rsidR="00DD4431" w:rsidRPr="00903E41">
        <w:rPr>
          <w:rFonts w:ascii="Times New Roman" w:hAnsi="Times New Roman" w:cs="Times New Roman"/>
          <w:b/>
          <w:sz w:val="24"/>
          <w:szCs w:val="24"/>
        </w:rPr>
        <w:t xml:space="preserve"> in Bangladesh: A comparison between Islamic and Conventional Bank</w:t>
      </w:r>
      <w:r w:rsidR="00121F0E">
        <w:rPr>
          <w:rFonts w:ascii="Times New Roman" w:hAnsi="Times New Roman" w:cs="Times New Roman"/>
          <w:b/>
          <w:sz w:val="24"/>
          <w:szCs w:val="24"/>
        </w:rPr>
        <w:t>s</w:t>
      </w:r>
      <w:r w:rsidRPr="00D92650">
        <w:rPr>
          <w:rFonts w:ascii="Times New Roman" w:hAnsi="Times New Roman" w:cs="Times New Roman"/>
          <w:sz w:val="24"/>
          <w:szCs w:val="24"/>
        </w:rPr>
        <w:t xml:space="preserve">’’, submitted by </w:t>
      </w:r>
      <w:proofErr w:type="spellStart"/>
      <w:r w:rsidRPr="00D92650">
        <w:rPr>
          <w:rFonts w:ascii="Times New Roman" w:hAnsi="Times New Roman" w:cs="Times New Roman"/>
          <w:sz w:val="24"/>
          <w:szCs w:val="24"/>
        </w:rPr>
        <w:t>Tahara</w:t>
      </w:r>
      <w:proofErr w:type="spellEnd"/>
      <w:r w:rsidRPr="00D92650">
        <w:rPr>
          <w:rFonts w:ascii="Times New Roman" w:hAnsi="Times New Roman" w:cs="Times New Roman"/>
          <w:sz w:val="24"/>
          <w:szCs w:val="24"/>
        </w:rPr>
        <w:t xml:space="preserve"> </w:t>
      </w:r>
      <w:proofErr w:type="spellStart"/>
      <w:r w:rsidRPr="00D92650">
        <w:rPr>
          <w:rFonts w:ascii="Times New Roman" w:hAnsi="Times New Roman" w:cs="Times New Roman"/>
          <w:sz w:val="24"/>
          <w:szCs w:val="24"/>
        </w:rPr>
        <w:t>Zinnat</w:t>
      </w:r>
      <w:proofErr w:type="spellEnd"/>
      <w:r w:rsidRPr="00D92650">
        <w:rPr>
          <w:rFonts w:ascii="Times New Roman" w:hAnsi="Times New Roman" w:cs="Times New Roman"/>
          <w:sz w:val="24"/>
          <w:szCs w:val="24"/>
        </w:rPr>
        <w:t xml:space="preserve">, ID: 111 141 351, a student of school of business and Economics of United International University whose major is </w:t>
      </w:r>
      <w:r w:rsidRPr="00D92650">
        <w:rPr>
          <w:rFonts w:ascii="Times New Roman" w:hAnsi="Times New Roman" w:cs="Times New Roman"/>
          <w:i/>
          <w:sz w:val="24"/>
          <w:szCs w:val="24"/>
        </w:rPr>
        <w:t>Finance</w:t>
      </w:r>
      <w:r w:rsidRPr="00D92650">
        <w:rPr>
          <w:rFonts w:ascii="Times New Roman" w:hAnsi="Times New Roman" w:cs="Times New Roman"/>
          <w:sz w:val="24"/>
          <w:szCs w:val="24"/>
        </w:rPr>
        <w:t xml:space="preserve"> has prepare the report.  I ensure that this report is done by me and only for the BBA program. Also it is not submitted for any degree or any other purposes.</w:t>
      </w:r>
    </w:p>
    <w:p w:rsidR="00C45D59" w:rsidRPr="00D92650" w:rsidRDefault="00C45D59" w:rsidP="0005796B">
      <w:pPr>
        <w:spacing w:line="360" w:lineRule="auto"/>
        <w:rPr>
          <w:rFonts w:ascii="Times New Roman" w:hAnsi="Times New Roman" w:cs="Times New Roman"/>
          <w:sz w:val="24"/>
          <w:szCs w:val="24"/>
        </w:rPr>
      </w:pPr>
    </w:p>
    <w:p w:rsidR="00C45D59" w:rsidRPr="00D92650" w:rsidRDefault="00C45D59" w:rsidP="0005796B">
      <w:pPr>
        <w:spacing w:line="360" w:lineRule="auto"/>
        <w:rPr>
          <w:rFonts w:ascii="Times New Roman" w:hAnsi="Times New Roman" w:cs="Times New Roman"/>
          <w:sz w:val="24"/>
          <w:szCs w:val="24"/>
        </w:rPr>
      </w:pPr>
    </w:p>
    <w:p w:rsidR="00C45D59" w:rsidRPr="00D92650" w:rsidRDefault="00C45D59" w:rsidP="0005796B">
      <w:pPr>
        <w:spacing w:line="360" w:lineRule="auto"/>
        <w:rPr>
          <w:rFonts w:ascii="Times New Roman" w:hAnsi="Times New Roman" w:cs="Times New Roman"/>
          <w:sz w:val="24"/>
          <w:szCs w:val="24"/>
        </w:rPr>
      </w:pPr>
      <w:r w:rsidRPr="00D92650">
        <w:rPr>
          <w:rFonts w:ascii="Times New Roman" w:hAnsi="Times New Roman" w:cs="Times New Roman"/>
          <w:sz w:val="24"/>
          <w:szCs w:val="24"/>
        </w:rPr>
        <w:t>…………………………..</w:t>
      </w:r>
    </w:p>
    <w:p w:rsidR="00C45D59" w:rsidRPr="00D92650" w:rsidRDefault="00C45D59" w:rsidP="0005796B">
      <w:pPr>
        <w:spacing w:line="360" w:lineRule="auto"/>
        <w:rPr>
          <w:rFonts w:ascii="Times New Roman" w:hAnsi="Times New Roman" w:cs="Times New Roman"/>
          <w:sz w:val="24"/>
          <w:szCs w:val="24"/>
        </w:rPr>
      </w:pPr>
      <w:proofErr w:type="spellStart"/>
      <w:r w:rsidRPr="00D92650">
        <w:rPr>
          <w:rFonts w:ascii="Times New Roman" w:hAnsi="Times New Roman" w:cs="Times New Roman"/>
          <w:sz w:val="24"/>
          <w:szCs w:val="24"/>
        </w:rPr>
        <w:t>Tahara</w:t>
      </w:r>
      <w:proofErr w:type="spellEnd"/>
      <w:r w:rsidRPr="00D92650">
        <w:rPr>
          <w:rFonts w:ascii="Times New Roman" w:hAnsi="Times New Roman" w:cs="Times New Roman"/>
          <w:sz w:val="24"/>
          <w:szCs w:val="24"/>
        </w:rPr>
        <w:t xml:space="preserve"> </w:t>
      </w:r>
      <w:proofErr w:type="spellStart"/>
      <w:r w:rsidRPr="00D92650">
        <w:rPr>
          <w:rFonts w:ascii="Times New Roman" w:hAnsi="Times New Roman" w:cs="Times New Roman"/>
          <w:sz w:val="24"/>
          <w:szCs w:val="24"/>
        </w:rPr>
        <w:t>Zinnat</w:t>
      </w:r>
      <w:proofErr w:type="spellEnd"/>
    </w:p>
    <w:p w:rsidR="00C45D59" w:rsidRPr="00D92650" w:rsidRDefault="00C45D59" w:rsidP="0005796B">
      <w:pPr>
        <w:spacing w:line="360" w:lineRule="auto"/>
        <w:rPr>
          <w:rFonts w:ascii="Times New Roman" w:hAnsi="Times New Roman" w:cs="Times New Roman"/>
          <w:sz w:val="24"/>
          <w:szCs w:val="24"/>
        </w:rPr>
      </w:pPr>
      <w:r w:rsidRPr="00D92650">
        <w:rPr>
          <w:rFonts w:ascii="Times New Roman" w:hAnsi="Times New Roman" w:cs="Times New Roman"/>
          <w:sz w:val="24"/>
          <w:szCs w:val="24"/>
        </w:rPr>
        <w:t>ID: 111 141 351</w:t>
      </w:r>
    </w:p>
    <w:p w:rsidR="00C45D59" w:rsidRPr="00D92650" w:rsidRDefault="00C45D59" w:rsidP="0005796B">
      <w:pPr>
        <w:spacing w:line="360" w:lineRule="auto"/>
        <w:rPr>
          <w:rFonts w:ascii="Times New Roman" w:hAnsi="Times New Roman" w:cs="Times New Roman"/>
          <w:sz w:val="24"/>
          <w:szCs w:val="24"/>
        </w:rPr>
      </w:pPr>
      <w:r w:rsidRPr="00D92650">
        <w:rPr>
          <w:rFonts w:ascii="Times New Roman" w:hAnsi="Times New Roman" w:cs="Times New Roman"/>
          <w:sz w:val="24"/>
          <w:szCs w:val="24"/>
        </w:rPr>
        <w:t>School of Business and Economics</w:t>
      </w:r>
    </w:p>
    <w:p w:rsidR="00C45D59" w:rsidRPr="00D92650" w:rsidRDefault="00C45D59" w:rsidP="0005796B">
      <w:pPr>
        <w:spacing w:line="360" w:lineRule="auto"/>
        <w:rPr>
          <w:rFonts w:ascii="Times New Roman" w:hAnsi="Times New Roman" w:cs="Times New Roman"/>
          <w:sz w:val="24"/>
          <w:szCs w:val="24"/>
        </w:rPr>
      </w:pPr>
      <w:r w:rsidRPr="00D92650">
        <w:rPr>
          <w:rFonts w:ascii="Times New Roman" w:hAnsi="Times New Roman" w:cs="Times New Roman"/>
          <w:sz w:val="24"/>
          <w:szCs w:val="24"/>
        </w:rPr>
        <w:t>UIU University</w:t>
      </w: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0E539A" w:rsidRDefault="000E539A" w:rsidP="000E539A">
      <w:pPr>
        <w:spacing w:line="360" w:lineRule="auto"/>
        <w:rPr>
          <w:rFonts w:ascii="Times New Roman" w:hAnsi="Times New Roman" w:cs="Times New Roman"/>
          <w:b/>
          <w:sz w:val="24"/>
          <w:szCs w:val="24"/>
        </w:rPr>
      </w:pPr>
    </w:p>
    <w:p w:rsidR="00532726" w:rsidRDefault="00121F0E" w:rsidP="000E539A">
      <w:pPr>
        <w:spacing w:line="360" w:lineRule="auto"/>
        <w:jc w:val="center"/>
        <w:rPr>
          <w:rFonts w:ascii="Times New Roman" w:hAnsi="Times New Roman" w:cs="Times New Roman"/>
          <w:b/>
          <w:sz w:val="36"/>
          <w:szCs w:val="28"/>
        </w:rPr>
      </w:pPr>
      <w:r>
        <w:rPr>
          <w:rFonts w:ascii="Times New Roman" w:hAnsi="Times New Roman" w:cs="Times New Roman"/>
          <w:b/>
          <w:sz w:val="36"/>
          <w:szCs w:val="28"/>
        </w:rPr>
        <w:t xml:space="preserve">Executive </w:t>
      </w:r>
      <w:r w:rsidR="00C45D59" w:rsidRPr="000E539A">
        <w:rPr>
          <w:rFonts w:ascii="Times New Roman" w:hAnsi="Times New Roman" w:cs="Times New Roman"/>
          <w:b/>
          <w:sz w:val="36"/>
          <w:szCs w:val="28"/>
        </w:rPr>
        <w:t xml:space="preserve">Summary </w:t>
      </w:r>
    </w:p>
    <w:p w:rsidR="000E539A" w:rsidRPr="003057C8" w:rsidRDefault="003057C8" w:rsidP="003057C8">
      <w:pPr>
        <w:spacing w:line="360" w:lineRule="auto"/>
        <w:jc w:val="both"/>
        <w:rPr>
          <w:rFonts w:ascii="Times New Roman" w:hAnsi="Times New Roman" w:cs="Times New Roman"/>
          <w:sz w:val="24"/>
          <w:szCs w:val="24"/>
        </w:rPr>
      </w:pPr>
      <w:r w:rsidRPr="003057C8">
        <w:rPr>
          <w:rFonts w:ascii="Times New Roman" w:hAnsi="Times New Roman" w:cs="Times New Roman"/>
          <w:sz w:val="24"/>
          <w:szCs w:val="24"/>
        </w:rPr>
        <w:t xml:space="preserve"> Bank is an economic institution and its aim is to earn profit through exchange of money and credit instruments. It is a service oriented as well as profits oriented organization. </w:t>
      </w:r>
      <w:r w:rsidR="000E539A" w:rsidRPr="003057C8">
        <w:rPr>
          <w:rFonts w:ascii="Times New Roman" w:hAnsi="Times New Roman" w:cs="Times New Roman"/>
          <w:sz w:val="24"/>
          <w:szCs w:val="24"/>
        </w:rPr>
        <w:t xml:space="preserve">The main concern is to analysis the financial performance of four Islamic and Conventional banks in Bangladesh </w:t>
      </w:r>
      <w:r w:rsidR="00DB2F23" w:rsidRPr="003057C8">
        <w:rPr>
          <w:rFonts w:ascii="Times New Roman" w:hAnsi="Times New Roman" w:cs="Times New Roman"/>
          <w:sz w:val="24"/>
          <w:szCs w:val="24"/>
        </w:rPr>
        <w:t xml:space="preserve">for the time period </w:t>
      </w:r>
      <w:r w:rsidR="00C31AB6">
        <w:rPr>
          <w:rFonts w:ascii="Times New Roman" w:hAnsi="Times New Roman" w:cs="Times New Roman"/>
          <w:sz w:val="24"/>
          <w:szCs w:val="24"/>
        </w:rPr>
        <w:t>2013-2016</w:t>
      </w:r>
      <w:r w:rsidR="00DB2F23" w:rsidRPr="00121F0E">
        <w:rPr>
          <w:rFonts w:ascii="Times New Roman" w:hAnsi="Times New Roman" w:cs="Times New Roman"/>
          <w:sz w:val="24"/>
          <w:szCs w:val="24"/>
        </w:rPr>
        <w:t xml:space="preserve">. </w:t>
      </w:r>
      <w:r w:rsidR="00BF47DA" w:rsidRPr="00121F0E">
        <w:rPr>
          <w:rFonts w:ascii="Times New Roman" w:hAnsi="Times New Roman" w:cs="Times New Roman"/>
          <w:sz w:val="24"/>
          <w:szCs w:val="24"/>
        </w:rPr>
        <w:t>Five ratio</w:t>
      </w:r>
      <w:r w:rsidR="00DB2F23" w:rsidRPr="00121F0E">
        <w:rPr>
          <w:rFonts w:ascii="Times New Roman" w:hAnsi="Times New Roman" w:cs="Times New Roman"/>
          <w:sz w:val="24"/>
          <w:szCs w:val="24"/>
        </w:rPr>
        <w:t xml:space="preserve"> </w:t>
      </w:r>
      <w:r w:rsidR="00BF47DA" w:rsidRPr="00121F0E">
        <w:rPr>
          <w:rFonts w:ascii="Times New Roman" w:hAnsi="Times New Roman" w:cs="Times New Roman"/>
          <w:sz w:val="24"/>
          <w:szCs w:val="24"/>
        </w:rPr>
        <w:t>dimensions</w:t>
      </w:r>
      <w:r w:rsidR="00121F0E">
        <w:rPr>
          <w:rFonts w:ascii="Times New Roman" w:hAnsi="Times New Roman" w:cs="Times New Roman"/>
          <w:sz w:val="24"/>
          <w:szCs w:val="24"/>
        </w:rPr>
        <w:t xml:space="preserve"> like</w:t>
      </w:r>
      <w:r w:rsidR="00DB2F23" w:rsidRPr="00121F0E">
        <w:rPr>
          <w:rFonts w:ascii="Times New Roman" w:hAnsi="Times New Roman" w:cs="Times New Roman"/>
          <w:sz w:val="24"/>
          <w:szCs w:val="24"/>
        </w:rPr>
        <w:t xml:space="preserve"> liquidity ratio</w:t>
      </w:r>
      <w:r w:rsidR="00121F0E">
        <w:rPr>
          <w:rFonts w:ascii="Times New Roman" w:hAnsi="Times New Roman" w:cs="Times New Roman"/>
          <w:sz w:val="24"/>
          <w:szCs w:val="24"/>
        </w:rPr>
        <w:t>s</w:t>
      </w:r>
      <w:r w:rsidR="00DB2F23" w:rsidRPr="00121F0E">
        <w:rPr>
          <w:rFonts w:ascii="Times New Roman" w:hAnsi="Times New Roman" w:cs="Times New Roman"/>
          <w:sz w:val="24"/>
          <w:szCs w:val="24"/>
        </w:rPr>
        <w:t>, profitability ratio</w:t>
      </w:r>
      <w:r w:rsidR="00121F0E">
        <w:rPr>
          <w:rFonts w:ascii="Times New Roman" w:hAnsi="Times New Roman" w:cs="Times New Roman"/>
          <w:sz w:val="24"/>
          <w:szCs w:val="24"/>
        </w:rPr>
        <w:t>s</w:t>
      </w:r>
      <w:r w:rsidR="00DB2F23" w:rsidRPr="00121F0E">
        <w:rPr>
          <w:rFonts w:ascii="Times New Roman" w:hAnsi="Times New Roman" w:cs="Times New Roman"/>
          <w:sz w:val="24"/>
          <w:szCs w:val="24"/>
        </w:rPr>
        <w:t>, solvency ratio</w:t>
      </w:r>
      <w:r w:rsidR="00121F0E">
        <w:rPr>
          <w:rFonts w:ascii="Times New Roman" w:hAnsi="Times New Roman" w:cs="Times New Roman"/>
          <w:sz w:val="24"/>
          <w:szCs w:val="24"/>
        </w:rPr>
        <w:t>s</w:t>
      </w:r>
      <w:r w:rsidR="00DB2F23" w:rsidRPr="00121F0E">
        <w:rPr>
          <w:rFonts w:ascii="Times New Roman" w:hAnsi="Times New Roman" w:cs="Times New Roman"/>
          <w:sz w:val="24"/>
          <w:szCs w:val="24"/>
        </w:rPr>
        <w:t>, efficiency ratio</w:t>
      </w:r>
      <w:r w:rsidR="00121F0E">
        <w:rPr>
          <w:rFonts w:ascii="Times New Roman" w:hAnsi="Times New Roman" w:cs="Times New Roman"/>
          <w:sz w:val="24"/>
          <w:szCs w:val="24"/>
        </w:rPr>
        <w:t>s</w:t>
      </w:r>
      <w:r w:rsidR="00DB2F23" w:rsidRPr="00121F0E">
        <w:rPr>
          <w:rFonts w:ascii="Times New Roman" w:hAnsi="Times New Roman" w:cs="Times New Roman"/>
          <w:sz w:val="24"/>
          <w:szCs w:val="24"/>
        </w:rPr>
        <w:t xml:space="preserve"> and market ratio</w:t>
      </w:r>
      <w:r w:rsidR="00121F0E">
        <w:rPr>
          <w:rFonts w:ascii="Times New Roman" w:hAnsi="Times New Roman" w:cs="Times New Roman"/>
          <w:sz w:val="24"/>
          <w:szCs w:val="24"/>
        </w:rPr>
        <w:t>s have been applied to measure the performance analysis of commercial banks.</w:t>
      </w:r>
      <w:r w:rsidRPr="003057C8">
        <w:rPr>
          <w:rFonts w:ascii="Times New Roman" w:hAnsi="Times New Roman" w:cs="Times New Roman"/>
          <w:sz w:val="24"/>
          <w:szCs w:val="24"/>
        </w:rPr>
        <w:t xml:space="preserve"> The main objective of Islamic bank and conventional bank is same and that is profit making.</w:t>
      </w:r>
    </w:p>
    <w:p w:rsidR="001877A4" w:rsidRDefault="00121F0E" w:rsidP="001877A4">
      <w:pPr>
        <w:spacing w:line="360" w:lineRule="auto"/>
        <w:jc w:val="both"/>
        <w:rPr>
          <w:rFonts w:ascii="Times New Roman" w:hAnsi="Times New Roman" w:cs="Times New Roman"/>
          <w:sz w:val="24"/>
          <w:szCs w:val="24"/>
        </w:rPr>
      </w:pPr>
      <w:r>
        <w:rPr>
          <w:rFonts w:ascii="Times New Roman" w:hAnsi="Times New Roman" w:cs="Times New Roman"/>
          <w:sz w:val="24"/>
          <w:szCs w:val="24"/>
        </w:rPr>
        <w:t>Report has been organized in</w:t>
      </w:r>
      <w:r w:rsidR="00DB2F23" w:rsidRPr="003057C8">
        <w:rPr>
          <w:rFonts w:ascii="Times New Roman" w:hAnsi="Times New Roman" w:cs="Times New Roman"/>
          <w:sz w:val="24"/>
          <w:szCs w:val="24"/>
        </w:rPr>
        <w:t xml:space="preserve"> four chapters. First Chapter is introduction of </w:t>
      </w:r>
      <w:r>
        <w:rPr>
          <w:rFonts w:ascii="Times New Roman" w:hAnsi="Times New Roman" w:cs="Times New Roman"/>
          <w:sz w:val="24"/>
          <w:szCs w:val="24"/>
        </w:rPr>
        <w:t>the</w:t>
      </w:r>
      <w:r w:rsidR="00DB2F23" w:rsidRPr="003057C8">
        <w:rPr>
          <w:rFonts w:ascii="Times New Roman" w:hAnsi="Times New Roman" w:cs="Times New Roman"/>
          <w:sz w:val="24"/>
          <w:szCs w:val="24"/>
        </w:rPr>
        <w:t xml:space="preserve"> study; the second part is background </w:t>
      </w:r>
      <w:r w:rsidR="003057C8" w:rsidRPr="003057C8">
        <w:rPr>
          <w:rFonts w:ascii="Times New Roman" w:hAnsi="Times New Roman" w:cs="Times New Roman"/>
          <w:sz w:val="24"/>
          <w:szCs w:val="24"/>
        </w:rPr>
        <w:t>of the Islamic and conventional bank</w:t>
      </w:r>
      <w:r>
        <w:rPr>
          <w:rFonts w:ascii="Times New Roman" w:hAnsi="Times New Roman" w:cs="Times New Roman"/>
          <w:sz w:val="24"/>
          <w:szCs w:val="24"/>
        </w:rPr>
        <w:t>s</w:t>
      </w:r>
      <w:r w:rsidR="003057C8" w:rsidRPr="003057C8">
        <w:rPr>
          <w:rFonts w:ascii="Times New Roman" w:hAnsi="Times New Roman" w:cs="Times New Roman"/>
          <w:sz w:val="24"/>
          <w:szCs w:val="24"/>
        </w:rPr>
        <w:t>; t</w:t>
      </w:r>
      <w:r w:rsidR="00DB2F23" w:rsidRPr="003057C8">
        <w:rPr>
          <w:rFonts w:ascii="Times New Roman" w:hAnsi="Times New Roman" w:cs="Times New Roman"/>
          <w:sz w:val="24"/>
          <w:szCs w:val="24"/>
        </w:rPr>
        <w:t xml:space="preserve">hird Chapter describes </w:t>
      </w:r>
      <w:r w:rsidR="003057C8" w:rsidRPr="003057C8">
        <w:rPr>
          <w:rFonts w:ascii="Times New Roman" w:hAnsi="Times New Roman" w:cs="Times New Roman"/>
          <w:sz w:val="24"/>
          <w:szCs w:val="24"/>
        </w:rPr>
        <w:t xml:space="preserve">the analysis and interpretation </w:t>
      </w:r>
      <w:r>
        <w:rPr>
          <w:rFonts w:ascii="Times New Roman" w:hAnsi="Times New Roman" w:cs="Times New Roman"/>
          <w:sz w:val="24"/>
          <w:szCs w:val="24"/>
        </w:rPr>
        <w:t xml:space="preserve">of financial performances </w:t>
      </w:r>
      <w:r w:rsidR="003057C8" w:rsidRPr="003057C8">
        <w:rPr>
          <w:rFonts w:ascii="Times New Roman" w:hAnsi="Times New Roman" w:cs="Times New Roman"/>
          <w:sz w:val="24"/>
          <w:szCs w:val="24"/>
        </w:rPr>
        <w:t>and forth</w:t>
      </w:r>
      <w:r w:rsidR="00DB2F23" w:rsidRPr="003057C8">
        <w:rPr>
          <w:rFonts w:ascii="Times New Roman" w:hAnsi="Times New Roman" w:cs="Times New Roman"/>
          <w:sz w:val="24"/>
          <w:szCs w:val="24"/>
        </w:rPr>
        <w:t xml:space="preserve"> chapter is the </w:t>
      </w:r>
      <w:r w:rsidR="003057C8" w:rsidRPr="003057C8">
        <w:rPr>
          <w:rFonts w:ascii="Times New Roman" w:hAnsi="Times New Roman" w:cs="Times New Roman"/>
          <w:sz w:val="24"/>
          <w:szCs w:val="24"/>
        </w:rPr>
        <w:t>conclusion</w:t>
      </w:r>
      <w:r w:rsidR="001877A4">
        <w:rPr>
          <w:rFonts w:ascii="Times New Roman" w:hAnsi="Times New Roman" w:cs="Times New Roman"/>
          <w:sz w:val="24"/>
          <w:szCs w:val="24"/>
        </w:rPr>
        <w:t xml:space="preserve"> about the project.</w:t>
      </w:r>
    </w:p>
    <w:p w:rsidR="00C903B9" w:rsidRPr="001877A4" w:rsidRDefault="00C903B9" w:rsidP="00C903B9">
      <w:pPr>
        <w:spacing w:line="360" w:lineRule="auto"/>
        <w:jc w:val="both"/>
        <w:rPr>
          <w:rFonts w:ascii="Times New Roman" w:hAnsi="Times New Roman" w:cs="Times New Roman"/>
          <w:sz w:val="23"/>
          <w:szCs w:val="23"/>
        </w:rPr>
      </w:pPr>
      <w:r>
        <w:rPr>
          <w:rFonts w:ascii="Times New Roman" w:hAnsi="Times New Roman" w:cs="Times New Roman"/>
          <w:sz w:val="24"/>
          <w:szCs w:val="24"/>
        </w:rPr>
        <w:t>T</w:t>
      </w:r>
      <w:r w:rsidR="001877A4">
        <w:rPr>
          <w:rFonts w:ascii="Times New Roman" w:hAnsi="Times New Roman" w:cs="Times New Roman"/>
          <w:sz w:val="24"/>
          <w:szCs w:val="24"/>
        </w:rPr>
        <w:t xml:space="preserve">he financial performances </w:t>
      </w:r>
      <w:r>
        <w:rPr>
          <w:rFonts w:ascii="Times New Roman" w:hAnsi="Times New Roman" w:cs="Times New Roman"/>
          <w:sz w:val="24"/>
          <w:szCs w:val="24"/>
        </w:rPr>
        <w:t xml:space="preserve">of Conventional and Islamic banks have been measured </w:t>
      </w:r>
      <w:r w:rsidR="001877A4">
        <w:rPr>
          <w:rFonts w:ascii="Times New Roman" w:hAnsi="Times New Roman" w:cs="Times New Roman"/>
          <w:sz w:val="24"/>
          <w:szCs w:val="24"/>
        </w:rPr>
        <w:t>over the period of 2013 to 2016 applying the ratio analysis techniques. Report also focuses on statistical tool of standard deviation to make sure that which banks have better outcomes compared to others.</w:t>
      </w:r>
      <w:r>
        <w:rPr>
          <w:rFonts w:ascii="Times New Roman" w:hAnsi="Times New Roman" w:cs="Times New Roman"/>
          <w:sz w:val="24"/>
          <w:szCs w:val="24"/>
        </w:rPr>
        <w:t xml:space="preserve"> </w:t>
      </w:r>
      <w:r>
        <w:rPr>
          <w:rFonts w:ascii="Times New Roman" w:hAnsi="Times New Roman" w:cs="Times New Roman"/>
          <w:sz w:val="23"/>
          <w:szCs w:val="23"/>
        </w:rPr>
        <w:t>The conclusion is that although conventional banks generate more return compared to the return of Islamic banks, Islamic banks have less risk element inherent in business operations and therefore, investment is lucrative for Islamic banks rather than traditional banks.</w:t>
      </w:r>
    </w:p>
    <w:p w:rsidR="00C45D59" w:rsidRPr="00D92650" w:rsidRDefault="00C45D59" w:rsidP="00C903B9">
      <w:pPr>
        <w:spacing w:line="360" w:lineRule="auto"/>
        <w:jc w:val="both"/>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B2F23" w:rsidRDefault="00532726" w:rsidP="0005796B">
      <w:pPr>
        <w:spacing w:line="360" w:lineRule="auto"/>
        <w:jc w:val="center"/>
        <w:rPr>
          <w:rFonts w:ascii="Times New Roman" w:hAnsi="Times New Roman" w:cs="Times New Roman"/>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532726" w:rsidRPr="00D92650" w:rsidRDefault="00532726" w:rsidP="0005796B">
      <w:pPr>
        <w:spacing w:line="360" w:lineRule="auto"/>
        <w:jc w:val="center"/>
        <w:rPr>
          <w:rFonts w:ascii="Times New Roman" w:hAnsi="Times New Roman" w:cs="Times New Roman"/>
          <w:b/>
          <w:sz w:val="24"/>
          <w:szCs w:val="24"/>
        </w:rPr>
      </w:pPr>
    </w:p>
    <w:p w:rsidR="00914C5F" w:rsidRDefault="00914C5F" w:rsidP="00914C5F">
      <w:pPr>
        <w:tabs>
          <w:tab w:val="left" w:pos="315"/>
        </w:tabs>
        <w:spacing w:line="360" w:lineRule="auto"/>
        <w:rPr>
          <w:rFonts w:ascii="Times New Roman" w:hAnsi="Times New Roman" w:cs="Times New Roman"/>
          <w:b/>
          <w:sz w:val="24"/>
          <w:szCs w:val="24"/>
        </w:rPr>
      </w:pPr>
    </w:p>
    <w:p w:rsidR="00947863" w:rsidRPr="00947863" w:rsidRDefault="00947863" w:rsidP="00947863">
      <w:pPr>
        <w:tabs>
          <w:tab w:val="left" w:pos="315"/>
        </w:tabs>
        <w:spacing w:line="240" w:lineRule="auto"/>
        <w:jc w:val="center"/>
        <w:rPr>
          <w:rFonts w:ascii="Times New Roman" w:hAnsi="Times New Roman" w:cs="Times New Roman"/>
          <w:b/>
          <w:sz w:val="36"/>
          <w:szCs w:val="24"/>
        </w:rPr>
      </w:pPr>
      <w:r w:rsidRPr="00947863">
        <w:rPr>
          <w:rFonts w:ascii="Times New Roman" w:hAnsi="Times New Roman" w:cs="Times New Roman"/>
          <w:b/>
          <w:sz w:val="36"/>
          <w:szCs w:val="24"/>
        </w:rPr>
        <w:t>Table of Content</w:t>
      </w:r>
    </w:p>
    <w:p w:rsidR="00FC2B75" w:rsidRPr="00C52ADB" w:rsidRDefault="00914C5F" w:rsidP="00C52ADB">
      <w:pPr>
        <w:tabs>
          <w:tab w:val="left" w:pos="315"/>
        </w:tabs>
        <w:spacing w:line="240" w:lineRule="auto"/>
        <w:jc w:val="both"/>
        <w:rPr>
          <w:rFonts w:ascii="Times New Roman" w:hAnsi="Times New Roman" w:cs="Times New Roman"/>
          <w:b/>
          <w:sz w:val="24"/>
          <w:szCs w:val="24"/>
        </w:rPr>
      </w:pPr>
      <w:r w:rsidRPr="00C52ADB">
        <w:rPr>
          <w:rFonts w:ascii="Times New Roman" w:hAnsi="Times New Roman" w:cs="Times New Roman"/>
          <w:b/>
          <w:sz w:val="24"/>
          <w:szCs w:val="24"/>
        </w:rPr>
        <w:t>Chapter: 01………………………………………………………………………………….........1</w:t>
      </w:r>
    </w:p>
    <w:p w:rsidR="00914C5F" w:rsidRPr="00C52ADB" w:rsidRDefault="00914C5F" w:rsidP="00C52ADB">
      <w:pPr>
        <w:tabs>
          <w:tab w:val="left" w:pos="315"/>
        </w:tabs>
        <w:spacing w:line="240" w:lineRule="auto"/>
        <w:jc w:val="both"/>
        <w:rPr>
          <w:rFonts w:ascii="Times New Roman" w:hAnsi="Times New Roman" w:cs="Times New Roman"/>
          <w:sz w:val="24"/>
          <w:szCs w:val="24"/>
        </w:rPr>
      </w:pPr>
      <w:r w:rsidRPr="00C52ADB">
        <w:rPr>
          <w:rFonts w:ascii="Times New Roman" w:hAnsi="Times New Roman" w:cs="Times New Roman"/>
          <w:sz w:val="24"/>
          <w:szCs w:val="24"/>
        </w:rPr>
        <w:t>1.1 Introduction</w:t>
      </w:r>
      <w:proofErr w:type="gramStart"/>
      <w:r w:rsidRPr="00C52ADB">
        <w:rPr>
          <w:rFonts w:ascii="Times New Roman" w:hAnsi="Times New Roman" w:cs="Times New Roman"/>
          <w:sz w:val="24"/>
          <w:szCs w:val="24"/>
        </w:rPr>
        <w:t>………………………………………………………………………………</w:t>
      </w:r>
      <w:r w:rsidR="00C52ADB">
        <w:rPr>
          <w:rFonts w:ascii="Times New Roman" w:hAnsi="Times New Roman" w:cs="Times New Roman"/>
          <w:sz w:val="24"/>
          <w:szCs w:val="24"/>
        </w:rPr>
        <w:t>..</w:t>
      </w:r>
      <w:r w:rsidRPr="00C52ADB">
        <w:rPr>
          <w:rFonts w:ascii="Times New Roman" w:hAnsi="Times New Roman" w:cs="Times New Roman"/>
          <w:sz w:val="24"/>
          <w:szCs w:val="24"/>
        </w:rPr>
        <w:t>…</w:t>
      </w:r>
      <w:proofErr w:type="gramEnd"/>
      <w:r w:rsidRPr="00C52ADB">
        <w:rPr>
          <w:rFonts w:ascii="Times New Roman" w:hAnsi="Times New Roman" w:cs="Times New Roman"/>
          <w:sz w:val="24"/>
          <w:szCs w:val="24"/>
        </w:rPr>
        <w:t>..2</w:t>
      </w:r>
    </w:p>
    <w:p w:rsidR="00914C5F" w:rsidRPr="00C52ADB" w:rsidRDefault="00914C5F" w:rsidP="00C52ADB">
      <w:pPr>
        <w:tabs>
          <w:tab w:val="left" w:pos="315"/>
        </w:tabs>
        <w:spacing w:line="240" w:lineRule="auto"/>
        <w:jc w:val="both"/>
        <w:rPr>
          <w:rFonts w:ascii="Times New Roman" w:hAnsi="Times New Roman" w:cs="Times New Roman"/>
          <w:sz w:val="24"/>
          <w:szCs w:val="24"/>
        </w:rPr>
      </w:pPr>
      <w:r w:rsidRPr="00C52ADB">
        <w:rPr>
          <w:rFonts w:ascii="Times New Roman" w:hAnsi="Times New Roman" w:cs="Times New Roman"/>
          <w:sz w:val="24"/>
          <w:szCs w:val="24"/>
        </w:rPr>
        <w:t>1.2 Origin of the report………………………………………………………………………</w:t>
      </w:r>
      <w:r w:rsidR="00C52ADB">
        <w:rPr>
          <w:rFonts w:ascii="Times New Roman" w:hAnsi="Times New Roman" w:cs="Times New Roman"/>
          <w:sz w:val="24"/>
          <w:szCs w:val="24"/>
        </w:rPr>
        <w:t>.</w:t>
      </w:r>
      <w:r w:rsidRPr="00C52ADB">
        <w:rPr>
          <w:rFonts w:ascii="Times New Roman" w:hAnsi="Times New Roman" w:cs="Times New Roman"/>
          <w:sz w:val="24"/>
          <w:szCs w:val="24"/>
        </w:rPr>
        <w:t xml:space="preserve">…...2 </w:t>
      </w:r>
    </w:p>
    <w:p w:rsidR="00914C5F" w:rsidRPr="00C52ADB" w:rsidRDefault="00914C5F" w:rsidP="00C52ADB">
      <w:pPr>
        <w:tabs>
          <w:tab w:val="left" w:pos="315"/>
        </w:tabs>
        <w:jc w:val="both"/>
        <w:rPr>
          <w:rFonts w:ascii="Times New Roman" w:hAnsi="Times New Roman" w:cs="Times New Roman"/>
          <w:sz w:val="24"/>
          <w:szCs w:val="24"/>
        </w:rPr>
      </w:pPr>
      <w:r w:rsidRPr="00C52ADB">
        <w:rPr>
          <w:rFonts w:ascii="Times New Roman" w:hAnsi="Times New Roman" w:cs="Times New Roman"/>
          <w:sz w:val="24"/>
          <w:szCs w:val="24"/>
        </w:rPr>
        <w:t>1.3 Objective of the report…………………………………………………………………</w:t>
      </w:r>
      <w:r w:rsidR="00C52ADB">
        <w:rPr>
          <w:rFonts w:ascii="Times New Roman" w:hAnsi="Times New Roman" w:cs="Times New Roman"/>
          <w:sz w:val="24"/>
          <w:szCs w:val="24"/>
        </w:rPr>
        <w:t>.</w:t>
      </w:r>
      <w:r w:rsidRPr="00C52ADB">
        <w:rPr>
          <w:rFonts w:ascii="Times New Roman" w:hAnsi="Times New Roman" w:cs="Times New Roman"/>
          <w:sz w:val="24"/>
          <w:szCs w:val="24"/>
        </w:rPr>
        <w:t>…</w:t>
      </w:r>
      <w:r w:rsidR="0094530F" w:rsidRPr="00C52ADB">
        <w:rPr>
          <w:rFonts w:ascii="Times New Roman" w:hAnsi="Times New Roman" w:cs="Times New Roman"/>
          <w:sz w:val="24"/>
          <w:szCs w:val="24"/>
        </w:rPr>
        <w:t>…..</w:t>
      </w:r>
      <w:r w:rsidRPr="00C52ADB">
        <w:rPr>
          <w:rFonts w:ascii="Times New Roman" w:hAnsi="Times New Roman" w:cs="Times New Roman"/>
          <w:sz w:val="24"/>
          <w:szCs w:val="24"/>
        </w:rPr>
        <w:t>3</w:t>
      </w:r>
    </w:p>
    <w:p w:rsidR="00914C5F" w:rsidRPr="00C52ADB" w:rsidRDefault="00914C5F" w:rsidP="00C52ADB">
      <w:pPr>
        <w:tabs>
          <w:tab w:val="left" w:pos="315"/>
        </w:tabs>
        <w:jc w:val="both"/>
        <w:rPr>
          <w:rFonts w:ascii="Times New Roman" w:hAnsi="Times New Roman" w:cs="Times New Roman"/>
          <w:sz w:val="24"/>
          <w:szCs w:val="24"/>
        </w:rPr>
      </w:pPr>
      <w:r w:rsidRPr="00C52ADB">
        <w:rPr>
          <w:rFonts w:ascii="Times New Roman" w:hAnsi="Times New Roman" w:cs="Times New Roman"/>
          <w:sz w:val="24"/>
          <w:szCs w:val="24"/>
        </w:rPr>
        <w:t>1.4 Data collection………………………………………………………………………</w:t>
      </w:r>
      <w:r w:rsidR="00C52ADB">
        <w:rPr>
          <w:rFonts w:ascii="Times New Roman" w:hAnsi="Times New Roman" w:cs="Times New Roman"/>
          <w:sz w:val="24"/>
          <w:szCs w:val="24"/>
        </w:rPr>
        <w:t>.</w:t>
      </w:r>
      <w:r w:rsidRPr="00C52ADB">
        <w:rPr>
          <w:rFonts w:ascii="Times New Roman" w:hAnsi="Times New Roman" w:cs="Times New Roman"/>
          <w:sz w:val="24"/>
          <w:szCs w:val="24"/>
        </w:rPr>
        <w:t>…</w:t>
      </w:r>
      <w:r w:rsidR="0094530F" w:rsidRPr="00C52ADB">
        <w:rPr>
          <w:rFonts w:ascii="Times New Roman" w:hAnsi="Times New Roman" w:cs="Times New Roman"/>
          <w:sz w:val="24"/>
          <w:szCs w:val="24"/>
        </w:rPr>
        <w:t>…..</w:t>
      </w:r>
      <w:r w:rsidRPr="00C52ADB">
        <w:rPr>
          <w:rFonts w:ascii="Times New Roman" w:hAnsi="Times New Roman" w:cs="Times New Roman"/>
          <w:sz w:val="24"/>
          <w:szCs w:val="24"/>
        </w:rPr>
        <w:t>…3</w:t>
      </w:r>
    </w:p>
    <w:p w:rsidR="00914C5F" w:rsidRPr="00C52ADB" w:rsidRDefault="00914C5F" w:rsidP="00C52ADB">
      <w:pPr>
        <w:tabs>
          <w:tab w:val="left" w:pos="315"/>
        </w:tabs>
        <w:jc w:val="both"/>
        <w:rPr>
          <w:rFonts w:ascii="Times New Roman" w:hAnsi="Times New Roman" w:cs="Times New Roman"/>
          <w:sz w:val="24"/>
          <w:szCs w:val="24"/>
        </w:rPr>
      </w:pPr>
      <w:r w:rsidRPr="00C52ADB">
        <w:rPr>
          <w:rFonts w:ascii="Times New Roman" w:hAnsi="Times New Roman" w:cs="Times New Roman"/>
          <w:sz w:val="24"/>
          <w:szCs w:val="24"/>
        </w:rPr>
        <w:t>1.5 Limitation of the report</w:t>
      </w:r>
      <w:proofErr w:type="gramStart"/>
      <w:r w:rsidRPr="00C52ADB">
        <w:rPr>
          <w:rFonts w:ascii="Times New Roman" w:hAnsi="Times New Roman" w:cs="Times New Roman"/>
          <w:sz w:val="24"/>
          <w:szCs w:val="24"/>
        </w:rPr>
        <w:t>………………………………………………………………</w:t>
      </w:r>
      <w:r w:rsidR="00C52ADB">
        <w:rPr>
          <w:rFonts w:ascii="Times New Roman" w:hAnsi="Times New Roman" w:cs="Times New Roman"/>
          <w:sz w:val="24"/>
          <w:szCs w:val="24"/>
        </w:rPr>
        <w:t>..</w:t>
      </w:r>
      <w:r w:rsidRPr="00C52ADB">
        <w:rPr>
          <w:rFonts w:ascii="Times New Roman" w:hAnsi="Times New Roman" w:cs="Times New Roman"/>
          <w:sz w:val="24"/>
          <w:szCs w:val="24"/>
        </w:rPr>
        <w:t>…</w:t>
      </w:r>
      <w:r w:rsidR="0094530F" w:rsidRPr="00C52ADB">
        <w:rPr>
          <w:rFonts w:ascii="Times New Roman" w:hAnsi="Times New Roman" w:cs="Times New Roman"/>
          <w:sz w:val="24"/>
          <w:szCs w:val="24"/>
        </w:rPr>
        <w:t>…..</w:t>
      </w:r>
      <w:r w:rsidRPr="00C52ADB">
        <w:rPr>
          <w:rFonts w:ascii="Times New Roman" w:hAnsi="Times New Roman" w:cs="Times New Roman"/>
          <w:sz w:val="24"/>
          <w:szCs w:val="24"/>
        </w:rPr>
        <w:t>..4</w:t>
      </w:r>
      <w:proofErr w:type="gramEnd"/>
    </w:p>
    <w:p w:rsidR="00914C5F" w:rsidRPr="00C52ADB" w:rsidRDefault="0094530F" w:rsidP="00C52ADB">
      <w:pPr>
        <w:tabs>
          <w:tab w:val="left" w:pos="315"/>
        </w:tabs>
        <w:spacing w:line="360" w:lineRule="auto"/>
        <w:jc w:val="both"/>
        <w:rPr>
          <w:rFonts w:ascii="Times New Roman" w:hAnsi="Times New Roman" w:cs="Times New Roman"/>
          <w:b/>
          <w:sz w:val="24"/>
          <w:szCs w:val="24"/>
        </w:rPr>
      </w:pPr>
      <w:r w:rsidRPr="00C52ADB">
        <w:rPr>
          <w:rFonts w:ascii="Times New Roman" w:hAnsi="Times New Roman" w:cs="Times New Roman"/>
          <w:b/>
          <w:sz w:val="24"/>
          <w:szCs w:val="24"/>
        </w:rPr>
        <w:t>Chapter: 02……………………………………………………………………………………….5</w:t>
      </w:r>
    </w:p>
    <w:p w:rsidR="0094530F" w:rsidRPr="00C52ADB" w:rsidRDefault="0094530F" w:rsidP="00C52ADB">
      <w:pPr>
        <w:tabs>
          <w:tab w:val="left" w:pos="315"/>
        </w:tabs>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2.1 Islamic bank in Bangladesh…………………………………………………</w:t>
      </w:r>
      <w:r w:rsidR="00C52ADB">
        <w:rPr>
          <w:rFonts w:ascii="Times New Roman" w:hAnsi="Times New Roman" w:cs="Times New Roman"/>
          <w:sz w:val="24"/>
          <w:szCs w:val="24"/>
        </w:rPr>
        <w:t>..</w:t>
      </w:r>
      <w:r w:rsidRPr="00C52ADB">
        <w:rPr>
          <w:rFonts w:ascii="Times New Roman" w:hAnsi="Times New Roman" w:cs="Times New Roman"/>
          <w:sz w:val="24"/>
          <w:szCs w:val="24"/>
        </w:rPr>
        <w:t>………</w:t>
      </w:r>
      <w:r w:rsidR="00C52ADB">
        <w:rPr>
          <w:rFonts w:ascii="Times New Roman" w:hAnsi="Times New Roman" w:cs="Times New Roman"/>
          <w:sz w:val="24"/>
          <w:szCs w:val="24"/>
        </w:rPr>
        <w:t>.</w:t>
      </w:r>
      <w:r w:rsidRPr="00C52ADB">
        <w:rPr>
          <w:rFonts w:ascii="Times New Roman" w:hAnsi="Times New Roman" w:cs="Times New Roman"/>
          <w:sz w:val="24"/>
          <w:szCs w:val="24"/>
        </w:rPr>
        <w:t>………6</w:t>
      </w:r>
    </w:p>
    <w:p w:rsidR="0094530F" w:rsidRPr="00C52ADB" w:rsidRDefault="0094530F" w:rsidP="00C52ADB">
      <w:pPr>
        <w:tabs>
          <w:tab w:val="left" w:pos="315"/>
        </w:tabs>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2.2 Conventional bank in Bangladesh</w:t>
      </w:r>
      <w:proofErr w:type="gramStart"/>
      <w:r w:rsidRPr="00C52ADB">
        <w:rPr>
          <w:rFonts w:ascii="Times New Roman" w:hAnsi="Times New Roman" w:cs="Times New Roman"/>
          <w:sz w:val="24"/>
          <w:szCs w:val="24"/>
        </w:rPr>
        <w:t>……………………………………………</w:t>
      </w:r>
      <w:r w:rsidR="00C52ADB">
        <w:rPr>
          <w:rFonts w:ascii="Times New Roman" w:hAnsi="Times New Roman" w:cs="Times New Roman"/>
          <w:sz w:val="24"/>
          <w:szCs w:val="24"/>
        </w:rPr>
        <w:t>...</w:t>
      </w:r>
      <w:r w:rsidRPr="00C52ADB">
        <w:rPr>
          <w:rFonts w:ascii="Times New Roman" w:hAnsi="Times New Roman" w:cs="Times New Roman"/>
          <w:sz w:val="24"/>
          <w:szCs w:val="24"/>
        </w:rPr>
        <w:t>……………</w:t>
      </w:r>
      <w:proofErr w:type="gramEnd"/>
      <w:r w:rsidRPr="00C52ADB">
        <w:rPr>
          <w:rFonts w:ascii="Times New Roman" w:hAnsi="Times New Roman" w:cs="Times New Roman"/>
          <w:sz w:val="24"/>
          <w:szCs w:val="24"/>
        </w:rPr>
        <w:t>..7</w:t>
      </w:r>
    </w:p>
    <w:p w:rsidR="00EE407C" w:rsidRPr="00C52ADB" w:rsidRDefault="00EE407C" w:rsidP="00C52ADB">
      <w:pPr>
        <w:tabs>
          <w:tab w:val="left" w:pos="315"/>
        </w:tabs>
        <w:spacing w:line="360" w:lineRule="auto"/>
        <w:jc w:val="both"/>
        <w:rPr>
          <w:rFonts w:ascii="Times New Roman" w:eastAsia="Times New Roman" w:hAnsi="Times New Roman" w:cs="Times New Roman"/>
          <w:color w:val="222222"/>
          <w:sz w:val="24"/>
          <w:szCs w:val="24"/>
        </w:rPr>
      </w:pPr>
      <w:r w:rsidRPr="00C52ADB">
        <w:rPr>
          <w:rFonts w:ascii="Times New Roman" w:eastAsia="Times New Roman" w:hAnsi="Times New Roman" w:cs="Times New Roman"/>
          <w:color w:val="222222"/>
          <w:sz w:val="24"/>
          <w:szCs w:val="24"/>
        </w:rPr>
        <w:t xml:space="preserve">2.3 Islamic bank </w:t>
      </w:r>
      <w:proofErr w:type="spellStart"/>
      <w:r w:rsidRPr="00C52ADB">
        <w:rPr>
          <w:rFonts w:ascii="Times New Roman" w:eastAsia="Times New Roman" w:hAnsi="Times New Roman" w:cs="Times New Roman"/>
          <w:color w:val="222222"/>
          <w:sz w:val="24"/>
          <w:szCs w:val="24"/>
        </w:rPr>
        <w:t>Vs</w:t>
      </w:r>
      <w:proofErr w:type="spellEnd"/>
      <w:r w:rsidRPr="00C52ADB">
        <w:rPr>
          <w:rFonts w:ascii="Times New Roman" w:eastAsia="Times New Roman" w:hAnsi="Times New Roman" w:cs="Times New Roman"/>
          <w:color w:val="222222"/>
          <w:sz w:val="24"/>
          <w:szCs w:val="24"/>
        </w:rPr>
        <w:t xml:space="preserve"> Conventional bank……………………………………………</w:t>
      </w:r>
      <w:r w:rsidR="00C52ADB">
        <w:rPr>
          <w:rFonts w:ascii="Times New Roman" w:eastAsia="Times New Roman" w:hAnsi="Times New Roman" w:cs="Times New Roman"/>
          <w:color w:val="222222"/>
          <w:sz w:val="24"/>
          <w:szCs w:val="24"/>
        </w:rPr>
        <w:t>..</w:t>
      </w:r>
      <w:r w:rsidRPr="00C52ADB">
        <w:rPr>
          <w:rFonts w:ascii="Times New Roman" w:eastAsia="Times New Roman" w:hAnsi="Times New Roman" w:cs="Times New Roman"/>
          <w:color w:val="222222"/>
          <w:sz w:val="24"/>
          <w:szCs w:val="24"/>
        </w:rPr>
        <w:t>……………8</w:t>
      </w:r>
    </w:p>
    <w:p w:rsidR="00EE407C" w:rsidRPr="00C52ADB" w:rsidRDefault="00EE407C" w:rsidP="00C52ADB">
      <w:pPr>
        <w:tabs>
          <w:tab w:val="left" w:pos="315"/>
        </w:tabs>
        <w:spacing w:line="360" w:lineRule="auto"/>
        <w:jc w:val="both"/>
        <w:rPr>
          <w:rFonts w:ascii="Times New Roman" w:hAnsi="Times New Roman" w:cs="Times New Roman"/>
          <w:b/>
          <w:sz w:val="24"/>
          <w:szCs w:val="24"/>
        </w:rPr>
      </w:pPr>
      <w:r w:rsidRPr="00C52ADB">
        <w:rPr>
          <w:rFonts w:ascii="Times New Roman" w:hAnsi="Times New Roman" w:cs="Times New Roman"/>
          <w:b/>
          <w:sz w:val="24"/>
          <w:szCs w:val="24"/>
        </w:rPr>
        <w:t>Chapter: 03……………………………………………………………………………………….9</w:t>
      </w:r>
    </w:p>
    <w:p w:rsidR="00EE407C" w:rsidRPr="00C52ADB" w:rsidRDefault="00EE407C" w:rsidP="00C52ADB">
      <w:pPr>
        <w:tabs>
          <w:tab w:val="left" w:pos="315"/>
        </w:tabs>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3.1 analysis and interpretation………………………………………………………</w:t>
      </w:r>
      <w:r w:rsidR="00C52ADB">
        <w:rPr>
          <w:rFonts w:ascii="Times New Roman" w:hAnsi="Times New Roman" w:cs="Times New Roman"/>
          <w:sz w:val="24"/>
          <w:szCs w:val="24"/>
        </w:rPr>
        <w:t>...</w:t>
      </w:r>
      <w:r w:rsidRPr="00C52ADB">
        <w:rPr>
          <w:rFonts w:ascii="Times New Roman" w:hAnsi="Times New Roman" w:cs="Times New Roman"/>
          <w:sz w:val="24"/>
          <w:szCs w:val="24"/>
        </w:rPr>
        <w:t>…………10</w:t>
      </w:r>
    </w:p>
    <w:p w:rsidR="00EE407C" w:rsidRPr="00C52ADB" w:rsidRDefault="00EE407C" w:rsidP="00C52ADB">
      <w:pPr>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3.2 Ratio Analysis and Description………………………………………………</w:t>
      </w:r>
      <w:r w:rsidR="00C52ADB">
        <w:rPr>
          <w:rFonts w:ascii="Times New Roman" w:hAnsi="Times New Roman" w:cs="Times New Roman"/>
          <w:sz w:val="24"/>
          <w:szCs w:val="24"/>
        </w:rPr>
        <w:t>..</w:t>
      </w:r>
      <w:r w:rsidRPr="00C52ADB">
        <w:rPr>
          <w:rFonts w:ascii="Times New Roman" w:hAnsi="Times New Roman" w:cs="Times New Roman"/>
          <w:sz w:val="24"/>
          <w:szCs w:val="24"/>
        </w:rPr>
        <w:t>…………….11</w:t>
      </w:r>
    </w:p>
    <w:p w:rsidR="00EE407C" w:rsidRPr="00C52ADB" w:rsidRDefault="00EE407C" w:rsidP="00C52ADB">
      <w:pPr>
        <w:tabs>
          <w:tab w:val="left" w:pos="3795"/>
        </w:tabs>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3.2.1 Liquidity ratio ………………………………………………………………</w:t>
      </w:r>
      <w:r w:rsidR="00C52ADB">
        <w:rPr>
          <w:rFonts w:ascii="Times New Roman" w:hAnsi="Times New Roman" w:cs="Times New Roman"/>
          <w:sz w:val="24"/>
          <w:szCs w:val="24"/>
        </w:rPr>
        <w:t>..</w:t>
      </w:r>
      <w:r w:rsidRPr="00C52ADB">
        <w:rPr>
          <w:rFonts w:ascii="Times New Roman" w:hAnsi="Times New Roman" w:cs="Times New Roman"/>
          <w:sz w:val="24"/>
          <w:szCs w:val="24"/>
        </w:rPr>
        <w:t>……………1</w:t>
      </w:r>
      <w:r w:rsidR="00DE42F0" w:rsidRPr="00C52ADB">
        <w:rPr>
          <w:rFonts w:ascii="Times New Roman" w:hAnsi="Times New Roman" w:cs="Times New Roman"/>
          <w:sz w:val="24"/>
          <w:szCs w:val="24"/>
        </w:rPr>
        <w:t>1</w:t>
      </w:r>
    </w:p>
    <w:p w:rsidR="00DE42F0" w:rsidRPr="00C52ADB" w:rsidRDefault="00DE42F0" w:rsidP="00C52ADB">
      <w:pPr>
        <w:pStyle w:val="ListParagraph"/>
        <w:numPr>
          <w:ilvl w:val="0"/>
          <w:numId w:val="12"/>
        </w:numPr>
        <w:jc w:val="both"/>
        <w:rPr>
          <w:rFonts w:ascii="Times New Roman" w:hAnsi="Times New Roman" w:cs="Times New Roman"/>
          <w:color w:val="222222"/>
          <w:sz w:val="24"/>
          <w:szCs w:val="24"/>
          <w:shd w:val="clear" w:color="auto" w:fill="FFFFFF"/>
        </w:rPr>
      </w:pPr>
      <w:proofErr w:type="spellStart"/>
      <w:r w:rsidRPr="00C52ADB">
        <w:rPr>
          <w:rFonts w:ascii="Times New Roman" w:hAnsi="Times New Roman" w:cs="Times New Roman"/>
          <w:sz w:val="24"/>
          <w:szCs w:val="24"/>
        </w:rPr>
        <w:t>Murabaha</w:t>
      </w:r>
      <w:proofErr w:type="spellEnd"/>
      <w:r w:rsidRPr="00C52ADB">
        <w:rPr>
          <w:rFonts w:ascii="Times New Roman" w:hAnsi="Times New Roman" w:cs="Times New Roman"/>
          <w:sz w:val="24"/>
          <w:szCs w:val="24"/>
        </w:rPr>
        <w:t xml:space="preserve"> Revenue to Total Assets………………………………………</w:t>
      </w:r>
      <w:r w:rsidR="00C52ADB">
        <w:rPr>
          <w:rFonts w:ascii="Times New Roman" w:hAnsi="Times New Roman" w:cs="Times New Roman"/>
          <w:sz w:val="24"/>
          <w:szCs w:val="24"/>
        </w:rPr>
        <w:t>..</w:t>
      </w:r>
      <w:r w:rsidRPr="00C52ADB">
        <w:rPr>
          <w:rFonts w:ascii="Times New Roman" w:hAnsi="Times New Roman" w:cs="Times New Roman"/>
          <w:sz w:val="24"/>
          <w:szCs w:val="24"/>
        </w:rPr>
        <w:t>…………….12</w:t>
      </w:r>
    </w:p>
    <w:p w:rsidR="00DE42F0" w:rsidRPr="00C52ADB" w:rsidRDefault="00DE42F0" w:rsidP="00C52ADB">
      <w:pPr>
        <w:pStyle w:val="ListParagraph"/>
        <w:numPr>
          <w:ilvl w:val="0"/>
          <w:numId w:val="12"/>
        </w:numPr>
        <w:jc w:val="both"/>
        <w:rPr>
          <w:rFonts w:ascii="Times New Roman" w:hAnsi="Times New Roman" w:cs="Times New Roman"/>
          <w:color w:val="222222"/>
          <w:sz w:val="24"/>
          <w:szCs w:val="24"/>
          <w:shd w:val="clear" w:color="auto" w:fill="FFFFFF"/>
        </w:rPr>
      </w:pPr>
      <w:proofErr w:type="spellStart"/>
      <w:r w:rsidRPr="00C52ADB">
        <w:rPr>
          <w:rFonts w:ascii="Times New Roman" w:hAnsi="Times New Roman" w:cs="Times New Roman"/>
          <w:sz w:val="24"/>
          <w:szCs w:val="24"/>
        </w:rPr>
        <w:t>Murabaha</w:t>
      </w:r>
      <w:proofErr w:type="spellEnd"/>
      <w:r w:rsidRPr="00C52ADB">
        <w:rPr>
          <w:rFonts w:ascii="Times New Roman" w:hAnsi="Times New Roman" w:cs="Times New Roman"/>
          <w:sz w:val="24"/>
          <w:szCs w:val="24"/>
        </w:rPr>
        <w:t xml:space="preserve"> Revenue to Customers Deposits…………………………………</w:t>
      </w:r>
      <w:r w:rsidR="00C52ADB">
        <w:rPr>
          <w:rFonts w:ascii="Times New Roman" w:hAnsi="Times New Roman" w:cs="Times New Roman"/>
          <w:sz w:val="24"/>
          <w:szCs w:val="24"/>
        </w:rPr>
        <w:t>..</w:t>
      </w:r>
      <w:r w:rsidRPr="00C52ADB">
        <w:rPr>
          <w:rFonts w:ascii="Times New Roman" w:hAnsi="Times New Roman" w:cs="Times New Roman"/>
          <w:sz w:val="24"/>
          <w:szCs w:val="24"/>
        </w:rPr>
        <w:t>………….14</w:t>
      </w:r>
    </w:p>
    <w:p w:rsidR="00DE42F0" w:rsidRPr="00C52ADB" w:rsidRDefault="00DE42F0" w:rsidP="00C52ADB">
      <w:pPr>
        <w:pStyle w:val="ListParagraph"/>
        <w:numPr>
          <w:ilvl w:val="0"/>
          <w:numId w:val="12"/>
        </w:numPr>
        <w:jc w:val="both"/>
        <w:rPr>
          <w:rFonts w:ascii="Times New Roman" w:hAnsi="Times New Roman" w:cs="Times New Roman"/>
          <w:color w:val="222222"/>
          <w:sz w:val="24"/>
          <w:szCs w:val="24"/>
          <w:shd w:val="clear" w:color="auto" w:fill="FFFFFF"/>
        </w:rPr>
      </w:pPr>
      <w:r w:rsidRPr="00C52ADB">
        <w:rPr>
          <w:rFonts w:ascii="Times New Roman" w:hAnsi="Times New Roman" w:cs="Times New Roman"/>
          <w:sz w:val="24"/>
          <w:szCs w:val="24"/>
        </w:rPr>
        <w:t>Shareholders Equity to Total Asset…………………………………………</w:t>
      </w:r>
      <w:r w:rsidR="00C52ADB">
        <w:rPr>
          <w:rFonts w:ascii="Times New Roman" w:hAnsi="Times New Roman" w:cs="Times New Roman"/>
          <w:sz w:val="24"/>
          <w:szCs w:val="24"/>
        </w:rPr>
        <w:t>..</w:t>
      </w:r>
      <w:r w:rsidRPr="00C52ADB">
        <w:rPr>
          <w:rFonts w:ascii="Times New Roman" w:hAnsi="Times New Roman" w:cs="Times New Roman"/>
          <w:sz w:val="24"/>
          <w:szCs w:val="24"/>
        </w:rPr>
        <w:t>…………..16</w:t>
      </w:r>
    </w:p>
    <w:p w:rsidR="00DE42F0" w:rsidRPr="00C52ADB" w:rsidRDefault="00DE42F0" w:rsidP="00C52ADB">
      <w:pPr>
        <w:pStyle w:val="Heading1"/>
        <w:spacing w:line="276" w:lineRule="auto"/>
        <w:ind w:left="720" w:firstLine="0"/>
        <w:jc w:val="both"/>
        <w:rPr>
          <w:b w:val="0"/>
          <w:sz w:val="24"/>
          <w:szCs w:val="24"/>
          <w:lang w:val="en-US"/>
        </w:rPr>
      </w:pPr>
      <w:r w:rsidRPr="00C52ADB">
        <w:rPr>
          <w:b w:val="0"/>
          <w:sz w:val="24"/>
          <w:szCs w:val="24"/>
        </w:rPr>
        <w:t>.</w:t>
      </w:r>
    </w:p>
    <w:p w:rsidR="00EE407C" w:rsidRPr="00C52ADB" w:rsidRDefault="00DE42F0" w:rsidP="00C52ADB">
      <w:pPr>
        <w:pStyle w:val="Heading1"/>
        <w:spacing w:line="276" w:lineRule="auto"/>
        <w:ind w:left="0" w:firstLine="0"/>
        <w:jc w:val="both"/>
        <w:rPr>
          <w:b w:val="0"/>
          <w:sz w:val="24"/>
          <w:szCs w:val="24"/>
          <w:lang w:val="en-US"/>
        </w:rPr>
      </w:pPr>
      <w:r w:rsidRPr="00C52ADB">
        <w:rPr>
          <w:b w:val="0"/>
          <w:sz w:val="24"/>
          <w:szCs w:val="24"/>
        </w:rPr>
        <w:t>3.2.</w:t>
      </w:r>
      <w:r w:rsidRPr="00C52ADB">
        <w:rPr>
          <w:b w:val="0"/>
          <w:sz w:val="24"/>
          <w:szCs w:val="24"/>
          <w:lang w:val="en-US"/>
        </w:rPr>
        <w:t>2</w:t>
      </w:r>
      <w:r w:rsidRPr="00C52ADB">
        <w:rPr>
          <w:b w:val="0"/>
          <w:sz w:val="24"/>
          <w:szCs w:val="24"/>
        </w:rPr>
        <w:t xml:space="preserve"> </w:t>
      </w:r>
      <w:r w:rsidRPr="00C52ADB">
        <w:rPr>
          <w:b w:val="0"/>
          <w:sz w:val="24"/>
          <w:szCs w:val="24"/>
          <w:lang w:val="en-US"/>
        </w:rPr>
        <w:t>Profitability</w:t>
      </w:r>
      <w:r w:rsidRPr="00C52ADB">
        <w:rPr>
          <w:b w:val="0"/>
          <w:sz w:val="24"/>
          <w:szCs w:val="24"/>
        </w:rPr>
        <w:t xml:space="preserve"> ratio</w:t>
      </w:r>
      <w:r w:rsidRPr="00C52ADB">
        <w:rPr>
          <w:b w:val="0"/>
          <w:sz w:val="24"/>
          <w:szCs w:val="24"/>
          <w:lang w:val="en-US"/>
        </w:rPr>
        <w:t>………………………………………………………………</w:t>
      </w:r>
      <w:r w:rsidR="00C52ADB">
        <w:rPr>
          <w:b w:val="0"/>
          <w:sz w:val="24"/>
          <w:szCs w:val="24"/>
          <w:lang w:val="en-US"/>
        </w:rPr>
        <w:t>..</w:t>
      </w:r>
      <w:r w:rsidRPr="00C52ADB">
        <w:rPr>
          <w:b w:val="0"/>
          <w:sz w:val="24"/>
          <w:szCs w:val="24"/>
          <w:lang w:val="en-US"/>
        </w:rPr>
        <w:t>………….18</w:t>
      </w:r>
    </w:p>
    <w:p w:rsidR="00DE42F0" w:rsidRPr="00C52ADB" w:rsidRDefault="00DE42F0" w:rsidP="00C52ADB">
      <w:pPr>
        <w:pStyle w:val="ListParagraph"/>
        <w:numPr>
          <w:ilvl w:val="0"/>
          <w:numId w:val="21"/>
        </w:numPr>
        <w:jc w:val="both"/>
        <w:rPr>
          <w:rFonts w:ascii="Times New Roman" w:hAnsi="Times New Roman" w:cs="Times New Roman"/>
          <w:sz w:val="24"/>
          <w:szCs w:val="24"/>
        </w:rPr>
      </w:pPr>
      <w:r w:rsidRPr="00C52ADB">
        <w:rPr>
          <w:rFonts w:ascii="Times New Roman" w:hAnsi="Times New Roman" w:cs="Times New Roman"/>
          <w:sz w:val="24"/>
          <w:szCs w:val="24"/>
        </w:rPr>
        <w:t>Return on Total Income……………………………………………………</w:t>
      </w:r>
      <w:r w:rsidR="00C52ADB">
        <w:rPr>
          <w:rFonts w:ascii="Times New Roman" w:hAnsi="Times New Roman" w:cs="Times New Roman"/>
          <w:sz w:val="24"/>
          <w:szCs w:val="24"/>
        </w:rPr>
        <w:t>.</w:t>
      </w:r>
      <w:r w:rsidRPr="00C52ADB">
        <w:rPr>
          <w:rFonts w:ascii="Times New Roman" w:hAnsi="Times New Roman" w:cs="Times New Roman"/>
          <w:sz w:val="24"/>
          <w:szCs w:val="24"/>
        </w:rPr>
        <w:t>……………19</w:t>
      </w:r>
    </w:p>
    <w:p w:rsidR="00DE42F0" w:rsidRPr="00C52ADB" w:rsidRDefault="00DE42F0" w:rsidP="00C52ADB">
      <w:pPr>
        <w:pStyle w:val="ListParagraph"/>
        <w:numPr>
          <w:ilvl w:val="0"/>
          <w:numId w:val="21"/>
        </w:numPr>
        <w:jc w:val="both"/>
        <w:rPr>
          <w:rFonts w:ascii="Times New Roman" w:hAnsi="Times New Roman" w:cs="Times New Roman"/>
          <w:sz w:val="24"/>
          <w:szCs w:val="24"/>
        </w:rPr>
      </w:pPr>
      <w:r w:rsidRPr="00C52ADB">
        <w:rPr>
          <w:rFonts w:ascii="Times New Roman" w:hAnsi="Times New Roman" w:cs="Times New Roman"/>
          <w:sz w:val="24"/>
          <w:szCs w:val="24"/>
        </w:rPr>
        <w:t xml:space="preserve">Return on Shareholders </w:t>
      </w:r>
      <w:proofErr w:type="spellStart"/>
      <w:r w:rsidRPr="00C52ADB">
        <w:rPr>
          <w:rFonts w:ascii="Times New Roman" w:hAnsi="Times New Roman" w:cs="Times New Roman"/>
          <w:sz w:val="24"/>
          <w:szCs w:val="24"/>
        </w:rPr>
        <w:t>Euity</w:t>
      </w:r>
      <w:proofErr w:type="spellEnd"/>
      <w:r w:rsidRPr="00C52ADB">
        <w:rPr>
          <w:rFonts w:ascii="Times New Roman" w:hAnsi="Times New Roman" w:cs="Times New Roman"/>
          <w:sz w:val="24"/>
          <w:szCs w:val="24"/>
        </w:rPr>
        <w:t>……………………………………………………………21</w:t>
      </w:r>
    </w:p>
    <w:p w:rsidR="00DE42F0" w:rsidRPr="00C52ADB" w:rsidRDefault="00DE42F0" w:rsidP="00C52ADB">
      <w:pPr>
        <w:pStyle w:val="ListParagraph"/>
        <w:numPr>
          <w:ilvl w:val="0"/>
          <w:numId w:val="21"/>
        </w:numPr>
        <w:jc w:val="both"/>
        <w:rPr>
          <w:rFonts w:ascii="Times New Roman" w:hAnsi="Times New Roman" w:cs="Times New Roman"/>
          <w:sz w:val="24"/>
          <w:szCs w:val="24"/>
        </w:rPr>
      </w:pPr>
      <w:r w:rsidRPr="00C52ADB">
        <w:rPr>
          <w:rFonts w:ascii="Times New Roman" w:hAnsi="Times New Roman" w:cs="Times New Roman"/>
          <w:sz w:val="24"/>
          <w:szCs w:val="24"/>
        </w:rPr>
        <w:lastRenderedPageBreak/>
        <w:t>Return on Total Asset</w:t>
      </w:r>
      <w:r w:rsidR="003A5DEF" w:rsidRPr="00C52ADB">
        <w:rPr>
          <w:rFonts w:ascii="Times New Roman" w:hAnsi="Times New Roman" w:cs="Times New Roman"/>
          <w:sz w:val="24"/>
          <w:szCs w:val="24"/>
        </w:rPr>
        <w:t>……………………………………………………………………23</w:t>
      </w:r>
    </w:p>
    <w:p w:rsidR="00FC2B75" w:rsidRPr="00C52ADB" w:rsidRDefault="003A5DEF" w:rsidP="00C52ADB">
      <w:pPr>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3.2.3 Solvency ratio…………………………………………………………………</w:t>
      </w:r>
      <w:r w:rsidR="00C52ADB">
        <w:rPr>
          <w:rFonts w:ascii="Times New Roman" w:hAnsi="Times New Roman" w:cs="Times New Roman"/>
          <w:sz w:val="24"/>
          <w:szCs w:val="24"/>
        </w:rPr>
        <w:t>..</w:t>
      </w:r>
      <w:r w:rsidRPr="00C52ADB">
        <w:rPr>
          <w:rFonts w:ascii="Times New Roman" w:hAnsi="Times New Roman" w:cs="Times New Roman"/>
          <w:sz w:val="24"/>
          <w:szCs w:val="24"/>
        </w:rPr>
        <w:t>………….25</w:t>
      </w:r>
    </w:p>
    <w:p w:rsidR="003A5DEF" w:rsidRPr="00C52ADB" w:rsidRDefault="003A5DEF" w:rsidP="00C52ADB">
      <w:pPr>
        <w:pStyle w:val="Heading1"/>
        <w:numPr>
          <w:ilvl w:val="0"/>
          <w:numId w:val="10"/>
        </w:numPr>
        <w:spacing w:line="276" w:lineRule="auto"/>
        <w:jc w:val="both"/>
        <w:rPr>
          <w:b w:val="0"/>
          <w:bCs w:val="0"/>
          <w:color w:val="222222"/>
          <w:sz w:val="24"/>
          <w:szCs w:val="24"/>
          <w:shd w:val="clear" w:color="auto" w:fill="FFFFFF"/>
          <w:lang w:val="en-US"/>
        </w:rPr>
      </w:pPr>
      <w:r w:rsidRPr="00C52ADB">
        <w:rPr>
          <w:b w:val="0"/>
          <w:sz w:val="24"/>
          <w:szCs w:val="24"/>
        </w:rPr>
        <w:t>Customer deposit to total asset</w:t>
      </w:r>
      <w:r w:rsidRPr="00C52ADB">
        <w:rPr>
          <w:b w:val="0"/>
          <w:sz w:val="24"/>
          <w:szCs w:val="24"/>
          <w:lang w:val="en-US"/>
        </w:rPr>
        <w:t>………………………………………………………</w:t>
      </w:r>
      <w:r w:rsidR="00C52ADB">
        <w:rPr>
          <w:b w:val="0"/>
          <w:sz w:val="24"/>
          <w:szCs w:val="24"/>
          <w:lang w:val="en-US"/>
        </w:rPr>
        <w:t>..</w:t>
      </w:r>
      <w:r w:rsidRPr="00C52ADB">
        <w:rPr>
          <w:b w:val="0"/>
          <w:sz w:val="24"/>
          <w:szCs w:val="24"/>
          <w:lang w:val="en-US"/>
        </w:rPr>
        <w:t>…26</w:t>
      </w:r>
    </w:p>
    <w:p w:rsidR="003A5DEF" w:rsidRPr="00C52ADB" w:rsidRDefault="003A5DEF" w:rsidP="00C52ADB">
      <w:pPr>
        <w:pStyle w:val="Heading1"/>
        <w:numPr>
          <w:ilvl w:val="0"/>
          <w:numId w:val="10"/>
        </w:numPr>
        <w:spacing w:line="276" w:lineRule="auto"/>
        <w:jc w:val="both"/>
        <w:rPr>
          <w:b w:val="0"/>
          <w:bCs w:val="0"/>
          <w:color w:val="222222"/>
          <w:sz w:val="24"/>
          <w:szCs w:val="24"/>
          <w:shd w:val="clear" w:color="auto" w:fill="FFFFFF"/>
          <w:lang w:val="en-US"/>
        </w:rPr>
      </w:pPr>
      <w:r w:rsidRPr="00C52ADB">
        <w:rPr>
          <w:b w:val="0"/>
          <w:sz w:val="24"/>
          <w:szCs w:val="24"/>
          <w:lang w:val="en-US"/>
        </w:rPr>
        <w:t>Total Liability to Total Asset………………………………………………………</w:t>
      </w:r>
      <w:r w:rsidR="00C52ADB">
        <w:rPr>
          <w:b w:val="0"/>
          <w:sz w:val="24"/>
          <w:szCs w:val="24"/>
          <w:lang w:val="en-US"/>
        </w:rPr>
        <w:t>.</w:t>
      </w:r>
      <w:r w:rsidRPr="00C52ADB">
        <w:rPr>
          <w:b w:val="0"/>
          <w:sz w:val="24"/>
          <w:szCs w:val="24"/>
          <w:lang w:val="en-US"/>
        </w:rPr>
        <w:t>……28</w:t>
      </w:r>
    </w:p>
    <w:p w:rsidR="003A5DEF" w:rsidRPr="00C52ADB" w:rsidRDefault="003A5DEF" w:rsidP="00C52ADB">
      <w:pPr>
        <w:pStyle w:val="Heading1"/>
        <w:spacing w:line="276" w:lineRule="auto"/>
        <w:ind w:left="720" w:firstLine="0"/>
        <w:jc w:val="both"/>
        <w:rPr>
          <w:b w:val="0"/>
          <w:bCs w:val="0"/>
          <w:color w:val="222222"/>
          <w:sz w:val="24"/>
          <w:szCs w:val="24"/>
          <w:shd w:val="clear" w:color="auto" w:fill="FFFFFF"/>
          <w:lang w:val="en-US"/>
        </w:rPr>
      </w:pPr>
    </w:p>
    <w:p w:rsidR="003A5DEF" w:rsidRPr="00C52ADB" w:rsidRDefault="003A5DEF" w:rsidP="00C52ADB">
      <w:pPr>
        <w:spacing w:line="360" w:lineRule="auto"/>
        <w:jc w:val="both"/>
        <w:rPr>
          <w:rFonts w:ascii="Times New Roman" w:hAnsi="Times New Roman" w:cs="Times New Roman"/>
          <w:sz w:val="24"/>
          <w:szCs w:val="24"/>
        </w:rPr>
      </w:pPr>
    </w:p>
    <w:p w:rsidR="003A5DEF" w:rsidRPr="00C52ADB" w:rsidRDefault="003A5DEF" w:rsidP="00C52ADB">
      <w:pPr>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3.2.4 Efficiency ratio……………………………………………</w:t>
      </w:r>
      <w:r w:rsidR="00C52ADB">
        <w:rPr>
          <w:rFonts w:ascii="Times New Roman" w:hAnsi="Times New Roman" w:cs="Times New Roman"/>
          <w:sz w:val="24"/>
          <w:szCs w:val="24"/>
        </w:rPr>
        <w:t>.</w:t>
      </w:r>
      <w:r w:rsidRPr="00C52ADB">
        <w:rPr>
          <w:rFonts w:ascii="Times New Roman" w:hAnsi="Times New Roman" w:cs="Times New Roman"/>
          <w:sz w:val="24"/>
          <w:szCs w:val="24"/>
        </w:rPr>
        <w:t>……………………</w:t>
      </w:r>
      <w:r w:rsidR="00C52ADB">
        <w:rPr>
          <w:rFonts w:ascii="Times New Roman" w:hAnsi="Times New Roman" w:cs="Times New Roman"/>
          <w:sz w:val="24"/>
          <w:szCs w:val="24"/>
        </w:rPr>
        <w:t>.</w:t>
      </w:r>
      <w:r w:rsidRPr="00C52ADB">
        <w:rPr>
          <w:rFonts w:ascii="Times New Roman" w:hAnsi="Times New Roman" w:cs="Times New Roman"/>
          <w:sz w:val="24"/>
          <w:szCs w:val="24"/>
        </w:rPr>
        <w:t>…………30</w:t>
      </w:r>
    </w:p>
    <w:p w:rsidR="003A5DEF" w:rsidRPr="00C52ADB" w:rsidRDefault="003A5DEF" w:rsidP="00C52ADB">
      <w:pPr>
        <w:pStyle w:val="ListParagraph"/>
        <w:numPr>
          <w:ilvl w:val="0"/>
          <w:numId w:val="14"/>
        </w:numPr>
        <w:jc w:val="both"/>
        <w:rPr>
          <w:rFonts w:ascii="Times New Roman" w:hAnsi="Times New Roman" w:cs="Times New Roman"/>
          <w:sz w:val="24"/>
          <w:szCs w:val="24"/>
        </w:rPr>
      </w:pPr>
      <w:r w:rsidRPr="00C52ADB">
        <w:rPr>
          <w:rFonts w:ascii="Times New Roman" w:hAnsi="Times New Roman" w:cs="Times New Roman"/>
          <w:sz w:val="24"/>
          <w:szCs w:val="24"/>
          <w:lang w:bidi="el-GR"/>
        </w:rPr>
        <w:t>Investment to Total Assets……………………………………</w:t>
      </w:r>
      <w:r w:rsidR="00C52ADB">
        <w:rPr>
          <w:rFonts w:ascii="Times New Roman" w:hAnsi="Times New Roman" w:cs="Times New Roman"/>
          <w:sz w:val="24"/>
          <w:szCs w:val="24"/>
          <w:lang w:bidi="el-GR"/>
        </w:rPr>
        <w:t>.</w:t>
      </w:r>
      <w:r w:rsidRPr="00C52ADB">
        <w:rPr>
          <w:rFonts w:ascii="Times New Roman" w:hAnsi="Times New Roman" w:cs="Times New Roman"/>
          <w:sz w:val="24"/>
          <w:szCs w:val="24"/>
          <w:lang w:bidi="el-GR"/>
        </w:rPr>
        <w:t>…………………………31</w:t>
      </w:r>
    </w:p>
    <w:p w:rsidR="003A5DEF" w:rsidRPr="00C52ADB" w:rsidRDefault="003A5DEF" w:rsidP="00C52ADB">
      <w:pPr>
        <w:pStyle w:val="ListParagraph"/>
        <w:numPr>
          <w:ilvl w:val="0"/>
          <w:numId w:val="14"/>
        </w:numPr>
        <w:jc w:val="both"/>
        <w:rPr>
          <w:rFonts w:ascii="Times New Roman" w:hAnsi="Times New Roman" w:cs="Times New Roman"/>
          <w:sz w:val="24"/>
          <w:szCs w:val="24"/>
        </w:rPr>
      </w:pPr>
      <w:r w:rsidRPr="00C52ADB">
        <w:rPr>
          <w:rFonts w:ascii="Times New Roman" w:hAnsi="Times New Roman" w:cs="Times New Roman"/>
          <w:sz w:val="24"/>
          <w:szCs w:val="24"/>
          <w:lang w:bidi="el-GR"/>
        </w:rPr>
        <w:t>Total Expense to Total Revenue…………………………………………………………33</w:t>
      </w:r>
    </w:p>
    <w:p w:rsidR="003A5DEF" w:rsidRPr="00C52ADB" w:rsidRDefault="003A5DEF" w:rsidP="00C52ADB">
      <w:pPr>
        <w:pStyle w:val="ListParagraph"/>
        <w:jc w:val="both"/>
        <w:rPr>
          <w:rFonts w:ascii="Times New Roman" w:hAnsi="Times New Roman" w:cs="Times New Roman"/>
          <w:sz w:val="24"/>
          <w:szCs w:val="24"/>
        </w:rPr>
      </w:pPr>
    </w:p>
    <w:p w:rsidR="003A5DEF" w:rsidRPr="00C52ADB" w:rsidRDefault="003A5DEF" w:rsidP="00C52ADB">
      <w:pPr>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3.2.5 Market ratio………………………………………………………………………</w:t>
      </w:r>
      <w:r w:rsidR="00C52ADB">
        <w:rPr>
          <w:rFonts w:ascii="Times New Roman" w:hAnsi="Times New Roman" w:cs="Times New Roman"/>
          <w:sz w:val="24"/>
          <w:szCs w:val="24"/>
        </w:rPr>
        <w:t>.</w:t>
      </w:r>
      <w:r w:rsidRPr="00C52ADB">
        <w:rPr>
          <w:rFonts w:ascii="Times New Roman" w:hAnsi="Times New Roman" w:cs="Times New Roman"/>
          <w:sz w:val="24"/>
          <w:szCs w:val="24"/>
        </w:rPr>
        <w:t>………..35</w:t>
      </w:r>
    </w:p>
    <w:p w:rsidR="003A5DEF" w:rsidRPr="00C52ADB" w:rsidRDefault="003A5DEF" w:rsidP="00C52ADB">
      <w:pPr>
        <w:pStyle w:val="ListParagraph"/>
        <w:numPr>
          <w:ilvl w:val="0"/>
          <w:numId w:val="24"/>
        </w:numPr>
        <w:jc w:val="both"/>
        <w:rPr>
          <w:rFonts w:ascii="Times New Roman" w:hAnsi="Times New Roman" w:cs="Times New Roman"/>
          <w:sz w:val="24"/>
          <w:szCs w:val="24"/>
        </w:rPr>
      </w:pPr>
      <w:r w:rsidRPr="00C52ADB">
        <w:rPr>
          <w:rFonts w:ascii="Times New Roman" w:hAnsi="Times New Roman" w:cs="Times New Roman"/>
          <w:sz w:val="24"/>
          <w:szCs w:val="24"/>
          <w:lang w:bidi="el-GR"/>
        </w:rPr>
        <w:t>Market value……………………………………………………………………</w:t>
      </w:r>
      <w:r w:rsidR="00C52ADB">
        <w:rPr>
          <w:rFonts w:ascii="Times New Roman" w:hAnsi="Times New Roman" w:cs="Times New Roman"/>
          <w:sz w:val="24"/>
          <w:szCs w:val="24"/>
          <w:lang w:bidi="el-GR"/>
        </w:rPr>
        <w:t>.</w:t>
      </w:r>
      <w:r w:rsidRPr="00C52ADB">
        <w:rPr>
          <w:rFonts w:ascii="Times New Roman" w:hAnsi="Times New Roman" w:cs="Times New Roman"/>
          <w:sz w:val="24"/>
          <w:szCs w:val="24"/>
          <w:lang w:bidi="el-GR"/>
        </w:rPr>
        <w:t>……….36</w:t>
      </w:r>
    </w:p>
    <w:p w:rsidR="003A5DEF" w:rsidRPr="00C52ADB" w:rsidRDefault="003A5DEF" w:rsidP="00C52ADB">
      <w:pPr>
        <w:pStyle w:val="ListParagraph"/>
        <w:numPr>
          <w:ilvl w:val="0"/>
          <w:numId w:val="24"/>
        </w:numPr>
        <w:jc w:val="both"/>
        <w:rPr>
          <w:rFonts w:ascii="Times New Roman" w:hAnsi="Times New Roman" w:cs="Times New Roman"/>
          <w:sz w:val="24"/>
          <w:szCs w:val="24"/>
        </w:rPr>
      </w:pPr>
      <w:r w:rsidRPr="00C52ADB">
        <w:rPr>
          <w:rFonts w:ascii="Times New Roman" w:hAnsi="Times New Roman" w:cs="Times New Roman"/>
          <w:sz w:val="24"/>
          <w:szCs w:val="24"/>
          <w:lang w:bidi="el-GR"/>
        </w:rPr>
        <w:t>Price Earnings Ratio……………………………………………………………</w:t>
      </w:r>
      <w:r w:rsidR="00C52ADB">
        <w:rPr>
          <w:rFonts w:ascii="Times New Roman" w:hAnsi="Times New Roman" w:cs="Times New Roman"/>
          <w:sz w:val="24"/>
          <w:szCs w:val="24"/>
          <w:lang w:bidi="el-GR"/>
        </w:rPr>
        <w:t>.</w:t>
      </w:r>
      <w:r w:rsidRPr="00C52ADB">
        <w:rPr>
          <w:rFonts w:ascii="Times New Roman" w:hAnsi="Times New Roman" w:cs="Times New Roman"/>
          <w:sz w:val="24"/>
          <w:szCs w:val="24"/>
          <w:lang w:bidi="el-GR"/>
        </w:rPr>
        <w:t>……….38</w:t>
      </w:r>
    </w:p>
    <w:p w:rsidR="003A5DEF" w:rsidRPr="00C52ADB" w:rsidRDefault="003A5DEF" w:rsidP="00C52ADB">
      <w:pPr>
        <w:pStyle w:val="ListParagraph"/>
        <w:numPr>
          <w:ilvl w:val="0"/>
          <w:numId w:val="24"/>
        </w:numPr>
        <w:spacing w:line="360" w:lineRule="auto"/>
        <w:jc w:val="both"/>
        <w:rPr>
          <w:rFonts w:ascii="Times New Roman" w:hAnsi="Times New Roman" w:cs="Times New Roman"/>
          <w:sz w:val="24"/>
          <w:szCs w:val="24"/>
        </w:rPr>
      </w:pPr>
      <w:r w:rsidRPr="00C52ADB">
        <w:rPr>
          <w:rFonts w:ascii="Times New Roman" w:hAnsi="Times New Roman" w:cs="Times New Roman"/>
          <w:sz w:val="24"/>
          <w:szCs w:val="24"/>
          <w:lang w:bidi="el-GR"/>
        </w:rPr>
        <w:t>EPS…………………………………………………………………………………</w:t>
      </w:r>
      <w:r w:rsidR="00C52ADB">
        <w:rPr>
          <w:rFonts w:ascii="Times New Roman" w:hAnsi="Times New Roman" w:cs="Times New Roman"/>
          <w:sz w:val="24"/>
          <w:szCs w:val="24"/>
          <w:lang w:bidi="el-GR"/>
        </w:rPr>
        <w:t>.</w:t>
      </w:r>
      <w:r w:rsidRPr="00C52ADB">
        <w:rPr>
          <w:rFonts w:ascii="Times New Roman" w:hAnsi="Times New Roman" w:cs="Times New Roman"/>
          <w:sz w:val="24"/>
          <w:szCs w:val="24"/>
          <w:lang w:bidi="el-GR"/>
        </w:rPr>
        <w:t>……40</w:t>
      </w:r>
    </w:p>
    <w:p w:rsidR="00FC2B75" w:rsidRPr="00C52ADB" w:rsidRDefault="00E27CD9" w:rsidP="00C52ADB">
      <w:pPr>
        <w:spacing w:line="360" w:lineRule="auto"/>
        <w:jc w:val="both"/>
        <w:rPr>
          <w:rFonts w:ascii="Times New Roman" w:hAnsi="Times New Roman" w:cs="Times New Roman"/>
          <w:b/>
          <w:sz w:val="24"/>
          <w:szCs w:val="24"/>
        </w:rPr>
      </w:pPr>
      <w:r w:rsidRPr="00C52ADB">
        <w:rPr>
          <w:rFonts w:ascii="Times New Roman" w:hAnsi="Times New Roman" w:cs="Times New Roman"/>
          <w:b/>
          <w:sz w:val="24"/>
          <w:szCs w:val="24"/>
        </w:rPr>
        <w:t>Chapter: 04……………………………………………………………………………</w:t>
      </w:r>
      <w:r w:rsidR="00C52ADB">
        <w:rPr>
          <w:rFonts w:ascii="Times New Roman" w:hAnsi="Times New Roman" w:cs="Times New Roman"/>
          <w:b/>
          <w:sz w:val="24"/>
          <w:szCs w:val="24"/>
        </w:rPr>
        <w:t>.</w:t>
      </w:r>
      <w:r w:rsidRPr="00C52ADB">
        <w:rPr>
          <w:rFonts w:ascii="Times New Roman" w:hAnsi="Times New Roman" w:cs="Times New Roman"/>
          <w:b/>
          <w:sz w:val="24"/>
          <w:szCs w:val="24"/>
        </w:rPr>
        <w:t>………..42</w:t>
      </w:r>
    </w:p>
    <w:p w:rsidR="00E27CD9" w:rsidRPr="00C52ADB" w:rsidRDefault="00E27CD9" w:rsidP="00C52ADB">
      <w:pPr>
        <w:spacing w:line="360" w:lineRule="auto"/>
        <w:jc w:val="both"/>
        <w:rPr>
          <w:rFonts w:ascii="Times New Roman" w:hAnsi="Times New Roman" w:cs="Times New Roman"/>
          <w:sz w:val="24"/>
          <w:szCs w:val="24"/>
        </w:rPr>
      </w:pPr>
      <w:r w:rsidRPr="00C52ADB">
        <w:rPr>
          <w:rFonts w:ascii="Times New Roman" w:hAnsi="Times New Roman" w:cs="Times New Roman"/>
          <w:sz w:val="24"/>
          <w:szCs w:val="24"/>
        </w:rPr>
        <w:t>Conclusion ………………………………………………………………………………………43</w:t>
      </w:r>
    </w:p>
    <w:p w:rsidR="00E27CD9" w:rsidRPr="00C52ADB" w:rsidRDefault="00E27CD9" w:rsidP="00C52ADB">
      <w:pPr>
        <w:spacing w:line="360" w:lineRule="auto"/>
        <w:jc w:val="both"/>
        <w:rPr>
          <w:rFonts w:ascii="Times New Roman" w:hAnsi="Times New Roman" w:cs="Times New Roman"/>
          <w:b/>
          <w:sz w:val="24"/>
          <w:szCs w:val="24"/>
        </w:rPr>
      </w:pPr>
      <w:r w:rsidRPr="00C52ADB">
        <w:rPr>
          <w:rFonts w:ascii="Times New Roman" w:hAnsi="Times New Roman" w:cs="Times New Roman"/>
          <w:b/>
          <w:sz w:val="24"/>
          <w:szCs w:val="24"/>
        </w:rPr>
        <w:t>Chapter: 05……………………………………………………………………………………..44</w:t>
      </w:r>
    </w:p>
    <w:p w:rsidR="00E27CD9" w:rsidRPr="0039701E" w:rsidRDefault="00E27CD9" w:rsidP="00C52ADB">
      <w:pPr>
        <w:spacing w:line="360" w:lineRule="auto"/>
        <w:jc w:val="both"/>
        <w:rPr>
          <w:rFonts w:ascii="Times New Roman" w:hAnsi="Times New Roman" w:cs="Times New Roman"/>
          <w:sz w:val="24"/>
          <w:szCs w:val="24"/>
        </w:rPr>
      </w:pPr>
      <w:r w:rsidRPr="0039701E">
        <w:rPr>
          <w:rFonts w:ascii="Times New Roman" w:hAnsi="Times New Roman" w:cs="Times New Roman"/>
          <w:sz w:val="24"/>
          <w:szCs w:val="24"/>
        </w:rPr>
        <w:t>References………………………………………………………………………………………45</w:t>
      </w: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0A1C2C" w:rsidRDefault="000A1C2C" w:rsidP="0005796B">
      <w:pPr>
        <w:spacing w:line="360" w:lineRule="auto"/>
        <w:jc w:val="center"/>
        <w:rPr>
          <w:rFonts w:ascii="Times New Roman" w:hAnsi="Times New Roman" w:cs="Times New Roman"/>
          <w:b/>
          <w:sz w:val="24"/>
          <w:szCs w:val="24"/>
        </w:rPr>
        <w:sectPr w:rsidR="000A1C2C" w:rsidSect="000A1C2C">
          <w:footerReference w:type="default" r:id="rId10"/>
          <w:pgSz w:w="12240" w:h="15840"/>
          <w:pgMar w:top="1440" w:right="1440" w:bottom="1440" w:left="1440" w:header="720" w:footer="720" w:gutter="0"/>
          <w:pgNumType w:fmt="lowerRoman"/>
          <w:cols w:space="720"/>
          <w:docGrid w:linePitch="360"/>
        </w:sect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FC2B75" w:rsidRPr="00D92650" w:rsidRDefault="00FC2B75" w:rsidP="0005796B">
      <w:pPr>
        <w:spacing w:line="360" w:lineRule="auto"/>
        <w:jc w:val="center"/>
        <w:rPr>
          <w:rFonts w:ascii="Times New Roman" w:hAnsi="Times New Roman" w:cs="Times New Roman"/>
          <w:b/>
          <w:sz w:val="24"/>
          <w:szCs w:val="24"/>
        </w:rPr>
      </w:pPr>
    </w:p>
    <w:p w:rsidR="00741AC1" w:rsidRPr="00D92650" w:rsidRDefault="00FC2B75" w:rsidP="0005796B">
      <w:pPr>
        <w:spacing w:line="360" w:lineRule="auto"/>
        <w:jc w:val="center"/>
        <w:rPr>
          <w:rFonts w:ascii="Times New Roman" w:hAnsi="Times New Roman" w:cs="Times New Roman"/>
          <w:b/>
          <w:sz w:val="24"/>
          <w:szCs w:val="24"/>
        </w:rPr>
      </w:pPr>
      <w:r w:rsidRPr="00D92650">
        <w:rPr>
          <w:rFonts w:ascii="Times New Roman" w:hAnsi="Times New Roman" w:cs="Times New Roman"/>
          <w:b/>
          <w:sz w:val="24"/>
          <w:szCs w:val="24"/>
        </w:rPr>
        <w:t xml:space="preserve">    </w:t>
      </w:r>
    </w:p>
    <w:p w:rsidR="00741AC1" w:rsidRPr="00D92650" w:rsidRDefault="00741AC1" w:rsidP="0005796B">
      <w:pPr>
        <w:spacing w:line="360" w:lineRule="auto"/>
        <w:jc w:val="center"/>
        <w:rPr>
          <w:rFonts w:ascii="Times New Roman" w:hAnsi="Times New Roman" w:cs="Times New Roman"/>
          <w:b/>
          <w:sz w:val="24"/>
          <w:szCs w:val="24"/>
        </w:rPr>
      </w:pPr>
    </w:p>
    <w:p w:rsidR="00741AC1" w:rsidRPr="00D92650" w:rsidRDefault="00741AC1" w:rsidP="0005796B">
      <w:pPr>
        <w:spacing w:line="360" w:lineRule="auto"/>
        <w:jc w:val="center"/>
        <w:rPr>
          <w:rFonts w:ascii="Times New Roman" w:hAnsi="Times New Roman" w:cs="Times New Roman"/>
          <w:b/>
          <w:sz w:val="24"/>
          <w:szCs w:val="24"/>
        </w:rPr>
      </w:pPr>
    </w:p>
    <w:p w:rsidR="007B4AFD" w:rsidRDefault="00994521" w:rsidP="007B4AFD">
      <w:pPr>
        <w:jc w:val="center"/>
        <w:rPr>
          <w:rFonts w:ascii="Times New Roman" w:hAnsi="Times New Roman" w:cs="Times New Roman"/>
          <w:b/>
          <w:sz w:val="72"/>
          <w:szCs w:val="72"/>
        </w:rPr>
      </w:pPr>
      <w:r w:rsidRPr="00994521">
        <w:rPr>
          <w:rFonts w:ascii="Times New Roman" w:hAnsi="Times New Roman" w:cs="Times New Roman"/>
          <w:b/>
          <w:sz w:val="72"/>
          <w:szCs w:val="72"/>
        </w:rPr>
        <w:t>Chapter:</w:t>
      </w:r>
      <w:r w:rsidR="00741AC1" w:rsidRPr="00994521">
        <w:rPr>
          <w:rFonts w:ascii="Times New Roman" w:hAnsi="Times New Roman" w:cs="Times New Roman"/>
          <w:b/>
          <w:sz w:val="72"/>
          <w:szCs w:val="72"/>
        </w:rPr>
        <w:t xml:space="preserve"> 01</w:t>
      </w:r>
    </w:p>
    <w:p w:rsidR="00741AC1" w:rsidRPr="00994521" w:rsidRDefault="00741AC1" w:rsidP="007B4AFD">
      <w:pPr>
        <w:jc w:val="center"/>
        <w:rPr>
          <w:rFonts w:ascii="Times New Roman" w:hAnsi="Times New Roman" w:cs="Times New Roman"/>
          <w:b/>
          <w:sz w:val="72"/>
          <w:szCs w:val="72"/>
        </w:rPr>
      </w:pPr>
      <w:r w:rsidRPr="00994521">
        <w:rPr>
          <w:rFonts w:ascii="Times New Roman" w:hAnsi="Times New Roman" w:cs="Times New Roman"/>
          <w:b/>
          <w:sz w:val="72"/>
          <w:szCs w:val="72"/>
        </w:rPr>
        <w:t>Introduct</w:t>
      </w:r>
      <w:r w:rsidR="00994521" w:rsidRPr="00994521">
        <w:rPr>
          <w:rFonts w:ascii="Times New Roman" w:hAnsi="Times New Roman" w:cs="Times New Roman"/>
          <w:b/>
          <w:sz w:val="72"/>
          <w:szCs w:val="72"/>
        </w:rPr>
        <w:t>ion</w:t>
      </w:r>
    </w:p>
    <w:p w:rsidR="00741AC1" w:rsidRPr="00D92650" w:rsidRDefault="00741AC1" w:rsidP="0005796B">
      <w:pPr>
        <w:spacing w:line="360" w:lineRule="auto"/>
        <w:jc w:val="center"/>
        <w:rPr>
          <w:rFonts w:ascii="Times New Roman" w:hAnsi="Times New Roman" w:cs="Times New Roman"/>
          <w:b/>
          <w:sz w:val="24"/>
          <w:szCs w:val="24"/>
        </w:rPr>
      </w:pPr>
    </w:p>
    <w:p w:rsidR="00741AC1" w:rsidRPr="00D92650" w:rsidRDefault="00741AC1" w:rsidP="0005796B">
      <w:pPr>
        <w:spacing w:line="360" w:lineRule="auto"/>
        <w:jc w:val="center"/>
        <w:rPr>
          <w:rFonts w:ascii="Times New Roman" w:hAnsi="Times New Roman" w:cs="Times New Roman"/>
          <w:b/>
          <w:sz w:val="24"/>
          <w:szCs w:val="24"/>
        </w:rPr>
      </w:pPr>
    </w:p>
    <w:p w:rsidR="00741AC1" w:rsidRPr="00D92650" w:rsidRDefault="00741AC1" w:rsidP="0005796B">
      <w:pPr>
        <w:spacing w:line="360" w:lineRule="auto"/>
        <w:jc w:val="center"/>
        <w:rPr>
          <w:rFonts w:ascii="Times New Roman" w:hAnsi="Times New Roman" w:cs="Times New Roman"/>
          <w:b/>
          <w:sz w:val="24"/>
          <w:szCs w:val="24"/>
        </w:rPr>
      </w:pPr>
    </w:p>
    <w:p w:rsidR="00741AC1" w:rsidRPr="00D92650" w:rsidRDefault="00741AC1" w:rsidP="0005796B">
      <w:pPr>
        <w:spacing w:line="360" w:lineRule="auto"/>
        <w:jc w:val="center"/>
        <w:rPr>
          <w:rFonts w:ascii="Times New Roman" w:hAnsi="Times New Roman" w:cs="Times New Roman"/>
          <w:b/>
          <w:sz w:val="24"/>
          <w:szCs w:val="24"/>
        </w:rPr>
      </w:pPr>
    </w:p>
    <w:p w:rsidR="00914C5F" w:rsidRDefault="00914C5F" w:rsidP="00785053">
      <w:pPr>
        <w:tabs>
          <w:tab w:val="left" w:pos="571"/>
        </w:tabs>
        <w:spacing w:line="360" w:lineRule="auto"/>
        <w:jc w:val="both"/>
        <w:rPr>
          <w:rFonts w:ascii="Times New Roman" w:hAnsi="Times New Roman" w:cs="Times New Roman"/>
          <w:b/>
          <w:sz w:val="24"/>
          <w:szCs w:val="24"/>
        </w:rPr>
      </w:pPr>
    </w:p>
    <w:p w:rsidR="007B4AFD" w:rsidRDefault="007B4AFD" w:rsidP="00785053">
      <w:pPr>
        <w:tabs>
          <w:tab w:val="left" w:pos="571"/>
        </w:tabs>
        <w:spacing w:line="360" w:lineRule="auto"/>
        <w:jc w:val="both"/>
        <w:rPr>
          <w:rFonts w:ascii="Times New Roman" w:hAnsi="Times New Roman" w:cs="Times New Roman"/>
          <w:b/>
          <w:sz w:val="28"/>
          <w:szCs w:val="28"/>
          <w:u w:val="single"/>
        </w:rPr>
      </w:pPr>
    </w:p>
    <w:p w:rsidR="007B4AFD" w:rsidRDefault="007B4AFD" w:rsidP="00785053">
      <w:pPr>
        <w:tabs>
          <w:tab w:val="left" w:pos="571"/>
        </w:tabs>
        <w:spacing w:line="360" w:lineRule="auto"/>
        <w:jc w:val="both"/>
        <w:rPr>
          <w:rFonts w:ascii="Times New Roman" w:hAnsi="Times New Roman" w:cs="Times New Roman"/>
          <w:b/>
          <w:sz w:val="28"/>
          <w:szCs w:val="28"/>
          <w:u w:val="single"/>
        </w:rPr>
      </w:pPr>
    </w:p>
    <w:p w:rsidR="007B4AFD" w:rsidRDefault="007B4AFD" w:rsidP="00785053">
      <w:pPr>
        <w:tabs>
          <w:tab w:val="left" w:pos="571"/>
        </w:tabs>
        <w:spacing w:line="360" w:lineRule="auto"/>
        <w:jc w:val="both"/>
        <w:rPr>
          <w:rFonts w:ascii="Times New Roman" w:hAnsi="Times New Roman" w:cs="Times New Roman"/>
          <w:b/>
          <w:sz w:val="28"/>
          <w:szCs w:val="28"/>
          <w:u w:val="single"/>
        </w:rPr>
      </w:pPr>
    </w:p>
    <w:p w:rsidR="00CC4863" w:rsidRPr="00EB602A" w:rsidRDefault="00CC4863" w:rsidP="00785053">
      <w:pPr>
        <w:tabs>
          <w:tab w:val="left" w:pos="571"/>
        </w:tabs>
        <w:spacing w:line="360" w:lineRule="auto"/>
        <w:jc w:val="both"/>
        <w:rPr>
          <w:rFonts w:ascii="Times New Roman" w:hAnsi="Times New Roman" w:cs="Times New Roman"/>
          <w:b/>
          <w:sz w:val="28"/>
          <w:szCs w:val="28"/>
          <w:u w:val="single"/>
        </w:rPr>
      </w:pPr>
      <w:r w:rsidRPr="00EB602A">
        <w:rPr>
          <w:rFonts w:ascii="Times New Roman" w:hAnsi="Times New Roman" w:cs="Times New Roman"/>
          <w:b/>
          <w:sz w:val="28"/>
          <w:szCs w:val="28"/>
          <w:u w:val="single"/>
        </w:rPr>
        <w:lastRenderedPageBreak/>
        <w:t>1.1 Introduction</w:t>
      </w:r>
    </w:p>
    <w:p w:rsidR="00741AC1" w:rsidRPr="00EB602A" w:rsidRDefault="006E0219" w:rsidP="00785053">
      <w:pPr>
        <w:shd w:val="clear" w:color="auto" w:fill="FFFFFF" w:themeFill="background1"/>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Bank is a </w:t>
      </w:r>
      <w:r w:rsidR="00AF17A1" w:rsidRPr="00EB602A">
        <w:rPr>
          <w:rFonts w:ascii="Times New Roman" w:hAnsi="Times New Roman" w:cs="Times New Roman"/>
          <w:sz w:val="24"/>
          <w:szCs w:val="24"/>
        </w:rPr>
        <w:t>financial</w:t>
      </w:r>
      <w:r w:rsidRPr="00EB602A">
        <w:rPr>
          <w:rFonts w:ascii="Times New Roman" w:hAnsi="Times New Roman" w:cs="Times New Roman"/>
          <w:sz w:val="24"/>
          <w:szCs w:val="24"/>
        </w:rPr>
        <w:t xml:space="preserve"> institution. It is the backbone of our economy.</w:t>
      </w:r>
      <w:r w:rsidR="006D497A" w:rsidRPr="00EB602A">
        <w:rPr>
          <w:rFonts w:ascii="Times New Roman" w:hAnsi="Times New Roman" w:cs="Times New Roman"/>
          <w:sz w:val="24"/>
          <w:szCs w:val="24"/>
        </w:rPr>
        <w:t xml:space="preserve"> It deals with money and it is their main product. In our economy, Banks plays a major role in the financial sector.</w:t>
      </w:r>
      <w:r w:rsidR="00752988" w:rsidRPr="00EB602A">
        <w:rPr>
          <w:rFonts w:ascii="Times New Roman" w:hAnsi="Times New Roman" w:cs="Times New Roman"/>
          <w:sz w:val="24"/>
          <w:szCs w:val="24"/>
        </w:rPr>
        <w:t xml:space="preserve"> The banking sector of Bangladesh starts after the </w:t>
      </w:r>
      <w:proofErr w:type="spellStart"/>
      <w:r w:rsidR="00752988" w:rsidRPr="00EB602A">
        <w:rPr>
          <w:rFonts w:ascii="Times New Roman" w:hAnsi="Times New Roman" w:cs="Times New Roman"/>
          <w:sz w:val="24"/>
          <w:szCs w:val="24"/>
        </w:rPr>
        <w:t>Indepence</w:t>
      </w:r>
      <w:proofErr w:type="spellEnd"/>
      <w:r w:rsidR="00752988" w:rsidRPr="00EB602A">
        <w:rPr>
          <w:rFonts w:ascii="Times New Roman" w:hAnsi="Times New Roman" w:cs="Times New Roman"/>
          <w:sz w:val="24"/>
          <w:szCs w:val="24"/>
        </w:rPr>
        <w:t xml:space="preserve"> period in 1971. </w:t>
      </w:r>
      <w:r w:rsidR="00BE792B" w:rsidRPr="00EB602A">
        <w:rPr>
          <w:rFonts w:ascii="Times New Roman" w:hAnsi="Times New Roman" w:cs="Times New Roman"/>
          <w:sz w:val="24"/>
          <w:szCs w:val="24"/>
        </w:rPr>
        <w:t>So, our</w:t>
      </w:r>
      <w:r w:rsidR="00752988" w:rsidRPr="00EB602A">
        <w:rPr>
          <w:rFonts w:ascii="Times New Roman" w:hAnsi="Times New Roman" w:cs="Times New Roman"/>
          <w:sz w:val="24"/>
          <w:szCs w:val="24"/>
        </w:rPr>
        <w:t xml:space="preserve"> banking sector has several types. The </w:t>
      </w:r>
      <w:r w:rsidR="00BE792B" w:rsidRPr="00EB602A">
        <w:rPr>
          <w:rFonts w:ascii="Times New Roman" w:hAnsi="Times New Roman" w:cs="Times New Roman"/>
          <w:sz w:val="24"/>
          <w:szCs w:val="24"/>
        </w:rPr>
        <w:t>Bangladesh</w:t>
      </w:r>
      <w:r w:rsidR="00752988" w:rsidRPr="00EB602A">
        <w:rPr>
          <w:rFonts w:ascii="Times New Roman" w:hAnsi="Times New Roman" w:cs="Times New Roman"/>
          <w:sz w:val="24"/>
          <w:szCs w:val="24"/>
        </w:rPr>
        <w:t xml:space="preserve"> banking sector starts with six types of commercial bank, two nation</w:t>
      </w:r>
      <w:r w:rsidR="00BE792B" w:rsidRPr="00EB602A">
        <w:rPr>
          <w:rFonts w:ascii="Times New Roman" w:hAnsi="Times New Roman" w:cs="Times New Roman"/>
          <w:sz w:val="24"/>
          <w:szCs w:val="24"/>
        </w:rPr>
        <w:t xml:space="preserve">al bank and three foreign </w:t>
      </w:r>
      <w:r w:rsidR="00AF17A1" w:rsidRPr="00EB602A">
        <w:rPr>
          <w:rFonts w:ascii="Times New Roman" w:hAnsi="Times New Roman" w:cs="Times New Roman"/>
          <w:sz w:val="24"/>
          <w:szCs w:val="24"/>
        </w:rPr>
        <w:t>banks</w:t>
      </w:r>
      <w:r w:rsidR="00BE792B" w:rsidRPr="00EB602A">
        <w:rPr>
          <w:rFonts w:ascii="Times New Roman" w:hAnsi="Times New Roman" w:cs="Times New Roman"/>
          <w:sz w:val="24"/>
          <w:szCs w:val="24"/>
        </w:rPr>
        <w:t>. B</w:t>
      </w:r>
      <w:r w:rsidR="00752988" w:rsidRPr="00EB602A">
        <w:rPr>
          <w:rFonts w:ascii="Times New Roman" w:hAnsi="Times New Roman" w:cs="Times New Roman"/>
          <w:sz w:val="24"/>
          <w:szCs w:val="24"/>
        </w:rPr>
        <w:t xml:space="preserve">ut now we have five categories of banking sector. They </w:t>
      </w:r>
      <w:r w:rsidR="00BE792B" w:rsidRPr="00EB602A">
        <w:rPr>
          <w:rFonts w:ascii="Times New Roman" w:hAnsi="Times New Roman" w:cs="Times New Roman"/>
          <w:sz w:val="24"/>
          <w:szCs w:val="24"/>
        </w:rPr>
        <w:t>are: S</w:t>
      </w:r>
      <w:r w:rsidR="00752988" w:rsidRPr="00EB602A">
        <w:rPr>
          <w:rFonts w:ascii="Times New Roman" w:hAnsi="Times New Roman" w:cs="Times New Roman"/>
          <w:sz w:val="24"/>
          <w:szCs w:val="24"/>
        </w:rPr>
        <w:t xml:space="preserve">tate </w:t>
      </w:r>
      <w:r w:rsidR="00BE792B" w:rsidRPr="00EB602A">
        <w:rPr>
          <w:rFonts w:ascii="Times New Roman" w:hAnsi="Times New Roman" w:cs="Times New Roman"/>
          <w:sz w:val="24"/>
          <w:szCs w:val="24"/>
        </w:rPr>
        <w:t>owned bank, Development bank</w:t>
      </w:r>
      <w:r w:rsidR="00AF17A1" w:rsidRPr="00EB602A">
        <w:rPr>
          <w:rFonts w:ascii="Times New Roman" w:hAnsi="Times New Roman" w:cs="Times New Roman"/>
          <w:sz w:val="24"/>
          <w:szCs w:val="24"/>
        </w:rPr>
        <w:t>, Private</w:t>
      </w:r>
      <w:r w:rsidR="00752988" w:rsidRPr="00EB602A">
        <w:rPr>
          <w:rFonts w:ascii="Times New Roman" w:hAnsi="Times New Roman" w:cs="Times New Roman"/>
          <w:sz w:val="24"/>
          <w:szCs w:val="24"/>
        </w:rPr>
        <w:t xml:space="preserve"> </w:t>
      </w:r>
      <w:proofErr w:type="gramStart"/>
      <w:r w:rsidR="00752988" w:rsidRPr="00EB602A">
        <w:rPr>
          <w:rFonts w:ascii="Times New Roman" w:hAnsi="Times New Roman" w:cs="Times New Roman"/>
          <w:sz w:val="24"/>
          <w:szCs w:val="24"/>
        </w:rPr>
        <w:t>bank ,</w:t>
      </w:r>
      <w:proofErr w:type="gramEnd"/>
      <w:r w:rsidR="00752988" w:rsidRPr="00EB602A">
        <w:rPr>
          <w:rFonts w:ascii="Times New Roman" w:hAnsi="Times New Roman" w:cs="Times New Roman"/>
          <w:sz w:val="24"/>
          <w:szCs w:val="24"/>
        </w:rPr>
        <w:t xml:space="preserve"> </w:t>
      </w:r>
      <w:r w:rsidR="00BE792B" w:rsidRPr="00EB602A">
        <w:rPr>
          <w:rFonts w:ascii="Times New Roman" w:hAnsi="Times New Roman" w:cs="Times New Roman"/>
          <w:sz w:val="24"/>
          <w:szCs w:val="24"/>
        </w:rPr>
        <w:t>Foreign bank and Islamic bank.</w:t>
      </w:r>
      <w:r w:rsidR="006D497A" w:rsidRPr="00EB602A">
        <w:rPr>
          <w:rFonts w:ascii="Times New Roman" w:hAnsi="Times New Roman" w:cs="Times New Roman"/>
          <w:sz w:val="24"/>
          <w:szCs w:val="24"/>
        </w:rPr>
        <w:t xml:space="preserve"> </w:t>
      </w:r>
    </w:p>
    <w:p w:rsidR="00EF1C77" w:rsidRPr="00EB602A" w:rsidRDefault="00007673" w:rsidP="00785053">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This report focuses on the “</w:t>
      </w:r>
      <w:r w:rsidR="00AF17A1" w:rsidRPr="00D92650">
        <w:rPr>
          <w:rFonts w:ascii="Times New Roman" w:hAnsi="Times New Roman" w:cs="Times New Roman"/>
          <w:sz w:val="24"/>
          <w:szCs w:val="24"/>
        </w:rPr>
        <w:t xml:space="preserve">’ </w:t>
      </w:r>
      <w:r w:rsidR="00AF17A1" w:rsidRPr="00903E41">
        <w:rPr>
          <w:rFonts w:ascii="Times New Roman" w:hAnsi="Times New Roman" w:cs="Times New Roman"/>
          <w:b/>
          <w:sz w:val="24"/>
          <w:szCs w:val="24"/>
        </w:rPr>
        <w:t>Performance analysis of Commercial Bank</w:t>
      </w:r>
      <w:r w:rsidR="00121F0E">
        <w:rPr>
          <w:rFonts w:ascii="Times New Roman" w:hAnsi="Times New Roman" w:cs="Times New Roman"/>
          <w:b/>
          <w:sz w:val="24"/>
          <w:szCs w:val="24"/>
        </w:rPr>
        <w:t>s</w:t>
      </w:r>
      <w:r w:rsidR="00AF17A1" w:rsidRPr="00903E41">
        <w:rPr>
          <w:rFonts w:ascii="Times New Roman" w:hAnsi="Times New Roman" w:cs="Times New Roman"/>
          <w:b/>
          <w:sz w:val="24"/>
          <w:szCs w:val="24"/>
        </w:rPr>
        <w:t xml:space="preserve"> in Bangladesh: A comparison between Islamic Bank and Conventional Bank</w:t>
      </w:r>
      <w:r w:rsidR="00AF17A1" w:rsidRPr="00D92650">
        <w:rPr>
          <w:rFonts w:ascii="Times New Roman" w:hAnsi="Times New Roman" w:cs="Times New Roman"/>
          <w:sz w:val="24"/>
          <w:szCs w:val="24"/>
        </w:rPr>
        <w:t>’’</w:t>
      </w:r>
      <w:r w:rsidRPr="00EB602A">
        <w:rPr>
          <w:rFonts w:ascii="Times New Roman" w:hAnsi="Times New Roman" w:cs="Times New Roman"/>
          <w:sz w:val="24"/>
          <w:szCs w:val="24"/>
        </w:rPr>
        <w:t xml:space="preserve">. In our country there are several types </w:t>
      </w:r>
      <w:r w:rsidR="00AF17A1" w:rsidRPr="00EB602A">
        <w:rPr>
          <w:rFonts w:ascii="Times New Roman" w:hAnsi="Times New Roman" w:cs="Times New Roman"/>
          <w:sz w:val="24"/>
          <w:szCs w:val="24"/>
        </w:rPr>
        <w:t>of Islamic</w:t>
      </w:r>
      <w:r w:rsidRPr="00EB602A">
        <w:rPr>
          <w:rFonts w:ascii="Times New Roman" w:hAnsi="Times New Roman" w:cs="Times New Roman"/>
          <w:sz w:val="24"/>
          <w:szCs w:val="24"/>
        </w:rPr>
        <w:t xml:space="preserve"> bank and Conventional bank. The Islamic </w:t>
      </w:r>
      <w:r w:rsidR="006E26E7" w:rsidRPr="00EB602A">
        <w:rPr>
          <w:rFonts w:ascii="Times New Roman" w:hAnsi="Times New Roman" w:cs="Times New Roman"/>
          <w:sz w:val="24"/>
          <w:szCs w:val="24"/>
        </w:rPr>
        <w:t>banks are</w:t>
      </w:r>
      <w:r w:rsidRPr="00EB602A">
        <w:rPr>
          <w:rFonts w:ascii="Times New Roman" w:hAnsi="Times New Roman" w:cs="Times New Roman"/>
          <w:sz w:val="24"/>
          <w:szCs w:val="24"/>
        </w:rPr>
        <w:t>: Al-</w:t>
      </w:r>
      <w:proofErr w:type="spellStart"/>
      <w:r w:rsidRPr="00EB602A">
        <w:rPr>
          <w:rFonts w:ascii="Times New Roman" w:hAnsi="Times New Roman" w:cs="Times New Roman"/>
          <w:sz w:val="24"/>
          <w:szCs w:val="24"/>
        </w:rPr>
        <w:t>arafah</w:t>
      </w:r>
      <w:proofErr w:type="spellEnd"/>
      <w:r w:rsidRPr="00EB602A">
        <w:rPr>
          <w:rFonts w:ascii="Times New Roman" w:hAnsi="Times New Roman" w:cs="Times New Roman"/>
          <w:sz w:val="24"/>
          <w:szCs w:val="24"/>
        </w:rPr>
        <w:t xml:space="preserve"> Islamic bank, Export import bank of Bangladesh limited, </w:t>
      </w:r>
      <w:proofErr w:type="gramStart"/>
      <w:r w:rsidRPr="00EB602A">
        <w:rPr>
          <w:rFonts w:ascii="Times New Roman" w:hAnsi="Times New Roman" w:cs="Times New Roman"/>
          <w:sz w:val="24"/>
          <w:szCs w:val="24"/>
        </w:rPr>
        <w:t>First</w:t>
      </w:r>
      <w:proofErr w:type="gramEnd"/>
      <w:r w:rsidRPr="00EB602A">
        <w:rPr>
          <w:rFonts w:ascii="Times New Roman" w:hAnsi="Times New Roman" w:cs="Times New Roman"/>
          <w:sz w:val="24"/>
          <w:szCs w:val="24"/>
        </w:rPr>
        <w:t xml:space="preserve"> security Islamic bank, ICB Islamic bank, </w:t>
      </w:r>
      <w:proofErr w:type="spellStart"/>
      <w:r w:rsidRPr="00EB602A">
        <w:rPr>
          <w:rFonts w:ascii="Times New Roman" w:hAnsi="Times New Roman" w:cs="Times New Roman"/>
          <w:sz w:val="24"/>
          <w:szCs w:val="24"/>
        </w:rPr>
        <w:t>shahjalal</w:t>
      </w:r>
      <w:proofErr w:type="spellEnd"/>
      <w:r w:rsidRPr="00EB602A">
        <w:rPr>
          <w:rFonts w:ascii="Times New Roman" w:hAnsi="Times New Roman" w:cs="Times New Roman"/>
          <w:sz w:val="24"/>
          <w:szCs w:val="24"/>
        </w:rPr>
        <w:t xml:space="preserve"> Islamic bank etc. The Conventional </w:t>
      </w:r>
      <w:r w:rsidR="006E26E7" w:rsidRPr="00EB602A">
        <w:rPr>
          <w:rFonts w:ascii="Times New Roman" w:hAnsi="Times New Roman" w:cs="Times New Roman"/>
          <w:sz w:val="24"/>
          <w:szCs w:val="24"/>
        </w:rPr>
        <w:t>banks are</w:t>
      </w:r>
      <w:r w:rsidRPr="00EB602A">
        <w:rPr>
          <w:rFonts w:ascii="Times New Roman" w:hAnsi="Times New Roman" w:cs="Times New Roman"/>
          <w:sz w:val="24"/>
          <w:szCs w:val="24"/>
        </w:rPr>
        <w:t>:</w:t>
      </w:r>
      <w:r w:rsidR="00CC4863" w:rsidRPr="00EB602A">
        <w:rPr>
          <w:rFonts w:ascii="Times New Roman" w:hAnsi="Times New Roman" w:cs="Times New Roman"/>
          <w:sz w:val="24"/>
          <w:szCs w:val="24"/>
        </w:rPr>
        <w:t xml:space="preserve"> HSBC, Dutch bangle bank limited. </w:t>
      </w:r>
      <w:proofErr w:type="spellStart"/>
      <w:proofErr w:type="gramStart"/>
      <w:r w:rsidR="00CC4863" w:rsidRPr="00EB602A">
        <w:rPr>
          <w:rFonts w:ascii="Times New Roman" w:hAnsi="Times New Roman" w:cs="Times New Roman"/>
          <w:sz w:val="24"/>
          <w:szCs w:val="24"/>
        </w:rPr>
        <w:t>Sonali</w:t>
      </w:r>
      <w:proofErr w:type="spellEnd"/>
      <w:r w:rsidR="00CC4863" w:rsidRPr="00EB602A">
        <w:rPr>
          <w:rFonts w:ascii="Times New Roman" w:hAnsi="Times New Roman" w:cs="Times New Roman"/>
          <w:sz w:val="24"/>
          <w:szCs w:val="24"/>
        </w:rPr>
        <w:t xml:space="preserve"> bank, </w:t>
      </w:r>
      <w:proofErr w:type="spellStart"/>
      <w:r w:rsidR="00CC4863" w:rsidRPr="00EB602A">
        <w:rPr>
          <w:rFonts w:ascii="Times New Roman" w:hAnsi="Times New Roman" w:cs="Times New Roman"/>
          <w:sz w:val="24"/>
          <w:szCs w:val="24"/>
        </w:rPr>
        <w:t>Janata</w:t>
      </w:r>
      <w:proofErr w:type="spellEnd"/>
      <w:r w:rsidR="00CC4863" w:rsidRPr="00EB602A">
        <w:rPr>
          <w:rFonts w:ascii="Times New Roman" w:hAnsi="Times New Roman" w:cs="Times New Roman"/>
          <w:sz w:val="24"/>
          <w:szCs w:val="24"/>
        </w:rPr>
        <w:t xml:space="preserve"> bank, City bank, Dhaka bank, </w:t>
      </w:r>
      <w:r w:rsidR="00121F0E">
        <w:rPr>
          <w:rFonts w:ascii="Times New Roman" w:hAnsi="Times New Roman" w:cs="Times New Roman"/>
          <w:sz w:val="24"/>
          <w:szCs w:val="24"/>
        </w:rPr>
        <w:t xml:space="preserve">and </w:t>
      </w:r>
      <w:r w:rsidR="00CC4863" w:rsidRPr="00EB602A">
        <w:rPr>
          <w:rFonts w:ascii="Times New Roman" w:hAnsi="Times New Roman" w:cs="Times New Roman"/>
          <w:sz w:val="24"/>
          <w:szCs w:val="24"/>
        </w:rPr>
        <w:t>BRAC bank etc.</w:t>
      </w:r>
      <w:proofErr w:type="gramEnd"/>
      <w:r w:rsidR="00CC4863" w:rsidRPr="00EB602A">
        <w:rPr>
          <w:rFonts w:ascii="Times New Roman" w:hAnsi="Times New Roman" w:cs="Times New Roman"/>
          <w:sz w:val="24"/>
          <w:szCs w:val="24"/>
        </w:rPr>
        <w:t xml:space="preserve"> </w:t>
      </w:r>
    </w:p>
    <w:p w:rsidR="00007673" w:rsidRPr="00EB602A" w:rsidRDefault="00CC4863" w:rsidP="00785053">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For preparing this </w:t>
      </w:r>
      <w:r w:rsidR="00AF17A1" w:rsidRPr="00EB602A">
        <w:rPr>
          <w:rFonts w:ascii="Times New Roman" w:hAnsi="Times New Roman" w:cs="Times New Roman"/>
          <w:sz w:val="24"/>
          <w:szCs w:val="24"/>
        </w:rPr>
        <w:t>report I</w:t>
      </w:r>
      <w:r w:rsidRPr="00EB602A">
        <w:rPr>
          <w:rFonts w:ascii="Times New Roman" w:hAnsi="Times New Roman" w:cs="Times New Roman"/>
          <w:sz w:val="24"/>
          <w:szCs w:val="24"/>
        </w:rPr>
        <w:t xml:space="preserve"> choose four (4) Islamic and Conventional </w:t>
      </w:r>
      <w:r w:rsidR="00AF17A1" w:rsidRPr="00EB602A">
        <w:rPr>
          <w:rFonts w:ascii="Times New Roman" w:hAnsi="Times New Roman" w:cs="Times New Roman"/>
          <w:sz w:val="24"/>
          <w:szCs w:val="24"/>
        </w:rPr>
        <w:t>banks</w:t>
      </w:r>
      <w:r w:rsidRPr="00EB602A">
        <w:rPr>
          <w:rFonts w:ascii="Times New Roman" w:hAnsi="Times New Roman" w:cs="Times New Roman"/>
          <w:sz w:val="24"/>
          <w:szCs w:val="24"/>
        </w:rPr>
        <w:t xml:space="preserve"> to </w:t>
      </w:r>
      <w:r w:rsidR="00AF17A1">
        <w:rPr>
          <w:rFonts w:ascii="Times New Roman" w:hAnsi="Times New Roman" w:cs="Times New Roman"/>
          <w:sz w:val="24"/>
          <w:szCs w:val="24"/>
        </w:rPr>
        <w:t>analysis</w:t>
      </w:r>
      <w:r w:rsidRPr="00EB602A">
        <w:rPr>
          <w:rFonts w:ascii="Times New Roman" w:hAnsi="Times New Roman" w:cs="Times New Roman"/>
          <w:sz w:val="24"/>
          <w:szCs w:val="24"/>
        </w:rPr>
        <w:t xml:space="preserve"> the bank performance.</w:t>
      </w:r>
    </w:p>
    <w:p w:rsidR="004049A1" w:rsidRPr="00EB602A" w:rsidRDefault="004049A1" w:rsidP="00EB602A">
      <w:pPr>
        <w:spacing w:line="360" w:lineRule="auto"/>
        <w:jc w:val="both"/>
        <w:rPr>
          <w:rFonts w:ascii="Times New Roman" w:hAnsi="Times New Roman" w:cs="Times New Roman"/>
          <w:sz w:val="24"/>
          <w:szCs w:val="24"/>
        </w:rPr>
      </w:pPr>
    </w:p>
    <w:p w:rsidR="004049A1" w:rsidRPr="000207EB" w:rsidRDefault="00AF17A1" w:rsidP="000207EB">
      <w:pPr>
        <w:spacing w:line="360" w:lineRule="auto"/>
        <w:jc w:val="both"/>
        <w:rPr>
          <w:rFonts w:ascii="Times New Roman" w:hAnsi="Times New Roman" w:cs="Times New Roman"/>
          <w:b/>
          <w:sz w:val="24"/>
          <w:szCs w:val="24"/>
          <w:u w:val="single"/>
        </w:rPr>
      </w:pPr>
      <w:r w:rsidRPr="000207EB">
        <w:rPr>
          <w:rFonts w:ascii="Times New Roman" w:hAnsi="Times New Roman" w:cs="Times New Roman"/>
          <w:b/>
          <w:sz w:val="24"/>
          <w:szCs w:val="24"/>
          <w:u w:val="single"/>
        </w:rPr>
        <w:t>1.2</w:t>
      </w:r>
      <w:r w:rsidR="004049A1" w:rsidRPr="000207EB">
        <w:rPr>
          <w:rFonts w:ascii="Times New Roman" w:hAnsi="Times New Roman" w:cs="Times New Roman"/>
          <w:b/>
          <w:sz w:val="24"/>
          <w:szCs w:val="24"/>
          <w:u w:val="single"/>
        </w:rPr>
        <w:t xml:space="preserve"> Origin of the report:</w:t>
      </w:r>
    </w:p>
    <w:p w:rsidR="009156CE" w:rsidRPr="00EB602A" w:rsidRDefault="000D3F1C" w:rsidP="00121F0E">
      <w:pPr>
        <w:shd w:val="clear" w:color="auto" w:fill="FFFFFF"/>
        <w:spacing w:line="360" w:lineRule="auto"/>
        <w:jc w:val="both"/>
        <w:textAlignment w:val="baseline"/>
        <w:rPr>
          <w:rFonts w:ascii="Times New Roman" w:eastAsia="Times New Roman" w:hAnsi="Times New Roman" w:cs="Times New Roman"/>
          <w:bCs/>
          <w:sz w:val="24"/>
          <w:szCs w:val="24"/>
        </w:rPr>
      </w:pPr>
      <w:r w:rsidRPr="000207EB">
        <w:rPr>
          <w:rFonts w:ascii="Times New Roman" w:hAnsi="Times New Roman" w:cs="Times New Roman"/>
          <w:sz w:val="24"/>
          <w:szCs w:val="24"/>
        </w:rPr>
        <w:t>For completing the BBA</w:t>
      </w:r>
      <w:r w:rsidR="006E26E7" w:rsidRPr="000207EB">
        <w:rPr>
          <w:rFonts w:ascii="Times New Roman" w:hAnsi="Times New Roman" w:cs="Times New Roman"/>
          <w:sz w:val="24"/>
          <w:szCs w:val="24"/>
        </w:rPr>
        <w:t xml:space="preserve"> program a proj</w:t>
      </w:r>
      <w:r w:rsidRPr="000207EB">
        <w:rPr>
          <w:rFonts w:ascii="Times New Roman" w:hAnsi="Times New Roman" w:cs="Times New Roman"/>
          <w:sz w:val="24"/>
          <w:szCs w:val="24"/>
        </w:rPr>
        <w:t>ect report is an essential part.</w:t>
      </w:r>
      <w:r w:rsidRPr="000207EB">
        <w:rPr>
          <w:rFonts w:ascii="Times New Roman" w:eastAsia="Times New Roman" w:hAnsi="Times New Roman" w:cs="Times New Roman"/>
          <w:b/>
          <w:bCs/>
          <w:color w:val="0070C0"/>
          <w:sz w:val="24"/>
          <w:szCs w:val="24"/>
        </w:rPr>
        <w:t xml:space="preserve"> </w:t>
      </w:r>
      <w:r w:rsidRPr="000207EB">
        <w:rPr>
          <w:rFonts w:ascii="Times New Roman" w:eastAsia="Times New Roman" w:hAnsi="Times New Roman" w:cs="Times New Roman"/>
          <w:bCs/>
          <w:sz w:val="24"/>
          <w:szCs w:val="24"/>
        </w:rPr>
        <w:t xml:space="preserve">The goal of the project report is </w:t>
      </w:r>
      <w:r w:rsidR="006E26E7" w:rsidRPr="000207EB">
        <w:rPr>
          <w:rFonts w:ascii="Times New Roman" w:eastAsia="Times New Roman" w:hAnsi="Times New Roman" w:cs="Times New Roman"/>
          <w:color w:val="000000"/>
          <w:sz w:val="24"/>
          <w:szCs w:val="24"/>
        </w:rPr>
        <w:t>theoretical and analysis part</w:t>
      </w:r>
      <w:r w:rsidRPr="000207EB">
        <w:rPr>
          <w:rFonts w:ascii="Times New Roman" w:eastAsia="Times New Roman" w:hAnsi="Times New Roman" w:cs="Times New Roman"/>
          <w:color w:val="000000"/>
          <w:sz w:val="24"/>
          <w:szCs w:val="24"/>
        </w:rPr>
        <w:t xml:space="preserve"> in real life situation.</w:t>
      </w:r>
      <w:r w:rsidR="009156CE" w:rsidRPr="000207EB">
        <w:rPr>
          <w:rFonts w:ascii="Times New Roman" w:eastAsia="Times New Roman" w:hAnsi="Times New Roman" w:cs="Times New Roman"/>
          <w:color w:val="000000"/>
          <w:sz w:val="24"/>
          <w:szCs w:val="24"/>
        </w:rPr>
        <w:t xml:space="preserve"> The report is completed under </w:t>
      </w:r>
      <w:r w:rsidR="00121F0E">
        <w:rPr>
          <w:rFonts w:ascii="Times New Roman" w:eastAsia="Times New Roman" w:hAnsi="Times New Roman" w:cs="Times New Roman"/>
          <w:color w:val="000000"/>
          <w:sz w:val="24"/>
          <w:szCs w:val="24"/>
        </w:rPr>
        <w:t xml:space="preserve">the supervision of Muhammad </w:t>
      </w:r>
      <w:proofErr w:type="spellStart"/>
      <w:r w:rsidR="00121F0E">
        <w:rPr>
          <w:rFonts w:ascii="Times New Roman" w:eastAsia="Times New Roman" w:hAnsi="Times New Roman" w:cs="Times New Roman"/>
          <w:color w:val="000000"/>
          <w:sz w:val="24"/>
          <w:szCs w:val="24"/>
        </w:rPr>
        <w:t>Enamul</w:t>
      </w:r>
      <w:proofErr w:type="spellEnd"/>
      <w:r w:rsidR="00121F0E">
        <w:rPr>
          <w:rFonts w:ascii="Times New Roman" w:eastAsia="Times New Roman" w:hAnsi="Times New Roman" w:cs="Times New Roman"/>
          <w:color w:val="000000"/>
          <w:sz w:val="24"/>
          <w:szCs w:val="24"/>
        </w:rPr>
        <w:t xml:space="preserve"> </w:t>
      </w:r>
      <w:proofErr w:type="spellStart"/>
      <w:r w:rsidR="00121F0E">
        <w:rPr>
          <w:rFonts w:ascii="Times New Roman" w:eastAsia="Times New Roman" w:hAnsi="Times New Roman" w:cs="Times New Roman"/>
          <w:color w:val="000000"/>
          <w:sz w:val="24"/>
          <w:szCs w:val="24"/>
        </w:rPr>
        <w:t>Haque</w:t>
      </w:r>
      <w:proofErr w:type="spellEnd"/>
      <w:r w:rsidR="00121F0E">
        <w:rPr>
          <w:rFonts w:ascii="Times New Roman" w:eastAsia="Times New Roman" w:hAnsi="Times New Roman" w:cs="Times New Roman"/>
          <w:color w:val="000000"/>
          <w:sz w:val="24"/>
          <w:szCs w:val="24"/>
        </w:rPr>
        <w:t>, Assistant Professor, School of Business and Economics</w:t>
      </w:r>
      <w:r w:rsidR="009156CE" w:rsidRPr="000207EB">
        <w:rPr>
          <w:rFonts w:ascii="Times New Roman" w:eastAsia="Times New Roman" w:hAnsi="Times New Roman" w:cs="Times New Roman"/>
          <w:color w:val="000000"/>
          <w:sz w:val="24"/>
          <w:szCs w:val="24"/>
        </w:rPr>
        <w:t xml:space="preserve">. </w:t>
      </w:r>
      <w:r w:rsidR="00121F0E">
        <w:rPr>
          <w:rFonts w:ascii="Times New Roman" w:eastAsia="Times New Roman" w:hAnsi="Times New Roman" w:cs="Times New Roman"/>
          <w:color w:val="000000"/>
          <w:sz w:val="24"/>
          <w:szCs w:val="24"/>
        </w:rPr>
        <w:t xml:space="preserve">My </w:t>
      </w:r>
      <w:r w:rsidR="00121F0E" w:rsidRPr="000207EB">
        <w:rPr>
          <w:rFonts w:ascii="Times New Roman" w:eastAsia="Times New Roman" w:hAnsi="Times New Roman" w:cs="Times New Roman"/>
          <w:color w:val="000000"/>
          <w:sz w:val="24"/>
          <w:szCs w:val="24"/>
        </w:rPr>
        <w:t>report</w:t>
      </w:r>
      <w:r w:rsidR="009156CE" w:rsidRPr="000207EB">
        <w:rPr>
          <w:rFonts w:ascii="Times New Roman" w:eastAsia="Times New Roman" w:hAnsi="Times New Roman" w:cs="Times New Roman"/>
          <w:color w:val="000000"/>
          <w:sz w:val="24"/>
          <w:szCs w:val="24"/>
        </w:rPr>
        <w:t xml:space="preserve"> title </w:t>
      </w:r>
      <w:r w:rsidR="00121F0E">
        <w:rPr>
          <w:rFonts w:ascii="Times New Roman" w:eastAsia="Times New Roman" w:hAnsi="Times New Roman" w:cs="Times New Roman"/>
          <w:color w:val="000000"/>
          <w:sz w:val="24"/>
          <w:szCs w:val="24"/>
        </w:rPr>
        <w:t>is</w:t>
      </w:r>
      <w:r w:rsidR="006E26E7" w:rsidRPr="000207EB">
        <w:rPr>
          <w:rFonts w:ascii="Times New Roman" w:hAnsi="Times New Roman" w:cs="Times New Roman"/>
          <w:sz w:val="24"/>
          <w:szCs w:val="24"/>
        </w:rPr>
        <w:t xml:space="preserve"> </w:t>
      </w:r>
      <w:r w:rsidR="00121F0E">
        <w:rPr>
          <w:rFonts w:ascii="Times New Roman" w:hAnsi="Times New Roman" w:cs="Times New Roman"/>
          <w:sz w:val="24"/>
          <w:szCs w:val="24"/>
        </w:rPr>
        <w:t>“</w:t>
      </w:r>
      <w:r w:rsidR="006E26E7" w:rsidRPr="000207EB">
        <w:rPr>
          <w:rFonts w:ascii="Times New Roman" w:hAnsi="Times New Roman" w:cs="Times New Roman"/>
          <w:b/>
          <w:sz w:val="24"/>
          <w:szCs w:val="24"/>
        </w:rPr>
        <w:t>Performance analysis of Commercial Bank in Bangladesh: A comparison between Islamic Bank and Conventional Bank</w:t>
      </w:r>
      <w:r w:rsidR="006E26E7" w:rsidRPr="000207EB">
        <w:rPr>
          <w:rFonts w:ascii="Times New Roman" w:hAnsi="Times New Roman" w:cs="Times New Roman"/>
          <w:sz w:val="24"/>
          <w:szCs w:val="24"/>
        </w:rPr>
        <w:t>’’</w:t>
      </w:r>
      <w:r w:rsidR="009156CE" w:rsidRPr="000207EB">
        <w:rPr>
          <w:rFonts w:ascii="Times New Roman" w:hAnsi="Times New Roman" w:cs="Times New Roman"/>
          <w:sz w:val="24"/>
          <w:szCs w:val="24"/>
        </w:rPr>
        <w:t xml:space="preserve">. </w:t>
      </w:r>
    </w:p>
    <w:p w:rsidR="006E26E7" w:rsidRDefault="006E26E7" w:rsidP="00EB602A">
      <w:pPr>
        <w:spacing w:line="360" w:lineRule="auto"/>
        <w:jc w:val="both"/>
        <w:rPr>
          <w:rFonts w:ascii="Times New Roman" w:hAnsi="Times New Roman" w:cs="Times New Roman"/>
          <w:b/>
          <w:sz w:val="28"/>
          <w:szCs w:val="28"/>
          <w:u w:val="single"/>
        </w:rPr>
      </w:pPr>
    </w:p>
    <w:p w:rsidR="00121F0E" w:rsidRDefault="00121F0E" w:rsidP="00EB602A">
      <w:pPr>
        <w:spacing w:line="360" w:lineRule="auto"/>
        <w:jc w:val="both"/>
        <w:rPr>
          <w:rFonts w:ascii="Times New Roman" w:hAnsi="Times New Roman" w:cs="Times New Roman"/>
          <w:b/>
          <w:sz w:val="28"/>
          <w:szCs w:val="28"/>
          <w:u w:val="single"/>
        </w:rPr>
      </w:pPr>
    </w:p>
    <w:p w:rsidR="00121F0E" w:rsidRDefault="00121F0E" w:rsidP="00EB602A">
      <w:pPr>
        <w:spacing w:line="360" w:lineRule="auto"/>
        <w:jc w:val="both"/>
        <w:rPr>
          <w:rFonts w:ascii="Times New Roman" w:hAnsi="Times New Roman" w:cs="Times New Roman"/>
          <w:b/>
          <w:sz w:val="28"/>
          <w:szCs w:val="28"/>
          <w:u w:val="single"/>
        </w:rPr>
      </w:pPr>
    </w:p>
    <w:p w:rsidR="00121F0E" w:rsidRDefault="00121F0E" w:rsidP="00EB602A">
      <w:pPr>
        <w:spacing w:line="360" w:lineRule="auto"/>
        <w:jc w:val="both"/>
        <w:rPr>
          <w:rFonts w:ascii="Times New Roman" w:hAnsi="Times New Roman" w:cs="Times New Roman"/>
          <w:b/>
          <w:sz w:val="28"/>
          <w:szCs w:val="28"/>
          <w:u w:val="single"/>
        </w:rPr>
      </w:pPr>
    </w:p>
    <w:p w:rsidR="00315CD4" w:rsidRPr="00EB602A" w:rsidRDefault="00AF17A1" w:rsidP="00EB602A">
      <w:pPr>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1.3</w:t>
      </w:r>
      <w:r w:rsidR="00315CD4" w:rsidRPr="00EB602A">
        <w:rPr>
          <w:rFonts w:ascii="Times New Roman" w:hAnsi="Times New Roman" w:cs="Times New Roman"/>
          <w:b/>
          <w:sz w:val="28"/>
          <w:szCs w:val="28"/>
          <w:u w:val="single"/>
        </w:rPr>
        <w:t xml:space="preserve"> Objective</w:t>
      </w:r>
      <w:r>
        <w:rPr>
          <w:rFonts w:ascii="Times New Roman" w:hAnsi="Times New Roman" w:cs="Times New Roman"/>
          <w:b/>
          <w:sz w:val="28"/>
          <w:szCs w:val="28"/>
          <w:u w:val="single"/>
        </w:rPr>
        <w:t xml:space="preserve"> </w:t>
      </w:r>
      <w:r w:rsidR="00315CD4" w:rsidRPr="00EB602A">
        <w:rPr>
          <w:rFonts w:ascii="Times New Roman" w:hAnsi="Times New Roman" w:cs="Times New Roman"/>
          <w:b/>
          <w:sz w:val="28"/>
          <w:szCs w:val="28"/>
          <w:u w:val="single"/>
        </w:rPr>
        <w:t>of the report:</w:t>
      </w:r>
    </w:p>
    <w:p w:rsidR="00315CD4" w:rsidRPr="00EB602A" w:rsidRDefault="00315CD4" w:rsidP="00EB602A">
      <w:pPr>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The main objective of the project report is</w:t>
      </w:r>
      <w:r w:rsidR="00121F0E">
        <w:rPr>
          <w:rFonts w:ascii="Times New Roman" w:hAnsi="Times New Roman" w:cs="Times New Roman"/>
          <w:sz w:val="24"/>
          <w:szCs w:val="24"/>
        </w:rPr>
        <w:t xml:space="preserve"> to measure the </w:t>
      </w:r>
      <w:r w:rsidR="006E26E7" w:rsidRPr="00903E41">
        <w:rPr>
          <w:rFonts w:ascii="Times New Roman" w:hAnsi="Times New Roman" w:cs="Times New Roman"/>
          <w:b/>
          <w:sz w:val="24"/>
          <w:szCs w:val="24"/>
        </w:rPr>
        <w:t>Performance analysis of Commercial Bank</w:t>
      </w:r>
      <w:r w:rsidR="00121F0E">
        <w:rPr>
          <w:rFonts w:ascii="Times New Roman" w:hAnsi="Times New Roman" w:cs="Times New Roman"/>
          <w:b/>
          <w:sz w:val="24"/>
          <w:szCs w:val="24"/>
        </w:rPr>
        <w:t>s</w:t>
      </w:r>
      <w:r w:rsidR="006E26E7" w:rsidRPr="00903E41">
        <w:rPr>
          <w:rFonts w:ascii="Times New Roman" w:hAnsi="Times New Roman" w:cs="Times New Roman"/>
          <w:b/>
          <w:sz w:val="24"/>
          <w:szCs w:val="24"/>
        </w:rPr>
        <w:t xml:space="preserve"> in Bangladesh: A comparison between Islamic and Conventional Bank</w:t>
      </w:r>
      <w:r w:rsidR="00121F0E">
        <w:rPr>
          <w:rFonts w:ascii="Times New Roman" w:hAnsi="Times New Roman" w:cs="Times New Roman"/>
          <w:b/>
          <w:sz w:val="24"/>
          <w:szCs w:val="24"/>
        </w:rPr>
        <w:t>s</w:t>
      </w:r>
      <w:r w:rsidR="006E26E7" w:rsidRPr="00D92650">
        <w:rPr>
          <w:rFonts w:ascii="Times New Roman" w:hAnsi="Times New Roman" w:cs="Times New Roman"/>
          <w:sz w:val="24"/>
          <w:szCs w:val="24"/>
        </w:rPr>
        <w:t>’’</w:t>
      </w:r>
      <w:r w:rsidR="006E26E7">
        <w:rPr>
          <w:rFonts w:ascii="Times New Roman" w:hAnsi="Times New Roman" w:cs="Times New Roman"/>
          <w:sz w:val="24"/>
          <w:szCs w:val="24"/>
        </w:rPr>
        <w:t xml:space="preserve"> </w:t>
      </w:r>
      <w:r w:rsidR="00121F0E">
        <w:rPr>
          <w:rFonts w:ascii="Times New Roman" w:hAnsi="Times New Roman" w:cs="Times New Roman"/>
          <w:sz w:val="24"/>
          <w:szCs w:val="24"/>
        </w:rPr>
        <w:t>Other objectives can be stated as follows:</w:t>
      </w:r>
    </w:p>
    <w:p w:rsidR="00315CD4" w:rsidRPr="00EB602A" w:rsidRDefault="001E4AC2" w:rsidP="00EB602A">
      <w:pPr>
        <w:pStyle w:val="ListParagraph"/>
        <w:numPr>
          <w:ilvl w:val="0"/>
          <w:numId w:val="5"/>
        </w:numPr>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To know the characteristics of both Islamic bank and Conventional bank.</w:t>
      </w:r>
    </w:p>
    <w:p w:rsidR="001E4AC2" w:rsidRPr="00EB602A" w:rsidRDefault="001E4AC2" w:rsidP="00EB602A">
      <w:pPr>
        <w:pStyle w:val="ListParagraph"/>
        <w:numPr>
          <w:ilvl w:val="0"/>
          <w:numId w:val="5"/>
        </w:numPr>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To achieve the information regarding the banking environment and its services.</w:t>
      </w:r>
    </w:p>
    <w:p w:rsidR="00123371" w:rsidRPr="00EB602A" w:rsidRDefault="0023565A" w:rsidP="00EB602A">
      <w:pPr>
        <w:pStyle w:val="ListParagraph"/>
        <w:numPr>
          <w:ilvl w:val="0"/>
          <w:numId w:val="5"/>
        </w:numPr>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To estimate the future position.</w:t>
      </w:r>
    </w:p>
    <w:p w:rsidR="0082662D" w:rsidRPr="00EB602A" w:rsidRDefault="0082662D" w:rsidP="00EB602A">
      <w:pPr>
        <w:pStyle w:val="ListParagraph"/>
        <w:numPr>
          <w:ilvl w:val="0"/>
          <w:numId w:val="5"/>
        </w:numPr>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 To know how they operate their activities.</w:t>
      </w:r>
    </w:p>
    <w:p w:rsidR="005413CA" w:rsidRPr="00EB602A" w:rsidRDefault="005413CA" w:rsidP="00EB602A">
      <w:pPr>
        <w:pStyle w:val="ListParagraph"/>
        <w:numPr>
          <w:ilvl w:val="0"/>
          <w:numId w:val="5"/>
        </w:numPr>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To show how Islamic banks investments are different from conventional bank.</w:t>
      </w:r>
    </w:p>
    <w:p w:rsidR="0089263E" w:rsidRPr="00EB602A" w:rsidRDefault="0089263E" w:rsidP="00EB602A">
      <w:pPr>
        <w:pStyle w:val="ListParagraph"/>
        <w:spacing w:line="360" w:lineRule="auto"/>
        <w:jc w:val="both"/>
        <w:rPr>
          <w:rFonts w:ascii="Times New Roman" w:hAnsi="Times New Roman" w:cs="Times New Roman"/>
          <w:b/>
          <w:sz w:val="24"/>
          <w:szCs w:val="24"/>
          <w:u w:val="single"/>
        </w:rPr>
      </w:pPr>
    </w:p>
    <w:p w:rsidR="00AF17A1" w:rsidRPr="00F00256" w:rsidRDefault="00AF17A1" w:rsidP="00AF17A1">
      <w:pPr>
        <w:rPr>
          <w:rFonts w:ascii="Times New Roman" w:hAnsi="Times New Roman"/>
          <w:b/>
          <w:sz w:val="28"/>
          <w:szCs w:val="28"/>
          <w:u w:val="single"/>
          <w:lang w:bidi="el-GR"/>
        </w:rPr>
      </w:pPr>
      <w:proofErr w:type="gramStart"/>
      <w:r>
        <w:rPr>
          <w:rFonts w:ascii="Times New Roman" w:hAnsi="Times New Roman"/>
          <w:b/>
          <w:sz w:val="28"/>
          <w:szCs w:val="28"/>
          <w:u w:val="single"/>
          <w:lang w:bidi="el-GR"/>
        </w:rPr>
        <w:t>1.4</w:t>
      </w:r>
      <w:r w:rsidR="00D808E7">
        <w:rPr>
          <w:rFonts w:ascii="Times New Roman" w:hAnsi="Times New Roman"/>
          <w:b/>
          <w:sz w:val="28"/>
          <w:szCs w:val="28"/>
          <w:u w:val="single"/>
          <w:lang w:bidi="el-GR"/>
        </w:rPr>
        <w:t xml:space="preserve">  D</w:t>
      </w:r>
      <w:r w:rsidRPr="00F00256">
        <w:rPr>
          <w:rFonts w:ascii="Times New Roman" w:hAnsi="Times New Roman"/>
          <w:b/>
          <w:sz w:val="28"/>
          <w:szCs w:val="28"/>
          <w:u w:val="single"/>
          <w:lang w:bidi="el-GR"/>
        </w:rPr>
        <w:t>ata</w:t>
      </w:r>
      <w:proofErr w:type="gramEnd"/>
      <w:r w:rsidRPr="00F00256">
        <w:rPr>
          <w:rFonts w:ascii="Times New Roman" w:hAnsi="Times New Roman"/>
          <w:b/>
          <w:sz w:val="28"/>
          <w:szCs w:val="28"/>
          <w:u w:val="single"/>
          <w:lang w:bidi="el-GR"/>
        </w:rPr>
        <w:t xml:space="preserve"> collection:</w:t>
      </w:r>
    </w:p>
    <w:p w:rsidR="00D808E7" w:rsidRDefault="00D808E7" w:rsidP="00AF17A1">
      <w:pPr>
        <w:spacing w:line="360" w:lineRule="auto"/>
        <w:rPr>
          <w:rFonts w:ascii="Times New Roman" w:hAnsi="Times New Roman"/>
          <w:sz w:val="24"/>
          <w:szCs w:val="24"/>
          <w:lang w:bidi="el-GR"/>
        </w:rPr>
      </w:pPr>
      <w:r>
        <w:rPr>
          <w:rFonts w:ascii="Times New Roman" w:hAnsi="Times New Roman"/>
          <w:sz w:val="24"/>
          <w:szCs w:val="24"/>
          <w:lang w:bidi="el-GR"/>
        </w:rPr>
        <w:t>There are two types of data sources. They are:</w:t>
      </w:r>
    </w:p>
    <w:p w:rsidR="00D808E7" w:rsidRDefault="00D808E7" w:rsidP="00D808E7">
      <w:pPr>
        <w:pStyle w:val="ListParagraph"/>
        <w:numPr>
          <w:ilvl w:val="0"/>
          <w:numId w:val="18"/>
        </w:numPr>
        <w:spacing w:line="360" w:lineRule="auto"/>
        <w:rPr>
          <w:rFonts w:ascii="Times New Roman" w:hAnsi="Times New Roman"/>
          <w:sz w:val="24"/>
          <w:szCs w:val="24"/>
          <w:lang w:bidi="el-GR"/>
        </w:rPr>
      </w:pPr>
      <w:r>
        <w:rPr>
          <w:rFonts w:ascii="Times New Roman" w:hAnsi="Times New Roman"/>
          <w:sz w:val="24"/>
          <w:szCs w:val="24"/>
          <w:lang w:bidi="el-GR"/>
        </w:rPr>
        <w:t>Primary data sources.</w:t>
      </w:r>
    </w:p>
    <w:p w:rsidR="00D808E7" w:rsidRDefault="00D808E7" w:rsidP="00D808E7">
      <w:pPr>
        <w:pStyle w:val="ListParagraph"/>
        <w:numPr>
          <w:ilvl w:val="0"/>
          <w:numId w:val="18"/>
        </w:numPr>
        <w:spacing w:line="360" w:lineRule="auto"/>
        <w:rPr>
          <w:rFonts w:ascii="Times New Roman" w:hAnsi="Times New Roman"/>
          <w:sz w:val="24"/>
          <w:szCs w:val="24"/>
          <w:lang w:bidi="el-GR"/>
        </w:rPr>
      </w:pPr>
      <w:r>
        <w:rPr>
          <w:rFonts w:ascii="Times New Roman" w:hAnsi="Times New Roman"/>
          <w:sz w:val="24"/>
          <w:szCs w:val="24"/>
          <w:lang w:bidi="el-GR"/>
        </w:rPr>
        <w:t>Secondary data sources.</w:t>
      </w:r>
    </w:p>
    <w:p w:rsidR="00D808E7" w:rsidRDefault="00D808E7" w:rsidP="00D808E7">
      <w:pPr>
        <w:spacing w:line="360" w:lineRule="auto"/>
        <w:jc w:val="both"/>
        <w:rPr>
          <w:rFonts w:ascii="Times New Roman" w:hAnsi="Times New Roman" w:cs="Times New Roman"/>
          <w:sz w:val="24"/>
          <w:szCs w:val="24"/>
        </w:rPr>
      </w:pPr>
      <w:r>
        <w:rPr>
          <w:rFonts w:ascii="Times New Roman" w:hAnsi="Times New Roman"/>
          <w:sz w:val="24"/>
          <w:szCs w:val="24"/>
          <w:lang w:bidi="el-GR"/>
        </w:rPr>
        <w:t>To prepare this report</w:t>
      </w:r>
      <w:r w:rsidR="0051365D">
        <w:rPr>
          <w:rFonts w:ascii="Times New Roman" w:hAnsi="Times New Roman"/>
          <w:sz w:val="24"/>
          <w:szCs w:val="24"/>
          <w:lang w:bidi="el-GR"/>
        </w:rPr>
        <w:t xml:space="preserve"> I basically use secondary data</w:t>
      </w:r>
      <w:r>
        <w:rPr>
          <w:rFonts w:ascii="Times New Roman" w:hAnsi="Times New Roman"/>
          <w:sz w:val="24"/>
          <w:szCs w:val="24"/>
          <w:lang w:bidi="el-GR"/>
        </w:rPr>
        <w:t xml:space="preserve"> which have been collected from different annual report of respective Islamic and Conventional bank</w:t>
      </w:r>
      <w:r w:rsidR="0051365D">
        <w:rPr>
          <w:rFonts w:ascii="Times New Roman" w:hAnsi="Times New Roman"/>
          <w:sz w:val="24"/>
          <w:szCs w:val="24"/>
          <w:lang w:bidi="el-GR"/>
        </w:rPr>
        <w:t>, different online publication</w:t>
      </w:r>
      <w:r>
        <w:rPr>
          <w:rFonts w:ascii="Times New Roman" w:hAnsi="Times New Roman"/>
          <w:sz w:val="24"/>
          <w:szCs w:val="24"/>
          <w:lang w:bidi="el-GR"/>
        </w:rPr>
        <w:t xml:space="preserve">. The selected Islamic and Conventional banks are: </w:t>
      </w:r>
      <w:r w:rsidRPr="0051365D">
        <w:rPr>
          <w:rFonts w:ascii="Times New Roman" w:hAnsi="Times New Roman" w:cs="Times New Roman"/>
          <w:b/>
          <w:sz w:val="24"/>
          <w:szCs w:val="24"/>
        </w:rPr>
        <w:t>Al-</w:t>
      </w:r>
      <w:proofErr w:type="spellStart"/>
      <w:r w:rsidRPr="0051365D">
        <w:rPr>
          <w:rFonts w:ascii="Times New Roman" w:hAnsi="Times New Roman" w:cs="Times New Roman"/>
          <w:b/>
          <w:sz w:val="24"/>
          <w:szCs w:val="24"/>
        </w:rPr>
        <w:t>arafah</w:t>
      </w:r>
      <w:proofErr w:type="spellEnd"/>
      <w:r w:rsidRPr="0051365D">
        <w:rPr>
          <w:rFonts w:ascii="Times New Roman" w:hAnsi="Times New Roman" w:cs="Times New Roman"/>
          <w:b/>
          <w:sz w:val="24"/>
          <w:szCs w:val="24"/>
        </w:rPr>
        <w:t xml:space="preserve"> Islamic bank, Social Islamic bank, </w:t>
      </w:r>
      <w:proofErr w:type="spellStart"/>
      <w:r w:rsidRPr="0051365D">
        <w:rPr>
          <w:rFonts w:ascii="Times New Roman" w:hAnsi="Times New Roman" w:cs="Times New Roman"/>
          <w:b/>
          <w:sz w:val="24"/>
          <w:szCs w:val="24"/>
        </w:rPr>
        <w:t>Shahjalal</w:t>
      </w:r>
      <w:proofErr w:type="spellEnd"/>
      <w:r w:rsidRPr="0051365D">
        <w:rPr>
          <w:rFonts w:ascii="Times New Roman" w:hAnsi="Times New Roman" w:cs="Times New Roman"/>
          <w:b/>
          <w:sz w:val="24"/>
          <w:szCs w:val="24"/>
        </w:rPr>
        <w:t xml:space="preserve"> Islamic bank, Islamic bank Bangladesh limited, BRAC bank, Dutch-</w:t>
      </w:r>
      <w:proofErr w:type="spellStart"/>
      <w:r w:rsidRPr="0051365D">
        <w:rPr>
          <w:rFonts w:ascii="Times New Roman" w:hAnsi="Times New Roman" w:cs="Times New Roman"/>
          <w:b/>
          <w:sz w:val="24"/>
          <w:szCs w:val="24"/>
        </w:rPr>
        <w:t>bangla</w:t>
      </w:r>
      <w:proofErr w:type="spellEnd"/>
      <w:r w:rsidRPr="0051365D">
        <w:rPr>
          <w:rFonts w:ascii="Times New Roman" w:hAnsi="Times New Roman" w:cs="Times New Roman"/>
          <w:b/>
          <w:sz w:val="24"/>
          <w:szCs w:val="24"/>
        </w:rPr>
        <w:t xml:space="preserve"> bank, Dhaka bank and city bank.</w:t>
      </w:r>
      <w:r w:rsidR="0051365D">
        <w:rPr>
          <w:rFonts w:ascii="Times New Roman" w:hAnsi="Times New Roman" w:cs="Times New Roman"/>
          <w:sz w:val="24"/>
          <w:szCs w:val="24"/>
        </w:rPr>
        <w:t xml:space="preserve"> </w:t>
      </w:r>
    </w:p>
    <w:p w:rsidR="0051365D" w:rsidRPr="0051365D" w:rsidRDefault="0051365D" w:rsidP="00D808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to measure the comparative study of the performance analysis between </w:t>
      </w:r>
      <w:r>
        <w:rPr>
          <w:rFonts w:ascii="Times New Roman" w:hAnsi="Times New Roman"/>
          <w:sz w:val="24"/>
          <w:szCs w:val="24"/>
          <w:lang w:bidi="el-GR"/>
        </w:rPr>
        <w:t>Islamic and Conve</w:t>
      </w:r>
      <w:r w:rsidR="00C31AB6">
        <w:rPr>
          <w:rFonts w:ascii="Times New Roman" w:hAnsi="Times New Roman"/>
          <w:sz w:val="24"/>
          <w:szCs w:val="24"/>
          <w:lang w:bidi="el-GR"/>
        </w:rPr>
        <w:t>ntional banks I used ratio analysis technique and has been justified the statistical concept of standard deviation.</w:t>
      </w:r>
    </w:p>
    <w:p w:rsidR="0051365D" w:rsidRDefault="0051365D" w:rsidP="00EB602A">
      <w:pPr>
        <w:spacing w:line="360" w:lineRule="auto"/>
        <w:jc w:val="both"/>
        <w:rPr>
          <w:rFonts w:ascii="Times New Roman" w:hAnsi="Times New Roman"/>
          <w:sz w:val="24"/>
          <w:szCs w:val="24"/>
          <w:lang w:bidi="el-GR"/>
        </w:rPr>
      </w:pPr>
    </w:p>
    <w:p w:rsidR="0051365D" w:rsidRDefault="0051365D" w:rsidP="00EB602A">
      <w:pPr>
        <w:spacing w:line="360" w:lineRule="auto"/>
        <w:jc w:val="both"/>
        <w:rPr>
          <w:rFonts w:ascii="Times New Roman" w:hAnsi="Times New Roman"/>
          <w:sz w:val="24"/>
          <w:szCs w:val="24"/>
          <w:lang w:bidi="el-GR"/>
        </w:rPr>
      </w:pPr>
    </w:p>
    <w:p w:rsidR="0051365D" w:rsidRDefault="0051365D" w:rsidP="00EB602A">
      <w:pPr>
        <w:spacing w:line="360" w:lineRule="auto"/>
        <w:jc w:val="both"/>
        <w:rPr>
          <w:rFonts w:ascii="Times New Roman" w:hAnsi="Times New Roman"/>
          <w:sz w:val="24"/>
          <w:szCs w:val="24"/>
          <w:lang w:bidi="el-GR"/>
        </w:rPr>
      </w:pPr>
    </w:p>
    <w:p w:rsidR="008440AD" w:rsidRPr="00EB602A" w:rsidRDefault="0089263E" w:rsidP="00EB602A">
      <w:pPr>
        <w:spacing w:line="360" w:lineRule="auto"/>
        <w:jc w:val="both"/>
        <w:rPr>
          <w:rFonts w:ascii="Times New Roman" w:hAnsi="Times New Roman" w:cs="Times New Roman"/>
          <w:b/>
          <w:sz w:val="28"/>
          <w:szCs w:val="28"/>
          <w:u w:val="single"/>
        </w:rPr>
      </w:pPr>
      <w:r w:rsidRPr="00EB602A">
        <w:rPr>
          <w:rFonts w:ascii="Times New Roman" w:hAnsi="Times New Roman" w:cs="Times New Roman"/>
          <w:b/>
          <w:sz w:val="28"/>
          <w:szCs w:val="28"/>
          <w:u w:val="single"/>
        </w:rPr>
        <w:lastRenderedPageBreak/>
        <w:t>1</w:t>
      </w:r>
      <w:r w:rsidR="00AF17A1">
        <w:rPr>
          <w:rFonts w:ascii="Times New Roman" w:hAnsi="Times New Roman" w:cs="Times New Roman"/>
          <w:b/>
          <w:sz w:val="28"/>
          <w:szCs w:val="28"/>
          <w:u w:val="single"/>
        </w:rPr>
        <w:t>.5</w:t>
      </w:r>
      <w:r w:rsidR="008440AD" w:rsidRPr="00EB602A">
        <w:rPr>
          <w:rFonts w:ascii="Times New Roman" w:hAnsi="Times New Roman" w:cs="Times New Roman"/>
          <w:b/>
          <w:sz w:val="28"/>
          <w:szCs w:val="28"/>
          <w:u w:val="single"/>
        </w:rPr>
        <w:t xml:space="preserve"> Limitation of the report:</w:t>
      </w:r>
    </w:p>
    <w:p w:rsidR="00123371" w:rsidRPr="00EB602A" w:rsidRDefault="00123371" w:rsidP="00EB602A">
      <w:pPr>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The </w:t>
      </w:r>
      <w:r w:rsidR="006E26E7" w:rsidRPr="00EB602A">
        <w:rPr>
          <w:rFonts w:ascii="Times New Roman" w:hAnsi="Times New Roman" w:cs="Times New Roman"/>
          <w:sz w:val="24"/>
          <w:szCs w:val="24"/>
        </w:rPr>
        <w:t>limitations of the report are</w:t>
      </w:r>
      <w:r w:rsidRPr="00EB602A">
        <w:rPr>
          <w:rFonts w:ascii="Times New Roman" w:hAnsi="Times New Roman" w:cs="Times New Roman"/>
          <w:sz w:val="24"/>
          <w:szCs w:val="24"/>
        </w:rPr>
        <w:t>:</w:t>
      </w:r>
    </w:p>
    <w:p w:rsidR="00123371" w:rsidRPr="00EB602A" w:rsidRDefault="00123371" w:rsidP="00EB602A">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EB602A">
        <w:rPr>
          <w:rFonts w:ascii="Times New Roman" w:hAnsi="Times New Roman" w:cs="Times New Roman"/>
          <w:sz w:val="24"/>
          <w:szCs w:val="24"/>
        </w:rPr>
        <w:t>Obtaining info and interpreting according to my understanding.</w:t>
      </w:r>
    </w:p>
    <w:p w:rsidR="00C93C01" w:rsidRPr="00EB602A" w:rsidRDefault="00C93C01" w:rsidP="00EB602A">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EB602A">
        <w:rPr>
          <w:rFonts w:ascii="Times New Roman" w:hAnsi="Times New Roman" w:cs="Times New Roman"/>
          <w:sz w:val="24"/>
          <w:szCs w:val="24"/>
        </w:rPr>
        <w:t>Lack of knowledge.</w:t>
      </w:r>
    </w:p>
    <w:p w:rsidR="00123371" w:rsidRPr="00EB602A" w:rsidRDefault="00123371" w:rsidP="00EB602A">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The major problem </w:t>
      </w:r>
      <w:r w:rsidR="00C93C01" w:rsidRPr="00EB602A">
        <w:rPr>
          <w:rFonts w:ascii="Times New Roman" w:hAnsi="Times New Roman" w:cs="Times New Roman"/>
          <w:sz w:val="24"/>
          <w:szCs w:val="24"/>
        </w:rPr>
        <w:t xml:space="preserve">is when doing </w:t>
      </w:r>
      <w:r w:rsidRPr="00EB602A">
        <w:rPr>
          <w:rFonts w:ascii="Times New Roman" w:hAnsi="Times New Roman" w:cs="Times New Roman"/>
          <w:sz w:val="24"/>
          <w:szCs w:val="24"/>
        </w:rPr>
        <w:t xml:space="preserve">the research was unavailability of </w:t>
      </w:r>
      <w:r w:rsidR="00C93C01" w:rsidRPr="00EB602A">
        <w:rPr>
          <w:rFonts w:ascii="Times New Roman" w:hAnsi="Times New Roman" w:cs="Times New Roman"/>
          <w:sz w:val="24"/>
          <w:szCs w:val="24"/>
        </w:rPr>
        <w:t>appropriate</w:t>
      </w:r>
      <w:r w:rsidRPr="00EB602A">
        <w:rPr>
          <w:rFonts w:ascii="Times New Roman" w:hAnsi="Times New Roman" w:cs="Times New Roman"/>
          <w:sz w:val="24"/>
          <w:szCs w:val="24"/>
        </w:rPr>
        <w:t xml:space="preserve"> data.</w:t>
      </w:r>
    </w:p>
    <w:p w:rsidR="00123371" w:rsidRPr="00EB602A" w:rsidRDefault="00123371" w:rsidP="00EB602A">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Time </w:t>
      </w:r>
      <w:r w:rsidR="00C93C01" w:rsidRPr="00EB602A">
        <w:rPr>
          <w:rFonts w:ascii="Times New Roman" w:hAnsi="Times New Roman" w:cs="Times New Roman"/>
          <w:sz w:val="24"/>
          <w:szCs w:val="24"/>
        </w:rPr>
        <w:t>limitation</w:t>
      </w:r>
      <w:r w:rsidRPr="00EB602A">
        <w:rPr>
          <w:rFonts w:ascii="Times New Roman" w:hAnsi="Times New Roman" w:cs="Times New Roman"/>
          <w:sz w:val="24"/>
          <w:szCs w:val="24"/>
        </w:rPr>
        <w:t>.</w:t>
      </w:r>
    </w:p>
    <w:p w:rsidR="00123371" w:rsidRPr="00123371" w:rsidRDefault="00123371" w:rsidP="004B161D">
      <w:pPr>
        <w:pStyle w:val="ListParagraph"/>
        <w:ind w:left="1440"/>
        <w:jc w:val="both"/>
        <w:rPr>
          <w:rFonts w:ascii="Times New Roman" w:hAnsi="Times New Roman" w:cs="Times New Roman"/>
          <w:sz w:val="24"/>
          <w:szCs w:val="24"/>
        </w:rPr>
      </w:pPr>
    </w:p>
    <w:p w:rsidR="00123371" w:rsidRDefault="00123371" w:rsidP="008440AD">
      <w:pPr>
        <w:pStyle w:val="ListParagraph"/>
        <w:jc w:val="both"/>
        <w:rPr>
          <w:rFonts w:ascii="Times New Roman" w:hAnsi="Times New Roman" w:cs="Times New Roman"/>
          <w:b/>
          <w:sz w:val="36"/>
          <w:szCs w:val="36"/>
          <w:u w:val="single"/>
        </w:rPr>
      </w:pPr>
    </w:p>
    <w:p w:rsidR="00123371" w:rsidRPr="00123371" w:rsidRDefault="00123371" w:rsidP="008440AD">
      <w:pPr>
        <w:pStyle w:val="ListParagraph"/>
        <w:jc w:val="both"/>
        <w:rPr>
          <w:rFonts w:ascii="Times New Roman" w:hAnsi="Times New Roman" w:cs="Times New Roman"/>
          <w:sz w:val="24"/>
          <w:szCs w:val="24"/>
        </w:rPr>
      </w:pPr>
    </w:p>
    <w:p w:rsidR="009156CE" w:rsidRPr="009156CE" w:rsidRDefault="009156CE" w:rsidP="009156CE">
      <w:pPr>
        <w:pStyle w:val="ListParagraph"/>
        <w:shd w:val="clear" w:color="auto" w:fill="FFFFFF"/>
        <w:textAlignment w:val="baseline"/>
        <w:rPr>
          <w:rFonts w:ascii="Times New Roman" w:eastAsia="Times New Roman" w:hAnsi="Times New Roman" w:cs="Times New Roman"/>
          <w:bCs/>
          <w:color w:val="0070C0"/>
          <w:sz w:val="24"/>
          <w:szCs w:val="24"/>
        </w:rPr>
      </w:pPr>
    </w:p>
    <w:p w:rsidR="000D3F1C" w:rsidRDefault="000D3F1C" w:rsidP="000D3F1C">
      <w:pPr>
        <w:shd w:val="clear" w:color="auto" w:fill="FFFFFF"/>
        <w:textAlignment w:val="baseline"/>
        <w:rPr>
          <w:rFonts w:ascii="Times New Roman" w:eastAsia="Times New Roman" w:hAnsi="Times New Roman" w:cs="Times New Roman"/>
          <w:b/>
          <w:bCs/>
          <w:color w:val="0070C0"/>
          <w:sz w:val="67"/>
        </w:rPr>
      </w:pPr>
    </w:p>
    <w:p w:rsidR="000D3F1C" w:rsidRDefault="000D3F1C" w:rsidP="000D3F1C">
      <w:pPr>
        <w:shd w:val="clear" w:color="auto" w:fill="FFFFFF"/>
        <w:spacing w:line="240" w:lineRule="auto"/>
        <w:textAlignment w:val="baseline"/>
        <w:rPr>
          <w:rFonts w:ascii="inherit" w:eastAsia="Times New Roman" w:hAnsi="inherit" w:cs="Times New Roman"/>
          <w:color w:val="16192B"/>
          <w:sz w:val="18"/>
          <w:szCs w:val="18"/>
        </w:rPr>
      </w:pPr>
    </w:p>
    <w:p w:rsidR="000D3F1C" w:rsidRPr="000D3F1C" w:rsidRDefault="000D3F1C" w:rsidP="000D3F1C">
      <w:pPr>
        <w:shd w:val="clear" w:color="auto" w:fill="FFFFFF"/>
        <w:spacing w:line="240" w:lineRule="auto"/>
        <w:textAlignment w:val="baseline"/>
        <w:rPr>
          <w:rFonts w:ascii="inherit" w:eastAsia="Times New Roman" w:hAnsi="inherit" w:cs="Times New Roman"/>
          <w:color w:val="16192B"/>
          <w:sz w:val="18"/>
          <w:szCs w:val="18"/>
        </w:rPr>
      </w:pPr>
    </w:p>
    <w:p w:rsidR="000D3F1C" w:rsidRPr="000D3F1C" w:rsidRDefault="000D3F1C" w:rsidP="00021FAA">
      <w:pPr>
        <w:jc w:val="both"/>
        <w:rPr>
          <w:rFonts w:ascii="Times New Roman" w:hAnsi="Times New Roman" w:cs="Times New Roman"/>
          <w:sz w:val="24"/>
          <w:szCs w:val="24"/>
        </w:rPr>
      </w:pPr>
    </w:p>
    <w:p w:rsidR="004049A1" w:rsidRPr="004049A1" w:rsidRDefault="004049A1" w:rsidP="00021FAA">
      <w:pPr>
        <w:jc w:val="both"/>
        <w:rPr>
          <w:rFonts w:ascii="Times New Roman" w:hAnsi="Times New Roman" w:cs="Times New Roman"/>
          <w:b/>
          <w:sz w:val="36"/>
          <w:szCs w:val="36"/>
          <w:u w:val="single"/>
        </w:rPr>
      </w:pPr>
    </w:p>
    <w:p w:rsidR="000624C7" w:rsidRDefault="000624C7" w:rsidP="00021FAA">
      <w:pPr>
        <w:jc w:val="both"/>
        <w:rPr>
          <w:sz w:val="24"/>
        </w:rPr>
      </w:pPr>
    </w:p>
    <w:p w:rsidR="0051365D" w:rsidRDefault="0051365D" w:rsidP="006E26E7">
      <w:pPr>
        <w:jc w:val="center"/>
        <w:rPr>
          <w:rFonts w:ascii="Times New Roman" w:hAnsi="Times New Roman" w:cs="Times New Roman"/>
          <w:b/>
          <w:sz w:val="72"/>
          <w:szCs w:val="56"/>
        </w:rPr>
      </w:pPr>
    </w:p>
    <w:p w:rsidR="0051365D" w:rsidRDefault="0051365D" w:rsidP="006E26E7">
      <w:pPr>
        <w:jc w:val="center"/>
        <w:rPr>
          <w:rFonts w:ascii="Times New Roman" w:hAnsi="Times New Roman" w:cs="Times New Roman"/>
          <w:b/>
          <w:sz w:val="72"/>
          <w:szCs w:val="56"/>
        </w:rPr>
      </w:pPr>
    </w:p>
    <w:p w:rsidR="0051365D" w:rsidRDefault="0051365D" w:rsidP="006E26E7">
      <w:pPr>
        <w:jc w:val="center"/>
        <w:rPr>
          <w:rFonts w:ascii="Times New Roman" w:hAnsi="Times New Roman" w:cs="Times New Roman"/>
          <w:b/>
          <w:sz w:val="72"/>
          <w:szCs w:val="56"/>
        </w:rPr>
      </w:pPr>
    </w:p>
    <w:p w:rsidR="0051365D" w:rsidRDefault="0051365D" w:rsidP="006E26E7">
      <w:pPr>
        <w:jc w:val="center"/>
        <w:rPr>
          <w:rFonts w:ascii="Times New Roman" w:hAnsi="Times New Roman" w:cs="Times New Roman"/>
          <w:b/>
          <w:sz w:val="72"/>
          <w:szCs w:val="56"/>
        </w:rPr>
      </w:pPr>
    </w:p>
    <w:p w:rsidR="0051365D" w:rsidRDefault="0051365D" w:rsidP="006E26E7">
      <w:pPr>
        <w:jc w:val="center"/>
        <w:rPr>
          <w:rFonts w:ascii="Times New Roman" w:hAnsi="Times New Roman" w:cs="Times New Roman"/>
          <w:b/>
          <w:sz w:val="72"/>
          <w:szCs w:val="56"/>
        </w:rPr>
      </w:pPr>
    </w:p>
    <w:p w:rsidR="0051365D" w:rsidRDefault="0051365D" w:rsidP="006E26E7">
      <w:pPr>
        <w:jc w:val="center"/>
        <w:rPr>
          <w:rFonts w:ascii="Times New Roman" w:hAnsi="Times New Roman" w:cs="Times New Roman"/>
          <w:b/>
          <w:sz w:val="72"/>
          <w:szCs w:val="56"/>
        </w:rPr>
      </w:pPr>
    </w:p>
    <w:p w:rsidR="0051365D" w:rsidRDefault="0051365D" w:rsidP="006E26E7">
      <w:pPr>
        <w:jc w:val="center"/>
        <w:rPr>
          <w:rFonts w:ascii="Times New Roman" w:hAnsi="Times New Roman" w:cs="Times New Roman"/>
          <w:b/>
          <w:sz w:val="72"/>
          <w:szCs w:val="56"/>
        </w:rPr>
      </w:pPr>
    </w:p>
    <w:p w:rsidR="0051365D" w:rsidRDefault="0051365D" w:rsidP="006E26E7">
      <w:pPr>
        <w:jc w:val="center"/>
        <w:rPr>
          <w:rFonts w:ascii="Times New Roman" w:hAnsi="Times New Roman" w:cs="Times New Roman"/>
          <w:b/>
          <w:sz w:val="72"/>
          <w:szCs w:val="56"/>
        </w:rPr>
      </w:pPr>
    </w:p>
    <w:p w:rsidR="000624C7" w:rsidRPr="006E26E7" w:rsidRDefault="006E26E7" w:rsidP="006E26E7">
      <w:pPr>
        <w:jc w:val="center"/>
        <w:rPr>
          <w:rFonts w:ascii="Times New Roman" w:hAnsi="Times New Roman" w:cs="Times New Roman"/>
          <w:b/>
          <w:sz w:val="72"/>
          <w:szCs w:val="56"/>
        </w:rPr>
      </w:pPr>
      <w:r w:rsidRPr="006E26E7">
        <w:rPr>
          <w:rFonts w:ascii="Times New Roman" w:hAnsi="Times New Roman" w:cs="Times New Roman"/>
          <w:b/>
          <w:sz w:val="72"/>
          <w:szCs w:val="56"/>
        </w:rPr>
        <w:t>Chapter:</w:t>
      </w:r>
      <w:r w:rsidR="000624C7" w:rsidRPr="006E26E7">
        <w:rPr>
          <w:rFonts w:ascii="Times New Roman" w:hAnsi="Times New Roman" w:cs="Times New Roman"/>
          <w:b/>
          <w:sz w:val="72"/>
          <w:szCs w:val="56"/>
        </w:rPr>
        <w:t xml:space="preserve"> 02</w:t>
      </w:r>
    </w:p>
    <w:p w:rsidR="00844E92" w:rsidRPr="006E26E7" w:rsidRDefault="00785053" w:rsidP="00C93C01">
      <w:pPr>
        <w:jc w:val="center"/>
        <w:rPr>
          <w:b/>
          <w:sz w:val="72"/>
          <w:szCs w:val="56"/>
        </w:rPr>
      </w:pPr>
      <w:r w:rsidRPr="006E26E7">
        <w:rPr>
          <w:rFonts w:ascii="Times New Roman" w:hAnsi="Times New Roman" w:cs="Times New Roman"/>
          <w:b/>
          <w:sz w:val="72"/>
          <w:szCs w:val="56"/>
        </w:rPr>
        <w:t>Background of the study</w:t>
      </w:r>
    </w:p>
    <w:p w:rsidR="00221784" w:rsidRDefault="00221784"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182D42" w:rsidRDefault="00182D42" w:rsidP="00221784">
      <w:pPr>
        <w:rPr>
          <w:sz w:val="24"/>
          <w:szCs w:val="24"/>
        </w:rPr>
      </w:pPr>
    </w:p>
    <w:p w:rsidR="00933687" w:rsidRPr="00F00256" w:rsidRDefault="00933687" w:rsidP="00F00256">
      <w:pPr>
        <w:spacing w:line="360" w:lineRule="auto"/>
        <w:jc w:val="both"/>
        <w:rPr>
          <w:rFonts w:ascii="Times New Roman" w:hAnsi="Times New Roman" w:cs="Times New Roman"/>
          <w:sz w:val="24"/>
          <w:szCs w:val="24"/>
        </w:rPr>
      </w:pPr>
      <w:r w:rsidRPr="00F00256">
        <w:rPr>
          <w:rFonts w:ascii="Times New Roman" w:hAnsi="Times New Roman" w:cs="Times New Roman"/>
          <w:sz w:val="24"/>
          <w:szCs w:val="24"/>
        </w:rPr>
        <w:t>Though my topics is Islamic bank and conventional bank, there are several Islamic bank and conventional bank. But I am trying to analysis four (4) Islamic bank and conventional bank</w:t>
      </w:r>
      <w:r w:rsidR="00285F4C" w:rsidRPr="00F00256">
        <w:rPr>
          <w:rFonts w:ascii="Times New Roman" w:hAnsi="Times New Roman" w:cs="Times New Roman"/>
          <w:sz w:val="24"/>
          <w:szCs w:val="24"/>
        </w:rPr>
        <w:t>. They are:  Al-</w:t>
      </w:r>
      <w:proofErr w:type="spellStart"/>
      <w:r w:rsidR="00285F4C" w:rsidRPr="00F00256">
        <w:rPr>
          <w:rFonts w:ascii="Times New Roman" w:hAnsi="Times New Roman" w:cs="Times New Roman"/>
          <w:sz w:val="24"/>
          <w:szCs w:val="24"/>
        </w:rPr>
        <w:t>arafah</w:t>
      </w:r>
      <w:proofErr w:type="spellEnd"/>
      <w:r w:rsidR="00285F4C" w:rsidRPr="00F00256">
        <w:rPr>
          <w:rFonts w:ascii="Times New Roman" w:hAnsi="Times New Roman" w:cs="Times New Roman"/>
          <w:sz w:val="24"/>
          <w:szCs w:val="24"/>
        </w:rPr>
        <w:t xml:space="preserve"> Islamic bank, Social Islamic bank, </w:t>
      </w:r>
      <w:proofErr w:type="spellStart"/>
      <w:r w:rsidR="00285F4C" w:rsidRPr="00F00256">
        <w:rPr>
          <w:rFonts w:ascii="Times New Roman" w:hAnsi="Times New Roman" w:cs="Times New Roman"/>
          <w:sz w:val="24"/>
          <w:szCs w:val="24"/>
        </w:rPr>
        <w:t>Shahjalal</w:t>
      </w:r>
      <w:proofErr w:type="spellEnd"/>
      <w:r w:rsidR="00285F4C" w:rsidRPr="00F00256">
        <w:rPr>
          <w:rFonts w:ascii="Times New Roman" w:hAnsi="Times New Roman" w:cs="Times New Roman"/>
          <w:sz w:val="24"/>
          <w:szCs w:val="24"/>
        </w:rPr>
        <w:t xml:space="preserve"> Islamic bank, Islamic bank Bangladesh limited, BRAC bank, Dutch-</w:t>
      </w:r>
      <w:proofErr w:type="spellStart"/>
      <w:r w:rsidR="00285F4C" w:rsidRPr="00F00256">
        <w:rPr>
          <w:rFonts w:ascii="Times New Roman" w:hAnsi="Times New Roman" w:cs="Times New Roman"/>
          <w:sz w:val="24"/>
          <w:szCs w:val="24"/>
        </w:rPr>
        <w:t>bangla</w:t>
      </w:r>
      <w:proofErr w:type="spellEnd"/>
      <w:r w:rsidR="00285F4C" w:rsidRPr="00F00256">
        <w:rPr>
          <w:rFonts w:ascii="Times New Roman" w:hAnsi="Times New Roman" w:cs="Times New Roman"/>
          <w:sz w:val="24"/>
          <w:szCs w:val="24"/>
        </w:rPr>
        <w:t xml:space="preserve"> bank, Dhaka bank and city bank.</w:t>
      </w:r>
    </w:p>
    <w:p w:rsidR="00285F4C" w:rsidRPr="00F00256" w:rsidRDefault="00285F4C" w:rsidP="00F00256">
      <w:pPr>
        <w:spacing w:line="360" w:lineRule="auto"/>
        <w:jc w:val="both"/>
        <w:rPr>
          <w:rFonts w:ascii="Times New Roman" w:hAnsi="Times New Roman" w:cs="Times New Roman"/>
          <w:sz w:val="24"/>
          <w:szCs w:val="24"/>
          <w:lang w:bidi="el-GR"/>
        </w:rPr>
      </w:pPr>
      <w:r w:rsidRPr="00F00256">
        <w:rPr>
          <w:rFonts w:ascii="Times New Roman" w:hAnsi="Times New Roman" w:cs="Times New Roman"/>
          <w:sz w:val="24"/>
          <w:szCs w:val="24"/>
          <w:lang w:bidi="el-GR"/>
        </w:rPr>
        <w:t xml:space="preserve">To </w:t>
      </w:r>
      <w:r w:rsidR="00083993">
        <w:rPr>
          <w:rFonts w:ascii="Times New Roman" w:hAnsi="Times New Roman" w:cs="Times New Roman"/>
          <w:sz w:val="24"/>
          <w:szCs w:val="24"/>
          <w:lang w:bidi="el-GR"/>
        </w:rPr>
        <w:t>analysis</w:t>
      </w:r>
      <w:r w:rsidRPr="00F00256">
        <w:rPr>
          <w:rFonts w:ascii="Times New Roman" w:hAnsi="Times New Roman" w:cs="Times New Roman"/>
          <w:sz w:val="24"/>
          <w:szCs w:val="24"/>
          <w:lang w:bidi="el-GR"/>
        </w:rPr>
        <w:t xml:space="preserve"> the performance analysis between Islamic bank and Conventional bank, I am </w:t>
      </w:r>
      <w:r w:rsidR="00083993" w:rsidRPr="00F00256">
        <w:rPr>
          <w:rFonts w:ascii="Times New Roman" w:hAnsi="Times New Roman" w:cs="Times New Roman"/>
          <w:sz w:val="24"/>
          <w:szCs w:val="24"/>
          <w:lang w:bidi="el-GR"/>
        </w:rPr>
        <w:t>describing five dimension</w:t>
      </w:r>
      <w:r w:rsidRPr="00F00256">
        <w:rPr>
          <w:rFonts w:ascii="Times New Roman" w:hAnsi="Times New Roman" w:cs="Times New Roman"/>
          <w:sz w:val="24"/>
          <w:szCs w:val="24"/>
          <w:lang w:bidi="el-GR"/>
        </w:rPr>
        <w:t xml:space="preserve"> of ratio</w:t>
      </w:r>
      <w:r w:rsidR="00083993">
        <w:rPr>
          <w:rFonts w:ascii="Times New Roman" w:hAnsi="Times New Roman" w:cs="Times New Roman"/>
          <w:sz w:val="24"/>
          <w:szCs w:val="24"/>
          <w:lang w:bidi="el-GR"/>
        </w:rPr>
        <w:t xml:space="preserve"> and also describe the</w:t>
      </w:r>
      <w:r w:rsidR="00083993" w:rsidRPr="00083993">
        <w:rPr>
          <w:rFonts w:ascii="Times New Roman" w:hAnsi="Times New Roman" w:cs="Times New Roman"/>
          <w:sz w:val="24"/>
          <w:szCs w:val="24"/>
          <w:lang w:bidi="el-GR"/>
        </w:rPr>
        <w:t xml:space="preserve"> </w:t>
      </w:r>
      <w:r w:rsidR="00083993" w:rsidRPr="00F00256">
        <w:rPr>
          <w:rFonts w:ascii="Times New Roman" w:hAnsi="Times New Roman" w:cs="Times New Roman"/>
          <w:sz w:val="24"/>
          <w:szCs w:val="24"/>
          <w:lang w:bidi="el-GR"/>
        </w:rPr>
        <w:t>Islamic bank and Conventional bank</w:t>
      </w:r>
      <w:r w:rsidR="00083993">
        <w:rPr>
          <w:rFonts w:ascii="Times New Roman" w:hAnsi="Times New Roman" w:cs="Times New Roman"/>
          <w:sz w:val="24"/>
          <w:szCs w:val="24"/>
          <w:lang w:bidi="el-GR"/>
        </w:rPr>
        <w:t xml:space="preserve">. </w:t>
      </w:r>
      <w:r w:rsidRPr="00F00256">
        <w:rPr>
          <w:rFonts w:ascii="Times New Roman" w:hAnsi="Times New Roman" w:cs="Times New Roman"/>
          <w:sz w:val="24"/>
          <w:szCs w:val="24"/>
          <w:lang w:bidi="el-GR"/>
        </w:rPr>
        <w:t xml:space="preserve"> </w:t>
      </w:r>
    </w:p>
    <w:p w:rsidR="00083993" w:rsidRDefault="00083993" w:rsidP="00AF17A1">
      <w:pPr>
        <w:tabs>
          <w:tab w:val="left" w:pos="571"/>
        </w:tabs>
        <w:spacing w:line="360" w:lineRule="auto"/>
        <w:jc w:val="both"/>
        <w:rPr>
          <w:rFonts w:ascii="Times New Roman" w:hAnsi="Times New Roman" w:cs="Times New Roman"/>
          <w:b/>
          <w:sz w:val="28"/>
          <w:szCs w:val="28"/>
          <w:u w:val="single"/>
        </w:rPr>
      </w:pPr>
    </w:p>
    <w:p w:rsidR="00AF17A1" w:rsidRPr="00EB602A" w:rsidRDefault="00083993" w:rsidP="00AF17A1">
      <w:pPr>
        <w:tabs>
          <w:tab w:val="left" w:pos="571"/>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2.1</w:t>
      </w:r>
      <w:r w:rsidR="00521FF3">
        <w:rPr>
          <w:rFonts w:ascii="Times New Roman" w:hAnsi="Times New Roman" w:cs="Times New Roman"/>
          <w:b/>
          <w:sz w:val="28"/>
          <w:szCs w:val="28"/>
          <w:u w:val="single"/>
        </w:rPr>
        <w:t xml:space="preserve"> Islamic B</w:t>
      </w:r>
      <w:r w:rsidR="00AF17A1" w:rsidRPr="00EB602A">
        <w:rPr>
          <w:rFonts w:ascii="Times New Roman" w:hAnsi="Times New Roman" w:cs="Times New Roman"/>
          <w:b/>
          <w:sz w:val="28"/>
          <w:szCs w:val="28"/>
          <w:u w:val="single"/>
        </w:rPr>
        <w:t>ank in Bangladesh:</w:t>
      </w:r>
    </w:p>
    <w:p w:rsidR="00AF17A1" w:rsidRPr="00EB602A" w:rsidRDefault="00AF17A1" w:rsidP="00AF17A1">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In the late 17</w:t>
      </w:r>
      <w:r w:rsidRPr="00EB602A">
        <w:rPr>
          <w:rFonts w:ascii="Times New Roman" w:hAnsi="Times New Roman" w:cs="Times New Roman"/>
          <w:sz w:val="24"/>
          <w:szCs w:val="24"/>
          <w:vertAlign w:val="superscript"/>
        </w:rPr>
        <w:t>th</w:t>
      </w:r>
      <w:r w:rsidRPr="00EB602A">
        <w:rPr>
          <w:rFonts w:ascii="Times New Roman" w:hAnsi="Times New Roman" w:cs="Times New Roman"/>
          <w:sz w:val="24"/>
          <w:szCs w:val="24"/>
        </w:rPr>
        <w:t xml:space="preserve"> and early </w:t>
      </w:r>
      <w:proofErr w:type="gramStart"/>
      <w:r w:rsidRPr="00EB602A">
        <w:rPr>
          <w:rFonts w:ascii="Times New Roman" w:hAnsi="Times New Roman" w:cs="Times New Roman"/>
          <w:sz w:val="24"/>
          <w:szCs w:val="24"/>
        </w:rPr>
        <w:t>18</w:t>
      </w:r>
      <w:r w:rsidRPr="00EB602A">
        <w:rPr>
          <w:rFonts w:ascii="Times New Roman" w:hAnsi="Times New Roman" w:cs="Times New Roman"/>
          <w:sz w:val="24"/>
          <w:szCs w:val="24"/>
          <w:vertAlign w:val="superscript"/>
        </w:rPr>
        <w:t>th</w:t>
      </w:r>
      <w:r w:rsidRPr="00EB602A">
        <w:rPr>
          <w:rFonts w:ascii="Times New Roman" w:hAnsi="Times New Roman" w:cs="Times New Roman"/>
          <w:sz w:val="24"/>
          <w:szCs w:val="24"/>
        </w:rPr>
        <w:t xml:space="preserve"> ,</w:t>
      </w:r>
      <w:proofErr w:type="gramEnd"/>
      <w:r w:rsidRPr="00EB602A">
        <w:rPr>
          <w:rFonts w:ascii="Times New Roman" w:hAnsi="Times New Roman" w:cs="Times New Roman"/>
          <w:sz w:val="24"/>
          <w:szCs w:val="24"/>
        </w:rPr>
        <w:t xml:space="preserve"> </w:t>
      </w:r>
      <w:proofErr w:type="spellStart"/>
      <w:r w:rsidRPr="00EB602A">
        <w:rPr>
          <w:rFonts w:ascii="Times New Roman" w:hAnsi="Times New Roman" w:cs="Times New Roman"/>
          <w:sz w:val="24"/>
          <w:szCs w:val="24"/>
        </w:rPr>
        <w:t>muslims</w:t>
      </w:r>
      <w:proofErr w:type="spellEnd"/>
      <w:r w:rsidRPr="00EB602A">
        <w:rPr>
          <w:rFonts w:ascii="Times New Roman" w:hAnsi="Times New Roman" w:cs="Times New Roman"/>
          <w:sz w:val="24"/>
          <w:szCs w:val="24"/>
        </w:rPr>
        <w:t xml:space="preserve"> create this types of bank which gives facilities to interest free banking activities. But now 614 interest free banks are present all over the world. Today Islamic bank not only </w:t>
      </w:r>
      <w:proofErr w:type="spellStart"/>
      <w:r w:rsidRPr="00EB602A">
        <w:rPr>
          <w:rFonts w:ascii="Times New Roman" w:hAnsi="Times New Roman" w:cs="Times New Roman"/>
          <w:sz w:val="24"/>
          <w:szCs w:val="24"/>
        </w:rPr>
        <w:t>presnt</w:t>
      </w:r>
      <w:proofErr w:type="spellEnd"/>
      <w:r w:rsidRPr="00EB602A">
        <w:rPr>
          <w:rFonts w:ascii="Times New Roman" w:hAnsi="Times New Roman" w:cs="Times New Roman"/>
          <w:sz w:val="24"/>
          <w:szCs w:val="24"/>
        </w:rPr>
        <w:t xml:space="preserve"> in Islamic country but also present in the western world.</w:t>
      </w:r>
    </w:p>
    <w:p w:rsidR="00AF17A1" w:rsidRPr="00EB602A" w:rsidRDefault="00AF17A1" w:rsidP="00AF17A1">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In 1974, Bangladesh signed in Islamic development bank whose activities done by following Islamic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 In 1978, Islamic Foreign Minister Conference is recommended by Bangladesh. In 1980, Foreign Minister Conference is held in Pakistan where Bangladesh Foreign Minister Prof. </w:t>
      </w:r>
      <w:proofErr w:type="spellStart"/>
      <w:r w:rsidRPr="00EB602A">
        <w:rPr>
          <w:rFonts w:ascii="Times New Roman" w:hAnsi="Times New Roman" w:cs="Times New Roman"/>
          <w:sz w:val="24"/>
          <w:szCs w:val="24"/>
        </w:rPr>
        <w:t>Shamsul</w:t>
      </w:r>
      <w:proofErr w:type="spellEnd"/>
      <w:r w:rsidRPr="00EB602A">
        <w:rPr>
          <w:rFonts w:ascii="Times New Roman" w:hAnsi="Times New Roman" w:cs="Times New Roman"/>
          <w:sz w:val="24"/>
          <w:szCs w:val="24"/>
        </w:rPr>
        <w:t xml:space="preserve"> </w:t>
      </w:r>
      <w:proofErr w:type="spellStart"/>
      <w:r w:rsidRPr="00EB602A">
        <w:rPr>
          <w:rFonts w:ascii="Times New Roman" w:hAnsi="Times New Roman" w:cs="Times New Roman"/>
          <w:sz w:val="24"/>
          <w:szCs w:val="24"/>
        </w:rPr>
        <w:t>Hoq</w:t>
      </w:r>
      <w:proofErr w:type="spellEnd"/>
      <w:r w:rsidRPr="00EB602A">
        <w:rPr>
          <w:rFonts w:ascii="Times New Roman" w:hAnsi="Times New Roman" w:cs="Times New Roman"/>
          <w:sz w:val="24"/>
          <w:szCs w:val="24"/>
        </w:rPr>
        <w:t xml:space="preserve"> </w:t>
      </w:r>
      <w:proofErr w:type="spellStart"/>
      <w:r w:rsidRPr="00EB602A">
        <w:rPr>
          <w:rFonts w:ascii="Times New Roman" w:hAnsi="Times New Roman" w:cs="Times New Roman"/>
          <w:sz w:val="24"/>
          <w:szCs w:val="24"/>
        </w:rPr>
        <w:t>takng</w:t>
      </w:r>
      <w:proofErr w:type="spellEnd"/>
      <w:r w:rsidRPr="00EB602A">
        <w:rPr>
          <w:rFonts w:ascii="Times New Roman" w:hAnsi="Times New Roman" w:cs="Times New Roman"/>
          <w:sz w:val="24"/>
          <w:szCs w:val="24"/>
        </w:rPr>
        <w:t xml:space="preserve"> some steps for Islamic bank.</w:t>
      </w:r>
    </w:p>
    <w:p w:rsidR="00AF17A1" w:rsidRPr="00EB602A" w:rsidRDefault="00AF17A1" w:rsidP="00AF17A1">
      <w:pPr>
        <w:tabs>
          <w:tab w:val="left" w:pos="571"/>
        </w:tabs>
        <w:spacing w:line="360" w:lineRule="auto"/>
        <w:ind w:left="570"/>
        <w:jc w:val="both"/>
        <w:rPr>
          <w:rFonts w:ascii="Times New Roman" w:hAnsi="Times New Roman" w:cs="Times New Roman"/>
          <w:b/>
          <w:sz w:val="24"/>
          <w:szCs w:val="24"/>
        </w:rPr>
      </w:pPr>
    </w:p>
    <w:p w:rsidR="00AF17A1" w:rsidRPr="00EB602A" w:rsidRDefault="00AF17A1" w:rsidP="00AF17A1">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b/>
          <w:sz w:val="24"/>
          <w:szCs w:val="24"/>
        </w:rPr>
        <w:t>Al-</w:t>
      </w:r>
      <w:proofErr w:type="spellStart"/>
      <w:r w:rsidRPr="00EB602A">
        <w:rPr>
          <w:rFonts w:ascii="Times New Roman" w:hAnsi="Times New Roman" w:cs="Times New Roman"/>
          <w:b/>
          <w:sz w:val="24"/>
          <w:szCs w:val="24"/>
        </w:rPr>
        <w:t>arafah</w:t>
      </w:r>
      <w:proofErr w:type="spellEnd"/>
      <w:r w:rsidRPr="00EB602A">
        <w:rPr>
          <w:rFonts w:ascii="Times New Roman" w:hAnsi="Times New Roman" w:cs="Times New Roman"/>
          <w:b/>
          <w:sz w:val="24"/>
          <w:szCs w:val="24"/>
        </w:rPr>
        <w:t xml:space="preserve"> Islamic bank </w:t>
      </w:r>
      <w:r w:rsidRPr="00EB602A">
        <w:rPr>
          <w:rFonts w:ascii="Times New Roman" w:hAnsi="Times New Roman" w:cs="Times New Roman"/>
          <w:sz w:val="24"/>
          <w:szCs w:val="24"/>
        </w:rPr>
        <w:t xml:space="preserve">is started in 1995 and </w:t>
      </w:r>
      <w:proofErr w:type="gramStart"/>
      <w:r w:rsidRPr="00EB602A">
        <w:rPr>
          <w:rFonts w:ascii="Times New Roman" w:hAnsi="Times New Roman" w:cs="Times New Roman"/>
          <w:sz w:val="24"/>
          <w:szCs w:val="24"/>
        </w:rPr>
        <w:t>follow</w:t>
      </w:r>
      <w:proofErr w:type="gramEnd"/>
      <w:r w:rsidRPr="00EB602A">
        <w:rPr>
          <w:rFonts w:ascii="Times New Roman" w:hAnsi="Times New Roman" w:cs="Times New Roman"/>
          <w:sz w:val="24"/>
          <w:szCs w:val="24"/>
        </w:rPr>
        <w:t xml:space="preserve"> Islamic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 They focus some unique sector like Hajj </w:t>
      </w:r>
      <w:proofErr w:type="spellStart"/>
      <w:r w:rsidRPr="00EB602A">
        <w:rPr>
          <w:rFonts w:ascii="Times New Roman" w:hAnsi="Times New Roman" w:cs="Times New Roman"/>
          <w:sz w:val="24"/>
          <w:szCs w:val="24"/>
        </w:rPr>
        <w:t>abd</w:t>
      </w:r>
      <w:proofErr w:type="spellEnd"/>
      <w:r w:rsidRPr="00EB602A">
        <w:rPr>
          <w:rFonts w:ascii="Times New Roman" w:hAnsi="Times New Roman" w:cs="Times New Roman"/>
          <w:sz w:val="24"/>
          <w:szCs w:val="24"/>
        </w:rPr>
        <w:t xml:space="preserve"> it is a biggest opportunity for </w:t>
      </w:r>
      <w:proofErr w:type="spellStart"/>
      <w:proofErr w:type="gramStart"/>
      <w:r w:rsidRPr="00EB602A">
        <w:rPr>
          <w:rFonts w:ascii="Times New Roman" w:hAnsi="Times New Roman" w:cs="Times New Roman"/>
          <w:sz w:val="24"/>
          <w:szCs w:val="24"/>
        </w:rPr>
        <w:t>muslim</w:t>
      </w:r>
      <w:proofErr w:type="spellEnd"/>
      <w:proofErr w:type="gramEnd"/>
      <w:r w:rsidRPr="00EB602A">
        <w:rPr>
          <w:rFonts w:ascii="Times New Roman" w:hAnsi="Times New Roman" w:cs="Times New Roman"/>
          <w:sz w:val="24"/>
          <w:szCs w:val="24"/>
        </w:rPr>
        <w:t xml:space="preserve">. It also focus on </w:t>
      </w:r>
      <w:proofErr w:type="spellStart"/>
      <w:r w:rsidRPr="00EB602A">
        <w:rPr>
          <w:rFonts w:ascii="Times New Roman" w:hAnsi="Times New Roman" w:cs="Times New Roman"/>
          <w:sz w:val="24"/>
          <w:szCs w:val="24"/>
        </w:rPr>
        <w:t>SME</w:t>
      </w:r>
      <w:proofErr w:type="gramStart"/>
      <w:r w:rsidRPr="00EB602A">
        <w:rPr>
          <w:rFonts w:ascii="Times New Roman" w:hAnsi="Times New Roman" w:cs="Times New Roman"/>
          <w:sz w:val="24"/>
          <w:szCs w:val="24"/>
        </w:rPr>
        <w:t>,agriculture</w:t>
      </w:r>
      <w:proofErr w:type="spellEnd"/>
      <w:proofErr w:type="gramEnd"/>
      <w:r w:rsidRPr="00EB602A">
        <w:rPr>
          <w:rFonts w:ascii="Times New Roman" w:hAnsi="Times New Roman" w:cs="Times New Roman"/>
          <w:sz w:val="24"/>
          <w:szCs w:val="24"/>
        </w:rPr>
        <w:t xml:space="preserve"> sector </w:t>
      </w:r>
      <w:proofErr w:type="spellStart"/>
      <w:r w:rsidRPr="00EB602A">
        <w:rPr>
          <w:rFonts w:ascii="Times New Roman" w:hAnsi="Times New Roman" w:cs="Times New Roman"/>
          <w:sz w:val="24"/>
          <w:szCs w:val="24"/>
        </w:rPr>
        <w:t>etc</w:t>
      </w:r>
      <w:proofErr w:type="spellEnd"/>
      <w:r w:rsidRPr="00EB602A">
        <w:rPr>
          <w:rFonts w:ascii="Times New Roman" w:hAnsi="Times New Roman" w:cs="Times New Roman"/>
          <w:sz w:val="24"/>
          <w:szCs w:val="24"/>
        </w:rPr>
        <w:t xml:space="preserve"> by following Islamic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w:t>
      </w:r>
    </w:p>
    <w:p w:rsidR="00AF17A1" w:rsidRPr="00EB602A" w:rsidRDefault="00AF17A1" w:rsidP="00AF17A1">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b/>
          <w:sz w:val="24"/>
          <w:szCs w:val="24"/>
        </w:rPr>
        <w:t xml:space="preserve">Islamic bank Bangladesh limited </w:t>
      </w:r>
      <w:r w:rsidRPr="00EB602A">
        <w:rPr>
          <w:rFonts w:ascii="Times New Roman" w:hAnsi="Times New Roman" w:cs="Times New Roman"/>
          <w:sz w:val="24"/>
          <w:szCs w:val="24"/>
        </w:rPr>
        <w:t xml:space="preserve">is started in 1983. They also follow Islamic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 They are concern about social responsibility and it is their </w:t>
      </w:r>
      <w:proofErr w:type="spellStart"/>
      <w:r w:rsidRPr="00EB602A">
        <w:rPr>
          <w:rFonts w:ascii="Times New Roman" w:hAnsi="Times New Roman" w:cs="Times New Roman"/>
          <w:sz w:val="24"/>
          <w:szCs w:val="24"/>
        </w:rPr>
        <w:t>unque</w:t>
      </w:r>
      <w:proofErr w:type="spellEnd"/>
      <w:r w:rsidRPr="00EB602A">
        <w:rPr>
          <w:rFonts w:ascii="Times New Roman" w:hAnsi="Times New Roman" w:cs="Times New Roman"/>
          <w:sz w:val="24"/>
          <w:szCs w:val="24"/>
        </w:rPr>
        <w:t xml:space="preserve"> sector. Their deposits name </w:t>
      </w:r>
      <w:proofErr w:type="gramStart"/>
      <w:r w:rsidRPr="00EB602A">
        <w:rPr>
          <w:rFonts w:ascii="Times New Roman" w:hAnsi="Times New Roman" w:cs="Times New Roman"/>
          <w:sz w:val="24"/>
          <w:szCs w:val="24"/>
        </w:rPr>
        <w:t xml:space="preserve">is  </w:t>
      </w:r>
      <w:proofErr w:type="spellStart"/>
      <w:r w:rsidRPr="00EB602A">
        <w:rPr>
          <w:rFonts w:ascii="Times New Roman" w:hAnsi="Times New Roman" w:cs="Times New Roman"/>
          <w:sz w:val="24"/>
          <w:szCs w:val="24"/>
        </w:rPr>
        <w:t>Mudarabah</w:t>
      </w:r>
      <w:proofErr w:type="spellEnd"/>
      <w:proofErr w:type="gramEnd"/>
      <w:r w:rsidRPr="00EB602A">
        <w:rPr>
          <w:rFonts w:ascii="Times New Roman" w:hAnsi="Times New Roman" w:cs="Times New Roman"/>
          <w:sz w:val="24"/>
          <w:szCs w:val="24"/>
        </w:rPr>
        <w:t xml:space="preserve">. This bank product and services are deposits products, investment product </w:t>
      </w:r>
      <w:proofErr w:type="spellStart"/>
      <w:r w:rsidRPr="00EB602A">
        <w:rPr>
          <w:rFonts w:ascii="Times New Roman" w:hAnsi="Times New Roman" w:cs="Times New Roman"/>
          <w:sz w:val="24"/>
          <w:szCs w:val="24"/>
        </w:rPr>
        <w:t>reual</w:t>
      </w:r>
      <w:proofErr w:type="spellEnd"/>
      <w:r w:rsidRPr="00EB602A">
        <w:rPr>
          <w:rFonts w:ascii="Times New Roman" w:hAnsi="Times New Roman" w:cs="Times New Roman"/>
          <w:sz w:val="24"/>
          <w:szCs w:val="24"/>
        </w:rPr>
        <w:t xml:space="preserve"> development </w:t>
      </w:r>
      <w:proofErr w:type="spellStart"/>
      <w:r w:rsidRPr="00EB602A">
        <w:rPr>
          <w:rFonts w:ascii="Times New Roman" w:hAnsi="Times New Roman" w:cs="Times New Roman"/>
          <w:sz w:val="24"/>
          <w:szCs w:val="24"/>
        </w:rPr>
        <w:t>service</w:t>
      </w:r>
      <w:proofErr w:type="gramStart"/>
      <w:r w:rsidRPr="00EB602A">
        <w:rPr>
          <w:rFonts w:ascii="Times New Roman" w:hAnsi="Times New Roman" w:cs="Times New Roman"/>
          <w:sz w:val="24"/>
          <w:szCs w:val="24"/>
        </w:rPr>
        <w:t>,SME</w:t>
      </w:r>
      <w:proofErr w:type="spellEnd"/>
      <w:proofErr w:type="gramEnd"/>
      <w:r w:rsidRPr="00EB602A">
        <w:rPr>
          <w:rFonts w:ascii="Times New Roman" w:hAnsi="Times New Roman" w:cs="Times New Roman"/>
          <w:sz w:val="24"/>
          <w:szCs w:val="24"/>
        </w:rPr>
        <w:t xml:space="preserve"> service , foreign exchange service etc.</w:t>
      </w:r>
    </w:p>
    <w:p w:rsidR="00AF17A1" w:rsidRPr="00EB602A" w:rsidRDefault="00AF17A1" w:rsidP="00AF17A1">
      <w:pPr>
        <w:tabs>
          <w:tab w:val="left" w:pos="571"/>
        </w:tabs>
        <w:spacing w:line="360" w:lineRule="auto"/>
        <w:jc w:val="both"/>
        <w:rPr>
          <w:rFonts w:ascii="Times New Roman" w:hAnsi="Times New Roman" w:cs="Times New Roman"/>
          <w:sz w:val="24"/>
          <w:szCs w:val="24"/>
        </w:rPr>
      </w:pPr>
      <w:proofErr w:type="spellStart"/>
      <w:r w:rsidRPr="00EB602A">
        <w:rPr>
          <w:rFonts w:ascii="Times New Roman" w:hAnsi="Times New Roman" w:cs="Times New Roman"/>
          <w:b/>
          <w:sz w:val="24"/>
          <w:szCs w:val="24"/>
        </w:rPr>
        <w:t>Shahjalal</w:t>
      </w:r>
      <w:proofErr w:type="spellEnd"/>
      <w:r w:rsidRPr="00EB602A">
        <w:rPr>
          <w:rFonts w:ascii="Times New Roman" w:hAnsi="Times New Roman" w:cs="Times New Roman"/>
          <w:b/>
          <w:sz w:val="24"/>
          <w:szCs w:val="24"/>
        </w:rPr>
        <w:t xml:space="preserve"> Islamic bank </w:t>
      </w:r>
      <w:r w:rsidRPr="00EB602A">
        <w:rPr>
          <w:rFonts w:ascii="Times New Roman" w:hAnsi="Times New Roman" w:cs="Times New Roman"/>
          <w:sz w:val="24"/>
          <w:szCs w:val="24"/>
        </w:rPr>
        <w:t xml:space="preserve">is started in 1991. They also follow Islamic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 They </w:t>
      </w:r>
      <w:proofErr w:type="gramStart"/>
      <w:r w:rsidRPr="00EB602A">
        <w:rPr>
          <w:rFonts w:ascii="Times New Roman" w:hAnsi="Times New Roman" w:cs="Times New Roman"/>
          <w:sz w:val="24"/>
          <w:szCs w:val="24"/>
        </w:rPr>
        <w:t>helps</w:t>
      </w:r>
      <w:proofErr w:type="gramEnd"/>
      <w:r w:rsidRPr="00EB602A">
        <w:rPr>
          <w:rFonts w:ascii="Times New Roman" w:hAnsi="Times New Roman" w:cs="Times New Roman"/>
          <w:sz w:val="24"/>
          <w:szCs w:val="24"/>
        </w:rPr>
        <w:t xml:space="preserve"> to the society by following the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 Their deposits name is </w:t>
      </w:r>
      <w:proofErr w:type="spellStart"/>
      <w:r w:rsidRPr="00EB602A">
        <w:rPr>
          <w:rFonts w:ascii="Times New Roman" w:hAnsi="Times New Roman" w:cs="Times New Roman"/>
          <w:sz w:val="24"/>
          <w:szCs w:val="24"/>
        </w:rPr>
        <w:t>mudarabah</w:t>
      </w:r>
      <w:proofErr w:type="spellEnd"/>
      <w:r w:rsidRPr="00EB602A">
        <w:rPr>
          <w:rFonts w:ascii="Times New Roman" w:hAnsi="Times New Roman" w:cs="Times New Roman"/>
          <w:sz w:val="24"/>
          <w:szCs w:val="24"/>
        </w:rPr>
        <w:t xml:space="preserve">. They provide </w:t>
      </w:r>
      <w:proofErr w:type="spellStart"/>
      <w:r w:rsidRPr="00EB602A">
        <w:rPr>
          <w:rFonts w:ascii="Times New Roman" w:hAnsi="Times New Roman" w:cs="Times New Roman"/>
          <w:sz w:val="24"/>
          <w:szCs w:val="24"/>
        </w:rPr>
        <w:t>lakhopoti</w:t>
      </w:r>
      <w:proofErr w:type="spellEnd"/>
      <w:r w:rsidRPr="00EB602A">
        <w:rPr>
          <w:rFonts w:ascii="Times New Roman" w:hAnsi="Times New Roman" w:cs="Times New Roman"/>
          <w:sz w:val="24"/>
          <w:szCs w:val="24"/>
        </w:rPr>
        <w:t xml:space="preserve"> </w:t>
      </w:r>
      <w:r w:rsidRPr="00EB602A">
        <w:rPr>
          <w:rFonts w:ascii="Times New Roman" w:hAnsi="Times New Roman" w:cs="Times New Roman"/>
          <w:sz w:val="24"/>
          <w:szCs w:val="24"/>
        </w:rPr>
        <w:lastRenderedPageBreak/>
        <w:t xml:space="preserve">service for poor people. They also have opportunity for rich people. This bank </w:t>
      </w:r>
      <w:proofErr w:type="gramStart"/>
      <w:r w:rsidRPr="00EB602A">
        <w:rPr>
          <w:rFonts w:ascii="Times New Roman" w:hAnsi="Times New Roman" w:cs="Times New Roman"/>
          <w:sz w:val="24"/>
          <w:szCs w:val="24"/>
        </w:rPr>
        <w:t>provide  commercial</w:t>
      </w:r>
      <w:proofErr w:type="gramEnd"/>
      <w:r w:rsidRPr="00EB602A">
        <w:rPr>
          <w:rFonts w:ascii="Times New Roman" w:hAnsi="Times New Roman" w:cs="Times New Roman"/>
          <w:sz w:val="24"/>
          <w:szCs w:val="24"/>
        </w:rPr>
        <w:t xml:space="preserve"> service and Islamic service. Giving a small notice around seven days anyone can withdraw money. </w:t>
      </w:r>
      <w:proofErr w:type="spellStart"/>
      <w:r w:rsidRPr="00EB602A">
        <w:rPr>
          <w:rFonts w:ascii="Times New Roman" w:hAnsi="Times New Roman" w:cs="Times New Roman"/>
          <w:sz w:val="24"/>
          <w:szCs w:val="24"/>
        </w:rPr>
        <w:t>Mudarba</w:t>
      </w:r>
      <w:proofErr w:type="spellEnd"/>
      <w:r w:rsidRPr="00EB602A">
        <w:rPr>
          <w:rFonts w:ascii="Times New Roman" w:hAnsi="Times New Roman" w:cs="Times New Roman"/>
          <w:sz w:val="24"/>
          <w:szCs w:val="24"/>
        </w:rPr>
        <w:t xml:space="preserve"> is monthly income based service. It is a fixed deposit and the duration is about three years.</w:t>
      </w:r>
    </w:p>
    <w:p w:rsidR="00AF17A1" w:rsidRPr="00EB602A" w:rsidRDefault="00AF17A1" w:rsidP="00AF17A1">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b/>
          <w:sz w:val="24"/>
          <w:szCs w:val="24"/>
        </w:rPr>
        <w:t xml:space="preserve">Social Islamic bank </w:t>
      </w:r>
      <w:proofErr w:type="spellStart"/>
      <w:r w:rsidRPr="00EB602A">
        <w:rPr>
          <w:rFonts w:ascii="Times New Roman" w:hAnsi="Times New Roman" w:cs="Times New Roman"/>
          <w:b/>
          <w:sz w:val="24"/>
          <w:szCs w:val="24"/>
        </w:rPr>
        <w:t>bank</w:t>
      </w:r>
      <w:proofErr w:type="spellEnd"/>
      <w:r w:rsidRPr="00EB602A">
        <w:rPr>
          <w:rFonts w:ascii="Times New Roman" w:hAnsi="Times New Roman" w:cs="Times New Roman"/>
          <w:b/>
          <w:sz w:val="24"/>
          <w:szCs w:val="24"/>
        </w:rPr>
        <w:t xml:space="preserve"> </w:t>
      </w:r>
      <w:r w:rsidRPr="00EB602A">
        <w:rPr>
          <w:rFonts w:ascii="Times New Roman" w:hAnsi="Times New Roman" w:cs="Times New Roman"/>
          <w:sz w:val="24"/>
          <w:szCs w:val="24"/>
        </w:rPr>
        <w:t xml:space="preserve">is started in 1995. They also follow Islamic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This bank invest in low cost house, agriculture</w:t>
      </w:r>
      <w:proofErr w:type="gramStart"/>
      <w:r w:rsidRPr="00EB602A">
        <w:rPr>
          <w:rFonts w:ascii="Times New Roman" w:hAnsi="Times New Roman" w:cs="Times New Roman"/>
          <w:sz w:val="24"/>
          <w:szCs w:val="24"/>
        </w:rPr>
        <w:t>,  education</w:t>
      </w:r>
      <w:proofErr w:type="gramEnd"/>
      <w:r w:rsidRPr="00EB602A">
        <w:rPr>
          <w:rFonts w:ascii="Times New Roman" w:hAnsi="Times New Roman" w:cs="Times New Roman"/>
          <w:sz w:val="24"/>
          <w:szCs w:val="24"/>
        </w:rPr>
        <w:t xml:space="preserve">, health etc. they have formal </w:t>
      </w:r>
      <w:proofErr w:type="spellStart"/>
      <w:r w:rsidRPr="00EB602A">
        <w:rPr>
          <w:rFonts w:ascii="Times New Roman" w:hAnsi="Times New Roman" w:cs="Times New Roman"/>
          <w:sz w:val="24"/>
          <w:szCs w:val="24"/>
        </w:rPr>
        <w:t>abd</w:t>
      </w:r>
      <w:proofErr w:type="spellEnd"/>
      <w:r w:rsidRPr="00EB602A">
        <w:rPr>
          <w:rFonts w:ascii="Times New Roman" w:hAnsi="Times New Roman" w:cs="Times New Roman"/>
          <w:sz w:val="24"/>
          <w:szCs w:val="24"/>
        </w:rPr>
        <w:t xml:space="preserve"> informal banking </w:t>
      </w:r>
      <w:proofErr w:type="spellStart"/>
      <w:r w:rsidRPr="00EB602A">
        <w:rPr>
          <w:rFonts w:ascii="Times New Roman" w:hAnsi="Times New Roman" w:cs="Times New Roman"/>
          <w:sz w:val="24"/>
          <w:szCs w:val="24"/>
        </w:rPr>
        <w:t>avtivities</w:t>
      </w:r>
      <w:proofErr w:type="spellEnd"/>
      <w:r w:rsidRPr="00EB602A">
        <w:rPr>
          <w:rFonts w:ascii="Times New Roman" w:hAnsi="Times New Roman" w:cs="Times New Roman"/>
          <w:sz w:val="24"/>
          <w:szCs w:val="24"/>
        </w:rPr>
        <w:t xml:space="preserve">. It is a concept of 21st century of three sector banking model. The banking sector is monetize by voluntary and management system for the first time in the history of banking </w:t>
      </w:r>
    </w:p>
    <w:p w:rsidR="00AF17A1" w:rsidRPr="00EB602A" w:rsidRDefault="00AF17A1" w:rsidP="00AF17A1">
      <w:pPr>
        <w:tabs>
          <w:tab w:val="left" w:pos="571"/>
        </w:tabs>
        <w:spacing w:line="360" w:lineRule="auto"/>
        <w:ind w:left="570"/>
        <w:jc w:val="both"/>
        <w:rPr>
          <w:rFonts w:ascii="Times New Roman" w:hAnsi="Times New Roman" w:cs="Times New Roman"/>
          <w:sz w:val="24"/>
          <w:szCs w:val="24"/>
        </w:rPr>
      </w:pPr>
    </w:p>
    <w:p w:rsidR="00AF17A1" w:rsidRPr="00EB602A" w:rsidRDefault="00083993" w:rsidP="00AF17A1">
      <w:pPr>
        <w:tabs>
          <w:tab w:val="left" w:pos="571"/>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2.2</w:t>
      </w:r>
      <w:r w:rsidR="00521FF3">
        <w:rPr>
          <w:rFonts w:ascii="Times New Roman" w:hAnsi="Times New Roman" w:cs="Times New Roman"/>
          <w:b/>
          <w:sz w:val="28"/>
          <w:szCs w:val="28"/>
          <w:u w:val="single"/>
        </w:rPr>
        <w:t xml:space="preserve"> Conventional B</w:t>
      </w:r>
      <w:r w:rsidR="00AF17A1" w:rsidRPr="00EB602A">
        <w:rPr>
          <w:rFonts w:ascii="Times New Roman" w:hAnsi="Times New Roman" w:cs="Times New Roman"/>
          <w:b/>
          <w:sz w:val="28"/>
          <w:szCs w:val="28"/>
          <w:u w:val="single"/>
        </w:rPr>
        <w:t>ank in Bangladesh:</w:t>
      </w:r>
    </w:p>
    <w:p w:rsidR="00AF17A1" w:rsidRPr="00EB602A" w:rsidRDefault="00AF17A1" w:rsidP="00AF17A1">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Conventional bank is based on interest. They charge interest fee on the transaction and earn money which is called profit. Conventional bank was found in Middle East, Greece, Rome. In 3400 to 3200 the </w:t>
      </w:r>
      <w:proofErr w:type="spellStart"/>
      <w:r w:rsidRPr="00EB602A">
        <w:rPr>
          <w:rFonts w:ascii="Times New Roman" w:hAnsi="Times New Roman" w:cs="Times New Roman"/>
          <w:sz w:val="24"/>
          <w:szCs w:val="24"/>
        </w:rPr>
        <w:t>appearences</w:t>
      </w:r>
      <w:proofErr w:type="spellEnd"/>
      <w:r w:rsidRPr="00EB602A">
        <w:rPr>
          <w:rFonts w:ascii="Times New Roman" w:hAnsi="Times New Roman" w:cs="Times New Roman"/>
          <w:sz w:val="24"/>
          <w:szCs w:val="24"/>
        </w:rPr>
        <w:t xml:space="preserve"> of the bank is religious belief. First modern conventional bank is found in Italy in 1407.</w:t>
      </w:r>
    </w:p>
    <w:p w:rsidR="00AF17A1" w:rsidRPr="00EB602A" w:rsidRDefault="00AF17A1" w:rsidP="00AF17A1">
      <w:pPr>
        <w:tabs>
          <w:tab w:val="left" w:pos="571"/>
        </w:tabs>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Their </w:t>
      </w:r>
      <w:proofErr w:type="gramStart"/>
      <w:r w:rsidRPr="00EB602A">
        <w:rPr>
          <w:rFonts w:ascii="Times New Roman" w:hAnsi="Times New Roman" w:cs="Times New Roman"/>
          <w:sz w:val="24"/>
          <w:szCs w:val="24"/>
        </w:rPr>
        <w:t>rules is</w:t>
      </w:r>
      <w:proofErr w:type="gramEnd"/>
      <w:r w:rsidRPr="00EB602A">
        <w:rPr>
          <w:rFonts w:ascii="Times New Roman" w:hAnsi="Times New Roman" w:cs="Times New Roman"/>
          <w:sz w:val="24"/>
          <w:szCs w:val="24"/>
        </w:rPr>
        <w:t xml:space="preserve"> to be vital to their enjoyment. It </w:t>
      </w:r>
      <w:proofErr w:type="gramStart"/>
      <w:r w:rsidRPr="00EB602A">
        <w:rPr>
          <w:rFonts w:ascii="Times New Roman" w:hAnsi="Times New Roman" w:cs="Times New Roman"/>
          <w:sz w:val="24"/>
          <w:szCs w:val="24"/>
        </w:rPr>
        <w:t>invest</w:t>
      </w:r>
      <w:proofErr w:type="gramEnd"/>
      <w:r w:rsidRPr="00EB602A">
        <w:rPr>
          <w:rFonts w:ascii="Times New Roman" w:hAnsi="Times New Roman" w:cs="Times New Roman"/>
          <w:sz w:val="24"/>
          <w:szCs w:val="24"/>
        </w:rPr>
        <w:t xml:space="preserve"> in agricultural plants such as vegetables and fruits and other product.</w:t>
      </w:r>
    </w:p>
    <w:p w:rsidR="00AF17A1" w:rsidRPr="00EB602A" w:rsidRDefault="00AF17A1" w:rsidP="00AF17A1">
      <w:pPr>
        <w:shd w:val="clear" w:color="auto" w:fill="FFFFFF"/>
        <w:spacing w:before="100" w:beforeAutospacing="1" w:after="24" w:line="360" w:lineRule="auto"/>
        <w:rPr>
          <w:rFonts w:ascii="Times New Roman" w:hAnsi="Times New Roman" w:cs="Times New Roman"/>
          <w:color w:val="222222"/>
          <w:sz w:val="24"/>
          <w:szCs w:val="24"/>
          <w:shd w:val="clear" w:color="auto" w:fill="FFFFFF"/>
        </w:rPr>
      </w:pPr>
      <w:r w:rsidRPr="00EB602A">
        <w:rPr>
          <w:rFonts w:ascii="Times New Roman" w:hAnsi="Times New Roman" w:cs="Times New Roman"/>
          <w:b/>
          <w:sz w:val="24"/>
          <w:szCs w:val="24"/>
        </w:rPr>
        <w:t xml:space="preserve">BRAC bank Bangladesh limited </w:t>
      </w:r>
      <w:r w:rsidRPr="00EB602A">
        <w:rPr>
          <w:rFonts w:ascii="Times New Roman" w:hAnsi="Times New Roman" w:cs="Times New Roman"/>
          <w:sz w:val="24"/>
          <w:szCs w:val="24"/>
        </w:rPr>
        <w:t>is founded in</w:t>
      </w:r>
      <w:r w:rsidRPr="00EB602A">
        <w:rPr>
          <w:rFonts w:ascii="Times New Roman" w:hAnsi="Times New Roman" w:cs="Times New Roman"/>
          <w:color w:val="222222"/>
          <w:sz w:val="24"/>
          <w:szCs w:val="24"/>
          <w:shd w:val="clear" w:color="auto" w:fill="FFFFFF"/>
        </w:rPr>
        <w:t xml:space="preserve"> July 4, 2001. It is a private bank and its financial service </w:t>
      </w:r>
      <w:proofErr w:type="gramStart"/>
      <w:r w:rsidRPr="00EB602A">
        <w:rPr>
          <w:rFonts w:ascii="Times New Roman" w:hAnsi="Times New Roman" w:cs="Times New Roman"/>
          <w:color w:val="222222"/>
          <w:sz w:val="24"/>
          <w:szCs w:val="24"/>
          <w:shd w:val="clear" w:color="auto" w:fill="FFFFFF"/>
        </w:rPr>
        <w:t>are  card</w:t>
      </w:r>
      <w:proofErr w:type="gramEnd"/>
      <w:r w:rsidRPr="00EB602A">
        <w:rPr>
          <w:rFonts w:ascii="Times New Roman" w:hAnsi="Times New Roman" w:cs="Times New Roman"/>
          <w:color w:val="222222"/>
          <w:sz w:val="24"/>
          <w:szCs w:val="24"/>
          <w:shd w:val="clear" w:color="auto" w:fill="FFFFFF"/>
        </w:rPr>
        <w:t xml:space="preserve"> service, retail banking service, foreign exchange service etc. This bank sponsor for the </w:t>
      </w:r>
      <w:proofErr w:type="spellStart"/>
      <w:proofErr w:type="gramStart"/>
      <w:r w:rsidRPr="00EB602A">
        <w:rPr>
          <w:rFonts w:ascii="Times New Roman" w:hAnsi="Times New Roman" w:cs="Times New Roman"/>
          <w:color w:val="222222"/>
          <w:sz w:val="24"/>
          <w:szCs w:val="24"/>
          <w:shd w:val="clear" w:color="auto" w:fill="FFFFFF"/>
        </w:rPr>
        <w:t>bangladesh</w:t>
      </w:r>
      <w:proofErr w:type="spellEnd"/>
      <w:proofErr w:type="gramEnd"/>
      <w:r w:rsidRPr="00EB602A">
        <w:rPr>
          <w:rFonts w:ascii="Times New Roman" w:hAnsi="Times New Roman" w:cs="Times New Roman"/>
          <w:color w:val="222222"/>
          <w:sz w:val="24"/>
          <w:szCs w:val="24"/>
          <w:shd w:val="clear" w:color="auto" w:fill="FFFFFF"/>
        </w:rPr>
        <w:t xml:space="preserve"> cricket team in 2018 -2020. Its own ATM booth number is currently 447 SME banking.</w:t>
      </w:r>
    </w:p>
    <w:p w:rsidR="00AF17A1" w:rsidRPr="00EB602A" w:rsidRDefault="00AF17A1" w:rsidP="00083993">
      <w:pPr>
        <w:shd w:val="clear" w:color="auto" w:fill="FFFFFF"/>
        <w:spacing w:before="100" w:beforeAutospacing="1" w:after="24" w:line="360" w:lineRule="auto"/>
        <w:rPr>
          <w:rFonts w:ascii="Times New Roman" w:hAnsi="Times New Roman" w:cs="Times New Roman"/>
          <w:color w:val="222222"/>
          <w:sz w:val="24"/>
          <w:szCs w:val="24"/>
          <w:shd w:val="clear" w:color="auto" w:fill="FFFFFF"/>
        </w:rPr>
      </w:pPr>
      <w:r w:rsidRPr="00EB602A">
        <w:rPr>
          <w:rFonts w:ascii="Times New Roman" w:hAnsi="Times New Roman" w:cs="Times New Roman"/>
          <w:b/>
          <w:sz w:val="24"/>
          <w:szCs w:val="24"/>
        </w:rPr>
        <w:t xml:space="preserve">Dhaka bank Bangladesh limited </w:t>
      </w:r>
      <w:r w:rsidRPr="00EB602A">
        <w:rPr>
          <w:rFonts w:ascii="Times New Roman" w:hAnsi="Times New Roman" w:cs="Times New Roman"/>
          <w:sz w:val="24"/>
          <w:szCs w:val="24"/>
        </w:rPr>
        <w:t xml:space="preserve">is founded </w:t>
      </w:r>
      <w:r w:rsidRPr="00EB602A">
        <w:rPr>
          <w:rFonts w:ascii="Times New Roman" w:hAnsi="Times New Roman" w:cs="Times New Roman"/>
          <w:color w:val="222222"/>
          <w:sz w:val="24"/>
          <w:szCs w:val="24"/>
          <w:shd w:val="clear" w:color="auto" w:fill="FFFFFF"/>
        </w:rPr>
        <w:t xml:space="preserve">July 5, 1995. It is a private commercial bank and </w:t>
      </w:r>
      <w:proofErr w:type="gramStart"/>
      <w:r w:rsidRPr="00EB602A">
        <w:rPr>
          <w:rFonts w:ascii="Times New Roman" w:hAnsi="Times New Roman" w:cs="Times New Roman"/>
          <w:color w:val="222222"/>
          <w:sz w:val="24"/>
          <w:szCs w:val="24"/>
          <w:shd w:val="clear" w:color="auto" w:fill="FFFFFF"/>
        </w:rPr>
        <w:t>its</w:t>
      </w:r>
      <w:proofErr w:type="gramEnd"/>
      <w:r w:rsidRPr="00EB602A">
        <w:rPr>
          <w:rFonts w:ascii="Times New Roman" w:hAnsi="Times New Roman" w:cs="Times New Roman"/>
          <w:color w:val="222222"/>
          <w:sz w:val="24"/>
          <w:szCs w:val="24"/>
          <w:shd w:val="clear" w:color="auto" w:fill="FFFFFF"/>
        </w:rPr>
        <w:t xml:space="preserve"> headquarter in Dhaka. This bank has three SME services and 100 </w:t>
      </w:r>
      <w:proofErr w:type="spellStart"/>
      <w:r w:rsidRPr="00EB602A">
        <w:rPr>
          <w:rFonts w:ascii="Times New Roman" w:hAnsi="Times New Roman" w:cs="Times New Roman"/>
          <w:color w:val="222222"/>
          <w:sz w:val="24"/>
          <w:szCs w:val="24"/>
          <w:shd w:val="clear" w:color="auto" w:fill="FFFFFF"/>
        </w:rPr>
        <w:t>brances</w:t>
      </w:r>
      <w:proofErr w:type="spellEnd"/>
      <w:r w:rsidRPr="00EB602A">
        <w:rPr>
          <w:rFonts w:ascii="Times New Roman" w:hAnsi="Times New Roman" w:cs="Times New Roman"/>
          <w:color w:val="222222"/>
          <w:sz w:val="24"/>
          <w:szCs w:val="24"/>
          <w:shd w:val="clear" w:color="auto" w:fill="FFFFFF"/>
        </w:rPr>
        <w:t xml:space="preserve"> in our country. It gets SME awards in 2014. Higher interest is charged and it is </w:t>
      </w:r>
      <w:proofErr w:type="spellStart"/>
      <w:proofErr w:type="gramStart"/>
      <w:r w:rsidRPr="00EB602A">
        <w:rPr>
          <w:rFonts w:ascii="Times New Roman" w:hAnsi="Times New Roman" w:cs="Times New Roman"/>
          <w:color w:val="222222"/>
          <w:sz w:val="24"/>
          <w:szCs w:val="24"/>
          <w:shd w:val="clear" w:color="auto" w:fill="FFFFFF"/>
        </w:rPr>
        <w:t>a</w:t>
      </w:r>
      <w:proofErr w:type="spellEnd"/>
      <w:proofErr w:type="gramEnd"/>
      <w:r w:rsidRPr="00EB602A">
        <w:rPr>
          <w:rFonts w:ascii="Times New Roman" w:hAnsi="Times New Roman" w:cs="Times New Roman"/>
          <w:color w:val="222222"/>
          <w:sz w:val="24"/>
          <w:szCs w:val="24"/>
          <w:shd w:val="clear" w:color="auto" w:fill="FFFFFF"/>
        </w:rPr>
        <w:t xml:space="preserve"> internet based activities. Customer can login their account by the ID and Password.</w:t>
      </w:r>
    </w:p>
    <w:p w:rsidR="00AF17A1" w:rsidRPr="00EB602A" w:rsidRDefault="00AF17A1" w:rsidP="00083993">
      <w:pPr>
        <w:shd w:val="clear" w:color="auto" w:fill="FFFFFF"/>
        <w:spacing w:before="100" w:beforeAutospacing="1" w:after="24" w:line="360" w:lineRule="auto"/>
        <w:rPr>
          <w:rFonts w:ascii="Times New Roman" w:hAnsi="Times New Roman" w:cs="Times New Roman"/>
          <w:sz w:val="24"/>
          <w:szCs w:val="24"/>
        </w:rPr>
      </w:pPr>
      <w:r w:rsidRPr="00EB602A">
        <w:rPr>
          <w:rFonts w:ascii="Times New Roman" w:hAnsi="Times New Roman" w:cs="Times New Roman"/>
          <w:b/>
          <w:sz w:val="24"/>
          <w:szCs w:val="24"/>
        </w:rPr>
        <w:t>Dutch -Ba</w:t>
      </w:r>
      <w:r w:rsidRPr="00EB602A">
        <w:rPr>
          <w:rFonts w:ascii="Times New Roman" w:eastAsia="Times New Roman" w:hAnsi="Times New Roman" w:cs="Times New Roman"/>
          <w:b/>
          <w:color w:val="222222"/>
          <w:sz w:val="24"/>
          <w:szCs w:val="24"/>
        </w:rPr>
        <w:t xml:space="preserve">ngla </w:t>
      </w:r>
      <w:r w:rsidRPr="00EB602A">
        <w:rPr>
          <w:rFonts w:ascii="Times New Roman" w:hAnsi="Times New Roman" w:cs="Times New Roman"/>
          <w:b/>
          <w:sz w:val="24"/>
          <w:szCs w:val="24"/>
        </w:rPr>
        <w:t>bank limited</w:t>
      </w:r>
      <w:r w:rsidRPr="00EB602A">
        <w:rPr>
          <w:rFonts w:ascii="Times New Roman" w:hAnsi="Times New Roman" w:cs="Times New Roman"/>
          <w:sz w:val="24"/>
          <w:szCs w:val="24"/>
        </w:rPr>
        <w:t xml:space="preserve"> is founded</w:t>
      </w:r>
      <w:r w:rsidRPr="00EB602A">
        <w:rPr>
          <w:rFonts w:ascii="Times New Roman" w:hAnsi="Times New Roman" w:cs="Times New Roman"/>
          <w:color w:val="222222"/>
          <w:sz w:val="24"/>
          <w:szCs w:val="24"/>
          <w:shd w:val="clear" w:color="auto" w:fill="FFFFFF"/>
        </w:rPr>
        <w:t xml:space="preserve"> 1995. . It is a joint venture commercial bank. </w:t>
      </w:r>
      <w:proofErr w:type="spellStart"/>
      <w:r w:rsidRPr="00EB602A">
        <w:rPr>
          <w:rFonts w:ascii="Times New Roman" w:hAnsi="Times New Roman" w:cs="Times New Roman"/>
          <w:color w:val="222222"/>
          <w:sz w:val="24"/>
          <w:szCs w:val="24"/>
          <w:shd w:val="clear" w:color="auto" w:fill="FFFFFF"/>
        </w:rPr>
        <w:t>Itsproduct</w:t>
      </w:r>
      <w:proofErr w:type="spellEnd"/>
      <w:r w:rsidRPr="00EB602A">
        <w:rPr>
          <w:rFonts w:ascii="Times New Roman" w:hAnsi="Times New Roman" w:cs="Times New Roman"/>
          <w:color w:val="222222"/>
          <w:sz w:val="24"/>
          <w:szCs w:val="24"/>
          <w:shd w:val="clear" w:color="auto" w:fill="FFFFFF"/>
        </w:rPr>
        <w:t xml:space="preserve"> is most innovative and affordable. . Its own ATM booth number is currently 4000 and the largest network service in our country. One of the largest </w:t>
      </w:r>
      <w:proofErr w:type="spellStart"/>
      <w:r w:rsidRPr="00EB602A">
        <w:rPr>
          <w:rFonts w:ascii="Times New Roman" w:hAnsi="Times New Roman" w:cs="Times New Roman"/>
          <w:color w:val="222222"/>
          <w:sz w:val="24"/>
          <w:szCs w:val="24"/>
          <w:shd w:val="clear" w:color="auto" w:fill="FFFFFF"/>
        </w:rPr>
        <w:t>doner</w:t>
      </w:r>
      <w:proofErr w:type="spellEnd"/>
      <w:r w:rsidRPr="00EB602A">
        <w:rPr>
          <w:rFonts w:ascii="Times New Roman" w:hAnsi="Times New Roman" w:cs="Times New Roman"/>
          <w:color w:val="222222"/>
          <w:sz w:val="24"/>
          <w:szCs w:val="24"/>
          <w:shd w:val="clear" w:color="auto" w:fill="FFFFFF"/>
        </w:rPr>
        <w:t xml:space="preserve"> in Bangladesh is </w:t>
      </w:r>
      <w:r w:rsidRPr="00EB602A">
        <w:rPr>
          <w:rFonts w:ascii="Times New Roman" w:hAnsi="Times New Roman" w:cs="Times New Roman"/>
          <w:sz w:val="24"/>
          <w:szCs w:val="24"/>
        </w:rPr>
        <w:t>Dutch -Ba</w:t>
      </w:r>
      <w:r w:rsidRPr="00EB602A">
        <w:rPr>
          <w:rFonts w:ascii="Times New Roman" w:eastAsia="Times New Roman" w:hAnsi="Times New Roman" w:cs="Times New Roman"/>
          <w:color w:val="222222"/>
          <w:sz w:val="24"/>
          <w:szCs w:val="24"/>
        </w:rPr>
        <w:t xml:space="preserve">ngla </w:t>
      </w:r>
      <w:r w:rsidRPr="00EB602A">
        <w:rPr>
          <w:rFonts w:ascii="Times New Roman" w:hAnsi="Times New Roman" w:cs="Times New Roman"/>
          <w:sz w:val="24"/>
          <w:szCs w:val="24"/>
        </w:rPr>
        <w:t xml:space="preserve">bank. In </w:t>
      </w:r>
      <w:proofErr w:type="gramStart"/>
      <w:r w:rsidRPr="00EB602A">
        <w:rPr>
          <w:rFonts w:ascii="Times New Roman" w:hAnsi="Times New Roman" w:cs="Times New Roman"/>
          <w:sz w:val="24"/>
          <w:szCs w:val="24"/>
        </w:rPr>
        <w:lastRenderedPageBreak/>
        <w:t>2007 ,</w:t>
      </w:r>
      <w:proofErr w:type="gramEnd"/>
      <w:r w:rsidRPr="00EB602A">
        <w:rPr>
          <w:rFonts w:ascii="Times New Roman" w:hAnsi="Times New Roman" w:cs="Times New Roman"/>
          <w:sz w:val="24"/>
          <w:szCs w:val="24"/>
        </w:rPr>
        <w:t xml:space="preserve"> it arrange a larges scholarship program . </w:t>
      </w:r>
      <w:proofErr w:type="gramStart"/>
      <w:r w:rsidRPr="00EB602A">
        <w:rPr>
          <w:rFonts w:ascii="Times New Roman" w:hAnsi="Times New Roman" w:cs="Times New Roman"/>
          <w:sz w:val="24"/>
          <w:szCs w:val="24"/>
        </w:rPr>
        <w:t>another</w:t>
      </w:r>
      <w:proofErr w:type="gramEnd"/>
      <w:r w:rsidRPr="00EB602A">
        <w:rPr>
          <w:rFonts w:ascii="Times New Roman" w:hAnsi="Times New Roman" w:cs="Times New Roman"/>
          <w:sz w:val="24"/>
          <w:szCs w:val="24"/>
        </w:rPr>
        <w:t xml:space="preserve"> social activities are </w:t>
      </w:r>
      <w:proofErr w:type="spellStart"/>
      <w:r w:rsidRPr="00EB602A">
        <w:rPr>
          <w:rFonts w:ascii="Times New Roman" w:hAnsi="Times New Roman" w:cs="Times New Roman"/>
          <w:sz w:val="24"/>
          <w:szCs w:val="24"/>
        </w:rPr>
        <w:t>medcal</w:t>
      </w:r>
      <w:proofErr w:type="spellEnd"/>
      <w:r w:rsidRPr="00EB602A">
        <w:rPr>
          <w:rFonts w:ascii="Times New Roman" w:hAnsi="Times New Roman" w:cs="Times New Roman"/>
          <w:sz w:val="24"/>
          <w:szCs w:val="24"/>
        </w:rPr>
        <w:t xml:space="preserve"> and educational service.</w:t>
      </w:r>
    </w:p>
    <w:p w:rsidR="00AF17A1" w:rsidRPr="00EB602A" w:rsidRDefault="00AF17A1" w:rsidP="00083993">
      <w:pPr>
        <w:shd w:val="clear" w:color="auto" w:fill="FFFFFF"/>
        <w:autoSpaceDE w:val="0"/>
        <w:autoSpaceDN w:val="0"/>
        <w:adjustRightInd w:val="0"/>
        <w:spacing w:before="100" w:beforeAutospacing="1" w:after="24" w:line="360" w:lineRule="auto"/>
        <w:rPr>
          <w:rFonts w:ascii="Times New Roman" w:hAnsi="Times New Roman" w:cs="Times New Roman"/>
          <w:sz w:val="24"/>
          <w:szCs w:val="24"/>
        </w:rPr>
      </w:pPr>
      <w:r w:rsidRPr="00EB602A">
        <w:rPr>
          <w:rFonts w:ascii="Times New Roman" w:hAnsi="Times New Roman" w:cs="Times New Roman"/>
          <w:b/>
          <w:sz w:val="24"/>
          <w:szCs w:val="24"/>
        </w:rPr>
        <w:t>City bank limited</w:t>
      </w:r>
      <w:r w:rsidRPr="00EB602A">
        <w:rPr>
          <w:rFonts w:ascii="Times New Roman" w:hAnsi="Times New Roman" w:cs="Times New Roman"/>
          <w:sz w:val="24"/>
          <w:szCs w:val="24"/>
        </w:rPr>
        <w:t xml:space="preserve"> is founded 5n 1983.</w:t>
      </w:r>
      <w:r w:rsidRPr="00EB602A">
        <w:rPr>
          <w:rFonts w:ascii="Times New Roman" w:hAnsi="Times New Roman" w:cs="Times New Roman"/>
          <w:color w:val="222222"/>
          <w:sz w:val="24"/>
          <w:szCs w:val="24"/>
          <w:shd w:val="clear" w:color="auto" w:fill="FFFFFF"/>
        </w:rPr>
        <w:t xml:space="preserve"> It is a private commercial bank.</w:t>
      </w:r>
      <w:r w:rsidRPr="00EB602A">
        <w:rPr>
          <w:rFonts w:ascii="Times New Roman" w:hAnsi="Times New Roman" w:cs="Times New Roman"/>
          <w:sz w:val="24"/>
          <w:szCs w:val="24"/>
        </w:rPr>
        <w:t xml:space="preserve"> </w:t>
      </w:r>
      <w:proofErr w:type="gramStart"/>
      <w:r w:rsidRPr="00EB602A">
        <w:rPr>
          <w:rFonts w:ascii="Times New Roman" w:hAnsi="Times New Roman" w:cs="Times New Roman"/>
          <w:sz w:val="24"/>
          <w:szCs w:val="24"/>
        </w:rPr>
        <w:t>the</w:t>
      </w:r>
      <w:proofErr w:type="gramEnd"/>
      <w:r w:rsidRPr="00EB602A">
        <w:rPr>
          <w:rFonts w:ascii="Times New Roman" w:hAnsi="Times New Roman" w:cs="Times New Roman"/>
          <w:sz w:val="24"/>
          <w:szCs w:val="24"/>
        </w:rPr>
        <w:t xml:space="preserve"> era of  the bank is globalization and consolidation among the multinational and foreign companies. This bank </w:t>
      </w:r>
      <w:proofErr w:type="gramStart"/>
      <w:r w:rsidRPr="00EB602A">
        <w:rPr>
          <w:rFonts w:ascii="Times New Roman" w:hAnsi="Times New Roman" w:cs="Times New Roman"/>
          <w:sz w:val="24"/>
          <w:szCs w:val="24"/>
        </w:rPr>
        <w:t>manage  Corporate</w:t>
      </w:r>
      <w:proofErr w:type="gramEnd"/>
      <w:r w:rsidRPr="00EB602A">
        <w:rPr>
          <w:rFonts w:ascii="Times New Roman" w:hAnsi="Times New Roman" w:cs="Times New Roman"/>
          <w:sz w:val="24"/>
          <w:szCs w:val="24"/>
        </w:rPr>
        <w:t xml:space="preserve"> &amp; Investment Banking, Retail Banking , SME Banking etc.</w:t>
      </w:r>
    </w:p>
    <w:p w:rsidR="00AF17A1" w:rsidRPr="00EB602A" w:rsidRDefault="00AF17A1" w:rsidP="00AF17A1">
      <w:pPr>
        <w:shd w:val="clear" w:color="auto" w:fill="FFFFFF"/>
        <w:autoSpaceDE w:val="0"/>
        <w:autoSpaceDN w:val="0"/>
        <w:adjustRightInd w:val="0"/>
        <w:spacing w:before="100" w:beforeAutospacing="1" w:after="24" w:line="360" w:lineRule="auto"/>
        <w:rPr>
          <w:rFonts w:ascii="Times New Roman" w:eastAsia="Times New Roman" w:hAnsi="Times New Roman" w:cs="Times New Roman"/>
          <w:color w:val="222222"/>
          <w:sz w:val="24"/>
          <w:szCs w:val="24"/>
        </w:rPr>
      </w:pPr>
    </w:p>
    <w:p w:rsidR="00AF17A1" w:rsidRPr="00EB602A" w:rsidRDefault="00083993" w:rsidP="00AF17A1">
      <w:pPr>
        <w:shd w:val="clear" w:color="auto" w:fill="FFFFFF"/>
        <w:autoSpaceDE w:val="0"/>
        <w:autoSpaceDN w:val="0"/>
        <w:adjustRightInd w:val="0"/>
        <w:spacing w:before="100" w:beforeAutospacing="1" w:after="24" w:line="360" w:lineRule="auto"/>
        <w:rPr>
          <w:rFonts w:ascii="Times New Roman" w:eastAsia="Times New Roman" w:hAnsi="Times New Roman" w:cs="Times New Roman"/>
          <w:b/>
          <w:color w:val="222222"/>
          <w:sz w:val="28"/>
          <w:szCs w:val="28"/>
          <w:u w:val="single"/>
        </w:rPr>
      </w:pPr>
      <w:r>
        <w:rPr>
          <w:rFonts w:ascii="Times New Roman" w:eastAsia="Times New Roman" w:hAnsi="Times New Roman" w:cs="Times New Roman"/>
          <w:b/>
          <w:color w:val="222222"/>
          <w:sz w:val="28"/>
          <w:szCs w:val="28"/>
          <w:u w:val="single"/>
        </w:rPr>
        <w:t>2.3</w:t>
      </w:r>
      <w:r w:rsidR="00521FF3">
        <w:rPr>
          <w:rFonts w:ascii="Times New Roman" w:eastAsia="Times New Roman" w:hAnsi="Times New Roman" w:cs="Times New Roman"/>
          <w:b/>
          <w:color w:val="222222"/>
          <w:sz w:val="28"/>
          <w:szCs w:val="28"/>
          <w:u w:val="single"/>
        </w:rPr>
        <w:t xml:space="preserve"> Islamic Bank </w:t>
      </w:r>
      <w:proofErr w:type="spellStart"/>
      <w:r w:rsidR="00521FF3">
        <w:rPr>
          <w:rFonts w:ascii="Times New Roman" w:eastAsia="Times New Roman" w:hAnsi="Times New Roman" w:cs="Times New Roman"/>
          <w:b/>
          <w:color w:val="222222"/>
          <w:sz w:val="28"/>
          <w:szCs w:val="28"/>
          <w:u w:val="single"/>
        </w:rPr>
        <w:t>Vs</w:t>
      </w:r>
      <w:proofErr w:type="spellEnd"/>
      <w:r w:rsidR="00521FF3">
        <w:rPr>
          <w:rFonts w:ascii="Times New Roman" w:eastAsia="Times New Roman" w:hAnsi="Times New Roman" w:cs="Times New Roman"/>
          <w:b/>
          <w:color w:val="222222"/>
          <w:sz w:val="28"/>
          <w:szCs w:val="28"/>
          <w:u w:val="single"/>
        </w:rPr>
        <w:t xml:space="preserve"> Conventional B</w:t>
      </w:r>
      <w:r w:rsidR="00AF17A1" w:rsidRPr="00EB602A">
        <w:rPr>
          <w:rFonts w:ascii="Times New Roman" w:eastAsia="Times New Roman" w:hAnsi="Times New Roman" w:cs="Times New Roman"/>
          <w:b/>
          <w:color w:val="222222"/>
          <w:sz w:val="28"/>
          <w:szCs w:val="28"/>
          <w:u w:val="single"/>
        </w:rPr>
        <w:t>ank:</w:t>
      </w:r>
    </w:p>
    <w:p w:rsidR="00AF17A1" w:rsidRPr="00EB602A" w:rsidRDefault="00AF17A1" w:rsidP="00AF17A1">
      <w:pPr>
        <w:spacing w:line="360" w:lineRule="auto"/>
        <w:rPr>
          <w:rFonts w:ascii="Times New Roman" w:hAnsi="Times New Roman" w:cs="Times New Roman"/>
          <w:sz w:val="24"/>
          <w:szCs w:val="24"/>
        </w:rPr>
      </w:pPr>
      <w:r w:rsidRPr="00EB602A">
        <w:rPr>
          <w:rFonts w:ascii="Times New Roman" w:hAnsi="Times New Roman" w:cs="Times New Roman"/>
          <w:sz w:val="24"/>
          <w:szCs w:val="24"/>
        </w:rPr>
        <w:t xml:space="preserve">In the conventional bank money is a product of medium exchange .interest charge is applicable here. </w:t>
      </w:r>
      <w:proofErr w:type="spellStart"/>
      <w:r w:rsidRPr="00EB602A">
        <w:rPr>
          <w:rFonts w:ascii="Times New Roman" w:hAnsi="Times New Roman" w:cs="Times New Roman"/>
          <w:sz w:val="24"/>
          <w:szCs w:val="24"/>
        </w:rPr>
        <w:t>Govt</w:t>
      </w:r>
      <w:proofErr w:type="spellEnd"/>
      <w:r w:rsidRPr="00EB602A">
        <w:rPr>
          <w:rFonts w:ascii="Times New Roman" w:hAnsi="Times New Roman" w:cs="Times New Roman"/>
          <w:sz w:val="24"/>
          <w:szCs w:val="24"/>
        </w:rPr>
        <w:t xml:space="preserve"> or people easily take the loan as interest is </w:t>
      </w:r>
      <w:proofErr w:type="gramStart"/>
      <w:r w:rsidRPr="00EB602A">
        <w:rPr>
          <w:rFonts w:ascii="Times New Roman" w:hAnsi="Times New Roman" w:cs="Times New Roman"/>
          <w:sz w:val="24"/>
          <w:szCs w:val="24"/>
        </w:rPr>
        <w:t>include</w:t>
      </w:r>
      <w:proofErr w:type="gramEnd"/>
      <w:r w:rsidRPr="00EB602A">
        <w:rPr>
          <w:rFonts w:ascii="Times New Roman" w:hAnsi="Times New Roman" w:cs="Times New Roman"/>
          <w:sz w:val="24"/>
          <w:szCs w:val="24"/>
        </w:rPr>
        <w:t xml:space="preserve"> here. Conventional bank follow market economy. This </w:t>
      </w:r>
      <w:proofErr w:type="gramStart"/>
      <w:r w:rsidRPr="00EB602A">
        <w:rPr>
          <w:rFonts w:ascii="Times New Roman" w:hAnsi="Times New Roman" w:cs="Times New Roman"/>
          <w:sz w:val="24"/>
          <w:szCs w:val="24"/>
        </w:rPr>
        <w:t>bank  use</w:t>
      </w:r>
      <w:proofErr w:type="gramEnd"/>
      <w:r w:rsidRPr="00EB602A">
        <w:rPr>
          <w:rFonts w:ascii="Times New Roman" w:hAnsi="Times New Roman" w:cs="Times New Roman"/>
          <w:sz w:val="24"/>
          <w:szCs w:val="24"/>
        </w:rPr>
        <w:t xml:space="preserve"> commodity money. </w:t>
      </w:r>
      <w:proofErr w:type="spellStart"/>
      <w:r w:rsidRPr="00EB602A">
        <w:rPr>
          <w:rFonts w:ascii="Times New Roman" w:hAnsi="Times New Roman" w:cs="Times New Roman"/>
          <w:sz w:val="24"/>
          <w:szCs w:val="24"/>
        </w:rPr>
        <w:t>Aggrement</w:t>
      </w:r>
      <w:proofErr w:type="spellEnd"/>
      <w:r w:rsidRPr="00EB602A">
        <w:rPr>
          <w:rFonts w:ascii="Times New Roman" w:hAnsi="Times New Roman" w:cs="Times New Roman"/>
          <w:sz w:val="24"/>
          <w:szCs w:val="24"/>
        </w:rPr>
        <w:t xml:space="preserve"> is not exchange </w:t>
      </w:r>
      <w:proofErr w:type="gramStart"/>
      <w:r w:rsidRPr="00EB602A">
        <w:rPr>
          <w:rFonts w:ascii="Times New Roman" w:hAnsi="Times New Roman" w:cs="Times New Roman"/>
          <w:sz w:val="24"/>
          <w:szCs w:val="24"/>
        </w:rPr>
        <w:t>and  disburse</w:t>
      </w:r>
      <w:proofErr w:type="gramEnd"/>
      <w:r w:rsidRPr="00EB602A">
        <w:rPr>
          <w:rFonts w:ascii="Times New Roman" w:hAnsi="Times New Roman" w:cs="Times New Roman"/>
          <w:sz w:val="24"/>
          <w:szCs w:val="24"/>
        </w:rPr>
        <w:t xml:space="preserve"> cash, running , working capital finance in the bank. The features are </w:t>
      </w:r>
      <w:proofErr w:type="gramStart"/>
      <w:r w:rsidRPr="00EB602A">
        <w:rPr>
          <w:rFonts w:ascii="Times New Roman" w:hAnsi="Times New Roman" w:cs="Times New Roman"/>
          <w:sz w:val="24"/>
          <w:szCs w:val="24"/>
        </w:rPr>
        <w:t>create</w:t>
      </w:r>
      <w:proofErr w:type="gramEnd"/>
      <w:r w:rsidRPr="00EB602A">
        <w:rPr>
          <w:rFonts w:ascii="Times New Roman" w:hAnsi="Times New Roman" w:cs="Times New Roman"/>
          <w:sz w:val="24"/>
          <w:szCs w:val="24"/>
        </w:rPr>
        <w:t xml:space="preserve"> deposit. </w:t>
      </w:r>
      <w:proofErr w:type="gramStart"/>
      <w:r w:rsidRPr="00EB602A">
        <w:rPr>
          <w:rFonts w:ascii="Times New Roman" w:hAnsi="Times New Roman" w:cs="Times New Roman"/>
          <w:sz w:val="24"/>
          <w:szCs w:val="24"/>
        </w:rPr>
        <w:t>Financing, deposit service etc.</w:t>
      </w:r>
      <w:proofErr w:type="gramEnd"/>
      <w:r w:rsidRPr="00EB602A">
        <w:rPr>
          <w:rFonts w:ascii="Times New Roman" w:hAnsi="Times New Roman" w:cs="Times New Roman"/>
          <w:sz w:val="24"/>
          <w:szCs w:val="24"/>
        </w:rPr>
        <w:t xml:space="preserve"> They make maximum </w:t>
      </w:r>
      <w:proofErr w:type="gramStart"/>
      <w:r w:rsidRPr="00EB602A">
        <w:rPr>
          <w:rFonts w:ascii="Times New Roman" w:hAnsi="Times New Roman" w:cs="Times New Roman"/>
          <w:sz w:val="24"/>
          <w:szCs w:val="24"/>
        </w:rPr>
        <w:t>profit  at</w:t>
      </w:r>
      <w:proofErr w:type="gramEnd"/>
      <w:r w:rsidRPr="00EB602A">
        <w:rPr>
          <w:rFonts w:ascii="Times New Roman" w:hAnsi="Times New Roman" w:cs="Times New Roman"/>
          <w:sz w:val="24"/>
          <w:szCs w:val="24"/>
        </w:rPr>
        <w:t xml:space="preserve"> any way. Lending money and getting back money is included with interest. </w:t>
      </w:r>
      <w:proofErr w:type="gramStart"/>
      <w:r w:rsidRPr="00EB602A">
        <w:rPr>
          <w:rFonts w:ascii="Times New Roman" w:hAnsi="Times New Roman" w:cs="Times New Roman"/>
          <w:sz w:val="24"/>
          <w:szCs w:val="24"/>
        </w:rPr>
        <w:t>punishment</w:t>
      </w:r>
      <w:proofErr w:type="gramEnd"/>
      <w:r w:rsidRPr="00EB602A">
        <w:rPr>
          <w:rFonts w:ascii="Times New Roman" w:hAnsi="Times New Roman" w:cs="Times New Roman"/>
          <w:sz w:val="24"/>
          <w:szCs w:val="24"/>
        </w:rPr>
        <w:t xml:space="preserve"> and condition is included.</w:t>
      </w:r>
    </w:p>
    <w:p w:rsidR="00AF17A1" w:rsidRPr="00EB602A" w:rsidRDefault="00AF17A1" w:rsidP="00AF17A1">
      <w:pPr>
        <w:spacing w:line="360" w:lineRule="auto"/>
        <w:jc w:val="both"/>
        <w:rPr>
          <w:rFonts w:ascii="Times New Roman" w:hAnsi="Times New Roman" w:cs="Times New Roman"/>
          <w:sz w:val="24"/>
          <w:szCs w:val="24"/>
        </w:rPr>
      </w:pPr>
      <w:r w:rsidRPr="00EB602A">
        <w:rPr>
          <w:rFonts w:ascii="Times New Roman" w:hAnsi="Times New Roman" w:cs="Times New Roman"/>
          <w:sz w:val="24"/>
          <w:szCs w:val="24"/>
        </w:rPr>
        <w:t xml:space="preserve">In the </w:t>
      </w:r>
      <w:proofErr w:type="spellStart"/>
      <w:proofErr w:type="gramStart"/>
      <w:r w:rsidRPr="00EB602A">
        <w:rPr>
          <w:rFonts w:ascii="Times New Roman" w:hAnsi="Times New Roman" w:cs="Times New Roman"/>
          <w:sz w:val="24"/>
          <w:szCs w:val="24"/>
        </w:rPr>
        <w:t>islamic</w:t>
      </w:r>
      <w:proofErr w:type="spellEnd"/>
      <w:proofErr w:type="gramEnd"/>
      <w:r w:rsidRPr="00EB602A">
        <w:rPr>
          <w:rFonts w:ascii="Times New Roman" w:hAnsi="Times New Roman" w:cs="Times New Roman"/>
          <w:sz w:val="24"/>
          <w:szCs w:val="24"/>
        </w:rPr>
        <w:t xml:space="preserve"> bank real asset is a product of medium exchange .interest charge is not applicable here. </w:t>
      </w:r>
      <w:proofErr w:type="spellStart"/>
      <w:r w:rsidRPr="00EB602A">
        <w:rPr>
          <w:rFonts w:ascii="Times New Roman" w:hAnsi="Times New Roman" w:cs="Times New Roman"/>
          <w:sz w:val="24"/>
          <w:szCs w:val="24"/>
        </w:rPr>
        <w:t>Govt</w:t>
      </w:r>
      <w:proofErr w:type="spellEnd"/>
      <w:r w:rsidRPr="00EB602A">
        <w:rPr>
          <w:rFonts w:ascii="Times New Roman" w:hAnsi="Times New Roman" w:cs="Times New Roman"/>
          <w:sz w:val="24"/>
          <w:szCs w:val="24"/>
        </w:rPr>
        <w:t xml:space="preserve"> </w:t>
      </w:r>
      <w:proofErr w:type="spellStart"/>
      <w:r w:rsidRPr="00EB602A">
        <w:rPr>
          <w:rFonts w:ascii="Times New Roman" w:hAnsi="Times New Roman" w:cs="Times New Roman"/>
          <w:sz w:val="24"/>
          <w:szCs w:val="24"/>
        </w:rPr>
        <w:t>can not</w:t>
      </w:r>
      <w:proofErr w:type="spellEnd"/>
      <w:r w:rsidRPr="00EB602A">
        <w:rPr>
          <w:rFonts w:ascii="Times New Roman" w:hAnsi="Times New Roman" w:cs="Times New Roman"/>
          <w:sz w:val="24"/>
          <w:szCs w:val="24"/>
        </w:rPr>
        <w:t xml:space="preserve"> take loan without </w:t>
      </w:r>
      <w:proofErr w:type="spellStart"/>
      <w:r w:rsidRPr="00EB602A">
        <w:rPr>
          <w:rFonts w:ascii="Times New Roman" w:hAnsi="Times New Roman" w:cs="Times New Roman"/>
          <w:sz w:val="24"/>
          <w:szCs w:val="24"/>
        </w:rPr>
        <w:t>knowind</w:t>
      </w:r>
      <w:proofErr w:type="spellEnd"/>
      <w:r w:rsidRPr="00EB602A">
        <w:rPr>
          <w:rFonts w:ascii="Times New Roman" w:hAnsi="Times New Roman" w:cs="Times New Roman"/>
          <w:sz w:val="24"/>
          <w:szCs w:val="24"/>
        </w:rPr>
        <w:t xml:space="preserve"> that is </w:t>
      </w:r>
      <w:proofErr w:type="spellStart"/>
      <w:r w:rsidRPr="00EB602A">
        <w:rPr>
          <w:rFonts w:ascii="Times New Roman" w:hAnsi="Times New Roman" w:cs="Times New Roman"/>
          <w:sz w:val="24"/>
          <w:szCs w:val="24"/>
        </w:rPr>
        <w:t>is</w:t>
      </w:r>
      <w:proofErr w:type="spellEnd"/>
      <w:r w:rsidRPr="00EB602A">
        <w:rPr>
          <w:rFonts w:ascii="Times New Roman" w:hAnsi="Times New Roman" w:cs="Times New Roman"/>
          <w:sz w:val="24"/>
          <w:szCs w:val="24"/>
        </w:rPr>
        <w:t xml:space="preserve"> a national goods investment fund. Islamic bank follow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 Islamic bank works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-like profit and loss sharing system. Islamic banks earn their money through trading, fees on services, leasing </w:t>
      </w:r>
      <w:proofErr w:type="spellStart"/>
      <w:r w:rsidRPr="00EB602A">
        <w:rPr>
          <w:rFonts w:ascii="Times New Roman" w:hAnsi="Times New Roman" w:cs="Times New Roman"/>
          <w:sz w:val="24"/>
          <w:szCs w:val="24"/>
        </w:rPr>
        <w:t>etc</w:t>
      </w:r>
      <w:proofErr w:type="spellEnd"/>
      <w:r w:rsidRPr="00EB602A">
        <w:rPr>
          <w:rFonts w:ascii="Times New Roman" w:hAnsi="Times New Roman" w:cs="Times New Roman"/>
          <w:sz w:val="24"/>
          <w:szCs w:val="24"/>
        </w:rPr>
        <w:t xml:space="preserve"> which follow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 Its features are sharing profit and loss, free from interest etc. maximum profit in counted by following </w:t>
      </w:r>
      <w:proofErr w:type="spellStart"/>
      <w:r w:rsidRPr="00EB602A">
        <w:rPr>
          <w:rFonts w:ascii="Times New Roman" w:hAnsi="Times New Roman" w:cs="Times New Roman"/>
          <w:sz w:val="24"/>
          <w:szCs w:val="24"/>
        </w:rPr>
        <w:t>sariah</w:t>
      </w:r>
      <w:proofErr w:type="spellEnd"/>
      <w:r w:rsidRPr="00EB602A">
        <w:rPr>
          <w:rFonts w:ascii="Times New Roman" w:hAnsi="Times New Roman" w:cs="Times New Roman"/>
          <w:sz w:val="24"/>
          <w:szCs w:val="24"/>
        </w:rPr>
        <w:t xml:space="preserve">. The fundamental function is </w:t>
      </w:r>
      <w:proofErr w:type="gramStart"/>
      <w:r w:rsidRPr="00EB602A">
        <w:rPr>
          <w:rFonts w:ascii="Times New Roman" w:hAnsi="Times New Roman" w:cs="Times New Roman"/>
          <w:sz w:val="24"/>
          <w:szCs w:val="24"/>
        </w:rPr>
        <w:t>participate</w:t>
      </w:r>
      <w:proofErr w:type="gramEnd"/>
      <w:r w:rsidRPr="00EB602A">
        <w:rPr>
          <w:rFonts w:ascii="Times New Roman" w:hAnsi="Times New Roman" w:cs="Times New Roman"/>
          <w:sz w:val="24"/>
          <w:szCs w:val="24"/>
        </w:rPr>
        <w:t xml:space="preserve"> in partnership business.</w:t>
      </w:r>
    </w:p>
    <w:p w:rsidR="00AF17A1" w:rsidRDefault="00AF17A1" w:rsidP="00221784">
      <w:pPr>
        <w:rPr>
          <w:rFonts w:ascii="Times New Roman" w:hAnsi="Times New Roman"/>
          <w:b/>
          <w:sz w:val="28"/>
          <w:szCs w:val="28"/>
          <w:u w:val="single"/>
          <w:lang w:bidi="el-GR"/>
        </w:rPr>
      </w:pPr>
    </w:p>
    <w:p w:rsidR="00050E49" w:rsidRDefault="00050E49" w:rsidP="00050E49">
      <w:pPr>
        <w:rPr>
          <w:rFonts w:ascii="Times New Roman" w:hAnsi="Times New Roman"/>
          <w:b/>
          <w:sz w:val="32"/>
          <w:szCs w:val="32"/>
          <w:u w:val="single"/>
          <w:lang w:bidi="el-GR"/>
        </w:rPr>
      </w:pPr>
    </w:p>
    <w:p w:rsidR="00285F4C" w:rsidRDefault="00285F4C" w:rsidP="00221784">
      <w:pPr>
        <w:rPr>
          <w:sz w:val="24"/>
          <w:szCs w:val="24"/>
        </w:rPr>
      </w:pPr>
    </w:p>
    <w:p w:rsidR="0027283A" w:rsidRDefault="0027283A" w:rsidP="00221784">
      <w:pPr>
        <w:rPr>
          <w:b/>
          <w:sz w:val="32"/>
          <w:szCs w:val="32"/>
          <w:u w:val="single"/>
        </w:rPr>
      </w:pPr>
    </w:p>
    <w:p w:rsidR="000175CD" w:rsidRPr="000175CD" w:rsidRDefault="000175CD" w:rsidP="000175CD">
      <w:pPr>
        <w:pStyle w:val="ListParagraph"/>
        <w:rPr>
          <w:b/>
          <w:sz w:val="24"/>
          <w:szCs w:val="24"/>
        </w:rPr>
      </w:pPr>
    </w:p>
    <w:p w:rsidR="00F55EFF" w:rsidRDefault="00F55EFF" w:rsidP="00F55EFF">
      <w:pPr>
        <w:rPr>
          <w:b/>
          <w:sz w:val="24"/>
          <w:szCs w:val="24"/>
        </w:rPr>
      </w:pPr>
    </w:p>
    <w:p w:rsidR="00F55EFF" w:rsidRPr="0043664A" w:rsidRDefault="00F55EFF" w:rsidP="008842B4">
      <w:pPr>
        <w:pStyle w:val="ListParagraph"/>
        <w:rPr>
          <w:b/>
          <w:sz w:val="24"/>
          <w:szCs w:val="24"/>
        </w:rPr>
      </w:pPr>
    </w:p>
    <w:p w:rsidR="005D1EE0" w:rsidRDefault="005D1EE0" w:rsidP="005D1EE0">
      <w:pPr>
        <w:pStyle w:val="Heading1"/>
        <w:spacing w:line="360" w:lineRule="auto"/>
        <w:jc w:val="both"/>
        <w:rPr>
          <w:rFonts w:ascii="Arial" w:hAnsi="Arial" w:cs="Arial"/>
          <w:b w:val="0"/>
          <w:bCs w:val="0"/>
          <w:color w:val="222222"/>
          <w:shd w:val="clear" w:color="auto" w:fill="FFFFFF"/>
          <w:lang w:val="en-US"/>
        </w:rPr>
      </w:pPr>
    </w:p>
    <w:p w:rsidR="001064C7" w:rsidRDefault="001064C7" w:rsidP="00C32C25">
      <w:pPr>
        <w:pStyle w:val="Heading1"/>
        <w:spacing w:line="360" w:lineRule="auto"/>
        <w:ind w:left="0" w:firstLine="0"/>
        <w:jc w:val="both"/>
        <w:rPr>
          <w:rFonts w:ascii="Arial" w:hAnsi="Arial" w:cs="Arial"/>
          <w:b w:val="0"/>
          <w:bCs w:val="0"/>
          <w:color w:val="222222"/>
          <w:shd w:val="clear" w:color="auto" w:fill="FFFFFF"/>
          <w:lang w:val="en-US"/>
        </w:rPr>
      </w:pPr>
    </w:p>
    <w:p w:rsidR="00EE3BB0" w:rsidRDefault="00EE3BB0" w:rsidP="00EE3BB0">
      <w:pPr>
        <w:pStyle w:val="Heading1"/>
        <w:spacing w:line="360" w:lineRule="auto"/>
        <w:ind w:left="220" w:firstLine="0"/>
        <w:jc w:val="both"/>
        <w:rPr>
          <w:b w:val="0"/>
          <w:sz w:val="24"/>
          <w:szCs w:val="24"/>
          <w:lang w:val="en-US"/>
        </w:rPr>
      </w:pPr>
    </w:p>
    <w:p w:rsidR="00EE3BB0" w:rsidRPr="00EE3BB0" w:rsidRDefault="00EE3BB0" w:rsidP="00EE3BB0">
      <w:pPr>
        <w:spacing w:line="360" w:lineRule="auto"/>
        <w:rPr>
          <w:rFonts w:ascii="Times New Roman" w:hAnsi="Times New Roman"/>
        </w:rPr>
      </w:pPr>
    </w:p>
    <w:p w:rsidR="000207EB" w:rsidRDefault="000207EB" w:rsidP="000857FC">
      <w:pPr>
        <w:jc w:val="center"/>
        <w:rPr>
          <w:rFonts w:ascii="Times New Roman" w:hAnsi="Times New Roman" w:cs="Times New Roman"/>
          <w:b/>
          <w:sz w:val="72"/>
          <w:szCs w:val="48"/>
        </w:rPr>
      </w:pPr>
    </w:p>
    <w:p w:rsidR="000207EB" w:rsidRDefault="000207EB" w:rsidP="000857FC">
      <w:pPr>
        <w:jc w:val="center"/>
        <w:rPr>
          <w:rFonts w:ascii="Times New Roman" w:hAnsi="Times New Roman" w:cs="Times New Roman"/>
          <w:b/>
          <w:sz w:val="72"/>
          <w:szCs w:val="48"/>
        </w:rPr>
      </w:pPr>
    </w:p>
    <w:p w:rsidR="00F00337" w:rsidRPr="00083993" w:rsidRDefault="00D808E7" w:rsidP="000857FC">
      <w:pPr>
        <w:jc w:val="center"/>
        <w:rPr>
          <w:rFonts w:ascii="Times New Roman" w:hAnsi="Times New Roman" w:cs="Times New Roman"/>
          <w:b/>
          <w:sz w:val="72"/>
          <w:szCs w:val="48"/>
        </w:rPr>
      </w:pPr>
      <w:r w:rsidRPr="00083993">
        <w:rPr>
          <w:rFonts w:ascii="Times New Roman" w:hAnsi="Times New Roman" w:cs="Times New Roman"/>
          <w:b/>
          <w:sz w:val="72"/>
          <w:szCs w:val="48"/>
        </w:rPr>
        <w:t>Chapter:</w:t>
      </w:r>
      <w:r w:rsidR="00F00337" w:rsidRPr="00083993">
        <w:rPr>
          <w:rFonts w:ascii="Times New Roman" w:hAnsi="Times New Roman" w:cs="Times New Roman"/>
          <w:b/>
          <w:sz w:val="72"/>
          <w:szCs w:val="48"/>
        </w:rPr>
        <w:t xml:space="preserve"> 03</w:t>
      </w:r>
    </w:p>
    <w:p w:rsidR="00F00337" w:rsidRPr="00DB60C5" w:rsidRDefault="00F00337" w:rsidP="000857FC">
      <w:pPr>
        <w:jc w:val="center"/>
        <w:rPr>
          <w:b/>
          <w:sz w:val="48"/>
          <w:szCs w:val="48"/>
        </w:rPr>
      </w:pPr>
      <w:r w:rsidRPr="00083993">
        <w:rPr>
          <w:rFonts w:ascii="Times New Roman" w:hAnsi="Times New Roman" w:cs="Times New Roman"/>
          <w:b/>
          <w:sz w:val="72"/>
          <w:szCs w:val="48"/>
        </w:rPr>
        <w:t>Analysis and Interpretation</w:t>
      </w:r>
    </w:p>
    <w:p w:rsidR="000857FC" w:rsidRDefault="000857FC" w:rsidP="00E2623F">
      <w:pPr>
        <w:spacing w:line="360" w:lineRule="auto"/>
        <w:jc w:val="both"/>
        <w:rPr>
          <w:sz w:val="28"/>
          <w:szCs w:val="28"/>
        </w:rPr>
      </w:pPr>
    </w:p>
    <w:p w:rsidR="000857FC" w:rsidRDefault="000857FC" w:rsidP="00E2623F">
      <w:pPr>
        <w:spacing w:line="360" w:lineRule="auto"/>
        <w:jc w:val="both"/>
        <w:rPr>
          <w:sz w:val="28"/>
          <w:szCs w:val="28"/>
        </w:rPr>
      </w:pPr>
    </w:p>
    <w:p w:rsidR="000857FC" w:rsidRDefault="000857FC" w:rsidP="00E2623F">
      <w:pPr>
        <w:spacing w:line="360" w:lineRule="auto"/>
        <w:jc w:val="both"/>
        <w:rPr>
          <w:sz w:val="28"/>
          <w:szCs w:val="28"/>
        </w:rPr>
      </w:pPr>
    </w:p>
    <w:p w:rsidR="000857FC" w:rsidRDefault="000857FC" w:rsidP="00E2623F">
      <w:pPr>
        <w:spacing w:line="360" w:lineRule="auto"/>
        <w:jc w:val="both"/>
        <w:rPr>
          <w:rFonts w:ascii="Times New Roman" w:hAnsi="Times New Roman" w:cs="Times New Roman"/>
          <w:sz w:val="24"/>
          <w:szCs w:val="32"/>
        </w:rPr>
      </w:pPr>
    </w:p>
    <w:p w:rsidR="000207EB" w:rsidRDefault="000207EB" w:rsidP="00E2623F">
      <w:pPr>
        <w:spacing w:line="360" w:lineRule="auto"/>
        <w:jc w:val="both"/>
        <w:rPr>
          <w:rFonts w:ascii="Times New Roman" w:hAnsi="Times New Roman" w:cs="Times New Roman"/>
          <w:sz w:val="24"/>
          <w:szCs w:val="32"/>
        </w:rPr>
      </w:pPr>
    </w:p>
    <w:p w:rsidR="000207EB" w:rsidRDefault="000207EB" w:rsidP="00E2623F">
      <w:pPr>
        <w:spacing w:line="360" w:lineRule="auto"/>
        <w:jc w:val="both"/>
        <w:rPr>
          <w:rFonts w:ascii="Times New Roman" w:hAnsi="Times New Roman" w:cs="Times New Roman"/>
          <w:sz w:val="24"/>
          <w:szCs w:val="32"/>
        </w:rPr>
      </w:pPr>
    </w:p>
    <w:p w:rsidR="000207EB" w:rsidRDefault="000207EB" w:rsidP="00E2623F">
      <w:pPr>
        <w:spacing w:line="360" w:lineRule="auto"/>
        <w:jc w:val="both"/>
        <w:rPr>
          <w:rFonts w:ascii="Times New Roman" w:hAnsi="Times New Roman" w:cs="Times New Roman"/>
          <w:sz w:val="24"/>
          <w:szCs w:val="32"/>
        </w:rPr>
      </w:pPr>
    </w:p>
    <w:p w:rsidR="000207EB" w:rsidRDefault="000207EB" w:rsidP="00E2623F">
      <w:pPr>
        <w:spacing w:line="360" w:lineRule="auto"/>
        <w:jc w:val="both"/>
        <w:rPr>
          <w:rFonts w:ascii="Times New Roman" w:hAnsi="Times New Roman" w:cs="Times New Roman"/>
          <w:sz w:val="24"/>
          <w:szCs w:val="32"/>
        </w:rPr>
      </w:pPr>
    </w:p>
    <w:p w:rsidR="000207EB" w:rsidRDefault="000207EB" w:rsidP="00E2623F">
      <w:pPr>
        <w:spacing w:line="360" w:lineRule="auto"/>
        <w:jc w:val="both"/>
        <w:rPr>
          <w:rFonts w:ascii="Times New Roman" w:hAnsi="Times New Roman" w:cs="Times New Roman"/>
          <w:sz w:val="24"/>
          <w:szCs w:val="32"/>
        </w:rPr>
      </w:pPr>
    </w:p>
    <w:p w:rsidR="00EE407C" w:rsidRDefault="00EE407C" w:rsidP="00E2623F">
      <w:pPr>
        <w:spacing w:line="360" w:lineRule="auto"/>
        <w:jc w:val="both"/>
        <w:rPr>
          <w:rFonts w:ascii="Times New Roman" w:hAnsi="Times New Roman" w:cs="Times New Roman"/>
          <w:sz w:val="24"/>
          <w:szCs w:val="32"/>
        </w:rPr>
      </w:pPr>
    </w:p>
    <w:p w:rsidR="00EE407C" w:rsidRPr="00EE407C" w:rsidRDefault="00EE407C" w:rsidP="00E2623F">
      <w:pPr>
        <w:spacing w:line="360" w:lineRule="auto"/>
        <w:jc w:val="both"/>
        <w:rPr>
          <w:rFonts w:ascii="Times New Roman" w:hAnsi="Times New Roman" w:cs="Times New Roman"/>
          <w:b/>
          <w:sz w:val="32"/>
          <w:szCs w:val="32"/>
          <w:u w:val="single"/>
        </w:rPr>
      </w:pPr>
      <w:r>
        <w:rPr>
          <w:rFonts w:ascii="Times New Roman" w:hAnsi="Times New Roman" w:cs="Times New Roman"/>
          <w:b/>
          <w:sz w:val="32"/>
          <w:szCs w:val="32"/>
          <w:u w:val="single"/>
        </w:rPr>
        <w:lastRenderedPageBreak/>
        <w:t xml:space="preserve">3.1 </w:t>
      </w:r>
      <w:r w:rsidRPr="00EE407C">
        <w:rPr>
          <w:rFonts w:ascii="Times New Roman" w:hAnsi="Times New Roman" w:cs="Times New Roman"/>
          <w:b/>
          <w:sz w:val="32"/>
          <w:szCs w:val="32"/>
          <w:u w:val="single"/>
        </w:rPr>
        <w:t>Analysis and Interpretation</w:t>
      </w:r>
      <w:r>
        <w:rPr>
          <w:rFonts w:ascii="Times New Roman" w:hAnsi="Times New Roman" w:cs="Times New Roman"/>
          <w:b/>
          <w:sz w:val="32"/>
          <w:szCs w:val="32"/>
          <w:u w:val="single"/>
        </w:rPr>
        <w:t>:</w:t>
      </w:r>
      <w:r w:rsidRPr="00EE407C">
        <w:rPr>
          <w:rFonts w:ascii="Times New Roman" w:hAnsi="Times New Roman" w:cs="Times New Roman"/>
          <w:b/>
          <w:sz w:val="32"/>
          <w:szCs w:val="32"/>
          <w:u w:val="single"/>
        </w:rPr>
        <w:t xml:space="preserve"> </w:t>
      </w:r>
    </w:p>
    <w:p w:rsidR="003F4890" w:rsidRPr="003F4890" w:rsidRDefault="003F4890" w:rsidP="00E2623F">
      <w:pPr>
        <w:spacing w:line="360" w:lineRule="auto"/>
        <w:jc w:val="both"/>
        <w:rPr>
          <w:rFonts w:ascii="Times New Roman" w:hAnsi="Times New Roman" w:cs="Times New Roman"/>
          <w:sz w:val="24"/>
          <w:szCs w:val="32"/>
        </w:rPr>
      </w:pPr>
      <w:r w:rsidRPr="003F4890">
        <w:rPr>
          <w:rFonts w:ascii="Times New Roman" w:hAnsi="Times New Roman" w:cs="Times New Roman"/>
          <w:sz w:val="24"/>
          <w:szCs w:val="32"/>
        </w:rPr>
        <w:t>To measure the performance analysis</w:t>
      </w:r>
      <w:r>
        <w:rPr>
          <w:rFonts w:ascii="Times New Roman" w:hAnsi="Times New Roman" w:cs="Times New Roman"/>
          <w:sz w:val="24"/>
          <w:szCs w:val="32"/>
        </w:rPr>
        <w:t xml:space="preserve"> I basically use the ratio analysis tools which will be measured by the following dimension.</w:t>
      </w:r>
    </w:p>
    <w:p w:rsidR="00E2623F" w:rsidRDefault="00E2623F" w:rsidP="00DB46E0">
      <w:pPr>
        <w:pStyle w:val="Heading1"/>
        <w:spacing w:line="360" w:lineRule="auto"/>
        <w:ind w:left="0" w:firstLine="0"/>
        <w:jc w:val="center"/>
        <w:rPr>
          <w:bCs w:val="0"/>
          <w:color w:val="222222"/>
          <w:sz w:val="32"/>
          <w:shd w:val="clear" w:color="auto" w:fill="FFFFFF"/>
          <w:lang w:val="en-US"/>
        </w:rPr>
      </w:pPr>
    </w:p>
    <w:p w:rsidR="00DB46E0" w:rsidRPr="00DB46E0" w:rsidRDefault="007A65CA" w:rsidP="00DB46E0">
      <w:pPr>
        <w:pStyle w:val="Heading1"/>
        <w:spacing w:line="360" w:lineRule="auto"/>
        <w:ind w:left="0" w:firstLine="0"/>
        <w:jc w:val="center"/>
        <w:rPr>
          <w:bCs w:val="0"/>
          <w:color w:val="222222"/>
          <w:sz w:val="32"/>
          <w:shd w:val="clear" w:color="auto" w:fill="FFFFFF"/>
          <w:lang w:val="en-US"/>
        </w:rPr>
      </w:pPr>
      <w:r>
        <w:rPr>
          <w:bCs w:val="0"/>
          <w:noProof/>
          <w:color w:val="222222"/>
          <w:sz w:val="32"/>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2933700</wp:posOffset>
                </wp:positionH>
                <wp:positionV relativeFrom="paragraph">
                  <wp:posOffset>226060</wp:posOffset>
                </wp:positionV>
                <wp:extent cx="9525" cy="257175"/>
                <wp:effectExtent l="47625" t="11430" r="57150" b="17145"/>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31pt;margin-top:17.8pt;width:.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">
                <v:stroke endarrow="block"/>
              </v:shape>
            </w:pict>
          </mc:Fallback>
        </mc:AlternateContent>
      </w:r>
      <w:r w:rsidR="00DB46E0" w:rsidRPr="00DB46E0">
        <w:rPr>
          <w:bCs w:val="0"/>
          <w:color w:val="222222"/>
          <w:sz w:val="32"/>
          <w:shd w:val="clear" w:color="auto" w:fill="FFFFFF"/>
          <w:lang w:val="en-US"/>
        </w:rPr>
        <w:t>Dimension of the ratio</w:t>
      </w:r>
    </w:p>
    <w:p w:rsidR="00DB46E0" w:rsidRDefault="00DB46E0" w:rsidP="00DB46E0">
      <w:pPr>
        <w:pStyle w:val="Heading1"/>
        <w:spacing w:line="360" w:lineRule="auto"/>
        <w:ind w:left="220" w:firstLine="0"/>
        <w:jc w:val="both"/>
        <w:rPr>
          <w:b w:val="0"/>
          <w:sz w:val="24"/>
          <w:szCs w:val="24"/>
          <w:lang w:val="en-US"/>
        </w:rPr>
      </w:pPr>
    </w:p>
    <w:p w:rsidR="00DB46E0" w:rsidRPr="00EE3BB0" w:rsidRDefault="007A65CA" w:rsidP="00DB46E0">
      <w:pPr>
        <w:spacing w:line="360" w:lineRule="auto"/>
        <w:rPr>
          <w:rFonts w:ascii="Times New Roman" w:hAnsi="Times New Roman"/>
        </w:rPr>
      </w:pPr>
      <w:r>
        <w:rPr>
          <w:noProof/>
          <w:sz w:val="28"/>
          <w:szCs w:val="28"/>
        </w:rPr>
        <mc:AlternateContent>
          <mc:Choice Requires="wps">
            <w:drawing>
              <wp:anchor distT="0" distB="0" distL="114300" distR="114300" simplePos="0" relativeHeight="251671552" behindDoc="0" locked="0" layoutInCell="1" allowOverlap="1">
                <wp:simplePos x="0" y="0"/>
                <wp:positionH relativeFrom="column">
                  <wp:posOffset>5524500</wp:posOffset>
                </wp:positionH>
                <wp:positionV relativeFrom="paragraph">
                  <wp:posOffset>288290</wp:posOffset>
                </wp:positionV>
                <wp:extent cx="1209675" cy="2028825"/>
                <wp:effectExtent l="9525" t="10795" r="9525" b="8255"/>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028825"/>
                        </a:xfrm>
                        <a:prstGeom prst="rect">
                          <a:avLst/>
                        </a:prstGeom>
                        <a:solidFill>
                          <a:srgbClr val="FFFFFF"/>
                        </a:solidFill>
                        <a:ln w="9525">
                          <a:solidFill>
                            <a:srgbClr val="000000"/>
                          </a:solidFill>
                          <a:miter lim="800000"/>
                          <a:headEnd/>
                          <a:tailEnd/>
                        </a:ln>
                      </wps:spPr>
                      <wps:txbx>
                        <w:txbxContent>
                          <w:p w:rsidR="00121F0E" w:rsidRPr="00782F3F" w:rsidRDefault="00121F0E" w:rsidP="00DB46E0">
                            <w:pPr>
                              <w:rPr>
                                <w:b/>
                              </w:rPr>
                            </w:pPr>
                            <w:r w:rsidRPr="00782F3F">
                              <w:rPr>
                                <w:b/>
                              </w:rPr>
                              <w:t>Market ratio</w:t>
                            </w:r>
                          </w:p>
                          <w:p w:rsidR="00121F0E" w:rsidRPr="000207EB" w:rsidRDefault="00121F0E" w:rsidP="000207EB">
                            <w:pPr>
                              <w:pStyle w:val="ListParagraph"/>
                              <w:numPr>
                                <w:ilvl w:val="0"/>
                                <w:numId w:val="15"/>
                              </w:numPr>
                              <w:jc w:val="both"/>
                              <w:rPr>
                                <w:rFonts w:ascii="Times New Roman" w:hAnsi="Times New Roman" w:cs="Times New Roman"/>
                                <w:sz w:val="24"/>
                                <w:szCs w:val="24"/>
                              </w:rPr>
                            </w:pPr>
                            <w:r w:rsidRPr="000207EB">
                              <w:rPr>
                                <w:rFonts w:ascii="Times New Roman" w:hAnsi="Times New Roman" w:cs="Times New Roman"/>
                                <w:sz w:val="24"/>
                                <w:szCs w:val="24"/>
                                <w:lang w:bidi="el-GR"/>
                              </w:rPr>
                              <w:t>Market value.</w:t>
                            </w:r>
                          </w:p>
                          <w:p w:rsidR="00121F0E" w:rsidRPr="000207EB" w:rsidRDefault="00121F0E" w:rsidP="000207EB">
                            <w:pPr>
                              <w:pStyle w:val="ListParagraph"/>
                              <w:jc w:val="both"/>
                              <w:rPr>
                                <w:rFonts w:ascii="Times New Roman" w:hAnsi="Times New Roman" w:cs="Times New Roman"/>
                                <w:sz w:val="24"/>
                                <w:szCs w:val="24"/>
                              </w:rPr>
                            </w:pPr>
                          </w:p>
                          <w:p w:rsidR="00121F0E" w:rsidRPr="000207EB" w:rsidRDefault="00121F0E" w:rsidP="000207EB">
                            <w:pPr>
                              <w:pStyle w:val="ListParagraph"/>
                              <w:numPr>
                                <w:ilvl w:val="0"/>
                                <w:numId w:val="15"/>
                              </w:numPr>
                              <w:rPr>
                                <w:rFonts w:ascii="Times New Roman" w:hAnsi="Times New Roman" w:cs="Times New Roman"/>
                                <w:sz w:val="24"/>
                                <w:szCs w:val="24"/>
                              </w:rPr>
                            </w:pPr>
                            <w:r w:rsidRPr="000207EB">
                              <w:rPr>
                                <w:rFonts w:ascii="Times New Roman" w:hAnsi="Times New Roman" w:cs="Times New Roman"/>
                                <w:sz w:val="24"/>
                                <w:szCs w:val="24"/>
                                <w:lang w:bidi="el-GR"/>
                              </w:rPr>
                              <w:t>Price Earnings Ratio</w:t>
                            </w:r>
                          </w:p>
                          <w:p w:rsidR="00121F0E" w:rsidRPr="000207EB" w:rsidRDefault="00121F0E" w:rsidP="000207EB">
                            <w:pPr>
                              <w:pStyle w:val="ListParagraph"/>
                              <w:rPr>
                                <w:rFonts w:ascii="Times New Roman" w:hAnsi="Times New Roman" w:cs="Times New Roman"/>
                                <w:sz w:val="24"/>
                                <w:szCs w:val="24"/>
                              </w:rPr>
                            </w:pPr>
                            <w:r w:rsidRPr="000207EB">
                              <w:rPr>
                                <w:rFonts w:ascii="Times New Roman" w:hAnsi="Times New Roman" w:cs="Times New Roman"/>
                                <w:sz w:val="24"/>
                                <w:szCs w:val="24"/>
                                <w:lang w:bidi="el-GR"/>
                              </w:rPr>
                              <w:t>.</w:t>
                            </w:r>
                          </w:p>
                          <w:p w:rsidR="00121F0E" w:rsidRPr="000207EB" w:rsidRDefault="00121F0E" w:rsidP="000207EB">
                            <w:pPr>
                              <w:pStyle w:val="ListParagraph"/>
                              <w:numPr>
                                <w:ilvl w:val="0"/>
                                <w:numId w:val="15"/>
                              </w:numPr>
                              <w:rPr>
                                <w:rFonts w:ascii="Times New Roman" w:hAnsi="Times New Roman" w:cs="Times New Roman"/>
                                <w:sz w:val="24"/>
                                <w:szCs w:val="24"/>
                              </w:rPr>
                            </w:pPr>
                            <w:r w:rsidRPr="000207EB">
                              <w:rPr>
                                <w:rFonts w:ascii="Times New Roman" w:hAnsi="Times New Roman" w:cs="Times New Roman"/>
                                <w:sz w:val="24"/>
                                <w:szCs w:val="24"/>
                              </w:rPr>
                              <w:t>EPS.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35pt;margin-top:22.7pt;width:95.25pt;height:15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">
                <v:textbox>
                  <w:txbxContent>
                    <w:p w:rsidR="00745DEF" w:rsidRPr="00782F3F" w:rsidRDefault="00745DEF" w:rsidP="00DB46E0">
                      <w:pPr>
                        <w:rPr>
                          <w:b/>
                        </w:rPr>
                      </w:pPr>
                      <w:r w:rsidRPr="00782F3F">
                        <w:rPr>
                          <w:b/>
                        </w:rPr>
                        <w:t>Market ratio</w:t>
                      </w:r>
                    </w:p>
                    <w:p w:rsidR="00745DEF" w:rsidRPr="000207EB" w:rsidRDefault="00745DEF" w:rsidP="000207EB">
                      <w:pPr>
                        <w:pStyle w:val="ListParagraph"/>
                        <w:numPr>
                          <w:ilvl w:val="0"/>
                          <w:numId w:val="15"/>
                        </w:numPr>
                        <w:jc w:val="both"/>
                        <w:rPr>
                          <w:rFonts w:ascii="Times New Roman" w:hAnsi="Times New Roman" w:cs="Times New Roman"/>
                          <w:sz w:val="24"/>
                          <w:szCs w:val="24"/>
                        </w:rPr>
                      </w:pPr>
                      <w:r w:rsidRPr="000207EB">
                        <w:rPr>
                          <w:rFonts w:ascii="Times New Roman" w:hAnsi="Times New Roman" w:cs="Times New Roman"/>
                          <w:sz w:val="24"/>
                          <w:szCs w:val="24"/>
                          <w:lang w:bidi="el-GR"/>
                        </w:rPr>
                        <w:t>Market value.</w:t>
                      </w:r>
                    </w:p>
                    <w:p w:rsidR="00745DEF" w:rsidRPr="000207EB" w:rsidRDefault="00745DEF" w:rsidP="000207EB">
                      <w:pPr>
                        <w:pStyle w:val="ListParagraph"/>
                        <w:jc w:val="both"/>
                        <w:rPr>
                          <w:rFonts w:ascii="Times New Roman" w:hAnsi="Times New Roman" w:cs="Times New Roman"/>
                          <w:sz w:val="24"/>
                          <w:szCs w:val="24"/>
                        </w:rPr>
                      </w:pPr>
                    </w:p>
                    <w:p w:rsidR="00745DEF" w:rsidRPr="000207EB" w:rsidRDefault="00745DEF" w:rsidP="000207EB">
                      <w:pPr>
                        <w:pStyle w:val="ListParagraph"/>
                        <w:numPr>
                          <w:ilvl w:val="0"/>
                          <w:numId w:val="15"/>
                        </w:numPr>
                        <w:rPr>
                          <w:rFonts w:ascii="Times New Roman" w:hAnsi="Times New Roman" w:cs="Times New Roman"/>
                          <w:sz w:val="24"/>
                          <w:szCs w:val="24"/>
                        </w:rPr>
                      </w:pPr>
                      <w:r w:rsidRPr="000207EB">
                        <w:rPr>
                          <w:rFonts w:ascii="Times New Roman" w:hAnsi="Times New Roman" w:cs="Times New Roman"/>
                          <w:sz w:val="24"/>
                          <w:szCs w:val="24"/>
                          <w:lang w:bidi="el-GR"/>
                        </w:rPr>
                        <w:t>Price Earnings Ratio</w:t>
                      </w:r>
                    </w:p>
                    <w:p w:rsidR="00745DEF" w:rsidRPr="000207EB" w:rsidRDefault="00745DEF" w:rsidP="000207EB">
                      <w:pPr>
                        <w:pStyle w:val="ListParagraph"/>
                        <w:rPr>
                          <w:rFonts w:ascii="Times New Roman" w:hAnsi="Times New Roman" w:cs="Times New Roman"/>
                          <w:sz w:val="24"/>
                          <w:szCs w:val="24"/>
                        </w:rPr>
                      </w:pPr>
                      <w:r w:rsidRPr="000207EB">
                        <w:rPr>
                          <w:rFonts w:ascii="Times New Roman" w:hAnsi="Times New Roman" w:cs="Times New Roman"/>
                          <w:sz w:val="24"/>
                          <w:szCs w:val="24"/>
                          <w:lang w:bidi="el-GR"/>
                        </w:rPr>
                        <w:t>.</w:t>
                      </w:r>
                    </w:p>
                    <w:p w:rsidR="00745DEF" w:rsidRPr="000207EB" w:rsidRDefault="00745DEF" w:rsidP="000207EB">
                      <w:pPr>
                        <w:pStyle w:val="ListParagraph"/>
                        <w:numPr>
                          <w:ilvl w:val="0"/>
                          <w:numId w:val="15"/>
                        </w:numPr>
                        <w:rPr>
                          <w:rFonts w:ascii="Times New Roman" w:hAnsi="Times New Roman" w:cs="Times New Roman"/>
                          <w:sz w:val="24"/>
                          <w:szCs w:val="24"/>
                        </w:rPr>
                      </w:pPr>
                      <w:r w:rsidRPr="000207EB">
                        <w:rPr>
                          <w:rFonts w:ascii="Times New Roman" w:hAnsi="Times New Roman" w:cs="Times New Roman"/>
                          <w:sz w:val="24"/>
                          <w:szCs w:val="24"/>
                        </w:rPr>
                        <w:t>EPS.</w:t>
                      </w:r>
                    </w:p>
                  </w:txbxContent>
                </v:textbox>
              </v:shape>
            </w:pict>
          </mc:Fallback>
        </mc:AlternateContent>
      </w: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4133850</wp:posOffset>
                </wp:positionH>
                <wp:positionV relativeFrom="paragraph">
                  <wp:posOffset>288290</wp:posOffset>
                </wp:positionV>
                <wp:extent cx="1209675" cy="2362200"/>
                <wp:effectExtent l="9525" t="10795" r="9525" b="8255"/>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362200"/>
                        </a:xfrm>
                        <a:prstGeom prst="rect">
                          <a:avLst/>
                        </a:prstGeom>
                        <a:solidFill>
                          <a:srgbClr val="FFFFFF"/>
                        </a:solidFill>
                        <a:ln w="9525">
                          <a:solidFill>
                            <a:srgbClr val="000000"/>
                          </a:solidFill>
                          <a:miter lim="800000"/>
                          <a:headEnd/>
                          <a:tailEnd/>
                        </a:ln>
                      </wps:spPr>
                      <wps:txbx>
                        <w:txbxContent>
                          <w:p w:rsidR="00121F0E" w:rsidRPr="00782F3F" w:rsidRDefault="00121F0E" w:rsidP="00DB46E0">
                            <w:pPr>
                              <w:rPr>
                                <w:b/>
                              </w:rPr>
                            </w:pPr>
                            <w:r w:rsidRPr="00782F3F">
                              <w:rPr>
                                <w:b/>
                              </w:rPr>
                              <w:t>Efficiency ratio</w:t>
                            </w:r>
                          </w:p>
                          <w:p w:rsidR="00121F0E" w:rsidRPr="000207EB" w:rsidRDefault="00121F0E" w:rsidP="000207EB">
                            <w:pPr>
                              <w:pStyle w:val="ListParagraph"/>
                              <w:numPr>
                                <w:ilvl w:val="0"/>
                                <w:numId w:val="14"/>
                              </w:numPr>
                              <w:jc w:val="both"/>
                              <w:rPr>
                                <w:rFonts w:ascii="Times New Roman" w:hAnsi="Times New Roman" w:cs="Times New Roman"/>
                                <w:sz w:val="24"/>
                                <w:szCs w:val="24"/>
                              </w:rPr>
                            </w:pPr>
                            <w:r w:rsidRPr="000207EB">
                              <w:rPr>
                                <w:rFonts w:ascii="Times New Roman" w:hAnsi="Times New Roman" w:cs="Times New Roman"/>
                                <w:sz w:val="24"/>
                                <w:szCs w:val="24"/>
                                <w:lang w:bidi="el-GR"/>
                              </w:rPr>
                              <w:t>Investment to Total Assets.</w:t>
                            </w:r>
                          </w:p>
                          <w:p w:rsidR="00121F0E" w:rsidRPr="000207EB" w:rsidRDefault="00121F0E" w:rsidP="000207EB">
                            <w:pPr>
                              <w:pStyle w:val="ListParagraph"/>
                              <w:jc w:val="both"/>
                              <w:rPr>
                                <w:rFonts w:ascii="Times New Roman" w:hAnsi="Times New Roman" w:cs="Times New Roman"/>
                                <w:sz w:val="24"/>
                                <w:szCs w:val="24"/>
                              </w:rPr>
                            </w:pPr>
                          </w:p>
                          <w:p w:rsidR="00121F0E" w:rsidRPr="000207EB" w:rsidRDefault="00121F0E" w:rsidP="000207EB">
                            <w:pPr>
                              <w:pStyle w:val="ListParagraph"/>
                              <w:numPr>
                                <w:ilvl w:val="0"/>
                                <w:numId w:val="14"/>
                              </w:numPr>
                              <w:jc w:val="both"/>
                              <w:rPr>
                                <w:rFonts w:ascii="Times New Roman" w:hAnsi="Times New Roman" w:cs="Times New Roman"/>
                                <w:b/>
                                <w:sz w:val="28"/>
                                <w:szCs w:val="24"/>
                              </w:rPr>
                            </w:pPr>
                            <w:r w:rsidRPr="000207EB">
                              <w:rPr>
                                <w:rFonts w:ascii="Times New Roman" w:hAnsi="Times New Roman" w:cs="Times New Roman"/>
                                <w:sz w:val="24"/>
                                <w:szCs w:val="24"/>
                                <w:lang w:bidi="el-GR"/>
                              </w:rPr>
                              <w:t>Total expenses to Total</w:t>
                            </w:r>
                            <w:r w:rsidRPr="000207EB">
                              <w:rPr>
                                <w:rFonts w:ascii="Times New Roman" w:hAnsi="Times New Roman" w:cs="Times New Roman"/>
                                <w:b/>
                                <w:sz w:val="24"/>
                                <w:szCs w:val="24"/>
                                <w:lang w:bidi="el-GR"/>
                              </w:rPr>
                              <w:t xml:space="preserve"> </w:t>
                            </w:r>
                            <w:r w:rsidRPr="000207EB">
                              <w:rPr>
                                <w:rFonts w:ascii="Times New Roman" w:hAnsi="Times New Roman" w:cs="Times New Roman"/>
                                <w:sz w:val="24"/>
                                <w:szCs w:val="24"/>
                                <w:lang w:bidi="el-GR"/>
                              </w:rPr>
                              <w:t>revenue.</w:t>
                            </w:r>
                          </w:p>
                          <w:p w:rsidR="00121F0E" w:rsidRDefault="00121F0E" w:rsidP="00DB46E0">
                            <w:pPr>
                              <w:pStyle w:val="ListParagrap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325.5pt;margin-top:22.7pt;width:95.25pt;height:1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">
                <v:textbox>
                  <w:txbxContent>
                    <w:p w:rsidR="00745DEF" w:rsidRPr="00782F3F" w:rsidRDefault="00745DEF" w:rsidP="00DB46E0">
                      <w:pPr>
                        <w:rPr>
                          <w:b/>
                        </w:rPr>
                      </w:pPr>
                      <w:r w:rsidRPr="00782F3F">
                        <w:rPr>
                          <w:b/>
                        </w:rPr>
                        <w:t>Efficiency ratio</w:t>
                      </w:r>
                    </w:p>
                    <w:p w:rsidR="00745DEF" w:rsidRPr="000207EB" w:rsidRDefault="00745DEF" w:rsidP="000207EB">
                      <w:pPr>
                        <w:pStyle w:val="ListParagraph"/>
                        <w:numPr>
                          <w:ilvl w:val="0"/>
                          <w:numId w:val="14"/>
                        </w:numPr>
                        <w:jc w:val="both"/>
                        <w:rPr>
                          <w:rFonts w:ascii="Times New Roman" w:hAnsi="Times New Roman" w:cs="Times New Roman"/>
                          <w:sz w:val="24"/>
                          <w:szCs w:val="24"/>
                        </w:rPr>
                      </w:pPr>
                      <w:r w:rsidRPr="000207EB">
                        <w:rPr>
                          <w:rFonts w:ascii="Times New Roman" w:hAnsi="Times New Roman" w:cs="Times New Roman"/>
                          <w:sz w:val="24"/>
                          <w:szCs w:val="24"/>
                          <w:lang w:bidi="el-GR"/>
                        </w:rPr>
                        <w:t>Investment to Total Assets.</w:t>
                      </w:r>
                    </w:p>
                    <w:p w:rsidR="00745DEF" w:rsidRPr="000207EB" w:rsidRDefault="00745DEF" w:rsidP="000207EB">
                      <w:pPr>
                        <w:pStyle w:val="ListParagraph"/>
                        <w:jc w:val="both"/>
                        <w:rPr>
                          <w:rFonts w:ascii="Times New Roman" w:hAnsi="Times New Roman" w:cs="Times New Roman"/>
                          <w:sz w:val="24"/>
                          <w:szCs w:val="24"/>
                        </w:rPr>
                      </w:pPr>
                    </w:p>
                    <w:p w:rsidR="00745DEF" w:rsidRPr="000207EB" w:rsidRDefault="00745DEF" w:rsidP="000207EB">
                      <w:pPr>
                        <w:pStyle w:val="ListParagraph"/>
                        <w:numPr>
                          <w:ilvl w:val="0"/>
                          <w:numId w:val="14"/>
                        </w:numPr>
                        <w:jc w:val="both"/>
                        <w:rPr>
                          <w:rFonts w:ascii="Times New Roman" w:hAnsi="Times New Roman" w:cs="Times New Roman"/>
                          <w:b/>
                          <w:sz w:val="28"/>
                          <w:szCs w:val="24"/>
                        </w:rPr>
                      </w:pPr>
                      <w:r w:rsidRPr="000207EB">
                        <w:rPr>
                          <w:rFonts w:ascii="Times New Roman" w:hAnsi="Times New Roman" w:cs="Times New Roman"/>
                          <w:sz w:val="24"/>
                          <w:szCs w:val="24"/>
                          <w:lang w:bidi="el-GR"/>
                        </w:rPr>
                        <w:t>Total expenses to Total</w:t>
                      </w:r>
                      <w:r w:rsidRPr="000207EB">
                        <w:rPr>
                          <w:rFonts w:ascii="Times New Roman" w:hAnsi="Times New Roman" w:cs="Times New Roman"/>
                          <w:b/>
                          <w:sz w:val="24"/>
                          <w:szCs w:val="24"/>
                          <w:lang w:bidi="el-GR"/>
                        </w:rPr>
                        <w:t xml:space="preserve"> </w:t>
                      </w:r>
                      <w:r w:rsidRPr="000207EB">
                        <w:rPr>
                          <w:rFonts w:ascii="Times New Roman" w:hAnsi="Times New Roman" w:cs="Times New Roman"/>
                          <w:sz w:val="24"/>
                          <w:szCs w:val="24"/>
                          <w:lang w:bidi="el-GR"/>
                        </w:rPr>
                        <w:t>revenue.</w:t>
                      </w:r>
                    </w:p>
                    <w:p w:rsidR="00745DEF" w:rsidRDefault="00745DEF" w:rsidP="00DB46E0">
                      <w:pPr>
                        <w:pStyle w:val="ListParagraph"/>
                      </w:pPr>
                    </w:p>
                  </w:txbxContent>
                </v:textbox>
              </v:shape>
            </w:pict>
          </mc:Fallback>
        </mc:AlternateContent>
      </w:r>
      <w:r>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2638425</wp:posOffset>
                </wp:positionH>
                <wp:positionV relativeFrom="paragraph">
                  <wp:posOffset>288290</wp:posOffset>
                </wp:positionV>
                <wp:extent cx="1219200" cy="2362200"/>
                <wp:effectExtent l="9525" t="10795" r="9525" b="825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362200"/>
                        </a:xfrm>
                        <a:prstGeom prst="rect">
                          <a:avLst/>
                        </a:prstGeom>
                        <a:solidFill>
                          <a:srgbClr val="FFFFFF"/>
                        </a:solidFill>
                        <a:ln w="9525">
                          <a:solidFill>
                            <a:srgbClr val="000000"/>
                          </a:solidFill>
                          <a:miter lim="800000"/>
                          <a:headEnd/>
                          <a:tailEnd/>
                        </a:ln>
                      </wps:spPr>
                      <wps:txbx>
                        <w:txbxContent>
                          <w:p w:rsidR="00121F0E" w:rsidRDefault="00121F0E" w:rsidP="00DB46E0">
                            <w:pPr>
                              <w:rPr>
                                <w:b/>
                              </w:rPr>
                            </w:pPr>
                            <w:r w:rsidRPr="00D80D6C">
                              <w:rPr>
                                <w:b/>
                              </w:rPr>
                              <w:t>Solvency ratio</w:t>
                            </w:r>
                          </w:p>
                          <w:p w:rsidR="00121F0E" w:rsidRPr="000207EB" w:rsidRDefault="00121F0E" w:rsidP="000207EB">
                            <w:pPr>
                              <w:pStyle w:val="Heading1"/>
                              <w:numPr>
                                <w:ilvl w:val="0"/>
                                <w:numId w:val="10"/>
                              </w:numPr>
                              <w:spacing w:line="276" w:lineRule="auto"/>
                              <w:jc w:val="both"/>
                              <w:rPr>
                                <w:b w:val="0"/>
                                <w:bCs w:val="0"/>
                                <w:color w:val="222222"/>
                                <w:sz w:val="24"/>
                                <w:szCs w:val="24"/>
                                <w:shd w:val="clear" w:color="auto" w:fill="FFFFFF"/>
                                <w:lang w:val="en-US"/>
                              </w:rPr>
                            </w:pPr>
                            <w:r w:rsidRPr="000207EB">
                              <w:rPr>
                                <w:b w:val="0"/>
                                <w:sz w:val="24"/>
                                <w:szCs w:val="24"/>
                              </w:rPr>
                              <w:t>Customer deposit to total asset</w:t>
                            </w:r>
                            <w:r w:rsidRPr="000207EB">
                              <w:rPr>
                                <w:b w:val="0"/>
                                <w:sz w:val="24"/>
                                <w:szCs w:val="24"/>
                                <w:lang w:val="en-US"/>
                              </w:rPr>
                              <w:t>.</w:t>
                            </w:r>
                          </w:p>
                          <w:p w:rsidR="00121F0E" w:rsidRPr="000207EB" w:rsidRDefault="00121F0E" w:rsidP="000207EB">
                            <w:pPr>
                              <w:pStyle w:val="Heading1"/>
                              <w:spacing w:line="276" w:lineRule="auto"/>
                              <w:ind w:left="720" w:firstLine="0"/>
                              <w:jc w:val="both"/>
                              <w:rPr>
                                <w:b w:val="0"/>
                                <w:bCs w:val="0"/>
                                <w:color w:val="222222"/>
                                <w:sz w:val="24"/>
                                <w:szCs w:val="24"/>
                                <w:shd w:val="clear" w:color="auto" w:fill="FFFFFF"/>
                                <w:lang w:val="en-US"/>
                              </w:rPr>
                            </w:pPr>
                          </w:p>
                          <w:p w:rsidR="00121F0E" w:rsidRPr="000207EB" w:rsidRDefault="00121F0E" w:rsidP="000207EB">
                            <w:pPr>
                              <w:pStyle w:val="Heading1"/>
                              <w:numPr>
                                <w:ilvl w:val="0"/>
                                <w:numId w:val="10"/>
                              </w:numPr>
                              <w:spacing w:line="276" w:lineRule="auto"/>
                              <w:jc w:val="both"/>
                              <w:rPr>
                                <w:b w:val="0"/>
                                <w:bCs w:val="0"/>
                                <w:color w:val="222222"/>
                                <w:sz w:val="24"/>
                                <w:szCs w:val="24"/>
                                <w:shd w:val="clear" w:color="auto" w:fill="FFFFFF"/>
                                <w:lang w:val="en-US"/>
                              </w:rPr>
                            </w:pPr>
                            <w:r w:rsidRPr="000207EB">
                              <w:rPr>
                                <w:b w:val="0"/>
                                <w:sz w:val="24"/>
                                <w:szCs w:val="24"/>
                              </w:rPr>
                              <w:t>Total liability to total asset</w:t>
                            </w:r>
                            <w:r w:rsidRPr="000207EB">
                              <w:rPr>
                                <w:b w:val="0"/>
                                <w:sz w:val="24"/>
                                <w:szCs w:val="24"/>
                                <w:lang w:val="en-US"/>
                              </w:rPr>
                              <w:t>.</w:t>
                            </w:r>
                          </w:p>
                          <w:p w:rsidR="00121F0E" w:rsidRPr="00D80D6C" w:rsidRDefault="00121F0E" w:rsidP="00DB46E0">
                            <w:pPr>
                              <w:pStyle w:val="ListParagraph"/>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207.75pt;margin-top:22.7pt;width:96pt;height:1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">
                <v:textbox>
                  <w:txbxContent>
                    <w:p w:rsidR="00745DEF" w:rsidRDefault="00745DEF" w:rsidP="00DB46E0">
                      <w:pPr>
                        <w:rPr>
                          <w:b/>
                        </w:rPr>
                      </w:pPr>
                      <w:r w:rsidRPr="00D80D6C">
                        <w:rPr>
                          <w:b/>
                        </w:rPr>
                        <w:t>Solvency ratio</w:t>
                      </w:r>
                    </w:p>
                    <w:p w:rsidR="00745DEF" w:rsidRPr="000207EB" w:rsidRDefault="00745DEF" w:rsidP="000207EB">
                      <w:pPr>
                        <w:pStyle w:val="Heading1"/>
                        <w:numPr>
                          <w:ilvl w:val="0"/>
                          <w:numId w:val="10"/>
                        </w:numPr>
                        <w:spacing w:line="276" w:lineRule="auto"/>
                        <w:jc w:val="both"/>
                        <w:rPr>
                          <w:b w:val="0"/>
                          <w:bCs w:val="0"/>
                          <w:color w:val="222222"/>
                          <w:sz w:val="24"/>
                          <w:szCs w:val="24"/>
                          <w:shd w:val="clear" w:color="auto" w:fill="FFFFFF"/>
                          <w:lang w:val="en-US"/>
                        </w:rPr>
                      </w:pPr>
                      <w:r w:rsidRPr="000207EB">
                        <w:rPr>
                          <w:b w:val="0"/>
                          <w:sz w:val="24"/>
                          <w:szCs w:val="24"/>
                        </w:rPr>
                        <w:t>Customer deposit to total asset</w:t>
                      </w:r>
                      <w:r w:rsidRPr="000207EB">
                        <w:rPr>
                          <w:b w:val="0"/>
                          <w:sz w:val="24"/>
                          <w:szCs w:val="24"/>
                          <w:lang w:val="en-US"/>
                        </w:rPr>
                        <w:t>.</w:t>
                      </w:r>
                    </w:p>
                    <w:p w:rsidR="00745DEF" w:rsidRPr="000207EB" w:rsidRDefault="00745DEF" w:rsidP="000207EB">
                      <w:pPr>
                        <w:pStyle w:val="Heading1"/>
                        <w:spacing w:line="276" w:lineRule="auto"/>
                        <w:ind w:left="720" w:firstLine="0"/>
                        <w:jc w:val="both"/>
                        <w:rPr>
                          <w:b w:val="0"/>
                          <w:bCs w:val="0"/>
                          <w:color w:val="222222"/>
                          <w:sz w:val="24"/>
                          <w:szCs w:val="24"/>
                          <w:shd w:val="clear" w:color="auto" w:fill="FFFFFF"/>
                          <w:lang w:val="en-US"/>
                        </w:rPr>
                      </w:pPr>
                    </w:p>
                    <w:p w:rsidR="00745DEF" w:rsidRPr="000207EB" w:rsidRDefault="00745DEF" w:rsidP="000207EB">
                      <w:pPr>
                        <w:pStyle w:val="Heading1"/>
                        <w:numPr>
                          <w:ilvl w:val="0"/>
                          <w:numId w:val="10"/>
                        </w:numPr>
                        <w:spacing w:line="276" w:lineRule="auto"/>
                        <w:jc w:val="both"/>
                        <w:rPr>
                          <w:b w:val="0"/>
                          <w:bCs w:val="0"/>
                          <w:color w:val="222222"/>
                          <w:sz w:val="24"/>
                          <w:szCs w:val="24"/>
                          <w:shd w:val="clear" w:color="auto" w:fill="FFFFFF"/>
                          <w:lang w:val="en-US"/>
                        </w:rPr>
                      </w:pPr>
                      <w:r w:rsidRPr="000207EB">
                        <w:rPr>
                          <w:b w:val="0"/>
                          <w:sz w:val="24"/>
                          <w:szCs w:val="24"/>
                        </w:rPr>
                        <w:t>Total liability to total asset</w:t>
                      </w:r>
                      <w:r w:rsidRPr="000207EB">
                        <w:rPr>
                          <w:b w:val="0"/>
                          <w:sz w:val="24"/>
                          <w:szCs w:val="24"/>
                          <w:lang w:val="en-US"/>
                        </w:rPr>
                        <w:t>.</w:t>
                      </w:r>
                    </w:p>
                    <w:p w:rsidR="00745DEF" w:rsidRPr="00D80D6C" w:rsidRDefault="00745DEF" w:rsidP="00DB46E0">
                      <w:pPr>
                        <w:pStyle w:val="ListParagraph"/>
                        <w:rPr>
                          <w:b/>
                        </w:rPr>
                      </w:pPr>
                    </w:p>
                  </w:txbxContent>
                </v:textbox>
              </v:shape>
            </w:pict>
          </mc:Fallback>
        </mc:AlternateContent>
      </w:r>
      <w:r>
        <w:rPr>
          <w:rFonts w:ascii="Times New Roman" w:hAnsi="Times New Roman"/>
          <w:noProof/>
        </w:rPr>
        <mc:AlternateContent>
          <mc:Choice Requires="wps">
            <w:drawing>
              <wp:anchor distT="0" distB="0" distL="114300" distR="114300" simplePos="0" relativeHeight="251664384" behindDoc="0" locked="0" layoutInCell="1" allowOverlap="1">
                <wp:simplePos x="0" y="0"/>
                <wp:positionH relativeFrom="column">
                  <wp:posOffset>1038225</wp:posOffset>
                </wp:positionH>
                <wp:positionV relativeFrom="paragraph">
                  <wp:posOffset>288290</wp:posOffset>
                </wp:positionV>
                <wp:extent cx="1285875" cy="2952750"/>
                <wp:effectExtent l="9525" t="10795" r="9525" b="825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952750"/>
                        </a:xfrm>
                        <a:prstGeom prst="rect">
                          <a:avLst/>
                        </a:prstGeom>
                        <a:solidFill>
                          <a:srgbClr val="FFFFFF"/>
                        </a:solidFill>
                        <a:ln w="9525">
                          <a:solidFill>
                            <a:srgbClr val="000000"/>
                          </a:solidFill>
                          <a:miter lim="800000"/>
                          <a:headEnd/>
                          <a:tailEnd/>
                        </a:ln>
                      </wps:spPr>
                      <wps:txbx>
                        <w:txbxContent>
                          <w:p w:rsidR="00121F0E" w:rsidRDefault="00121F0E" w:rsidP="00DB46E0">
                            <w:pPr>
                              <w:rPr>
                                <w:b/>
                              </w:rPr>
                            </w:pPr>
                            <w:r w:rsidRPr="00D80D6C">
                              <w:rPr>
                                <w:b/>
                              </w:rPr>
                              <w:t>Profitability ratio</w:t>
                            </w:r>
                          </w:p>
                          <w:p w:rsidR="00121F0E" w:rsidRPr="000207EB" w:rsidRDefault="00121F0E" w:rsidP="000207EB">
                            <w:pPr>
                              <w:pStyle w:val="ListParagraph"/>
                              <w:numPr>
                                <w:ilvl w:val="0"/>
                                <w:numId w:val="13"/>
                              </w:numPr>
                              <w:jc w:val="both"/>
                              <w:rPr>
                                <w:rFonts w:ascii="Times New Roman" w:hAnsi="Times New Roman" w:cs="Times New Roman"/>
                                <w:sz w:val="24"/>
                                <w:szCs w:val="24"/>
                              </w:rPr>
                            </w:pPr>
                            <w:r w:rsidRPr="000207EB">
                              <w:rPr>
                                <w:rFonts w:ascii="Times New Roman" w:hAnsi="Times New Roman" w:cs="Times New Roman"/>
                                <w:sz w:val="24"/>
                                <w:szCs w:val="24"/>
                              </w:rPr>
                              <w:t>Return on Total Income.</w:t>
                            </w:r>
                          </w:p>
                          <w:p w:rsidR="00121F0E" w:rsidRPr="000207EB" w:rsidRDefault="00121F0E" w:rsidP="000207EB">
                            <w:pPr>
                              <w:pStyle w:val="ListParagraph"/>
                              <w:jc w:val="both"/>
                              <w:rPr>
                                <w:rFonts w:ascii="Times New Roman" w:hAnsi="Times New Roman" w:cs="Times New Roman"/>
                                <w:sz w:val="24"/>
                                <w:szCs w:val="24"/>
                              </w:rPr>
                            </w:pPr>
                          </w:p>
                          <w:p w:rsidR="00121F0E" w:rsidRPr="000207EB" w:rsidRDefault="00121F0E" w:rsidP="000207EB">
                            <w:pPr>
                              <w:pStyle w:val="ListParagraph"/>
                              <w:numPr>
                                <w:ilvl w:val="0"/>
                                <w:numId w:val="13"/>
                              </w:numPr>
                              <w:jc w:val="both"/>
                              <w:rPr>
                                <w:rFonts w:ascii="Times New Roman" w:hAnsi="Times New Roman" w:cs="Times New Roman"/>
                                <w:sz w:val="24"/>
                                <w:szCs w:val="24"/>
                              </w:rPr>
                            </w:pPr>
                            <w:r w:rsidRPr="000207EB">
                              <w:rPr>
                                <w:rFonts w:ascii="Times New Roman" w:hAnsi="Times New Roman" w:cs="Times New Roman"/>
                                <w:sz w:val="24"/>
                                <w:szCs w:val="24"/>
                                <w:lang w:bidi="el-GR"/>
                              </w:rPr>
                              <w:t>Return on share holders’ equity</w:t>
                            </w:r>
                          </w:p>
                          <w:p w:rsidR="00121F0E" w:rsidRPr="000207EB" w:rsidRDefault="00121F0E" w:rsidP="000207EB">
                            <w:pPr>
                              <w:pStyle w:val="ListParagraph"/>
                              <w:jc w:val="both"/>
                              <w:rPr>
                                <w:rFonts w:ascii="Times New Roman" w:hAnsi="Times New Roman" w:cs="Times New Roman"/>
                                <w:sz w:val="24"/>
                                <w:szCs w:val="24"/>
                              </w:rPr>
                            </w:pPr>
                            <w:r w:rsidRPr="000207EB">
                              <w:rPr>
                                <w:rFonts w:ascii="Times New Roman" w:hAnsi="Times New Roman" w:cs="Times New Roman"/>
                                <w:sz w:val="24"/>
                                <w:szCs w:val="24"/>
                                <w:lang w:bidi="el-GR"/>
                              </w:rPr>
                              <w:t>.</w:t>
                            </w:r>
                          </w:p>
                          <w:p w:rsidR="00121F0E" w:rsidRPr="00D80D6C" w:rsidRDefault="00121F0E" w:rsidP="000207EB">
                            <w:pPr>
                              <w:pStyle w:val="ListParagraph"/>
                              <w:numPr>
                                <w:ilvl w:val="0"/>
                                <w:numId w:val="13"/>
                              </w:numPr>
                              <w:jc w:val="both"/>
                              <w:rPr>
                                <w:rFonts w:ascii="Times New Roman" w:hAnsi="Times New Roman" w:cs="Times New Roman"/>
                                <w:szCs w:val="24"/>
                              </w:rPr>
                            </w:pPr>
                            <w:r w:rsidRPr="000207EB">
                              <w:rPr>
                                <w:rFonts w:ascii="Times New Roman" w:hAnsi="Times New Roman" w:cs="Times New Roman"/>
                                <w:sz w:val="24"/>
                                <w:szCs w:val="24"/>
                                <w:lang w:bidi="el-GR"/>
                              </w:rPr>
                              <w:t>Return on total asset</w:t>
                            </w:r>
                            <w:r>
                              <w:rPr>
                                <w:rFonts w:ascii="Times New Roman" w:hAnsi="Times New Roman" w:cs="Times New Roman"/>
                                <w:szCs w:val="24"/>
                                <w:lang w:bidi="el-GR"/>
                              </w:rPr>
                              <w:t>.</w:t>
                            </w:r>
                          </w:p>
                          <w:p w:rsidR="00121F0E" w:rsidRPr="00D80D6C" w:rsidRDefault="00121F0E" w:rsidP="00DB46E0">
                            <w:pPr>
                              <w:pStyle w:val="ListParagraph"/>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81.75pt;margin-top:22.7pt;width:101.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">
                <v:textbox>
                  <w:txbxContent>
                    <w:p w:rsidR="00745DEF" w:rsidRDefault="00745DEF" w:rsidP="00DB46E0">
                      <w:pPr>
                        <w:rPr>
                          <w:b/>
                        </w:rPr>
                      </w:pPr>
                      <w:r w:rsidRPr="00D80D6C">
                        <w:rPr>
                          <w:b/>
                        </w:rPr>
                        <w:t>Profitability ratio</w:t>
                      </w:r>
                    </w:p>
                    <w:p w:rsidR="00745DEF" w:rsidRPr="000207EB" w:rsidRDefault="00745DEF" w:rsidP="000207EB">
                      <w:pPr>
                        <w:pStyle w:val="ListParagraph"/>
                        <w:numPr>
                          <w:ilvl w:val="0"/>
                          <w:numId w:val="13"/>
                        </w:numPr>
                        <w:jc w:val="both"/>
                        <w:rPr>
                          <w:rFonts w:ascii="Times New Roman" w:hAnsi="Times New Roman" w:cs="Times New Roman"/>
                          <w:sz w:val="24"/>
                          <w:szCs w:val="24"/>
                        </w:rPr>
                      </w:pPr>
                      <w:r w:rsidRPr="000207EB">
                        <w:rPr>
                          <w:rFonts w:ascii="Times New Roman" w:hAnsi="Times New Roman" w:cs="Times New Roman"/>
                          <w:sz w:val="24"/>
                          <w:szCs w:val="24"/>
                        </w:rPr>
                        <w:t>Return on Total Income.</w:t>
                      </w:r>
                    </w:p>
                    <w:p w:rsidR="00745DEF" w:rsidRPr="000207EB" w:rsidRDefault="00745DEF" w:rsidP="000207EB">
                      <w:pPr>
                        <w:pStyle w:val="ListParagraph"/>
                        <w:jc w:val="both"/>
                        <w:rPr>
                          <w:rFonts w:ascii="Times New Roman" w:hAnsi="Times New Roman" w:cs="Times New Roman"/>
                          <w:sz w:val="24"/>
                          <w:szCs w:val="24"/>
                        </w:rPr>
                      </w:pPr>
                    </w:p>
                    <w:p w:rsidR="00745DEF" w:rsidRPr="000207EB" w:rsidRDefault="00745DEF" w:rsidP="000207EB">
                      <w:pPr>
                        <w:pStyle w:val="ListParagraph"/>
                        <w:numPr>
                          <w:ilvl w:val="0"/>
                          <w:numId w:val="13"/>
                        </w:numPr>
                        <w:jc w:val="both"/>
                        <w:rPr>
                          <w:rFonts w:ascii="Times New Roman" w:hAnsi="Times New Roman" w:cs="Times New Roman"/>
                          <w:sz w:val="24"/>
                          <w:szCs w:val="24"/>
                        </w:rPr>
                      </w:pPr>
                      <w:r w:rsidRPr="000207EB">
                        <w:rPr>
                          <w:rFonts w:ascii="Times New Roman" w:hAnsi="Times New Roman" w:cs="Times New Roman"/>
                          <w:sz w:val="24"/>
                          <w:szCs w:val="24"/>
                          <w:lang w:bidi="el-GR"/>
                        </w:rPr>
                        <w:t>Return on share holders’ equity</w:t>
                      </w:r>
                    </w:p>
                    <w:p w:rsidR="00745DEF" w:rsidRPr="000207EB" w:rsidRDefault="00745DEF" w:rsidP="000207EB">
                      <w:pPr>
                        <w:pStyle w:val="ListParagraph"/>
                        <w:jc w:val="both"/>
                        <w:rPr>
                          <w:rFonts w:ascii="Times New Roman" w:hAnsi="Times New Roman" w:cs="Times New Roman"/>
                          <w:sz w:val="24"/>
                          <w:szCs w:val="24"/>
                        </w:rPr>
                      </w:pPr>
                      <w:r w:rsidRPr="000207EB">
                        <w:rPr>
                          <w:rFonts w:ascii="Times New Roman" w:hAnsi="Times New Roman" w:cs="Times New Roman"/>
                          <w:sz w:val="24"/>
                          <w:szCs w:val="24"/>
                          <w:lang w:bidi="el-GR"/>
                        </w:rPr>
                        <w:t>.</w:t>
                      </w:r>
                    </w:p>
                    <w:p w:rsidR="00745DEF" w:rsidRPr="00D80D6C" w:rsidRDefault="00745DEF" w:rsidP="000207EB">
                      <w:pPr>
                        <w:pStyle w:val="ListParagraph"/>
                        <w:numPr>
                          <w:ilvl w:val="0"/>
                          <w:numId w:val="13"/>
                        </w:numPr>
                        <w:jc w:val="both"/>
                        <w:rPr>
                          <w:rFonts w:ascii="Times New Roman" w:hAnsi="Times New Roman" w:cs="Times New Roman"/>
                          <w:szCs w:val="24"/>
                        </w:rPr>
                      </w:pPr>
                      <w:r w:rsidRPr="000207EB">
                        <w:rPr>
                          <w:rFonts w:ascii="Times New Roman" w:hAnsi="Times New Roman" w:cs="Times New Roman"/>
                          <w:sz w:val="24"/>
                          <w:szCs w:val="24"/>
                          <w:lang w:bidi="el-GR"/>
                        </w:rPr>
                        <w:t>Return on total asset</w:t>
                      </w:r>
                      <w:r>
                        <w:rPr>
                          <w:rFonts w:ascii="Times New Roman" w:hAnsi="Times New Roman" w:cs="Times New Roman"/>
                          <w:szCs w:val="24"/>
                          <w:lang w:bidi="el-GR"/>
                        </w:rPr>
                        <w:t>.</w:t>
                      </w:r>
                    </w:p>
                    <w:p w:rsidR="00745DEF" w:rsidRPr="00D80D6C" w:rsidRDefault="00745DEF" w:rsidP="00DB46E0">
                      <w:pPr>
                        <w:pStyle w:val="ListParagraph"/>
                        <w:rPr>
                          <w:b/>
                        </w:rPr>
                      </w:pPr>
                    </w:p>
                  </w:txbxContent>
                </v:textbox>
              </v:shape>
            </w:pict>
          </mc:Fallback>
        </mc:AlternateContent>
      </w:r>
      <w:r>
        <w:rPr>
          <w:rFonts w:ascii="Arial" w:hAnsi="Arial" w:cs="Arial"/>
          <w:noProof/>
          <w:color w:val="222222"/>
          <w:sz w:val="21"/>
          <w:szCs w:val="21"/>
        </w:rPr>
        <mc:AlternateContent>
          <mc:Choice Requires="wps">
            <w:drawing>
              <wp:anchor distT="0" distB="0" distL="114300" distR="114300" simplePos="0" relativeHeight="251663360" behindDoc="0" locked="0" layoutInCell="1" allowOverlap="1">
                <wp:simplePos x="0" y="0"/>
                <wp:positionH relativeFrom="column">
                  <wp:posOffset>-590550</wp:posOffset>
                </wp:positionH>
                <wp:positionV relativeFrom="paragraph">
                  <wp:posOffset>288290</wp:posOffset>
                </wp:positionV>
                <wp:extent cx="1343025" cy="3305175"/>
                <wp:effectExtent l="9525" t="10795" r="9525" b="825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305175"/>
                        </a:xfrm>
                        <a:prstGeom prst="rect">
                          <a:avLst/>
                        </a:prstGeom>
                        <a:solidFill>
                          <a:srgbClr val="FFFFFF"/>
                        </a:solidFill>
                        <a:ln w="9525">
                          <a:solidFill>
                            <a:srgbClr val="000000"/>
                          </a:solidFill>
                          <a:miter lim="800000"/>
                          <a:headEnd/>
                          <a:tailEnd/>
                        </a:ln>
                      </wps:spPr>
                      <wps:txbx>
                        <w:txbxContent>
                          <w:p w:rsidR="00121F0E" w:rsidRPr="00D80D6C" w:rsidRDefault="00121F0E" w:rsidP="00DB46E0">
                            <w:pPr>
                              <w:rPr>
                                <w:b/>
                              </w:rPr>
                            </w:pPr>
                            <w:r w:rsidRPr="00D80D6C">
                              <w:rPr>
                                <w:b/>
                              </w:rPr>
                              <w:t>Liquidity ratio</w:t>
                            </w:r>
                          </w:p>
                          <w:p w:rsidR="00121F0E" w:rsidRPr="000207EB" w:rsidRDefault="00121F0E" w:rsidP="000207EB">
                            <w:pPr>
                              <w:pStyle w:val="ListParagraph"/>
                              <w:numPr>
                                <w:ilvl w:val="0"/>
                                <w:numId w:val="12"/>
                              </w:numPr>
                              <w:rPr>
                                <w:rFonts w:ascii="Times New Roman" w:hAnsi="Times New Roman" w:cs="Times New Roman"/>
                                <w:color w:val="222222"/>
                                <w:sz w:val="24"/>
                                <w:szCs w:val="24"/>
                                <w:shd w:val="clear" w:color="auto" w:fill="FFFFFF"/>
                              </w:rPr>
                            </w:pPr>
                            <w:proofErr w:type="spellStart"/>
                            <w:r w:rsidRPr="000207EB">
                              <w:rPr>
                                <w:rFonts w:ascii="Times New Roman" w:hAnsi="Times New Roman" w:cs="Times New Roman"/>
                                <w:sz w:val="24"/>
                                <w:szCs w:val="24"/>
                              </w:rPr>
                              <w:t>Murabaha</w:t>
                            </w:r>
                            <w:proofErr w:type="spellEnd"/>
                            <w:r w:rsidRPr="000207EB">
                              <w:rPr>
                                <w:rFonts w:ascii="Times New Roman" w:hAnsi="Times New Roman" w:cs="Times New Roman"/>
                                <w:sz w:val="24"/>
                                <w:szCs w:val="24"/>
                              </w:rPr>
                              <w:t xml:space="preserve"> Revenue to Total Assets.</w:t>
                            </w:r>
                          </w:p>
                          <w:p w:rsidR="00121F0E" w:rsidRPr="000207EB" w:rsidRDefault="00121F0E" w:rsidP="000207EB">
                            <w:pPr>
                              <w:pStyle w:val="Heading1"/>
                              <w:numPr>
                                <w:ilvl w:val="0"/>
                                <w:numId w:val="10"/>
                              </w:numPr>
                              <w:spacing w:line="276" w:lineRule="auto"/>
                              <w:jc w:val="both"/>
                              <w:rPr>
                                <w:b w:val="0"/>
                                <w:sz w:val="24"/>
                                <w:szCs w:val="24"/>
                                <w:lang w:val="en-US"/>
                              </w:rPr>
                            </w:pPr>
                            <w:r w:rsidRPr="000207EB">
                              <w:rPr>
                                <w:b w:val="0"/>
                                <w:sz w:val="24"/>
                                <w:szCs w:val="24"/>
                              </w:rPr>
                              <w:t>Murabaha Revenue to Customers’ Deposits</w:t>
                            </w:r>
                          </w:p>
                          <w:p w:rsidR="00121F0E" w:rsidRPr="000207EB" w:rsidRDefault="00121F0E" w:rsidP="000207EB">
                            <w:pPr>
                              <w:pStyle w:val="Heading1"/>
                              <w:spacing w:line="276" w:lineRule="auto"/>
                              <w:ind w:left="720" w:firstLine="0"/>
                              <w:jc w:val="both"/>
                              <w:rPr>
                                <w:b w:val="0"/>
                                <w:sz w:val="24"/>
                                <w:szCs w:val="24"/>
                                <w:lang w:val="en-US"/>
                              </w:rPr>
                            </w:pPr>
                            <w:r w:rsidRPr="000207EB">
                              <w:rPr>
                                <w:b w:val="0"/>
                                <w:sz w:val="24"/>
                                <w:szCs w:val="24"/>
                                <w:lang w:val="en-US"/>
                              </w:rPr>
                              <w:t>.</w:t>
                            </w:r>
                          </w:p>
                          <w:p w:rsidR="00121F0E" w:rsidRPr="000207EB" w:rsidRDefault="00121F0E" w:rsidP="000207EB">
                            <w:pPr>
                              <w:pStyle w:val="ListParagraph"/>
                              <w:numPr>
                                <w:ilvl w:val="0"/>
                                <w:numId w:val="10"/>
                              </w:numPr>
                              <w:autoSpaceDE w:val="0"/>
                              <w:autoSpaceDN w:val="0"/>
                              <w:adjustRightInd w:val="0"/>
                              <w:spacing w:after="0"/>
                              <w:jc w:val="both"/>
                              <w:rPr>
                                <w:rFonts w:ascii="Times New Roman" w:eastAsia="Times New Roman" w:hAnsi="Times New Roman" w:cs="Times New Roman"/>
                                <w:bCs/>
                                <w:sz w:val="24"/>
                                <w:szCs w:val="24"/>
                                <w:lang w:eastAsia="el-GR" w:bidi="el-GR"/>
                              </w:rPr>
                            </w:pPr>
                            <w:r w:rsidRPr="000207EB">
                              <w:rPr>
                                <w:rFonts w:ascii="Times New Roman" w:hAnsi="Times New Roman" w:cs="Times New Roman"/>
                                <w:sz w:val="24"/>
                                <w:szCs w:val="24"/>
                              </w:rPr>
                              <w:t>Shareholder’s equity to Total Assets.</w:t>
                            </w:r>
                          </w:p>
                          <w:p w:rsidR="00121F0E" w:rsidRDefault="00121F0E" w:rsidP="00DB46E0">
                            <w:pPr>
                              <w:pStyle w:val="ListParagrap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46.5pt;margin-top:22.7pt;width:105.75pt;height:26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">
                <v:textbox>
                  <w:txbxContent>
                    <w:p w:rsidR="00745DEF" w:rsidRPr="00D80D6C" w:rsidRDefault="00745DEF" w:rsidP="00DB46E0">
                      <w:pPr>
                        <w:rPr>
                          <w:b/>
                        </w:rPr>
                      </w:pPr>
                      <w:r w:rsidRPr="00D80D6C">
                        <w:rPr>
                          <w:b/>
                        </w:rPr>
                        <w:t>Liquidity ratio</w:t>
                      </w:r>
                    </w:p>
                    <w:p w:rsidR="00745DEF" w:rsidRPr="000207EB" w:rsidRDefault="00745DEF" w:rsidP="000207EB">
                      <w:pPr>
                        <w:pStyle w:val="ListParagraph"/>
                        <w:numPr>
                          <w:ilvl w:val="0"/>
                          <w:numId w:val="12"/>
                        </w:numPr>
                        <w:rPr>
                          <w:rFonts w:ascii="Times New Roman" w:hAnsi="Times New Roman" w:cs="Times New Roman"/>
                          <w:color w:val="222222"/>
                          <w:sz w:val="24"/>
                          <w:szCs w:val="24"/>
                          <w:shd w:val="clear" w:color="auto" w:fill="FFFFFF"/>
                        </w:rPr>
                      </w:pPr>
                      <w:r w:rsidRPr="000207EB">
                        <w:rPr>
                          <w:rFonts w:ascii="Times New Roman" w:hAnsi="Times New Roman" w:cs="Times New Roman"/>
                          <w:sz w:val="24"/>
                          <w:szCs w:val="24"/>
                        </w:rPr>
                        <w:t>Murabaha Revenue to Total Assets.</w:t>
                      </w:r>
                    </w:p>
                    <w:p w:rsidR="00745DEF" w:rsidRPr="000207EB" w:rsidRDefault="00745DEF" w:rsidP="000207EB">
                      <w:pPr>
                        <w:pStyle w:val="Heading1"/>
                        <w:numPr>
                          <w:ilvl w:val="0"/>
                          <w:numId w:val="10"/>
                        </w:numPr>
                        <w:spacing w:line="276" w:lineRule="auto"/>
                        <w:jc w:val="both"/>
                        <w:rPr>
                          <w:b w:val="0"/>
                          <w:sz w:val="24"/>
                          <w:szCs w:val="24"/>
                          <w:lang w:val="en-US"/>
                        </w:rPr>
                      </w:pPr>
                      <w:r w:rsidRPr="000207EB">
                        <w:rPr>
                          <w:b w:val="0"/>
                          <w:sz w:val="24"/>
                          <w:szCs w:val="24"/>
                        </w:rPr>
                        <w:t>Murabaha Revenue to Customers’ Deposits</w:t>
                      </w:r>
                    </w:p>
                    <w:p w:rsidR="00745DEF" w:rsidRPr="000207EB" w:rsidRDefault="00745DEF" w:rsidP="000207EB">
                      <w:pPr>
                        <w:pStyle w:val="Heading1"/>
                        <w:spacing w:line="276" w:lineRule="auto"/>
                        <w:ind w:left="720" w:firstLine="0"/>
                        <w:jc w:val="both"/>
                        <w:rPr>
                          <w:b w:val="0"/>
                          <w:sz w:val="24"/>
                          <w:szCs w:val="24"/>
                          <w:lang w:val="en-US"/>
                        </w:rPr>
                      </w:pPr>
                      <w:r w:rsidRPr="000207EB">
                        <w:rPr>
                          <w:b w:val="0"/>
                          <w:sz w:val="24"/>
                          <w:szCs w:val="24"/>
                          <w:lang w:val="en-US"/>
                        </w:rPr>
                        <w:t>.</w:t>
                      </w:r>
                    </w:p>
                    <w:p w:rsidR="00745DEF" w:rsidRPr="000207EB" w:rsidRDefault="00745DEF" w:rsidP="000207EB">
                      <w:pPr>
                        <w:pStyle w:val="ListParagraph"/>
                        <w:numPr>
                          <w:ilvl w:val="0"/>
                          <w:numId w:val="10"/>
                        </w:numPr>
                        <w:autoSpaceDE w:val="0"/>
                        <w:autoSpaceDN w:val="0"/>
                        <w:adjustRightInd w:val="0"/>
                        <w:spacing w:after="0"/>
                        <w:jc w:val="both"/>
                        <w:rPr>
                          <w:rFonts w:ascii="Times New Roman" w:eastAsia="Times New Roman" w:hAnsi="Times New Roman" w:cs="Times New Roman"/>
                          <w:bCs/>
                          <w:sz w:val="24"/>
                          <w:szCs w:val="24"/>
                          <w:lang w:eastAsia="el-GR" w:bidi="el-GR"/>
                        </w:rPr>
                      </w:pPr>
                      <w:r w:rsidRPr="000207EB">
                        <w:rPr>
                          <w:rFonts w:ascii="Times New Roman" w:hAnsi="Times New Roman" w:cs="Times New Roman"/>
                          <w:sz w:val="24"/>
                          <w:szCs w:val="24"/>
                        </w:rPr>
                        <w:t>Shareholder’s equity to Total Assets.</w:t>
                      </w:r>
                    </w:p>
                    <w:p w:rsidR="00745DEF" w:rsidRDefault="00745DEF" w:rsidP="00DB46E0">
                      <w:pPr>
                        <w:pStyle w:val="ListParagraph"/>
                      </w:pPr>
                    </w:p>
                  </w:txbxContent>
                </v:textbox>
              </v:shape>
            </w:pict>
          </mc:Fallback>
        </mc:AlternateContent>
      </w:r>
      <w:r>
        <w:rPr>
          <w:noProof/>
          <w:sz w:val="28"/>
          <w:szCs w:val="28"/>
        </w:rPr>
        <mc:AlternateContent>
          <mc:Choice Requires="wps">
            <w:drawing>
              <wp:anchor distT="0" distB="0" distL="114300" distR="114300" simplePos="0" relativeHeight="251670528" behindDoc="0" locked="0" layoutInCell="1" allowOverlap="1">
                <wp:simplePos x="0" y="0"/>
                <wp:positionH relativeFrom="column">
                  <wp:posOffset>6067425</wp:posOffset>
                </wp:positionH>
                <wp:positionV relativeFrom="paragraph">
                  <wp:posOffset>21590</wp:posOffset>
                </wp:positionV>
                <wp:extent cx="0" cy="266700"/>
                <wp:effectExtent l="57150" t="10795" r="57150" b="1778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477.75pt;margin-top:1.7pt;width:0;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9kHNA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">
                <v:stroke endarrow="block"/>
              </v:shape>
            </w:pict>
          </mc:Fallback>
        </mc:AlternateContent>
      </w: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4638675</wp:posOffset>
                </wp:positionH>
                <wp:positionV relativeFrom="paragraph">
                  <wp:posOffset>21590</wp:posOffset>
                </wp:positionV>
                <wp:extent cx="0" cy="266700"/>
                <wp:effectExtent l="57150" t="10795" r="57150" b="1778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365.25pt;margin-top:1.7pt;width:0;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dHMgIAAF0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">
                <v:stroke endarrow="block"/>
              </v:shape>
            </w:pict>
          </mc:Fallback>
        </mc:AlternateContent>
      </w:r>
      <w:r>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3143250</wp:posOffset>
                </wp:positionH>
                <wp:positionV relativeFrom="paragraph">
                  <wp:posOffset>21590</wp:posOffset>
                </wp:positionV>
                <wp:extent cx="0" cy="266700"/>
                <wp:effectExtent l="57150" t="10795" r="57150" b="1778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47.5pt;margin-top:1.7pt;width:0;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1647825</wp:posOffset>
                </wp:positionH>
                <wp:positionV relativeFrom="paragraph">
                  <wp:posOffset>21590</wp:posOffset>
                </wp:positionV>
                <wp:extent cx="9525" cy="266700"/>
                <wp:effectExtent l="47625" t="10795" r="57150" b="1778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29.75pt;margin-top:1.7pt;width:.7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">
                <v:stroke endarrow="block"/>
              </v:shape>
            </w:pict>
          </mc:Fallback>
        </mc:AlternateContent>
      </w:r>
      <w:r>
        <w:rPr>
          <w:rFonts w:ascii="Times New Roman" w:hAnsi="Times New Roman"/>
          <w:noProof/>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21590</wp:posOffset>
                </wp:positionV>
                <wp:extent cx="0" cy="266700"/>
                <wp:effectExtent l="57150" t="10795" r="57150" b="1778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5pt;margin-top:1.7pt;width:0;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hfMwIAAFw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">
                <v:stroke endarrow="block"/>
              </v:shape>
            </w:pict>
          </mc:Fallback>
        </mc:AlternateContent>
      </w:r>
      <w:r>
        <w:rPr>
          <w:rFonts w:ascii="Times New Roman" w:hAnsi="Times New Roman"/>
          <w:noProof/>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21590</wp:posOffset>
                </wp:positionV>
                <wp:extent cx="6086475" cy="0"/>
                <wp:effectExtent l="9525" t="10795" r="9525" b="825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5pt;margin-top:1.7pt;width:479.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qD+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"/>
            </w:pict>
          </mc:Fallback>
        </mc:AlternateContent>
      </w:r>
    </w:p>
    <w:p w:rsidR="00DB46E0" w:rsidRDefault="00DB46E0" w:rsidP="00DB46E0">
      <w:pPr>
        <w:rPr>
          <w:sz w:val="28"/>
          <w:szCs w:val="28"/>
        </w:rPr>
      </w:pPr>
    </w:p>
    <w:p w:rsidR="00DB46E0" w:rsidRDefault="00DB46E0" w:rsidP="00DB46E0">
      <w:pPr>
        <w:rPr>
          <w:sz w:val="28"/>
          <w:szCs w:val="28"/>
        </w:rPr>
      </w:pPr>
    </w:p>
    <w:p w:rsidR="00DB46E0" w:rsidRDefault="00DB46E0" w:rsidP="00DB46E0">
      <w:pPr>
        <w:rPr>
          <w:sz w:val="28"/>
          <w:szCs w:val="28"/>
        </w:rPr>
      </w:pPr>
    </w:p>
    <w:p w:rsidR="00DB46E0" w:rsidRDefault="00DB46E0" w:rsidP="00DB46E0">
      <w:pPr>
        <w:rPr>
          <w:sz w:val="28"/>
          <w:szCs w:val="28"/>
        </w:rPr>
      </w:pPr>
    </w:p>
    <w:p w:rsidR="00DB46E0" w:rsidRDefault="00DB46E0" w:rsidP="00DB46E0">
      <w:pPr>
        <w:rPr>
          <w:sz w:val="28"/>
          <w:szCs w:val="28"/>
        </w:rPr>
      </w:pPr>
    </w:p>
    <w:p w:rsidR="00DB46E0" w:rsidRDefault="00DB46E0" w:rsidP="00DB46E0">
      <w:pPr>
        <w:rPr>
          <w:sz w:val="28"/>
          <w:szCs w:val="28"/>
        </w:rPr>
      </w:pPr>
    </w:p>
    <w:p w:rsidR="00DB46E0" w:rsidRDefault="00DB46E0" w:rsidP="00DB46E0">
      <w:pPr>
        <w:rPr>
          <w:sz w:val="28"/>
          <w:szCs w:val="28"/>
        </w:rPr>
      </w:pPr>
    </w:p>
    <w:p w:rsidR="00DB46E0" w:rsidRDefault="00DB46E0" w:rsidP="00DB46E0">
      <w:pPr>
        <w:rPr>
          <w:sz w:val="28"/>
          <w:szCs w:val="28"/>
        </w:rPr>
      </w:pPr>
    </w:p>
    <w:p w:rsidR="000207EB" w:rsidRDefault="000207EB" w:rsidP="00E2623F">
      <w:pPr>
        <w:spacing w:line="360" w:lineRule="auto"/>
        <w:rPr>
          <w:rFonts w:ascii="Times New Roman" w:hAnsi="Times New Roman" w:cs="Times New Roman"/>
          <w:b/>
          <w:sz w:val="32"/>
          <w:szCs w:val="36"/>
          <w:u w:val="single"/>
        </w:rPr>
      </w:pPr>
    </w:p>
    <w:p w:rsidR="000207EB" w:rsidRDefault="000207EB" w:rsidP="00E2623F">
      <w:pPr>
        <w:spacing w:line="360" w:lineRule="auto"/>
        <w:rPr>
          <w:rFonts w:ascii="Times New Roman" w:hAnsi="Times New Roman" w:cs="Times New Roman"/>
          <w:b/>
          <w:sz w:val="32"/>
          <w:szCs w:val="36"/>
          <w:u w:val="single"/>
        </w:rPr>
      </w:pPr>
    </w:p>
    <w:p w:rsidR="000207EB" w:rsidRDefault="000207EB" w:rsidP="00E2623F">
      <w:pPr>
        <w:spacing w:line="360" w:lineRule="auto"/>
        <w:rPr>
          <w:rFonts w:ascii="Times New Roman" w:hAnsi="Times New Roman" w:cs="Times New Roman"/>
          <w:b/>
          <w:sz w:val="32"/>
          <w:szCs w:val="36"/>
          <w:u w:val="single"/>
        </w:rPr>
      </w:pPr>
    </w:p>
    <w:p w:rsidR="000207EB" w:rsidRDefault="000207EB" w:rsidP="00E2623F">
      <w:pPr>
        <w:spacing w:line="360" w:lineRule="auto"/>
        <w:rPr>
          <w:rFonts w:ascii="Times New Roman" w:hAnsi="Times New Roman" w:cs="Times New Roman"/>
          <w:b/>
          <w:sz w:val="32"/>
          <w:szCs w:val="36"/>
          <w:u w:val="single"/>
        </w:rPr>
      </w:pPr>
    </w:p>
    <w:p w:rsidR="000207EB" w:rsidRDefault="000207EB" w:rsidP="00E2623F">
      <w:pPr>
        <w:spacing w:line="360" w:lineRule="auto"/>
        <w:rPr>
          <w:rFonts w:ascii="Times New Roman" w:hAnsi="Times New Roman" w:cs="Times New Roman"/>
          <w:b/>
          <w:sz w:val="32"/>
          <w:szCs w:val="36"/>
          <w:u w:val="single"/>
        </w:rPr>
      </w:pPr>
    </w:p>
    <w:p w:rsidR="000207EB" w:rsidRDefault="000207EB" w:rsidP="00E2623F">
      <w:pPr>
        <w:spacing w:line="360" w:lineRule="auto"/>
        <w:rPr>
          <w:rFonts w:ascii="Times New Roman" w:hAnsi="Times New Roman" w:cs="Times New Roman"/>
          <w:b/>
          <w:sz w:val="32"/>
          <w:szCs w:val="36"/>
          <w:u w:val="single"/>
        </w:rPr>
      </w:pPr>
    </w:p>
    <w:p w:rsidR="000207EB" w:rsidRDefault="000207EB" w:rsidP="00E2623F">
      <w:pPr>
        <w:spacing w:line="360" w:lineRule="auto"/>
        <w:rPr>
          <w:rFonts w:ascii="Times New Roman" w:hAnsi="Times New Roman" w:cs="Times New Roman"/>
          <w:b/>
          <w:sz w:val="32"/>
          <w:szCs w:val="36"/>
          <w:u w:val="single"/>
        </w:rPr>
      </w:pPr>
    </w:p>
    <w:p w:rsidR="00DB60C5" w:rsidRPr="00D4261A" w:rsidRDefault="00EE407C" w:rsidP="00E2623F">
      <w:pPr>
        <w:spacing w:line="360" w:lineRule="auto"/>
        <w:rPr>
          <w:rFonts w:ascii="Times New Roman" w:hAnsi="Times New Roman" w:cs="Times New Roman"/>
          <w:b/>
          <w:sz w:val="32"/>
          <w:szCs w:val="36"/>
          <w:u w:val="single"/>
        </w:rPr>
      </w:pPr>
      <w:r>
        <w:rPr>
          <w:rFonts w:ascii="Times New Roman" w:hAnsi="Times New Roman" w:cs="Times New Roman"/>
          <w:b/>
          <w:sz w:val="32"/>
          <w:szCs w:val="36"/>
          <w:u w:val="single"/>
        </w:rPr>
        <w:t>3.2</w:t>
      </w:r>
      <w:r w:rsidR="00D4261A">
        <w:rPr>
          <w:rFonts w:ascii="Times New Roman" w:hAnsi="Times New Roman" w:cs="Times New Roman"/>
          <w:b/>
          <w:sz w:val="32"/>
          <w:szCs w:val="36"/>
          <w:u w:val="single"/>
        </w:rPr>
        <w:t xml:space="preserve"> Ratio </w:t>
      </w:r>
      <w:r w:rsidR="00D4261A" w:rsidRPr="00D4261A">
        <w:rPr>
          <w:rFonts w:ascii="Times New Roman" w:hAnsi="Times New Roman" w:cs="Times New Roman"/>
          <w:b/>
          <w:sz w:val="32"/>
          <w:szCs w:val="36"/>
          <w:u w:val="single"/>
        </w:rPr>
        <w:t>Analysis and Description</w:t>
      </w:r>
    </w:p>
    <w:p w:rsidR="00AA3B4C" w:rsidRPr="00D4261A" w:rsidRDefault="00EE407C" w:rsidP="00E2623F">
      <w:pPr>
        <w:tabs>
          <w:tab w:val="left" w:pos="3795"/>
        </w:tabs>
        <w:spacing w:line="360" w:lineRule="auto"/>
        <w:rPr>
          <w:b/>
          <w:sz w:val="28"/>
          <w:szCs w:val="28"/>
          <w:u w:val="single"/>
        </w:rPr>
      </w:pPr>
      <w:r>
        <w:rPr>
          <w:b/>
          <w:sz w:val="28"/>
          <w:szCs w:val="28"/>
          <w:u w:val="single"/>
        </w:rPr>
        <w:t>3.2</w:t>
      </w:r>
      <w:r w:rsidR="00D4261A" w:rsidRPr="00D4261A">
        <w:rPr>
          <w:b/>
          <w:sz w:val="28"/>
          <w:szCs w:val="28"/>
          <w:u w:val="single"/>
        </w:rPr>
        <w:t xml:space="preserve">.1 </w:t>
      </w:r>
      <w:r w:rsidR="00AA3B4C" w:rsidRPr="00D4261A">
        <w:rPr>
          <w:b/>
          <w:sz w:val="28"/>
          <w:szCs w:val="28"/>
          <w:u w:val="single"/>
        </w:rPr>
        <w:t xml:space="preserve">Liquidity ratio </w:t>
      </w:r>
    </w:p>
    <w:p w:rsidR="003F4890" w:rsidRPr="00D67071" w:rsidRDefault="003F4890" w:rsidP="00E2623F">
      <w:pPr>
        <w:spacing w:line="360" w:lineRule="auto"/>
        <w:jc w:val="both"/>
        <w:rPr>
          <w:rFonts w:ascii="Times New Roman" w:hAnsi="Times New Roman" w:cs="Times New Roman"/>
          <w:color w:val="222222"/>
          <w:sz w:val="24"/>
          <w:szCs w:val="24"/>
          <w:shd w:val="clear" w:color="auto" w:fill="FFFFFF"/>
        </w:rPr>
      </w:pPr>
      <w:r w:rsidRPr="00D67071">
        <w:rPr>
          <w:rFonts w:ascii="Times New Roman" w:hAnsi="Times New Roman" w:cs="Times New Roman"/>
          <w:color w:val="222222"/>
          <w:sz w:val="24"/>
          <w:szCs w:val="24"/>
          <w:shd w:val="clear" w:color="auto" w:fill="FFFFFF"/>
        </w:rPr>
        <w:t>Liquidity ratio is the ratio of large liquid asset held by financial organization to make their capability to gather short term obligation. In short, it is the ratio between liquid asset and liability.  This ratio is important to show whether a business is able to pay its short term debt. They focus on it to know the current expense and income.</w:t>
      </w:r>
    </w:p>
    <w:p w:rsidR="003F4890" w:rsidRPr="002F1EC4" w:rsidRDefault="003F4890" w:rsidP="002F1EC4">
      <w:pPr>
        <w:pStyle w:val="ListParagraph"/>
        <w:numPr>
          <w:ilvl w:val="0"/>
          <w:numId w:val="17"/>
        </w:numPr>
        <w:jc w:val="both"/>
        <w:rPr>
          <w:rFonts w:ascii="Times New Roman" w:hAnsi="Times New Roman" w:cs="Times New Roman"/>
          <w:b/>
          <w:color w:val="222222"/>
          <w:sz w:val="24"/>
          <w:szCs w:val="24"/>
          <w:shd w:val="clear" w:color="auto" w:fill="FFFFFF"/>
        </w:rPr>
      </w:pPr>
      <w:proofErr w:type="spellStart"/>
      <w:r w:rsidRPr="002F1EC4">
        <w:rPr>
          <w:rFonts w:ascii="Times New Roman" w:hAnsi="Times New Roman" w:cs="Times New Roman"/>
          <w:b/>
          <w:sz w:val="24"/>
          <w:szCs w:val="24"/>
        </w:rPr>
        <w:t>Murabaha</w:t>
      </w:r>
      <w:proofErr w:type="spellEnd"/>
      <w:r w:rsidRPr="002F1EC4">
        <w:rPr>
          <w:rFonts w:ascii="Times New Roman" w:hAnsi="Times New Roman" w:cs="Times New Roman"/>
          <w:b/>
          <w:sz w:val="24"/>
          <w:szCs w:val="24"/>
        </w:rPr>
        <w:t xml:space="preserve"> Revenue to Total Assets</w:t>
      </w:r>
    </w:p>
    <w:p w:rsidR="00A07EAC" w:rsidRPr="00A07EAC" w:rsidRDefault="00A07EAC" w:rsidP="00A07EAC">
      <w:pPr>
        <w:pStyle w:val="Heading1"/>
        <w:spacing w:line="360" w:lineRule="auto"/>
        <w:ind w:left="720" w:firstLine="0"/>
        <w:jc w:val="both"/>
        <w:rPr>
          <w:b w:val="0"/>
          <w:sz w:val="24"/>
          <w:lang w:val="en-US"/>
        </w:rPr>
      </w:pPr>
      <w:r w:rsidRPr="00C62BD2">
        <w:rPr>
          <w:b w:val="0"/>
          <w:sz w:val="24"/>
          <w:szCs w:val="24"/>
        </w:rPr>
        <w:t xml:space="preserve">A ratio of an organization's effectiveness in dealing with its advantages in connection to the Murabaha Revenue produced. </w:t>
      </w:r>
      <w:r w:rsidR="002F1EC4">
        <w:rPr>
          <w:b w:val="0"/>
          <w:sz w:val="24"/>
          <w:szCs w:val="24"/>
          <w:lang w:val="en-US"/>
        </w:rPr>
        <w:t xml:space="preserve">It is </w:t>
      </w:r>
      <w:r w:rsidRPr="00C62BD2">
        <w:rPr>
          <w:b w:val="0"/>
          <w:sz w:val="24"/>
          <w:szCs w:val="24"/>
        </w:rPr>
        <w:t xml:space="preserve">called total assets turnover. </w:t>
      </w:r>
    </w:p>
    <w:p w:rsidR="003F4890" w:rsidRPr="00D67071" w:rsidRDefault="003F4890" w:rsidP="003F4890">
      <w:pPr>
        <w:pStyle w:val="Heading1"/>
        <w:spacing w:line="360" w:lineRule="auto"/>
        <w:ind w:left="220" w:firstLine="0"/>
        <w:jc w:val="both"/>
        <w:rPr>
          <w:sz w:val="24"/>
          <w:szCs w:val="24"/>
          <w:lang w:val="en-US"/>
        </w:rPr>
      </w:pPr>
      <w:r w:rsidRPr="00D67071">
        <w:rPr>
          <w:sz w:val="24"/>
          <w:szCs w:val="24"/>
          <w:lang w:val="en-US"/>
        </w:rPr>
        <w:t xml:space="preserve">    </w:t>
      </w:r>
    </w:p>
    <w:p w:rsidR="003F4890" w:rsidRPr="00D67071" w:rsidRDefault="003F4890" w:rsidP="00E2623F">
      <w:pPr>
        <w:pStyle w:val="Heading1"/>
        <w:numPr>
          <w:ilvl w:val="0"/>
          <w:numId w:val="10"/>
        </w:numPr>
        <w:spacing w:line="360" w:lineRule="auto"/>
        <w:jc w:val="both"/>
        <w:rPr>
          <w:sz w:val="24"/>
          <w:szCs w:val="24"/>
          <w:lang w:val="en-US"/>
        </w:rPr>
      </w:pPr>
      <w:r w:rsidRPr="00D67071">
        <w:rPr>
          <w:sz w:val="24"/>
          <w:szCs w:val="24"/>
        </w:rPr>
        <w:t>Murabaha Revenue to Customers’ Deposits</w:t>
      </w:r>
    </w:p>
    <w:p w:rsidR="003F4890" w:rsidRPr="00D67071" w:rsidRDefault="003F4890" w:rsidP="00E2623F">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r w:rsidRPr="00D67071">
        <w:rPr>
          <w:rFonts w:ascii="Times New Roman" w:eastAsia="Times New Roman" w:hAnsi="Times New Roman" w:cs="Times New Roman"/>
          <w:bCs/>
          <w:sz w:val="24"/>
          <w:szCs w:val="24"/>
          <w:lang w:val="el-GR" w:eastAsia="el-GR" w:bidi="el-GR"/>
        </w:rPr>
        <w:t>This ratio</w:t>
      </w:r>
      <w:r w:rsidRPr="00D67071">
        <w:rPr>
          <w:rFonts w:ascii="Times New Roman" w:eastAsia="Times New Roman" w:hAnsi="Times New Roman" w:cs="Times New Roman"/>
          <w:bCs/>
          <w:sz w:val="24"/>
          <w:szCs w:val="24"/>
          <w:lang w:eastAsia="el-GR" w:bidi="el-GR"/>
        </w:rPr>
        <w:t xml:space="preserve"> is </w:t>
      </w:r>
      <w:r w:rsidRPr="00D67071">
        <w:rPr>
          <w:rFonts w:ascii="Times New Roman" w:eastAsia="Times New Roman" w:hAnsi="Times New Roman" w:cs="Times New Roman"/>
          <w:bCs/>
          <w:sz w:val="24"/>
          <w:szCs w:val="24"/>
          <w:lang w:val="el-GR" w:eastAsia="el-GR" w:bidi="el-GR"/>
        </w:rPr>
        <w:t xml:space="preserve">the ability of a bank to payback the customers deposit from Murabaha revenues. </w:t>
      </w:r>
    </w:p>
    <w:p w:rsidR="003F4890" w:rsidRPr="00D67071" w:rsidRDefault="003F4890" w:rsidP="003F4890">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p>
    <w:p w:rsidR="003F4890" w:rsidRPr="00D67071" w:rsidRDefault="003F4890" w:rsidP="003F4890">
      <w:pPr>
        <w:pStyle w:val="ListParagraph"/>
        <w:numPr>
          <w:ilvl w:val="0"/>
          <w:numId w:val="10"/>
        </w:numPr>
        <w:autoSpaceDE w:val="0"/>
        <w:autoSpaceDN w:val="0"/>
        <w:adjustRightInd w:val="0"/>
        <w:spacing w:after="0" w:line="360" w:lineRule="auto"/>
        <w:jc w:val="both"/>
        <w:rPr>
          <w:rFonts w:ascii="Times New Roman" w:eastAsia="Times New Roman" w:hAnsi="Times New Roman" w:cs="Times New Roman"/>
          <w:b/>
          <w:bCs/>
          <w:sz w:val="24"/>
          <w:szCs w:val="24"/>
          <w:lang w:eastAsia="el-GR" w:bidi="el-GR"/>
        </w:rPr>
      </w:pPr>
      <w:r w:rsidRPr="00D67071">
        <w:rPr>
          <w:rFonts w:ascii="Times New Roman" w:hAnsi="Times New Roman" w:cs="Times New Roman"/>
          <w:b/>
          <w:sz w:val="24"/>
          <w:szCs w:val="24"/>
        </w:rPr>
        <w:t>Shareholder’s equity to Total Assets</w:t>
      </w:r>
    </w:p>
    <w:p w:rsidR="003F4890" w:rsidRPr="00D67071" w:rsidRDefault="003F4890" w:rsidP="003F4890">
      <w:pPr>
        <w:pStyle w:val="ListParagraph"/>
        <w:autoSpaceDE w:val="0"/>
        <w:autoSpaceDN w:val="0"/>
        <w:adjustRightInd w:val="0"/>
        <w:spacing w:after="0" w:line="360" w:lineRule="auto"/>
        <w:jc w:val="both"/>
        <w:rPr>
          <w:rFonts w:ascii="Times New Roman" w:hAnsi="Times New Roman" w:cs="Times New Roman"/>
          <w:sz w:val="24"/>
          <w:szCs w:val="24"/>
        </w:rPr>
      </w:pPr>
      <w:r w:rsidRPr="00D67071">
        <w:rPr>
          <w:rFonts w:ascii="Times New Roman" w:hAnsi="Times New Roman" w:cs="Times New Roman"/>
          <w:sz w:val="24"/>
          <w:szCs w:val="24"/>
        </w:rPr>
        <w:t>This ratio is the money of the bank as the percentage of total asset.</w:t>
      </w:r>
    </w:p>
    <w:p w:rsidR="003F4890" w:rsidRDefault="003F4890" w:rsidP="00AA3B4C">
      <w:pPr>
        <w:tabs>
          <w:tab w:val="left" w:pos="3795"/>
        </w:tabs>
        <w:jc w:val="center"/>
        <w:rPr>
          <w:rFonts w:ascii="Times New Roman" w:hAnsi="Times New Roman" w:cs="Times New Roman"/>
          <w:b/>
          <w:sz w:val="24"/>
          <w:szCs w:val="24"/>
        </w:rPr>
      </w:pPr>
    </w:p>
    <w:p w:rsidR="00D4261A" w:rsidRDefault="00D4261A" w:rsidP="00AA3B4C">
      <w:pPr>
        <w:tabs>
          <w:tab w:val="left" w:pos="3795"/>
        </w:tabs>
        <w:jc w:val="center"/>
        <w:rPr>
          <w:rFonts w:ascii="Times New Roman" w:hAnsi="Times New Roman" w:cs="Times New Roman"/>
          <w:b/>
          <w:sz w:val="24"/>
          <w:szCs w:val="24"/>
        </w:rPr>
      </w:pPr>
    </w:p>
    <w:p w:rsidR="000207EB" w:rsidRDefault="000207EB" w:rsidP="00AA3B4C">
      <w:pPr>
        <w:tabs>
          <w:tab w:val="left" w:pos="3795"/>
        </w:tabs>
        <w:jc w:val="center"/>
        <w:rPr>
          <w:rFonts w:ascii="Times New Roman" w:hAnsi="Times New Roman" w:cs="Times New Roman"/>
          <w:b/>
          <w:sz w:val="24"/>
          <w:szCs w:val="24"/>
        </w:rPr>
      </w:pPr>
    </w:p>
    <w:p w:rsidR="000207EB" w:rsidRDefault="000207EB" w:rsidP="00AA3B4C">
      <w:pPr>
        <w:tabs>
          <w:tab w:val="left" w:pos="3795"/>
        </w:tabs>
        <w:jc w:val="center"/>
        <w:rPr>
          <w:rFonts w:ascii="Times New Roman" w:hAnsi="Times New Roman" w:cs="Times New Roman"/>
          <w:b/>
          <w:sz w:val="24"/>
          <w:szCs w:val="24"/>
        </w:rPr>
      </w:pPr>
    </w:p>
    <w:p w:rsidR="000207EB" w:rsidRDefault="000207EB" w:rsidP="00AA3B4C">
      <w:pPr>
        <w:tabs>
          <w:tab w:val="left" w:pos="3795"/>
        </w:tabs>
        <w:jc w:val="center"/>
        <w:rPr>
          <w:rFonts w:ascii="Times New Roman" w:hAnsi="Times New Roman" w:cs="Times New Roman"/>
          <w:b/>
          <w:sz w:val="24"/>
          <w:szCs w:val="24"/>
        </w:rPr>
      </w:pPr>
    </w:p>
    <w:p w:rsidR="000207EB" w:rsidRDefault="000207EB" w:rsidP="00AA3B4C">
      <w:pPr>
        <w:tabs>
          <w:tab w:val="left" w:pos="3795"/>
        </w:tabs>
        <w:jc w:val="center"/>
        <w:rPr>
          <w:rFonts w:ascii="Times New Roman" w:hAnsi="Times New Roman" w:cs="Times New Roman"/>
          <w:b/>
          <w:sz w:val="24"/>
          <w:szCs w:val="24"/>
        </w:rPr>
      </w:pPr>
    </w:p>
    <w:p w:rsidR="000207EB" w:rsidRDefault="000207EB" w:rsidP="00AA3B4C">
      <w:pPr>
        <w:tabs>
          <w:tab w:val="left" w:pos="3795"/>
        </w:tabs>
        <w:jc w:val="center"/>
        <w:rPr>
          <w:rFonts w:ascii="Times New Roman" w:hAnsi="Times New Roman" w:cs="Times New Roman"/>
          <w:b/>
          <w:sz w:val="24"/>
          <w:szCs w:val="24"/>
        </w:rPr>
      </w:pPr>
    </w:p>
    <w:p w:rsidR="000207EB" w:rsidRDefault="000207EB" w:rsidP="00AA3B4C">
      <w:pPr>
        <w:tabs>
          <w:tab w:val="left" w:pos="3795"/>
        </w:tabs>
        <w:jc w:val="center"/>
        <w:rPr>
          <w:rFonts w:ascii="Times New Roman" w:hAnsi="Times New Roman" w:cs="Times New Roman"/>
          <w:b/>
          <w:sz w:val="24"/>
          <w:szCs w:val="24"/>
        </w:rPr>
      </w:pPr>
    </w:p>
    <w:p w:rsidR="000207EB" w:rsidRDefault="000207EB" w:rsidP="00AA3B4C">
      <w:pPr>
        <w:tabs>
          <w:tab w:val="left" w:pos="3795"/>
        </w:tabs>
        <w:jc w:val="center"/>
        <w:rPr>
          <w:rFonts w:ascii="Times New Roman" w:hAnsi="Times New Roman" w:cs="Times New Roman"/>
          <w:b/>
          <w:sz w:val="24"/>
          <w:szCs w:val="24"/>
        </w:rPr>
      </w:pPr>
    </w:p>
    <w:p w:rsidR="000207EB" w:rsidRDefault="000207EB" w:rsidP="00AA3B4C">
      <w:pPr>
        <w:tabs>
          <w:tab w:val="left" w:pos="3795"/>
        </w:tabs>
        <w:jc w:val="center"/>
        <w:rPr>
          <w:rFonts w:ascii="Times New Roman" w:hAnsi="Times New Roman" w:cs="Times New Roman"/>
          <w:b/>
          <w:sz w:val="24"/>
          <w:szCs w:val="24"/>
        </w:rPr>
      </w:pPr>
    </w:p>
    <w:p w:rsidR="00AA3B4C" w:rsidRPr="00AA3B4C" w:rsidRDefault="00AA3B4C" w:rsidP="00AA3B4C">
      <w:pPr>
        <w:tabs>
          <w:tab w:val="left" w:pos="3795"/>
        </w:tabs>
        <w:jc w:val="center"/>
        <w:rPr>
          <w:rFonts w:ascii="Times New Roman" w:hAnsi="Times New Roman" w:cs="Times New Roman"/>
          <w:b/>
          <w:sz w:val="24"/>
          <w:szCs w:val="24"/>
        </w:rPr>
      </w:pPr>
      <w:proofErr w:type="spellStart"/>
      <w:r w:rsidRPr="00AA3B4C">
        <w:rPr>
          <w:rFonts w:ascii="Times New Roman" w:hAnsi="Times New Roman" w:cs="Times New Roman"/>
          <w:b/>
          <w:sz w:val="24"/>
          <w:szCs w:val="24"/>
        </w:rPr>
        <w:t>Murabaha</w:t>
      </w:r>
      <w:proofErr w:type="spellEnd"/>
      <w:r w:rsidRPr="00AA3B4C">
        <w:rPr>
          <w:rFonts w:ascii="Times New Roman" w:hAnsi="Times New Roman" w:cs="Times New Roman"/>
          <w:b/>
          <w:sz w:val="24"/>
          <w:szCs w:val="24"/>
        </w:rPr>
        <w:t xml:space="preserve"> revenue / Revenue to total asset</w:t>
      </w:r>
      <w:r w:rsidRPr="00AA3B4C">
        <w:rPr>
          <w:rFonts w:ascii="Times New Roman" w:hAnsi="Times New Roman" w:cs="Times New Roman"/>
          <w:sz w:val="24"/>
          <w:szCs w:val="24"/>
        </w:rPr>
        <w:t xml:space="preserve"> </w:t>
      </w:r>
      <w:r w:rsidRPr="00AA3B4C">
        <w:rPr>
          <w:rFonts w:ascii="Times New Roman" w:hAnsi="Times New Roman" w:cs="Times New Roman"/>
          <w:b/>
          <w:sz w:val="28"/>
          <w:szCs w:val="28"/>
        </w:rPr>
        <w:t>(Islamic bank</w:t>
      </w:r>
      <w:r w:rsidRPr="00AA3B4C">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3078"/>
        <w:gridCol w:w="990"/>
        <w:gridCol w:w="1080"/>
        <w:gridCol w:w="1080"/>
        <w:gridCol w:w="1216"/>
        <w:gridCol w:w="1066"/>
        <w:gridCol w:w="1066"/>
      </w:tblGrid>
      <w:tr w:rsidR="00AA3B4C" w:rsidRPr="000207EB" w:rsidTr="008F7586">
        <w:tc>
          <w:tcPr>
            <w:tcW w:w="3078" w:type="dxa"/>
          </w:tcPr>
          <w:p w:rsidR="00AA3B4C" w:rsidRPr="000207EB" w:rsidRDefault="00AA3B4C"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99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AA3B4C" w:rsidRPr="000207EB" w:rsidRDefault="00AA3B4C" w:rsidP="000207EB">
            <w:pPr>
              <w:spacing w:line="360" w:lineRule="auto"/>
              <w:rPr>
                <w:rFonts w:ascii="Times New Roman" w:hAnsi="Times New Roman" w:cs="Times New Roman"/>
                <w:b/>
                <w:sz w:val="24"/>
                <w:szCs w:val="24"/>
              </w:rPr>
            </w:pPr>
          </w:p>
        </w:tc>
        <w:tc>
          <w:tcPr>
            <w:tcW w:w="108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AA3B4C" w:rsidRPr="000207EB" w:rsidRDefault="00AA3B4C" w:rsidP="000207EB">
            <w:pPr>
              <w:spacing w:line="360" w:lineRule="auto"/>
              <w:rPr>
                <w:rFonts w:ascii="Times New Roman" w:hAnsi="Times New Roman" w:cs="Times New Roman"/>
                <w:b/>
                <w:sz w:val="24"/>
                <w:szCs w:val="24"/>
              </w:rPr>
            </w:pPr>
          </w:p>
        </w:tc>
        <w:tc>
          <w:tcPr>
            <w:tcW w:w="108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AA3B4C" w:rsidRPr="000207EB" w:rsidRDefault="00AA3B4C" w:rsidP="000207EB">
            <w:pPr>
              <w:spacing w:line="360" w:lineRule="auto"/>
              <w:rPr>
                <w:rFonts w:ascii="Times New Roman" w:hAnsi="Times New Roman" w:cs="Times New Roman"/>
                <w:b/>
                <w:sz w:val="24"/>
                <w:szCs w:val="24"/>
              </w:rPr>
            </w:pPr>
          </w:p>
        </w:tc>
        <w:tc>
          <w:tcPr>
            <w:tcW w:w="1216"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AA3B4C" w:rsidRPr="000207EB" w:rsidRDefault="00AA3B4C" w:rsidP="000207EB">
            <w:pPr>
              <w:spacing w:line="360" w:lineRule="auto"/>
              <w:rPr>
                <w:rFonts w:ascii="Times New Roman" w:hAnsi="Times New Roman" w:cs="Times New Roman"/>
                <w:b/>
                <w:sz w:val="24"/>
                <w:szCs w:val="24"/>
              </w:rPr>
            </w:pPr>
          </w:p>
        </w:tc>
        <w:tc>
          <w:tcPr>
            <w:tcW w:w="1066"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AA3B4C" w:rsidRPr="000207EB" w:rsidRDefault="00AA3B4C" w:rsidP="000207EB">
            <w:pPr>
              <w:spacing w:line="360" w:lineRule="auto"/>
              <w:rPr>
                <w:rFonts w:ascii="Times New Roman" w:hAnsi="Times New Roman" w:cs="Times New Roman"/>
                <w:b/>
                <w:color w:val="000000"/>
                <w:sz w:val="24"/>
                <w:szCs w:val="24"/>
              </w:rPr>
            </w:pPr>
          </w:p>
        </w:tc>
        <w:tc>
          <w:tcPr>
            <w:tcW w:w="1066"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AA3B4C" w:rsidRPr="000207EB" w:rsidRDefault="00AA3B4C" w:rsidP="000207EB">
            <w:pPr>
              <w:spacing w:line="360" w:lineRule="auto"/>
              <w:rPr>
                <w:rFonts w:ascii="Times New Roman" w:hAnsi="Times New Roman" w:cs="Times New Roman"/>
                <w:sz w:val="24"/>
                <w:szCs w:val="24"/>
              </w:rPr>
            </w:pPr>
          </w:p>
        </w:tc>
        <w:tc>
          <w:tcPr>
            <w:tcW w:w="99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1.153</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0.972</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0.635</w:t>
            </w:r>
          </w:p>
        </w:tc>
        <w:tc>
          <w:tcPr>
            <w:tcW w:w="1216"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2.631</w:t>
            </w: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1.348</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0.882</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AA3B4C" w:rsidRPr="000207EB" w:rsidRDefault="00AA3B4C" w:rsidP="000207EB">
            <w:pPr>
              <w:spacing w:line="360" w:lineRule="auto"/>
              <w:rPr>
                <w:rFonts w:ascii="Times New Roman" w:hAnsi="Times New Roman" w:cs="Times New Roman"/>
                <w:sz w:val="24"/>
                <w:szCs w:val="24"/>
              </w:rPr>
            </w:pPr>
          </w:p>
        </w:tc>
        <w:tc>
          <w:tcPr>
            <w:tcW w:w="99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5.181</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4.524</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3.885</w:t>
            </w:r>
          </w:p>
        </w:tc>
        <w:tc>
          <w:tcPr>
            <w:tcW w:w="1216"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3.954</w:t>
            </w: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4.386</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0.602</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AA3B4C" w:rsidRPr="000207EB" w:rsidRDefault="00AA3B4C" w:rsidP="000207EB">
            <w:pPr>
              <w:spacing w:line="360" w:lineRule="auto"/>
              <w:rPr>
                <w:rFonts w:ascii="Times New Roman" w:hAnsi="Times New Roman" w:cs="Times New Roman"/>
                <w:sz w:val="24"/>
                <w:szCs w:val="24"/>
              </w:rPr>
            </w:pPr>
          </w:p>
        </w:tc>
        <w:tc>
          <w:tcPr>
            <w:tcW w:w="99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1.573</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0.942</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0.654</w:t>
            </w:r>
          </w:p>
        </w:tc>
        <w:tc>
          <w:tcPr>
            <w:tcW w:w="1216"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0.465</w:t>
            </w: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0.909</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0.484</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AA3B4C" w:rsidRPr="000207EB" w:rsidRDefault="00AA3B4C" w:rsidP="000207EB">
            <w:pPr>
              <w:spacing w:line="360" w:lineRule="auto"/>
              <w:rPr>
                <w:rFonts w:ascii="Times New Roman" w:hAnsi="Times New Roman" w:cs="Times New Roman"/>
                <w:sz w:val="24"/>
                <w:szCs w:val="24"/>
              </w:rPr>
            </w:pPr>
          </w:p>
        </w:tc>
        <w:tc>
          <w:tcPr>
            <w:tcW w:w="99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0.377</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0.164</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0.108</w:t>
            </w:r>
          </w:p>
        </w:tc>
        <w:tc>
          <w:tcPr>
            <w:tcW w:w="1216"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0.465</w:t>
            </w: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0.279</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0.170</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p>
        </w:tc>
        <w:tc>
          <w:tcPr>
            <w:tcW w:w="990" w:type="dxa"/>
          </w:tcPr>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p>
        </w:tc>
        <w:tc>
          <w:tcPr>
            <w:tcW w:w="1216" w:type="dxa"/>
          </w:tcPr>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1.730</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0.295</w:t>
            </w:r>
          </w:p>
          <w:p w:rsidR="00AA3B4C" w:rsidRPr="000207EB" w:rsidRDefault="00AA3B4C" w:rsidP="000207EB">
            <w:pPr>
              <w:spacing w:line="360" w:lineRule="auto"/>
              <w:rPr>
                <w:rFonts w:ascii="Times New Roman" w:hAnsi="Times New Roman" w:cs="Times New Roman"/>
                <w:sz w:val="24"/>
                <w:szCs w:val="24"/>
              </w:rPr>
            </w:pPr>
          </w:p>
        </w:tc>
      </w:tr>
    </w:tbl>
    <w:p w:rsidR="00AA3B4C" w:rsidRDefault="00AA3B4C" w:rsidP="00AA3B4C">
      <w:pPr>
        <w:tabs>
          <w:tab w:val="left" w:pos="3795"/>
        </w:tabs>
        <w:jc w:val="center"/>
      </w:pPr>
    </w:p>
    <w:p w:rsidR="00AA3B4C" w:rsidRPr="00AA3B4C" w:rsidRDefault="00AA3B4C" w:rsidP="00AA3B4C">
      <w:pPr>
        <w:tabs>
          <w:tab w:val="left" w:pos="3795"/>
        </w:tabs>
        <w:jc w:val="center"/>
        <w:rPr>
          <w:rFonts w:ascii="Times New Roman" w:hAnsi="Times New Roman" w:cs="Times New Roman"/>
          <w:b/>
          <w:sz w:val="28"/>
          <w:szCs w:val="24"/>
        </w:rPr>
      </w:pPr>
      <w:r w:rsidRPr="00AA3B4C">
        <w:rPr>
          <w:rFonts w:ascii="Times New Roman" w:hAnsi="Times New Roman" w:cs="Times New Roman"/>
          <w:b/>
          <w:sz w:val="28"/>
          <w:szCs w:val="24"/>
        </w:rPr>
        <w:t>(Conventional bank)</w:t>
      </w:r>
    </w:p>
    <w:tbl>
      <w:tblPr>
        <w:tblStyle w:val="TableGrid"/>
        <w:tblW w:w="0" w:type="auto"/>
        <w:tblLook w:val="04A0" w:firstRow="1" w:lastRow="0" w:firstColumn="1" w:lastColumn="0" w:noHBand="0" w:noVBand="1"/>
      </w:tblPr>
      <w:tblGrid>
        <w:gridCol w:w="2628"/>
        <w:gridCol w:w="1260"/>
        <w:gridCol w:w="1170"/>
        <w:gridCol w:w="1170"/>
        <w:gridCol w:w="1174"/>
        <w:gridCol w:w="1087"/>
        <w:gridCol w:w="1087"/>
      </w:tblGrid>
      <w:tr w:rsidR="00AA3B4C" w:rsidRPr="000207EB" w:rsidTr="00147F91">
        <w:tc>
          <w:tcPr>
            <w:tcW w:w="2628" w:type="dxa"/>
          </w:tcPr>
          <w:p w:rsidR="00AA3B4C" w:rsidRPr="000207EB" w:rsidRDefault="00AA3B4C"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26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AA3B4C" w:rsidRPr="000207EB" w:rsidRDefault="00AA3B4C" w:rsidP="000207EB">
            <w:pPr>
              <w:spacing w:line="360" w:lineRule="auto"/>
              <w:rPr>
                <w:rFonts w:ascii="Times New Roman" w:hAnsi="Times New Roman" w:cs="Times New Roman"/>
                <w:b/>
                <w:sz w:val="24"/>
                <w:szCs w:val="24"/>
              </w:rPr>
            </w:pPr>
          </w:p>
        </w:tc>
        <w:tc>
          <w:tcPr>
            <w:tcW w:w="117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AA3B4C" w:rsidRPr="000207EB" w:rsidRDefault="00AA3B4C" w:rsidP="000207EB">
            <w:pPr>
              <w:spacing w:line="360" w:lineRule="auto"/>
              <w:rPr>
                <w:rFonts w:ascii="Times New Roman" w:hAnsi="Times New Roman" w:cs="Times New Roman"/>
                <w:b/>
                <w:sz w:val="24"/>
                <w:szCs w:val="24"/>
              </w:rPr>
            </w:pPr>
          </w:p>
        </w:tc>
        <w:tc>
          <w:tcPr>
            <w:tcW w:w="117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AA3B4C" w:rsidRPr="000207EB" w:rsidRDefault="00AA3B4C" w:rsidP="000207EB">
            <w:pPr>
              <w:spacing w:line="360" w:lineRule="auto"/>
              <w:rPr>
                <w:rFonts w:ascii="Times New Roman" w:hAnsi="Times New Roman" w:cs="Times New Roman"/>
                <w:b/>
                <w:sz w:val="24"/>
                <w:szCs w:val="24"/>
              </w:rPr>
            </w:pPr>
          </w:p>
        </w:tc>
        <w:tc>
          <w:tcPr>
            <w:tcW w:w="1174"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AA3B4C" w:rsidRPr="000207EB" w:rsidRDefault="00AA3B4C" w:rsidP="000207EB">
            <w:pPr>
              <w:spacing w:line="360" w:lineRule="auto"/>
              <w:rPr>
                <w:rFonts w:ascii="Times New Roman" w:hAnsi="Times New Roman" w:cs="Times New Roman"/>
                <w:b/>
                <w:sz w:val="24"/>
                <w:szCs w:val="24"/>
              </w:rPr>
            </w:pPr>
          </w:p>
        </w:tc>
        <w:tc>
          <w:tcPr>
            <w:tcW w:w="1087"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AA3B4C" w:rsidRPr="000207EB" w:rsidRDefault="00AA3B4C" w:rsidP="000207EB">
            <w:pPr>
              <w:spacing w:line="360" w:lineRule="auto"/>
              <w:rPr>
                <w:rFonts w:ascii="Times New Roman" w:hAnsi="Times New Roman" w:cs="Times New Roman"/>
                <w:b/>
                <w:color w:val="000000"/>
                <w:sz w:val="24"/>
                <w:szCs w:val="24"/>
              </w:rPr>
            </w:pPr>
          </w:p>
        </w:tc>
        <w:tc>
          <w:tcPr>
            <w:tcW w:w="1087"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AA3B4C" w:rsidRPr="000207EB" w:rsidTr="00147F91">
        <w:tc>
          <w:tcPr>
            <w:tcW w:w="262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BRCK bank Ltd</w:t>
            </w:r>
          </w:p>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0.551</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-0.114</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1.092</w:t>
            </w:r>
          </w:p>
        </w:tc>
        <w:tc>
          <w:tcPr>
            <w:tcW w:w="1174"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1.023</w:t>
            </w: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0.638</w:t>
            </w:r>
          </w:p>
          <w:p w:rsidR="00AA3B4C" w:rsidRPr="000207EB" w:rsidRDefault="00AA3B4C" w:rsidP="000207EB">
            <w:pPr>
              <w:spacing w:line="360" w:lineRule="auto"/>
              <w:rPr>
                <w:rFonts w:ascii="Times New Roman" w:hAnsi="Times New Roman" w:cs="Times New Roman"/>
                <w:sz w:val="24"/>
                <w:szCs w:val="24"/>
              </w:rPr>
            </w:pP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0.556</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147F91">
        <w:tc>
          <w:tcPr>
            <w:tcW w:w="262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1.174</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1.766</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1.822</w:t>
            </w:r>
          </w:p>
        </w:tc>
        <w:tc>
          <w:tcPr>
            <w:tcW w:w="1174"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1.684</w:t>
            </w: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1.612</w:t>
            </w:r>
          </w:p>
          <w:p w:rsidR="00AA3B4C" w:rsidRPr="000207EB" w:rsidRDefault="00AA3B4C" w:rsidP="000207EB">
            <w:pPr>
              <w:spacing w:line="360" w:lineRule="auto"/>
              <w:rPr>
                <w:rFonts w:ascii="Times New Roman" w:hAnsi="Times New Roman" w:cs="Times New Roman"/>
                <w:sz w:val="24"/>
                <w:szCs w:val="24"/>
              </w:rPr>
            </w:pP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0.297</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147F91">
        <w:tc>
          <w:tcPr>
            <w:tcW w:w="262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0.902</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0.928</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0.773</w:t>
            </w:r>
          </w:p>
        </w:tc>
        <w:tc>
          <w:tcPr>
            <w:tcW w:w="1174"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0.778</w:t>
            </w: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0.845</w:t>
            </w:r>
          </w:p>
          <w:p w:rsidR="00AA3B4C" w:rsidRPr="000207EB" w:rsidRDefault="00AA3B4C" w:rsidP="000207EB">
            <w:pPr>
              <w:spacing w:line="360" w:lineRule="auto"/>
              <w:rPr>
                <w:rFonts w:ascii="Times New Roman" w:hAnsi="Times New Roman" w:cs="Times New Roman"/>
                <w:sz w:val="24"/>
                <w:szCs w:val="24"/>
              </w:rPr>
            </w:pP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0.081</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147F91">
        <w:tc>
          <w:tcPr>
            <w:tcW w:w="262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0.029</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0.046</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1.150</w:t>
            </w:r>
          </w:p>
        </w:tc>
        <w:tc>
          <w:tcPr>
            <w:tcW w:w="1174"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86.329</w:t>
            </w: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21.889</w:t>
            </w:r>
          </w:p>
          <w:p w:rsidR="00AA3B4C" w:rsidRPr="000207EB" w:rsidRDefault="00AA3B4C" w:rsidP="000207EB">
            <w:pPr>
              <w:spacing w:line="360" w:lineRule="auto"/>
              <w:rPr>
                <w:rFonts w:ascii="Times New Roman" w:hAnsi="Times New Roman" w:cs="Times New Roman"/>
                <w:sz w:val="24"/>
                <w:szCs w:val="24"/>
              </w:rPr>
            </w:pP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42.964</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147F91">
        <w:tc>
          <w:tcPr>
            <w:tcW w:w="2628" w:type="dxa"/>
          </w:tcPr>
          <w:p w:rsidR="00AA3B4C" w:rsidRPr="000207EB" w:rsidRDefault="00AA3B4C" w:rsidP="000207EB">
            <w:pPr>
              <w:spacing w:line="360" w:lineRule="auto"/>
              <w:rPr>
                <w:rFonts w:ascii="Times New Roman" w:hAnsi="Times New Roman" w:cs="Times New Roman"/>
                <w:color w:val="000000"/>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p>
        </w:tc>
        <w:tc>
          <w:tcPr>
            <w:tcW w:w="1174" w:type="dxa"/>
          </w:tcPr>
          <w:p w:rsidR="00AA3B4C" w:rsidRPr="000207EB" w:rsidRDefault="00AA3B4C" w:rsidP="000207EB">
            <w:pPr>
              <w:spacing w:line="360" w:lineRule="auto"/>
              <w:rPr>
                <w:rFonts w:ascii="Times New Roman" w:hAnsi="Times New Roman" w:cs="Times New Roman"/>
                <w:sz w:val="24"/>
                <w:szCs w:val="24"/>
              </w:rPr>
            </w:pP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6.246</w:t>
            </w:r>
          </w:p>
          <w:p w:rsidR="00AA3B4C" w:rsidRPr="000207EB" w:rsidRDefault="00AA3B4C" w:rsidP="000207EB">
            <w:pPr>
              <w:spacing w:line="360" w:lineRule="auto"/>
              <w:rPr>
                <w:rFonts w:ascii="Times New Roman" w:hAnsi="Times New Roman" w:cs="Times New Roman"/>
                <w:sz w:val="24"/>
                <w:szCs w:val="24"/>
              </w:rPr>
            </w:pPr>
          </w:p>
        </w:tc>
        <w:tc>
          <w:tcPr>
            <w:tcW w:w="1087"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21.327</w:t>
            </w:r>
          </w:p>
          <w:p w:rsidR="00AA3B4C" w:rsidRPr="000207EB" w:rsidRDefault="00AA3B4C" w:rsidP="000207EB">
            <w:pPr>
              <w:spacing w:line="360" w:lineRule="auto"/>
              <w:rPr>
                <w:rFonts w:ascii="Times New Roman" w:hAnsi="Times New Roman" w:cs="Times New Roman"/>
                <w:sz w:val="24"/>
                <w:szCs w:val="24"/>
              </w:rPr>
            </w:pPr>
          </w:p>
        </w:tc>
      </w:tr>
    </w:tbl>
    <w:p w:rsidR="00AA3B4C" w:rsidRDefault="00AA3B4C" w:rsidP="00AA3B4C">
      <w:pPr>
        <w:tabs>
          <w:tab w:val="left" w:pos="3795"/>
        </w:tabs>
        <w:jc w:val="center"/>
      </w:pPr>
    </w:p>
    <w:p w:rsidR="00AA3B4C" w:rsidRDefault="00AA3B4C" w:rsidP="00AA3B4C">
      <w:pPr>
        <w:tabs>
          <w:tab w:val="left" w:pos="3795"/>
        </w:tabs>
        <w:jc w:val="center"/>
      </w:pPr>
      <w:r>
        <w:rPr>
          <w:noProof/>
        </w:rPr>
        <w:lastRenderedPageBreak/>
        <w:drawing>
          <wp:inline distT="0" distB="0" distL="0" distR="0">
            <wp:extent cx="6248397" cy="2828925"/>
            <wp:effectExtent l="19050" t="0" r="3"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6243226" cy="2826584"/>
                    </a:xfrm>
                    <a:prstGeom prst="rect">
                      <a:avLst/>
                    </a:prstGeom>
                    <a:noFill/>
                  </pic:spPr>
                </pic:pic>
              </a:graphicData>
            </a:graphic>
          </wp:inline>
        </w:drawing>
      </w:r>
    </w:p>
    <w:p w:rsidR="000857FC" w:rsidRDefault="000857FC" w:rsidP="00AA3B4C">
      <w:pPr>
        <w:tabs>
          <w:tab w:val="left" w:pos="3795"/>
        </w:tabs>
        <w:rPr>
          <w:rFonts w:ascii="Times New Roman" w:hAnsi="Times New Roman" w:cs="Times New Roman"/>
          <w:b/>
          <w:sz w:val="32"/>
          <w:szCs w:val="32"/>
        </w:rPr>
      </w:pPr>
    </w:p>
    <w:p w:rsidR="00AA3B4C" w:rsidRPr="002F7335" w:rsidRDefault="00AA3B4C" w:rsidP="00AA3B4C">
      <w:pPr>
        <w:tabs>
          <w:tab w:val="left" w:pos="3795"/>
        </w:tabs>
      </w:pPr>
      <w:r w:rsidRPr="00DE1A12">
        <w:rPr>
          <w:rFonts w:ascii="Times New Roman" w:hAnsi="Times New Roman" w:cs="Times New Roman"/>
          <w:b/>
          <w:sz w:val="32"/>
          <w:szCs w:val="32"/>
        </w:rPr>
        <w:t>Interpretation</w:t>
      </w:r>
    </w:p>
    <w:p w:rsidR="00AA3B4C" w:rsidRPr="00E2623F" w:rsidRDefault="00AA3B4C" w:rsidP="00E2623F">
      <w:pPr>
        <w:spacing w:line="360" w:lineRule="auto"/>
        <w:jc w:val="both"/>
        <w:rPr>
          <w:rFonts w:ascii="Times New Roman" w:hAnsi="Times New Roman" w:cs="Times New Roman"/>
          <w:color w:val="000000"/>
          <w:sz w:val="24"/>
          <w:szCs w:val="24"/>
        </w:rPr>
      </w:pPr>
      <w:r w:rsidRPr="00E2623F">
        <w:rPr>
          <w:rFonts w:ascii="Times New Roman" w:hAnsi="Times New Roman" w:cs="Times New Roman"/>
          <w:sz w:val="24"/>
          <w:szCs w:val="24"/>
        </w:rPr>
        <w:t>Based on the</w:t>
      </w:r>
      <w:r w:rsidRPr="00E2623F">
        <w:rPr>
          <w:rFonts w:ascii="Times New Roman" w:hAnsi="Times New Roman" w:cs="Times New Roman"/>
          <w:b/>
          <w:sz w:val="24"/>
          <w:szCs w:val="24"/>
        </w:rPr>
        <w:t xml:space="preserve"> Islamic bank, </w:t>
      </w:r>
      <w:r w:rsidRPr="00E2623F">
        <w:rPr>
          <w:rFonts w:ascii="Times New Roman" w:hAnsi="Times New Roman" w:cs="Times New Roman"/>
          <w:sz w:val="24"/>
          <w:szCs w:val="24"/>
        </w:rPr>
        <w:t xml:space="preserve">the return generated capability of Social Islamic bank ltd is more stable in generating the return because its standard deviation is lowest. Then, </w:t>
      </w:r>
      <w:proofErr w:type="spellStart"/>
      <w:r w:rsidRPr="00E2623F">
        <w:rPr>
          <w:rFonts w:ascii="Times New Roman" w:hAnsi="Times New Roman" w:cs="Times New Roman"/>
          <w:sz w:val="24"/>
          <w:szCs w:val="24"/>
        </w:rPr>
        <w:t>Shahajalal</w:t>
      </w:r>
      <w:proofErr w:type="spellEnd"/>
      <w:r w:rsidRPr="00E2623F">
        <w:rPr>
          <w:rFonts w:ascii="Times New Roman" w:hAnsi="Times New Roman" w:cs="Times New Roman"/>
          <w:sz w:val="24"/>
          <w:szCs w:val="24"/>
        </w:rPr>
        <w:t xml:space="preserve"> Islamic bank</w:t>
      </w:r>
      <w:r w:rsidRPr="00E2623F">
        <w:rPr>
          <w:rFonts w:ascii="Times New Roman" w:hAnsi="Times New Roman" w:cs="Times New Roman"/>
          <w:color w:val="000000"/>
          <w:sz w:val="24"/>
          <w:szCs w:val="24"/>
        </w:rPr>
        <w:t xml:space="preserve"> </w:t>
      </w:r>
      <w:r w:rsidRPr="00E2623F">
        <w:rPr>
          <w:rFonts w:ascii="Times New Roman" w:hAnsi="Times New Roman" w:cs="Times New Roman"/>
          <w:sz w:val="24"/>
          <w:szCs w:val="24"/>
        </w:rPr>
        <w:t xml:space="preserve">ltd is stable in generating the return because its standard deviation is lowest. After that, </w:t>
      </w:r>
      <w:r w:rsidRPr="00E2623F">
        <w:rPr>
          <w:rFonts w:ascii="Times New Roman" w:hAnsi="Times New Roman" w:cs="Times New Roman"/>
          <w:color w:val="000000"/>
          <w:sz w:val="24"/>
          <w:szCs w:val="24"/>
        </w:rPr>
        <w:t xml:space="preserve">Islamic bank </w:t>
      </w:r>
      <w:proofErr w:type="spellStart"/>
      <w:proofErr w:type="gramStart"/>
      <w:r w:rsidRPr="00E2623F">
        <w:rPr>
          <w:rFonts w:ascii="Times New Roman" w:hAnsi="Times New Roman" w:cs="Times New Roman"/>
          <w:color w:val="000000"/>
          <w:sz w:val="24"/>
          <w:szCs w:val="24"/>
        </w:rPr>
        <w:t>bangladesh</w:t>
      </w:r>
      <w:proofErr w:type="spellEnd"/>
      <w:proofErr w:type="gramEnd"/>
      <w:r w:rsidRPr="00E2623F">
        <w:rPr>
          <w:rFonts w:ascii="Times New Roman" w:hAnsi="Times New Roman" w:cs="Times New Roman"/>
          <w:color w:val="000000"/>
          <w:sz w:val="24"/>
          <w:szCs w:val="24"/>
        </w:rPr>
        <w:t xml:space="preserve"> Ltd is</w:t>
      </w:r>
      <w:r w:rsidRPr="00E2623F">
        <w:rPr>
          <w:rFonts w:ascii="Times New Roman" w:hAnsi="Times New Roman" w:cs="Times New Roman"/>
          <w:sz w:val="24"/>
          <w:szCs w:val="24"/>
        </w:rPr>
        <w:t xml:space="preserve"> stable in generating the return because its standard deviation is also lowest. </w:t>
      </w:r>
      <w:proofErr w:type="gramStart"/>
      <w:r w:rsidRPr="00E2623F">
        <w:rPr>
          <w:rFonts w:ascii="Times New Roman" w:hAnsi="Times New Roman" w:cs="Times New Roman"/>
          <w:sz w:val="24"/>
          <w:szCs w:val="24"/>
        </w:rPr>
        <w:t>Finally, Al-</w:t>
      </w:r>
      <w:proofErr w:type="spellStart"/>
      <w:r w:rsidRPr="00E2623F">
        <w:rPr>
          <w:rFonts w:ascii="Times New Roman" w:hAnsi="Times New Roman" w:cs="Times New Roman"/>
          <w:sz w:val="24"/>
          <w:szCs w:val="24"/>
        </w:rPr>
        <w:t>arafahl</w:t>
      </w:r>
      <w:proofErr w:type="spellEnd"/>
      <w:r w:rsidRPr="00E2623F">
        <w:rPr>
          <w:rFonts w:ascii="Times New Roman" w:hAnsi="Times New Roman" w:cs="Times New Roman"/>
          <w:sz w:val="24"/>
          <w:szCs w:val="24"/>
        </w:rPr>
        <w:t xml:space="preserve"> </w:t>
      </w:r>
      <w:r w:rsidRPr="00E2623F">
        <w:rPr>
          <w:rFonts w:ascii="Times New Roman" w:hAnsi="Times New Roman" w:cs="Times New Roman"/>
          <w:color w:val="000000"/>
          <w:sz w:val="24"/>
          <w:szCs w:val="24"/>
        </w:rPr>
        <w:t xml:space="preserve">Islamic bank Ltd which is also </w:t>
      </w:r>
      <w:r w:rsidRPr="00E2623F">
        <w:rPr>
          <w:rFonts w:ascii="Times New Roman" w:hAnsi="Times New Roman" w:cs="Times New Roman"/>
          <w:sz w:val="24"/>
          <w:szCs w:val="24"/>
        </w:rPr>
        <w:t>stable in terms of generating the return capability because its standard deviation is also low.</w:t>
      </w:r>
      <w:proofErr w:type="gramEnd"/>
    </w:p>
    <w:p w:rsidR="00AA3B4C" w:rsidRPr="00E2623F" w:rsidRDefault="00AA3B4C" w:rsidP="00E2623F">
      <w:pPr>
        <w:spacing w:line="360" w:lineRule="auto"/>
        <w:jc w:val="both"/>
        <w:rPr>
          <w:rFonts w:ascii="Times New Roman" w:hAnsi="Times New Roman" w:cs="Times New Roman"/>
          <w:color w:val="000000"/>
          <w:sz w:val="24"/>
          <w:szCs w:val="24"/>
        </w:rPr>
      </w:pPr>
      <w:r w:rsidRPr="00E2623F">
        <w:rPr>
          <w:rFonts w:ascii="Times New Roman" w:hAnsi="Times New Roman" w:cs="Times New Roman"/>
          <w:sz w:val="24"/>
          <w:szCs w:val="24"/>
        </w:rPr>
        <w:t>Based on the</w:t>
      </w:r>
      <w:r w:rsidRPr="00E2623F">
        <w:rPr>
          <w:rFonts w:ascii="Times New Roman" w:hAnsi="Times New Roman" w:cs="Times New Roman"/>
          <w:b/>
          <w:sz w:val="24"/>
          <w:szCs w:val="24"/>
        </w:rPr>
        <w:t xml:space="preserve"> Conventional bank,</w:t>
      </w:r>
      <w:r w:rsidRPr="00E2623F">
        <w:rPr>
          <w:rFonts w:ascii="Times New Roman" w:hAnsi="Times New Roman" w:cs="Times New Roman"/>
          <w:sz w:val="24"/>
          <w:szCs w:val="24"/>
        </w:rPr>
        <w:t xml:space="preserve"> the return generated capability of </w:t>
      </w:r>
      <w:r w:rsidRPr="00E2623F">
        <w:rPr>
          <w:rFonts w:ascii="Times New Roman" w:hAnsi="Times New Roman" w:cs="Times New Roman"/>
          <w:color w:val="000000"/>
          <w:sz w:val="24"/>
          <w:szCs w:val="24"/>
        </w:rPr>
        <w:t>Dutch Bangla</w:t>
      </w:r>
      <w:r w:rsidRPr="00E2623F">
        <w:rPr>
          <w:rFonts w:ascii="Times New Roman" w:hAnsi="Times New Roman" w:cs="Times New Roman"/>
          <w:sz w:val="24"/>
          <w:szCs w:val="24"/>
        </w:rPr>
        <w:t xml:space="preserve"> bank ltd is more stable in generating the return because its standard deviation is lowest. Then,</w:t>
      </w:r>
      <w:r w:rsidRPr="00E2623F">
        <w:rPr>
          <w:rFonts w:ascii="Times New Roman" w:hAnsi="Times New Roman" w:cs="Times New Roman"/>
          <w:b/>
          <w:sz w:val="24"/>
          <w:szCs w:val="24"/>
        </w:rPr>
        <w:t xml:space="preserve"> </w:t>
      </w:r>
      <w:r w:rsidRPr="00E2623F">
        <w:rPr>
          <w:rFonts w:ascii="Times New Roman" w:hAnsi="Times New Roman" w:cs="Times New Roman"/>
          <w:color w:val="000000"/>
          <w:sz w:val="24"/>
          <w:szCs w:val="24"/>
        </w:rPr>
        <w:t>Dhaka bank</w:t>
      </w:r>
      <w:r w:rsidRPr="00E2623F">
        <w:rPr>
          <w:rFonts w:ascii="Times New Roman" w:hAnsi="Times New Roman" w:cs="Times New Roman"/>
          <w:sz w:val="24"/>
          <w:szCs w:val="24"/>
        </w:rPr>
        <w:t xml:space="preserve"> ltd is stable in generating the return because its standard deviation is lowest. After that,</w:t>
      </w:r>
      <w:r w:rsidRPr="00E2623F">
        <w:rPr>
          <w:rFonts w:ascii="Times New Roman" w:hAnsi="Times New Roman" w:cs="Times New Roman"/>
          <w:color w:val="000000"/>
          <w:sz w:val="24"/>
          <w:szCs w:val="24"/>
        </w:rPr>
        <w:t xml:space="preserve"> BRCK bank Ltd is</w:t>
      </w:r>
      <w:r w:rsidRPr="00E2623F">
        <w:rPr>
          <w:rFonts w:ascii="Times New Roman" w:hAnsi="Times New Roman" w:cs="Times New Roman"/>
          <w:sz w:val="24"/>
          <w:szCs w:val="24"/>
        </w:rPr>
        <w:t xml:space="preserve"> also stable in generating the return because its standard deviation is also lowest. Finally, the</w:t>
      </w:r>
      <w:r w:rsidRPr="00E2623F">
        <w:rPr>
          <w:rFonts w:ascii="Times New Roman" w:hAnsi="Times New Roman" w:cs="Times New Roman"/>
          <w:color w:val="000000"/>
          <w:sz w:val="24"/>
          <w:szCs w:val="24"/>
        </w:rPr>
        <w:t xml:space="preserve"> City bank Ltd which is not </w:t>
      </w:r>
      <w:r w:rsidRPr="00E2623F">
        <w:rPr>
          <w:rFonts w:ascii="Times New Roman" w:hAnsi="Times New Roman" w:cs="Times New Roman"/>
          <w:sz w:val="24"/>
          <w:szCs w:val="24"/>
        </w:rPr>
        <w:t>stable in terms of generating the return capability because its standard deviation is high.</w:t>
      </w:r>
    </w:p>
    <w:p w:rsidR="00AA3B4C" w:rsidRDefault="00AA3B4C" w:rsidP="00AA3B4C">
      <w:pPr>
        <w:tabs>
          <w:tab w:val="left" w:pos="3795"/>
        </w:tabs>
        <w:jc w:val="center"/>
        <w:rPr>
          <w:sz w:val="24"/>
          <w:szCs w:val="24"/>
        </w:rPr>
      </w:pPr>
    </w:p>
    <w:p w:rsidR="00070FB4" w:rsidRDefault="00070FB4" w:rsidP="00AA3B4C">
      <w:pPr>
        <w:tabs>
          <w:tab w:val="left" w:pos="3795"/>
        </w:tabs>
        <w:jc w:val="center"/>
        <w:rPr>
          <w:rFonts w:ascii="Times New Roman" w:hAnsi="Times New Roman" w:cs="Times New Roman"/>
          <w:b/>
          <w:sz w:val="24"/>
          <w:szCs w:val="24"/>
        </w:rPr>
      </w:pPr>
    </w:p>
    <w:p w:rsidR="008F7586" w:rsidRDefault="008F7586" w:rsidP="00AA3B4C">
      <w:pPr>
        <w:tabs>
          <w:tab w:val="left" w:pos="3795"/>
        </w:tabs>
        <w:jc w:val="center"/>
        <w:rPr>
          <w:rFonts w:ascii="Times New Roman" w:hAnsi="Times New Roman" w:cs="Times New Roman"/>
          <w:b/>
          <w:sz w:val="24"/>
          <w:szCs w:val="24"/>
        </w:rPr>
      </w:pPr>
    </w:p>
    <w:p w:rsidR="00AA3B4C" w:rsidRPr="00070FB4" w:rsidRDefault="00AA3B4C" w:rsidP="00AA3B4C">
      <w:pPr>
        <w:tabs>
          <w:tab w:val="left" w:pos="3795"/>
        </w:tabs>
        <w:jc w:val="center"/>
        <w:rPr>
          <w:rFonts w:ascii="Times New Roman" w:hAnsi="Times New Roman" w:cs="Times New Roman"/>
          <w:b/>
          <w:sz w:val="24"/>
          <w:szCs w:val="24"/>
        </w:rPr>
      </w:pPr>
      <w:proofErr w:type="spellStart"/>
      <w:r w:rsidRPr="00070FB4">
        <w:rPr>
          <w:rFonts w:ascii="Times New Roman" w:hAnsi="Times New Roman" w:cs="Times New Roman"/>
          <w:b/>
          <w:sz w:val="24"/>
          <w:szCs w:val="24"/>
        </w:rPr>
        <w:lastRenderedPageBreak/>
        <w:t>Murabaha</w:t>
      </w:r>
      <w:proofErr w:type="spellEnd"/>
      <w:r w:rsidRPr="00070FB4">
        <w:rPr>
          <w:rFonts w:ascii="Times New Roman" w:hAnsi="Times New Roman" w:cs="Times New Roman"/>
          <w:b/>
          <w:sz w:val="24"/>
          <w:szCs w:val="24"/>
        </w:rPr>
        <w:t xml:space="preserve"> revenue / Revenue to customer deposits</w:t>
      </w:r>
      <w:r w:rsidRPr="00070FB4">
        <w:rPr>
          <w:rFonts w:ascii="Times New Roman" w:hAnsi="Times New Roman" w:cs="Times New Roman"/>
          <w:sz w:val="24"/>
          <w:szCs w:val="24"/>
        </w:rPr>
        <w:t xml:space="preserve"> </w:t>
      </w:r>
      <w:r w:rsidRPr="00070FB4">
        <w:rPr>
          <w:rFonts w:ascii="Times New Roman" w:hAnsi="Times New Roman" w:cs="Times New Roman"/>
          <w:b/>
          <w:sz w:val="28"/>
          <w:szCs w:val="24"/>
        </w:rPr>
        <w:t>(Islamic bank)</w:t>
      </w:r>
    </w:p>
    <w:tbl>
      <w:tblPr>
        <w:tblStyle w:val="TableGrid"/>
        <w:tblW w:w="0" w:type="auto"/>
        <w:tblLook w:val="04A0" w:firstRow="1" w:lastRow="0" w:firstColumn="1" w:lastColumn="0" w:noHBand="0" w:noVBand="1"/>
      </w:tblPr>
      <w:tblGrid>
        <w:gridCol w:w="3078"/>
        <w:gridCol w:w="1170"/>
        <w:gridCol w:w="1080"/>
        <w:gridCol w:w="1080"/>
        <w:gridCol w:w="1110"/>
        <w:gridCol w:w="1029"/>
        <w:gridCol w:w="1029"/>
      </w:tblGrid>
      <w:tr w:rsidR="00AA3B4C" w:rsidRPr="000207EB" w:rsidTr="008F7586">
        <w:tc>
          <w:tcPr>
            <w:tcW w:w="3078" w:type="dxa"/>
          </w:tcPr>
          <w:p w:rsidR="00AA3B4C" w:rsidRPr="000207EB" w:rsidRDefault="00AA3B4C"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17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AA3B4C" w:rsidRPr="000207EB" w:rsidRDefault="00AA3B4C" w:rsidP="000207EB">
            <w:pPr>
              <w:spacing w:line="360" w:lineRule="auto"/>
              <w:rPr>
                <w:rFonts w:ascii="Times New Roman" w:hAnsi="Times New Roman" w:cs="Times New Roman"/>
                <w:b/>
                <w:sz w:val="24"/>
                <w:szCs w:val="24"/>
              </w:rPr>
            </w:pPr>
          </w:p>
        </w:tc>
        <w:tc>
          <w:tcPr>
            <w:tcW w:w="108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AA3B4C" w:rsidRPr="000207EB" w:rsidRDefault="00AA3B4C" w:rsidP="000207EB">
            <w:pPr>
              <w:spacing w:line="360" w:lineRule="auto"/>
              <w:rPr>
                <w:rFonts w:ascii="Times New Roman" w:hAnsi="Times New Roman" w:cs="Times New Roman"/>
                <w:b/>
                <w:sz w:val="24"/>
                <w:szCs w:val="24"/>
              </w:rPr>
            </w:pPr>
          </w:p>
        </w:tc>
        <w:tc>
          <w:tcPr>
            <w:tcW w:w="108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AA3B4C" w:rsidRPr="000207EB" w:rsidRDefault="00AA3B4C" w:rsidP="000207EB">
            <w:pPr>
              <w:spacing w:line="360" w:lineRule="auto"/>
              <w:rPr>
                <w:rFonts w:ascii="Times New Roman" w:hAnsi="Times New Roman" w:cs="Times New Roman"/>
                <w:b/>
                <w:sz w:val="24"/>
                <w:szCs w:val="24"/>
              </w:rPr>
            </w:pPr>
          </w:p>
        </w:tc>
        <w:tc>
          <w:tcPr>
            <w:tcW w:w="111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AA3B4C" w:rsidRPr="000207EB" w:rsidRDefault="00AA3B4C" w:rsidP="000207EB">
            <w:pPr>
              <w:spacing w:line="360" w:lineRule="auto"/>
              <w:rPr>
                <w:rFonts w:ascii="Times New Roman" w:hAnsi="Times New Roman" w:cs="Times New Roman"/>
                <w:b/>
                <w:sz w:val="24"/>
                <w:szCs w:val="24"/>
              </w:rPr>
            </w:pPr>
          </w:p>
        </w:tc>
        <w:tc>
          <w:tcPr>
            <w:tcW w:w="1029"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AA3B4C" w:rsidRPr="000207EB" w:rsidRDefault="00AA3B4C" w:rsidP="000207EB">
            <w:pPr>
              <w:spacing w:line="360" w:lineRule="auto"/>
              <w:rPr>
                <w:rFonts w:ascii="Times New Roman" w:hAnsi="Times New Roman" w:cs="Times New Roman"/>
                <w:b/>
                <w:color w:val="000000"/>
                <w:sz w:val="24"/>
                <w:szCs w:val="24"/>
              </w:rPr>
            </w:pPr>
          </w:p>
        </w:tc>
        <w:tc>
          <w:tcPr>
            <w:tcW w:w="1029"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8.402</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45.218</w:t>
            </w:r>
          </w:p>
        </w:tc>
        <w:tc>
          <w:tcPr>
            <w:tcW w:w="111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23.783</w:t>
            </w: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19.351</w:t>
            </w:r>
          </w:p>
          <w:p w:rsidR="00AA3B4C" w:rsidRPr="000207EB" w:rsidRDefault="00AA3B4C" w:rsidP="000207EB">
            <w:pPr>
              <w:spacing w:line="360" w:lineRule="auto"/>
              <w:rPr>
                <w:rFonts w:ascii="Times New Roman" w:hAnsi="Times New Roman" w:cs="Times New Roman"/>
                <w:sz w:val="24"/>
                <w:szCs w:val="24"/>
              </w:rPr>
            </w:pP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19.859</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53.873</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33.970</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w:t>
            </w:r>
          </w:p>
        </w:tc>
        <w:tc>
          <w:tcPr>
            <w:tcW w:w="111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50.734</w:t>
            </w: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34.644</w:t>
            </w:r>
          </w:p>
          <w:p w:rsidR="00AA3B4C" w:rsidRPr="000207EB" w:rsidRDefault="00AA3B4C" w:rsidP="000207EB">
            <w:pPr>
              <w:spacing w:line="360" w:lineRule="auto"/>
              <w:rPr>
                <w:rFonts w:ascii="Times New Roman" w:hAnsi="Times New Roman" w:cs="Times New Roman"/>
                <w:sz w:val="24"/>
                <w:szCs w:val="24"/>
              </w:rPr>
            </w:pP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24.693</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-3.360</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47.376</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11.893</w:t>
            </w:r>
          </w:p>
        </w:tc>
        <w:tc>
          <w:tcPr>
            <w:tcW w:w="111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4.901</w:t>
            </w: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15.203</w:t>
            </w:r>
          </w:p>
          <w:p w:rsidR="00AA3B4C" w:rsidRPr="000207EB" w:rsidRDefault="00AA3B4C" w:rsidP="000207EB">
            <w:pPr>
              <w:spacing w:line="360" w:lineRule="auto"/>
              <w:rPr>
                <w:rFonts w:ascii="Times New Roman" w:hAnsi="Times New Roman" w:cs="Times New Roman"/>
                <w:sz w:val="24"/>
                <w:szCs w:val="24"/>
              </w:rPr>
            </w:pP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22.337</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3.919</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2.146</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0.701</w:t>
            </w:r>
          </w:p>
        </w:tc>
        <w:tc>
          <w:tcPr>
            <w:tcW w:w="111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4.901</w:t>
            </w: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2.916</w:t>
            </w:r>
          </w:p>
          <w:p w:rsidR="00AA3B4C" w:rsidRPr="000207EB" w:rsidRDefault="00AA3B4C" w:rsidP="000207EB">
            <w:pPr>
              <w:spacing w:line="360" w:lineRule="auto"/>
              <w:rPr>
                <w:rFonts w:ascii="Times New Roman" w:hAnsi="Times New Roman" w:cs="Times New Roman"/>
                <w:sz w:val="24"/>
                <w:szCs w:val="24"/>
              </w:rPr>
            </w:pP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1.866</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3078" w:type="dxa"/>
          </w:tcPr>
          <w:p w:rsidR="00AA3B4C" w:rsidRPr="000207EB" w:rsidRDefault="00AA3B4C" w:rsidP="000207EB">
            <w:pPr>
              <w:spacing w:line="360" w:lineRule="auto"/>
              <w:rPr>
                <w:rFonts w:ascii="Times New Roman" w:hAnsi="Times New Roman" w:cs="Times New Roman"/>
                <w:color w:val="000000"/>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p>
        </w:tc>
        <w:tc>
          <w:tcPr>
            <w:tcW w:w="1110" w:type="dxa"/>
          </w:tcPr>
          <w:p w:rsidR="00AA3B4C" w:rsidRPr="000207EB" w:rsidRDefault="00AA3B4C" w:rsidP="000207EB">
            <w:pPr>
              <w:spacing w:line="360" w:lineRule="auto"/>
              <w:rPr>
                <w:rFonts w:ascii="Times New Roman" w:hAnsi="Times New Roman" w:cs="Times New Roman"/>
                <w:sz w:val="24"/>
                <w:szCs w:val="24"/>
              </w:rPr>
            </w:pP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18.029</w:t>
            </w:r>
          </w:p>
          <w:p w:rsidR="00AA3B4C" w:rsidRPr="000207EB" w:rsidRDefault="00AA3B4C" w:rsidP="000207EB">
            <w:pPr>
              <w:spacing w:line="360" w:lineRule="auto"/>
              <w:rPr>
                <w:rFonts w:ascii="Times New Roman" w:hAnsi="Times New Roman" w:cs="Times New Roman"/>
                <w:sz w:val="24"/>
                <w:szCs w:val="24"/>
              </w:rPr>
            </w:pPr>
          </w:p>
        </w:tc>
        <w:tc>
          <w:tcPr>
            <w:tcW w:w="1029"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10.404</w:t>
            </w:r>
          </w:p>
          <w:p w:rsidR="00AA3B4C" w:rsidRPr="000207EB" w:rsidRDefault="00AA3B4C" w:rsidP="000207EB">
            <w:pPr>
              <w:spacing w:line="360" w:lineRule="auto"/>
              <w:rPr>
                <w:rFonts w:ascii="Times New Roman" w:hAnsi="Times New Roman" w:cs="Times New Roman"/>
                <w:sz w:val="24"/>
                <w:szCs w:val="24"/>
              </w:rPr>
            </w:pPr>
          </w:p>
        </w:tc>
      </w:tr>
    </w:tbl>
    <w:p w:rsidR="00070FB4" w:rsidRDefault="00070FB4" w:rsidP="00AA3B4C">
      <w:pPr>
        <w:tabs>
          <w:tab w:val="left" w:pos="3795"/>
        </w:tabs>
        <w:jc w:val="center"/>
        <w:rPr>
          <w:b/>
          <w:sz w:val="24"/>
          <w:szCs w:val="24"/>
        </w:rPr>
      </w:pPr>
    </w:p>
    <w:p w:rsidR="00D808E7" w:rsidRDefault="00D808E7" w:rsidP="00AA3B4C">
      <w:pPr>
        <w:tabs>
          <w:tab w:val="left" w:pos="3795"/>
        </w:tabs>
        <w:jc w:val="center"/>
        <w:rPr>
          <w:rFonts w:ascii="Times New Roman" w:hAnsi="Times New Roman" w:cs="Times New Roman"/>
          <w:b/>
          <w:sz w:val="28"/>
          <w:szCs w:val="28"/>
        </w:rPr>
      </w:pPr>
    </w:p>
    <w:p w:rsidR="00AA3B4C" w:rsidRPr="00070FB4" w:rsidRDefault="00AA3B4C" w:rsidP="00AA3B4C">
      <w:pPr>
        <w:tabs>
          <w:tab w:val="left" w:pos="3795"/>
        </w:tabs>
        <w:jc w:val="center"/>
        <w:rPr>
          <w:rFonts w:ascii="Times New Roman" w:hAnsi="Times New Roman" w:cs="Times New Roman"/>
          <w:b/>
          <w:sz w:val="28"/>
          <w:szCs w:val="28"/>
        </w:rPr>
      </w:pPr>
      <w:r w:rsidRPr="00070FB4">
        <w:rPr>
          <w:rFonts w:ascii="Times New Roman" w:hAnsi="Times New Roman" w:cs="Times New Roman"/>
          <w:b/>
          <w:sz w:val="28"/>
          <w:szCs w:val="28"/>
        </w:rPr>
        <w:t>(Conventional bank)</w:t>
      </w:r>
    </w:p>
    <w:tbl>
      <w:tblPr>
        <w:tblStyle w:val="TableGrid"/>
        <w:tblW w:w="0" w:type="auto"/>
        <w:tblLook w:val="04A0" w:firstRow="1" w:lastRow="0" w:firstColumn="1" w:lastColumn="0" w:noHBand="0" w:noVBand="1"/>
      </w:tblPr>
      <w:tblGrid>
        <w:gridCol w:w="2538"/>
        <w:gridCol w:w="1260"/>
        <w:gridCol w:w="1170"/>
        <w:gridCol w:w="1260"/>
        <w:gridCol w:w="1242"/>
        <w:gridCol w:w="1053"/>
        <w:gridCol w:w="1053"/>
      </w:tblGrid>
      <w:tr w:rsidR="00AA3B4C" w:rsidRPr="000207EB" w:rsidTr="008F7586">
        <w:tc>
          <w:tcPr>
            <w:tcW w:w="2538" w:type="dxa"/>
          </w:tcPr>
          <w:p w:rsidR="00AA3B4C" w:rsidRPr="000207EB" w:rsidRDefault="00AA3B4C"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26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AA3B4C" w:rsidRPr="000207EB" w:rsidRDefault="00AA3B4C" w:rsidP="000207EB">
            <w:pPr>
              <w:spacing w:line="360" w:lineRule="auto"/>
              <w:rPr>
                <w:rFonts w:ascii="Times New Roman" w:hAnsi="Times New Roman" w:cs="Times New Roman"/>
                <w:b/>
                <w:sz w:val="24"/>
                <w:szCs w:val="24"/>
              </w:rPr>
            </w:pPr>
          </w:p>
        </w:tc>
        <w:tc>
          <w:tcPr>
            <w:tcW w:w="117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AA3B4C" w:rsidRPr="000207EB" w:rsidRDefault="00AA3B4C" w:rsidP="000207EB">
            <w:pPr>
              <w:spacing w:line="360" w:lineRule="auto"/>
              <w:rPr>
                <w:rFonts w:ascii="Times New Roman" w:hAnsi="Times New Roman" w:cs="Times New Roman"/>
                <w:b/>
                <w:sz w:val="24"/>
                <w:szCs w:val="24"/>
              </w:rPr>
            </w:pPr>
          </w:p>
        </w:tc>
        <w:tc>
          <w:tcPr>
            <w:tcW w:w="126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AA3B4C" w:rsidRPr="000207EB" w:rsidRDefault="00AA3B4C" w:rsidP="000207EB">
            <w:pPr>
              <w:spacing w:line="360" w:lineRule="auto"/>
              <w:rPr>
                <w:rFonts w:ascii="Times New Roman" w:hAnsi="Times New Roman" w:cs="Times New Roman"/>
                <w:b/>
                <w:sz w:val="24"/>
                <w:szCs w:val="24"/>
              </w:rPr>
            </w:pPr>
          </w:p>
        </w:tc>
        <w:tc>
          <w:tcPr>
            <w:tcW w:w="1242"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AA3B4C" w:rsidRPr="000207EB" w:rsidRDefault="00AA3B4C" w:rsidP="000207EB">
            <w:pPr>
              <w:spacing w:line="360" w:lineRule="auto"/>
              <w:rPr>
                <w:rFonts w:ascii="Times New Roman" w:hAnsi="Times New Roman" w:cs="Times New Roman"/>
                <w:b/>
                <w:sz w:val="24"/>
                <w:szCs w:val="24"/>
              </w:rPr>
            </w:pPr>
          </w:p>
        </w:tc>
        <w:tc>
          <w:tcPr>
            <w:tcW w:w="1053"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AA3B4C" w:rsidRPr="000207EB" w:rsidRDefault="00AA3B4C" w:rsidP="000207EB">
            <w:pPr>
              <w:spacing w:line="360" w:lineRule="auto"/>
              <w:rPr>
                <w:rFonts w:ascii="Times New Roman" w:hAnsi="Times New Roman" w:cs="Times New Roman"/>
                <w:b/>
                <w:color w:val="000000"/>
                <w:sz w:val="24"/>
                <w:szCs w:val="24"/>
              </w:rPr>
            </w:pPr>
          </w:p>
        </w:tc>
        <w:tc>
          <w:tcPr>
            <w:tcW w:w="1053"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AA3B4C" w:rsidRPr="000207EB" w:rsidTr="008F7586">
        <w:tc>
          <w:tcPr>
            <w:tcW w:w="253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BRCK bank Ltd</w:t>
            </w:r>
          </w:p>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14.379</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-0.763</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76.533</w:t>
            </w:r>
          </w:p>
        </w:tc>
        <w:tc>
          <w:tcPr>
            <w:tcW w:w="1242"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8.556</w:t>
            </w: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24.676</w:t>
            </w:r>
          </w:p>
          <w:p w:rsidR="00AA3B4C" w:rsidRPr="000207EB" w:rsidRDefault="00AA3B4C" w:rsidP="000207EB">
            <w:pPr>
              <w:spacing w:line="360" w:lineRule="auto"/>
              <w:rPr>
                <w:rFonts w:ascii="Times New Roman" w:hAnsi="Times New Roman" w:cs="Times New Roman"/>
                <w:sz w:val="24"/>
                <w:szCs w:val="24"/>
              </w:rPr>
            </w:pP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35.129</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253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20.313</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34.990</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34.245</w:t>
            </w:r>
          </w:p>
        </w:tc>
        <w:tc>
          <w:tcPr>
            <w:tcW w:w="1242"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17.582</w:t>
            </w: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26.783</w:t>
            </w:r>
          </w:p>
          <w:p w:rsidR="00AA3B4C" w:rsidRPr="000207EB" w:rsidRDefault="00AA3B4C" w:rsidP="000207EB">
            <w:pPr>
              <w:spacing w:line="360" w:lineRule="auto"/>
              <w:rPr>
                <w:rFonts w:ascii="Times New Roman" w:hAnsi="Times New Roman" w:cs="Times New Roman"/>
                <w:sz w:val="24"/>
                <w:szCs w:val="24"/>
              </w:rPr>
            </w:pP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9.120</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253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9.659</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11.449</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12.458</w:t>
            </w:r>
          </w:p>
        </w:tc>
        <w:tc>
          <w:tcPr>
            <w:tcW w:w="1242"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13.517</w:t>
            </w: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11.771</w:t>
            </w:r>
          </w:p>
          <w:p w:rsidR="00AA3B4C" w:rsidRPr="000207EB" w:rsidRDefault="00AA3B4C" w:rsidP="000207EB">
            <w:pPr>
              <w:spacing w:line="360" w:lineRule="auto"/>
              <w:rPr>
                <w:rFonts w:ascii="Times New Roman" w:hAnsi="Times New Roman" w:cs="Times New Roman"/>
                <w:sz w:val="24"/>
                <w:szCs w:val="24"/>
              </w:rPr>
            </w:pP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1.642</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253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0.785</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0.589</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32.467</w:t>
            </w:r>
          </w:p>
        </w:tc>
        <w:tc>
          <w:tcPr>
            <w:tcW w:w="1242"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138.214</w:t>
            </w: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43.014</w:t>
            </w:r>
          </w:p>
          <w:p w:rsidR="00AA3B4C" w:rsidRPr="000207EB" w:rsidRDefault="00AA3B4C" w:rsidP="000207EB">
            <w:pPr>
              <w:spacing w:line="360" w:lineRule="auto"/>
              <w:rPr>
                <w:rFonts w:ascii="Times New Roman" w:hAnsi="Times New Roman" w:cs="Times New Roman"/>
                <w:sz w:val="24"/>
                <w:szCs w:val="24"/>
              </w:rPr>
            </w:pP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65.211</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8F7586">
        <w:tc>
          <w:tcPr>
            <w:tcW w:w="2538" w:type="dxa"/>
          </w:tcPr>
          <w:p w:rsidR="00AA3B4C" w:rsidRPr="000207EB" w:rsidRDefault="00AA3B4C" w:rsidP="000207EB">
            <w:pPr>
              <w:spacing w:line="360" w:lineRule="auto"/>
              <w:rPr>
                <w:rFonts w:ascii="Times New Roman" w:hAnsi="Times New Roman" w:cs="Times New Roman"/>
                <w:color w:val="000000"/>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p>
        </w:tc>
        <w:tc>
          <w:tcPr>
            <w:tcW w:w="1242" w:type="dxa"/>
          </w:tcPr>
          <w:p w:rsidR="00AA3B4C" w:rsidRPr="000207EB" w:rsidRDefault="00AA3B4C" w:rsidP="000207EB">
            <w:pPr>
              <w:spacing w:line="360" w:lineRule="auto"/>
              <w:rPr>
                <w:rFonts w:ascii="Times New Roman" w:hAnsi="Times New Roman" w:cs="Times New Roman"/>
                <w:sz w:val="24"/>
                <w:szCs w:val="24"/>
              </w:rPr>
            </w:pP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26.561</w:t>
            </w:r>
          </w:p>
          <w:p w:rsidR="00AA3B4C" w:rsidRPr="000207EB" w:rsidRDefault="00AA3B4C" w:rsidP="000207EB">
            <w:pPr>
              <w:spacing w:line="360" w:lineRule="auto"/>
              <w:rPr>
                <w:rFonts w:ascii="Times New Roman" w:hAnsi="Times New Roman" w:cs="Times New Roman"/>
                <w:sz w:val="24"/>
                <w:szCs w:val="24"/>
              </w:rPr>
            </w:pPr>
          </w:p>
        </w:tc>
        <w:tc>
          <w:tcPr>
            <w:tcW w:w="1053"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28.789</w:t>
            </w:r>
          </w:p>
          <w:p w:rsidR="00AA3B4C" w:rsidRPr="000207EB" w:rsidRDefault="00AA3B4C" w:rsidP="000207EB">
            <w:pPr>
              <w:spacing w:line="360" w:lineRule="auto"/>
              <w:rPr>
                <w:rFonts w:ascii="Times New Roman" w:hAnsi="Times New Roman" w:cs="Times New Roman"/>
                <w:sz w:val="24"/>
                <w:szCs w:val="24"/>
              </w:rPr>
            </w:pPr>
          </w:p>
        </w:tc>
      </w:tr>
    </w:tbl>
    <w:p w:rsidR="00AA3B4C" w:rsidRDefault="00AA3B4C" w:rsidP="00AA3B4C">
      <w:pPr>
        <w:tabs>
          <w:tab w:val="left" w:pos="3795"/>
        </w:tabs>
        <w:jc w:val="center"/>
        <w:rPr>
          <w:b/>
          <w:sz w:val="24"/>
          <w:szCs w:val="24"/>
        </w:rPr>
      </w:pPr>
      <w:r>
        <w:rPr>
          <w:b/>
          <w:sz w:val="24"/>
          <w:szCs w:val="24"/>
        </w:rPr>
        <w:t xml:space="preserve"> </w:t>
      </w:r>
    </w:p>
    <w:p w:rsidR="00AA3B4C" w:rsidRDefault="00AA3B4C" w:rsidP="00AA3B4C">
      <w:pPr>
        <w:tabs>
          <w:tab w:val="left" w:pos="3795"/>
        </w:tabs>
        <w:jc w:val="center"/>
      </w:pPr>
      <w:r>
        <w:rPr>
          <w:noProof/>
        </w:rPr>
        <w:lastRenderedPageBreak/>
        <w:drawing>
          <wp:inline distT="0" distB="0" distL="0" distR="0">
            <wp:extent cx="6076950" cy="2924175"/>
            <wp:effectExtent l="1905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6071918" cy="2921754"/>
                    </a:xfrm>
                    <a:prstGeom prst="rect">
                      <a:avLst/>
                    </a:prstGeom>
                    <a:noFill/>
                  </pic:spPr>
                </pic:pic>
              </a:graphicData>
            </a:graphic>
          </wp:inline>
        </w:drawing>
      </w:r>
    </w:p>
    <w:p w:rsidR="008F7586" w:rsidRDefault="008F7586" w:rsidP="00AA3B4C">
      <w:pPr>
        <w:tabs>
          <w:tab w:val="left" w:pos="3795"/>
        </w:tabs>
        <w:rPr>
          <w:rFonts w:ascii="Times New Roman" w:hAnsi="Times New Roman" w:cs="Times New Roman"/>
          <w:b/>
          <w:sz w:val="32"/>
          <w:szCs w:val="32"/>
        </w:rPr>
      </w:pPr>
    </w:p>
    <w:p w:rsidR="00AA3B4C" w:rsidRPr="002F7335" w:rsidRDefault="00AA3B4C" w:rsidP="00AA3B4C">
      <w:pPr>
        <w:tabs>
          <w:tab w:val="left" w:pos="3795"/>
        </w:tabs>
      </w:pPr>
      <w:r w:rsidRPr="00DE1A12">
        <w:rPr>
          <w:rFonts w:ascii="Times New Roman" w:hAnsi="Times New Roman" w:cs="Times New Roman"/>
          <w:b/>
          <w:sz w:val="32"/>
          <w:szCs w:val="32"/>
        </w:rPr>
        <w:t>Interpretation</w:t>
      </w:r>
    </w:p>
    <w:p w:rsidR="00AA3B4C" w:rsidRPr="00E2623F" w:rsidRDefault="00AA3B4C" w:rsidP="00E2623F">
      <w:pPr>
        <w:spacing w:line="360" w:lineRule="auto"/>
        <w:jc w:val="both"/>
        <w:rPr>
          <w:rFonts w:ascii="Times New Roman" w:hAnsi="Times New Roman" w:cs="Times New Roman"/>
          <w:color w:val="000000"/>
          <w:sz w:val="24"/>
          <w:szCs w:val="24"/>
        </w:rPr>
      </w:pPr>
      <w:r w:rsidRPr="00E2623F">
        <w:rPr>
          <w:rFonts w:ascii="Times New Roman" w:hAnsi="Times New Roman" w:cs="Times New Roman"/>
          <w:sz w:val="24"/>
          <w:szCs w:val="24"/>
        </w:rPr>
        <w:t>Based on the</w:t>
      </w:r>
      <w:r w:rsidRPr="00E2623F">
        <w:rPr>
          <w:rFonts w:ascii="Times New Roman" w:hAnsi="Times New Roman" w:cs="Times New Roman"/>
          <w:b/>
          <w:sz w:val="24"/>
          <w:szCs w:val="24"/>
        </w:rPr>
        <w:t xml:space="preserve"> Islamic bank, </w:t>
      </w:r>
      <w:r w:rsidRPr="00E2623F">
        <w:rPr>
          <w:rFonts w:ascii="Times New Roman" w:hAnsi="Times New Roman" w:cs="Times New Roman"/>
          <w:sz w:val="24"/>
          <w:szCs w:val="24"/>
        </w:rPr>
        <w:t>the return generated capability of Social Islamic bank ltd is more stable in generating the return because its standard deviation is lowest. Then, Al-</w:t>
      </w:r>
      <w:proofErr w:type="spellStart"/>
      <w:r w:rsidRPr="00E2623F">
        <w:rPr>
          <w:rFonts w:ascii="Times New Roman" w:hAnsi="Times New Roman" w:cs="Times New Roman"/>
          <w:sz w:val="24"/>
          <w:szCs w:val="24"/>
        </w:rPr>
        <w:t>arafah</w:t>
      </w:r>
      <w:proofErr w:type="spellEnd"/>
      <w:r w:rsidRPr="00E2623F">
        <w:rPr>
          <w:rFonts w:ascii="Times New Roman" w:hAnsi="Times New Roman" w:cs="Times New Roman"/>
          <w:sz w:val="24"/>
          <w:szCs w:val="24"/>
        </w:rPr>
        <w:t xml:space="preserve"> Islamic bank</w:t>
      </w:r>
      <w:r w:rsidRPr="00E2623F">
        <w:rPr>
          <w:rFonts w:ascii="Times New Roman" w:hAnsi="Times New Roman" w:cs="Times New Roman"/>
          <w:color w:val="000000"/>
          <w:sz w:val="24"/>
          <w:szCs w:val="24"/>
        </w:rPr>
        <w:t xml:space="preserve"> </w:t>
      </w:r>
      <w:r w:rsidRPr="00E2623F">
        <w:rPr>
          <w:rFonts w:ascii="Times New Roman" w:hAnsi="Times New Roman" w:cs="Times New Roman"/>
          <w:sz w:val="24"/>
          <w:szCs w:val="24"/>
        </w:rPr>
        <w:t xml:space="preserve">ltd is unstable in generating the return because its standard deviation is high. Also </w:t>
      </w:r>
      <w:proofErr w:type="spellStart"/>
      <w:r w:rsidRPr="00E2623F">
        <w:rPr>
          <w:rFonts w:ascii="Times New Roman" w:hAnsi="Times New Roman" w:cs="Times New Roman"/>
          <w:sz w:val="24"/>
          <w:szCs w:val="24"/>
        </w:rPr>
        <w:t>Shahajalal</w:t>
      </w:r>
      <w:proofErr w:type="spellEnd"/>
      <w:r w:rsidRPr="00E2623F">
        <w:rPr>
          <w:rFonts w:ascii="Times New Roman" w:hAnsi="Times New Roman" w:cs="Times New Roman"/>
          <w:sz w:val="24"/>
          <w:szCs w:val="24"/>
        </w:rPr>
        <w:t xml:space="preserve"> </w:t>
      </w:r>
      <w:r w:rsidRPr="00E2623F">
        <w:rPr>
          <w:rFonts w:ascii="Times New Roman" w:hAnsi="Times New Roman" w:cs="Times New Roman"/>
          <w:color w:val="000000"/>
          <w:sz w:val="24"/>
          <w:szCs w:val="24"/>
        </w:rPr>
        <w:t>Islamic bank Ltd is not</w:t>
      </w:r>
      <w:r w:rsidRPr="00E2623F">
        <w:rPr>
          <w:rFonts w:ascii="Times New Roman" w:hAnsi="Times New Roman" w:cs="Times New Roman"/>
          <w:sz w:val="24"/>
          <w:szCs w:val="24"/>
        </w:rPr>
        <w:t xml:space="preserve"> stable in generating the return because its standard deviation is also high. Finally, </w:t>
      </w:r>
      <w:r w:rsidRPr="00E2623F">
        <w:rPr>
          <w:rFonts w:ascii="Times New Roman" w:hAnsi="Times New Roman" w:cs="Times New Roman"/>
          <w:color w:val="000000"/>
          <w:sz w:val="24"/>
          <w:szCs w:val="24"/>
        </w:rPr>
        <w:t xml:space="preserve">Islamic bank </w:t>
      </w:r>
      <w:proofErr w:type="spellStart"/>
      <w:proofErr w:type="gramStart"/>
      <w:r w:rsidRPr="00E2623F">
        <w:rPr>
          <w:rFonts w:ascii="Times New Roman" w:hAnsi="Times New Roman" w:cs="Times New Roman"/>
          <w:color w:val="000000"/>
          <w:sz w:val="24"/>
          <w:szCs w:val="24"/>
        </w:rPr>
        <w:t>bangladesh</w:t>
      </w:r>
      <w:proofErr w:type="spellEnd"/>
      <w:proofErr w:type="gramEnd"/>
      <w:r w:rsidRPr="00E2623F">
        <w:rPr>
          <w:rFonts w:ascii="Times New Roman" w:hAnsi="Times New Roman" w:cs="Times New Roman"/>
          <w:color w:val="000000"/>
          <w:sz w:val="24"/>
          <w:szCs w:val="24"/>
        </w:rPr>
        <w:t xml:space="preserve"> Ltd which is also un</w:t>
      </w:r>
      <w:r w:rsidRPr="00E2623F">
        <w:rPr>
          <w:rFonts w:ascii="Times New Roman" w:hAnsi="Times New Roman" w:cs="Times New Roman"/>
          <w:sz w:val="24"/>
          <w:szCs w:val="24"/>
        </w:rPr>
        <w:t>stable in terms of generating the return capability because its standard deviation is also high.</w:t>
      </w:r>
    </w:p>
    <w:p w:rsidR="00AA3B4C" w:rsidRPr="005B216F" w:rsidRDefault="00AA3B4C" w:rsidP="00E2623F">
      <w:pPr>
        <w:spacing w:line="360" w:lineRule="auto"/>
        <w:jc w:val="both"/>
        <w:rPr>
          <w:rFonts w:ascii="Times New Roman" w:hAnsi="Times New Roman" w:cs="Times New Roman"/>
          <w:color w:val="000000"/>
          <w:sz w:val="24"/>
          <w:szCs w:val="24"/>
        </w:rPr>
      </w:pPr>
      <w:r w:rsidRPr="00E2623F">
        <w:rPr>
          <w:rFonts w:ascii="Times New Roman" w:hAnsi="Times New Roman" w:cs="Times New Roman"/>
          <w:sz w:val="24"/>
          <w:szCs w:val="24"/>
        </w:rPr>
        <w:t>Based on the</w:t>
      </w:r>
      <w:r w:rsidRPr="00E2623F">
        <w:rPr>
          <w:rFonts w:ascii="Times New Roman" w:hAnsi="Times New Roman" w:cs="Times New Roman"/>
          <w:b/>
          <w:sz w:val="24"/>
          <w:szCs w:val="24"/>
        </w:rPr>
        <w:t xml:space="preserve"> Conventional bank,</w:t>
      </w:r>
      <w:r w:rsidRPr="00E2623F">
        <w:rPr>
          <w:rFonts w:ascii="Times New Roman" w:hAnsi="Times New Roman" w:cs="Times New Roman"/>
          <w:sz w:val="24"/>
          <w:szCs w:val="24"/>
        </w:rPr>
        <w:t xml:space="preserve"> the return generated capability of </w:t>
      </w:r>
      <w:r w:rsidRPr="00E2623F">
        <w:rPr>
          <w:rFonts w:ascii="Times New Roman" w:hAnsi="Times New Roman" w:cs="Times New Roman"/>
          <w:color w:val="000000"/>
          <w:sz w:val="24"/>
          <w:szCs w:val="24"/>
        </w:rPr>
        <w:t>Dutch Bangla</w:t>
      </w:r>
      <w:r w:rsidRPr="00E2623F">
        <w:rPr>
          <w:rFonts w:ascii="Times New Roman" w:hAnsi="Times New Roman" w:cs="Times New Roman"/>
          <w:sz w:val="24"/>
          <w:szCs w:val="24"/>
        </w:rPr>
        <w:t xml:space="preserve"> bank ltd is more stable in generating the return because its standard deviation is lowest. Then,</w:t>
      </w:r>
      <w:r w:rsidRPr="00E2623F">
        <w:rPr>
          <w:rFonts w:ascii="Times New Roman" w:hAnsi="Times New Roman" w:cs="Times New Roman"/>
          <w:b/>
          <w:sz w:val="24"/>
          <w:szCs w:val="24"/>
        </w:rPr>
        <w:t xml:space="preserve"> </w:t>
      </w:r>
      <w:r w:rsidRPr="00E2623F">
        <w:rPr>
          <w:rFonts w:ascii="Times New Roman" w:hAnsi="Times New Roman" w:cs="Times New Roman"/>
          <w:color w:val="000000"/>
          <w:sz w:val="24"/>
          <w:szCs w:val="24"/>
        </w:rPr>
        <w:t>Dhaka bank</w:t>
      </w:r>
      <w:r w:rsidRPr="00E2623F">
        <w:rPr>
          <w:rFonts w:ascii="Times New Roman" w:hAnsi="Times New Roman" w:cs="Times New Roman"/>
          <w:sz w:val="24"/>
          <w:szCs w:val="24"/>
        </w:rPr>
        <w:t xml:space="preserve"> ltd is stable in generating the return because its standard deviation is lowest. After that,</w:t>
      </w:r>
      <w:r w:rsidRPr="00E2623F">
        <w:rPr>
          <w:rFonts w:ascii="Times New Roman" w:hAnsi="Times New Roman" w:cs="Times New Roman"/>
          <w:color w:val="000000"/>
          <w:sz w:val="24"/>
          <w:szCs w:val="24"/>
        </w:rPr>
        <w:t xml:space="preserve"> BRCK bank Ltd is</w:t>
      </w:r>
      <w:r w:rsidRPr="00E2623F">
        <w:rPr>
          <w:rFonts w:ascii="Times New Roman" w:hAnsi="Times New Roman" w:cs="Times New Roman"/>
          <w:sz w:val="24"/>
          <w:szCs w:val="24"/>
        </w:rPr>
        <w:t xml:space="preserve"> not stable in generating the return because its standard deviation is highest. Finally, the</w:t>
      </w:r>
      <w:r w:rsidRPr="00E2623F">
        <w:rPr>
          <w:rFonts w:ascii="Times New Roman" w:hAnsi="Times New Roman" w:cs="Times New Roman"/>
          <w:color w:val="000000"/>
          <w:sz w:val="24"/>
          <w:szCs w:val="24"/>
        </w:rPr>
        <w:t xml:space="preserve"> City bank Ltd which is also</w:t>
      </w:r>
      <w:r>
        <w:rPr>
          <w:rFonts w:ascii="Times New Roman" w:hAnsi="Times New Roman" w:cs="Times New Roman"/>
          <w:color w:val="000000"/>
          <w:sz w:val="24"/>
          <w:szCs w:val="24"/>
        </w:rPr>
        <w:t xml:space="preserve"> un</w:t>
      </w:r>
      <w:r w:rsidRPr="005B216F">
        <w:rPr>
          <w:rFonts w:ascii="Times New Roman" w:hAnsi="Times New Roman" w:cs="Times New Roman"/>
          <w:sz w:val="24"/>
          <w:szCs w:val="24"/>
        </w:rPr>
        <w:t>stable in terms of generating the return capability because its standard deviation is also</w:t>
      </w:r>
      <w:r>
        <w:rPr>
          <w:rFonts w:ascii="Times New Roman" w:hAnsi="Times New Roman" w:cs="Times New Roman"/>
          <w:sz w:val="24"/>
          <w:szCs w:val="24"/>
        </w:rPr>
        <w:t xml:space="preserve"> high</w:t>
      </w:r>
      <w:r w:rsidRPr="005B216F">
        <w:rPr>
          <w:rFonts w:ascii="Times New Roman" w:hAnsi="Times New Roman" w:cs="Times New Roman"/>
          <w:sz w:val="24"/>
          <w:szCs w:val="24"/>
        </w:rPr>
        <w:t>.</w:t>
      </w:r>
    </w:p>
    <w:p w:rsidR="00AA3B4C" w:rsidRPr="008F7586" w:rsidRDefault="00AA3B4C" w:rsidP="008F7586">
      <w:pPr>
        <w:tabs>
          <w:tab w:val="left" w:pos="3795"/>
        </w:tabs>
        <w:rPr>
          <w:rFonts w:ascii="Times New Roman" w:hAnsi="Times New Roman" w:cs="Times New Roman"/>
          <w:sz w:val="24"/>
          <w:szCs w:val="24"/>
        </w:rPr>
      </w:pPr>
    </w:p>
    <w:p w:rsidR="008F7586" w:rsidRDefault="008F7586" w:rsidP="00AA3B4C">
      <w:pPr>
        <w:tabs>
          <w:tab w:val="left" w:pos="3795"/>
        </w:tabs>
        <w:jc w:val="center"/>
        <w:rPr>
          <w:rFonts w:ascii="Times New Roman" w:hAnsi="Times New Roman" w:cs="Times New Roman"/>
          <w:b/>
          <w:sz w:val="24"/>
          <w:szCs w:val="24"/>
        </w:rPr>
      </w:pPr>
    </w:p>
    <w:p w:rsidR="008F7586" w:rsidRDefault="008F7586" w:rsidP="00AA3B4C">
      <w:pPr>
        <w:tabs>
          <w:tab w:val="left" w:pos="3795"/>
        </w:tabs>
        <w:jc w:val="center"/>
        <w:rPr>
          <w:rFonts w:ascii="Times New Roman" w:hAnsi="Times New Roman" w:cs="Times New Roman"/>
          <w:b/>
          <w:sz w:val="24"/>
          <w:szCs w:val="24"/>
        </w:rPr>
      </w:pPr>
    </w:p>
    <w:p w:rsidR="00C1731A" w:rsidRDefault="00C1731A" w:rsidP="00AA3B4C">
      <w:pPr>
        <w:tabs>
          <w:tab w:val="left" w:pos="3795"/>
        </w:tabs>
        <w:jc w:val="center"/>
        <w:rPr>
          <w:rFonts w:ascii="Times New Roman" w:hAnsi="Times New Roman" w:cs="Times New Roman"/>
          <w:b/>
          <w:sz w:val="24"/>
          <w:szCs w:val="24"/>
        </w:rPr>
      </w:pPr>
    </w:p>
    <w:p w:rsidR="00AA3B4C" w:rsidRPr="008F7586" w:rsidRDefault="00AA3B4C" w:rsidP="00277E7C">
      <w:pPr>
        <w:tabs>
          <w:tab w:val="left" w:pos="3795"/>
        </w:tabs>
        <w:jc w:val="center"/>
        <w:rPr>
          <w:rFonts w:ascii="Times New Roman" w:hAnsi="Times New Roman" w:cs="Times New Roman"/>
          <w:b/>
          <w:sz w:val="24"/>
          <w:szCs w:val="24"/>
        </w:rPr>
      </w:pPr>
      <w:r w:rsidRPr="008F7586">
        <w:rPr>
          <w:rFonts w:ascii="Times New Roman" w:hAnsi="Times New Roman" w:cs="Times New Roman"/>
          <w:b/>
          <w:sz w:val="24"/>
          <w:szCs w:val="24"/>
        </w:rPr>
        <w:t xml:space="preserve">Shareholders equity to </w:t>
      </w:r>
      <w:proofErr w:type="spellStart"/>
      <w:r w:rsidRPr="008F7586">
        <w:rPr>
          <w:rFonts w:ascii="Times New Roman" w:hAnsi="Times New Roman" w:cs="Times New Roman"/>
          <w:b/>
          <w:sz w:val="24"/>
          <w:szCs w:val="24"/>
        </w:rPr>
        <w:t>tatal</w:t>
      </w:r>
      <w:proofErr w:type="spellEnd"/>
      <w:r w:rsidRPr="008F7586">
        <w:rPr>
          <w:rFonts w:ascii="Times New Roman" w:hAnsi="Times New Roman" w:cs="Times New Roman"/>
          <w:b/>
          <w:sz w:val="24"/>
          <w:szCs w:val="24"/>
        </w:rPr>
        <w:t xml:space="preserve"> asset </w:t>
      </w:r>
      <w:r w:rsidRPr="00F81821">
        <w:rPr>
          <w:rFonts w:ascii="Times New Roman" w:hAnsi="Times New Roman" w:cs="Times New Roman"/>
          <w:b/>
          <w:sz w:val="28"/>
          <w:szCs w:val="24"/>
        </w:rPr>
        <w:t>(Islamic bank)</w:t>
      </w:r>
    </w:p>
    <w:tbl>
      <w:tblPr>
        <w:tblStyle w:val="TableGrid"/>
        <w:tblW w:w="0" w:type="auto"/>
        <w:tblLook w:val="04A0" w:firstRow="1" w:lastRow="0" w:firstColumn="1" w:lastColumn="0" w:noHBand="0" w:noVBand="1"/>
      </w:tblPr>
      <w:tblGrid>
        <w:gridCol w:w="3078"/>
        <w:gridCol w:w="1080"/>
        <w:gridCol w:w="1080"/>
        <w:gridCol w:w="1170"/>
        <w:gridCol w:w="1036"/>
        <w:gridCol w:w="1066"/>
        <w:gridCol w:w="1066"/>
      </w:tblGrid>
      <w:tr w:rsidR="00AA3B4C" w:rsidRPr="000207EB" w:rsidTr="00277E7C">
        <w:tc>
          <w:tcPr>
            <w:tcW w:w="3078" w:type="dxa"/>
          </w:tcPr>
          <w:p w:rsidR="00AA3B4C" w:rsidRPr="000207EB" w:rsidRDefault="00AA3B4C"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08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AA3B4C" w:rsidRPr="000207EB" w:rsidRDefault="00AA3B4C" w:rsidP="000207EB">
            <w:pPr>
              <w:spacing w:line="360" w:lineRule="auto"/>
              <w:rPr>
                <w:rFonts w:ascii="Times New Roman" w:hAnsi="Times New Roman" w:cs="Times New Roman"/>
                <w:b/>
                <w:sz w:val="24"/>
                <w:szCs w:val="24"/>
              </w:rPr>
            </w:pPr>
          </w:p>
        </w:tc>
        <w:tc>
          <w:tcPr>
            <w:tcW w:w="108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AA3B4C" w:rsidRPr="000207EB" w:rsidRDefault="00AA3B4C" w:rsidP="000207EB">
            <w:pPr>
              <w:spacing w:line="360" w:lineRule="auto"/>
              <w:rPr>
                <w:rFonts w:ascii="Times New Roman" w:hAnsi="Times New Roman" w:cs="Times New Roman"/>
                <w:b/>
                <w:sz w:val="24"/>
                <w:szCs w:val="24"/>
              </w:rPr>
            </w:pPr>
          </w:p>
        </w:tc>
        <w:tc>
          <w:tcPr>
            <w:tcW w:w="117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AA3B4C" w:rsidRPr="000207EB" w:rsidRDefault="00AA3B4C" w:rsidP="000207EB">
            <w:pPr>
              <w:spacing w:line="360" w:lineRule="auto"/>
              <w:rPr>
                <w:rFonts w:ascii="Times New Roman" w:hAnsi="Times New Roman" w:cs="Times New Roman"/>
                <w:b/>
                <w:sz w:val="24"/>
                <w:szCs w:val="24"/>
              </w:rPr>
            </w:pPr>
          </w:p>
        </w:tc>
        <w:tc>
          <w:tcPr>
            <w:tcW w:w="1036"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AA3B4C" w:rsidRPr="000207EB" w:rsidRDefault="00AA3B4C" w:rsidP="000207EB">
            <w:pPr>
              <w:spacing w:line="360" w:lineRule="auto"/>
              <w:rPr>
                <w:rFonts w:ascii="Times New Roman" w:hAnsi="Times New Roman" w:cs="Times New Roman"/>
                <w:b/>
                <w:sz w:val="24"/>
                <w:szCs w:val="24"/>
              </w:rPr>
            </w:pPr>
          </w:p>
        </w:tc>
        <w:tc>
          <w:tcPr>
            <w:tcW w:w="1066"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AA3B4C" w:rsidRPr="000207EB" w:rsidRDefault="00AA3B4C" w:rsidP="000207EB">
            <w:pPr>
              <w:spacing w:line="360" w:lineRule="auto"/>
              <w:rPr>
                <w:rFonts w:ascii="Times New Roman" w:hAnsi="Times New Roman" w:cs="Times New Roman"/>
                <w:b/>
                <w:color w:val="000000"/>
                <w:sz w:val="24"/>
                <w:szCs w:val="24"/>
              </w:rPr>
            </w:pPr>
          </w:p>
        </w:tc>
        <w:tc>
          <w:tcPr>
            <w:tcW w:w="1066"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AA3B4C" w:rsidRPr="000207EB" w:rsidTr="00277E7C">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8.373</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7.879</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7.646</w:t>
            </w:r>
          </w:p>
        </w:tc>
        <w:tc>
          <w:tcPr>
            <w:tcW w:w="1036"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7.186</w:t>
            </w: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7.771</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0.494</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277E7C">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7.972</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7.149</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6.516</w:t>
            </w:r>
          </w:p>
        </w:tc>
        <w:tc>
          <w:tcPr>
            <w:tcW w:w="1036"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6.122</w:t>
            </w: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6.939</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0.808</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277E7C">
        <w:tc>
          <w:tcPr>
            <w:tcW w:w="3078" w:type="dxa"/>
          </w:tcPr>
          <w:p w:rsidR="00AA3B4C" w:rsidRPr="000207EB" w:rsidRDefault="00AA3B4C"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8.821</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9.044</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8.707</w:t>
            </w:r>
          </w:p>
        </w:tc>
        <w:tc>
          <w:tcPr>
            <w:tcW w:w="1036"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7.607</w:t>
            </w: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8.545</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0.641</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277E7C">
        <w:tc>
          <w:tcPr>
            <w:tcW w:w="307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8.775</w:t>
            </w:r>
          </w:p>
        </w:tc>
        <w:tc>
          <w:tcPr>
            <w:tcW w:w="108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7.899</w:t>
            </w: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7.197</w:t>
            </w:r>
          </w:p>
        </w:tc>
        <w:tc>
          <w:tcPr>
            <w:tcW w:w="1036"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7.607</w:t>
            </w: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7.87</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0.669</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277E7C">
        <w:tc>
          <w:tcPr>
            <w:tcW w:w="3078" w:type="dxa"/>
          </w:tcPr>
          <w:p w:rsidR="00AA3B4C" w:rsidRPr="000207EB" w:rsidRDefault="00AA3B4C" w:rsidP="000207EB">
            <w:pPr>
              <w:spacing w:line="360" w:lineRule="auto"/>
              <w:rPr>
                <w:rFonts w:ascii="Times New Roman" w:hAnsi="Times New Roman" w:cs="Times New Roman"/>
                <w:color w:val="000000"/>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p>
        </w:tc>
        <w:tc>
          <w:tcPr>
            <w:tcW w:w="1080" w:type="dxa"/>
          </w:tcPr>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p>
        </w:tc>
        <w:tc>
          <w:tcPr>
            <w:tcW w:w="1036" w:type="dxa"/>
          </w:tcPr>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7.781</w:t>
            </w:r>
          </w:p>
          <w:p w:rsidR="00AA3B4C" w:rsidRPr="000207EB" w:rsidRDefault="00AA3B4C" w:rsidP="000207EB">
            <w:pPr>
              <w:spacing w:line="360" w:lineRule="auto"/>
              <w:rPr>
                <w:rFonts w:ascii="Times New Roman" w:hAnsi="Times New Roman" w:cs="Times New Roman"/>
                <w:sz w:val="24"/>
                <w:szCs w:val="24"/>
              </w:rPr>
            </w:pPr>
          </w:p>
        </w:tc>
        <w:tc>
          <w:tcPr>
            <w:tcW w:w="1066"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0.129</w:t>
            </w:r>
          </w:p>
          <w:p w:rsidR="00AA3B4C" w:rsidRPr="000207EB" w:rsidRDefault="00AA3B4C" w:rsidP="000207EB">
            <w:pPr>
              <w:spacing w:line="360" w:lineRule="auto"/>
              <w:rPr>
                <w:rFonts w:ascii="Times New Roman" w:hAnsi="Times New Roman" w:cs="Times New Roman"/>
                <w:sz w:val="24"/>
                <w:szCs w:val="24"/>
              </w:rPr>
            </w:pPr>
          </w:p>
        </w:tc>
      </w:tr>
    </w:tbl>
    <w:p w:rsidR="008F7586" w:rsidRDefault="008F7586" w:rsidP="00277E7C">
      <w:pPr>
        <w:tabs>
          <w:tab w:val="left" w:pos="3795"/>
        </w:tabs>
        <w:jc w:val="center"/>
        <w:rPr>
          <w:b/>
          <w:sz w:val="24"/>
          <w:szCs w:val="24"/>
        </w:rPr>
      </w:pPr>
    </w:p>
    <w:p w:rsidR="00F81821" w:rsidRPr="008F7586" w:rsidRDefault="00AA3B4C" w:rsidP="00277E7C">
      <w:pPr>
        <w:tabs>
          <w:tab w:val="left" w:pos="3795"/>
        </w:tabs>
        <w:jc w:val="center"/>
        <w:rPr>
          <w:rFonts w:ascii="Times New Roman" w:hAnsi="Times New Roman" w:cs="Times New Roman"/>
          <w:b/>
          <w:sz w:val="28"/>
          <w:szCs w:val="24"/>
        </w:rPr>
      </w:pPr>
      <w:r w:rsidRPr="008F7586">
        <w:rPr>
          <w:rFonts w:ascii="Times New Roman" w:hAnsi="Times New Roman" w:cs="Times New Roman"/>
          <w:b/>
          <w:sz w:val="28"/>
          <w:szCs w:val="24"/>
        </w:rPr>
        <w:t>(Conventional bank)</w:t>
      </w:r>
    </w:p>
    <w:tbl>
      <w:tblPr>
        <w:tblStyle w:val="TableGrid"/>
        <w:tblW w:w="0" w:type="auto"/>
        <w:tblLook w:val="04A0" w:firstRow="1" w:lastRow="0" w:firstColumn="1" w:lastColumn="0" w:noHBand="0" w:noVBand="1"/>
      </w:tblPr>
      <w:tblGrid>
        <w:gridCol w:w="2628"/>
        <w:gridCol w:w="1170"/>
        <w:gridCol w:w="1260"/>
        <w:gridCol w:w="1260"/>
        <w:gridCol w:w="1134"/>
        <w:gridCol w:w="1062"/>
        <w:gridCol w:w="1062"/>
      </w:tblGrid>
      <w:tr w:rsidR="00AA3B4C" w:rsidRPr="000207EB" w:rsidTr="00F81821">
        <w:tc>
          <w:tcPr>
            <w:tcW w:w="2628" w:type="dxa"/>
          </w:tcPr>
          <w:p w:rsidR="00AA3B4C" w:rsidRPr="000207EB" w:rsidRDefault="00AA3B4C"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17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AA3B4C" w:rsidRPr="000207EB" w:rsidRDefault="00AA3B4C" w:rsidP="000207EB">
            <w:pPr>
              <w:spacing w:line="360" w:lineRule="auto"/>
              <w:rPr>
                <w:rFonts w:ascii="Times New Roman" w:hAnsi="Times New Roman" w:cs="Times New Roman"/>
                <w:b/>
                <w:sz w:val="24"/>
                <w:szCs w:val="24"/>
              </w:rPr>
            </w:pPr>
          </w:p>
        </w:tc>
        <w:tc>
          <w:tcPr>
            <w:tcW w:w="126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AA3B4C" w:rsidRPr="000207EB" w:rsidRDefault="00AA3B4C" w:rsidP="000207EB">
            <w:pPr>
              <w:spacing w:line="360" w:lineRule="auto"/>
              <w:rPr>
                <w:rFonts w:ascii="Times New Roman" w:hAnsi="Times New Roman" w:cs="Times New Roman"/>
                <w:b/>
                <w:sz w:val="24"/>
                <w:szCs w:val="24"/>
              </w:rPr>
            </w:pPr>
          </w:p>
        </w:tc>
        <w:tc>
          <w:tcPr>
            <w:tcW w:w="1260"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AA3B4C" w:rsidRPr="000207EB" w:rsidRDefault="00AA3B4C" w:rsidP="000207EB">
            <w:pPr>
              <w:spacing w:line="360" w:lineRule="auto"/>
              <w:rPr>
                <w:rFonts w:ascii="Times New Roman" w:hAnsi="Times New Roman" w:cs="Times New Roman"/>
                <w:b/>
                <w:sz w:val="24"/>
                <w:szCs w:val="24"/>
              </w:rPr>
            </w:pPr>
          </w:p>
        </w:tc>
        <w:tc>
          <w:tcPr>
            <w:tcW w:w="1134"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AA3B4C" w:rsidRPr="000207EB" w:rsidRDefault="00AA3B4C" w:rsidP="000207EB">
            <w:pPr>
              <w:spacing w:line="360" w:lineRule="auto"/>
              <w:rPr>
                <w:rFonts w:ascii="Times New Roman" w:hAnsi="Times New Roman" w:cs="Times New Roman"/>
                <w:b/>
                <w:sz w:val="24"/>
                <w:szCs w:val="24"/>
              </w:rPr>
            </w:pPr>
          </w:p>
        </w:tc>
        <w:tc>
          <w:tcPr>
            <w:tcW w:w="1062"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AA3B4C" w:rsidRPr="000207EB" w:rsidRDefault="00AA3B4C" w:rsidP="000207EB">
            <w:pPr>
              <w:spacing w:line="360" w:lineRule="auto"/>
              <w:rPr>
                <w:rFonts w:ascii="Times New Roman" w:hAnsi="Times New Roman" w:cs="Times New Roman"/>
                <w:b/>
                <w:color w:val="000000"/>
                <w:sz w:val="24"/>
                <w:szCs w:val="24"/>
              </w:rPr>
            </w:pPr>
          </w:p>
        </w:tc>
        <w:tc>
          <w:tcPr>
            <w:tcW w:w="1062" w:type="dxa"/>
          </w:tcPr>
          <w:p w:rsidR="00AA3B4C" w:rsidRPr="000207EB" w:rsidRDefault="00AA3B4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AA3B4C" w:rsidRPr="000207EB" w:rsidTr="00F81821">
        <w:tc>
          <w:tcPr>
            <w:tcW w:w="262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BRCK bank Ltd</w:t>
            </w:r>
          </w:p>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2.769</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1.429</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8.381</w:t>
            </w:r>
          </w:p>
        </w:tc>
        <w:tc>
          <w:tcPr>
            <w:tcW w:w="1134"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8.624</w:t>
            </w: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5.301</w:t>
            </w:r>
          </w:p>
          <w:p w:rsidR="00AA3B4C" w:rsidRPr="000207EB" w:rsidRDefault="00AA3B4C" w:rsidP="000207EB">
            <w:pPr>
              <w:spacing w:line="360" w:lineRule="auto"/>
              <w:rPr>
                <w:rFonts w:ascii="Times New Roman" w:hAnsi="Times New Roman" w:cs="Times New Roman"/>
                <w:sz w:val="24"/>
                <w:szCs w:val="24"/>
              </w:rPr>
            </w:pP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3.739</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F81821">
        <w:tc>
          <w:tcPr>
            <w:tcW w:w="262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8.231</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8.029</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7.591</w:t>
            </w:r>
          </w:p>
        </w:tc>
        <w:tc>
          <w:tcPr>
            <w:tcW w:w="1134"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7.145</w:t>
            </w: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7.749</w:t>
            </w:r>
          </w:p>
          <w:p w:rsidR="00AA3B4C" w:rsidRPr="000207EB" w:rsidRDefault="00AA3B4C" w:rsidP="000207EB">
            <w:pPr>
              <w:spacing w:line="360" w:lineRule="auto"/>
              <w:rPr>
                <w:rFonts w:ascii="Times New Roman" w:hAnsi="Times New Roman" w:cs="Times New Roman"/>
                <w:sz w:val="24"/>
                <w:szCs w:val="24"/>
              </w:rPr>
            </w:pP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0.483</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F81821">
        <w:tc>
          <w:tcPr>
            <w:tcW w:w="262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6.825</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6.753</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6.292</w:t>
            </w:r>
          </w:p>
        </w:tc>
        <w:tc>
          <w:tcPr>
            <w:tcW w:w="1134"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6.609</w:t>
            </w: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6.619</w:t>
            </w:r>
          </w:p>
          <w:p w:rsidR="00AA3B4C" w:rsidRPr="000207EB" w:rsidRDefault="00AA3B4C" w:rsidP="000207EB">
            <w:pPr>
              <w:spacing w:line="360" w:lineRule="auto"/>
              <w:rPr>
                <w:rFonts w:ascii="Times New Roman" w:hAnsi="Times New Roman" w:cs="Times New Roman"/>
                <w:sz w:val="24"/>
                <w:szCs w:val="24"/>
              </w:rPr>
            </w:pP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0.236</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F81821">
        <w:tc>
          <w:tcPr>
            <w:tcW w:w="2628"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AA3B4C" w:rsidRPr="000207EB" w:rsidRDefault="00AA3B4C" w:rsidP="000207EB">
            <w:pPr>
              <w:spacing w:line="360" w:lineRule="auto"/>
              <w:rPr>
                <w:rFonts w:ascii="Times New Roman" w:hAnsi="Times New Roman" w:cs="Times New Roman"/>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87.438</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86.956</w:t>
            </w:r>
          </w:p>
        </w:tc>
        <w:tc>
          <w:tcPr>
            <w:tcW w:w="1260"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16.909</w:t>
            </w:r>
          </w:p>
        </w:tc>
        <w:tc>
          <w:tcPr>
            <w:tcW w:w="1134" w:type="dxa"/>
          </w:tcPr>
          <w:p w:rsidR="00AA3B4C" w:rsidRPr="000207EB" w:rsidRDefault="00AA3B4C"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45.481</w:t>
            </w: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59.196</w:t>
            </w:r>
          </w:p>
          <w:p w:rsidR="00AA3B4C" w:rsidRPr="000207EB" w:rsidRDefault="00AA3B4C" w:rsidP="000207EB">
            <w:pPr>
              <w:spacing w:line="360" w:lineRule="auto"/>
              <w:rPr>
                <w:rFonts w:ascii="Times New Roman" w:hAnsi="Times New Roman" w:cs="Times New Roman"/>
                <w:sz w:val="24"/>
                <w:szCs w:val="24"/>
              </w:rPr>
            </w:pP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34.373</w:t>
            </w:r>
          </w:p>
          <w:p w:rsidR="00AA3B4C" w:rsidRPr="000207EB" w:rsidRDefault="00AA3B4C" w:rsidP="000207EB">
            <w:pPr>
              <w:spacing w:line="360" w:lineRule="auto"/>
              <w:rPr>
                <w:rFonts w:ascii="Times New Roman" w:hAnsi="Times New Roman" w:cs="Times New Roman"/>
                <w:sz w:val="24"/>
                <w:szCs w:val="24"/>
              </w:rPr>
            </w:pPr>
          </w:p>
        </w:tc>
      </w:tr>
      <w:tr w:rsidR="00AA3B4C" w:rsidRPr="000207EB" w:rsidTr="00F81821">
        <w:tc>
          <w:tcPr>
            <w:tcW w:w="2628" w:type="dxa"/>
          </w:tcPr>
          <w:p w:rsidR="00AA3B4C" w:rsidRPr="000207EB" w:rsidRDefault="00AA3B4C" w:rsidP="000207EB">
            <w:pPr>
              <w:spacing w:line="360" w:lineRule="auto"/>
              <w:rPr>
                <w:rFonts w:ascii="Times New Roman" w:hAnsi="Times New Roman" w:cs="Times New Roman"/>
                <w:color w:val="000000"/>
                <w:sz w:val="24"/>
                <w:szCs w:val="24"/>
              </w:rPr>
            </w:pPr>
          </w:p>
        </w:tc>
        <w:tc>
          <w:tcPr>
            <w:tcW w:w="1170" w:type="dxa"/>
          </w:tcPr>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p>
        </w:tc>
        <w:tc>
          <w:tcPr>
            <w:tcW w:w="1260" w:type="dxa"/>
          </w:tcPr>
          <w:p w:rsidR="00AA3B4C" w:rsidRPr="000207EB" w:rsidRDefault="00AA3B4C" w:rsidP="000207EB">
            <w:pPr>
              <w:spacing w:line="360" w:lineRule="auto"/>
              <w:rPr>
                <w:rFonts w:ascii="Times New Roman" w:hAnsi="Times New Roman" w:cs="Times New Roman"/>
                <w:sz w:val="24"/>
                <w:szCs w:val="24"/>
              </w:rPr>
            </w:pPr>
          </w:p>
        </w:tc>
        <w:tc>
          <w:tcPr>
            <w:tcW w:w="1134" w:type="dxa"/>
          </w:tcPr>
          <w:p w:rsidR="00AA3B4C" w:rsidRPr="000207EB" w:rsidRDefault="00AA3B4C" w:rsidP="000207EB">
            <w:pPr>
              <w:spacing w:line="360" w:lineRule="auto"/>
              <w:rPr>
                <w:rFonts w:ascii="Times New Roman" w:hAnsi="Times New Roman" w:cs="Times New Roman"/>
                <w:sz w:val="24"/>
                <w:szCs w:val="24"/>
              </w:rPr>
            </w:pP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19.716</w:t>
            </w:r>
          </w:p>
          <w:p w:rsidR="00AA3B4C" w:rsidRPr="000207EB" w:rsidRDefault="00AA3B4C" w:rsidP="000207EB">
            <w:pPr>
              <w:spacing w:line="360" w:lineRule="auto"/>
              <w:rPr>
                <w:rFonts w:ascii="Times New Roman" w:hAnsi="Times New Roman" w:cs="Times New Roman"/>
                <w:sz w:val="24"/>
                <w:szCs w:val="24"/>
              </w:rPr>
            </w:pPr>
          </w:p>
        </w:tc>
        <w:tc>
          <w:tcPr>
            <w:tcW w:w="1062" w:type="dxa"/>
          </w:tcPr>
          <w:p w:rsidR="00AA3B4C" w:rsidRPr="000207EB" w:rsidRDefault="00AA3B4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16.521</w:t>
            </w:r>
          </w:p>
          <w:p w:rsidR="00AA3B4C" w:rsidRPr="000207EB" w:rsidRDefault="00AA3B4C" w:rsidP="000207EB">
            <w:pPr>
              <w:spacing w:line="360" w:lineRule="auto"/>
              <w:rPr>
                <w:rFonts w:ascii="Times New Roman" w:hAnsi="Times New Roman" w:cs="Times New Roman"/>
                <w:sz w:val="24"/>
                <w:szCs w:val="24"/>
              </w:rPr>
            </w:pPr>
          </w:p>
        </w:tc>
      </w:tr>
    </w:tbl>
    <w:p w:rsidR="00AA3B4C" w:rsidRDefault="00AA3B4C" w:rsidP="00AA3B4C">
      <w:pPr>
        <w:tabs>
          <w:tab w:val="left" w:pos="3795"/>
        </w:tabs>
        <w:jc w:val="center"/>
      </w:pPr>
    </w:p>
    <w:p w:rsidR="00AA3B4C" w:rsidRDefault="00AA3B4C" w:rsidP="00AA3B4C">
      <w:pPr>
        <w:tabs>
          <w:tab w:val="left" w:pos="3795"/>
        </w:tabs>
        <w:jc w:val="center"/>
      </w:pPr>
      <w:r w:rsidRPr="008A06FB">
        <w:rPr>
          <w:noProof/>
        </w:rPr>
        <w:lastRenderedPageBreak/>
        <w:drawing>
          <wp:inline distT="0" distB="0" distL="0" distR="0">
            <wp:extent cx="6000750" cy="3238500"/>
            <wp:effectExtent l="19050" t="0" r="19050" b="0"/>
            <wp:docPr id="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A3B4C" w:rsidRDefault="00AA3B4C" w:rsidP="00AA3B4C">
      <w:pPr>
        <w:tabs>
          <w:tab w:val="left" w:pos="3795"/>
        </w:tabs>
        <w:jc w:val="center"/>
      </w:pPr>
    </w:p>
    <w:p w:rsidR="00AA3B4C" w:rsidRDefault="00AA3B4C" w:rsidP="00AA3B4C">
      <w:pPr>
        <w:rPr>
          <w:rFonts w:ascii="Times New Roman" w:hAnsi="Times New Roman" w:cs="Times New Roman"/>
          <w:b/>
          <w:sz w:val="32"/>
          <w:szCs w:val="32"/>
        </w:rPr>
      </w:pPr>
      <w:r w:rsidRPr="00DE1A12">
        <w:rPr>
          <w:rFonts w:ascii="Times New Roman" w:hAnsi="Times New Roman" w:cs="Times New Roman"/>
          <w:b/>
          <w:sz w:val="32"/>
          <w:szCs w:val="32"/>
        </w:rPr>
        <w:t xml:space="preserve">Interpretation </w:t>
      </w:r>
    </w:p>
    <w:p w:rsidR="00AA3B4C" w:rsidRPr="00E2623F" w:rsidRDefault="00AA3B4C" w:rsidP="00AA3B4C">
      <w:pPr>
        <w:spacing w:line="360" w:lineRule="auto"/>
        <w:jc w:val="both"/>
        <w:rPr>
          <w:rFonts w:ascii="Times New Roman" w:hAnsi="Times New Roman" w:cs="Times New Roman"/>
          <w:color w:val="000000"/>
          <w:sz w:val="24"/>
          <w:szCs w:val="24"/>
        </w:rPr>
      </w:pPr>
      <w:r w:rsidRPr="00E2623F">
        <w:rPr>
          <w:rFonts w:ascii="Times New Roman" w:hAnsi="Times New Roman" w:cs="Times New Roman"/>
          <w:sz w:val="24"/>
          <w:szCs w:val="24"/>
        </w:rPr>
        <w:t>Based on the</w:t>
      </w:r>
      <w:r w:rsidRPr="00E2623F">
        <w:rPr>
          <w:rFonts w:ascii="Times New Roman" w:hAnsi="Times New Roman" w:cs="Times New Roman"/>
          <w:b/>
          <w:sz w:val="24"/>
          <w:szCs w:val="24"/>
        </w:rPr>
        <w:t xml:space="preserve"> Islamic bank, </w:t>
      </w:r>
      <w:r w:rsidRPr="00E2623F">
        <w:rPr>
          <w:rFonts w:ascii="Times New Roman" w:hAnsi="Times New Roman" w:cs="Times New Roman"/>
          <w:sz w:val="24"/>
          <w:szCs w:val="24"/>
        </w:rPr>
        <w:t xml:space="preserve">the return generated capability of </w:t>
      </w:r>
      <w:r w:rsidRPr="00E2623F">
        <w:rPr>
          <w:rFonts w:ascii="Times New Roman" w:hAnsi="Times New Roman" w:cs="Times New Roman"/>
          <w:color w:val="000000"/>
          <w:sz w:val="24"/>
          <w:szCs w:val="24"/>
        </w:rPr>
        <w:t>Al-</w:t>
      </w:r>
      <w:proofErr w:type="spellStart"/>
      <w:r w:rsidRPr="00E2623F">
        <w:rPr>
          <w:rFonts w:ascii="Times New Roman" w:hAnsi="Times New Roman" w:cs="Times New Roman"/>
          <w:color w:val="000000"/>
          <w:sz w:val="24"/>
          <w:szCs w:val="24"/>
        </w:rPr>
        <w:t>arafah</w:t>
      </w:r>
      <w:proofErr w:type="spellEnd"/>
      <w:r w:rsidRPr="00E2623F">
        <w:rPr>
          <w:rFonts w:ascii="Times New Roman" w:hAnsi="Times New Roman" w:cs="Times New Roman"/>
          <w:sz w:val="24"/>
          <w:szCs w:val="24"/>
        </w:rPr>
        <w:t xml:space="preserve"> Islamic bank ltd is more stable in generating the return because its standard deviation is lowest. Then,</w:t>
      </w:r>
      <w:r w:rsidRPr="00E2623F">
        <w:rPr>
          <w:rFonts w:ascii="Times New Roman" w:hAnsi="Times New Roman" w:cs="Times New Roman"/>
          <w:b/>
          <w:sz w:val="24"/>
          <w:szCs w:val="24"/>
        </w:rPr>
        <w:t xml:space="preserve"> </w:t>
      </w:r>
      <w:proofErr w:type="spellStart"/>
      <w:r w:rsidRPr="00E2623F">
        <w:rPr>
          <w:rFonts w:ascii="Times New Roman" w:hAnsi="Times New Roman" w:cs="Times New Roman"/>
          <w:color w:val="000000"/>
          <w:sz w:val="24"/>
          <w:szCs w:val="24"/>
        </w:rPr>
        <w:t>Shahajalal</w:t>
      </w:r>
      <w:proofErr w:type="spellEnd"/>
      <w:r w:rsidRPr="00E2623F">
        <w:rPr>
          <w:rFonts w:ascii="Times New Roman" w:hAnsi="Times New Roman" w:cs="Times New Roman"/>
          <w:sz w:val="24"/>
          <w:szCs w:val="24"/>
        </w:rPr>
        <w:t xml:space="preserve"> Islamic bank ltd is also stable in generating the return because its standard deviation is also lowest. After that, </w:t>
      </w:r>
      <w:proofErr w:type="gramStart"/>
      <w:r w:rsidRPr="00E2623F">
        <w:rPr>
          <w:rFonts w:ascii="Times New Roman" w:hAnsi="Times New Roman" w:cs="Times New Roman"/>
          <w:sz w:val="24"/>
          <w:szCs w:val="24"/>
        </w:rPr>
        <w:t xml:space="preserve">Social  </w:t>
      </w:r>
      <w:r w:rsidRPr="00E2623F">
        <w:rPr>
          <w:rFonts w:ascii="Times New Roman" w:hAnsi="Times New Roman" w:cs="Times New Roman"/>
          <w:color w:val="000000"/>
          <w:sz w:val="24"/>
          <w:szCs w:val="24"/>
        </w:rPr>
        <w:t>Islamic</w:t>
      </w:r>
      <w:proofErr w:type="gramEnd"/>
      <w:r w:rsidRPr="00E2623F">
        <w:rPr>
          <w:rFonts w:ascii="Times New Roman" w:hAnsi="Times New Roman" w:cs="Times New Roman"/>
          <w:color w:val="000000"/>
          <w:sz w:val="24"/>
          <w:szCs w:val="24"/>
        </w:rPr>
        <w:t xml:space="preserve"> bank Ltd is</w:t>
      </w:r>
      <w:r w:rsidRPr="00E2623F">
        <w:rPr>
          <w:rFonts w:ascii="Times New Roman" w:hAnsi="Times New Roman" w:cs="Times New Roman"/>
          <w:sz w:val="24"/>
          <w:szCs w:val="24"/>
        </w:rPr>
        <w:t xml:space="preserve"> stable in generating the return because its standard deviation is also lowest. Finally</w:t>
      </w:r>
      <w:proofErr w:type="gramStart"/>
      <w:r w:rsidRPr="00E2623F">
        <w:rPr>
          <w:rFonts w:ascii="Times New Roman" w:hAnsi="Times New Roman" w:cs="Times New Roman"/>
          <w:sz w:val="24"/>
          <w:szCs w:val="24"/>
        </w:rPr>
        <w:t xml:space="preserve">, </w:t>
      </w:r>
      <w:r w:rsidRPr="00E2623F">
        <w:rPr>
          <w:rFonts w:ascii="Times New Roman" w:hAnsi="Times New Roman" w:cs="Times New Roman"/>
          <w:color w:val="000000"/>
          <w:sz w:val="24"/>
          <w:szCs w:val="24"/>
        </w:rPr>
        <w:t xml:space="preserve"> Islamic</w:t>
      </w:r>
      <w:proofErr w:type="gramEnd"/>
      <w:r w:rsidRPr="00E2623F">
        <w:rPr>
          <w:rFonts w:ascii="Times New Roman" w:hAnsi="Times New Roman" w:cs="Times New Roman"/>
          <w:color w:val="000000"/>
          <w:sz w:val="24"/>
          <w:szCs w:val="24"/>
        </w:rPr>
        <w:t xml:space="preserve"> bank Bangladesh Ltd which is also </w:t>
      </w:r>
      <w:r w:rsidRPr="00E2623F">
        <w:rPr>
          <w:rFonts w:ascii="Times New Roman" w:hAnsi="Times New Roman" w:cs="Times New Roman"/>
          <w:sz w:val="24"/>
          <w:szCs w:val="24"/>
        </w:rPr>
        <w:t>stable in terms of generating the return capability because its standard deviation is also low.</w:t>
      </w:r>
    </w:p>
    <w:p w:rsidR="00AA3B4C" w:rsidRPr="00E2623F" w:rsidRDefault="00AA3B4C" w:rsidP="00AA3B4C">
      <w:pPr>
        <w:spacing w:line="360" w:lineRule="auto"/>
        <w:jc w:val="both"/>
        <w:rPr>
          <w:rFonts w:ascii="Times New Roman" w:hAnsi="Times New Roman" w:cs="Times New Roman"/>
          <w:color w:val="000000"/>
          <w:sz w:val="24"/>
          <w:szCs w:val="24"/>
        </w:rPr>
      </w:pPr>
      <w:r w:rsidRPr="00E2623F">
        <w:rPr>
          <w:rFonts w:ascii="Times New Roman" w:hAnsi="Times New Roman" w:cs="Times New Roman"/>
          <w:sz w:val="24"/>
          <w:szCs w:val="24"/>
        </w:rPr>
        <w:t>Based on the</w:t>
      </w:r>
      <w:r w:rsidRPr="00E2623F">
        <w:rPr>
          <w:rFonts w:ascii="Times New Roman" w:hAnsi="Times New Roman" w:cs="Times New Roman"/>
          <w:b/>
          <w:sz w:val="24"/>
          <w:szCs w:val="24"/>
        </w:rPr>
        <w:t xml:space="preserve"> Conventional bank,</w:t>
      </w:r>
      <w:r w:rsidRPr="00E2623F">
        <w:rPr>
          <w:rFonts w:ascii="Times New Roman" w:hAnsi="Times New Roman" w:cs="Times New Roman"/>
          <w:sz w:val="24"/>
          <w:szCs w:val="24"/>
        </w:rPr>
        <w:t xml:space="preserve"> the return generated capability of </w:t>
      </w:r>
      <w:r w:rsidRPr="00E2623F">
        <w:rPr>
          <w:rFonts w:ascii="Times New Roman" w:hAnsi="Times New Roman" w:cs="Times New Roman"/>
          <w:color w:val="000000"/>
          <w:sz w:val="24"/>
          <w:szCs w:val="24"/>
        </w:rPr>
        <w:t xml:space="preserve">Dutch Bangla </w:t>
      </w:r>
      <w:r w:rsidRPr="00E2623F">
        <w:rPr>
          <w:rFonts w:ascii="Times New Roman" w:hAnsi="Times New Roman" w:cs="Times New Roman"/>
          <w:sz w:val="24"/>
          <w:szCs w:val="24"/>
        </w:rPr>
        <w:t>bank ltd is more stable in generating the return because its standard deviation is lowest. Then,</w:t>
      </w:r>
      <w:r w:rsidRPr="00E2623F">
        <w:rPr>
          <w:rFonts w:ascii="Times New Roman" w:hAnsi="Times New Roman" w:cs="Times New Roman"/>
          <w:b/>
          <w:sz w:val="24"/>
          <w:szCs w:val="24"/>
        </w:rPr>
        <w:t xml:space="preserve"> </w:t>
      </w:r>
      <w:r w:rsidRPr="00E2623F">
        <w:rPr>
          <w:rFonts w:ascii="Times New Roman" w:hAnsi="Times New Roman" w:cs="Times New Roman"/>
          <w:color w:val="000000"/>
          <w:sz w:val="24"/>
          <w:szCs w:val="24"/>
        </w:rPr>
        <w:t>Dhaka</w:t>
      </w:r>
      <w:r w:rsidRPr="00E2623F">
        <w:rPr>
          <w:rFonts w:ascii="Times New Roman" w:hAnsi="Times New Roman" w:cs="Times New Roman"/>
          <w:sz w:val="24"/>
          <w:szCs w:val="24"/>
        </w:rPr>
        <w:t xml:space="preserve"> bank ltd is also stable in generating the return because its standard deviation is also lowest. After that, the</w:t>
      </w:r>
      <w:r w:rsidRPr="00E2623F">
        <w:rPr>
          <w:rFonts w:ascii="Times New Roman" w:hAnsi="Times New Roman" w:cs="Times New Roman"/>
          <w:color w:val="000000"/>
          <w:sz w:val="24"/>
          <w:szCs w:val="24"/>
        </w:rPr>
        <w:t xml:space="preserve"> BRAC bank Ltd is</w:t>
      </w:r>
      <w:r w:rsidRPr="00E2623F">
        <w:rPr>
          <w:rFonts w:ascii="Times New Roman" w:hAnsi="Times New Roman" w:cs="Times New Roman"/>
          <w:sz w:val="24"/>
          <w:szCs w:val="24"/>
        </w:rPr>
        <w:t xml:space="preserve"> stable in generating the return because its standard deviation is also lowest. Finally, the </w:t>
      </w:r>
      <w:r w:rsidRPr="00E2623F">
        <w:rPr>
          <w:rFonts w:ascii="Times New Roman" w:hAnsi="Times New Roman" w:cs="Times New Roman"/>
          <w:color w:val="000000"/>
          <w:sz w:val="24"/>
          <w:szCs w:val="24"/>
        </w:rPr>
        <w:t xml:space="preserve">City bank Ltd which is also </w:t>
      </w:r>
      <w:r w:rsidRPr="00E2623F">
        <w:rPr>
          <w:rFonts w:ascii="Times New Roman" w:hAnsi="Times New Roman" w:cs="Times New Roman"/>
          <w:sz w:val="24"/>
          <w:szCs w:val="24"/>
        </w:rPr>
        <w:t>stable in terms of generating the return capability because its standard deviation is also low.</w:t>
      </w:r>
    </w:p>
    <w:p w:rsidR="00DB60C5" w:rsidRDefault="00DB60C5" w:rsidP="00221784">
      <w:pPr>
        <w:rPr>
          <w:rFonts w:ascii="Times New Roman" w:hAnsi="Times New Roman" w:cs="Times New Roman"/>
          <w:b/>
          <w:sz w:val="36"/>
          <w:szCs w:val="36"/>
        </w:rPr>
      </w:pPr>
    </w:p>
    <w:p w:rsidR="00DB60C5" w:rsidRDefault="00DB60C5" w:rsidP="00221784">
      <w:pPr>
        <w:rPr>
          <w:rFonts w:ascii="Times New Roman" w:hAnsi="Times New Roman" w:cs="Times New Roman"/>
          <w:b/>
          <w:sz w:val="36"/>
          <w:szCs w:val="36"/>
        </w:rPr>
      </w:pPr>
    </w:p>
    <w:p w:rsidR="00DF2472" w:rsidRDefault="00DF2472" w:rsidP="00B63D26">
      <w:pPr>
        <w:rPr>
          <w:b/>
          <w:sz w:val="36"/>
          <w:szCs w:val="28"/>
        </w:rPr>
      </w:pPr>
    </w:p>
    <w:p w:rsidR="00D67CF3" w:rsidRPr="00D4261A" w:rsidRDefault="00EE407C" w:rsidP="00D67CF3">
      <w:pPr>
        <w:rPr>
          <w:b/>
          <w:sz w:val="28"/>
          <w:szCs w:val="28"/>
          <w:u w:val="single"/>
        </w:rPr>
      </w:pPr>
      <w:r>
        <w:rPr>
          <w:b/>
          <w:sz w:val="28"/>
          <w:szCs w:val="28"/>
          <w:u w:val="single"/>
        </w:rPr>
        <w:t>3.2</w:t>
      </w:r>
      <w:r w:rsidR="00D4261A" w:rsidRPr="00D4261A">
        <w:rPr>
          <w:b/>
          <w:sz w:val="28"/>
          <w:szCs w:val="28"/>
          <w:u w:val="single"/>
        </w:rPr>
        <w:t xml:space="preserve">.2 </w:t>
      </w:r>
      <w:r w:rsidR="00D67CF3" w:rsidRPr="00D4261A">
        <w:rPr>
          <w:b/>
          <w:sz w:val="28"/>
          <w:szCs w:val="28"/>
          <w:u w:val="single"/>
        </w:rPr>
        <w:t xml:space="preserve">Profitability ratio </w:t>
      </w:r>
    </w:p>
    <w:p w:rsidR="003F4890" w:rsidRPr="00D67071" w:rsidRDefault="003F4890" w:rsidP="00417175">
      <w:pPr>
        <w:spacing w:line="360" w:lineRule="auto"/>
        <w:jc w:val="both"/>
        <w:rPr>
          <w:rFonts w:ascii="Times New Roman" w:hAnsi="Times New Roman" w:cs="Times New Roman"/>
          <w:color w:val="222222"/>
          <w:sz w:val="24"/>
          <w:szCs w:val="24"/>
          <w:shd w:val="clear" w:color="auto" w:fill="FFFFFF"/>
        </w:rPr>
      </w:pPr>
      <w:r w:rsidRPr="00D67071">
        <w:rPr>
          <w:rFonts w:ascii="Times New Roman" w:hAnsi="Times New Roman" w:cs="Times New Roman"/>
          <w:color w:val="222222"/>
          <w:sz w:val="24"/>
          <w:szCs w:val="24"/>
          <w:shd w:val="clear" w:color="auto" w:fill="FFFFFF"/>
        </w:rPr>
        <w:t>A </w:t>
      </w:r>
      <w:r w:rsidRPr="00D67071">
        <w:rPr>
          <w:rFonts w:ascii="Times New Roman" w:hAnsi="Times New Roman" w:cs="Times New Roman"/>
          <w:b/>
          <w:bCs/>
          <w:color w:val="222222"/>
          <w:sz w:val="24"/>
          <w:szCs w:val="24"/>
          <w:shd w:val="clear" w:color="auto" w:fill="FFFFFF"/>
        </w:rPr>
        <w:t>profitability ratio</w:t>
      </w:r>
      <w:r w:rsidRPr="00D67071">
        <w:rPr>
          <w:rFonts w:ascii="Times New Roman" w:hAnsi="Times New Roman" w:cs="Times New Roman"/>
          <w:color w:val="222222"/>
          <w:sz w:val="24"/>
          <w:szCs w:val="24"/>
          <w:shd w:val="clear" w:color="auto" w:fill="FFFFFF"/>
        </w:rPr>
        <w:t xml:space="preserve"> measures a company's performance. </w:t>
      </w:r>
      <w:proofErr w:type="gramStart"/>
      <w:r w:rsidRPr="00D67071">
        <w:rPr>
          <w:rFonts w:ascii="Times New Roman" w:hAnsi="Times New Roman" w:cs="Times New Roman"/>
          <w:b/>
          <w:bCs/>
          <w:color w:val="222222"/>
          <w:sz w:val="24"/>
          <w:szCs w:val="24"/>
          <w:shd w:val="clear" w:color="auto" w:fill="FFFFFF"/>
        </w:rPr>
        <w:t>it</w:t>
      </w:r>
      <w:proofErr w:type="gramEnd"/>
      <w:r w:rsidRPr="00D67071">
        <w:rPr>
          <w:rFonts w:ascii="Times New Roman" w:hAnsi="Times New Roman" w:cs="Times New Roman"/>
          <w:b/>
          <w:bCs/>
          <w:color w:val="222222"/>
          <w:sz w:val="24"/>
          <w:szCs w:val="24"/>
          <w:shd w:val="clear" w:color="auto" w:fill="FFFFFF"/>
        </w:rPr>
        <w:t xml:space="preserve"> </w:t>
      </w:r>
      <w:r w:rsidRPr="00D67071">
        <w:rPr>
          <w:rFonts w:ascii="Times New Roman" w:hAnsi="Times New Roman" w:cs="Times New Roman"/>
          <w:color w:val="222222"/>
          <w:sz w:val="24"/>
          <w:szCs w:val="24"/>
          <w:shd w:val="clear" w:color="auto" w:fill="FFFFFF"/>
        </w:rPr>
        <w:t>is simply the capacity to make a </w:t>
      </w:r>
      <w:r w:rsidRPr="00D67071">
        <w:rPr>
          <w:rFonts w:ascii="Times New Roman" w:hAnsi="Times New Roman" w:cs="Times New Roman"/>
          <w:b/>
          <w:bCs/>
          <w:color w:val="222222"/>
          <w:sz w:val="24"/>
          <w:szCs w:val="24"/>
          <w:shd w:val="clear" w:color="auto" w:fill="FFFFFF"/>
        </w:rPr>
        <w:t>profit</w:t>
      </w:r>
      <w:r w:rsidRPr="00D67071">
        <w:rPr>
          <w:rFonts w:ascii="Times New Roman" w:hAnsi="Times New Roman" w:cs="Times New Roman"/>
          <w:color w:val="222222"/>
          <w:sz w:val="24"/>
          <w:szCs w:val="24"/>
          <w:shd w:val="clear" w:color="auto" w:fill="FFFFFF"/>
        </w:rPr>
        <w:t xml:space="preserve"> from income earned  then deducted all costs and expenses related to earn the income.</w:t>
      </w:r>
    </w:p>
    <w:p w:rsidR="003F4890" w:rsidRPr="00D67071" w:rsidRDefault="003F4890" w:rsidP="00417175">
      <w:pPr>
        <w:pStyle w:val="ListParagraph"/>
        <w:spacing w:line="360" w:lineRule="auto"/>
        <w:jc w:val="both"/>
        <w:rPr>
          <w:rFonts w:ascii="Times New Roman" w:hAnsi="Times New Roman" w:cs="Times New Roman"/>
          <w:b/>
          <w:sz w:val="24"/>
          <w:szCs w:val="24"/>
        </w:rPr>
      </w:pPr>
    </w:p>
    <w:p w:rsidR="003F4890" w:rsidRPr="00D67071" w:rsidRDefault="003F4890" w:rsidP="00417175">
      <w:pPr>
        <w:pStyle w:val="ListParagraph"/>
        <w:numPr>
          <w:ilvl w:val="0"/>
          <w:numId w:val="10"/>
        </w:numPr>
        <w:spacing w:line="360" w:lineRule="auto"/>
        <w:jc w:val="both"/>
        <w:rPr>
          <w:rFonts w:ascii="Times New Roman" w:hAnsi="Times New Roman" w:cs="Times New Roman"/>
          <w:b/>
          <w:sz w:val="24"/>
          <w:szCs w:val="24"/>
        </w:rPr>
      </w:pPr>
      <w:r w:rsidRPr="00D67071">
        <w:rPr>
          <w:rFonts w:ascii="Times New Roman" w:hAnsi="Times New Roman" w:cs="Times New Roman"/>
          <w:b/>
          <w:sz w:val="24"/>
          <w:szCs w:val="24"/>
        </w:rPr>
        <w:t>Return on Total Income</w:t>
      </w:r>
    </w:p>
    <w:p w:rsidR="003F4890" w:rsidRPr="00D67071"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p>
    <w:p w:rsidR="003F4890" w:rsidRPr="00D67071"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val="el-GR" w:eastAsia="el-GR" w:bidi="el-GR"/>
        </w:rPr>
      </w:pPr>
      <w:r w:rsidRPr="00D67071">
        <w:rPr>
          <w:rFonts w:ascii="Times New Roman" w:eastAsia="Times New Roman" w:hAnsi="Times New Roman" w:cs="Times New Roman"/>
          <w:bCs/>
          <w:sz w:val="24"/>
          <w:szCs w:val="24"/>
          <w:lang w:eastAsia="el-GR" w:bidi="el-GR"/>
        </w:rPr>
        <w:t xml:space="preserve">This ratio is </w:t>
      </w:r>
      <w:r w:rsidRPr="00D67071">
        <w:rPr>
          <w:rFonts w:ascii="Times New Roman" w:eastAsia="Times New Roman" w:hAnsi="Times New Roman" w:cs="Times New Roman"/>
          <w:bCs/>
          <w:sz w:val="24"/>
          <w:szCs w:val="24"/>
          <w:lang w:val="el-GR" w:eastAsia="el-GR" w:bidi="el-GR"/>
        </w:rPr>
        <w:t xml:space="preserve">the </w:t>
      </w:r>
      <w:r w:rsidRPr="00D67071">
        <w:rPr>
          <w:rFonts w:ascii="Times New Roman" w:hAnsi="Times New Roman" w:cs="Times New Roman"/>
          <w:sz w:val="24"/>
          <w:szCs w:val="24"/>
        </w:rPr>
        <w:t>profitability percentage</w:t>
      </w:r>
      <w:r w:rsidRPr="00D67071">
        <w:rPr>
          <w:rFonts w:ascii="Times New Roman" w:eastAsia="Times New Roman" w:hAnsi="Times New Roman" w:cs="Times New Roman"/>
          <w:bCs/>
          <w:sz w:val="24"/>
          <w:szCs w:val="24"/>
          <w:lang w:val="el-GR" w:eastAsia="el-GR" w:bidi="el-GR"/>
        </w:rPr>
        <w:t xml:space="preserve"> rate from a bank. It is determined by </w:t>
      </w:r>
      <w:r w:rsidRPr="00D67071">
        <w:rPr>
          <w:rFonts w:ascii="Times New Roman" w:eastAsia="Times New Roman" w:hAnsi="Times New Roman" w:cs="Times New Roman"/>
          <w:bCs/>
          <w:sz w:val="24"/>
          <w:szCs w:val="24"/>
          <w:lang w:eastAsia="el-GR" w:bidi="el-GR"/>
        </w:rPr>
        <w:t xml:space="preserve">the </w:t>
      </w:r>
      <w:r w:rsidRPr="00D67071">
        <w:rPr>
          <w:rFonts w:ascii="Times New Roman" w:eastAsia="Times New Roman" w:hAnsi="Times New Roman" w:cs="Times New Roman"/>
          <w:bCs/>
          <w:sz w:val="24"/>
          <w:szCs w:val="24"/>
          <w:lang w:val="el-GR" w:eastAsia="el-GR" w:bidi="el-GR"/>
        </w:rPr>
        <w:t xml:space="preserve"> net profit by total income. </w:t>
      </w:r>
    </w:p>
    <w:p w:rsidR="003F4890" w:rsidRPr="00D67071" w:rsidRDefault="003F4890" w:rsidP="00417175">
      <w:pPr>
        <w:pStyle w:val="ListParagraph"/>
        <w:spacing w:line="360" w:lineRule="auto"/>
        <w:jc w:val="both"/>
        <w:rPr>
          <w:rFonts w:ascii="Times New Roman" w:hAnsi="Times New Roman" w:cs="Times New Roman"/>
          <w:b/>
          <w:sz w:val="24"/>
          <w:szCs w:val="24"/>
        </w:rPr>
      </w:pPr>
    </w:p>
    <w:p w:rsidR="003F4890" w:rsidRPr="00290AC2" w:rsidRDefault="003F4890" w:rsidP="00417175">
      <w:pPr>
        <w:pStyle w:val="ListParagraph"/>
        <w:numPr>
          <w:ilvl w:val="0"/>
          <w:numId w:val="10"/>
        </w:numPr>
        <w:spacing w:line="360" w:lineRule="auto"/>
        <w:jc w:val="both"/>
        <w:rPr>
          <w:rFonts w:ascii="Times New Roman" w:hAnsi="Times New Roman" w:cs="Times New Roman"/>
          <w:b/>
          <w:sz w:val="24"/>
          <w:szCs w:val="24"/>
        </w:rPr>
      </w:pPr>
      <w:r w:rsidRPr="00290AC2">
        <w:rPr>
          <w:rFonts w:ascii="Times New Roman" w:hAnsi="Times New Roman" w:cs="Times New Roman"/>
          <w:b/>
          <w:sz w:val="24"/>
          <w:szCs w:val="24"/>
          <w:lang w:bidi="el-GR"/>
        </w:rPr>
        <w:t>Return on share holders’ equity</w:t>
      </w:r>
    </w:p>
    <w:p w:rsidR="003F4890" w:rsidRPr="00D67071" w:rsidRDefault="003F4890" w:rsidP="00417175">
      <w:pPr>
        <w:pStyle w:val="ListParagraph"/>
        <w:spacing w:line="360" w:lineRule="auto"/>
        <w:jc w:val="both"/>
        <w:rPr>
          <w:rFonts w:ascii="Times New Roman" w:hAnsi="Times New Roman" w:cs="Times New Roman"/>
          <w:b/>
          <w:sz w:val="24"/>
          <w:szCs w:val="24"/>
          <w:lang w:bidi="el-GR"/>
        </w:rPr>
      </w:pPr>
    </w:p>
    <w:p w:rsidR="003F4890" w:rsidRPr="00D67071" w:rsidRDefault="003F4890" w:rsidP="00417175">
      <w:pPr>
        <w:pStyle w:val="ListParagraph"/>
        <w:spacing w:line="360" w:lineRule="auto"/>
        <w:jc w:val="both"/>
        <w:rPr>
          <w:rFonts w:ascii="Times New Roman" w:hAnsi="Times New Roman" w:cs="Times New Roman"/>
          <w:b/>
          <w:sz w:val="24"/>
          <w:szCs w:val="24"/>
        </w:rPr>
      </w:pPr>
      <w:r w:rsidRPr="00D67071">
        <w:rPr>
          <w:rFonts w:ascii="Times New Roman" w:eastAsia="Times New Roman" w:hAnsi="Times New Roman" w:cs="Times New Roman"/>
          <w:bCs/>
          <w:sz w:val="24"/>
          <w:szCs w:val="24"/>
          <w:lang w:val="el-GR" w:eastAsia="el-GR" w:bidi="el-GR"/>
        </w:rPr>
        <w:t xml:space="preserve"> This ratio </w:t>
      </w:r>
      <w:r w:rsidRPr="00D67071">
        <w:rPr>
          <w:rFonts w:ascii="Times New Roman" w:eastAsia="Times New Roman" w:hAnsi="Times New Roman" w:cs="Times New Roman"/>
          <w:bCs/>
          <w:sz w:val="24"/>
          <w:szCs w:val="24"/>
          <w:lang w:eastAsia="el-GR" w:bidi="el-GR"/>
        </w:rPr>
        <w:t xml:space="preserve">is the </w:t>
      </w:r>
      <w:r w:rsidRPr="00D67071">
        <w:rPr>
          <w:rFonts w:ascii="Times New Roman" w:eastAsia="Times New Roman" w:hAnsi="Times New Roman" w:cs="Times New Roman"/>
          <w:bCs/>
          <w:sz w:val="24"/>
          <w:szCs w:val="24"/>
          <w:lang w:val="el-GR" w:eastAsia="el-GR" w:bidi="el-GR"/>
        </w:rPr>
        <w:t xml:space="preserve">connection to the investors value. </w:t>
      </w:r>
      <w:proofErr w:type="gramStart"/>
      <w:r w:rsidRPr="00D67071">
        <w:rPr>
          <w:rFonts w:ascii="Times New Roman" w:eastAsia="Times New Roman" w:hAnsi="Times New Roman" w:cs="Times New Roman"/>
          <w:bCs/>
          <w:sz w:val="24"/>
          <w:szCs w:val="24"/>
          <w:lang w:eastAsia="el-GR" w:bidi="el-GR"/>
        </w:rPr>
        <w:t>it</w:t>
      </w:r>
      <w:proofErr w:type="gramEnd"/>
      <w:r w:rsidRPr="00D67071">
        <w:rPr>
          <w:rFonts w:ascii="Times New Roman" w:eastAsia="Times New Roman" w:hAnsi="Times New Roman" w:cs="Times New Roman"/>
          <w:bCs/>
          <w:sz w:val="24"/>
          <w:szCs w:val="24"/>
          <w:lang w:val="el-GR" w:eastAsia="el-GR" w:bidi="el-GR"/>
        </w:rPr>
        <w:t xml:space="preserve"> shows </w:t>
      </w:r>
      <w:r w:rsidRPr="00D67071">
        <w:rPr>
          <w:rFonts w:ascii="Times New Roman" w:eastAsia="Times New Roman" w:hAnsi="Times New Roman" w:cs="Times New Roman"/>
          <w:bCs/>
          <w:sz w:val="24"/>
          <w:szCs w:val="24"/>
          <w:lang w:eastAsia="el-GR" w:bidi="el-GR"/>
        </w:rPr>
        <w:t xml:space="preserve">the growth </w:t>
      </w:r>
      <w:r w:rsidRPr="00D67071">
        <w:rPr>
          <w:rFonts w:ascii="Times New Roman" w:eastAsia="Times New Roman" w:hAnsi="Times New Roman" w:cs="Times New Roman"/>
          <w:bCs/>
          <w:sz w:val="24"/>
          <w:szCs w:val="24"/>
          <w:lang w:val="el-GR" w:eastAsia="el-GR" w:bidi="el-GR"/>
        </w:rPr>
        <w:t xml:space="preserve">in the gainfulness of investors. </w:t>
      </w:r>
    </w:p>
    <w:p w:rsidR="00290AC2" w:rsidRDefault="00290AC2" w:rsidP="00417175">
      <w:pPr>
        <w:pStyle w:val="ListParagraph"/>
        <w:spacing w:line="360" w:lineRule="auto"/>
        <w:jc w:val="both"/>
        <w:rPr>
          <w:rFonts w:ascii="Times New Roman" w:hAnsi="Times New Roman" w:cs="Times New Roman"/>
          <w:b/>
          <w:sz w:val="24"/>
          <w:szCs w:val="24"/>
        </w:rPr>
      </w:pPr>
    </w:p>
    <w:p w:rsidR="003F4890" w:rsidRPr="00D67071" w:rsidRDefault="003F4890" w:rsidP="00417175">
      <w:pPr>
        <w:pStyle w:val="ListParagraph"/>
        <w:numPr>
          <w:ilvl w:val="0"/>
          <w:numId w:val="10"/>
        </w:numPr>
        <w:spacing w:line="360" w:lineRule="auto"/>
        <w:jc w:val="both"/>
        <w:rPr>
          <w:rFonts w:ascii="Times New Roman" w:hAnsi="Times New Roman" w:cs="Times New Roman"/>
          <w:b/>
          <w:sz w:val="24"/>
          <w:szCs w:val="24"/>
        </w:rPr>
      </w:pPr>
      <w:r w:rsidRPr="00D67071">
        <w:rPr>
          <w:rFonts w:ascii="Times New Roman" w:hAnsi="Times New Roman" w:cs="Times New Roman"/>
          <w:b/>
          <w:sz w:val="24"/>
          <w:szCs w:val="24"/>
          <w:lang w:bidi="el-GR"/>
        </w:rPr>
        <w:t>Return on total asset</w:t>
      </w:r>
    </w:p>
    <w:p w:rsidR="003F4890" w:rsidRPr="00D67071"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p>
    <w:p w:rsidR="003F4890" w:rsidRPr="00D67071"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val="el-GR" w:eastAsia="el-GR" w:bidi="el-GR"/>
        </w:rPr>
      </w:pPr>
      <w:r w:rsidRPr="00D67071">
        <w:rPr>
          <w:rFonts w:ascii="Times New Roman" w:eastAsia="Times New Roman" w:hAnsi="Times New Roman" w:cs="Times New Roman"/>
          <w:bCs/>
          <w:sz w:val="24"/>
          <w:szCs w:val="24"/>
          <w:lang w:eastAsia="el-GR" w:bidi="el-GR"/>
        </w:rPr>
        <w:t>This</w:t>
      </w:r>
      <w:r w:rsidRPr="00D67071">
        <w:rPr>
          <w:rFonts w:ascii="Times New Roman" w:eastAsia="Times New Roman" w:hAnsi="Times New Roman" w:cs="Times New Roman"/>
          <w:bCs/>
          <w:sz w:val="24"/>
          <w:szCs w:val="24"/>
          <w:lang w:val="el-GR" w:eastAsia="el-GR" w:bidi="el-GR"/>
        </w:rPr>
        <w:t xml:space="preserve"> ratio </w:t>
      </w:r>
      <w:r w:rsidRPr="00D67071">
        <w:rPr>
          <w:rFonts w:ascii="Times New Roman" w:eastAsia="Times New Roman" w:hAnsi="Times New Roman" w:cs="Times New Roman"/>
          <w:bCs/>
          <w:sz w:val="24"/>
          <w:szCs w:val="24"/>
          <w:lang w:eastAsia="el-GR" w:bidi="el-GR"/>
        </w:rPr>
        <w:t>is</w:t>
      </w:r>
      <w:r w:rsidRPr="00D67071">
        <w:rPr>
          <w:rFonts w:ascii="Times New Roman" w:eastAsia="Times New Roman" w:hAnsi="Times New Roman" w:cs="Times New Roman"/>
          <w:bCs/>
          <w:sz w:val="24"/>
          <w:szCs w:val="24"/>
          <w:lang w:val="el-GR" w:eastAsia="el-GR" w:bidi="el-GR"/>
        </w:rPr>
        <w:t xml:space="preserve"> the benefit of utilizing the advantages. </w:t>
      </w:r>
      <w:proofErr w:type="gramStart"/>
      <w:r w:rsidRPr="00D67071">
        <w:rPr>
          <w:rFonts w:ascii="Times New Roman" w:eastAsia="Times New Roman" w:hAnsi="Times New Roman" w:cs="Times New Roman"/>
          <w:bCs/>
          <w:sz w:val="24"/>
          <w:szCs w:val="24"/>
          <w:lang w:eastAsia="el-GR" w:bidi="el-GR"/>
        </w:rPr>
        <w:t>it</w:t>
      </w:r>
      <w:proofErr w:type="gramEnd"/>
      <w:r w:rsidRPr="00D67071">
        <w:rPr>
          <w:rFonts w:ascii="Times New Roman" w:eastAsia="Times New Roman" w:hAnsi="Times New Roman" w:cs="Times New Roman"/>
          <w:bCs/>
          <w:sz w:val="24"/>
          <w:szCs w:val="24"/>
          <w:lang w:val="el-GR" w:eastAsia="el-GR" w:bidi="el-GR"/>
        </w:rPr>
        <w:t xml:space="preserve"> shows the effective utilization of resources </w:t>
      </w:r>
      <w:r w:rsidRPr="00D67071">
        <w:rPr>
          <w:rFonts w:ascii="Times New Roman" w:eastAsia="Times New Roman" w:hAnsi="Times New Roman" w:cs="Times New Roman"/>
          <w:bCs/>
          <w:sz w:val="24"/>
          <w:szCs w:val="24"/>
          <w:lang w:eastAsia="el-GR" w:bidi="el-GR"/>
        </w:rPr>
        <w:t>that</w:t>
      </w:r>
      <w:r w:rsidRPr="00D67071">
        <w:rPr>
          <w:rFonts w:ascii="Times New Roman" w:eastAsia="Times New Roman" w:hAnsi="Times New Roman" w:cs="Times New Roman"/>
          <w:bCs/>
          <w:sz w:val="24"/>
          <w:szCs w:val="24"/>
          <w:lang w:val="el-GR" w:eastAsia="el-GR" w:bidi="el-GR"/>
        </w:rPr>
        <w:t xml:space="preserve"> create more benefit. </w:t>
      </w:r>
      <w:r w:rsidRPr="00D67071">
        <w:rPr>
          <w:rFonts w:ascii="Times New Roman" w:eastAsia="Times New Roman" w:hAnsi="Times New Roman" w:cs="Times New Roman"/>
          <w:bCs/>
          <w:sz w:val="24"/>
          <w:szCs w:val="24"/>
          <w:lang w:eastAsia="el-GR" w:bidi="el-GR"/>
        </w:rPr>
        <w:t>It is the company’s earnings before interest and tax.</w:t>
      </w:r>
    </w:p>
    <w:p w:rsidR="003F4890" w:rsidRDefault="003F4890" w:rsidP="00277E7C">
      <w:pPr>
        <w:jc w:val="center"/>
        <w:rPr>
          <w:rFonts w:ascii="Times New Roman" w:hAnsi="Times New Roman" w:cs="Times New Roman"/>
          <w:b/>
          <w:sz w:val="24"/>
          <w:szCs w:val="24"/>
        </w:rPr>
      </w:pPr>
    </w:p>
    <w:p w:rsidR="00290AC2" w:rsidRDefault="00290AC2" w:rsidP="00277E7C">
      <w:pPr>
        <w:jc w:val="center"/>
        <w:rPr>
          <w:rFonts w:ascii="Times New Roman" w:hAnsi="Times New Roman" w:cs="Times New Roman"/>
          <w:b/>
          <w:sz w:val="24"/>
          <w:szCs w:val="24"/>
        </w:rPr>
      </w:pPr>
    </w:p>
    <w:p w:rsidR="00290AC2" w:rsidRDefault="00290AC2" w:rsidP="00277E7C">
      <w:pPr>
        <w:jc w:val="center"/>
        <w:rPr>
          <w:rFonts w:ascii="Times New Roman" w:hAnsi="Times New Roman" w:cs="Times New Roman"/>
          <w:b/>
          <w:sz w:val="24"/>
          <w:szCs w:val="24"/>
        </w:rPr>
      </w:pPr>
    </w:p>
    <w:p w:rsidR="00290AC2" w:rsidRDefault="00290AC2" w:rsidP="00277E7C">
      <w:pPr>
        <w:jc w:val="center"/>
        <w:rPr>
          <w:rFonts w:ascii="Times New Roman" w:hAnsi="Times New Roman" w:cs="Times New Roman"/>
          <w:b/>
          <w:sz w:val="24"/>
          <w:szCs w:val="24"/>
        </w:rPr>
      </w:pPr>
    </w:p>
    <w:p w:rsidR="00290AC2" w:rsidRDefault="00290AC2" w:rsidP="00277E7C">
      <w:pPr>
        <w:jc w:val="center"/>
        <w:rPr>
          <w:rFonts w:ascii="Times New Roman" w:hAnsi="Times New Roman" w:cs="Times New Roman"/>
          <w:b/>
          <w:sz w:val="24"/>
          <w:szCs w:val="24"/>
        </w:rPr>
      </w:pPr>
    </w:p>
    <w:p w:rsidR="00290AC2" w:rsidRDefault="00290AC2" w:rsidP="00277E7C">
      <w:pPr>
        <w:jc w:val="center"/>
        <w:rPr>
          <w:rFonts w:ascii="Times New Roman" w:hAnsi="Times New Roman" w:cs="Times New Roman"/>
          <w:b/>
          <w:sz w:val="24"/>
          <w:szCs w:val="24"/>
        </w:rPr>
      </w:pPr>
    </w:p>
    <w:p w:rsidR="00290AC2" w:rsidRDefault="00290AC2" w:rsidP="00277E7C">
      <w:pPr>
        <w:jc w:val="center"/>
        <w:rPr>
          <w:rFonts w:ascii="Times New Roman" w:hAnsi="Times New Roman" w:cs="Times New Roman"/>
          <w:b/>
          <w:sz w:val="24"/>
          <w:szCs w:val="24"/>
        </w:rPr>
      </w:pPr>
    </w:p>
    <w:p w:rsidR="000207EB" w:rsidRDefault="000207EB" w:rsidP="000207EB">
      <w:pPr>
        <w:rPr>
          <w:rFonts w:ascii="Times New Roman" w:hAnsi="Times New Roman" w:cs="Times New Roman"/>
          <w:b/>
          <w:sz w:val="24"/>
          <w:szCs w:val="24"/>
        </w:rPr>
      </w:pPr>
    </w:p>
    <w:p w:rsidR="00D67CF3" w:rsidRPr="00D67CF3" w:rsidRDefault="00D67CF3" w:rsidP="000207EB">
      <w:pPr>
        <w:jc w:val="center"/>
        <w:rPr>
          <w:rFonts w:ascii="Times New Roman" w:hAnsi="Times New Roman" w:cs="Times New Roman"/>
          <w:b/>
          <w:sz w:val="36"/>
          <w:szCs w:val="28"/>
        </w:rPr>
      </w:pPr>
      <w:r w:rsidRPr="00D67CF3">
        <w:rPr>
          <w:rFonts w:ascii="Times New Roman" w:hAnsi="Times New Roman" w:cs="Times New Roman"/>
          <w:b/>
          <w:sz w:val="24"/>
          <w:szCs w:val="24"/>
        </w:rPr>
        <w:lastRenderedPageBreak/>
        <w:t xml:space="preserve">Return on total income </w:t>
      </w:r>
      <w:r w:rsidRPr="00D67CF3">
        <w:rPr>
          <w:rFonts w:ascii="Times New Roman" w:hAnsi="Times New Roman" w:cs="Times New Roman"/>
          <w:b/>
          <w:sz w:val="28"/>
          <w:szCs w:val="24"/>
        </w:rPr>
        <w:t>(Islamic bank)</w:t>
      </w:r>
    </w:p>
    <w:tbl>
      <w:tblPr>
        <w:tblStyle w:val="TableGrid"/>
        <w:tblW w:w="9576" w:type="dxa"/>
        <w:tblLayout w:type="fixed"/>
        <w:tblLook w:val="04A0" w:firstRow="1" w:lastRow="0" w:firstColumn="1" w:lastColumn="0" w:noHBand="0" w:noVBand="1"/>
      </w:tblPr>
      <w:tblGrid>
        <w:gridCol w:w="3078"/>
        <w:gridCol w:w="1170"/>
        <w:gridCol w:w="1080"/>
        <w:gridCol w:w="1080"/>
        <w:gridCol w:w="990"/>
        <w:gridCol w:w="1080"/>
        <w:gridCol w:w="1098"/>
      </w:tblGrid>
      <w:tr w:rsidR="00D67CF3" w:rsidRPr="000207EB" w:rsidTr="00277E7C">
        <w:trPr>
          <w:trHeight w:val="638"/>
        </w:trPr>
        <w:tc>
          <w:tcPr>
            <w:tcW w:w="3078" w:type="dxa"/>
          </w:tcPr>
          <w:p w:rsidR="00D67CF3" w:rsidRPr="000207EB" w:rsidRDefault="00D67CF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17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D67CF3" w:rsidRPr="000207EB" w:rsidRDefault="00D67CF3" w:rsidP="000207EB">
            <w:pPr>
              <w:spacing w:line="360" w:lineRule="auto"/>
              <w:rPr>
                <w:rFonts w:ascii="Times New Roman" w:hAnsi="Times New Roman" w:cs="Times New Roman"/>
                <w:b/>
                <w:sz w:val="24"/>
                <w:szCs w:val="24"/>
              </w:rPr>
            </w:pPr>
          </w:p>
        </w:tc>
        <w:tc>
          <w:tcPr>
            <w:tcW w:w="108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D67CF3" w:rsidRPr="000207EB" w:rsidRDefault="00D67CF3" w:rsidP="000207EB">
            <w:pPr>
              <w:spacing w:line="360" w:lineRule="auto"/>
              <w:rPr>
                <w:rFonts w:ascii="Times New Roman" w:hAnsi="Times New Roman" w:cs="Times New Roman"/>
                <w:b/>
                <w:sz w:val="24"/>
                <w:szCs w:val="24"/>
              </w:rPr>
            </w:pPr>
          </w:p>
        </w:tc>
        <w:tc>
          <w:tcPr>
            <w:tcW w:w="108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D67CF3" w:rsidRPr="000207EB" w:rsidRDefault="00D67CF3" w:rsidP="000207EB">
            <w:pPr>
              <w:spacing w:line="360" w:lineRule="auto"/>
              <w:rPr>
                <w:rFonts w:ascii="Times New Roman" w:hAnsi="Times New Roman" w:cs="Times New Roman"/>
                <w:b/>
                <w:sz w:val="24"/>
                <w:szCs w:val="24"/>
              </w:rPr>
            </w:pPr>
          </w:p>
        </w:tc>
        <w:tc>
          <w:tcPr>
            <w:tcW w:w="99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D67CF3" w:rsidRPr="000207EB" w:rsidRDefault="00D67CF3" w:rsidP="000207EB">
            <w:pPr>
              <w:tabs>
                <w:tab w:val="left" w:pos="1200"/>
              </w:tabs>
              <w:spacing w:line="360" w:lineRule="auto"/>
              <w:rPr>
                <w:rFonts w:ascii="Times New Roman" w:hAnsi="Times New Roman" w:cs="Times New Roman"/>
                <w:b/>
                <w:sz w:val="24"/>
                <w:szCs w:val="24"/>
              </w:rPr>
            </w:pPr>
            <w:r w:rsidRPr="000207EB">
              <w:rPr>
                <w:rFonts w:ascii="Times New Roman" w:hAnsi="Times New Roman" w:cs="Times New Roman"/>
                <w:b/>
                <w:sz w:val="24"/>
                <w:szCs w:val="24"/>
              </w:rPr>
              <w:tab/>
            </w:r>
          </w:p>
        </w:tc>
        <w:tc>
          <w:tcPr>
            <w:tcW w:w="108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tc>
        <w:tc>
          <w:tcPr>
            <w:tcW w:w="1098" w:type="dxa"/>
          </w:tcPr>
          <w:p w:rsidR="00D67CF3" w:rsidRPr="000207EB" w:rsidRDefault="00277E7C"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D67CF3" w:rsidRPr="000207EB" w:rsidTr="00277E7C">
        <w:trPr>
          <w:trHeight w:val="440"/>
        </w:trPr>
        <w:tc>
          <w:tcPr>
            <w:tcW w:w="307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29.895</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24.231</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24.642</w:t>
            </w:r>
          </w:p>
          <w:p w:rsidR="00D67CF3" w:rsidRPr="000207EB" w:rsidRDefault="00D67CF3" w:rsidP="000207EB">
            <w:pPr>
              <w:spacing w:line="360" w:lineRule="auto"/>
              <w:rPr>
                <w:rFonts w:ascii="Times New Roman" w:hAnsi="Times New Roman" w:cs="Times New Roman"/>
                <w:sz w:val="24"/>
                <w:szCs w:val="24"/>
              </w:rPr>
            </w:pP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28.716</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26.871</w:t>
            </w:r>
          </w:p>
          <w:p w:rsidR="00D67CF3" w:rsidRPr="000207EB" w:rsidRDefault="00D67CF3" w:rsidP="000207EB">
            <w:pPr>
              <w:spacing w:line="360" w:lineRule="auto"/>
              <w:rPr>
                <w:rFonts w:ascii="Times New Roman" w:hAnsi="Times New Roman" w:cs="Times New Roman"/>
                <w:color w:val="000000"/>
                <w:sz w:val="24"/>
                <w:szCs w:val="24"/>
              </w:rPr>
            </w:pPr>
          </w:p>
        </w:tc>
        <w:tc>
          <w:tcPr>
            <w:tcW w:w="109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2.857</w:t>
            </w:r>
          </w:p>
          <w:p w:rsidR="00D67CF3" w:rsidRPr="000207EB" w:rsidRDefault="00D67CF3" w:rsidP="000207EB">
            <w:pPr>
              <w:spacing w:line="360" w:lineRule="auto"/>
              <w:rPr>
                <w:rFonts w:ascii="Times New Roman" w:hAnsi="Times New Roman" w:cs="Times New Roman"/>
                <w:color w:val="000000"/>
                <w:sz w:val="24"/>
                <w:szCs w:val="24"/>
              </w:rPr>
            </w:pPr>
          </w:p>
        </w:tc>
      </w:tr>
      <w:tr w:rsidR="00D67CF3" w:rsidRPr="000207EB" w:rsidTr="00277E7C">
        <w:trPr>
          <w:trHeight w:val="530"/>
        </w:trPr>
        <w:tc>
          <w:tcPr>
            <w:tcW w:w="307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19.945</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14.442</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11.225</w:t>
            </w:r>
          </w:p>
          <w:p w:rsidR="00D67CF3" w:rsidRPr="000207EB" w:rsidRDefault="00D67CF3" w:rsidP="000207EB">
            <w:pPr>
              <w:spacing w:line="360" w:lineRule="auto"/>
              <w:rPr>
                <w:rFonts w:ascii="Times New Roman" w:hAnsi="Times New Roman" w:cs="Times New Roman"/>
                <w:sz w:val="24"/>
                <w:szCs w:val="24"/>
              </w:rPr>
            </w:pP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13.984</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14.899</w:t>
            </w:r>
          </w:p>
          <w:p w:rsidR="00D67CF3" w:rsidRPr="000207EB" w:rsidRDefault="00D67CF3" w:rsidP="000207EB">
            <w:pPr>
              <w:spacing w:line="360" w:lineRule="auto"/>
              <w:rPr>
                <w:rFonts w:ascii="Times New Roman" w:hAnsi="Times New Roman" w:cs="Times New Roman"/>
                <w:color w:val="000000"/>
                <w:sz w:val="24"/>
                <w:szCs w:val="24"/>
              </w:rPr>
            </w:pPr>
          </w:p>
        </w:tc>
        <w:tc>
          <w:tcPr>
            <w:tcW w:w="109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3.652</w:t>
            </w:r>
          </w:p>
          <w:p w:rsidR="00D67CF3" w:rsidRPr="000207EB" w:rsidRDefault="00D67CF3" w:rsidP="000207EB">
            <w:pPr>
              <w:spacing w:line="360" w:lineRule="auto"/>
              <w:rPr>
                <w:rFonts w:ascii="Times New Roman" w:hAnsi="Times New Roman" w:cs="Times New Roman"/>
                <w:color w:val="000000"/>
                <w:sz w:val="24"/>
                <w:szCs w:val="24"/>
              </w:rPr>
            </w:pPr>
          </w:p>
        </w:tc>
      </w:tr>
      <w:tr w:rsidR="00D67CF3" w:rsidRPr="000207EB" w:rsidTr="00277E7C">
        <w:trPr>
          <w:trHeight w:val="422"/>
        </w:trPr>
        <w:tc>
          <w:tcPr>
            <w:tcW w:w="3078" w:type="dxa"/>
          </w:tcPr>
          <w:p w:rsidR="00D67CF3" w:rsidRPr="000207EB" w:rsidRDefault="00D67CF3"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25.936</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14.346</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24.132</w:t>
            </w:r>
          </w:p>
          <w:p w:rsidR="00D67CF3" w:rsidRPr="000207EB" w:rsidRDefault="00D67CF3" w:rsidP="000207EB">
            <w:pPr>
              <w:spacing w:line="360" w:lineRule="auto"/>
              <w:rPr>
                <w:rFonts w:ascii="Times New Roman" w:hAnsi="Times New Roman" w:cs="Times New Roman"/>
                <w:sz w:val="24"/>
                <w:szCs w:val="24"/>
              </w:rPr>
            </w:pP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26.606</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22.755</w:t>
            </w:r>
          </w:p>
          <w:p w:rsidR="00D67CF3" w:rsidRPr="000207EB" w:rsidRDefault="00D67CF3" w:rsidP="000207EB">
            <w:pPr>
              <w:spacing w:line="360" w:lineRule="auto"/>
              <w:rPr>
                <w:rFonts w:ascii="Times New Roman" w:hAnsi="Times New Roman" w:cs="Times New Roman"/>
                <w:color w:val="000000"/>
                <w:sz w:val="24"/>
                <w:szCs w:val="24"/>
              </w:rPr>
            </w:pPr>
          </w:p>
        </w:tc>
        <w:tc>
          <w:tcPr>
            <w:tcW w:w="109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5.703</w:t>
            </w:r>
          </w:p>
          <w:p w:rsidR="00D67CF3" w:rsidRPr="000207EB" w:rsidRDefault="00D67CF3" w:rsidP="000207EB">
            <w:pPr>
              <w:spacing w:line="360" w:lineRule="auto"/>
              <w:rPr>
                <w:rFonts w:ascii="Times New Roman" w:hAnsi="Times New Roman" w:cs="Times New Roman"/>
                <w:color w:val="000000"/>
                <w:sz w:val="24"/>
                <w:szCs w:val="24"/>
              </w:rPr>
            </w:pPr>
          </w:p>
        </w:tc>
      </w:tr>
      <w:tr w:rsidR="00D67CF3" w:rsidRPr="000207EB" w:rsidTr="00277E7C">
        <w:trPr>
          <w:trHeight w:val="530"/>
        </w:trPr>
        <w:tc>
          <w:tcPr>
            <w:tcW w:w="307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22.519</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22.519</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24.678</w:t>
            </w:r>
          </w:p>
          <w:p w:rsidR="00D67CF3" w:rsidRPr="000207EB" w:rsidRDefault="00D67CF3" w:rsidP="000207EB">
            <w:pPr>
              <w:spacing w:line="360" w:lineRule="auto"/>
              <w:rPr>
                <w:rFonts w:ascii="Times New Roman" w:hAnsi="Times New Roman" w:cs="Times New Roman"/>
                <w:sz w:val="24"/>
                <w:szCs w:val="24"/>
              </w:rPr>
            </w:pP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26.606</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277E7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24.080</w:t>
            </w:r>
          </w:p>
          <w:p w:rsidR="00D67CF3" w:rsidRPr="000207EB" w:rsidRDefault="00D67CF3" w:rsidP="000207EB">
            <w:pPr>
              <w:spacing w:line="360" w:lineRule="auto"/>
              <w:rPr>
                <w:rFonts w:ascii="Times New Roman" w:hAnsi="Times New Roman" w:cs="Times New Roman"/>
                <w:color w:val="000000"/>
                <w:sz w:val="24"/>
                <w:szCs w:val="24"/>
              </w:rPr>
            </w:pPr>
          </w:p>
        </w:tc>
        <w:tc>
          <w:tcPr>
            <w:tcW w:w="109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1.967</w:t>
            </w:r>
          </w:p>
          <w:p w:rsidR="00D67CF3" w:rsidRPr="000207EB" w:rsidRDefault="00D67CF3" w:rsidP="000207EB">
            <w:pPr>
              <w:spacing w:line="360" w:lineRule="auto"/>
              <w:jc w:val="center"/>
              <w:rPr>
                <w:rFonts w:ascii="Times New Roman" w:hAnsi="Times New Roman" w:cs="Times New Roman"/>
                <w:color w:val="000000"/>
                <w:sz w:val="24"/>
                <w:szCs w:val="24"/>
              </w:rPr>
            </w:pPr>
          </w:p>
        </w:tc>
      </w:tr>
      <w:tr w:rsidR="00D67CF3" w:rsidRPr="000207EB" w:rsidTr="00277E7C">
        <w:trPr>
          <w:trHeight w:val="503"/>
        </w:trPr>
        <w:tc>
          <w:tcPr>
            <w:tcW w:w="3078" w:type="dxa"/>
          </w:tcPr>
          <w:p w:rsidR="00D67CF3" w:rsidRPr="000207EB" w:rsidRDefault="00D67CF3" w:rsidP="000207EB">
            <w:pPr>
              <w:spacing w:line="360" w:lineRule="auto"/>
              <w:rPr>
                <w:rFonts w:ascii="Times New Roman" w:hAnsi="Times New Roman" w:cs="Times New Roman"/>
                <w:color w:val="000000"/>
                <w:sz w:val="24"/>
                <w:szCs w:val="24"/>
              </w:rPr>
            </w:pPr>
          </w:p>
        </w:tc>
        <w:tc>
          <w:tcPr>
            <w:tcW w:w="1170" w:type="dxa"/>
          </w:tcPr>
          <w:p w:rsidR="00D67CF3" w:rsidRPr="000207EB" w:rsidRDefault="00D67CF3" w:rsidP="000207EB">
            <w:pPr>
              <w:spacing w:line="360" w:lineRule="auto"/>
              <w:rPr>
                <w:rFonts w:ascii="Times New Roman" w:hAnsi="Times New Roman" w:cs="Times New Roman"/>
                <w:color w:val="000000"/>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p>
        </w:tc>
        <w:tc>
          <w:tcPr>
            <w:tcW w:w="1080" w:type="dxa"/>
          </w:tcPr>
          <w:p w:rsidR="00D67CF3" w:rsidRPr="000207EB" w:rsidRDefault="00277E7C"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22.151</w:t>
            </w:r>
          </w:p>
          <w:p w:rsidR="00D67CF3" w:rsidRPr="000207EB" w:rsidRDefault="00D67CF3" w:rsidP="000207EB">
            <w:pPr>
              <w:spacing w:line="360" w:lineRule="auto"/>
              <w:rPr>
                <w:rFonts w:ascii="Times New Roman" w:hAnsi="Times New Roman" w:cs="Times New Roman"/>
                <w:color w:val="000000"/>
                <w:sz w:val="24"/>
                <w:szCs w:val="24"/>
              </w:rPr>
            </w:pPr>
          </w:p>
        </w:tc>
        <w:tc>
          <w:tcPr>
            <w:tcW w:w="109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1.595</w:t>
            </w:r>
          </w:p>
          <w:p w:rsidR="00D67CF3" w:rsidRPr="000207EB" w:rsidRDefault="00D67CF3" w:rsidP="000207EB">
            <w:pPr>
              <w:spacing w:line="360" w:lineRule="auto"/>
              <w:rPr>
                <w:rFonts w:ascii="Times New Roman" w:hAnsi="Times New Roman" w:cs="Times New Roman"/>
                <w:color w:val="000000"/>
                <w:sz w:val="24"/>
                <w:szCs w:val="24"/>
              </w:rPr>
            </w:pPr>
          </w:p>
        </w:tc>
      </w:tr>
    </w:tbl>
    <w:p w:rsidR="00277E7C" w:rsidRDefault="00277E7C" w:rsidP="00277E7C">
      <w:pPr>
        <w:spacing w:after="0" w:line="360" w:lineRule="auto"/>
        <w:jc w:val="center"/>
        <w:rPr>
          <w:b/>
          <w:sz w:val="24"/>
          <w:szCs w:val="24"/>
        </w:rPr>
      </w:pPr>
    </w:p>
    <w:p w:rsidR="00D67CF3" w:rsidRPr="00277E7C" w:rsidRDefault="00D67CF3" w:rsidP="00277E7C">
      <w:pPr>
        <w:spacing w:after="0" w:line="360" w:lineRule="auto"/>
        <w:jc w:val="center"/>
        <w:rPr>
          <w:rFonts w:ascii="Times New Roman" w:hAnsi="Times New Roman" w:cs="Times New Roman"/>
          <w:b/>
          <w:sz w:val="24"/>
          <w:szCs w:val="24"/>
        </w:rPr>
      </w:pPr>
      <w:r w:rsidRPr="00277E7C">
        <w:rPr>
          <w:rFonts w:ascii="Times New Roman" w:hAnsi="Times New Roman" w:cs="Times New Roman"/>
          <w:b/>
          <w:sz w:val="28"/>
          <w:szCs w:val="24"/>
        </w:rPr>
        <w:t>(Conventional bank)</w:t>
      </w:r>
    </w:p>
    <w:tbl>
      <w:tblPr>
        <w:tblStyle w:val="TableGrid"/>
        <w:tblW w:w="9576" w:type="dxa"/>
        <w:tblLook w:val="04A0" w:firstRow="1" w:lastRow="0" w:firstColumn="1" w:lastColumn="0" w:noHBand="0" w:noVBand="1"/>
      </w:tblPr>
      <w:tblGrid>
        <w:gridCol w:w="2538"/>
        <w:gridCol w:w="1080"/>
        <w:gridCol w:w="1113"/>
        <w:gridCol w:w="1294"/>
        <w:gridCol w:w="1304"/>
        <w:gridCol w:w="1193"/>
        <w:gridCol w:w="1054"/>
      </w:tblGrid>
      <w:tr w:rsidR="00D67CF3" w:rsidRPr="000207EB" w:rsidTr="00290AC2">
        <w:tc>
          <w:tcPr>
            <w:tcW w:w="2538" w:type="dxa"/>
          </w:tcPr>
          <w:p w:rsidR="00D67CF3" w:rsidRPr="000207EB" w:rsidRDefault="00D67CF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08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D67CF3" w:rsidRPr="000207EB" w:rsidRDefault="00D67CF3" w:rsidP="000207EB">
            <w:pPr>
              <w:spacing w:line="360" w:lineRule="auto"/>
              <w:rPr>
                <w:rFonts w:ascii="Times New Roman" w:hAnsi="Times New Roman" w:cs="Times New Roman"/>
                <w:b/>
                <w:sz w:val="24"/>
                <w:szCs w:val="24"/>
              </w:rPr>
            </w:pPr>
          </w:p>
        </w:tc>
        <w:tc>
          <w:tcPr>
            <w:tcW w:w="1113"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D67CF3" w:rsidRPr="000207EB" w:rsidRDefault="00D67CF3" w:rsidP="000207EB">
            <w:pPr>
              <w:spacing w:line="360" w:lineRule="auto"/>
              <w:rPr>
                <w:rFonts w:ascii="Times New Roman" w:hAnsi="Times New Roman" w:cs="Times New Roman"/>
                <w:b/>
                <w:sz w:val="24"/>
                <w:szCs w:val="24"/>
              </w:rPr>
            </w:pPr>
          </w:p>
        </w:tc>
        <w:tc>
          <w:tcPr>
            <w:tcW w:w="1294"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D67CF3" w:rsidRPr="000207EB" w:rsidRDefault="00D67CF3" w:rsidP="000207EB">
            <w:pPr>
              <w:spacing w:line="360" w:lineRule="auto"/>
              <w:rPr>
                <w:rFonts w:ascii="Times New Roman" w:hAnsi="Times New Roman" w:cs="Times New Roman"/>
                <w:b/>
                <w:sz w:val="24"/>
                <w:szCs w:val="24"/>
              </w:rPr>
            </w:pPr>
          </w:p>
        </w:tc>
        <w:tc>
          <w:tcPr>
            <w:tcW w:w="1304"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D67CF3" w:rsidRPr="000207EB" w:rsidRDefault="00D67CF3" w:rsidP="000207EB">
            <w:pPr>
              <w:spacing w:line="360" w:lineRule="auto"/>
              <w:rPr>
                <w:rFonts w:ascii="Times New Roman" w:hAnsi="Times New Roman" w:cs="Times New Roman"/>
                <w:b/>
                <w:sz w:val="24"/>
                <w:szCs w:val="24"/>
              </w:rPr>
            </w:pPr>
          </w:p>
        </w:tc>
        <w:tc>
          <w:tcPr>
            <w:tcW w:w="1193"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tc>
        <w:tc>
          <w:tcPr>
            <w:tcW w:w="1054"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D67CF3" w:rsidRPr="000207EB" w:rsidTr="00290AC2">
        <w:tc>
          <w:tcPr>
            <w:tcW w:w="253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BRAC bank Ltd</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54.419</w:t>
            </w:r>
          </w:p>
          <w:p w:rsidR="00D67CF3" w:rsidRPr="000207EB" w:rsidRDefault="00D67CF3" w:rsidP="000207EB">
            <w:pPr>
              <w:spacing w:line="360" w:lineRule="auto"/>
              <w:rPr>
                <w:rFonts w:ascii="Times New Roman" w:hAnsi="Times New Roman" w:cs="Times New Roman"/>
                <w:sz w:val="24"/>
                <w:szCs w:val="24"/>
              </w:rPr>
            </w:pPr>
          </w:p>
        </w:tc>
        <w:tc>
          <w:tcPr>
            <w:tcW w:w="111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77.586</w:t>
            </w:r>
          </w:p>
          <w:p w:rsidR="00D67CF3" w:rsidRPr="000207EB" w:rsidRDefault="00D67CF3" w:rsidP="000207EB">
            <w:pPr>
              <w:spacing w:line="360" w:lineRule="auto"/>
              <w:rPr>
                <w:rFonts w:ascii="Times New Roman" w:hAnsi="Times New Roman" w:cs="Times New Roman"/>
                <w:sz w:val="24"/>
                <w:szCs w:val="24"/>
              </w:rPr>
            </w:pPr>
          </w:p>
        </w:tc>
        <w:tc>
          <w:tcPr>
            <w:tcW w:w="12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16.146</w:t>
            </w:r>
          </w:p>
          <w:p w:rsidR="00D67CF3" w:rsidRPr="000207EB" w:rsidRDefault="00D67CF3" w:rsidP="000207EB">
            <w:pPr>
              <w:spacing w:line="360" w:lineRule="auto"/>
              <w:rPr>
                <w:rFonts w:ascii="Times New Roman" w:hAnsi="Times New Roman" w:cs="Times New Roman"/>
                <w:sz w:val="24"/>
                <w:szCs w:val="24"/>
              </w:rPr>
            </w:pPr>
          </w:p>
        </w:tc>
        <w:tc>
          <w:tcPr>
            <w:tcW w:w="130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25.889</w:t>
            </w:r>
          </w:p>
          <w:p w:rsidR="00D67CF3" w:rsidRPr="000207EB" w:rsidRDefault="00D67CF3" w:rsidP="000207EB">
            <w:pPr>
              <w:spacing w:line="360" w:lineRule="auto"/>
              <w:rPr>
                <w:rFonts w:ascii="Times New Roman" w:hAnsi="Times New Roman" w:cs="Times New Roman"/>
                <w:sz w:val="24"/>
                <w:szCs w:val="24"/>
              </w:rPr>
            </w:pPr>
          </w:p>
        </w:tc>
        <w:tc>
          <w:tcPr>
            <w:tcW w:w="119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43.51</w:t>
            </w:r>
          </w:p>
          <w:p w:rsidR="00D67CF3" w:rsidRPr="000207EB" w:rsidRDefault="00D67CF3" w:rsidP="000207EB">
            <w:pPr>
              <w:spacing w:line="360" w:lineRule="auto"/>
              <w:rPr>
                <w:rFonts w:ascii="Times New Roman" w:hAnsi="Times New Roman" w:cs="Times New Roman"/>
                <w:color w:val="000000"/>
                <w:sz w:val="24"/>
                <w:szCs w:val="24"/>
              </w:rPr>
            </w:pPr>
          </w:p>
        </w:tc>
        <w:tc>
          <w:tcPr>
            <w:tcW w:w="105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27.925</w:t>
            </w:r>
          </w:p>
          <w:p w:rsidR="00D67CF3" w:rsidRPr="000207EB" w:rsidRDefault="00D67CF3" w:rsidP="000207EB">
            <w:pPr>
              <w:spacing w:line="360" w:lineRule="auto"/>
              <w:rPr>
                <w:rFonts w:ascii="Times New Roman" w:hAnsi="Times New Roman" w:cs="Times New Roman"/>
                <w:color w:val="000000"/>
                <w:sz w:val="24"/>
                <w:szCs w:val="24"/>
              </w:rPr>
            </w:pPr>
          </w:p>
        </w:tc>
      </w:tr>
      <w:tr w:rsidR="00D67CF3" w:rsidRPr="000207EB" w:rsidTr="00290AC2">
        <w:tc>
          <w:tcPr>
            <w:tcW w:w="253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30.125</w:t>
            </w:r>
          </w:p>
          <w:p w:rsidR="00D67CF3" w:rsidRPr="000207EB" w:rsidRDefault="00D67CF3" w:rsidP="000207EB">
            <w:pPr>
              <w:spacing w:line="360" w:lineRule="auto"/>
              <w:rPr>
                <w:rFonts w:ascii="Times New Roman" w:hAnsi="Times New Roman" w:cs="Times New Roman"/>
                <w:sz w:val="24"/>
                <w:szCs w:val="24"/>
              </w:rPr>
            </w:pPr>
          </w:p>
        </w:tc>
        <w:tc>
          <w:tcPr>
            <w:tcW w:w="111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29.589</w:t>
            </w:r>
          </w:p>
          <w:p w:rsidR="00D67CF3" w:rsidRPr="000207EB" w:rsidRDefault="00D67CF3" w:rsidP="000207EB">
            <w:pPr>
              <w:spacing w:line="360" w:lineRule="auto"/>
              <w:rPr>
                <w:rFonts w:ascii="Times New Roman" w:hAnsi="Times New Roman" w:cs="Times New Roman"/>
                <w:sz w:val="24"/>
                <w:szCs w:val="24"/>
              </w:rPr>
            </w:pPr>
          </w:p>
        </w:tc>
        <w:tc>
          <w:tcPr>
            <w:tcW w:w="12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21.426</w:t>
            </w:r>
          </w:p>
          <w:p w:rsidR="00D67CF3" w:rsidRPr="000207EB" w:rsidRDefault="00D67CF3" w:rsidP="000207EB">
            <w:pPr>
              <w:spacing w:line="360" w:lineRule="auto"/>
              <w:rPr>
                <w:rFonts w:ascii="Times New Roman" w:hAnsi="Times New Roman" w:cs="Times New Roman"/>
                <w:sz w:val="24"/>
                <w:szCs w:val="24"/>
              </w:rPr>
            </w:pPr>
          </w:p>
        </w:tc>
        <w:tc>
          <w:tcPr>
            <w:tcW w:w="130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16.774</w:t>
            </w:r>
          </w:p>
          <w:p w:rsidR="00D67CF3" w:rsidRPr="000207EB" w:rsidRDefault="00D67CF3" w:rsidP="000207EB">
            <w:pPr>
              <w:spacing w:line="360" w:lineRule="auto"/>
              <w:rPr>
                <w:rFonts w:ascii="Times New Roman" w:hAnsi="Times New Roman" w:cs="Times New Roman"/>
                <w:sz w:val="24"/>
                <w:szCs w:val="24"/>
              </w:rPr>
            </w:pPr>
          </w:p>
        </w:tc>
        <w:tc>
          <w:tcPr>
            <w:tcW w:w="119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24.478</w:t>
            </w:r>
          </w:p>
        </w:tc>
        <w:tc>
          <w:tcPr>
            <w:tcW w:w="105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6.498</w:t>
            </w:r>
          </w:p>
          <w:p w:rsidR="00D67CF3" w:rsidRPr="000207EB" w:rsidRDefault="00D67CF3" w:rsidP="000207EB">
            <w:pPr>
              <w:spacing w:line="360" w:lineRule="auto"/>
              <w:rPr>
                <w:rFonts w:ascii="Times New Roman" w:hAnsi="Times New Roman" w:cs="Times New Roman"/>
                <w:color w:val="000000"/>
                <w:sz w:val="24"/>
                <w:szCs w:val="24"/>
              </w:rPr>
            </w:pPr>
          </w:p>
        </w:tc>
      </w:tr>
      <w:tr w:rsidR="00D67CF3" w:rsidRPr="000207EB" w:rsidTr="00290AC2">
        <w:trPr>
          <w:trHeight w:val="620"/>
        </w:trPr>
        <w:tc>
          <w:tcPr>
            <w:tcW w:w="253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15.665</w:t>
            </w:r>
          </w:p>
          <w:p w:rsidR="00D67CF3" w:rsidRPr="000207EB" w:rsidRDefault="00D67CF3" w:rsidP="000207EB">
            <w:pPr>
              <w:spacing w:line="360" w:lineRule="auto"/>
              <w:rPr>
                <w:rFonts w:ascii="Times New Roman" w:hAnsi="Times New Roman" w:cs="Times New Roman"/>
                <w:sz w:val="24"/>
                <w:szCs w:val="24"/>
              </w:rPr>
            </w:pPr>
          </w:p>
        </w:tc>
        <w:tc>
          <w:tcPr>
            <w:tcW w:w="111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15.809</w:t>
            </w:r>
          </w:p>
          <w:p w:rsidR="00D67CF3" w:rsidRPr="000207EB" w:rsidRDefault="00D67CF3" w:rsidP="000207EB">
            <w:pPr>
              <w:spacing w:line="360" w:lineRule="auto"/>
              <w:rPr>
                <w:rFonts w:ascii="Times New Roman" w:hAnsi="Times New Roman" w:cs="Times New Roman"/>
                <w:sz w:val="24"/>
                <w:szCs w:val="24"/>
              </w:rPr>
            </w:pPr>
          </w:p>
        </w:tc>
        <w:tc>
          <w:tcPr>
            <w:tcW w:w="12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19.551</w:t>
            </w:r>
          </w:p>
          <w:p w:rsidR="00D67CF3" w:rsidRPr="000207EB" w:rsidRDefault="00D67CF3" w:rsidP="000207EB">
            <w:pPr>
              <w:spacing w:line="360" w:lineRule="auto"/>
              <w:rPr>
                <w:rFonts w:ascii="Times New Roman" w:hAnsi="Times New Roman" w:cs="Times New Roman"/>
                <w:sz w:val="24"/>
                <w:szCs w:val="24"/>
              </w:rPr>
            </w:pPr>
          </w:p>
        </w:tc>
        <w:tc>
          <w:tcPr>
            <w:tcW w:w="130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10.733</w:t>
            </w:r>
          </w:p>
          <w:p w:rsidR="00D67CF3" w:rsidRPr="000207EB" w:rsidRDefault="00D67CF3" w:rsidP="000207EB">
            <w:pPr>
              <w:spacing w:line="360" w:lineRule="auto"/>
              <w:rPr>
                <w:rFonts w:ascii="Times New Roman" w:hAnsi="Times New Roman" w:cs="Times New Roman"/>
                <w:sz w:val="24"/>
                <w:szCs w:val="24"/>
              </w:rPr>
            </w:pPr>
          </w:p>
        </w:tc>
        <w:tc>
          <w:tcPr>
            <w:tcW w:w="119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15.439</w:t>
            </w:r>
          </w:p>
          <w:p w:rsidR="00D67CF3" w:rsidRPr="000207EB" w:rsidRDefault="00D67CF3" w:rsidP="000207EB">
            <w:pPr>
              <w:spacing w:line="360" w:lineRule="auto"/>
              <w:rPr>
                <w:rFonts w:ascii="Times New Roman" w:hAnsi="Times New Roman" w:cs="Times New Roman"/>
                <w:color w:val="000000"/>
                <w:sz w:val="24"/>
                <w:szCs w:val="24"/>
              </w:rPr>
            </w:pPr>
          </w:p>
        </w:tc>
        <w:tc>
          <w:tcPr>
            <w:tcW w:w="105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3.616</w:t>
            </w:r>
          </w:p>
          <w:p w:rsidR="00D67CF3" w:rsidRPr="000207EB" w:rsidRDefault="00D67CF3" w:rsidP="000207EB">
            <w:pPr>
              <w:spacing w:line="360" w:lineRule="auto"/>
              <w:rPr>
                <w:rFonts w:ascii="Times New Roman" w:hAnsi="Times New Roman" w:cs="Times New Roman"/>
                <w:color w:val="000000"/>
                <w:sz w:val="24"/>
                <w:szCs w:val="24"/>
              </w:rPr>
            </w:pPr>
          </w:p>
        </w:tc>
      </w:tr>
      <w:tr w:rsidR="00D67CF3" w:rsidRPr="000207EB" w:rsidTr="00290AC2">
        <w:tc>
          <w:tcPr>
            <w:tcW w:w="253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10.386</w:t>
            </w:r>
          </w:p>
          <w:p w:rsidR="00D67CF3" w:rsidRPr="000207EB" w:rsidRDefault="00D67CF3" w:rsidP="000207EB">
            <w:pPr>
              <w:spacing w:line="360" w:lineRule="auto"/>
              <w:rPr>
                <w:rFonts w:ascii="Times New Roman" w:hAnsi="Times New Roman" w:cs="Times New Roman"/>
                <w:sz w:val="24"/>
                <w:szCs w:val="24"/>
              </w:rPr>
            </w:pPr>
          </w:p>
        </w:tc>
        <w:tc>
          <w:tcPr>
            <w:tcW w:w="111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21.017</w:t>
            </w:r>
          </w:p>
          <w:p w:rsidR="00D67CF3" w:rsidRPr="000207EB" w:rsidRDefault="00D67CF3" w:rsidP="000207EB">
            <w:pPr>
              <w:spacing w:line="360" w:lineRule="auto"/>
              <w:rPr>
                <w:rFonts w:ascii="Times New Roman" w:hAnsi="Times New Roman" w:cs="Times New Roman"/>
                <w:sz w:val="24"/>
                <w:szCs w:val="24"/>
              </w:rPr>
            </w:pPr>
          </w:p>
        </w:tc>
        <w:tc>
          <w:tcPr>
            <w:tcW w:w="12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26.936</w:t>
            </w:r>
          </w:p>
          <w:p w:rsidR="00D67CF3" w:rsidRPr="000207EB" w:rsidRDefault="00D67CF3" w:rsidP="000207EB">
            <w:pPr>
              <w:spacing w:line="360" w:lineRule="auto"/>
              <w:rPr>
                <w:rFonts w:ascii="Times New Roman" w:hAnsi="Times New Roman" w:cs="Times New Roman"/>
                <w:sz w:val="24"/>
                <w:szCs w:val="24"/>
              </w:rPr>
            </w:pPr>
          </w:p>
        </w:tc>
        <w:tc>
          <w:tcPr>
            <w:tcW w:w="130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70.249</w:t>
            </w:r>
          </w:p>
          <w:p w:rsidR="00D67CF3" w:rsidRPr="000207EB" w:rsidRDefault="00D67CF3" w:rsidP="000207EB">
            <w:pPr>
              <w:spacing w:line="360" w:lineRule="auto"/>
              <w:rPr>
                <w:rFonts w:ascii="Times New Roman" w:hAnsi="Times New Roman" w:cs="Times New Roman"/>
                <w:sz w:val="24"/>
                <w:szCs w:val="24"/>
              </w:rPr>
            </w:pPr>
          </w:p>
        </w:tc>
        <w:tc>
          <w:tcPr>
            <w:tcW w:w="119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32.147</w:t>
            </w:r>
          </w:p>
          <w:p w:rsidR="00D67CF3" w:rsidRPr="000207EB" w:rsidRDefault="00D67CF3" w:rsidP="000207EB">
            <w:pPr>
              <w:spacing w:line="360" w:lineRule="auto"/>
              <w:rPr>
                <w:rFonts w:ascii="Times New Roman" w:hAnsi="Times New Roman" w:cs="Times New Roman"/>
                <w:color w:val="000000"/>
                <w:sz w:val="24"/>
                <w:szCs w:val="24"/>
              </w:rPr>
            </w:pPr>
          </w:p>
        </w:tc>
        <w:tc>
          <w:tcPr>
            <w:tcW w:w="105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26.308</w:t>
            </w:r>
          </w:p>
          <w:p w:rsidR="00D67CF3" w:rsidRPr="000207EB" w:rsidRDefault="00D67CF3" w:rsidP="000207EB">
            <w:pPr>
              <w:spacing w:line="360" w:lineRule="auto"/>
              <w:rPr>
                <w:rFonts w:ascii="Times New Roman" w:hAnsi="Times New Roman" w:cs="Times New Roman"/>
                <w:color w:val="000000"/>
                <w:sz w:val="24"/>
                <w:szCs w:val="24"/>
              </w:rPr>
            </w:pPr>
          </w:p>
        </w:tc>
      </w:tr>
      <w:tr w:rsidR="00D67CF3" w:rsidRPr="000207EB" w:rsidTr="00290AC2">
        <w:tc>
          <w:tcPr>
            <w:tcW w:w="2538" w:type="dxa"/>
          </w:tcPr>
          <w:p w:rsidR="00D67CF3" w:rsidRPr="000207EB" w:rsidRDefault="00D67CF3" w:rsidP="000207EB">
            <w:pPr>
              <w:spacing w:line="360" w:lineRule="auto"/>
              <w:rPr>
                <w:rFonts w:ascii="Times New Roman" w:hAnsi="Times New Roman" w:cs="Times New Roman"/>
                <w:color w:val="000000"/>
                <w:sz w:val="24"/>
                <w:szCs w:val="24"/>
              </w:rPr>
            </w:pP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p>
        </w:tc>
        <w:tc>
          <w:tcPr>
            <w:tcW w:w="1113" w:type="dxa"/>
          </w:tcPr>
          <w:p w:rsidR="00D67CF3" w:rsidRPr="000207EB" w:rsidRDefault="00D67CF3" w:rsidP="000207EB">
            <w:pPr>
              <w:spacing w:line="360" w:lineRule="auto"/>
              <w:rPr>
                <w:rFonts w:ascii="Times New Roman" w:hAnsi="Times New Roman" w:cs="Times New Roman"/>
                <w:color w:val="000000"/>
                <w:sz w:val="24"/>
                <w:szCs w:val="24"/>
              </w:rPr>
            </w:pPr>
          </w:p>
        </w:tc>
        <w:tc>
          <w:tcPr>
            <w:tcW w:w="1294" w:type="dxa"/>
          </w:tcPr>
          <w:p w:rsidR="00D67CF3" w:rsidRPr="000207EB" w:rsidRDefault="00D67CF3" w:rsidP="000207EB">
            <w:pPr>
              <w:spacing w:line="360" w:lineRule="auto"/>
              <w:rPr>
                <w:rFonts w:ascii="Times New Roman" w:hAnsi="Times New Roman" w:cs="Times New Roman"/>
                <w:color w:val="000000"/>
                <w:sz w:val="24"/>
                <w:szCs w:val="24"/>
              </w:rPr>
            </w:pPr>
          </w:p>
        </w:tc>
        <w:tc>
          <w:tcPr>
            <w:tcW w:w="1304" w:type="dxa"/>
          </w:tcPr>
          <w:p w:rsidR="00D67CF3" w:rsidRPr="000207EB" w:rsidRDefault="00D67CF3" w:rsidP="000207EB">
            <w:pPr>
              <w:spacing w:line="360" w:lineRule="auto"/>
              <w:rPr>
                <w:rFonts w:ascii="Times New Roman" w:hAnsi="Times New Roman" w:cs="Times New Roman"/>
                <w:color w:val="000000"/>
                <w:sz w:val="24"/>
                <w:szCs w:val="24"/>
              </w:rPr>
            </w:pPr>
          </w:p>
        </w:tc>
        <w:tc>
          <w:tcPr>
            <w:tcW w:w="1193"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28.893</w:t>
            </w:r>
          </w:p>
          <w:p w:rsidR="00D67CF3" w:rsidRPr="000207EB" w:rsidRDefault="00D67CF3" w:rsidP="000207EB">
            <w:pPr>
              <w:spacing w:line="360" w:lineRule="auto"/>
              <w:rPr>
                <w:rFonts w:ascii="Times New Roman" w:hAnsi="Times New Roman" w:cs="Times New Roman"/>
                <w:color w:val="000000"/>
                <w:sz w:val="24"/>
                <w:szCs w:val="24"/>
              </w:rPr>
            </w:pPr>
          </w:p>
        </w:tc>
        <w:tc>
          <w:tcPr>
            <w:tcW w:w="105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12.807</w:t>
            </w:r>
          </w:p>
          <w:p w:rsidR="00D67CF3" w:rsidRPr="000207EB" w:rsidRDefault="00D67CF3" w:rsidP="000207EB">
            <w:pPr>
              <w:spacing w:line="360" w:lineRule="auto"/>
              <w:rPr>
                <w:rFonts w:ascii="Times New Roman" w:hAnsi="Times New Roman" w:cs="Times New Roman"/>
                <w:color w:val="000000"/>
                <w:sz w:val="24"/>
                <w:szCs w:val="24"/>
              </w:rPr>
            </w:pPr>
          </w:p>
        </w:tc>
      </w:tr>
    </w:tbl>
    <w:p w:rsidR="00D67CF3" w:rsidRDefault="00D67CF3" w:rsidP="00277E7C"/>
    <w:p w:rsidR="00D67CF3" w:rsidRDefault="00D67CF3" w:rsidP="00D67CF3">
      <w:r w:rsidRPr="00EB0F69">
        <w:rPr>
          <w:noProof/>
        </w:rPr>
        <w:lastRenderedPageBreak/>
        <w:drawing>
          <wp:inline distT="0" distB="0" distL="0" distR="0">
            <wp:extent cx="6000749" cy="3009900"/>
            <wp:effectExtent l="19050" t="0" r="1"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995780" cy="3007407"/>
                    </a:xfrm>
                    <a:prstGeom prst="rect">
                      <a:avLst/>
                    </a:prstGeom>
                    <a:noFill/>
                  </pic:spPr>
                </pic:pic>
              </a:graphicData>
            </a:graphic>
          </wp:inline>
        </w:drawing>
      </w:r>
    </w:p>
    <w:p w:rsidR="00277E7C" w:rsidRDefault="00277E7C" w:rsidP="00D67CF3">
      <w:pPr>
        <w:rPr>
          <w:rFonts w:ascii="Times New Roman" w:hAnsi="Times New Roman" w:cs="Times New Roman"/>
          <w:b/>
          <w:sz w:val="32"/>
          <w:szCs w:val="32"/>
        </w:rPr>
      </w:pPr>
    </w:p>
    <w:p w:rsidR="00D67CF3" w:rsidRDefault="00D67CF3" w:rsidP="00D67CF3">
      <w:pPr>
        <w:rPr>
          <w:rFonts w:ascii="Times New Roman" w:hAnsi="Times New Roman" w:cs="Times New Roman"/>
          <w:b/>
          <w:sz w:val="32"/>
          <w:szCs w:val="32"/>
        </w:rPr>
      </w:pPr>
      <w:r w:rsidRPr="00DE1A12">
        <w:rPr>
          <w:rFonts w:ascii="Times New Roman" w:hAnsi="Times New Roman" w:cs="Times New Roman"/>
          <w:b/>
          <w:sz w:val="32"/>
          <w:szCs w:val="32"/>
        </w:rPr>
        <w:t xml:space="preserve">Interpretation </w:t>
      </w:r>
    </w:p>
    <w:p w:rsidR="00D67CF3" w:rsidRPr="00277E7C" w:rsidRDefault="00D67CF3" w:rsidP="00277E7C">
      <w:pPr>
        <w:spacing w:line="360" w:lineRule="auto"/>
        <w:jc w:val="both"/>
        <w:rPr>
          <w:rFonts w:ascii="Times New Roman" w:hAnsi="Times New Roman" w:cs="Times New Roman"/>
          <w:color w:val="000000"/>
          <w:sz w:val="24"/>
          <w:szCs w:val="24"/>
        </w:rPr>
      </w:pPr>
      <w:r w:rsidRPr="00277E7C">
        <w:rPr>
          <w:rFonts w:ascii="Times New Roman" w:hAnsi="Times New Roman" w:cs="Times New Roman"/>
          <w:sz w:val="24"/>
          <w:szCs w:val="24"/>
        </w:rPr>
        <w:t>Based on the</w:t>
      </w:r>
      <w:r w:rsidRPr="00277E7C">
        <w:rPr>
          <w:rFonts w:ascii="Times New Roman" w:hAnsi="Times New Roman" w:cs="Times New Roman"/>
          <w:b/>
          <w:sz w:val="24"/>
          <w:szCs w:val="24"/>
        </w:rPr>
        <w:t xml:space="preserve"> Islamic bank, </w:t>
      </w:r>
      <w:r w:rsidRPr="00277E7C">
        <w:rPr>
          <w:rFonts w:ascii="Times New Roman" w:hAnsi="Times New Roman" w:cs="Times New Roman"/>
          <w:sz w:val="24"/>
          <w:szCs w:val="24"/>
        </w:rPr>
        <w:t>the return generated capability of social Islamic bank ltd is more stable in generating the return because its standard deviation is lowest. Then,</w:t>
      </w:r>
      <w:r w:rsidRPr="00277E7C">
        <w:rPr>
          <w:rFonts w:ascii="Times New Roman" w:hAnsi="Times New Roman" w:cs="Times New Roman"/>
          <w:b/>
          <w:sz w:val="24"/>
          <w:szCs w:val="24"/>
        </w:rPr>
        <w:t xml:space="preserve"> </w:t>
      </w:r>
      <w:r w:rsidRPr="00277E7C">
        <w:rPr>
          <w:rFonts w:ascii="Times New Roman" w:hAnsi="Times New Roman" w:cs="Times New Roman"/>
          <w:color w:val="000000"/>
          <w:sz w:val="24"/>
          <w:szCs w:val="24"/>
        </w:rPr>
        <w:t>Al-</w:t>
      </w:r>
      <w:proofErr w:type="spellStart"/>
      <w:r w:rsidRPr="00277E7C">
        <w:rPr>
          <w:rFonts w:ascii="Times New Roman" w:hAnsi="Times New Roman" w:cs="Times New Roman"/>
          <w:color w:val="000000"/>
          <w:sz w:val="24"/>
          <w:szCs w:val="24"/>
        </w:rPr>
        <w:t>arafah</w:t>
      </w:r>
      <w:proofErr w:type="spellEnd"/>
      <w:r w:rsidRPr="00277E7C">
        <w:rPr>
          <w:rFonts w:ascii="Times New Roman" w:hAnsi="Times New Roman" w:cs="Times New Roman"/>
          <w:sz w:val="24"/>
          <w:szCs w:val="24"/>
        </w:rPr>
        <w:t xml:space="preserve"> Islamic bank ltd is also stable in generating the return because its standard deviation is also lowest. After that, the</w:t>
      </w:r>
      <w:r w:rsidRPr="00277E7C">
        <w:rPr>
          <w:rFonts w:ascii="Times New Roman" w:hAnsi="Times New Roman" w:cs="Times New Roman"/>
          <w:color w:val="000000"/>
          <w:sz w:val="24"/>
          <w:szCs w:val="24"/>
        </w:rPr>
        <w:t xml:space="preserve"> Islamic bank Bangladesh Ltd is</w:t>
      </w:r>
      <w:r w:rsidRPr="00277E7C">
        <w:rPr>
          <w:rFonts w:ascii="Times New Roman" w:hAnsi="Times New Roman" w:cs="Times New Roman"/>
          <w:sz w:val="24"/>
          <w:szCs w:val="24"/>
        </w:rPr>
        <w:t xml:space="preserve"> stable in generating the return because its standard deviation is also lowest. Finally, the </w:t>
      </w:r>
      <w:proofErr w:type="spellStart"/>
      <w:r w:rsidRPr="00277E7C">
        <w:rPr>
          <w:rFonts w:ascii="Times New Roman" w:hAnsi="Times New Roman" w:cs="Times New Roman"/>
          <w:color w:val="000000"/>
          <w:sz w:val="24"/>
          <w:szCs w:val="24"/>
        </w:rPr>
        <w:t>Shahajalal</w:t>
      </w:r>
      <w:proofErr w:type="spellEnd"/>
      <w:r w:rsidRPr="00277E7C">
        <w:rPr>
          <w:rFonts w:ascii="Times New Roman" w:hAnsi="Times New Roman" w:cs="Times New Roman"/>
          <w:color w:val="000000"/>
          <w:sz w:val="24"/>
          <w:szCs w:val="24"/>
        </w:rPr>
        <w:t xml:space="preserve"> Islamic bank Ltd which is also </w:t>
      </w:r>
      <w:r w:rsidRPr="00277E7C">
        <w:rPr>
          <w:rFonts w:ascii="Times New Roman" w:hAnsi="Times New Roman" w:cs="Times New Roman"/>
          <w:sz w:val="24"/>
          <w:szCs w:val="24"/>
        </w:rPr>
        <w:t>stable in terms of generating the return capability because its standard deviation is also low.</w:t>
      </w:r>
    </w:p>
    <w:p w:rsidR="00D67CF3" w:rsidRPr="00277E7C" w:rsidRDefault="00D67CF3" w:rsidP="00277E7C">
      <w:pPr>
        <w:spacing w:line="360" w:lineRule="auto"/>
        <w:jc w:val="both"/>
        <w:rPr>
          <w:rFonts w:ascii="Times New Roman" w:hAnsi="Times New Roman" w:cs="Times New Roman"/>
          <w:color w:val="000000"/>
          <w:sz w:val="24"/>
          <w:szCs w:val="24"/>
        </w:rPr>
      </w:pPr>
      <w:r w:rsidRPr="00277E7C">
        <w:rPr>
          <w:rFonts w:ascii="Times New Roman" w:hAnsi="Times New Roman" w:cs="Times New Roman"/>
          <w:sz w:val="24"/>
          <w:szCs w:val="24"/>
        </w:rPr>
        <w:t>Based on the</w:t>
      </w:r>
      <w:r w:rsidRPr="00277E7C">
        <w:rPr>
          <w:rFonts w:ascii="Times New Roman" w:hAnsi="Times New Roman" w:cs="Times New Roman"/>
          <w:b/>
          <w:sz w:val="24"/>
          <w:szCs w:val="24"/>
        </w:rPr>
        <w:t xml:space="preserve"> Conventional bank,</w:t>
      </w:r>
      <w:r w:rsidRPr="00277E7C">
        <w:rPr>
          <w:rFonts w:ascii="Times New Roman" w:hAnsi="Times New Roman" w:cs="Times New Roman"/>
          <w:sz w:val="24"/>
          <w:szCs w:val="24"/>
        </w:rPr>
        <w:t xml:space="preserve"> the return generated capability of </w:t>
      </w:r>
      <w:r w:rsidRPr="00277E7C">
        <w:rPr>
          <w:rFonts w:ascii="Times New Roman" w:hAnsi="Times New Roman" w:cs="Times New Roman"/>
          <w:color w:val="000000"/>
          <w:sz w:val="24"/>
          <w:szCs w:val="24"/>
        </w:rPr>
        <w:t xml:space="preserve">Dutch Bangla </w:t>
      </w:r>
      <w:r w:rsidRPr="00277E7C">
        <w:rPr>
          <w:rFonts w:ascii="Times New Roman" w:hAnsi="Times New Roman" w:cs="Times New Roman"/>
          <w:sz w:val="24"/>
          <w:szCs w:val="24"/>
        </w:rPr>
        <w:t>bank ltd is more stable in generating the return because its standard deviation is lowest. Then,</w:t>
      </w:r>
      <w:r w:rsidRPr="00277E7C">
        <w:rPr>
          <w:rFonts w:ascii="Times New Roman" w:hAnsi="Times New Roman" w:cs="Times New Roman"/>
          <w:b/>
          <w:sz w:val="24"/>
          <w:szCs w:val="24"/>
        </w:rPr>
        <w:t xml:space="preserve"> </w:t>
      </w:r>
      <w:r w:rsidRPr="00277E7C">
        <w:rPr>
          <w:rFonts w:ascii="Times New Roman" w:hAnsi="Times New Roman" w:cs="Times New Roman"/>
          <w:color w:val="000000"/>
          <w:sz w:val="24"/>
          <w:szCs w:val="24"/>
        </w:rPr>
        <w:t>Dhaka</w:t>
      </w:r>
      <w:r w:rsidRPr="00277E7C">
        <w:rPr>
          <w:rFonts w:ascii="Times New Roman" w:hAnsi="Times New Roman" w:cs="Times New Roman"/>
          <w:sz w:val="24"/>
          <w:szCs w:val="24"/>
        </w:rPr>
        <w:t xml:space="preserve"> bank ltd is also stable in generating the return because its standard deviation is also lowest. After that, the</w:t>
      </w:r>
      <w:r w:rsidRPr="00277E7C">
        <w:rPr>
          <w:rFonts w:ascii="Times New Roman" w:hAnsi="Times New Roman" w:cs="Times New Roman"/>
          <w:color w:val="000000"/>
          <w:sz w:val="24"/>
          <w:szCs w:val="24"/>
        </w:rPr>
        <w:t xml:space="preserve"> City bank Ltd is</w:t>
      </w:r>
      <w:r w:rsidRPr="00277E7C">
        <w:rPr>
          <w:rFonts w:ascii="Times New Roman" w:hAnsi="Times New Roman" w:cs="Times New Roman"/>
          <w:sz w:val="24"/>
          <w:szCs w:val="24"/>
        </w:rPr>
        <w:t xml:space="preserve"> stable in generating the return because its standard deviation is also lowest. Finally, the </w:t>
      </w:r>
      <w:r w:rsidRPr="00277E7C">
        <w:rPr>
          <w:rFonts w:ascii="Times New Roman" w:hAnsi="Times New Roman" w:cs="Times New Roman"/>
          <w:color w:val="000000"/>
          <w:sz w:val="24"/>
          <w:szCs w:val="24"/>
        </w:rPr>
        <w:t xml:space="preserve">BRAC bank Ltd which is also </w:t>
      </w:r>
      <w:r w:rsidRPr="00277E7C">
        <w:rPr>
          <w:rFonts w:ascii="Times New Roman" w:hAnsi="Times New Roman" w:cs="Times New Roman"/>
          <w:sz w:val="24"/>
          <w:szCs w:val="24"/>
        </w:rPr>
        <w:t>stable in terms of generating the return capability because its standard deviation is also low.</w:t>
      </w:r>
    </w:p>
    <w:p w:rsidR="00277E7C" w:rsidRDefault="00277E7C" w:rsidP="00D67CF3">
      <w:pPr>
        <w:jc w:val="center"/>
        <w:rPr>
          <w:sz w:val="24"/>
          <w:szCs w:val="24"/>
        </w:rPr>
      </w:pPr>
    </w:p>
    <w:p w:rsidR="00277E7C" w:rsidRDefault="00277E7C" w:rsidP="00D67CF3">
      <w:pPr>
        <w:jc w:val="center"/>
        <w:rPr>
          <w:sz w:val="24"/>
          <w:szCs w:val="24"/>
        </w:rPr>
      </w:pPr>
    </w:p>
    <w:p w:rsidR="00290AC2" w:rsidRDefault="00290AC2" w:rsidP="00D4261A">
      <w:pPr>
        <w:jc w:val="center"/>
        <w:rPr>
          <w:rFonts w:ascii="Times New Roman" w:hAnsi="Times New Roman" w:cs="Times New Roman"/>
          <w:b/>
          <w:sz w:val="24"/>
          <w:szCs w:val="24"/>
        </w:rPr>
      </w:pPr>
    </w:p>
    <w:p w:rsidR="00D67CF3" w:rsidRPr="00277E7C" w:rsidRDefault="00D67CF3" w:rsidP="00D4261A">
      <w:pPr>
        <w:jc w:val="center"/>
        <w:rPr>
          <w:rFonts w:ascii="Times New Roman" w:hAnsi="Times New Roman" w:cs="Times New Roman"/>
          <w:b/>
          <w:sz w:val="24"/>
          <w:szCs w:val="24"/>
        </w:rPr>
      </w:pPr>
      <w:r w:rsidRPr="00277E7C">
        <w:rPr>
          <w:rFonts w:ascii="Times New Roman" w:hAnsi="Times New Roman" w:cs="Times New Roman"/>
          <w:b/>
          <w:sz w:val="24"/>
          <w:szCs w:val="24"/>
        </w:rPr>
        <w:lastRenderedPageBreak/>
        <w:t xml:space="preserve">Return on </w:t>
      </w:r>
      <w:proofErr w:type="spellStart"/>
      <w:r w:rsidRPr="00277E7C">
        <w:rPr>
          <w:rFonts w:ascii="Times New Roman" w:hAnsi="Times New Roman" w:cs="Times New Roman"/>
          <w:b/>
          <w:sz w:val="24"/>
          <w:szCs w:val="24"/>
        </w:rPr>
        <w:t>shareholders</w:t>
      </w:r>
      <w:proofErr w:type="spellEnd"/>
      <w:r w:rsidRPr="00277E7C">
        <w:rPr>
          <w:rFonts w:ascii="Times New Roman" w:hAnsi="Times New Roman" w:cs="Times New Roman"/>
          <w:b/>
          <w:sz w:val="24"/>
          <w:szCs w:val="24"/>
        </w:rPr>
        <w:t xml:space="preserve"> equity</w:t>
      </w:r>
      <w:r w:rsidRPr="00277E7C">
        <w:rPr>
          <w:rFonts w:ascii="Times New Roman" w:hAnsi="Times New Roman" w:cs="Times New Roman"/>
          <w:sz w:val="24"/>
          <w:szCs w:val="24"/>
        </w:rPr>
        <w:t xml:space="preserve"> </w:t>
      </w:r>
      <w:r w:rsidRPr="00277E7C">
        <w:rPr>
          <w:rFonts w:ascii="Times New Roman" w:hAnsi="Times New Roman" w:cs="Times New Roman"/>
          <w:b/>
          <w:sz w:val="28"/>
          <w:szCs w:val="24"/>
        </w:rPr>
        <w:t>(Islamic bank)</w:t>
      </w:r>
    </w:p>
    <w:tbl>
      <w:tblPr>
        <w:tblStyle w:val="TableGrid"/>
        <w:tblW w:w="0" w:type="auto"/>
        <w:tblLayout w:type="fixed"/>
        <w:tblLook w:val="04A0" w:firstRow="1" w:lastRow="0" w:firstColumn="1" w:lastColumn="0" w:noHBand="0" w:noVBand="1"/>
      </w:tblPr>
      <w:tblGrid>
        <w:gridCol w:w="3078"/>
        <w:gridCol w:w="1080"/>
        <w:gridCol w:w="1080"/>
        <w:gridCol w:w="1080"/>
        <w:gridCol w:w="1080"/>
        <w:gridCol w:w="990"/>
        <w:gridCol w:w="1188"/>
      </w:tblGrid>
      <w:tr w:rsidR="00D67CF3" w:rsidRPr="000207EB" w:rsidTr="00277E7C">
        <w:tc>
          <w:tcPr>
            <w:tcW w:w="3078" w:type="dxa"/>
          </w:tcPr>
          <w:p w:rsidR="00D67CF3" w:rsidRPr="000207EB" w:rsidRDefault="00D67CF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08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D67CF3" w:rsidRPr="000207EB" w:rsidRDefault="00D67CF3" w:rsidP="000207EB">
            <w:pPr>
              <w:spacing w:line="360" w:lineRule="auto"/>
              <w:rPr>
                <w:rFonts w:ascii="Times New Roman" w:hAnsi="Times New Roman" w:cs="Times New Roman"/>
                <w:b/>
                <w:sz w:val="24"/>
                <w:szCs w:val="24"/>
              </w:rPr>
            </w:pPr>
          </w:p>
        </w:tc>
        <w:tc>
          <w:tcPr>
            <w:tcW w:w="108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D67CF3" w:rsidRPr="000207EB" w:rsidRDefault="00D67CF3" w:rsidP="000207EB">
            <w:pPr>
              <w:spacing w:line="360" w:lineRule="auto"/>
              <w:rPr>
                <w:rFonts w:ascii="Times New Roman" w:hAnsi="Times New Roman" w:cs="Times New Roman"/>
                <w:b/>
                <w:sz w:val="24"/>
                <w:szCs w:val="24"/>
              </w:rPr>
            </w:pPr>
          </w:p>
        </w:tc>
        <w:tc>
          <w:tcPr>
            <w:tcW w:w="108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D67CF3" w:rsidRPr="000207EB" w:rsidRDefault="00D67CF3" w:rsidP="000207EB">
            <w:pPr>
              <w:spacing w:line="360" w:lineRule="auto"/>
              <w:rPr>
                <w:rFonts w:ascii="Times New Roman" w:hAnsi="Times New Roman" w:cs="Times New Roman"/>
                <w:b/>
                <w:sz w:val="24"/>
                <w:szCs w:val="24"/>
              </w:rPr>
            </w:pPr>
          </w:p>
        </w:tc>
        <w:tc>
          <w:tcPr>
            <w:tcW w:w="108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D67CF3" w:rsidRPr="000207EB" w:rsidRDefault="00D67CF3" w:rsidP="000207EB">
            <w:pPr>
              <w:tabs>
                <w:tab w:val="left" w:pos="1200"/>
              </w:tabs>
              <w:spacing w:line="360" w:lineRule="auto"/>
              <w:rPr>
                <w:rFonts w:ascii="Times New Roman" w:hAnsi="Times New Roman" w:cs="Times New Roman"/>
                <w:b/>
                <w:sz w:val="24"/>
                <w:szCs w:val="24"/>
              </w:rPr>
            </w:pPr>
            <w:r w:rsidRPr="000207EB">
              <w:rPr>
                <w:rFonts w:ascii="Times New Roman" w:hAnsi="Times New Roman" w:cs="Times New Roman"/>
                <w:b/>
                <w:sz w:val="24"/>
                <w:szCs w:val="24"/>
              </w:rPr>
              <w:tab/>
            </w:r>
          </w:p>
        </w:tc>
        <w:tc>
          <w:tcPr>
            <w:tcW w:w="99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D67CF3" w:rsidRPr="000207EB" w:rsidRDefault="00D67CF3" w:rsidP="000207EB">
            <w:pPr>
              <w:spacing w:line="360" w:lineRule="auto"/>
              <w:rPr>
                <w:rFonts w:ascii="Times New Roman" w:hAnsi="Times New Roman" w:cs="Times New Roman"/>
                <w:b/>
                <w:color w:val="000000"/>
                <w:sz w:val="24"/>
                <w:szCs w:val="24"/>
              </w:rPr>
            </w:pPr>
          </w:p>
        </w:tc>
        <w:tc>
          <w:tcPr>
            <w:tcW w:w="1188"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D67CF3" w:rsidRPr="000207EB" w:rsidTr="00277E7C">
        <w:trPr>
          <w:trHeight w:val="467"/>
        </w:trPr>
        <w:tc>
          <w:tcPr>
            <w:tcW w:w="307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52.527</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57.869</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57.124</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59.477</w:t>
            </w: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56.749</w:t>
            </w:r>
          </w:p>
          <w:p w:rsidR="00D67CF3" w:rsidRPr="000207EB" w:rsidRDefault="00D67CF3" w:rsidP="000207EB">
            <w:pPr>
              <w:spacing w:line="360" w:lineRule="auto"/>
              <w:rPr>
                <w:rFonts w:ascii="Times New Roman" w:hAnsi="Times New Roman" w:cs="Times New Roman"/>
                <w:sz w:val="24"/>
                <w:szCs w:val="24"/>
              </w:rPr>
            </w:pPr>
          </w:p>
        </w:tc>
        <w:tc>
          <w:tcPr>
            <w:tcW w:w="118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2.981</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277E7C">
        <w:trPr>
          <w:trHeight w:val="602"/>
        </w:trPr>
        <w:tc>
          <w:tcPr>
            <w:tcW w:w="307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0.919</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0.609</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0.434</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0.561</w:t>
            </w: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0.631</w:t>
            </w:r>
          </w:p>
          <w:p w:rsidR="00D67CF3" w:rsidRPr="000207EB" w:rsidRDefault="00D67CF3" w:rsidP="000207EB">
            <w:pPr>
              <w:spacing w:line="360" w:lineRule="auto"/>
              <w:rPr>
                <w:rFonts w:ascii="Times New Roman" w:hAnsi="Times New Roman" w:cs="Times New Roman"/>
                <w:sz w:val="24"/>
                <w:szCs w:val="24"/>
              </w:rPr>
            </w:pPr>
          </w:p>
        </w:tc>
        <w:tc>
          <w:tcPr>
            <w:tcW w:w="118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0.206</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277E7C">
        <w:trPr>
          <w:trHeight w:val="620"/>
        </w:trPr>
        <w:tc>
          <w:tcPr>
            <w:tcW w:w="3078" w:type="dxa"/>
          </w:tcPr>
          <w:p w:rsidR="00D67CF3" w:rsidRPr="000207EB" w:rsidRDefault="00D67CF3"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45.877</w:t>
            </w:r>
          </w:p>
        </w:tc>
        <w:tc>
          <w:tcPr>
            <w:tcW w:w="108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sz w:val="24"/>
                <w:szCs w:val="24"/>
              </w:rPr>
              <w:t>44.523</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44.534</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48.244</w:t>
            </w: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45.795</w:t>
            </w:r>
          </w:p>
          <w:p w:rsidR="00D67CF3" w:rsidRPr="000207EB" w:rsidRDefault="00D67CF3" w:rsidP="000207EB">
            <w:pPr>
              <w:spacing w:line="360" w:lineRule="auto"/>
              <w:rPr>
                <w:rFonts w:ascii="Times New Roman" w:hAnsi="Times New Roman" w:cs="Times New Roman"/>
                <w:sz w:val="24"/>
                <w:szCs w:val="24"/>
              </w:rPr>
            </w:pPr>
          </w:p>
        </w:tc>
        <w:tc>
          <w:tcPr>
            <w:tcW w:w="118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1.752</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277E7C">
        <w:tc>
          <w:tcPr>
            <w:tcW w:w="307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50.129</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55.264</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64.005</w:t>
            </w:r>
          </w:p>
        </w:tc>
        <w:tc>
          <w:tcPr>
            <w:tcW w:w="108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48.244</w:t>
            </w: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54.411</w:t>
            </w:r>
          </w:p>
          <w:p w:rsidR="00D67CF3" w:rsidRPr="000207EB" w:rsidRDefault="00D67CF3" w:rsidP="000207EB">
            <w:pPr>
              <w:spacing w:line="360" w:lineRule="auto"/>
              <w:rPr>
                <w:rFonts w:ascii="Times New Roman" w:hAnsi="Times New Roman" w:cs="Times New Roman"/>
                <w:sz w:val="24"/>
                <w:szCs w:val="24"/>
              </w:rPr>
            </w:pPr>
          </w:p>
        </w:tc>
        <w:tc>
          <w:tcPr>
            <w:tcW w:w="118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7.051</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277E7C">
        <w:tc>
          <w:tcPr>
            <w:tcW w:w="3078" w:type="dxa"/>
          </w:tcPr>
          <w:p w:rsidR="00D67CF3" w:rsidRPr="000207EB" w:rsidRDefault="00D67CF3" w:rsidP="000207EB">
            <w:pPr>
              <w:spacing w:line="360" w:lineRule="auto"/>
              <w:rPr>
                <w:rFonts w:ascii="Times New Roman" w:hAnsi="Times New Roman" w:cs="Times New Roman"/>
                <w:color w:val="000000"/>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p>
        </w:tc>
        <w:tc>
          <w:tcPr>
            <w:tcW w:w="1080" w:type="dxa"/>
          </w:tcPr>
          <w:p w:rsidR="00D67CF3" w:rsidRPr="000207EB" w:rsidRDefault="00D67CF3" w:rsidP="000207EB">
            <w:pPr>
              <w:spacing w:line="360" w:lineRule="auto"/>
              <w:rPr>
                <w:rFonts w:ascii="Times New Roman" w:hAnsi="Times New Roman" w:cs="Times New Roman"/>
                <w:sz w:val="24"/>
                <w:szCs w:val="24"/>
              </w:rPr>
            </w:pPr>
          </w:p>
        </w:tc>
        <w:tc>
          <w:tcPr>
            <w:tcW w:w="990"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39.396</w:t>
            </w:r>
          </w:p>
          <w:p w:rsidR="00D67CF3" w:rsidRPr="000207EB" w:rsidRDefault="00D67CF3" w:rsidP="000207EB">
            <w:pPr>
              <w:spacing w:line="360" w:lineRule="auto"/>
              <w:rPr>
                <w:rFonts w:ascii="Times New Roman" w:hAnsi="Times New Roman" w:cs="Times New Roman"/>
                <w:color w:val="000000"/>
                <w:sz w:val="24"/>
                <w:szCs w:val="24"/>
              </w:rPr>
            </w:pPr>
          </w:p>
        </w:tc>
        <w:tc>
          <w:tcPr>
            <w:tcW w:w="118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2.931</w:t>
            </w:r>
          </w:p>
          <w:p w:rsidR="00D67CF3" w:rsidRPr="000207EB" w:rsidRDefault="00D67CF3" w:rsidP="000207EB">
            <w:pPr>
              <w:spacing w:line="360" w:lineRule="auto"/>
              <w:rPr>
                <w:rFonts w:ascii="Times New Roman" w:hAnsi="Times New Roman" w:cs="Times New Roman"/>
                <w:color w:val="000000"/>
                <w:sz w:val="24"/>
                <w:szCs w:val="24"/>
              </w:rPr>
            </w:pPr>
          </w:p>
        </w:tc>
      </w:tr>
    </w:tbl>
    <w:p w:rsidR="00664514" w:rsidRDefault="00664514" w:rsidP="00664514">
      <w:pPr>
        <w:spacing w:after="0" w:line="360" w:lineRule="auto"/>
        <w:jc w:val="center"/>
        <w:rPr>
          <w:b/>
          <w:sz w:val="24"/>
          <w:szCs w:val="24"/>
        </w:rPr>
      </w:pPr>
    </w:p>
    <w:p w:rsidR="00D67CF3" w:rsidRPr="00664514" w:rsidRDefault="00D67CF3" w:rsidP="00664514">
      <w:pPr>
        <w:spacing w:after="0" w:line="360" w:lineRule="auto"/>
        <w:jc w:val="center"/>
        <w:rPr>
          <w:rFonts w:ascii="Times New Roman" w:hAnsi="Times New Roman" w:cs="Times New Roman"/>
          <w:b/>
          <w:sz w:val="28"/>
          <w:szCs w:val="28"/>
        </w:rPr>
      </w:pPr>
      <w:r w:rsidRPr="00664514">
        <w:rPr>
          <w:rFonts w:ascii="Times New Roman" w:hAnsi="Times New Roman" w:cs="Times New Roman"/>
          <w:b/>
          <w:sz w:val="28"/>
          <w:szCs w:val="28"/>
        </w:rPr>
        <w:t>(Conventional bank)</w:t>
      </w:r>
    </w:p>
    <w:tbl>
      <w:tblPr>
        <w:tblStyle w:val="TableGrid"/>
        <w:tblW w:w="0" w:type="auto"/>
        <w:tblLook w:val="04A0" w:firstRow="1" w:lastRow="0" w:firstColumn="1" w:lastColumn="0" w:noHBand="0" w:noVBand="1"/>
      </w:tblPr>
      <w:tblGrid>
        <w:gridCol w:w="2808"/>
        <w:gridCol w:w="1170"/>
        <w:gridCol w:w="1170"/>
        <w:gridCol w:w="1260"/>
        <w:gridCol w:w="1170"/>
        <w:gridCol w:w="936"/>
        <w:gridCol w:w="1062"/>
      </w:tblGrid>
      <w:tr w:rsidR="00D67CF3" w:rsidRPr="000207EB" w:rsidTr="00301B3A">
        <w:tc>
          <w:tcPr>
            <w:tcW w:w="2808" w:type="dxa"/>
          </w:tcPr>
          <w:p w:rsidR="00D67CF3" w:rsidRPr="000207EB" w:rsidRDefault="00D67CF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17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D67CF3" w:rsidRPr="000207EB" w:rsidRDefault="00D67CF3" w:rsidP="000207EB">
            <w:pPr>
              <w:spacing w:line="360" w:lineRule="auto"/>
              <w:rPr>
                <w:rFonts w:ascii="Times New Roman" w:hAnsi="Times New Roman" w:cs="Times New Roman"/>
                <w:b/>
                <w:sz w:val="24"/>
                <w:szCs w:val="24"/>
              </w:rPr>
            </w:pPr>
          </w:p>
        </w:tc>
        <w:tc>
          <w:tcPr>
            <w:tcW w:w="117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D67CF3" w:rsidRPr="000207EB" w:rsidRDefault="00D67CF3" w:rsidP="000207EB">
            <w:pPr>
              <w:spacing w:line="360" w:lineRule="auto"/>
              <w:rPr>
                <w:rFonts w:ascii="Times New Roman" w:hAnsi="Times New Roman" w:cs="Times New Roman"/>
                <w:b/>
                <w:sz w:val="24"/>
                <w:szCs w:val="24"/>
              </w:rPr>
            </w:pPr>
          </w:p>
        </w:tc>
        <w:tc>
          <w:tcPr>
            <w:tcW w:w="126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D67CF3" w:rsidRPr="000207EB" w:rsidRDefault="00D67CF3" w:rsidP="000207EB">
            <w:pPr>
              <w:spacing w:line="360" w:lineRule="auto"/>
              <w:rPr>
                <w:rFonts w:ascii="Times New Roman" w:hAnsi="Times New Roman" w:cs="Times New Roman"/>
                <w:b/>
                <w:sz w:val="24"/>
                <w:szCs w:val="24"/>
              </w:rPr>
            </w:pPr>
          </w:p>
        </w:tc>
        <w:tc>
          <w:tcPr>
            <w:tcW w:w="117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D67CF3" w:rsidRPr="000207EB" w:rsidRDefault="00D67CF3" w:rsidP="000207EB">
            <w:pPr>
              <w:spacing w:line="360" w:lineRule="auto"/>
              <w:rPr>
                <w:rFonts w:ascii="Times New Roman" w:hAnsi="Times New Roman" w:cs="Times New Roman"/>
                <w:b/>
                <w:sz w:val="24"/>
                <w:szCs w:val="24"/>
              </w:rPr>
            </w:pPr>
          </w:p>
        </w:tc>
        <w:tc>
          <w:tcPr>
            <w:tcW w:w="936"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D67CF3" w:rsidRPr="000207EB" w:rsidRDefault="00D67CF3" w:rsidP="000207EB">
            <w:pPr>
              <w:spacing w:line="360" w:lineRule="auto"/>
              <w:rPr>
                <w:rFonts w:ascii="Times New Roman" w:hAnsi="Times New Roman" w:cs="Times New Roman"/>
                <w:b/>
                <w:color w:val="000000"/>
                <w:sz w:val="24"/>
                <w:szCs w:val="24"/>
              </w:rPr>
            </w:pPr>
          </w:p>
        </w:tc>
        <w:tc>
          <w:tcPr>
            <w:tcW w:w="1062"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D67CF3" w:rsidRPr="000207EB" w:rsidTr="00301B3A">
        <w:trPr>
          <w:trHeight w:val="368"/>
        </w:trPr>
        <w:tc>
          <w:tcPr>
            <w:tcW w:w="280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BRAC bank Ltd</w:t>
            </w:r>
          </w:p>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63.934</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65.796</w:t>
            </w: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80.171</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80.357</w:t>
            </w:r>
          </w:p>
        </w:tc>
        <w:tc>
          <w:tcPr>
            <w:tcW w:w="936"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72.565</w:t>
            </w:r>
          </w:p>
          <w:p w:rsidR="00D67CF3" w:rsidRPr="000207EB" w:rsidRDefault="00D67CF3" w:rsidP="000207EB">
            <w:pPr>
              <w:spacing w:line="360" w:lineRule="auto"/>
              <w:rPr>
                <w:rFonts w:ascii="Times New Roman" w:hAnsi="Times New Roman" w:cs="Times New Roman"/>
                <w:sz w:val="24"/>
                <w:szCs w:val="24"/>
              </w:rPr>
            </w:pPr>
          </w:p>
        </w:tc>
        <w:tc>
          <w:tcPr>
            <w:tcW w:w="1062"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8.923</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301B3A">
        <w:tc>
          <w:tcPr>
            <w:tcW w:w="280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53.803</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53.800</w:t>
            </w: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50.113</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60.498</w:t>
            </w:r>
          </w:p>
        </w:tc>
        <w:tc>
          <w:tcPr>
            <w:tcW w:w="936"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54.554</w:t>
            </w:r>
          </w:p>
          <w:p w:rsidR="00D67CF3" w:rsidRPr="000207EB" w:rsidRDefault="00D67CF3" w:rsidP="000207EB">
            <w:pPr>
              <w:spacing w:line="360" w:lineRule="auto"/>
              <w:rPr>
                <w:rFonts w:ascii="Times New Roman" w:hAnsi="Times New Roman" w:cs="Times New Roman"/>
                <w:sz w:val="24"/>
                <w:szCs w:val="24"/>
              </w:rPr>
            </w:pPr>
          </w:p>
        </w:tc>
        <w:tc>
          <w:tcPr>
            <w:tcW w:w="1062"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4.328</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301B3A">
        <w:tc>
          <w:tcPr>
            <w:tcW w:w="280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100.40</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95.578</w:t>
            </w: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92.998</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90.074</w:t>
            </w:r>
          </w:p>
        </w:tc>
        <w:tc>
          <w:tcPr>
            <w:tcW w:w="936"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94.763</w:t>
            </w:r>
          </w:p>
          <w:p w:rsidR="00D67CF3" w:rsidRPr="000207EB" w:rsidRDefault="00D67CF3" w:rsidP="000207EB">
            <w:pPr>
              <w:spacing w:line="360" w:lineRule="auto"/>
              <w:rPr>
                <w:rFonts w:ascii="Times New Roman" w:hAnsi="Times New Roman" w:cs="Times New Roman"/>
                <w:sz w:val="24"/>
                <w:szCs w:val="24"/>
              </w:rPr>
            </w:pPr>
          </w:p>
        </w:tc>
        <w:tc>
          <w:tcPr>
            <w:tcW w:w="1062"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4.380</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301B3A">
        <w:tc>
          <w:tcPr>
            <w:tcW w:w="280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6.804</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6.838</w:t>
            </w: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0.311</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0.031</w:t>
            </w:r>
          </w:p>
        </w:tc>
        <w:tc>
          <w:tcPr>
            <w:tcW w:w="936"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3.496</w:t>
            </w:r>
          </w:p>
          <w:p w:rsidR="00D67CF3" w:rsidRPr="000207EB" w:rsidRDefault="00D67CF3" w:rsidP="000207EB">
            <w:pPr>
              <w:spacing w:line="360" w:lineRule="auto"/>
              <w:rPr>
                <w:rFonts w:ascii="Times New Roman" w:hAnsi="Times New Roman" w:cs="Times New Roman"/>
                <w:sz w:val="24"/>
                <w:szCs w:val="24"/>
              </w:rPr>
            </w:pPr>
          </w:p>
        </w:tc>
        <w:tc>
          <w:tcPr>
            <w:tcW w:w="1062"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3.841</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301B3A">
        <w:tc>
          <w:tcPr>
            <w:tcW w:w="2808" w:type="dxa"/>
          </w:tcPr>
          <w:p w:rsidR="00D67CF3" w:rsidRPr="000207EB" w:rsidRDefault="00D67CF3" w:rsidP="000207EB">
            <w:pPr>
              <w:spacing w:line="360" w:lineRule="auto"/>
              <w:rPr>
                <w:rFonts w:ascii="Times New Roman" w:hAnsi="Times New Roman" w:cs="Times New Roman"/>
                <w:color w:val="000000"/>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p>
        </w:tc>
        <w:tc>
          <w:tcPr>
            <w:tcW w:w="936"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56.344</w:t>
            </w:r>
          </w:p>
          <w:p w:rsidR="00D67CF3" w:rsidRPr="000207EB" w:rsidRDefault="00D67CF3" w:rsidP="000207EB">
            <w:pPr>
              <w:spacing w:line="360" w:lineRule="auto"/>
              <w:rPr>
                <w:rFonts w:ascii="Times New Roman" w:hAnsi="Times New Roman" w:cs="Times New Roman"/>
                <w:color w:val="000000"/>
                <w:sz w:val="24"/>
                <w:szCs w:val="24"/>
              </w:rPr>
            </w:pPr>
          </w:p>
        </w:tc>
        <w:tc>
          <w:tcPr>
            <w:tcW w:w="1062"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2.383</w:t>
            </w:r>
          </w:p>
          <w:p w:rsidR="00D67CF3" w:rsidRPr="000207EB" w:rsidRDefault="00D67CF3" w:rsidP="000207EB">
            <w:pPr>
              <w:spacing w:line="360" w:lineRule="auto"/>
              <w:rPr>
                <w:rFonts w:ascii="Times New Roman" w:hAnsi="Times New Roman" w:cs="Times New Roman"/>
                <w:color w:val="000000"/>
                <w:sz w:val="24"/>
                <w:szCs w:val="24"/>
              </w:rPr>
            </w:pPr>
          </w:p>
        </w:tc>
      </w:tr>
    </w:tbl>
    <w:p w:rsidR="00D67CF3" w:rsidRDefault="00D67CF3" w:rsidP="00D67CF3"/>
    <w:p w:rsidR="00D67CF3" w:rsidRDefault="00D67CF3" w:rsidP="00D67CF3">
      <w:pPr>
        <w:jc w:val="center"/>
        <w:rPr>
          <w:sz w:val="24"/>
          <w:szCs w:val="24"/>
        </w:rPr>
      </w:pPr>
      <w:r>
        <w:rPr>
          <w:noProof/>
        </w:rPr>
        <w:lastRenderedPageBreak/>
        <w:drawing>
          <wp:inline distT="0" distB="0" distL="0" distR="0">
            <wp:extent cx="6057899" cy="2762250"/>
            <wp:effectExtent l="19050" t="0" r="1"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6054257" cy="2760589"/>
                    </a:xfrm>
                    <a:prstGeom prst="rect">
                      <a:avLst/>
                    </a:prstGeom>
                    <a:noFill/>
                  </pic:spPr>
                </pic:pic>
              </a:graphicData>
            </a:graphic>
          </wp:inline>
        </w:drawing>
      </w:r>
    </w:p>
    <w:p w:rsidR="00D67CF3" w:rsidRDefault="00D67CF3" w:rsidP="00D67CF3">
      <w:pPr>
        <w:rPr>
          <w:rFonts w:ascii="Times New Roman" w:hAnsi="Times New Roman" w:cs="Times New Roman"/>
          <w:b/>
          <w:sz w:val="32"/>
          <w:szCs w:val="32"/>
        </w:rPr>
      </w:pPr>
    </w:p>
    <w:p w:rsidR="00D67CF3" w:rsidRDefault="00D67CF3" w:rsidP="00D67CF3">
      <w:pPr>
        <w:rPr>
          <w:rFonts w:ascii="Times New Roman" w:hAnsi="Times New Roman" w:cs="Times New Roman"/>
          <w:b/>
          <w:sz w:val="32"/>
          <w:szCs w:val="32"/>
        </w:rPr>
      </w:pPr>
      <w:r w:rsidRPr="00DE1A12">
        <w:rPr>
          <w:rFonts w:ascii="Times New Roman" w:hAnsi="Times New Roman" w:cs="Times New Roman"/>
          <w:b/>
          <w:sz w:val="32"/>
          <w:szCs w:val="32"/>
        </w:rPr>
        <w:t>Interpretation</w:t>
      </w:r>
    </w:p>
    <w:p w:rsidR="00D67CF3" w:rsidRPr="00417175" w:rsidRDefault="00D67CF3" w:rsidP="00D67CF3">
      <w:pPr>
        <w:spacing w:line="360" w:lineRule="auto"/>
        <w:jc w:val="both"/>
        <w:rPr>
          <w:rFonts w:ascii="Times New Roman" w:hAnsi="Times New Roman" w:cs="Times New Roman"/>
          <w:color w:val="000000"/>
          <w:sz w:val="24"/>
          <w:szCs w:val="24"/>
        </w:rPr>
      </w:pPr>
      <w:r w:rsidRPr="00417175">
        <w:rPr>
          <w:rFonts w:ascii="Times New Roman" w:hAnsi="Times New Roman" w:cs="Times New Roman"/>
          <w:sz w:val="24"/>
          <w:szCs w:val="24"/>
        </w:rPr>
        <w:t>Based on the</w:t>
      </w:r>
      <w:r w:rsidRPr="00417175">
        <w:rPr>
          <w:rFonts w:ascii="Times New Roman" w:hAnsi="Times New Roman" w:cs="Times New Roman"/>
          <w:b/>
          <w:sz w:val="24"/>
          <w:szCs w:val="24"/>
        </w:rPr>
        <w:t xml:space="preserve"> Islamic bank, </w:t>
      </w:r>
      <w:r w:rsidRPr="00417175">
        <w:rPr>
          <w:rFonts w:ascii="Times New Roman" w:hAnsi="Times New Roman" w:cs="Times New Roman"/>
          <w:sz w:val="24"/>
          <w:szCs w:val="24"/>
        </w:rPr>
        <w:t>the return generated capability of Islamic bank Bangladesh ltd is more stable in generating the return because its standard deviation is lowest. Then,</w:t>
      </w:r>
      <w:r w:rsidRPr="00417175">
        <w:rPr>
          <w:rFonts w:ascii="Times New Roman" w:hAnsi="Times New Roman" w:cs="Times New Roman"/>
          <w:b/>
          <w:sz w:val="24"/>
          <w:szCs w:val="24"/>
        </w:rPr>
        <w:t xml:space="preserve"> </w:t>
      </w:r>
      <w:proofErr w:type="spellStart"/>
      <w:r w:rsidRPr="00417175">
        <w:rPr>
          <w:rFonts w:ascii="Times New Roman" w:hAnsi="Times New Roman" w:cs="Times New Roman"/>
          <w:color w:val="000000"/>
          <w:sz w:val="24"/>
          <w:szCs w:val="24"/>
        </w:rPr>
        <w:t>Shahajalal</w:t>
      </w:r>
      <w:proofErr w:type="spellEnd"/>
      <w:r w:rsidRPr="00417175">
        <w:rPr>
          <w:rFonts w:ascii="Times New Roman" w:hAnsi="Times New Roman" w:cs="Times New Roman"/>
          <w:color w:val="000000"/>
          <w:sz w:val="24"/>
          <w:szCs w:val="24"/>
        </w:rPr>
        <w:t xml:space="preserve"> </w:t>
      </w:r>
      <w:r w:rsidRPr="00417175">
        <w:rPr>
          <w:rFonts w:ascii="Times New Roman" w:hAnsi="Times New Roman" w:cs="Times New Roman"/>
          <w:sz w:val="24"/>
          <w:szCs w:val="24"/>
        </w:rPr>
        <w:t>Islamic bank ltd is also stable in generating the return because its standard deviation is also lowest. After that, Al-</w:t>
      </w:r>
      <w:proofErr w:type="spellStart"/>
      <w:r w:rsidRPr="00417175">
        <w:rPr>
          <w:rFonts w:ascii="Times New Roman" w:hAnsi="Times New Roman" w:cs="Times New Roman"/>
          <w:sz w:val="24"/>
          <w:szCs w:val="24"/>
        </w:rPr>
        <w:t>arafah</w:t>
      </w:r>
      <w:proofErr w:type="spellEnd"/>
      <w:r w:rsidRPr="00417175">
        <w:rPr>
          <w:rFonts w:ascii="Times New Roman" w:hAnsi="Times New Roman" w:cs="Times New Roman"/>
          <w:color w:val="000000"/>
          <w:sz w:val="24"/>
          <w:szCs w:val="24"/>
        </w:rPr>
        <w:t xml:space="preserve"> Islamic bank Ltd is</w:t>
      </w:r>
      <w:r w:rsidRPr="00417175">
        <w:rPr>
          <w:rFonts w:ascii="Times New Roman" w:hAnsi="Times New Roman" w:cs="Times New Roman"/>
          <w:sz w:val="24"/>
          <w:szCs w:val="24"/>
        </w:rPr>
        <w:t xml:space="preserve"> stable in generating the return because its standard deviation is also lowest. Finally, the </w:t>
      </w:r>
      <w:r w:rsidRPr="00417175">
        <w:rPr>
          <w:rFonts w:ascii="Times New Roman" w:hAnsi="Times New Roman" w:cs="Times New Roman"/>
          <w:color w:val="000000"/>
          <w:sz w:val="24"/>
          <w:szCs w:val="24"/>
        </w:rPr>
        <w:t xml:space="preserve">Social Islamic bank Ltd which is also </w:t>
      </w:r>
      <w:r w:rsidRPr="00417175">
        <w:rPr>
          <w:rFonts w:ascii="Times New Roman" w:hAnsi="Times New Roman" w:cs="Times New Roman"/>
          <w:sz w:val="24"/>
          <w:szCs w:val="24"/>
        </w:rPr>
        <w:t>stable in terms of generating the return capability because its standard deviation is also low.</w:t>
      </w:r>
    </w:p>
    <w:p w:rsidR="00D67CF3" w:rsidRPr="00417175" w:rsidRDefault="00D67CF3" w:rsidP="00D67CF3">
      <w:pPr>
        <w:spacing w:line="360" w:lineRule="auto"/>
        <w:jc w:val="both"/>
        <w:rPr>
          <w:rFonts w:ascii="Times New Roman" w:hAnsi="Times New Roman" w:cs="Times New Roman"/>
          <w:color w:val="000000"/>
          <w:sz w:val="24"/>
          <w:szCs w:val="24"/>
        </w:rPr>
      </w:pPr>
      <w:r w:rsidRPr="00417175">
        <w:rPr>
          <w:rFonts w:ascii="Times New Roman" w:hAnsi="Times New Roman" w:cs="Times New Roman"/>
          <w:sz w:val="24"/>
          <w:szCs w:val="24"/>
        </w:rPr>
        <w:t>Based on the</w:t>
      </w:r>
      <w:r w:rsidRPr="00417175">
        <w:rPr>
          <w:rFonts w:ascii="Times New Roman" w:hAnsi="Times New Roman" w:cs="Times New Roman"/>
          <w:b/>
          <w:sz w:val="24"/>
          <w:szCs w:val="24"/>
        </w:rPr>
        <w:t xml:space="preserve"> Conventional bank,</w:t>
      </w:r>
      <w:r w:rsidRPr="00417175">
        <w:rPr>
          <w:rFonts w:ascii="Times New Roman" w:hAnsi="Times New Roman" w:cs="Times New Roman"/>
          <w:sz w:val="24"/>
          <w:szCs w:val="24"/>
        </w:rPr>
        <w:t xml:space="preserve"> the return generated capability of C</w:t>
      </w:r>
      <w:r w:rsidRPr="00417175">
        <w:rPr>
          <w:rFonts w:ascii="Times New Roman" w:hAnsi="Times New Roman" w:cs="Times New Roman"/>
          <w:color w:val="000000"/>
          <w:sz w:val="24"/>
          <w:szCs w:val="24"/>
        </w:rPr>
        <w:t xml:space="preserve">ity </w:t>
      </w:r>
      <w:r w:rsidRPr="00417175">
        <w:rPr>
          <w:rFonts w:ascii="Times New Roman" w:hAnsi="Times New Roman" w:cs="Times New Roman"/>
          <w:sz w:val="24"/>
          <w:szCs w:val="24"/>
        </w:rPr>
        <w:t>bank ltd is not stable in generating the return because its standard deviation is highest. Then,</w:t>
      </w:r>
      <w:r w:rsidRPr="00417175">
        <w:rPr>
          <w:rFonts w:ascii="Times New Roman" w:hAnsi="Times New Roman" w:cs="Times New Roman"/>
          <w:b/>
          <w:sz w:val="24"/>
          <w:szCs w:val="24"/>
        </w:rPr>
        <w:t xml:space="preserve"> </w:t>
      </w:r>
      <w:r w:rsidRPr="00417175">
        <w:rPr>
          <w:rFonts w:ascii="Times New Roman" w:hAnsi="Times New Roman" w:cs="Times New Roman"/>
          <w:color w:val="000000"/>
          <w:sz w:val="24"/>
          <w:szCs w:val="24"/>
        </w:rPr>
        <w:t>Dhaka</w:t>
      </w:r>
      <w:r w:rsidRPr="00417175">
        <w:rPr>
          <w:rFonts w:ascii="Times New Roman" w:hAnsi="Times New Roman" w:cs="Times New Roman"/>
          <w:sz w:val="24"/>
          <w:szCs w:val="24"/>
        </w:rPr>
        <w:t xml:space="preserve"> bank ltd is stable in generating the return because its standard deviation is lowest. After that, Dutch Bangla</w:t>
      </w:r>
      <w:r w:rsidRPr="00417175">
        <w:rPr>
          <w:rFonts w:ascii="Times New Roman" w:hAnsi="Times New Roman" w:cs="Times New Roman"/>
          <w:color w:val="000000"/>
          <w:sz w:val="24"/>
          <w:szCs w:val="24"/>
        </w:rPr>
        <w:t xml:space="preserve"> bank Ltd is</w:t>
      </w:r>
      <w:r w:rsidRPr="00417175">
        <w:rPr>
          <w:rFonts w:ascii="Times New Roman" w:hAnsi="Times New Roman" w:cs="Times New Roman"/>
          <w:sz w:val="24"/>
          <w:szCs w:val="24"/>
        </w:rPr>
        <w:t xml:space="preserve"> also stable in generating the return because its standard deviation is also lowest. Finally, the </w:t>
      </w:r>
      <w:r w:rsidRPr="00417175">
        <w:rPr>
          <w:rFonts w:ascii="Times New Roman" w:hAnsi="Times New Roman" w:cs="Times New Roman"/>
          <w:color w:val="000000"/>
          <w:sz w:val="24"/>
          <w:szCs w:val="24"/>
        </w:rPr>
        <w:t xml:space="preserve">BRCK bank Ltd which is also </w:t>
      </w:r>
      <w:r w:rsidRPr="00417175">
        <w:rPr>
          <w:rFonts w:ascii="Times New Roman" w:hAnsi="Times New Roman" w:cs="Times New Roman"/>
          <w:sz w:val="24"/>
          <w:szCs w:val="24"/>
        </w:rPr>
        <w:t>stable in terms of generating the return capability because its standard deviation is also low.</w:t>
      </w:r>
    </w:p>
    <w:p w:rsidR="00D67CF3" w:rsidRDefault="00D67CF3" w:rsidP="00D67CF3">
      <w:pPr>
        <w:rPr>
          <w:rFonts w:ascii="Times New Roman" w:hAnsi="Times New Roman" w:cs="Times New Roman"/>
          <w:b/>
          <w:sz w:val="32"/>
          <w:szCs w:val="32"/>
        </w:rPr>
      </w:pPr>
    </w:p>
    <w:p w:rsidR="00D67CF3" w:rsidRDefault="00D67CF3" w:rsidP="00D67CF3">
      <w:pPr>
        <w:jc w:val="center"/>
        <w:rPr>
          <w:sz w:val="24"/>
          <w:szCs w:val="24"/>
        </w:rPr>
      </w:pPr>
    </w:p>
    <w:p w:rsidR="00D67CF3" w:rsidRDefault="00D67CF3" w:rsidP="00D67CF3">
      <w:pPr>
        <w:jc w:val="center"/>
        <w:rPr>
          <w:sz w:val="24"/>
          <w:szCs w:val="24"/>
        </w:rPr>
      </w:pPr>
    </w:p>
    <w:p w:rsidR="00664514" w:rsidRDefault="00664514" w:rsidP="00D67CF3">
      <w:pPr>
        <w:jc w:val="center"/>
        <w:rPr>
          <w:sz w:val="24"/>
          <w:szCs w:val="24"/>
        </w:rPr>
      </w:pPr>
    </w:p>
    <w:p w:rsidR="00D67CF3" w:rsidRPr="00681910" w:rsidRDefault="00D67CF3" w:rsidP="00D67CF3">
      <w:pPr>
        <w:jc w:val="center"/>
        <w:rPr>
          <w:rFonts w:ascii="Times New Roman" w:hAnsi="Times New Roman" w:cs="Times New Roman"/>
          <w:b/>
        </w:rPr>
      </w:pPr>
      <w:r w:rsidRPr="00681910">
        <w:rPr>
          <w:rFonts w:ascii="Times New Roman" w:hAnsi="Times New Roman" w:cs="Times New Roman"/>
          <w:b/>
          <w:sz w:val="24"/>
          <w:szCs w:val="24"/>
        </w:rPr>
        <w:t xml:space="preserve">Return on </w:t>
      </w:r>
      <w:proofErr w:type="spellStart"/>
      <w:r w:rsidRPr="00681910">
        <w:rPr>
          <w:rFonts w:ascii="Times New Roman" w:hAnsi="Times New Roman" w:cs="Times New Roman"/>
          <w:b/>
          <w:sz w:val="24"/>
          <w:szCs w:val="24"/>
        </w:rPr>
        <w:t>tatal</w:t>
      </w:r>
      <w:proofErr w:type="spellEnd"/>
      <w:r w:rsidRPr="00681910">
        <w:rPr>
          <w:rFonts w:ascii="Times New Roman" w:hAnsi="Times New Roman" w:cs="Times New Roman"/>
          <w:b/>
          <w:sz w:val="24"/>
          <w:szCs w:val="24"/>
        </w:rPr>
        <w:t xml:space="preserve"> asset </w:t>
      </w:r>
      <w:r w:rsidRPr="00681910">
        <w:rPr>
          <w:rFonts w:ascii="Times New Roman" w:hAnsi="Times New Roman" w:cs="Times New Roman"/>
          <w:b/>
          <w:sz w:val="28"/>
          <w:szCs w:val="24"/>
        </w:rPr>
        <w:t>(Islamic bank)</w:t>
      </w:r>
    </w:p>
    <w:tbl>
      <w:tblPr>
        <w:tblStyle w:val="TableGrid"/>
        <w:tblW w:w="0" w:type="auto"/>
        <w:tblLook w:val="04A0" w:firstRow="1" w:lastRow="0" w:firstColumn="1" w:lastColumn="0" w:noHBand="0" w:noVBand="1"/>
      </w:tblPr>
      <w:tblGrid>
        <w:gridCol w:w="2808"/>
        <w:gridCol w:w="1260"/>
        <w:gridCol w:w="1170"/>
        <w:gridCol w:w="1170"/>
        <w:gridCol w:w="1110"/>
        <w:gridCol w:w="1029"/>
        <w:gridCol w:w="1029"/>
      </w:tblGrid>
      <w:tr w:rsidR="00D67CF3" w:rsidRPr="000207EB" w:rsidTr="00681910">
        <w:tc>
          <w:tcPr>
            <w:tcW w:w="2808" w:type="dxa"/>
          </w:tcPr>
          <w:p w:rsidR="00D67CF3" w:rsidRPr="000207EB" w:rsidRDefault="00D67CF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26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D67CF3" w:rsidRPr="000207EB" w:rsidRDefault="00D67CF3" w:rsidP="000207EB">
            <w:pPr>
              <w:spacing w:line="360" w:lineRule="auto"/>
              <w:rPr>
                <w:rFonts w:ascii="Times New Roman" w:hAnsi="Times New Roman" w:cs="Times New Roman"/>
                <w:b/>
                <w:sz w:val="24"/>
                <w:szCs w:val="24"/>
              </w:rPr>
            </w:pPr>
          </w:p>
        </w:tc>
        <w:tc>
          <w:tcPr>
            <w:tcW w:w="117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D67CF3" w:rsidRPr="000207EB" w:rsidRDefault="00D67CF3" w:rsidP="000207EB">
            <w:pPr>
              <w:spacing w:line="360" w:lineRule="auto"/>
              <w:rPr>
                <w:rFonts w:ascii="Times New Roman" w:hAnsi="Times New Roman" w:cs="Times New Roman"/>
                <w:b/>
                <w:sz w:val="24"/>
                <w:szCs w:val="24"/>
              </w:rPr>
            </w:pPr>
          </w:p>
        </w:tc>
        <w:tc>
          <w:tcPr>
            <w:tcW w:w="117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D67CF3" w:rsidRPr="000207EB" w:rsidRDefault="00D67CF3" w:rsidP="000207EB">
            <w:pPr>
              <w:spacing w:line="360" w:lineRule="auto"/>
              <w:rPr>
                <w:rFonts w:ascii="Times New Roman" w:hAnsi="Times New Roman" w:cs="Times New Roman"/>
                <w:b/>
                <w:sz w:val="24"/>
                <w:szCs w:val="24"/>
              </w:rPr>
            </w:pPr>
          </w:p>
        </w:tc>
        <w:tc>
          <w:tcPr>
            <w:tcW w:w="111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D67CF3" w:rsidRPr="000207EB" w:rsidRDefault="00D67CF3" w:rsidP="000207EB">
            <w:pPr>
              <w:spacing w:line="360" w:lineRule="auto"/>
              <w:rPr>
                <w:rFonts w:ascii="Times New Roman" w:hAnsi="Times New Roman" w:cs="Times New Roman"/>
                <w:b/>
                <w:sz w:val="24"/>
                <w:szCs w:val="24"/>
              </w:rPr>
            </w:pPr>
          </w:p>
        </w:tc>
        <w:tc>
          <w:tcPr>
            <w:tcW w:w="1029"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D67CF3" w:rsidRPr="000207EB" w:rsidRDefault="00D67CF3" w:rsidP="000207EB">
            <w:pPr>
              <w:spacing w:line="360" w:lineRule="auto"/>
              <w:rPr>
                <w:rFonts w:ascii="Times New Roman" w:hAnsi="Times New Roman" w:cs="Times New Roman"/>
                <w:b/>
                <w:color w:val="000000"/>
                <w:sz w:val="24"/>
                <w:szCs w:val="24"/>
              </w:rPr>
            </w:pPr>
          </w:p>
        </w:tc>
        <w:tc>
          <w:tcPr>
            <w:tcW w:w="1029"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D67CF3" w:rsidRPr="000207EB" w:rsidTr="00681910">
        <w:tc>
          <w:tcPr>
            <w:tcW w:w="280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1.315</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1.105</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1.706</w:t>
            </w:r>
          </w:p>
        </w:tc>
        <w:tc>
          <w:tcPr>
            <w:tcW w:w="111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1.227</w:t>
            </w: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1.3383</w:t>
            </w:r>
          </w:p>
          <w:p w:rsidR="00D67CF3" w:rsidRPr="000207EB" w:rsidRDefault="00D67CF3" w:rsidP="000207EB">
            <w:pPr>
              <w:spacing w:line="360" w:lineRule="auto"/>
              <w:rPr>
                <w:rFonts w:ascii="Times New Roman" w:hAnsi="Times New Roman" w:cs="Times New Roman"/>
                <w:sz w:val="24"/>
                <w:szCs w:val="24"/>
              </w:rPr>
            </w:pP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0.259</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681910">
        <w:tc>
          <w:tcPr>
            <w:tcW w:w="280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57.883</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58.970</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50.343</w:t>
            </w:r>
          </w:p>
        </w:tc>
        <w:tc>
          <w:tcPr>
            <w:tcW w:w="111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65.576</w:t>
            </w: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58.193</w:t>
            </w:r>
          </w:p>
          <w:p w:rsidR="00D67CF3" w:rsidRPr="000207EB" w:rsidRDefault="00D67CF3" w:rsidP="000207EB">
            <w:pPr>
              <w:spacing w:line="360" w:lineRule="auto"/>
              <w:rPr>
                <w:rFonts w:ascii="Times New Roman" w:hAnsi="Times New Roman" w:cs="Times New Roman"/>
                <w:sz w:val="24"/>
                <w:szCs w:val="24"/>
              </w:rPr>
            </w:pP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6.241</w:t>
            </w:r>
          </w:p>
        </w:tc>
      </w:tr>
      <w:tr w:rsidR="00D67CF3" w:rsidRPr="000207EB" w:rsidTr="00681910">
        <w:tc>
          <w:tcPr>
            <w:tcW w:w="2808" w:type="dxa"/>
          </w:tcPr>
          <w:p w:rsidR="00D67CF3" w:rsidRPr="000207EB" w:rsidRDefault="00D67CF3"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1.050</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0.578</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0.936</w:t>
            </w:r>
          </w:p>
        </w:tc>
        <w:tc>
          <w:tcPr>
            <w:tcW w:w="111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0.976</w:t>
            </w: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0.885</w:t>
            </w:r>
          </w:p>
          <w:p w:rsidR="00D67CF3" w:rsidRPr="000207EB" w:rsidRDefault="00D67CF3" w:rsidP="000207EB">
            <w:pPr>
              <w:spacing w:line="360" w:lineRule="auto"/>
              <w:rPr>
                <w:rFonts w:ascii="Times New Roman" w:hAnsi="Times New Roman" w:cs="Times New Roman"/>
                <w:sz w:val="24"/>
                <w:szCs w:val="24"/>
              </w:rPr>
            </w:pP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0.210</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681910">
        <w:tc>
          <w:tcPr>
            <w:tcW w:w="280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0.991</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1.238</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1.137</w:t>
            </w:r>
          </w:p>
        </w:tc>
        <w:tc>
          <w:tcPr>
            <w:tcW w:w="111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0.976</w:t>
            </w: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1.086</w:t>
            </w:r>
          </w:p>
          <w:p w:rsidR="00D67CF3" w:rsidRPr="000207EB" w:rsidRDefault="00D67CF3" w:rsidP="000207EB">
            <w:pPr>
              <w:spacing w:line="360" w:lineRule="auto"/>
              <w:rPr>
                <w:rFonts w:ascii="Times New Roman" w:hAnsi="Times New Roman" w:cs="Times New Roman"/>
                <w:sz w:val="24"/>
                <w:szCs w:val="24"/>
              </w:rPr>
            </w:pP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0.124</w:t>
            </w:r>
          </w:p>
        </w:tc>
      </w:tr>
      <w:tr w:rsidR="00D67CF3" w:rsidRPr="000207EB" w:rsidTr="00681910">
        <w:tc>
          <w:tcPr>
            <w:tcW w:w="2808" w:type="dxa"/>
          </w:tcPr>
          <w:p w:rsidR="00D67CF3" w:rsidRPr="000207EB" w:rsidRDefault="00D67CF3" w:rsidP="000207EB">
            <w:pPr>
              <w:spacing w:line="360" w:lineRule="auto"/>
              <w:rPr>
                <w:rFonts w:ascii="Times New Roman" w:hAnsi="Times New Roman" w:cs="Times New Roman"/>
                <w:color w:val="000000"/>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p>
        </w:tc>
        <w:tc>
          <w:tcPr>
            <w:tcW w:w="1110" w:type="dxa"/>
          </w:tcPr>
          <w:p w:rsidR="00D67CF3" w:rsidRPr="000207EB" w:rsidRDefault="00D67CF3" w:rsidP="000207EB">
            <w:pPr>
              <w:spacing w:line="360" w:lineRule="auto"/>
              <w:rPr>
                <w:rFonts w:ascii="Times New Roman" w:hAnsi="Times New Roman" w:cs="Times New Roman"/>
                <w:sz w:val="24"/>
                <w:szCs w:val="24"/>
              </w:rPr>
            </w:pP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15.375</w:t>
            </w:r>
          </w:p>
          <w:p w:rsidR="00D67CF3" w:rsidRPr="000207EB" w:rsidRDefault="00D67CF3" w:rsidP="000207EB">
            <w:pPr>
              <w:spacing w:line="360" w:lineRule="auto"/>
              <w:rPr>
                <w:rFonts w:ascii="Times New Roman" w:hAnsi="Times New Roman" w:cs="Times New Roman"/>
                <w:sz w:val="24"/>
                <w:szCs w:val="24"/>
              </w:rPr>
            </w:pPr>
          </w:p>
        </w:tc>
        <w:tc>
          <w:tcPr>
            <w:tcW w:w="1029"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3.022</w:t>
            </w:r>
          </w:p>
          <w:p w:rsidR="00D67CF3" w:rsidRPr="000207EB" w:rsidRDefault="00D67CF3" w:rsidP="000207EB">
            <w:pPr>
              <w:spacing w:line="360" w:lineRule="auto"/>
              <w:rPr>
                <w:rFonts w:ascii="Times New Roman" w:hAnsi="Times New Roman" w:cs="Times New Roman"/>
                <w:sz w:val="24"/>
                <w:szCs w:val="24"/>
              </w:rPr>
            </w:pPr>
          </w:p>
        </w:tc>
      </w:tr>
    </w:tbl>
    <w:p w:rsidR="00D67CF3" w:rsidRDefault="00D67CF3" w:rsidP="00681910">
      <w:pPr>
        <w:spacing w:after="0" w:line="360" w:lineRule="auto"/>
        <w:rPr>
          <w:b/>
          <w:sz w:val="24"/>
          <w:szCs w:val="24"/>
        </w:rPr>
      </w:pPr>
    </w:p>
    <w:p w:rsidR="00D67CF3" w:rsidRPr="00681910" w:rsidRDefault="00D67CF3" w:rsidP="00681910">
      <w:pPr>
        <w:spacing w:after="0" w:line="360" w:lineRule="auto"/>
        <w:jc w:val="center"/>
        <w:rPr>
          <w:rFonts w:ascii="Times New Roman" w:hAnsi="Times New Roman" w:cs="Times New Roman"/>
          <w:b/>
          <w:sz w:val="28"/>
          <w:szCs w:val="24"/>
        </w:rPr>
      </w:pPr>
      <w:r w:rsidRPr="00681910">
        <w:rPr>
          <w:rFonts w:ascii="Times New Roman" w:hAnsi="Times New Roman" w:cs="Times New Roman"/>
          <w:b/>
          <w:sz w:val="28"/>
          <w:szCs w:val="24"/>
        </w:rPr>
        <w:t>(Conventional bank)</w:t>
      </w:r>
    </w:p>
    <w:tbl>
      <w:tblPr>
        <w:tblStyle w:val="TableGrid"/>
        <w:tblW w:w="0" w:type="auto"/>
        <w:tblLook w:val="04A0" w:firstRow="1" w:lastRow="0" w:firstColumn="1" w:lastColumn="0" w:noHBand="0" w:noVBand="1"/>
      </w:tblPr>
      <w:tblGrid>
        <w:gridCol w:w="2628"/>
        <w:gridCol w:w="1260"/>
        <w:gridCol w:w="1170"/>
        <w:gridCol w:w="1170"/>
        <w:gridCol w:w="1160"/>
        <w:gridCol w:w="1094"/>
        <w:gridCol w:w="1094"/>
      </w:tblGrid>
      <w:tr w:rsidR="00D67CF3" w:rsidRPr="000207EB" w:rsidTr="0060606D">
        <w:tc>
          <w:tcPr>
            <w:tcW w:w="2628" w:type="dxa"/>
          </w:tcPr>
          <w:p w:rsidR="00D67CF3" w:rsidRPr="000207EB" w:rsidRDefault="00D67CF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26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D67CF3" w:rsidRPr="000207EB" w:rsidRDefault="00D67CF3" w:rsidP="000207EB">
            <w:pPr>
              <w:spacing w:line="360" w:lineRule="auto"/>
              <w:rPr>
                <w:rFonts w:ascii="Times New Roman" w:hAnsi="Times New Roman" w:cs="Times New Roman"/>
                <w:b/>
                <w:sz w:val="24"/>
                <w:szCs w:val="24"/>
              </w:rPr>
            </w:pPr>
          </w:p>
        </w:tc>
        <w:tc>
          <w:tcPr>
            <w:tcW w:w="117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D67CF3" w:rsidRPr="000207EB" w:rsidRDefault="00D67CF3" w:rsidP="000207EB">
            <w:pPr>
              <w:spacing w:line="360" w:lineRule="auto"/>
              <w:rPr>
                <w:rFonts w:ascii="Times New Roman" w:hAnsi="Times New Roman" w:cs="Times New Roman"/>
                <w:b/>
                <w:sz w:val="24"/>
                <w:szCs w:val="24"/>
              </w:rPr>
            </w:pPr>
          </w:p>
        </w:tc>
        <w:tc>
          <w:tcPr>
            <w:tcW w:w="117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D67CF3" w:rsidRPr="000207EB" w:rsidRDefault="00D67CF3" w:rsidP="000207EB">
            <w:pPr>
              <w:spacing w:line="360" w:lineRule="auto"/>
              <w:rPr>
                <w:rFonts w:ascii="Times New Roman" w:hAnsi="Times New Roman" w:cs="Times New Roman"/>
                <w:b/>
                <w:sz w:val="24"/>
                <w:szCs w:val="24"/>
              </w:rPr>
            </w:pPr>
          </w:p>
        </w:tc>
        <w:tc>
          <w:tcPr>
            <w:tcW w:w="1160"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D67CF3" w:rsidRPr="000207EB" w:rsidRDefault="00D67CF3" w:rsidP="000207EB">
            <w:pPr>
              <w:spacing w:line="360" w:lineRule="auto"/>
              <w:rPr>
                <w:rFonts w:ascii="Times New Roman" w:hAnsi="Times New Roman" w:cs="Times New Roman"/>
                <w:b/>
                <w:sz w:val="24"/>
                <w:szCs w:val="24"/>
              </w:rPr>
            </w:pPr>
          </w:p>
        </w:tc>
        <w:tc>
          <w:tcPr>
            <w:tcW w:w="1094"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D67CF3" w:rsidRPr="000207EB" w:rsidRDefault="00D67CF3" w:rsidP="000207EB">
            <w:pPr>
              <w:spacing w:line="360" w:lineRule="auto"/>
              <w:rPr>
                <w:rFonts w:ascii="Times New Roman" w:hAnsi="Times New Roman" w:cs="Times New Roman"/>
                <w:b/>
                <w:color w:val="000000"/>
                <w:sz w:val="24"/>
                <w:szCs w:val="24"/>
              </w:rPr>
            </w:pPr>
          </w:p>
        </w:tc>
        <w:tc>
          <w:tcPr>
            <w:tcW w:w="1094" w:type="dxa"/>
          </w:tcPr>
          <w:p w:rsidR="00D67CF3" w:rsidRPr="000207EB" w:rsidRDefault="00D67CF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D67CF3" w:rsidRPr="000207EB" w:rsidTr="0060606D">
        <w:tc>
          <w:tcPr>
            <w:tcW w:w="262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BRCK bank Ltd</w:t>
            </w:r>
          </w:p>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0.964</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0.729</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1.085</w:t>
            </w:r>
          </w:p>
        </w:tc>
        <w:tc>
          <w:tcPr>
            <w:tcW w:w="11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1.794</w:t>
            </w:r>
          </w:p>
        </w:tc>
        <w:tc>
          <w:tcPr>
            <w:tcW w:w="10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1.143</w:t>
            </w:r>
          </w:p>
          <w:p w:rsidR="00D67CF3" w:rsidRPr="000207EB" w:rsidRDefault="00D67CF3" w:rsidP="000207EB">
            <w:pPr>
              <w:spacing w:line="360" w:lineRule="auto"/>
              <w:rPr>
                <w:rFonts w:ascii="Times New Roman" w:hAnsi="Times New Roman" w:cs="Times New Roman"/>
                <w:sz w:val="24"/>
                <w:szCs w:val="24"/>
              </w:rPr>
            </w:pPr>
          </w:p>
        </w:tc>
        <w:tc>
          <w:tcPr>
            <w:tcW w:w="1094"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color w:val="000000"/>
                <w:sz w:val="24"/>
                <w:szCs w:val="24"/>
              </w:rPr>
              <w:t>0.459</w:t>
            </w:r>
          </w:p>
        </w:tc>
      </w:tr>
      <w:tr w:rsidR="00D67CF3" w:rsidRPr="000207EB" w:rsidTr="0060606D">
        <w:tc>
          <w:tcPr>
            <w:tcW w:w="262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1.334</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1.278</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0.815</w:t>
            </w:r>
          </w:p>
        </w:tc>
        <w:tc>
          <w:tcPr>
            <w:tcW w:w="11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0.725</w:t>
            </w:r>
          </w:p>
        </w:tc>
        <w:tc>
          <w:tcPr>
            <w:tcW w:w="10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1.038</w:t>
            </w:r>
          </w:p>
          <w:p w:rsidR="00D67CF3" w:rsidRPr="000207EB" w:rsidRDefault="00D67CF3" w:rsidP="000207EB">
            <w:pPr>
              <w:spacing w:line="360" w:lineRule="auto"/>
              <w:rPr>
                <w:rFonts w:ascii="Times New Roman" w:hAnsi="Times New Roman" w:cs="Times New Roman"/>
                <w:sz w:val="24"/>
                <w:szCs w:val="24"/>
              </w:rPr>
            </w:pPr>
          </w:p>
        </w:tc>
        <w:tc>
          <w:tcPr>
            <w:tcW w:w="1094"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color w:val="000000"/>
                <w:sz w:val="24"/>
                <w:szCs w:val="24"/>
              </w:rPr>
              <w:t>0.313</w:t>
            </w:r>
          </w:p>
        </w:tc>
      </w:tr>
      <w:tr w:rsidR="00D67CF3" w:rsidRPr="000207EB" w:rsidTr="0060606D">
        <w:trPr>
          <w:trHeight w:val="593"/>
        </w:trPr>
        <w:tc>
          <w:tcPr>
            <w:tcW w:w="262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1.073</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1.020</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1.144</w:t>
            </w:r>
          </w:p>
        </w:tc>
        <w:tc>
          <w:tcPr>
            <w:tcW w:w="11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0.639</w:t>
            </w:r>
          </w:p>
        </w:tc>
        <w:tc>
          <w:tcPr>
            <w:tcW w:w="10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0.969</w:t>
            </w:r>
          </w:p>
          <w:p w:rsidR="00D67CF3" w:rsidRPr="000207EB" w:rsidRDefault="00D67CF3" w:rsidP="000207EB">
            <w:pPr>
              <w:spacing w:line="360" w:lineRule="auto"/>
              <w:rPr>
                <w:rFonts w:ascii="Times New Roman" w:hAnsi="Times New Roman" w:cs="Times New Roman"/>
                <w:sz w:val="24"/>
                <w:szCs w:val="24"/>
              </w:rPr>
            </w:pPr>
          </w:p>
        </w:tc>
        <w:tc>
          <w:tcPr>
            <w:tcW w:w="10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0.226</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60606D">
        <w:tc>
          <w:tcPr>
            <w:tcW w:w="2628"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D67CF3" w:rsidRPr="000207EB" w:rsidRDefault="00D67CF3" w:rsidP="000207EB">
            <w:pPr>
              <w:spacing w:line="360" w:lineRule="auto"/>
              <w:rPr>
                <w:rFonts w:ascii="Times New Roman" w:hAnsi="Times New Roman" w:cs="Times New Roman"/>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0.613</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1.249</w:t>
            </w:r>
          </w:p>
        </w:tc>
        <w:tc>
          <w:tcPr>
            <w:tcW w:w="117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1.420</w:t>
            </w:r>
          </w:p>
        </w:tc>
        <w:tc>
          <w:tcPr>
            <w:tcW w:w="1160" w:type="dxa"/>
          </w:tcPr>
          <w:p w:rsidR="00D67CF3" w:rsidRPr="000207EB" w:rsidRDefault="00D67CF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0.998</w:t>
            </w:r>
          </w:p>
        </w:tc>
        <w:tc>
          <w:tcPr>
            <w:tcW w:w="10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1.070</w:t>
            </w:r>
          </w:p>
          <w:p w:rsidR="00D67CF3" w:rsidRPr="000207EB" w:rsidRDefault="00D67CF3" w:rsidP="000207EB">
            <w:pPr>
              <w:spacing w:line="360" w:lineRule="auto"/>
              <w:rPr>
                <w:rFonts w:ascii="Times New Roman" w:hAnsi="Times New Roman" w:cs="Times New Roman"/>
                <w:sz w:val="24"/>
                <w:szCs w:val="24"/>
              </w:rPr>
            </w:pPr>
          </w:p>
        </w:tc>
        <w:tc>
          <w:tcPr>
            <w:tcW w:w="10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0.351</w:t>
            </w:r>
          </w:p>
          <w:p w:rsidR="00D67CF3" w:rsidRPr="000207EB" w:rsidRDefault="00D67CF3" w:rsidP="000207EB">
            <w:pPr>
              <w:spacing w:line="360" w:lineRule="auto"/>
              <w:rPr>
                <w:rFonts w:ascii="Times New Roman" w:hAnsi="Times New Roman" w:cs="Times New Roman"/>
                <w:sz w:val="24"/>
                <w:szCs w:val="24"/>
              </w:rPr>
            </w:pPr>
          </w:p>
        </w:tc>
      </w:tr>
      <w:tr w:rsidR="00D67CF3" w:rsidRPr="000207EB" w:rsidTr="0060606D">
        <w:tc>
          <w:tcPr>
            <w:tcW w:w="2628" w:type="dxa"/>
          </w:tcPr>
          <w:p w:rsidR="00D67CF3" w:rsidRPr="000207EB" w:rsidRDefault="00D67CF3" w:rsidP="000207EB">
            <w:pPr>
              <w:spacing w:line="360" w:lineRule="auto"/>
              <w:rPr>
                <w:rFonts w:ascii="Times New Roman" w:hAnsi="Times New Roman" w:cs="Times New Roman"/>
                <w:color w:val="000000"/>
                <w:sz w:val="24"/>
                <w:szCs w:val="24"/>
              </w:rPr>
            </w:pPr>
          </w:p>
        </w:tc>
        <w:tc>
          <w:tcPr>
            <w:tcW w:w="1260" w:type="dxa"/>
          </w:tcPr>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p>
        </w:tc>
        <w:tc>
          <w:tcPr>
            <w:tcW w:w="1170" w:type="dxa"/>
          </w:tcPr>
          <w:p w:rsidR="00D67CF3" w:rsidRPr="000207EB" w:rsidRDefault="00D67CF3" w:rsidP="000207EB">
            <w:pPr>
              <w:spacing w:line="360" w:lineRule="auto"/>
              <w:rPr>
                <w:rFonts w:ascii="Times New Roman" w:hAnsi="Times New Roman" w:cs="Times New Roman"/>
                <w:sz w:val="24"/>
                <w:szCs w:val="24"/>
              </w:rPr>
            </w:pPr>
          </w:p>
        </w:tc>
        <w:tc>
          <w:tcPr>
            <w:tcW w:w="1160" w:type="dxa"/>
          </w:tcPr>
          <w:p w:rsidR="00D67CF3" w:rsidRPr="000207EB" w:rsidRDefault="00D67CF3" w:rsidP="000207EB">
            <w:pPr>
              <w:spacing w:line="360" w:lineRule="auto"/>
              <w:rPr>
                <w:rFonts w:ascii="Times New Roman" w:hAnsi="Times New Roman" w:cs="Times New Roman"/>
                <w:sz w:val="24"/>
                <w:szCs w:val="24"/>
              </w:rPr>
            </w:pPr>
          </w:p>
        </w:tc>
        <w:tc>
          <w:tcPr>
            <w:tcW w:w="10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1.055</w:t>
            </w:r>
          </w:p>
          <w:p w:rsidR="00D67CF3" w:rsidRPr="000207EB" w:rsidRDefault="00D67CF3" w:rsidP="000207EB">
            <w:pPr>
              <w:spacing w:line="360" w:lineRule="auto"/>
              <w:rPr>
                <w:rFonts w:ascii="Times New Roman" w:hAnsi="Times New Roman" w:cs="Times New Roman"/>
                <w:sz w:val="24"/>
                <w:szCs w:val="24"/>
              </w:rPr>
            </w:pPr>
          </w:p>
        </w:tc>
        <w:tc>
          <w:tcPr>
            <w:tcW w:w="1094" w:type="dxa"/>
          </w:tcPr>
          <w:p w:rsidR="00D67CF3" w:rsidRPr="000207EB" w:rsidRDefault="00D67CF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0.097</w:t>
            </w:r>
          </w:p>
          <w:p w:rsidR="00D67CF3" w:rsidRPr="000207EB" w:rsidRDefault="00D67CF3" w:rsidP="000207EB">
            <w:pPr>
              <w:spacing w:line="360" w:lineRule="auto"/>
              <w:rPr>
                <w:rFonts w:ascii="Times New Roman" w:hAnsi="Times New Roman" w:cs="Times New Roman"/>
                <w:sz w:val="24"/>
                <w:szCs w:val="24"/>
              </w:rPr>
            </w:pPr>
          </w:p>
        </w:tc>
      </w:tr>
    </w:tbl>
    <w:p w:rsidR="00D67CF3" w:rsidRDefault="00D67CF3" w:rsidP="00D67CF3">
      <w:pPr>
        <w:jc w:val="center"/>
      </w:pPr>
    </w:p>
    <w:p w:rsidR="00D67CF3" w:rsidRDefault="00D67CF3" w:rsidP="00D67CF3">
      <w:pPr>
        <w:jc w:val="center"/>
      </w:pPr>
      <w:r>
        <w:rPr>
          <w:noProof/>
        </w:rPr>
        <w:drawing>
          <wp:inline distT="0" distB="0" distL="0" distR="0">
            <wp:extent cx="6038850" cy="2762250"/>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6033849" cy="2759963"/>
                    </a:xfrm>
                    <a:prstGeom prst="rect">
                      <a:avLst/>
                    </a:prstGeom>
                    <a:noFill/>
                  </pic:spPr>
                </pic:pic>
              </a:graphicData>
            </a:graphic>
          </wp:inline>
        </w:drawing>
      </w:r>
    </w:p>
    <w:p w:rsidR="00417175" w:rsidRDefault="00417175" w:rsidP="00D67CF3">
      <w:pPr>
        <w:rPr>
          <w:rFonts w:ascii="Times New Roman" w:hAnsi="Times New Roman" w:cs="Times New Roman"/>
          <w:b/>
          <w:sz w:val="32"/>
          <w:szCs w:val="32"/>
        </w:rPr>
      </w:pPr>
    </w:p>
    <w:p w:rsidR="00D67CF3" w:rsidRDefault="00D67CF3" w:rsidP="00D67CF3">
      <w:pPr>
        <w:rPr>
          <w:rFonts w:ascii="Times New Roman" w:hAnsi="Times New Roman" w:cs="Times New Roman"/>
          <w:b/>
          <w:sz w:val="32"/>
          <w:szCs w:val="32"/>
        </w:rPr>
      </w:pPr>
      <w:r w:rsidRPr="00DE1A12">
        <w:rPr>
          <w:rFonts w:ascii="Times New Roman" w:hAnsi="Times New Roman" w:cs="Times New Roman"/>
          <w:b/>
          <w:sz w:val="32"/>
          <w:szCs w:val="32"/>
        </w:rPr>
        <w:t>Interpretation</w:t>
      </w:r>
    </w:p>
    <w:p w:rsidR="00D67CF3" w:rsidRPr="00417175" w:rsidRDefault="00D67CF3" w:rsidP="00D67CF3">
      <w:pPr>
        <w:spacing w:line="360" w:lineRule="auto"/>
        <w:jc w:val="both"/>
        <w:rPr>
          <w:rFonts w:ascii="Times New Roman" w:hAnsi="Times New Roman" w:cs="Times New Roman"/>
          <w:color w:val="000000"/>
          <w:sz w:val="24"/>
          <w:szCs w:val="24"/>
        </w:rPr>
      </w:pPr>
      <w:r w:rsidRPr="00417175">
        <w:rPr>
          <w:rFonts w:ascii="Times New Roman" w:hAnsi="Times New Roman" w:cs="Times New Roman"/>
          <w:sz w:val="24"/>
          <w:szCs w:val="24"/>
        </w:rPr>
        <w:t>Based on the</w:t>
      </w:r>
      <w:r w:rsidRPr="00417175">
        <w:rPr>
          <w:rFonts w:ascii="Times New Roman" w:hAnsi="Times New Roman" w:cs="Times New Roman"/>
          <w:b/>
          <w:sz w:val="24"/>
          <w:szCs w:val="24"/>
        </w:rPr>
        <w:t xml:space="preserve"> Islamic bank, </w:t>
      </w:r>
      <w:r w:rsidRPr="00417175">
        <w:rPr>
          <w:rFonts w:ascii="Times New Roman" w:hAnsi="Times New Roman" w:cs="Times New Roman"/>
          <w:sz w:val="24"/>
          <w:szCs w:val="24"/>
        </w:rPr>
        <w:t>the return generated capability of Social Islamic bank ltd is more stable in generating the return because its standard deviation is lowest. Then,</w:t>
      </w:r>
      <w:r w:rsidRPr="00417175">
        <w:rPr>
          <w:rFonts w:ascii="Times New Roman" w:hAnsi="Times New Roman" w:cs="Times New Roman"/>
          <w:b/>
          <w:sz w:val="24"/>
          <w:szCs w:val="24"/>
        </w:rPr>
        <w:t xml:space="preserve"> </w:t>
      </w:r>
      <w:proofErr w:type="spellStart"/>
      <w:r w:rsidRPr="00417175">
        <w:rPr>
          <w:rFonts w:ascii="Times New Roman" w:hAnsi="Times New Roman" w:cs="Times New Roman"/>
          <w:color w:val="000000"/>
          <w:sz w:val="24"/>
          <w:szCs w:val="24"/>
        </w:rPr>
        <w:t>Shahajalal</w:t>
      </w:r>
      <w:proofErr w:type="spellEnd"/>
      <w:r w:rsidRPr="00417175">
        <w:rPr>
          <w:rFonts w:ascii="Times New Roman" w:hAnsi="Times New Roman" w:cs="Times New Roman"/>
          <w:color w:val="000000"/>
          <w:sz w:val="24"/>
          <w:szCs w:val="24"/>
        </w:rPr>
        <w:t xml:space="preserve"> </w:t>
      </w:r>
      <w:r w:rsidRPr="00417175">
        <w:rPr>
          <w:rFonts w:ascii="Times New Roman" w:hAnsi="Times New Roman" w:cs="Times New Roman"/>
          <w:sz w:val="24"/>
          <w:szCs w:val="24"/>
        </w:rPr>
        <w:t>Islamic bank ltd is stable in generating the return because its standard deviation is lowest. After that, Al-</w:t>
      </w:r>
      <w:proofErr w:type="spellStart"/>
      <w:r w:rsidRPr="00417175">
        <w:rPr>
          <w:rFonts w:ascii="Times New Roman" w:hAnsi="Times New Roman" w:cs="Times New Roman"/>
          <w:sz w:val="24"/>
          <w:szCs w:val="24"/>
        </w:rPr>
        <w:t>arafah</w:t>
      </w:r>
      <w:proofErr w:type="spellEnd"/>
      <w:r w:rsidRPr="00417175">
        <w:rPr>
          <w:rFonts w:ascii="Times New Roman" w:hAnsi="Times New Roman" w:cs="Times New Roman"/>
          <w:color w:val="000000"/>
          <w:sz w:val="24"/>
          <w:szCs w:val="24"/>
        </w:rPr>
        <w:t xml:space="preserve"> Islamic bank Ltd is</w:t>
      </w:r>
      <w:r w:rsidRPr="00417175">
        <w:rPr>
          <w:rFonts w:ascii="Times New Roman" w:hAnsi="Times New Roman" w:cs="Times New Roman"/>
          <w:sz w:val="24"/>
          <w:szCs w:val="24"/>
        </w:rPr>
        <w:t xml:space="preserve"> stable in generating the return because its standard deviation is also lowest. </w:t>
      </w:r>
      <w:proofErr w:type="gramStart"/>
      <w:r w:rsidRPr="00417175">
        <w:rPr>
          <w:rFonts w:ascii="Times New Roman" w:hAnsi="Times New Roman" w:cs="Times New Roman"/>
          <w:sz w:val="24"/>
          <w:szCs w:val="24"/>
        </w:rPr>
        <w:t xml:space="preserve">Finally, the </w:t>
      </w:r>
      <w:r w:rsidRPr="00417175">
        <w:rPr>
          <w:rFonts w:ascii="Times New Roman" w:hAnsi="Times New Roman" w:cs="Times New Roman"/>
          <w:color w:val="000000"/>
          <w:sz w:val="24"/>
          <w:szCs w:val="24"/>
        </w:rPr>
        <w:t xml:space="preserve">Islamic bank Ltd which is also </w:t>
      </w:r>
      <w:r w:rsidRPr="00417175">
        <w:rPr>
          <w:rFonts w:ascii="Times New Roman" w:hAnsi="Times New Roman" w:cs="Times New Roman"/>
          <w:sz w:val="24"/>
          <w:szCs w:val="24"/>
        </w:rPr>
        <w:t>stable in terms of generating the return capability because its standard deviation is also low.</w:t>
      </w:r>
      <w:proofErr w:type="gramEnd"/>
    </w:p>
    <w:p w:rsidR="00D67CF3" w:rsidRPr="005B216F" w:rsidRDefault="00D67CF3" w:rsidP="00D67CF3">
      <w:pPr>
        <w:spacing w:line="360" w:lineRule="auto"/>
        <w:jc w:val="both"/>
        <w:rPr>
          <w:rFonts w:ascii="Times New Roman" w:hAnsi="Times New Roman" w:cs="Times New Roman"/>
          <w:color w:val="000000"/>
          <w:sz w:val="24"/>
          <w:szCs w:val="24"/>
        </w:rPr>
      </w:pPr>
      <w:r w:rsidRPr="00417175">
        <w:rPr>
          <w:rFonts w:ascii="Times New Roman" w:hAnsi="Times New Roman" w:cs="Times New Roman"/>
          <w:sz w:val="24"/>
          <w:szCs w:val="24"/>
        </w:rPr>
        <w:t>Based on the</w:t>
      </w:r>
      <w:r w:rsidRPr="00417175">
        <w:rPr>
          <w:rFonts w:ascii="Times New Roman" w:hAnsi="Times New Roman" w:cs="Times New Roman"/>
          <w:b/>
          <w:sz w:val="24"/>
          <w:szCs w:val="24"/>
        </w:rPr>
        <w:t xml:space="preserve"> Conventional bank,</w:t>
      </w:r>
      <w:r w:rsidRPr="00417175">
        <w:rPr>
          <w:rFonts w:ascii="Times New Roman" w:hAnsi="Times New Roman" w:cs="Times New Roman"/>
          <w:sz w:val="24"/>
          <w:szCs w:val="24"/>
        </w:rPr>
        <w:t xml:space="preserve"> the return generated capability of Dutch Bangla</w:t>
      </w:r>
      <w:r w:rsidRPr="00417175">
        <w:rPr>
          <w:rFonts w:ascii="Times New Roman" w:hAnsi="Times New Roman" w:cs="Times New Roman"/>
          <w:color w:val="000000"/>
          <w:sz w:val="24"/>
          <w:szCs w:val="24"/>
        </w:rPr>
        <w:t xml:space="preserve"> </w:t>
      </w:r>
      <w:r w:rsidRPr="00417175">
        <w:rPr>
          <w:rFonts w:ascii="Times New Roman" w:hAnsi="Times New Roman" w:cs="Times New Roman"/>
          <w:sz w:val="24"/>
          <w:szCs w:val="24"/>
        </w:rPr>
        <w:t>bank ltd is more stable in generating the return because its standard deviation is lowest. Then,</w:t>
      </w:r>
      <w:r w:rsidRPr="00417175">
        <w:rPr>
          <w:rFonts w:ascii="Times New Roman" w:hAnsi="Times New Roman" w:cs="Times New Roman"/>
          <w:b/>
          <w:sz w:val="24"/>
          <w:szCs w:val="24"/>
        </w:rPr>
        <w:t xml:space="preserve"> </w:t>
      </w:r>
      <w:r w:rsidRPr="00417175">
        <w:rPr>
          <w:rFonts w:ascii="Times New Roman" w:hAnsi="Times New Roman" w:cs="Times New Roman"/>
          <w:color w:val="000000"/>
          <w:sz w:val="24"/>
          <w:szCs w:val="24"/>
        </w:rPr>
        <w:t>Dhaka</w:t>
      </w:r>
      <w:r w:rsidRPr="00417175">
        <w:rPr>
          <w:rFonts w:ascii="Times New Roman" w:hAnsi="Times New Roman" w:cs="Times New Roman"/>
          <w:sz w:val="24"/>
          <w:szCs w:val="24"/>
        </w:rPr>
        <w:t xml:space="preserve"> bank ltd is stable in generating the return because its standard deviation is lowest. After that, </w:t>
      </w:r>
      <w:proofErr w:type="gramStart"/>
      <w:r w:rsidRPr="00417175">
        <w:rPr>
          <w:rFonts w:ascii="Times New Roman" w:hAnsi="Times New Roman" w:cs="Times New Roman"/>
          <w:sz w:val="24"/>
          <w:szCs w:val="24"/>
        </w:rPr>
        <w:t xml:space="preserve">city </w:t>
      </w:r>
      <w:r w:rsidRPr="00417175">
        <w:rPr>
          <w:rFonts w:ascii="Times New Roman" w:hAnsi="Times New Roman" w:cs="Times New Roman"/>
          <w:color w:val="000000"/>
          <w:sz w:val="24"/>
          <w:szCs w:val="24"/>
        </w:rPr>
        <w:t xml:space="preserve"> bank</w:t>
      </w:r>
      <w:proofErr w:type="gramEnd"/>
      <w:r w:rsidRPr="00417175">
        <w:rPr>
          <w:rFonts w:ascii="Times New Roman" w:hAnsi="Times New Roman" w:cs="Times New Roman"/>
          <w:color w:val="000000"/>
          <w:sz w:val="24"/>
          <w:szCs w:val="24"/>
        </w:rPr>
        <w:t xml:space="preserve"> Ltd is</w:t>
      </w:r>
      <w:r w:rsidRPr="00417175">
        <w:rPr>
          <w:rFonts w:ascii="Times New Roman" w:hAnsi="Times New Roman" w:cs="Times New Roman"/>
          <w:sz w:val="24"/>
          <w:szCs w:val="24"/>
        </w:rPr>
        <w:t xml:space="preserve"> also stable in generating the return because its standard deviation is also lowest. Finally, the </w:t>
      </w:r>
      <w:r w:rsidRPr="00417175">
        <w:rPr>
          <w:rFonts w:ascii="Times New Roman" w:hAnsi="Times New Roman" w:cs="Times New Roman"/>
          <w:color w:val="000000"/>
          <w:sz w:val="24"/>
          <w:szCs w:val="24"/>
        </w:rPr>
        <w:t xml:space="preserve">BRCK bank Ltd which is also </w:t>
      </w:r>
      <w:r w:rsidRPr="00417175">
        <w:rPr>
          <w:rFonts w:ascii="Times New Roman" w:hAnsi="Times New Roman" w:cs="Times New Roman"/>
          <w:sz w:val="24"/>
          <w:szCs w:val="24"/>
        </w:rPr>
        <w:t>stable in terms of generating the return capability because its standard deviation is also low.</w:t>
      </w: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0F67E4" w:rsidRPr="00D4261A" w:rsidRDefault="00EE407C" w:rsidP="000F67E4">
      <w:pPr>
        <w:rPr>
          <w:b/>
          <w:sz w:val="28"/>
          <w:szCs w:val="28"/>
          <w:u w:val="single"/>
        </w:rPr>
      </w:pPr>
      <w:r>
        <w:rPr>
          <w:b/>
          <w:sz w:val="28"/>
          <w:szCs w:val="28"/>
          <w:u w:val="single"/>
        </w:rPr>
        <w:t>3.2</w:t>
      </w:r>
      <w:r w:rsidR="00D4261A">
        <w:rPr>
          <w:b/>
          <w:sz w:val="28"/>
          <w:szCs w:val="28"/>
          <w:u w:val="single"/>
        </w:rPr>
        <w:t xml:space="preserve">.3 </w:t>
      </w:r>
      <w:r w:rsidR="000F67E4" w:rsidRPr="00D4261A">
        <w:rPr>
          <w:b/>
          <w:sz w:val="28"/>
          <w:szCs w:val="28"/>
          <w:u w:val="single"/>
        </w:rPr>
        <w:t xml:space="preserve">Solvency ratio </w:t>
      </w:r>
    </w:p>
    <w:p w:rsidR="003F4890" w:rsidRPr="00D67071" w:rsidRDefault="003F4890" w:rsidP="00417175">
      <w:pPr>
        <w:pStyle w:val="Heading1"/>
        <w:spacing w:line="360" w:lineRule="auto"/>
        <w:ind w:left="0" w:firstLine="0"/>
        <w:jc w:val="both"/>
        <w:rPr>
          <w:b w:val="0"/>
          <w:bCs w:val="0"/>
          <w:color w:val="222222"/>
          <w:sz w:val="24"/>
          <w:szCs w:val="24"/>
          <w:shd w:val="clear" w:color="auto" w:fill="FFFFFF"/>
          <w:lang w:val="en-US"/>
        </w:rPr>
      </w:pPr>
      <w:r w:rsidRPr="00D67071">
        <w:rPr>
          <w:b w:val="0"/>
          <w:bCs w:val="0"/>
          <w:color w:val="222222"/>
          <w:sz w:val="24"/>
          <w:szCs w:val="24"/>
          <w:shd w:val="clear" w:color="auto" w:fill="FFFFFF"/>
          <w:lang w:val="en-US"/>
        </w:rPr>
        <w:t xml:space="preserve">Solvency ratio is the ability to meet company’s long term debt. It is the company’s after tax income, depreciation etc. This ratio varies from industry to industry and is greater than 20 percent which can be </w:t>
      </w:r>
      <w:proofErr w:type="gramStart"/>
      <w:r w:rsidRPr="00D67071">
        <w:rPr>
          <w:b w:val="0"/>
          <w:bCs w:val="0"/>
          <w:color w:val="222222"/>
          <w:sz w:val="24"/>
          <w:szCs w:val="24"/>
          <w:shd w:val="clear" w:color="auto" w:fill="FFFFFF"/>
          <w:lang w:val="en-US"/>
        </w:rPr>
        <w:t>consider</w:t>
      </w:r>
      <w:proofErr w:type="gramEnd"/>
      <w:r w:rsidRPr="00D67071">
        <w:rPr>
          <w:b w:val="0"/>
          <w:bCs w:val="0"/>
          <w:color w:val="222222"/>
          <w:sz w:val="24"/>
          <w:szCs w:val="24"/>
          <w:shd w:val="clear" w:color="auto" w:fill="FFFFFF"/>
          <w:lang w:val="en-US"/>
        </w:rPr>
        <w:t>. The greater profitability ratio the lower solvency ratio defaults on its debt obligation.</w:t>
      </w:r>
    </w:p>
    <w:p w:rsidR="003F4890" w:rsidRPr="00D67071" w:rsidRDefault="003F4890" w:rsidP="00417175">
      <w:pPr>
        <w:pStyle w:val="Heading1"/>
        <w:spacing w:line="360" w:lineRule="auto"/>
        <w:ind w:left="720" w:firstLine="0"/>
        <w:jc w:val="both"/>
        <w:rPr>
          <w:b w:val="0"/>
          <w:bCs w:val="0"/>
          <w:color w:val="222222"/>
          <w:sz w:val="24"/>
          <w:szCs w:val="24"/>
          <w:shd w:val="clear" w:color="auto" w:fill="FFFFFF"/>
          <w:lang w:val="en-US"/>
        </w:rPr>
      </w:pPr>
    </w:p>
    <w:p w:rsidR="003F4890" w:rsidRPr="00D67071" w:rsidRDefault="003F4890" w:rsidP="00417175">
      <w:pPr>
        <w:pStyle w:val="Heading1"/>
        <w:numPr>
          <w:ilvl w:val="0"/>
          <w:numId w:val="10"/>
        </w:numPr>
        <w:spacing w:line="360" w:lineRule="auto"/>
        <w:jc w:val="both"/>
        <w:rPr>
          <w:b w:val="0"/>
          <w:bCs w:val="0"/>
          <w:color w:val="222222"/>
          <w:sz w:val="24"/>
          <w:szCs w:val="24"/>
          <w:shd w:val="clear" w:color="auto" w:fill="FFFFFF"/>
          <w:lang w:val="en-US"/>
        </w:rPr>
      </w:pPr>
      <w:r w:rsidRPr="00D67071">
        <w:rPr>
          <w:sz w:val="24"/>
          <w:szCs w:val="24"/>
        </w:rPr>
        <w:t>Customer deposit to total asset</w:t>
      </w:r>
    </w:p>
    <w:p w:rsidR="003F4890" w:rsidRPr="00D67071" w:rsidRDefault="003F4890" w:rsidP="00417175">
      <w:pPr>
        <w:pStyle w:val="Heading1"/>
        <w:spacing w:line="360" w:lineRule="auto"/>
        <w:ind w:left="720" w:firstLine="0"/>
        <w:jc w:val="both"/>
        <w:rPr>
          <w:b w:val="0"/>
          <w:bCs w:val="0"/>
          <w:color w:val="222222"/>
          <w:sz w:val="24"/>
          <w:szCs w:val="24"/>
          <w:shd w:val="clear" w:color="auto" w:fill="FFFFFF"/>
          <w:lang w:val="en-US"/>
        </w:rPr>
      </w:pPr>
      <w:r w:rsidRPr="00D67071">
        <w:rPr>
          <w:b w:val="0"/>
          <w:bCs w:val="0"/>
          <w:color w:val="222222"/>
          <w:sz w:val="24"/>
          <w:szCs w:val="24"/>
          <w:shd w:val="clear" w:color="auto" w:fill="FFFFFF"/>
          <w:lang w:val="en-US"/>
        </w:rPr>
        <w:t xml:space="preserve">This ratio is the level of customer deposit to total asset ratio. </w:t>
      </w:r>
      <w:proofErr w:type="gramStart"/>
      <w:r w:rsidRPr="00D67071">
        <w:rPr>
          <w:b w:val="0"/>
          <w:bCs w:val="0"/>
          <w:color w:val="222222"/>
          <w:sz w:val="24"/>
          <w:szCs w:val="24"/>
          <w:shd w:val="clear" w:color="auto" w:fill="FFFFFF"/>
          <w:lang w:val="en-US"/>
        </w:rPr>
        <w:t>This ratio represent</w:t>
      </w:r>
      <w:proofErr w:type="gramEnd"/>
      <w:r w:rsidRPr="00D67071">
        <w:rPr>
          <w:b w:val="0"/>
          <w:bCs w:val="0"/>
          <w:color w:val="222222"/>
          <w:sz w:val="24"/>
          <w:szCs w:val="24"/>
          <w:shd w:val="clear" w:color="auto" w:fill="FFFFFF"/>
          <w:lang w:val="en-US"/>
        </w:rPr>
        <w:t xml:space="preserve"> the financial asset of the bank.</w:t>
      </w:r>
    </w:p>
    <w:p w:rsidR="003F4890" w:rsidRPr="00D67071" w:rsidRDefault="003F4890" w:rsidP="00417175">
      <w:pPr>
        <w:pStyle w:val="Heading1"/>
        <w:spacing w:line="360" w:lineRule="auto"/>
        <w:ind w:left="720" w:firstLine="0"/>
        <w:jc w:val="both"/>
        <w:rPr>
          <w:b w:val="0"/>
          <w:bCs w:val="0"/>
          <w:color w:val="222222"/>
          <w:sz w:val="24"/>
          <w:szCs w:val="24"/>
          <w:shd w:val="clear" w:color="auto" w:fill="FFFFFF"/>
          <w:lang w:val="en-US"/>
        </w:rPr>
      </w:pPr>
    </w:p>
    <w:p w:rsidR="003F4890" w:rsidRPr="00D67071" w:rsidRDefault="003F4890" w:rsidP="00417175">
      <w:pPr>
        <w:pStyle w:val="Heading1"/>
        <w:numPr>
          <w:ilvl w:val="0"/>
          <w:numId w:val="10"/>
        </w:numPr>
        <w:spacing w:line="360" w:lineRule="auto"/>
        <w:jc w:val="both"/>
        <w:rPr>
          <w:b w:val="0"/>
          <w:bCs w:val="0"/>
          <w:color w:val="222222"/>
          <w:sz w:val="24"/>
          <w:szCs w:val="24"/>
          <w:shd w:val="clear" w:color="auto" w:fill="FFFFFF"/>
          <w:lang w:val="en-US"/>
        </w:rPr>
      </w:pPr>
      <w:r w:rsidRPr="00D67071">
        <w:rPr>
          <w:sz w:val="24"/>
          <w:szCs w:val="24"/>
        </w:rPr>
        <w:t>Total liability to total asset</w:t>
      </w:r>
    </w:p>
    <w:p w:rsidR="003F4890" w:rsidRPr="00D67071"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r w:rsidRPr="00D67071">
        <w:rPr>
          <w:rFonts w:ascii="Times New Roman" w:eastAsia="Times New Roman" w:hAnsi="Times New Roman" w:cs="Times New Roman"/>
          <w:bCs/>
          <w:sz w:val="24"/>
          <w:szCs w:val="24"/>
          <w:lang w:val="el-GR" w:eastAsia="el-GR" w:bidi="el-GR"/>
        </w:rPr>
        <w:t xml:space="preserve">This ratio </w:t>
      </w:r>
      <w:r w:rsidRPr="00D67071">
        <w:rPr>
          <w:rFonts w:ascii="Times New Roman" w:eastAsia="Times New Roman" w:hAnsi="Times New Roman" w:cs="Times New Roman"/>
          <w:bCs/>
          <w:sz w:val="24"/>
          <w:szCs w:val="24"/>
          <w:lang w:eastAsia="el-GR" w:bidi="el-GR"/>
        </w:rPr>
        <w:t xml:space="preserve">is the </w:t>
      </w:r>
      <w:r w:rsidRPr="00D67071">
        <w:rPr>
          <w:rFonts w:ascii="Times New Roman" w:eastAsia="Times New Roman" w:hAnsi="Times New Roman" w:cs="Times New Roman"/>
          <w:bCs/>
          <w:sz w:val="24"/>
          <w:szCs w:val="24"/>
          <w:lang w:val="el-GR" w:eastAsia="el-GR" w:bidi="el-GR"/>
        </w:rPr>
        <w:t>cash financed</w:t>
      </w:r>
      <w:r w:rsidRPr="00D67071">
        <w:rPr>
          <w:rFonts w:ascii="Times New Roman" w:eastAsia="Times New Roman" w:hAnsi="Times New Roman" w:cs="Times New Roman"/>
          <w:bCs/>
          <w:sz w:val="24"/>
          <w:szCs w:val="24"/>
          <w:lang w:eastAsia="el-GR" w:bidi="el-GR"/>
        </w:rPr>
        <w:t>with</w:t>
      </w:r>
      <w:r w:rsidRPr="00D67071">
        <w:rPr>
          <w:rFonts w:ascii="Times New Roman" w:eastAsia="Times New Roman" w:hAnsi="Times New Roman" w:cs="Times New Roman"/>
          <w:bCs/>
          <w:sz w:val="24"/>
          <w:szCs w:val="24"/>
          <w:lang w:val="el-GR" w:eastAsia="el-GR" w:bidi="el-GR"/>
        </w:rPr>
        <w:t xml:space="preserve"> total assets. </w:t>
      </w:r>
      <w:r w:rsidRPr="00D67071">
        <w:rPr>
          <w:rFonts w:ascii="Times New Roman" w:eastAsia="Times New Roman" w:hAnsi="Times New Roman" w:cs="Times New Roman"/>
          <w:bCs/>
          <w:sz w:val="24"/>
          <w:szCs w:val="24"/>
          <w:lang w:eastAsia="el-GR" w:bidi="el-GR"/>
        </w:rPr>
        <w:t xml:space="preserve">It is the financial leverage if the company. </w:t>
      </w:r>
      <w:proofErr w:type="spellStart"/>
      <w:r w:rsidRPr="00D67071">
        <w:rPr>
          <w:rFonts w:ascii="Times New Roman" w:eastAsia="Times New Roman" w:hAnsi="Times New Roman" w:cs="Times New Roman"/>
          <w:bCs/>
          <w:sz w:val="24"/>
          <w:szCs w:val="24"/>
          <w:lang w:eastAsia="el-GR" w:bidi="el-GR"/>
        </w:rPr>
        <w:t>Companys</w:t>
      </w:r>
      <w:proofErr w:type="spellEnd"/>
      <w:r w:rsidRPr="00D67071">
        <w:rPr>
          <w:rFonts w:ascii="Times New Roman" w:eastAsia="Times New Roman" w:hAnsi="Times New Roman" w:cs="Times New Roman"/>
          <w:bCs/>
          <w:sz w:val="24"/>
          <w:szCs w:val="24"/>
          <w:lang w:eastAsia="el-GR" w:bidi="el-GR"/>
        </w:rPr>
        <w:t xml:space="preserve"> total asset is financed with creditors.</w:t>
      </w:r>
    </w:p>
    <w:p w:rsidR="003F4890" w:rsidRDefault="003F4890"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DF559A" w:rsidRDefault="00DF559A" w:rsidP="000F67E4">
      <w:pPr>
        <w:jc w:val="center"/>
        <w:rPr>
          <w:rFonts w:ascii="Times New Roman" w:hAnsi="Times New Roman" w:cs="Times New Roman"/>
          <w:b/>
          <w:sz w:val="24"/>
          <w:szCs w:val="24"/>
        </w:rPr>
      </w:pPr>
    </w:p>
    <w:p w:rsidR="000F67E4" w:rsidRPr="000F67E4" w:rsidRDefault="000F67E4" w:rsidP="000F67E4">
      <w:pPr>
        <w:jc w:val="center"/>
        <w:rPr>
          <w:rFonts w:ascii="Times New Roman" w:hAnsi="Times New Roman" w:cs="Times New Roman"/>
          <w:b/>
        </w:rPr>
      </w:pPr>
      <w:r w:rsidRPr="000F67E4">
        <w:rPr>
          <w:rFonts w:ascii="Times New Roman" w:hAnsi="Times New Roman" w:cs="Times New Roman"/>
          <w:b/>
          <w:sz w:val="24"/>
          <w:szCs w:val="24"/>
        </w:rPr>
        <w:lastRenderedPageBreak/>
        <w:t xml:space="preserve">Customer deposit to total asset </w:t>
      </w:r>
      <w:r w:rsidRPr="000F67E4">
        <w:rPr>
          <w:rFonts w:ascii="Times New Roman" w:hAnsi="Times New Roman" w:cs="Times New Roman"/>
          <w:b/>
          <w:sz w:val="28"/>
          <w:szCs w:val="24"/>
        </w:rPr>
        <w:t>(Islamic bank)</w:t>
      </w:r>
    </w:p>
    <w:tbl>
      <w:tblPr>
        <w:tblStyle w:val="TableGrid"/>
        <w:tblW w:w="0" w:type="auto"/>
        <w:tblLook w:val="04A0" w:firstRow="1" w:lastRow="0" w:firstColumn="1" w:lastColumn="0" w:noHBand="0" w:noVBand="1"/>
      </w:tblPr>
      <w:tblGrid>
        <w:gridCol w:w="3078"/>
        <w:gridCol w:w="1170"/>
        <w:gridCol w:w="1080"/>
        <w:gridCol w:w="1170"/>
        <w:gridCol w:w="1080"/>
        <w:gridCol w:w="956"/>
        <w:gridCol w:w="1027"/>
      </w:tblGrid>
      <w:tr w:rsidR="000F67E4" w:rsidRPr="000207EB" w:rsidTr="000F67E4">
        <w:trPr>
          <w:trHeight w:val="510"/>
        </w:trPr>
        <w:tc>
          <w:tcPr>
            <w:tcW w:w="3078" w:type="dxa"/>
          </w:tcPr>
          <w:p w:rsidR="000F67E4" w:rsidRPr="000207EB" w:rsidRDefault="000F67E4"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17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0F67E4" w:rsidRPr="000207EB" w:rsidRDefault="000F67E4" w:rsidP="000207EB">
            <w:pPr>
              <w:spacing w:line="360" w:lineRule="auto"/>
              <w:rPr>
                <w:rFonts w:ascii="Times New Roman" w:hAnsi="Times New Roman" w:cs="Times New Roman"/>
                <w:b/>
                <w:sz w:val="24"/>
                <w:szCs w:val="24"/>
              </w:rPr>
            </w:pPr>
          </w:p>
        </w:tc>
        <w:tc>
          <w:tcPr>
            <w:tcW w:w="108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0F67E4" w:rsidRPr="000207EB" w:rsidRDefault="000F67E4" w:rsidP="000207EB">
            <w:pPr>
              <w:spacing w:line="360" w:lineRule="auto"/>
              <w:rPr>
                <w:rFonts w:ascii="Times New Roman" w:hAnsi="Times New Roman" w:cs="Times New Roman"/>
                <w:b/>
                <w:sz w:val="24"/>
                <w:szCs w:val="24"/>
              </w:rPr>
            </w:pPr>
          </w:p>
        </w:tc>
        <w:tc>
          <w:tcPr>
            <w:tcW w:w="117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0F67E4" w:rsidRPr="000207EB" w:rsidRDefault="000F67E4" w:rsidP="000207EB">
            <w:pPr>
              <w:spacing w:line="360" w:lineRule="auto"/>
              <w:rPr>
                <w:rFonts w:ascii="Times New Roman" w:hAnsi="Times New Roman" w:cs="Times New Roman"/>
                <w:b/>
                <w:sz w:val="24"/>
                <w:szCs w:val="24"/>
              </w:rPr>
            </w:pPr>
          </w:p>
        </w:tc>
        <w:tc>
          <w:tcPr>
            <w:tcW w:w="108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0F67E4" w:rsidRPr="000207EB" w:rsidRDefault="000F67E4" w:rsidP="000207EB">
            <w:pPr>
              <w:spacing w:line="360" w:lineRule="auto"/>
              <w:rPr>
                <w:rFonts w:ascii="Times New Roman" w:hAnsi="Times New Roman" w:cs="Times New Roman"/>
                <w:b/>
                <w:sz w:val="24"/>
                <w:szCs w:val="24"/>
              </w:rPr>
            </w:pPr>
          </w:p>
        </w:tc>
        <w:tc>
          <w:tcPr>
            <w:tcW w:w="956"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0F67E4" w:rsidRPr="000207EB" w:rsidRDefault="000F67E4" w:rsidP="000207EB">
            <w:pPr>
              <w:spacing w:line="360" w:lineRule="auto"/>
              <w:rPr>
                <w:rFonts w:ascii="Times New Roman" w:hAnsi="Times New Roman" w:cs="Times New Roman"/>
                <w:b/>
                <w:color w:val="000000"/>
                <w:sz w:val="24"/>
                <w:szCs w:val="24"/>
              </w:rPr>
            </w:pPr>
          </w:p>
        </w:tc>
        <w:tc>
          <w:tcPr>
            <w:tcW w:w="1027"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0F67E4" w:rsidRPr="000207EB" w:rsidTr="000F67E4">
        <w:trPr>
          <w:trHeight w:val="788"/>
        </w:trPr>
        <w:tc>
          <w:tcPr>
            <w:tcW w:w="307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12.889</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0.000</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1.404</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11.061</w:t>
            </w:r>
          </w:p>
        </w:tc>
        <w:tc>
          <w:tcPr>
            <w:tcW w:w="956"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6.339</w:t>
            </w:r>
          </w:p>
          <w:p w:rsidR="000F67E4" w:rsidRPr="000207EB" w:rsidRDefault="000F67E4" w:rsidP="000207EB">
            <w:pPr>
              <w:spacing w:line="360" w:lineRule="auto"/>
              <w:rPr>
                <w:rFonts w:ascii="Times New Roman" w:hAnsi="Times New Roman" w:cs="Times New Roman"/>
                <w:sz w:val="24"/>
                <w:szCs w:val="24"/>
              </w:rPr>
            </w:pPr>
          </w:p>
        </w:tc>
        <w:tc>
          <w:tcPr>
            <w:tcW w:w="1027"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6.576</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0F67E4">
        <w:trPr>
          <w:trHeight w:val="773"/>
        </w:trPr>
        <w:tc>
          <w:tcPr>
            <w:tcW w:w="307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9.617</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13.316</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0.000</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0.023</w:t>
            </w:r>
          </w:p>
        </w:tc>
        <w:tc>
          <w:tcPr>
            <w:tcW w:w="956"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5.739</w:t>
            </w:r>
          </w:p>
          <w:p w:rsidR="000F67E4" w:rsidRPr="000207EB" w:rsidRDefault="000F67E4" w:rsidP="000207EB">
            <w:pPr>
              <w:spacing w:line="360" w:lineRule="auto"/>
              <w:rPr>
                <w:rFonts w:ascii="Times New Roman" w:hAnsi="Times New Roman" w:cs="Times New Roman"/>
                <w:sz w:val="24"/>
                <w:szCs w:val="24"/>
              </w:rPr>
            </w:pPr>
          </w:p>
        </w:tc>
        <w:tc>
          <w:tcPr>
            <w:tcW w:w="1027"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6.783</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0F67E4">
        <w:trPr>
          <w:trHeight w:val="773"/>
        </w:trPr>
        <w:tc>
          <w:tcPr>
            <w:tcW w:w="3078" w:type="dxa"/>
          </w:tcPr>
          <w:p w:rsidR="000F67E4" w:rsidRPr="000207EB" w:rsidRDefault="000F67E4"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-4.681</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1.988</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5.498</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9.493</w:t>
            </w:r>
          </w:p>
        </w:tc>
        <w:tc>
          <w:tcPr>
            <w:tcW w:w="956"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3.075</w:t>
            </w:r>
          </w:p>
          <w:p w:rsidR="000F67E4" w:rsidRPr="000207EB" w:rsidRDefault="000F67E4" w:rsidP="000207EB">
            <w:pPr>
              <w:spacing w:line="360" w:lineRule="auto"/>
              <w:rPr>
                <w:rFonts w:ascii="Times New Roman" w:hAnsi="Times New Roman" w:cs="Times New Roman"/>
                <w:sz w:val="24"/>
                <w:szCs w:val="24"/>
              </w:rPr>
            </w:pPr>
          </w:p>
        </w:tc>
        <w:tc>
          <w:tcPr>
            <w:tcW w:w="1027"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6.011</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0F67E4">
        <w:trPr>
          <w:trHeight w:val="788"/>
        </w:trPr>
        <w:tc>
          <w:tcPr>
            <w:tcW w:w="307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9.607</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7.650</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15.470</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9.493</w:t>
            </w:r>
          </w:p>
        </w:tc>
        <w:tc>
          <w:tcPr>
            <w:tcW w:w="956"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10.556</w:t>
            </w:r>
          </w:p>
          <w:p w:rsidR="000F67E4" w:rsidRPr="000207EB" w:rsidRDefault="000F67E4" w:rsidP="000207EB">
            <w:pPr>
              <w:spacing w:line="360" w:lineRule="auto"/>
              <w:rPr>
                <w:rFonts w:ascii="Times New Roman" w:hAnsi="Times New Roman" w:cs="Times New Roman"/>
                <w:sz w:val="24"/>
                <w:szCs w:val="24"/>
              </w:rPr>
            </w:pPr>
          </w:p>
        </w:tc>
        <w:tc>
          <w:tcPr>
            <w:tcW w:w="1027"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3.397</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0F67E4">
        <w:trPr>
          <w:trHeight w:val="291"/>
        </w:trPr>
        <w:tc>
          <w:tcPr>
            <w:tcW w:w="3078" w:type="dxa"/>
          </w:tcPr>
          <w:p w:rsidR="000F67E4" w:rsidRPr="000207EB" w:rsidRDefault="000F67E4" w:rsidP="000207EB">
            <w:pPr>
              <w:spacing w:line="360" w:lineRule="auto"/>
              <w:rPr>
                <w:rFonts w:ascii="Times New Roman" w:hAnsi="Times New Roman" w:cs="Times New Roman"/>
                <w:color w:val="000000"/>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p>
        </w:tc>
        <w:tc>
          <w:tcPr>
            <w:tcW w:w="1080" w:type="dxa"/>
          </w:tcPr>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p>
        </w:tc>
        <w:tc>
          <w:tcPr>
            <w:tcW w:w="1080" w:type="dxa"/>
          </w:tcPr>
          <w:p w:rsidR="000F67E4" w:rsidRPr="000207EB" w:rsidRDefault="000F67E4" w:rsidP="000207EB">
            <w:pPr>
              <w:spacing w:line="360" w:lineRule="auto"/>
              <w:rPr>
                <w:rFonts w:ascii="Times New Roman" w:hAnsi="Times New Roman" w:cs="Times New Roman"/>
                <w:sz w:val="24"/>
                <w:szCs w:val="24"/>
              </w:rPr>
            </w:pPr>
          </w:p>
        </w:tc>
        <w:tc>
          <w:tcPr>
            <w:tcW w:w="956"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6.427</w:t>
            </w:r>
          </w:p>
          <w:p w:rsidR="000F67E4" w:rsidRPr="000207EB" w:rsidRDefault="000F67E4" w:rsidP="000207EB">
            <w:pPr>
              <w:spacing w:line="360" w:lineRule="auto"/>
              <w:rPr>
                <w:rFonts w:ascii="Times New Roman" w:hAnsi="Times New Roman" w:cs="Times New Roman"/>
                <w:sz w:val="24"/>
                <w:szCs w:val="24"/>
              </w:rPr>
            </w:pPr>
          </w:p>
        </w:tc>
        <w:tc>
          <w:tcPr>
            <w:tcW w:w="1027"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1.564</w:t>
            </w:r>
          </w:p>
          <w:p w:rsidR="000F67E4" w:rsidRPr="000207EB" w:rsidRDefault="000F67E4" w:rsidP="000207EB">
            <w:pPr>
              <w:spacing w:line="360" w:lineRule="auto"/>
              <w:rPr>
                <w:rFonts w:ascii="Times New Roman" w:hAnsi="Times New Roman" w:cs="Times New Roman"/>
                <w:sz w:val="24"/>
                <w:szCs w:val="24"/>
              </w:rPr>
            </w:pPr>
          </w:p>
        </w:tc>
      </w:tr>
    </w:tbl>
    <w:p w:rsidR="00C82E54" w:rsidRDefault="00C82E54" w:rsidP="00C82E54">
      <w:pPr>
        <w:spacing w:after="0" w:line="360" w:lineRule="auto"/>
        <w:jc w:val="center"/>
        <w:rPr>
          <w:b/>
          <w:sz w:val="24"/>
          <w:szCs w:val="24"/>
        </w:rPr>
      </w:pPr>
    </w:p>
    <w:p w:rsidR="000F67E4" w:rsidRPr="00C82E54" w:rsidRDefault="000F67E4" w:rsidP="000207EB">
      <w:pPr>
        <w:spacing w:after="0" w:line="360" w:lineRule="auto"/>
        <w:jc w:val="center"/>
        <w:rPr>
          <w:rFonts w:ascii="Times New Roman" w:hAnsi="Times New Roman" w:cs="Times New Roman"/>
          <w:b/>
          <w:sz w:val="28"/>
          <w:szCs w:val="24"/>
        </w:rPr>
      </w:pPr>
      <w:r w:rsidRPr="00C82E54">
        <w:rPr>
          <w:rFonts w:ascii="Times New Roman" w:hAnsi="Times New Roman" w:cs="Times New Roman"/>
          <w:b/>
          <w:sz w:val="28"/>
          <w:szCs w:val="24"/>
        </w:rPr>
        <w:t>(Conventional bank)</w:t>
      </w:r>
    </w:p>
    <w:tbl>
      <w:tblPr>
        <w:tblStyle w:val="TableGrid"/>
        <w:tblW w:w="0" w:type="auto"/>
        <w:tblLook w:val="04A0" w:firstRow="1" w:lastRow="0" w:firstColumn="1" w:lastColumn="0" w:noHBand="0" w:noVBand="1"/>
      </w:tblPr>
      <w:tblGrid>
        <w:gridCol w:w="2538"/>
        <w:gridCol w:w="1260"/>
        <w:gridCol w:w="1260"/>
        <w:gridCol w:w="1170"/>
        <w:gridCol w:w="1190"/>
        <w:gridCol w:w="1079"/>
        <w:gridCol w:w="1079"/>
      </w:tblGrid>
      <w:tr w:rsidR="000F67E4" w:rsidRPr="000207EB" w:rsidTr="00C82E54">
        <w:tc>
          <w:tcPr>
            <w:tcW w:w="2538" w:type="dxa"/>
          </w:tcPr>
          <w:p w:rsidR="000F67E4" w:rsidRPr="000207EB" w:rsidRDefault="000F67E4"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26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0F67E4" w:rsidRPr="000207EB" w:rsidRDefault="000F67E4" w:rsidP="000207EB">
            <w:pPr>
              <w:spacing w:line="360" w:lineRule="auto"/>
              <w:rPr>
                <w:rFonts w:ascii="Times New Roman" w:hAnsi="Times New Roman" w:cs="Times New Roman"/>
                <w:b/>
                <w:sz w:val="24"/>
                <w:szCs w:val="24"/>
              </w:rPr>
            </w:pPr>
          </w:p>
        </w:tc>
        <w:tc>
          <w:tcPr>
            <w:tcW w:w="126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0F67E4" w:rsidRPr="000207EB" w:rsidRDefault="000F67E4" w:rsidP="000207EB">
            <w:pPr>
              <w:spacing w:line="360" w:lineRule="auto"/>
              <w:rPr>
                <w:rFonts w:ascii="Times New Roman" w:hAnsi="Times New Roman" w:cs="Times New Roman"/>
                <w:b/>
                <w:sz w:val="24"/>
                <w:szCs w:val="24"/>
              </w:rPr>
            </w:pPr>
          </w:p>
        </w:tc>
        <w:tc>
          <w:tcPr>
            <w:tcW w:w="117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0F67E4" w:rsidRPr="000207EB" w:rsidRDefault="000F67E4" w:rsidP="000207EB">
            <w:pPr>
              <w:spacing w:line="360" w:lineRule="auto"/>
              <w:rPr>
                <w:rFonts w:ascii="Times New Roman" w:hAnsi="Times New Roman" w:cs="Times New Roman"/>
                <w:b/>
                <w:sz w:val="24"/>
                <w:szCs w:val="24"/>
              </w:rPr>
            </w:pPr>
          </w:p>
        </w:tc>
        <w:tc>
          <w:tcPr>
            <w:tcW w:w="119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0F67E4" w:rsidRPr="000207EB" w:rsidRDefault="000F67E4" w:rsidP="000207EB">
            <w:pPr>
              <w:spacing w:line="360" w:lineRule="auto"/>
              <w:rPr>
                <w:rFonts w:ascii="Times New Roman" w:hAnsi="Times New Roman" w:cs="Times New Roman"/>
                <w:b/>
                <w:sz w:val="24"/>
                <w:szCs w:val="24"/>
              </w:rPr>
            </w:pPr>
          </w:p>
        </w:tc>
        <w:tc>
          <w:tcPr>
            <w:tcW w:w="1079"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0F67E4" w:rsidRPr="000207EB" w:rsidRDefault="000F67E4" w:rsidP="000207EB">
            <w:pPr>
              <w:spacing w:line="360" w:lineRule="auto"/>
              <w:rPr>
                <w:rFonts w:ascii="Times New Roman" w:hAnsi="Times New Roman" w:cs="Times New Roman"/>
                <w:b/>
                <w:color w:val="000000"/>
                <w:sz w:val="24"/>
                <w:szCs w:val="24"/>
              </w:rPr>
            </w:pPr>
          </w:p>
        </w:tc>
        <w:tc>
          <w:tcPr>
            <w:tcW w:w="1079"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0F67E4" w:rsidRPr="000207EB" w:rsidTr="00C82E54">
        <w:tc>
          <w:tcPr>
            <w:tcW w:w="253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BRCK bank Ltd</w:t>
            </w:r>
          </w:p>
          <w:p w:rsidR="000F67E4" w:rsidRPr="000207EB" w:rsidRDefault="000F67E4" w:rsidP="000207EB">
            <w:pPr>
              <w:spacing w:line="360" w:lineRule="auto"/>
              <w:rPr>
                <w:rFonts w:ascii="Times New Roman" w:hAnsi="Times New Roman" w:cs="Times New Roman"/>
                <w:sz w:val="24"/>
                <w:szCs w:val="24"/>
              </w:rPr>
            </w:pP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3.837</w:t>
            </w: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15.009</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1.428</w:t>
            </w:r>
          </w:p>
        </w:tc>
        <w:tc>
          <w:tcPr>
            <w:tcW w:w="119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11.958</w:t>
            </w: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8.058</w:t>
            </w:r>
          </w:p>
          <w:p w:rsidR="000F67E4" w:rsidRPr="000207EB" w:rsidRDefault="000F67E4" w:rsidP="000207EB">
            <w:pPr>
              <w:spacing w:line="360" w:lineRule="auto"/>
              <w:rPr>
                <w:rFonts w:ascii="Times New Roman" w:hAnsi="Times New Roman" w:cs="Times New Roman"/>
                <w:sz w:val="24"/>
                <w:szCs w:val="24"/>
              </w:rPr>
            </w:pP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6.463</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C82E54">
        <w:tc>
          <w:tcPr>
            <w:tcW w:w="253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0F67E4" w:rsidRPr="000207EB" w:rsidRDefault="000F67E4" w:rsidP="000207EB">
            <w:pPr>
              <w:spacing w:line="360" w:lineRule="auto"/>
              <w:rPr>
                <w:rFonts w:ascii="Times New Roman" w:hAnsi="Times New Roman" w:cs="Times New Roman"/>
                <w:sz w:val="24"/>
                <w:szCs w:val="24"/>
              </w:rPr>
            </w:pP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5.780</w:t>
            </w: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5.046</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5.322</w:t>
            </w:r>
          </w:p>
        </w:tc>
        <w:tc>
          <w:tcPr>
            <w:tcW w:w="119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9.578</w:t>
            </w: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6.432</w:t>
            </w:r>
          </w:p>
          <w:p w:rsidR="000F67E4" w:rsidRPr="000207EB" w:rsidRDefault="000F67E4" w:rsidP="000207EB">
            <w:pPr>
              <w:spacing w:line="360" w:lineRule="auto"/>
              <w:rPr>
                <w:rFonts w:ascii="Times New Roman" w:hAnsi="Times New Roman" w:cs="Times New Roman"/>
                <w:sz w:val="24"/>
                <w:szCs w:val="24"/>
              </w:rPr>
            </w:pP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2.119</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C82E54">
        <w:tc>
          <w:tcPr>
            <w:tcW w:w="253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0F67E4" w:rsidRPr="000207EB" w:rsidRDefault="000F67E4" w:rsidP="000207EB">
            <w:pPr>
              <w:spacing w:line="360" w:lineRule="auto"/>
              <w:rPr>
                <w:rFonts w:ascii="Times New Roman" w:hAnsi="Times New Roman" w:cs="Times New Roman"/>
                <w:sz w:val="24"/>
                <w:szCs w:val="24"/>
              </w:rPr>
            </w:pP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9.338</w:t>
            </w: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8.101</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6.211</w:t>
            </w:r>
          </w:p>
        </w:tc>
        <w:tc>
          <w:tcPr>
            <w:tcW w:w="119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5.758</w:t>
            </w: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7.352</w:t>
            </w:r>
          </w:p>
          <w:p w:rsidR="000F67E4" w:rsidRPr="000207EB" w:rsidRDefault="000F67E4" w:rsidP="000207EB">
            <w:pPr>
              <w:spacing w:line="360" w:lineRule="auto"/>
              <w:rPr>
                <w:rFonts w:ascii="Times New Roman" w:hAnsi="Times New Roman" w:cs="Times New Roman"/>
                <w:sz w:val="24"/>
                <w:szCs w:val="24"/>
              </w:rPr>
            </w:pP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1.668</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C82E54">
        <w:tc>
          <w:tcPr>
            <w:tcW w:w="253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0F67E4" w:rsidRPr="000207EB" w:rsidRDefault="000F67E4" w:rsidP="000207EB">
            <w:pPr>
              <w:spacing w:line="360" w:lineRule="auto"/>
              <w:rPr>
                <w:rFonts w:ascii="Times New Roman" w:hAnsi="Times New Roman" w:cs="Times New Roman"/>
                <w:sz w:val="24"/>
                <w:szCs w:val="24"/>
              </w:rPr>
            </w:pP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3.802</w:t>
            </w: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7.883</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3.543</w:t>
            </w:r>
          </w:p>
        </w:tc>
        <w:tc>
          <w:tcPr>
            <w:tcW w:w="119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0.625</w:t>
            </w: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3.963</w:t>
            </w:r>
          </w:p>
          <w:p w:rsidR="000F67E4" w:rsidRPr="000207EB" w:rsidRDefault="000F67E4" w:rsidP="000207EB">
            <w:pPr>
              <w:spacing w:line="360" w:lineRule="auto"/>
              <w:rPr>
                <w:rFonts w:ascii="Times New Roman" w:hAnsi="Times New Roman" w:cs="Times New Roman"/>
                <w:sz w:val="24"/>
                <w:szCs w:val="24"/>
              </w:rPr>
            </w:pP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2.984</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C82E54">
        <w:tc>
          <w:tcPr>
            <w:tcW w:w="2538" w:type="dxa"/>
          </w:tcPr>
          <w:p w:rsidR="000F67E4" w:rsidRPr="000207EB" w:rsidRDefault="000F67E4" w:rsidP="000207EB">
            <w:pPr>
              <w:spacing w:line="360" w:lineRule="auto"/>
              <w:rPr>
                <w:rFonts w:ascii="Times New Roman" w:hAnsi="Times New Roman" w:cs="Times New Roman"/>
                <w:color w:val="000000"/>
                <w:sz w:val="24"/>
                <w:szCs w:val="24"/>
              </w:rPr>
            </w:pPr>
          </w:p>
        </w:tc>
        <w:tc>
          <w:tcPr>
            <w:tcW w:w="1260" w:type="dxa"/>
          </w:tcPr>
          <w:p w:rsidR="000F67E4" w:rsidRPr="000207EB" w:rsidRDefault="000F67E4" w:rsidP="000207EB">
            <w:pPr>
              <w:spacing w:line="360" w:lineRule="auto"/>
              <w:rPr>
                <w:rFonts w:ascii="Times New Roman" w:hAnsi="Times New Roman" w:cs="Times New Roman"/>
                <w:sz w:val="24"/>
                <w:szCs w:val="24"/>
              </w:rPr>
            </w:pPr>
          </w:p>
        </w:tc>
        <w:tc>
          <w:tcPr>
            <w:tcW w:w="1260" w:type="dxa"/>
          </w:tcPr>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p>
        </w:tc>
        <w:tc>
          <w:tcPr>
            <w:tcW w:w="1190" w:type="dxa"/>
          </w:tcPr>
          <w:p w:rsidR="000F67E4" w:rsidRPr="000207EB" w:rsidRDefault="000F67E4" w:rsidP="000207EB">
            <w:pPr>
              <w:spacing w:line="360" w:lineRule="auto"/>
              <w:rPr>
                <w:rFonts w:ascii="Times New Roman" w:hAnsi="Times New Roman" w:cs="Times New Roman"/>
                <w:sz w:val="24"/>
                <w:szCs w:val="24"/>
              </w:rPr>
            </w:pP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6.451</w:t>
            </w:r>
          </w:p>
          <w:p w:rsidR="000F67E4" w:rsidRPr="000207EB" w:rsidRDefault="000F67E4" w:rsidP="000207EB">
            <w:pPr>
              <w:spacing w:line="360" w:lineRule="auto"/>
              <w:rPr>
                <w:rFonts w:ascii="Times New Roman" w:hAnsi="Times New Roman" w:cs="Times New Roman"/>
                <w:sz w:val="24"/>
                <w:szCs w:val="24"/>
              </w:rPr>
            </w:pPr>
          </w:p>
        </w:tc>
        <w:tc>
          <w:tcPr>
            <w:tcW w:w="107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2.173</w:t>
            </w:r>
          </w:p>
          <w:p w:rsidR="000F67E4" w:rsidRPr="000207EB" w:rsidRDefault="000F67E4" w:rsidP="000207EB">
            <w:pPr>
              <w:spacing w:line="360" w:lineRule="auto"/>
              <w:rPr>
                <w:rFonts w:ascii="Times New Roman" w:hAnsi="Times New Roman" w:cs="Times New Roman"/>
                <w:sz w:val="24"/>
                <w:szCs w:val="24"/>
              </w:rPr>
            </w:pPr>
          </w:p>
        </w:tc>
      </w:tr>
    </w:tbl>
    <w:p w:rsidR="000F67E4" w:rsidRPr="00237316" w:rsidRDefault="000F67E4" w:rsidP="000F67E4">
      <w:pPr>
        <w:spacing w:after="0" w:line="240" w:lineRule="auto"/>
        <w:jc w:val="center"/>
        <w:rPr>
          <w:rFonts w:ascii="Calibri" w:eastAsia="Times New Roman" w:hAnsi="Calibri" w:cs="Calibri"/>
          <w:color w:val="000000"/>
          <w:sz w:val="24"/>
          <w:szCs w:val="24"/>
        </w:rPr>
      </w:pPr>
    </w:p>
    <w:p w:rsidR="00417175" w:rsidRDefault="00417175" w:rsidP="000F67E4">
      <w:pPr>
        <w:jc w:val="center"/>
      </w:pPr>
    </w:p>
    <w:p w:rsidR="000F67E4" w:rsidRDefault="000F67E4" w:rsidP="000F67E4">
      <w:pPr>
        <w:jc w:val="center"/>
      </w:pPr>
      <w:r>
        <w:rPr>
          <w:noProof/>
        </w:rPr>
        <w:lastRenderedPageBreak/>
        <w:drawing>
          <wp:inline distT="0" distB="0" distL="0" distR="0">
            <wp:extent cx="6048375" cy="2771775"/>
            <wp:effectExtent l="1905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6043366" cy="2769480"/>
                    </a:xfrm>
                    <a:prstGeom prst="rect">
                      <a:avLst/>
                    </a:prstGeom>
                    <a:noFill/>
                  </pic:spPr>
                </pic:pic>
              </a:graphicData>
            </a:graphic>
          </wp:inline>
        </w:drawing>
      </w:r>
    </w:p>
    <w:p w:rsidR="00417175" w:rsidRPr="00B06439" w:rsidRDefault="00417175" w:rsidP="000F67E4">
      <w:pPr>
        <w:jc w:val="center"/>
      </w:pPr>
    </w:p>
    <w:p w:rsidR="000F67E4" w:rsidRDefault="000F67E4" w:rsidP="000F67E4">
      <w:pPr>
        <w:rPr>
          <w:rFonts w:ascii="Times New Roman" w:hAnsi="Times New Roman" w:cs="Times New Roman"/>
          <w:b/>
          <w:sz w:val="32"/>
          <w:szCs w:val="32"/>
        </w:rPr>
      </w:pPr>
      <w:r w:rsidRPr="00DE1A12">
        <w:rPr>
          <w:rFonts w:ascii="Times New Roman" w:hAnsi="Times New Roman" w:cs="Times New Roman"/>
          <w:b/>
          <w:sz w:val="32"/>
          <w:szCs w:val="32"/>
        </w:rPr>
        <w:t>Interpretation</w:t>
      </w:r>
    </w:p>
    <w:p w:rsidR="000F67E4" w:rsidRPr="005B216F" w:rsidRDefault="000F67E4" w:rsidP="000F67E4">
      <w:pPr>
        <w:spacing w:line="360" w:lineRule="auto"/>
        <w:jc w:val="both"/>
        <w:rPr>
          <w:rFonts w:ascii="Times New Roman" w:hAnsi="Times New Roman" w:cs="Times New Roman"/>
          <w:color w:val="000000"/>
          <w:sz w:val="24"/>
          <w:szCs w:val="24"/>
        </w:rPr>
      </w:pPr>
      <w:r w:rsidRPr="005B216F">
        <w:rPr>
          <w:rFonts w:ascii="Times New Roman" w:hAnsi="Times New Roman" w:cs="Times New Roman"/>
          <w:sz w:val="24"/>
          <w:szCs w:val="24"/>
        </w:rPr>
        <w:t>Based on the</w:t>
      </w:r>
      <w:r w:rsidRPr="005B216F">
        <w:rPr>
          <w:rFonts w:ascii="Times New Roman" w:hAnsi="Times New Roman" w:cs="Times New Roman"/>
          <w:b/>
          <w:sz w:val="24"/>
          <w:szCs w:val="24"/>
        </w:rPr>
        <w:t xml:space="preserve"> Islamic bank, </w:t>
      </w:r>
      <w:r w:rsidRPr="005B216F">
        <w:rPr>
          <w:rFonts w:ascii="Times New Roman" w:hAnsi="Times New Roman" w:cs="Times New Roman"/>
          <w:sz w:val="24"/>
          <w:szCs w:val="24"/>
        </w:rPr>
        <w:t>the return generated capability of</w:t>
      </w:r>
      <w:r>
        <w:rPr>
          <w:rFonts w:ascii="Times New Roman" w:hAnsi="Times New Roman" w:cs="Times New Roman"/>
          <w:sz w:val="24"/>
          <w:szCs w:val="24"/>
        </w:rPr>
        <w:t xml:space="preserve"> Social</w:t>
      </w:r>
      <w:r w:rsidRPr="005B216F">
        <w:rPr>
          <w:rFonts w:ascii="Times New Roman" w:hAnsi="Times New Roman" w:cs="Times New Roman"/>
          <w:sz w:val="24"/>
          <w:szCs w:val="24"/>
        </w:rPr>
        <w:t xml:space="preserve"> Islamic bank</w:t>
      </w:r>
      <w:r>
        <w:rPr>
          <w:rFonts w:ascii="Times New Roman" w:hAnsi="Times New Roman" w:cs="Times New Roman"/>
          <w:sz w:val="24"/>
          <w:szCs w:val="24"/>
        </w:rPr>
        <w:t xml:space="preserve"> </w:t>
      </w:r>
      <w:r w:rsidRPr="005B216F">
        <w:rPr>
          <w:rFonts w:ascii="Times New Roman" w:hAnsi="Times New Roman" w:cs="Times New Roman"/>
          <w:sz w:val="24"/>
          <w:szCs w:val="24"/>
        </w:rPr>
        <w:t>ltd is more stable in generating the return because its standard deviation is lowest. Then,</w:t>
      </w:r>
      <w:r w:rsidRPr="00DC4FF7">
        <w:rPr>
          <w:rFonts w:ascii="Times New Roman" w:hAnsi="Times New Roman" w:cs="Times New Roman"/>
          <w:sz w:val="24"/>
          <w:szCs w:val="24"/>
        </w:rPr>
        <w:t xml:space="preserve"> </w:t>
      </w:r>
      <w:proofErr w:type="spellStart"/>
      <w:r>
        <w:rPr>
          <w:rFonts w:ascii="Times New Roman" w:hAnsi="Times New Roman" w:cs="Times New Roman"/>
          <w:sz w:val="24"/>
          <w:szCs w:val="24"/>
        </w:rPr>
        <w:t>Shahajalal</w:t>
      </w:r>
      <w:proofErr w:type="spellEnd"/>
      <w:r w:rsidRPr="005B216F">
        <w:rPr>
          <w:rFonts w:ascii="Times New Roman" w:hAnsi="Times New Roman" w:cs="Times New Roman"/>
          <w:b/>
          <w:sz w:val="24"/>
          <w:szCs w:val="24"/>
        </w:rPr>
        <w:t xml:space="preserve"> </w:t>
      </w:r>
      <w:r w:rsidRPr="005B216F">
        <w:rPr>
          <w:rFonts w:ascii="Times New Roman" w:hAnsi="Times New Roman" w:cs="Times New Roman"/>
          <w:sz w:val="24"/>
          <w:szCs w:val="24"/>
        </w:rPr>
        <w:t>Islamic bank</w:t>
      </w:r>
      <w:r>
        <w:rPr>
          <w:rFonts w:ascii="Times New Roman" w:hAnsi="Times New Roman" w:cs="Times New Roman"/>
          <w:sz w:val="24"/>
          <w:szCs w:val="24"/>
        </w:rPr>
        <w:t xml:space="preserve"> </w:t>
      </w:r>
      <w:r w:rsidRPr="005B216F">
        <w:rPr>
          <w:rFonts w:ascii="Times New Roman" w:hAnsi="Times New Roman" w:cs="Times New Roman"/>
          <w:sz w:val="24"/>
          <w:szCs w:val="24"/>
        </w:rPr>
        <w:t>ltd is</w:t>
      </w:r>
      <w:r>
        <w:rPr>
          <w:rFonts w:ascii="Times New Roman" w:hAnsi="Times New Roman" w:cs="Times New Roman"/>
          <w:sz w:val="24"/>
          <w:szCs w:val="24"/>
        </w:rPr>
        <w:t xml:space="preserve"> not</w:t>
      </w:r>
      <w:r w:rsidRPr="005B216F">
        <w:rPr>
          <w:rFonts w:ascii="Times New Roman" w:hAnsi="Times New Roman" w:cs="Times New Roman"/>
          <w:sz w:val="24"/>
          <w:szCs w:val="24"/>
        </w:rPr>
        <w:t xml:space="preserve"> stable in generating the return because its standard deviation is</w:t>
      </w:r>
      <w:r>
        <w:rPr>
          <w:rFonts w:ascii="Times New Roman" w:hAnsi="Times New Roman" w:cs="Times New Roman"/>
          <w:sz w:val="24"/>
          <w:szCs w:val="24"/>
        </w:rPr>
        <w:t xml:space="preserve"> highest</w:t>
      </w:r>
      <w:r w:rsidRPr="005B216F">
        <w:rPr>
          <w:rFonts w:ascii="Times New Roman" w:hAnsi="Times New Roman" w:cs="Times New Roman"/>
          <w:sz w:val="24"/>
          <w:szCs w:val="24"/>
        </w:rPr>
        <w:t xml:space="preserve">. After that, </w:t>
      </w:r>
      <w:r>
        <w:rPr>
          <w:rFonts w:ascii="Times New Roman" w:hAnsi="Times New Roman" w:cs="Times New Roman"/>
          <w:sz w:val="24"/>
          <w:szCs w:val="24"/>
        </w:rPr>
        <w:t>Al-</w:t>
      </w:r>
      <w:proofErr w:type="spellStart"/>
      <w:r>
        <w:rPr>
          <w:rFonts w:ascii="Times New Roman" w:hAnsi="Times New Roman" w:cs="Times New Roman"/>
          <w:sz w:val="24"/>
          <w:szCs w:val="24"/>
        </w:rPr>
        <w:t>arfah</w:t>
      </w:r>
      <w:proofErr w:type="spellEnd"/>
      <w:r w:rsidRPr="005B216F">
        <w:rPr>
          <w:rFonts w:ascii="Times New Roman" w:hAnsi="Times New Roman" w:cs="Times New Roman"/>
          <w:color w:val="000000"/>
          <w:sz w:val="24"/>
          <w:szCs w:val="24"/>
        </w:rPr>
        <w:t xml:space="preserve"> Islamic bank Ltd is</w:t>
      </w:r>
      <w:r>
        <w:rPr>
          <w:rFonts w:ascii="Times New Roman" w:hAnsi="Times New Roman" w:cs="Times New Roman"/>
          <w:color w:val="000000"/>
          <w:sz w:val="24"/>
          <w:szCs w:val="24"/>
        </w:rPr>
        <w:t xml:space="preserve"> not</w:t>
      </w:r>
      <w:r w:rsidRPr="005B216F">
        <w:rPr>
          <w:rFonts w:ascii="Times New Roman" w:hAnsi="Times New Roman" w:cs="Times New Roman"/>
          <w:sz w:val="24"/>
          <w:szCs w:val="24"/>
        </w:rPr>
        <w:t xml:space="preserve"> stable in generating the return because its standard deviation is also </w:t>
      </w:r>
      <w:proofErr w:type="gramStart"/>
      <w:r>
        <w:rPr>
          <w:rFonts w:ascii="Times New Roman" w:hAnsi="Times New Roman" w:cs="Times New Roman"/>
          <w:sz w:val="24"/>
          <w:szCs w:val="24"/>
        </w:rPr>
        <w:t xml:space="preserve">high </w:t>
      </w:r>
      <w:r w:rsidRPr="005B216F">
        <w:rPr>
          <w:rFonts w:ascii="Times New Roman" w:hAnsi="Times New Roman" w:cs="Times New Roman"/>
          <w:sz w:val="24"/>
          <w:szCs w:val="24"/>
        </w:rPr>
        <w:t>.</w:t>
      </w:r>
      <w:proofErr w:type="gramEnd"/>
      <w:r w:rsidRPr="005B216F">
        <w:rPr>
          <w:rFonts w:ascii="Times New Roman" w:hAnsi="Times New Roman" w:cs="Times New Roman"/>
          <w:sz w:val="24"/>
          <w:szCs w:val="24"/>
        </w:rPr>
        <w:t xml:space="preserve"> Finally, </w:t>
      </w:r>
      <w:r w:rsidRPr="005B216F">
        <w:rPr>
          <w:rFonts w:ascii="Times New Roman" w:hAnsi="Times New Roman" w:cs="Times New Roman"/>
          <w:color w:val="000000"/>
          <w:sz w:val="24"/>
          <w:szCs w:val="24"/>
        </w:rPr>
        <w:t>Islamic bank</w:t>
      </w:r>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bangladesh</w:t>
      </w:r>
      <w:proofErr w:type="spellEnd"/>
      <w:proofErr w:type="gramEnd"/>
      <w:r w:rsidRPr="005B216F">
        <w:rPr>
          <w:rFonts w:ascii="Times New Roman" w:hAnsi="Times New Roman" w:cs="Times New Roman"/>
          <w:color w:val="000000"/>
          <w:sz w:val="24"/>
          <w:szCs w:val="24"/>
        </w:rPr>
        <w:t xml:space="preserve"> Ltd</w:t>
      </w:r>
      <w:r>
        <w:rPr>
          <w:rFonts w:ascii="Times New Roman" w:hAnsi="Times New Roman" w:cs="Times New Roman"/>
          <w:color w:val="000000"/>
          <w:sz w:val="24"/>
          <w:szCs w:val="24"/>
        </w:rPr>
        <w:t xml:space="preserve"> which is also un</w:t>
      </w:r>
      <w:r w:rsidRPr="005B216F">
        <w:rPr>
          <w:rFonts w:ascii="Times New Roman" w:hAnsi="Times New Roman" w:cs="Times New Roman"/>
          <w:sz w:val="24"/>
          <w:szCs w:val="24"/>
        </w:rPr>
        <w:t xml:space="preserve">stable in terms of generating the return capability because its standard deviation is also </w:t>
      </w:r>
      <w:r>
        <w:rPr>
          <w:rFonts w:ascii="Times New Roman" w:hAnsi="Times New Roman" w:cs="Times New Roman"/>
          <w:sz w:val="24"/>
          <w:szCs w:val="24"/>
        </w:rPr>
        <w:t>high</w:t>
      </w:r>
      <w:r w:rsidRPr="005B216F">
        <w:rPr>
          <w:rFonts w:ascii="Times New Roman" w:hAnsi="Times New Roman" w:cs="Times New Roman"/>
          <w:sz w:val="24"/>
          <w:szCs w:val="24"/>
        </w:rPr>
        <w:t>.</w:t>
      </w:r>
    </w:p>
    <w:p w:rsidR="000F67E4" w:rsidRPr="005B216F" w:rsidRDefault="000F67E4" w:rsidP="000F67E4">
      <w:pPr>
        <w:spacing w:line="360" w:lineRule="auto"/>
        <w:jc w:val="both"/>
        <w:rPr>
          <w:rFonts w:ascii="Times New Roman" w:hAnsi="Times New Roman" w:cs="Times New Roman"/>
          <w:color w:val="000000"/>
          <w:sz w:val="24"/>
          <w:szCs w:val="24"/>
        </w:rPr>
      </w:pPr>
      <w:r>
        <w:rPr>
          <w:rFonts w:ascii="Times New Roman" w:hAnsi="Times New Roman" w:cs="Times New Roman"/>
        </w:rPr>
        <w:t>Based on</w:t>
      </w:r>
      <w:r w:rsidRPr="001E094E">
        <w:rPr>
          <w:rFonts w:ascii="Times New Roman" w:hAnsi="Times New Roman"/>
          <w:sz w:val="24"/>
          <w:szCs w:val="24"/>
        </w:rPr>
        <w:t xml:space="preserve"> </w:t>
      </w:r>
      <w:r>
        <w:rPr>
          <w:rFonts w:ascii="Times New Roman" w:hAnsi="Times New Roman" w:cs="Times New Roman"/>
        </w:rPr>
        <w:t>the</w:t>
      </w:r>
      <w:r w:rsidRPr="001E094E">
        <w:rPr>
          <w:rFonts w:ascii="Times New Roman" w:hAnsi="Times New Roman" w:cs="Times New Roman"/>
          <w:b/>
        </w:rPr>
        <w:t xml:space="preserve"> </w:t>
      </w:r>
      <w:r>
        <w:rPr>
          <w:rFonts w:ascii="Times New Roman" w:hAnsi="Times New Roman" w:cs="Times New Roman"/>
          <w:b/>
        </w:rPr>
        <w:t>Conventional</w:t>
      </w:r>
      <w:r w:rsidRPr="001E094E">
        <w:rPr>
          <w:rFonts w:ascii="Times New Roman" w:hAnsi="Times New Roman" w:cs="Times New Roman"/>
          <w:b/>
        </w:rPr>
        <w:t xml:space="preserve"> bank,</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 xml:space="preserve">the return generated capability of </w:t>
      </w:r>
      <w:r>
        <w:rPr>
          <w:rFonts w:ascii="Times New Roman" w:hAnsi="Times New Roman" w:cs="Times New Roman"/>
          <w:sz w:val="24"/>
          <w:szCs w:val="24"/>
        </w:rPr>
        <w:t>Dutch Bangla</w:t>
      </w:r>
      <w:r w:rsidRPr="005B216F">
        <w:rPr>
          <w:rFonts w:ascii="Times New Roman" w:hAnsi="Times New Roman" w:cs="Times New Roman"/>
          <w:sz w:val="24"/>
          <w:szCs w:val="24"/>
        </w:rPr>
        <w:t xml:space="preserve"> bank ltd is </w:t>
      </w:r>
      <w:r>
        <w:rPr>
          <w:rFonts w:ascii="Times New Roman" w:hAnsi="Times New Roman" w:cs="Times New Roman"/>
          <w:sz w:val="24"/>
          <w:szCs w:val="24"/>
        </w:rPr>
        <w:t xml:space="preserve">more </w:t>
      </w:r>
      <w:r w:rsidRPr="005B216F">
        <w:rPr>
          <w:rFonts w:ascii="Times New Roman" w:hAnsi="Times New Roman" w:cs="Times New Roman"/>
          <w:sz w:val="24"/>
          <w:szCs w:val="24"/>
        </w:rPr>
        <w:t xml:space="preserve">stable in generating the return because its standard deviation is </w:t>
      </w:r>
      <w:r>
        <w:rPr>
          <w:rFonts w:ascii="Times New Roman" w:hAnsi="Times New Roman" w:cs="Times New Roman"/>
          <w:sz w:val="24"/>
          <w:szCs w:val="24"/>
        </w:rPr>
        <w:t>lowest</w:t>
      </w:r>
      <w:r w:rsidRPr="005B216F">
        <w:rPr>
          <w:rFonts w:ascii="Times New Roman" w:hAnsi="Times New Roman" w:cs="Times New Roman"/>
          <w:sz w:val="24"/>
          <w:szCs w:val="24"/>
        </w:rPr>
        <w:t>.</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Then,</w:t>
      </w:r>
      <w:r w:rsidRPr="005B216F">
        <w:rPr>
          <w:rFonts w:ascii="Times New Roman" w:hAnsi="Times New Roman" w:cs="Times New Roman"/>
          <w:b/>
          <w:sz w:val="24"/>
          <w:szCs w:val="24"/>
        </w:rPr>
        <w:t xml:space="preserve"> </w:t>
      </w:r>
      <w:r>
        <w:rPr>
          <w:rFonts w:ascii="Times New Roman" w:hAnsi="Times New Roman" w:cs="Times New Roman"/>
          <w:sz w:val="24"/>
          <w:szCs w:val="24"/>
        </w:rPr>
        <w:t>Dhaka</w:t>
      </w:r>
      <w:r w:rsidRPr="005B216F">
        <w:rPr>
          <w:rFonts w:ascii="Times New Roman" w:hAnsi="Times New Roman" w:cs="Times New Roman"/>
          <w:sz w:val="24"/>
          <w:szCs w:val="24"/>
        </w:rPr>
        <w:t xml:space="preserve"> bank ltd is stable in generating the return because its standard deviation is lowest. After that, </w:t>
      </w:r>
      <w:proofErr w:type="gramStart"/>
      <w:r>
        <w:rPr>
          <w:rFonts w:ascii="Calibri" w:hAnsi="Calibri" w:cs="Calibri"/>
          <w:color w:val="000000"/>
        </w:rPr>
        <w:t>BRCK</w:t>
      </w:r>
      <w:r>
        <w:rPr>
          <w:rFonts w:ascii="Times New Roman" w:hAnsi="Times New Roman" w:cs="Times New Roman"/>
          <w:sz w:val="24"/>
          <w:szCs w:val="24"/>
        </w:rPr>
        <w:t xml:space="preserve"> </w:t>
      </w:r>
      <w:r w:rsidRPr="005B216F">
        <w:rPr>
          <w:rFonts w:ascii="Times New Roman" w:hAnsi="Times New Roman" w:cs="Times New Roman"/>
          <w:color w:val="000000"/>
          <w:sz w:val="24"/>
          <w:szCs w:val="24"/>
        </w:rPr>
        <w:t xml:space="preserve"> bank</w:t>
      </w:r>
      <w:proofErr w:type="gramEnd"/>
      <w:r w:rsidRPr="005B216F">
        <w:rPr>
          <w:rFonts w:ascii="Times New Roman" w:hAnsi="Times New Roman" w:cs="Times New Roman"/>
          <w:color w:val="000000"/>
          <w:sz w:val="24"/>
          <w:szCs w:val="24"/>
        </w:rPr>
        <w:t xml:space="preserve"> Ltd is</w:t>
      </w:r>
      <w:r w:rsidRPr="005B216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5B216F">
        <w:rPr>
          <w:rFonts w:ascii="Times New Roman" w:hAnsi="Times New Roman" w:cs="Times New Roman"/>
          <w:sz w:val="24"/>
          <w:szCs w:val="24"/>
        </w:rPr>
        <w:t xml:space="preserve">stable in generating the return because its standard deviation is also lowest. Finally, the </w:t>
      </w:r>
      <w:r>
        <w:rPr>
          <w:rFonts w:ascii="Calibri" w:hAnsi="Calibri" w:cs="Calibri"/>
          <w:color w:val="000000"/>
        </w:rPr>
        <w:t>City</w:t>
      </w:r>
      <w:r w:rsidRPr="005B216F">
        <w:rPr>
          <w:rFonts w:ascii="Times New Roman" w:hAnsi="Times New Roman" w:cs="Times New Roman"/>
          <w:color w:val="000000"/>
          <w:sz w:val="24"/>
          <w:szCs w:val="24"/>
        </w:rPr>
        <w:t xml:space="preserve"> bank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417175" w:rsidRDefault="00417175" w:rsidP="000F67E4">
      <w:pPr>
        <w:tabs>
          <w:tab w:val="left" w:pos="3795"/>
        </w:tabs>
        <w:jc w:val="center"/>
        <w:rPr>
          <w:rFonts w:ascii="Times New Roman" w:hAnsi="Times New Roman" w:cs="Times New Roman"/>
          <w:b/>
          <w:sz w:val="24"/>
          <w:szCs w:val="24"/>
        </w:rPr>
      </w:pPr>
    </w:p>
    <w:p w:rsidR="00DF559A" w:rsidRDefault="00DF559A" w:rsidP="000F67E4">
      <w:pPr>
        <w:tabs>
          <w:tab w:val="left" w:pos="3795"/>
        </w:tabs>
        <w:jc w:val="center"/>
        <w:rPr>
          <w:rFonts w:ascii="Times New Roman" w:hAnsi="Times New Roman" w:cs="Times New Roman"/>
          <w:b/>
          <w:sz w:val="24"/>
          <w:szCs w:val="24"/>
        </w:rPr>
      </w:pPr>
    </w:p>
    <w:p w:rsidR="00DF559A" w:rsidRDefault="00DF559A" w:rsidP="000F67E4">
      <w:pPr>
        <w:tabs>
          <w:tab w:val="left" w:pos="3795"/>
        </w:tabs>
        <w:jc w:val="center"/>
        <w:rPr>
          <w:rFonts w:ascii="Times New Roman" w:hAnsi="Times New Roman" w:cs="Times New Roman"/>
          <w:b/>
          <w:sz w:val="24"/>
          <w:szCs w:val="24"/>
        </w:rPr>
      </w:pPr>
    </w:p>
    <w:p w:rsidR="000F67E4" w:rsidRPr="00301B3A" w:rsidRDefault="000F67E4" w:rsidP="000F67E4">
      <w:pPr>
        <w:tabs>
          <w:tab w:val="left" w:pos="3795"/>
        </w:tabs>
        <w:jc w:val="center"/>
        <w:rPr>
          <w:rFonts w:ascii="Times New Roman" w:hAnsi="Times New Roman" w:cs="Times New Roman"/>
          <w:b/>
        </w:rPr>
      </w:pPr>
      <w:r w:rsidRPr="00301B3A">
        <w:rPr>
          <w:rFonts w:ascii="Times New Roman" w:hAnsi="Times New Roman" w:cs="Times New Roman"/>
          <w:b/>
          <w:sz w:val="24"/>
          <w:szCs w:val="24"/>
        </w:rPr>
        <w:lastRenderedPageBreak/>
        <w:t xml:space="preserve">Total liability to total asset </w:t>
      </w:r>
      <w:r w:rsidRPr="00301B3A">
        <w:rPr>
          <w:rFonts w:ascii="Times New Roman" w:hAnsi="Times New Roman" w:cs="Times New Roman"/>
          <w:b/>
          <w:sz w:val="28"/>
          <w:szCs w:val="24"/>
        </w:rPr>
        <w:t>(Islamic bank)</w:t>
      </w:r>
    </w:p>
    <w:tbl>
      <w:tblPr>
        <w:tblStyle w:val="TableGrid"/>
        <w:tblW w:w="0" w:type="auto"/>
        <w:tblLayout w:type="fixed"/>
        <w:tblLook w:val="04A0" w:firstRow="1" w:lastRow="0" w:firstColumn="1" w:lastColumn="0" w:noHBand="0" w:noVBand="1"/>
      </w:tblPr>
      <w:tblGrid>
        <w:gridCol w:w="3078"/>
        <w:gridCol w:w="1170"/>
        <w:gridCol w:w="1170"/>
        <w:gridCol w:w="1080"/>
        <w:gridCol w:w="1020"/>
        <w:gridCol w:w="1029"/>
        <w:gridCol w:w="1029"/>
      </w:tblGrid>
      <w:tr w:rsidR="000F67E4" w:rsidRPr="000207EB" w:rsidTr="00980DB1">
        <w:tc>
          <w:tcPr>
            <w:tcW w:w="3078" w:type="dxa"/>
          </w:tcPr>
          <w:p w:rsidR="000F67E4" w:rsidRPr="000207EB" w:rsidRDefault="000F67E4"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17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0F67E4" w:rsidRPr="000207EB" w:rsidRDefault="000F67E4" w:rsidP="000207EB">
            <w:pPr>
              <w:spacing w:line="360" w:lineRule="auto"/>
              <w:rPr>
                <w:rFonts w:ascii="Times New Roman" w:hAnsi="Times New Roman" w:cs="Times New Roman"/>
                <w:b/>
                <w:sz w:val="24"/>
                <w:szCs w:val="24"/>
              </w:rPr>
            </w:pPr>
          </w:p>
        </w:tc>
        <w:tc>
          <w:tcPr>
            <w:tcW w:w="117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0F67E4" w:rsidRPr="000207EB" w:rsidRDefault="000F67E4" w:rsidP="000207EB">
            <w:pPr>
              <w:spacing w:line="360" w:lineRule="auto"/>
              <w:rPr>
                <w:rFonts w:ascii="Times New Roman" w:hAnsi="Times New Roman" w:cs="Times New Roman"/>
                <w:b/>
                <w:sz w:val="24"/>
                <w:szCs w:val="24"/>
              </w:rPr>
            </w:pPr>
          </w:p>
        </w:tc>
        <w:tc>
          <w:tcPr>
            <w:tcW w:w="108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0F67E4" w:rsidRPr="000207EB" w:rsidRDefault="000F67E4" w:rsidP="000207EB">
            <w:pPr>
              <w:spacing w:line="360" w:lineRule="auto"/>
              <w:rPr>
                <w:rFonts w:ascii="Times New Roman" w:hAnsi="Times New Roman" w:cs="Times New Roman"/>
                <w:b/>
                <w:sz w:val="24"/>
                <w:szCs w:val="24"/>
              </w:rPr>
            </w:pPr>
          </w:p>
        </w:tc>
        <w:tc>
          <w:tcPr>
            <w:tcW w:w="102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0F67E4" w:rsidRPr="000207EB" w:rsidRDefault="000F67E4" w:rsidP="000207EB">
            <w:pPr>
              <w:spacing w:line="360" w:lineRule="auto"/>
              <w:rPr>
                <w:rFonts w:ascii="Times New Roman" w:hAnsi="Times New Roman" w:cs="Times New Roman"/>
                <w:b/>
                <w:sz w:val="24"/>
                <w:szCs w:val="24"/>
              </w:rPr>
            </w:pPr>
          </w:p>
        </w:tc>
        <w:tc>
          <w:tcPr>
            <w:tcW w:w="1029"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0F67E4" w:rsidRPr="000207EB" w:rsidRDefault="000F67E4" w:rsidP="000207EB">
            <w:pPr>
              <w:spacing w:line="360" w:lineRule="auto"/>
              <w:rPr>
                <w:rFonts w:ascii="Times New Roman" w:hAnsi="Times New Roman" w:cs="Times New Roman"/>
                <w:b/>
                <w:color w:val="000000"/>
                <w:sz w:val="24"/>
                <w:szCs w:val="24"/>
              </w:rPr>
            </w:pPr>
          </w:p>
        </w:tc>
        <w:tc>
          <w:tcPr>
            <w:tcW w:w="1029"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0F67E4" w:rsidRPr="000207EB" w:rsidTr="00980DB1">
        <w:tc>
          <w:tcPr>
            <w:tcW w:w="307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90.707</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91.371</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91.604</w:t>
            </w:r>
          </w:p>
        </w:tc>
        <w:tc>
          <w:tcPr>
            <w:tcW w:w="102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92.181</w:t>
            </w: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91.466</w:t>
            </w:r>
          </w:p>
          <w:p w:rsidR="000F67E4" w:rsidRPr="000207EB" w:rsidRDefault="000F67E4" w:rsidP="000207EB">
            <w:pPr>
              <w:spacing w:line="360" w:lineRule="auto"/>
              <w:rPr>
                <w:rFonts w:ascii="Times New Roman" w:hAnsi="Times New Roman" w:cs="Times New Roman"/>
                <w:sz w:val="24"/>
                <w:szCs w:val="24"/>
              </w:rPr>
            </w:pP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0.609</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980DB1">
        <w:tc>
          <w:tcPr>
            <w:tcW w:w="307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92.038</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92.851</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93.484</w:t>
            </w:r>
          </w:p>
        </w:tc>
        <w:tc>
          <w:tcPr>
            <w:tcW w:w="102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93.878</w:t>
            </w: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93.063</w:t>
            </w:r>
          </w:p>
          <w:p w:rsidR="000F67E4" w:rsidRPr="000207EB" w:rsidRDefault="000F67E4" w:rsidP="000207EB">
            <w:pPr>
              <w:spacing w:line="360" w:lineRule="auto"/>
              <w:rPr>
                <w:rFonts w:ascii="Times New Roman" w:hAnsi="Times New Roman" w:cs="Times New Roman"/>
                <w:sz w:val="24"/>
                <w:szCs w:val="24"/>
              </w:rPr>
            </w:pP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0.804</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980DB1">
        <w:tc>
          <w:tcPr>
            <w:tcW w:w="3078" w:type="dxa"/>
          </w:tcPr>
          <w:p w:rsidR="000F67E4" w:rsidRPr="000207EB" w:rsidRDefault="000F67E4"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90.997</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90.780</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91.130</w:t>
            </w:r>
          </w:p>
        </w:tc>
        <w:tc>
          <w:tcPr>
            <w:tcW w:w="102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92.253</w:t>
            </w: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91.29</w:t>
            </w:r>
          </w:p>
          <w:p w:rsidR="000F67E4" w:rsidRPr="000207EB" w:rsidRDefault="000F67E4" w:rsidP="000207EB">
            <w:pPr>
              <w:spacing w:line="360" w:lineRule="auto"/>
              <w:rPr>
                <w:rFonts w:ascii="Times New Roman" w:hAnsi="Times New Roman" w:cs="Times New Roman"/>
                <w:sz w:val="24"/>
                <w:szCs w:val="24"/>
              </w:rPr>
            </w:pP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0.658</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980DB1">
        <w:tc>
          <w:tcPr>
            <w:tcW w:w="307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91.225</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92.101</w:t>
            </w:r>
          </w:p>
        </w:tc>
        <w:tc>
          <w:tcPr>
            <w:tcW w:w="108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92.803</w:t>
            </w:r>
          </w:p>
        </w:tc>
        <w:tc>
          <w:tcPr>
            <w:tcW w:w="102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92.253</w:t>
            </w: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92.096</w:t>
            </w:r>
          </w:p>
          <w:p w:rsidR="000F67E4" w:rsidRPr="000207EB" w:rsidRDefault="000F67E4" w:rsidP="000207EB">
            <w:pPr>
              <w:spacing w:line="360" w:lineRule="auto"/>
              <w:rPr>
                <w:rFonts w:ascii="Times New Roman" w:hAnsi="Times New Roman" w:cs="Times New Roman"/>
                <w:sz w:val="24"/>
                <w:szCs w:val="24"/>
              </w:rPr>
            </w:pP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0.654</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980DB1">
        <w:tc>
          <w:tcPr>
            <w:tcW w:w="3078" w:type="dxa"/>
          </w:tcPr>
          <w:p w:rsidR="000F67E4" w:rsidRPr="000207EB" w:rsidRDefault="000F67E4" w:rsidP="000207EB">
            <w:pPr>
              <w:spacing w:line="360" w:lineRule="auto"/>
              <w:rPr>
                <w:rFonts w:ascii="Times New Roman" w:hAnsi="Times New Roman" w:cs="Times New Roman"/>
                <w:color w:val="000000"/>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p>
        </w:tc>
        <w:tc>
          <w:tcPr>
            <w:tcW w:w="1080" w:type="dxa"/>
          </w:tcPr>
          <w:p w:rsidR="000F67E4" w:rsidRPr="000207EB" w:rsidRDefault="000F67E4" w:rsidP="000207EB">
            <w:pPr>
              <w:spacing w:line="360" w:lineRule="auto"/>
              <w:rPr>
                <w:rFonts w:ascii="Times New Roman" w:hAnsi="Times New Roman" w:cs="Times New Roman"/>
                <w:sz w:val="24"/>
                <w:szCs w:val="24"/>
              </w:rPr>
            </w:pPr>
          </w:p>
        </w:tc>
        <w:tc>
          <w:tcPr>
            <w:tcW w:w="1020" w:type="dxa"/>
          </w:tcPr>
          <w:p w:rsidR="000F67E4" w:rsidRPr="000207EB" w:rsidRDefault="000F67E4" w:rsidP="000207EB">
            <w:pPr>
              <w:spacing w:line="360" w:lineRule="auto"/>
              <w:rPr>
                <w:rFonts w:ascii="Times New Roman" w:hAnsi="Times New Roman" w:cs="Times New Roman"/>
                <w:sz w:val="24"/>
                <w:szCs w:val="24"/>
              </w:rPr>
            </w:pP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91.979</w:t>
            </w:r>
          </w:p>
          <w:p w:rsidR="000F67E4" w:rsidRPr="000207EB" w:rsidRDefault="000F67E4" w:rsidP="000207EB">
            <w:pPr>
              <w:spacing w:line="360" w:lineRule="auto"/>
              <w:rPr>
                <w:rFonts w:ascii="Times New Roman" w:hAnsi="Times New Roman" w:cs="Times New Roman"/>
                <w:sz w:val="24"/>
                <w:szCs w:val="24"/>
              </w:rPr>
            </w:pPr>
          </w:p>
        </w:tc>
        <w:tc>
          <w:tcPr>
            <w:tcW w:w="1029"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0.084</w:t>
            </w:r>
          </w:p>
          <w:p w:rsidR="000F67E4" w:rsidRPr="000207EB" w:rsidRDefault="000F67E4" w:rsidP="000207EB">
            <w:pPr>
              <w:spacing w:line="360" w:lineRule="auto"/>
              <w:rPr>
                <w:rFonts w:ascii="Times New Roman" w:hAnsi="Times New Roman" w:cs="Times New Roman"/>
                <w:sz w:val="24"/>
                <w:szCs w:val="24"/>
              </w:rPr>
            </w:pPr>
          </w:p>
        </w:tc>
      </w:tr>
    </w:tbl>
    <w:p w:rsidR="002D2D13" w:rsidRDefault="002D2D13" w:rsidP="002D2D13">
      <w:pPr>
        <w:spacing w:after="0" w:line="360" w:lineRule="auto"/>
        <w:jc w:val="center"/>
        <w:rPr>
          <w:b/>
          <w:sz w:val="24"/>
          <w:szCs w:val="24"/>
        </w:rPr>
      </w:pPr>
    </w:p>
    <w:p w:rsidR="000F67E4" w:rsidRPr="002D2D13" w:rsidRDefault="000F67E4" w:rsidP="002D2D13">
      <w:pPr>
        <w:spacing w:after="0" w:line="360" w:lineRule="auto"/>
        <w:jc w:val="center"/>
        <w:rPr>
          <w:rFonts w:ascii="Times New Roman" w:hAnsi="Times New Roman" w:cs="Times New Roman"/>
          <w:b/>
          <w:sz w:val="28"/>
          <w:szCs w:val="24"/>
        </w:rPr>
      </w:pPr>
      <w:r w:rsidRPr="002D2D13">
        <w:rPr>
          <w:rFonts w:ascii="Times New Roman" w:hAnsi="Times New Roman" w:cs="Times New Roman"/>
          <w:b/>
          <w:sz w:val="28"/>
          <w:szCs w:val="24"/>
        </w:rPr>
        <w:t>(Conventional bank)</w:t>
      </w:r>
    </w:p>
    <w:tbl>
      <w:tblPr>
        <w:tblStyle w:val="TableGrid"/>
        <w:tblW w:w="0" w:type="auto"/>
        <w:tblLook w:val="04A0" w:firstRow="1" w:lastRow="0" w:firstColumn="1" w:lastColumn="0" w:noHBand="0" w:noVBand="1"/>
      </w:tblPr>
      <w:tblGrid>
        <w:gridCol w:w="2538"/>
        <w:gridCol w:w="1350"/>
        <w:gridCol w:w="1170"/>
        <w:gridCol w:w="1260"/>
        <w:gridCol w:w="1134"/>
        <w:gridCol w:w="1062"/>
        <w:gridCol w:w="1062"/>
      </w:tblGrid>
      <w:tr w:rsidR="000F67E4" w:rsidRPr="000207EB" w:rsidTr="002D2D13">
        <w:tc>
          <w:tcPr>
            <w:tcW w:w="2538" w:type="dxa"/>
          </w:tcPr>
          <w:p w:rsidR="000F67E4" w:rsidRPr="000207EB" w:rsidRDefault="000F67E4"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35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0F67E4" w:rsidRPr="000207EB" w:rsidRDefault="000F67E4" w:rsidP="000207EB">
            <w:pPr>
              <w:spacing w:line="360" w:lineRule="auto"/>
              <w:rPr>
                <w:rFonts w:ascii="Times New Roman" w:hAnsi="Times New Roman" w:cs="Times New Roman"/>
                <w:b/>
                <w:sz w:val="24"/>
                <w:szCs w:val="24"/>
              </w:rPr>
            </w:pPr>
          </w:p>
        </w:tc>
        <w:tc>
          <w:tcPr>
            <w:tcW w:w="117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0F67E4" w:rsidRPr="000207EB" w:rsidRDefault="000F67E4" w:rsidP="000207EB">
            <w:pPr>
              <w:spacing w:line="360" w:lineRule="auto"/>
              <w:rPr>
                <w:rFonts w:ascii="Times New Roman" w:hAnsi="Times New Roman" w:cs="Times New Roman"/>
                <w:b/>
                <w:sz w:val="24"/>
                <w:szCs w:val="24"/>
              </w:rPr>
            </w:pPr>
          </w:p>
        </w:tc>
        <w:tc>
          <w:tcPr>
            <w:tcW w:w="1260"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0F67E4" w:rsidRPr="000207EB" w:rsidRDefault="000F67E4" w:rsidP="000207EB">
            <w:pPr>
              <w:spacing w:line="360" w:lineRule="auto"/>
              <w:rPr>
                <w:rFonts w:ascii="Times New Roman" w:hAnsi="Times New Roman" w:cs="Times New Roman"/>
                <w:b/>
                <w:sz w:val="24"/>
                <w:szCs w:val="24"/>
              </w:rPr>
            </w:pPr>
          </w:p>
        </w:tc>
        <w:tc>
          <w:tcPr>
            <w:tcW w:w="1134"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0F67E4" w:rsidRPr="000207EB" w:rsidRDefault="000F67E4" w:rsidP="000207EB">
            <w:pPr>
              <w:spacing w:line="360" w:lineRule="auto"/>
              <w:rPr>
                <w:rFonts w:ascii="Times New Roman" w:hAnsi="Times New Roman" w:cs="Times New Roman"/>
                <w:b/>
                <w:sz w:val="24"/>
                <w:szCs w:val="24"/>
              </w:rPr>
            </w:pPr>
          </w:p>
        </w:tc>
        <w:tc>
          <w:tcPr>
            <w:tcW w:w="1062"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0F67E4" w:rsidRPr="000207EB" w:rsidRDefault="000F67E4" w:rsidP="000207EB">
            <w:pPr>
              <w:spacing w:line="360" w:lineRule="auto"/>
              <w:rPr>
                <w:rFonts w:ascii="Times New Roman" w:hAnsi="Times New Roman" w:cs="Times New Roman"/>
                <w:b/>
                <w:color w:val="000000"/>
                <w:sz w:val="24"/>
                <w:szCs w:val="24"/>
              </w:rPr>
            </w:pPr>
          </w:p>
        </w:tc>
        <w:tc>
          <w:tcPr>
            <w:tcW w:w="1062" w:type="dxa"/>
          </w:tcPr>
          <w:p w:rsidR="000F67E4" w:rsidRPr="000207EB" w:rsidRDefault="000F67E4"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0F67E4" w:rsidRPr="000207EB" w:rsidTr="002D2D13">
        <w:tc>
          <w:tcPr>
            <w:tcW w:w="253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BRCK bank Ltd</w:t>
            </w:r>
          </w:p>
          <w:p w:rsidR="000F67E4" w:rsidRPr="000207EB" w:rsidRDefault="000F67E4" w:rsidP="000207EB">
            <w:pPr>
              <w:spacing w:line="360" w:lineRule="auto"/>
              <w:rPr>
                <w:rFonts w:ascii="Times New Roman" w:hAnsi="Times New Roman" w:cs="Times New Roman"/>
                <w:sz w:val="24"/>
                <w:szCs w:val="24"/>
              </w:rPr>
            </w:pPr>
          </w:p>
        </w:tc>
        <w:tc>
          <w:tcPr>
            <w:tcW w:w="135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98.194</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97.809</w:t>
            </w: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91.619</w:t>
            </w:r>
          </w:p>
        </w:tc>
        <w:tc>
          <w:tcPr>
            <w:tcW w:w="1134"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91.376</w:t>
            </w: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94.749</w:t>
            </w:r>
          </w:p>
          <w:p w:rsidR="000F67E4" w:rsidRPr="000207EB" w:rsidRDefault="000F67E4" w:rsidP="000207EB">
            <w:pPr>
              <w:spacing w:line="360" w:lineRule="auto"/>
              <w:rPr>
                <w:rFonts w:ascii="Times New Roman" w:hAnsi="Times New Roman" w:cs="Times New Roman"/>
                <w:sz w:val="24"/>
                <w:szCs w:val="24"/>
              </w:rPr>
            </w:pP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3.759</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2D2D13">
        <w:tc>
          <w:tcPr>
            <w:tcW w:w="253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0F67E4" w:rsidRPr="000207EB" w:rsidRDefault="000F67E4" w:rsidP="000207EB">
            <w:pPr>
              <w:spacing w:line="360" w:lineRule="auto"/>
              <w:rPr>
                <w:rFonts w:ascii="Times New Roman" w:hAnsi="Times New Roman" w:cs="Times New Roman"/>
                <w:sz w:val="24"/>
                <w:szCs w:val="24"/>
              </w:rPr>
            </w:pPr>
          </w:p>
        </w:tc>
        <w:tc>
          <w:tcPr>
            <w:tcW w:w="135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91.769</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91.971</w:t>
            </w: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92.408</w:t>
            </w:r>
          </w:p>
        </w:tc>
        <w:tc>
          <w:tcPr>
            <w:tcW w:w="1134"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92.855</w:t>
            </w: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92.251</w:t>
            </w:r>
          </w:p>
          <w:p w:rsidR="000F67E4" w:rsidRPr="000207EB" w:rsidRDefault="000F67E4" w:rsidP="000207EB">
            <w:pPr>
              <w:spacing w:line="360" w:lineRule="auto"/>
              <w:rPr>
                <w:rFonts w:ascii="Times New Roman" w:hAnsi="Times New Roman" w:cs="Times New Roman"/>
                <w:sz w:val="24"/>
                <w:szCs w:val="24"/>
              </w:rPr>
            </w:pPr>
          </w:p>
        </w:tc>
        <w:tc>
          <w:tcPr>
            <w:tcW w:w="1062"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color w:val="000000"/>
                <w:sz w:val="24"/>
                <w:szCs w:val="24"/>
              </w:rPr>
              <w:t>0.483</w:t>
            </w:r>
          </w:p>
        </w:tc>
      </w:tr>
      <w:tr w:rsidR="000F67E4" w:rsidRPr="000207EB" w:rsidTr="002D2D13">
        <w:tc>
          <w:tcPr>
            <w:tcW w:w="253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0F67E4" w:rsidRPr="000207EB" w:rsidRDefault="000F67E4" w:rsidP="000207EB">
            <w:pPr>
              <w:spacing w:line="360" w:lineRule="auto"/>
              <w:rPr>
                <w:rFonts w:ascii="Times New Roman" w:hAnsi="Times New Roman" w:cs="Times New Roman"/>
                <w:sz w:val="24"/>
                <w:szCs w:val="24"/>
              </w:rPr>
            </w:pPr>
          </w:p>
        </w:tc>
        <w:tc>
          <w:tcPr>
            <w:tcW w:w="135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93.175</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93.247</w:t>
            </w: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82.398</w:t>
            </w:r>
          </w:p>
        </w:tc>
        <w:tc>
          <w:tcPr>
            <w:tcW w:w="1134"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91.391</w:t>
            </w: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90.053</w:t>
            </w:r>
          </w:p>
          <w:p w:rsidR="000F67E4" w:rsidRPr="000207EB" w:rsidRDefault="000F67E4" w:rsidP="000207EB">
            <w:pPr>
              <w:spacing w:line="360" w:lineRule="auto"/>
              <w:rPr>
                <w:rFonts w:ascii="Times New Roman" w:hAnsi="Times New Roman" w:cs="Times New Roman"/>
                <w:sz w:val="24"/>
                <w:szCs w:val="24"/>
              </w:rPr>
            </w:pP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5.175</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2D2D13">
        <w:tc>
          <w:tcPr>
            <w:tcW w:w="2538"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0F67E4" w:rsidRPr="000207EB" w:rsidRDefault="000F67E4" w:rsidP="000207EB">
            <w:pPr>
              <w:spacing w:line="360" w:lineRule="auto"/>
              <w:rPr>
                <w:rFonts w:ascii="Times New Roman" w:hAnsi="Times New Roman" w:cs="Times New Roman"/>
                <w:sz w:val="24"/>
                <w:szCs w:val="24"/>
              </w:rPr>
            </w:pPr>
          </w:p>
        </w:tc>
        <w:tc>
          <w:tcPr>
            <w:tcW w:w="135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9.187</w:t>
            </w:r>
          </w:p>
        </w:tc>
        <w:tc>
          <w:tcPr>
            <w:tcW w:w="117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8.712</w:t>
            </w:r>
          </w:p>
        </w:tc>
        <w:tc>
          <w:tcPr>
            <w:tcW w:w="1260"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83.091</w:t>
            </w:r>
          </w:p>
        </w:tc>
        <w:tc>
          <w:tcPr>
            <w:tcW w:w="1134" w:type="dxa"/>
          </w:tcPr>
          <w:p w:rsidR="000F67E4" w:rsidRPr="000207EB" w:rsidRDefault="000F67E4"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54.519</w:t>
            </w: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38.877</w:t>
            </w:r>
          </w:p>
          <w:p w:rsidR="000F67E4" w:rsidRPr="000207EB" w:rsidRDefault="000F67E4" w:rsidP="000207EB">
            <w:pPr>
              <w:spacing w:line="360" w:lineRule="auto"/>
              <w:rPr>
                <w:rFonts w:ascii="Times New Roman" w:hAnsi="Times New Roman" w:cs="Times New Roman"/>
                <w:sz w:val="24"/>
                <w:szCs w:val="24"/>
              </w:rPr>
            </w:pP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36.474</w:t>
            </w:r>
          </w:p>
          <w:p w:rsidR="000F67E4" w:rsidRPr="000207EB" w:rsidRDefault="000F67E4" w:rsidP="000207EB">
            <w:pPr>
              <w:spacing w:line="360" w:lineRule="auto"/>
              <w:rPr>
                <w:rFonts w:ascii="Times New Roman" w:hAnsi="Times New Roman" w:cs="Times New Roman"/>
                <w:sz w:val="24"/>
                <w:szCs w:val="24"/>
              </w:rPr>
            </w:pPr>
          </w:p>
        </w:tc>
      </w:tr>
      <w:tr w:rsidR="000F67E4" w:rsidRPr="000207EB" w:rsidTr="002D2D13">
        <w:tc>
          <w:tcPr>
            <w:tcW w:w="2538" w:type="dxa"/>
          </w:tcPr>
          <w:p w:rsidR="000F67E4" w:rsidRPr="000207EB" w:rsidRDefault="000F67E4" w:rsidP="000207EB">
            <w:pPr>
              <w:spacing w:line="360" w:lineRule="auto"/>
              <w:rPr>
                <w:rFonts w:ascii="Times New Roman" w:hAnsi="Times New Roman" w:cs="Times New Roman"/>
                <w:color w:val="000000"/>
                <w:sz w:val="24"/>
                <w:szCs w:val="24"/>
              </w:rPr>
            </w:pPr>
          </w:p>
        </w:tc>
        <w:tc>
          <w:tcPr>
            <w:tcW w:w="1350" w:type="dxa"/>
          </w:tcPr>
          <w:p w:rsidR="000F67E4" w:rsidRPr="000207EB" w:rsidRDefault="000F67E4" w:rsidP="000207EB">
            <w:pPr>
              <w:spacing w:line="360" w:lineRule="auto"/>
              <w:rPr>
                <w:rFonts w:ascii="Times New Roman" w:hAnsi="Times New Roman" w:cs="Times New Roman"/>
                <w:sz w:val="24"/>
                <w:szCs w:val="24"/>
              </w:rPr>
            </w:pPr>
          </w:p>
        </w:tc>
        <w:tc>
          <w:tcPr>
            <w:tcW w:w="1170" w:type="dxa"/>
          </w:tcPr>
          <w:p w:rsidR="000F67E4" w:rsidRPr="000207EB" w:rsidRDefault="000F67E4" w:rsidP="000207EB">
            <w:pPr>
              <w:spacing w:line="360" w:lineRule="auto"/>
              <w:rPr>
                <w:rFonts w:ascii="Times New Roman" w:hAnsi="Times New Roman" w:cs="Times New Roman"/>
                <w:sz w:val="24"/>
                <w:szCs w:val="24"/>
              </w:rPr>
            </w:pPr>
          </w:p>
        </w:tc>
        <w:tc>
          <w:tcPr>
            <w:tcW w:w="1260" w:type="dxa"/>
          </w:tcPr>
          <w:p w:rsidR="000F67E4" w:rsidRPr="000207EB" w:rsidRDefault="000F67E4" w:rsidP="000207EB">
            <w:pPr>
              <w:spacing w:line="360" w:lineRule="auto"/>
              <w:rPr>
                <w:rFonts w:ascii="Times New Roman" w:hAnsi="Times New Roman" w:cs="Times New Roman"/>
                <w:sz w:val="24"/>
                <w:szCs w:val="24"/>
              </w:rPr>
            </w:pPr>
          </w:p>
        </w:tc>
        <w:tc>
          <w:tcPr>
            <w:tcW w:w="1134" w:type="dxa"/>
          </w:tcPr>
          <w:p w:rsidR="000F67E4" w:rsidRPr="000207EB" w:rsidRDefault="000F67E4" w:rsidP="000207EB">
            <w:pPr>
              <w:spacing w:line="360" w:lineRule="auto"/>
              <w:rPr>
                <w:rFonts w:ascii="Times New Roman" w:hAnsi="Times New Roman" w:cs="Times New Roman"/>
                <w:sz w:val="24"/>
                <w:szCs w:val="24"/>
              </w:rPr>
            </w:pP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78.983</w:t>
            </w:r>
          </w:p>
          <w:p w:rsidR="000F67E4" w:rsidRPr="000207EB" w:rsidRDefault="000F67E4" w:rsidP="000207EB">
            <w:pPr>
              <w:spacing w:line="360" w:lineRule="auto"/>
              <w:rPr>
                <w:rFonts w:ascii="Times New Roman" w:hAnsi="Times New Roman" w:cs="Times New Roman"/>
                <w:sz w:val="24"/>
                <w:szCs w:val="24"/>
              </w:rPr>
            </w:pPr>
          </w:p>
        </w:tc>
        <w:tc>
          <w:tcPr>
            <w:tcW w:w="1062" w:type="dxa"/>
          </w:tcPr>
          <w:p w:rsidR="000F67E4" w:rsidRPr="000207EB" w:rsidRDefault="000F67E4"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16.783</w:t>
            </w:r>
          </w:p>
          <w:p w:rsidR="000F67E4" w:rsidRPr="000207EB" w:rsidRDefault="000F67E4" w:rsidP="000207EB">
            <w:pPr>
              <w:spacing w:line="360" w:lineRule="auto"/>
              <w:rPr>
                <w:rFonts w:ascii="Times New Roman" w:hAnsi="Times New Roman" w:cs="Times New Roman"/>
                <w:sz w:val="24"/>
                <w:szCs w:val="24"/>
              </w:rPr>
            </w:pPr>
          </w:p>
        </w:tc>
      </w:tr>
    </w:tbl>
    <w:p w:rsidR="000F67E4" w:rsidRDefault="000F67E4" w:rsidP="000F67E4">
      <w:pPr>
        <w:tabs>
          <w:tab w:val="left" w:pos="3795"/>
        </w:tabs>
      </w:pPr>
    </w:p>
    <w:p w:rsidR="000F67E4" w:rsidRDefault="000F67E4" w:rsidP="000F67E4">
      <w:pPr>
        <w:tabs>
          <w:tab w:val="left" w:pos="3795"/>
        </w:tabs>
      </w:pPr>
      <w:r>
        <w:lastRenderedPageBreak/>
        <w:t xml:space="preserve"> </w:t>
      </w:r>
      <w:r>
        <w:rPr>
          <w:noProof/>
        </w:rPr>
        <w:drawing>
          <wp:inline distT="0" distB="0" distL="0" distR="0">
            <wp:extent cx="6086475" cy="2552700"/>
            <wp:effectExtent l="19050" t="0" r="9525"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6086475" cy="2552700"/>
                    </a:xfrm>
                    <a:prstGeom prst="rect">
                      <a:avLst/>
                    </a:prstGeom>
                    <a:noFill/>
                  </pic:spPr>
                </pic:pic>
              </a:graphicData>
            </a:graphic>
          </wp:inline>
        </w:drawing>
      </w:r>
    </w:p>
    <w:p w:rsidR="000F67E4" w:rsidRPr="002D2D13" w:rsidRDefault="000F67E4" w:rsidP="002D2D13">
      <w:pPr>
        <w:spacing w:line="360" w:lineRule="auto"/>
        <w:rPr>
          <w:rFonts w:ascii="Times New Roman" w:hAnsi="Times New Roman" w:cs="Times New Roman"/>
          <w:b/>
          <w:sz w:val="28"/>
          <w:szCs w:val="28"/>
        </w:rPr>
      </w:pPr>
      <w:r w:rsidRPr="002D2D13">
        <w:rPr>
          <w:rFonts w:ascii="Times New Roman" w:hAnsi="Times New Roman" w:cs="Times New Roman"/>
          <w:b/>
          <w:sz w:val="28"/>
          <w:szCs w:val="28"/>
        </w:rPr>
        <w:t>Interpretation</w:t>
      </w:r>
    </w:p>
    <w:p w:rsidR="000F67E4" w:rsidRPr="002D2D13" w:rsidRDefault="000F67E4" w:rsidP="002D2D13">
      <w:pPr>
        <w:spacing w:line="360" w:lineRule="auto"/>
        <w:jc w:val="both"/>
        <w:rPr>
          <w:rFonts w:ascii="Times New Roman" w:hAnsi="Times New Roman" w:cs="Times New Roman"/>
          <w:color w:val="000000"/>
          <w:sz w:val="24"/>
          <w:szCs w:val="24"/>
        </w:rPr>
      </w:pPr>
      <w:r w:rsidRPr="002D2D13">
        <w:rPr>
          <w:rFonts w:ascii="Times New Roman" w:hAnsi="Times New Roman" w:cs="Times New Roman"/>
          <w:sz w:val="24"/>
          <w:szCs w:val="24"/>
        </w:rPr>
        <w:t>Based on the</w:t>
      </w:r>
      <w:r w:rsidRPr="002D2D13">
        <w:rPr>
          <w:rFonts w:ascii="Times New Roman" w:hAnsi="Times New Roman" w:cs="Times New Roman"/>
          <w:b/>
          <w:sz w:val="24"/>
          <w:szCs w:val="24"/>
        </w:rPr>
        <w:t xml:space="preserve"> Islamic bank, </w:t>
      </w:r>
      <w:r w:rsidRPr="002D2D13">
        <w:rPr>
          <w:rFonts w:ascii="Times New Roman" w:hAnsi="Times New Roman" w:cs="Times New Roman"/>
          <w:sz w:val="24"/>
          <w:szCs w:val="24"/>
        </w:rPr>
        <w:t>the return generated capability of Al-</w:t>
      </w:r>
      <w:proofErr w:type="spellStart"/>
      <w:r w:rsidRPr="002D2D13">
        <w:rPr>
          <w:rFonts w:ascii="Times New Roman" w:hAnsi="Times New Roman" w:cs="Times New Roman"/>
          <w:sz w:val="24"/>
          <w:szCs w:val="24"/>
        </w:rPr>
        <w:t>arafah</w:t>
      </w:r>
      <w:proofErr w:type="spellEnd"/>
      <w:r w:rsidRPr="002D2D13">
        <w:rPr>
          <w:rFonts w:ascii="Times New Roman" w:hAnsi="Times New Roman" w:cs="Times New Roman"/>
          <w:sz w:val="24"/>
          <w:szCs w:val="24"/>
        </w:rPr>
        <w:t xml:space="preserve"> Islamic bank ltd is more stable in generating the return because its standard deviation is lowest. Then, Social</w:t>
      </w:r>
      <w:r w:rsidRPr="002D2D13">
        <w:rPr>
          <w:rFonts w:ascii="Times New Roman" w:hAnsi="Times New Roman" w:cs="Times New Roman"/>
          <w:b/>
          <w:sz w:val="24"/>
          <w:szCs w:val="24"/>
        </w:rPr>
        <w:t xml:space="preserve"> </w:t>
      </w:r>
      <w:r w:rsidRPr="002D2D13">
        <w:rPr>
          <w:rFonts w:ascii="Times New Roman" w:hAnsi="Times New Roman" w:cs="Times New Roman"/>
          <w:sz w:val="24"/>
          <w:szCs w:val="24"/>
        </w:rPr>
        <w:t xml:space="preserve">Islamic bank ltd is stable in generating the return because its standard deviation is lowest. After that, </w:t>
      </w:r>
      <w:proofErr w:type="spellStart"/>
      <w:r w:rsidRPr="002D2D13">
        <w:rPr>
          <w:rFonts w:ascii="Times New Roman" w:hAnsi="Times New Roman" w:cs="Times New Roman"/>
          <w:sz w:val="24"/>
          <w:szCs w:val="24"/>
        </w:rPr>
        <w:t>Shahajalal</w:t>
      </w:r>
      <w:proofErr w:type="spellEnd"/>
      <w:r w:rsidRPr="002D2D13">
        <w:rPr>
          <w:rFonts w:ascii="Times New Roman" w:hAnsi="Times New Roman" w:cs="Times New Roman"/>
          <w:sz w:val="24"/>
          <w:szCs w:val="24"/>
        </w:rPr>
        <w:t xml:space="preserve"> </w:t>
      </w:r>
      <w:r w:rsidRPr="002D2D13">
        <w:rPr>
          <w:rFonts w:ascii="Times New Roman" w:hAnsi="Times New Roman" w:cs="Times New Roman"/>
          <w:color w:val="000000"/>
          <w:sz w:val="24"/>
          <w:szCs w:val="24"/>
        </w:rPr>
        <w:t>Islamic bank Ltd is</w:t>
      </w:r>
      <w:r w:rsidRPr="002D2D13">
        <w:rPr>
          <w:rFonts w:ascii="Times New Roman" w:hAnsi="Times New Roman" w:cs="Times New Roman"/>
          <w:sz w:val="24"/>
          <w:szCs w:val="24"/>
        </w:rPr>
        <w:t xml:space="preserve"> stable in generating the return because its standard deviation is also lowest. Finally, </w:t>
      </w:r>
      <w:r w:rsidRPr="002D2D13">
        <w:rPr>
          <w:rFonts w:ascii="Times New Roman" w:hAnsi="Times New Roman" w:cs="Times New Roman"/>
          <w:color w:val="000000"/>
          <w:sz w:val="24"/>
          <w:szCs w:val="24"/>
        </w:rPr>
        <w:t xml:space="preserve">Islamic bank </w:t>
      </w:r>
      <w:proofErr w:type="spellStart"/>
      <w:proofErr w:type="gramStart"/>
      <w:r w:rsidRPr="002D2D13">
        <w:rPr>
          <w:rFonts w:ascii="Times New Roman" w:hAnsi="Times New Roman" w:cs="Times New Roman"/>
          <w:color w:val="000000"/>
          <w:sz w:val="24"/>
          <w:szCs w:val="24"/>
        </w:rPr>
        <w:t>bangladesh</w:t>
      </w:r>
      <w:proofErr w:type="spellEnd"/>
      <w:proofErr w:type="gramEnd"/>
      <w:r w:rsidRPr="002D2D13">
        <w:rPr>
          <w:rFonts w:ascii="Times New Roman" w:hAnsi="Times New Roman" w:cs="Times New Roman"/>
          <w:color w:val="000000"/>
          <w:sz w:val="24"/>
          <w:szCs w:val="24"/>
        </w:rPr>
        <w:t xml:space="preserve"> Ltd which is also </w:t>
      </w:r>
      <w:r w:rsidRPr="002D2D13">
        <w:rPr>
          <w:rFonts w:ascii="Times New Roman" w:hAnsi="Times New Roman" w:cs="Times New Roman"/>
          <w:sz w:val="24"/>
          <w:szCs w:val="24"/>
        </w:rPr>
        <w:t>stable in terms of generating the return capability because its standard deviation is also low.</w:t>
      </w:r>
    </w:p>
    <w:p w:rsidR="000F67E4" w:rsidRPr="002D2D13" w:rsidRDefault="000F67E4" w:rsidP="002D2D13">
      <w:pPr>
        <w:spacing w:line="360" w:lineRule="auto"/>
        <w:jc w:val="both"/>
        <w:rPr>
          <w:rFonts w:ascii="Times New Roman" w:hAnsi="Times New Roman" w:cs="Times New Roman"/>
          <w:color w:val="000000"/>
          <w:sz w:val="24"/>
          <w:szCs w:val="24"/>
        </w:rPr>
      </w:pPr>
      <w:r w:rsidRPr="002D2D13">
        <w:rPr>
          <w:rFonts w:ascii="Times New Roman" w:hAnsi="Times New Roman" w:cs="Times New Roman"/>
          <w:sz w:val="24"/>
          <w:szCs w:val="24"/>
        </w:rPr>
        <w:t>Based on the</w:t>
      </w:r>
      <w:r w:rsidRPr="002D2D13">
        <w:rPr>
          <w:rFonts w:ascii="Times New Roman" w:hAnsi="Times New Roman" w:cs="Times New Roman"/>
          <w:b/>
          <w:sz w:val="24"/>
          <w:szCs w:val="24"/>
        </w:rPr>
        <w:t xml:space="preserve"> Conventional bank,</w:t>
      </w:r>
      <w:r w:rsidRPr="002D2D13">
        <w:rPr>
          <w:rFonts w:ascii="Times New Roman" w:hAnsi="Times New Roman" w:cs="Times New Roman"/>
          <w:sz w:val="24"/>
          <w:szCs w:val="24"/>
        </w:rPr>
        <w:t xml:space="preserve"> the return generated capability of Dhaka bank ltd is more stable in generating the return because its standard deviation is lowest. Then,</w:t>
      </w:r>
      <w:r w:rsidRPr="002D2D13">
        <w:rPr>
          <w:rFonts w:ascii="Times New Roman" w:hAnsi="Times New Roman" w:cs="Times New Roman"/>
          <w:b/>
          <w:sz w:val="24"/>
          <w:szCs w:val="24"/>
        </w:rPr>
        <w:t xml:space="preserve"> </w:t>
      </w:r>
      <w:proofErr w:type="gramStart"/>
      <w:r w:rsidRPr="002D2D13">
        <w:rPr>
          <w:rFonts w:ascii="Times New Roman" w:hAnsi="Times New Roman" w:cs="Times New Roman"/>
          <w:color w:val="000000"/>
          <w:sz w:val="24"/>
          <w:szCs w:val="24"/>
        </w:rPr>
        <w:t>BRCK</w:t>
      </w:r>
      <w:r w:rsidRPr="002D2D13">
        <w:rPr>
          <w:rFonts w:ascii="Times New Roman" w:hAnsi="Times New Roman" w:cs="Times New Roman"/>
          <w:sz w:val="24"/>
          <w:szCs w:val="24"/>
        </w:rPr>
        <w:t xml:space="preserve"> </w:t>
      </w:r>
      <w:r w:rsidRPr="002D2D13">
        <w:rPr>
          <w:rFonts w:ascii="Times New Roman" w:hAnsi="Times New Roman" w:cs="Times New Roman"/>
          <w:color w:val="000000"/>
          <w:sz w:val="24"/>
          <w:szCs w:val="24"/>
        </w:rPr>
        <w:t xml:space="preserve"> </w:t>
      </w:r>
      <w:r w:rsidRPr="002D2D13">
        <w:rPr>
          <w:rFonts w:ascii="Times New Roman" w:hAnsi="Times New Roman" w:cs="Times New Roman"/>
          <w:sz w:val="24"/>
          <w:szCs w:val="24"/>
        </w:rPr>
        <w:t>ltd</w:t>
      </w:r>
      <w:proofErr w:type="gramEnd"/>
      <w:r w:rsidRPr="002D2D13">
        <w:rPr>
          <w:rFonts w:ascii="Times New Roman" w:hAnsi="Times New Roman" w:cs="Times New Roman"/>
          <w:sz w:val="24"/>
          <w:szCs w:val="24"/>
        </w:rPr>
        <w:t xml:space="preserve"> is stable in generating the return because its standard deviation is lowest. After </w:t>
      </w:r>
      <w:proofErr w:type="spellStart"/>
      <w:r w:rsidRPr="002D2D13">
        <w:rPr>
          <w:rFonts w:ascii="Times New Roman" w:hAnsi="Times New Roman" w:cs="Times New Roman"/>
          <w:sz w:val="24"/>
          <w:szCs w:val="24"/>
        </w:rPr>
        <w:t>that</w:t>
      </w:r>
      <w:proofErr w:type="gramStart"/>
      <w:r w:rsidRPr="002D2D13">
        <w:rPr>
          <w:rFonts w:ascii="Times New Roman" w:hAnsi="Times New Roman" w:cs="Times New Roman"/>
          <w:sz w:val="24"/>
          <w:szCs w:val="24"/>
        </w:rPr>
        <w:t>,</w:t>
      </w:r>
      <w:r w:rsidRPr="002D2D13">
        <w:rPr>
          <w:rFonts w:ascii="Times New Roman" w:hAnsi="Times New Roman" w:cs="Times New Roman"/>
          <w:color w:val="000000"/>
          <w:sz w:val="24"/>
          <w:szCs w:val="24"/>
        </w:rPr>
        <w:t>Dutch</w:t>
      </w:r>
      <w:proofErr w:type="spellEnd"/>
      <w:proofErr w:type="gramEnd"/>
      <w:r w:rsidRPr="002D2D13">
        <w:rPr>
          <w:rFonts w:ascii="Times New Roman" w:hAnsi="Times New Roman" w:cs="Times New Roman"/>
          <w:color w:val="000000"/>
          <w:sz w:val="24"/>
          <w:szCs w:val="24"/>
        </w:rPr>
        <w:t xml:space="preserve"> Bangla</w:t>
      </w:r>
      <w:r w:rsidRPr="002D2D13">
        <w:rPr>
          <w:rFonts w:ascii="Times New Roman" w:hAnsi="Times New Roman" w:cs="Times New Roman"/>
          <w:sz w:val="24"/>
          <w:szCs w:val="24"/>
        </w:rPr>
        <w:t xml:space="preserve"> </w:t>
      </w:r>
      <w:r w:rsidRPr="002D2D13">
        <w:rPr>
          <w:rFonts w:ascii="Times New Roman" w:hAnsi="Times New Roman" w:cs="Times New Roman"/>
          <w:color w:val="000000"/>
          <w:sz w:val="24"/>
          <w:szCs w:val="24"/>
        </w:rPr>
        <w:t xml:space="preserve"> bank Ltd is</w:t>
      </w:r>
      <w:r w:rsidRPr="002D2D13">
        <w:rPr>
          <w:rFonts w:ascii="Times New Roman" w:hAnsi="Times New Roman" w:cs="Times New Roman"/>
          <w:sz w:val="24"/>
          <w:szCs w:val="24"/>
        </w:rPr>
        <w:t xml:space="preserve"> also stable in generating the return because its standard deviation is also lowest. Finally, the </w:t>
      </w:r>
      <w:r w:rsidRPr="002D2D13">
        <w:rPr>
          <w:rFonts w:ascii="Times New Roman" w:hAnsi="Times New Roman" w:cs="Times New Roman"/>
          <w:color w:val="000000"/>
          <w:sz w:val="24"/>
          <w:szCs w:val="24"/>
        </w:rPr>
        <w:t xml:space="preserve">City bank Ltd which is also </w:t>
      </w:r>
      <w:r w:rsidRPr="002D2D13">
        <w:rPr>
          <w:rFonts w:ascii="Times New Roman" w:hAnsi="Times New Roman" w:cs="Times New Roman"/>
          <w:sz w:val="24"/>
          <w:szCs w:val="24"/>
        </w:rPr>
        <w:t>stable in terms of generating the return capability because its standard deviation is also low.</w:t>
      </w: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2D2D13" w:rsidRDefault="00EE407C" w:rsidP="00417175">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3.2</w:t>
      </w:r>
      <w:r w:rsidR="00D4261A" w:rsidRPr="00417175">
        <w:rPr>
          <w:rFonts w:ascii="Times New Roman" w:hAnsi="Times New Roman" w:cs="Times New Roman"/>
          <w:b/>
          <w:sz w:val="24"/>
          <w:szCs w:val="24"/>
          <w:u w:val="single"/>
        </w:rPr>
        <w:t xml:space="preserve">.4 </w:t>
      </w:r>
      <w:r w:rsidR="002D2D13" w:rsidRPr="00417175">
        <w:rPr>
          <w:rFonts w:ascii="Times New Roman" w:hAnsi="Times New Roman" w:cs="Times New Roman"/>
          <w:b/>
          <w:sz w:val="24"/>
          <w:szCs w:val="24"/>
          <w:u w:val="single"/>
        </w:rPr>
        <w:t xml:space="preserve">Efficiency ratio </w:t>
      </w:r>
    </w:p>
    <w:p w:rsidR="002C06A0" w:rsidRPr="00294CDF" w:rsidRDefault="00AB2E84" w:rsidP="002C06A0">
      <w:pPr>
        <w:spacing w:line="360" w:lineRule="auto"/>
        <w:jc w:val="both"/>
        <w:rPr>
          <w:rFonts w:ascii="Times New Roman" w:hAnsi="Times New Roman" w:cs="Times New Roman"/>
          <w:sz w:val="24"/>
          <w:szCs w:val="24"/>
        </w:rPr>
      </w:pPr>
      <w:r>
        <w:rPr>
          <w:rFonts w:ascii="Times New Roman" w:eastAsia="Times New Roman" w:hAnsi="Times New Roman"/>
          <w:bCs/>
          <w:sz w:val="24"/>
          <w:szCs w:val="24"/>
          <w:lang w:eastAsia="el-GR" w:bidi="el-GR"/>
        </w:rPr>
        <w:t>E</w:t>
      </w:r>
      <w:r w:rsidRPr="000744D5">
        <w:rPr>
          <w:rFonts w:ascii="Times New Roman" w:eastAsia="Times New Roman" w:hAnsi="Times New Roman"/>
          <w:bCs/>
          <w:sz w:val="24"/>
          <w:szCs w:val="24"/>
          <w:lang w:val="el-GR" w:eastAsia="el-GR" w:bidi="el-GR"/>
        </w:rPr>
        <w:t xml:space="preserve">fficiency is another </w:t>
      </w:r>
      <w:r>
        <w:rPr>
          <w:rFonts w:ascii="Times New Roman" w:eastAsia="Times New Roman" w:hAnsi="Times New Roman"/>
          <w:bCs/>
          <w:sz w:val="24"/>
          <w:szCs w:val="24"/>
          <w:lang w:eastAsia="el-GR" w:bidi="el-GR"/>
        </w:rPr>
        <w:t>dimension of calculating the ratio</w:t>
      </w:r>
      <w:r>
        <w:rPr>
          <w:rFonts w:ascii="Times New Roman" w:eastAsia="Times New Roman" w:hAnsi="Times New Roman"/>
          <w:bCs/>
          <w:sz w:val="24"/>
          <w:szCs w:val="24"/>
          <w:lang w:val="el-GR" w:eastAsia="el-GR" w:bidi="el-GR"/>
        </w:rPr>
        <w:t xml:space="preserve"> which </w:t>
      </w:r>
      <w:proofErr w:type="gramStart"/>
      <w:r>
        <w:rPr>
          <w:rFonts w:ascii="Times New Roman" w:eastAsia="Times New Roman" w:hAnsi="Times New Roman"/>
          <w:bCs/>
          <w:sz w:val="24"/>
          <w:szCs w:val="24"/>
          <w:lang w:val="el-GR" w:eastAsia="el-GR" w:bidi="el-GR"/>
        </w:rPr>
        <w:t>utilize</w:t>
      </w:r>
      <w:proofErr w:type="gramEnd"/>
      <w:r>
        <w:rPr>
          <w:rFonts w:ascii="Times New Roman" w:eastAsia="Times New Roman" w:hAnsi="Times New Roman"/>
          <w:bCs/>
          <w:sz w:val="24"/>
          <w:szCs w:val="24"/>
          <w:lang w:eastAsia="el-GR" w:bidi="el-GR"/>
        </w:rPr>
        <w:t xml:space="preserve"> </w:t>
      </w:r>
      <w:r w:rsidRPr="000744D5">
        <w:rPr>
          <w:rFonts w:ascii="Times New Roman" w:eastAsia="Times New Roman" w:hAnsi="Times New Roman"/>
          <w:bCs/>
          <w:sz w:val="24"/>
          <w:szCs w:val="24"/>
          <w:lang w:val="el-GR" w:eastAsia="el-GR" w:bidi="el-GR"/>
        </w:rPr>
        <w:t xml:space="preserve">the productivity and viability of the bank. </w:t>
      </w:r>
      <w:r w:rsidR="002C06A0" w:rsidRPr="00294CDF">
        <w:rPr>
          <w:rFonts w:ascii="Times New Roman" w:hAnsi="Times New Roman" w:cs="Times New Roman"/>
          <w:bCs/>
          <w:sz w:val="24"/>
          <w:szCs w:val="24"/>
          <w:shd w:val="clear" w:color="auto" w:fill="FFFFFF"/>
        </w:rPr>
        <w:t>Efficiency</w:t>
      </w:r>
      <w:r w:rsidR="002C06A0" w:rsidRPr="00294CDF">
        <w:rPr>
          <w:rFonts w:ascii="Times New Roman" w:hAnsi="Times New Roman" w:cs="Times New Roman"/>
          <w:sz w:val="24"/>
          <w:szCs w:val="24"/>
          <w:shd w:val="clear" w:color="auto" w:fill="FFFFFF"/>
        </w:rPr>
        <w:t> </w:t>
      </w:r>
      <w:r w:rsidR="002C06A0" w:rsidRPr="00294CDF">
        <w:rPr>
          <w:rFonts w:ascii="Times New Roman" w:hAnsi="Times New Roman" w:cs="Times New Roman"/>
          <w:bCs/>
          <w:sz w:val="24"/>
          <w:szCs w:val="24"/>
          <w:shd w:val="clear" w:color="auto" w:fill="FFFFFF"/>
        </w:rPr>
        <w:t xml:space="preserve">ratio </w:t>
      </w:r>
      <w:r w:rsidR="002C06A0" w:rsidRPr="00294CDF">
        <w:rPr>
          <w:rFonts w:ascii="Times New Roman" w:hAnsi="Times New Roman" w:cs="Times New Roman"/>
          <w:sz w:val="24"/>
          <w:szCs w:val="24"/>
          <w:shd w:val="clear" w:color="auto" w:fill="FFFFFF"/>
        </w:rPr>
        <w:t>measures as a percentage of its revenue. The operating expenses are in this ratios are numerator and its revenue is in the denominator, a lower </w:t>
      </w:r>
      <w:r w:rsidR="002C06A0" w:rsidRPr="00294CDF">
        <w:rPr>
          <w:rFonts w:ascii="Times New Roman" w:hAnsi="Times New Roman" w:cs="Times New Roman"/>
          <w:bCs/>
          <w:sz w:val="24"/>
          <w:szCs w:val="24"/>
          <w:shd w:val="clear" w:color="auto" w:fill="FFFFFF"/>
        </w:rPr>
        <w:t>efficiency</w:t>
      </w:r>
      <w:r w:rsidR="002C06A0" w:rsidRPr="00294CDF">
        <w:rPr>
          <w:rFonts w:ascii="Times New Roman" w:hAnsi="Times New Roman" w:cs="Times New Roman"/>
          <w:sz w:val="24"/>
          <w:szCs w:val="24"/>
          <w:shd w:val="clear" w:color="auto" w:fill="FFFFFF"/>
        </w:rPr>
        <w:t> </w:t>
      </w:r>
      <w:r w:rsidR="002C06A0" w:rsidRPr="00294CDF">
        <w:rPr>
          <w:rFonts w:ascii="Times New Roman" w:hAnsi="Times New Roman" w:cs="Times New Roman"/>
          <w:bCs/>
          <w:sz w:val="24"/>
          <w:szCs w:val="24"/>
          <w:shd w:val="clear" w:color="auto" w:fill="FFFFFF"/>
        </w:rPr>
        <w:t>ratio</w:t>
      </w:r>
      <w:r w:rsidR="002C06A0" w:rsidRPr="00294CDF">
        <w:rPr>
          <w:rFonts w:ascii="Times New Roman" w:hAnsi="Times New Roman" w:cs="Times New Roman"/>
          <w:sz w:val="24"/>
          <w:szCs w:val="24"/>
          <w:shd w:val="clear" w:color="auto" w:fill="FFFFFF"/>
        </w:rPr>
        <w:t> means that a </w:t>
      </w:r>
      <w:r w:rsidR="002C06A0" w:rsidRPr="00294CDF">
        <w:rPr>
          <w:rFonts w:ascii="Times New Roman" w:hAnsi="Times New Roman" w:cs="Times New Roman"/>
          <w:bCs/>
          <w:sz w:val="24"/>
          <w:szCs w:val="24"/>
          <w:shd w:val="clear" w:color="auto" w:fill="FFFFFF"/>
        </w:rPr>
        <w:t>bank</w:t>
      </w:r>
      <w:r w:rsidR="002C06A0" w:rsidRPr="00294CDF">
        <w:rPr>
          <w:rFonts w:ascii="Times New Roman" w:hAnsi="Times New Roman" w:cs="Times New Roman"/>
          <w:sz w:val="24"/>
          <w:szCs w:val="24"/>
          <w:shd w:val="clear" w:color="auto" w:fill="FFFFFF"/>
        </w:rPr>
        <w:t> is operating better.</w:t>
      </w:r>
    </w:p>
    <w:p w:rsidR="00AB2E84" w:rsidRPr="00417175" w:rsidRDefault="00AB2E84" w:rsidP="002C06A0">
      <w:pPr>
        <w:autoSpaceDE w:val="0"/>
        <w:autoSpaceDN w:val="0"/>
        <w:adjustRightInd w:val="0"/>
        <w:spacing w:after="0" w:line="360" w:lineRule="auto"/>
        <w:jc w:val="both"/>
        <w:rPr>
          <w:rFonts w:ascii="Times New Roman" w:hAnsi="Times New Roman" w:cs="Times New Roman"/>
          <w:b/>
          <w:sz w:val="24"/>
          <w:szCs w:val="24"/>
          <w:u w:val="single"/>
        </w:rPr>
      </w:pPr>
    </w:p>
    <w:p w:rsidR="003F4890" w:rsidRPr="00417175" w:rsidRDefault="003F4890" w:rsidP="00417175">
      <w:pPr>
        <w:pStyle w:val="ListParagraph"/>
        <w:numPr>
          <w:ilvl w:val="0"/>
          <w:numId w:val="10"/>
        </w:numPr>
        <w:spacing w:line="360" w:lineRule="auto"/>
        <w:jc w:val="both"/>
        <w:rPr>
          <w:rFonts w:ascii="Times New Roman" w:hAnsi="Times New Roman" w:cs="Times New Roman"/>
          <w:b/>
          <w:sz w:val="24"/>
          <w:szCs w:val="24"/>
        </w:rPr>
      </w:pPr>
      <w:r w:rsidRPr="00417175">
        <w:rPr>
          <w:rFonts w:ascii="Times New Roman" w:hAnsi="Times New Roman" w:cs="Times New Roman"/>
          <w:b/>
          <w:sz w:val="24"/>
          <w:szCs w:val="24"/>
          <w:lang w:bidi="el-GR"/>
        </w:rPr>
        <w:t>Investment to Total Assets</w:t>
      </w:r>
    </w:p>
    <w:p w:rsidR="003F4890" w:rsidRPr="00417175" w:rsidRDefault="003F4890" w:rsidP="00417175">
      <w:pPr>
        <w:pStyle w:val="ListParagraph"/>
        <w:spacing w:line="360" w:lineRule="auto"/>
        <w:jc w:val="both"/>
        <w:rPr>
          <w:rFonts w:ascii="Times New Roman" w:hAnsi="Times New Roman" w:cs="Times New Roman"/>
          <w:sz w:val="24"/>
          <w:szCs w:val="24"/>
        </w:rPr>
      </w:pPr>
      <w:r w:rsidRPr="00417175">
        <w:rPr>
          <w:rFonts w:ascii="Times New Roman" w:hAnsi="Times New Roman" w:cs="Times New Roman"/>
          <w:sz w:val="24"/>
          <w:szCs w:val="24"/>
          <w:lang w:bidi="el-GR"/>
        </w:rPr>
        <w:t xml:space="preserve">This ratio is the banks capacity. It is the representation of the investment amount by total asset. Higher </w:t>
      </w:r>
      <w:r w:rsidR="00417175" w:rsidRPr="00417175">
        <w:rPr>
          <w:rFonts w:ascii="Times New Roman" w:hAnsi="Times New Roman" w:cs="Times New Roman"/>
          <w:sz w:val="24"/>
          <w:szCs w:val="24"/>
          <w:lang w:bidi="el-GR"/>
        </w:rPr>
        <w:t>ratio prompts</w:t>
      </w:r>
      <w:r w:rsidRPr="00417175">
        <w:rPr>
          <w:rFonts w:ascii="Times New Roman" w:hAnsi="Times New Roman" w:cs="Times New Roman"/>
          <w:sz w:val="24"/>
          <w:szCs w:val="24"/>
          <w:lang w:bidi="el-GR"/>
        </w:rPr>
        <w:t xml:space="preserve"> the higher income.</w:t>
      </w:r>
    </w:p>
    <w:p w:rsidR="003F4890" w:rsidRPr="00417175"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val="el-GR" w:eastAsia="el-GR" w:bidi="el-GR"/>
        </w:rPr>
      </w:pPr>
      <w:r w:rsidRPr="00417175">
        <w:rPr>
          <w:rFonts w:ascii="Times New Roman" w:eastAsia="Times New Roman" w:hAnsi="Times New Roman" w:cs="Times New Roman"/>
          <w:bCs/>
          <w:sz w:val="24"/>
          <w:szCs w:val="24"/>
          <w:lang w:val="el-GR" w:eastAsia="el-GR" w:bidi="el-GR"/>
        </w:rPr>
        <w:t>.</w:t>
      </w:r>
    </w:p>
    <w:p w:rsidR="003F4890" w:rsidRPr="00417175" w:rsidRDefault="003F4890" w:rsidP="00417175">
      <w:pPr>
        <w:pStyle w:val="ListParagraph"/>
        <w:numPr>
          <w:ilvl w:val="0"/>
          <w:numId w:val="10"/>
        </w:numPr>
        <w:spacing w:line="360" w:lineRule="auto"/>
        <w:jc w:val="both"/>
        <w:rPr>
          <w:rFonts w:ascii="Times New Roman" w:hAnsi="Times New Roman" w:cs="Times New Roman"/>
          <w:b/>
          <w:sz w:val="24"/>
          <w:szCs w:val="24"/>
        </w:rPr>
      </w:pPr>
      <w:r w:rsidRPr="00417175">
        <w:rPr>
          <w:rFonts w:ascii="Times New Roman" w:hAnsi="Times New Roman" w:cs="Times New Roman"/>
          <w:b/>
          <w:sz w:val="24"/>
          <w:szCs w:val="24"/>
          <w:lang w:bidi="el-GR"/>
        </w:rPr>
        <w:t>Total expenses to Total revenue</w:t>
      </w:r>
    </w:p>
    <w:p w:rsidR="003F4890" w:rsidRPr="00417175" w:rsidRDefault="003F4890" w:rsidP="00417175">
      <w:pPr>
        <w:pStyle w:val="ListParagraph"/>
        <w:spacing w:line="360" w:lineRule="auto"/>
        <w:jc w:val="both"/>
        <w:rPr>
          <w:rFonts w:ascii="Times New Roman" w:hAnsi="Times New Roman" w:cs="Times New Roman"/>
          <w:sz w:val="24"/>
          <w:szCs w:val="24"/>
        </w:rPr>
      </w:pPr>
      <w:r w:rsidRPr="00417175">
        <w:rPr>
          <w:rFonts w:ascii="Times New Roman" w:hAnsi="Times New Roman" w:cs="Times New Roman"/>
          <w:sz w:val="24"/>
          <w:szCs w:val="24"/>
        </w:rPr>
        <w:t xml:space="preserve">This ratio is calculating by total asset divided by total revenue. </w:t>
      </w:r>
      <w:proofErr w:type="gramStart"/>
      <w:r w:rsidRPr="00417175">
        <w:rPr>
          <w:rFonts w:ascii="Times New Roman" w:hAnsi="Times New Roman" w:cs="Times New Roman"/>
          <w:sz w:val="24"/>
          <w:szCs w:val="24"/>
        </w:rPr>
        <w:t>Its creates</w:t>
      </w:r>
      <w:proofErr w:type="gramEnd"/>
      <w:r w:rsidRPr="00417175">
        <w:rPr>
          <w:rFonts w:ascii="Times New Roman" w:hAnsi="Times New Roman" w:cs="Times New Roman"/>
          <w:sz w:val="24"/>
          <w:szCs w:val="24"/>
        </w:rPr>
        <w:t xml:space="preserve"> its income with least expenses.</w:t>
      </w:r>
    </w:p>
    <w:p w:rsidR="003F4890" w:rsidRDefault="003F4890"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DF559A" w:rsidRDefault="00DF559A" w:rsidP="002D2D13">
      <w:pPr>
        <w:jc w:val="center"/>
        <w:rPr>
          <w:rFonts w:ascii="Times New Roman" w:hAnsi="Times New Roman" w:cs="Times New Roman"/>
          <w:b/>
          <w:sz w:val="24"/>
          <w:szCs w:val="24"/>
        </w:rPr>
      </w:pPr>
    </w:p>
    <w:p w:rsidR="000207EB" w:rsidRDefault="000207EB" w:rsidP="000207EB">
      <w:pPr>
        <w:rPr>
          <w:rFonts w:ascii="Times New Roman" w:hAnsi="Times New Roman" w:cs="Times New Roman"/>
          <w:b/>
          <w:sz w:val="24"/>
          <w:szCs w:val="24"/>
        </w:rPr>
      </w:pPr>
    </w:p>
    <w:p w:rsidR="002D2D13" w:rsidRPr="002D2D13" w:rsidRDefault="002D2D13" w:rsidP="000207EB">
      <w:pPr>
        <w:jc w:val="center"/>
        <w:rPr>
          <w:rFonts w:ascii="Times New Roman" w:hAnsi="Times New Roman" w:cs="Times New Roman"/>
          <w:b/>
          <w:sz w:val="36"/>
          <w:szCs w:val="28"/>
        </w:rPr>
      </w:pPr>
      <w:r w:rsidRPr="002D2D13">
        <w:rPr>
          <w:rFonts w:ascii="Times New Roman" w:hAnsi="Times New Roman" w:cs="Times New Roman"/>
          <w:b/>
          <w:sz w:val="24"/>
          <w:szCs w:val="24"/>
        </w:rPr>
        <w:lastRenderedPageBreak/>
        <w:t xml:space="preserve">Investment to total asset </w:t>
      </w:r>
      <w:r w:rsidRPr="002D2D13">
        <w:rPr>
          <w:rFonts w:ascii="Times New Roman" w:hAnsi="Times New Roman" w:cs="Times New Roman"/>
          <w:b/>
          <w:sz w:val="28"/>
          <w:szCs w:val="24"/>
        </w:rPr>
        <w:t>(Islamic bank)</w:t>
      </w:r>
    </w:p>
    <w:tbl>
      <w:tblPr>
        <w:tblStyle w:val="TableGrid"/>
        <w:tblW w:w="0" w:type="auto"/>
        <w:tblLayout w:type="fixed"/>
        <w:tblLook w:val="04A0" w:firstRow="1" w:lastRow="0" w:firstColumn="1" w:lastColumn="0" w:noHBand="0" w:noVBand="1"/>
      </w:tblPr>
      <w:tblGrid>
        <w:gridCol w:w="3168"/>
        <w:gridCol w:w="1170"/>
        <w:gridCol w:w="1080"/>
        <w:gridCol w:w="1080"/>
        <w:gridCol w:w="1080"/>
        <w:gridCol w:w="969"/>
        <w:gridCol w:w="1029"/>
      </w:tblGrid>
      <w:tr w:rsidR="002D2D13" w:rsidRPr="000207EB" w:rsidTr="002D2D13">
        <w:tc>
          <w:tcPr>
            <w:tcW w:w="3168" w:type="dxa"/>
          </w:tcPr>
          <w:p w:rsidR="002D2D13" w:rsidRPr="000207EB" w:rsidRDefault="002D2D1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17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2D2D13" w:rsidRPr="000207EB" w:rsidRDefault="002D2D13" w:rsidP="000207EB">
            <w:pPr>
              <w:spacing w:line="360" w:lineRule="auto"/>
              <w:rPr>
                <w:rFonts w:ascii="Times New Roman" w:hAnsi="Times New Roman" w:cs="Times New Roman"/>
                <w:b/>
                <w:sz w:val="24"/>
                <w:szCs w:val="24"/>
              </w:rPr>
            </w:pPr>
          </w:p>
        </w:tc>
        <w:tc>
          <w:tcPr>
            <w:tcW w:w="108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2D2D13" w:rsidRPr="000207EB" w:rsidRDefault="002D2D13" w:rsidP="000207EB">
            <w:pPr>
              <w:spacing w:line="360" w:lineRule="auto"/>
              <w:rPr>
                <w:rFonts w:ascii="Times New Roman" w:hAnsi="Times New Roman" w:cs="Times New Roman"/>
                <w:b/>
                <w:sz w:val="24"/>
                <w:szCs w:val="24"/>
              </w:rPr>
            </w:pPr>
          </w:p>
        </w:tc>
        <w:tc>
          <w:tcPr>
            <w:tcW w:w="108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2D2D13" w:rsidRPr="000207EB" w:rsidRDefault="002D2D13" w:rsidP="000207EB">
            <w:pPr>
              <w:spacing w:line="360" w:lineRule="auto"/>
              <w:rPr>
                <w:rFonts w:ascii="Times New Roman" w:hAnsi="Times New Roman" w:cs="Times New Roman"/>
                <w:b/>
                <w:sz w:val="24"/>
                <w:szCs w:val="24"/>
              </w:rPr>
            </w:pPr>
          </w:p>
        </w:tc>
        <w:tc>
          <w:tcPr>
            <w:tcW w:w="108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2D2D13" w:rsidRPr="000207EB" w:rsidRDefault="002D2D13" w:rsidP="000207EB">
            <w:pPr>
              <w:spacing w:line="360" w:lineRule="auto"/>
              <w:rPr>
                <w:rFonts w:ascii="Times New Roman" w:hAnsi="Times New Roman" w:cs="Times New Roman"/>
                <w:b/>
                <w:sz w:val="24"/>
                <w:szCs w:val="24"/>
              </w:rPr>
            </w:pPr>
          </w:p>
        </w:tc>
        <w:tc>
          <w:tcPr>
            <w:tcW w:w="969"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2D2D13" w:rsidRPr="000207EB" w:rsidRDefault="002D2D13" w:rsidP="000207EB">
            <w:pPr>
              <w:spacing w:line="360" w:lineRule="auto"/>
              <w:rPr>
                <w:rFonts w:ascii="Times New Roman" w:hAnsi="Times New Roman" w:cs="Times New Roman"/>
                <w:b/>
                <w:color w:val="000000"/>
                <w:sz w:val="24"/>
                <w:szCs w:val="24"/>
              </w:rPr>
            </w:pPr>
          </w:p>
        </w:tc>
        <w:tc>
          <w:tcPr>
            <w:tcW w:w="1029"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2D2D13" w:rsidRPr="000207EB" w:rsidTr="002D2D13">
        <w:tc>
          <w:tcPr>
            <w:tcW w:w="316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2D2D13" w:rsidRPr="000207EB" w:rsidRDefault="002D2D13" w:rsidP="000207EB">
            <w:pPr>
              <w:spacing w:line="360" w:lineRule="auto"/>
              <w:rPr>
                <w:rFonts w:ascii="Times New Roman" w:hAnsi="Times New Roman" w:cs="Times New Roman"/>
                <w:sz w:val="24"/>
                <w:szCs w:val="24"/>
              </w:rPr>
            </w:pPr>
          </w:p>
        </w:tc>
        <w:tc>
          <w:tcPr>
            <w:tcW w:w="117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72.600</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69.731</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70.929</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72.011</w:t>
            </w:r>
          </w:p>
        </w:tc>
        <w:tc>
          <w:tcPr>
            <w:tcW w:w="96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71.318</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1.264</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2D2D13">
        <w:trPr>
          <w:trHeight w:val="485"/>
        </w:trPr>
        <w:tc>
          <w:tcPr>
            <w:tcW w:w="316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2D2D13" w:rsidRPr="000207EB" w:rsidRDefault="002D2D13" w:rsidP="000207EB">
            <w:pPr>
              <w:spacing w:line="360" w:lineRule="auto"/>
              <w:rPr>
                <w:rFonts w:ascii="Times New Roman" w:hAnsi="Times New Roman" w:cs="Times New Roman"/>
                <w:sz w:val="24"/>
                <w:szCs w:val="24"/>
              </w:rPr>
            </w:pPr>
          </w:p>
        </w:tc>
        <w:tc>
          <w:tcPr>
            <w:tcW w:w="117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73.931</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70.657</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72.352</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76.626</w:t>
            </w:r>
          </w:p>
        </w:tc>
        <w:tc>
          <w:tcPr>
            <w:tcW w:w="96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73.392</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2.537</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2D2D13">
        <w:tc>
          <w:tcPr>
            <w:tcW w:w="3168" w:type="dxa"/>
          </w:tcPr>
          <w:p w:rsidR="002D2D13" w:rsidRPr="000207EB" w:rsidRDefault="002D2D13"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2D2D13" w:rsidRPr="000207EB" w:rsidRDefault="002D2D13" w:rsidP="000207EB">
            <w:pPr>
              <w:spacing w:line="360" w:lineRule="auto"/>
              <w:rPr>
                <w:rFonts w:ascii="Times New Roman" w:hAnsi="Times New Roman" w:cs="Times New Roman"/>
                <w:sz w:val="24"/>
                <w:szCs w:val="24"/>
              </w:rPr>
            </w:pPr>
          </w:p>
        </w:tc>
        <w:tc>
          <w:tcPr>
            <w:tcW w:w="117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70.861</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66.679</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70.217</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0.000</w:t>
            </w:r>
          </w:p>
        </w:tc>
        <w:tc>
          <w:tcPr>
            <w:tcW w:w="96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51.939</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34.675</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2D2D13">
        <w:tc>
          <w:tcPr>
            <w:tcW w:w="316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2D2D13" w:rsidRPr="000207EB" w:rsidRDefault="002D2D13" w:rsidP="000207EB">
            <w:pPr>
              <w:spacing w:line="360" w:lineRule="auto"/>
              <w:rPr>
                <w:rFonts w:ascii="Times New Roman" w:hAnsi="Times New Roman" w:cs="Times New Roman"/>
                <w:sz w:val="24"/>
                <w:szCs w:val="24"/>
              </w:rPr>
            </w:pPr>
          </w:p>
        </w:tc>
        <w:tc>
          <w:tcPr>
            <w:tcW w:w="117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60.402</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64.143</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68.536</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73.121</w:t>
            </w:r>
          </w:p>
        </w:tc>
        <w:tc>
          <w:tcPr>
            <w:tcW w:w="96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66.551</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5.499</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2D2D13">
        <w:tc>
          <w:tcPr>
            <w:tcW w:w="3168" w:type="dxa"/>
          </w:tcPr>
          <w:p w:rsidR="002D2D13" w:rsidRPr="000207EB" w:rsidRDefault="002D2D13" w:rsidP="000207EB">
            <w:pPr>
              <w:spacing w:line="360" w:lineRule="auto"/>
              <w:rPr>
                <w:rFonts w:ascii="Times New Roman" w:hAnsi="Times New Roman" w:cs="Times New Roman"/>
                <w:color w:val="000000"/>
                <w:sz w:val="24"/>
                <w:szCs w:val="24"/>
              </w:rPr>
            </w:pPr>
          </w:p>
        </w:tc>
        <w:tc>
          <w:tcPr>
            <w:tcW w:w="1170" w:type="dxa"/>
          </w:tcPr>
          <w:p w:rsidR="002D2D13" w:rsidRPr="000207EB" w:rsidRDefault="002D2D13" w:rsidP="000207EB">
            <w:pPr>
              <w:spacing w:line="360" w:lineRule="auto"/>
              <w:rPr>
                <w:rFonts w:ascii="Times New Roman" w:hAnsi="Times New Roman" w:cs="Times New Roman"/>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p>
        </w:tc>
        <w:tc>
          <w:tcPr>
            <w:tcW w:w="96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65.8</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15.887</w:t>
            </w:r>
          </w:p>
          <w:p w:rsidR="002D2D13" w:rsidRPr="000207EB" w:rsidRDefault="002D2D13" w:rsidP="000207EB">
            <w:pPr>
              <w:spacing w:line="360" w:lineRule="auto"/>
              <w:rPr>
                <w:rFonts w:ascii="Times New Roman" w:hAnsi="Times New Roman" w:cs="Times New Roman"/>
                <w:sz w:val="24"/>
                <w:szCs w:val="24"/>
              </w:rPr>
            </w:pPr>
          </w:p>
        </w:tc>
      </w:tr>
    </w:tbl>
    <w:p w:rsidR="00B36696" w:rsidRPr="00B36696" w:rsidRDefault="00B36696" w:rsidP="00B36696">
      <w:pPr>
        <w:spacing w:after="0" w:line="360" w:lineRule="auto"/>
        <w:jc w:val="center"/>
        <w:rPr>
          <w:rFonts w:ascii="Times New Roman" w:hAnsi="Times New Roman" w:cs="Times New Roman"/>
          <w:b/>
          <w:sz w:val="28"/>
          <w:szCs w:val="24"/>
        </w:rPr>
      </w:pPr>
    </w:p>
    <w:p w:rsidR="002D2D13" w:rsidRPr="00B36696" w:rsidRDefault="002D2D13" w:rsidP="00B36696">
      <w:pPr>
        <w:spacing w:after="0" w:line="360" w:lineRule="auto"/>
        <w:jc w:val="center"/>
        <w:rPr>
          <w:rFonts w:ascii="Times New Roman" w:hAnsi="Times New Roman" w:cs="Times New Roman"/>
          <w:b/>
          <w:sz w:val="28"/>
          <w:szCs w:val="24"/>
        </w:rPr>
      </w:pPr>
      <w:r w:rsidRPr="00B36696">
        <w:rPr>
          <w:rFonts w:ascii="Times New Roman" w:hAnsi="Times New Roman" w:cs="Times New Roman"/>
          <w:b/>
          <w:sz w:val="28"/>
          <w:szCs w:val="24"/>
        </w:rPr>
        <w:t>(Conventional bank)</w:t>
      </w:r>
    </w:p>
    <w:tbl>
      <w:tblPr>
        <w:tblStyle w:val="TableGrid"/>
        <w:tblW w:w="0" w:type="auto"/>
        <w:tblLook w:val="04A0" w:firstRow="1" w:lastRow="0" w:firstColumn="1" w:lastColumn="0" w:noHBand="0" w:noVBand="1"/>
      </w:tblPr>
      <w:tblGrid>
        <w:gridCol w:w="2538"/>
        <w:gridCol w:w="1260"/>
        <w:gridCol w:w="1260"/>
        <w:gridCol w:w="1260"/>
        <w:gridCol w:w="1064"/>
        <w:gridCol w:w="1052"/>
        <w:gridCol w:w="1124"/>
      </w:tblGrid>
      <w:tr w:rsidR="002D2D13" w:rsidRPr="000207EB" w:rsidTr="00B36696">
        <w:trPr>
          <w:trHeight w:val="457"/>
        </w:trPr>
        <w:tc>
          <w:tcPr>
            <w:tcW w:w="2538" w:type="dxa"/>
          </w:tcPr>
          <w:p w:rsidR="002D2D13" w:rsidRPr="000207EB" w:rsidRDefault="002D2D1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26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2D2D13" w:rsidRPr="000207EB" w:rsidRDefault="002D2D13" w:rsidP="000207EB">
            <w:pPr>
              <w:spacing w:line="360" w:lineRule="auto"/>
              <w:rPr>
                <w:rFonts w:ascii="Times New Roman" w:hAnsi="Times New Roman" w:cs="Times New Roman"/>
                <w:b/>
                <w:sz w:val="24"/>
                <w:szCs w:val="24"/>
              </w:rPr>
            </w:pPr>
          </w:p>
        </w:tc>
        <w:tc>
          <w:tcPr>
            <w:tcW w:w="126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2D2D13" w:rsidRPr="000207EB" w:rsidRDefault="002D2D13" w:rsidP="000207EB">
            <w:pPr>
              <w:spacing w:line="360" w:lineRule="auto"/>
              <w:rPr>
                <w:rFonts w:ascii="Times New Roman" w:hAnsi="Times New Roman" w:cs="Times New Roman"/>
                <w:b/>
                <w:sz w:val="24"/>
                <w:szCs w:val="24"/>
              </w:rPr>
            </w:pPr>
          </w:p>
        </w:tc>
        <w:tc>
          <w:tcPr>
            <w:tcW w:w="126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2D2D13" w:rsidRPr="000207EB" w:rsidRDefault="002D2D13" w:rsidP="000207EB">
            <w:pPr>
              <w:spacing w:line="360" w:lineRule="auto"/>
              <w:rPr>
                <w:rFonts w:ascii="Times New Roman" w:hAnsi="Times New Roman" w:cs="Times New Roman"/>
                <w:b/>
                <w:sz w:val="24"/>
                <w:szCs w:val="24"/>
              </w:rPr>
            </w:pPr>
          </w:p>
        </w:tc>
        <w:tc>
          <w:tcPr>
            <w:tcW w:w="1064"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2D2D13" w:rsidRPr="000207EB" w:rsidRDefault="002D2D13" w:rsidP="000207EB">
            <w:pPr>
              <w:spacing w:line="360" w:lineRule="auto"/>
              <w:rPr>
                <w:rFonts w:ascii="Times New Roman" w:hAnsi="Times New Roman" w:cs="Times New Roman"/>
                <w:b/>
                <w:sz w:val="24"/>
                <w:szCs w:val="24"/>
              </w:rPr>
            </w:pPr>
          </w:p>
        </w:tc>
        <w:tc>
          <w:tcPr>
            <w:tcW w:w="1052"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2D2D13" w:rsidRPr="000207EB" w:rsidRDefault="002D2D13" w:rsidP="000207EB">
            <w:pPr>
              <w:spacing w:line="360" w:lineRule="auto"/>
              <w:rPr>
                <w:rFonts w:ascii="Times New Roman" w:hAnsi="Times New Roman" w:cs="Times New Roman"/>
                <w:b/>
                <w:color w:val="000000"/>
                <w:sz w:val="24"/>
                <w:szCs w:val="24"/>
              </w:rPr>
            </w:pPr>
          </w:p>
        </w:tc>
        <w:tc>
          <w:tcPr>
            <w:tcW w:w="1124"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2D2D13" w:rsidRPr="000207EB" w:rsidTr="00B36696">
        <w:trPr>
          <w:trHeight w:val="543"/>
        </w:trPr>
        <w:tc>
          <w:tcPr>
            <w:tcW w:w="253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BRCK bank Ltd</w:t>
            </w:r>
          </w:p>
          <w:p w:rsidR="002D2D13" w:rsidRPr="000207EB" w:rsidRDefault="002D2D13" w:rsidP="000207EB">
            <w:pPr>
              <w:spacing w:line="360" w:lineRule="auto"/>
              <w:rPr>
                <w:rFonts w:ascii="Times New Roman" w:hAnsi="Times New Roman" w:cs="Times New Roman"/>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1.301</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1.155</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8.811</w:t>
            </w:r>
          </w:p>
        </w:tc>
        <w:tc>
          <w:tcPr>
            <w:tcW w:w="1064"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9.046</w:t>
            </w:r>
          </w:p>
        </w:tc>
        <w:tc>
          <w:tcPr>
            <w:tcW w:w="1052"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5.078</w:t>
            </w:r>
          </w:p>
          <w:p w:rsidR="002D2D13" w:rsidRPr="000207EB" w:rsidRDefault="002D2D13" w:rsidP="000207EB">
            <w:pPr>
              <w:spacing w:line="360" w:lineRule="auto"/>
              <w:rPr>
                <w:rFonts w:ascii="Times New Roman" w:hAnsi="Times New Roman" w:cs="Times New Roman"/>
                <w:sz w:val="24"/>
                <w:szCs w:val="24"/>
              </w:rPr>
            </w:pPr>
          </w:p>
        </w:tc>
        <w:tc>
          <w:tcPr>
            <w:tcW w:w="1124"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4.447</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B36696">
        <w:trPr>
          <w:trHeight w:val="543"/>
        </w:trPr>
        <w:tc>
          <w:tcPr>
            <w:tcW w:w="253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2D2D13" w:rsidRPr="000207EB" w:rsidRDefault="002D2D13" w:rsidP="000207EB">
            <w:pPr>
              <w:spacing w:line="360" w:lineRule="auto"/>
              <w:rPr>
                <w:rFonts w:ascii="Times New Roman" w:hAnsi="Times New Roman" w:cs="Times New Roman"/>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12.989</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12.409</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11.793</w:t>
            </w:r>
          </w:p>
        </w:tc>
        <w:tc>
          <w:tcPr>
            <w:tcW w:w="1064"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10.537</w:t>
            </w:r>
          </w:p>
        </w:tc>
        <w:tc>
          <w:tcPr>
            <w:tcW w:w="1052"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11.932</w:t>
            </w:r>
          </w:p>
          <w:p w:rsidR="002D2D13" w:rsidRPr="000207EB" w:rsidRDefault="002D2D13" w:rsidP="000207EB">
            <w:pPr>
              <w:spacing w:line="360" w:lineRule="auto"/>
              <w:rPr>
                <w:rFonts w:ascii="Times New Roman" w:hAnsi="Times New Roman" w:cs="Times New Roman"/>
                <w:sz w:val="24"/>
                <w:szCs w:val="24"/>
              </w:rPr>
            </w:pPr>
          </w:p>
        </w:tc>
        <w:tc>
          <w:tcPr>
            <w:tcW w:w="1124"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1.050</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B36696">
        <w:trPr>
          <w:trHeight w:val="777"/>
        </w:trPr>
        <w:tc>
          <w:tcPr>
            <w:tcW w:w="253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2D2D13" w:rsidRPr="000207EB" w:rsidRDefault="002D2D13" w:rsidP="000207EB">
            <w:pPr>
              <w:spacing w:line="360" w:lineRule="auto"/>
              <w:rPr>
                <w:rFonts w:ascii="Times New Roman" w:hAnsi="Times New Roman" w:cs="Times New Roman"/>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9.427</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8.979</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7.593</w:t>
            </w:r>
          </w:p>
        </w:tc>
        <w:tc>
          <w:tcPr>
            <w:tcW w:w="1064"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11.939</w:t>
            </w:r>
          </w:p>
        </w:tc>
        <w:tc>
          <w:tcPr>
            <w:tcW w:w="1052"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9.485</w:t>
            </w:r>
          </w:p>
          <w:p w:rsidR="002D2D13" w:rsidRPr="000207EB" w:rsidRDefault="002D2D13" w:rsidP="000207EB">
            <w:pPr>
              <w:spacing w:line="360" w:lineRule="auto"/>
              <w:rPr>
                <w:rFonts w:ascii="Times New Roman" w:hAnsi="Times New Roman" w:cs="Times New Roman"/>
                <w:sz w:val="24"/>
                <w:szCs w:val="24"/>
              </w:rPr>
            </w:pPr>
          </w:p>
        </w:tc>
        <w:tc>
          <w:tcPr>
            <w:tcW w:w="1124"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1.813</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B36696">
        <w:trPr>
          <w:trHeight w:val="543"/>
        </w:trPr>
        <w:tc>
          <w:tcPr>
            <w:tcW w:w="253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2D2D13" w:rsidRPr="000207EB" w:rsidRDefault="002D2D13" w:rsidP="000207EB">
            <w:pPr>
              <w:spacing w:line="360" w:lineRule="auto"/>
              <w:rPr>
                <w:rFonts w:ascii="Times New Roman" w:hAnsi="Times New Roman" w:cs="Times New Roman"/>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17.964</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16.199</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11.829</w:t>
            </w:r>
          </w:p>
        </w:tc>
        <w:tc>
          <w:tcPr>
            <w:tcW w:w="1064"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19.259</w:t>
            </w:r>
          </w:p>
        </w:tc>
        <w:tc>
          <w:tcPr>
            <w:tcW w:w="1052"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16.313</w:t>
            </w:r>
          </w:p>
          <w:p w:rsidR="002D2D13" w:rsidRPr="000207EB" w:rsidRDefault="002D2D13" w:rsidP="000207EB">
            <w:pPr>
              <w:spacing w:line="360" w:lineRule="auto"/>
              <w:rPr>
                <w:rFonts w:ascii="Times New Roman" w:hAnsi="Times New Roman" w:cs="Times New Roman"/>
                <w:sz w:val="24"/>
                <w:szCs w:val="24"/>
              </w:rPr>
            </w:pPr>
          </w:p>
        </w:tc>
        <w:tc>
          <w:tcPr>
            <w:tcW w:w="1124"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3.241</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B36696">
        <w:trPr>
          <w:trHeight w:val="293"/>
        </w:trPr>
        <w:tc>
          <w:tcPr>
            <w:tcW w:w="2538" w:type="dxa"/>
          </w:tcPr>
          <w:p w:rsidR="002D2D13" w:rsidRPr="000207EB" w:rsidRDefault="002D2D13" w:rsidP="000207EB">
            <w:pPr>
              <w:spacing w:line="360" w:lineRule="auto"/>
              <w:rPr>
                <w:rFonts w:ascii="Times New Roman" w:hAnsi="Times New Roman" w:cs="Times New Roman"/>
                <w:color w:val="000000"/>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p>
        </w:tc>
        <w:tc>
          <w:tcPr>
            <w:tcW w:w="1064" w:type="dxa"/>
          </w:tcPr>
          <w:p w:rsidR="002D2D13" w:rsidRPr="000207EB" w:rsidRDefault="002D2D13" w:rsidP="000207EB">
            <w:pPr>
              <w:spacing w:line="360" w:lineRule="auto"/>
              <w:rPr>
                <w:rFonts w:ascii="Times New Roman" w:hAnsi="Times New Roman" w:cs="Times New Roman"/>
                <w:sz w:val="24"/>
                <w:szCs w:val="24"/>
              </w:rPr>
            </w:pPr>
          </w:p>
        </w:tc>
        <w:tc>
          <w:tcPr>
            <w:tcW w:w="1052"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10.702</w:t>
            </w:r>
          </w:p>
          <w:p w:rsidR="002D2D13" w:rsidRPr="000207EB" w:rsidRDefault="002D2D13" w:rsidP="000207EB">
            <w:pPr>
              <w:spacing w:line="360" w:lineRule="auto"/>
              <w:rPr>
                <w:rFonts w:ascii="Times New Roman" w:hAnsi="Times New Roman" w:cs="Times New Roman"/>
                <w:sz w:val="24"/>
                <w:szCs w:val="24"/>
              </w:rPr>
            </w:pPr>
          </w:p>
        </w:tc>
        <w:tc>
          <w:tcPr>
            <w:tcW w:w="1124"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1.509</w:t>
            </w:r>
          </w:p>
          <w:p w:rsidR="002D2D13" w:rsidRPr="000207EB" w:rsidRDefault="002D2D13" w:rsidP="000207EB">
            <w:pPr>
              <w:spacing w:line="360" w:lineRule="auto"/>
              <w:rPr>
                <w:rFonts w:ascii="Times New Roman" w:hAnsi="Times New Roman" w:cs="Times New Roman"/>
                <w:sz w:val="24"/>
                <w:szCs w:val="24"/>
              </w:rPr>
            </w:pPr>
          </w:p>
        </w:tc>
      </w:tr>
    </w:tbl>
    <w:p w:rsidR="00B36696" w:rsidRDefault="00B36696" w:rsidP="002D2D13"/>
    <w:p w:rsidR="002D2D13" w:rsidRDefault="002D2D13" w:rsidP="002D2D13">
      <w:r>
        <w:rPr>
          <w:noProof/>
        </w:rPr>
        <w:lastRenderedPageBreak/>
        <w:drawing>
          <wp:inline distT="0" distB="0" distL="0" distR="0">
            <wp:extent cx="6000750" cy="2886075"/>
            <wp:effectExtent l="1905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6000750" cy="2886075"/>
                    </a:xfrm>
                    <a:prstGeom prst="rect">
                      <a:avLst/>
                    </a:prstGeom>
                    <a:noFill/>
                  </pic:spPr>
                </pic:pic>
              </a:graphicData>
            </a:graphic>
          </wp:inline>
        </w:drawing>
      </w:r>
    </w:p>
    <w:p w:rsidR="002D2D13" w:rsidRDefault="002D2D13" w:rsidP="002D2D13">
      <w:pPr>
        <w:rPr>
          <w:rFonts w:ascii="Times New Roman" w:hAnsi="Times New Roman" w:cs="Times New Roman"/>
          <w:b/>
          <w:sz w:val="32"/>
          <w:szCs w:val="32"/>
        </w:rPr>
      </w:pPr>
      <w:r w:rsidRPr="00DE1A12">
        <w:rPr>
          <w:rFonts w:ascii="Times New Roman" w:hAnsi="Times New Roman" w:cs="Times New Roman"/>
          <w:b/>
          <w:sz w:val="32"/>
          <w:szCs w:val="32"/>
        </w:rPr>
        <w:t>Interpretation</w:t>
      </w:r>
    </w:p>
    <w:p w:rsidR="002D2D13" w:rsidRPr="005B216F" w:rsidRDefault="002D2D13" w:rsidP="002D2D13">
      <w:pPr>
        <w:spacing w:line="360" w:lineRule="auto"/>
        <w:jc w:val="both"/>
        <w:rPr>
          <w:rFonts w:ascii="Times New Roman" w:hAnsi="Times New Roman" w:cs="Times New Roman"/>
          <w:color w:val="000000"/>
          <w:sz w:val="24"/>
          <w:szCs w:val="24"/>
        </w:rPr>
      </w:pPr>
      <w:r w:rsidRPr="005B216F">
        <w:rPr>
          <w:rFonts w:ascii="Times New Roman" w:hAnsi="Times New Roman" w:cs="Times New Roman"/>
          <w:sz w:val="24"/>
          <w:szCs w:val="24"/>
        </w:rPr>
        <w:t>Based on the</w:t>
      </w:r>
      <w:r w:rsidRPr="005B216F">
        <w:rPr>
          <w:rFonts w:ascii="Times New Roman" w:hAnsi="Times New Roman" w:cs="Times New Roman"/>
          <w:b/>
          <w:sz w:val="24"/>
          <w:szCs w:val="24"/>
        </w:rPr>
        <w:t xml:space="preserve"> Islamic bank, </w:t>
      </w:r>
      <w:r w:rsidRPr="005B216F">
        <w:rPr>
          <w:rFonts w:ascii="Times New Roman" w:hAnsi="Times New Roman" w:cs="Times New Roman"/>
          <w:sz w:val="24"/>
          <w:szCs w:val="24"/>
        </w:rPr>
        <w:t>the return generated capability of</w:t>
      </w:r>
      <w:r>
        <w:rPr>
          <w:rFonts w:ascii="Times New Roman" w:hAnsi="Times New Roman" w:cs="Times New Roman"/>
          <w:sz w:val="24"/>
          <w:szCs w:val="24"/>
        </w:rPr>
        <w:t xml:space="preserve"> Al-</w:t>
      </w:r>
      <w:proofErr w:type="spellStart"/>
      <w:r>
        <w:rPr>
          <w:rFonts w:ascii="Times New Roman" w:hAnsi="Times New Roman" w:cs="Times New Roman"/>
          <w:sz w:val="24"/>
          <w:szCs w:val="24"/>
        </w:rPr>
        <w:t>arafah</w:t>
      </w:r>
      <w:proofErr w:type="spellEnd"/>
      <w:r w:rsidRPr="005B216F">
        <w:rPr>
          <w:rFonts w:ascii="Times New Roman" w:hAnsi="Times New Roman" w:cs="Times New Roman"/>
          <w:sz w:val="24"/>
          <w:szCs w:val="24"/>
        </w:rPr>
        <w:t xml:space="preserve"> Islamic bank</w:t>
      </w:r>
      <w:r>
        <w:rPr>
          <w:rFonts w:ascii="Times New Roman" w:hAnsi="Times New Roman" w:cs="Times New Roman"/>
          <w:sz w:val="24"/>
          <w:szCs w:val="24"/>
        </w:rPr>
        <w:t xml:space="preserve"> </w:t>
      </w:r>
      <w:r w:rsidRPr="005B216F">
        <w:rPr>
          <w:rFonts w:ascii="Times New Roman" w:hAnsi="Times New Roman" w:cs="Times New Roman"/>
          <w:sz w:val="24"/>
          <w:szCs w:val="24"/>
        </w:rPr>
        <w:t>ltd is more stable in generating the return because its standard deviation is lowest. Then,</w:t>
      </w:r>
      <w:r w:rsidRPr="005B216F">
        <w:rPr>
          <w:rFonts w:ascii="Times New Roman" w:hAnsi="Times New Roman" w:cs="Times New Roman"/>
          <w:b/>
          <w:sz w:val="24"/>
          <w:szCs w:val="24"/>
        </w:rPr>
        <w:t xml:space="preserve"> </w:t>
      </w:r>
      <w:r w:rsidRPr="005B216F">
        <w:rPr>
          <w:rFonts w:ascii="Times New Roman" w:hAnsi="Times New Roman" w:cs="Times New Roman"/>
          <w:sz w:val="24"/>
          <w:szCs w:val="24"/>
        </w:rPr>
        <w:t>Islamic bank</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bangladesh</w:t>
      </w:r>
      <w:proofErr w:type="spellEnd"/>
      <w:proofErr w:type="gramEnd"/>
      <w:r w:rsidRPr="005B216F">
        <w:rPr>
          <w:rFonts w:ascii="Times New Roman" w:hAnsi="Times New Roman" w:cs="Times New Roman"/>
          <w:sz w:val="24"/>
          <w:szCs w:val="24"/>
        </w:rPr>
        <w:t xml:space="preserve"> ltd is stable in generating the return because its standard deviation is lowest. After that, </w:t>
      </w:r>
      <w:r>
        <w:rPr>
          <w:rFonts w:ascii="Times New Roman" w:hAnsi="Times New Roman" w:cs="Times New Roman"/>
          <w:sz w:val="24"/>
          <w:szCs w:val="24"/>
        </w:rPr>
        <w:t>social</w:t>
      </w:r>
      <w:r w:rsidRPr="005B216F">
        <w:rPr>
          <w:rFonts w:ascii="Times New Roman" w:hAnsi="Times New Roman" w:cs="Times New Roman"/>
          <w:color w:val="000000"/>
          <w:sz w:val="24"/>
          <w:szCs w:val="24"/>
        </w:rPr>
        <w:t xml:space="preserve"> Islamic bank Ltd is</w:t>
      </w:r>
      <w:r w:rsidRPr="005B216F">
        <w:rPr>
          <w:rFonts w:ascii="Times New Roman" w:hAnsi="Times New Roman" w:cs="Times New Roman"/>
          <w:sz w:val="24"/>
          <w:szCs w:val="24"/>
        </w:rPr>
        <w:t xml:space="preserve"> stable in generating the return because its standard deviation is also lowest. Finally, </w:t>
      </w:r>
      <w:proofErr w:type="spellStart"/>
      <w:r>
        <w:rPr>
          <w:rFonts w:ascii="Times New Roman" w:hAnsi="Times New Roman" w:cs="Times New Roman"/>
          <w:sz w:val="24"/>
          <w:szCs w:val="24"/>
        </w:rPr>
        <w:t>Shahajalal</w:t>
      </w:r>
      <w:proofErr w:type="spellEnd"/>
      <w:r w:rsidRPr="005B216F">
        <w:rPr>
          <w:rFonts w:ascii="Times New Roman" w:hAnsi="Times New Roman" w:cs="Times New Roman"/>
          <w:sz w:val="24"/>
          <w:szCs w:val="24"/>
        </w:rPr>
        <w:t xml:space="preserve"> </w:t>
      </w:r>
      <w:r w:rsidRPr="005B216F">
        <w:rPr>
          <w:rFonts w:ascii="Times New Roman" w:hAnsi="Times New Roman" w:cs="Times New Roman"/>
          <w:color w:val="000000"/>
          <w:sz w:val="24"/>
          <w:szCs w:val="24"/>
        </w:rPr>
        <w:t>Islamic bank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2D2D13" w:rsidRPr="005B216F" w:rsidRDefault="002D2D13" w:rsidP="002D2D13">
      <w:pPr>
        <w:spacing w:line="360" w:lineRule="auto"/>
        <w:jc w:val="both"/>
        <w:rPr>
          <w:rFonts w:ascii="Times New Roman" w:hAnsi="Times New Roman" w:cs="Times New Roman"/>
          <w:color w:val="000000"/>
          <w:sz w:val="24"/>
          <w:szCs w:val="24"/>
        </w:rPr>
      </w:pPr>
      <w:r>
        <w:rPr>
          <w:rFonts w:ascii="Times New Roman" w:hAnsi="Times New Roman" w:cs="Times New Roman"/>
        </w:rPr>
        <w:t>Based on</w:t>
      </w:r>
      <w:r w:rsidRPr="001E094E">
        <w:rPr>
          <w:rFonts w:ascii="Times New Roman" w:hAnsi="Times New Roman"/>
          <w:sz w:val="24"/>
          <w:szCs w:val="24"/>
        </w:rPr>
        <w:t xml:space="preserve"> </w:t>
      </w:r>
      <w:r>
        <w:rPr>
          <w:rFonts w:ascii="Times New Roman" w:hAnsi="Times New Roman" w:cs="Times New Roman"/>
        </w:rPr>
        <w:t>the</w:t>
      </w:r>
      <w:r w:rsidRPr="001E094E">
        <w:rPr>
          <w:rFonts w:ascii="Times New Roman" w:hAnsi="Times New Roman" w:cs="Times New Roman"/>
          <w:b/>
        </w:rPr>
        <w:t xml:space="preserve"> </w:t>
      </w:r>
      <w:r>
        <w:rPr>
          <w:rFonts w:ascii="Times New Roman" w:hAnsi="Times New Roman" w:cs="Times New Roman"/>
          <w:b/>
        </w:rPr>
        <w:t>Conventional</w:t>
      </w:r>
      <w:r w:rsidRPr="001E094E">
        <w:rPr>
          <w:rFonts w:ascii="Times New Roman" w:hAnsi="Times New Roman" w:cs="Times New Roman"/>
          <w:b/>
        </w:rPr>
        <w:t xml:space="preserve"> bank,</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 xml:space="preserve">the return generated capability of </w:t>
      </w:r>
      <w:r>
        <w:rPr>
          <w:rFonts w:ascii="Times New Roman" w:hAnsi="Times New Roman" w:cs="Times New Roman"/>
          <w:sz w:val="24"/>
          <w:szCs w:val="24"/>
        </w:rPr>
        <w:t>Dhaka</w:t>
      </w:r>
      <w:r>
        <w:rPr>
          <w:rFonts w:ascii="Calibri" w:hAnsi="Calibri" w:cs="Calibri"/>
          <w:color w:val="000000"/>
        </w:rPr>
        <w:t xml:space="preserve"> </w:t>
      </w:r>
      <w:r w:rsidRPr="005B216F">
        <w:rPr>
          <w:rFonts w:ascii="Times New Roman" w:hAnsi="Times New Roman" w:cs="Times New Roman"/>
          <w:sz w:val="24"/>
          <w:szCs w:val="24"/>
        </w:rPr>
        <w:t xml:space="preserve">bank ltd is </w:t>
      </w:r>
      <w:r>
        <w:rPr>
          <w:rFonts w:ascii="Times New Roman" w:hAnsi="Times New Roman" w:cs="Times New Roman"/>
          <w:sz w:val="24"/>
          <w:szCs w:val="24"/>
        </w:rPr>
        <w:t xml:space="preserve">more </w:t>
      </w:r>
      <w:r w:rsidRPr="005B216F">
        <w:rPr>
          <w:rFonts w:ascii="Times New Roman" w:hAnsi="Times New Roman" w:cs="Times New Roman"/>
          <w:sz w:val="24"/>
          <w:szCs w:val="24"/>
        </w:rPr>
        <w:t xml:space="preserve">stable in generating the return because its standard deviation is </w:t>
      </w:r>
      <w:r>
        <w:rPr>
          <w:rFonts w:ascii="Times New Roman" w:hAnsi="Times New Roman" w:cs="Times New Roman"/>
          <w:sz w:val="24"/>
          <w:szCs w:val="24"/>
        </w:rPr>
        <w:t>lowest</w:t>
      </w:r>
      <w:r w:rsidRPr="005B216F">
        <w:rPr>
          <w:rFonts w:ascii="Times New Roman" w:hAnsi="Times New Roman" w:cs="Times New Roman"/>
          <w:sz w:val="24"/>
          <w:szCs w:val="24"/>
        </w:rPr>
        <w:t>.</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Then,</w:t>
      </w:r>
      <w:r w:rsidRPr="005B216F">
        <w:rPr>
          <w:rFonts w:ascii="Times New Roman" w:hAnsi="Times New Roman" w:cs="Times New Roman"/>
          <w:b/>
          <w:sz w:val="24"/>
          <w:szCs w:val="24"/>
        </w:rPr>
        <w:t xml:space="preserve"> </w:t>
      </w:r>
      <w:r>
        <w:rPr>
          <w:rFonts w:ascii="Times New Roman" w:hAnsi="Times New Roman" w:cs="Times New Roman"/>
          <w:sz w:val="24"/>
          <w:szCs w:val="24"/>
        </w:rPr>
        <w:t>Dutch Bangla</w:t>
      </w:r>
      <w:r w:rsidRPr="005B216F">
        <w:rPr>
          <w:rFonts w:ascii="Times New Roman" w:hAnsi="Times New Roman" w:cs="Times New Roman"/>
          <w:sz w:val="24"/>
          <w:szCs w:val="24"/>
        </w:rPr>
        <w:t xml:space="preserve"> bank ltd is stable in generating the return because its standard deviation is lowest. After that, </w:t>
      </w:r>
      <w:proofErr w:type="gramStart"/>
      <w:r>
        <w:rPr>
          <w:rFonts w:ascii="Times New Roman" w:hAnsi="Times New Roman" w:cs="Times New Roman"/>
          <w:sz w:val="24"/>
          <w:szCs w:val="24"/>
        </w:rPr>
        <w:t xml:space="preserve">city </w:t>
      </w:r>
      <w:r w:rsidRPr="005B216F">
        <w:rPr>
          <w:rFonts w:ascii="Times New Roman" w:hAnsi="Times New Roman" w:cs="Times New Roman"/>
          <w:color w:val="000000"/>
          <w:sz w:val="24"/>
          <w:szCs w:val="24"/>
        </w:rPr>
        <w:t xml:space="preserve"> bank</w:t>
      </w:r>
      <w:proofErr w:type="gramEnd"/>
      <w:r w:rsidRPr="005B216F">
        <w:rPr>
          <w:rFonts w:ascii="Times New Roman" w:hAnsi="Times New Roman" w:cs="Times New Roman"/>
          <w:color w:val="000000"/>
          <w:sz w:val="24"/>
          <w:szCs w:val="24"/>
        </w:rPr>
        <w:t xml:space="preserve"> Ltd is</w:t>
      </w:r>
      <w:r w:rsidRPr="005B216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5B216F">
        <w:rPr>
          <w:rFonts w:ascii="Times New Roman" w:hAnsi="Times New Roman" w:cs="Times New Roman"/>
          <w:sz w:val="24"/>
          <w:szCs w:val="24"/>
        </w:rPr>
        <w:t xml:space="preserve">stable in generating the return because its standard deviation is also lowest. Finally, the </w:t>
      </w:r>
      <w:r>
        <w:rPr>
          <w:rFonts w:ascii="Calibri" w:hAnsi="Calibri" w:cs="Calibri"/>
          <w:color w:val="000000"/>
        </w:rPr>
        <w:t>BRCK</w:t>
      </w:r>
      <w:r w:rsidRPr="005B216F">
        <w:rPr>
          <w:rFonts w:ascii="Times New Roman" w:hAnsi="Times New Roman" w:cs="Times New Roman"/>
          <w:color w:val="000000"/>
          <w:sz w:val="24"/>
          <w:szCs w:val="24"/>
        </w:rPr>
        <w:t xml:space="preserve"> bank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B36696" w:rsidRDefault="00B36696" w:rsidP="002D2D13">
      <w:pPr>
        <w:jc w:val="center"/>
        <w:rPr>
          <w:sz w:val="24"/>
          <w:szCs w:val="24"/>
        </w:rPr>
      </w:pPr>
    </w:p>
    <w:p w:rsidR="00B36696" w:rsidRDefault="00B36696" w:rsidP="002D2D13">
      <w:pPr>
        <w:jc w:val="center"/>
        <w:rPr>
          <w:sz w:val="24"/>
          <w:szCs w:val="24"/>
        </w:rPr>
      </w:pPr>
    </w:p>
    <w:p w:rsidR="00B36696" w:rsidRDefault="00B36696" w:rsidP="002D2D13">
      <w:pPr>
        <w:jc w:val="center"/>
        <w:rPr>
          <w:sz w:val="24"/>
          <w:szCs w:val="24"/>
        </w:rPr>
      </w:pPr>
    </w:p>
    <w:p w:rsidR="00B36696" w:rsidRDefault="00B36696" w:rsidP="002D2D13">
      <w:pPr>
        <w:jc w:val="center"/>
        <w:rPr>
          <w:sz w:val="24"/>
          <w:szCs w:val="24"/>
        </w:rPr>
      </w:pPr>
    </w:p>
    <w:p w:rsidR="002D2D13" w:rsidRPr="00C566B8" w:rsidRDefault="002D2D13" w:rsidP="002D2D13">
      <w:pPr>
        <w:jc w:val="center"/>
        <w:rPr>
          <w:rFonts w:ascii="Times New Roman" w:hAnsi="Times New Roman" w:cs="Times New Roman"/>
          <w:b/>
        </w:rPr>
      </w:pPr>
      <w:r w:rsidRPr="00C566B8">
        <w:rPr>
          <w:rFonts w:ascii="Times New Roman" w:hAnsi="Times New Roman" w:cs="Times New Roman"/>
          <w:b/>
          <w:sz w:val="24"/>
          <w:szCs w:val="24"/>
        </w:rPr>
        <w:lastRenderedPageBreak/>
        <w:t xml:space="preserve">Total expense to total revenue </w:t>
      </w:r>
      <w:r w:rsidRPr="00C566B8">
        <w:rPr>
          <w:rFonts w:ascii="Times New Roman" w:hAnsi="Times New Roman" w:cs="Times New Roman"/>
          <w:b/>
          <w:sz w:val="28"/>
          <w:szCs w:val="24"/>
        </w:rPr>
        <w:t>(Islamic bank)</w:t>
      </w:r>
    </w:p>
    <w:tbl>
      <w:tblPr>
        <w:tblStyle w:val="TableGrid"/>
        <w:tblW w:w="0" w:type="auto"/>
        <w:tblLook w:val="04A0" w:firstRow="1" w:lastRow="0" w:firstColumn="1" w:lastColumn="0" w:noHBand="0" w:noVBand="1"/>
      </w:tblPr>
      <w:tblGrid>
        <w:gridCol w:w="3078"/>
        <w:gridCol w:w="1080"/>
        <w:gridCol w:w="1080"/>
        <w:gridCol w:w="1170"/>
        <w:gridCol w:w="1110"/>
        <w:gridCol w:w="1029"/>
        <w:gridCol w:w="1029"/>
      </w:tblGrid>
      <w:tr w:rsidR="002D2D13" w:rsidRPr="000207EB" w:rsidTr="00C566B8">
        <w:tc>
          <w:tcPr>
            <w:tcW w:w="3078" w:type="dxa"/>
          </w:tcPr>
          <w:p w:rsidR="002D2D13" w:rsidRPr="000207EB" w:rsidRDefault="002D2D1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08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2D2D13" w:rsidRPr="000207EB" w:rsidRDefault="002D2D13" w:rsidP="000207EB">
            <w:pPr>
              <w:spacing w:line="360" w:lineRule="auto"/>
              <w:rPr>
                <w:rFonts w:ascii="Times New Roman" w:hAnsi="Times New Roman" w:cs="Times New Roman"/>
                <w:b/>
                <w:sz w:val="24"/>
                <w:szCs w:val="24"/>
              </w:rPr>
            </w:pPr>
          </w:p>
        </w:tc>
        <w:tc>
          <w:tcPr>
            <w:tcW w:w="108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2D2D13" w:rsidRPr="000207EB" w:rsidRDefault="002D2D13" w:rsidP="000207EB">
            <w:pPr>
              <w:spacing w:line="360" w:lineRule="auto"/>
              <w:rPr>
                <w:rFonts w:ascii="Times New Roman" w:hAnsi="Times New Roman" w:cs="Times New Roman"/>
                <w:b/>
                <w:sz w:val="24"/>
                <w:szCs w:val="24"/>
              </w:rPr>
            </w:pPr>
          </w:p>
        </w:tc>
        <w:tc>
          <w:tcPr>
            <w:tcW w:w="117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2D2D13" w:rsidRPr="000207EB" w:rsidRDefault="002D2D13" w:rsidP="000207EB">
            <w:pPr>
              <w:spacing w:line="360" w:lineRule="auto"/>
              <w:rPr>
                <w:rFonts w:ascii="Times New Roman" w:hAnsi="Times New Roman" w:cs="Times New Roman"/>
                <w:b/>
                <w:sz w:val="24"/>
                <w:szCs w:val="24"/>
              </w:rPr>
            </w:pPr>
          </w:p>
        </w:tc>
        <w:tc>
          <w:tcPr>
            <w:tcW w:w="111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2D2D13" w:rsidRPr="000207EB" w:rsidRDefault="002D2D13" w:rsidP="000207EB">
            <w:pPr>
              <w:spacing w:line="360" w:lineRule="auto"/>
              <w:rPr>
                <w:rFonts w:ascii="Times New Roman" w:hAnsi="Times New Roman" w:cs="Times New Roman"/>
                <w:b/>
                <w:sz w:val="24"/>
                <w:szCs w:val="24"/>
              </w:rPr>
            </w:pPr>
          </w:p>
        </w:tc>
        <w:tc>
          <w:tcPr>
            <w:tcW w:w="1029"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2D2D13" w:rsidRPr="000207EB" w:rsidRDefault="002D2D13" w:rsidP="000207EB">
            <w:pPr>
              <w:spacing w:line="360" w:lineRule="auto"/>
              <w:rPr>
                <w:rFonts w:ascii="Times New Roman" w:hAnsi="Times New Roman" w:cs="Times New Roman"/>
                <w:b/>
                <w:color w:val="000000"/>
                <w:sz w:val="24"/>
                <w:szCs w:val="24"/>
              </w:rPr>
            </w:pPr>
          </w:p>
        </w:tc>
        <w:tc>
          <w:tcPr>
            <w:tcW w:w="1029"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2D2D13" w:rsidRPr="000207EB" w:rsidTr="00C566B8">
        <w:tc>
          <w:tcPr>
            <w:tcW w:w="307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Al-</w:t>
            </w:r>
            <w:proofErr w:type="spellStart"/>
            <w:r w:rsidRPr="000207EB">
              <w:rPr>
                <w:rFonts w:ascii="Times New Roman" w:hAnsi="Times New Roman" w:cs="Times New Roman"/>
                <w:color w:val="000000"/>
                <w:sz w:val="24"/>
                <w:szCs w:val="24"/>
              </w:rPr>
              <w:t>arafah</w:t>
            </w:r>
            <w:proofErr w:type="spellEnd"/>
            <w:r w:rsidRPr="000207EB">
              <w:rPr>
                <w:rFonts w:ascii="Times New Roman" w:hAnsi="Times New Roman" w:cs="Times New Roman"/>
                <w:color w:val="000000"/>
                <w:sz w:val="24"/>
                <w:szCs w:val="24"/>
              </w:rPr>
              <w:t xml:space="preserve"> </w:t>
            </w:r>
            <w:proofErr w:type="spellStart"/>
            <w:r w:rsidRPr="000207EB">
              <w:rPr>
                <w:rFonts w:ascii="Times New Roman" w:hAnsi="Times New Roman" w:cs="Times New Roman"/>
                <w:color w:val="000000"/>
                <w:sz w:val="24"/>
                <w:szCs w:val="24"/>
              </w:rPr>
              <w:t>Islami</w:t>
            </w:r>
            <w:proofErr w:type="spellEnd"/>
            <w:r w:rsidRPr="000207EB">
              <w:rPr>
                <w:rFonts w:ascii="Times New Roman" w:hAnsi="Times New Roman" w:cs="Times New Roman"/>
                <w:color w:val="000000"/>
                <w:sz w:val="24"/>
                <w:szCs w:val="24"/>
              </w:rPr>
              <w:t xml:space="preserve"> bank Ltd</w:t>
            </w:r>
          </w:p>
          <w:p w:rsidR="002D2D13" w:rsidRPr="000207EB" w:rsidRDefault="002D2D13" w:rsidP="000207EB">
            <w:pPr>
              <w:spacing w:line="360" w:lineRule="auto"/>
              <w:rPr>
                <w:rFonts w:ascii="Times New Roman" w:hAnsi="Times New Roman" w:cs="Times New Roman"/>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35.022</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33.992</w:t>
            </w:r>
          </w:p>
        </w:tc>
        <w:tc>
          <w:tcPr>
            <w:tcW w:w="117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33.992</w:t>
            </w:r>
          </w:p>
        </w:tc>
        <w:tc>
          <w:tcPr>
            <w:tcW w:w="111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33.992</w:t>
            </w: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34.249</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0.515</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C566B8">
        <w:tc>
          <w:tcPr>
            <w:tcW w:w="307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Islamic bank Bangladesh Ltd</w:t>
            </w:r>
          </w:p>
          <w:p w:rsidR="002D2D13" w:rsidRPr="000207EB" w:rsidRDefault="002D2D13" w:rsidP="000207EB">
            <w:pPr>
              <w:spacing w:line="360" w:lineRule="auto"/>
              <w:rPr>
                <w:rFonts w:ascii="Times New Roman" w:hAnsi="Times New Roman" w:cs="Times New Roman"/>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43.655</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44.058</w:t>
            </w:r>
          </w:p>
        </w:tc>
        <w:tc>
          <w:tcPr>
            <w:tcW w:w="117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48.102</w:t>
            </w:r>
          </w:p>
        </w:tc>
        <w:tc>
          <w:tcPr>
            <w:tcW w:w="111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55.342</w:t>
            </w: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47.789</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5.421</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C566B8">
        <w:tc>
          <w:tcPr>
            <w:tcW w:w="3078" w:type="dxa"/>
          </w:tcPr>
          <w:p w:rsidR="002D2D13" w:rsidRPr="000207EB" w:rsidRDefault="002D2D13" w:rsidP="000207EB">
            <w:pPr>
              <w:spacing w:line="360" w:lineRule="auto"/>
              <w:rPr>
                <w:rFonts w:ascii="Times New Roman" w:hAnsi="Times New Roman" w:cs="Times New Roman"/>
                <w:color w:val="000000"/>
                <w:sz w:val="24"/>
                <w:szCs w:val="24"/>
              </w:rPr>
            </w:pPr>
            <w:proofErr w:type="spellStart"/>
            <w:r w:rsidRPr="000207EB">
              <w:rPr>
                <w:rFonts w:ascii="Times New Roman" w:hAnsi="Times New Roman" w:cs="Times New Roman"/>
                <w:color w:val="000000"/>
                <w:sz w:val="24"/>
                <w:szCs w:val="24"/>
              </w:rPr>
              <w:t>Shahajalal</w:t>
            </w:r>
            <w:proofErr w:type="spellEnd"/>
            <w:r w:rsidRPr="000207EB">
              <w:rPr>
                <w:rFonts w:ascii="Times New Roman" w:hAnsi="Times New Roman" w:cs="Times New Roman"/>
                <w:color w:val="000000"/>
                <w:sz w:val="24"/>
                <w:szCs w:val="24"/>
              </w:rPr>
              <w:t xml:space="preserve"> Islamic bank Ltd</w:t>
            </w:r>
          </w:p>
          <w:p w:rsidR="002D2D13" w:rsidRPr="000207EB" w:rsidRDefault="002D2D13" w:rsidP="000207EB">
            <w:pPr>
              <w:spacing w:line="360" w:lineRule="auto"/>
              <w:rPr>
                <w:rFonts w:ascii="Times New Roman" w:hAnsi="Times New Roman" w:cs="Times New Roman"/>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46.460</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52.934</w:t>
            </w:r>
          </w:p>
        </w:tc>
        <w:tc>
          <w:tcPr>
            <w:tcW w:w="117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52.173</w:t>
            </w:r>
          </w:p>
        </w:tc>
        <w:tc>
          <w:tcPr>
            <w:tcW w:w="111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50.183</w:t>
            </w: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50.438</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2.894</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C566B8">
        <w:tc>
          <w:tcPr>
            <w:tcW w:w="3078"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Social Islamic bank Ltd</w:t>
            </w:r>
          </w:p>
          <w:p w:rsidR="002D2D13" w:rsidRPr="000207EB" w:rsidRDefault="002D2D13" w:rsidP="000207EB">
            <w:pPr>
              <w:spacing w:line="360" w:lineRule="auto"/>
              <w:rPr>
                <w:rFonts w:ascii="Times New Roman" w:hAnsi="Times New Roman" w:cs="Times New Roman"/>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46.681</w:t>
            </w:r>
          </w:p>
        </w:tc>
        <w:tc>
          <w:tcPr>
            <w:tcW w:w="108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40.929</w:t>
            </w:r>
          </w:p>
        </w:tc>
        <w:tc>
          <w:tcPr>
            <w:tcW w:w="117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41.574</w:t>
            </w:r>
          </w:p>
        </w:tc>
        <w:tc>
          <w:tcPr>
            <w:tcW w:w="111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50.183</w:t>
            </w: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44.842</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4.393</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C566B8">
        <w:tc>
          <w:tcPr>
            <w:tcW w:w="3078" w:type="dxa"/>
          </w:tcPr>
          <w:p w:rsidR="002D2D13" w:rsidRPr="000207EB" w:rsidRDefault="002D2D13" w:rsidP="000207EB">
            <w:pPr>
              <w:spacing w:line="360" w:lineRule="auto"/>
              <w:rPr>
                <w:rFonts w:ascii="Times New Roman" w:hAnsi="Times New Roman" w:cs="Times New Roman"/>
                <w:color w:val="000000"/>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p>
        </w:tc>
        <w:tc>
          <w:tcPr>
            <w:tcW w:w="1080" w:type="dxa"/>
          </w:tcPr>
          <w:p w:rsidR="002D2D13" w:rsidRPr="000207EB" w:rsidRDefault="002D2D13" w:rsidP="000207EB">
            <w:pPr>
              <w:spacing w:line="360" w:lineRule="auto"/>
              <w:rPr>
                <w:rFonts w:ascii="Times New Roman" w:hAnsi="Times New Roman" w:cs="Times New Roman"/>
                <w:sz w:val="24"/>
                <w:szCs w:val="24"/>
              </w:rPr>
            </w:pPr>
          </w:p>
        </w:tc>
        <w:tc>
          <w:tcPr>
            <w:tcW w:w="1170" w:type="dxa"/>
          </w:tcPr>
          <w:p w:rsidR="002D2D13" w:rsidRPr="000207EB" w:rsidRDefault="002D2D13" w:rsidP="000207EB">
            <w:pPr>
              <w:spacing w:line="360" w:lineRule="auto"/>
              <w:rPr>
                <w:rFonts w:ascii="Times New Roman" w:hAnsi="Times New Roman" w:cs="Times New Roman"/>
                <w:sz w:val="24"/>
                <w:szCs w:val="24"/>
              </w:rPr>
            </w:pPr>
          </w:p>
        </w:tc>
        <w:tc>
          <w:tcPr>
            <w:tcW w:w="1110" w:type="dxa"/>
          </w:tcPr>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44.329</w:t>
            </w:r>
          </w:p>
          <w:p w:rsidR="002D2D13" w:rsidRPr="000207EB" w:rsidRDefault="002D2D13" w:rsidP="000207EB">
            <w:pPr>
              <w:spacing w:line="360" w:lineRule="auto"/>
              <w:rPr>
                <w:rFonts w:ascii="Times New Roman" w:hAnsi="Times New Roman" w:cs="Times New Roman"/>
                <w:sz w:val="24"/>
                <w:szCs w:val="24"/>
              </w:rPr>
            </w:pPr>
          </w:p>
        </w:tc>
        <w:tc>
          <w:tcPr>
            <w:tcW w:w="1029"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2.130</w:t>
            </w:r>
          </w:p>
          <w:p w:rsidR="002D2D13" w:rsidRPr="000207EB" w:rsidRDefault="002D2D13" w:rsidP="000207EB">
            <w:pPr>
              <w:spacing w:line="360" w:lineRule="auto"/>
              <w:rPr>
                <w:rFonts w:ascii="Times New Roman" w:hAnsi="Times New Roman" w:cs="Times New Roman"/>
                <w:sz w:val="24"/>
                <w:szCs w:val="24"/>
              </w:rPr>
            </w:pPr>
          </w:p>
        </w:tc>
      </w:tr>
    </w:tbl>
    <w:p w:rsidR="00C566B8" w:rsidRPr="00C566B8" w:rsidRDefault="00C566B8" w:rsidP="00C566B8">
      <w:pPr>
        <w:spacing w:after="0" w:line="360" w:lineRule="auto"/>
        <w:jc w:val="center"/>
        <w:rPr>
          <w:b/>
          <w:sz w:val="28"/>
          <w:szCs w:val="24"/>
        </w:rPr>
      </w:pPr>
    </w:p>
    <w:p w:rsidR="002D2D13" w:rsidRPr="00C566B8" w:rsidRDefault="002D2D13" w:rsidP="00C566B8">
      <w:pPr>
        <w:spacing w:after="0" w:line="360" w:lineRule="auto"/>
        <w:jc w:val="center"/>
        <w:rPr>
          <w:b/>
          <w:sz w:val="28"/>
          <w:szCs w:val="24"/>
        </w:rPr>
      </w:pPr>
      <w:r w:rsidRPr="00C566B8">
        <w:rPr>
          <w:b/>
          <w:sz w:val="28"/>
          <w:szCs w:val="24"/>
        </w:rPr>
        <w:t>(Conventional bank)</w:t>
      </w:r>
    </w:p>
    <w:tbl>
      <w:tblPr>
        <w:tblStyle w:val="TableGrid"/>
        <w:tblW w:w="0" w:type="auto"/>
        <w:tblLook w:val="04A0" w:firstRow="1" w:lastRow="0" w:firstColumn="1" w:lastColumn="0" w:noHBand="0" w:noVBand="1"/>
      </w:tblPr>
      <w:tblGrid>
        <w:gridCol w:w="2531"/>
        <w:gridCol w:w="1267"/>
        <w:gridCol w:w="1260"/>
        <w:gridCol w:w="1260"/>
        <w:gridCol w:w="1152"/>
        <w:gridCol w:w="1053"/>
        <w:gridCol w:w="1053"/>
      </w:tblGrid>
      <w:tr w:rsidR="002D2D13" w:rsidRPr="000207EB" w:rsidTr="00C566B8">
        <w:tc>
          <w:tcPr>
            <w:tcW w:w="2531" w:type="dxa"/>
          </w:tcPr>
          <w:p w:rsidR="002D2D13" w:rsidRPr="000207EB" w:rsidRDefault="002D2D13" w:rsidP="000207EB">
            <w:pPr>
              <w:spacing w:line="360" w:lineRule="auto"/>
              <w:rPr>
                <w:rFonts w:ascii="Times New Roman" w:hAnsi="Times New Roman" w:cs="Times New Roman"/>
                <w:b/>
                <w:sz w:val="24"/>
                <w:szCs w:val="24"/>
              </w:rPr>
            </w:pPr>
            <w:r w:rsidRPr="000207EB">
              <w:rPr>
                <w:rFonts w:ascii="Times New Roman" w:hAnsi="Times New Roman" w:cs="Times New Roman"/>
                <w:b/>
                <w:sz w:val="24"/>
                <w:szCs w:val="24"/>
              </w:rPr>
              <w:t>Name of the bank</w:t>
            </w:r>
          </w:p>
        </w:tc>
        <w:tc>
          <w:tcPr>
            <w:tcW w:w="1267"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2013</w:t>
            </w:r>
          </w:p>
          <w:p w:rsidR="002D2D13" w:rsidRPr="000207EB" w:rsidRDefault="002D2D13" w:rsidP="000207EB">
            <w:pPr>
              <w:spacing w:line="360" w:lineRule="auto"/>
              <w:rPr>
                <w:rFonts w:ascii="Times New Roman" w:hAnsi="Times New Roman" w:cs="Times New Roman"/>
                <w:b/>
                <w:sz w:val="24"/>
                <w:szCs w:val="24"/>
              </w:rPr>
            </w:pPr>
          </w:p>
        </w:tc>
        <w:tc>
          <w:tcPr>
            <w:tcW w:w="126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2014</w:t>
            </w:r>
          </w:p>
          <w:p w:rsidR="002D2D13" w:rsidRPr="000207EB" w:rsidRDefault="002D2D13" w:rsidP="000207EB">
            <w:pPr>
              <w:spacing w:line="360" w:lineRule="auto"/>
              <w:rPr>
                <w:rFonts w:ascii="Times New Roman" w:hAnsi="Times New Roman" w:cs="Times New Roman"/>
                <w:b/>
                <w:sz w:val="24"/>
                <w:szCs w:val="24"/>
              </w:rPr>
            </w:pPr>
          </w:p>
        </w:tc>
        <w:tc>
          <w:tcPr>
            <w:tcW w:w="1260"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2015</w:t>
            </w:r>
          </w:p>
          <w:p w:rsidR="002D2D13" w:rsidRPr="000207EB" w:rsidRDefault="002D2D13" w:rsidP="000207EB">
            <w:pPr>
              <w:spacing w:line="360" w:lineRule="auto"/>
              <w:rPr>
                <w:rFonts w:ascii="Times New Roman" w:hAnsi="Times New Roman" w:cs="Times New Roman"/>
                <w:b/>
                <w:sz w:val="24"/>
                <w:szCs w:val="24"/>
              </w:rPr>
            </w:pPr>
          </w:p>
        </w:tc>
        <w:tc>
          <w:tcPr>
            <w:tcW w:w="1152"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2016</w:t>
            </w:r>
          </w:p>
          <w:p w:rsidR="002D2D13" w:rsidRPr="000207EB" w:rsidRDefault="002D2D13" w:rsidP="000207EB">
            <w:pPr>
              <w:spacing w:line="360" w:lineRule="auto"/>
              <w:rPr>
                <w:rFonts w:ascii="Times New Roman" w:hAnsi="Times New Roman" w:cs="Times New Roman"/>
                <w:b/>
                <w:sz w:val="24"/>
                <w:szCs w:val="24"/>
              </w:rPr>
            </w:pPr>
          </w:p>
        </w:tc>
        <w:tc>
          <w:tcPr>
            <w:tcW w:w="1053"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Mean</w:t>
            </w:r>
          </w:p>
          <w:p w:rsidR="002D2D13" w:rsidRPr="000207EB" w:rsidRDefault="002D2D13" w:rsidP="000207EB">
            <w:pPr>
              <w:spacing w:line="360" w:lineRule="auto"/>
              <w:rPr>
                <w:rFonts w:ascii="Times New Roman" w:hAnsi="Times New Roman" w:cs="Times New Roman"/>
                <w:b/>
                <w:color w:val="000000"/>
                <w:sz w:val="24"/>
                <w:szCs w:val="24"/>
              </w:rPr>
            </w:pPr>
          </w:p>
        </w:tc>
        <w:tc>
          <w:tcPr>
            <w:tcW w:w="1053" w:type="dxa"/>
          </w:tcPr>
          <w:p w:rsidR="002D2D13" w:rsidRPr="000207EB" w:rsidRDefault="002D2D13" w:rsidP="000207EB">
            <w:pPr>
              <w:spacing w:line="360" w:lineRule="auto"/>
              <w:rPr>
                <w:rFonts w:ascii="Times New Roman" w:hAnsi="Times New Roman" w:cs="Times New Roman"/>
                <w:b/>
                <w:color w:val="000000"/>
                <w:sz w:val="24"/>
                <w:szCs w:val="24"/>
              </w:rPr>
            </w:pPr>
            <w:r w:rsidRPr="000207EB">
              <w:rPr>
                <w:rFonts w:ascii="Times New Roman" w:hAnsi="Times New Roman" w:cs="Times New Roman"/>
                <w:b/>
                <w:color w:val="000000"/>
                <w:sz w:val="24"/>
                <w:szCs w:val="24"/>
              </w:rPr>
              <w:t>STDEV</w:t>
            </w:r>
          </w:p>
        </w:tc>
      </w:tr>
      <w:tr w:rsidR="002D2D13" w:rsidRPr="000207EB" w:rsidTr="00C566B8">
        <w:tc>
          <w:tcPr>
            <w:tcW w:w="2531"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BRCK bank Ltd</w:t>
            </w:r>
          </w:p>
          <w:p w:rsidR="002D2D13" w:rsidRPr="000207EB" w:rsidRDefault="002D2D13" w:rsidP="000207EB">
            <w:pPr>
              <w:spacing w:line="360" w:lineRule="auto"/>
              <w:rPr>
                <w:rFonts w:ascii="Times New Roman" w:hAnsi="Times New Roman" w:cs="Times New Roman"/>
                <w:sz w:val="24"/>
                <w:szCs w:val="24"/>
              </w:rPr>
            </w:pPr>
          </w:p>
        </w:tc>
        <w:tc>
          <w:tcPr>
            <w:tcW w:w="1267"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12.402</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6.475</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48.301</w:t>
            </w:r>
          </w:p>
        </w:tc>
        <w:tc>
          <w:tcPr>
            <w:tcW w:w="1152"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46.215</w:t>
            </w: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28.348</w:t>
            </w:r>
          </w:p>
          <w:p w:rsidR="002D2D13" w:rsidRPr="000207EB" w:rsidRDefault="002D2D13" w:rsidP="000207EB">
            <w:pPr>
              <w:spacing w:line="360" w:lineRule="auto"/>
              <w:rPr>
                <w:rFonts w:ascii="Times New Roman" w:hAnsi="Times New Roman" w:cs="Times New Roman"/>
                <w:sz w:val="24"/>
                <w:szCs w:val="24"/>
              </w:rPr>
            </w:pP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21.985</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C566B8">
        <w:tc>
          <w:tcPr>
            <w:tcW w:w="2531"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Dhaka bank Ltd</w:t>
            </w:r>
          </w:p>
          <w:p w:rsidR="002D2D13" w:rsidRPr="000207EB" w:rsidRDefault="002D2D13" w:rsidP="000207EB">
            <w:pPr>
              <w:spacing w:line="360" w:lineRule="auto"/>
              <w:rPr>
                <w:rFonts w:ascii="Times New Roman" w:hAnsi="Times New Roman" w:cs="Times New Roman"/>
                <w:sz w:val="24"/>
                <w:szCs w:val="24"/>
              </w:rPr>
            </w:pPr>
          </w:p>
        </w:tc>
        <w:tc>
          <w:tcPr>
            <w:tcW w:w="1267"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42.247</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44.465</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47.772</w:t>
            </w:r>
          </w:p>
        </w:tc>
        <w:tc>
          <w:tcPr>
            <w:tcW w:w="1152"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38.169</w:t>
            </w: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43.163</w:t>
            </w:r>
          </w:p>
          <w:p w:rsidR="002D2D13" w:rsidRPr="000207EB" w:rsidRDefault="002D2D13" w:rsidP="000207EB">
            <w:pPr>
              <w:spacing w:line="360" w:lineRule="auto"/>
              <w:rPr>
                <w:rFonts w:ascii="Times New Roman" w:hAnsi="Times New Roman" w:cs="Times New Roman"/>
                <w:sz w:val="24"/>
                <w:szCs w:val="24"/>
              </w:rPr>
            </w:pP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4.029</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C566B8">
        <w:tc>
          <w:tcPr>
            <w:tcW w:w="2531"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Dutch Bangla bank Ltd</w:t>
            </w:r>
          </w:p>
          <w:p w:rsidR="002D2D13" w:rsidRPr="000207EB" w:rsidRDefault="002D2D13" w:rsidP="000207EB">
            <w:pPr>
              <w:spacing w:line="360" w:lineRule="auto"/>
              <w:rPr>
                <w:rFonts w:ascii="Times New Roman" w:hAnsi="Times New Roman" w:cs="Times New Roman"/>
                <w:sz w:val="24"/>
                <w:szCs w:val="24"/>
              </w:rPr>
            </w:pPr>
          </w:p>
        </w:tc>
        <w:tc>
          <w:tcPr>
            <w:tcW w:w="1267"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63.962</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61.672</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58.878</w:t>
            </w:r>
          </w:p>
        </w:tc>
        <w:tc>
          <w:tcPr>
            <w:tcW w:w="1152"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65.658</w:t>
            </w: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62.542</w:t>
            </w:r>
          </w:p>
          <w:p w:rsidR="002D2D13" w:rsidRPr="000207EB" w:rsidRDefault="002D2D13" w:rsidP="000207EB">
            <w:pPr>
              <w:spacing w:line="360" w:lineRule="auto"/>
              <w:rPr>
                <w:rFonts w:ascii="Times New Roman" w:hAnsi="Times New Roman" w:cs="Times New Roman"/>
                <w:sz w:val="24"/>
                <w:szCs w:val="24"/>
              </w:rPr>
            </w:pP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2.939</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C566B8">
        <w:tc>
          <w:tcPr>
            <w:tcW w:w="2531"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City bank Ltd</w:t>
            </w:r>
          </w:p>
          <w:p w:rsidR="002D2D13" w:rsidRPr="000207EB" w:rsidRDefault="002D2D13" w:rsidP="000207EB">
            <w:pPr>
              <w:spacing w:line="360" w:lineRule="auto"/>
              <w:rPr>
                <w:rFonts w:ascii="Times New Roman" w:hAnsi="Times New Roman" w:cs="Times New Roman"/>
                <w:sz w:val="24"/>
                <w:szCs w:val="24"/>
              </w:rPr>
            </w:pPr>
          </w:p>
        </w:tc>
        <w:tc>
          <w:tcPr>
            <w:tcW w:w="1267"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52.739</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51.265</w:t>
            </w:r>
          </w:p>
        </w:tc>
        <w:tc>
          <w:tcPr>
            <w:tcW w:w="1260"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50.377</w:t>
            </w:r>
          </w:p>
        </w:tc>
        <w:tc>
          <w:tcPr>
            <w:tcW w:w="1152" w:type="dxa"/>
          </w:tcPr>
          <w:p w:rsidR="002D2D13" w:rsidRPr="000207EB" w:rsidRDefault="002D2D13" w:rsidP="000207EB">
            <w:pPr>
              <w:spacing w:line="360" w:lineRule="auto"/>
              <w:rPr>
                <w:rFonts w:ascii="Times New Roman" w:hAnsi="Times New Roman" w:cs="Times New Roman"/>
                <w:sz w:val="24"/>
                <w:szCs w:val="24"/>
              </w:rPr>
            </w:pPr>
            <w:r w:rsidRPr="000207EB">
              <w:rPr>
                <w:rFonts w:ascii="Times New Roman" w:hAnsi="Times New Roman" w:cs="Times New Roman"/>
                <w:sz w:val="24"/>
                <w:szCs w:val="24"/>
              </w:rPr>
              <w:t>135.722</w:t>
            </w: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72.526</w:t>
            </w:r>
          </w:p>
          <w:p w:rsidR="002D2D13" w:rsidRPr="000207EB" w:rsidRDefault="002D2D13" w:rsidP="000207EB">
            <w:pPr>
              <w:spacing w:line="360" w:lineRule="auto"/>
              <w:rPr>
                <w:rFonts w:ascii="Times New Roman" w:hAnsi="Times New Roman" w:cs="Times New Roman"/>
                <w:sz w:val="24"/>
                <w:szCs w:val="24"/>
              </w:rPr>
            </w:pP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42.142</w:t>
            </w:r>
          </w:p>
          <w:p w:rsidR="002D2D13" w:rsidRPr="000207EB" w:rsidRDefault="002D2D13" w:rsidP="000207EB">
            <w:pPr>
              <w:spacing w:line="360" w:lineRule="auto"/>
              <w:rPr>
                <w:rFonts w:ascii="Times New Roman" w:hAnsi="Times New Roman" w:cs="Times New Roman"/>
                <w:sz w:val="24"/>
                <w:szCs w:val="24"/>
              </w:rPr>
            </w:pPr>
          </w:p>
        </w:tc>
      </w:tr>
      <w:tr w:rsidR="002D2D13" w:rsidRPr="000207EB" w:rsidTr="00C566B8">
        <w:tc>
          <w:tcPr>
            <w:tcW w:w="2531" w:type="dxa"/>
          </w:tcPr>
          <w:p w:rsidR="002D2D13" w:rsidRPr="000207EB" w:rsidRDefault="002D2D13" w:rsidP="000207EB">
            <w:pPr>
              <w:spacing w:line="360" w:lineRule="auto"/>
              <w:rPr>
                <w:rFonts w:ascii="Times New Roman" w:hAnsi="Times New Roman" w:cs="Times New Roman"/>
                <w:color w:val="000000"/>
                <w:sz w:val="24"/>
                <w:szCs w:val="24"/>
              </w:rPr>
            </w:pPr>
          </w:p>
        </w:tc>
        <w:tc>
          <w:tcPr>
            <w:tcW w:w="1267" w:type="dxa"/>
          </w:tcPr>
          <w:p w:rsidR="002D2D13" w:rsidRPr="000207EB" w:rsidRDefault="002D2D13" w:rsidP="000207EB">
            <w:pPr>
              <w:spacing w:line="360" w:lineRule="auto"/>
              <w:rPr>
                <w:rFonts w:ascii="Times New Roman" w:hAnsi="Times New Roman" w:cs="Times New Roman"/>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p>
        </w:tc>
        <w:tc>
          <w:tcPr>
            <w:tcW w:w="1260" w:type="dxa"/>
          </w:tcPr>
          <w:p w:rsidR="002D2D13" w:rsidRPr="000207EB" w:rsidRDefault="002D2D13" w:rsidP="000207EB">
            <w:pPr>
              <w:spacing w:line="360" w:lineRule="auto"/>
              <w:rPr>
                <w:rFonts w:ascii="Times New Roman" w:hAnsi="Times New Roman" w:cs="Times New Roman"/>
                <w:sz w:val="24"/>
                <w:szCs w:val="24"/>
              </w:rPr>
            </w:pPr>
          </w:p>
        </w:tc>
        <w:tc>
          <w:tcPr>
            <w:tcW w:w="1152" w:type="dxa"/>
          </w:tcPr>
          <w:p w:rsidR="002D2D13" w:rsidRPr="000207EB" w:rsidRDefault="002D2D13" w:rsidP="000207EB">
            <w:pPr>
              <w:spacing w:line="360" w:lineRule="auto"/>
              <w:rPr>
                <w:rFonts w:ascii="Times New Roman" w:hAnsi="Times New Roman" w:cs="Times New Roman"/>
                <w:sz w:val="24"/>
                <w:szCs w:val="24"/>
              </w:rPr>
            </w:pP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51.645</w:t>
            </w:r>
          </w:p>
          <w:p w:rsidR="002D2D13" w:rsidRPr="000207EB" w:rsidRDefault="002D2D13" w:rsidP="000207EB">
            <w:pPr>
              <w:spacing w:line="360" w:lineRule="auto"/>
              <w:rPr>
                <w:rFonts w:ascii="Times New Roman" w:hAnsi="Times New Roman" w:cs="Times New Roman"/>
                <w:sz w:val="24"/>
                <w:szCs w:val="24"/>
              </w:rPr>
            </w:pPr>
          </w:p>
        </w:tc>
        <w:tc>
          <w:tcPr>
            <w:tcW w:w="1053" w:type="dxa"/>
          </w:tcPr>
          <w:p w:rsidR="002D2D13" w:rsidRPr="000207EB" w:rsidRDefault="002D2D13" w:rsidP="000207EB">
            <w:pPr>
              <w:spacing w:line="360" w:lineRule="auto"/>
              <w:rPr>
                <w:rFonts w:ascii="Times New Roman" w:hAnsi="Times New Roman" w:cs="Times New Roman"/>
                <w:color w:val="000000"/>
                <w:sz w:val="24"/>
                <w:szCs w:val="24"/>
              </w:rPr>
            </w:pPr>
            <w:r w:rsidRPr="000207EB">
              <w:rPr>
                <w:rFonts w:ascii="Times New Roman" w:hAnsi="Times New Roman" w:cs="Times New Roman"/>
                <w:color w:val="000000"/>
                <w:sz w:val="24"/>
                <w:szCs w:val="24"/>
              </w:rPr>
              <w:t>18.444</w:t>
            </w:r>
          </w:p>
          <w:p w:rsidR="002D2D13" w:rsidRPr="000207EB" w:rsidRDefault="002D2D13" w:rsidP="000207EB">
            <w:pPr>
              <w:spacing w:line="360" w:lineRule="auto"/>
              <w:rPr>
                <w:rFonts w:ascii="Times New Roman" w:hAnsi="Times New Roman" w:cs="Times New Roman"/>
                <w:sz w:val="24"/>
                <w:szCs w:val="24"/>
              </w:rPr>
            </w:pPr>
          </w:p>
        </w:tc>
      </w:tr>
    </w:tbl>
    <w:p w:rsidR="002D2D13" w:rsidRDefault="002D2D13" w:rsidP="002D2D13">
      <w:pPr>
        <w:jc w:val="center"/>
      </w:pPr>
    </w:p>
    <w:p w:rsidR="002D2D13" w:rsidRDefault="002D2D13" w:rsidP="002D2D13">
      <w:pPr>
        <w:jc w:val="center"/>
      </w:pPr>
      <w:r w:rsidRPr="005110CA">
        <w:rPr>
          <w:noProof/>
        </w:rPr>
        <w:lastRenderedPageBreak/>
        <w:drawing>
          <wp:inline distT="0" distB="0" distL="0" distR="0">
            <wp:extent cx="5829300" cy="2924175"/>
            <wp:effectExtent l="19050" t="0" r="19050"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D2D13" w:rsidRDefault="002D2D13" w:rsidP="002D2D13">
      <w:pPr>
        <w:rPr>
          <w:rFonts w:ascii="Times New Roman" w:hAnsi="Times New Roman" w:cs="Times New Roman"/>
          <w:b/>
          <w:sz w:val="32"/>
          <w:szCs w:val="32"/>
        </w:rPr>
      </w:pPr>
      <w:r w:rsidRPr="00DE1A12">
        <w:rPr>
          <w:rFonts w:ascii="Times New Roman" w:hAnsi="Times New Roman" w:cs="Times New Roman"/>
          <w:b/>
          <w:sz w:val="32"/>
          <w:szCs w:val="32"/>
        </w:rPr>
        <w:t>Interpretation</w:t>
      </w:r>
    </w:p>
    <w:p w:rsidR="002D2D13" w:rsidRPr="005B216F" w:rsidRDefault="002D2D13" w:rsidP="002D2D13">
      <w:pPr>
        <w:spacing w:line="360" w:lineRule="auto"/>
        <w:jc w:val="both"/>
        <w:rPr>
          <w:rFonts w:ascii="Times New Roman" w:hAnsi="Times New Roman" w:cs="Times New Roman"/>
          <w:color w:val="000000"/>
          <w:sz w:val="24"/>
          <w:szCs w:val="24"/>
        </w:rPr>
      </w:pPr>
      <w:r w:rsidRPr="005B216F">
        <w:rPr>
          <w:rFonts w:ascii="Times New Roman" w:hAnsi="Times New Roman" w:cs="Times New Roman"/>
          <w:sz w:val="24"/>
          <w:szCs w:val="24"/>
        </w:rPr>
        <w:t>Based on the</w:t>
      </w:r>
      <w:r w:rsidRPr="005B216F">
        <w:rPr>
          <w:rFonts w:ascii="Times New Roman" w:hAnsi="Times New Roman" w:cs="Times New Roman"/>
          <w:b/>
          <w:sz w:val="24"/>
          <w:szCs w:val="24"/>
        </w:rPr>
        <w:t xml:space="preserve"> Islamic bank, </w:t>
      </w:r>
      <w:r w:rsidRPr="005B216F">
        <w:rPr>
          <w:rFonts w:ascii="Times New Roman" w:hAnsi="Times New Roman" w:cs="Times New Roman"/>
          <w:sz w:val="24"/>
          <w:szCs w:val="24"/>
        </w:rPr>
        <w:t>the return generated capability of</w:t>
      </w:r>
      <w:r>
        <w:rPr>
          <w:rFonts w:ascii="Times New Roman" w:hAnsi="Times New Roman" w:cs="Times New Roman"/>
          <w:sz w:val="24"/>
          <w:szCs w:val="24"/>
        </w:rPr>
        <w:t xml:space="preserve"> Al-</w:t>
      </w:r>
      <w:proofErr w:type="spellStart"/>
      <w:r>
        <w:rPr>
          <w:rFonts w:ascii="Times New Roman" w:hAnsi="Times New Roman" w:cs="Times New Roman"/>
          <w:sz w:val="24"/>
          <w:szCs w:val="24"/>
        </w:rPr>
        <w:t>arafah</w:t>
      </w:r>
      <w:proofErr w:type="spellEnd"/>
      <w:r w:rsidRPr="005B216F">
        <w:rPr>
          <w:rFonts w:ascii="Times New Roman" w:hAnsi="Times New Roman" w:cs="Times New Roman"/>
          <w:sz w:val="24"/>
          <w:szCs w:val="24"/>
        </w:rPr>
        <w:t xml:space="preserve"> Islamic bank</w:t>
      </w:r>
      <w:r>
        <w:rPr>
          <w:rFonts w:ascii="Times New Roman" w:hAnsi="Times New Roman" w:cs="Times New Roman"/>
          <w:sz w:val="24"/>
          <w:szCs w:val="24"/>
        </w:rPr>
        <w:t xml:space="preserve"> </w:t>
      </w:r>
      <w:r w:rsidRPr="005B216F">
        <w:rPr>
          <w:rFonts w:ascii="Times New Roman" w:hAnsi="Times New Roman" w:cs="Times New Roman"/>
          <w:sz w:val="24"/>
          <w:szCs w:val="24"/>
        </w:rPr>
        <w:t>ltd is more stable in generating the return because its standard deviation is lowest. Then,</w:t>
      </w:r>
      <w:r w:rsidRPr="00DC4FF7">
        <w:rPr>
          <w:rFonts w:ascii="Times New Roman" w:hAnsi="Times New Roman" w:cs="Times New Roman"/>
          <w:sz w:val="24"/>
          <w:szCs w:val="24"/>
        </w:rPr>
        <w:t xml:space="preserve"> </w:t>
      </w:r>
      <w:proofErr w:type="spellStart"/>
      <w:r>
        <w:rPr>
          <w:rFonts w:ascii="Times New Roman" w:hAnsi="Times New Roman" w:cs="Times New Roman"/>
          <w:sz w:val="24"/>
          <w:szCs w:val="24"/>
        </w:rPr>
        <w:t>Shahajalal</w:t>
      </w:r>
      <w:proofErr w:type="spellEnd"/>
      <w:r w:rsidRPr="005B216F">
        <w:rPr>
          <w:rFonts w:ascii="Times New Roman" w:hAnsi="Times New Roman" w:cs="Times New Roman"/>
          <w:b/>
          <w:sz w:val="24"/>
          <w:szCs w:val="24"/>
        </w:rPr>
        <w:t xml:space="preserve"> </w:t>
      </w:r>
      <w:r w:rsidRPr="005B216F">
        <w:rPr>
          <w:rFonts w:ascii="Times New Roman" w:hAnsi="Times New Roman" w:cs="Times New Roman"/>
          <w:sz w:val="24"/>
          <w:szCs w:val="24"/>
        </w:rPr>
        <w:t>Islamic bank</w:t>
      </w:r>
      <w:r>
        <w:rPr>
          <w:rFonts w:ascii="Times New Roman" w:hAnsi="Times New Roman" w:cs="Times New Roman"/>
          <w:sz w:val="24"/>
          <w:szCs w:val="24"/>
        </w:rPr>
        <w:t xml:space="preserve"> </w:t>
      </w:r>
      <w:r w:rsidRPr="005B216F">
        <w:rPr>
          <w:rFonts w:ascii="Times New Roman" w:hAnsi="Times New Roman" w:cs="Times New Roman"/>
          <w:sz w:val="24"/>
          <w:szCs w:val="24"/>
        </w:rPr>
        <w:t xml:space="preserve">ltd is stable in generating the return because its standard deviation is lowest. After that, </w:t>
      </w:r>
      <w:r>
        <w:rPr>
          <w:rFonts w:ascii="Times New Roman" w:hAnsi="Times New Roman" w:cs="Times New Roman"/>
          <w:sz w:val="24"/>
          <w:szCs w:val="24"/>
        </w:rPr>
        <w:t>social</w:t>
      </w:r>
      <w:r w:rsidRPr="005B216F">
        <w:rPr>
          <w:rFonts w:ascii="Times New Roman" w:hAnsi="Times New Roman" w:cs="Times New Roman"/>
          <w:color w:val="000000"/>
          <w:sz w:val="24"/>
          <w:szCs w:val="24"/>
        </w:rPr>
        <w:t xml:space="preserve"> Islamic bank Ltd is</w:t>
      </w:r>
      <w:r w:rsidRPr="005B216F">
        <w:rPr>
          <w:rFonts w:ascii="Times New Roman" w:hAnsi="Times New Roman" w:cs="Times New Roman"/>
          <w:sz w:val="24"/>
          <w:szCs w:val="24"/>
        </w:rPr>
        <w:t xml:space="preserve"> stable in generating the return because its standard deviation is also lowest. Finally, </w:t>
      </w:r>
      <w:r w:rsidRPr="005B216F">
        <w:rPr>
          <w:rFonts w:ascii="Times New Roman" w:hAnsi="Times New Roman" w:cs="Times New Roman"/>
          <w:color w:val="000000"/>
          <w:sz w:val="24"/>
          <w:szCs w:val="24"/>
        </w:rPr>
        <w:t>Islamic bank</w:t>
      </w:r>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bangladesh</w:t>
      </w:r>
      <w:proofErr w:type="spellEnd"/>
      <w:proofErr w:type="gramEnd"/>
      <w:r w:rsidRPr="005B216F">
        <w:rPr>
          <w:rFonts w:ascii="Times New Roman" w:hAnsi="Times New Roman" w:cs="Times New Roman"/>
          <w:color w:val="000000"/>
          <w:sz w:val="24"/>
          <w:szCs w:val="24"/>
        </w:rPr>
        <w:t xml:space="preserve">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2D2D13" w:rsidRPr="005B216F" w:rsidRDefault="002D2D13" w:rsidP="002D2D13">
      <w:pPr>
        <w:spacing w:line="360" w:lineRule="auto"/>
        <w:jc w:val="both"/>
        <w:rPr>
          <w:rFonts w:ascii="Times New Roman" w:hAnsi="Times New Roman" w:cs="Times New Roman"/>
          <w:color w:val="000000"/>
          <w:sz w:val="24"/>
          <w:szCs w:val="24"/>
        </w:rPr>
      </w:pPr>
      <w:r>
        <w:rPr>
          <w:rFonts w:ascii="Times New Roman" w:hAnsi="Times New Roman" w:cs="Times New Roman"/>
        </w:rPr>
        <w:t>Based on</w:t>
      </w:r>
      <w:r w:rsidRPr="001E094E">
        <w:rPr>
          <w:rFonts w:ascii="Times New Roman" w:hAnsi="Times New Roman"/>
          <w:sz w:val="24"/>
          <w:szCs w:val="24"/>
        </w:rPr>
        <w:t xml:space="preserve"> </w:t>
      </w:r>
      <w:r>
        <w:rPr>
          <w:rFonts w:ascii="Times New Roman" w:hAnsi="Times New Roman" w:cs="Times New Roman"/>
        </w:rPr>
        <w:t>the</w:t>
      </w:r>
      <w:r w:rsidRPr="001E094E">
        <w:rPr>
          <w:rFonts w:ascii="Times New Roman" w:hAnsi="Times New Roman" w:cs="Times New Roman"/>
          <w:b/>
        </w:rPr>
        <w:t xml:space="preserve"> </w:t>
      </w:r>
      <w:r>
        <w:rPr>
          <w:rFonts w:ascii="Times New Roman" w:hAnsi="Times New Roman" w:cs="Times New Roman"/>
          <w:b/>
        </w:rPr>
        <w:t>Conventional</w:t>
      </w:r>
      <w:r w:rsidRPr="001E094E">
        <w:rPr>
          <w:rFonts w:ascii="Times New Roman" w:hAnsi="Times New Roman" w:cs="Times New Roman"/>
          <w:b/>
        </w:rPr>
        <w:t xml:space="preserve"> bank,</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 xml:space="preserve">the return generated capability of </w:t>
      </w:r>
      <w:r>
        <w:rPr>
          <w:rFonts w:ascii="Times New Roman" w:hAnsi="Times New Roman" w:cs="Times New Roman"/>
          <w:sz w:val="24"/>
          <w:szCs w:val="24"/>
        </w:rPr>
        <w:t>Dutch Bangla</w:t>
      </w:r>
      <w:r w:rsidRPr="005B216F">
        <w:rPr>
          <w:rFonts w:ascii="Times New Roman" w:hAnsi="Times New Roman" w:cs="Times New Roman"/>
          <w:sz w:val="24"/>
          <w:szCs w:val="24"/>
        </w:rPr>
        <w:t xml:space="preserve"> bank ltd is </w:t>
      </w:r>
      <w:r>
        <w:rPr>
          <w:rFonts w:ascii="Times New Roman" w:hAnsi="Times New Roman" w:cs="Times New Roman"/>
          <w:sz w:val="24"/>
          <w:szCs w:val="24"/>
        </w:rPr>
        <w:t xml:space="preserve">more </w:t>
      </w:r>
      <w:r w:rsidRPr="005B216F">
        <w:rPr>
          <w:rFonts w:ascii="Times New Roman" w:hAnsi="Times New Roman" w:cs="Times New Roman"/>
          <w:sz w:val="24"/>
          <w:szCs w:val="24"/>
        </w:rPr>
        <w:t xml:space="preserve">stable in generating the return because its standard deviation is </w:t>
      </w:r>
      <w:r>
        <w:rPr>
          <w:rFonts w:ascii="Times New Roman" w:hAnsi="Times New Roman" w:cs="Times New Roman"/>
          <w:sz w:val="24"/>
          <w:szCs w:val="24"/>
        </w:rPr>
        <w:t>lowest</w:t>
      </w:r>
      <w:r w:rsidRPr="005B216F">
        <w:rPr>
          <w:rFonts w:ascii="Times New Roman" w:hAnsi="Times New Roman" w:cs="Times New Roman"/>
          <w:sz w:val="24"/>
          <w:szCs w:val="24"/>
        </w:rPr>
        <w:t>.</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Then,</w:t>
      </w:r>
      <w:r w:rsidRPr="005B216F">
        <w:rPr>
          <w:rFonts w:ascii="Times New Roman" w:hAnsi="Times New Roman" w:cs="Times New Roman"/>
          <w:b/>
          <w:sz w:val="24"/>
          <w:szCs w:val="24"/>
        </w:rPr>
        <w:t xml:space="preserve"> </w:t>
      </w:r>
      <w:r>
        <w:rPr>
          <w:rFonts w:ascii="Times New Roman" w:hAnsi="Times New Roman" w:cs="Times New Roman"/>
          <w:sz w:val="24"/>
          <w:szCs w:val="24"/>
        </w:rPr>
        <w:t>Dhaka</w:t>
      </w:r>
      <w:r w:rsidRPr="005B216F">
        <w:rPr>
          <w:rFonts w:ascii="Times New Roman" w:hAnsi="Times New Roman" w:cs="Times New Roman"/>
          <w:sz w:val="24"/>
          <w:szCs w:val="24"/>
        </w:rPr>
        <w:t xml:space="preserve"> bank ltd is stable in generating the return because its standard deviation is lowest. After that, </w:t>
      </w:r>
      <w:proofErr w:type="gramStart"/>
      <w:r>
        <w:rPr>
          <w:rFonts w:ascii="Calibri" w:hAnsi="Calibri" w:cs="Calibri"/>
          <w:color w:val="000000"/>
        </w:rPr>
        <w:t>BRCK</w:t>
      </w:r>
      <w:r>
        <w:rPr>
          <w:rFonts w:ascii="Times New Roman" w:hAnsi="Times New Roman" w:cs="Times New Roman"/>
          <w:sz w:val="24"/>
          <w:szCs w:val="24"/>
        </w:rPr>
        <w:t xml:space="preserve"> </w:t>
      </w:r>
      <w:r w:rsidRPr="005B216F">
        <w:rPr>
          <w:rFonts w:ascii="Times New Roman" w:hAnsi="Times New Roman" w:cs="Times New Roman"/>
          <w:color w:val="000000"/>
          <w:sz w:val="24"/>
          <w:szCs w:val="24"/>
        </w:rPr>
        <w:t xml:space="preserve"> bank</w:t>
      </w:r>
      <w:proofErr w:type="gramEnd"/>
      <w:r w:rsidRPr="005B216F">
        <w:rPr>
          <w:rFonts w:ascii="Times New Roman" w:hAnsi="Times New Roman" w:cs="Times New Roman"/>
          <w:color w:val="000000"/>
          <w:sz w:val="24"/>
          <w:szCs w:val="24"/>
        </w:rPr>
        <w:t xml:space="preserve"> Ltd is</w:t>
      </w:r>
      <w:r w:rsidRPr="005B216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5B216F">
        <w:rPr>
          <w:rFonts w:ascii="Times New Roman" w:hAnsi="Times New Roman" w:cs="Times New Roman"/>
          <w:sz w:val="24"/>
          <w:szCs w:val="24"/>
        </w:rPr>
        <w:t xml:space="preserve">stable in generating the return because its standard deviation is also lowest. Finally, the </w:t>
      </w:r>
      <w:r>
        <w:rPr>
          <w:rFonts w:ascii="Calibri" w:hAnsi="Calibri" w:cs="Calibri"/>
          <w:color w:val="000000"/>
        </w:rPr>
        <w:t>City</w:t>
      </w:r>
      <w:r w:rsidRPr="005B216F">
        <w:rPr>
          <w:rFonts w:ascii="Times New Roman" w:hAnsi="Times New Roman" w:cs="Times New Roman"/>
          <w:color w:val="000000"/>
          <w:sz w:val="24"/>
          <w:szCs w:val="24"/>
        </w:rPr>
        <w:t xml:space="preserve"> bank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CD53C2" w:rsidRDefault="00EE407C" w:rsidP="00417175">
      <w:pPr>
        <w:tabs>
          <w:tab w:val="left" w:pos="3795"/>
        </w:tabs>
        <w:spacing w:line="360" w:lineRule="auto"/>
        <w:rPr>
          <w:rFonts w:ascii="Times New Roman" w:hAnsi="Times New Roman" w:cs="Times New Roman"/>
          <w:b/>
          <w:sz w:val="24"/>
          <w:szCs w:val="24"/>
          <w:u w:val="single"/>
        </w:rPr>
      </w:pPr>
      <w:r>
        <w:rPr>
          <w:b/>
          <w:sz w:val="28"/>
          <w:szCs w:val="28"/>
          <w:u w:val="single"/>
        </w:rPr>
        <w:lastRenderedPageBreak/>
        <w:t>3.2</w:t>
      </w:r>
      <w:r w:rsidR="00D4261A" w:rsidRPr="00D4261A">
        <w:rPr>
          <w:b/>
          <w:sz w:val="28"/>
          <w:szCs w:val="28"/>
          <w:u w:val="single"/>
        </w:rPr>
        <w:t>.</w:t>
      </w:r>
      <w:r w:rsidR="00D4261A" w:rsidRPr="00417175">
        <w:rPr>
          <w:rFonts w:ascii="Times New Roman" w:hAnsi="Times New Roman" w:cs="Times New Roman"/>
          <w:b/>
          <w:sz w:val="24"/>
          <w:szCs w:val="24"/>
          <w:u w:val="single"/>
        </w:rPr>
        <w:t xml:space="preserve">5 </w:t>
      </w:r>
      <w:r w:rsidR="00CD53C2" w:rsidRPr="00417175">
        <w:rPr>
          <w:rFonts w:ascii="Times New Roman" w:hAnsi="Times New Roman" w:cs="Times New Roman"/>
          <w:b/>
          <w:sz w:val="24"/>
          <w:szCs w:val="24"/>
          <w:u w:val="single"/>
        </w:rPr>
        <w:t xml:space="preserve">Market ratio </w:t>
      </w:r>
    </w:p>
    <w:p w:rsidR="002C06A0" w:rsidRPr="00294CDF" w:rsidRDefault="00AB2E84" w:rsidP="002C06A0">
      <w:pPr>
        <w:spacing w:line="360" w:lineRule="auto"/>
        <w:jc w:val="both"/>
        <w:rPr>
          <w:rFonts w:ascii="Times New Roman" w:hAnsi="Times New Roman" w:cs="Times New Roman"/>
          <w:sz w:val="24"/>
          <w:szCs w:val="24"/>
        </w:rPr>
      </w:pPr>
      <w:r w:rsidRPr="00AB2E84">
        <w:rPr>
          <w:rFonts w:ascii="Times New Roman" w:hAnsi="Times New Roman" w:cs="Times New Roman"/>
          <w:bCs/>
          <w:color w:val="222222"/>
          <w:sz w:val="24"/>
          <w:shd w:val="clear" w:color="auto" w:fill="FFFFFF"/>
        </w:rPr>
        <w:t>Market</w:t>
      </w:r>
      <w:r w:rsidRPr="00AB2E84">
        <w:rPr>
          <w:rFonts w:ascii="Times New Roman" w:hAnsi="Times New Roman" w:cs="Times New Roman"/>
          <w:color w:val="222222"/>
          <w:sz w:val="24"/>
          <w:shd w:val="clear" w:color="auto" w:fill="FFFFFF"/>
        </w:rPr>
        <w:t xml:space="preserve"> ratios are used to analyze the current share price of a publicly-held company's stock. </w:t>
      </w:r>
      <w:proofErr w:type="gramStart"/>
      <w:r w:rsidRPr="00AB2E84">
        <w:rPr>
          <w:rFonts w:ascii="Times New Roman" w:hAnsi="Times New Roman" w:cs="Times New Roman"/>
          <w:color w:val="222222"/>
          <w:sz w:val="24"/>
          <w:shd w:val="clear" w:color="auto" w:fill="FFFFFF"/>
        </w:rPr>
        <w:t>The aggregate amount of stockholders' equity, divided by the number of shares outstanding.</w:t>
      </w:r>
      <w:proofErr w:type="gramEnd"/>
      <w:r w:rsidR="002C06A0" w:rsidRPr="002C06A0">
        <w:rPr>
          <w:rFonts w:ascii="Times New Roman" w:hAnsi="Times New Roman" w:cs="Times New Roman"/>
          <w:sz w:val="24"/>
          <w:szCs w:val="24"/>
          <w:shd w:val="clear" w:color="auto" w:fill="FFFFFF"/>
        </w:rPr>
        <w:t xml:space="preserve"> </w:t>
      </w:r>
      <w:r w:rsidR="002C06A0" w:rsidRPr="00294CDF">
        <w:rPr>
          <w:rFonts w:ascii="Times New Roman" w:hAnsi="Times New Roman" w:cs="Times New Roman"/>
          <w:sz w:val="24"/>
          <w:szCs w:val="24"/>
          <w:shd w:val="clear" w:color="auto" w:fill="FFFFFF"/>
        </w:rPr>
        <w:t>The </w:t>
      </w:r>
      <w:r w:rsidR="002C06A0" w:rsidRPr="00294CDF">
        <w:rPr>
          <w:rFonts w:ascii="Times New Roman" w:hAnsi="Times New Roman" w:cs="Times New Roman"/>
          <w:bCs/>
          <w:sz w:val="24"/>
          <w:szCs w:val="24"/>
          <w:shd w:val="clear" w:color="auto" w:fill="FFFFFF"/>
        </w:rPr>
        <w:t>Market ratio</w:t>
      </w:r>
      <w:r w:rsidR="002C06A0" w:rsidRPr="00294CDF">
        <w:rPr>
          <w:rFonts w:ascii="Times New Roman" w:hAnsi="Times New Roman" w:cs="Times New Roman"/>
          <w:sz w:val="24"/>
          <w:szCs w:val="24"/>
          <w:shd w:val="clear" w:color="auto" w:fill="FFFFFF"/>
        </w:rPr>
        <w:t xml:space="preserve"> also called the Price </w:t>
      </w:r>
      <w:r w:rsidR="002C06A0" w:rsidRPr="00294CDF">
        <w:rPr>
          <w:rFonts w:ascii="Times New Roman" w:hAnsi="Times New Roman" w:cs="Times New Roman"/>
          <w:bCs/>
          <w:sz w:val="24"/>
          <w:szCs w:val="24"/>
          <w:shd w:val="clear" w:color="auto" w:fill="FFFFFF"/>
        </w:rPr>
        <w:t>ratio</w:t>
      </w:r>
      <w:r w:rsidR="002C06A0" w:rsidRPr="00294CDF">
        <w:rPr>
          <w:rFonts w:ascii="Times New Roman" w:hAnsi="Times New Roman" w:cs="Times New Roman"/>
          <w:sz w:val="24"/>
          <w:szCs w:val="24"/>
          <w:shd w:val="clear" w:color="auto" w:fill="FFFFFF"/>
        </w:rPr>
        <w:t>. This ratio is a financial valuation metric used to evaluate a company's current </w:t>
      </w:r>
      <w:r w:rsidR="002C06A0" w:rsidRPr="00294CDF">
        <w:rPr>
          <w:rFonts w:ascii="Times New Roman" w:hAnsi="Times New Roman" w:cs="Times New Roman"/>
          <w:bCs/>
          <w:sz w:val="24"/>
          <w:szCs w:val="24"/>
          <w:shd w:val="clear" w:color="auto" w:fill="FFFFFF"/>
        </w:rPr>
        <w:t>market</w:t>
      </w:r>
      <w:r w:rsidR="002C06A0" w:rsidRPr="00294CDF">
        <w:rPr>
          <w:rFonts w:ascii="Times New Roman" w:hAnsi="Times New Roman" w:cs="Times New Roman"/>
          <w:sz w:val="24"/>
          <w:szCs w:val="24"/>
          <w:shd w:val="clear" w:color="auto" w:fill="FFFFFF"/>
        </w:rPr>
        <w:t> value relative to its book value. The balance sheet shows the company's total assets, and how these assets are financed, through either debt or equity</w:t>
      </w:r>
    </w:p>
    <w:p w:rsidR="00AB2E84" w:rsidRPr="00AB2E84" w:rsidRDefault="00AB2E84" w:rsidP="00AB2E84">
      <w:pPr>
        <w:tabs>
          <w:tab w:val="left" w:pos="3795"/>
        </w:tabs>
        <w:spacing w:line="360" w:lineRule="auto"/>
        <w:rPr>
          <w:rFonts w:ascii="Times New Roman" w:hAnsi="Times New Roman" w:cs="Times New Roman"/>
          <w:b/>
          <w:sz w:val="28"/>
          <w:szCs w:val="24"/>
          <w:u w:val="single"/>
        </w:rPr>
      </w:pPr>
    </w:p>
    <w:p w:rsidR="003F4890" w:rsidRPr="00417175" w:rsidRDefault="003F4890" w:rsidP="00417175">
      <w:pPr>
        <w:pStyle w:val="ListParagraph"/>
        <w:numPr>
          <w:ilvl w:val="0"/>
          <w:numId w:val="10"/>
        </w:numPr>
        <w:spacing w:line="360" w:lineRule="auto"/>
        <w:jc w:val="both"/>
        <w:rPr>
          <w:rFonts w:ascii="Times New Roman" w:hAnsi="Times New Roman" w:cs="Times New Roman"/>
          <w:b/>
          <w:sz w:val="24"/>
          <w:szCs w:val="24"/>
        </w:rPr>
      </w:pPr>
      <w:r w:rsidRPr="00417175">
        <w:rPr>
          <w:rFonts w:ascii="Times New Roman" w:hAnsi="Times New Roman" w:cs="Times New Roman"/>
          <w:b/>
          <w:sz w:val="24"/>
          <w:szCs w:val="24"/>
          <w:lang w:bidi="el-GR"/>
        </w:rPr>
        <w:t>Market value</w:t>
      </w:r>
    </w:p>
    <w:p w:rsidR="003F4890" w:rsidRPr="00417175"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p>
    <w:p w:rsidR="003F4890" w:rsidRPr="00417175"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r w:rsidRPr="00417175">
        <w:rPr>
          <w:rFonts w:ascii="Times New Roman" w:eastAsia="Times New Roman" w:hAnsi="Times New Roman" w:cs="Times New Roman"/>
          <w:bCs/>
          <w:sz w:val="24"/>
          <w:szCs w:val="24"/>
          <w:lang w:eastAsia="el-GR" w:bidi="el-GR"/>
        </w:rPr>
        <w:t xml:space="preserve">This ratio is the price of the market place. It is used to the market capitalization in open market. </w:t>
      </w:r>
      <w:r w:rsidR="009F6028" w:rsidRPr="00417175">
        <w:rPr>
          <w:rFonts w:ascii="Times New Roman" w:eastAsia="Times New Roman" w:hAnsi="Times New Roman" w:cs="Times New Roman"/>
          <w:bCs/>
          <w:sz w:val="24"/>
          <w:szCs w:val="24"/>
          <w:lang w:eastAsia="el-GR" w:bidi="el-GR"/>
        </w:rPr>
        <w:t>It increases</w:t>
      </w:r>
      <w:r w:rsidRPr="00417175">
        <w:rPr>
          <w:rFonts w:ascii="Times New Roman" w:eastAsia="Times New Roman" w:hAnsi="Times New Roman" w:cs="Times New Roman"/>
          <w:bCs/>
          <w:sz w:val="24"/>
          <w:szCs w:val="24"/>
          <w:lang w:eastAsia="el-GR" w:bidi="el-GR"/>
        </w:rPr>
        <w:t xml:space="preserve"> the quantity of current share price.</w:t>
      </w:r>
    </w:p>
    <w:p w:rsidR="003F4890" w:rsidRPr="00417175" w:rsidRDefault="003F4890"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p>
    <w:p w:rsidR="003F4890" w:rsidRPr="00417175" w:rsidRDefault="003F4890" w:rsidP="00417175">
      <w:pPr>
        <w:pStyle w:val="ListParagraph"/>
        <w:numPr>
          <w:ilvl w:val="0"/>
          <w:numId w:val="10"/>
        </w:numPr>
        <w:autoSpaceDE w:val="0"/>
        <w:autoSpaceDN w:val="0"/>
        <w:adjustRightInd w:val="0"/>
        <w:spacing w:after="0" w:line="360" w:lineRule="auto"/>
        <w:jc w:val="both"/>
        <w:rPr>
          <w:rFonts w:ascii="Times New Roman" w:eastAsia="Times New Roman" w:hAnsi="Times New Roman" w:cs="Times New Roman"/>
          <w:b/>
          <w:bCs/>
          <w:sz w:val="24"/>
          <w:szCs w:val="24"/>
          <w:lang w:eastAsia="el-GR" w:bidi="el-GR"/>
        </w:rPr>
      </w:pPr>
      <w:r w:rsidRPr="00417175">
        <w:rPr>
          <w:rFonts w:ascii="Times New Roman" w:hAnsi="Times New Roman" w:cs="Times New Roman"/>
          <w:b/>
          <w:sz w:val="24"/>
          <w:szCs w:val="24"/>
          <w:lang w:bidi="el-GR"/>
        </w:rPr>
        <w:t>Price Earnings Ratio (Times)</w:t>
      </w:r>
    </w:p>
    <w:p w:rsidR="003F4890" w:rsidRPr="00417175" w:rsidRDefault="003F4890" w:rsidP="00417175">
      <w:pPr>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p>
    <w:p w:rsidR="003F4890" w:rsidRPr="00417175" w:rsidRDefault="003F4890" w:rsidP="00417175">
      <w:pPr>
        <w:pStyle w:val="ListParagraph"/>
        <w:spacing w:line="360" w:lineRule="auto"/>
        <w:jc w:val="both"/>
        <w:rPr>
          <w:rFonts w:ascii="Times New Roman" w:hAnsi="Times New Roman" w:cs="Times New Roman"/>
          <w:color w:val="222222"/>
          <w:sz w:val="24"/>
          <w:szCs w:val="24"/>
          <w:shd w:val="clear" w:color="auto" w:fill="FFFFFF"/>
        </w:rPr>
      </w:pPr>
      <w:r w:rsidRPr="00417175">
        <w:rPr>
          <w:rFonts w:ascii="Times New Roman" w:eastAsia="Times New Roman" w:hAnsi="Times New Roman" w:cs="Times New Roman"/>
          <w:bCs/>
          <w:sz w:val="24"/>
          <w:szCs w:val="24"/>
          <w:lang w:val="el-GR" w:eastAsia="el-GR" w:bidi="el-GR"/>
        </w:rPr>
        <w:t>This ratio share price to the earnings per share.</w:t>
      </w:r>
      <w:r w:rsidRPr="00417175">
        <w:rPr>
          <w:rFonts w:ascii="Times New Roman" w:eastAsia="Times New Roman" w:hAnsi="Times New Roman" w:cs="Times New Roman"/>
          <w:bCs/>
          <w:sz w:val="24"/>
          <w:szCs w:val="24"/>
          <w:lang w:eastAsia="el-GR" w:bidi="el-GR"/>
        </w:rPr>
        <w:t xml:space="preserve">It is the </w:t>
      </w:r>
      <w:r w:rsidR="005F6672" w:rsidRPr="00417175">
        <w:rPr>
          <w:rFonts w:ascii="Times New Roman" w:eastAsia="Times New Roman" w:hAnsi="Times New Roman" w:cs="Times New Roman"/>
          <w:bCs/>
          <w:sz w:val="24"/>
          <w:szCs w:val="24"/>
          <w:lang w:eastAsia="el-GR" w:bidi="el-GR"/>
        </w:rPr>
        <w:t>company’s</w:t>
      </w:r>
      <w:r w:rsidRPr="00417175">
        <w:rPr>
          <w:rFonts w:ascii="Times New Roman" w:eastAsia="Times New Roman" w:hAnsi="Times New Roman" w:cs="Times New Roman"/>
          <w:bCs/>
          <w:sz w:val="24"/>
          <w:szCs w:val="24"/>
          <w:lang w:eastAsia="el-GR" w:bidi="el-GR"/>
        </w:rPr>
        <w:t xml:space="preserve"> current price to its EPS.</w:t>
      </w:r>
      <w:r w:rsidR="005F6672" w:rsidRPr="00417175">
        <w:rPr>
          <w:rFonts w:ascii="Times New Roman" w:eastAsia="Times New Roman" w:hAnsi="Times New Roman" w:cs="Times New Roman"/>
          <w:bCs/>
          <w:sz w:val="24"/>
          <w:szCs w:val="24"/>
          <w:lang w:eastAsia="el-GR" w:bidi="el-GR"/>
        </w:rPr>
        <w:t xml:space="preserve"> </w:t>
      </w:r>
      <w:r w:rsidRPr="00417175">
        <w:rPr>
          <w:rFonts w:ascii="Times New Roman" w:eastAsia="Times New Roman" w:hAnsi="Times New Roman" w:cs="Times New Roman"/>
          <w:bCs/>
          <w:sz w:val="24"/>
          <w:szCs w:val="24"/>
          <w:lang w:eastAsia="el-GR" w:bidi="el-GR"/>
        </w:rPr>
        <w:t>It is called price multiple or earnings multiple.</w:t>
      </w:r>
    </w:p>
    <w:p w:rsidR="003F4890" w:rsidRPr="00417175" w:rsidRDefault="003F4890" w:rsidP="00417175">
      <w:pPr>
        <w:pStyle w:val="ListParagraph"/>
        <w:spacing w:line="360" w:lineRule="auto"/>
        <w:jc w:val="both"/>
        <w:rPr>
          <w:rFonts w:ascii="Times New Roman" w:hAnsi="Times New Roman" w:cs="Times New Roman"/>
          <w:color w:val="222222"/>
          <w:sz w:val="24"/>
          <w:szCs w:val="24"/>
          <w:shd w:val="clear" w:color="auto" w:fill="FFFFFF"/>
        </w:rPr>
      </w:pPr>
    </w:p>
    <w:p w:rsidR="003F4890" w:rsidRPr="00417175" w:rsidRDefault="003F4890" w:rsidP="00417175">
      <w:pPr>
        <w:pStyle w:val="ListParagraph"/>
        <w:numPr>
          <w:ilvl w:val="0"/>
          <w:numId w:val="10"/>
        </w:numPr>
        <w:spacing w:line="360" w:lineRule="auto"/>
        <w:jc w:val="both"/>
        <w:rPr>
          <w:rFonts w:ascii="Times New Roman" w:hAnsi="Times New Roman" w:cs="Times New Roman"/>
          <w:b/>
          <w:sz w:val="24"/>
          <w:szCs w:val="24"/>
        </w:rPr>
      </w:pPr>
      <w:r w:rsidRPr="00417175">
        <w:rPr>
          <w:rFonts w:ascii="Times New Roman" w:hAnsi="Times New Roman" w:cs="Times New Roman"/>
          <w:b/>
          <w:sz w:val="24"/>
          <w:szCs w:val="24"/>
          <w:lang w:bidi="el-GR"/>
        </w:rPr>
        <w:t>Earnings Per Share</w:t>
      </w:r>
    </w:p>
    <w:p w:rsidR="007C5E32" w:rsidRPr="00417175" w:rsidRDefault="007C5E32"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p>
    <w:p w:rsidR="007C5E32" w:rsidRPr="00417175" w:rsidRDefault="007C5E32" w:rsidP="00417175">
      <w:pPr>
        <w:pStyle w:val="ListParagraph"/>
        <w:autoSpaceDE w:val="0"/>
        <w:autoSpaceDN w:val="0"/>
        <w:adjustRightInd w:val="0"/>
        <w:spacing w:after="0" w:line="360" w:lineRule="auto"/>
        <w:jc w:val="both"/>
        <w:rPr>
          <w:rFonts w:ascii="Times New Roman" w:eastAsia="Times New Roman" w:hAnsi="Times New Roman" w:cs="Times New Roman"/>
          <w:bCs/>
          <w:sz w:val="24"/>
          <w:szCs w:val="24"/>
          <w:lang w:eastAsia="el-GR" w:bidi="el-GR"/>
        </w:rPr>
      </w:pPr>
      <w:r w:rsidRPr="00417175">
        <w:rPr>
          <w:rFonts w:ascii="Times New Roman" w:eastAsia="Times New Roman" w:hAnsi="Times New Roman" w:cs="Times New Roman"/>
          <w:bCs/>
          <w:sz w:val="24"/>
          <w:szCs w:val="24"/>
          <w:lang w:val="el-GR" w:eastAsia="el-GR" w:bidi="el-GR"/>
        </w:rPr>
        <w:t xml:space="preserve">This ratio </w:t>
      </w:r>
      <w:r w:rsidRPr="00417175">
        <w:rPr>
          <w:rFonts w:ascii="Times New Roman" w:eastAsia="Times New Roman" w:hAnsi="Times New Roman" w:cs="Times New Roman"/>
          <w:bCs/>
          <w:sz w:val="24"/>
          <w:szCs w:val="24"/>
          <w:lang w:eastAsia="el-GR" w:bidi="el-GR"/>
        </w:rPr>
        <w:t>is</w:t>
      </w:r>
      <w:r w:rsidRPr="00417175">
        <w:rPr>
          <w:rFonts w:ascii="Times New Roman" w:eastAsia="Times New Roman" w:hAnsi="Times New Roman" w:cs="Times New Roman"/>
          <w:bCs/>
          <w:sz w:val="24"/>
          <w:szCs w:val="24"/>
          <w:lang w:val="el-GR" w:eastAsia="el-GR" w:bidi="el-GR"/>
        </w:rPr>
        <w:t xml:space="preserve"> the investor's value. </w:t>
      </w:r>
      <w:r w:rsidRPr="00417175">
        <w:rPr>
          <w:rFonts w:ascii="Times New Roman" w:hAnsi="Times New Roman" w:cs="Times New Roman"/>
          <w:sz w:val="24"/>
          <w:szCs w:val="24"/>
        </w:rPr>
        <w:t>It is the measurement of overall performance and an indicator of the possible amount of dividends that is expected</w:t>
      </w:r>
      <w:r w:rsidRPr="00417175">
        <w:rPr>
          <w:rFonts w:ascii="Times New Roman" w:eastAsia="Times New Roman" w:hAnsi="Times New Roman" w:cs="Times New Roman"/>
          <w:bCs/>
          <w:sz w:val="24"/>
          <w:szCs w:val="24"/>
          <w:lang w:eastAsia="el-GR" w:bidi="el-GR"/>
        </w:rPr>
        <w:t>.</w:t>
      </w:r>
    </w:p>
    <w:p w:rsidR="007C5E32" w:rsidRPr="00D67071" w:rsidRDefault="007C5E32" w:rsidP="007C5E32">
      <w:pPr>
        <w:pStyle w:val="ListParagraph"/>
        <w:spacing w:line="360" w:lineRule="auto"/>
        <w:jc w:val="both"/>
        <w:rPr>
          <w:rFonts w:ascii="Times New Roman" w:hAnsi="Times New Roman" w:cs="Times New Roman"/>
          <w:b/>
          <w:sz w:val="24"/>
          <w:szCs w:val="24"/>
        </w:rPr>
      </w:pPr>
    </w:p>
    <w:p w:rsidR="003F4890" w:rsidRDefault="003F4890" w:rsidP="00CD53C2">
      <w:pPr>
        <w:tabs>
          <w:tab w:val="left" w:pos="3795"/>
        </w:tabs>
        <w:jc w:val="center"/>
        <w:rPr>
          <w:rFonts w:ascii="Times New Roman" w:hAnsi="Times New Roman" w:cs="Times New Roman"/>
          <w:b/>
          <w:sz w:val="24"/>
          <w:szCs w:val="24"/>
        </w:rPr>
      </w:pPr>
    </w:p>
    <w:p w:rsidR="00DF559A" w:rsidRDefault="00DF559A" w:rsidP="00CD53C2">
      <w:pPr>
        <w:tabs>
          <w:tab w:val="left" w:pos="3795"/>
        </w:tabs>
        <w:jc w:val="center"/>
        <w:rPr>
          <w:rFonts w:ascii="Times New Roman" w:hAnsi="Times New Roman" w:cs="Times New Roman"/>
          <w:b/>
          <w:sz w:val="24"/>
          <w:szCs w:val="24"/>
        </w:rPr>
      </w:pPr>
    </w:p>
    <w:p w:rsidR="00DF559A" w:rsidRDefault="00DF559A" w:rsidP="00CD53C2">
      <w:pPr>
        <w:tabs>
          <w:tab w:val="left" w:pos="3795"/>
        </w:tabs>
        <w:jc w:val="center"/>
        <w:rPr>
          <w:rFonts w:ascii="Times New Roman" w:hAnsi="Times New Roman" w:cs="Times New Roman"/>
          <w:b/>
          <w:sz w:val="24"/>
          <w:szCs w:val="24"/>
        </w:rPr>
      </w:pPr>
    </w:p>
    <w:p w:rsidR="00DF559A" w:rsidRDefault="00DF559A" w:rsidP="00CD53C2">
      <w:pPr>
        <w:tabs>
          <w:tab w:val="left" w:pos="3795"/>
        </w:tabs>
        <w:jc w:val="center"/>
        <w:rPr>
          <w:rFonts w:ascii="Times New Roman" w:hAnsi="Times New Roman" w:cs="Times New Roman"/>
          <w:b/>
          <w:sz w:val="24"/>
          <w:szCs w:val="24"/>
        </w:rPr>
      </w:pPr>
    </w:p>
    <w:p w:rsidR="00555C23" w:rsidRDefault="00555C23" w:rsidP="00555C23">
      <w:pPr>
        <w:tabs>
          <w:tab w:val="left" w:pos="3795"/>
        </w:tabs>
        <w:rPr>
          <w:rFonts w:ascii="Times New Roman" w:hAnsi="Times New Roman" w:cs="Times New Roman"/>
          <w:b/>
          <w:sz w:val="24"/>
          <w:szCs w:val="24"/>
        </w:rPr>
      </w:pPr>
    </w:p>
    <w:p w:rsidR="00CD53C2" w:rsidRPr="00CD53C2" w:rsidRDefault="00CD53C2" w:rsidP="00555C23">
      <w:pPr>
        <w:tabs>
          <w:tab w:val="left" w:pos="3795"/>
        </w:tabs>
        <w:jc w:val="center"/>
        <w:rPr>
          <w:rFonts w:ascii="Times New Roman" w:hAnsi="Times New Roman" w:cs="Times New Roman"/>
          <w:b/>
          <w:sz w:val="24"/>
          <w:szCs w:val="24"/>
        </w:rPr>
      </w:pPr>
      <w:r w:rsidRPr="00CD53C2">
        <w:rPr>
          <w:rFonts w:ascii="Times New Roman" w:hAnsi="Times New Roman" w:cs="Times New Roman"/>
          <w:b/>
          <w:sz w:val="24"/>
          <w:szCs w:val="24"/>
        </w:rPr>
        <w:lastRenderedPageBreak/>
        <w:t xml:space="preserve">Market value </w:t>
      </w:r>
      <w:r w:rsidRPr="00CD53C2">
        <w:rPr>
          <w:rFonts w:ascii="Times New Roman" w:hAnsi="Times New Roman" w:cs="Times New Roman"/>
          <w:b/>
          <w:sz w:val="28"/>
          <w:szCs w:val="24"/>
        </w:rPr>
        <w:t>(Islamic bank)</w:t>
      </w:r>
    </w:p>
    <w:tbl>
      <w:tblPr>
        <w:tblStyle w:val="TableGrid"/>
        <w:tblW w:w="0" w:type="auto"/>
        <w:tblLook w:val="04A0" w:firstRow="1" w:lastRow="0" w:firstColumn="1" w:lastColumn="0" w:noHBand="0" w:noVBand="1"/>
      </w:tblPr>
      <w:tblGrid>
        <w:gridCol w:w="3078"/>
        <w:gridCol w:w="1080"/>
        <w:gridCol w:w="1080"/>
        <w:gridCol w:w="1170"/>
        <w:gridCol w:w="1080"/>
        <w:gridCol w:w="1002"/>
        <w:gridCol w:w="1086"/>
      </w:tblGrid>
      <w:tr w:rsidR="00CD53C2" w:rsidRPr="00555C23" w:rsidTr="00674124">
        <w:tc>
          <w:tcPr>
            <w:tcW w:w="3078" w:type="dxa"/>
          </w:tcPr>
          <w:p w:rsidR="00CD53C2" w:rsidRPr="00555C23" w:rsidRDefault="00CD53C2" w:rsidP="00555C23">
            <w:pPr>
              <w:spacing w:line="360" w:lineRule="auto"/>
              <w:rPr>
                <w:rFonts w:ascii="Times New Roman" w:hAnsi="Times New Roman" w:cs="Times New Roman"/>
                <w:b/>
                <w:sz w:val="24"/>
                <w:szCs w:val="24"/>
              </w:rPr>
            </w:pPr>
            <w:r w:rsidRPr="00555C23">
              <w:rPr>
                <w:rFonts w:ascii="Times New Roman" w:hAnsi="Times New Roman" w:cs="Times New Roman"/>
                <w:b/>
                <w:sz w:val="24"/>
                <w:szCs w:val="24"/>
              </w:rPr>
              <w:t>Name of the bank</w:t>
            </w:r>
          </w:p>
        </w:tc>
        <w:tc>
          <w:tcPr>
            <w:tcW w:w="108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2013</w:t>
            </w:r>
          </w:p>
          <w:p w:rsidR="00CD53C2" w:rsidRPr="00555C23" w:rsidRDefault="00CD53C2" w:rsidP="00555C23">
            <w:pPr>
              <w:spacing w:line="360" w:lineRule="auto"/>
              <w:rPr>
                <w:rFonts w:ascii="Times New Roman" w:hAnsi="Times New Roman" w:cs="Times New Roman"/>
                <w:b/>
                <w:sz w:val="24"/>
                <w:szCs w:val="24"/>
              </w:rPr>
            </w:pPr>
          </w:p>
        </w:tc>
        <w:tc>
          <w:tcPr>
            <w:tcW w:w="108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2014</w:t>
            </w:r>
          </w:p>
          <w:p w:rsidR="00CD53C2" w:rsidRPr="00555C23" w:rsidRDefault="00CD53C2" w:rsidP="00555C23">
            <w:pPr>
              <w:spacing w:line="360" w:lineRule="auto"/>
              <w:rPr>
                <w:rFonts w:ascii="Times New Roman" w:hAnsi="Times New Roman" w:cs="Times New Roman"/>
                <w:b/>
                <w:sz w:val="24"/>
                <w:szCs w:val="24"/>
              </w:rPr>
            </w:pPr>
          </w:p>
        </w:tc>
        <w:tc>
          <w:tcPr>
            <w:tcW w:w="117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2015</w:t>
            </w:r>
          </w:p>
          <w:p w:rsidR="00CD53C2" w:rsidRPr="00555C23" w:rsidRDefault="00CD53C2" w:rsidP="00555C23">
            <w:pPr>
              <w:spacing w:line="360" w:lineRule="auto"/>
              <w:rPr>
                <w:rFonts w:ascii="Times New Roman" w:hAnsi="Times New Roman" w:cs="Times New Roman"/>
                <w:b/>
                <w:sz w:val="24"/>
                <w:szCs w:val="24"/>
              </w:rPr>
            </w:pPr>
          </w:p>
        </w:tc>
        <w:tc>
          <w:tcPr>
            <w:tcW w:w="108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2016</w:t>
            </w:r>
          </w:p>
          <w:p w:rsidR="00CD53C2" w:rsidRPr="00555C23" w:rsidRDefault="00CD53C2" w:rsidP="00555C23">
            <w:pPr>
              <w:spacing w:line="360" w:lineRule="auto"/>
              <w:rPr>
                <w:rFonts w:ascii="Times New Roman" w:hAnsi="Times New Roman" w:cs="Times New Roman"/>
                <w:b/>
                <w:sz w:val="24"/>
                <w:szCs w:val="24"/>
              </w:rPr>
            </w:pPr>
          </w:p>
        </w:tc>
        <w:tc>
          <w:tcPr>
            <w:tcW w:w="1002"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Mean</w:t>
            </w:r>
          </w:p>
          <w:p w:rsidR="00CD53C2" w:rsidRPr="00555C23" w:rsidRDefault="00CD53C2" w:rsidP="00555C23">
            <w:pPr>
              <w:spacing w:line="360" w:lineRule="auto"/>
              <w:rPr>
                <w:rFonts w:ascii="Times New Roman" w:hAnsi="Times New Roman" w:cs="Times New Roman"/>
                <w:b/>
                <w:color w:val="000000"/>
                <w:sz w:val="24"/>
                <w:szCs w:val="24"/>
              </w:rPr>
            </w:pPr>
          </w:p>
        </w:tc>
        <w:tc>
          <w:tcPr>
            <w:tcW w:w="1086"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STDEV</w:t>
            </w:r>
          </w:p>
        </w:tc>
      </w:tr>
      <w:tr w:rsidR="00CD53C2" w:rsidRPr="00555C23" w:rsidTr="00674124">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Al-</w:t>
            </w:r>
            <w:proofErr w:type="spellStart"/>
            <w:r w:rsidRPr="00555C23">
              <w:rPr>
                <w:rFonts w:ascii="Times New Roman" w:hAnsi="Times New Roman" w:cs="Times New Roman"/>
                <w:color w:val="000000"/>
                <w:sz w:val="24"/>
                <w:szCs w:val="24"/>
              </w:rPr>
              <w:t>arafah</w:t>
            </w:r>
            <w:proofErr w:type="spellEnd"/>
            <w:r w:rsidRPr="00555C23">
              <w:rPr>
                <w:rFonts w:ascii="Times New Roman" w:hAnsi="Times New Roman" w:cs="Times New Roman"/>
                <w:color w:val="000000"/>
                <w:sz w:val="24"/>
                <w:szCs w:val="24"/>
              </w:rPr>
              <w:t xml:space="preserve"> </w:t>
            </w:r>
            <w:proofErr w:type="spellStart"/>
            <w:r w:rsidRPr="00555C23">
              <w:rPr>
                <w:rFonts w:ascii="Times New Roman" w:hAnsi="Times New Roman" w:cs="Times New Roman"/>
                <w:color w:val="000000"/>
                <w:sz w:val="24"/>
                <w:szCs w:val="24"/>
              </w:rPr>
              <w:t>Islami</w:t>
            </w:r>
            <w:proofErr w:type="spellEnd"/>
            <w:r w:rsidRPr="00555C23">
              <w:rPr>
                <w:rFonts w:ascii="Times New Roman" w:hAnsi="Times New Roman" w:cs="Times New Roman"/>
                <w:color w:val="000000"/>
                <w:sz w:val="24"/>
                <w:szCs w:val="24"/>
              </w:rPr>
              <w:t xml:space="preserve"> bank Ltd</w:t>
            </w:r>
          </w:p>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19.1</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14.9</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14.7</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15.9</w:t>
            </w:r>
          </w:p>
        </w:tc>
        <w:tc>
          <w:tcPr>
            <w:tcW w:w="100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16.15</w:t>
            </w:r>
          </w:p>
          <w:p w:rsidR="00CD53C2" w:rsidRPr="00555C23" w:rsidRDefault="00CD53C2" w:rsidP="00555C23">
            <w:pPr>
              <w:spacing w:line="360" w:lineRule="auto"/>
              <w:rPr>
                <w:rFonts w:ascii="Times New Roman" w:hAnsi="Times New Roman" w:cs="Times New Roman"/>
                <w:sz w:val="24"/>
                <w:szCs w:val="24"/>
              </w:rPr>
            </w:pPr>
          </w:p>
        </w:tc>
        <w:tc>
          <w:tcPr>
            <w:tcW w:w="108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2.036</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74124">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Islamic bank Bangladesh Ltd</w:t>
            </w:r>
          </w:p>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45</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37</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32</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35</w:t>
            </w:r>
          </w:p>
        </w:tc>
        <w:tc>
          <w:tcPr>
            <w:tcW w:w="100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37.25</w:t>
            </w:r>
          </w:p>
          <w:p w:rsidR="00CD53C2" w:rsidRPr="00555C23" w:rsidRDefault="00CD53C2" w:rsidP="00555C23">
            <w:pPr>
              <w:spacing w:line="360" w:lineRule="auto"/>
              <w:rPr>
                <w:rFonts w:ascii="Times New Roman" w:hAnsi="Times New Roman" w:cs="Times New Roman"/>
                <w:sz w:val="24"/>
                <w:szCs w:val="24"/>
              </w:rPr>
            </w:pPr>
          </w:p>
        </w:tc>
        <w:tc>
          <w:tcPr>
            <w:tcW w:w="108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5.560</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74124">
        <w:tc>
          <w:tcPr>
            <w:tcW w:w="3078" w:type="dxa"/>
          </w:tcPr>
          <w:p w:rsidR="00CD53C2" w:rsidRPr="00555C23" w:rsidRDefault="00CD53C2" w:rsidP="00555C23">
            <w:pPr>
              <w:spacing w:line="360" w:lineRule="auto"/>
              <w:rPr>
                <w:rFonts w:ascii="Times New Roman" w:hAnsi="Times New Roman" w:cs="Times New Roman"/>
                <w:color w:val="000000"/>
                <w:sz w:val="24"/>
                <w:szCs w:val="24"/>
              </w:rPr>
            </w:pPr>
            <w:proofErr w:type="spellStart"/>
            <w:r w:rsidRPr="00555C23">
              <w:rPr>
                <w:rFonts w:ascii="Times New Roman" w:hAnsi="Times New Roman" w:cs="Times New Roman"/>
                <w:color w:val="000000"/>
                <w:sz w:val="24"/>
                <w:szCs w:val="24"/>
              </w:rPr>
              <w:t>Shahajalal</w:t>
            </w:r>
            <w:proofErr w:type="spellEnd"/>
            <w:r w:rsidRPr="00555C23">
              <w:rPr>
                <w:rFonts w:ascii="Times New Roman" w:hAnsi="Times New Roman" w:cs="Times New Roman"/>
                <w:color w:val="000000"/>
                <w:sz w:val="24"/>
                <w:szCs w:val="24"/>
              </w:rPr>
              <w:t xml:space="preserve"> Islamic bank Ltd</w:t>
            </w:r>
          </w:p>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16.77</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12</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14</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15</w:t>
            </w:r>
          </w:p>
        </w:tc>
        <w:tc>
          <w:tcPr>
            <w:tcW w:w="100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14.443</w:t>
            </w:r>
          </w:p>
          <w:p w:rsidR="00CD53C2" w:rsidRPr="00555C23" w:rsidRDefault="00CD53C2" w:rsidP="00555C23">
            <w:pPr>
              <w:spacing w:line="360" w:lineRule="auto"/>
              <w:rPr>
                <w:rFonts w:ascii="Times New Roman" w:hAnsi="Times New Roman" w:cs="Times New Roman"/>
                <w:sz w:val="24"/>
                <w:szCs w:val="24"/>
              </w:rPr>
            </w:pPr>
          </w:p>
        </w:tc>
        <w:tc>
          <w:tcPr>
            <w:tcW w:w="108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1.991</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74124">
        <w:trPr>
          <w:trHeight w:val="647"/>
        </w:trPr>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Social Islamic bank Ltd</w:t>
            </w:r>
          </w:p>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13.3</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13.6</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14.4</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18.4</w:t>
            </w:r>
          </w:p>
        </w:tc>
        <w:tc>
          <w:tcPr>
            <w:tcW w:w="100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14.925</w:t>
            </w:r>
          </w:p>
          <w:p w:rsidR="00CD53C2" w:rsidRPr="00555C23" w:rsidRDefault="00CD53C2" w:rsidP="00555C23">
            <w:pPr>
              <w:spacing w:line="360" w:lineRule="auto"/>
              <w:rPr>
                <w:rFonts w:ascii="Times New Roman" w:hAnsi="Times New Roman" w:cs="Times New Roman"/>
                <w:sz w:val="24"/>
                <w:szCs w:val="24"/>
              </w:rPr>
            </w:pPr>
          </w:p>
        </w:tc>
        <w:tc>
          <w:tcPr>
            <w:tcW w:w="108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2.363</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74124">
        <w:tc>
          <w:tcPr>
            <w:tcW w:w="3078" w:type="dxa"/>
          </w:tcPr>
          <w:p w:rsidR="00CD53C2" w:rsidRPr="00555C23" w:rsidRDefault="00CD53C2" w:rsidP="00555C23">
            <w:pPr>
              <w:spacing w:line="360" w:lineRule="auto"/>
              <w:rPr>
                <w:rFonts w:ascii="Times New Roman" w:hAnsi="Times New Roman" w:cs="Times New Roman"/>
                <w:color w:val="000000"/>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p>
        </w:tc>
        <w:tc>
          <w:tcPr>
            <w:tcW w:w="100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20.692</w:t>
            </w:r>
          </w:p>
          <w:p w:rsidR="00CD53C2" w:rsidRPr="00555C23" w:rsidRDefault="00CD53C2" w:rsidP="00555C23">
            <w:pPr>
              <w:spacing w:line="360" w:lineRule="auto"/>
              <w:rPr>
                <w:rFonts w:ascii="Times New Roman" w:hAnsi="Times New Roman" w:cs="Times New Roman"/>
                <w:sz w:val="24"/>
                <w:szCs w:val="24"/>
              </w:rPr>
            </w:pPr>
          </w:p>
        </w:tc>
        <w:tc>
          <w:tcPr>
            <w:tcW w:w="108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1.723</w:t>
            </w:r>
          </w:p>
          <w:p w:rsidR="00CD53C2" w:rsidRPr="00555C23" w:rsidRDefault="00CD53C2" w:rsidP="00555C23">
            <w:pPr>
              <w:spacing w:line="360" w:lineRule="auto"/>
              <w:rPr>
                <w:rFonts w:ascii="Times New Roman" w:hAnsi="Times New Roman" w:cs="Times New Roman"/>
                <w:sz w:val="24"/>
                <w:szCs w:val="24"/>
              </w:rPr>
            </w:pPr>
          </w:p>
        </w:tc>
      </w:tr>
    </w:tbl>
    <w:p w:rsidR="00674124" w:rsidRDefault="00674124" w:rsidP="00674124">
      <w:pPr>
        <w:tabs>
          <w:tab w:val="left" w:pos="3795"/>
        </w:tabs>
        <w:jc w:val="center"/>
        <w:rPr>
          <w:rFonts w:ascii="Times New Roman" w:hAnsi="Times New Roman" w:cs="Times New Roman"/>
          <w:b/>
          <w:sz w:val="28"/>
          <w:szCs w:val="24"/>
        </w:rPr>
      </w:pPr>
    </w:p>
    <w:p w:rsidR="00CD53C2" w:rsidRPr="00CD53C2" w:rsidRDefault="00CD53C2" w:rsidP="00674124">
      <w:pPr>
        <w:tabs>
          <w:tab w:val="left" w:pos="3795"/>
        </w:tabs>
        <w:jc w:val="center"/>
        <w:rPr>
          <w:rFonts w:ascii="Times New Roman" w:hAnsi="Times New Roman" w:cs="Times New Roman"/>
          <w:b/>
          <w:sz w:val="28"/>
          <w:szCs w:val="24"/>
        </w:rPr>
      </w:pPr>
      <w:r w:rsidRPr="00CD53C2">
        <w:rPr>
          <w:rFonts w:ascii="Times New Roman" w:hAnsi="Times New Roman" w:cs="Times New Roman"/>
          <w:b/>
          <w:sz w:val="28"/>
          <w:szCs w:val="24"/>
        </w:rPr>
        <w:t>(Conventional bank)</w:t>
      </w:r>
    </w:p>
    <w:tbl>
      <w:tblPr>
        <w:tblStyle w:val="TableGrid"/>
        <w:tblW w:w="0" w:type="auto"/>
        <w:tblLook w:val="04A0" w:firstRow="1" w:lastRow="0" w:firstColumn="1" w:lastColumn="0" w:noHBand="0" w:noVBand="1"/>
      </w:tblPr>
      <w:tblGrid>
        <w:gridCol w:w="2628"/>
        <w:gridCol w:w="1170"/>
        <w:gridCol w:w="1260"/>
        <w:gridCol w:w="1170"/>
        <w:gridCol w:w="1160"/>
        <w:gridCol w:w="1094"/>
        <w:gridCol w:w="1094"/>
      </w:tblGrid>
      <w:tr w:rsidR="00CD53C2" w:rsidRPr="00555C23" w:rsidTr="005F0B0F">
        <w:tc>
          <w:tcPr>
            <w:tcW w:w="2628" w:type="dxa"/>
          </w:tcPr>
          <w:p w:rsidR="00CD53C2" w:rsidRPr="00555C23" w:rsidRDefault="00CD53C2" w:rsidP="00555C23">
            <w:pPr>
              <w:spacing w:line="360" w:lineRule="auto"/>
              <w:rPr>
                <w:rFonts w:ascii="Times New Roman" w:hAnsi="Times New Roman" w:cs="Times New Roman"/>
                <w:b/>
                <w:sz w:val="24"/>
                <w:szCs w:val="24"/>
              </w:rPr>
            </w:pPr>
            <w:r w:rsidRPr="00555C23">
              <w:rPr>
                <w:rFonts w:ascii="Times New Roman" w:hAnsi="Times New Roman" w:cs="Times New Roman"/>
                <w:b/>
                <w:sz w:val="24"/>
                <w:szCs w:val="24"/>
              </w:rPr>
              <w:t>Name of the bank</w:t>
            </w:r>
          </w:p>
        </w:tc>
        <w:tc>
          <w:tcPr>
            <w:tcW w:w="117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2013</w:t>
            </w:r>
          </w:p>
          <w:p w:rsidR="00CD53C2" w:rsidRPr="00555C23" w:rsidRDefault="00CD53C2" w:rsidP="00555C23">
            <w:pPr>
              <w:spacing w:line="360" w:lineRule="auto"/>
              <w:rPr>
                <w:rFonts w:ascii="Times New Roman" w:hAnsi="Times New Roman" w:cs="Times New Roman"/>
                <w:b/>
                <w:sz w:val="24"/>
                <w:szCs w:val="24"/>
              </w:rPr>
            </w:pPr>
          </w:p>
        </w:tc>
        <w:tc>
          <w:tcPr>
            <w:tcW w:w="126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2014</w:t>
            </w:r>
          </w:p>
          <w:p w:rsidR="00CD53C2" w:rsidRPr="00555C23" w:rsidRDefault="00CD53C2" w:rsidP="00555C23">
            <w:pPr>
              <w:spacing w:line="360" w:lineRule="auto"/>
              <w:rPr>
                <w:rFonts w:ascii="Times New Roman" w:hAnsi="Times New Roman" w:cs="Times New Roman"/>
                <w:b/>
                <w:sz w:val="24"/>
                <w:szCs w:val="24"/>
              </w:rPr>
            </w:pPr>
          </w:p>
        </w:tc>
        <w:tc>
          <w:tcPr>
            <w:tcW w:w="117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2015</w:t>
            </w:r>
          </w:p>
          <w:p w:rsidR="00CD53C2" w:rsidRPr="00555C23" w:rsidRDefault="00CD53C2" w:rsidP="00555C23">
            <w:pPr>
              <w:spacing w:line="360" w:lineRule="auto"/>
              <w:rPr>
                <w:rFonts w:ascii="Times New Roman" w:hAnsi="Times New Roman" w:cs="Times New Roman"/>
                <w:b/>
                <w:sz w:val="24"/>
                <w:szCs w:val="24"/>
              </w:rPr>
            </w:pPr>
          </w:p>
        </w:tc>
        <w:tc>
          <w:tcPr>
            <w:tcW w:w="116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2016</w:t>
            </w:r>
          </w:p>
          <w:p w:rsidR="00CD53C2" w:rsidRPr="00555C23" w:rsidRDefault="00CD53C2" w:rsidP="00555C23">
            <w:pPr>
              <w:spacing w:line="360" w:lineRule="auto"/>
              <w:rPr>
                <w:rFonts w:ascii="Times New Roman" w:hAnsi="Times New Roman" w:cs="Times New Roman"/>
                <w:b/>
                <w:sz w:val="24"/>
                <w:szCs w:val="24"/>
              </w:rPr>
            </w:pPr>
          </w:p>
        </w:tc>
        <w:tc>
          <w:tcPr>
            <w:tcW w:w="1094"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Mean</w:t>
            </w:r>
          </w:p>
          <w:p w:rsidR="00CD53C2" w:rsidRPr="00555C23" w:rsidRDefault="00CD53C2" w:rsidP="00555C23">
            <w:pPr>
              <w:spacing w:line="360" w:lineRule="auto"/>
              <w:rPr>
                <w:rFonts w:ascii="Times New Roman" w:hAnsi="Times New Roman" w:cs="Times New Roman"/>
                <w:b/>
                <w:color w:val="000000"/>
                <w:sz w:val="24"/>
                <w:szCs w:val="24"/>
              </w:rPr>
            </w:pPr>
          </w:p>
        </w:tc>
        <w:tc>
          <w:tcPr>
            <w:tcW w:w="1094"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STDEV</w:t>
            </w:r>
          </w:p>
        </w:tc>
      </w:tr>
      <w:tr w:rsidR="00CD53C2" w:rsidRPr="00555C23" w:rsidTr="005F0B0F">
        <w:tc>
          <w:tcPr>
            <w:tcW w:w="262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BRCK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color w:val="000000"/>
                <w:sz w:val="24"/>
                <w:szCs w:val="24"/>
              </w:rPr>
              <w:t>32.2</w:t>
            </w:r>
          </w:p>
        </w:tc>
        <w:tc>
          <w:tcPr>
            <w:tcW w:w="12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37.2</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48.7</w:t>
            </w:r>
          </w:p>
        </w:tc>
        <w:tc>
          <w:tcPr>
            <w:tcW w:w="11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64.1</w:t>
            </w: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45.55</w:t>
            </w:r>
          </w:p>
          <w:p w:rsidR="00CD53C2" w:rsidRPr="00555C23" w:rsidRDefault="00CD53C2" w:rsidP="00555C23">
            <w:pPr>
              <w:spacing w:line="360" w:lineRule="auto"/>
              <w:rPr>
                <w:rFonts w:ascii="Times New Roman" w:hAnsi="Times New Roman" w:cs="Times New Roman"/>
                <w:sz w:val="24"/>
                <w:szCs w:val="24"/>
              </w:rPr>
            </w:pP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14.165</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5F0B0F">
        <w:tc>
          <w:tcPr>
            <w:tcW w:w="262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Dhaka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18.8</w:t>
            </w:r>
          </w:p>
        </w:tc>
        <w:tc>
          <w:tcPr>
            <w:tcW w:w="12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18.3</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19.7</w:t>
            </w:r>
          </w:p>
        </w:tc>
        <w:tc>
          <w:tcPr>
            <w:tcW w:w="11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17.9</w:t>
            </w: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18.675</w:t>
            </w:r>
          </w:p>
          <w:p w:rsidR="00CD53C2" w:rsidRPr="00555C23" w:rsidRDefault="00CD53C2" w:rsidP="00555C23">
            <w:pPr>
              <w:spacing w:line="360" w:lineRule="auto"/>
              <w:rPr>
                <w:rFonts w:ascii="Times New Roman" w:hAnsi="Times New Roman" w:cs="Times New Roman"/>
                <w:sz w:val="24"/>
                <w:szCs w:val="24"/>
              </w:rPr>
            </w:pP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0.776</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5F0B0F">
        <w:tc>
          <w:tcPr>
            <w:tcW w:w="262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Dutch Bangla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104.7</w:t>
            </w:r>
          </w:p>
        </w:tc>
        <w:tc>
          <w:tcPr>
            <w:tcW w:w="12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105.8</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107.6</w:t>
            </w:r>
          </w:p>
        </w:tc>
        <w:tc>
          <w:tcPr>
            <w:tcW w:w="11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116.7</w:t>
            </w: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108.7</w:t>
            </w:r>
          </w:p>
          <w:p w:rsidR="00CD53C2" w:rsidRPr="00555C23" w:rsidRDefault="00CD53C2" w:rsidP="00555C23">
            <w:pPr>
              <w:spacing w:line="360" w:lineRule="auto"/>
              <w:rPr>
                <w:rFonts w:ascii="Times New Roman" w:hAnsi="Times New Roman" w:cs="Times New Roman"/>
                <w:sz w:val="24"/>
                <w:szCs w:val="24"/>
              </w:rPr>
            </w:pP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5.466</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5F0B0F">
        <w:tc>
          <w:tcPr>
            <w:tcW w:w="262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City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20.2</w:t>
            </w:r>
          </w:p>
          <w:p w:rsidR="00CD53C2" w:rsidRPr="00555C23" w:rsidRDefault="00CD53C2" w:rsidP="00555C23">
            <w:pPr>
              <w:spacing w:line="360" w:lineRule="auto"/>
              <w:rPr>
                <w:rFonts w:ascii="Times New Roman" w:hAnsi="Times New Roman" w:cs="Times New Roman"/>
                <w:sz w:val="24"/>
                <w:szCs w:val="24"/>
              </w:rPr>
            </w:pPr>
          </w:p>
        </w:tc>
        <w:tc>
          <w:tcPr>
            <w:tcW w:w="12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21.8</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20.4</w:t>
            </w:r>
          </w:p>
        </w:tc>
        <w:tc>
          <w:tcPr>
            <w:tcW w:w="11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27.2</w:t>
            </w: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22.4</w:t>
            </w:r>
          </w:p>
          <w:p w:rsidR="00CD53C2" w:rsidRPr="00555C23" w:rsidRDefault="00CD53C2" w:rsidP="00555C23">
            <w:pPr>
              <w:spacing w:line="360" w:lineRule="auto"/>
              <w:rPr>
                <w:rFonts w:ascii="Times New Roman" w:hAnsi="Times New Roman" w:cs="Times New Roman"/>
                <w:sz w:val="24"/>
                <w:szCs w:val="24"/>
              </w:rPr>
            </w:pP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3.278</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5F0B0F">
        <w:tc>
          <w:tcPr>
            <w:tcW w:w="2628" w:type="dxa"/>
          </w:tcPr>
          <w:p w:rsidR="00CD53C2" w:rsidRPr="00555C23" w:rsidRDefault="00CD53C2" w:rsidP="00555C23">
            <w:pPr>
              <w:spacing w:line="360" w:lineRule="auto"/>
              <w:rPr>
                <w:rFonts w:ascii="Times New Roman" w:hAnsi="Times New Roman" w:cs="Times New Roman"/>
                <w:color w:val="000000"/>
                <w:sz w:val="24"/>
                <w:szCs w:val="24"/>
              </w:rPr>
            </w:pPr>
          </w:p>
        </w:tc>
        <w:tc>
          <w:tcPr>
            <w:tcW w:w="1170" w:type="dxa"/>
          </w:tcPr>
          <w:p w:rsidR="00CD53C2" w:rsidRPr="00555C23" w:rsidRDefault="00CD53C2" w:rsidP="00555C23">
            <w:pPr>
              <w:spacing w:line="360" w:lineRule="auto"/>
              <w:rPr>
                <w:rFonts w:ascii="Times New Roman" w:hAnsi="Times New Roman" w:cs="Times New Roman"/>
                <w:color w:val="000000"/>
                <w:sz w:val="24"/>
                <w:szCs w:val="24"/>
              </w:rPr>
            </w:pPr>
          </w:p>
        </w:tc>
        <w:tc>
          <w:tcPr>
            <w:tcW w:w="1260" w:type="dxa"/>
          </w:tcPr>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p>
        </w:tc>
        <w:tc>
          <w:tcPr>
            <w:tcW w:w="1160" w:type="dxa"/>
          </w:tcPr>
          <w:p w:rsidR="00CD53C2" w:rsidRPr="00555C23" w:rsidRDefault="00CD53C2" w:rsidP="00555C23">
            <w:pPr>
              <w:spacing w:line="360" w:lineRule="auto"/>
              <w:rPr>
                <w:rFonts w:ascii="Times New Roman" w:hAnsi="Times New Roman" w:cs="Times New Roman"/>
                <w:sz w:val="24"/>
                <w:szCs w:val="24"/>
              </w:rPr>
            </w:pP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48.831</w:t>
            </w:r>
          </w:p>
          <w:p w:rsidR="00CD53C2" w:rsidRPr="00555C23" w:rsidRDefault="00CD53C2" w:rsidP="00555C23">
            <w:pPr>
              <w:spacing w:line="360" w:lineRule="auto"/>
              <w:rPr>
                <w:rFonts w:ascii="Times New Roman" w:hAnsi="Times New Roman" w:cs="Times New Roman"/>
                <w:sz w:val="24"/>
                <w:szCs w:val="24"/>
              </w:rPr>
            </w:pPr>
          </w:p>
        </w:tc>
        <w:tc>
          <w:tcPr>
            <w:tcW w:w="1094"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5.820</w:t>
            </w:r>
          </w:p>
          <w:p w:rsidR="00CD53C2" w:rsidRPr="00555C23" w:rsidRDefault="00CD53C2" w:rsidP="00555C23">
            <w:pPr>
              <w:spacing w:line="360" w:lineRule="auto"/>
              <w:rPr>
                <w:rFonts w:ascii="Times New Roman" w:hAnsi="Times New Roman" w:cs="Times New Roman"/>
                <w:sz w:val="24"/>
                <w:szCs w:val="24"/>
              </w:rPr>
            </w:pPr>
          </w:p>
        </w:tc>
      </w:tr>
    </w:tbl>
    <w:p w:rsidR="00CD53C2" w:rsidRDefault="00CD53C2" w:rsidP="00CD53C2">
      <w:pPr>
        <w:tabs>
          <w:tab w:val="left" w:pos="3795"/>
        </w:tabs>
      </w:pPr>
    </w:p>
    <w:p w:rsidR="00CD53C2" w:rsidRDefault="00CD53C2" w:rsidP="00CD53C2">
      <w:pPr>
        <w:tabs>
          <w:tab w:val="left" w:pos="3795"/>
        </w:tabs>
      </w:pPr>
      <w:r>
        <w:rPr>
          <w:noProof/>
        </w:rPr>
        <w:lastRenderedPageBreak/>
        <w:drawing>
          <wp:inline distT="0" distB="0" distL="0" distR="0">
            <wp:extent cx="6095999" cy="2676525"/>
            <wp:effectExtent l="19050" t="0" r="1"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6095999" cy="2676525"/>
                    </a:xfrm>
                    <a:prstGeom prst="rect">
                      <a:avLst/>
                    </a:prstGeom>
                    <a:noFill/>
                  </pic:spPr>
                </pic:pic>
              </a:graphicData>
            </a:graphic>
          </wp:inline>
        </w:drawing>
      </w:r>
    </w:p>
    <w:p w:rsidR="00417175" w:rsidRDefault="00417175" w:rsidP="00CD53C2">
      <w:pPr>
        <w:tabs>
          <w:tab w:val="left" w:pos="3795"/>
        </w:tabs>
        <w:rPr>
          <w:rFonts w:ascii="Times New Roman" w:hAnsi="Times New Roman" w:cs="Times New Roman"/>
          <w:b/>
          <w:sz w:val="32"/>
          <w:szCs w:val="32"/>
        </w:rPr>
      </w:pPr>
    </w:p>
    <w:p w:rsidR="00CD53C2" w:rsidRPr="002F7335" w:rsidRDefault="00CD53C2" w:rsidP="00CD53C2">
      <w:pPr>
        <w:tabs>
          <w:tab w:val="left" w:pos="3795"/>
        </w:tabs>
      </w:pPr>
      <w:r w:rsidRPr="00DE1A12">
        <w:rPr>
          <w:rFonts w:ascii="Times New Roman" w:hAnsi="Times New Roman" w:cs="Times New Roman"/>
          <w:b/>
          <w:sz w:val="32"/>
          <w:szCs w:val="32"/>
        </w:rPr>
        <w:t>Interpretation</w:t>
      </w:r>
    </w:p>
    <w:p w:rsidR="00CD53C2" w:rsidRPr="005B216F" w:rsidRDefault="00CD53C2" w:rsidP="00CD53C2">
      <w:pPr>
        <w:spacing w:line="360" w:lineRule="auto"/>
        <w:jc w:val="both"/>
        <w:rPr>
          <w:rFonts w:ascii="Times New Roman" w:hAnsi="Times New Roman" w:cs="Times New Roman"/>
          <w:color w:val="000000"/>
          <w:sz w:val="24"/>
          <w:szCs w:val="24"/>
        </w:rPr>
      </w:pPr>
      <w:r w:rsidRPr="005B216F">
        <w:rPr>
          <w:rFonts w:ascii="Times New Roman" w:hAnsi="Times New Roman" w:cs="Times New Roman"/>
          <w:sz w:val="24"/>
          <w:szCs w:val="24"/>
        </w:rPr>
        <w:t>Based on the</w:t>
      </w:r>
      <w:r w:rsidRPr="005B216F">
        <w:rPr>
          <w:rFonts w:ascii="Times New Roman" w:hAnsi="Times New Roman" w:cs="Times New Roman"/>
          <w:b/>
          <w:sz w:val="24"/>
          <w:szCs w:val="24"/>
        </w:rPr>
        <w:t xml:space="preserve"> Islamic bank, </w:t>
      </w:r>
      <w:r w:rsidRPr="005B216F">
        <w:rPr>
          <w:rFonts w:ascii="Times New Roman" w:hAnsi="Times New Roman" w:cs="Times New Roman"/>
          <w:sz w:val="24"/>
          <w:szCs w:val="24"/>
        </w:rPr>
        <w:t>the return generated capability of</w:t>
      </w:r>
      <w:r>
        <w:rPr>
          <w:rFonts w:ascii="Times New Roman" w:hAnsi="Times New Roman" w:cs="Times New Roman"/>
          <w:sz w:val="24"/>
          <w:szCs w:val="24"/>
        </w:rPr>
        <w:t xml:space="preserve"> </w:t>
      </w:r>
      <w:proofErr w:type="spellStart"/>
      <w:r>
        <w:rPr>
          <w:rFonts w:ascii="Times New Roman" w:hAnsi="Times New Roman" w:cs="Times New Roman"/>
          <w:sz w:val="24"/>
          <w:szCs w:val="24"/>
        </w:rPr>
        <w:t>Shahajalal</w:t>
      </w:r>
      <w:proofErr w:type="spellEnd"/>
      <w:r w:rsidRPr="005B216F">
        <w:rPr>
          <w:rFonts w:ascii="Times New Roman" w:hAnsi="Times New Roman" w:cs="Times New Roman"/>
          <w:sz w:val="24"/>
          <w:szCs w:val="24"/>
        </w:rPr>
        <w:t xml:space="preserve"> Islamic bank</w:t>
      </w:r>
      <w:r>
        <w:rPr>
          <w:rFonts w:ascii="Times New Roman" w:hAnsi="Times New Roman" w:cs="Times New Roman"/>
          <w:sz w:val="24"/>
          <w:szCs w:val="24"/>
        </w:rPr>
        <w:t xml:space="preserve"> </w:t>
      </w:r>
      <w:r w:rsidRPr="005B216F">
        <w:rPr>
          <w:rFonts w:ascii="Times New Roman" w:hAnsi="Times New Roman" w:cs="Times New Roman"/>
          <w:sz w:val="24"/>
          <w:szCs w:val="24"/>
        </w:rPr>
        <w:t>ltd is more stable in generating the return because its standard deviation is lowest. Then,</w:t>
      </w:r>
      <w:r w:rsidRPr="00DC4FF7">
        <w:rPr>
          <w:rFonts w:ascii="Times New Roman" w:hAnsi="Times New Roman" w:cs="Times New Roman"/>
          <w:sz w:val="24"/>
          <w:szCs w:val="24"/>
        </w:rPr>
        <w:t xml:space="preserve"> </w:t>
      </w:r>
      <w:r>
        <w:rPr>
          <w:rFonts w:ascii="Times New Roman" w:hAnsi="Times New Roman" w:cs="Times New Roman"/>
          <w:sz w:val="24"/>
          <w:szCs w:val="24"/>
        </w:rPr>
        <w:t>Al-</w:t>
      </w:r>
      <w:proofErr w:type="spellStart"/>
      <w:r>
        <w:rPr>
          <w:rFonts w:ascii="Times New Roman" w:hAnsi="Times New Roman" w:cs="Times New Roman"/>
          <w:sz w:val="24"/>
          <w:szCs w:val="24"/>
        </w:rPr>
        <w:t>arafah</w:t>
      </w:r>
      <w:proofErr w:type="spellEnd"/>
      <w:r w:rsidRPr="005B216F">
        <w:rPr>
          <w:rFonts w:ascii="Times New Roman" w:hAnsi="Times New Roman" w:cs="Times New Roman"/>
          <w:b/>
          <w:sz w:val="24"/>
          <w:szCs w:val="24"/>
        </w:rPr>
        <w:t xml:space="preserve"> </w:t>
      </w:r>
      <w:r w:rsidRPr="005B216F">
        <w:rPr>
          <w:rFonts w:ascii="Times New Roman" w:hAnsi="Times New Roman" w:cs="Times New Roman"/>
          <w:sz w:val="24"/>
          <w:szCs w:val="24"/>
        </w:rPr>
        <w:t>Islamic bank</w:t>
      </w:r>
      <w:r>
        <w:rPr>
          <w:rFonts w:ascii="Times New Roman" w:hAnsi="Times New Roman" w:cs="Times New Roman"/>
          <w:sz w:val="24"/>
          <w:szCs w:val="24"/>
        </w:rPr>
        <w:t xml:space="preserve"> </w:t>
      </w:r>
      <w:r w:rsidRPr="005B216F">
        <w:rPr>
          <w:rFonts w:ascii="Times New Roman" w:hAnsi="Times New Roman" w:cs="Times New Roman"/>
          <w:sz w:val="24"/>
          <w:szCs w:val="24"/>
        </w:rPr>
        <w:t xml:space="preserve">ltd is stable in generating the return because its standard deviation is lowest. After that, </w:t>
      </w:r>
      <w:r>
        <w:rPr>
          <w:rFonts w:ascii="Times New Roman" w:hAnsi="Times New Roman" w:cs="Times New Roman"/>
          <w:sz w:val="24"/>
          <w:szCs w:val="24"/>
        </w:rPr>
        <w:t xml:space="preserve">Social </w:t>
      </w:r>
      <w:r w:rsidRPr="005B216F">
        <w:rPr>
          <w:rFonts w:ascii="Times New Roman" w:hAnsi="Times New Roman" w:cs="Times New Roman"/>
          <w:color w:val="000000"/>
          <w:sz w:val="24"/>
          <w:szCs w:val="24"/>
        </w:rPr>
        <w:t>Islamic bank Ltd is</w:t>
      </w:r>
      <w:r w:rsidRPr="005B216F">
        <w:rPr>
          <w:rFonts w:ascii="Times New Roman" w:hAnsi="Times New Roman" w:cs="Times New Roman"/>
          <w:sz w:val="24"/>
          <w:szCs w:val="24"/>
        </w:rPr>
        <w:t xml:space="preserve"> stable in generating the return because its standard deviation is also lowest. Finally, </w:t>
      </w:r>
      <w:r w:rsidRPr="005B216F">
        <w:rPr>
          <w:rFonts w:ascii="Times New Roman" w:hAnsi="Times New Roman" w:cs="Times New Roman"/>
          <w:color w:val="000000"/>
          <w:sz w:val="24"/>
          <w:szCs w:val="24"/>
        </w:rPr>
        <w:t>Islamic bank</w:t>
      </w:r>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bangladesh</w:t>
      </w:r>
      <w:proofErr w:type="spellEnd"/>
      <w:proofErr w:type="gramEnd"/>
      <w:r w:rsidRPr="005B216F">
        <w:rPr>
          <w:rFonts w:ascii="Times New Roman" w:hAnsi="Times New Roman" w:cs="Times New Roman"/>
          <w:color w:val="000000"/>
          <w:sz w:val="24"/>
          <w:szCs w:val="24"/>
        </w:rPr>
        <w:t xml:space="preserve">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CD53C2" w:rsidRPr="005B216F" w:rsidRDefault="00CD53C2" w:rsidP="00CD53C2">
      <w:pPr>
        <w:spacing w:line="360" w:lineRule="auto"/>
        <w:jc w:val="both"/>
        <w:rPr>
          <w:rFonts w:ascii="Times New Roman" w:hAnsi="Times New Roman" w:cs="Times New Roman"/>
          <w:color w:val="000000"/>
          <w:sz w:val="24"/>
          <w:szCs w:val="24"/>
        </w:rPr>
      </w:pPr>
      <w:r>
        <w:rPr>
          <w:rFonts w:ascii="Times New Roman" w:hAnsi="Times New Roman" w:cs="Times New Roman"/>
        </w:rPr>
        <w:t>Based on</w:t>
      </w:r>
      <w:r w:rsidRPr="001E094E">
        <w:rPr>
          <w:rFonts w:ascii="Times New Roman" w:hAnsi="Times New Roman"/>
          <w:sz w:val="24"/>
          <w:szCs w:val="24"/>
        </w:rPr>
        <w:t xml:space="preserve"> </w:t>
      </w:r>
      <w:r>
        <w:rPr>
          <w:rFonts w:ascii="Times New Roman" w:hAnsi="Times New Roman" w:cs="Times New Roman"/>
        </w:rPr>
        <w:t>the</w:t>
      </w:r>
      <w:r w:rsidRPr="001E094E">
        <w:rPr>
          <w:rFonts w:ascii="Times New Roman" w:hAnsi="Times New Roman" w:cs="Times New Roman"/>
          <w:b/>
        </w:rPr>
        <w:t xml:space="preserve"> </w:t>
      </w:r>
      <w:r>
        <w:rPr>
          <w:rFonts w:ascii="Times New Roman" w:hAnsi="Times New Roman" w:cs="Times New Roman"/>
          <w:b/>
        </w:rPr>
        <w:t>Conventional</w:t>
      </w:r>
      <w:r w:rsidRPr="001E094E">
        <w:rPr>
          <w:rFonts w:ascii="Times New Roman" w:hAnsi="Times New Roman" w:cs="Times New Roman"/>
          <w:b/>
        </w:rPr>
        <w:t xml:space="preserve"> bank,</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 xml:space="preserve">the return generated capability of </w:t>
      </w:r>
      <w:r>
        <w:rPr>
          <w:rFonts w:ascii="Times New Roman" w:hAnsi="Times New Roman" w:cs="Times New Roman"/>
          <w:sz w:val="24"/>
          <w:szCs w:val="24"/>
        </w:rPr>
        <w:t>Dhaka</w:t>
      </w:r>
      <w:r w:rsidRPr="005B216F">
        <w:rPr>
          <w:rFonts w:ascii="Times New Roman" w:hAnsi="Times New Roman" w:cs="Times New Roman"/>
          <w:sz w:val="24"/>
          <w:szCs w:val="24"/>
        </w:rPr>
        <w:t xml:space="preserve"> bank ltd is </w:t>
      </w:r>
      <w:r>
        <w:rPr>
          <w:rFonts w:ascii="Times New Roman" w:hAnsi="Times New Roman" w:cs="Times New Roman"/>
          <w:sz w:val="24"/>
          <w:szCs w:val="24"/>
        </w:rPr>
        <w:t xml:space="preserve">more </w:t>
      </w:r>
      <w:r w:rsidRPr="005B216F">
        <w:rPr>
          <w:rFonts w:ascii="Times New Roman" w:hAnsi="Times New Roman" w:cs="Times New Roman"/>
          <w:sz w:val="24"/>
          <w:szCs w:val="24"/>
        </w:rPr>
        <w:t xml:space="preserve">stable in generating the return because its standard deviation is </w:t>
      </w:r>
      <w:r>
        <w:rPr>
          <w:rFonts w:ascii="Times New Roman" w:hAnsi="Times New Roman" w:cs="Times New Roman"/>
          <w:sz w:val="24"/>
          <w:szCs w:val="24"/>
        </w:rPr>
        <w:t>lowest</w:t>
      </w:r>
      <w:r w:rsidRPr="005B216F">
        <w:rPr>
          <w:rFonts w:ascii="Times New Roman" w:hAnsi="Times New Roman" w:cs="Times New Roman"/>
          <w:sz w:val="24"/>
          <w:szCs w:val="24"/>
        </w:rPr>
        <w:t>.</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Then,</w:t>
      </w:r>
      <w:r w:rsidRPr="005B216F">
        <w:rPr>
          <w:rFonts w:ascii="Times New Roman" w:hAnsi="Times New Roman" w:cs="Times New Roman"/>
          <w:b/>
          <w:sz w:val="24"/>
          <w:szCs w:val="24"/>
        </w:rPr>
        <w:t xml:space="preserve"> </w:t>
      </w:r>
      <w:r>
        <w:rPr>
          <w:rFonts w:ascii="Calibri" w:hAnsi="Calibri" w:cs="Calibri"/>
          <w:color w:val="000000"/>
        </w:rPr>
        <w:t>City bank</w:t>
      </w:r>
      <w:r>
        <w:rPr>
          <w:rFonts w:ascii="Times New Roman" w:hAnsi="Times New Roman" w:cs="Times New Roman"/>
          <w:sz w:val="24"/>
          <w:szCs w:val="24"/>
        </w:rPr>
        <w:t xml:space="preserve"> </w:t>
      </w:r>
      <w:r w:rsidRPr="005B216F">
        <w:rPr>
          <w:rFonts w:ascii="Times New Roman" w:hAnsi="Times New Roman" w:cs="Times New Roman"/>
          <w:sz w:val="24"/>
          <w:szCs w:val="24"/>
        </w:rPr>
        <w:t>ltd is stable in generating the return because its standard deviation is lowest. After that,</w:t>
      </w:r>
      <w:r>
        <w:rPr>
          <w:rFonts w:ascii="Calibri" w:hAnsi="Calibri" w:cs="Calibri"/>
          <w:color w:val="000000"/>
        </w:rPr>
        <w:t xml:space="preserve"> Dutch Bangla</w:t>
      </w:r>
      <w:r>
        <w:rPr>
          <w:rFonts w:ascii="Times New Roman" w:hAnsi="Times New Roman" w:cs="Times New Roman"/>
          <w:sz w:val="24"/>
          <w:szCs w:val="24"/>
        </w:rPr>
        <w:t xml:space="preserve"> </w:t>
      </w:r>
      <w:r w:rsidRPr="005B216F">
        <w:rPr>
          <w:rFonts w:ascii="Times New Roman" w:hAnsi="Times New Roman" w:cs="Times New Roman"/>
          <w:color w:val="000000"/>
          <w:sz w:val="24"/>
          <w:szCs w:val="24"/>
        </w:rPr>
        <w:t>bank Ltd is</w:t>
      </w:r>
      <w:r w:rsidRPr="005B216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5B216F">
        <w:rPr>
          <w:rFonts w:ascii="Times New Roman" w:hAnsi="Times New Roman" w:cs="Times New Roman"/>
          <w:sz w:val="24"/>
          <w:szCs w:val="24"/>
        </w:rPr>
        <w:t>stable in generating the return because its standard deviation is also lowest. Finally, the</w:t>
      </w:r>
      <w:r w:rsidRPr="002F7335">
        <w:rPr>
          <w:rFonts w:ascii="Calibri" w:hAnsi="Calibri" w:cs="Calibri"/>
          <w:color w:val="000000"/>
        </w:rPr>
        <w:t xml:space="preserve"> </w:t>
      </w:r>
      <w:r>
        <w:rPr>
          <w:rFonts w:ascii="Calibri" w:hAnsi="Calibri" w:cs="Calibri"/>
          <w:color w:val="000000"/>
        </w:rPr>
        <w:t>BRCK</w:t>
      </w:r>
      <w:r w:rsidRPr="005B216F">
        <w:rPr>
          <w:rFonts w:ascii="Times New Roman" w:hAnsi="Times New Roman" w:cs="Times New Roman"/>
          <w:color w:val="000000"/>
          <w:sz w:val="24"/>
          <w:szCs w:val="24"/>
        </w:rPr>
        <w:t xml:space="preserve"> bank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CD53C2" w:rsidRDefault="00CD53C2" w:rsidP="00CD53C2">
      <w:pPr>
        <w:tabs>
          <w:tab w:val="left" w:pos="3795"/>
        </w:tabs>
        <w:jc w:val="center"/>
        <w:rPr>
          <w:sz w:val="24"/>
          <w:szCs w:val="24"/>
        </w:rPr>
      </w:pPr>
    </w:p>
    <w:p w:rsidR="00417175" w:rsidRDefault="00417175" w:rsidP="00417175">
      <w:pPr>
        <w:tabs>
          <w:tab w:val="left" w:pos="3795"/>
        </w:tabs>
        <w:rPr>
          <w:sz w:val="24"/>
          <w:szCs w:val="24"/>
        </w:rPr>
      </w:pPr>
    </w:p>
    <w:p w:rsidR="00DF559A" w:rsidRDefault="00DF559A" w:rsidP="00417175">
      <w:pPr>
        <w:tabs>
          <w:tab w:val="left" w:pos="3795"/>
        </w:tabs>
        <w:jc w:val="center"/>
        <w:rPr>
          <w:rFonts w:ascii="Times New Roman" w:hAnsi="Times New Roman" w:cs="Times New Roman"/>
          <w:b/>
          <w:sz w:val="24"/>
          <w:szCs w:val="24"/>
        </w:rPr>
      </w:pPr>
    </w:p>
    <w:p w:rsidR="00CD53C2" w:rsidRPr="006D686D" w:rsidRDefault="00CD53C2" w:rsidP="00417175">
      <w:pPr>
        <w:tabs>
          <w:tab w:val="left" w:pos="3795"/>
        </w:tabs>
        <w:jc w:val="center"/>
        <w:rPr>
          <w:rFonts w:ascii="Times New Roman" w:hAnsi="Times New Roman" w:cs="Times New Roman"/>
          <w:b/>
          <w:sz w:val="24"/>
          <w:szCs w:val="24"/>
        </w:rPr>
      </w:pPr>
      <w:r w:rsidRPr="006D686D">
        <w:rPr>
          <w:rFonts w:ascii="Times New Roman" w:hAnsi="Times New Roman" w:cs="Times New Roman"/>
          <w:b/>
          <w:sz w:val="24"/>
          <w:szCs w:val="24"/>
        </w:rPr>
        <w:lastRenderedPageBreak/>
        <w:t xml:space="preserve">Price earnings </w:t>
      </w:r>
      <w:r w:rsidRPr="006D686D">
        <w:rPr>
          <w:rFonts w:ascii="Times New Roman" w:hAnsi="Times New Roman" w:cs="Times New Roman"/>
          <w:b/>
          <w:sz w:val="28"/>
          <w:szCs w:val="24"/>
        </w:rPr>
        <w:t>ratio (Islamic bank)</w:t>
      </w:r>
    </w:p>
    <w:tbl>
      <w:tblPr>
        <w:tblStyle w:val="TableGrid"/>
        <w:tblW w:w="0" w:type="auto"/>
        <w:tblLook w:val="04A0" w:firstRow="1" w:lastRow="0" w:firstColumn="1" w:lastColumn="0" w:noHBand="0" w:noVBand="1"/>
      </w:tblPr>
      <w:tblGrid>
        <w:gridCol w:w="3078"/>
        <w:gridCol w:w="1170"/>
        <w:gridCol w:w="1080"/>
        <w:gridCol w:w="1080"/>
        <w:gridCol w:w="1036"/>
        <w:gridCol w:w="1066"/>
        <w:gridCol w:w="1066"/>
      </w:tblGrid>
      <w:tr w:rsidR="00CD53C2" w:rsidRPr="00555C23" w:rsidTr="006D686D">
        <w:tc>
          <w:tcPr>
            <w:tcW w:w="3078" w:type="dxa"/>
          </w:tcPr>
          <w:p w:rsidR="00CD53C2" w:rsidRPr="00555C23" w:rsidRDefault="00CD53C2" w:rsidP="00555C23">
            <w:pPr>
              <w:spacing w:line="360" w:lineRule="auto"/>
              <w:rPr>
                <w:rFonts w:ascii="Times New Roman" w:hAnsi="Times New Roman" w:cs="Times New Roman"/>
                <w:b/>
                <w:sz w:val="24"/>
                <w:szCs w:val="24"/>
              </w:rPr>
            </w:pPr>
            <w:r w:rsidRPr="00555C23">
              <w:rPr>
                <w:rFonts w:ascii="Times New Roman" w:hAnsi="Times New Roman" w:cs="Times New Roman"/>
                <w:b/>
                <w:sz w:val="24"/>
                <w:szCs w:val="24"/>
              </w:rPr>
              <w:t>Name of the bank</w:t>
            </w:r>
          </w:p>
        </w:tc>
        <w:tc>
          <w:tcPr>
            <w:tcW w:w="117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2013</w:t>
            </w:r>
          </w:p>
          <w:p w:rsidR="00CD53C2" w:rsidRPr="00555C23" w:rsidRDefault="00CD53C2" w:rsidP="00555C23">
            <w:pPr>
              <w:spacing w:line="360" w:lineRule="auto"/>
              <w:rPr>
                <w:rFonts w:ascii="Times New Roman" w:hAnsi="Times New Roman" w:cs="Times New Roman"/>
                <w:b/>
                <w:sz w:val="24"/>
                <w:szCs w:val="24"/>
              </w:rPr>
            </w:pPr>
          </w:p>
        </w:tc>
        <w:tc>
          <w:tcPr>
            <w:tcW w:w="108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2014</w:t>
            </w:r>
          </w:p>
          <w:p w:rsidR="00CD53C2" w:rsidRPr="00555C23" w:rsidRDefault="00CD53C2" w:rsidP="00555C23">
            <w:pPr>
              <w:spacing w:line="360" w:lineRule="auto"/>
              <w:rPr>
                <w:rFonts w:ascii="Times New Roman" w:hAnsi="Times New Roman" w:cs="Times New Roman"/>
                <w:b/>
                <w:sz w:val="24"/>
                <w:szCs w:val="24"/>
              </w:rPr>
            </w:pPr>
          </w:p>
        </w:tc>
        <w:tc>
          <w:tcPr>
            <w:tcW w:w="108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2015</w:t>
            </w:r>
          </w:p>
          <w:p w:rsidR="00CD53C2" w:rsidRPr="00555C23" w:rsidRDefault="00CD53C2" w:rsidP="00555C23">
            <w:pPr>
              <w:spacing w:line="360" w:lineRule="auto"/>
              <w:rPr>
                <w:rFonts w:ascii="Times New Roman" w:hAnsi="Times New Roman" w:cs="Times New Roman"/>
                <w:b/>
                <w:sz w:val="24"/>
                <w:szCs w:val="24"/>
              </w:rPr>
            </w:pPr>
          </w:p>
        </w:tc>
        <w:tc>
          <w:tcPr>
            <w:tcW w:w="1036"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2016</w:t>
            </w:r>
          </w:p>
          <w:p w:rsidR="00CD53C2" w:rsidRPr="00555C23" w:rsidRDefault="00CD53C2" w:rsidP="00555C23">
            <w:pPr>
              <w:spacing w:line="360" w:lineRule="auto"/>
              <w:rPr>
                <w:rFonts w:ascii="Times New Roman" w:hAnsi="Times New Roman" w:cs="Times New Roman"/>
                <w:b/>
                <w:sz w:val="24"/>
                <w:szCs w:val="24"/>
              </w:rPr>
            </w:pPr>
          </w:p>
        </w:tc>
        <w:tc>
          <w:tcPr>
            <w:tcW w:w="1066"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Mean</w:t>
            </w:r>
          </w:p>
          <w:p w:rsidR="00CD53C2" w:rsidRPr="00555C23" w:rsidRDefault="00CD53C2" w:rsidP="00555C23">
            <w:pPr>
              <w:spacing w:line="360" w:lineRule="auto"/>
              <w:rPr>
                <w:rFonts w:ascii="Times New Roman" w:hAnsi="Times New Roman" w:cs="Times New Roman"/>
                <w:b/>
                <w:color w:val="000000"/>
                <w:sz w:val="24"/>
                <w:szCs w:val="24"/>
              </w:rPr>
            </w:pPr>
          </w:p>
        </w:tc>
        <w:tc>
          <w:tcPr>
            <w:tcW w:w="1066"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STDEV</w:t>
            </w: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Al-</w:t>
            </w:r>
            <w:proofErr w:type="spellStart"/>
            <w:r w:rsidRPr="00555C23">
              <w:rPr>
                <w:rFonts w:ascii="Times New Roman" w:hAnsi="Times New Roman" w:cs="Times New Roman"/>
                <w:color w:val="000000"/>
                <w:sz w:val="24"/>
                <w:szCs w:val="24"/>
              </w:rPr>
              <w:t>arafah</w:t>
            </w:r>
            <w:proofErr w:type="spellEnd"/>
            <w:r w:rsidRPr="00555C23">
              <w:rPr>
                <w:rFonts w:ascii="Times New Roman" w:hAnsi="Times New Roman" w:cs="Times New Roman"/>
                <w:color w:val="000000"/>
                <w:sz w:val="24"/>
                <w:szCs w:val="24"/>
              </w:rPr>
              <w:t xml:space="preserve"> </w:t>
            </w:r>
            <w:proofErr w:type="spellStart"/>
            <w:r w:rsidRPr="00555C23">
              <w:rPr>
                <w:rFonts w:ascii="Times New Roman" w:hAnsi="Times New Roman" w:cs="Times New Roman"/>
                <w:color w:val="000000"/>
                <w:sz w:val="24"/>
                <w:szCs w:val="24"/>
              </w:rPr>
              <w:t>Islami</w:t>
            </w:r>
            <w:proofErr w:type="spellEnd"/>
            <w:r w:rsidRPr="00555C23">
              <w:rPr>
                <w:rFonts w:ascii="Times New Roman" w:hAnsi="Times New Roman" w:cs="Times New Roman"/>
                <w:color w:val="000000"/>
                <w:sz w:val="24"/>
                <w:szCs w:val="24"/>
              </w:rPr>
              <w:t xml:space="preserve">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7.76</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6.77</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6.53</w:t>
            </w:r>
          </w:p>
        </w:tc>
        <w:tc>
          <w:tcPr>
            <w:tcW w:w="1036"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6.18</w:t>
            </w: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6.81</w:t>
            </w:r>
          </w:p>
          <w:p w:rsidR="00CD53C2" w:rsidRPr="00555C23" w:rsidRDefault="00CD53C2" w:rsidP="00555C23">
            <w:pPr>
              <w:spacing w:line="360" w:lineRule="auto"/>
              <w:rPr>
                <w:rFonts w:ascii="Times New Roman" w:hAnsi="Times New Roman" w:cs="Times New Roman"/>
                <w:sz w:val="24"/>
                <w:szCs w:val="24"/>
              </w:rPr>
            </w:pP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0.678</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Islamic bank Bangladesh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12.35</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11.24</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11.54</w:t>
            </w:r>
          </w:p>
        </w:tc>
        <w:tc>
          <w:tcPr>
            <w:tcW w:w="1036"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10.11</w:t>
            </w: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11.31</w:t>
            </w:r>
          </w:p>
          <w:p w:rsidR="00CD53C2" w:rsidRPr="00555C23" w:rsidRDefault="00CD53C2" w:rsidP="00555C23">
            <w:pPr>
              <w:spacing w:line="360" w:lineRule="auto"/>
              <w:rPr>
                <w:rFonts w:ascii="Times New Roman" w:hAnsi="Times New Roman" w:cs="Times New Roman"/>
                <w:sz w:val="24"/>
                <w:szCs w:val="24"/>
              </w:rPr>
            </w:pP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0.927</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proofErr w:type="spellStart"/>
            <w:r w:rsidRPr="00555C23">
              <w:rPr>
                <w:rFonts w:ascii="Times New Roman" w:hAnsi="Times New Roman" w:cs="Times New Roman"/>
                <w:color w:val="000000"/>
                <w:sz w:val="24"/>
                <w:szCs w:val="24"/>
              </w:rPr>
              <w:t>Shahajalal</w:t>
            </w:r>
            <w:proofErr w:type="spellEnd"/>
            <w:r w:rsidRPr="00555C23">
              <w:rPr>
                <w:rFonts w:ascii="Times New Roman" w:hAnsi="Times New Roman" w:cs="Times New Roman"/>
                <w:color w:val="000000"/>
                <w:sz w:val="24"/>
                <w:szCs w:val="24"/>
              </w:rPr>
              <w:t xml:space="preserve"> Islamic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8.6</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11.27</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7.67</w:t>
            </w:r>
          </w:p>
        </w:tc>
        <w:tc>
          <w:tcPr>
            <w:tcW w:w="1036"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7.43</w:t>
            </w: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8.743</w:t>
            </w:r>
          </w:p>
          <w:p w:rsidR="00CD53C2" w:rsidRPr="00555C23" w:rsidRDefault="00CD53C2" w:rsidP="00555C23">
            <w:pPr>
              <w:spacing w:line="360" w:lineRule="auto"/>
              <w:rPr>
                <w:rFonts w:ascii="Times New Roman" w:hAnsi="Times New Roman" w:cs="Times New Roman"/>
                <w:sz w:val="24"/>
                <w:szCs w:val="24"/>
              </w:rPr>
            </w:pP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1.759</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Social Islamic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7.66</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5.02</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4.89</w:t>
            </w:r>
          </w:p>
        </w:tc>
        <w:tc>
          <w:tcPr>
            <w:tcW w:w="1036"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7.43</w:t>
            </w: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6.25</w:t>
            </w:r>
          </w:p>
          <w:p w:rsidR="00CD53C2" w:rsidRPr="00555C23" w:rsidRDefault="00CD53C2" w:rsidP="00555C23">
            <w:pPr>
              <w:spacing w:line="360" w:lineRule="auto"/>
              <w:rPr>
                <w:rFonts w:ascii="Times New Roman" w:hAnsi="Times New Roman" w:cs="Times New Roman"/>
                <w:sz w:val="24"/>
                <w:szCs w:val="24"/>
              </w:rPr>
            </w:pP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1.499</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p>
        </w:tc>
        <w:tc>
          <w:tcPr>
            <w:tcW w:w="1036" w:type="dxa"/>
          </w:tcPr>
          <w:p w:rsidR="00CD53C2" w:rsidRPr="00555C23" w:rsidRDefault="00CD53C2" w:rsidP="00555C23">
            <w:pPr>
              <w:spacing w:line="360" w:lineRule="auto"/>
              <w:rPr>
                <w:rFonts w:ascii="Times New Roman" w:hAnsi="Times New Roman" w:cs="Times New Roman"/>
                <w:sz w:val="24"/>
                <w:szCs w:val="24"/>
              </w:rPr>
            </w:pP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8.278</w:t>
            </w:r>
          </w:p>
          <w:p w:rsidR="00CD53C2" w:rsidRPr="00555C23" w:rsidRDefault="00CD53C2" w:rsidP="00555C23">
            <w:pPr>
              <w:spacing w:line="360" w:lineRule="auto"/>
              <w:rPr>
                <w:rFonts w:ascii="Times New Roman" w:hAnsi="Times New Roman" w:cs="Times New Roman"/>
                <w:sz w:val="24"/>
                <w:szCs w:val="24"/>
              </w:rPr>
            </w:pPr>
          </w:p>
        </w:tc>
        <w:tc>
          <w:tcPr>
            <w:tcW w:w="106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0.499</w:t>
            </w:r>
          </w:p>
          <w:p w:rsidR="00CD53C2" w:rsidRPr="00555C23" w:rsidRDefault="00CD53C2" w:rsidP="00555C23">
            <w:pPr>
              <w:spacing w:line="360" w:lineRule="auto"/>
              <w:rPr>
                <w:rFonts w:ascii="Times New Roman" w:hAnsi="Times New Roman" w:cs="Times New Roman"/>
                <w:sz w:val="24"/>
                <w:szCs w:val="24"/>
              </w:rPr>
            </w:pPr>
          </w:p>
        </w:tc>
      </w:tr>
    </w:tbl>
    <w:p w:rsidR="006D686D" w:rsidRPr="006D686D" w:rsidRDefault="006D686D" w:rsidP="00CD53C2">
      <w:pPr>
        <w:tabs>
          <w:tab w:val="left" w:pos="3795"/>
        </w:tabs>
        <w:jc w:val="center"/>
        <w:rPr>
          <w:b/>
          <w:sz w:val="28"/>
          <w:szCs w:val="24"/>
        </w:rPr>
      </w:pPr>
    </w:p>
    <w:p w:rsidR="00CD53C2" w:rsidRPr="006D686D" w:rsidRDefault="00CD53C2" w:rsidP="00555C23">
      <w:pPr>
        <w:tabs>
          <w:tab w:val="left" w:pos="3795"/>
        </w:tabs>
        <w:jc w:val="center"/>
        <w:rPr>
          <w:b/>
          <w:sz w:val="28"/>
          <w:szCs w:val="24"/>
        </w:rPr>
      </w:pPr>
      <w:r w:rsidRPr="006D686D">
        <w:rPr>
          <w:b/>
          <w:sz w:val="28"/>
          <w:szCs w:val="24"/>
        </w:rPr>
        <w:t>(Conventional bank)</w:t>
      </w:r>
    </w:p>
    <w:tbl>
      <w:tblPr>
        <w:tblStyle w:val="TableGrid"/>
        <w:tblW w:w="0" w:type="auto"/>
        <w:tblLook w:val="04A0" w:firstRow="1" w:lastRow="0" w:firstColumn="1" w:lastColumn="0" w:noHBand="0" w:noVBand="1"/>
      </w:tblPr>
      <w:tblGrid>
        <w:gridCol w:w="2268"/>
        <w:gridCol w:w="1168"/>
        <w:gridCol w:w="1349"/>
        <w:gridCol w:w="1293"/>
        <w:gridCol w:w="1304"/>
        <w:gridCol w:w="1097"/>
        <w:gridCol w:w="1097"/>
      </w:tblGrid>
      <w:tr w:rsidR="00CD53C2" w:rsidRPr="00555C23" w:rsidTr="00CD53C2">
        <w:tc>
          <w:tcPr>
            <w:tcW w:w="2268" w:type="dxa"/>
          </w:tcPr>
          <w:p w:rsidR="00CD53C2" w:rsidRPr="00555C23" w:rsidRDefault="00CD53C2" w:rsidP="00555C23">
            <w:pPr>
              <w:spacing w:line="360" w:lineRule="auto"/>
              <w:rPr>
                <w:rFonts w:ascii="Times New Roman" w:hAnsi="Times New Roman" w:cs="Times New Roman"/>
                <w:b/>
                <w:sz w:val="24"/>
                <w:szCs w:val="24"/>
              </w:rPr>
            </w:pPr>
            <w:r w:rsidRPr="00555C23">
              <w:rPr>
                <w:rFonts w:ascii="Times New Roman" w:hAnsi="Times New Roman" w:cs="Times New Roman"/>
                <w:b/>
                <w:sz w:val="24"/>
                <w:szCs w:val="24"/>
              </w:rPr>
              <w:t>Name of the bank</w:t>
            </w:r>
          </w:p>
        </w:tc>
        <w:tc>
          <w:tcPr>
            <w:tcW w:w="1168"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2013</w:t>
            </w:r>
          </w:p>
          <w:p w:rsidR="00CD53C2" w:rsidRPr="00555C23" w:rsidRDefault="00CD53C2" w:rsidP="00555C23">
            <w:pPr>
              <w:spacing w:line="360" w:lineRule="auto"/>
              <w:rPr>
                <w:rFonts w:ascii="Times New Roman" w:hAnsi="Times New Roman" w:cs="Times New Roman"/>
                <w:b/>
                <w:sz w:val="24"/>
                <w:szCs w:val="24"/>
              </w:rPr>
            </w:pPr>
          </w:p>
        </w:tc>
        <w:tc>
          <w:tcPr>
            <w:tcW w:w="1349"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2014</w:t>
            </w:r>
          </w:p>
          <w:p w:rsidR="00CD53C2" w:rsidRPr="00555C23" w:rsidRDefault="00CD53C2" w:rsidP="00555C23">
            <w:pPr>
              <w:spacing w:line="360" w:lineRule="auto"/>
              <w:rPr>
                <w:rFonts w:ascii="Times New Roman" w:hAnsi="Times New Roman" w:cs="Times New Roman"/>
                <w:b/>
                <w:sz w:val="24"/>
                <w:szCs w:val="24"/>
              </w:rPr>
            </w:pPr>
          </w:p>
        </w:tc>
        <w:tc>
          <w:tcPr>
            <w:tcW w:w="1293"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2015</w:t>
            </w:r>
          </w:p>
          <w:p w:rsidR="00CD53C2" w:rsidRPr="00555C23" w:rsidRDefault="00CD53C2" w:rsidP="00555C23">
            <w:pPr>
              <w:spacing w:line="360" w:lineRule="auto"/>
              <w:rPr>
                <w:rFonts w:ascii="Times New Roman" w:hAnsi="Times New Roman" w:cs="Times New Roman"/>
                <w:b/>
                <w:sz w:val="24"/>
                <w:szCs w:val="24"/>
              </w:rPr>
            </w:pPr>
          </w:p>
        </w:tc>
        <w:tc>
          <w:tcPr>
            <w:tcW w:w="1304"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2016</w:t>
            </w:r>
          </w:p>
          <w:p w:rsidR="00CD53C2" w:rsidRPr="00555C23" w:rsidRDefault="00CD53C2" w:rsidP="00555C23">
            <w:pPr>
              <w:spacing w:line="360" w:lineRule="auto"/>
              <w:rPr>
                <w:rFonts w:ascii="Times New Roman" w:hAnsi="Times New Roman" w:cs="Times New Roman"/>
                <w:b/>
                <w:sz w:val="24"/>
                <w:szCs w:val="24"/>
              </w:rPr>
            </w:pPr>
          </w:p>
        </w:tc>
        <w:tc>
          <w:tcPr>
            <w:tcW w:w="1097"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Mean</w:t>
            </w:r>
          </w:p>
          <w:p w:rsidR="00CD53C2" w:rsidRPr="00555C23" w:rsidRDefault="00CD53C2" w:rsidP="00555C23">
            <w:pPr>
              <w:spacing w:line="360" w:lineRule="auto"/>
              <w:rPr>
                <w:rFonts w:ascii="Times New Roman" w:hAnsi="Times New Roman" w:cs="Times New Roman"/>
                <w:b/>
                <w:color w:val="000000"/>
                <w:sz w:val="24"/>
                <w:szCs w:val="24"/>
              </w:rPr>
            </w:pPr>
          </w:p>
        </w:tc>
        <w:tc>
          <w:tcPr>
            <w:tcW w:w="1097"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STDEV</w:t>
            </w:r>
          </w:p>
        </w:tc>
      </w:tr>
      <w:tr w:rsidR="00CD53C2" w:rsidRPr="00555C23" w:rsidTr="00CD53C2">
        <w:tc>
          <w:tcPr>
            <w:tcW w:w="226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BRCK bank Ltd</w:t>
            </w:r>
          </w:p>
          <w:p w:rsidR="00CD53C2" w:rsidRPr="00555C23" w:rsidRDefault="00CD53C2" w:rsidP="00555C23">
            <w:pPr>
              <w:spacing w:line="360" w:lineRule="auto"/>
              <w:rPr>
                <w:rFonts w:ascii="Times New Roman" w:hAnsi="Times New Roman" w:cs="Times New Roman"/>
                <w:sz w:val="24"/>
                <w:szCs w:val="24"/>
              </w:rPr>
            </w:pPr>
          </w:p>
        </w:tc>
        <w:tc>
          <w:tcPr>
            <w:tcW w:w="1168"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color w:val="000000"/>
                <w:sz w:val="24"/>
                <w:szCs w:val="24"/>
              </w:rPr>
              <w:t>11.14</w:t>
            </w:r>
          </w:p>
        </w:tc>
        <w:tc>
          <w:tcPr>
            <w:tcW w:w="1349"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10.34</w:t>
            </w:r>
          </w:p>
        </w:tc>
        <w:tc>
          <w:tcPr>
            <w:tcW w:w="1293"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14.19</w:t>
            </w:r>
          </w:p>
        </w:tc>
        <w:tc>
          <w:tcPr>
            <w:tcW w:w="1304"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10.21</w:t>
            </w: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11.47</w:t>
            </w:r>
          </w:p>
          <w:p w:rsidR="00CD53C2" w:rsidRPr="00555C23" w:rsidRDefault="00CD53C2" w:rsidP="00555C23">
            <w:pPr>
              <w:spacing w:line="360" w:lineRule="auto"/>
              <w:rPr>
                <w:rFonts w:ascii="Times New Roman" w:hAnsi="Times New Roman" w:cs="Times New Roman"/>
                <w:sz w:val="24"/>
                <w:szCs w:val="24"/>
              </w:rPr>
            </w:pP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1.859</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CD53C2">
        <w:tc>
          <w:tcPr>
            <w:tcW w:w="226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Dhaka bank Ltd</w:t>
            </w:r>
          </w:p>
          <w:p w:rsidR="00CD53C2" w:rsidRPr="00555C23" w:rsidRDefault="00CD53C2" w:rsidP="00555C23">
            <w:pPr>
              <w:spacing w:line="360" w:lineRule="auto"/>
              <w:rPr>
                <w:rFonts w:ascii="Times New Roman" w:hAnsi="Times New Roman" w:cs="Times New Roman"/>
                <w:sz w:val="24"/>
                <w:szCs w:val="24"/>
              </w:rPr>
            </w:pPr>
          </w:p>
        </w:tc>
        <w:tc>
          <w:tcPr>
            <w:tcW w:w="1168"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5.28</w:t>
            </w:r>
          </w:p>
        </w:tc>
        <w:tc>
          <w:tcPr>
            <w:tcW w:w="1349"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5.13</w:t>
            </w:r>
          </w:p>
        </w:tc>
        <w:tc>
          <w:tcPr>
            <w:tcW w:w="1293"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8.57</w:t>
            </w:r>
          </w:p>
        </w:tc>
        <w:tc>
          <w:tcPr>
            <w:tcW w:w="1304"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8.4</w:t>
            </w: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6.845</w:t>
            </w:r>
          </w:p>
          <w:p w:rsidR="00CD53C2" w:rsidRPr="00555C23" w:rsidRDefault="00CD53C2" w:rsidP="00555C23">
            <w:pPr>
              <w:spacing w:line="360" w:lineRule="auto"/>
              <w:rPr>
                <w:rFonts w:ascii="Times New Roman" w:hAnsi="Times New Roman" w:cs="Times New Roman"/>
                <w:sz w:val="24"/>
                <w:szCs w:val="24"/>
              </w:rPr>
            </w:pP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1.896</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CD53C2">
        <w:tc>
          <w:tcPr>
            <w:tcW w:w="226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Dutch Bangla bank Ltd</w:t>
            </w:r>
          </w:p>
          <w:p w:rsidR="00CD53C2" w:rsidRPr="00555C23" w:rsidRDefault="00CD53C2" w:rsidP="00555C23">
            <w:pPr>
              <w:spacing w:line="360" w:lineRule="auto"/>
              <w:rPr>
                <w:rFonts w:ascii="Times New Roman" w:hAnsi="Times New Roman" w:cs="Times New Roman"/>
                <w:sz w:val="24"/>
                <w:szCs w:val="24"/>
              </w:rPr>
            </w:pPr>
          </w:p>
        </w:tc>
        <w:tc>
          <w:tcPr>
            <w:tcW w:w="1168"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10.5</w:t>
            </w:r>
          </w:p>
        </w:tc>
        <w:tc>
          <w:tcPr>
            <w:tcW w:w="1349"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9.6</w:t>
            </w:r>
          </w:p>
        </w:tc>
        <w:tc>
          <w:tcPr>
            <w:tcW w:w="1293"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7.1</w:t>
            </w:r>
          </w:p>
        </w:tc>
        <w:tc>
          <w:tcPr>
            <w:tcW w:w="1304"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13.2</w:t>
            </w: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10.1</w:t>
            </w:r>
          </w:p>
          <w:p w:rsidR="00CD53C2" w:rsidRPr="00555C23" w:rsidRDefault="00CD53C2" w:rsidP="00555C23">
            <w:pPr>
              <w:spacing w:line="360" w:lineRule="auto"/>
              <w:rPr>
                <w:rFonts w:ascii="Times New Roman" w:hAnsi="Times New Roman" w:cs="Times New Roman"/>
                <w:sz w:val="24"/>
                <w:szCs w:val="24"/>
              </w:rPr>
            </w:pP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2.518</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CD53C2">
        <w:tc>
          <w:tcPr>
            <w:tcW w:w="226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City bank Ltd</w:t>
            </w:r>
          </w:p>
          <w:p w:rsidR="00CD53C2" w:rsidRPr="00555C23" w:rsidRDefault="00CD53C2" w:rsidP="00555C23">
            <w:pPr>
              <w:spacing w:line="360" w:lineRule="auto"/>
              <w:rPr>
                <w:rFonts w:ascii="Times New Roman" w:hAnsi="Times New Roman" w:cs="Times New Roman"/>
                <w:sz w:val="24"/>
                <w:szCs w:val="24"/>
              </w:rPr>
            </w:pPr>
          </w:p>
        </w:tc>
        <w:tc>
          <w:tcPr>
            <w:tcW w:w="1168"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18.5</w:t>
            </w:r>
          </w:p>
        </w:tc>
        <w:tc>
          <w:tcPr>
            <w:tcW w:w="1349"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8.2</w:t>
            </w:r>
          </w:p>
        </w:tc>
        <w:tc>
          <w:tcPr>
            <w:tcW w:w="1293"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5</w:t>
            </w:r>
          </w:p>
        </w:tc>
        <w:tc>
          <w:tcPr>
            <w:tcW w:w="1304"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6.1</w:t>
            </w: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9.45</w:t>
            </w:r>
          </w:p>
          <w:p w:rsidR="00CD53C2" w:rsidRPr="00555C23" w:rsidRDefault="00CD53C2" w:rsidP="00555C23">
            <w:pPr>
              <w:spacing w:line="360" w:lineRule="auto"/>
              <w:rPr>
                <w:rFonts w:ascii="Times New Roman" w:hAnsi="Times New Roman" w:cs="Times New Roman"/>
                <w:sz w:val="24"/>
                <w:szCs w:val="24"/>
              </w:rPr>
            </w:pP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6.178</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CD53C2">
        <w:tc>
          <w:tcPr>
            <w:tcW w:w="2268" w:type="dxa"/>
          </w:tcPr>
          <w:p w:rsidR="00CD53C2" w:rsidRPr="00555C23" w:rsidRDefault="00CD53C2" w:rsidP="00555C23">
            <w:pPr>
              <w:spacing w:line="360" w:lineRule="auto"/>
              <w:rPr>
                <w:rFonts w:ascii="Times New Roman" w:hAnsi="Times New Roman" w:cs="Times New Roman"/>
                <w:color w:val="000000"/>
                <w:sz w:val="24"/>
                <w:szCs w:val="24"/>
              </w:rPr>
            </w:pPr>
          </w:p>
        </w:tc>
        <w:tc>
          <w:tcPr>
            <w:tcW w:w="1168" w:type="dxa"/>
          </w:tcPr>
          <w:p w:rsidR="00CD53C2" w:rsidRPr="00555C23" w:rsidRDefault="00CD53C2" w:rsidP="00555C23">
            <w:pPr>
              <w:spacing w:line="360" w:lineRule="auto"/>
              <w:rPr>
                <w:rFonts w:ascii="Times New Roman" w:hAnsi="Times New Roman" w:cs="Times New Roman"/>
                <w:sz w:val="24"/>
                <w:szCs w:val="24"/>
              </w:rPr>
            </w:pPr>
          </w:p>
        </w:tc>
        <w:tc>
          <w:tcPr>
            <w:tcW w:w="1349" w:type="dxa"/>
          </w:tcPr>
          <w:p w:rsidR="00CD53C2" w:rsidRPr="00555C23" w:rsidRDefault="00CD53C2" w:rsidP="00555C23">
            <w:pPr>
              <w:spacing w:line="360" w:lineRule="auto"/>
              <w:rPr>
                <w:rFonts w:ascii="Times New Roman" w:hAnsi="Times New Roman" w:cs="Times New Roman"/>
                <w:sz w:val="24"/>
                <w:szCs w:val="24"/>
              </w:rPr>
            </w:pPr>
          </w:p>
        </w:tc>
        <w:tc>
          <w:tcPr>
            <w:tcW w:w="1293" w:type="dxa"/>
          </w:tcPr>
          <w:p w:rsidR="00CD53C2" w:rsidRPr="00555C23" w:rsidRDefault="00CD53C2" w:rsidP="00555C23">
            <w:pPr>
              <w:spacing w:line="360" w:lineRule="auto"/>
              <w:rPr>
                <w:rFonts w:ascii="Times New Roman" w:hAnsi="Times New Roman" w:cs="Times New Roman"/>
                <w:sz w:val="24"/>
                <w:szCs w:val="24"/>
              </w:rPr>
            </w:pPr>
          </w:p>
        </w:tc>
        <w:tc>
          <w:tcPr>
            <w:tcW w:w="1304" w:type="dxa"/>
          </w:tcPr>
          <w:p w:rsidR="00CD53C2" w:rsidRPr="00555C23" w:rsidRDefault="00CD53C2" w:rsidP="00555C23">
            <w:pPr>
              <w:spacing w:line="360" w:lineRule="auto"/>
              <w:rPr>
                <w:rFonts w:ascii="Times New Roman" w:hAnsi="Times New Roman" w:cs="Times New Roman"/>
                <w:sz w:val="24"/>
                <w:szCs w:val="24"/>
              </w:rPr>
            </w:pP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9.466</w:t>
            </w:r>
          </w:p>
          <w:p w:rsidR="00CD53C2" w:rsidRPr="00555C23" w:rsidRDefault="00CD53C2" w:rsidP="00555C23">
            <w:pPr>
              <w:spacing w:line="360" w:lineRule="auto"/>
              <w:rPr>
                <w:rFonts w:ascii="Times New Roman" w:hAnsi="Times New Roman" w:cs="Times New Roman"/>
                <w:sz w:val="24"/>
                <w:szCs w:val="24"/>
              </w:rPr>
            </w:pPr>
          </w:p>
        </w:tc>
        <w:tc>
          <w:tcPr>
            <w:tcW w:w="1097"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2.066</w:t>
            </w:r>
          </w:p>
          <w:p w:rsidR="00CD53C2" w:rsidRPr="00555C23" w:rsidRDefault="00CD53C2" w:rsidP="00555C23">
            <w:pPr>
              <w:spacing w:line="360" w:lineRule="auto"/>
              <w:rPr>
                <w:rFonts w:ascii="Times New Roman" w:hAnsi="Times New Roman" w:cs="Times New Roman"/>
                <w:sz w:val="24"/>
                <w:szCs w:val="24"/>
              </w:rPr>
            </w:pPr>
          </w:p>
        </w:tc>
      </w:tr>
    </w:tbl>
    <w:p w:rsidR="00CD53C2" w:rsidRDefault="00CD53C2" w:rsidP="00CD53C2">
      <w:pPr>
        <w:tabs>
          <w:tab w:val="left" w:pos="3795"/>
        </w:tabs>
        <w:jc w:val="center"/>
      </w:pPr>
    </w:p>
    <w:p w:rsidR="00CD53C2" w:rsidRDefault="00CD53C2" w:rsidP="00CD53C2">
      <w:pPr>
        <w:tabs>
          <w:tab w:val="left" w:pos="3795"/>
        </w:tabs>
        <w:jc w:val="center"/>
      </w:pPr>
      <w:r>
        <w:rPr>
          <w:noProof/>
        </w:rPr>
        <w:lastRenderedPageBreak/>
        <w:drawing>
          <wp:inline distT="0" distB="0" distL="0" distR="0">
            <wp:extent cx="5886449" cy="2838450"/>
            <wp:effectExtent l="19050" t="0" r="1"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5881576" cy="2836100"/>
                    </a:xfrm>
                    <a:prstGeom prst="rect">
                      <a:avLst/>
                    </a:prstGeom>
                    <a:noFill/>
                  </pic:spPr>
                </pic:pic>
              </a:graphicData>
            </a:graphic>
          </wp:inline>
        </w:drawing>
      </w:r>
    </w:p>
    <w:p w:rsidR="00CD53C2" w:rsidRPr="002F7335" w:rsidRDefault="00CD53C2" w:rsidP="00CD53C2">
      <w:pPr>
        <w:tabs>
          <w:tab w:val="left" w:pos="3795"/>
        </w:tabs>
      </w:pPr>
      <w:r w:rsidRPr="00DE1A12">
        <w:rPr>
          <w:rFonts w:ascii="Times New Roman" w:hAnsi="Times New Roman" w:cs="Times New Roman"/>
          <w:b/>
          <w:sz w:val="32"/>
          <w:szCs w:val="32"/>
        </w:rPr>
        <w:t>Interpretation</w:t>
      </w:r>
    </w:p>
    <w:p w:rsidR="00CD53C2" w:rsidRPr="005B216F" w:rsidRDefault="00CD53C2" w:rsidP="00CD53C2">
      <w:pPr>
        <w:spacing w:line="360" w:lineRule="auto"/>
        <w:jc w:val="both"/>
        <w:rPr>
          <w:rFonts w:ascii="Times New Roman" w:hAnsi="Times New Roman" w:cs="Times New Roman"/>
          <w:color w:val="000000"/>
          <w:sz w:val="24"/>
          <w:szCs w:val="24"/>
        </w:rPr>
      </w:pPr>
      <w:r w:rsidRPr="005B216F">
        <w:rPr>
          <w:rFonts w:ascii="Times New Roman" w:hAnsi="Times New Roman" w:cs="Times New Roman"/>
          <w:sz w:val="24"/>
          <w:szCs w:val="24"/>
        </w:rPr>
        <w:t>Based on the</w:t>
      </w:r>
      <w:r w:rsidRPr="005B216F">
        <w:rPr>
          <w:rFonts w:ascii="Times New Roman" w:hAnsi="Times New Roman" w:cs="Times New Roman"/>
          <w:b/>
          <w:sz w:val="24"/>
          <w:szCs w:val="24"/>
        </w:rPr>
        <w:t xml:space="preserve"> Islamic bank, </w:t>
      </w:r>
      <w:r w:rsidRPr="005B216F">
        <w:rPr>
          <w:rFonts w:ascii="Times New Roman" w:hAnsi="Times New Roman" w:cs="Times New Roman"/>
          <w:sz w:val="24"/>
          <w:szCs w:val="24"/>
        </w:rPr>
        <w:t>the return generated capability of</w:t>
      </w:r>
      <w:r>
        <w:rPr>
          <w:rFonts w:ascii="Times New Roman" w:hAnsi="Times New Roman" w:cs="Times New Roman"/>
          <w:sz w:val="24"/>
          <w:szCs w:val="24"/>
        </w:rPr>
        <w:t xml:space="preserve"> Al-</w:t>
      </w:r>
      <w:proofErr w:type="spellStart"/>
      <w:r>
        <w:rPr>
          <w:rFonts w:ascii="Times New Roman" w:hAnsi="Times New Roman" w:cs="Times New Roman"/>
          <w:sz w:val="24"/>
          <w:szCs w:val="24"/>
        </w:rPr>
        <w:t>arafah</w:t>
      </w:r>
      <w:proofErr w:type="spellEnd"/>
      <w:r w:rsidRPr="005B216F">
        <w:rPr>
          <w:rFonts w:ascii="Times New Roman" w:hAnsi="Times New Roman" w:cs="Times New Roman"/>
          <w:sz w:val="24"/>
          <w:szCs w:val="24"/>
        </w:rPr>
        <w:t xml:space="preserve"> Islamic bank</w:t>
      </w:r>
      <w:r>
        <w:rPr>
          <w:rFonts w:ascii="Times New Roman" w:hAnsi="Times New Roman" w:cs="Times New Roman"/>
          <w:sz w:val="24"/>
          <w:szCs w:val="24"/>
        </w:rPr>
        <w:t xml:space="preserve"> </w:t>
      </w:r>
      <w:r w:rsidRPr="005B216F">
        <w:rPr>
          <w:rFonts w:ascii="Times New Roman" w:hAnsi="Times New Roman" w:cs="Times New Roman"/>
          <w:sz w:val="24"/>
          <w:szCs w:val="24"/>
        </w:rPr>
        <w:t>ltd is more stable in generating the return because its standard deviation is lowest. Then,</w:t>
      </w:r>
      <w:r w:rsidRPr="00DC4FF7">
        <w:rPr>
          <w:rFonts w:ascii="Times New Roman" w:hAnsi="Times New Roman" w:cs="Times New Roman"/>
          <w:sz w:val="24"/>
          <w:szCs w:val="24"/>
        </w:rPr>
        <w:t xml:space="preserve"> </w:t>
      </w:r>
      <w:r w:rsidRPr="005B216F">
        <w:rPr>
          <w:rFonts w:ascii="Times New Roman" w:hAnsi="Times New Roman" w:cs="Times New Roman"/>
          <w:sz w:val="24"/>
          <w:szCs w:val="24"/>
        </w:rPr>
        <w:t>Islamic bank</w:t>
      </w:r>
      <w:r w:rsidRPr="00772181">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bangladesh</w:t>
      </w:r>
      <w:proofErr w:type="spellEnd"/>
      <w:proofErr w:type="gramEnd"/>
      <w:r>
        <w:rPr>
          <w:rFonts w:ascii="Times New Roman" w:hAnsi="Times New Roman" w:cs="Times New Roman"/>
          <w:sz w:val="24"/>
          <w:szCs w:val="24"/>
        </w:rPr>
        <w:t xml:space="preserve"> </w:t>
      </w:r>
      <w:r w:rsidRPr="005B216F">
        <w:rPr>
          <w:rFonts w:ascii="Times New Roman" w:hAnsi="Times New Roman" w:cs="Times New Roman"/>
          <w:sz w:val="24"/>
          <w:szCs w:val="24"/>
        </w:rPr>
        <w:t xml:space="preserve">ltd is stable in generating the return because its standard deviation is lowest. After that, </w:t>
      </w:r>
      <w:r>
        <w:rPr>
          <w:rFonts w:ascii="Times New Roman" w:hAnsi="Times New Roman" w:cs="Times New Roman"/>
          <w:sz w:val="24"/>
          <w:szCs w:val="24"/>
        </w:rPr>
        <w:t xml:space="preserve">Social </w:t>
      </w:r>
      <w:r w:rsidRPr="005B216F">
        <w:rPr>
          <w:rFonts w:ascii="Times New Roman" w:hAnsi="Times New Roman" w:cs="Times New Roman"/>
          <w:color w:val="000000"/>
          <w:sz w:val="24"/>
          <w:szCs w:val="24"/>
        </w:rPr>
        <w:t>Islamic bank Ltd is</w:t>
      </w:r>
      <w:r w:rsidRPr="005B216F">
        <w:rPr>
          <w:rFonts w:ascii="Times New Roman" w:hAnsi="Times New Roman" w:cs="Times New Roman"/>
          <w:sz w:val="24"/>
          <w:szCs w:val="24"/>
        </w:rPr>
        <w:t xml:space="preserve"> stable in generating the return because its standard deviation is also lowest. Finally,</w:t>
      </w:r>
      <w:r>
        <w:rPr>
          <w:rFonts w:ascii="Times New Roman" w:hAnsi="Times New Roman" w:cs="Times New Roman"/>
          <w:sz w:val="24"/>
          <w:szCs w:val="24"/>
        </w:rPr>
        <w:t xml:space="preserve"> </w:t>
      </w:r>
      <w:proofErr w:type="spellStart"/>
      <w:r>
        <w:rPr>
          <w:rFonts w:ascii="Times New Roman" w:hAnsi="Times New Roman" w:cs="Times New Roman"/>
          <w:sz w:val="24"/>
          <w:szCs w:val="24"/>
        </w:rPr>
        <w:t>Shahajalal</w:t>
      </w:r>
      <w:proofErr w:type="spellEnd"/>
      <w:r w:rsidRPr="005B216F">
        <w:rPr>
          <w:rFonts w:ascii="Times New Roman" w:hAnsi="Times New Roman" w:cs="Times New Roman"/>
          <w:sz w:val="24"/>
          <w:szCs w:val="24"/>
        </w:rPr>
        <w:t xml:space="preserve"> </w:t>
      </w:r>
      <w:r w:rsidRPr="005B216F">
        <w:rPr>
          <w:rFonts w:ascii="Times New Roman" w:hAnsi="Times New Roman" w:cs="Times New Roman"/>
          <w:color w:val="000000"/>
          <w:sz w:val="24"/>
          <w:szCs w:val="24"/>
        </w:rPr>
        <w:t>Islamic bank</w:t>
      </w:r>
      <w:r>
        <w:rPr>
          <w:rFonts w:ascii="Times New Roman" w:hAnsi="Times New Roman" w:cs="Times New Roman"/>
          <w:color w:val="000000"/>
          <w:sz w:val="24"/>
          <w:szCs w:val="24"/>
        </w:rPr>
        <w:t xml:space="preserve"> </w:t>
      </w:r>
      <w:r w:rsidRPr="005B216F">
        <w:rPr>
          <w:rFonts w:ascii="Times New Roman" w:hAnsi="Times New Roman" w:cs="Times New Roman"/>
          <w:color w:val="000000"/>
          <w:sz w:val="24"/>
          <w:szCs w:val="24"/>
        </w:rPr>
        <w:t>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CD53C2" w:rsidRPr="005B216F" w:rsidRDefault="00CD53C2" w:rsidP="00CD53C2">
      <w:pPr>
        <w:spacing w:line="360" w:lineRule="auto"/>
        <w:jc w:val="both"/>
        <w:rPr>
          <w:rFonts w:ascii="Times New Roman" w:hAnsi="Times New Roman" w:cs="Times New Roman"/>
          <w:color w:val="000000"/>
          <w:sz w:val="24"/>
          <w:szCs w:val="24"/>
        </w:rPr>
      </w:pPr>
      <w:r>
        <w:rPr>
          <w:rFonts w:ascii="Times New Roman" w:hAnsi="Times New Roman" w:cs="Times New Roman"/>
        </w:rPr>
        <w:t>Based on</w:t>
      </w:r>
      <w:r w:rsidRPr="001E094E">
        <w:rPr>
          <w:rFonts w:ascii="Times New Roman" w:hAnsi="Times New Roman"/>
          <w:sz w:val="24"/>
          <w:szCs w:val="24"/>
        </w:rPr>
        <w:t xml:space="preserve"> </w:t>
      </w:r>
      <w:r>
        <w:rPr>
          <w:rFonts w:ascii="Times New Roman" w:hAnsi="Times New Roman" w:cs="Times New Roman"/>
        </w:rPr>
        <w:t>the</w:t>
      </w:r>
      <w:r w:rsidRPr="001E094E">
        <w:rPr>
          <w:rFonts w:ascii="Times New Roman" w:hAnsi="Times New Roman" w:cs="Times New Roman"/>
          <w:b/>
        </w:rPr>
        <w:t xml:space="preserve"> </w:t>
      </w:r>
      <w:r>
        <w:rPr>
          <w:rFonts w:ascii="Times New Roman" w:hAnsi="Times New Roman" w:cs="Times New Roman"/>
          <w:b/>
        </w:rPr>
        <w:t>Conventional</w:t>
      </w:r>
      <w:r w:rsidRPr="001E094E">
        <w:rPr>
          <w:rFonts w:ascii="Times New Roman" w:hAnsi="Times New Roman" w:cs="Times New Roman"/>
          <w:b/>
        </w:rPr>
        <w:t xml:space="preserve"> bank,</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 xml:space="preserve">the return generated capability of </w:t>
      </w:r>
      <w:r>
        <w:rPr>
          <w:rFonts w:ascii="Calibri" w:hAnsi="Calibri" w:cs="Calibri"/>
          <w:color w:val="000000"/>
        </w:rPr>
        <w:t>BRCK</w:t>
      </w:r>
      <w:r w:rsidRPr="005B216F">
        <w:rPr>
          <w:rFonts w:ascii="Times New Roman" w:hAnsi="Times New Roman" w:cs="Times New Roman"/>
          <w:sz w:val="24"/>
          <w:szCs w:val="24"/>
        </w:rPr>
        <w:t xml:space="preserve"> bank ltd is </w:t>
      </w:r>
      <w:r>
        <w:rPr>
          <w:rFonts w:ascii="Times New Roman" w:hAnsi="Times New Roman" w:cs="Times New Roman"/>
          <w:sz w:val="24"/>
          <w:szCs w:val="24"/>
        </w:rPr>
        <w:t xml:space="preserve">more </w:t>
      </w:r>
      <w:r w:rsidRPr="005B216F">
        <w:rPr>
          <w:rFonts w:ascii="Times New Roman" w:hAnsi="Times New Roman" w:cs="Times New Roman"/>
          <w:sz w:val="24"/>
          <w:szCs w:val="24"/>
        </w:rPr>
        <w:t xml:space="preserve">stable in generating the return because its standard deviation is </w:t>
      </w:r>
      <w:r>
        <w:rPr>
          <w:rFonts w:ascii="Times New Roman" w:hAnsi="Times New Roman" w:cs="Times New Roman"/>
          <w:sz w:val="24"/>
          <w:szCs w:val="24"/>
        </w:rPr>
        <w:t>lowest</w:t>
      </w:r>
      <w:r w:rsidRPr="005B216F">
        <w:rPr>
          <w:rFonts w:ascii="Times New Roman" w:hAnsi="Times New Roman" w:cs="Times New Roman"/>
          <w:sz w:val="24"/>
          <w:szCs w:val="24"/>
        </w:rPr>
        <w:t>.</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Then,</w:t>
      </w:r>
      <w:r w:rsidRPr="005B216F">
        <w:rPr>
          <w:rFonts w:ascii="Times New Roman" w:hAnsi="Times New Roman" w:cs="Times New Roman"/>
          <w:b/>
          <w:sz w:val="24"/>
          <w:szCs w:val="24"/>
        </w:rPr>
        <w:t xml:space="preserve"> </w:t>
      </w:r>
      <w:r>
        <w:rPr>
          <w:rFonts w:ascii="Calibri" w:hAnsi="Calibri" w:cs="Calibri"/>
          <w:color w:val="000000"/>
        </w:rPr>
        <w:t>Dhaka bank</w:t>
      </w:r>
      <w:r>
        <w:rPr>
          <w:rFonts w:ascii="Times New Roman" w:hAnsi="Times New Roman" w:cs="Times New Roman"/>
          <w:sz w:val="24"/>
          <w:szCs w:val="24"/>
        </w:rPr>
        <w:t xml:space="preserve"> </w:t>
      </w:r>
      <w:r w:rsidRPr="005B216F">
        <w:rPr>
          <w:rFonts w:ascii="Times New Roman" w:hAnsi="Times New Roman" w:cs="Times New Roman"/>
          <w:sz w:val="24"/>
          <w:szCs w:val="24"/>
        </w:rPr>
        <w:t>ltd is stable in generating the return because its standard deviation is lowest. After that,</w:t>
      </w:r>
      <w:r>
        <w:rPr>
          <w:rFonts w:ascii="Calibri" w:hAnsi="Calibri" w:cs="Calibri"/>
          <w:color w:val="000000"/>
        </w:rPr>
        <w:t xml:space="preserve"> Dutch Bangla</w:t>
      </w:r>
      <w:r>
        <w:rPr>
          <w:rFonts w:ascii="Times New Roman" w:hAnsi="Times New Roman" w:cs="Times New Roman"/>
          <w:sz w:val="24"/>
          <w:szCs w:val="24"/>
        </w:rPr>
        <w:t xml:space="preserve"> </w:t>
      </w:r>
      <w:r w:rsidRPr="005B216F">
        <w:rPr>
          <w:rFonts w:ascii="Times New Roman" w:hAnsi="Times New Roman" w:cs="Times New Roman"/>
          <w:color w:val="000000"/>
          <w:sz w:val="24"/>
          <w:szCs w:val="24"/>
        </w:rPr>
        <w:t>bank Ltd is</w:t>
      </w:r>
      <w:r w:rsidRPr="005B216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5B216F">
        <w:rPr>
          <w:rFonts w:ascii="Times New Roman" w:hAnsi="Times New Roman" w:cs="Times New Roman"/>
          <w:sz w:val="24"/>
          <w:szCs w:val="24"/>
        </w:rPr>
        <w:t>stable in generating the return because its standard deviation is also lowest. Finally, the</w:t>
      </w:r>
      <w:r w:rsidRPr="002F7335">
        <w:rPr>
          <w:rFonts w:ascii="Calibri" w:hAnsi="Calibri" w:cs="Calibri"/>
          <w:color w:val="000000"/>
        </w:rPr>
        <w:t xml:space="preserve"> </w:t>
      </w:r>
      <w:r>
        <w:rPr>
          <w:rFonts w:ascii="Calibri" w:hAnsi="Calibri" w:cs="Calibri"/>
          <w:color w:val="000000"/>
        </w:rPr>
        <w:t xml:space="preserve">City </w:t>
      </w:r>
      <w:r w:rsidRPr="005B216F">
        <w:rPr>
          <w:rFonts w:ascii="Times New Roman" w:hAnsi="Times New Roman" w:cs="Times New Roman"/>
          <w:color w:val="000000"/>
          <w:sz w:val="24"/>
          <w:szCs w:val="24"/>
        </w:rPr>
        <w:t>bank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CD53C2" w:rsidRDefault="00CD53C2" w:rsidP="00CD53C2">
      <w:pPr>
        <w:tabs>
          <w:tab w:val="left" w:pos="3795"/>
        </w:tabs>
        <w:jc w:val="center"/>
        <w:rPr>
          <w:sz w:val="24"/>
          <w:szCs w:val="24"/>
        </w:rPr>
      </w:pPr>
    </w:p>
    <w:p w:rsidR="00CD53C2" w:rsidRDefault="00CD53C2" w:rsidP="00CD53C2">
      <w:pPr>
        <w:tabs>
          <w:tab w:val="left" w:pos="3795"/>
        </w:tabs>
        <w:jc w:val="center"/>
        <w:rPr>
          <w:sz w:val="24"/>
          <w:szCs w:val="24"/>
        </w:rPr>
      </w:pPr>
    </w:p>
    <w:p w:rsidR="006D686D" w:rsidRDefault="006D686D" w:rsidP="00CD53C2">
      <w:pPr>
        <w:tabs>
          <w:tab w:val="left" w:pos="3795"/>
        </w:tabs>
        <w:jc w:val="center"/>
        <w:rPr>
          <w:sz w:val="24"/>
          <w:szCs w:val="24"/>
        </w:rPr>
      </w:pPr>
    </w:p>
    <w:p w:rsidR="006D686D" w:rsidRDefault="006D686D" w:rsidP="00CD53C2">
      <w:pPr>
        <w:tabs>
          <w:tab w:val="left" w:pos="3795"/>
        </w:tabs>
        <w:jc w:val="center"/>
        <w:rPr>
          <w:sz w:val="24"/>
          <w:szCs w:val="24"/>
        </w:rPr>
      </w:pPr>
    </w:p>
    <w:p w:rsidR="00CD53C2" w:rsidRPr="006D686D" w:rsidRDefault="00CD53C2" w:rsidP="00CD53C2">
      <w:pPr>
        <w:tabs>
          <w:tab w:val="left" w:pos="3795"/>
        </w:tabs>
        <w:jc w:val="center"/>
        <w:rPr>
          <w:rFonts w:ascii="Times New Roman" w:hAnsi="Times New Roman" w:cs="Times New Roman"/>
          <w:b/>
          <w:sz w:val="24"/>
          <w:szCs w:val="24"/>
        </w:rPr>
      </w:pPr>
      <w:r w:rsidRPr="006D686D">
        <w:rPr>
          <w:rFonts w:ascii="Times New Roman" w:hAnsi="Times New Roman" w:cs="Times New Roman"/>
          <w:b/>
          <w:sz w:val="24"/>
          <w:szCs w:val="24"/>
        </w:rPr>
        <w:lastRenderedPageBreak/>
        <w:t xml:space="preserve">Earnings per share </w:t>
      </w:r>
      <w:r w:rsidRPr="006D686D">
        <w:rPr>
          <w:rFonts w:ascii="Times New Roman" w:hAnsi="Times New Roman" w:cs="Times New Roman"/>
          <w:b/>
          <w:sz w:val="28"/>
          <w:szCs w:val="24"/>
        </w:rPr>
        <w:t>(Islamic bank)</w:t>
      </w:r>
    </w:p>
    <w:tbl>
      <w:tblPr>
        <w:tblStyle w:val="TableGrid"/>
        <w:tblW w:w="0" w:type="auto"/>
        <w:tblLook w:val="04A0" w:firstRow="1" w:lastRow="0" w:firstColumn="1" w:lastColumn="0" w:noHBand="0" w:noVBand="1"/>
      </w:tblPr>
      <w:tblGrid>
        <w:gridCol w:w="3078"/>
        <w:gridCol w:w="1080"/>
        <w:gridCol w:w="1080"/>
        <w:gridCol w:w="1170"/>
        <w:gridCol w:w="1080"/>
        <w:gridCol w:w="996"/>
        <w:gridCol w:w="1092"/>
      </w:tblGrid>
      <w:tr w:rsidR="00CD53C2" w:rsidRPr="00555C23" w:rsidTr="006D686D">
        <w:tc>
          <w:tcPr>
            <w:tcW w:w="3078" w:type="dxa"/>
          </w:tcPr>
          <w:p w:rsidR="00CD53C2" w:rsidRPr="00555C23" w:rsidRDefault="00CD53C2" w:rsidP="00555C23">
            <w:pPr>
              <w:spacing w:line="360" w:lineRule="auto"/>
              <w:rPr>
                <w:rFonts w:ascii="Times New Roman" w:hAnsi="Times New Roman" w:cs="Times New Roman"/>
                <w:b/>
                <w:sz w:val="24"/>
                <w:szCs w:val="24"/>
              </w:rPr>
            </w:pPr>
            <w:r w:rsidRPr="00555C23">
              <w:rPr>
                <w:rFonts w:ascii="Times New Roman" w:hAnsi="Times New Roman" w:cs="Times New Roman"/>
                <w:b/>
                <w:sz w:val="24"/>
                <w:szCs w:val="24"/>
              </w:rPr>
              <w:t>Name of the bank</w:t>
            </w:r>
          </w:p>
        </w:tc>
        <w:tc>
          <w:tcPr>
            <w:tcW w:w="108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2013</w:t>
            </w:r>
          </w:p>
          <w:p w:rsidR="00CD53C2" w:rsidRPr="00555C23" w:rsidRDefault="00CD53C2" w:rsidP="00555C23">
            <w:pPr>
              <w:spacing w:line="360" w:lineRule="auto"/>
              <w:rPr>
                <w:rFonts w:ascii="Times New Roman" w:hAnsi="Times New Roman" w:cs="Times New Roman"/>
                <w:b/>
                <w:sz w:val="24"/>
                <w:szCs w:val="24"/>
              </w:rPr>
            </w:pPr>
          </w:p>
        </w:tc>
        <w:tc>
          <w:tcPr>
            <w:tcW w:w="108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2014</w:t>
            </w:r>
          </w:p>
          <w:p w:rsidR="00CD53C2" w:rsidRPr="00555C23" w:rsidRDefault="00CD53C2" w:rsidP="00555C23">
            <w:pPr>
              <w:spacing w:line="360" w:lineRule="auto"/>
              <w:rPr>
                <w:rFonts w:ascii="Times New Roman" w:hAnsi="Times New Roman" w:cs="Times New Roman"/>
                <w:b/>
                <w:sz w:val="24"/>
                <w:szCs w:val="24"/>
              </w:rPr>
            </w:pPr>
          </w:p>
        </w:tc>
        <w:tc>
          <w:tcPr>
            <w:tcW w:w="117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2015</w:t>
            </w:r>
          </w:p>
          <w:p w:rsidR="00CD53C2" w:rsidRPr="00555C23" w:rsidRDefault="00CD53C2" w:rsidP="00555C23">
            <w:pPr>
              <w:spacing w:line="360" w:lineRule="auto"/>
              <w:rPr>
                <w:rFonts w:ascii="Times New Roman" w:hAnsi="Times New Roman" w:cs="Times New Roman"/>
                <w:b/>
                <w:sz w:val="24"/>
                <w:szCs w:val="24"/>
              </w:rPr>
            </w:pPr>
          </w:p>
        </w:tc>
        <w:tc>
          <w:tcPr>
            <w:tcW w:w="108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2016</w:t>
            </w:r>
          </w:p>
          <w:p w:rsidR="00CD53C2" w:rsidRPr="00555C23" w:rsidRDefault="00CD53C2" w:rsidP="00555C23">
            <w:pPr>
              <w:spacing w:line="360" w:lineRule="auto"/>
              <w:rPr>
                <w:rFonts w:ascii="Times New Roman" w:hAnsi="Times New Roman" w:cs="Times New Roman"/>
                <w:b/>
                <w:sz w:val="24"/>
                <w:szCs w:val="24"/>
              </w:rPr>
            </w:pPr>
          </w:p>
        </w:tc>
        <w:tc>
          <w:tcPr>
            <w:tcW w:w="996"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Mean</w:t>
            </w:r>
          </w:p>
          <w:p w:rsidR="00CD53C2" w:rsidRPr="00555C23" w:rsidRDefault="00CD53C2" w:rsidP="00555C23">
            <w:pPr>
              <w:spacing w:line="360" w:lineRule="auto"/>
              <w:rPr>
                <w:rFonts w:ascii="Times New Roman" w:hAnsi="Times New Roman" w:cs="Times New Roman"/>
                <w:b/>
                <w:color w:val="000000"/>
                <w:sz w:val="24"/>
                <w:szCs w:val="24"/>
              </w:rPr>
            </w:pPr>
          </w:p>
        </w:tc>
        <w:tc>
          <w:tcPr>
            <w:tcW w:w="1092"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STDEV</w:t>
            </w: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Al-</w:t>
            </w:r>
            <w:proofErr w:type="spellStart"/>
            <w:r w:rsidRPr="00555C23">
              <w:rPr>
                <w:rFonts w:ascii="Times New Roman" w:hAnsi="Times New Roman" w:cs="Times New Roman"/>
                <w:color w:val="000000"/>
                <w:sz w:val="24"/>
                <w:szCs w:val="24"/>
              </w:rPr>
              <w:t>arafah</w:t>
            </w:r>
            <w:proofErr w:type="spellEnd"/>
            <w:r w:rsidRPr="00555C23">
              <w:rPr>
                <w:rFonts w:ascii="Times New Roman" w:hAnsi="Times New Roman" w:cs="Times New Roman"/>
                <w:color w:val="000000"/>
                <w:sz w:val="24"/>
                <w:szCs w:val="24"/>
              </w:rPr>
              <w:t xml:space="preserve"> </w:t>
            </w:r>
            <w:proofErr w:type="spellStart"/>
            <w:r w:rsidRPr="00555C23">
              <w:rPr>
                <w:rFonts w:ascii="Times New Roman" w:hAnsi="Times New Roman" w:cs="Times New Roman"/>
                <w:color w:val="000000"/>
                <w:sz w:val="24"/>
                <w:szCs w:val="24"/>
              </w:rPr>
              <w:t>Islami</w:t>
            </w:r>
            <w:proofErr w:type="spellEnd"/>
            <w:r w:rsidRPr="00555C23">
              <w:rPr>
                <w:rFonts w:ascii="Times New Roman" w:hAnsi="Times New Roman" w:cs="Times New Roman"/>
                <w:color w:val="000000"/>
                <w:sz w:val="24"/>
                <w:szCs w:val="24"/>
              </w:rPr>
              <w:t xml:space="preserve"> bank Ltd</w:t>
            </w:r>
          </w:p>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2.46</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2.2</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2.25</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3.07</w:t>
            </w:r>
          </w:p>
        </w:tc>
        <w:tc>
          <w:tcPr>
            <w:tcW w:w="99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2.495</w:t>
            </w:r>
          </w:p>
          <w:p w:rsidR="00CD53C2" w:rsidRPr="00555C23" w:rsidRDefault="00CD53C2" w:rsidP="00555C23">
            <w:pPr>
              <w:spacing w:line="360" w:lineRule="auto"/>
              <w:rPr>
                <w:rFonts w:ascii="Times New Roman" w:hAnsi="Times New Roman" w:cs="Times New Roman"/>
                <w:sz w:val="24"/>
                <w:szCs w:val="24"/>
              </w:rPr>
            </w:pPr>
          </w:p>
        </w:tc>
        <w:tc>
          <w:tcPr>
            <w:tcW w:w="109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0.399</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Islamic bank Bangladesh Ltd</w:t>
            </w:r>
          </w:p>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3.4</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2.49</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2.04</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2.77</w:t>
            </w:r>
          </w:p>
        </w:tc>
        <w:tc>
          <w:tcPr>
            <w:tcW w:w="99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2.675</w:t>
            </w:r>
          </w:p>
          <w:p w:rsidR="00CD53C2" w:rsidRPr="00555C23" w:rsidRDefault="00CD53C2" w:rsidP="00555C23">
            <w:pPr>
              <w:spacing w:line="360" w:lineRule="auto"/>
              <w:rPr>
                <w:rFonts w:ascii="Times New Roman" w:hAnsi="Times New Roman" w:cs="Times New Roman"/>
                <w:sz w:val="24"/>
                <w:szCs w:val="24"/>
              </w:rPr>
            </w:pPr>
          </w:p>
        </w:tc>
        <w:tc>
          <w:tcPr>
            <w:tcW w:w="109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0.569</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proofErr w:type="spellStart"/>
            <w:r w:rsidRPr="00555C23">
              <w:rPr>
                <w:rFonts w:ascii="Times New Roman" w:hAnsi="Times New Roman" w:cs="Times New Roman"/>
                <w:color w:val="000000"/>
                <w:sz w:val="24"/>
                <w:szCs w:val="24"/>
              </w:rPr>
              <w:t>Shahajalal</w:t>
            </w:r>
            <w:proofErr w:type="spellEnd"/>
            <w:r w:rsidRPr="00555C23">
              <w:rPr>
                <w:rFonts w:ascii="Times New Roman" w:hAnsi="Times New Roman" w:cs="Times New Roman"/>
                <w:color w:val="000000"/>
                <w:sz w:val="24"/>
                <w:szCs w:val="24"/>
              </w:rPr>
              <w:t xml:space="preserve"> Islamic bank Ltd</w:t>
            </w:r>
          </w:p>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1.78</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1.02</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1.76</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2.02</w:t>
            </w:r>
          </w:p>
        </w:tc>
        <w:tc>
          <w:tcPr>
            <w:tcW w:w="99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1.645</w:t>
            </w:r>
          </w:p>
          <w:p w:rsidR="00CD53C2" w:rsidRPr="00555C23" w:rsidRDefault="00CD53C2" w:rsidP="00555C23">
            <w:pPr>
              <w:spacing w:line="360" w:lineRule="auto"/>
              <w:rPr>
                <w:rFonts w:ascii="Times New Roman" w:hAnsi="Times New Roman" w:cs="Times New Roman"/>
                <w:sz w:val="24"/>
                <w:szCs w:val="24"/>
              </w:rPr>
            </w:pPr>
          </w:p>
        </w:tc>
        <w:tc>
          <w:tcPr>
            <w:tcW w:w="1092"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color w:val="000000"/>
                <w:sz w:val="24"/>
                <w:szCs w:val="24"/>
              </w:rPr>
              <w:t>0.433</w:t>
            </w: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Social Islamic bank Ltd</w:t>
            </w:r>
          </w:p>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1.74</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2.71</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2.95</w:t>
            </w:r>
          </w:p>
        </w:tc>
        <w:tc>
          <w:tcPr>
            <w:tcW w:w="108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2.02</w:t>
            </w:r>
          </w:p>
        </w:tc>
        <w:tc>
          <w:tcPr>
            <w:tcW w:w="99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2.355</w:t>
            </w:r>
          </w:p>
          <w:p w:rsidR="00CD53C2" w:rsidRPr="00555C23" w:rsidRDefault="00CD53C2" w:rsidP="00555C23">
            <w:pPr>
              <w:spacing w:line="360" w:lineRule="auto"/>
              <w:rPr>
                <w:rFonts w:ascii="Times New Roman" w:hAnsi="Times New Roman" w:cs="Times New Roman"/>
                <w:sz w:val="24"/>
                <w:szCs w:val="24"/>
              </w:rPr>
            </w:pPr>
          </w:p>
        </w:tc>
        <w:tc>
          <w:tcPr>
            <w:tcW w:w="109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0.569</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307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 xml:space="preserve"> </w:t>
            </w:r>
          </w:p>
        </w:tc>
        <w:tc>
          <w:tcPr>
            <w:tcW w:w="1080" w:type="dxa"/>
          </w:tcPr>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p>
        </w:tc>
        <w:tc>
          <w:tcPr>
            <w:tcW w:w="1080" w:type="dxa"/>
          </w:tcPr>
          <w:p w:rsidR="00CD53C2" w:rsidRPr="00555C23" w:rsidRDefault="00CD53C2" w:rsidP="00555C23">
            <w:pPr>
              <w:spacing w:line="360" w:lineRule="auto"/>
              <w:rPr>
                <w:rFonts w:ascii="Times New Roman" w:hAnsi="Times New Roman" w:cs="Times New Roman"/>
                <w:sz w:val="24"/>
                <w:szCs w:val="24"/>
              </w:rPr>
            </w:pPr>
          </w:p>
        </w:tc>
        <w:tc>
          <w:tcPr>
            <w:tcW w:w="996"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2.293</w:t>
            </w:r>
          </w:p>
          <w:p w:rsidR="00CD53C2" w:rsidRPr="00555C23" w:rsidRDefault="00CD53C2" w:rsidP="00555C23">
            <w:pPr>
              <w:spacing w:line="360" w:lineRule="auto"/>
              <w:rPr>
                <w:rFonts w:ascii="Times New Roman" w:hAnsi="Times New Roman" w:cs="Times New Roman"/>
                <w:sz w:val="24"/>
                <w:szCs w:val="24"/>
              </w:rPr>
            </w:pPr>
          </w:p>
        </w:tc>
        <w:tc>
          <w:tcPr>
            <w:tcW w:w="1092"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0.089</w:t>
            </w:r>
          </w:p>
          <w:p w:rsidR="00CD53C2" w:rsidRPr="00555C23" w:rsidRDefault="00CD53C2" w:rsidP="00555C23">
            <w:pPr>
              <w:spacing w:line="360" w:lineRule="auto"/>
              <w:rPr>
                <w:rFonts w:ascii="Times New Roman" w:hAnsi="Times New Roman" w:cs="Times New Roman"/>
                <w:sz w:val="24"/>
                <w:szCs w:val="24"/>
              </w:rPr>
            </w:pPr>
          </w:p>
        </w:tc>
      </w:tr>
    </w:tbl>
    <w:p w:rsidR="00CD53C2" w:rsidRPr="006D686D" w:rsidRDefault="00CD53C2" w:rsidP="00CD53C2">
      <w:pPr>
        <w:tabs>
          <w:tab w:val="left" w:pos="3795"/>
        </w:tabs>
        <w:jc w:val="center"/>
        <w:rPr>
          <w:sz w:val="24"/>
        </w:rPr>
      </w:pPr>
    </w:p>
    <w:p w:rsidR="00CD53C2" w:rsidRPr="006D686D" w:rsidRDefault="00CD53C2" w:rsidP="00CD53C2">
      <w:pPr>
        <w:tabs>
          <w:tab w:val="left" w:pos="3795"/>
        </w:tabs>
        <w:jc w:val="center"/>
        <w:rPr>
          <w:b/>
          <w:sz w:val="28"/>
          <w:szCs w:val="24"/>
        </w:rPr>
      </w:pPr>
      <w:r w:rsidRPr="006D686D">
        <w:rPr>
          <w:b/>
          <w:sz w:val="28"/>
          <w:szCs w:val="24"/>
        </w:rPr>
        <w:t>(Conventional bank)</w:t>
      </w:r>
    </w:p>
    <w:tbl>
      <w:tblPr>
        <w:tblStyle w:val="TableGrid"/>
        <w:tblW w:w="0" w:type="auto"/>
        <w:tblLook w:val="04A0" w:firstRow="1" w:lastRow="0" w:firstColumn="1" w:lastColumn="0" w:noHBand="0" w:noVBand="1"/>
      </w:tblPr>
      <w:tblGrid>
        <w:gridCol w:w="2628"/>
        <w:gridCol w:w="1170"/>
        <w:gridCol w:w="1260"/>
        <w:gridCol w:w="1170"/>
        <w:gridCol w:w="1110"/>
        <w:gridCol w:w="1119"/>
        <w:gridCol w:w="1119"/>
      </w:tblGrid>
      <w:tr w:rsidR="00CD53C2" w:rsidRPr="00555C23" w:rsidTr="006D686D">
        <w:tc>
          <w:tcPr>
            <w:tcW w:w="2628" w:type="dxa"/>
          </w:tcPr>
          <w:p w:rsidR="00CD53C2" w:rsidRPr="00555C23" w:rsidRDefault="00CD53C2" w:rsidP="00555C23">
            <w:pPr>
              <w:spacing w:line="360" w:lineRule="auto"/>
              <w:rPr>
                <w:rFonts w:ascii="Times New Roman" w:hAnsi="Times New Roman" w:cs="Times New Roman"/>
                <w:b/>
                <w:sz w:val="24"/>
                <w:szCs w:val="24"/>
              </w:rPr>
            </w:pPr>
            <w:r w:rsidRPr="00555C23">
              <w:rPr>
                <w:rFonts w:ascii="Times New Roman" w:hAnsi="Times New Roman" w:cs="Times New Roman"/>
                <w:b/>
                <w:sz w:val="24"/>
                <w:szCs w:val="24"/>
              </w:rPr>
              <w:t>Name of the bank</w:t>
            </w:r>
          </w:p>
        </w:tc>
        <w:tc>
          <w:tcPr>
            <w:tcW w:w="117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2013</w:t>
            </w:r>
          </w:p>
          <w:p w:rsidR="00CD53C2" w:rsidRPr="00555C23" w:rsidRDefault="00CD53C2" w:rsidP="00555C23">
            <w:pPr>
              <w:spacing w:line="360" w:lineRule="auto"/>
              <w:rPr>
                <w:rFonts w:ascii="Times New Roman" w:hAnsi="Times New Roman" w:cs="Times New Roman"/>
                <w:b/>
                <w:sz w:val="24"/>
                <w:szCs w:val="24"/>
              </w:rPr>
            </w:pPr>
          </w:p>
        </w:tc>
        <w:tc>
          <w:tcPr>
            <w:tcW w:w="126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2014</w:t>
            </w:r>
          </w:p>
          <w:p w:rsidR="00CD53C2" w:rsidRPr="00555C23" w:rsidRDefault="00CD53C2" w:rsidP="00555C23">
            <w:pPr>
              <w:spacing w:line="360" w:lineRule="auto"/>
              <w:rPr>
                <w:rFonts w:ascii="Times New Roman" w:hAnsi="Times New Roman" w:cs="Times New Roman"/>
                <w:b/>
                <w:sz w:val="24"/>
                <w:szCs w:val="24"/>
              </w:rPr>
            </w:pPr>
          </w:p>
        </w:tc>
        <w:tc>
          <w:tcPr>
            <w:tcW w:w="117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2015</w:t>
            </w:r>
          </w:p>
          <w:p w:rsidR="00CD53C2" w:rsidRPr="00555C23" w:rsidRDefault="00CD53C2" w:rsidP="00555C23">
            <w:pPr>
              <w:spacing w:line="360" w:lineRule="auto"/>
              <w:rPr>
                <w:rFonts w:ascii="Times New Roman" w:hAnsi="Times New Roman" w:cs="Times New Roman"/>
                <w:b/>
                <w:sz w:val="24"/>
                <w:szCs w:val="24"/>
              </w:rPr>
            </w:pPr>
          </w:p>
        </w:tc>
        <w:tc>
          <w:tcPr>
            <w:tcW w:w="1110"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2016</w:t>
            </w:r>
          </w:p>
          <w:p w:rsidR="00CD53C2" w:rsidRPr="00555C23" w:rsidRDefault="00CD53C2" w:rsidP="00555C23">
            <w:pPr>
              <w:spacing w:line="360" w:lineRule="auto"/>
              <w:rPr>
                <w:rFonts w:ascii="Times New Roman" w:hAnsi="Times New Roman" w:cs="Times New Roman"/>
                <w:b/>
                <w:sz w:val="24"/>
                <w:szCs w:val="24"/>
              </w:rPr>
            </w:pPr>
          </w:p>
        </w:tc>
        <w:tc>
          <w:tcPr>
            <w:tcW w:w="1119"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Mean</w:t>
            </w:r>
          </w:p>
          <w:p w:rsidR="00CD53C2" w:rsidRPr="00555C23" w:rsidRDefault="00CD53C2" w:rsidP="00555C23">
            <w:pPr>
              <w:spacing w:line="360" w:lineRule="auto"/>
              <w:rPr>
                <w:rFonts w:ascii="Times New Roman" w:hAnsi="Times New Roman" w:cs="Times New Roman"/>
                <w:b/>
                <w:color w:val="000000"/>
                <w:sz w:val="24"/>
                <w:szCs w:val="24"/>
              </w:rPr>
            </w:pPr>
          </w:p>
        </w:tc>
        <w:tc>
          <w:tcPr>
            <w:tcW w:w="1119" w:type="dxa"/>
          </w:tcPr>
          <w:p w:rsidR="00CD53C2" w:rsidRPr="00555C23" w:rsidRDefault="00CD53C2" w:rsidP="00555C23">
            <w:pPr>
              <w:spacing w:line="360" w:lineRule="auto"/>
              <w:rPr>
                <w:rFonts w:ascii="Times New Roman" w:hAnsi="Times New Roman" w:cs="Times New Roman"/>
                <w:b/>
                <w:color w:val="000000"/>
                <w:sz w:val="24"/>
                <w:szCs w:val="24"/>
              </w:rPr>
            </w:pPr>
            <w:r w:rsidRPr="00555C23">
              <w:rPr>
                <w:rFonts w:ascii="Times New Roman" w:hAnsi="Times New Roman" w:cs="Times New Roman"/>
                <w:b/>
                <w:color w:val="000000"/>
                <w:sz w:val="24"/>
                <w:szCs w:val="24"/>
              </w:rPr>
              <w:t>STDEV</w:t>
            </w:r>
          </w:p>
        </w:tc>
      </w:tr>
      <w:tr w:rsidR="00CD53C2" w:rsidRPr="00555C23" w:rsidTr="006D686D">
        <w:tc>
          <w:tcPr>
            <w:tcW w:w="262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BRCK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color w:val="000000"/>
                <w:sz w:val="24"/>
                <w:szCs w:val="24"/>
              </w:rPr>
              <w:t>3.19</w:t>
            </w:r>
          </w:p>
        </w:tc>
        <w:tc>
          <w:tcPr>
            <w:tcW w:w="12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3.43</w:t>
            </w:r>
          </w:p>
        </w:tc>
        <w:tc>
          <w:tcPr>
            <w:tcW w:w="111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6.28</w:t>
            </w: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3.725</w:t>
            </w:r>
          </w:p>
          <w:p w:rsidR="00CD53C2" w:rsidRPr="00555C23" w:rsidRDefault="00CD53C2" w:rsidP="00555C23">
            <w:pPr>
              <w:spacing w:line="360" w:lineRule="auto"/>
              <w:rPr>
                <w:rFonts w:ascii="Times New Roman" w:hAnsi="Times New Roman" w:cs="Times New Roman"/>
                <w:sz w:val="24"/>
                <w:szCs w:val="24"/>
              </w:rPr>
            </w:pP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3.859</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262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Dhaka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3.56</w:t>
            </w:r>
          </w:p>
        </w:tc>
        <w:tc>
          <w:tcPr>
            <w:tcW w:w="12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3.57</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2.3</w:t>
            </w:r>
          </w:p>
        </w:tc>
        <w:tc>
          <w:tcPr>
            <w:tcW w:w="111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2.13</w:t>
            </w: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2.89</w:t>
            </w:r>
          </w:p>
          <w:p w:rsidR="00CD53C2" w:rsidRPr="00555C23" w:rsidRDefault="00CD53C2" w:rsidP="00555C23">
            <w:pPr>
              <w:spacing w:line="360" w:lineRule="auto"/>
              <w:rPr>
                <w:rFonts w:ascii="Times New Roman" w:hAnsi="Times New Roman" w:cs="Times New Roman"/>
                <w:sz w:val="24"/>
                <w:szCs w:val="24"/>
              </w:rPr>
            </w:pP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0.783</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262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Dutch Bangla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10</w:t>
            </w:r>
          </w:p>
        </w:tc>
        <w:tc>
          <w:tcPr>
            <w:tcW w:w="12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11</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15.1</w:t>
            </w:r>
          </w:p>
        </w:tc>
        <w:tc>
          <w:tcPr>
            <w:tcW w:w="111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8.8</w:t>
            </w: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11.225</w:t>
            </w:r>
          </w:p>
          <w:p w:rsidR="00CD53C2" w:rsidRPr="00555C23" w:rsidRDefault="00CD53C2" w:rsidP="00555C23">
            <w:pPr>
              <w:spacing w:line="360" w:lineRule="auto"/>
              <w:rPr>
                <w:rFonts w:ascii="Times New Roman" w:hAnsi="Times New Roman" w:cs="Times New Roman"/>
                <w:sz w:val="24"/>
                <w:szCs w:val="24"/>
              </w:rPr>
            </w:pP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2.735</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2628"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City bank Ltd</w:t>
            </w:r>
          </w:p>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1.1</w:t>
            </w:r>
          </w:p>
        </w:tc>
        <w:tc>
          <w:tcPr>
            <w:tcW w:w="126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2.7</w:t>
            </w:r>
          </w:p>
        </w:tc>
        <w:tc>
          <w:tcPr>
            <w:tcW w:w="117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4.1</w:t>
            </w:r>
          </w:p>
        </w:tc>
        <w:tc>
          <w:tcPr>
            <w:tcW w:w="1110" w:type="dxa"/>
          </w:tcPr>
          <w:p w:rsidR="00CD53C2" w:rsidRPr="00555C23" w:rsidRDefault="00CD53C2" w:rsidP="00555C23">
            <w:pPr>
              <w:spacing w:line="360" w:lineRule="auto"/>
              <w:rPr>
                <w:rFonts w:ascii="Times New Roman" w:hAnsi="Times New Roman" w:cs="Times New Roman"/>
                <w:sz w:val="24"/>
                <w:szCs w:val="24"/>
              </w:rPr>
            </w:pPr>
            <w:r w:rsidRPr="00555C23">
              <w:rPr>
                <w:rFonts w:ascii="Times New Roman" w:hAnsi="Times New Roman" w:cs="Times New Roman"/>
                <w:sz w:val="24"/>
                <w:szCs w:val="24"/>
              </w:rPr>
              <w:t>4.5</w:t>
            </w: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3.1</w:t>
            </w:r>
          </w:p>
          <w:p w:rsidR="00CD53C2" w:rsidRPr="00555C23" w:rsidRDefault="00CD53C2" w:rsidP="00555C23">
            <w:pPr>
              <w:spacing w:line="360" w:lineRule="auto"/>
              <w:rPr>
                <w:rFonts w:ascii="Times New Roman" w:hAnsi="Times New Roman" w:cs="Times New Roman"/>
                <w:sz w:val="24"/>
                <w:szCs w:val="24"/>
              </w:rPr>
            </w:pP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1.541</w:t>
            </w:r>
          </w:p>
          <w:p w:rsidR="00CD53C2" w:rsidRPr="00555C23" w:rsidRDefault="00CD53C2" w:rsidP="00555C23">
            <w:pPr>
              <w:spacing w:line="360" w:lineRule="auto"/>
              <w:rPr>
                <w:rFonts w:ascii="Times New Roman" w:hAnsi="Times New Roman" w:cs="Times New Roman"/>
                <w:sz w:val="24"/>
                <w:szCs w:val="24"/>
              </w:rPr>
            </w:pPr>
          </w:p>
        </w:tc>
      </w:tr>
      <w:tr w:rsidR="00CD53C2" w:rsidRPr="00555C23" w:rsidTr="006D686D">
        <w:tc>
          <w:tcPr>
            <w:tcW w:w="2628" w:type="dxa"/>
          </w:tcPr>
          <w:p w:rsidR="00CD53C2" w:rsidRPr="00555C23" w:rsidRDefault="00CD53C2" w:rsidP="00555C23">
            <w:pPr>
              <w:spacing w:line="360" w:lineRule="auto"/>
              <w:rPr>
                <w:rFonts w:ascii="Times New Roman" w:hAnsi="Times New Roman" w:cs="Times New Roman"/>
                <w:color w:val="000000"/>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p>
        </w:tc>
        <w:tc>
          <w:tcPr>
            <w:tcW w:w="1260" w:type="dxa"/>
          </w:tcPr>
          <w:p w:rsidR="00CD53C2" w:rsidRPr="00555C23" w:rsidRDefault="00CD53C2" w:rsidP="00555C23">
            <w:pPr>
              <w:spacing w:line="360" w:lineRule="auto"/>
              <w:rPr>
                <w:rFonts w:ascii="Times New Roman" w:hAnsi="Times New Roman" w:cs="Times New Roman"/>
                <w:sz w:val="24"/>
                <w:szCs w:val="24"/>
              </w:rPr>
            </w:pPr>
          </w:p>
        </w:tc>
        <w:tc>
          <w:tcPr>
            <w:tcW w:w="1170" w:type="dxa"/>
          </w:tcPr>
          <w:p w:rsidR="00CD53C2" w:rsidRPr="00555C23" w:rsidRDefault="00CD53C2" w:rsidP="00555C23">
            <w:pPr>
              <w:spacing w:line="360" w:lineRule="auto"/>
              <w:rPr>
                <w:rFonts w:ascii="Times New Roman" w:hAnsi="Times New Roman" w:cs="Times New Roman"/>
                <w:sz w:val="24"/>
                <w:szCs w:val="24"/>
              </w:rPr>
            </w:pPr>
          </w:p>
        </w:tc>
        <w:tc>
          <w:tcPr>
            <w:tcW w:w="1110" w:type="dxa"/>
          </w:tcPr>
          <w:p w:rsidR="00CD53C2" w:rsidRPr="00555C23" w:rsidRDefault="00CD53C2" w:rsidP="00555C23">
            <w:pPr>
              <w:spacing w:line="360" w:lineRule="auto"/>
              <w:rPr>
                <w:rFonts w:ascii="Times New Roman" w:hAnsi="Times New Roman" w:cs="Times New Roman"/>
                <w:sz w:val="24"/>
                <w:szCs w:val="24"/>
              </w:rPr>
            </w:pP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5.235</w:t>
            </w:r>
          </w:p>
          <w:p w:rsidR="00CD53C2" w:rsidRPr="00555C23" w:rsidRDefault="00CD53C2" w:rsidP="00555C23">
            <w:pPr>
              <w:spacing w:line="360" w:lineRule="auto"/>
              <w:rPr>
                <w:rFonts w:ascii="Times New Roman" w:hAnsi="Times New Roman" w:cs="Times New Roman"/>
                <w:sz w:val="24"/>
                <w:szCs w:val="24"/>
              </w:rPr>
            </w:pPr>
          </w:p>
        </w:tc>
        <w:tc>
          <w:tcPr>
            <w:tcW w:w="1119" w:type="dxa"/>
          </w:tcPr>
          <w:p w:rsidR="00CD53C2" w:rsidRPr="00555C23" w:rsidRDefault="00CD53C2" w:rsidP="00555C23">
            <w:pPr>
              <w:spacing w:line="360" w:lineRule="auto"/>
              <w:rPr>
                <w:rFonts w:ascii="Times New Roman" w:hAnsi="Times New Roman" w:cs="Times New Roman"/>
                <w:color w:val="000000"/>
                <w:sz w:val="24"/>
                <w:szCs w:val="24"/>
              </w:rPr>
            </w:pPr>
            <w:r w:rsidRPr="00555C23">
              <w:rPr>
                <w:rFonts w:ascii="Times New Roman" w:hAnsi="Times New Roman" w:cs="Times New Roman"/>
                <w:color w:val="000000"/>
                <w:sz w:val="24"/>
                <w:szCs w:val="24"/>
              </w:rPr>
              <w:t>1.351</w:t>
            </w:r>
          </w:p>
          <w:p w:rsidR="00CD53C2" w:rsidRPr="00555C23" w:rsidRDefault="00CD53C2" w:rsidP="00555C23">
            <w:pPr>
              <w:spacing w:line="360" w:lineRule="auto"/>
              <w:rPr>
                <w:rFonts w:ascii="Times New Roman" w:hAnsi="Times New Roman" w:cs="Times New Roman"/>
                <w:sz w:val="24"/>
                <w:szCs w:val="24"/>
              </w:rPr>
            </w:pPr>
          </w:p>
        </w:tc>
      </w:tr>
    </w:tbl>
    <w:p w:rsidR="00CD53C2" w:rsidRDefault="00CD53C2" w:rsidP="00CD53C2">
      <w:pPr>
        <w:tabs>
          <w:tab w:val="left" w:pos="3795"/>
        </w:tabs>
        <w:jc w:val="center"/>
      </w:pPr>
    </w:p>
    <w:p w:rsidR="00CD53C2" w:rsidRDefault="00CD53C2" w:rsidP="00CD53C2">
      <w:pPr>
        <w:tabs>
          <w:tab w:val="left" w:pos="3795"/>
        </w:tabs>
        <w:jc w:val="center"/>
      </w:pPr>
      <w:r>
        <w:rPr>
          <w:noProof/>
        </w:rPr>
        <w:lastRenderedPageBreak/>
        <w:drawing>
          <wp:inline distT="0" distB="0" distL="0" distR="0">
            <wp:extent cx="5886450" cy="2724150"/>
            <wp:effectExtent l="1905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5881575" cy="2721894"/>
                    </a:xfrm>
                    <a:prstGeom prst="rect">
                      <a:avLst/>
                    </a:prstGeom>
                    <a:noFill/>
                  </pic:spPr>
                </pic:pic>
              </a:graphicData>
            </a:graphic>
          </wp:inline>
        </w:drawing>
      </w:r>
    </w:p>
    <w:p w:rsidR="00CD53C2" w:rsidRDefault="00CD53C2" w:rsidP="00CD53C2">
      <w:pPr>
        <w:tabs>
          <w:tab w:val="left" w:pos="3795"/>
        </w:tabs>
        <w:rPr>
          <w:b/>
          <w:sz w:val="36"/>
          <w:szCs w:val="28"/>
        </w:rPr>
      </w:pPr>
    </w:p>
    <w:p w:rsidR="00CD53C2" w:rsidRPr="002F7335" w:rsidRDefault="00CD53C2" w:rsidP="00CD53C2">
      <w:pPr>
        <w:tabs>
          <w:tab w:val="left" w:pos="3795"/>
        </w:tabs>
      </w:pPr>
      <w:r w:rsidRPr="00DE1A12">
        <w:rPr>
          <w:rFonts w:ascii="Times New Roman" w:hAnsi="Times New Roman" w:cs="Times New Roman"/>
          <w:b/>
          <w:sz w:val="32"/>
          <w:szCs w:val="32"/>
        </w:rPr>
        <w:t>Interpretation</w:t>
      </w:r>
    </w:p>
    <w:p w:rsidR="00CD53C2" w:rsidRDefault="00CD53C2" w:rsidP="00CD53C2">
      <w:pPr>
        <w:spacing w:line="360" w:lineRule="auto"/>
        <w:jc w:val="both"/>
        <w:rPr>
          <w:rFonts w:ascii="Times New Roman" w:hAnsi="Times New Roman" w:cs="Times New Roman"/>
          <w:sz w:val="24"/>
          <w:szCs w:val="24"/>
        </w:rPr>
      </w:pPr>
      <w:r w:rsidRPr="005B216F">
        <w:rPr>
          <w:rFonts w:ascii="Times New Roman" w:hAnsi="Times New Roman" w:cs="Times New Roman"/>
          <w:sz w:val="24"/>
          <w:szCs w:val="24"/>
        </w:rPr>
        <w:t>Based on the</w:t>
      </w:r>
      <w:r w:rsidRPr="005B216F">
        <w:rPr>
          <w:rFonts w:ascii="Times New Roman" w:hAnsi="Times New Roman" w:cs="Times New Roman"/>
          <w:b/>
          <w:sz w:val="24"/>
          <w:szCs w:val="24"/>
        </w:rPr>
        <w:t xml:space="preserve"> Islamic bank, </w:t>
      </w:r>
      <w:r w:rsidRPr="005B216F">
        <w:rPr>
          <w:rFonts w:ascii="Times New Roman" w:hAnsi="Times New Roman" w:cs="Times New Roman"/>
          <w:sz w:val="24"/>
          <w:szCs w:val="24"/>
        </w:rPr>
        <w:t>the return generated capability of</w:t>
      </w:r>
      <w:r>
        <w:rPr>
          <w:rFonts w:ascii="Times New Roman" w:hAnsi="Times New Roman" w:cs="Times New Roman"/>
          <w:sz w:val="24"/>
          <w:szCs w:val="24"/>
        </w:rPr>
        <w:t xml:space="preserve"> Al-</w:t>
      </w:r>
      <w:proofErr w:type="spellStart"/>
      <w:r>
        <w:rPr>
          <w:rFonts w:ascii="Times New Roman" w:hAnsi="Times New Roman" w:cs="Times New Roman"/>
          <w:sz w:val="24"/>
          <w:szCs w:val="24"/>
        </w:rPr>
        <w:t>arafah</w:t>
      </w:r>
      <w:proofErr w:type="spellEnd"/>
      <w:r w:rsidRPr="005B216F">
        <w:rPr>
          <w:rFonts w:ascii="Times New Roman" w:hAnsi="Times New Roman" w:cs="Times New Roman"/>
          <w:sz w:val="24"/>
          <w:szCs w:val="24"/>
        </w:rPr>
        <w:t xml:space="preserve"> Islamic bank</w:t>
      </w:r>
      <w:r>
        <w:rPr>
          <w:rFonts w:ascii="Times New Roman" w:hAnsi="Times New Roman" w:cs="Times New Roman"/>
          <w:sz w:val="24"/>
          <w:szCs w:val="24"/>
        </w:rPr>
        <w:t xml:space="preserve"> </w:t>
      </w:r>
      <w:r w:rsidRPr="005B216F">
        <w:rPr>
          <w:rFonts w:ascii="Times New Roman" w:hAnsi="Times New Roman" w:cs="Times New Roman"/>
          <w:sz w:val="24"/>
          <w:szCs w:val="24"/>
        </w:rPr>
        <w:t>ltd is more stable in generating the return because its standard deviation is lowest. Then,</w:t>
      </w:r>
      <w:r w:rsidRPr="00DC4FF7">
        <w:rPr>
          <w:rFonts w:ascii="Times New Roman" w:hAnsi="Times New Roman" w:cs="Times New Roman"/>
          <w:sz w:val="24"/>
          <w:szCs w:val="24"/>
        </w:rPr>
        <w:t xml:space="preserve"> </w:t>
      </w:r>
      <w:proofErr w:type="spellStart"/>
      <w:r>
        <w:rPr>
          <w:rFonts w:ascii="Times New Roman" w:hAnsi="Times New Roman" w:cs="Times New Roman"/>
          <w:sz w:val="24"/>
          <w:szCs w:val="24"/>
        </w:rPr>
        <w:t>Shahajalal</w:t>
      </w:r>
      <w:proofErr w:type="spellEnd"/>
      <w:r w:rsidRPr="005B216F">
        <w:rPr>
          <w:rFonts w:ascii="Times New Roman" w:hAnsi="Times New Roman" w:cs="Times New Roman"/>
          <w:sz w:val="24"/>
          <w:szCs w:val="24"/>
        </w:rPr>
        <w:t xml:space="preserve"> Islamic bank</w:t>
      </w:r>
      <w:r>
        <w:rPr>
          <w:rFonts w:ascii="Times New Roman" w:hAnsi="Times New Roman" w:cs="Times New Roman"/>
          <w:sz w:val="24"/>
          <w:szCs w:val="24"/>
        </w:rPr>
        <w:t xml:space="preserve"> </w:t>
      </w:r>
      <w:r w:rsidRPr="005B216F">
        <w:rPr>
          <w:rFonts w:ascii="Times New Roman" w:hAnsi="Times New Roman" w:cs="Times New Roman"/>
          <w:sz w:val="24"/>
          <w:szCs w:val="24"/>
        </w:rPr>
        <w:t xml:space="preserve">ltd is stable in generating the return because its standard deviation is lowest. After that, </w:t>
      </w:r>
      <w:r w:rsidRPr="005B216F">
        <w:rPr>
          <w:rFonts w:ascii="Times New Roman" w:hAnsi="Times New Roman" w:cs="Times New Roman"/>
          <w:color w:val="000000"/>
          <w:sz w:val="24"/>
          <w:szCs w:val="24"/>
        </w:rPr>
        <w:t>Islamic bank</w:t>
      </w:r>
      <w:r>
        <w:rPr>
          <w:rFonts w:ascii="Times New Roman" w:hAnsi="Times New Roman" w:cs="Times New Roman"/>
          <w:color w:val="000000"/>
          <w:sz w:val="24"/>
          <w:szCs w:val="24"/>
        </w:rPr>
        <w:t xml:space="preserve"> Bangladesh Ltd and </w:t>
      </w:r>
      <w:r>
        <w:rPr>
          <w:rFonts w:ascii="Times New Roman" w:hAnsi="Times New Roman" w:cs="Times New Roman"/>
          <w:sz w:val="24"/>
          <w:szCs w:val="24"/>
        </w:rPr>
        <w:t xml:space="preserve">Social </w:t>
      </w:r>
      <w:r w:rsidRPr="005B216F">
        <w:rPr>
          <w:rFonts w:ascii="Times New Roman" w:hAnsi="Times New Roman" w:cs="Times New Roman"/>
          <w:color w:val="000000"/>
          <w:sz w:val="24"/>
          <w:szCs w:val="24"/>
        </w:rPr>
        <w:t>Islamic bank Ltd is</w:t>
      </w:r>
      <w:r w:rsidRPr="005B216F">
        <w:rPr>
          <w:rFonts w:ascii="Times New Roman" w:hAnsi="Times New Roman" w:cs="Times New Roman"/>
          <w:sz w:val="24"/>
          <w:szCs w:val="24"/>
        </w:rPr>
        <w:t xml:space="preserve"> stable in generating the return because its standard deviation is also lowest</w:t>
      </w:r>
      <w:r>
        <w:rPr>
          <w:rFonts w:ascii="Times New Roman" w:hAnsi="Times New Roman" w:cs="Times New Roman"/>
          <w:sz w:val="24"/>
          <w:szCs w:val="24"/>
        </w:rPr>
        <w:t xml:space="preserve"> and same. But </w:t>
      </w:r>
      <w:r w:rsidRPr="005B216F">
        <w:rPr>
          <w:rFonts w:ascii="Times New Roman" w:hAnsi="Times New Roman" w:cs="Times New Roman"/>
          <w:color w:val="000000"/>
          <w:sz w:val="24"/>
          <w:szCs w:val="24"/>
        </w:rPr>
        <w:t>Islamic bank</w:t>
      </w:r>
      <w:r>
        <w:rPr>
          <w:rFonts w:ascii="Times New Roman" w:hAnsi="Times New Roman" w:cs="Times New Roman"/>
          <w:color w:val="000000"/>
          <w:sz w:val="24"/>
          <w:szCs w:val="24"/>
        </w:rPr>
        <w:t xml:space="preserve"> Bangladesh Ltd is more stable than</w:t>
      </w:r>
      <w:r w:rsidRPr="00977CC0">
        <w:rPr>
          <w:rFonts w:ascii="Times New Roman" w:hAnsi="Times New Roman" w:cs="Times New Roman"/>
          <w:sz w:val="24"/>
          <w:szCs w:val="24"/>
        </w:rPr>
        <w:t xml:space="preserve"> </w:t>
      </w:r>
      <w:r>
        <w:rPr>
          <w:rFonts w:ascii="Times New Roman" w:hAnsi="Times New Roman" w:cs="Times New Roman"/>
          <w:sz w:val="24"/>
          <w:szCs w:val="24"/>
        </w:rPr>
        <w:t xml:space="preserve">Social </w:t>
      </w:r>
      <w:r w:rsidRPr="005B216F">
        <w:rPr>
          <w:rFonts w:ascii="Times New Roman" w:hAnsi="Times New Roman" w:cs="Times New Roman"/>
          <w:color w:val="000000"/>
          <w:sz w:val="24"/>
          <w:szCs w:val="24"/>
        </w:rPr>
        <w:t>Islamic bank Ltd</w:t>
      </w:r>
      <w:r>
        <w:rPr>
          <w:rFonts w:ascii="Times New Roman" w:hAnsi="Times New Roman" w:cs="Times New Roman"/>
          <w:color w:val="000000"/>
          <w:sz w:val="24"/>
          <w:szCs w:val="24"/>
        </w:rPr>
        <w:t xml:space="preserve"> because of its </w:t>
      </w:r>
      <w:r w:rsidRPr="005B216F">
        <w:rPr>
          <w:rFonts w:ascii="Times New Roman" w:hAnsi="Times New Roman" w:cs="Times New Roman"/>
          <w:sz w:val="24"/>
          <w:szCs w:val="24"/>
        </w:rPr>
        <w:t>return generated capability</w:t>
      </w:r>
      <w:r>
        <w:rPr>
          <w:rFonts w:ascii="Times New Roman" w:hAnsi="Times New Roman" w:cs="Times New Roman"/>
          <w:sz w:val="24"/>
          <w:szCs w:val="24"/>
        </w:rPr>
        <w:t>.</w:t>
      </w:r>
    </w:p>
    <w:p w:rsidR="00CD53C2" w:rsidRPr="005B216F" w:rsidRDefault="00CD53C2" w:rsidP="00CD53C2">
      <w:pPr>
        <w:spacing w:line="360" w:lineRule="auto"/>
        <w:jc w:val="both"/>
        <w:rPr>
          <w:rFonts w:ascii="Times New Roman" w:hAnsi="Times New Roman" w:cs="Times New Roman"/>
          <w:color w:val="000000"/>
          <w:sz w:val="24"/>
          <w:szCs w:val="24"/>
        </w:rPr>
      </w:pPr>
      <w:r>
        <w:rPr>
          <w:rFonts w:ascii="Times New Roman" w:hAnsi="Times New Roman" w:cs="Times New Roman"/>
        </w:rPr>
        <w:t>Based on</w:t>
      </w:r>
      <w:r w:rsidRPr="001E094E">
        <w:rPr>
          <w:rFonts w:ascii="Times New Roman" w:hAnsi="Times New Roman"/>
          <w:sz w:val="24"/>
          <w:szCs w:val="24"/>
        </w:rPr>
        <w:t xml:space="preserve"> </w:t>
      </w:r>
      <w:r>
        <w:rPr>
          <w:rFonts w:ascii="Times New Roman" w:hAnsi="Times New Roman" w:cs="Times New Roman"/>
        </w:rPr>
        <w:t>the</w:t>
      </w:r>
      <w:r w:rsidRPr="001E094E">
        <w:rPr>
          <w:rFonts w:ascii="Times New Roman" w:hAnsi="Times New Roman" w:cs="Times New Roman"/>
          <w:b/>
        </w:rPr>
        <w:t xml:space="preserve"> </w:t>
      </w:r>
      <w:r>
        <w:rPr>
          <w:rFonts w:ascii="Times New Roman" w:hAnsi="Times New Roman" w:cs="Times New Roman"/>
          <w:b/>
        </w:rPr>
        <w:t>Conventional</w:t>
      </w:r>
      <w:r w:rsidRPr="001E094E">
        <w:rPr>
          <w:rFonts w:ascii="Times New Roman" w:hAnsi="Times New Roman" w:cs="Times New Roman"/>
          <w:b/>
        </w:rPr>
        <w:t xml:space="preserve"> bank,</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 xml:space="preserve">the return generated capability of </w:t>
      </w:r>
      <w:r>
        <w:rPr>
          <w:rFonts w:ascii="Calibri" w:hAnsi="Calibri" w:cs="Calibri"/>
          <w:color w:val="000000"/>
        </w:rPr>
        <w:t>Dhaka</w:t>
      </w:r>
      <w:r w:rsidRPr="005B216F">
        <w:rPr>
          <w:rFonts w:ascii="Times New Roman" w:hAnsi="Times New Roman" w:cs="Times New Roman"/>
          <w:sz w:val="24"/>
          <w:szCs w:val="24"/>
        </w:rPr>
        <w:t xml:space="preserve"> bank ltd is </w:t>
      </w:r>
      <w:r>
        <w:rPr>
          <w:rFonts w:ascii="Times New Roman" w:hAnsi="Times New Roman" w:cs="Times New Roman"/>
          <w:sz w:val="24"/>
          <w:szCs w:val="24"/>
        </w:rPr>
        <w:t xml:space="preserve">more </w:t>
      </w:r>
      <w:r w:rsidRPr="005B216F">
        <w:rPr>
          <w:rFonts w:ascii="Times New Roman" w:hAnsi="Times New Roman" w:cs="Times New Roman"/>
          <w:sz w:val="24"/>
          <w:szCs w:val="24"/>
        </w:rPr>
        <w:t xml:space="preserve">stable in generating the return because its standard deviation is </w:t>
      </w:r>
      <w:r>
        <w:rPr>
          <w:rFonts w:ascii="Times New Roman" w:hAnsi="Times New Roman" w:cs="Times New Roman"/>
          <w:sz w:val="24"/>
          <w:szCs w:val="24"/>
        </w:rPr>
        <w:t>lowest</w:t>
      </w:r>
      <w:r w:rsidRPr="005B216F">
        <w:rPr>
          <w:rFonts w:ascii="Times New Roman" w:hAnsi="Times New Roman" w:cs="Times New Roman"/>
          <w:sz w:val="24"/>
          <w:szCs w:val="24"/>
        </w:rPr>
        <w:t>.</w:t>
      </w:r>
      <w:r w:rsidRPr="00C00F8E">
        <w:rPr>
          <w:rFonts w:ascii="Times New Roman" w:hAnsi="Times New Roman" w:cs="Times New Roman"/>
          <w:sz w:val="24"/>
          <w:szCs w:val="24"/>
        </w:rPr>
        <w:t xml:space="preserve"> </w:t>
      </w:r>
      <w:r w:rsidRPr="005B216F">
        <w:rPr>
          <w:rFonts w:ascii="Times New Roman" w:hAnsi="Times New Roman" w:cs="Times New Roman"/>
          <w:sz w:val="24"/>
          <w:szCs w:val="24"/>
        </w:rPr>
        <w:t>Then,</w:t>
      </w:r>
      <w:r w:rsidRPr="005B216F">
        <w:rPr>
          <w:rFonts w:ascii="Times New Roman" w:hAnsi="Times New Roman" w:cs="Times New Roman"/>
          <w:b/>
          <w:sz w:val="24"/>
          <w:szCs w:val="24"/>
        </w:rPr>
        <w:t xml:space="preserve"> </w:t>
      </w:r>
      <w:r>
        <w:rPr>
          <w:rFonts w:ascii="Calibri" w:hAnsi="Calibri" w:cs="Calibri"/>
          <w:color w:val="000000"/>
        </w:rPr>
        <w:t>City bank</w:t>
      </w:r>
      <w:r>
        <w:rPr>
          <w:rFonts w:ascii="Times New Roman" w:hAnsi="Times New Roman" w:cs="Times New Roman"/>
          <w:sz w:val="24"/>
          <w:szCs w:val="24"/>
        </w:rPr>
        <w:t xml:space="preserve"> </w:t>
      </w:r>
      <w:r w:rsidRPr="005B216F">
        <w:rPr>
          <w:rFonts w:ascii="Times New Roman" w:hAnsi="Times New Roman" w:cs="Times New Roman"/>
          <w:sz w:val="24"/>
          <w:szCs w:val="24"/>
        </w:rPr>
        <w:t>ltd is stable in generating the return because its standard deviation is lowest. After that,</w:t>
      </w:r>
      <w:r>
        <w:rPr>
          <w:rFonts w:ascii="Calibri" w:hAnsi="Calibri" w:cs="Calibri"/>
          <w:color w:val="000000"/>
        </w:rPr>
        <w:t xml:space="preserve"> Dutch Bangla</w:t>
      </w:r>
      <w:r>
        <w:rPr>
          <w:rFonts w:ascii="Times New Roman" w:hAnsi="Times New Roman" w:cs="Times New Roman"/>
          <w:sz w:val="24"/>
          <w:szCs w:val="24"/>
        </w:rPr>
        <w:t xml:space="preserve"> </w:t>
      </w:r>
      <w:r w:rsidRPr="005B216F">
        <w:rPr>
          <w:rFonts w:ascii="Times New Roman" w:hAnsi="Times New Roman" w:cs="Times New Roman"/>
          <w:color w:val="000000"/>
          <w:sz w:val="24"/>
          <w:szCs w:val="24"/>
        </w:rPr>
        <w:t>bank Ltd is</w:t>
      </w:r>
      <w:r w:rsidRPr="005B216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5B216F">
        <w:rPr>
          <w:rFonts w:ascii="Times New Roman" w:hAnsi="Times New Roman" w:cs="Times New Roman"/>
          <w:sz w:val="24"/>
          <w:szCs w:val="24"/>
        </w:rPr>
        <w:t>stable in generating the return because its standard deviation is also lowest. Finally, the</w:t>
      </w:r>
      <w:r w:rsidRPr="002F7335">
        <w:rPr>
          <w:rFonts w:ascii="Calibri" w:hAnsi="Calibri" w:cs="Calibri"/>
          <w:color w:val="000000"/>
        </w:rPr>
        <w:t xml:space="preserve"> </w:t>
      </w:r>
      <w:r>
        <w:rPr>
          <w:rFonts w:ascii="Calibri" w:hAnsi="Calibri" w:cs="Calibri"/>
          <w:color w:val="000000"/>
        </w:rPr>
        <w:t>BRCK</w:t>
      </w:r>
      <w:r w:rsidRPr="005B216F">
        <w:rPr>
          <w:rFonts w:ascii="Times New Roman" w:hAnsi="Times New Roman" w:cs="Times New Roman"/>
          <w:sz w:val="24"/>
          <w:szCs w:val="24"/>
        </w:rPr>
        <w:t xml:space="preserve"> </w:t>
      </w:r>
      <w:r w:rsidRPr="005B216F">
        <w:rPr>
          <w:rFonts w:ascii="Times New Roman" w:hAnsi="Times New Roman" w:cs="Times New Roman"/>
          <w:color w:val="000000"/>
          <w:sz w:val="24"/>
          <w:szCs w:val="24"/>
        </w:rPr>
        <w:t>bank Ltd</w:t>
      </w:r>
      <w:r>
        <w:rPr>
          <w:rFonts w:ascii="Times New Roman" w:hAnsi="Times New Roman" w:cs="Times New Roman"/>
          <w:color w:val="000000"/>
          <w:sz w:val="24"/>
          <w:szCs w:val="24"/>
        </w:rPr>
        <w:t xml:space="preserve"> which is also </w:t>
      </w:r>
      <w:r w:rsidRPr="005B216F">
        <w:rPr>
          <w:rFonts w:ascii="Times New Roman" w:hAnsi="Times New Roman" w:cs="Times New Roman"/>
          <w:sz w:val="24"/>
          <w:szCs w:val="24"/>
        </w:rPr>
        <w:t>stable in terms of generating the return capability because its standard deviation is also low.</w:t>
      </w: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E928C6" w:rsidRDefault="00E928C6" w:rsidP="00DF2472">
      <w:pPr>
        <w:jc w:val="center"/>
        <w:rPr>
          <w:rFonts w:ascii="Times New Roman" w:hAnsi="Times New Roman" w:cs="Times New Roman"/>
          <w:b/>
          <w:sz w:val="44"/>
          <w:szCs w:val="44"/>
        </w:rPr>
      </w:pPr>
    </w:p>
    <w:p w:rsidR="00E928C6" w:rsidRDefault="00E928C6" w:rsidP="00DF2472">
      <w:pPr>
        <w:jc w:val="center"/>
        <w:rPr>
          <w:rFonts w:ascii="Times New Roman" w:hAnsi="Times New Roman" w:cs="Times New Roman"/>
          <w:b/>
          <w:sz w:val="44"/>
          <w:szCs w:val="44"/>
        </w:rPr>
      </w:pPr>
    </w:p>
    <w:p w:rsidR="00E928C6" w:rsidRDefault="00E928C6" w:rsidP="00DF2472">
      <w:pPr>
        <w:jc w:val="center"/>
        <w:rPr>
          <w:rFonts w:ascii="Times New Roman" w:hAnsi="Times New Roman" w:cs="Times New Roman"/>
          <w:b/>
          <w:sz w:val="44"/>
          <w:szCs w:val="44"/>
        </w:rPr>
      </w:pPr>
    </w:p>
    <w:p w:rsidR="00E928C6" w:rsidRDefault="00E928C6" w:rsidP="00DF2472">
      <w:pPr>
        <w:jc w:val="center"/>
        <w:rPr>
          <w:rFonts w:ascii="Times New Roman" w:hAnsi="Times New Roman" w:cs="Times New Roman"/>
          <w:b/>
          <w:sz w:val="44"/>
          <w:szCs w:val="44"/>
        </w:rPr>
      </w:pPr>
    </w:p>
    <w:p w:rsidR="00555C23" w:rsidRDefault="00555C23" w:rsidP="00DF2472">
      <w:pPr>
        <w:jc w:val="center"/>
        <w:rPr>
          <w:rFonts w:ascii="Times New Roman" w:hAnsi="Times New Roman" w:cs="Times New Roman"/>
          <w:b/>
          <w:sz w:val="72"/>
          <w:szCs w:val="72"/>
        </w:rPr>
      </w:pPr>
    </w:p>
    <w:p w:rsidR="00DF2472" w:rsidRPr="00E2623F" w:rsidRDefault="00E2623F" w:rsidP="00DF2472">
      <w:pPr>
        <w:jc w:val="center"/>
        <w:rPr>
          <w:rFonts w:ascii="Times New Roman" w:hAnsi="Times New Roman" w:cs="Times New Roman"/>
          <w:b/>
          <w:sz w:val="72"/>
          <w:szCs w:val="72"/>
        </w:rPr>
      </w:pPr>
      <w:r w:rsidRPr="00E2623F">
        <w:rPr>
          <w:rFonts w:ascii="Times New Roman" w:hAnsi="Times New Roman" w:cs="Times New Roman"/>
          <w:b/>
          <w:sz w:val="72"/>
          <w:szCs w:val="72"/>
        </w:rPr>
        <w:t>Chapter:</w:t>
      </w:r>
      <w:r w:rsidR="00DF2472" w:rsidRPr="00E2623F">
        <w:rPr>
          <w:rFonts w:ascii="Times New Roman" w:hAnsi="Times New Roman" w:cs="Times New Roman"/>
          <w:b/>
          <w:sz w:val="72"/>
          <w:szCs w:val="72"/>
        </w:rPr>
        <w:t xml:space="preserve"> 04</w:t>
      </w:r>
    </w:p>
    <w:p w:rsidR="00DF2472" w:rsidRPr="00E2623F" w:rsidRDefault="00E2623F" w:rsidP="00DF2472">
      <w:pPr>
        <w:jc w:val="center"/>
        <w:rPr>
          <w:b/>
          <w:sz w:val="72"/>
          <w:szCs w:val="72"/>
        </w:rPr>
      </w:pPr>
      <w:r w:rsidRPr="00E2623F">
        <w:rPr>
          <w:rFonts w:ascii="Times New Roman" w:hAnsi="Times New Roman" w:cs="Times New Roman"/>
          <w:b/>
          <w:sz w:val="72"/>
          <w:szCs w:val="72"/>
        </w:rPr>
        <w:t>Conclusion</w:t>
      </w:r>
      <w:r w:rsidR="00DF2472" w:rsidRPr="00E2623F">
        <w:rPr>
          <w:rFonts w:ascii="Times New Roman" w:hAnsi="Times New Roman" w:cs="Times New Roman"/>
          <w:b/>
          <w:sz w:val="72"/>
          <w:szCs w:val="72"/>
        </w:rPr>
        <w:t xml:space="preserve"> </w:t>
      </w: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DF2472" w:rsidRDefault="00DF2472" w:rsidP="00B63D26">
      <w:pPr>
        <w:rPr>
          <w:b/>
          <w:sz w:val="36"/>
          <w:szCs w:val="28"/>
        </w:rPr>
      </w:pPr>
    </w:p>
    <w:p w:rsidR="00555C23" w:rsidRDefault="00555C23" w:rsidP="00E2623F">
      <w:pPr>
        <w:spacing w:line="360" w:lineRule="auto"/>
        <w:jc w:val="both"/>
        <w:rPr>
          <w:b/>
          <w:sz w:val="36"/>
          <w:szCs w:val="28"/>
        </w:rPr>
      </w:pPr>
    </w:p>
    <w:p w:rsidR="00745DEF" w:rsidRPr="00931349" w:rsidRDefault="00745DEF" w:rsidP="00E2623F">
      <w:pPr>
        <w:spacing w:line="360" w:lineRule="auto"/>
        <w:jc w:val="both"/>
        <w:rPr>
          <w:rFonts w:ascii="Times New Roman" w:hAnsi="Times New Roman" w:cs="Times New Roman"/>
          <w:b/>
          <w:sz w:val="32"/>
          <w:szCs w:val="24"/>
          <w:u w:val="single"/>
        </w:rPr>
      </w:pPr>
      <w:r w:rsidRPr="00931349">
        <w:rPr>
          <w:rFonts w:ascii="Times New Roman" w:hAnsi="Times New Roman" w:cs="Times New Roman"/>
          <w:b/>
          <w:sz w:val="32"/>
          <w:szCs w:val="24"/>
          <w:u w:val="single"/>
        </w:rPr>
        <w:lastRenderedPageBreak/>
        <w:t xml:space="preserve">Conclusion: </w:t>
      </w:r>
    </w:p>
    <w:p w:rsidR="00DF2472" w:rsidRDefault="00F2638F" w:rsidP="00E262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objective is to measure comparative analysis of performances of Islamic and Conventional banks in Bangladesh. In Bangladesh, the trend of Islamic banking is getting special attention day-by-day with the focus on conducting businesses based on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perspective in parallel with conventional banking activities.</w:t>
      </w:r>
    </w:p>
    <w:p w:rsidR="005A3A1F" w:rsidRPr="005A3A1F" w:rsidRDefault="00422322" w:rsidP="00E2623F">
      <w:pPr>
        <w:spacing w:line="360" w:lineRule="auto"/>
        <w:jc w:val="both"/>
        <w:rPr>
          <w:rFonts w:ascii="Times New Roman" w:hAnsi="Times New Roman" w:cs="Times New Roman"/>
          <w:sz w:val="24"/>
          <w:szCs w:val="24"/>
        </w:rPr>
      </w:pPr>
      <w:r w:rsidRPr="005A3A1F">
        <w:rPr>
          <w:rFonts w:ascii="Times New Roman" w:hAnsi="Times New Roman" w:cs="Times New Roman"/>
          <w:sz w:val="24"/>
          <w:szCs w:val="24"/>
        </w:rPr>
        <w:t xml:space="preserve">As Islamic bank is more popular day by </w:t>
      </w:r>
      <w:r w:rsidR="00BF47DA" w:rsidRPr="005A3A1F">
        <w:rPr>
          <w:rFonts w:ascii="Times New Roman" w:hAnsi="Times New Roman" w:cs="Times New Roman"/>
          <w:sz w:val="24"/>
          <w:szCs w:val="24"/>
        </w:rPr>
        <w:t>day, people</w:t>
      </w:r>
      <w:r w:rsidRPr="005A3A1F">
        <w:rPr>
          <w:rFonts w:ascii="Times New Roman" w:hAnsi="Times New Roman" w:cs="Times New Roman"/>
          <w:sz w:val="24"/>
          <w:szCs w:val="24"/>
        </w:rPr>
        <w:t xml:space="preserve"> want to lead </w:t>
      </w:r>
      <w:r w:rsidR="005A3A1F" w:rsidRPr="005A3A1F">
        <w:rPr>
          <w:rFonts w:ascii="Times New Roman" w:hAnsi="Times New Roman" w:cs="Times New Roman"/>
          <w:sz w:val="24"/>
          <w:szCs w:val="24"/>
        </w:rPr>
        <w:t>their lifestyle following the Islamic rules. People don’t have clear idea about the difference between interest and profit as banks do not encourage this in their marketing strategy. Islamic bank is more popular to the people of Muslim countries and also many conventional banks in Bangladesh have already open Islamic banking section. It is become new marketing strategy for banks to attract new customer.</w:t>
      </w:r>
      <w:r w:rsidR="00F2638F">
        <w:rPr>
          <w:rFonts w:ascii="Times New Roman" w:hAnsi="Times New Roman" w:cs="Times New Roman"/>
          <w:sz w:val="24"/>
          <w:szCs w:val="24"/>
        </w:rPr>
        <w:t xml:space="preserve"> I tried to measure the financial </w:t>
      </w:r>
      <w:r w:rsidR="00D93CA1">
        <w:rPr>
          <w:rFonts w:ascii="Times New Roman" w:hAnsi="Times New Roman" w:cs="Times New Roman"/>
          <w:sz w:val="24"/>
          <w:szCs w:val="24"/>
        </w:rPr>
        <w:t>performances</w:t>
      </w:r>
      <w:r w:rsidR="00F2638F">
        <w:rPr>
          <w:rFonts w:ascii="Times New Roman" w:hAnsi="Times New Roman" w:cs="Times New Roman"/>
          <w:sz w:val="24"/>
          <w:szCs w:val="24"/>
        </w:rPr>
        <w:t xml:space="preserve"> </w:t>
      </w:r>
      <w:r w:rsidR="00D93CA1">
        <w:rPr>
          <w:rFonts w:ascii="Times New Roman" w:hAnsi="Times New Roman" w:cs="Times New Roman"/>
          <w:sz w:val="24"/>
          <w:szCs w:val="24"/>
        </w:rPr>
        <w:t>over the period of 2013 to 2016 applying the ratio analysis techniques. Report also focuses on statistical tool of standard deviation to make sure that which banks have better outcomes compared to others.</w:t>
      </w:r>
    </w:p>
    <w:p w:rsidR="00422322" w:rsidRPr="001877A4" w:rsidRDefault="00D93CA1" w:rsidP="0077481D">
      <w:pPr>
        <w:spacing w:line="360" w:lineRule="auto"/>
        <w:jc w:val="both"/>
        <w:rPr>
          <w:rFonts w:ascii="Times New Roman" w:hAnsi="Times New Roman" w:cs="Times New Roman"/>
          <w:sz w:val="23"/>
          <w:szCs w:val="23"/>
        </w:rPr>
      </w:pPr>
      <w:r w:rsidRPr="001877A4">
        <w:rPr>
          <w:rFonts w:ascii="Times New Roman" w:hAnsi="Times New Roman" w:cs="Times New Roman"/>
          <w:sz w:val="23"/>
          <w:szCs w:val="23"/>
        </w:rPr>
        <w:t xml:space="preserve">In terms of liquidity dimension, Islamic banks have better position to satisfy the short-term obligations over conventional banks. But conventional banks have more capacity to generate the earnings compared to Islamic banks although the variations </w:t>
      </w:r>
      <w:r w:rsidR="001877A4" w:rsidRPr="001877A4">
        <w:rPr>
          <w:rFonts w:ascii="Times New Roman" w:hAnsi="Times New Roman" w:cs="Times New Roman"/>
          <w:sz w:val="23"/>
          <w:szCs w:val="23"/>
        </w:rPr>
        <w:t>of all profitability ratios are greater which indicate that conventional banks have more risk.</w:t>
      </w:r>
      <w:r w:rsidR="001877A4">
        <w:rPr>
          <w:rFonts w:ascii="Times New Roman" w:hAnsi="Times New Roman" w:cs="Times New Roman"/>
          <w:sz w:val="23"/>
          <w:szCs w:val="23"/>
        </w:rPr>
        <w:t xml:space="preserve"> This outcome can be supported from the results of other dimensions. Conventional banks are relying on more debt than Islamic banks and therefore they fail to efficiently handle the assets in business relative to Islamic banks. The market dimension indicate</w:t>
      </w:r>
      <w:r w:rsidR="00C903B9">
        <w:rPr>
          <w:rFonts w:ascii="Times New Roman" w:hAnsi="Times New Roman" w:cs="Times New Roman"/>
          <w:sz w:val="23"/>
          <w:szCs w:val="23"/>
        </w:rPr>
        <w:t>s</w:t>
      </w:r>
      <w:r w:rsidR="001877A4">
        <w:rPr>
          <w:rFonts w:ascii="Times New Roman" w:hAnsi="Times New Roman" w:cs="Times New Roman"/>
          <w:sz w:val="23"/>
          <w:szCs w:val="23"/>
        </w:rPr>
        <w:t xml:space="preserve"> that price-earnings ratio is lower compared to the price-earnings ratio of Islamic banks with lower standard deviation. The conclusion is that although conventional banks generate more return compared to the return of Islamic banks, Islamic banks have less risk element and therefore, investment is lucrative for Islamic banks rather than traditional banks.</w:t>
      </w:r>
    </w:p>
    <w:p w:rsidR="00422322" w:rsidRDefault="00422322" w:rsidP="0077481D">
      <w:pPr>
        <w:spacing w:line="360" w:lineRule="auto"/>
        <w:jc w:val="both"/>
        <w:rPr>
          <w:sz w:val="23"/>
          <w:szCs w:val="23"/>
        </w:rPr>
      </w:pPr>
    </w:p>
    <w:p w:rsidR="00422322" w:rsidRDefault="00422322" w:rsidP="0077481D">
      <w:pPr>
        <w:spacing w:line="360" w:lineRule="auto"/>
        <w:jc w:val="both"/>
        <w:rPr>
          <w:sz w:val="23"/>
          <w:szCs w:val="23"/>
        </w:rPr>
      </w:pPr>
    </w:p>
    <w:p w:rsidR="00DF2472" w:rsidRPr="0077481D" w:rsidRDefault="00DF2472" w:rsidP="0077481D">
      <w:pPr>
        <w:spacing w:line="360" w:lineRule="auto"/>
        <w:jc w:val="both"/>
        <w:rPr>
          <w:rFonts w:ascii="Times New Roman" w:hAnsi="Times New Roman" w:cs="Times New Roman"/>
          <w:b/>
          <w:sz w:val="24"/>
          <w:szCs w:val="24"/>
        </w:rPr>
      </w:pPr>
    </w:p>
    <w:p w:rsidR="00DF2472" w:rsidRDefault="00DF2472">
      <w:pPr>
        <w:rPr>
          <w:b/>
          <w:sz w:val="36"/>
          <w:szCs w:val="28"/>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DF2472" w:rsidRDefault="00DF2472" w:rsidP="00DF2472">
      <w:pPr>
        <w:jc w:val="center"/>
        <w:rPr>
          <w:rFonts w:ascii="Times New Roman" w:hAnsi="Times New Roman" w:cs="Times New Roman"/>
          <w:b/>
          <w:sz w:val="32"/>
          <w:szCs w:val="32"/>
        </w:rPr>
      </w:pPr>
    </w:p>
    <w:p w:rsidR="00E928C6" w:rsidRDefault="00E928C6" w:rsidP="00DF2472">
      <w:pPr>
        <w:jc w:val="center"/>
        <w:rPr>
          <w:rFonts w:ascii="Times New Roman" w:hAnsi="Times New Roman" w:cs="Times New Roman"/>
          <w:b/>
          <w:sz w:val="32"/>
          <w:szCs w:val="32"/>
        </w:rPr>
      </w:pPr>
    </w:p>
    <w:p w:rsidR="00E928C6" w:rsidRDefault="00E928C6" w:rsidP="00DF2472">
      <w:pPr>
        <w:jc w:val="center"/>
        <w:rPr>
          <w:rFonts w:ascii="Times New Roman" w:hAnsi="Times New Roman" w:cs="Times New Roman"/>
          <w:b/>
          <w:sz w:val="32"/>
          <w:szCs w:val="32"/>
        </w:rPr>
      </w:pPr>
    </w:p>
    <w:p w:rsidR="00E928C6" w:rsidRDefault="00E928C6" w:rsidP="00DF2472">
      <w:pPr>
        <w:jc w:val="center"/>
        <w:rPr>
          <w:rFonts w:ascii="Times New Roman" w:hAnsi="Times New Roman" w:cs="Times New Roman"/>
          <w:b/>
          <w:sz w:val="32"/>
          <w:szCs w:val="32"/>
        </w:rPr>
      </w:pPr>
    </w:p>
    <w:p w:rsidR="00E928C6" w:rsidRDefault="00E928C6" w:rsidP="00DF2472">
      <w:pPr>
        <w:jc w:val="center"/>
        <w:rPr>
          <w:rFonts w:ascii="Times New Roman" w:hAnsi="Times New Roman" w:cs="Times New Roman"/>
          <w:b/>
          <w:sz w:val="32"/>
          <w:szCs w:val="32"/>
        </w:rPr>
      </w:pPr>
    </w:p>
    <w:p w:rsidR="00E928C6" w:rsidRDefault="00E928C6" w:rsidP="00DF2472">
      <w:pPr>
        <w:jc w:val="center"/>
        <w:rPr>
          <w:rFonts w:ascii="Times New Roman" w:hAnsi="Times New Roman" w:cs="Times New Roman"/>
          <w:b/>
          <w:sz w:val="32"/>
          <w:szCs w:val="32"/>
        </w:rPr>
      </w:pPr>
    </w:p>
    <w:p w:rsidR="00DF2472" w:rsidRPr="00E2623F" w:rsidRDefault="00E2623F" w:rsidP="00DF2472">
      <w:pPr>
        <w:jc w:val="center"/>
        <w:rPr>
          <w:rFonts w:ascii="Times New Roman" w:hAnsi="Times New Roman" w:cs="Times New Roman"/>
          <w:b/>
          <w:sz w:val="72"/>
          <w:szCs w:val="72"/>
        </w:rPr>
      </w:pPr>
      <w:r w:rsidRPr="00E2623F">
        <w:rPr>
          <w:rFonts w:ascii="Times New Roman" w:hAnsi="Times New Roman" w:cs="Times New Roman"/>
          <w:b/>
          <w:sz w:val="72"/>
          <w:szCs w:val="72"/>
        </w:rPr>
        <w:t>Chapter:</w:t>
      </w:r>
      <w:r w:rsidR="00DF2472" w:rsidRPr="00E2623F">
        <w:rPr>
          <w:rFonts w:ascii="Times New Roman" w:hAnsi="Times New Roman" w:cs="Times New Roman"/>
          <w:b/>
          <w:sz w:val="72"/>
          <w:szCs w:val="72"/>
        </w:rPr>
        <w:t xml:space="preserve"> 05</w:t>
      </w:r>
    </w:p>
    <w:p w:rsidR="00DF2472" w:rsidRPr="00E2623F" w:rsidRDefault="00DF2472" w:rsidP="00DF2472">
      <w:pPr>
        <w:jc w:val="center"/>
        <w:rPr>
          <w:rFonts w:ascii="Times New Roman" w:hAnsi="Times New Roman" w:cs="Times New Roman"/>
          <w:b/>
          <w:sz w:val="72"/>
          <w:szCs w:val="72"/>
        </w:rPr>
      </w:pPr>
      <w:r w:rsidRPr="00E2623F">
        <w:rPr>
          <w:rFonts w:ascii="Times New Roman" w:hAnsi="Times New Roman" w:cs="Times New Roman"/>
          <w:b/>
          <w:sz w:val="72"/>
          <w:szCs w:val="72"/>
        </w:rPr>
        <w:t>References</w:t>
      </w:r>
    </w:p>
    <w:p w:rsidR="00DF2472" w:rsidRPr="00844E92" w:rsidRDefault="00DF2472" w:rsidP="00DF2472">
      <w:pPr>
        <w:jc w:val="center"/>
        <w:rPr>
          <w:b/>
          <w:sz w:val="32"/>
          <w:szCs w:val="32"/>
        </w:rPr>
      </w:pPr>
    </w:p>
    <w:p w:rsidR="00DF2472" w:rsidRDefault="00DF2472">
      <w:pPr>
        <w:rPr>
          <w:b/>
          <w:sz w:val="36"/>
          <w:szCs w:val="28"/>
        </w:rPr>
      </w:pPr>
    </w:p>
    <w:p w:rsidR="00535E60" w:rsidRDefault="00535E60">
      <w:pPr>
        <w:rPr>
          <w:b/>
          <w:sz w:val="36"/>
          <w:szCs w:val="28"/>
        </w:rPr>
      </w:pPr>
    </w:p>
    <w:p w:rsidR="00535E60" w:rsidRDefault="00535E60">
      <w:pPr>
        <w:rPr>
          <w:b/>
          <w:sz w:val="36"/>
          <w:szCs w:val="28"/>
        </w:rPr>
      </w:pPr>
    </w:p>
    <w:p w:rsidR="00535E60" w:rsidRDefault="00535E60">
      <w:pPr>
        <w:rPr>
          <w:b/>
          <w:sz w:val="36"/>
          <w:szCs w:val="28"/>
        </w:rPr>
      </w:pPr>
    </w:p>
    <w:p w:rsidR="00535E60" w:rsidRDefault="00535E60">
      <w:pPr>
        <w:rPr>
          <w:b/>
          <w:sz w:val="36"/>
          <w:szCs w:val="28"/>
        </w:rPr>
      </w:pPr>
    </w:p>
    <w:p w:rsidR="00535E60" w:rsidRDefault="00535E60">
      <w:pPr>
        <w:rPr>
          <w:b/>
          <w:sz w:val="36"/>
          <w:szCs w:val="28"/>
        </w:rPr>
      </w:pPr>
    </w:p>
    <w:p w:rsidR="00535E60" w:rsidRDefault="00535E60">
      <w:pPr>
        <w:rPr>
          <w:b/>
          <w:sz w:val="36"/>
          <w:szCs w:val="28"/>
        </w:rPr>
      </w:pPr>
    </w:p>
    <w:p w:rsidR="005B6609" w:rsidRPr="00BD04CA" w:rsidRDefault="00982C2B" w:rsidP="00BD04CA">
      <w:pPr>
        <w:pStyle w:val="ListParagraph"/>
        <w:numPr>
          <w:ilvl w:val="0"/>
          <w:numId w:val="11"/>
        </w:numPr>
        <w:rPr>
          <w:rFonts w:ascii="Times New Roman" w:hAnsi="Times New Roman" w:cs="Times New Roman"/>
          <w:sz w:val="24"/>
          <w:szCs w:val="24"/>
        </w:rPr>
      </w:pPr>
      <w:hyperlink r:id="rId24" w:history="1">
        <w:r w:rsidR="005B6609" w:rsidRPr="00BD04CA">
          <w:rPr>
            <w:rStyle w:val="Hyperlink"/>
            <w:rFonts w:ascii="Times New Roman" w:hAnsi="Times New Roman" w:cs="Times New Roman"/>
            <w:sz w:val="24"/>
            <w:szCs w:val="24"/>
          </w:rPr>
          <w:t>https://www.scribd.com/document/292940736/Internship-Report-on-General-banking-of-Islami-Bank-Bangladesh-Limited</w:t>
        </w:r>
      </w:hyperlink>
    </w:p>
    <w:p w:rsidR="005B6609" w:rsidRPr="00BD04CA" w:rsidRDefault="00982C2B" w:rsidP="00BD04CA">
      <w:pPr>
        <w:pStyle w:val="ListParagraph"/>
        <w:numPr>
          <w:ilvl w:val="0"/>
          <w:numId w:val="11"/>
        </w:numPr>
        <w:spacing w:line="360" w:lineRule="auto"/>
        <w:rPr>
          <w:rFonts w:ascii="Times New Roman" w:hAnsi="Times New Roman" w:cs="Times New Roman"/>
          <w:sz w:val="24"/>
          <w:szCs w:val="24"/>
        </w:rPr>
      </w:pPr>
      <w:hyperlink r:id="rId25" w:history="1">
        <w:r w:rsidR="005B6609" w:rsidRPr="00BD04CA">
          <w:rPr>
            <w:rStyle w:val="Hyperlink"/>
            <w:rFonts w:ascii="Times New Roman" w:hAnsi="Times New Roman" w:cs="Times New Roman"/>
            <w:sz w:val="24"/>
            <w:szCs w:val="24"/>
          </w:rPr>
          <w:t>http://dspace.bracu.ac.bd/bitstream/handle/10361/4242/Final%20Report.pdf?sequence=1</w:t>
        </w:r>
      </w:hyperlink>
    </w:p>
    <w:p w:rsidR="005B6609" w:rsidRPr="00BD04CA" w:rsidRDefault="00982C2B" w:rsidP="00BD04CA">
      <w:pPr>
        <w:pStyle w:val="ListParagraph"/>
        <w:numPr>
          <w:ilvl w:val="0"/>
          <w:numId w:val="11"/>
        </w:numPr>
        <w:rPr>
          <w:rFonts w:ascii="Times New Roman" w:hAnsi="Times New Roman" w:cs="Times New Roman"/>
          <w:sz w:val="24"/>
          <w:szCs w:val="24"/>
        </w:rPr>
      </w:pPr>
      <w:hyperlink r:id="rId26" w:history="1">
        <w:r w:rsidR="005B6609" w:rsidRPr="00BD04CA">
          <w:rPr>
            <w:rStyle w:val="Hyperlink"/>
            <w:rFonts w:ascii="Times New Roman" w:hAnsi="Times New Roman" w:cs="Times New Roman"/>
            <w:sz w:val="24"/>
            <w:szCs w:val="24"/>
          </w:rPr>
          <w:t>https://www.google.com/search?ei=RqJpXIKQI5D0rQHKkZ3QBQ&amp;q=conventional+bank+definition&amp;oq=conventional+bank+&amp;gs_l=psyab.1.2.35i39l2j0l8.4209.7788..11066...1.0..0.158.369.0j3......0....1..gws-wiz.......0i71j0i22i30.rwjb24o_4UI</w:t>
        </w:r>
      </w:hyperlink>
    </w:p>
    <w:p w:rsidR="00495F7E" w:rsidRPr="00BD04CA" w:rsidRDefault="00982C2B" w:rsidP="00BD04CA">
      <w:pPr>
        <w:pStyle w:val="ListParagraph"/>
        <w:numPr>
          <w:ilvl w:val="0"/>
          <w:numId w:val="11"/>
        </w:numPr>
        <w:rPr>
          <w:rFonts w:ascii="Times New Roman" w:hAnsi="Times New Roman" w:cs="Times New Roman"/>
          <w:sz w:val="24"/>
          <w:szCs w:val="24"/>
        </w:rPr>
      </w:pPr>
      <w:hyperlink r:id="rId27" w:history="1">
        <w:r w:rsidR="00495F7E" w:rsidRPr="00BD04CA">
          <w:rPr>
            <w:rStyle w:val="Hyperlink"/>
            <w:rFonts w:ascii="Times New Roman" w:hAnsi="Times New Roman" w:cs="Times New Roman"/>
            <w:sz w:val="24"/>
            <w:szCs w:val="24"/>
          </w:rPr>
          <w:t>https://www.researchgate.net/publication/331089587_FINANCIAL_PERFORMANCE_ANALYSIS_OF_ISLAMIC_BANK_AND_CONVENTIONAL_BANK_IN_PAKISTAN_2015-2017- A_COMPARATIVE_STUDY</w:t>
        </w:r>
      </w:hyperlink>
    </w:p>
    <w:p w:rsidR="00495F7E" w:rsidRPr="00BD04CA" w:rsidRDefault="00982C2B" w:rsidP="00BD04CA">
      <w:pPr>
        <w:pStyle w:val="ListParagraph"/>
        <w:numPr>
          <w:ilvl w:val="0"/>
          <w:numId w:val="11"/>
        </w:numPr>
        <w:rPr>
          <w:rFonts w:ascii="Times New Roman" w:hAnsi="Times New Roman" w:cs="Times New Roman"/>
          <w:sz w:val="24"/>
          <w:szCs w:val="24"/>
        </w:rPr>
      </w:pPr>
      <w:hyperlink r:id="rId28" w:history="1">
        <w:r w:rsidR="00495F7E" w:rsidRPr="00BD04CA">
          <w:rPr>
            <w:rStyle w:val="Hyperlink"/>
            <w:rFonts w:ascii="Times New Roman" w:hAnsi="Times New Roman" w:cs="Times New Roman"/>
            <w:sz w:val="24"/>
            <w:szCs w:val="24"/>
          </w:rPr>
          <w:t>http://dspace.bracu.ac.bd/xmlui/bitstream/handle/10361/6462/12104167_BBA.pdf?sequence=1&amp;isAllowed=y</w:t>
        </w:r>
      </w:hyperlink>
    </w:p>
    <w:p w:rsidR="00495F7E" w:rsidRPr="00BD04CA" w:rsidRDefault="00982C2B" w:rsidP="00BD04CA">
      <w:pPr>
        <w:pStyle w:val="ListParagraph"/>
        <w:numPr>
          <w:ilvl w:val="0"/>
          <w:numId w:val="11"/>
        </w:numPr>
        <w:rPr>
          <w:rFonts w:ascii="Times New Roman" w:hAnsi="Times New Roman" w:cs="Times New Roman"/>
          <w:sz w:val="24"/>
          <w:szCs w:val="24"/>
        </w:rPr>
      </w:pPr>
      <w:hyperlink r:id="rId29" w:history="1">
        <w:r w:rsidR="00495F7E" w:rsidRPr="00BD04CA">
          <w:rPr>
            <w:rStyle w:val="Hyperlink"/>
            <w:rFonts w:ascii="Times New Roman" w:hAnsi="Times New Roman" w:cs="Times New Roman"/>
            <w:sz w:val="24"/>
            <w:szCs w:val="24"/>
          </w:rPr>
          <w:t>https://en.wikipedia.org/wiki/BRAC_Bank_Limited</w:t>
        </w:r>
      </w:hyperlink>
      <w:r w:rsidR="00495F7E" w:rsidRPr="00BD04CA">
        <w:rPr>
          <w:rFonts w:ascii="Times New Roman" w:hAnsi="Times New Roman" w:cs="Times New Roman"/>
          <w:sz w:val="24"/>
          <w:szCs w:val="24"/>
        </w:rPr>
        <w:t xml:space="preserve">, </w:t>
      </w:r>
      <w:hyperlink r:id="rId30" w:history="1">
        <w:r w:rsidR="00495F7E" w:rsidRPr="00BD04CA">
          <w:rPr>
            <w:rStyle w:val="Hyperlink"/>
            <w:rFonts w:ascii="Times New Roman" w:hAnsi="Times New Roman" w:cs="Times New Roman"/>
            <w:sz w:val="24"/>
            <w:szCs w:val="24"/>
          </w:rPr>
          <w:t>https://en.wikipedia.org/wiki/Dhaka_Bank_Limited</w:t>
        </w:r>
      </w:hyperlink>
      <w:r w:rsidR="00495F7E" w:rsidRPr="00BD04CA">
        <w:rPr>
          <w:rFonts w:ascii="Times New Roman" w:hAnsi="Times New Roman" w:cs="Times New Roman"/>
          <w:sz w:val="24"/>
          <w:szCs w:val="24"/>
        </w:rPr>
        <w:t xml:space="preserve">, </w:t>
      </w:r>
      <w:hyperlink r:id="rId31" w:history="1">
        <w:r w:rsidR="00495F7E" w:rsidRPr="00BD04CA">
          <w:rPr>
            <w:rStyle w:val="Hyperlink"/>
            <w:rFonts w:ascii="Times New Roman" w:hAnsi="Times New Roman" w:cs="Times New Roman"/>
            <w:sz w:val="24"/>
            <w:szCs w:val="24"/>
          </w:rPr>
          <w:t>https://en.wikipedia.org/wiki/Dutch_Bangla_Bank</w:t>
        </w:r>
      </w:hyperlink>
      <w:r w:rsidR="00495F7E" w:rsidRPr="00BD04CA">
        <w:rPr>
          <w:rFonts w:ascii="Times New Roman" w:hAnsi="Times New Roman" w:cs="Times New Roman"/>
          <w:sz w:val="24"/>
          <w:szCs w:val="24"/>
        </w:rPr>
        <w:t xml:space="preserve">, </w:t>
      </w:r>
      <w:hyperlink r:id="rId32" w:history="1">
        <w:r w:rsidR="00495F7E" w:rsidRPr="00BD04CA">
          <w:rPr>
            <w:rStyle w:val="Hyperlink"/>
            <w:rFonts w:ascii="Times New Roman" w:hAnsi="Times New Roman" w:cs="Times New Roman"/>
            <w:sz w:val="24"/>
            <w:szCs w:val="24"/>
          </w:rPr>
          <w:t>https://en.wikipedia.org/wiki/CITY_Bank_Limited</w:t>
        </w:r>
      </w:hyperlink>
    </w:p>
    <w:p w:rsidR="00BD04CA" w:rsidRPr="00BD04CA" w:rsidRDefault="00982C2B" w:rsidP="00BD04CA">
      <w:pPr>
        <w:pStyle w:val="ListParagraph"/>
        <w:numPr>
          <w:ilvl w:val="0"/>
          <w:numId w:val="11"/>
        </w:numPr>
        <w:rPr>
          <w:rFonts w:ascii="Times New Roman" w:hAnsi="Times New Roman" w:cs="Times New Roman"/>
          <w:sz w:val="24"/>
          <w:szCs w:val="24"/>
        </w:rPr>
      </w:pPr>
      <w:hyperlink r:id="rId33" w:history="1">
        <w:r w:rsidR="00BD04CA" w:rsidRPr="00BD04CA">
          <w:rPr>
            <w:rStyle w:val="Hyperlink"/>
            <w:rFonts w:ascii="Times New Roman" w:hAnsi="Times New Roman" w:cs="Times New Roman"/>
            <w:sz w:val="24"/>
            <w:szCs w:val="24"/>
          </w:rPr>
          <w:t>https://en.wikipedia.org/wiki/Al-Arafah_Islami_Bank_Limited</w:t>
        </w:r>
      </w:hyperlink>
    </w:p>
    <w:p w:rsidR="00BD04CA" w:rsidRPr="00BD04CA" w:rsidRDefault="00982C2B" w:rsidP="00BD04CA">
      <w:pPr>
        <w:pStyle w:val="ListParagraph"/>
        <w:rPr>
          <w:rFonts w:ascii="Times New Roman" w:hAnsi="Times New Roman" w:cs="Times New Roman"/>
          <w:sz w:val="24"/>
          <w:szCs w:val="24"/>
        </w:rPr>
      </w:pPr>
      <w:hyperlink r:id="rId34" w:history="1">
        <w:r w:rsidR="00BD04CA" w:rsidRPr="00BD04CA">
          <w:rPr>
            <w:rStyle w:val="Hyperlink"/>
            <w:rFonts w:ascii="Times New Roman" w:hAnsi="Times New Roman" w:cs="Times New Roman"/>
            <w:sz w:val="24"/>
            <w:szCs w:val="24"/>
          </w:rPr>
          <w:t>https://en.wikipedia.org/wiki/Shahjalal_Islami_Bank_Limited</w:t>
        </w:r>
      </w:hyperlink>
    </w:p>
    <w:p w:rsidR="00495F7E" w:rsidRDefault="00982C2B" w:rsidP="00BD04CA">
      <w:pPr>
        <w:pStyle w:val="ListParagraph"/>
        <w:rPr>
          <w:rFonts w:ascii="Times New Roman" w:hAnsi="Times New Roman" w:cs="Times New Roman"/>
          <w:sz w:val="24"/>
          <w:szCs w:val="24"/>
        </w:rPr>
      </w:pPr>
      <w:hyperlink r:id="rId35" w:history="1">
        <w:r w:rsidR="00BD04CA" w:rsidRPr="00BD04CA">
          <w:rPr>
            <w:rStyle w:val="Hyperlink"/>
            <w:rFonts w:ascii="Times New Roman" w:hAnsi="Times New Roman" w:cs="Times New Roman"/>
            <w:sz w:val="24"/>
            <w:szCs w:val="24"/>
          </w:rPr>
          <w:t>https://en.wikipedia.org/wiki/Social_Islami_Bank_Limited</w:t>
        </w:r>
      </w:hyperlink>
    </w:p>
    <w:p w:rsidR="00BD04CA" w:rsidRPr="00BD04CA" w:rsidRDefault="00982C2B" w:rsidP="00BD04CA">
      <w:pPr>
        <w:pStyle w:val="ListParagraph"/>
        <w:rPr>
          <w:rFonts w:ascii="Times New Roman" w:hAnsi="Times New Roman" w:cs="Times New Roman"/>
          <w:sz w:val="24"/>
          <w:szCs w:val="24"/>
        </w:rPr>
      </w:pPr>
      <w:hyperlink r:id="rId36" w:history="1">
        <w:r w:rsidR="00BD04CA">
          <w:rPr>
            <w:rStyle w:val="Hyperlink"/>
          </w:rPr>
          <w:t>https://www.islamibankbd.com/</w:t>
        </w:r>
      </w:hyperlink>
    </w:p>
    <w:p w:rsidR="00535E60" w:rsidRDefault="00535E60">
      <w:pPr>
        <w:rPr>
          <w:b/>
          <w:sz w:val="36"/>
          <w:szCs w:val="28"/>
        </w:rPr>
      </w:pPr>
    </w:p>
    <w:p w:rsidR="00535E60" w:rsidRDefault="00535E60">
      <w:pPr>
        <w:rPr>
          <w:b/>
          <w:sz w:val="36"/>
          <w:szCs w:val="28"/>
        </w:rPr>
      </w:pPr>
    </w:p>
    <w:p w:rsidR="00535E60" w:rsidRDefault="00535E60">
      <w:pPr>
        <w:rPr>
          <w:b/>
          <w:sz w:val="36"/>
          <w:szCs w:val="28"/>
        </w:rPr>
      </w:pPr>
    </w:p>
    <w:p w:rsidR="00535E60" w:rsidRDefault="00535E60">
      <w:pPr>
        <w:rPr>
          <w:b/>
          <w:sz w:val="36"/>
          <w:szCs w:val="28"/>
        </w:rPr>
      </w:pPr>
    </w:p>
    <w:p w:rsidR="00535E60" w:rsidRDefault="00535E60">
      <w:pPr>
        <w:rPr>
          <w:b/>
          <w:sz w:val="36"/>
          <w:szCs w:val="28"/>
        </w:rPr>
      </w:pPr>
    </w:p>
    <w:p w:rsidR="00535E60" w:rsidRDefault="00535E60">
      <w:pPr>
        <w:rPr>
          <w:b/>
          <w:sz w:val="36"/>
          <w:szCs w:val="28"/>
        </w:rPr>
      </w:pPr>
    </w:p>
    <w:sectPr w:rsidR="00535E60" w:rsidSect="000A1C2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C2B" w:rsidRDefault="00982C2B" w:rsidP="00B129C5">
      <w:pPr>
        <w:spacing w:after="0" w:line="240" w:lineRule="auto"/>
      </w:pPr>
      <w:r>
        <w:separator/>
      </w:r>
    </w:p>
  </w:endnote>
  <w:endnote w:type="continuationSeparator" w:id="0">
    <w:p w:rsidR="00982C2B" w:rsidRDefault="00982C2B" w:rsidP="00B1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332"/>
      <w:docPartObj>
        <w:docPartGallery w:val="Page Numbers (Bottom of Page)"/>
        <w:docPartUnique/>
      </w:docPartObj>
    </w:sdtPr>
    <w:sdtEndPr/>
    <w:sdtContent>
      <w:p w:rsidR="00121F0E" w:rsidRDefault="00121F0E">
        <w:pPr>
          <w:pStyle w:val="Footer"/>
          <w:jc w:val="right"/>
        </w:pPr>
        <w:r>
          <w:fldChar w:fldCharType="begin"/>
        </w:r>
        <w:r>
          <w:instrText xml:space="preserve"> PAGE   \* MERGEFORMAT </w:instrText>
        </w:r>
        <w:r>
          <w:fldChar w:fldCharType="separate"/>
        </w:r>
        <w:r w:rsidR="0083765F">
          <w:rPr>
            <w:noProof/>
          </w:rPr>
          <w:t>ii</w:t>
        </w:r>
        <w:r>
          <w:rPr>
            <w:noProof/>
          </w:rPr>
          <w:fldChar w:fldCharType="end"/>
        </w:r>
      </w:p>
    </w:sdtContent>
  </w:sdt>
  <w:p w:rsidR="00121F0E" w:rsidRDefault="00121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C2B" w:rsidRDefault="00982C2B" w:rsidP="00B129C5">
      <w:pPr>
        <w:spacing w:after="0" w:line="240" w:lineRule="auto"/>
      </w:pPr>
      <w:r>
        <w:separator/>
      </w:r>
    </w:p>
  </w:footnote>
  <w:footnote w:type="continuationSeparator" w:id="0">
    <w:p w:rsidR="00982C2B" w:rsidRDefault="00982C2B" w:rsidP="00B12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740A1E0"/>
    <w:lvl w:ilvl="0">
      <w:numFmt w:val="bullet"/>
      <w:lvlText w:val="*"/>
      <w:lvlJc w:val="left"/>
    </w:lvl>
  </w:abstractNum>
  <w:abstractNum w:abstractNumId="1">
    <w:nsid w:val="0CAE1192"/>
    <w:multiLevelType w:val="multilevel"/>
    <w:tmpl w:val="8B50F48A"/>
    <w:lvl w:ilvl="0">
      <w:start w:val="1"/>
      <w:numFmt w:val="decimal"/>
      <w:lvlText w:val="%1"/>
      <w:lvlJc w:val="left"/>
      <w:pPr>
        <w:ind w:left="465" w:hanging="465"/>
      </w:pPr>
      <w:rPr>
        <w:rFonts w:hint="default"/>
      </w:rPr>
    </w:lvl>
    <w:lvl w:ilvl="1">
      <w:start w:val="1"/>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720" w:hanging="144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6150" w:hanging="2160"/>
      </w:pPr>
      <w:rPr>
        <w:rFonts w:hint="default"/>
      </w:rPr>
    </w:lvl>
    <w:lvl w:ilvl="8">
      <w:start w:val="1"/>
      <w:numFmt w:val="decimal"/>
      <w:lvlText w:val="%1.%2.%3.%4.%5.%6.%7.%8.%9"/>
      <w:lvlJc w:val="left"/>
      <w:pPr>
        <w:ind w:left="6720" w:hanging="2160"/>
      </w:pPr>
      <w:rPr>
        <w:rFonts w:hint="default"/>
      </w:rPr>
    </w:lvl>
  </w:abstractNum>
  <w:abstractNum w:abstractNumId="2">
    <w:nsid w:val="15285B77"/>
    <w:multiLevelType w:val="hybridMultilevel"/>
    <w:tmpl w:val="3C305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B946BB"/>
    <w:multiLevelType w:val="hybridMultilevel"/>
    <w:tmpl w:val="59C2D6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8145257"/>
    <w:multiLevelType w:val="hybridMultilevel"/>
    <w:tmpl w:val="55AC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8A5737"/>
    <w:multiLevelType w:val="hybridMultilevel"/>
    <w:tmpl w:val="5940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890E67"/>
    <w:multiLevelType w:val="hybridMultilevel"/>
    <w:tmpl w:val="5FF80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943"/>
    <w:multiLevelType w:val="hybridMultilevel"/>
    <w:tmpl w:val="983C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A43B6E"/>
    <w:multiLevelType w:val="hybridMultilevel"/>
    <w:tmpl w:val="65AE5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61766C"/>
    <w:multiLevelType w:val="hybridMultilevel"/>
    <w:tmpl w:val="9EF21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09854F7"/>
    <w:multiLevelType w:val="hybridMultilevel"/>
    <w:tmpl w:val="B5EA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785D1C"/>
    <w:multiLevelType w:val="hybridMultilevel"/>
    <w:tmpl w:val="2EA8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1229B1"/>
    <w:multiLevelType w:val="hybridMultilevel"/>
    <w:tmpl w:val="2FDE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8732BF"/>
    <w:multiLevelType w:val="hybridMultilevel"/>
    <w:tmpl w:val="27041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FD3D76"/>
    <w:multiLevelType w:val="multilevel"/>
    <w:tmpl w:val="47B2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8FC01CC"/>
    <w:multiLevelType w:val="hybridMultilevel"/>
    <w:tmpl w:val="57AC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B13423"/>
    <w:multiLevelType w:val="hybridMultilevel"/>
    <w:tmpl w:val="CCC66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D04B3F"/>
    <w:multiLevelType w:val="hybridMultilevel"/>
    <w:tmpl w:val="0526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694265"/>
    <w:multiLevelType w:val="hybridMultilevel"/>
    <w:tmpl w:val="C9F8B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887CA8"/>
    <w:multiLevelType w:val="hybridMultilevel"/>
    <w:tmpl w:val="21F8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EE2F65"/>
    <w:multiLevelType w:val="hybridMultilevel"/>
    <w:tmpl w:val="8B7A7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FA0A28"/>
    <w:multiLevelType w:val="hybridMultilevel"/>
    <w:tmpl w:val="8DF8E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BD3689"/>
    <w:multiLevelType w:val="hybridMultilevel"/>
    <w:tmpl w:val="C7940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490283"/>
    <w:multiLevelType w:val="hybridMultilevel"/>
    <w:tmpl w:val="197E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17"/>
  </w:num>
  <w:num w:numId="5">
    <w:abstractNumId w:val="7"/>
  </w:num>
  <w:num w:numId="6">
    <w:abstractNumId w:val="3"/>
  </w:num>
  <w:num w:numId="7">
    <w:abstractNumId w:val="2"/>
  </w:num>
  <w:num w:numId="8">
    <w:abstractNumId w:val="11"/>
  </w:num>
  <w:num w:numId="9">
    <w:abstractNumId w:val="4"/>
  </w:num>
  <w:num w:numId="10">
    <w:abstractNumId w:val="16"/>
  </w:num>
  <w:num w:numId="11">
    <w:abstractNumId w:val="20"/>
  </w:num>
  <w:num w:numId="12">
    <w:abstractNumId w:val="13"/>
  </w:num>
  <w:num w:numId="13">
    <w:abstractNumId w:val="18"/>
  </w:num>
  <w:num w:numId="14">
    <w:abstractNumId w:val="23"/>
  </w:num>
  <w:num w:numId="15">
    <w:abstractNumId w:val="8"/>
  </w:num>
  <w:num w:numId="16">
    <w:abstractNumId w:val="19"/>
  </w:num>
  <w:num w:numId="17">
    <w:abstractNumId w:val="12"/>
  </w:num>
  <w:num w:numId="18">
    <w:abstractNumId w:val="6"/>
  </w:num>
  <w:num w:numId="19">
    <w:abstractNumId w:val="10"/>
  </w:num>
  <w:num w:numId="20">
    <w:abstractNumId w:val="9"/>
  </w:num>
  <w:num w:numId="21">
    <w:abstractNumId w:val="22"/>
  </w:num>
  <w:num w:numId="22">
    <w:abstractNumId w:val="5"/>
  </w:num>
  <w:num w:numId="23">
    <w:abstractNumId w:val="2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LA0sDQyNTY0NjSytDBX0lEKTi0uzszPAykwrgUAH09dlSwAAAA="/>
  </w:docVars>
  <w:rsids>
    <w:rsidRoot w:val="0016400C"/>
    <w:rsid w:val="00007673"/>
    <w:rsid w:val="000102BA"/>
    <w:rsid w:val="00015A4F"/>
    <w:rsid w:val="000175CD"/>
    <w:rsid w:val="000207EB"/>
    <w:rsid w:val="00021FAA"/>
    <w:rsid w:val="0003537E"/>
    <w:rsid w:val="00043645"/>
    <w:rsid w:val="00050E49"/>
    <w:rsid w:val="0005796B"/>
    <w:rsid w:val="00060067"/>
    <w:rsid w:val="00061569"/>
    <w:rsid w:val="000624C7"/>
    <w:rsid w:val="00070FB4"/>
    <w:rsid w:val="00081FBC"/>
    <w:rsid w:val="00083993"/>
    <w:rsid w:val="000857FC"/>
    <w:rsid w:val="00092E81"/>
    <w:rsid w:val="00097BB8"/>
    <w:rsid w:val="000A1C2C"/>
    <w:rsid w:val="000A5477"/>
    <w:rsid w:val="000B20B3"/>
    <w:rsid w:val="000B5394"/>
    <w:rsid w:val="000C4DB8"/>
    <w:rsid w:val="000D3F1C"/>
    <w:rsid w:val="000E539A"/>
    <w:rsid w:val="000F345B"/>
    <w:rsid w:val="000F37BE"/>
    <w:rsid w:val="000F67E4"/>
    <w:rsid w:val="000F67EF"/>
    <w:rsid w:val="001052D9"/>
    <w:rsid w:val="001064C7"/>
    <w:rsid w:val="001108B9"/>
    <w:rsid w:val="001138B8"/>
    <w:rsid w:val="001163D4"/>
    <w:rsid w:val="00121F0E"/>
    <w:rsid w:val="00123371"/>
    <w:rsid w:val="00133CE5"/>
    <w:rsid w:val="001409FF"/>
    <w:rsid w:val="001422AA"/>
    <w:rsid w:val="00147F91"/>
    <w:rsid w:val="00154457"/>
    <w:rsid w:val="0016269B"/>
    <w:rsid w:val="0016400C"/>
    <w:rsid w:val="00177976"/>
    <w:rsid w:val="00182D42"/>
    <w:rsid w:val="001877A4"/>
    <w:rsid w:val="00197145"/>
    <w:rsid w:val="001B0A03"/>
    <w:rsid w:val="001B42C2"/>
    <w:rsid w:val="001C7563"/>
    <w:rsid w:val="001E4AC2"/>
    <w:rsid w:val="001F07F6"/>
    <w:rsid w:val="001F0A2D"/>
    <w:rsid w:val="00200499"/>
    <w:rsid w:val="00205D47"/>
    <w:rsid w:val="00212410"/>
    <w:rsid w:val="00221784"/>
    <w:rsid w:val="0023565A"/>
    <w:rsid w:val="00245A94"/>
    <w:rsid w:val="002551A4"/>
    <w:rsid w:val="002709F8"/>
    <w:rsid w:val="0027283A"/>
    <w:rsid w:val="00277E7C"/>
    <w:rsid w:val="00285F4C"/>
    <w:rsid w:val="00290AC2"/>
    <w:rsid w:val="002A0CCD"/>
    <w:rsid w:val="002B3BEE"/>
    <w:rsid w:val="002C06A0"/>
    <w:rsid w:val="002C6A04"/>
    <w:rsid w:val="002D2D13"/>
    <w:rsid w:val="002D7179"/>
    <w:rsid w:val="002F1EC4"/>
    <w:rsid w:val="00301B3A"/>
    <w:rsid w:val="003057C8"/>
    <w:rsid w:val="00315CD4"/>
    <w:rsid w:val="00332015"/>
    <w:rsid w:val="00332AD6"/>
    <w:rsid w:val="00333D23"/>
    <w:rsid w:val="00337EFA"/>
    <w:rsid w:val="00342BE1"/>
    <w:rsid w:val="003467D0"/>
    <w:rsid w:val="00351CE6"/>
    <w:rsid w:val="003604A1"/>
    <w:rsid w:val="00383342"/>
    <w:rsid w:val="0039701E"/>
    <w:rsid w:val="003A0260"/>
    <w:rsid w:val="003A5DEF"/>
    <w:rsid w:val="003C70CB"/>
    <w:rsid w:val="003C76B1"/>
    <w:rsid w:val="003D7FD2"/>
    <w:rsid w:val="003F3131"/>
    <w:rsid w:val="003F4890"/>
    <w:rsid w:val="003F76AE"/>
    <w:rsid w:val="004049A1"/>
    <w:rsid w:val="00417175"/>
    <w:rsid w:val="00422322"/>
    <w:rsid w:val="004228B1"/>
    <w:rsid w:val="00432995"/>
    <w:rsid w:val="00435B6F"/>
    <w:rsid w:val="0043650E"/>
    <w:rsid w:val="0043664A"/>
    <w:rsid w:val="00487C86"/>
    <w:rsid w:val="00495F7E"/>
    <w:rsid w:val="004B161D"/>
    <w:rsid w:val="004C7070"/>
    <w:rsid w:val="004D2622"/>
    <w:rsid w:val="004E2949"/>
    <w:rsid w:val="00503DE0"/>
    <w:rsid w:val="00504FAC"/>
    <w:rsid w:val="0051215E"/>
    <w:rsid w:val="0051365D"/>
    <w:rsid w:val="00521FF3"/>
    <w:rsid w:val="00523777"/>
    <w:rsid w:val="00524FB2"/>
    <w:rsid w:val="00532726"/>
    <w:rsid w:val="00535E60"/>
    <w:rsid w:val="005413CA"/>
    <w:rsid w:val="00552569"/>
    <w:rsid w:val="00555C23"/>
    <w:rsid w:val="00577391"/>
    <w:rsid w:val="00577F97"/>
    <w:rsid w:val="00581AEB"/>
    <w:rsid w:val="005913D4"/>
    <w:rsid w:val="005A3A1F"/>
    <w:rsid w:val="005A41AC"/>
    <w:rsid w:val="005B6609"/>
    <w:rsid w:val="005B6DEF"/>
    <w:rsid w:val="005D1EE0"/>
    <w:rsid w:val="005E4977"/>
    <w:rsid w:val="005F0B0F"/>
    <w:rsid w:val="005F6672"/>
    <w:rsid w:val="006012A5"/>
    <w:rsid w:val="0060606D"/>
    <w:rsid w:val="00607344"/>
    <w:rsid w:val="006118C3"/>
    <w:rsid w:val="00612E1B"/>
    <w:rsid w:val="00624091"/>
    <w:rsid w:val="006244CA"/>
    <w:rsid w:val="00664514"/>
    <w:rsid w:val="00672FB8"/>
    <w:rsid w:val="00674124"/>
    <w:rsid w:val="00681910"/>
    <w:rsid w:val="00693167"/>
    <w:rsid w:val="006A65DD"/>
    <w:rsid w:val="006C3D82"/>
    <w:rsid w:val="006D497A"/>
    <w:rsid w:val="006D61BF"/>
    <w:rsid w:val="006D686D"/>
    <w:rsid w:val="006E0219"/>
    <w:rsid w:val="006E26E7"/>
    <w:rsid w:val="006F18C5"/>
    <w:rsid w:val="006F7826"/>
    <w:rsid w:val="0070759D"/>
    <w:rsid w:val="00723BF6"/>
    <w:rsid w:val="00741AC1"/>
    <w:rsid w:val="00745DEF"/>
    <w:rsid w:val="00752988"/>
    <w:rsid w:val="00773693"/>
    <w:rsid w:val="0077481D"/>
    <w:rsid w:val="00785053"/>
    <w:rsid w:val="00791506"/>
    <w:rsid w:val="007A53F1"/>
    <w:rsid w:val="007A65CA"/>
    <w:rsid w:val="007B4AFD"/>
    <w:rsid w:val="007B621B"/>
    <w:rsid w:val="007C5E32"/>
    <w:rsid w:val="007E736C"/>
    <w:rsid w:val="00801347"/>
    <w:rsid w:val="00823B29"/>
    <w:rsid w:val="008253A4"/>
    <w:rsid w:val="0082662D"/>
    <w:rsid w:val="0083765F"/>
    <w:rsid w:val="008440AD"/>
    <w:rsid w:val="00844E92"/>
    <w:rsid w:val="00845314"/>
    <w:rsid w:val="00853DC7"/>
    <w:rsid w:val="0085691A"/>
    <w:rsid w:val="008842B4"/>
    <w:rsid w:val="0089263E"/>
    <w:rsid w:val="00895A49"/>
    <w:rsid w:val="008A6E03"/>
    <w:rsid w:val="008B59B5"/>
    <w:rsid w:val="008C2049"/>
    <w:rsid w:val="008C5A05"/>
    <w:rsid w:val="008F7586"/>
    <w:rsid w:val="00900349"/>
    <w:rsid w:val="00903E41"/>
    <w:rsid w:val="00906EDB"/>
    <w:rsid w:val="009113A8"/>
    <w:rsid w:val="00914C5F"/>
    <w:rsid w:val="009156CE"/>
    <w:rsid w:val="00931349"/>
    <w:rsid w:val="00933687"/>
    <w:rsid w:val="00933E79"/>
    <w:rsid w:val="0094132A"/>
    <w:rsid w:val="0094530F"/>
    <w:rsid w:val="00947863"/>
    <w:rsid w:val="00967C8F"/>
    <w:rsid w:val="0097790B"/>
    <w:rsid w:val="00980DB1"/>
    <w:rsid w:val="00982C2B"/>
    <w:rsid w:val="00994521"/>
    <w:rsid w:val="009A5CDE"/>
    <w:rsid w:val="009D27A1"/>
    <w:rsid w:val="009D3893"/>
    <w:rsid w:val="009D5D07"/>
    <w:rsid w:val="009E6A76"/>
    <w:rsid w:val="009F6028"/>
    <w:rsid w:val="00A03B8E"/>
    <w:rsid w:val="00A07EAC"/>
    <w:rsid w:val="00A07F30"/>
    <w:rsid w:val="00A460C9"/>
    <w:rsid w:val="00A51A49"/>
    <w:rsid w:val="00A618A1"/>
    <w:rsid w:val="00A80912"/>
    <w:rsid w:val="00A9594C"/>
    <w:rsid w:val="00AA3B4C"/>
    <w:rsid w:val="00AA5BA5"/>
    <w:rsid w:val="00AB2E84"/>
    <w:rsid w:val="00AC334D"/>
    <w:rsid w:val="00AE5CD3"/>
    <w:rsid w:val="00AF17A1"/>
    <w:rsid w:val="00B07835"/>
    <w:rsid w:val="00B129C5"/>
    <w:rsid w:val="00B2572F"/>
    <w:rsid w:val="00B36696"/>
    <w:rsid w:val="00B405A9"/>
    <w:rsid w:val="00B41F20"/>
    <w:rsid w:val="00B546BC"/>
    <w:rsid w:val="00B63D26"/>
    <w:rsid w:val="00B852FE"/>
    <w:rsid w:val="00BA6063"/>
    <w:rsid w:val="00BB1018"/>
    <w:rsid w:val="00BB1084"/>
    <w:rsid w:val="00BC5D51"/>
    <w:rsid w:val="00BD04CA"/>
    <w:rsid w:val="00BD63E5"/>
    <w:rsid w:val="00BE200B"/>
    <w:rsid w:val="00BE792B"/>
    <w:rsid w:val="00BF21A5"/>
    <w:rsid w:val="00BF47DA"/>
    <w:rsid w:val="00C003E2"/>
    <w:rsid w:val="00C01CF4"/>
    <w:rsid w:val="00C02A51"/>
    <w:rsid w:val="00C07FE8"/>
    <w:rsid w:val="00C105A7"/>
    <w:rsid w:val="00C1731A"/>
    <w:rsid w:val="00C23897"/>
    <w:rsid w:val="00C269C2"/>
    <w:rsid w:val="00C31AB6"/>
    <w:rsid w:val="00C32C25"/>
    <w:rsid w:val="00C445CF"/>
    <w:rsid w:val="00C44BF2"/>
    <w:rsid w:val="00C45D59"/>
    <w:rsid w:val="00C4766A"/>
    <w:rsid w:val="00C50A2C"/>
    <w:rsid w:val="00C52ADB"/>
    <w:rsid w:val="00C566B8"/>
    <w:rsid w:val="00C82E54"/>
    <w:rsid w:val="00C86157"/>
    <w:rsid w:val="00C87D05"/>
    <w:rsid w:val="00C903B9"/>
    <w:rsid w:val="00C93C01"/>
    <w:rsid w:val="00CB5AC1"/>
    <w:rsid w:val="00CB75CA"/>
    <w:rsid w:val="00CC4863"/>
    <w:rsid w:val="00CD237E"/>
    <w:rsid w:val="00CD53C2"/>
    <w:rsid w:val="00CF0C1D"/>
    <w:rsid w:val="00CF6348"/>
    <w:rsid w:val="00CF6927"/>
    <w:rsid w:val="00D03F45"/>
    <w:rsid w:val="00D1258A"/>
    <w:rsid w:val="00D17638"/>
    <w:rsid w:val="00D21C02"/>
    <w:rsid w:val="00D4261A"/>
    <w:rsid w:val="00D501E4"/>
    <w:rsid w:val="00D623FE"/>
    <w:rsid w:val="00D62CFA"/>
    <w:rsid w:val="00D67071"/>
    <w:rsid w:val="00D67CF3"/>
    <w:rsid w:val="00D7209D"/>
    <w:rsid w:val="00D808E7"/>
    <w:rsid w:val="00D845CA"/>
    <w:rsid w:val="00D84987"/>
    <w:rsid w:val="00D87F56"/>
    <w:rsid w:val="00D92650"/>
    <w:rsid w:val="00D93303"/>
    <w:rsid w:val="00D93CA1"/>
    <w:rsid w:val="00DA6876"/>
    <w:rsid w:val="00DB2F23"/>
    <w:rsid w:val="00DB46E0"/>
    <w:rsid w:val="00DB60C5"/>
    <w:rsid w:val="00DD4431"/>
    <w:rsid w:val="00DD6976"/>
    <w:rsid w:val="00DE42F0"/>
    <w:rsid w:val="00DF2472"/>
    <w:rsid w:val="00DF559A"/>
    <w:rsid w:val="00E02C28"/>
    <w:rsid w:val="00E13F7C"/>
    <w:rsid w:val="00E1581E"/>
    <w:rsid w:val="00E1683F"/>
    <w:rsid w:val="00E2623F"/>
    <w:rsid w:val="00E27CD9"/>
    <w:rsid w:val="00E324FC"/>
    <w:rsid w:val="00E627A1"/>
    <w:rsid w:val="00E8260E"/>
    <w:rsid w:val="00E85748"/>
    <w:rsid w:val="00E928C6"/>
    <w:rsid w:val="00E92B03"/>
    <w:rsid w:val="00E9457F"/>
    <w:rsid w:val="00EB602A"/>
    <w:rsid w:val="00EB7C7F"/>
    <w:rsid w:val="00ED5CFC"/>
    <w:rsid w:val="00EE3BB0"/>
    <w:rsid w:val="00EE407C"/>
    <w:rsid w:val="00EF1C77"/>
    <w:rsid w:val="00F00256"/>
    <w:rsid w:val="00F00337"/>
    <w:rsid w:val="00F0638E"/>
    <w:rsid w:val="00F070E9"/>
    <w:rsid w:val="00F1363C"/>
    <w:rsid w:val="00F14A97"/>
    <w:rsid w:val="00F157BC"/>
    <w:rsid w:val="00F17F68"/>
    <w:rsid w:val="00F201E1"/>
    <w:rsid w:val="00F22D8F"/>
    <w:rsid w:val="00F2638F"/>
    <w:rsid w:val="00F27468"/>
    <w:rsid w:val="00F352AC"/>
    <w:rsid w:val="00F362D8"/>
    <w:rsid w:val="00F52F2B"/>
    <w:rsid w:val="00F55EFF"/>
    <w:rsid w:val="00F81821"/>
    <w:rsid w:val="00FB677D"/>
    <w:rsid w:val="00FC2B75"/>
    <w:rsid w:val="00FD095C"/>
    <w:rsid w:val="00FD14F7"/>
    <w:rsid w:val="00FE3E43"/>
    <w:rsid w:val="00FE485D"/>
    <w:rsid w:val="00FE6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E3BB0"/>
    <w:pPr>
      <w:widowControl w:val="0"/>
      <w:autoSpaceDE w:val="0"/>
      <w:autoSpaceDN w:val="0"/>
      <w:spacing w:after="0" w:line="240" w:lineRule="auto"/>
      <w:ind w:left="479" w:hanging="259"/>
      <w:outlineLvl w:val="0"/>
    </w:pPr>
    <w:rPr>
      <w:rFonts w:ascii="Times New Roman" w:eastAsia="Times New Roman" w:hAnsi="Times New Roman" w:cs="Times New Roman"/>
      <w:b/>
      <w:bCs/>
      <w:sz w:val="26"/>
      <w:szCs w:val="26"/>
      <w:lang w:val="el-GR" w:eastAsia="el-GR" w:bidi="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00C"/>
    <w:rPr>
      <w:rFonts w:ascii="Tahoma" w:hAnsi="Tahoma" w:cs="Tahoma"/>
      <w:sz w:val="16"/>
      <w:szCs w:val="16"/>
    </w:rPr>
  </w:style>
  <w:style w:type="paragraph" w:styleId="Header">
    <w:name w:val="header"/>
    <w:basedOn w:val="Normal"/>
    <w:link w:val="HeaderChar"/>
    <w:uiPriority w:val="99"/>
    <w:semiHidden/>
    <w:unhideWhenUsed/>
    <w:rsid w:val="00B129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29C5"/>
  </w:style>
  <w:style w:type="paragraph" w:styleId="Footer">
    <w:name w:val="footer"/>
    <w:basedOn w:val="Normal"/>
    <w:link w:val="FooterChar"/>
    <w:uiPriority w:val="99"/>
    <w:unhideWhenUsed/>
    <w:rsid w:val="00B1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9C5"/>
  </w:style>
  <w:style w:type="paragraph" w:styleId="ListParagraph">
    <w:name w:val="List Paragraph"/>
    <w:basedOn w:val="Normal"/>
    <w:uiPriority w:val="34"/>
    <w:qFormat/>
    <w:rsid w:val="00741AC1"/>
    <w:pPr>
      <w:ind w:left="720"/>
      <w:contextualSpacing/>
    </w:pPr>
  </w:style>
  <w:style w:type="character" w:styleId="Hyperlink">
    <w:name w:val="Hyperlink"/>
    <w:basedOn w:val="DefaultParagraphFont"/>
    <w:uiPriority w:val="99"/>
    <w:unhideWhenUsed/>
    <w:rsid w:val="00693167"/>
    <w:rPr>
      <w:color w:val="0000FF"/>
      <w:u w:val="single"/>
    </w:rPr>
  </w:style>
  <w:style w:type="character" w:customStyle="1" w:styleId="t">
    <w:name w:val="t"/>
    <w:basedOn w:val="DefaultParagraphFont"/>
    <w:rsid w:val="000D3F1C"/>
  </w:style>
  <w:style w:type="table" w:styleId="TableGrid">
    <w:name w:val="Table Grid"/>
    <w:basedOn w:val="TableNormal"/>
    <w:uiPriority w:val="59"/>
    <w:rsid w:val="004228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EE3BB0"/>
    <w:rPr>
      <w:rFonts w:ascii="Times New Roman" w:eastAsia="Times New Roman" w:hAnsi="Times New Roman" w:cs="Times New Roman"/>
      <w:b/>
      <w:bCs/>
      <w:sz w:val="26"/>
      <w:szCs w:val="26"/>
      <w:lang w:val="el-GR" w:eastAsia="el-GR" w:bidi="el-GR"/>
    </w:rPr>
  </w:style>
  <w:style w:type="character" w:styleId="FollowedHyperlink">
    <w:name w:val="FollowedHyperlink"/>
    <w:basedOn w:val="DefaultParagraphFont"/>
    <w:uiPriority w:val="99"/>
    <w:semiHidden/>
    <w:unhideWhenUsed/>
    <w:rsid w:val="00495F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EE3BB0"/>
    <w:pPr>
      <w:widowControl w:val="0"/>
      <w:autoSpaceDE w:val="0"/>
      <w:autoSpaceDN w:val="0"/>
      <w:spacing w:after="0" w:line="240" w:lineRule="auto"/>
      <w:ind w:left="479" w:hanging="259"/>
      <w:outlineLvl w:val="0"/>
    </w:pPr>
    <w:rPr>
      <w:rFonts w:ascii="Times New Roman" w:eastAsia="Times New Roman" w:hAnsi="Times New Roman" w:cs="Times New Roman"/>
      <w:b/>
      <w:bCs/>
      <w:sz w:val="26"/>
      <w:szCs w:val="26"/>
      <w:lang w:val="el-GR" w:eastAsia="el-GR" w:bidi="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00C"/>
    <w:rPr>
      <w:rFonts w:ascii="Tahoma" w:hAnsi="Tahoma" w:cs="Tahoma"/>
      <w:sz w:val="16"/>
      <w:szCs w:val="16"/>
    </w:rPr>
  </w:style>
  <w:style w:type="paragraph" w:styleId="Header">
    <w:name w:val="header"/>
    <w:basedOn w:val="Normal"/>
    <w:link w:val="HeaderChar"/>
    <w:uiPriority w:val="99"/>
    <w:semiHidden/>
    <w:unhideWhenUsed/>
    <w:rsid w:val="00B129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29C5"/>
  </w:style>
  <w:style w:type="paragraph" w:styleId="Footer">
    <w:name w:val="footer"/>
    <w:basedOn w:val="Normal"/>
    <w:link w:val="FooterChar"/>
    <w:uiPriority w:val="99"/>
    <w:unhideWhenUsed/>
    <w:rsid w:val="00B1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9C5"/>
  </w:style>
  <w:style w:type="paragraph" w:styleId="ListParagraph">
    <w:name w:val="List Paragraph"/>
    <w:basedOn w:val="Normal"/>
    <w:uiPriority w:val="34"/>
    <w:qFormat/>
    <w:rsid w:val="00741AC1"/>
    <w:pPr>
      <w:ind w:left="720"/>
      <w:contextualSpacing/>
    </w:pPr>
  </w:style>
  <w:style w:type="character" w:styleId="Hyperlink">
    <w:name w:val="Hyperlink"/>
    <w:basedOn w:val="DefaultParagraphFont"/>
    <w:uiPriority w:val="99"/>
    <w:unhideWhenUsed/>
    <w:rsid w:val="00693167"/>
    <w:rPr>
      <w:color w:val="0000FF"/>
      <w:u w:val="single"/>
    </w:rPr>
  </w:style>
  <w:style w:type="character" w:customStyle="1" w:styleId="t">
    <w:name w:val="t"/>
    <w:basedOn w:val="DefaultParagraphFont"/>
    <w:rsid w:val="000D3F1C"/>
  </w:style>
  <w:style w:type="table" w:styleId="TableGrid">
    <w:name w:val="Table Grid"/>
    <w:basedOn w:val="TableNormal"/>
    <w:uiPriority w:val="59"/>
    <w:rsid w:val="004228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EE3BB0"/>
    <w:rPr>
      <w:rFonts w:ascii="Times New Roman" w:eastAsia="Times New Roman" w:hAnsi="Times New Roman" w:cs="Times New Roman"/>
      <w:b/>
      <w:bCs/>
      <w:sz w:val="26"/>
      <w:szCs w:val="26"/>
      <w:lang w:val="el-GR" w:eastAsia="el-GR" w:bidi="el-GR"/>
    </w:rPr>
  </w:style>
  <w:style w:type="character" w:styleId="FollowedHyperlink">
    <w:name w:val="FollowedHyperlink"/>
    <w:basedOn w:val="DefaultParagraphFont"/>
    <w:uiPriority w:val="99"/>
    <w:semiHidden/>
    <w:unhideWhenUsed/>
    <w:rsid w:val="00495F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364862">
      <w:bodyDiv w:val="1"/>
      <w:marLeft w:val="0"/>
      <w:marRight w:val="0"/>
      <w:marTop w:val="0"/>
      <w:marBottom w:val="0"/>
      <w:divBdr>
        <w:top w:val="none" w:sz="0" w:space="0" w:color="auto"/>
        <w:left w:val="none" w:sz="0" w:space="0" w:color="auto"/>
        <w:bottom w:val="none" w:sz="0" w:space="0" w:color="auto"/>
        <w:right w:val="none" w:sz="0" w:space="0" w:color="auto"/>
      </w:divBdr>
    </w:div>
    <w:div w:id="805198320">
      <w:bodyDiv w:val="1"/>
      <w:marLeft w:val="0"/>
      <w:marRight w:val="0"/>
      <w:marTop w:val="0"/>
      <w:marBottom w:val="0"/>
      <w:divBdr>
        <w:top w:val="none" w:sz="0" w:space="0" w:color="auto"/>
        <w:left w:val="none" w:sz="0" w:space="0" w:color="auto"/>
        <w:bottom w:val="none" w:sz="0" w:space="0" w:color="auto"/>
        <w:right w:val="none" w:sz="0" w:space="0" w:color="auto"/>
      </w:divBdr>
    </w:div>
    <w:div w:id="1298296500">
      <w:bodyDiv w:val="1"/>
      <w:marLeft w:val="0"/>
      <w:marRight w:val="0"/>
      <w:marTop w:val="0"/>
      <w:marBottom w:val="0"/>
      <w:divBdr>
        <w:top w:val="none" w:sz="0" w:space="0" w:color="auto"/>
        <w:left w:val="none" w:sz="0" w:space="0" w:color="auto"/>
        <w:bottom w:val="none" w:sz="0" w:space="0" w:color="auto"/>
        <w:right w:val="none" w:sz="0" w:space="0" w:color="auto"/>
      </w:divBdr>
      <w:divsChild>
        <w:div w:id="1015233822">
          <w:marLeft w:val="0"/>
          <w:marRight w:val="0"/>
          <w:marTop w:val="156"/>
          <w:marBottom w:val="234"/>
          <w:divBdr>
            <w:top w:val="single" w:sz="4" w:space="0" w:color="E3E3E3"/>
            <w:left w:val="single" w:sz="4" w:space="0" w:color="E3E3E3"/>
            <w:bottom w:val="single" w:sz="4" w:space="0" w:color="E3E3E3"/>
            <w:right w:val="single" w:sz="4" w:space="0" w:color="E3E3E3"/>
          </w:divBdr>
          <w:divsChild>
            <w:div w:id="225800435">
              <w:marLeft w:val="0"/>
              <w:marRight w:val="0"/>
              <w:marTop w:val="0"/>
              <w:marBottom w:val="0"/>
              <w:divBdr>
                <w:top w:val="none" w:sz="0" w:space="0" w:color="auto"/>
                <w:left w:val="none" w:sz="0" w:space="0" w:color="auto"/>
                <w:bottom w:val="none" w:sz="0" w:space="0" w:color="auto"/>
                <w:right w:val="none" w:sz="0" w:space="0" w:color="auto"/>
              </w:divBdr>
              <w:divsChild>
                <w:div w:id="215094975">
                  <w:marLeft w:val="0"/>
                  <w:marRight w:val="0"/>
                  <w:marTop w:val="0"/>
                  <w:marBottom w:val="0"/>
                  <w:divBdr>
                    <w:top w:val="none" w:sz="0" w:space="0" w:color="auto"/>
                    <w:left w:val="none" w:sz="0" w:space="0" w:color="auto"/>
                    <w:bottom w:val="none" w:sz="0" w:space="0" w:color="auto"/>
                    <w:right w:val="none" w:sz="0" w:space="0" w:color="auto"/>
                  </w:divBdr>
                </w:div>
                <w:div w:id="50267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840423">
      <w:bodyDiv w:val="1"/>
      <w:marLeft w:val="0"/>
      <w:marRight w:val="0"/>
      <w:marTop w:val="0"/>
      <w:marBottom w:val="0"/>
      <w:divBdr>
        <w:top w:val="none" w:sz="0" w:space="0" w:color="auto"/>
        <w:left w:val="none" w:sz="0" w:space="0" w:color="auto"/>
        <w:bottom w:val="none" w:sz="0" w:space="0" w:color="auto"/>
        <w:right w:val="none" w:sz="0" w:space="0" w:color="auto"/>
      </w:divBdr>
    </w:div>
    <w:div w:id="1660813398">
      <w:bodyDiv w:val="1"/>
      <w:marLeft w:val="0"/>
      <w:marRight w:val="0"/>
      <w:marTop w:val="0"/>
      <w:marBottom w:val="0"/>
      <w:divBdr>
        <w:top w:val="none" w:sz="0" w:space="0" w:color="auto"/>
        <w:left w:val="none" w:sz="0" w:space="0" w:color="auto"/>
        <w:bottom w:val="none" w:sz="0" w:space="0" w:color="auto"/>
        <w:right w:val="none" w:sz="0" w:space="0" w:color="auto"/>
      </w:divBdr>
    </w:div>
    <w:div w:id="1734309287">
      <w:bodyDiv w:val="1"/>
      <w:marLeft w:val="0"/>
      <w:marRight w:val="0"/>
      <w:marTop w:val="0"/>
      <w:marBottom w:val="0"/>
      <w:divBdr>
        <w:top w:val="none" w:sz="0" w:space="0" w:color="auto"/>
        <w:left w:val="none" w:sz="0" w:space="0" w:color="auto"/>
        <w:bottom w:val="none" w:sz="0" w:space="0" w:color="auto"/>
        <w:right w:val="none" w:sz="0" w:space="0" w:color="auto"/>
      </w:divBdr>
    </w:div>
    <w:div w:id="210557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8.png"/><Relationship Id="rId26" Type="http://schemas.openxmlformats.org/officeDocument/2006/relationships/hyperlink" Target="https://www.google.com/search?ei=RqJpXIKQI5D0rQHKkZ3QBQ&amp;q=conventional+bank+definition&amp;oq=conventional+bank+&amp;gs_l=psyab.1.2.35i39l2j0l8.4209.7788..11066...1.0..0.158.369.0j3......0....1..gws-wiz.......0i71j0i22i30.rwjb24o_4UI"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en.wikipedia.org/wiki/Shahjalal_Islami_Bank_Limited"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dspace.bracu.ac.bd/bitstream/handle/10361/4242/Final%20Report.pdf?sequence=1" TargetMode="External"/><Relationship Id="rId33" Type="http://schemas.openxmlformats.org/officeDocument/2006/relationships/hyperlink" Target="https://en.wikipedia.org/wiki/Al-Arafah_Islami_Bank_Limite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2.xml"/><Relationship Id="rId29" Type="http://schemas.openxmlformats.org/officeDocument/2006/relationships/hyperlink" Target="https://en.wikipedia.org/wiki/BRAC_Bank_Limite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scribd.com/document/292940736/Internship-Report-on-General-banking-of-Islami-Bank-Bangladesh-Limited" TargetMode="External"/><Relationship Id="rId32" Type="http://schemas.openxmlformats.org/officeDocument/2006/relationships/hyperlink" Target="https://en.wikipedia.org/wiki/CITY_Bank_Limited"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dspace.bracu.ac.bd/xmlui/bitstream/handle/10361/6462/12104167_BBA.pdf?sequence=1&amp;isAllowed=y" TargetMode="External"/><Relationship Id="rId36" Type="http://schemas.openxmlformats.org/officeDocument/2006/relationships/hyperlink" Target="https://www.islamibankbd.com/" TargetMode="Externa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https://en.wikipedia.org/wiki/Dutch_Bangla_Ban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www.researchgate.net/publication/331089587_FINANCIAL_PERFORMANCE_ANALYSIS_OF_ISLAMIC_BANK_AND_CONVENTIONAL_BANK_IN_PAKISTAN_2015-2017-%20A_COMPARATIVE_STUDY" TargetMode="External"/><Relationship Id="rId30" Type="http://schemas.openxmlformats.org/officeDocument/2006/relationships/hyperlink" Target="https://en.wikipedia.org/wiki/Dhaka_Bank_Limited" TargetMode="External"/><Relationship Id="rId35" Type="http://schemas.openxmlformats.org/officeDocument/2006/relationships/hyperlink" Target="https://en.wikipedia.org/wiki/Social_Islami_Bank_Limite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graph%20(2)%20-%20Cop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graph_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barChart>
        <c:barDir val="col"/>
        <c:grouping val="clustered"/>
        <c:varyColors val="0"/>
        <c:ser>
          <c:idx val="0"/>
          <c:order val="0"/>
          <c:tx>
            <c:strRef>
              <c:f>Sheet1!$P$1</c:f>
              <c:strCache>
                <c:ptCount val="1"/>
                <c:pt idx="0">
                  <c:v>2016</c:v>
                </c:pt>
              </c:strCache>
            </c:strRef>
          </c:tx>
          <c:invertIfNegative val="0"/>
          <c:cat>
            <c:strRef>
              <c:f>Sheet1!$O$2:$O$11</c:f>
              <c:strCache>
                <c:ptCount val="10"/>
                <c:pt idx="0">
                  <c:v>Al-arafah Islami bank Ltd</c:v>
                </c:pt>
                <c:pt idx="1">
                  <c:v>Islamic bank Bangladesh Ltd</c:v>
                </c:pt>
                <c:pt idx="2">
                  <c:v>Shahajalal Islamic bank Ltd</c:v>
                </c:pt>
                <c:pt idx="3">
                  <c:v>Social Islamic bank Ltd</c:v>
                </c:pt>
                <c:pt idx="6">
                  <c:v>BRCK bank Ltd</c:v>
                </c:pt>
                <c:pt idx="7">
                  <c:v>Dhaka bank Ltd</c:v>
                </c:pt>
                <c:pt idx="8">
                  <c:v>Dutch Bangla bank Ltd</c:v>
                </c:pt>
                <c:pt idx="9">
                  <c:v>City bank Ltd</c:v>
                </c:pt>
              </c:strCache>
            </c:strRef>
          </c:cat>
          <c:val>
            <c:numRef>
              <c:f>Sheet1!$P$2:$P$11</c:f>
              <c:numCache>
                <c:formatCode>General</c:formatCode>
                <c:ptCount val="10"/>
                <c:pt idx="0">
                  <c:v>7.1859999999999955</c:v>
                </c:pt>
                <c:pt idx="1">
                  <c:v>6.1219999999999946</c:v>
                </c:pt>
                <c:pt idx="2">
                  <c:v>7.6069999999999975</c:v>
                </c:pt>
                <c:pt idx="3">
                  <c:v>7.6069999999999975</c:v>
                </c:pt>
                <c:pt idx="6">
                  <c:v>8.6239999999999988</c:v>
                </c:pt>
                <c:pt idx="7">
                  <c:v>7.1449999999999845</c:v>
                </c:pt>
                <c:pt idx="8">
                  <c:v>6.609</c:v>
                </c:pt>
                <c:pt idx="9">
                  <c:v>45.480999999999995</c:v>
                </c:pt>
              </c:numCache>
            </c:numRef>
          </c:val>
        </c:ser>
        <c:dLbls>
          <c:showLegendKey val="0"/>
          <c:showVal val="0"/>
          <c:showCatName val="0"/>
          <c:showSerName val="0"/>
          <c:showPercent val="0"/>
          <c:showBubbleSize val="0"/>
        </c:dLbls>
        <c:gapWidth val="150"/>
        <c:axId val="393239936"/>
        <c:axId val="385803392"/>
      </c:barChart>
      <c:catAx>
        <c:axId val="393239936"/>
        <c:scaling>
          <c:orientation val="minMax"/>
        </c:scaling>
        <c:delete val="0"/>
        <c:axPos val="b"/>
        <c:majorTickMark val="out"/>
        <c:minorTickMark val="none"/>
        <c:tickLblPos val="nextTo"/>
        <c:crossAx val="385803392"/>
        <c:crosses val="autoZero"/>
        <c:auto val="1"/>
        <c:lblAlgn val="ctr"/>
        <c:lblOffset val="100"/>
        <c:noMultiLvlLbl val="0"/>
      </c:catAx>
      <c:valAx>
        <c:axId val="385803392"/>
        <c:scaling>
          <c:orientation val="minMax"/>
        </c:scaling>
        <c:delete val="0"/>
        <c:axPos val="l"/>
        <c:majorGridlines/>
        <c:numFmt formatCode="General" sourceLinked="1"/>
        <c:majorTickMark val="out"/>
        <c:minorTickMark val="none"/>
        <c:tickLblPos val="nextTo"/>
        <c:crossAx val="39323993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barChart>
        <c:barDir val="col"/>
        <c:grouping val="clustered"/>
        <c:varyColors val="0"/>
        <c:ser>
          <c:idx val="0"/>
          <c:order val="0"/>
          <c:tx>
            <c:strRef>
              <c:f>Sheet1!$P$1</c:f>
              <c:strCache>
                <c:ptCount val="1"/>
                <c:pt idx="0">
                  <c:v>2016</c:v>
                </c:pt>
              </c:strCache>
            </c:strRef>
          </c:tx>
          <c:invertIfNegative val="0"/>
          <c:cat>
            <c:strRef>
              <c:f>Sheet1!$O$2:$O$11</c:f>
              <c:strCache>
                <c:ptCount val="10"/>
                <c:pt idx="0">
                  <c:v>Al-arafah Islami bank Ltd</c:v>
                </c:pt>
                <c:pt idx="1">
                  <c:v>Islamic bank Bangladesh Ltd</c:v>
                </c:pt>
                <c:pt idx="2">
                  <c:v>Shahajalal Islamic bank Ltd</c:v>
                </c:pt>
                <c:pt idx="3">
                  <c:v>Social Islamic bank Ltd</c:v>
                </c:pt>
                <c:pt idx="6">
                  <c:v>BRCK bank Ltd</c:v>
                </c:pt>
                <c:pt idx="7">
                  <c:v>Dhaka bank Ltd</c:v>
                </c:pt>
                <c:pt idx="8">
                  <c:v>Dutch Bangla bank Ltd</c:v>
                </c:pt>
                <c:pt idx="9">
                  <c:v>City bank Ltd</c:v>
                </c:pt>
              </c:strCache>
            </c:strRef>
          </c:cat>
          <c:val>
            <c:numRef>
              <c:f>Sheet1!$P$2:$P$11</c:f>
              <c:numCache>
                <c:formatCode>General</c:formatCode>
                <c:ptCount val="10"/>
                <c:pt idx="0">
                  <c:v>33.992000000000012</c:v>
                </c:pt>
                <c:pt idx="1">
                  <c:v>55.341999999999999</c:v>
                </c:pt>
                <c:pt idx="2">
                  <c:v>50.183</c:v>
                </c:pt>
                <c:pt idx="3">
                  <c:v>50.183</c:v>
                </c:pt>
                <c:pt idx="6">
                  <c:v>46.215000000000003</c:v>
                </c:pt>
                <c:pt idx="7">
                  <c:v>38.169000000000011</c:v>
                </c:pt>
                <c:pt idx="8">
                  <c:v>65.657999999999987</c:v>
                </c:pt>
                <c:pt idx="9">
                  <c:v>135.72200000000001</c:v>
                </c:pt>
              </c:numCache>
            </c:numRef>
          </c:val>
        </c:ser>
        <c:dLbls>
          <c:showLegendKey val="0"/>
          <c:showVal val="0"/>
          <c:showCatName val="0"/>
          <c:showSerName val="0"/>
          <c:showPercent val="0"/>
          <c:showBubbleSize val="0"/>
        </c:dLbls>
        <c:gapWidth val="150"/>
        <c:axId val="386155648"/>
        <c:axId val="386157184"/>
      </c:barChart>
      <c:catAx>
        <c:axId val="386155648"/>
        <c:scaling>
          <c:orientation val="minMax"/>
        </c:scaling>
        <c:delete val="0"/>
        <c:axPos val="b"/>
        <c:majorTickMark val="out"/>
        <c:minorTickMark val="none"/>
        <c:tickLblPos val="nextTo"/>
        <c:crossAx val="386157184"/>
        <c:crosses val="autoZero"/>
        <c:auto val="1"/>
        <c:lblAlgn val="ctr"/>
        <c:lblOffset val="100"/>
        <c:noMultiLvlLbl val="0"/>
      </c:catAx>
      <c:valAx>
        <c:axId val="386157184"/>
        <c:scaling>
          <c:orientation val="minMax"/>
        </c:scaling>
        <c:delete val="0"/>
        <c:axPos val="l"/>
        <c:majorGridlines/>
        <c:numFmt formatCode="General" sourceLinked="1"/>
        <c:majorTickMark val="out"/>
        <c:minorTickMark val="none"/>
        <c:tickLblPos val="nextTo"/>
        <c:crossAx val="3861556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0823D-252E-4298-94B8-9AD16BFA3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55</Pages>
  <Words>7011</Words>
  <Characters>39969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enamul</cp:lastModifiedBy>
  <cp:revision>6</cp:revision>
  <dcterms:created xsi:type="dcterms:W3CDTF">2019-04-28T07:15:00Z</dcterms:created>
  <dcterms:modified xsi:type="dcterms:W3CDTF">2019-05-05T08:10:00Z</dcterms:modified>
</cp:coreProperties>
</file>