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rPr>
        <w:id w:val="-2128764175"/>
        <w:docPartObj>
          <w:docPartGallery w:val="Cover Pages"/>
          <w:docPartUnique/>
        </w:docPartObj>
      </w:sdtPr>
      <w:sdtContent>
        <w:p w14:paraId="3C873BA7" w14:textId="4F3C0CBA" w:rsidR="00E03310" w:rsidRDefault="00E03310">
          <w:pPr>
            <w:pStyle w:val="NoSpacing"/>
          </w:pPr>
          <w:r>
            <w:rPr>
              <w:noProof/>
            </w:rPr>
            <mc:AlternateContent>
              <mc:Choice Requires="wpg">
                <w:drawing>
                  <wp:anchor distT="0" distB="0" distL="114300" distR="114300" simplePos="0" relativeHeight="251659264" behindDoc="1" locked="0" layoutInCell="1" allowOverlap="1" wp14:anchorId="2B0844DE" wp14:editId="578D7C90">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066925" cy="9125712"/>
                    <wp:effectExtent l="0" t="0" r="9525" b="7620"/>
                    <wp:wrapNone/>
                    <wp:docPr id="2" name="Group 2"/>
                    <wp:cNvGraphicFramePr/>
                    <a:graphic xmlns:a="http://schemas.openxmlformats.org/drawingml/2006/main">
                      <a:graphicData uri="http://schemas.microsoft.com/office/word/2010/wordprocessingGroup">
                        <wpg:wgp>
                          <wpg:cNvGrpSpPr/>
                          <wpg:grpSpPr>
                            <a:xfrm>
                              <a:off x="0" y="0"/>
                              <a:ext cx="2066925"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17D2EE2E" w14:textId="11843932" w:rsidR="004C4D28" w:rsidRDefault="004C4D28">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B0844DE" id="Group 2" o:spid="_x0000_s1026" style="position:absolute;margin-left:0;margin-top:0;width:162.75pt;height:718.55pt;z-index:-251657216;mso-height-percent:950;mso-left-percent:40;mso-position-horizontal-relative:page;mso-position-vertical:center;mso-position-vertical-relative:page;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jCX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17D2EE2E" w14:textId="11843932" w:rsidR="004C4D28" w:rsidRDefault="004C4D28">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9008A7F" w14:textId="5747576E" w:rsidR="00C51585" w:rsidRDefault="00C51585" w:rsidP="003E7CD7">
          <w:pPr>
            <w:spacing w:line="360" w:lineRule="auto"/>
          </w:pPr>
        </w:p>
        <w:p w14:paraId="2C40E03B" w14:textId="77777777" w:rsidR="00C51585" w:rsidRDefault="00C51585" w:rsidP="00C51585">
          <w:pPr>
            <w:tabs>
              <w:tab w:val="left" w:pos="3165"/>
            </w:tabs>
            <w:spacing w:line="276" w:lineRule="auto"/>
            <w:ind w:left="2160"/>
            <w:jc w:val="center"/>
            <w:rPr>
              <w:sz w:val="32"/>
              <w:szCs w:val="32"/>
            </w:rPr>
          </w:pPr>
        </w:p>
        <w:p w14:paraId="66F20E52" w14:textId="48EF7A33" w:rsidR="00C51585" w:rsidRPr="00C51585" w:rsidRDefault="00E97527" w:rsidP="00C51585">
          <w:pPr>
            <w:tabs>
              <w:tab w:val="left" w:pos="3165"/>
            </w:tabs>
            <w:spacing w:line="276" w:lineRule="auto"/>
            <w:ind w:left="2160"/>
            <w:jc w:val="center"/>
            <w:rPr>
              <w:b/>
              <w:sz w:val="32"/>
              <w:szCs w:val="32"/>
            </w:rPr>
          </w:pPr>
          <w:r>
            <w:rPr>
              <w:b/>
              <w:sz w:val="32"/>
              <w:szCs w:val="32"/>
            </w:rPr>
            <w:t>Marketing of Banking products &amp; Innovative prepositions</w:t>
          </w:r>
          <w:r w:rsidR="00C51585" w:rsidRPr="00C51585">
            <w:rPr>
              <w:b/>
              <w:sz w:val="32"/>
              <w:szCs w:val="32"/>
            </w:rPr>
            <w:t>:</w:t>
          </w:r>
        </w:p>
        <w:p w14:paraId="75EF83C7" w14:textId="3E4F60B2" w:rsidR="00C51585" w:rsidRPr="00C51585" w:rsidRDefault="00E97527" w:rsidP="00C51585">
          <w:pPr>
            <w:tabs>
              <w:tab w:val="left" w:pos="3165"/>
            </w:tabs>
            <w:spacing w:line="276" w:lineRule="auto"/>
            <w:ind w:left="2160"/>
            <w:jc w:val="center"/>
            <w:rPr>
              <w:sz w:val="32"/>
              <w:szCs w:val="32"/>
            </w:rPr>
          </w:pPr>
          <w:r>
            <w:rPr>
              <w:sz w:val="32"/>
              <w:szCs w:val="32"/>
            </w:rPr>
            <w:t xml:space="preserve">A case study on National Credit and Commerce Bank </w:t>
          </w:r>
        </w:p>
        <w:p w14:paraId="6C2DD1D1" w14:textId="383C5CBC" w:rsidR="00E03310" w:rsidRDefault="00E03310" w:rsidP="003E7CD7">
          <w:pPr>
            <w:spacing w:line="360" w:lineRule="auto"/>
          </w:pPr>
          <w:r w:rsidRPr="00C51585">
            <w:br w:type="page"/>
          </w:r>
        </w:p>
      </w:sdtContent>
    </w:sdt>
    <w:p w14:paraId="6C5DA834" w14:textId="05424198" w:rsidR="006B77A6" w:rsidRDefault="0084188C" w:rsidP="00C10ECA">
      <w:pPr>
        <w:jc w:val="center"/>
      </w:pPr>
      <w:r>
        <w:rPr>
          <w:noProof/>
        </w:rPr>
        <w:lastRenderedPageBreak/>
        <w:drawing>
          <wp:inline distT="0" distB="0" distL="0" distR="0" wp14:anchorId="59DB0530" wp14:editId="7CB6AD75">
            <wp:extent cx="1181100" cy="1072494"/>
            <wp:effectExtent l="19050" t="19050" r="19050" b="1397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UIU-Logo-2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8309" cy="1097201"/>
                    </a:xfrm>
                    <a:prstGeom prst="rect">
                      <a:avLst/>
                    </a:prstGeom>
                    <a:ln>
                      <a:solidFill>
                        <a:schemeClr val="bg1"/>
                      </a:solidFill>
                    </a:ln>
                  </pic:spPr>
                </pic:pic>
              </a:graphicData>
            </a:graphic>
          </wp:inline>
        </w:drawing>
      </w:r>
    </w:p>
    <w:p w14:paraId="7C7E6234" w14:textId="178A628C" w:rsidR="00C10ECA" w:rsidRDefault="00C10ECA" w:rsidP="00C10ECA">
      <w:pPr>
        <w:jc w:val="center"/>
      </w:pPr>
    </w:p>
    <w:p w14:paraId="5A6F82C9" w14:textId="77777777" w:rsidR="00F4087D" w:rsidRDefault="00F4087D" w:rsidP="00C10ECA">
      <w:pPr>
        <w:jc w:val="center"/>
      </w:pPr>
    </w:p>
    <w:p w14:paraId="32F35FDD" w14:textId="149B0256" w:rsidR="00C10ECA" w:rsidRPr="00F4087D" w:rsidRDefault="0084188C" w:rsidP="00C10ECA">
      <w:pPr>
        <w:jc w:val="center"/>
        <w:rPr>
          <w:rFonts w:ascii="Times New Roman" w:hAnsi="Times New Roman" w:cs="Times New Roman"/>
          <w:sz w:val="24"/>
          <w:szCs w:val="24"/>
        </w:rPr>
      </w:pPr>
      <w:r>
        <w:rPr>
          <w:rFonts w:ascii="Times New Roman" w:hAnsi="Times New Roman" w:cs="Times New Roman"/>
          <w:sz w:val="24"/>
          <w:szCs w:val="24"/>
        </w:rPr>
        <w:t>INT 4399: Internship/ Project</w:t>
      </w:r>
      <w:r w:rsidR="00C10ECA" w:rsidRPr="00F4087D">
        <w:rPr>
          <w:rFonts w:ascii="Times New Roman" w:hAnsi="Times New Roman" w:cs="Times New Roman"/>
          <w:sz w:val="24"/>
          <w:szCs w:val="24"/>
        </w:rPr>
        <w:t xml:space="preserve"> </w:t>
      </w:r>
      <w:r w:rsidR="00634A9A">
        <w:rPr>
          <w:rFonts w:ascii="Times New Roman" w:hAnsi="Times New Roman" w:cs="Times New Roman"/>
          <w:sz w:val="24"/>
          <w:szCs w:val="24"/>
        </w:rPr>
        <w:t>[Fall 2018</w:t>
      </w:r>
      <w:r w:rsidR="00C10ECA" w:rsidRPr="00F4087D">
        <w:rPr>
          <w:rFonts w:ascii="Times New Roman" w:hAnsi="Times New Roman" w:cs="Times New Roman"/>
          <w:sz w:val="24"/>
          <w:szCs w:val="24"/>
        </w:rPr>
        <w:t>]</w:t>
      </w:r>
    </w:p>
    <w:p w14:paraId="32EAF59A" w14:textId="77777777" w:rsidR="00F4087D" w:rsidRDefault="00F4087D" w:rsidP="00C10ECA">
      <w:pPr>
        <w:jc w:val="center"/>
      </w:pPr>
    </w:p>
    <w:p w14:paraId="02F951E2" w14:textId="77777777" w:rsidR="00F4087D" w:rsidRDefault="00F4087D" w:rsidP="00C10ECA">
      <w:pPr>
        <w:jc w:val="center"/>
      </w:pPr>
    </w:p>
    <w:p w14:paraId="54D84237" w14:textId="426DDF9D" w:rsidR="00C10ECA" w:rsidRDefault="00C10ECA" w:rsidP="00F4087D">
      <w:pPr>
        <w:jc w:val="center"/>
        <w:rPr>
          <w:rFonts w:ascii="Times New Roman" w:hAnsi="Times New Roman" w:cs="Times New Roman"/>
          <w:sz w:val="28"/>
          <w:szCs w:val="28"/>
        </w:rPr>
      </w:pPr>
      <w:r w:rsidRPr="00F4087D">
        <w:rPr>
          <w:rFonts w:ascii="Times New Roman" w:hAnsi="Times New Roman" w:cs="Times New Roman"/>
          <w:sz w:val="28"/>
          <w:szCs w:val="28"/>
        </w:rPr>
        <w:t>Internship report on</w:t>
      </w:r>
    </w:p>
    <w:p w14:paraId="0C284FB9" w14:textId="77777777" w:rsidR="009B3CA5" w:rsidRPr="00F4087D" w:rsidRDefault="009B3CA5" w:rsidP="00F4087D">
      <w:pPr>
        <w:jc w:val="center"/>
        <w:rPr>
          <w:rFonts w:ascii="Times New Roman" w:hAnsi="Times New Roman" w:cs="Times New Roman"/>
          <w:sz w:val="28"/>
          <w:szCs w:val="28"/>
        </w:rPr>
      </w:pPr>
    </w:p>
    <w:p w14:paraId="62A030F2" w14:textId="77777777" w:rsidR="00634A9A" w:rsidRPr="00C51585" w:rsidRDefault="00634A9A" w:rsidP="00634A9A">
      <w:pPr>
        <w:tabs>
          <w:tab w:val="left" w:pos="3165"/>
        </w:tabs>
        <w:spacing w:line="276" w:lineRule="auto"/>
        <w:ind w:left="720"/>
        <w:jc w:val="center"/>
        <w:rPr>
          <w:b/>
          <w:sz w:val="32"/>
          <w:szCs w:val="32"/>
        </w:rPr>
      </w:pPr>
      <w:r>
        <w:rPr>
          <w:b/>
          <w:sz w:val="32"/>
          <w:szCs w:val="32"/>
        </w:rPr>
        <w:t>Marketing of Banking products &amp; Innovative prepositions</w:t>
      </w:r>
      <w:r w:rsidRPr="00C51585">
        <w:rPr>
          <w:b/>
          <w:sz w:val="32"/>
          <w:szCs w:val="32"/>
        </w:rPr>
        <w:t>:</w:t>
      </w:r>
    </w:p>
    <w:p w14:paraId="3682A31C" w14:textId="77777777" w:rsidR="00634A9A" w:rsidRPr="00C51585" w:rsidRDefault="00634A9A" w:rsidP="00634A9A">
      <w:pPr>
        <w:tabs>
          <w:tab w:val="left" w:pos="3165"/>
        </w:tabs>
        <w:spacing w:line="276" w:lineRule="auto"/>
        <w:ind w:left="720"/>
        <w:jc w:val="center"/>
        <w:rPr>
          <w:sz w:val="32"/>
          <w:szCs w:val="32"/>
        </w:rPr>
      </w:pPr>
      <w:r>
        <w:rPr>
          <w:sz w:val="32"/>
          <w:szCs w:val="32"/>
        </w:rPr>
        <w:t xml:space="preserve">A case study on National Credit and Commerce Bank </w:t>
      </w:r>
    </w:p>
    <w:p w14:paraId="4F427A33" w14:textId="02E3F71D" w:rsidR="00C10ECA" w:rsidRPr="000544D2" w:rsidRDefault="00C10ECA" w:rsidP="003E7CD7">
      <w:pPr>
        <w:pStyle w:val="NoSpacing"/>
        <w:spacing w:line="276" w:lineRule="auto"/>
        <w:jc w:val="center"/>
        <w:rPr>
          <w:rFonts w:asciiTheme="majorHAnsi" w:eastAsiaTheme="majorEastAsia" w:hAnsiTheme="majorHAnsi" w:cstheme="majorBidi"/>
          <w:color w:val="262626" w:themeColor="text1" w:themeTint="D9"/>
          <w:sz w:val="32"/>
          <w:szCs w:val="32"/>
        </w:rPr>
      </w:pPr>
    </w:p>
    <w:p w14:paraId="199CE1C1" w14:textId="28057989" w:rsidR="00C10ECA" w:rsidRDefault="00C10ECA" w:rsidP="009B3CA5"/>
    <w:p w14:paraId="0F7C9E5F" w14:textId="77777777" w:rsidR="00F4087D" w:rsidRDefault="00F4087D" w:rsidP="00C10ECA">
      <w:pPr>
        <w:jc w:val="center"/>
      </w:pPr>
    </w:p>
    <w:p w14:paraId="764805F4" w14:textId="0BFA3412" w:rsidR="00C10ECA" w:rsidRPr="009B3CA5" w:rsidRDefault="00C10ECA" w:rsidP="00C10ECA">
      <w:pPr>
        <w:jc w:val="center"/>
        <w:rPr>
          <w:rFonts w:ascii="Times New Roman" w:hAnsi="Times New Roman" w:cs="Times New Roman"/>
          <w:sz w:val="24"/>
          <w:szCs w:val="24"/>
          <w:u w:val="single"/>
        </w:rPr>
      </w:pPr>
      <w:r w:rsidRPr="009B3CA5">
        <w:rPr>
          <w:rFonts w:ascii="Times New Roman" w:hAnsi="Times New Roman" w:cs="Times New Roman"/>
          <w:sz w:val="24"/>
          <w:szCs w:val="24"/>
          <w:u w:val="single"/>
        </w:rPr>
        <w:t>Prepared for</w:t>
      </w:r>
    </w:p>
    <w:p w14:paraId="18AC4CF1" w14:textId="06DB60F1" w:rsidR="00C10ECA" w:rsidRPr="009B3CA5" w:rsidRDefault="00EB419B" w:rsidP="00C10ECA">
      <w:pPr>
        <w:jc w:val="cente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Rehan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Masoom</w:t>
      </w:r>
      <w:proofErr w:type="spellEnd"/>
    </w:p>
    <w:p w14:paraId="026BD4A0" w14:textId="258EB609" w:rsidR="00F4087D" w:rsidRPr="009B3CA5" w:rsidRDefault="00EB419B" w:rsidP="00C10ECA">
      <w:pPr>
        <w:jc w:val="center"/>
        <w:rPr>
          <w:rFonts w:ascii="Times New Roman" w:hAnsi="Times New Roman" w:cs="Times New Roman"/>
          <w:sz w:val="24"/>
          <w:szCs w:val="24"/>
        </w:rPr>
      </w:pPr>
      <w:r>
        <w:rPr>
          <w:rFonts w:ascii="Times New Roman" w:hAnsi="Times New Roman" w:cs="Times New Roman"/>
          <w:sz w:val="24"/>
          <w:szCs w:val="24"/>
        </w:rPr>
        <w:t>Assistant professor</w:t>
      </w:r>
    </w:p>
    <w:p w14:paraId="5012A048" w14:textId="6F909340" w:rsidR="00C10ECA" w:rsidRPr="009B3CA5" w:rsidRDefault="00EB419B" w:rsidP="00C10ECA">
      <w:pPr>
        <w:ind w:left="3088" w:right="3091"/>
        <w:jc w:val="center"/>
        <w:rPr>
          <w:rFonts w:ascii="Times New Roman" w:hAnsi="Times New Roman" w:cs="Times New Roman"/>
          <w:sz w:val="24"/>
          <w:szCs w:val="24"/>
        </w:rPr>
      </w:pPr>
      <w:r>
        <w:rPr>
          <w:rFonts w:ascii="Times New Roman" w:hAnsi="Times New Roman" w:cs="Times New Roman"/>
          <w:sz w:val="24"/>
          <w:szCs w:val="24"/>
        </w:rPr>
        <w:t>Business Department</w:t>
      </w:r>
    </w:p>
    <w:p w14:paraId="6DFFFAF3" w14:textId="104B2182" w:rsidR="00C10ECA" w:rsidRPr="009B3CA5" w:rsidRDefault="00C10ECA" w:rsidP="00C10ECA">
      <w:pPr>
        <w:ind w:left="3088" w:right="3091"/>
        <w:jc w:val="center"/>
        <w:rPr>
          <w:rFonts w:ascii="Times New Roman" w:hAnsi="Times New Roman" w:cs="Times New Roman"/>
          <w:sz w:val="24"/>
          <w:szCs w:val="24"/>
        </w:rPr>
      </w:pPr>
    </w:p>
    <w:p w14:paraId="3AD46D24" w14:textId="77777777" w:rsidR="00F4087D" w:rsidRPr="009B3CA5" w:rsidRDefault="00F4087D" w:rsidP="00C10ECA">
      <w:pPr>
        <w:ind w:left="3088" w:right="3091"/>
        <w:jc w:val="center"/>
        <w:rPr>
          <w:rFonts w:ascii="Times New Roman" w:hAnsi="Times New Roman" w:cs="Times New Roman"/>
          <w:sz w:val="24"/>
          <w:szCs w:val="24"/>
        </w:rPr>
      </w:pPr>
    </w:p>
    <w:p w14:paraId="2D513AFD" w14:textId="0F792E4A" w:rsidR="00C10ECA" w:rsidRPr="009B3CA5" w:rsidRDefault="00C10ECA" w:rsidP="00C10ECA">
      <w:pPr>
        <w:ind w:left="3088" w:right="3091"/>
        <w:jc w:val="center"/>
        <w:rPr>
          <w:rFonts w:ascii="Times New Roman" w:hAnsi="Times New Roman" w:cs="Times New Roman"/>
          <w:sz w:val="24"/>
          <w:szCs w:val="24"/>
          <w:u w:val="single"/>
        </w:rPr>
      </w:pPr>
      <w:r w:rsidRPr="009B3CA5">
        <w:rPr>
          <w:rFonts w:ascii="Times New Roman" w:hAnsi="Times New Roman" w:cs="Times New Roman"/>
          <w:sz w:val="24"/>
          <w:szCs w:val="24"/>
          <w:u w:val="single"/>
        </w:rPr>
        <w:t>Prepared by</w:t>
      </w:r>
    </w:p>
    <w:p w14:paraId="10754C1A" w14:textId="0D1F6566" w:rsidR="00C10ECA" w:rsidRPr="009B3CA5" w:rsidRDefault="00DC3F45" w:rsidP="00C10ECA">
      <w:pPr>
        <w:jc w:val="center"/>
        <w:rPr>
          <w:rFonts w:ascii="Times New Roman" w:hAnsi="Times New Roman" w:cs="Times New Roman"/>
          <w:sz w:val="24"/>
          <w:szCs w:val="24"/>
        </w:rPr>
      </w:pPr>
      <w:proofErr w:type="spellStart"/>
      <w:r>
        <w:rPr>
          <w:rFonts w:ascii="Times New Roman" w:hAnsi="Times New Roman" w:cs="Times New Roman"/>
          <w:sz w:val="24"/>
          <w:szCs w:val="24"/>
        </w:rPr>
        <w:t>Tahsin</w:t>
      </w:r>
      <w:proofErr w:type="spellEnd"/>
      <w:r>
        <w:rPr>
          <w:rFonts w:ascii="Times New Roman" w:hAnsi="Times New Roman" w:cs="Times New Roman"/>
          <w:sz w:val="24"/>
          <w:szCs w:val="24"/>
        </w:rPr>
        <w:t xml:space="preserve"> Ahsan </w:t>
      </w:r>
    </w:p>
    <w:p w14:paraId="78792D72" w14:textId="17AC49AD" w:rsidR="00C10ECA" w:rsidRPr="009B3CA5" w:rsidRDefault="008F7D98" w:rsidP="00C10ECA">
      <w:pPr>
        <w:jc w:val="center"/>
        <w:rPr>
          <w:rFonts w:ascii="Times New Roman" w:hAnsi="Times New Roman" w:cs="Times New Roman"/>
          <w:sz w:val="24"/>
          <w:szCs w:val="24"/>
        </w:rPr>
      </w:pPr>
      <w:r>
        <w:rPr>
          <w:rFonts w:ascii="Times New Roman" w:hAnsi="Times New Roman" w:cs="Times New Roman"/>
          <w:sz w:val="24"/>
          <w:szCs w:val="24"/>
        </w:rPr>
        <w:t>ID: 111142002</w:t>
      </w:r>
    </w:p>
    <w:p w14:paraId="1EA5D1D4" w14:textId="77777777" w:rsidR="00F4087D" w:rsidRPr="009B3CA5" w:rsidRDefault="00F4087D" w:rsidP="002E0363">
      <w:pPr>
        <w:rPr>
          <w:rFonts w:ascii="Times New Roman" w:hAnsi="Times New Roman" w:cs="Times New Roman"/>
          <w:sz w:val="24"/>
          <w:szCs w:val="24"/>
        </w:rPr>
      </w:pPr>
    </w:p>
    <w:p w14:paraId="115EE5BD" w14:textId="00A0430E" w:rsidR="00C10ECA" w:rsidRPr="009B3CA5" w:rsidRDefault="00C10ECA" w:rsidP="00C10ECA">
      <w:pPr>
        <w:jc w:val="center"/>
        <w:rPr>
          <w:rFonts w:ascii="Times New Roman" w:hAnsi="Times New Roman" w:cs="Times New Roman"/>
          <w:sz w:val="24"/>
          <w:szCs w:val="24"/>
        </w:rPr>
      </w:pPr>
    </w:p>
    <w:p w14:paraId="1F3916D4" w14:textId="0892167E" w:rsidR="00C10ECA" w:rsidRDefault="00C10ECA" w:rsidP="00C10ECA">
      <w:pPr>
        <w:jc w:val="center"/>
        <w:rPr>
          <w:rFonts w:ascii="Times New Roman" w:hAnsi="Times New Roman" w:cs="Times New Roman"/>
          <w:sz w:val="24"/>
          <w:szCs w:val="24"/>
        </w:rPr>
      </w:pPr>
      <w:r w:rsidRPr="009B3CA5">
        <w:rPr>
          <w:rFonts w:ascii="Times New Roman" w:hAnsi="Times New Roman" w:cs="Times New Roman"/>
          <w:sz w:val="24"/>
          <w:szCs w:val="24"/>
        </w:rPr>
        <w:t>Date of Submission:</w:t>
      </w:r>
    </w:p>
    <w:p w14:paraId="6775902D" w14:textId="1559D1AA" w:rsidR="007E460D" w:rsidRPr="009B3CA5" w:rsidRDefault="007E460D" w:rsidP="00C10ECA">
      <w:pPr>
        <w:jc w:val="center"/>
        <w:rPr>
          <w:rFonts w:ascii="Times New Roman" w:hAnsi="Times New Roman" w:cs="Times New Roman"/>
          <w:sz w:val="24"/>
          <w:szCs w:val="24"/>
        </w:rPr>
      </w:pPr>
      <w:r>
        <w:rPr>
          <w:rFonts w:ascii="Times New Roman" w:hAnsi="Times New Roman" w:cs="Times New Roman"/>
          <w:sz w:val="24"/>
          <w:szCs w:val="24"/>
        </w:rPr>
        <w:t>March 11, 2019</w:t>
      </w:r>
    </w:p>
    <w:p w14:paraId="2C6A5A91" w14:textId="10659108" w:rsidR="002E0363" w:rsidRPr="009B3CA5" w:rsidRDefault="004F3AAA" w:rsidP="00C10ECA">
      <w:pPr>
        <w:jc w:val="center"/>
        <w:rPr>
          <w:rFonts w:ascii="Times New Roman" w:hAnsi="Times New Roman" w:cs="Times New Roman"/>
          <w:sz w:val="24"/>
          <w:szCs w:val="24"/>
        </w:rPr>
      </w:pPr>
      <w:r w:rsidRPr="009B3CA5">
        <w:rPr>
          <w:rFonts w:ascii="Times New Roman" w:hAnsi="Times New Roman" w:cs="Times New Roman"/>
          <w:sz w:val="24"/>
          <w:szCs w:val="24"/>
        </w:rPr>
        <w:t xml:space="preserve"> </w:t>
      </w:r>
    </w:p>
    <w:p w14:paraId="28BE7417" w14:textId="2D7868A1" w:rsidR="00C10ECA" w:rsidRDefault="00C10ECA">
      <w:r>
        <w:br w:type="page"/>
      </w:r>
    </w:p>
    <w:p w14:paraId="649B0BFF" w14:textId="5D2CD293" w:rsidR="00C10ECA" w:rsidRPr="00C10ECA" w:rsidRDefault="009D7E33" w:rsidP="00C10ECA">
      <w:pPr>
        <w:ind w:left="100"/>
        <w:rPr>
          <w:sz w:val="24"/>
          <w:szCs w:val="24"/>
        </w:rPr>
      </w:pPr>
      <w:r>
        <w:rPr>
          <w:sz w:val="24"/>
          <w:szCs w:val="24"/>
        </w:rPr>
        <w:lastRenderedPageBreak/>
        <w:t xml:space="preserve">Muhammad </w:t>
      </w:r>
      <w:proofErr w:type="spellStart"/>
      <w:r>
        <w:rPr>
          <w:sz w:val="24"/>
          <w:szCs w:val="24"/>
        </w:rPr>
        <w:t>Rehan</w:t>
      </w:r>
      <w:proofErr w:type="spellEnd"/>
      <w:r>
        <w:rPr>
          <w:sz w:val="24"/>
          <w:szCs w:val="24"/>
        </w:rPr>
        <w:t xml:space="preserve"> </w:t>
      </w:r>
      <w:proofErr w:type="spellStart"/>
      <w:r>
        <w:rPr>
          <w:sz w:val="24"/>
          <w:szCs w:val="24"/>
        </w:rPr>
        <w:t>Masoom</w:t>
      </w:r>
      <w:proofErr w:type="spellEnd"/>
    </w:p>
    <w:p w14:paraId="3DA6CD4F" w14:textId="54D39697" w:rsidR="00C10ECA" w:rsidRPr="00C10ECA" w:rsidRDefault="009D7E33" w:rsidP="00C10ECA">
      <w:pPr>
        <w:ind w:left="100"/>
        <w:rPr>
          <w:sz w:val="24"/>
          <w:szCs w:val="24"/>
        </w:rPr>
      </w:pPr>
      <w:r>
        <w:rPr>
          <w:sz w:val="24"/>
          <w:szCs w:val="24"/>
        </w:rPr>
        <w:t>Assistant professor</w:t>
      </w:r>
    </w:p>
    <w:p w14:paraId="1BA39AAA" w14:textId="33A8C44B" w:rsidR="00C10ECA" w:rsidRPr="00C10ECA" w:rsidRDefault="009D7E33" w:rsidP="00C10ECA">
      <w:pPr>
        <w:ind w:left="100"/>
        <w:rPr>
          <w:sz w:val="24"/>
          <w:szCs w:val="24"/>
        </w:rPr>
      </w:pPr>
      <w:r>
        <w:rPr>
          <w:sz w:val="24"/>
          <w:szCs w:val="24"/>
        </w:rPr>
        <w:t>Business Department</w:t>
      </w:r>
    </w:p>
    <w:p w14:paraId="6E7124B3" w14:textId="1C202BEF" w:rsidR="00C10ECA" w:rsidRDefault="009D7E33" w:rsidP="00C10ECA">
      <w:pPr>
        <w:ind w:left="100"/>
        <w:rPr>
          <w:sz w:val="24"/>
          <w:szCs w:val="24"/>
        </w:rPr>
      </w:pPr>
      <w:r>
        <w:rPr>
          <w:sz w:val="24"/>
          <w:szCs w:val="24"/>
        </w:rPr>
        <w:t xml:space="preserve">United International University </w:t>
      </w:r>
    </w:p>
    <w:p w14:paraId="5E037671" w14:textId="48C9FF79" w:rsidR="00C10ECA" w:rsidRDefault="00C10ECA" w:rsidP="00C10ECA">
      <w:pPr>
        <w:spacing w:before="2" w:line="280" w:lineRule="exact"/>
        <w:rPr>
          <w:sz w:val="28"/>
          <w:szCs w:val="28"/>
        </w:rPr>
      </w:pPr>
    </w:p>
    <w:p w14:paraId="42527407" w14:textId="22F468DD" w:rsidR="00C10ECA" w:rsidRDefault="00C10ECA" w:rsidP="00C10ECA">
      <w:pPr>
        <w:spacing w:line="260" w:lineRule="exact"/>
        <w:ind w:left="100"/>
        <w:rPr>
          <w:sz w:val="24"/>
          <w:szCs w:val="24"/>
        </w:rPr>
      </w:pPr>
      <w:r>
        <w:rPr>
          <w:b/>
          <w:position w:val="-1"/>
          <w:sz w:val="24"/>
          <w:szCs w:val="24"/>
          <w:u w:val="thick" w:color="000000"/>
        </w:rPr>
        <w:t>Subject: S</w:t>
      </w:r>
      <w:r w:rsidR="004D18CD">
        <w:rPr>
          <w:b/>
          <w:position w:val="-1"/>
          <w:sz w:val="24"/>
          <w:szCs w:val="24"/>
          <w:u w:val="thick" w:color="000000"/>
        </w:rPr>
        <w:t>ubmission of Internship</w:t>
      </w:r>
      <w:r>
        <w:rPr>
          <w:b/>
          <w:position w:val="-1"/>
          <w:sz w:val="24"/>
          <w:szCs w:val="24"/>
          <w:u w:val="thick" w:color="000000"/>
        </w:rPr>
        <w:t xml:space="preserve"> Report</w:t>
      </w:r>
      <w:r w:rsidR="00472351">
        <w:rPr>
          <w:b/>
          <w:position w:val="-1"/>
          <w:sz w:val="24"/>
          <w:szCs w:val="24"/>
          <w:u w:val="thick" w:color="000000"/>
        </w:rPr>
        <w:t>.</w:t>
      </w:r>
    </w:p>
    <w:p w14:paraId="0F8DA828" w14:textId="77777777" w:rsidR="00C10ECA" w:rsidRDefault="00C10ECA" w:rsidP="00C10ECA">
      <w:pPr>
        <w:spacing w:before="29"/>
        <w:ind w:left="100" w:right="8239"/>
        <w:jc w:val="both"/>
        <w:rPr>
          <w:sz w:val="24"/>
          <w:szCs w:val="24"/>
        </w:rPr>
      </w:pPr>
    </w:p>
    <w:p w14:paraId="1E196153" w14:textId="01FADA19" w:rsidR="00C10ECA" w:rsidRPr="00C10ECA" w:rsidRDefault="00C10ECA" w:rsidP="00C10ECA">
      <w:pPr>
        <w:spacing w:before="29"/>
        <w:ind w:left="100" w:right="8239"/>
        <w:jc w:val="both"/>
        <w:rPr>
          <w:sz w:val="24"/>
          <w:szCs w:val="24"/>
        </w:rPr>
      </w:pPr>
      <w:r>
        <w:rPr>
          <w:sz w:val="24"/>
          <w:szCs w:val="24"/>
        </w:rPr>
        <w:t>Dear Sir:</w:t>
      </w:r>
    </w:p>
    <w:p w14:paraId="0D44AA03" w14:textId="75A63D75" w:rsidR="00C10ECA" w:rsidRDefault="00472351" w:rsidP="00C10ECA">
      <w:pPr>
        <w:spacing w:line="273" w:lineRule="auto"/>
        <w:ind w:left="100" w:right="78"/>
        <w:jc w:val="both"/>
        <w:rPr>
          <w:sz w:val="24"/>
          <w:szCs w:val="24"/>
        </w:rPr>
      </w:pPr>
      <w:r>
        <w:rPr>
          <w:sz w:val="24"/>
          <w:szCs w:val="24"/>
        </w:rPr>
        <w:t xml:space="preserve">I  am  </w:t>
      </w:r>
      <w:r>
        <w:rPr>
          <w:sz w:val="24"/>
          <w:szCs w:val="24"/>
        </w:rPr>
        <w:tab/>
        <w:t>glad</w:t>
      </w:r>
      <w:r w:rsidR="00C10ECA">
        <w:rPr>
          <w:sz w:val="24"/>
          <w:szCs w:val="24"/>
        </w:rPr>
        <w:t xml:space="preserve">  to  </w:t>
      </w:r>
      <w:r>
        <w:rPr>
          <w:sz w:val="24"/>
          <w:szCs w:val="24"/>
        </w:rPr>
        <w:t>submitting</w:t>
      </w:r>
      <w:r w:rsidR="00C10ECA">
        <w:rPr>
          <w:sz w:val="24"/>
          <w:szCs w:val="24"/>
        </w:rPr>
        <w:t xml:space="preserve">  my  internship report  on  “</w:t>
      </w:r>
      <w:r w:rsidR="008522C6">
        <w:rPr>
          <w:sz w:val="24"/>
          <w:szCs w:val="24"/>
        </w:rPr>
        <w:t>Marketing of Banking products and innovative prepositions: A case study on National Credit and Commerce Bank Ltd</w:t>
      </w:r>
      <w:r w:rsidR="00C10ECA">
        <w:rPr>
          <w:sz w:val="24"/>
          <w:szCs w:val="24"/>
        </w:rPr>
        <w:t xml:space="preserve">” </w:t>
      </w:r>
      <w:r>
        <w:rPr>
          <w:sz w:val="24"/>
          <w:szCs w:val="24"/>
        </w:rPr>
        <w:t>for completing my Bachelor of Business degree.</w:t>
      </w:r>
    </w:p>
    <w:p w14:paraId="069696A5" w14:textId="5C8BF0D8" w:rsidR="00C10ECA" w:rsidRPr="00C10ECA" w:rsidRDefault="00C10ECA" w:rsidP="00C10ECA">
      <w:pPr>
        <w:spacing w:line="273" w:lineRule="auto"/>
        <w:ind w:left="100" w:right="75"/>
        <w:jc w:val="both"/>
        <w:rPr>
          <w:sz w:val="24"/>
          <w:szCs w:val="24"/>
        </w:rPr>
      </w:pPr>
      <w:r>
        <w:rPr>
          <w:sz w:val="24"/>
          <w:szCs w:val="24"/>
        </w:rPr>
        <w:t>I</w:t>
      </w:r>
      <w:r w:rsidR="00472351">
        <w:rPr>
          <w:sz w:val="24"/>
          <w:szCs w:val="24"/>
        </w:rPr>
        <w:t xml:space="preserve"> have</w:t>
      </w:r>
      <w:r>
        <w:rPr>
          <w:sz w:val="24"/>
          <w:szCs w:val="24"/>
        </w:rPr>
        <w:t xml:space="preserve"> chose</w:t>
      </w:r>
      <w:r w:rsidR="00472351">
        <w:rPr>
          <w:sz w:val="24"/>
          <w:szCs w:val="24"/>
        </w:rPr>
        <w:t>n</w:t>
      </w:r>
      <w:r w:rsidR="008522C6">
        <w:rPr>
          <w:sz w:val="24"/>
          <w:szCs w:val="24"/>
        </w:rPr>
        <w:t xml:space="preserve"> National Credit and Commerce Bank Ltd</w:t>
      </w:r>
      <w:r>
        <w:rPr>
          <w:sz w:val="24"/>
          <w:szCs w:val="24"/>
        </w:rPr>
        <w:t xml:space="preserve"> </w:t>
      </w:r>
      <w:r w:rsidR="008522C6">
        <w:rPr>
          <w:sz w:val="24"/>
          <w:szCs w:val="24"/>
        </w:rPr>
        <w:t>(NCCBL</w:t>
      </w:r>
      <w:r>
        <w:rPr>
          <w:sz w:val="24"/>
          <w:szCs w:val="24"/>
        </w:rPr>
        <w:t xml:space="preserve">) for my internship </w:t>
      </w:r>
      <w:r w:rsidR="00472351">
        <w:rPr>
          <w:sz w:val="24"/>
          <w:szCs w:val="24"/>
        </w:rPr>
        <w:t xml:space="preserve">program </w:t>
      </w:r>
      <w:r>
        <w:rPr>
          <w:sz w:val="24"/>
          <w:szCs w:val="24"/>
        </w:rPr>
        <w:t xml:space="preserve">which is a </w:t>
      </w:r>
      <w:r w:rsidR="008522C6">
        <w:rPr>
          <w:sz w:val="24"/>
          <w:szCs w:val="24"/>
        </w:rPr>
        <w:t xml:space="preserve">banking </w:t>
      </w:r>
      <w:r>
        <w:rPr>
          <w:sz w:val="24"/>
          <w:szCs w:val="24"/>
        </w:rPr>
        <w:t>institute</w:t>
      </w:r>
      <w:r w:rsidR="00472351">
        <w:rPr>
          <w:sz w:val="24"/>
          <w:szCs w:val="24"/>
        </w:rPr>
        <w:t xml:space="preserve"> to</w:t>
      </w:r>
      <w:r>
        <w:rPr>
          <w:sz w:val="24"/>
          <w:szCs w:val="24"/>
        </w:rPr>
        <w:t xml:space="preserve"> finding</w:t>
      </w:r>
      <w:r w:rsidR="00472351">
        <w:rPr>
          <w:sz w:val="24"/>
          <w:szCs w:val="24"/>
        </w:rPr>
        <w:t xml:space="preserve"> out</w:t>
      </w:r>
      <w:r>
        <w:rPr>
          <w:sz w:val="24"/>
          <w:szCs w:val="24"/>
        </w:rPr>
        <w:t xml:space="preserve"> </w:t>
      </w:r>
      <w:r w:rsidR="008522C6">
        <w:rPr>
          <w:sz w:val="24"/>
          <w:szCs w:val="24"/>
        </w:rPr>
        <w:t>how they carry their marketing strategies and provide some innovative ideas for their future business operation</w:t>
      </w:r>
      <w:r>
        <w:rPr>
          <w:sz w:val="24"/>
          <w:szCs w:val="24"/>
        </w:rPr>
        <w:t xml:space="preserve">. </w:t>
      </w:r>
      <w:r w:rsidR="00472351">
        <w:rPr>
          <w:sz w:val="24"/>
          <w:szCs w:val="24"/>
        </w:rPr>
        <w:t>During the time of writing</w:t>
      </w:r>
      <w:r>
        <w:rPr>
          <w:sz w:val="24"/>
          <w:szCs w:val="24"/>
        </w:rPr>
        <w:t xml:space="preserve"> report</w:t>
      </w:r>
      <w:r w:rsidR="00472351">
        <w:rPr>
          <w:sz w:val="24"/>
          <w:szCs w:val="24"/>
        </w:rPr>
        <w:t>, I have followed the standard</w:t>
      </w:r>
      <w:r w:rsidR="008522C6">
        <w:rPr>
          <w:sz w:val="24"/>
          <w:szCs w:val="24"/>
        </w:rPr>
        <w:t xml:space="preserve"> </w:t>
      </w:r>
      <w:r w:rsidR="00472351">
        <w:rPr>
          <w:sz w:val="24"/>
          <w:szCs w:val="24"/>
        </w:rPr>
        <w:t>internship report format</w:t>
      </w:r>
      <w:r>
        <w:rPr>
          <w:sz w:val="24"/>
          <w:szCs w:val="24"/>
        </w:rPr>
        <w:t xml:space="preserve">. </w:t>
      </w:r>
      <w:r w:rsidR="00472351">
        <w:rPr>
          <w:sz w:val="24"/>
          <w:szCs w:val="24"/>
        </w:rPr>
        <w:t>To make the report up to the mark, I have applied all primary and secondary collected data. R</w:t>
      </w:r>
      <w:r>
        <w:rPr>
          <w:sz w:val="24"/>
          <w:szCs w:val="24"/>
        </w:rPr>
        <w:t>elated literature</w:t>
      </w:r>
      <w:r w:rsidR="00472351">
        <w:rPr>
          <w:sz w:val="24"/>
          <w:szCs w:val="24"/>
        </w:rPr>
        <w:t>, survey/interview, and all secondary resources are used to give recommendation and innovative ideas</w:t>
      </w:r>
      <w:r>
        <w:rPr>
          <w:sz w:val="24"/>
          <w:szCs w:val="24"/>
        </w:rPr>
        <w:t xml:space="preserve">. I will be glad to clarify any </w:t>
      </w:r>
      <w:r w:rsidR="00FB63ED">
        <w:rPr>
          <w:sz w:val="24"/>
          <w:szCs w:val="24"/>
        </w:rPr>
        <w:t>discrepancy in this report.</w:t>
      </w:r>
    </w:p>
    <w:p w14:paraId="5A1DF54E" w14:textId="77777777" w:rsidR="00C10ECA" w:rsidRDefault="00C10ECA" w:rsidP="00C10ECA">
      <w:pPr>
        <w:spacing w:before="2" w:line="240" w:lineRule="exact"/>
        <w:rPr>
          <w:sz w:val="24"/>
          <w:szCs w:val="24"/>
        </w:rPr>
      </w:pPr>
    </w:p>
    <w:p w14:paraId="4A58A879" w14:textId="4C3B15A2" w:rsidR="00C10ECA" w:rsidRDefault="00FB63ED" w:rsidP="00C10ECA">
      <w:pPr>
        <w:spacing w:line="271" w:lineRule="auto"/>
        <w:ind w:left="100" w:right="78"/>
        <w:jc w:val="both"/>
        <w:rPr>
          <w:sz w:val="24"/>
          <w:szCs w:val="24"/>
        </w:rPr>
      </w:pPr>
      <w:r>
        <w:rPr>
          <w:sz w:val="24"/>
          <w:szCs w:val="24"/>
        </w:rPr>
        <w:t>I have given my best to make this report up to the mark. I await with pleasure for your kind concern.</w:t>
      </w:r>
    </w:p>
    <w:p w14:paraId="4643FC74" w14:textId="77777777" w:rsidR="00C10ECA" w:rsidRDefault="00C10ECA" w:rsidP="00C10ECA">
      <w:pPr>
        <w:spacing w:line="200" w:lineRule="exact"/>
        <w:rPr>
          <w:sz w:val="20"/>
          <w:szCs w:val="20"/>
        </w:rPr>
      </w:pPr>
    </w:p>
    <w:p w14:paraId="3938C775" w14:textId="77777777" w:rsidR="00C10ECA" w:rsidRDefault="00C10ECA" w:rsidP="00C10ECA">
      <w:pPr>
        <w:spacing w:line="200" w:lineRule="exact"/>
      </w:pPr>
    </w:p>
    <w:p w14:paraId="52489AC3" w14:textId="77777777" w:rsidR="00C10ECA" w:rsidRDefault="00C10ECA" w:rsidP="00C10ECA">
      <w:pPr>
        <w:spacing w:before="3" w:line="240" w:lineRule="exact"/>
        <w:rPr>
          <w:sz w:val="24"/>
          <w:szCs w:val="24"/>
        </w:rPr>
      </w:pPr>
    </w:p>
    <w:p w14:paraId="34614F89" w14:textId="4F6F37FB" w:rsidR="00C10ECA" w:rsidRPr="00C10ECA" w:rsidRDefault="00C10ECA" w:rsidP="00C10ECA">
      <w:pPr>
        <w:ind w:left="100" w:right="8145"/>
        <w:jc w:val="both"/>
        <w:rPr>
          <w:sz w:val="24"/>
          <w:szCs w:val="24"/>
        </w:rPr>
      </w:pPr>
      <w:r>
        <w:rPr>
          <w:sz w:val="24"/>
          <w:szCs w:val="24"/>
        </w:rPr>
        <w:t>Sincerely,</w:t>
      </w:r>
    </w:p>
    <w:p w14:paraId="143508C6" w14:textId="77777777" w:rsidR="00C10ECA" w:rsidRDefault="00C10ECA" w:rsidP="00C10ECA">
      <w:pPr>
        <w:spacing w:line="200" w:lineRule="exact"/>
      </w:pPr>
    </w:p>
    <w:p w14:paraId="49DA2E54" w14:textId="6B62D012" w:rsidR="00ED20B0" w:rsidRDefault="008522C6" w:rsidP="008522C6">
      <w:pPr>
        <w:ind w:left="100" w:right="7285"/>
        <w:jc w:val="both"/>
        <w:rPr>
          <w:rFonts w:ascii="Times New Roman" w:hAnsi="Times New Roman" w:cs="Times New Roman"/>
          <w:sz w:val="24"/>
          <w:szCs w:val="24"/>
        </w:rPr>
      </w:pPr>
      <w:proofErr w:type="spellStart"/>
      <w:r w:rsidRPr="008522C6">
        <w:rPr>
          <w:rFonts w:ascii="Times New Roman" w:hAnsi="Times New Roman" w:cs="Times New Roman"/>
          <w:sz w:val="24"/>
          <w:szCs w:val="24"/>
        </w:rPr>
        <w:t>Tahsin</w:t>
      </w:r>
      <w:proofErr w:type="spellEnd"/>
      <w:r w:rsidRPr="008522C6">
        <w:rPr>
          <w:rFonts w:ascii="Times New Roman" w:hAnsi="Times New Roman" w:cs="Times New Roman"/>
          <w:sz w:val="24"/>
          <w:szCs w:val="24"/>
        </w:rPr>
        <w:t xml:space="preserve"> Ahsan</w:t>
      </w:r>
    </w:p>
    <w:p w14:paraId="48D540DF" w14:textId="71286816" w:rsidR="008522C6" w:rsidRPr="008522C6" w:rsidRDefault="008522C6" w:rsidP="008522C6">
      <w:pPr>
        <w:ind w:left="100" w:right="7285"/>
        <w:jc w:val="both"/>
        <w:rPr>
          <w:rFonts w:ascii="Times New Roman" w:hAnsi="Times New Roman" w:cs="Times New Roman"/>
          <w:sz w:val="24"/>
          <w:szCs w:val="24"/>
        </w:rPr>
      </w:pPr>
      <w:r>
        <w:rPr>
          <w:rFonts w:ascii="Times New Roman" w:hAnsi="Times New Roman" w:cs="Times New Roman"/>
          <w:sz w:val="24"/>
          <w:szCs w:val="24"/>
        </w:rPr>
        <w:t>ID: 111142002</w:t>
      </w:r>
    </w:p>
    <w:p w14:paraId="0DD241B6" w14:textId="7F3CDDE1" w:rsidR="00ED20B0" w:rsidRDefault="00ED20B0" w:rsidP="00ED20B0">
      <w:pPr>
        <w:tabs>
          <w:tab w:val="left" w:pos="5520"/>
        </w:tabs>
        <w:rPr>
          <w:sz w:val="24"/>
          <w:szCs w:val="24"/>
        </w:rPr>
        <w:sectPr w:rsidR="00ED20B0" w:rsidSect="00ED20B0">
          <w:headerReference w:type="default" r:id="rId9"/>
          <w:pgSz w:w="11920" w:h="16840"/>
          <w:pgMar w:top="1340" w:right="1320" w:bottom="280" w:left="1340" w:header="720" w:footer="720" w:gutter="0"/>
          <w:pgNumType w:fmt="lowerRoman" w:start="0"/>
          <w:cols w:space="720"/>
        </w:sectPr>
      </w:pPr>
    </w:p>
    <w:p w14:paraId="3C97FD96" w14:textId="77777777" w:rsidR="006D4072" w:rsidRDefault="006D4072" w:rsidP="006D4072">
      <w:pPr>
        <w:spacing w:before="29"/>
        <w:ind w:left="3229" w:right="3249"/>
        <w:jc w:val="center"/>
        <w:rPr>
          <w:sz w:val="24"/>
          <w:szCs w:val="24"/>
        </w:rPr>
      </w:pPr>
      <w:r>
        <w:rPr>
          <w:b/>
          <w:sz w:val="24"/>
          <w:szCs w:val="24"/>
        </w:rPr>
        <w:lastRenderedPageBreak/>
        <w:t>ACKNOWLEDGEMENT</w:t>
      </w:r>
    </w:p>
    <w:p w14:paraId="2DE83F48" w14:textId="77777777" w:rsidR="006D4072" w:rsidRDefault="006D4072" w:rsidP="006D4072">
      <w:pPr>
        <w:spacing w:before="7" w:line="260" w:lineRule="exact"/>
        <w:rPr>
          <w:sz w:val="26"/>
          <w:szCs w:val="26"/>
        </w:rPr>
      </w:pPr>
    </w:p>
    <w:p w14:paraId="3037F17D" w14:textId="77777777" w:rsidR="00304C9E" w:rsidRDefault="00304C9E" w:rsidP="008522C6">
      <w:pPr>
        <w:spacing w:before="29"/>
        <w:ind w:left="2160" w:right="3213"/>
        <w:jc w:val="both"/>
        <w:rPr>
          <w:sz w:val="24"/>
          <w:szCs w:val="24"/>
        </w:rPr>
      </w:pPr>
    </w:p>
    <w:p w14:paraId="51DE69E3" w14:textId="0566195A" w:rsidR="008522C6" w:rsidRPr="00DF39BC" w:rsidRDefault="00B95DC3" w:rsidP="00DF39BC">
      <w:pPr>
        <w:spacing w:line="360" w:lineRule="auto"/>
        <w:jc w:val="both"/>
        <w:rPr>
          <w:rFonts w:ascii="Times New Roman" w:hAnsi="Times New Roman" w:cs="Times New Roman"/>
          <w:sz w:val="24"/>
          <w:szCs w:val="24"/>
        </w:rPr>
        <w:sectPr w:rsidR="008522C6" w:rsidRPr="00DF39BC" w:rsidSect="004832C8">
          <w:headerReference w:type="default" r:id="rId10"/>
          <w:pgSz w:w="11920" w:h="16840"/>
          <w:pgMar w:top="960" w:right="1320" w:bottom="280" w:left="1340" w:header="742" w:footer="0" w:gutter="0"/>
          <w:pgNumType w:fmt="lowerRoman" w:start="1"/>
          <w:cols w:space="720"/>
        </w:sectPr>
      </w:pPr>
      <w:r>
        <w:rPr>
          <w:rFonts w:ascii="Times New Roman" w:hAnsi="Times New Roman" w:cs="Times New Roman"/>
          <w:sz w:val="24"/>
          <w:szCs w:val="24"/>
        </w:rPr>
        <w:t xml:space="preserve">I am thankful to Allah </w:t>
      </w:r>
      <w:r w:rsidR="007F694B">
        <w:rPr>
          <w:rFonts w:ascii="Times New Roman" w:hAnsi="Times New Roman" w:cs="Times New Roman"/>
          <w:sz w:val="24"/>
          <w:szCs w:val="24"/>
        </w:rPr>
        <w:t xml:space="preserve">for </w:t>
      </w:r>
      <w:r>
        <w:rPr>
          <w:rFonts w:ascii="Times New Roman" w:hAnsi="Times New Roman" w:cs="Times New Roman"/>
          <w:sz w:val="24"/>
          <w:szCs w:val="24"/>
        </w:rPr>
        <w:t>my good health during my internship program</w:t>
      </w:r>
      <w:r w:rsidR="008522C6" w:rsidRPr="00DF39BC">
        <w:rPr>
          <w:rFonts w:ascii="Times New Roman" w:hAnsi="Times New Roman" w:cs="Times New Roman"/>
          <w:sz w:val="24"/>
          <w:szCs w:val="24"/>
        </w:rPr>
        <w:t xml:space="preserve">. I would like to </w:t>
      </w:r>
      <w:r w:rsidR="007F694B">
        <w:rPr>
          <w:rFonts w:ascii="Times New Roman" w:hAnsi="Times New Roman" w:cs="Times New Roman"/>
          <w:sz w:val="24"/>
          <w:szCs w:val="24"/>
        </w:rPr>
        <w:t xml:space="preserve">thank </w:t>
      </w:r>
      <w:r w:rsidR="008522C6" w:rsidRPr="00DF39BC">
        <w:rPr>
          <w:rFonts w:ascii="Times New Roman" w:hAnsi="Times New Roman" w:cs="Times New Roman"/>
          <w:sz w:val="24"/>
          <w:szCs w:val="24"/>
        </w:rPr>
        <w:t xml:space="preserve">my academic internship supervisor, Muhammad </w:t>
      </w:r>
      <w:proofErr w:type="spellStart"/>
      <w:r w:rsidR="008522C6" w:rsidRPr="00DF39BC">
        <w:rPr>
          <w:rFonts w:ascii="Times New Roman" w:hAnsi="Times New Roman" w:cs="Times New Roman"/>
          <w:sz w:val="24"/>
          <w:szCs w:val="24"/>
        </w:rPr>
        <w:t>Rehan</w:t>
      </w:r>
      <w:proofErr w:type="spellEnd"/>
      <w:r w:rsidR="008522C6" w:rsidRPr="00DF39BC">
        <w:rPr>
          <w:rFonts w:ascii="Times New Roman" w:hAnsi="Times New Roman" w:cs="Times New Roman"/>
          <w:sz w:val="24"/>
          <w:szCs w:val="24"/>
        </w:rPr>
        <w:t xml:space="preserve"> </w:t>
      </w:r>
      <w:proofErr w:type="spellStart"/>
      <w:r w:rsidR="008522C6" w:rsidRPr="00DF39BC">
        <w:rPr>
          <w:rFonts w:ascii="Times New Roman" w:hAnsi="Times New Roman" w:cs="Times New Roman"/>
          <w:sz w:val="24"/>
          <w:szCs w:val="24"/>
        </w:rPr>
        <w:t>Masoom</w:t>
      </w:r>
      <w:proofErr w:type="spellEnd"/>
      <w:r w:rsidR="008522C6" w:rsidRPr="00DF39BC">
        <w:rPr>
          <w:rFonts w:ascii="Times New Roman" w:hAnsi="Times New Roman" w:cs="Times New Roman"/>
          <w:sz w:val="24"/>
          <w:szCs w:val="24"/>
        </w:rPr>
        <w:t xml:space="preserve">, Assistant professor of </w:t>
      </w:r>
      <w:r w:rsidR="00DF39BC" w:rsidRPr="00DF39BC">
        <w:rPr>
          <w:rFonts w:ascii="Times New Roman" w:hAnsi="Times New Roman" w:cs="Times New Roman"/>
          <w:sz w:val="24"/>
          <w:szCs w:val="24"/>
        </w:rPr>
        <w:t xml:space="preserve">Business Department </w:t>
      </w:r>
      <w:r w:rsidR="008522C6" w:rsidRPr="00DF39BC">
        <w:rPr>
          <w:rFonts w:ascii="Times New Roman" w:hAnsi="Times New Roman" w:cs="Times New Roman"/>
          <w:sz w:val="24"/>
          <w:szCs w:val="24"/>
        </w:rPr>
        <w:t xml:space="preserve">for helping </w:t>
      </w:r>
      <w:r w:rsidR="007F694B">
        <w:rPr>
          <w:rFonts w:ascii="Times New Roman" w:hAnsi="Times New Roman" w:cs="Times New Roman"/>
          <w:sz w:val="24"/>
          <w:szCs w:val="24"/>
        </w:rPr>
        <w:t xml:space="preserve">me </w:t>
      </w:r>
      <w:r w:rsidR="008522C6" w:rsidRPr="00DF39BC">
        <w:rPr>
          <w:rFonts w:ascii="Times New Roman" w:hAnsi="Times New Roman" w:cs="Times New Roman"/>
          <w:sz w:val="24"/>
          <w:szCs w:val="24"/>
        </w:rPr>
        <w:t xml:space="preserve">to </w:t>
      </w:r>
      <w:r w:rsidR="007F694B">
        <w:rPr>
          <w:rFonts w:ascii="Times New Roman" w:hAnsi="Times New Roman" w:cs="Times New Roman"/>
          <w:sz w:val="24"/>
          <w:szCs w:val="24"/>
        </w:rPr>
        <w:t>complete the internship program</w:t>
      </w:r>
      <w:r w:rsidR="008522C6" w:rsidRPr="00DF39BC">
        <w:rPr>
          <w:rFonts w:ascii="Times New Roman" w:hAnsi="Times New Roman" w:cs="Times New Roman"/>
          <w:sz w:val="24"/>
          <w:szCs w:val="24"/>
        </w:rPr>
        <w:t xml:space="preserve">. I would also like to thank </w:t>
      </w:r>
      <w:proofErr w:type="spellStart"/>
      <w:r w:rsidR="00DF39BC">
        <w:rPr>
          <w:rFonts w:ascii="Times New Roman" w:hAnsi="Times New Roman" w:cs="Times New Roman"/>
          <w:sz w:val="24"/>
          <w:szCs w:val="24"/>
        </w:rPr>
        <w:t>Deryk</w:t>
      </w:r>
      <w:proofErr w:type="spellEnd"/>
      <w:r w:rsidR="00DF39BC">
        <w:rPr>
          <w:rFonts w:ascii="Times New Roman" w:hAnsi="Times New Roman" w:cs="Times New Roman"/>
          <w:sz w:val="24"/>
          <w:szCs w:val="24"/>
        </w:rPr>
        <w:t xml:space="preserve">, </w:t>
      </w:r>
      <w:proofErr w:type="spellStart"/>
      <w:r w:rsidR="00DF39BC">
        <w:rPr>
          <w:rFonts w:ascii="Times New Roman" w:hAnsi="Times New Roman" w:cs="Times New Roman"/>
          <w:sz w:val="24"/>
          <w:szCs w:val="24"/>
        </w:rPr>
        <w:t>Shamsher</w:t>
      </w:r>
      <w:proofErr w:type="spellEnd"/>
      <w:r w:rsidR="00DF39BC">
        <w:rPr>
          <w:rFonts w:ascii="Times New Roman" w:hAnsi="Times New Roman" w:cs="Times New Roman"/>
          <w:sz w:val="24"/>
          <w:szCs w:val="24"/>
        </w:rPr>
        <w:t xml:space="preserve">, Frank and </w:t>
      </w:r>
      <w:proofErr w:type="spellStart"/>
      <w:r w:rsidR="00DF39BC">
        <w:rPr>
          <w:rFonts w:ascii="Times New Roman" w:hAnsi="Times New Roman" w:cs="Times New Roman"/>
          <w:sz w:val="24"/>
          <w:szCs w:val="24"/>
        </w:rPr>
        <w:t>Anubhati</w:t>
      </w:r>
      <w:proofErr w:type="spellEnd"/>
      <w:r w:rsidR="00DF39BC">
        <w:rPr>
          <w:rFonts w:ascii="Times New Roman" w:hAnsi="Times New Roman" w:cs="Times New Roman"/>
          <w:sz w:val="24"/>
          <w:szCs w:val="24"/>
        </w:rPr>
        <w:t xml:space="preserve"> </w:t>
      </w:r>
      <w:r w:rsidR="008522C6" w:rsidRPr="00DF39BC">
        <w:rPr>
          <w:rFonts w:ascii="Times New Roman" w:hAnsi="Times New Roman" w:cs="Times New Roman"/>
          <w:sz w:val="24"/>
          <w:szCs w:val="24"/>
        </w:rPr>
        <w:t xml:space="preserve">and so on </w:t>
      </w:r>
      <w:r w:rsidR="007F694B">
        <w:rPr>
          <w:rFonts w:ascii="Times New Roman" w:hAnsi="Times New Roman" w:cs="Times New Roman"/>
          <w:sz w:val="24"/>
          <w:szCs w:val="24"/>
        </w:rPr>
        <w:t>for which I used their articles</w:t>
      </w:r>
      <w:r w:rsidR="008522C6" w:rsidRPr="00DF39BC">
        <w:rPr>
          <w:rFonts w:ascii="Times New Roman" w:hAnsi="Times New Roman" w:cs="Times New Roman"/>
          <w:sz w:val="24"/>
          <w:szCs w:val="24"/>
        </w:rPr>
        <w:t xml:space="preserve"> to my study. Special thanks to our </w:t>
      </w:r>
      <w:r w:rsidR="00DF39BC">
        <w:rPr>
          <w:rFonts w:ascii="Times New Roman" w:hAnsi="Times New Roman" w:cs="Times New Roman"/>
          <w:sz w:val="24"/>
          <w:szCs w:val="24"/>
        </w:rPr>
        <w:t>Sr. Executive and Vice president</w:t>
      </w:r>
      <w:r w:rsidR="008522C6" w:rsidRPr="00DF39BC">
        <w:rPr>
          <w:rFonts w:ascii="Times New Roman" w:hAnsi="Times New Roman" w:cs="Times New Roman"/>
          <w:sz w:val="24"/>
          <w:szCs w:val="24"/>
        </w:rPr>
        <w:t xml:space="preserve"> </w:t>
      </w:r>
      <w:r w:rsidR="00DF39BC" w:rsidRPr="00DF39BC">
        <w:rPr>
          <w:rFonts w:ascii="Times New Roman" w:hAnsi="Times New Roman" w:cs="Times New Roman"/>
          <w:sz w:val="24"/>
          <w:szCs w:val="24"/>
        </w:rPr>
        <w:t>Sir</w:t>
      </w:r>
      <w:r w:rsidR="00DF39BC">
        <w:rPr>
          <w:rFonts w:ascii="Times New Roman" w:hAnsi="Times New Roman" w:cs="Times New Roman"/>
          <w:sz w:val="24"/>
          <w:szCs w:val="24"/>
        </w:rPr>
        <w:t xml:space="preserve"> Md. </w:t>
      </w:r>
      <w:proofErr w:type="spellStart"/>
      <w:r w:rsidR="00DF39BC">
        <w:rPr>
          <w:rFonts w:ascii="Times New Roman" w:hAnsi="Times New Roman" w:cs="Times New Roman"/>
          <w:sz w:val="24"/>
          <w:szCs w:val="24"/>
        </w:rPr>
        <w:t>Rabiul</w:t>
      </w:r>
      <w:proofErr w:type="spellEnd"/>
      <w:r w:rsidR="00DF39BC">
        <w:rPr>
          <w:rFonts w:ascii="Times New Roman" w:hAnsi="Times New Roman" w:cs="Times New Roman"/>
          <w:sz w:val="24"/>
          <w:szCs w:val="24"/>
        </w:rPr>
        <w:t xml:space="preserve"> Islam</w:t>
      </w:r>
      <w:r w:rsidR="008522C6" w:rsidRPr="00DF39BC">
        <w:rPr>
          <w:rFonts w:ascii="Times New Roman" w:hAnsi="Times New Roman" w:cs="Times New Roman"/>
          <w:sz w:val="24"/>
          <w:szCs w:val="24"/>
        </w:rPr>
        <w:t xml:space="preserve">, HR Department for </w:t>
      </w:r>
      <w:r w:rsidR="007F694B">
        <w:rPr>
          <w:rFonts w:ascii="Times New Roman" w:hAnsi="Times New Roman" w:cs="Times New Roman"/>
          <w:sz w:val="24"/>
          <w:szCs w:val="24"/>
        </w:rPr>
        <w:t>giving me</w:t>
      </w:r>
      <w:r w:rsidR="007F694B" w:rsidRPr="00DF39BC">
        <w:rPr>
          <w:rFonts w:ascii="Times New Roman" w:hAnsi="Times New Roman" w:cs="Times New Roman"/>
          <w:sz w:val="24"/>
          <w:szCs w:val="24"/>
        </w:rPr>
        <w:t xml:space="preserve"> flexible</w:t>
      </w:r>
      <w:r w:rsidR="008522C6" w:rsidRPr="00DF39BC">
        <w:rPr>
          <w:rFonts w:ascii="Times New Roman" w:hAnsi="Times New Roman" w:cs="Times New Roman"/>
          <w:sz w:val="24"/>
          <w:szCs w:val="24"/>
        </w:rPr>
        <w:t xml:space="preserve"> office hours </w:t>
      </w:r>
      <w:r w:rsidR="007F694B">
        <w:rPr>
          <w:rFonts w:ascii="Times New Roman" w:hAnsi="Times New Roman" w:cs="Times New Roman"/>
          <w:sz w:val="24"/>
          <w:szCs w:val="24"/>
        </w:rPr>
        <w:t>to completing</w:t>
      </w:r>
      <w:r w:rsidR="00DF39BC" w:rsidRPr="00DF39BC">
        <w:rPr>
          <w:rFonts w:ascii="Times New Roman" w:hAnsi="Times New Roman" w:cs="Times New Roman"/>
          <w:sz w:val="24"/>
          <w:szCs w:val="24"/>
        </w:rPr>
        <w:t xml:space="preserve"> this</w:t>
      </w:r>
      <w:r w:rsidR="00DF39BC">
        <w:rPr>
          <w:rFonts w:ascii="Times New Roman" w:hAnsi="Times New Roman" w:cs="Times New Roman"/>
          <w:sz w:val="24"/>
          <w:szCs w:val="24"/>
        </w:rPr>
        <w:t xml:space="preserve"> study.</w:t>
      </w:r>
    </w:p>
    <w:p w14:paraId="407881AB" w14:textId="77777777" w:rsidR="00304C9E" w:rsidRDefault="00304C9E">
      <w:pPr>
        <w:rPr>
          <w:sz w:val="24"/>
          <w:szCs w:val="24"/>
        </w:rPr>
      </w:pPr>
    </w:p>
    <w:p w14:paraId="3BDB2C0C" w14:textId="7A419185" w:rsidR="006D4072" w:rsidRDefault="006D4072" w:rsidP="006D4072">
      <w:pPr>
        <w:spacing w:before="29"/>
        <w:ind w:left="2160" w:right="3213"/>
        <w:jc w:val="center"/>
        <w:rPr>
          <w:sz w:val="24"/>
          <w:szCs w:val="24"/>
        </w:rPr>
      </w:pPr>
      <w:r>
        <w:rPr>
          <w:b/>
          <w:sz w:val="24"/>
          <w:szCs w:val="24"/>
        </w:rPr>
        <w:t>EXECUTIVE SUMMARY</w:t>
      </w:r>
    </w:p>
    <w:p w14:paraId="6235AD49" w14:textId="77777777" w:rsidR="006D4072" w:rsidRDefault="006D4072" w:rsidP="006D4072">
      <w:pPr>
        <w:spacing w:before="16" w:line="280" w:lineRule="exact"/>
        <w:rPr>
          <w:sz w:val="28"/>
          <w:szCs w:val="28"/>
        </w:rPr>
      </w:pPr>
    </w:p>
    <w:p w14:paraId="64197CA3" w14:textId="71D230A1"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report titled “</w:t>
      </w:r>
      <w:r>
        <w:rPr>
          <w:sz w:val="24"/>
          <w:szCs w:val="24"/>
        </w:rPr>
        <w:t>Marketing of Banking products and innovative prepositions: A case study on National Credit and Commerce Bank Ltd</w:t>
      </w:r>
      <w:r w:rsidR="00BA51EB">
        <w:rPr>
          <w:rFonts w:ascii="Times New Roman" w:hAnsi="Times New Roman" w:cs="Times New Roman"/>
          <w:sz w:val="24"/>
          <w:szCs w:val="24"/>
        </w:rPr>
        <w:t>”</w:t>
      </w:r>
      <w:r>
        <w:rPr>
          <w:rFonts w:ascii="Times New Roman" w:hAnsi="Times New Roman" w:cs="Times New Roman"/>
          <w:sz w:val="24"/>
          <w:szCs w:val="24"/>
        </w:rPr>
        <w:t xml:space="preserve"> </w:t>
      </w:r>
      <w:r w:rsidR="00BA51EB">
        <w:rPr>
          <w:rFonts w:ascii="Times New Roman" w:hAnsi="Times New Roman" w:cs="Times New Roman"/>
          <w:sz w:val="24"/>
          <w:szCs w:val="24"/>
        </w:rPr>
        <w:t>to</w:t>
      </w:r>
      <w:r>
        <w:rPr>
          <w:rFonts w:ascii="Times New Roman" w:hAnsi="Times New Roman" w:cs="Times New Roman"/>
          <w:sz w:val="24"/>
          <w:szCs w:val="24"/>
        </w:rPr>
        <w:t xml:space="preserve"> identify the marketing strategies, their products and services and provide some innovative </w:t>
      </w:r>
      <w:r w:rsidR="00C11A63">
        <w:rPr>
          <w:rFonts w:ascii="Times New Roman" w:hAnsi="Times New Roman" w:cs="Times New Roman"/>
          <w:sz w:val="24"/>
          <w:szCs w:val="24"/>
        </w:rPr>
        <w:t>ideas. This paper has five sections</w:t>
      </w:r>
      <w:r>
        <w:rPr>
          <w:rFonts w:ascii="Times New Roman" w:hAnsi="Times New Roman" w:cs="Times New Roman"/>
          <w:sz w:val="24"/>
          <w:szCs w:val="24"/>
        </w:rPr>
        <w:t xml:space="preserve">. The first part of the report starts with organization overview of </w:t>
      </w:r>
      <w:r>
        <w:rPr>
          <w:sz w:val="24"/>
          <w:szCs w:val="24"/>
        </w:rPr>
        <w:t>National Credit and Commerce Bank Ltd</w:t>
      </w:r>
      <w:r>
        <w:rPr>
          <w:rFonts w:ascii="Times New Roman" w:hAnsi="Times New Roman" w:cs="Times New Roman"/>
          <w:sz w:val="24"/>
          <w:szCs w:val="24"/>
        </w:rPr>
        <w:t xml:space="preserve">. I have provided overview of the </w:t>
      </w:r>
      <w:r w:rsidR="00BA51EB">
        <w:rPr>
          <w:rFonts w:ascii="Times New Roman" w:hAnsi="Times New Roman" w:cs="Times New Roman"/>
          <w:sz w:val="24"/>
          <w:szCs w:val="24"/>
        </w:rPr>
        <w:t>organization,</w:t>
      </w:r>
      <w:r>
        <w:rPr>
          <w:rFonts w:ascii="Times New Roman" w:hAnsi="Times New Roman" w:cs="Times New Roman"/>
          <w:sz w:val="24"/>
          <w:szCs w:val="24"/>
        </w:rPr>
        <w:t xml:space="preserve"> history, products and</w:t>
      </w:r>
      <w:r w:rsidR="00BA51EB">
        <w:rPr>
          <w:rFonts w:ascii="Times New Roman" w:hAnsi="Times New Roman" w:cs="Times New Roman"/>
          <w:sz w:val="24"/>
          <w:szCs w:val="24"/>
        </w:rPr>
        <w:t xml:space="preserve"> services, and vision.</w:t>
      </w:r>
    </w:p>
    <w:p w14:paraId="40CF6616" w14:textId="77777777"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p>
    <w:p w14:paraId="6F8C30E8" w14:textId="48E77177"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second part titles the job I have done at my office, focusing on my responsibil</w:t>
      </w:r>
      <w:r w:rsidR="00BA51EB">
        <w:rPr>
          <w:rFonts w:ascii="Times New Roman" w:hAnsi="Times New Roman" w:cs="Times New Roman"/>
          <w:sz w:val="24"/>
          <w:szCs w:val="24"/>
        </w:rPr>
        <w:t>ities, specific tasks</w:t>
      </w:r>
      <w:r>
        <w:rPr>
          <w:rFonts w:ascii="Times New Roman" w:hAnsi="Times New Roman" w:cs="Times New Roman"/>
          <w:sz w:val="24"/>
          <w:szCs w:val="24"/>
        </w:rPr>
        <w:t>, critical observation and recommendation.</w:t>
      </w:r>
    </w:p>
    <w:p w14:paraId="703D2918" w14:textId="77777777"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p>
    <w:p w14:paraId="755E5E73" w14:textId="31FB874B" w:rsidR="002D1999" w:rsidRDefault="00C11A63" w:rsidP="002D19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next</w:t>
      </w:r>
      <w:r w:rsidR="002D1999">
        <w:rPr>
          <w:rFonts w:ascii="Times New Roman" w:hAnsi="Times New Roman" w:cs="Times New Roman"/>
          <w:sz w:val="24"/>
          <w:szCs w:val="24"/>
        </w:rPr>
        <w:t xml:space="preserve"> part</w:t>
      </w:r>
      <w:r>
        <w:rPr>
          <w:rFonts w:ascii="Times New Roman" w:hAnsi="Times New Roman" w:cs="Times New Roman"/>
          <w:sz w:val="24"/>
          <w:szCs w:val="24"/>
        </w:rPr>
        <w:t>,</w:t>
      </w:r>
      <w:r w:rsidR="00FC4C7E">
        <w:rPr>
          <w:rFonts w:ascii="Times New Roman" w:hAnsi="Times New Roman" w:cs="Times New Roman"/>
          <w:sz w:val="24"/>
          <w:szCs w:val="24"/>
        </w:rPr>
        <w:t xml:space="preserve"> generalities of the study, literature review</w:t>
      </w:r>
      <w:r w:rsidR="002D1999">
        <w:rPr>
          <w:rFonts w:ascii="Times New Roman" w:hAnsi="Times New Roman" w:cs="Times New Roman"/>
          <w:sz w:val="24"/>
          <w:szCs w:val="24"/>
        </w:rPr>
        <w:t>, objectives of the study, methods I have used to get the findings</w:t>
      </w:r>
      <w:r>
        <w:rPr>
          <w:rFonts w:ascii="Times New Roman" w:hAnsi="Times New Roman" w:cs="Times New Roman"/>
          <w:sz w:val="24"/>
          <w:szCs w:val="24"/>
        </w:rPr>
        <w:t xml:space="preserve"> are given.</w:t>
      </w:r>
    </w:p>
    <w:p w14:paraId="405A4ECC" w14:textId="77777777"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p>
    <w:p w14:paraId="638DCD09" w14:textId="365857FB" w:rsidR="002D1999" w:rsidRDefault="002D1999" w:rsidP="002D19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forth part is about </w:t>
      </w:r>
      <w:r w:rsidR="00FC4C7E">
        <w:rPr>
          <w:rFonts w:ascii="Times New Roman" w:hAnsi="Times New Roman" w:cs="Times New Roman"/>
          <w:sz w:val="24"/>
          <w:szCs w:val="24"/>
        </w:rPr>
        <w:t xml:space="preserve">limitations of this study, </w:t>
      </w:r>
      <w:r>
        <w:rPr>
          <w:rFonts w:ascii="Times New Roman" w:hAnsi="Times New Roman" w:cs="Times New Roman"/>
          <w:sz w:val="24"/>
          <w:szCs w:val="24"/>
        </w:rPr>
        <w:t>findings</w:t>
      </w:r>
      <w:r w:rsidR="007D0958">
        <w:rPr>
          <w:rFonts w:ascii="Times New Roman" w:hAnsi="Times New Roman" w:cs="Times New Roman"/>
          <w:sz w:val="24"/>
          <w:szCs w:val="24"/>
        </w:rPr>
        <w:t>. The overall Banking</w:t>
      </w:r>
      <w:r>
        <w:rPr>
          <w:rFonts w:ascii="Times New Roman" w:hAnsi="Times New Roman" w:cs="Times New Roman"/>
          <w:sz w:val="24"/>
          <w:szCs w:val="24"/>
        </w:rPr>
        <w:t xml:space="preserve"> sector of Bangladesh, </w:t>
      </w:r>
      <w:r w:rsidR="00BA51EB">
        <w:rPr>
          <w:rFonts w:ascii="Times New Roman" w:hAnsi="Times New Roman" w:cs="Times New Roman"/>
          <w:sz w:val="24"/>
          <w:szCs w:val="24"/>
        </w:rPr>
        <w:t>getting</w:t>
      </w:r>
      <w:bookmarkStart w:id="0" w:name="_GoBack"/>
      <w:bookmarkEnd w:id="0"/>
      <w:r>
        <w:rPr>
          <w:rFonts w:ascii="Times New Roman" w:hAnsi="Times New Roman" w:cs="Times New Roman"/>
          <w:sz w:val="24"/>
          <w:szCs w:val="24"/>
        </w:rPr>
        <w:t xml:space="preserve"> answers of three objectives</w:t>
      </w:r>
      <w:r w:rsidR="007D0958">
        <w:rPr>
          <w:rFonts w:ascii="Times New Roman" w:hAnsi="Times New Roman" w:cs="Times New Roman"/>
          <w:sz w:val="24"/>
          <w:szCs w:val="24"/>
        </w:rPr>
        <w:t xml:space="preserve"> I have followed, the products and services NCCBL does provide, their marketing strategies and some innovative ideas</w:t>
      </w:r>
      <w:r>
        <w:rPr>
          <w:rFonts w:ascii="Times New Roman" w:hAnsi="Times New Roman" w:cs="Times New Roman"/>
          <w:sz w:val="24"/>
          <w:szCs w:val="24"/>
        </w:rPr>
        <w:t>. After this th</w:t>
      </w:r>
      <w:r w:rsidR="007F1E1D">
        <w:rPr>
          <w:rFonts w:ascii="Times New Roman" w:hAnsi="Times New Roman" w:cs="Times New Roman"/>
          <w:sz w:val="24"/>
          <w:szCs w:val="24"/>
        </w:rPr>
        <w:t>e conclusion part is been shown</w:t>
      </w:r>
      <w:r>
        <w:rPr>
          <w:rFonts w:ascii="Times New Roman" w:hAnsi="Times New Roman" w:cs="Times New Roman"/>
          <w:sz w:val="24"/>
          <w:szCs w:val="24"/>
        </w:rPr>
        <w:t>, before that, the analysis</w:t>
      </w:r>
      <w:r w:rsidR="007F1E1D">
        <w:rPr>
          <w:rFonts w:ascii="Times New Roman" w:hAnsi="Times New Roman" w:cs="Times New Roman"/>
          <w:sz w:val="24"/>
          <w:szCs w:val="24"/>
        </w:rPr>
        <w:t xml:space="preserve"> and decision have been</w:t>
      </w:r>
      <w:r>
        <w:rPr>
          <w:rFonts w:ascii="Times New Roman" w:hAnsi="Times New Roman" w:cs="Times New Roman"/>
          <w:sz w:val="24"/>
          <w:szCs w:val="24"/>
        </w:rPr>
        <w:t xml:space="preserve"> </w:t>
      </w:r>
      <w:r w:rsidR="00C11A63">
        <w:rPr>
          <w:rFonts w:ascii="Times New Roman" w:hAnsi="Times New Roman" w:cs="Times New Roman"/>
          <w:sz w:val="24"/>
          <w:szCs w:val="24"/>
        </w:rPr>
        <w:t>made</w:t>
      </w:r>
      <w:r>
        <w:rPr>
          <w:rFonts w:ascii="Times New Roman" w:hAnsi="Times New Roman" w:cs="Times New Roman"/>
          <w:sz w:val="24"/>
          <w:szCs w:val="24"/>
        </w:rPr>
        <w:t>.</w:t>
      </w:r>
    </w:p>
    <w:p w14:paraId="1910A894" w14:textId="77777777" w:rsidR="006D4072" w:rsidRDefault="006D4072" w:rsidP="006D4072">
      <w:pPr>
        <w:rPr>
          <w:rFonts w:ascii="Times New Roman" w:hAnsi="Times New Roman" w:cs="Times New Roman"/>
          <w:sz w:val="24"/>
          <w:szCs w:val="24"/>
        </w:rPr>
      </w:pPr>
      <w:r>
        <w:rPr>
          <w:rFonts w:ascii="Times New Roman" w:hAnsi="Times New Roman" w:cs="Times New Roman"/>
          <w:sz w:val="24"/>
          <w:szCs w:val="24"/>
        </w:rPr>
        <w:br w:type="page"/>
      </w:r>
    </w:p>
    <w:p w14:paraId="2F2005F1" w14:textId="77777777" w:rsidR="006D4072" w:rsidRDefault="006D4072" w:rsidP="006D4072">
      <w:pPr>
        <w:autoSpaceDE w:val="0"/>
        <w:autoSpaceDN w:val="0"/>
        <w:adjustRightInd w:val="0"/>
        <w:spacing w:after="0" w:line="36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977879060"/>
        <w:docPartObj>
          <w:docPartGallery w:val="Table of Contents"/>
          <w:docPartUnique/>
        </w:docPartObj>
      </w:sdtPr>
      <w:sdtEndPr>
        <w:rPr>
          <w:b/>
          <w:bCs/>
          <w:noProof/>
        </w:rPr>
      </w:sdtEndPr>
      <w:sdtContent>
        <w:p w14:paraId="0890AE74" w14:textId="7993ECDB" w:rsidR="00AE06D6" w:rsidRDefault="00AE06D6">
          <w:pPr>
            <w:pStyle w:val="TOCHeading"/>
          </w:pPr>
          <w:r>
            <w:t>Contents</w:t>
          </w:r>
        </w:p>
        <w:p w14:paraId="749B5702" w14:textId="6D4D8E28" w:rsidR="00504941" w:rsidRDefault="00AE06D6">
          <w:pPr>
            <w:pStyle w:val="TOC2"/>
            <w:tabs>
              <w:tab w:val="right" w:leader="dot" w:pos="9250"/>
            </w:tabs>
            <w:rPr>
              <w:rFonts w:eastAsiaTheme="minorEastAsia"/>
              <w:noProof/>
            </w:rPr>
          </w:pPr>
          <w:r>
            <w:fldChar w:fldCharType="begin"/>
          </w:r>
          <w:r>
            <w:instrText xml:space="preserve"> TOC \o "1-3" \h \z \u </w:instrText>
          </w:r>
          <w:r>
            <w:fldChar w:fldCharType="separate"/>
          </w:r>
          <w:hyperlink w:anchor="_Toc3179566" w:history="1">
            <w:r w:rsidR="00504941" w:rsidRPr="00EA75FE">
              <w:rPr>
                <w:rStyle w:val="Hyperlink"/>
                <w:noProof/>
              </w:rPr>
              <w:t>CHAPTER 01: COMPANY PROFILE</w:t>
            </w:r>
            <w:r w:rsidR="00504941">
              <w:rPr>
                <w:noProof/>
                <w:webHidden/>
              </w:rPr>
              <w:tab/>
            </w:r>
            <w:r w:rsidR="00504941">
              <w:rPr>
                <w:noProof/>
                <w:webHidden/>
              </w:rPr>
              <w:fldChar w:fldCharType="begin"/>
            </w:r>
            <w:r w:rsidR="00504941">
              <w:rPr>
                <w:noProof/>
                <w:webHidden/>
              </w:rPr>
              <w:instrText xml:space="preserve"> PAGEREF _Toc3179566 \h </w:instrText>
            </w:r>
            <w:r w:rsidR="00504941">
              <w:rPr>
                <w:noProof/>
                <w:webHidden/>
              </w:rPr>
            </w:r>
            <w:r w:rsidR="00504941">
              <w:rPr>
                <w:noProof/>
                <w:webHidden/>
              </w:rPr>
              <w:fldChar w:fldCharType="separate"/>
            </w:r>
            <w:r w:rsidR="00401F60">
              <w:rPr>
                <w:noProof/>
                <w:webHidden/>
              </w:rPr>
              <w:t>1</w:t>
            </w:r>
            <w:r w:rsidR="00504941">
              <w:rPr>
                <w:noProof/>
                <w:webHidden/>
              </w:rPr>
              <w:fldChar w:fldCharType="end"/>
            </w:r>
          </w:hyperlink>
        </w:p>
        <w:p w14:paraId="0665E370" w14:textId="1BC682CC" w:rsidR="00504941" w:rsidRDefault="004C4D28">
          <w:pPr>
            <w:pStyle w:val="TOC2"/>
            <w:tabs>
              <w:tab w:val="right" w:leader="dot" w:pos="9250"/>
            </w:tabs>
            <w:rPr>
              <w:rFonts w:eastAsiaTheme="minorEastAsia"/>
              <w:noProof/>
            </w:rPr>
          </w:pPr>
          <w:hyperlink w:anchor="_Toc3179567" w:history="1">
            <w:r w:rsidR="00504941" w:rsidRPr="00EA75FE">
              <w:rPr>
                <w:rStyle w:val="Hyperlink"/>
                <w:noProof/>
              </w:rPr>
              <w:t>1.1 Organization History</w:t>
            </w:r>
            <w:r w:rsidR="00504941">
              <w:rPr>
                <w:noProof/>
                <w:webHidden/>
              </w:rPr>
              <w:tab/>
            </w:r>
            <w:r w:rsidR="00504941">
              <w:rPr>
                <w:noProof/>
                <w:webHidden/>
              </w:rPr>
              <w:fldChar w:fldCharType="begin"/>
            </w:r>
            <w:r w:rsidR="00504941">
              <w:rPr>
                <w:noProof/>
                <w:webHidden/>
              </w:rPr>
              <w:instrText xml:space="preserve"> PAGEREF _Toc3179567 \h </w:instrText>
            </w:r>
            <w:r w:rsidR="00504941">
              <w:rPr>
                <w:noProof/>
                <w:webHidden/>
              </w:rPr>
            </w:r>
            <w:r w:rsidR="00504941">
              <w:rPr>
                <w:noProof/>
                <w:webHidden/>
              </w:rPr>
              <w:fldChar w:fldCharType="separate"/>
            </w:r>
            <w:r w:rsidR="00401F60">
              <w:rPr>
                <w:noProof/>
                <w:webHidden/>
              </w:rPr>
              <w:t>2</w:t>
            </w:r>
            <w:r w:rsidR="00504941">
              <w:rPr>
                <w:noProof/>
                <w:webHidden/>
              </w:rPr>
              <w:fldChar w:fldCharType="end"/>
            </w:r>
          </w:hyperlink>
        </w:p>
        <w:p w14:paraId="0DD2EEF8" w14:textId="4387714A" w:rsidR="00504941" w:rsidRDefault="004C4D28">
          <w:pPr>
            <w:pStyle w:val="TOC2"/>
            <w:tabs>
              <w:tab w:val="right" w:leader="dot" w:pos="9250"/>
            </w:tabs>
            <w:rPr>
              <w:rFonts w:eastAsiaTheme="minorEastAsia"/>
              <w:noProof/>
            </w:rPr>
          </w:pPr>
          <w:hyperlink w:anchor="_Toc3179568" w:history="1">
            <w:r w:rsidR="00504941" w:rsidRPr="00EA75FE">
              <w:rPr>
                <w:rStyle w:val="Hyperlink"/>
                <w:noProof/>
              </w:rPr>
              <w:t>1.2 Product &amp; Services</w:t>
            </w:r>
            <w:r w:rsidR="00504941">
              <w:rPr>
                <w:noProof/>
                <w:webHidden/>
              </w:rPr>
              <w:tab/>
            </w:r>
            <w:r w:rsidR="00504941">
              <w:rPr>
                <w:noProof/>
                <w:webHidden/>
              </w:rPr>
              <w:fldChar w:fldCharType="begin"/>
            </w:r>
            <w:r w:rsidR="00504941">
              <w:rPr>
                <w:noProof/>
                <w:webHidden/>
              </w:rPr>
              <w:instrText xml:space="preserve"> PAGEREF _Toc3179568 \h </w:instrText>
            </w:r>
            <w:r w:rsidR="00504941">
              <w:rPr>
                <w:noProof/>
                <w:webHidden/>
              </w:rPr>
            </w:r>
            <w:r w:rsidR="00504941">
              <w:rPr>
                <w:noProof/>
                <w:webHidden/>
              </w:rPr>
              <w:fldChar w:fldCharType="separate"/>
            </w:r>
            <w:r w:rsidR="00401F60">
              <w:rPr>
                <w:noProof/>
                <w:webHidden/>
              </w:rPr>
              <w:t>2</w:t>
            </w:r>
            <w:r w:rsidR="00504941">
              <w:rPr>
                <w:noProof/>
                <w:webHidden/>
              </w:rPr>
              <w:fldChar w:fldCharType="end"/>
            </w:r>
          </w:hyperlink>
        </w:p>
        <w:p w14:paraId="70266B2B" w14:textId="543F485E" w:rsidR="00504941" w:rsidRDefault="004C4D28">
          <w:pPr>
            <w:pStyle w:val="TOC2"/>
            <w:tabs>
              <w:tab w:val="right" w:leader="dot" w:pos="9250"/>
            </w:tabs>
            <w:rPr>
              <w:rFonts w:eastAsiaTheme="minorEastAsia"/>
              <w:noProof/>
            </w:rPr>
          </w:pPr>
          <w:hyperlink w:anchor="_Toc3179569" w:history="1">
            <w:r w:rsidR="00504941" w:rsidRPr="00EA75FE">
              <w:rPr>
                <w:rStyle w:val="Hyperlink"/>
                <w:noProof/>
              </w:rPr>
              <w:t>1.3 Operational Network Organogram</w:t>
            </w:r>
            <w:r w:rsidR="00504941">
              <w:rPr>
                <w:noProof/>
                <w:webHidden/>
              </w:rPr>
              <w:tab/>
            </w:r>
            <w:r w:rsidR="00504941">
              <w:rPr>
                <w:noProof/>
                <w:webHidden/>
              </w:rPr>
              <w:fldChar w:fldCharType="begin"/>
            </w:r>
            <w:r w:rsidR="00504941">
              <w:rPr>
                <w:noProof/>
                <w:webHidden/>
              </w:rPr>
              <w:instrText xml:space="preserve"> PAGEREF _Toc3179569 \h </w:instrText>
            </w:r>
            <w:r w:rsidR="00504941">
              <w:rPr>
                <w:noProof/>
                <w:webHidden/>
              </w:rPr>
            </w:r>
            <w:r w:rsidR="00504941">
              <w:rPr>
                <w:noProof/>
                <w:webHidden/>
              </w:rPr>
              <w:fldChar w:fldCharType="separate"/>
            </w:r>
            <w:r w:rsidR="00401F60">
              <w:rPr>
                <w:noProof/>
                <w:webHidden/>
              </w:rPr>
              <w:t>3</w:t>
            </w:r>
            <w:r w:rsidR="00504941">
              <w:rPr>
                <w:noProof/>
                <w:webHidden/>
              </w:rPr>
              <w:fldChar w:fldCharType="end"/>
            </w:r>
          </w:hyperlink>
        </w:p>
        <w:p w14:paraId="0CEA50FA" w14:textId="0BC29A43" w:rsidR="00504941" w:rsidRDefault="004C4D28">
          <w:pPr>
            <w:pStyle w:val="TOC2"/>
            <w:tabs>
              <w:tab w:val="right" w:leader="dot" w:pos="9250"/>
            </w:tabs>
            <w:rPr>
              <w:rFonts w:eastAsiaTheme="minorEastAsia"/>
              <w:noProof/>
            </w:rPr>
          </w:pPr>
          <w:hyperlink w:anchor="_Toc3179570" w:history="1">
            <w:r w:rsidR="00504941" w:rsidRPr="00EA75FE">
              <w:rPr>
                <w:rStyle w:val="Hyperlink"/>
                <w:noProof/>
              </w:rPr>
              <w:t>1.4 Vision</w:t>
            </w:r>
            <w:r w:rsidR="00504941">
              <w:rPr>
                <w:noProof/>
                <w:webHidden/>
              </w:rPr>
              <w:tab/>
            </w:r>
            <w:r w:rsidR="00504941">
              <w:rPr>
                <w:noProof/>
                <w:webHidden/>
              </w:rPr>
              <w:fldChar w:fldCharType="begin"/>
            </w:r>
            <w:r w:rsidR="00504941">
              <w:rPr>
                <w:noProof/>
                <w:webHidden/>
              </w:rPr>
              <w:instrText xml:space="preserve"> PAGEREF _Toc3179570 \h </w:instrText>
            </w:r>
            <w:r w:rsidR="00504941">
              <w:rPr>
                <w:noProof/>
                <w:webHidden/>
              </w:rPr>
            </w:r>
            <w:r w:rsidR="00504941">
              <w:rPr>
                <w:noProof/>
                <w:webHidden/>
              </w:rPr>
              <w:fldChar w:fldCharType="separate"/>
            </w:r>
            <w:r w:rsidR="00401F60">
              <w:rPr>
                <w:noProof/>
                <w:webHidden/>
              </w:rPr>
              <w:t>3</w:t>
            </w:r>
            <w:r w:rsidR="00504941">
              <w:rPr>
                <w:noProof/>
                <w:webHidden/>
              </w:rPr>
              <w:fldChar w:fldCharType="end"/>
            </w:r>
          </w:hyperlink>
        </w:p>
        <w:p w14:paraId="14314025" w14:textId="22A2F7F3" w:rsidR="00504941" w:rsidRDefault="004C4D28">
          <w:pPr>
            <w:pStyle w:val="TOC1"/>
            <w:tabs>
              <w:tab w:val="right" w:leader="dot" w:pos="9250"/>
            </w:tabs>
            <w:rPr>
              <w:rFonts w:eastAsiaTheme="minorEastAsia"/>
              <w:noProof/>
            </w:rPr>
          </w:pPr>
          <w:hyperlink w:anchor="_Toc3179571" w:history="1">
            <w:r w:rsidR="00504941" w:rsidRPr="00EA75FE">
              <w:rPr>
                <w:rStyle w:val="Hyperlink"/>
                <w:noProof/>
              </w:rPr>
              <w:t>CHAPTER 2: THE JOB</w:t>
            </w:r>
            <w:r w:rsidR="00504941">
              <w:rPr>
                <w:noProof/>
                <w:webHidden/>
              </w:rPr>
              <w:tab/>
            </w:r>
            <w:r w:rsidR="00504941">
              <w:rPr>
                <w:noProof/>
                <w:webHidden/>
              </w:rPr>
              <w:fldChar w:fldCharType="begin"/>
            </w:r>
            <w:r w:rsidR="00504941">
              <w:rPr>
                <w:noProof/>
                <w:webHidden/>
              </w:rPr>
              <w:instrText xml:space="preserve"> PAGEREF _Toc3179571 \h </w:instrText>
            </w:r>
            <w:r w:rsidR="00504941">
              <w:rPr>
                <w:noProof/>
                <w:webHidden/>
              </w:rPr>
            </w:r>
            <w:r w:rsidR="00504941">
              <w:rPr>
                <w:noProof/>
                <w:webHidden/>
              </w:rPr>
              <w:fldChar w:fldCharType="separate"/>
            </w:r>
            <w:r w:rsidR="00401F60">
              <w:rPr>
                <w:noProof/>
                <w:webHidden/>
              </w:rPr>
              <w:t>4</w:t>
            </w:r>
            <w:r w:rsidR="00504941">
              <w:rPr>
                <w:noProof/>
                <w:webHidden/>
              </w:rPr>
              <w:fldChar w:fldCharType="end"/>
            </w:r>
          </w:hyperlink>
        </w:p>
        <w:p w14:paraId="40767D32" w14:textId="14A932BE" w:rsidR="00504941" w:rsidRDefault="004C4D28">
          <w:pPr>
            <w:pStyle w:val="TOC2"/>
            <w:tabs>
              <w:tab w:val="right" w:leader="dot" w:pos="9250"/>
            </w:tabs>
            <w:rPr>
              <w:rFonts w:eastAsiaTheme="minorEastAsia"/>
              <w:noProof/>
            </w:rPr>
          </w:pPr>
          <w:hyperlink w:anchor="_Toc3179572" w:history="1">
            <w:r w:rsidR="00504941" w:rsidRPr="00EA75FE">
              <w:rPr>
                <w:rStyle w:val="Hyperlink"/>
                <w:noProof/>
              </w:rPr>
              <w:t>2.1 Nature of the job</w:t>
            </w:r>
            <w:r w:rsidR="00504941">
              <w:rPr>
                <w:noProof/>
                <w:webHidden/>
              </w:rPr>
              <w:tab/>
            </w:r>
            <w:r w:rsidR="00504941">
              <w:rPr>
                <w:noProof/>
                <w:webHidden/>
              </w:rPr>
              <w:fldChar w:fldCharType="begin"/>
            </w:r>
            <w:r w:rsidR="00504941">
              <w:rPr>
                <w:noProof/>
                <w:webHidden/>
              </w:rPr>
              <w:instrText xml:space="preserve"> PAGEREF _Toc3179572 \h </w:instrText>
            </w:r>
            <w:r w:rsidR="00504941">
              <w:rPr>
                <w:noProof/>
                <w:webHidden/>
              </w:rPr>
            </w:r>
            <w:r w:rsidR="00504941">
              <w:rPr>
                <w:noProof/>
                <w:webHidden/>
              </w:rPr>
              <w:fldChar w:fldCharType="separate"/>
            </w:r>
            <w:r w:rsidR="00401F60">
              <w:rPr>
                <w:noProof/>
                <w:webHidden/>
              </w:rPr>
              <w:t>5</w:t>
            </w:r>
            <w:r w:rsidR="00504941">
              <w:rPr>
                <w:noProof/>
                <w:webHidden/>
              </w:rPr>
              <w:fldChar w:fldCharType="end"/>
            </w:r>
          </w:hyperlink>
        </w:p>
        <w:p w14:paraId="1CADB205" w14:textId="05AA2653" w:rsidR="00504941" w:rsidRDefault="004C4D28">
          <w:pPr>
            <w:pStyle w:val="TOC2"/>
            <w:tabs>
              <w:tab w:val="right" w:leader="dot" w:pos="9250"/>
            </w:tabs>
            <w:rPr>
              <w:rFonts w:eastAsiaTheme="minorEastAsia"/>
              <w:noProof/>
            </w:rPr>
          </w:pPr>
          <w:hyperlink w:anchor="_Toc3179573" w:history="1">
            <w:r w:rsidR="00504941" w:rsidRPr="00EA75FE">
              <w:rPr>
                <w:rStyle w:val="Hyperlink"/>
                <w:noProof/>
              </w:rPr>
              <w:t>2.2 Specific Responsibilities</w:t>
            </w:r>
            <w:r w:rsidR="00504941">
              <w:rPr>
                <w:noProof/>
                <w:webHidden/>
              </w:rPr>
              <w:tab/>
            </w:r>
            <w:r w:rsidR="00504941">
              <w:rPr>
                <w:noProof/>
                <w:webHidden/>
              </w:rPr>
              <w:fldChar w:fldCharType="begin"/>
            </w:r>
            <w:r w:rsidR="00504941">
              <w:rPr>
                <w:noProof/>
                <w:webHidden/>
              </w:rPr>
              <w:instrText xml:space="preserve"> PAGEREF _Toc3179573 \h </w:instrText>
            </w:r>
            <w:r w:rsidR="00504941">
              <w:rPr>
                <w:noProof/>
                <w:webHidden/>
              </w:rPr>
            </w:r>
            <w:r w:rsidR="00504941">
              <w:rPr>
                <w:noProof/>
                <w:webHidden/>
              </w:rPr>
              <w:fldChar w:fldCharType="separate"/>
            </w:r>
            <w:r w:rsidR="00401F60">
              <w:rPr>
                <w:noProof/>
                <w:webHidden/>
              </w:rPr>
              <w:t>5</w:t>
            </w:r>
            <w:r w:rsidR="00504941">
              <w:rPr>
                <w:noProof/>
                <w:webHidden/>
              </w:rPr>
              <w:fldChar w:fldCharType="end"/>
            </w:r>
          </w:hyperlink>
        </w:p>
        <w:p w14:paraId="4E932EE6" w14:textId="17B72F54" w:rsidR="00504941" w:rsidRDefault="004C4D28">
          <w:pPr>
            <w:pStyle w:val="TOC2"/>
            <w:tabs>
              <w:tab w:val="right" w:leader="dot" w:pos="9250"/>
            </w:tabs>
            <w:rPr>
              <w:rFonts w:eastAsiaTheme="minorEastAsia"/>
              <w:noProof/>
            </w:rPr>
          </w:pPr>
          <w:hyperlink w:anchor="_Toc3179574" w:history="1">
            <w:r w:rsidR="00504941" w:rsidRPr="00EA75FE">
              <w:rPr>
                <w:rStyle w:val="Hyperlink"/>
                <w:noProof/>
              </w:rPr>
              <w:t>2.3 Different aspects of the job performance</w:t>
            </w:r>
            <w:r w:rsidR="00504941">
              <w:rPr>
                <w:noProof/>
                <w:webHidden/>
              </w:rPr>
              <w:tab/>
            </w:r>
            <w:r w:rsidR="00504941">
              <w:rPr>
                <w:noProof/>
                <w:webHidden/>
              </w:rPr>
              <w:fldChar w:fldCharType="begin"/>
            </w:r>
            <w:r w:rsidR="00504941">
              <w:rPr>
                <w:noProof/>
                <w:webHidden/>
              </w:rPr>
              <w:instrText xml:space="preserve"> PAGEREF _Toc3179574 \h </w:instrText>
            </w:r>
            <w:r w:rsidR="00504941">
              <w:rPr>
                <w:noProof/>
                <w:webHidden/>
              </w:rPr>
            </w:r>
            <w:r w:rsidR="00504941">
              <w:rPr>
                <w:noProof/>
                <w:webHidden/>
              </w:rPr>
              <w:fldChar w:fldCharType="separate"/>
            </w:r>
            <w:r w:rsidR="00401F60">
              <w:rPr>
                <w:noProof/>
                <w:webHidden/>
              </w:rPr>
              <w:t>5</w:t>
            </w:r>
            <w:r w:rsidR="00504941">
              <w:rPr>
                <w:noProof/>
                <w:webHidden/>
              </w:rPr>
              <w:fldChar w:fldCharType="end"/>
            </w:r>
          </w:hyperlink>
        </w:p>
        <w:p w14:paraId="308F2011" w14:textId="24267246" w:rsidR="00504941" w:rsidRDefault="004C4D28" w:rsidP="00504941">
          <w:pPr>
            <w:pStyle w:val="TOC2"/>
            <w:tabs>
              <w:tab w:val="right" w:leader="dot" w:pos="9250"/>
            </w:tabs>
            <w:rPr>
              <w:rFonts w:eastAsiaTheme="minorEastAsia"/>
              <w:noProof/>
            </w:rPr>
          </w:pPr>
          <w:hyperlink w:anchor="_Toc3179575" w:history="1">
            <w:r w:rsidR="00504941" w:rsidRPr="00EA75FE">
              <w:rPr>
                <w:rStyle w:val="Hyperlink"/>
                <w:noProof/>
              </w:rPr>
              <w:t>2.4 Critical observation and recommendation</w:t>
            </w:r>
            <w:r w:rsidR="00504941">
              <w:rPr>
                <w:noProof/>
                <w:webHidden/>
              </w:rPr>
              <w:tab/>
            </w:r>
            <w:r w:rsidR="00504941">
              <w:rPr>
                <w:noProof/>
                <w:webHidden/>
              </w:rPr>
              <w:fldChar w:fldCharType="begin"/>
            </w:r>
            <w:r w:rsidR="00504941">
              <w:rPr>
                <w:noProof/>
                <w:webHidden/>
              </w:rPr>
              <w:instrText xml:space="preserve"> PAGEREF _Toc3179575 \h </w:instrText>
            </w:r>
            <w:r w:rsidR="00504941">
              <w:rPr>
                <w:noProof/>
                <w:webHidden/>
              </w:rPr>
            </w:r>
            <w:r w:rsidR="00504941">
              <w:rPr>
                <w:noProof/>
                <w:webHidden/>
              </w:rPr>
              <w:fldChar w:fldCharType="separate"/>
            </w:r>
            <w:r w:rsidR="00401F60">
              <w:rPr>
                <w:noProof/>
                <w:webHidden/>
              </w:rPr>
              <w:t>5</w:t>
            </w:r>
            <w:r w:rsidR="00504941">
              <w:rPr>
                <w:noProof/>
                <w:webHidden/>
              </w:rPr>
              <w:fldChar w:fldCharType="end"/>
            </w:r>
          </w:hyperlink>
        </w:p>
        <w:p w14:paraId="7DCE05B6" w14:textId="361587F4" w:rsidR="00504941" w:rsidRDefault="004C4D28">
          <w:pPr>
            <w:pStyle w:val="TOC1"/>
            <w:tabs>
              <w:tab w:val="right" w:leader="dot" w:pos="9250"/>
            </w:tabs>
            <w:rPr>
              <w:rFonts w:eastAsiaTheme="minorEastAsia"/>
              <w:noProof/>
            </w:rPr>
          </w:pPr>
          <w:hyperlink w:anchor="_Toc3179577" w:history="1">
            <w:r w:rsidR="00504941" w:rsidRPr="00EA75FE">
              <w:rPr>
                <w:rStyle w:val="Hyperlink"/>
                <w:noProof/>
              </w:rPr>
              <w:t>CHAPTER 3: PROJECT STUDY</w:t>
            </w:r>
            <w:r w:rsidR="00504941">
              <w:rPr>
                <w:noProof/>
                <w:webHidden/>
              </w:rPr>
              <w:tab/>
            </w:r>
            <w:r w:rsidR="00504941">
              <w:rPr>
                <w:noProof/>
                <w:webHidden/>
              </w:rPr>
              <w:fldChar w:fldCharType="begin"/>
            </w:r>
            <w:r w:rsidR="00504941">
              <w:rPr>
                <w:noProof/>
                <w:webHidden/>
              </w:rPr>
              <w:instrText xml:space="preserve"> PAGEREF _Toc3179577 \h </w:instrText>
            </w:r>
            <w:r w:rsidR="00504941">
              <w:rPr>
                <w:noProof/>
                <w:webHidden/>
              </w:rPr>
            </w:r>
            <w:r w:rsidR="00504941">
              <w:rPr>
                <w:noProof/>
                <w:webHidden/>
              </w:rPr>
              <w:fldChar w:fldCharType="separate"/>
            </w:r>
            <w:r w:rsidR="00401F60">
              <w:rPr>
                <w:noProof/>
                <w:webHidden/>
              </w:rPr>
              <w:t>6</w:t>
            </w:r>
            <w:r w:rsidR="00504941">
              <w:rPr>
                <w:noProof/>
                <w:webHidden/>
              </w:rPr>
              <w:fldChar w:fldCharType="end"/>
            </w:r>
          </w:hyperlink>
        </w:p>
        <w:p w14:paraId="63BE19A4" w14:textId="665541DF" w:rsidR="00504941" w:rsidRDefault="004C4D28">
          <w:pPr>
            <w:pStyle w:val="TOC2"/>
            <w:tabs>
              <w:tab w:val="right" w:leader="dot" w:pos="9250"/>
            </w:tabs>
            <w:rPr>
              <w:rFonts w:eastAsiaTheme="minorEastAsia"/>
              <w:noProof/>
            </w:rPr>
          </w:pPr>
          <w:hyperlink w:anchor="_Toc3179578" w:history="1">
            <w:r w:rsidR="00504941" w:rsidRPr="00EA75FE">
              <w:rPr>
                <w:rStyle w:val="Hyperlink"/>
                <w:noProof/>
              </w:rPr>
              <w:t>3.1 INTRODUCTION</w:t>
            </w:r>
            <w:r w:rsidR="00504941">
              <w:rPr>
                <w:noProof/>
                <w:webHidden/>
              </w:rPr>
              <w:tab/>
            </w:r>
            <w:r w:rsidR="00504941">
              <w:rPr>
                <w:noProof/>
                <w:webHidden/>
              </w:rPr>
              <w:fldChar w:fldCharType="begin"/>
            </w:r>
            <w:r w:rsidR="00504941">
              <w:rPr>
                <w:noProof/>
                <w:webHidden/>
              </w:rPr>
              <w:instrText xml:space="preserve"> PAGEREF _Toc3179578 \h </w:instrText>
            </w:r>
            <w:r w:rsidR="00504941">
              <w:rPr>
                <w:noProof/>
                <w:webHidden/>
              </w:rPr>
            </w:r>
            <w:r w:rsidR="00504941">
              <w:rPr>
                <w:noProof/>
                <w:webHidden/>
              </w:rPr>
              <w:fldChar w:fldCharType="separate"/>
            </w:r>
            <w:r w:rsidR="00401F60">
              <w:rPr>
                <w:noProof/>
                <w:webHidden/>
              </w:rPr>
              <w:t>7</w:t>
            </w:r>
            <w:r w:rsidR="00504941">
              <w:rPr>
                <w:noProof/>
                <w:webHidden/>
              </w:rPr>
              <w:fldChar w:fldCharType="end"/>
            </w:r>
          </w:hyperlink>
        </w:p>
        <w:p w14:paraId="0EEA929B" w14:textId="246E1DEF" w:rsidR="00504941" w:rsidRDefault="004C4D28">
          <w:pPr>
            <w:pStyle w:val="TOC3"/>
            <w:tabs>
              <w:tab w:val="right" w:leader="dot" w:pos="9250"/>
            </w:tabs>
            <w:rPr>
              <w:rFonts w:eastAsiaTheme="minorEastAsia"/>
              <w:noProof/>
            </w:rPr>
          </w:pPr>
          <w:hyperlink w:anchor="_Toc3179579" w:history="1">
            <w:r w:rsidR="00504941" w:rsidRPr="00EA75FE">
              <w:rPr>
                <w:rStyle w:val="Hyperlink"/>
                <w:noProof/>
              </w:rPr>
              <w:t>3.1.1 Introduction of the study</w:t>
            </w:r>
            <w:r w:rsidR="00504941">
              <w:rPr>
                <w:noProof/>
                <w:webHidden/>
              </w:rPr>
              <w:tab/>
            </w:r>
            <w:r w:rsidR="00504941">
              <w:rPr>
                <w:noProof/>
                <w:webHidden/>
              </w:rPr>
              <w:fldChar w:fldCharType="begin"/>
            </w:r>
            <w:r w:rsidR="00504941">
              <w:rPr>
                <w:noProof/>
                <w:webHidden/>
              </w:rPr>
              <w:instrText xml:space="preserve"> PAGEREF _Toc3179579 \h </w:instrText>
            </w:r>
            <w:r w:rsidR="00504941">
              <w:rPr>
                <w:noProof/>
                <w:webHidden/>
              </w:rPr>
            </w:r>
            <w:r w:rsidR="00504941">
              <w:rPr>
                <w:noProof/>
                <w:webHidden/>
              </w:rPr>
              <w:fldChar w:fldCharType="separate"/>
            </w:r>
            <w:r w:rsidR="00401F60">
              <w:rPr>
                <w:noProof/>
                <w:webHidden/>
              </w:rPr>
              <w:t>7</w:t>
            </w:r>
            <w:r w:rsidR="00504941">
              <w:rPr>
                <w:noProof/>
                <w:webHidden/>
              </w:rPr>
              <w:fldChar w:fldCharType="end"/>
            </w:r>
          </w:hyperlink>
        </w:p>
        <w:p w14:paraId="5806F89B" w14:textId="3CB76066" w:rsidR="00504941" w:rsidRDefault="004C4D28">
          <w:pPr>
            <w:pStyle w:val="TOC3"/>
            <w:tabs>
              <w:tab w:val="right" w:leader="dot" w:pos="9250"/>
            </w:tabs>
            <w:rPr>
              <w:rFonts w:eastAsiaTheme="minorEastAsia"/>
              <w:noProof/>
            </w:rPr>
          </w:pPr>
          <w:hyperlink w:anchor="_Toc3179580" w:history="1">
            <w:r w:rsidR="00504941" w:rsidRPr="00EA75FE">
              <w:rPr>
                <w:rStyle w:val="Hyperlink"/>
                <w:noProof/>
              </w:rPr>
              <w:t>3.1.2 Objectives of the study</w:t>
            </w:r>
            <w:r w:rsidR="00504941">
              <w:rPr>
                <w:noProof/>
                <w:webHidden/>
              </w:rPr>
              <w:tab/>
            </w:r>
            <w:r w:rsidR="00504941">
              <w:rPr>
                <w:noProof/>
                <w:webHidden/>
              </w:rPr>
              <w:fldChar w:fldCharType="begin"/>
            </w:r>
            <w:r w:rsidR="00504941">
              <w:rPr>
                <w:noProof/>
                <w:webHidden/>
              </w:rPr>
              <w:instrText xml:space="preserve"> PAGEREF _Toc3179580 \h </w:instrText>
            </w:r>
            <w:r w:rsidR="00504941">
              <w:rPr>
                <w:noProof/>
                <w:webHidden/>
              </w:rPr>
            </w:r>
            <w:r w:rsidR="00504941">
              <w:rPr>
                <w:noProof/>
                <w:webHidden/>
              </w:rPr>
              <w:fldChar w:fldCharType="separate"/>
            </w:r>
            <w:r w:rsidR="00401F60">
              <w:rPr>
                <w:noProof/>
                <w:webHidden/>
              </w:rPr>
              <w:t>7</w:t>
            </w:r>
            <w:r w:rsidR="00504941">
              <w:rPr>
                <w:noProof/>
                <w:webHidden/>
              </w:rPr>
              <w:fldChar w:fldCharType="end"/>
            </w:r>
          </w:hyperlink>
        </w:p>
        <w:p w14:paraId="1E7C4A45" w14:textId="4CF23805" w:rsidR="00504941" w:rsidRDefault="004C4D28">
          <w:pPr>
            <w:pStyle w:val="TOC2"/>
            <w:tabs>
              <w:tab w:val="right" w:leader="dot" w:pos="9250"/>
            </w:tabs>
            <w:rPr>
              <w:rFonts w:eastAsiaTheme="minorEastAsia"/>
              <w:noProof/>
            </w:rPr>
          </w:pPr>
          <w:hyperlink w:anchor="_Toc3179581" w:history="1">
            <w:r w:rsidR="00504941" w:rsidRPr="00EA75FE">
              <w:rPr>
                <w:rStyle w:val="Hyperlink"/>
                <w:noProof/>
              </w:rPr>
              <w:t>3.2 Literature Review</w:t>
            </w:r>
            <w:r w:rsidR="00504941">
              <w:rPr>
                <w:noProof/>
                <w:webHidden/>
              </w:rPr>
              <w:tab/>
            </w:r>
            <w:r w:rsidR="00504941">
              <w:rPr>
                <w:noProof/>
                <w:webHidden/>
              </w:rPr>
              <w:fldChar w:fldCharType="begin"/>
            </w:r>
            <w:r w:rsidR="00504941">
              <w:rPr>
                <w:noProof/>
                <w:webHidden/>
              </w:rPr>
              <w:instrText xml:space="preserve"> PAGEREF _Toc3179581 \h </w:instrText>
            </w:r>
            <w:r w:rsidR="00504941">
              <w:rPr>
                <w:noProof/>
                <w:webHidden/>
              </w:rPr>
            </w:r>
            <w:r w:rsidR="00504941">
              <w:rPr>
                <w:noProof/>
                <w:webHidden/>
              </w:rPr>
              <w:fldChar w:fldCharType="separate"/>
            </w:r>
            <w:r w:rsidR="00401F60">
              <w:rPr>
                <w:noProof/>
                <w:webHidden/>
              </w:rPr>
              <w:t>8</w:t>
            </w:r>
            <w:r w:rsidR="00504941">
              <w:rPr>
                <w:noProof/>
                <w:webHidden/>
              </w:rPr>
              <w:fldChar w:fldCharType="end"/>
            </w:r>
          </w:hyperlink>
        </w:p>
        <w:p w14:paraId="213A0B7D" w14:textId="7C77677D" w:rsidR="00504941" w:rsidRDefault="004C4D28">
          <w:pPr>
            <w:pStyle w:val="TOC2"/>
            <w:tabs>
              <w:tab w:val="right" w:leader="dot" w:pos="9250"/>
            </w:tabs>
            <w:rPr>
              <w:rFonts w:eastAsiaTheme="minorEastAsia"/>
              <w:noProof/>
            </w:rPr>
          </w:pPr>
          <w:hyperlink w:anchor="_Toc3179582" w:history="1">
            <w:r w:rsidR="00504941" w:rsidRPr="00EA75FE">
              <w:rPr>
                <w:rStyle w:val="Hyperlink"/>
                <w:noProof/>
              </w:rPr>
              <w:t>3.3 Methodology</w:t>
            </w:r>
            <w:r w:rsidR="00504941">
              <w:rPr>
                <w:noProof/>
                <w:webHidden/>
              </w:rPr>
              <w:tab/>
            </w:r>
            <w:r w:rsidR="00504941">
              <w:rPr>
                <w:noProof/>
                <w:webHidden/>
              </w:rPr>
              <w:fldChar w:fldCharType="begin"/>
            </w:r>
            <w:r w:rsidR="00504941">
              <w:rPr>
                <w:noProof/>
                <w:webHidden/>
              </w:rPr>
              <w:instrText xml:space="preserve"> PAGEREF _Toc3179582 \h </w:instrText>
            </w:r>
            <w:r w:rsidR="00504941">
              <w:rPr>
                <w:noProof/>
                <w:webHidden/>
              </w:rPr>
            </w:r>
            <w:r w:rsidR="00504941">
              <w:rPr>
                <w:noProof/>
                <w:webHidden/>
              </w:rPr>
              <w:fldChar w:fldCharType="separate"/>
            </w:r>
            <w:r w:rsidR="00401F60">
              <w:rPr>
                <w:noProof/>
                <w:webHidden/>
              </w:rPr>
              <w:t>10</w:t>
            </w:r>
            <w:r w:rsidR="00504941">
              <w:rPr>
                <w:noProof/>
                <w:webHidden/>
              </w:rPr>
              <w:fldChar w:fldCharType="end"/>
            </w:r>
          </w:hyperlink>
        </w:p>
        <w:p w14:paraId="4AD78CC2" w14:textId="64B3ECBB" w:rsidR="00504941" w:rsidRDefault="004C4D28">
          <w:pPr>
            <w:pStyle w:val="TOC1"/>
            <w:tabs>
              <w:tab w:val="right" w:leader="dot" w:pos="9250"/>
            </w:tabs>
            <w:rPr>
              <w:rFonts w:eastAsiaTheme="minorEastAsia"/>
              <w:noProof/>
            </w:rPr>
          </w:pPr>
          <w:hyperlink w:anchor="_Toc3179583" w:history="1">
            <w:r w:rsidR="00504941" w:rsidRPr="00EA75FE">
              <w:rPr>
                <w:rStyle w:val="Hyperlink"/>
                <w:noProof/>
              </w:rPr>
              <w:t>CHAPTER 4: FINDINGS</w:t>
            </w:r>
            <w:r w:rsidR="00504941">
              <w:rPr>
                <w:noProof/>
                <w:webHidden/>
              </w:rPr>
              <w:tab/>
            </w:r>
            <w:r w:rsidR="00504941">
              <w:rPr>
                <w:noProof/>
                <w:webHidden/>
              </w:rPr>
              <w:fldChar w:fldCharType="begin"/>
            </w:r>
            <w:r w:rsidR="00504941">
              <w:rPr>
                <w:noProof/>
                <w:webHidden/>
              </w:rPr>
              <w:instrText xml:space="preserve"> PAGEREF _Toc3179583 \h </w:instrText>
            </w:r>
            <w:r w:rsidR="00504941">
              <w:rPr>
                <w:noProof/>
                <w:webHidden/>
              </w:rPr>
            </w:r>
            <w:r w:rsidR="00504941">
              <w:rPr>
                <w:noProof/>
                <w:webHidden/>
              </w:rPr>
              <w:fldChar w:fldCharType="separate"/>
            </w:r>
            <w:r w:rsidR="00401F60">
              <w:rPr>
                <w:noProof/>
                <w:webHidden/>
              </w:rPr>
              <w:t>11</w:t>
            </w:r>
            <w:r w:rsidR="00504941">
              <w:rPr>
                <w:noProof/>
                <w:webHidden/>
              </w:rPr>
              <w:fldChar w:fldCharType="end"/>
            </w:r>
          </w:hyperlink>
        </w:p>
        <w:p w14:paraId="4A3FB9DB" w14:textId="0541A53C" w:rsidR="00504941" w:rsidRDefault="004C4D28">
          <w:pPr>
            <w:pStyle w:val="TOC2"/>
            <w:tabs>
              <w:tab w:val="right" w:leader="dot" w:pos="9250"/>
            </w:tabs>
            <w:rPr>
              <w:rFonts w:eastAsiaTheme="minorEastAsia"/>
              <w:noProof/>
            </w:rPr>
          </w:pPr>
          <w:hyperlink w:anchor="_Toc3179584" w:history="1">
            <w:r w:rsidR="00504941" w:rsidRPr="00EA75FE">
              <w:rPr>
                <w:rStyle w:val="Hyperlink"/>
                <w:noProof/>
              </w:rPr>
              <w:t>4.1 Limitation of the study:</w:t>
            </w:r>
            <w:r w:rsidR="00504941">
              <w:rPr>
                <w:noProof/>
                <w:webHidden/>
              </w:rPr>
              <w:tab/>
            </w:r>
            <w:r w:rsidR="00504941">
              <w:rPr>
                <w:noProof/>
                <w:webHidden/>
              </w:rPr>
              <w:fldChar w:fldCharType="begin"/>
            </w:r>
            <w:r w:rsidR="00504941">
              <w:rPr>
                <w:noProof/>
                <w:webHidden/>
              </w:rPr>
              <w:instrText xml:space="preserve"> PAGEREF _Toc3179584 \h </w:instrText>
            </w:r>
            <w:r w:rsidR="00504941">
              <w:rPr>
                <w:noProof/>
                <w:webHidden/>
              </w:rPr>
            </w:r>
            <w:r w:rsidR="00504941">
              <w:rPr>
                <w:noProof/>
                <w:webHidden/>
              </w:rPr>
              <w:fldChar w:fldCharType="separate"/>
            </w:r>
            <w:r w:rsidR="00401F60">
              <w:rPr>
                <w:noProof/>
                <w:webHidden/>
              </w:rPr>
              <w:t>12</w:t>
            </w:r>
            <w:r w:rsidR="00504941">
              <w:rPr>
                <w:noProof/>
                <w:webHidden/>
              </w:rPr>
              <w:fldChar w:fldCharType="end"/>
            </w:r>
          </w:hyperlink>
        </w:p>
        <w:p w14:paraId="09C9D610" w14:textId="5BD3D206" w:rsidR="00504941" w:rsidRDefault="004C4D28">
          <w:pPr>
            <w:pStyle w:val="TOC2"/>
            <w:tabs>
              <w:tab w:val="right" w:leader="dot" w:pos="9250"/>
            </w:tabs>
            <w:rPr>
              <w:rFonts w:eastAsiaTheme="minorEastAsia"/>
              <w:noProof/>
            </w:rPr>
          </w:pPr>
          <w:hyperlink w:anchor="_Toc3179585" w:history="1">
            <w:r w:rsidR="00504941" w:rsidRPr="00EA75FE">
              <w:rPr>
                <w:rStyle w:val="Hyperlink"/>
                <w:noProof/>
              </w:rPr>
              <w:t>4.2 Methodological limitations:</w:t>
            </w:r>
            <w:r w:rsidR="00504941">
              <w:rPr>
                <w:noProof/>
                <w:webHidden/>
              </w:rPr>
              <w:tab/>
            </w:r>
            <w:r w:rsidR="00504941">
              <w:rPr>
                <w:noProof/>
                <w:webHidden/>
              </w:rPr>
              <w:fldChar w:fldCharType="begin"/>
            </w:r>
            <w:r w:rsidR="00504941">
              <w:rPr>
                <w:noProof/>
                <w:webHidden/>
              </w:rPr>
              <w:instrText xml:space="preserve"> PAGEREF _Toc3179585 \h </w:instrText>
            </w:r>
            <w:r w:rsidR="00504941">
              <w:rPr>
                <w:noProof/>
                <w:webHidden/>
              </w:rPr>
            </w:r>
            <w:r w:rsidR="00504941">
              <w:rPr>
                <w:noProof/>
                <w:webHidden/>
              </w:rPr>
              <w:fldChar w:fldCharType="separate"/>
            </w:r>
            <w:r w:rsidR="00401F60">
              <w:rPr>
                <w:noProof/>
                <w:webHidden/>
              </w:rPr>
              <w:t>12</w:t>
            </w:r>
            <w:r w:rsidR="00504941">
              <w:rPr>
                <w:noProof/>
                <w:webHidden/>
              </w:rPr>
              <w:fldChar w:fldCharType="end"/>
            </w:r>
          </w:hyperlink>
        </w:p>
        <w:p w14:paraId="1F25CC93" w14:textId="253378FA" w:rsidR="00504941" w:rsidRDefault="004C4D28">
          <w:pPr>
            <w:pStyle w:val="TOC2"/>
            <w:tabs>
              <w:tab w:val="right" w:leader="dot" w:pos="9250"/>
            </w:tabs>
            <w:rPr>
              <w:rFonts w:eastAsiaTheme="minorEastAsia"/>
              <w:noProof/>
            </w:rPr>
          </w:pPr>
          <w:hyperlink w:anchor="_Toc3179586" w:history="1">
            <w:r w:rsidR="00504941" w:rsidRPr="00EA75FE">
              <w:rPr>
                <w:rStyle w:val="Hyperlink"/>
                <w:noProof/>
              </w:rPr>
              <w:t>4.3 Findings</w:t>
            </w:r>
            <w:r w:rsidR="00504941">
              <w:rPr>
                <w:noProof/>
                <w:webHidden/>
              </w:rPr>
              <w:tab/>
            </w:r>
            <w:r w:rsidR="00504941">
              <w:rPr>
                <w:noProof/>
                <w:webHidden/>
              </w:rPr>
              <w:fldChar w:fldCharType="begin"/>
            </w:r>
            <w:r w:rsidR="00504941">
              <w:rPr>
                <w:noProof/>
                <w:webHidden/>
              </w:rPr>
              <w:instrText xml:space="preserve"> PAGEREF _Toc3179586 \h </w:instrText>
            </w:r>
            <w:r w:rsidR="00504941">
              <w:rPr>
                <w:noProof/>
                <w:webHidden/>
              </w:rPr>
            </w:r>
            <w:r w:rsidR="00504941">
              <w:rPr>
                <w:noProof/>
                <w:webHidden/>
              </w:rPr>
              <w:fldChar w:fldCharType="separate"/>
            </w:r>
            <w:r w:rsidR="00401F60">
              <w:rPr>
                <w:noProof/>
                <w:webHidden/>
              </w:rPr>
              <w:t>13</w:t>
            </w:r>
            <w:r w:rsidR="00504941">
              <w:rPr>
                <w:noProof/>
                <w:webHidden/>
              </w:rPr>
              <w:fldChar w:fldCharType="end"/>
            </w:r>
          </w:hyperlink>
        </w:p>
        <w:p w14:paraId="0825F60D" w14:textId="311D8F44" w:rsidR="00504941" w:rsidRDefault="004C4D28">
          <w:pPr>
            <w:pStyle w:val="TOC2"/>
            <w:tabs>
              <w:tab w:val="right" w:leader="dot" w:pos="9250"/>
            </w:tabs>
            <w:rPr>
              <w:rFonts w:eastAsiaTheme="minorEastAsia"/>
              <w:noProof/>
            </w:rPr>
          </w:pPr>
          <w:hyperlink w:anchor="_Toc3179587" w:history="1">
            <w:r w:rsidR="00504941" w:rsidRPr="00EA75FE">
              <w:rPr>
                <w:rStyle w:val="Hyperlink"/>
                <w:noProof/>
              </w:rPr>
              <w:t>The products and services does NCCBL provide to the people:</w:t>
            </w:r>
            <w:r w:rsidR="00504941">
              <w:rPr>
                <w:noProof/>
                <w:webHidden/>
              </w:rPr>
              <w:tab/>
            </w:r>
            <w:r w:rsidR="00504941">
              <w:rPr>
                <w:noProof/>
                <w:webHidden/>
              </w:rPr>
              <w:fldChar w:fldCharType="begin"/>
            </w:r>
            <w:r w:rsidR="00504941">
              <w:rPr>
                <w:noProof/>
                <w:webHidden/>
              </w:rPr>
              <w:instrText xml:space="preserve"> PAGEREF _Toc3179587 \h </w:instrText>
            </w:r>
            <w:r w:rsidR="00504941">
              <w:rPr>
                <w:noProof/>
                <w:webHidden/>
              </w:rPr>
            </w:r>
            <w:r w:rsidR="00504941">
              <w:rPr>
                <w:noProof/>
                <w:webHidden/>
              </w:rPr>
              <w:fldChar w:fldCharType="separate"/>
            </w:r>
            <w:r w:rsidR="00401F60">
              <w:rPr>
                <w:noProof/>
                <w:webHidden/>
              </w:rPr>
              <w:t>13</w:t>
            </w:r>
            <w:r w:rsidR="00504941">
              <w:rPr>
                <w:noProof/>
                <w:webHidden/>
              </w:rPr>
              <w:fldChar w:fldCharType="end"/>
            </w:r>
          </w:hyperlink>
        </w:p>
        <w:p w14:paraId="335D119D" w14:textId="70B37B74" w:rsidR="00504941" w:rsidRDefault="004C4D28">
          <w:pPr>
            <w:pStyle w:val="TOC2"/>
            <w:tabs>
              <w:tab w:val="right" w:leader="dot" w:pos="9250"/>
            </w:tabs>
            <w:rPr>
              <w:rFonts w:eastAsiaTheme="minorEastAsia"/>
              <w:noProof/>
            </w:rPr>
          </w:pPr>
          <w:hyperlink w:anchor="_Toc3179588" w:history="1">
            <w:r w:rsidR="00504941" w:rsidRPr="00EA75FE">
              <w:rPr>
                <w:rStyle w:val="Hyperlink"/>
                <w:noProof/>
                <w:shd w:val="clear" w:color="auto" w:fill="FFFFFF"/>
              </w:rPr>
              <w:t>Understanding NCCBL marketing strategies using 7ps marketing tools:</w:t>
            </w:r>
            <w:r w:rsidR="00504941">
              <w:rPr>
                <w:noProof/>
                <w:webHidden/>
              </w:rPr>
              <w:tab/>
            </w:r>
            <w:r w:rsidR="00504941">
              <w:rPr>
                <w:noProof/>
                <w:webHidden/>
              </w:rPr>
              <w:fldChar w:fldCharType="begin"/>
            </w:r>
            <w:r w:rsidR="00504941">
              <w:rPr>
                <w:noProof/>
                <w:webHidden/>
              </w:rPr>
              <w:instrText xml:space="preserve"> PAGEREF _Toc3179588 \h </w:instrText>
            </w:r>
            <w:r w:rsidR="00504941">
              <w:rPr>
                <w:noProof/>
                <w:webHidden/>
              </w:rPr>
            </w:r>
            <w:r w:rsidR="00504941">
              <w:rPr>
                <w:noProof/>
                <w:webHidden/>
              </w:rPr>
              <w:fldChar w:fldCharType="separate"/>
            </w:r>
            <w:r w:rsidR="00401F60">
              <w:rPr>
                <w:noProof/>
                <w:webHidden/>
              </w:rPr>
              <w:t>16</w:t>
            </w:r>
            <w:r w:rsidR="00504941">
              <w:rPr>
                <w:noProof/>
                <w:webHidden/>
              </w:rPr>
              <w:fldChar w:fldCharType="end"/>
            </w:r>
          </w:hyperlink>
        </w:p>
        <w:p w14:paraId="1479730E" w14:textId="36C70434" w:rsidR="00504941" w:rsidRDefault="004C4D28">
          <w:pPr>
            <w:pStyle w:val="TOC3"/>
            <w:tabs>
              <w:tab w:val="left" w:pos="880"/>
              <w:tab w:val="right" w:leader="dot" w:pos="9250"/>
            </w:tabs>
            <w:rPr>
              <w:rFonts w:eastAsiaTheme="minorEastAsia"/>
              <w:noProof/>
            </w:rPr>
          </w:pPr>
          <w:hyperlink w:anchor="_Toc3179589" w:history="1">
            <w:r w:rsidR="00504941" w:rsidRPr="00EA75FE">
              <w:rPr>
                <w:rStyle w:val="Hyperlink"/>
                <w:rFonts w:ascii="Times New Roman" w:hAnsi="Times New Roman" w:cs="Times New Roman"/>
                <w:noProof/>
              </w:rPr>
              <w:t>1.</w:t>
            </w:r>
            <w:r w:rsidR="00504941">
              <w:rPr>
                <w:rFonts w:eastAsiaTheme="minorEastAsia"/>
                <w:noProof/>
              </w:rPr>
              <w:tab/>
            </w:r>
            <w:r w:rsidR="00504941" w:rsidRPr="00EA75FE">
              <w:rPr>
                <w:rStyle w:val="Hyperlink"/>
                <w:noProof/>
              </w:rPr>
              <w:t>Product or service Mix:</w:t>
            </w:r>
            <w:r w:rsidR="00504941">
              <w:rPr>
                <w:noProof/>
                <w:webHidden/>
              </w:rPr>
              <w:tab/>
            </w:r>
            <w:r w:rsidR="00504941">
              <w:rPr>
                <w:noProof/>
                <w:webHidden/>
              </w:rPr>
              <w:fldChar w:fldCharType="begin"/>
            </w:r>
            <w:r w:rsidR="00504941">
              <w:rPr>
                <w:noProof/>
                <w:webHidden/>
              </w:rPr>
              <w:instrText xml:space="preserve"> PAGEREF _Toc3179589 \h </w:instrText>
            </w:r>
            <w:r w:rsidR="00504941">
              <w:rPr>
                <w:noProof/>
                <w:webHidden/>
              </w:rPr>
            </w:r>
            <w:r w:rsidR="00504941">
              <w:rPr>
                <w:noProof/>
                <w:webHidden/>
              </w:rPr>
              <w:fldChar w:fldCharType="separate"/>
            </w:r>
            <w:r w:rsidR="00401F60">
              <w:rPr>
                <w:noProof/>
                <w:webHidden/>
              </w:rPr>
              <w:t>16</w:t>
            </w:r>
            <w:r w:rsidR="00504941">
              <w:rPr>
                <w:noProof/>
                <w:webHidden/>
              </w:rPr>
              <w:fldChar w:fldCharType="end"/>
            </w:r>
          </w:hyperlink>
        </w:p>
        <w:p w14:paraId="123F8A59" w14:textId="6C95C25B" w:rsidR="00504941" w:rsidRDefault="004C4D28">
          <w:pPr>
            <w:pStyle w:val="TOC3"/>
            <w:tabs>
              <w:tab w:val="left" w:pos="880"/>
              <w:tab w:val="right" w:leader="dot" w:pos="9250"/>
            </w:tabs>
            <w:rPr>
              <w:rFonts w:eastAsiaTheme="minorEastAsia"/>
              <w:noProof/>
            </w:rPr>
          </w:pPr>
          <w:hyperlink w:anchor="_Toc3179590" w:history="1">
            <w:r w:rsidR="00504941" w:rsidRPr="00EA75FE">
              <w:rPr>
                <w:rStyle w:val="Hyperlink"/>
                <w:rFonts w:ascii="Times New Roman" w:hAnsi="Times New Roman" w:cs="Times New Roman"/>
                <w:noProof/>
              </w:rPr>
              <w:t>2.</w:t>
            </w:r>
            <w:r w:rsidR="00504941">
              <w:rPr>
                <w:rFonts w:eastAsiaTheme="minorEastAsia"/>
                <w:noProof/>
              </w:rPr>
              <w:tab/>
            </w:r>
            <w:r w:rsidR="00504941" w:rsidRPr="00EA75FE">
              <w:rPr>
                <w:rStyle w:val="Hyperlink"/>
                <w:noProof/>
              </w:rPr>
              <w:t>Price Mix:</w:t>
            </w:r>
            <w:r w:rsidR="00504941">
              <w:rPr>
                <w:noProof/>
                <w:webHidden/>
              </w:rPr>
              <w:tab/>
            </w:r>
            <w:r w:rsidR="00504941">
              <w:rPr>
                <w:noProof/>
                <w:webHidden/>
              </w:rPr>
              <w:fldChar w:fldCharType="begin"/>
            </w:r>
            <w:r w:rsidR="00504941">
              <w:rPr>
                <w:noProof/>
                <w:webHidden/>
              </w:rPr>
              <w:instrText xml:space="preserve"> PAGEREF _Toc3179590 \h </w:instrText>
            </w:r>
            <w:r w:rsidR="00504941">
              <w:rPr>
                <w:noProof/>
                <w:webHidden/>
              </w:rPr>
            </w:r>
            <w:r w:rsidR="00504941">
              <w:rPr>
                <w:noProof/>
                <w:webHidden/>
              </w:rPr>
              <w:fldChar w:fldCharType="separate"/>
            </w:r>
            <w:r w:rsidR="00401F60">
              <w:rPr>
                <w:noProof/>
                <w:webHidden/>
              </w:rPr>
              <w:t>19</w:t>
            </w:r>
            <w:r w:rsidR="00504941">
              <w:rPr>
                <w:noProof/>
                <w:webHidden/>
              </w:rPr>
              <w:fldChar w:fldCharType="end"/>
            </w:r>
          </w:hyperlink>
        </w:p>
        <w:p w14:paraId="2AAB3CE5" w14:textId="754461D9" w:rsidR="00504941" w:rsidRDefault="004C4D28">
          <w:pPr>
            <w:pStyle w:val="TOC3"/>
            <w:tabs>
              <w:tab w:val="left" w:pos="880"/>
              <w:tab w:val="right" w:leader="dot" w:pos="9250"/>
            </w:tabs>
            <w:rPr>
              <w:rFonts w:eastAsiaTheme="minorEastAsia"/>
              <w:noProof/>
            </w:rPr>
          </w:pPr>
          <w:hyperlink w:anchor="_Toc3179591" w:history="1">
            <w:r w:rsidR="00504941" w:rsidRPr="00EA75FE">
              <w:rPr>
                <w:rStyle w:val="Hyperlink"/>
                <w:rFonts w:ascii="Times New Roman" w:hAnsi="Times New Roman" w:cs="Times New Roman"/>
                <w:noProof/>
              </w:rPr>
              <w:t>3.</w:t>
            </w:r>
            <w:r w:rsidR="00504941">
              <w:rPr>
                <w:rFonts w:eastAsiaTheme="minorEastAsia"/>
                <w:noProof/>
              </w:rPr>
              <w:tab/>
            </w:r>
            <w:r w:rsidR="00504941" w:rsidRPr="00EA75FE">
              <w:rPr>
                <w:rStyle w:val="Hyperlink"/>
                <w:noProof/>
              </w:rPr>
              <w:t>Place Mix:</w:t>
            </w:r>
            <w:r w:rsidR="00504941">
              <w:rPr>
                <w:noProof/>
                <w:webHidden/>
              </w:rPr>
              <w:tab/>
            </w:r>
            <w:r w:rsidR="00504941">
              <w:rPr>
                <w:noProof/>
                <w:webHidden/>
              </w:rPr>
              <w:fldChar w:fldCharType="begin"/>
            </w:r>
            <w:r w:rsidR="00504941">
              <w:rPr>
                <w:noProof/>
                <w:webHidden/>
              </w:rPr>
              <w:instrText xml:space="preserve"> PAGEREF _Toc3179591 \h </w:instrText>
            </w:r>
            <w:r w:rsidR="00504941">
              <w:rPr>
                <w:noProof/>
                <w:webHidden/>
              </w:rPr>
            </w:r>
            <w:r w:rsidR="00504941">
              <w:rPr>
                <w:noProof/>
                <w:webHidden/>
              </w:rPr>
              <w:fldChar w:fldCharType="separate"/>
            </w:r>
            <w:r w:rsidR="00401F60">
              <w:rPr>
                <w:noProof/>
                <w:webHidden/>
              </w:rPr>
              <w:t>20</w:t>
            </w:r>
            <w:r w:rsidR="00504941">
              <w:rPr>
                <w:noProof/>
                <w:webHidden/>
              </w:rPr>
              <w:fldChar w:fldCharType="end"/>
            </w:r>
          </w:hyperlink>
        </w:p>
        <w:p w14:paraId="064BD863" w14:textId="294F48D8" w:rsidR="00504941" w:rsidRDefault="004C4D28">
          <w:pPr>
            <w:pStyle w:val="TOC3"/>
            <w:tabs>
              <w:tab w:val="left" w:pos="880"/>
              <w:tab w:val="right" w:leader="dot" w:pos="9250"/>
            </w:tabs>
            <w:rPr>
              <w:rFonts w:eastAsiaTheme="minorEastAsia"/>
              <w:noProof/>
            </w:rPr>
          </w:pPr>
          <w:hyperlink w:anchor="_Toc3179592" w:history="1">
            <w:r w:rsidR="00504941" w:rsidRPr="00EA75FE">
              <w:rPr>
                <w:rStyle w:val="Hyperlink"/>
                <w:rFonts w:ascii="Times New Roman" w:hAnsi="Times New Roman" w:cs="Times New Roman"/>
                <w:noProof/>
              </w:rPr>
              <w:t>4.</w:t>
            </w:r>
            <w:r w:rsidR="00504941">
              <w:rPr>
                <w:rFonts w:eastAsiaTheme="minorEastAsia"/>
                <w:noProof/>
              </w:rPr>
              <w:tab/>
            </w:r>
            <w:r w:rsidR="00504941" w:rsidRPr="00EA75FE">
              <w:rPr>
                <w:rStyle w:val="Hyperlink"/>
                <w:noProof/>
              </w:rPr>
              <w:t>Promotion Mix:</w:t>
            </w:r>
            <w:r w:rsidR="00504941">
              <w:rPr>
                <w:noProof/>
                <w:webHidden/>
              </w:rPr>
              <w:tab/>
            </w:r>
            <w:r w:rsidR="00504941">
              <w:rPr>
                <w:noProof/>
                <w:webHidden/>
              </w:rPr>
              <w:fldChar w:fldCharType="begin"/>
            </w:r>
            <w:r w:rsidR="00504941">
              <w:rPr>
                <w:noProof/>
                <w:webHidden/>
              </w:rPr>
              <w:instrText xml:space="preserve"> PAGEREF _Toc3179592 \h </w:instrText>
            </w:r>
            <w:r w:rsidR="00504941">
              <w:rPr>
                <w:noProof/>
                <w:webHidden/>
              </w:rPr>
            </w:r>
            <w:r w:rsidR="00504941">
              <w:rPr>
                <w:noProof/>
                <w:webHidden/>
              </w:rPr>
              <w:fldChar w:fldCharType="separate"/>
            </w:r>
            <w:r w:rsidR="00401F60">
              <w:rPr>
                <w:noProof/>
                <w:webHidden/>
              </w:rPr>
              <w:t>28</w:t>
            </w:r>
            <w:r w:rsidR="00504941">
              <w:rPr>
                <w:noProof/>
                <w:webHidden/>
              </w:rPr>
              <w:fldChar w:fldCharType="end"/>
            </w:r>
          </w:hyperlink>
        </w:p>
        <w:p w14:paraId="26B91479" w14:textId="5D2CCBAD" w:rsidR="00504941" w:rsidRDefault="004C4D28">
          <w:pPr>
            <w:pStyle w:val="TOC3"/>
            <w:tabs>
              <w:tab w:val="left" w:pos="880"/>
              <w:tab w:val="right" w:leader="dot" w:pos="9250"/>
            </w:tabs>
            <w:rPr>
              <w:rFonts w:eastAsiaTheme="minorEastAsia"/>
              <w:noProof/>
            </w:rPr>
          </w:pPr>
          <w:hyperlink w:anchor="_Toc3179593" w:history="1">
            <w:r w:rsidR="00504941" w:rsidRPr="00EA75FE">
              <w:rPr>
                <w:rStyle w:val="Hyperlink"/>
                <w:rFonts w:ascii="Times New Roman" w:hAnsi="Times New Roman" w:cs="Times New Roman"/>
                <w:noProof/>
              </w:rPr>
              <w:t>5.</w:t>
            </w:r>
            <w:r w:rsidR="00504941">
              <w:rPr>
                <w:rFonts w:eastAsiaTheme="minorEastAsia"/>
                <w:noProof/>
              </w:rPr>
              <w:tab/>
            </w:r>
            <w:r w:rsidR="00504941" w:rsidRPr="00EA75FE">
              <w:rPr>
                <w:rStyle w:val="Hyperlink"/>
                <w:noProof/>
              </w:rPr>
              <w:t>Physical Evidence:</w:t>
            </w:r>
            <w:r w:rsidR="00504941">
              <w:rPr>
                <w:noProof/>
                <w:webHidden/>
              </w:rPr>
              <w:tab/>
            </w:r>
            <w:r w:rsidR="00504941">
              <w:rPr>
                <w:noProof/>
                <w:webHidden/>
              </w:rPr>
              <w:fldChar w:fldCharType="begin"/>
            </w:r>
            <w:r w:rsidR="00504941">
              <w:rPr>
                <w:noProof/>
                <w:webHidden/>
              </w:rPr>
              <w:instrText xml:space="preserve"> PAGEREF _Toc3179593 \h </w:instrText>
            </w:r>
            <w:r w:rsidR="00504941">
              <w:rPr>
                <w:noProof/>
                <w:webHidden/>
              </w:rPr>
            </w:r>
            <w:r w:rsidR="00504941">
              <w:rPr>
                <w:noProof/>
                <w:webHidden/>
              </w:rPr>
              <w:fldChar w:fldCharType="separate"/>
            </w:r>
            <w:r w:rsidR="00401F60">
              <w:rPr>
                <w:noProof/>
                <w:webHidden/>
              </w:rPr>
              <w:t>29</w:t>
            </w:r>
            <w:r w:rsidR="00504941">
              <w:rPr>
                <w:noProof/>
                <w:webHidden/>
              </w:rPr>
              <w:fldChar w:fldCharType="end"/>
            </w:r>
          </w:hyperlink>
        </w:p>
        <w:p w14:paraId="25533CE0" w14:textId="6A7A4DC9" w:rsidR="00504941" w:rsidRDefault="004C4D28">
          <w:pPr>
            <w:pStyle w:val="TOC3"/>
            <w:tabs>
              <w:tab w:val="left" w:pos="880"/>
              <w:tab w:val="right" w:leader="dot" w:pos="9250"/>
            </w:tabs>
            <w:rPr>
              <w:rFonts w:eastAsiaTheme="minorEastAsia"/>
              <w:noProof/>
            </w:rPr>
          </w:pPr>
          <w:hyperlink w:anchor="_Toc3179594" w:history="1">
            <w:r w:rsidR="00504941" w:rsidRPr="00EA75FE">
              <w:rPr>
                <w:rStyle w:val="Hyperlink"/>
                <w:rFonts w:ascii="Times New Roman" w:hAnsi="Times New Roman" w:cs="Times New Roman"/>
                <w:noProof/>
              </w:rPr>
              <w:t>6.</w:t>
            </w:r>
            <w:r w:rsidR="00504941">
              <w:rPr>
                <w:rFonts w:eastAsiaTheme="minorEastAsia"/>
                <w:noProof/>
              </w:rPr>
              <w:tab/>
            </w:r>
            <w:r w:rsidR="00504941" w:rsidRPr="00EA75FE">
              <w:rPr>
                <w:rStyle w:val="Hyperlink"/>
                <w:noProof/>
              </w:rPr>
              <w:t>The People Mix:</w:t>
            </w:r>
            <w:r w:rsidR="00504941">
              <w:rPr>
                <w:noProof/>
                <w:webHidden/>
              </w:rPr>
              <w:tab/>
            </w:r>
            <w:r w:rsidR="00504941">
              <w:rPr>
                <w:noProof/>
                <w:webHidden/>
              </w:rPr>
              <w:fldChar w:fldCharType="begin"/>
            </w:r>
            <w:r w:rsidR="00504941">
              <w:rPr>
                <w:noProof/>
                <w:webHidden/>
              </w:rPr>
              <w:instrText xml:space="preserve"> PAGEREF _Toc3179594 \h </w:instrText>
            </w:r>
            <w:r w:rsidR="00504941">
              <w:rPr>
                <w:noProof/>
                <w:webHidden/>
              </w:rPr>
            </w:r>
            <w:r w:rsidR="00504941">
              <w:rPr>
                <w:noProof/>
                <w:webHidden/>
              </w:rPr>
              <w:fldChar w:fldCharType="separate"/>
            </w:r>
            <w:r w:rsidR="00401F60">
              <w:rPr>
                <w:noProof/>
                <w:webHidden/>
              </w:rPr>
              <w:t>30</w:t>
            </w:r>
            <w:r w:rsidR="00504941">
              <w:rPr>
                <w:noProof/>
                <w:webHidden/>
              </w:rPr>
              <w:fldChar w:fldCharType="end"/>
            </w:r>
          </w:hyperlink>
        </w:p>
        <w:p w14:paraId="05532BD4" w14:textId="3675C8AF" w:rsidR="00504941" w:rsidRDefault="004C4D28">
          <w:pPr>
            <w:pStyle w:val="TOC3"/>
            <w:tabs>
              <w:tab w:val="left" w:pos="880"/>
              <w:tab w:val="right" w:leader="dot" w:pos="9250"/>
            </w:tabs>
            <w:rPr>
              <w:rFonts w:eastAsiaTheme="minorEastAsia"/>
              <w:noProof/>
            </w:rPr>
          </w:pPr>
          <w:hyperlink w:anchor="_Toc3179595" w:history="1">
            <w:r w:rsidR="00504941" w:rsidRPr="00EA75FE">
              <w:rPr>
                <w:rStyle w:val="Hyperlink"/>
                <w:rFonts w:ascii="Times New Roman" w:hAnsi="Times New Roman" w:cs="Times New Roman"/>
                <w:noProof/>
              </w:rPr>
              <w:t>7.</w:t>
            </w:r>
            <w:r w:rsidR="00504941">
              <w:rPr>
                <w:rFonts w:eastAsiaTheme="minorEastAsia"/>
                <w:noProof/>
              </w:rPr>
              <w:tab/>
            </w:r>
            <w:r w:rsidR="00504941" w:rsidRPr="00EA75FE">
              <w:rPr>
                <w:rStyle w:val="Hyperlink"/>
                <w:noProof/>
              </w:rPr>
              <w:t>Process Mix:</w:t>
            </w:r>
            <w:r w:rsidR="00504941">
              <w:rPr>
                <w:noProof/>
                <w:webHidden/>
              </w:rPr>
              <w:tab/>
            </w:r>
            <w:r w:rsidR="00504941">
              <w:rPr>
                <w:noProof/>
                <w:webHidden/>
              </w:rPr>
              <w:fldChar w:fldCharType="begin"/>
            </w:r>
            <w:r w:rsidR="00504941">
              <w:rPr>
                <w:noProof/>
                <w:webHidden/>
              </w:rPr>
              <w:instrText xml:space="preserve"> PAGEREF _Toc3179595 \h </w:instrText>
            </w:r>
            <w:r w:rsidR="00504941">
              <w:rPr>
                <w:noProof/>
                <w:webHidden/>
              </w:rPr>
            </w:r>
            <w:r w:rsidR="00504941">
              <w:rPr>
                <w:noProof/>
                <w:webHidden/>
              </w:rPr>
              <w:fldChar w:fldCharType="separate"/>
            </w:r>
            <w:r w:rsidR="00401F60">
              <w:rPr>
                <w:noProof/>
                <w:webHidden/>
              </w:rPr>
              <w:t>30</w:t>
            </w:r>
            <w:r w:rsidR="00504941">
              <w:rPr>
                <w:noProof/>
                <w:webHidden/>
              </w:rPr>
              <w:fldChar w:fldCharType="end"/>
            </w:r>
          </w:hyperlink>
        </w:p>
        <w:p w14:paraId="62C51E4F" w14:textId="336DECC0" w:rsidR="00504941" w:rsidRDefault="004C4D28">
          <w:pPr>
            <w:pStyle w:val="TOC2"/>
            <w:tabs>
              <w:tab w:val="right" w:leader="dot" w:pos="9250"/>
            </w:tabs>
            <w:rPr>
              <w:rFonts w:eastAsiaTheme="minorEastAsia"/>
              <w:noProof/>
            </w:rPr>
          </w:pPr>
          <w:hyperlink w:anchor="_Toc3179596" w:history="1">
            <w:r w:rsidR="00504941" w:rsidRPr="00EA75FE">
              <w:rPr>
                <w:rStyle w:val="Hyperlink"/>
                <w:noProof/>
              </w:rPr>
              <w:t>Innovative Prepositions for NCCBL, to perusing their vision:</w:t>
            </w:r>
            <w:r w:rsidR="00504941">
              <w:rPr>
                <w:noProof/>
                <w:webHidden/>
              </w:rPr>
              <w:tab/>
            </w:r>
            <w:r w:rsidR="00504941">
              <w:rPr>
                <w:noProof/>
                <w:webHidden/>
              </w:rPr>
              <w:fldChar w:fldCharType="begin"/>
            </w:r>
            <w:r w:rsidR="00504941">
              <w:rPr>
                <w:noProof/>
                <w:webHidden/>
              </w:rPr>
              <w:instrText xml:space="preserve"> PAGEREF _Toc3179596 \h </w:instrText>
            </w:r>
            <w:r w:rsidR="00504941">
              <w:rPr>
                <w:noProof/>
                <w:webHidden/>
              </w:rPr>
            </w:r>
            <w:r w:rsidR="00504941">
              <w:rPr>
                <w:noProof/>
                <w:webHidden/>
              </w:rPr>
              <w:fldChar w:fldCharType="separate"/>
            </w:r>
            <w:r w:rsidR="00401F60">
              <w:rPr>
                <w:noProof/>
                <w:webHidden/>
              </w:rPr>
              <w:t>31</w:t>
            </w:r>
            <w:r w:rsidR="00504941">
              <w:rPr>
                <w:noProof/>
                <w:webHidden/>
              </w:rPr>
              <w:fldChar w:fldCharType="end"/>
            </w:r>
          </w:hyperlink>
        </w:p>
        <w:p w14:paraId="3F28A2AD" w14:textId="430A85AA" w:rsidR="00504941" w:rsidRDefault="004C4D28">
          <w:pPr>
            <w:pStyle w:val="TOC2"/>
            <w:tabs>
              <w:tab w:val="right" w:leader="dot" w:pos="9250"/>
            </w:tabs>
            <w:rPr>
              <w:rFonts w:eastAsiaTheme="minorEastAsia"/>
              <w:noProof/>
            </w:rPr>
          </w:pPr>
          <w:hyperlink w:anchor="_Toc3179597" w:history="1">
            <w:r w:rsidR="00504941" w:rsidRPr="00EA75FE">
              <w:rPr>
                <w:rStyle w:val="Hyperlink"/>
                <w:noProof/>
              </w:rPr>
              <w:t>4.3 Analysis</w:t>
            </w:r>
            <w:r w:rsidR="00504941">
              <w:rPr>
                <w:noProof/>
                <w:webHidden/>
              </w:rPr>
              <w:tab/>
            </w:r>
            <w:r w:rsidR="00504941">
              <w:rPr>
                <w:noProof/>
                <w:webHidden/>
              </w:rPr>
              <w:fldChar w:fldCharType="begin"/>
            </w:r>
            <w:r w:rsidR="00504941">
              <w:rPr>
                <w:noProof/>
                <w:webHidden/>
              </w:rPr>
              <w:instrText xml:space="preserve"> PAGEREF _Toc3179597 \h </w:instrText>
            </w:r>
            <w:r w:rsidR="00504941">
              <w:rPr>
                <w:noProof/>
                <w:webHidden/>
              </w:rPr>
            </w:r>
            <w:r w:rsidR="00504941">
              <w:rPr>
                <w:noProof/>
                <w:webHidden/>
              </w:rPr>
              <w:fldChar w:fldCharType="separate"/>
            </w:r>
            <w:r w:rsidR="00401F60">
              <w:rPr>
                <w:noProof/>
                <w:webHidden/>
              </w:rPr>
              <w:t>33</w:t>
            </w:r>
            <w:r w:rsidR="00504941">
              <w:rPr>
                <w:noProof/>
                <w:webHidden/>
              </w:rPr>
              <w:fldChar w:fldCharType="end"/>
            </w:r>
          </w:hyperlink>
        </w:p>
        <w:p w14:paraId="14F5A8DB" w14:textId="4D47F70F" w:rsidR="00504941" w:rsidRDefault="004C4D28">
          <w:pPr>
            <w:pStyle w:val="TOC2"/>
            <w:tabs>
              <w:tab w:val="right" w:leader="dot" w:pos="9250"/>
            </w:tabs>
            <w:rPr>
              <w:rFonts w:eastAsiaTheme="minorEastAsia"/>
              <w:noProof/>
            </w:rPr>
          </w:pPr>
          <w:hyperlink w:anchor="_Toc3179598" w:history="1">
            <w:r w:rsidR="00504941" w:rsidRPr="00EA75FE">
              <w:rPr>
                <w:rStyle w:val="Hyperlink"/>
                <w:noProof/>
              </w:rPr>
              <w:t>4.4 Results Decision</w:t>
            </w:r>
            <w:r w:rsidR="00504941">
              <w:rPr>
                <w:noProof/>
                <w:webHidden/>
              </w:rPr>
              <w:tab/>
            </w:r>
            <w:r w:rsidR="00504941">
              <w:rPr>
                <w:noProof/>
                <w:webHidden/>
              </w:rPr>
              <w:fldChar w:fldCharType="begin"/>
            </w:r>
            <w:r w:rsidR="00504941">
              <w:rPr>
                <w:noProof/>
                <w:webHidden/>
              </w:rPr>
              <w:instrText xml:space="preserve"> PAGEREF _Toc3179598 \h </w:instrText>
            </w:r>
            <w:r w:rsidR="00504941">
              <w:rPr>
                <w:noProof/>
                <w:webHidden/>
              </w:rPr>
            </w:r>
            <w:r w:rsidR="00504941">
              <w:rPr>
                <w:noProof/>
                <w:webHidden/>
              </w:rPr>
              <w:fldChar w:fldCharType="separate"/>
            </w:r>
            <w:r w:rsidR="00401F60">
              <w:rPr>
                <w:noProof/>
                <w:webHidden/>
              </w:rPr>
              <w:t>33</w:t>
            </w:r>
            <w:r w:rsidR="00504941">
              <w:rPr>
                <w:noProof/>
                <w:webHidden/>
              </w:rPr>
              <w:fldChar w:fldCharType="end"/>
            </w:r>
          </w:hyperlink>
        </w:p>
        <w:p w14:paraId="2F5BA384" w14:textId="486D46CB" w:rsidR="00504941" w:rsidRDefault="004C4D28">
          <w:pPr>
            <w:pStyle w:val="TOC1"/>
            <w:tabs>
              <w:tab w:val="right" w:leader="dot" w:pos="9250"/>
            </w:tabs>
            <w:rPr>
              <w:rFonts w:eastAsiaTheme="minorEastAsia"/>
              <w:noProof/>
            </w:rPr>
          </w:pPr>
          <w:hyperlink w:anchor="_Toc3179599" w:history="1">
            <w:r w:rsidR="00504941" w:rsidRPr="00EA75FE">
              <w:rPr>
                <w:rStyle w:val="Hyperlink"/>
                <w:noProof/>
              </w:rPr>
              <w:t>CHAPTER 5: CONCLUSION</w:t>
            </w:r>
            <w:r w:rsidR="00504941">
              <w:rPr>
                <w:noProof/>
                <w:webHidden/>
              </w:rPr>
              <w:tab/>
            </w:r>
            <w:r w:rsidR="00504941">
              <w:rPr>
                <w:noProof/>
                <w:webHidden/>
              </w:rPr>
              <w:fldChar w:fldCharType="begin"/>
            </w:r>
            <w:r w:rsidR="00504941">
              <w:rPr>
                <w:noProof/>
                <w:webHidden/>
              </w:rPr>
              <w:instrText xml:space="preserve"> PAGEREF _Toc3179599 \h </w:instrText>
            </w:r>
            <w:r w:rsidR="00504941">
              <w:rPr>
                <w:noProof/>
                <w:webHidden/>
              </w:rPr>
            </w:r>
            <w:r w:rsidR="00504941">
              <w:rPr>
                <w:noProof/>
                <w:webHidden/>
              </w:rPr>
              <w:fldChar w:fldCharType="separate"/>
            </w:r>
            <w:r w:rsidR="00401F60">
              <w:rPr>
                <w:noProof/>
                <w:webHidden/>
              </w:rPr>
              <w:t>34</w:t>
            </w:r>
            <w:r w:rsidR="00504941">
              <w:rPr>
                <w:noProof/>
                <w:webHidden/>
              </w:rPr>
              <w:fldChar w:fldCharType="end"/>
            </w:r>
          </w:hyperlink>
        </w:p>
        <w:p w14:paraId="699CBD24" w14:textId="2865AC41" w:rsidR="00504941" w:rsidRDefault="004C4D28">
          <w:pPr>
            <w:pStyle w:val="TOC1"/>
            <w:tabs>
              <w:tab w:val="right" w:leader="dot" w:pos="9250"/>
            </w:tabs>
            <w:rPr>
              <w:rFonts w:eastAsiaTheme="minorEastAsia"/>
              <w:noProof/>
            </w:rPr>
          </w:pPr>
          <w:hyperlink w:anchor="_Toc3179600" w:history="1">
            <w:r w:rsidR="00504941" w:rsidRPr="00EA75FE">
              <w:rPr>
                <w:rStyle w:val="Hyperlink"/>
                <w:noProof/>
              </w:rPr>
              <w:t>Bibliography</w:t>
            </w:r>
            <w:r w:rsidR="00504941">
              <w:rPr>
                <w:noProof/>
                <w:webHidden/>
              </w:rPr>
              <w:tab/>
            </w:r>
            <w:r w:rsidR="00504941">
              <w:rPr>
                <w:noProof/>
                <w:webHidden/>
              </w:rPr>
              <w:fldChar w:fldCharType="begin"/>
            </w:r>
            <w:r w:rsidR="00504941">
              <w:rPr>
                <w:noProof/>
                <w:webHidden/>
              </w:rPr>
              <w:instrText xml:space="preserve"> PAGEREF _Toc3179600 \h </w:instrText>
            </w:r>
            <w:r w:rsidR="00504941">
              <w:rPr>
                <w:noProof/>
                <w:webHidden/>
              </w:rPr>
            </w:r>
            <w:r w:rsidR="00504941">
              <w:rPr>
                <w:noProof/>
                <w:webHidden/>
              </w:rPr>
              <w:fldChar w:fldCharType="separate"/>
            </w:r>
            <w:r w:rsidR="00401F60">
              <w:rPr>
                <w:noProof/>
                <w:webHidden/>
              </w:rPr>
              <w:t>36</w:t>
            </w:r>
            <w:r w:rsidR="00504941">
              <w:rPr>
                <w:noProof/>
                <w:webHidden/>
              </w:rPr>
              <w:fldChar w:fldCharType="end"/>
            </w:r>
          </w:hyperlink>
        </w:p>
        <w:p w14:paraId="3D110524" w14:textId="67902631" w:rsidR="00504941" w:rsidRDefault="004C4D28">
          <w:pPr>
            <w:pStyle w:val="TOC1"/>
            <w:tabs>
              <w:tab w:val="right" w:leader="dot" w:pos="9250"/>
            </w:tabs>
            <w:rPr>
              <w:rFonts w:eastAsiaTheme="minorEastAsia"/>
              <w:noProof/>
            </w:rPr>
          </w:pPr>
          <w:hyperlink w:anchor="_Toc3179601" w:history="1">
            <w:r w:rsidR="00504941" w:rsidRPr="00EA75FE">
              <w:rPr>
                <w:rStyle w:val="Hyperlink"/>
                <w:noProof/>
              </w:rPr>
              <w:t>APPENDIX</w:t>
            </w:r>
            <w:r w:rsidR="00504941">
              <w:rPr>
                <w:noProof/>
                <w:webHidden/>
              </w:rPr>
              <w:tab/>
            </w:r>
            <w:r w:rsidR="00504941">
              <w:rPr>
                <w:noProof/>
                <w:webHidden/>
              </w:rPr>
              <w:fldChar w:fldCharType="begin"/>
            </w:r>
            <w:r w:rsidR="00504941">
              <w:rPr>
                <w:noProof/>
                <w:webHidden/>
              </w:rPr>
              <w:instrText xml:space="preserve"> PAGEREF _Toc3179601 \h </w:instrText>
            </w:r>
            <w:r w:rsidR="00504941">
              <w:rPr>
                <w:noProof/>
                <w:webHidden/>
              </w:rPr>
            </w:r>
            <w:r w:rsidR="00504941">
              <w:rPr>
                <w:noProof/>
                <w:webHidden/>
              </w:rPr>
              <w:fldChar w:fldCharType="separate"/>
            </w:r>
            <w:r w:rsidR="00401F60">
              <w:rPr>
                <w:noProof/>
                <w:webHidden/>
              </w:rPr>
              <w:t>37</w:t>
            </w:r>
            <w:r w:rsidR="00504941">
              <w:rPr>
                <w:noProof/>
                <w:webHidden/>
              </w:rPr>
              <w:fldChar w:fldCharType="end"/>
            </w:r>
          </w:hyperlink>
        </w:p>
        <w:p w14:paraId="31815C1A" w14:textId="73CC02FB" w:rsidR="00AE06D6" w:rsidRDefault="00AE06D6">
          <w:r>
            <w:rPr>
              <w:b/>
              <w:bCs/>
              <w:noProof/>
            </w:rPr>
            <w:fldChar w:fldCharType="end"/>
          </w:r>
        </w:p>
      </w:sdtContent>
    </w:sdt>
    <w:p w14:paraId="73499519" w14:textId="17F73DB3" w:rsidR="00F71F48" w:rsidRPr="0002226B" w:rsidRDefault="00F71F48" w:rsidP="0002226B">
      <w:pPr>
        <w:rPr>
          <w:rStyle w:val="Heading1Char"/>
          <w:rFonts w:asciiTheme="minorHAnsi" w:eastAsiaTheme="minorHAnsi" w:hAnsiTheme="minorHAnsi" w:cstheme="minorBidi"/>
          <w:color w:val="auto"/>
          <w:sz w:val="22"/>
          <w:szCs w:val="22"/>
        </w:rPr>
        <w:sectPr w:rsidR="00F71F48" w:rsidRPr="0002226B" w:rsidSect="004832C8">
          <w:headerReference w:type="default" r:id="rId11"/>
          <w:pgSz w:w="11920" w:h="16840"/>
          <w:pgMar w:top="1340" w:right="1320" w:bottom="280" w:left="1340" w:header="720" w:footer="720" w:gutter="0"/>
          <w:pgNumType w:fmt="lowerRoman" w:start="2"/>
          <w:cols w:space="720"/>
        </w:sectPr>
      </w:pPr>
    </w:p>
    <w:p w14:paraId="4C92758C" w14:textId="77777777" w:rsidR="00BA1EB5" w:rsidRDefault="00BA1EB5" w:rsidP="00BA1EB5">
      <w:pPr>
        <w:pStyle w:val="Heading2"/>
        <w:jc w:val="center"/>
        <w:rPr>
          <w:rStyle w:val="Heading1Char"/>
        </w:rPr>
      </w:pPr>
    </w:p>
    <w:p w14:paraId="5FE58CAD" w14:textId="77777777" w:rsidR="00BA1EB5" w:rsidRDefault="00BA1EB5" w:rsidP="00BA1EB5">
      <w:pPr>
        <w:pStyle w:val="Heading2"/>
        <w:jc w:val="center"/>
        <w:rPr>
          <w:rStyle w:val="Heading1Char"/>
        </w:rPr>
      </w:pPr>
    </w:p>
    <w:p w14:paraId="41E66099" w14:textId="77777777" w:rsidR="00BA1EB5" w:rsidRDefault="00BA1EB5" w:rsidP="00BA1EB5">
      <w:pPr>
        <w:pStyle w:val="Heading2"/>
        <w:jc w:val="center"/>
        <w:rPr>
          <w:rStyle w:val="Heading1Char"/>
        </w:rPr>
      </w:pPr>
    </w:p>
    <w:p w14:paraId="2497EEB4" w14:textId="77777777" w:rsidR="00BA1EB5" w:rsidRDefault="00BA1EB5" w:rsidP="00BA1EB5">
      <w:pPr>
        <w:pStyle w:val="Heading2"/>
        <w:jc w:val="center"/>
        <w:rPr>
          <w:rStyle w:val="Heading1Char"/>
        </w:rPr>
      </w:pPr>
    </w:p>
    <w:p w14:paraId="766CA687" w14:textId="77777777" w:rsidR="00BA1EB5" w:rsidRDefault="00BA1EB5" w:rsidP="00BA1EB5">
      <w:pPr>
        <w:pStyle w:val="Heading2"/>
        <w:jc w:val="center"/>
        <w:rPr>
          <w:rStyle w:val="Heading1Char"/>
        </w:rPr>
      </w:pPr>
    </w:p>
    <w:p w14:paraId="4F3A870C" w14:textId="77777777" w:rsidR="00BA1EB5" w:rsidRDefault="00BA1EB5" w:rsidP="00BA1EB5">
      <w:pPr>
        <w:pStyle w:val="Heading2"/>
        <w:jc w:val="center"/>
        <w:rPr>
          <w:rStyle w:val="Heading1Char"/>
        </w:rPr>
      </w:pPr>
    </w:p>
    <w:p w14:paraId="6B29BC47" w14:textId="77777777" w:rsidR="00BA1EB5" w:rsidRDefault="00BA1EB5" w:rsidP="00BA1EB5">
      <w:pPr>
        <w:pStyle w:val="Heading2"/>
        <w:jc w:val="center"/>
        <w:rPr>
          <w:rStyle w:val="Heading1Char"/>
        </w:rPr>
      </w:pPr>
    </w:p>
    <w:p w14:paraId="0D07238D" w14:textId="77777777" w:rsidR="00BA1EB5" w:rsidRDefault="00BA1EB5" w:rsidP="00BA1EB5">
      <w:pPr>
        <w:pStyle w:val="Heading2"/>
        <w:jc w:val="center"/>
        <w:rPr>
          <w:rStyle w:val="Heading1Char"/>
        </w:rPr>
      </w:pPr>
    </w:p>
    <w:p w14:paraId="009ED7F4" w14:textId="77777777" w:rsidR="00BA1EB5" w:rsidRDefault="00BA1EB5" w:rsidP="00BA1EB5">
      <w:pPr>
        <w:pStyle w:val="Heading2"/>
        <w:jc w:val="center"/>
        <w:rPr>
          <w:rStyle w:val="Heading1Char"/>
          <w:sz w:val="36"/>
          <w:szCs w:val="36"/>
        </w:rPr>
      </w:pPr>
    </w:p>
    <w:p w14:paraId="719BE2A3" w14:textId="03E46F04" w:rsidR="006D4072" w:rsidRPr="00BA1EB5" w:rsidRDefault="00A464AF" w:rsidP="00BA1EB5">
      <w:pPr>
        <w:pStyle w:val="Heading2"/>
        <w:jc w:val="center"/>
        <w:rPr>
          <w:rStyle w:val="Heading1Char"/>
          <w:sz w:val="36"/>
          <w:szCs w:val="36"/>
        </w:rPr>
      </w:pPr>
      <w:bookmarkStart w:id="1" w:name="_Toc3179566"/>
      <w:r>
        <w:rPr>
          <w:rStyle w:val="Heading1Char"/>
          <w:sz w:val="36"/>
          <w:szCs w:val="36"/>
        </w:rPr>
        <w:t>CHAPTER</w:t>
      </w:r>
      <w:r w:rsidR="00BA1EB5" w:rsidRPr="00BA1EB5">
        <w:rPr>
          <w:rStyle w:val="Heading1Char"/>
          <w:sz w:val="36"/>
          <w:szCs w:val="36"/>
        </w:rPr>
        <w:t xml:space="preserve"> </w:t>
      </w:r>
      <w:r w:rsidR="006D4072" w:rsidRPr="00BA1EB5">
        <w:rPr>
          <w:rStyle w:val="Heading1Char"/>
          <w:sz w:val="36"/>
          <w:szCs w:val="36"/>
        </w:rPr>
        <w:t>01: COMPANY PROFILE</w:t>
      </w:r>
      <w:bookmarkEnd w:id="1"/>
    </w:p>
    <w:p w14:paraId="04528493" w14:textId="716DBB97" w:rsidR="006D4072" w:rsidRDefault="006D4072" w:rsidP="006D4072"/>
    <w:p w14:paraId="19C272D7" w14:textId="77777777" w:rsidR="00BA1EB5" w:rsidRPr="007E4C97" w:rsidRDefault="00BA1EB5" w:rsidP="006D4072"/>
    <w:p w14:paraId="1AD05C16" w14:textId="77777777" w:rsidR="00BA1EB5" w:rsidRDefault="006D4072" w:rsidP="006D4072">
      <w:pPr>
        <w:pStyle w:val="Heading2"/>
      </w:pPr>
      <w:r>
        <w:br/>
      </w:r>
    </w:p>
    <w:p w14:paraId="589CA61D" w14:textId="77777777" w:rsidR="00BA1EB5" w:rsidRDefault="00BA1EB5">
      <w:pPr>
        <w:rPr>
          <w:rFonts w:asciiTheme="majorHAnsi" w:eastAsiaTheme="majorEastAsia" w:hAnsiTheme="majorHAnsi" w:cstheme="majorBidi"/>
          <w:color w:val="2F5496" w:themeColor="accent1" w:themeShade="BF"/>
          <w:sz w:val="26"/>
          <w:szCs w:val="26"/>
        </w:rPr>
      </w:pPr>
      <w:r>
        <w:br w:type="page"/>
      </w:r>
    </w:p>
    <w:p w14:paraId="6CB4AA88" w14:textId="7E3384D1" w:rsidR="006D4072" w:rsidRDefault="00CF52E3" w:rsidP="006D4072">
      <w:pPr>
        <w:pStyle w:val="Heading2"/>
      </w:pPr>
      <w:bookmarkStart w:id="2" w:name="_Toc3179567"/>
      <w:r>
        <w:lastRenderedPageBreak/>
        <w:t xml:space="preserve">1.1 </w:t>
      </w:r>
      <w:r w:rsidR="006D4072">
        <w:t>O</w:t>
      </w:r>
      <w:r w:rsidR="006D4072" w:rsidRPr="000971D3">
        <w:t xml:space="preserve">rganization </w:t>
      </w:r>
      <w:r w:rsidR="006D4072">
        <w:t>H</w:t>
      </w:r>
      <w:r w:rsidR="006D4072" w:rsidRPr="000971D3">
        <w:t>istory</w:t>
      </w:r>
      <w:bookmarkEnd w:id="2"/>
    </w:p>
    <w:p w14:paraId="69FF06E9" w14:textId="77777777" w:rsidR="006D4072" w:rsidRPr="00365F0B" w:rsidRDefault="006D4072" w:rsidP="006D4072"/>
    <w:p w14:paraId="77B8FADF" w14:textId="36DEA860" w:rsidR="006D4072" w:rsidRDefault="00CC696B"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t>National credit and Commerce bank Ltd (NCC) is one of leading Commercial banks in Bangladesh. This NCC Bank</w:t>
      </w:r>
      <w:r w:rsidR="00793740">
        <w:rPr>
          <w:rFonts w:ascii="Times New Roman" w:hAnsi="Times New Roman" w:cs="Times New Roman"/>
          <w:sz w:val="24"/>
          <w:szCs w:val="24"/>
        </w:rPr>
        <w:t xml:space="preserve"> s</w:t>
      </w:r>
      <w:r w:rsidR="00C716A7">
        <w:rPr>
          <w:rFonts w:ascii="Times New Roman" w:hAnsi="Times New Roman" w:cs="Times New Roman"/>
          <w:sz w:val="24"/>
          <w:szCs w:val="24"/>
        </w:rPr>
        <w:t xml:space="preserve">tarted their journey in 1985 under the Bank Act 1991 </w:t>
      </w:r>
      <w:r w:rsidR="006D4072" w:rsidRPr="00365F0B">
        <w:rPr>
          <w:rFonts w:ascii="Times New Roman" w:hAnsi="Times New Roman" w:cs="Times New Roman"/>
          <w:sz w:val="24"/>
          <w:szCs w:val="24"/>
        </w:rPr>
        <w:t>wit</w:t>
      </w:r>
      <w:r w:rsidR="00793740">
        <w:rPr>
          <w:rFonts w:ascii="Times New Roman" w:hAnsi="Times New Roman" w:cs="Times New Roman"/>
          <w:sz w:val="24"/>
          <w:szCs w:val="24"/>
        </w:rPr>
        <w:t xml:space="preserve">h license from Bangladesh </w:t>
      </w:r>
      <w:r w:rsidR="00C716A7">
        <w:rPr>
          <w:rFonts w:ascii="Times New Roman" w:hAnsi="Times New Roman" w:cs="Times New Roman"/>
          <w:sz w:val="24"/>
          <w:szCs w:val="24"/>
        </w:rPr>
        <w:t xml:space="preserve">Bank and </w:t>
      </w:r>
      <w:r w:rsidR="00793740">
        <w:rPr>
          <w:rFonts w:ascii="Times New Roman" w:hAnsi="Times New Roman" w:cs="Times New Roman"/>
          <w:sz w:val="24"/>
          <w:szCs w:val="24"/>
        </w:rPr>
        <w:t>after 26</w:t>
      </w:r>
      <w:r w:rsidR="006D4072" w:rsidRPr="00365F0B">
        <w:rPr>
          <w:rFonts w:ascii="Times New Roman" w:hAnsi="Times New Roman" w:cs="Times New Roman"/>
          <w:sz w:val="24"/>
          <w:szCs w:val="24"/>
        </w:rPr>
        <w:t xml:space="preserve"> Years of de</w:t>
      </w:r>
      <w:r w:rsidR="00793740">
        <w:rPr>
          <w:rFonts w:ascii="Times New Roman" w:hAnsi="Times New Roman" w:cs="Times New Roman"/>
          <w:sz w:val="24"/>
          <w:szCs w:val="24"/>
        </w:rPr>
        <w:t>dication and hard working</w:t>
      </w:r>
      <w:r w:rsidR="00C716A7">
        <w:rPr>
          <w:rFonts w:ascii="Times New Roman" w:hAnsi="Times New Roman" w:cs="Times New Roman"/>
          <w:sz w:val="24"/>
          <w:szCs w:val="24"/>
        </w:rPr>
        <w:t>, they have touched their achievement. The aim of this company is</w:t>
      </w:r>
      <w:r w:rsidR="00793740">
        <w:rPr>
          <w:rFonts w:ascii="Times New Roman" w:hAnsi="Times New Roman" w:cs="Times New Roman"/>
          <w:sz w:val="24"/>
          <w:szCs w:val="24"/>
        </w:rPr>
        <w:t xml:space="preserve"> to </w:t>
      </w:r>
      <w:r w:rsidR="00C716A7">
        <w:rPr>
          <w:rFonts w:ascii="Times New Roman" w:hAnsi="Times New Roman" w:cs="Times New Roman"/>
          <w:sz w:val="24"/>
          <w:szCs w:val="24"/>
        </w:rPr>
        <w:t xml:space="preserve">induce </w:t>
      </w:r>
      <w:r w:rsidR="00793740">
        <w:rPr>
          <w:rFonts w:ascii="Times New Roman" w:hAnsi="Times New Roman" w:cs="Times New Roman"/>
          <w:sz w:val="24"/>
          <w:szCs w:val="24"/>
        </w:rPr>
        <w:t>resources from within and invest them in such way so as to develop country’s industrial and trade sector. NCCBL</w:t>
      </w:r>
      <w:r w:rsidR="006D4072" w:rsidRPr="00365F0B">
        <w:rPr>
          <w:rFonts w:ascii="Times New Roman" w:hAnsi="Times New Roman" w:cs="Times New Roman"/>
          <w:sz w:val="24"/>
          <w:szCs w:val="24"/>
        </w:rPr>
        <w:t xml:space="preserve"> listed in D</w:t>
      </w:r>
      <w:r w:rsidR="00793740">
        <w:rPr>
          <w:rFonts w:ascii="Times New Roman" w:hAnsi="Times New Roman" w:cs="Times New Roman"/>
          <w:sz w:val="24"/>
          <w:szCs w:val="24"/>
        </w:rPr>
        <w:t>haka Stock Exchange on May 28, 2000</w:t>
      </w:r>
      <w:r w:rsidR="006D4072" w:rsidRPr="00365F0B">
        <w:rPr>
          <w:rFonts w:ascii="Times New Roman" w:hAnsi="Times New Roman" w:cs="Times New Roman"/>
          <w:sz w:val="24"/>
          <w:szCs w:val="24"/>
        </w:rPr>
        <w:t xml:space="preserve"> as a public limited company and Chitta</w:t>
      </w:r>
      <w:r w:rsidR="00640D3B">
        <w:rPr>
          <w:rFonts w:ascii="Times New Roman" w:hAnsi="Times New Roman" w:cs="Times New Roman"/>
          <w:sz w:val="24"/>
          <w:szCs w:val="24"/>
        </w:rPr>
        <w:t>gong stock exchange on May 18, 2000</w:t>
      </w:r>
      <w:r w:rsidR="006D4072">
        <w:rPr>
          <w:rFonts w:ascii="Times New Roman" w:hAnsi="Times New Roman" w:cs="Times New Roman"/>
          <w:sz w:val="24"/>
          <w:szCs w:val="24"/>
        </w:rPr>
        <w:t xml:space="preserve">. </w:t>
      </w:r>
      <w:r w:rsidR="0000246F">
        <w:rPr>
          <w:rFonts w:ascii="Times New Roman" w:hAnsi="Times New Roman" w:cs="Times New Roman"/>
          <w:sz w:val="24"/>
          <w:szCs w:val="24"/>
        </w:rPr>
        <w:t>Till 1992, they operated their business with 16 branches and now they have 116 branches including SME/</w:t>
      </w:r>
      <w:proofErr w:type="spellStart"/>
      <w:r w:rsidR="0000246F">
        <w:rPr>
          <w:rFonts w:ascii="Times New Roman" w:hAnsi="Times New Roman" w:cs="Times New Roman"/>
          <w:sz w:val="24"/>
          <w:szCs w:val="24"/>
        </w:rPr>
        <w:t>Agri</w:t>
      </w:r>
      <w:proofErr w:type="spellEnd"/>
      <w:r w:rsidR="0000246F">
        <w:rPr>
          <w:rFonts w:ascii="Times New Roman" w:hAnsi="Times New Roman" w:cs="Times New Roman"/>
          <w:sz w:val="24"/>
          <w:szCs w:val="24"/>
        </w:rPr>
        <w:t xml:space="preserve"> branches in all Bangladesh.</w:t>
      </w:r>
    </w:p>
    <w:p w14:paraId="0E7D423D" w14:textId="4161E93B" w:rsidR="006D4072" w:rsidRDefault="006D4072" w:rsidP="006D4072">
      <w:pPr>
        <w:spacing w:line="360" w:lineRule="auto"/>
        <w:jc w:val="both"/>
        <w:rPr>
          <w:rFonts w:ascii="Times New Roman" w:hAnsi="Times New Roman" w:cs="Times New Roman"/>
          <w:sz w:val="24"/>
          <w:szCs w:val="24"/>
        </w:rPr>
      </w:pPr>
    </w:p>
    <w:p w14:paraId="7662D022" w14:textId="11D9DEF8" w:rsidR="006D4072" w:rsidRDefault="00CF52E3" w:rsidP="006D4072">
      <w:pPr>
        <w:pStyle w:val="Heading2"/>
      </w:pPr>
      <w:bookmarkStart w:id="3" w:name="_Toc3179568"/>
      <w:r>
        <w:t xml:space="preserve">1.2 </w:t>
      </w:r>
      <w:r w:rsidR="006D4072">
        <w:t>Product &amp; Services</w:t>
      </w:r>
      <w:bookmarkEnd w:id="3"/>
    </w:p>
    <w:p w14:paraId="47D7AE79" w14:textId="0B27361C" w:rsidR="006D4072" w:rsidRDefault="006D4072" w:rsidP="006D4072"/>
    <w:tbl>
      <w:tblPr>
        <w:tblStyle w:val="TableGrid"/>
        <w:tblW w:w="9513" w:type="dxa"/>
        <w:tblLook w:val="04A0" w:firstRow="1" w:lastRow="0" w:firstColumn="1" w:lastColumn="0" w:noHBand="0" w:noVBand="1"/>
      </w:tblPr>
      <w:tblGrid>
        <w:gridCol w:w="2650"/>
        <w:gridCol w:w="6863"/>
      </w:tblGrid>
      <w:tr w:rsidR="006D4072" w14:paraId="2F360A2D" w14:textId="77777777" w:rsidTr="008D40EF">
        <w:trPr>
          <w:trHeight w:val="1167"/>
        </w:trPr>
        <w:tc>
          <w:tcPr>
            <w:tcW w:w="2650" w:type="dxa"/>
          </w:tcPr>
          <w:p w14:paraId="384D3731" w14:textId="04842A29" w:rsidR="006D4072" w:rsidRDefault="0000246F" w:rsidP="008D40EF">
            <w:pPr>
              <w:spacing w:before="240"/>
              <w:jc w:val="center"/>
            </w:pPr>
            <w:r>
              <w:t>Loan products</w:t>
            </w:r>
          </w:p>
        </w:tc>
        <w:tc>
          <w:tcPr>
            <w:tcW w:w="6863" w:type="dxa"/>
          </w:tcPr>
          <w:p w14:paraId="054B2779" w14:textId="1DF1829B" w:rsidR="006D4072" w:rsidRDefault="00110DB8" w:rsidP="00110DB8">
            <w:pPr>
              <w:spacing w:before="240"/>
              <w:jc w:val="center"/>
            </w:pPr>
            <w:r>
              <w:t>Personal loan, education/</w:t>
            </w:r>
            <w:r w:rsidR="0017720B">
              <w:t>car</w:t>
            </w:r>
            <w:r>
              <w:t xml:space="preserve">/house building loan, </w:t>
            </w:r>
            <w:r w:rsidR="0017720B">
              <w:t>house improvements loan, consumer finance scheme</w:t>
            </w:r>
          </w:p>
        </w:tc>
      </w:tr>
      <w:tr w:rsidR="006D4072" w14:paraId="2ECFB021" w14:textId="77777777" w:rsidTr="008D40EF">
        <w:trPr>
          <w:trHeight w:val="1102"/>
        </w:trPr>
        <w:tc>
          <w:tcPr>
            <w:tcW w:w="2650" w:type="dxa"/>
          </w:tcPr>
          <w:p w14:paraId="4731232F" w14:textId="1126926B" w:rsidR="006D4072" w:rsidRDefault="0000246F" w:rsidP="008D40EF">
            <w:pPr>
              <w:spacing w:before="240"/>
              <w:jc w:val="center"/>
            </w:pPr>
            <w:r>
              <w:t>Deposits Products</w:t>
            </w:r>
          </w:p>
        </w:tc>
        <w:tc>
          <w:tcPr>
            <w:tcW w:w="6863" w:type="dxa"/>
          </w:tcPr>
          <w:p w14:paraId="431F9CD0" w14:textId="13A9DF55" w:rsidR="006D4072" w:rsidRDefault="0017720B" w:rsidP="0017720B">
            <w:pPr>
              <w:spacing w:before="240"/>
              <w:jc w:val="center"/>
            </w:pPr>
            <w:r>
              <w:t>Current A/C, savings bank account, special notice deposit accounts, special savings scheme, special deposit scheme, instant earning term deposit, money double program, youngster account</w:t>
            </w:r>
          </w:p>
        </w:tc>
      </w:tr>
      <w:tr w:rsidR="006D4072" w14:paraId="56A7D72A" w14:textId="77777777" w:rsidTr="008D40EF">
        <w:trPr>
          <w:trHeight w:val="1167"/>
        </w:trPr>
        <w:tc>
          <w:tcPr>
            <w:tcW w:w="2650" w:type="dxa"/>
          </w:tcPr>
          <w:p w14:paraId="70A4B049" w14:textId="6AA55DAF" w:rsidR="006D4072" w:rsidRDefault="0017720B" w:rsidP="008D40EF">
            <w:pPr>
              <w:spacing w:before="240"/>
              <w:jc w:val="center"/>
            </w:pPr>
            <w:r>
              <w:t>SME Banking</w:t>
            </w:r>
          </w:p>
        </w:tc>
        <w:tc>
          <w:tcPr>
            <w:tcW w:w="6863" w:type="dxa"/>
          </w:tcPr>
          <w:p w14:paraId="790BD99A" w14:textId="22ABD7D8" w:rsidR="006D4072" w:rsidRDefault="0017720B" w:rsidP="008D40EF">
            <w:pPr>
              <w:spacing w:before="240"/>
              <w:jc w:val="center"/>
            </w:pPr>
            <w:r>
              <w:t>Small business loan, Lease finance, working capital loan, festival business loan and festival personal loan</w:t>
            </w:r>
          </w:p>
        </w:tc>
      </w:tr>
      <w:tr w:rsidR="006D4072" w14:paraId="7EA7B2B7" w14:textId="77777777" w:rsidTr="008D40EF">
        <w:trPr>
          <w:trHeight w:val="1102"/>
        </w:trPr>
        <w:tc>
          <w:tcPr>
            <w:tcW w:w="2650" w:type="dxa"/>
          </w:tcPr>
          <w:p w14:paraId="7FF64796" w14:textId="68F57D62" w:rsidR="006D4072" w:rsidRDefault="0017720B" w:rsidP="008D40EF">
            <w:pPr>
              <w:spacing w:before="240"/>
              <w:jc w:val="center"/>
            </w:pPr>
            <w:r>
              <w:t>Cards and Remittance Products</w:t>
            </w:r>
          </w:p>
        </w:tc>
        <w:tc>
          <w:tcPr>
            <w:tcW w:w="6863" w:type="dxa"/>
          </w:tcPr>
          <w:p w14:paraId="262543D3" w14:textId="3A304BDD" w:rsidR="006D4072" w:rsidRDefault="0017720B" w:rsidP="008D40EF">
            <w:pPr>
              <w:spacing w:before="240"/>
              <w:jc w:val="center"/>
            </w:pPr>
            <w:r>
              <w:t>Credit cards and debit cards along with remittance products such as Wage Earners welfare deposit pension scheme, overseas employment loan scheme and special interest rate on deposit and loan</w:t>
            </w:r>
          </w:p>
        </w:tc>
      </w:tr>
    </w:tbl>
    <w:p w14:paraId="6C35B009" w14:textId="6F60CD0D" w:rsidR="00C37406" w:rsidRDefault="00C37406" w:rsidP="006D4072">
      <w:pPr>
        <w:pStyle w:val="Heading2"/>
        <w:rPr>
          <w:rFonts w:asciiTheme="minorHAnsi" w:eastAsiaTheme="minorHAnsi" w:hAnsiTheme="minorHAnsi" w:cstheme="minorBidi"/>
          <w:color w:val="auto"/>
          <w:sz w:val="22"/>
          <w:szCs w:val="22"/>
        </w:rPr>
      </w:pPr>
    </w:p>
    <w:p w14:paraId="06FA2BFE" w14:textId="44AF9977" w:rsidR="00C37406" w:rsidRPr="00140CD7" w:rsidRDefault="00053D78" w:rsidP="00053D78">
      <w:pPr>
        <w:jc w:val="right"/>
        <w:rPr>
          <w:sz w:val="18"/>
          <w:szCs w:val="18"/>
        </w:rPr>
      </w:pPr>
      <w:r w:rsidRPr="00140CD7">
        <w:rPr>
          <w:sz w:val="18"/>
          <w:szCs w:val="18"/>
        </w:rPr>
        <w:t xml:space="preserve">Source: </w:t>
      </w:r>
      <w:r w:rsidR="00B86F01" w:rsidRPr="00B86F01">
        <w:rPr>
          <w:sz w:val="18"/>
          <w:szCs w:val="18"/>
        </w:rPr>
        <w:t>https://www.nccbank.com.bd/index.php/nccbproducts</w:t>
      </w:r>
    </w:p>
    <w:p w14:paraId="76F097BD" w14:textId="07F1B2CD" w:rsidR="00C37406" w:rsidRDefault="00C37406">
      <w:pPr>
        <w:rPr>
          <w:rFonts w:asciiTheme="majorHAnsi" w:eastAsiaTheme="majorEastAsia" w:hAnsiTheme="majorHAnsi" w:cstheme="majorBidi"/>
          <w:color w:val="2F5496" w:themeColor="accent1" w:themeShade="BF"/>
          <w:sz w:val="26"/>
          <w:szCs w:val="26"/>
        </w:rPr>
      </w:pPr>
      <w:r>
        <w:br w:type="page"/>
      </w:r>
    </w:p>
    <w:p w14:paraId="482720DE" w14:textId="48C33E4F" w:rsidR="00C37406" w:rsidRDefault="00C37406" w:rsidP="006D4072">
      <w:pPr>
        <w:pStyle w:val="Heading2"/>
      </w:pPr>
    </w:p>
    <w:p w14:paraId="0729A6F1" w14:textId="67B32F44" w:rsidR="006D4072" w:rsidRDefault="00CF52E3" w:rsidP="006D4072">
      <w:pPr>
        <w:pStyle w:val="Heading2"/>
      </w:pPr>
      <w:bookmarkStart w:id="4" w:name="_Toc3179569"/>
      <w:r>
        <w:t xml:space="preserve">1.3 </w:t>
      </w:r>
      <w:r w:rsidR="006D4072">
        <w:t>Operational Network Organogram</w:t>
      </w:r>
      <w:bookmarkEnd w:id="4"/>
    </w:p>
    <w:p w14:paraId="63F62AF1" w14:textId="7452E1D3" w:rsidR="006D4072" w:rsidRDefault="006D4072" w:rsidP="006D4072"/>
    <w:p w14:paraId="6DA6F22A" w14:textId="77777777" w:rsidR="00547A23" w:rsidRPr="00FB38B1" w:rsidRDefault="00547A23" w:rsidP="00547A23">
      <w:pPr>
        <w:tabs>
          <w:tab w:val="left" w:pos="450"/>
          <w:tab w:val="left" w:pos="1080"/>
        </w:tabs>
        <w:spacing w:line="360" w:lineRule="auto"/>
        <w:rPr>
          <w:rFonts w:ascii="Times New Roman" w:hAnsi="Times New Roman" w:cs="Times New Roman"/>
          <w:b/>
          <w:sz w:val="24"/>
          <w:u w:val="single"/>
        </w:rPr>
      </w:pPr>
    </w:p>
    <w:p w14:paraId="38A5207B" w14:textId="37AADF2E" w:rsidR="00547A23" w:rsidRPr="00FB38B1" w:rsidRDefault="00547A23" w:rsidP="00547A23">
      <w:pPr>
        <w:tabs>
          <w:tab w:val="left" w:pos="450"/>
          <w:tab w:val="left" w:pos="1080"/>
        </w:tabs>
        <w:spacing w:line="360" w:lineRule="auto"/>
        <w:rPr>
          <w:rFonts w:ascii="Times New Roman" w:hAnsi="Times New Roman" w:cs="Times New Roman"/>
          <w:b/>
          <w:sz w:val="24"/>
          <w:u w:val="single"/>
        </w:rPr>
      </w:pPr>
    </w:p>
    <w:p w14:paraId="75DA43A5" w14:textId="3140BBDB" w:rsidR="006D4072" w:rsidRDefault="0088067C" w:rsidP="006D4072">
      <w:pPr>
        <w:tabs>
          <w:tab w:val="left" w:pos="5580"/>
        </w:tabs>
      </w:pPr>
      <w:r>
        <w:rPr>
          <w:rFonts w:ascii="Times New Roman" w:hAnsi="Times New Roman" w:cs="Times New Roman"/>
          <w:b/>
          <w:noProof/>
          <w:sz w:val="24"/>
          <w:u w:val="single"/>
        </w:rPr>
        <mc:AlternateContent>
          <mc:Choice Requires="wpg">
            <w:drawing>
              <wp:anchor distT="0" distB="0" distL="114300" distR="114300" simplePos="0" relativeHeight="251661312" behindDoc="0" locked="0" layoutInCell="1" allowOverlap="1" wp14:anchorId="694FF3C5" wp14:editId="7CE71B6D">
                <wp:simplePos x="0" y="0"/>
                <wp:positionH relativeFrom="margin">
                  <wp:posOffset>-3175</wp:posOffset>
                </wp:positionH>
                <wp:positionV relativeFrom="paragraph">
                  <wp:posOffset>7620</wp:posOffset>
                </wp:positionV>
                <wp:extent cx="5944870" cy="5495925"/>
                <wp:effectExtent l="0" t="0" r="17780" b="28575"/>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5495925"/>
                          <a:chOff x="2157" y="2815"/>
                          <a:chExt cx="10517" cy="9432"/>
                        </a:xfrm>
                      </wpg:grpSpPr>
                      <wps:wsp>
                        <wps:cNvPr id="181" name="Rectangle 85"/>
                        <wps:cNvSpPr>
                          <a:spLocks noChangeArrowheads="1"/>
                        </wps:cNvSpPr>
                        <wps:spPr bwMode="auto">
                          <a:xfrm>
                            <a:off x="6048" y="2815"/>
                            <a:ext cx="2233" cy="567"/>
                          </a:xfrm>
                          <a:prstGeom prst="rect">
                            <a:avLst/>
                          </a:prstGeom>
                          <a:solidFill>
                            <a:srgbClr val="FFFFFF"/>
                          </a:solidFill>
                          <a:ln w="9525">
                            <a:solidFill>
                              <a:srgbClr val="000000"/>
                            </a:solidFill>
                            <a:miter lim="800000"/>
                            <a:headEnd/>
                            <a:tailEnd/>
                          </a:ln>
                        </wps:spPr>
                        <wps:txbx>
                          <w:txbxContent>
                            <w:p w14:paraId="3B47B5D7" w14:textId="544FC43C" w:rsidR="004C4D28" w:rsidRDefault="004C4D28" w:rsidP="00547A23">
                              <w:pPr>
                                <w:jc w:val="center"/>
                              </w:pPr>
                              <w:r>
                                <w:t>Board of Director</w:t>
                              </w:r>
                            </w:p>
                          </w:txbxContent>
                        </wps:txbx>
                        <wps:bodyPr rot="0" vert="horz" wrap="square" lIns="91440" tIns="45720" rIns="91440" bIns="45720" anchor="t" anchorCtr="0" upright="1">
                          <a:noAutofit/>
                        </wps:bodyPr>
                      </wps:wsp>
                      <wps:wsp>
                        <wps:cNvPr id="182" name="Rectangle 86"/>
                        <wps:cNvSpPr>
                          <a:spLocks noChangeArrowheads="1"/>
                        </wps:cNvSpPr>
                        <wps:spPr bwMode="auto">
                          <a:xfrm>
                            <a:off x="8585" y="3541"/>
                            <a:ext cx="2249" cy="534"/>
                          </a:xfrm>
                          <a:prstGeom prst="rect">
                            <a:avLst/>
                          </a:prstGeom>
                          <a:solidFill>
                            <a:srgbClr val="FFFFFF"/>
                          </a:solidFill>
                          <a:ln w="9525">
                            <a:solidFill>
                              <a:srgbClr val="000000"/>
                            </a:solidFill>
                            <a:miter lim="800000"/>
                            <a:headEnd/>
                            <a:tailEnd/>
                          </a:ln>
                        </wps:spPr>
                        <wps:txbx>
                          <w:txbxContent>
                            <w:p w14:paraId="4917DAD0" w14:textId="77777777" w:rsidR="004C4D28" w:rsidRDefault="004C4D28" w:rsidP="00547A23">
                              <w:r>
                                <w:t xml:space="preserve">Board’s secretarial </w:t>
                              </w:r>
                            </w:p>
                          </w:txbxContent>
                        </wps:txbx>
                        <wps:bodyPr rot="0" vert="horz" wrap="square" lIns="91440" tIns="45720" rIns="91440" bIns="45720" anchor="t" anchorCtr="0" upright="1">
                          <a:noAutofit/>
                        </wps:bodyPr>
                      </wps:wsp>
                      <wps:wsp>
                        <wps:cNvPr id="183" name="Rectangle 87"/>
                        <wps:cNvSpPr>
                          <a:spLocks noChangeArrowheads="1"/>
                        </wps:cNvSpPr>
                        <wps:spPr bwMode="auto">
                          <a:xfrm>
                            <a:off x="5959" y="4210"/>
                            <a:ext cx="2379" cy="566"/>
                          </a:xfrm>
                          <a:prstGeom prst="rect">
                            <a:avLst/>
                          </a:prstGeom>
                          <a:solidFill>
                            <a:srgbClr val="FFFFFF"/>
                          </a:solidFill>
                          <a:ln w="9525">
                            <a:solidFill>
                              <a:srgbClr val="000000"/>
                            </a:solidFill>
                            <a:miter lim="800000"/>
                            <a:headEnd/>
                            <a:tailEnd/>
                          </a:ln>
                        </wps:spPr>
                        <wps:txbx>
                          <w:txbxContent>
                            <w:p w14:paraId="33323202" w14:textId="77777777" w:rsidR="004C4D28" w:rsidRDefault="004C4D28" w:rsidP="00547A23">
                              <w:pPr>
                                <w:jc w:val="center"/>
                              </w:pPr>
                              <w:r>
                                <w:t>Managing Directors</w:t>
                              </w:r>
                            </w:p>
                          </w:txbxContent>
                        </wps:txbx>
                        <wps:bodyPr rot="0" vert="horz" wrap="square" lIns="91440" tIns="45720" rIns="91440" bIns="45720" anchor="t" anchorCtr="0" upright="1">
                          <a:noAutofit/>
                        </wps:bodyPr>
                      </wps:wsp>
                      <wps:wsp>
                        <wps:cNvPr id="184" name="AutoShape 88"/>
                        <wps:cNvCnPr>
                          <a:cxnSpLocks noChangeShapeType="1"/>
                        </wps:cNvCnPr>
                        <wps:spPr bwMode="auto">
                          <a:xfrm>
                            <a:off x="7200" y="3541"/>
                            <a:ext cx="7" cy="5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Rectangle 89"/>
                        <wps:cNvSpPr>
                          <a:spLocks noChangeArrowheads="1"/>
                        </wps:cNvSpPr>
                        <wps:spPr bwMode="auto">
                          <a:xfrm>
                            <a:off x="2885" y="4217"/>
                            <a:ext cx="1990" cy="566"/>
                          </a:xfrm>
                          <a:prstGeom prst="rect">
                            <a:avLst/>
                          </a:prstGeom>
                          <a:solidFill>
                            <a:srgbClr val="FFFFFF"/>
                          </a:solidFill>
                          <a:ln w="9525">
                            <a:solidFill>
                              <a:srgbClr val="000000"/>
                            </a:solidFill>
                            <a:miter lim="800000"/>
                            <a:headEnd/>
                            <a:tailEnd/>
                          </a:ln>
                        </wps:spPr>
                        <wps:txbx>
                          <w:txbxContent>
                            <w:p w14:paraId="27B54567" w14:textId="77777777" w:rsidR="004C4D28" w:rsidRDefault="004C4D28" w:rsidP="00547A23">
                              <w:pPr>
                                <w:jc w:val="center"/>
                              </w:pPr>
                              <w:r>
                                <w:t>MD’s secretarial</w:t>
                              </w:r>
                            </w:p>
                          </w:txbxContent>
                        </wps:txbx>
                        <wps:bodyPr rot="0" vert="horz" wrap="square" lIns="91440" tIns="45720" rIns="91440" bIns="45720" anchor="t" anchorCtr="0" upright="1">
                          <a:noAutofit/>
                        </wps:bodyPr>
                      </wps:wsp>
                      <wps:wsp>
                        <wps:cNvPr id="186" name="AutoShape 90"/>
                        <wps:cNvCnPr>
                          <a:cxnSpLocks noChangeShapeType="1"/>
                        </wps:cNvCnPr>
                        <wps:spPr bwMode="auto">
                          <a:xfrm flipH="1">
                            <a:off x="4875" y="4378"/>
                            <a:ext cx="10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AutoShape 91"/>
                        <wps:cNvCnPr>
                          <a:cxnSpLocks noChangeShapeType="1"/>
                        </wps:cNvCnPr>
                        <wps:spPr bwMode="auto">
                          <a:xfrm>
                            <a:off x="7204" y="5039"/>
                            <a:ext cx="1"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AutoShape 92"/>
                        <wps:cNvCnPr>
                          <a:cxnSpLocks noChangeShapeType="1"/>
                        </wps:cNvCnPr>
                        <wps:spPr bwMode="auto">
                          <a:xfrm>
                            <a:off x="2707" y="5407"/>
                            <a:ext cx="9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AutoShape 93"/>
                        <wps:cNvCnPr>
                          <a:cxnSpLocks noChangeShapeType="1"/>
                        </wps:cNvCnPr>
                        <wps:spPr bwMode="auto">
                          <a:xfrm>
                            <a:off x="2707"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Rectangle 94"/>
                        <wps:cNvSpPr>
                          <a:spLocks noChangeArrowheads="1"/>
                        </wps:cNvSpPr>
                        <wps:spPr bwMode="auto">
                          <a:xfrm>
                            <a:off x="2157" y="5782"/>
                            <a:ext cx="1133" cy="1116"/>
                          </a:xfrm>
                          <a:prstGeom prst="rect">
                            <a:avLst/>
                          </a:prstGeom>
                          <a:solidFill>
                            <a:srgbClr val="FFFFFF"/>
                          </a:solidFill>
                          <a:ln w="9525">
                            <a:solidFill>
                              <a:srgbClr val="000000"/>
                            </a:solidFill>
                            <a:miter lim="800000"/>
                            <a:headEnd/>
                            <a:tailEnd/>
                          </a:ln>
                        </wps:spPr>
                        <wps:txbx>
                          <w:txbxContent>
                            <w:p w14:paraId="70344F9D" w14:textId="77777777" w:rsidR="004C4D28" w:rsidRDefault="004C4D28" w:rsidP="00547A23">
                              <w:pPr>
                                <w:jc w:val="center"/>
                              </w:pPr>
                              <w:r>
                                <w:t>Human Resource Division</w:t>
                              </w:r>
                            </w:p>
                            <w:p w14:paraId="21DF3A04" w14:textId="77777777" w:rsidR="004C4D28" w:rsidRPr="00A861A8" w:rsidRDefault="004C4D28" w:rsidP="00547A23"/>
                          </w:txbxContent>
                        </wps:txbx>
                        <wps:bodyPr rot="0" vert="horz" wrap="square" lIns="91440" tIns="45720" rIns="91440" bIns="45720" anchor="t" anchorCtr="0" upright="1">
                          <a:noAutofit/>
                        </wps:bodyPr>
                      </wps:wsp>
                      <wps:wsp>
                        <wps:cNvPr id="191" name="AutoShape 95"/>
                        <wps:cNvCnPr>
                          <a:cxnSpLocks noChangeShapeType="1"/>
                        </wps:cNvCnPr>
                        <wps:spPr bwMode="auto">
                          <a:xfrm>
                            <a:off x="3581" y="5407"/>
                            <a:ext cx="0" cy="1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Rectangle 96"/>
                        <wps:cNvSpPr>
                          <a:spLocks noChangeArrowheads="1"/>
                        </wps:cNvSpPr>
                        <wps:spPr bwMode="auto">
                          <a:xfrm>
                            <a:off x="3824" y="5782"/>
                            <a:ext cx="1327" cy="1116"/>
                          </a:xfrm>
                          <a:prstGeom prst="rect">
                            <a:avLst/>
                          </a:prstGeom>
                          <a:solidFill>
                            <a:srgbClr val="FFFFFF"/>
                          </a:solidFill>
                          <a:ln w="9525">
                            <a:solidFill>
                              <a:srgbClr val="000000"/>
                            </a:solidFill>
                            <a:miter lim="800000"/>
                            <a:headEnd/>
                            <a:tailEnd/>
                          </a:ln>
                        </wps:spPr>
                        <wps:txbx>
                          <w:txbxContent>
                            <w:p w14:paraId="0BC16839" w14:textId="77777777" w:rsidR="004C4D28" w:rsidRDefault="004C4D28" w:rsidP="00547A23">
                              <w:pPr>
                                <w:jc w:val="center"/>
                              </w:pPr>
                              <w:r>
                                <w:t>Audit &amp; Inspection Division</w:t>
                              </w:r>
                            </w:p>
                          </w:txbxContent>
                        </wps:txbx>
                        <wps:bodyPr rot="0" vert="horz" wrap="square" lIns="91440" tIns="45720" rIns="91440" bIns="45720" anchor="t" anchorCtr="0" upright="1">
                          <a:noAutofit/>
                        </wps:bodyPr>
                      </wps:wsp>
                      <wps:wsp>
                        <wps:cNvPr id="193" name="AutoShape 97"/>
                        <wps:cNvCnPr>
                          <a:cxnSpLocks noChangeShapeType="1"/>
                        </wps:cNvCnPr>
                        <wps:spPr bwMode="auto">
                          <a:xfrm>
                            <a:off x="4473"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AutoShape 98"/>
                        <wps:cNvCnPr>
                          <a:cxnSpLocks noChangeShapeType="1"/>
                        </wps:cNvCnPr>
                        <wps:spPr bwMode="auto">
                          <a:xfrm>
                            <a:off x="5442" y="5407"/>
                            <a:ext cx="0" cy="1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Rectangle 99"/>
                        <wps:cNvSpPr>
                          <a:spLocks noChangeArrowheads="1"/>
                        </wps:cNvSpPr>
                        <wps:spPr bwMode="auto">
                          <a:xfrm>
                            <a:off x="5684" y="5782"/>
                            <a:ext cx="1213" cy="1116"/>
                          </a:xfrm>
                          <a:prstGeom prst="rect">
                            <a:avLst/>
                          </a:prstGeom>
                          <a:solidFill>
                            <a:srgbClr val="FFFFFF"/>
                          </a:solidFill>
                          <a:ln w="9525">
                            <a:solidFill>
                              <a:srgbClr val="000000"/>
                            </a:solidFill>
                            <a:miter lim="800000"/>
                            <a:headEnd/>
                            <a:tailEnd/>
                          </a:ln>
                        </wps:spPr>
                        <wps:txbx>
                          <w:txbxContent>
                            <w:p w14:paraId="15C81219" w14:textId="77777777" w:rsidR="004C4D28" w:rsidRDefault="004C4D28" w:rsidP="00547A23">
                              <w:pPr>
                                <w:jc w:val="center"/>
                              </w:pPr>
                              <w:r>
                                <w:t>Personnel Division</w:t>
                              </w:r>
                            </w:p>
                          </w:txbxContent>
                        </wps:txbx>
                        <wps:bodyPr rot="0" vert="horz" wrap="square" lIns="91440" tIns="45720" rIns="91440" bIns="45720" anchor="t" anchorCtr="0" upright="1">
                          <a:noAutofit/>
                        </wps:bodyPr>
                      </wps:wsp>
                      <wps:wsp>
                        <wps:cNvPr id="196" name="AutoShape 100"/>
                        <wps:cNvCnPr>
                          <a:cxnSpLocks noChangeShapeType="1"/>
                        </wps:cNvCnPr>
                        <wps:spPr bwMode="auto">
                          <a:xfrm>
                            <a:off x="6380"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AutoShape 101"/>
                        <wps:cNvCnPr>
                          <a:cxnSpLocks noChangeShapeType="1"/>
                        </wps:cNvCnPr>
                        <wps:spPr bwMode="auto">
                          <a:xfrm>
                            <a:off x="7200" y="5310"/>
                            <a:ext cx="0" cy="2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Rectangle 102"/>
                        <wps:cNvSpPr>
                          <a:spLocks noChangeArrowheads="1"/>
                        </wps:cNvSpPr>
                        <wps:spPr bwMode="auto">
                          <a:xfrm>
                            <a:off x="7449" y="5782"/>
                            <a:ext cx="1633" cy="1116"/>
                          </a:xfrm>
                          <a:prstGeom prst="rect">
                            <a:avLst/>
                          </a:prstGeom>
                          <a:solidFill>
                            <a:srgbClr val="FFFFFF"/>
                          </a:solidFill>
                          <a:ln w="9525">
                            <a:solidFill>
                              <a:srgbClr val="000000"/>
                            </a:solidFill>
                            <a:miter lim="800000"/>
                            <a:headEnd/>
                            <a:tailEnd/>
                          </a:ln>
                        </wps:spPr>
                        <wps:txbx>
                          <w:txbxContent>
                            <w:p w14:paraId="376B162F" w14:textId="77777777" w:rsidR="004C4D28" w:rsidRDefault="004C4D28" w:rsidP="00547A23">
                              <w:pPr>
                                <w:jc w:val="center"/>
                              </w:pPr>
                              <w:r>
                                <w:t>Establishment Division</w:t>
                              </w:r>
                            </w:p>
                          </w:txbxContent>
                        </wps:txbx>
                        <wps:bodyPr rot="0" vert="horz" wrap="square" lIns="91440" tIns="45720" rIns="91440" bIns="45720" anchor="t" anchorCtr="0" upright="1">
                          <a:noAutofit/>
                        </wps:bodyPr>
                      </wps:wsp>
                      <wps:wsp>
                        <wps:cNvPr id="199" name="AutoShape 103"/>
                        <wps:cNvCnPr>
                          <a:cxnSpLocks noChangeShapeType="1"/>
                        </wps:cNvCnPr>
                        <wps:spPr bwMode="auto">
                          <a:xfrm>
                            <a:off x="8225"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AutoShape 104"/>
                        <wps:cNvCnPr>
                          <a:cxnSpLocks noChangeShapeType="1"/>
                        </wps:cNvCnPr>
                        <wps:spPr bwMode="auto">
                          <a:xfrm>
                            <a:off x="9357" y="5407"/>
                            <a:ext cx="1" cy="1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Rectangle 105"/>
                        <wps:cNvSpPr>
                          <a:spLocks noChangeArrowheads="1"/>
                        </wps:cNvSpPr>
                        <wps:spPr bwMode="auto">
                          <a:xfrm>
                            <a:off x="9616" y="5782"/>
                            <a:ext cx="1472" cy="1116"/>
                          </a:xfrm>
                          <a:prstGeom prst="rect">
                            <a:avLst/>
                          </a:prstGeom>
                          <a:solidFill>
                            <a:srgbClr val="FFFFFF"/>
                          </a:solidFill>
                          <a:ln w="9525">
                            <a:solidFill>
                              <a:srgbClr val="000000"/>
                            </a:solidFill>
                            <a:miter lim="800000"/>
                            <a:headEnd/>
                            <a:tailEnd/>
                          </a:ln>
                        </wps:spPr>
                        <wps:txbx>
                          <w:txbxContent>
                            <w:p w14:paraId="223EDF65" w14:textId="77777777" w:rsidR="004C4D28" w:rsidRDefault="004C4D28" w:rsidP="00547A23">
                              <w:pPr>
                                <w:jc w:val="center"/>
                              </w:pPr>
                              <w:r>
                                <w:t>MIS &amp; Planning Department</w:t>
                              </w:r>
                            </w:p>
                          </w:txbxContent>
                        </wps:txbx>
                        <wps:bodyPr rot="0" vert="horz" wrap="square" lIns="91440" tIns="45720" rIns="91440" bIns="45720" anchor="t" anchorCtr="0" upright="1">
                          <a:noAutofit/>
                        </wps:bodyPr>
                      </wps:wsp>
                      <wps:wsp>
                        <wps:cNvPr id="202" name="AutoShape 106"/>
                        <wps:cNvCnPr>
                          <a:cxnSpLocks noChangeShapeType="1"/>
                        </wps:cNvCnPr>
                        <wps:spPr bwMode="auto">
                          <a:xfrm>
                            <a:off x="10279"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AutoShape 107"/>
                        <wps:cNvCnPr>
                          <a:cxnSpLocks noChangeShapeType="1"/>
                        </wps:cNvCnPr>
                        <wps:spPr bwMode="auto">
                          <a:xfrm>
                            <a:off x="11283" y="5407"/>
                            <a:ext cx="0" cy="16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Rectangle 108"/>
                        <wps:cNvSpPr>
                          <a:spLocks noChangeArrowheads="1"/>
                        </wps:cNvSpPr>
                        <wps:spPr bwMode="auto">
                          <a:xfrm>
                            <a:off x="5684" y="9220"/>
                            <a:ext cx="3074" cy="566"/>
                          </a:xfrm>
                          <a:prstGeom prst="rect">
                            <a:avLst/>
                          </a:prstGeom>
                          <a:solidFill>
                            <a:srgbClr val="FFFFFF"/>
                          </a:solidFill>
                          <a:ln w="9525">
                            <a:solidFill>
                              <a:srgbClr val="000000"/>
                            </a:solidFill>
                            <a:miter lim="800000"/>
                            <a:headEnd/>
                            <a:tailEnd/>
                          </a:ln>
                        </wps:spPr>
                        <wps:txbx>
                          <w:txbxContent>
                            <w:p w14:paraId="610CE2C2" w14:textId="77777777" w:rsidR="004C4D28" w:rsidRDefault="004C4D28" w:rsidP="00547A23">
                              <w:pPr>
                                <w:jc w:val="center"/>
                              </w:pPr>
                              <w:r>
                                <w:t>Deputy Managing Director</w:t>
                              </w:r>
                            </w:p>
                          </w:txbxContent>
                        </wps:txbx>
                        <wps:bodyPr rot="0" vert="horz" wrap="square" lIns="91440" tIns="45720" rIns="91440" bIns="45720" anchor="t" anchorCtr="0" upright="1">
                          <a:noAutofit/>
                        </wps:bodyPr>
                      </wps:wsp>
                      <wps:wsp>
                        <wps:cNvPr id="205" name="Rectangle 109"/>
                        <wps:cNvSpPr>
                          <a:spLocks noChangeArrowheads="1"/>
                        </wps:cNvSpPr>
                        <wps:spPr bwMode="auto">
                          <a:xfrm>
                            <a:off x="5684" y="10341"/>
                            <a:ext cx="3074" cy="776"/>
                          </a:xfrm>
                          <a:prstGeom prst="rect">
                            <a:avLst/>
                          </a:prstGeom>
                          <a:solidFill>
                            <a:srgbClr val="FFFFFF"/>
                          </a:solidFill>
                          <a:ln w="9525">
                            <a:solidFill>
                              <a:srgbClr val="000000"/>
                            </a:solidFill>
                            <a:miter lim="800000"/>
                            <a:headEnd/>
                            <a:tailEnd/>
                          </a:ln>
                        </wps:spPr>
                        <wps:txbx>
                          <w:txbxContent>
                            <w:p w14:paraId="466407BD" w14:textId="77777777" w:rsidR="004C4D28" w:rsidRDefault="004C4D28" w:rsidP="00547A23">
                              <w:pPr>
                                <w:jc w:val="center"/>
                              </w:pPr>
                              <w:r>
                                <w:t>Credit Division &amp; International Division</w:t>
                              </w:r>
                            </w:p>
                          </w:txbxContent>
                        </wps:txbx>
                        <wps:bodyPr rot="0" vert="horz" wrap="square" lIns="91440" tIns="45720" rIns="91440" bIns="45720" anchor="t" anchorCtr="0" upright="1">
                          <a:noAutofit/>
                        </wps:bodyPr>
                      </wps:wsp>
                      <wps:wsp>
                        <wps:cNvPr id="206" name="AutoShape 110"/>
                        <wps:cNvCnPr>
                          <a:cxnSpLocks noChangeShapeType="1"/>
                        </wps:cNvCnPr>
                        <wps:spPr bwMode="auto">
                          <a:xfrm>
                            <a:off x="7202" y="9919"/>
                            <a:ext cx="1"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AutoShape 111"/>
                        <wps:cNvCnPr>
                          <a:cxnSpLocks noChangeShapeType="1"/>
                        </wps:cNvCnPr>
                        <wps:spPr bwMode="auto">
                          <a:xfrm>
                            <a:off x="7207" y="11212"/>
                            <a:ext cx="0" cy="2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AutoShape 112"/>
                        <wps:cNvCnPr>
                          <a:cxnSpLocks noChangeShapeType="1"/>
                        </wps:cNvCnPr>
                        <wps:spPr bwMode="auto">
                          <a:xfrm>
                            <a:off x="4568" y="11435"/>
                            <a:ext cx="540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113"/>
                        <wps:cNvCnPr>
                          <a:cxnSpLocks noChangeShapeType="1"/>
                        </wps:cNvCnPr>
                        <wps:spPr bwMode="auto">
                          <a:xfrm>
                            <a:off x="4568" y="11454"/>
                            <a:ext cx="0"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AutoShape 114"/>
                        <wps:cNvCnPr>
                          <a:cxnSpLocks noChangeShapeType="1"/>
                        </wps:cNvCnPr>
                        <wps:spPr bwMode="auto">
                          <a:xfrm>
                            <a:off x="9972" y="11455"/>
                            <a:ext cx="0" cy="3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115"/>
                        <wps:cNvCnPr>
                          <a:cxnSpLocks noChangeShapeType="1"/>
                        </wps:cNvCnPr>
                        <wps:spPr bwMode="auto">
                          <a:xfrm>
                            <a:off x="12075" y="5407"/>
                            <a:ext cx="0"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Rectangle 116"/>
                        <wps:cNvSpPr>
                          <a:spLocks noChangeArrowheads="1"/>
                        </wps:cNvSpPr>
                        <wps:spPr bwMode="auto">
                          <a:xfrm>
                            <a:off x="11525" y="5782"/>
                            <a:ext cx="1149" cy="1116"/>
                          </a:xfrm>
                          <a:prstGeom prst="rect">
                            <a:avLst/>
                          </a:prstGeom>
                          <a:solidFill>
                            <a:srgbClr val="FFFFFF"/>
                          </a:solidFill>
                          <a:ln w="9525">
                            <a:solidFill>
                              <a:srgbClr val="000000"/>
                            </a:solidFill>
                            <a:miter lim="800000"/>
                            <a:headEnd/>
                            <a:tailEnd/>
                          </a:ln>
                        </wps:spPr>
                        <wps:txbx>
                          <w:txbxContent>
                            <w:p w14:paraId="0689C0A5" w14:textId="77777777" w:rsidR="004C4D28" w:rsidRPr="00A861A8" w:rsidRDefault="004C4D28" w:rsidP="00547A23">
                              <w:pPr>
                                <w:jc w:val="center"/>
                              </w:pPr>
                              <w:r>
                                <w:t>Public Relation Division</w:t>
                              </w:r>
                            </w:p>
                          </w:txbxContent>
                        </wps:txbx>
                        <wps:bodyPr rot="0" vert="horz" wrap="square" lIns="91440" tIns="45720" rIns="91440" bIns="45720" anchor="t" anchorCtr="0" upright="1">
                          <a:noAutofit/>
                        </wps:bodyPr>
                      </wps:wsp>
                      <wps:wsp>
                        <wps:cNvPr id="213" name="Rectangle 117"/>
                        <wps:cNvSpPr>
                          <a:spLocks noChangeArrowheads="1"/>
                        </wps:cNvSpPr>
                        <wps:spPr bwMode="auto">
                          <a:xfrm>
                            <a:off x="3079" y="7038"/>
                            <a:ext cx="1165" cy="712"/>
                          </a:xfrm>
                          <a:prstGeom prst="rect">
                            <a:avLst/>
                          </a:prstGeom>
                          <a:solidFill>
                            <a:srgbClr val="FFFFFF"/>
                          </a:solidFill>
                          <a:ln w="9525">
                            <a:solidFill>
                              <a:srgbClr val="000000"/>
                            </a:solidFill>
                            <a:miter lim="800000"/>
                            <a:headEnd/>
                            <a:tailEnd/>
                          </a:ln>
                        </wps:spPr>
                        <wps:txbx>
                          <w:txbxContent>
                            <w:p w14:paraId="6DB02B64" w14:textId="77777777" w:rsidR="004C4D28" w:rsidRDefault="004C4D28" w:rsidP="00547A23">
                              <w:pPr>
                                <w:jc w:val="center"/>
                              </w:pPr>
                              <w:r>
                                <w:t>Recovery Cell</w:t>
                              </w:r>
                            </w:p>
                          </w:txbxContent>
                        </wps:txbx>
                        <wps:bodyPr rot="0" vert="horz" wrap="square" lIns="91440" tIns="45720" rIns="91440" bIns="45720" anchor="t" anchorCtr="0" upright="1">
                          <a:noAutofit/>
                        </wps:bodyPr>
                      </wps:wsp>
                      <wps:wsp>
                        <wps:cNvPr id="214" name="Rectangle 118"/>
                        <wps:cNvSpPr>
                          <a:spLocks noChangeArrowheads="1"/>
                        </wps:cNvSpPr>
                        <wps:spPr bwMode="auto">
                          <a:xfrm>
                            <a:off x="4875" y="7544"/>
                            <a:ext cx="1376" cy="1084"/>
                          </a:xfrm>
                          <a:prstGeom prst="rect">
                            <a:avLst/>
                          </a:prstGeom>
                          <a:solidFill>
                            <a:srgbClr val="FFFFFF"/>
                          </a:solidFill>
                          <a:ln w="9525">
                            <a:solidFill>
                              <a:srgbClr val="000000"/>
                            </a:solidFill>
                            <a:miter lim="800000"/>
                            <a:headEnd/>
                            <a:tailEnd/>
                          </a:ln>
                        </wps:spPr>
                        <wps:txbx>
                          <w:txbxContent>
                            <w:p w14:paraId="1A7D970A" w14:textId="77777777" w:rsidR="004C4D28" w:rsidRDefault="004C4D28" w:rsidP="00547A23">
                              <w:pPr>
                                <w:jc w:val="center"/>
                              </w:pPr>
                              <w:r>
                                <w:t>Marketing &amp; Branch Division</w:t>
                              </w:r>
                            </w:p>
                          </w:txbxContent>
                        </wps:txbx>
                        <wps:bodyPr rot="0" vert="horz" wrap="square" lIns="91440" tIns="45720" rIns="91440" bIns="45720" anchor="t" anchorCtr="0" upright="1">
                          <a:noAutofit/>
                        </wps:bodyPr>
                      </wps:wsp>
                      <wps:wsp>
                        <wps:cNvPr id="215" name="Rectangle 119"/>
                        <wps:cNvSpPr>
                          <a:spLocks noChangeArrowheads="1"/>
                        </wps:cNvSpPr>
                        <wps:spPr bwMode="auto">
                          <a:xfrm>
                            <a:off x="8144" y="7038"/>
                            <a:ext cx="2249" cy="1181"/>
                          </a:xfrm>
                          <a:prstGeom prst="rect">
                            <a:avLst/>
                          </a:prstGeom>
                          <a:solidFill>
                            <a:srgbClr val="FFFFFF"/>
                          </a:solidFill>
                          <a:ln w="9525">
                            <a:solidFill>
                              <a:srgbClr val="000000"/>
                            </a:solidFill>
                            <a:miter lim="800000"/>
                            <a:headEnd/>
                            <a:tailEnd/>
                          </a:ln>
                        </wps:spPr>
                        <wps:txbx>
                          <w:txbxContent>
                            <w:p w14:paraId="5F1809E9" w14:textId="77777777" w:rsidR="004C4D28" w:rsidRDefault="004C4D28" w:rsidP="00547A23">
                              <w:pPr>
                                <w:jc w:val="center"/>
                              </w:pPr>
                              <w:r>
                                <w:t>Central A/C, Investment &amp; Fund management Division</w:t>
                              </w:r>
                            </w:p>
                          </w:txbxContent>
                        </wps:txbx>
                        <wps:bodyPr rot="0" vert="horz" wrap="square" lIns="91440" tIns="45720" rIns="91440" bIns="45720" anchor="t" anchorCtr="0" upright="1">
                          <a:noAutofit/>
                        </wps:bodyPr>
                      </wps:wsp>
                      <wps:wsp>
                        <wps:cNvPr id="216" name="Rectangle 120"/>
                        <wps:cNvSpPr>
                          <a:spLocks noChangeArrowheads="1"/>
                        </wps:cNvSpPr>
                        <wps:spPr bwMode="auto">
                          <a:xfrm>
                            <a:off x="10587" y="7038"/>
                            <a:ext cx="1295" cy="1181"/>
                          </a:xfrm>
                          <a:prstGeom prst="rect">
                            <a:avLst/>
                          </a:prstGeom>
                          <a:solidFill>
                            <a:srgbClr val="FFFFFF"/>
                          </a:solidFill>
                          <a:ln w="9525">
                            <a:solidFill>
                              <a:srgbClr val="000000"/>
                            </a:solidFill>
                            <a:miter lim="800000"/>
                            <a:headEnd/>
                            <a:tailEnd/>
                          </a:ln>
                        </wps:spPr>
                        <wps:txbx>
                          <w:txbxContent>
                            <w:p w14:paraId="38412116" w14:textId="77777777" w:rsidR="004C4D28" w:rsidRDefault="004C4D28" w:rsidP="00547A23">
                              <w:pPr>
                                <w:jc w:val="center"/>
                              </w:pPr>
                              <w:proofErr w:type="gramStart"/>
                              <w:r>
                                <w:t>IT</w:t>
                              </w:r>
                              <w:proofErr w:type="gramEnd"/>
                              <w:r>
                                <w:t xml:space="preserve"> Division &amp; Training Institute</w:t>
                              </w:r>
                            </w:p>
                            <w:p w14:paraId="359F22FB" w14:textId="77777777" w:rsidR="004C4D28" w:rsidRDefault="004C4D28" w:rsidP="00547A23">
                              <w:pPr>
                                <w:jc w:val="center"/>
                              </w:pPr>
                            </w:p>
                          </w:txbxContent>
                        </wps:txbx>
                        <wps:bodyPr rot="0" vert="horz" wrap="square" lIns="91440" tIns="45720" rIns="91440" bIns="45720" anchor="t" anchorCtr="0" upright="1">
                          <a:noAutofit/>
                        </wps:bodyPr>
                      </wps:wsp>
                      <wps:wsp>
                        <wps:cNvPr id="217" name="Rectangle 121"/>
                        <wps:cNvSpPr>
                          <a:spLocks noChangeArrowheads="1"/>
                        </wps:cNvSpPr>
                        <wps:spPr bwMode="auto">
                          <a:xfrm>
                            <a:off x="3581" y="11745"/>
                            <a:ext cx="2104" cy="502"/>
                          </a:xfrm>
                          <a:prstGeom prst="rect">
                            <a:avLst/>
                          </a:prstGeom>
                          <a:solidFill>
                            <a:srgbClr val="FFFFFF"/>
                          </a:solidFill>
                          <a:ln w="9525">
                            <a:solidFill>
                              <a:srgbClr val="000000"/>
                            </a:solidFill>
                            <a:miter lim="800000"/>
                            <a:headEnd/>
                            <a:tailEnd/>
                          </a:ln>
                        </wps:spPr>
                        <wps:txbx>
                          <w:txbxContent>
                            <w:p w14:paraId="350DD6CB" w14:textId="77777777" w:rsidR="004C4D28" w:rsidRDefault="004C4D28" w:rsidP="00547A23">
                              <w:pPr>
                                <w:jc w:val="center"/>
                              </w:pPr>
                              <w:r>
                                <w:t>Credit Division</w:t>
                              </w:r>
                            </w:p>
                          </w:txbxContent>
                        </wps:txbx>
                        <wps:bodyPr rot="0" vert="horz" wrap="square" lIns="91440" tIns="45720" rIns="91440" bIns="45720" anchor="t" anchorCtr="0" upright="1">
                          <a:noAutofit/>
                        </wps:bodyPr>
                      </wps:wsp>
                      <wps:wsp>
                        <wps:cNvPr id="218" name="Rectangle 122"/>
                        <wps:cNvSpPr>
                          <a:spLocks noChangeArrowheads="1"/>
                        </wps:cNvSpPr>
                        <wps:spPr bwMode="auto">
                          <a:xfrm>
                            <a:off x="8758" y="11769"/>
                            <a:ext cx="2378" cy="469"/>
                          </a:xfrm>
                          <a:prstGeom prst="rect">
                            <a:avLst/>
                          </a:prstGeom>
                          <a:solidFill>
                            <a:srgbClr val="FFFFFF"/>
                          </a:solidFill>
                          <a:ln w="9525">
                            <a:solidFill>
                              <a:srgbClr val="000000"/>
                            </a:solidFill>
                            <a:miter lim="800000"/>
                            <a:headEnd/>
                            <a:tailEnd/>
                          </a:ln>
                        </wps:spPr>
                        <wps:txbx>
                          <w:txbxContent>
                            <w:p w14:paraId="6EF5FAE4" w14:textId="77777777" w:rsidR="004C4D28" w:rsidRDefault="004C4D28" w:rsidP="00547A23">
                              <w:pPr>
                                <w:jc w:val="center"/>
                              </w:pPr>
                              <w:r>
                                <w:t>International Division</w:t>
                              </w:r>
                            </w:p>
                          </w:txbxContent>
                        </wps:txbx>
                        <wps:bodyPr rot="0" vert="horz" wrap="square" lIns="91440" tIns="45720" rIns="91440" bIns="45720" anchor="t" anchorCtr="0" upright="1">
                          <a:noAutofit/>
                        </wps:bodyPr>
                      </wps:wsp>
                      <wps:wsp>
                        <wps:cNvPr id="219" name="AutoShape 123"/>
                        <wps:cNvCnPr>
                          <a:cxnSpLocks noChangeShapeType="1"/>
                        </wps:cNvCnPr>
                        <wps:spPr bwMode="auto">
                          <a:xfrm>
                            <a:off x="8281" y="3101"/>
                            <a:ext cx="121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124"/>
                        <wps:cNvCnPr>
                          <a:cxnSpLocks noChangeShapeType="1"/>
                        </wps:cNvCnPr>
                        <wps:spPr bwMode="auto">
                          <a:xfrm>
                            <a:off x="9494" y="3101"/>
                            <a:ext cx="0" cy="2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4FF3C5" id="Group 180" o:spid="_x0000_s1055" style="position:absolute;margin-left:-.25pt;margin-top:.6pt;width:468.1pt;height:432.75pt;z-index:251661312;mso-position-horizontal-relative:margin" coordorigin="2157,2815" coordsize="10517,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">
                <v:rect id="Rectangle 85" o:spid="_x0000_s1056" style="position:absolute;left:6048;top:2815;width:2233;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">
                  <v:textbox>
                    <w:txbxContent>
                      <w:p w14:paraId="3B47B5D7" w14:textId="544FC43C" w:rsidR="004C4D28" w:rsidRDefault="004C4D28" w:rsidP="00547A23">
                        <w:pPr>
                          <w:jc w:val="center"/>
                        </w:pPr>
                        <w:r>
                          <w:t>Board of Director</w:t>
                        </w:r>
                      </w:p>
                    </w:txbxContent>
                  </v:textbox>
                </v:rect>
                <v:rect id="Rectangle 86" o:spid="_x0000_s1057" style="position:absolute;left:8585;top:3541;width:2249;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">
                  <v:textbox>
                    <w:txbxContent>
                      <w:p w14:paraId="4917DAD0" w14:textId="77777777" w:rsidR="004C4D28" w:rsidRDefault="004C4D28" w:rsidP="00547A23">
                        <w:r>
                          <w:t xml:space="preserve">Board’s secretarial </w:t>
                        </w:r>
                      </w:p>
                    </w:txbxContent>
                  </v:textbox>
                </v:rect>
                <v:rect id="Rectangle 87" o:spid="_x0000_s1058" style="position:absolute;left:5959;top:4210;width:2379;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">
                  <v:textbox>
                    <w:txbxContent>
                      <w:p w14:paraId="33323202" w14:textId="77777777" w:rsidR="004C4D28" w:rsidRDefault="004C4D28" w:rsidP="00547A23">
                        <w:pPr>
                          <w:jc w:val="center"/>
                        </w:pPr>
                        <w:r>
                          <w:t>Managing Directors</w:t>
                        </w:r>
                      </w:p>
                    </w:txbxContent>
                  </v:textbox>
                </v:rect>
                <v:shapetype id="_x0000_t32" coordsize="21600,21600" o:spt="32" o:oned="t" path="m,l21600,21600e" filled="f">
                  <v:path arrowok="t" fillok="f" o:connecttype="none"/>
                  <o:lock v:ext="edit" shapetype="t"/>
                </v:shapetype>
                <v:shape id="AutoShape 88" o:spid="_x0000_s1059" type="#_x0000_t32" style="position:absolute;left:7200;top:3541;width:7;height: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">
                  <v:stroke endarrow="block"/>
                </v:shape>
                <v:rect id="Rectangle 89" o:spid="_x0000_s1060" style="position:absolute;left:2885;top:4217;width:1990;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">
                  <v:textbox>
                    <w:txbxContent>
                      <w:p w14:paraId="27B54567" w14:textId="77777777" w:rsidR="004C4D28" w:rsidRDefault="004C4D28" w:rsidP="00547A23">
                        <w:pPr>
                          <w:jc w:val="center"/>
                        </w:pPr>
                        <w:r>
                          <w:t>MD’s secretarial</w:t>
                        </w:r>
                      </w:p>
                    </w:txbxContent>
                  </v:textbox>
                </v:rect>
                <v:shape id="AutoShape 90" o:spid="_x0000_s1061" type="#_x0000_t32" style="position:absolute;left:4875;top:4378;width:10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">
                  <v:stroke endarrow="block"/>
                </v:shape>
                <v:shape id="AutoShape 91" o:spid="_x0000_s1062" type="#_x0000_t32" style="position:absolute;left:7204;top:5039;width:1;height: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">
                  <v:stroke endarrow="block"/>
                </v:shape>
                <v:shape id="AutoShape 92" o:spid="_x0000_s1063" type="#_x0000_t32" style="position:absolute;left:2707;top:5407;width:9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"/>
                <v:shape id="AutoShape 93" o:spid="_x0000_s1064" type="#_x0000_t32" style="position:absolute;left:2707;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">
                  <v:stroke endarrow="block"/>
                </v:shape>
                <v:rect id="Rectangle 94" o:spid="_x0000_s1065" style="position:absolute;left:2157;top:5782;width:1133;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">
                  <v:textbox>
                    <w:txbxContent>
                      <w:p w14:paraId="70344F9D" w14:textId="77777777" w:rsidR="004C4D28" w:rsidRDefault="004C4D28" w:rsidP="00547A23">
                        <w:pPr>
                          <w:jc w:val="center"/>
                        </w:pPr>
                        <w:r>
                          <w:t>Human Resource Division</w:t>
                        </w:r>
                      </w:p>
                      <w:p w14:paraId="21DF3A04" w14:textId="77777777" w:rsidR="004C4D28" w:rsidRPr="00A861A8" w:rsidRDefault="004C4D28" w:rsidP="00547A23"/>
                    </w:txbxContent>
                  </v:textbox>
                </v:rect>
                <v:shape id="AutoShape 95" o:spid="_x0000_s1066" type="#_x0000_t32" style="position:absolute;left:3581;top:5407;width:0;height:1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">
                  <v:stroke endarrow="block"/>
                </v:shape>
                <v:rect id="Rectangle 96" o:spid="_x0000_s1067" style="position:absolute;left:3824;top:5782;width:1327;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">
                  <v:textbox>
                    <w:txbxContent>
                      <w:p w14:paraId="0BC16839" w14:textId="77777777" w:rsidR="004C4D28" w:rsidRDefault="004C4D28" w:rsidP="00547A23">
                        <w:pPr>
                          <w:jc w:val="center"/>
                        </w:pPr>
                        <w:r>
                          <w:t>Audit &amp; Inspection Division</w:t>
                        </w:r>
                      </w:p>
                    </w:txbxContent>
                  </v:textbox>
                </v:rect>
                <v:shape id="AutoShape 97" o:spid="_x0000_s1068" type="#_x0000_t32" style="position:absolute;left:4473;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VkxAAAANwAAAAPAAAAZHJzL2Rvd25yZXYueG1sRE9La8JA&#10;EL4X+h+WEbzVjR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O9nJWTEAAAA3AAAAA8A&#10;AAAAAAAAAAAAAAAABwIAAGRycy9kb3ducmV2LnhtbFBLBQYAAAAAAwADALcAAAD4AgAAAAA=&#10;">
                  <v:stroke endarrow="block"/>
                </v:shape>
                <v:shape id="AutoShape 98" o:spid="_x0000_s1069" type="#_x0000_t32" style="position:absolute;left:5442;top:5407;width:0;height:1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0QxAAAANwAAAAPAAAAZHJzL2Rvd25yZXYueG1sRE9La8JA&#10;EL4X+h+WEbzVjU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GCOvRDEAAAA3AAAAA8A&#10;AAAAAAAAAAAAAAAABwIAAGRycy9kb3ducmV2LnhtbFBLBQYAAAAAAwADALcAAAD4AgAAAAA=&#10;">
                  <v:stroke endarrow="block"/>
                </v:shape>
                <v:rect id="Rectangle 99" o:spid="_x0000_s1070" style="position:absolute;left:5684;top:5782;width:1213;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NwwAAANwAAAAPAAAAZHJzL2Rvd25yZXYueG1sRE9Na8JA&#10;EL0X/A/LCL01Gy2W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vtJJjcMAAADcAAAADwAA&#10;AAAAAAAAAAAAAAAHAgAAZHJzL2Rvd25yZXYueG1sUEsFBgAAAAADAAMAtwAAAPcCAAAAAA==&#10;">
                  <v:textbox>
                    <w:txbxContent>
                      <w:p w14:paraId="15C81219" w14:textId="77777777" w:rsidR="004C4D28" w:rsidRDefault="004C4D28" w:rsidP="00547A23">
                        <w:pPr>
                          <w:jc w:val="center"/>
                        </w:pPr>
                        <w:r>
                          <w:t>Personnel Division</w:t>
                        </w:r>
                      </w:p>
                    </w:txbxContent>
                  </v:textbox>
                </v:rect>
                <v:shape id="AutoShape 100" o:spid="_x0000_s1071" type="#_x0000_t32" style="position:absolute;left:6380;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">
                  <v:stroke endarrow="block"/>
                </v:shape>
                <v:shape id="AutoShape 101" o:spid="_x0000_s1072" type="#_x0000_t32" style="position:absolute;left:7200;top:5310;width:0;height:2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">
                  <v:stroke endarrow="block"/>
                </v:shape>
                <v:rect id="Rectangle 102" o:spid="_x0000_s1073" style="position:absolute;left:7449;top:5782;width:1633;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">
                  <v:textbox>
                    <w:txbxContent>
                      <w:p w14:paraId="376B162F" w14:textId="77777777" w:rsidR="004C4D28" w:rsidRDefault="004C4D28" w:rsidP="00547A23">
                        <w:pPr>
                          <w:jc w:val="center"/>
                        </w:pPr>
                        <w:r>
                          <w:t>Establishment Division</w:t>
                        </w:r>
                      </w:p>
                    </w:txbxContent>
                  </v:textbox>
                </v:rect>
                <v:shape id="AutoShape 103" o:spid="_x0000_s1074" type="#_x0000_t32" style="position:absolute;left:8225;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">
                  <v:stroke endarrow="block"/>
                </v:shape>
                <v:shape id="AutoShape 104" o:spid="_x0000_s1075" type="#_x0000_t32" style="position:absolute;left:9357;top:5407;width:1;height:1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">
                  <v:stroke endarrow="block"/>
                </v:shape>
                <v:rect id="Rectangle 105" o:spid="_x0000_s1076" style="position:absolute;left:9616;top:5782;width:1472;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textbox>
                    <w:txbxContent>
                      <w:p w14:paraId="223EDF65" w14:textId="77777777" w:rsidR="004C4D28" w:rsidRDefault="004C4D28" w:rsidP="00547A23">
                        <w:pPr>
                          <w:jc w:val="center"/>
                        </w:pPr>
                        <w:r>
                          <w:t>MIS &amp; Planning Department</w:t>
                        </w:r>
                      </w:p>
                    </w:txbxContent>
                  </v:textbox>
                </v:rect>
                <v:shape id="AutoShape 106" o:spid="_x0000_s1077" type="#_x0000_t32" style="position:absolute;left:10279;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">
                  <v:stroke endarrow="block"/>
                </v:shape>
                <v:shape id="AutoShape 107" o:spid="_x0000_s1078" type="#_x0000_t32" style="position:absolute;left:11283;top:5407;width:0;height:1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GfxQAAANwAAAAPAAAAZHJzL2Rvd25yZXYueG1sRI9Ba8JA&#10;FITvhf6H5RW81Y0K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DcSNGfxQAAANwAAAAP&#10;AAAAAAAAAAAAAAAAAAcCAABkcnMvZG93bnJldi54bWxQSwUGAAAAAAMAAwC3AAAA+QIAAAAA&#10;">
                  <v:stroke endarrow="block"/>
                </v:shape>
                <v:rect id="Rectangle 108" o:spid="_x0000_s1079" style="position:absolute;left:5684;top:9220;width:3074;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">
                  <v:textbox>
                    <w:txbxContent>
                      <w:p w14:paraId="610CE2C2" w14:textId="77777777" w:rsidR="004C4D28" w:rsidRDefault="004C4D28" w:rsidP="00547A23">
                        <w:pPr>
                          <w:jc w:val="center"/>
                        </w:pPr>
                        <w:r>
                          <w:t>Deputy Managing Director</w:t>
                        </w:r>
                      </w:p>
                    </w:txbxContent>
                  </v:textbox>
                </v:rect>
                <v:rect id="Rectangle 109" o:spid="_x0000_s1080" style="position:absolute;left:5684;top:10341;width:3074;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">
                  <v:textbox>
                    <w:txbxContent>
                      <w:p w14:paraId="466407BD" w14:textId="77777777" w:rsidR="004C4D28" w:rsidRDefault="004C4D28" w:rsidP="00547A23">
                        <w:pPr>
                          <w:jc w:val="center"/>
                        </w:pPr>
                        <w:r>
                          <w:t>Credit Division &amp; International Division</w:t>
                        </w:r>
                      </w:p>
                    </w:txbxContent>
                  </v:textbox>
                </v:rect>
                <v:shape id="AutoShape 110" o:spid="_x0000_s1081" type="#_x0000_t32" style="position:absolute;left:7202;top:9919;width:1;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">
                  <v:stroke endarrow="block"/>
                </v:shape>
                <v:shape id="AutoShape 111" o:spid="_x0000_s1082" type="#_x0000_t32" style="position:absolute;left:7207;top:11212;width:0;height: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">
                  <v:stroke endarrow="block"/>
                </v:shape>
                <v:shape id="AutoShape 112" o:spid="_x0000_s1083" type="#_x0000_t32" style="position:absolute;left:4568;top:11435;width:540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"/>
                <v:shape id="AutoShape 113" o:spid="_x0000_s1084" type="#_x0000_t32" style="position:absolute;left:4568;top:11454;width:0;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">
                  <v:stroke endarrow="block"/>
                </v:shape>
                <v:shape id="AutoShape 114" o:spid="_x0000_s1085" type="#_x0000_t32" style="position:absolute;left:9972;top:11455;width:0;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">
                  <v:stroke endarrow="block"/>
                </v:shape>
                <v:shape id="AutoShape 115" o:spid="_x0000_s1086" type="#_x0000_t32" style="position:absolute;left:12075;top:5407;width:0;height: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">
                  <v:stroke endarrow="block"/>
                </v:shape>
                <v:rect id="Rectangle 116" o:spid="_x0000_s1087" style="position:absolute;left:11525;top:5782;width:1149;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">
                  <v:textbox>
                    <w:txbxContent>
                      <w:p w14:paraId="0689C0A5" w14:textId="77777777" w:rsidR="004C4D28" w:rsidRPr="00A861A8" w:rsidRDefault="004C4D28" w:rsidP="00547A23">
                        <w:pPr>
                          <w:jc w:val="center"/>
                        </w:pPr>
                        <w:r>
                          <w:t>Public Relation Division</w:t>
                        </w:r>
                      </w:p>
                    </w:txbxContent>
                  </v:textbox>
                </v:rect>
                <v:rect id="Rectangle 117" o:spid="_x0000_s1088" style="position:absolute;left:3079;top:7038;width:1165;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ZE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">
                  <v:textbox>
                    <w:txbxContent>
                      <w:p w14:paraId="6DB02B64" w14:textId="77777777" w:rsidR="004C4D28" w:rsidRDefault="004C4D28" w:rsidP="00547A23">
                        <w:pPr>
                          <w:jc w:val="center"/>
                        </w:pPr>
                        <w:r>
                          <w:t>Recovery Cell</w:t>
                        </w:r>
                      </w:p>
                    </w:txbxContent>
                  </v:textbox>
                </v:rect>
                <v:rect id="Rectangle 118" o:spid="_x0000_s1089" style="position:absolute;left:4875;top:7544;width:1376;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textbox>
                    <w:txbxContent>
                      <w:p w14:paraId="1A7D970A" w14:textId="77777777" w:rsidR="004C4D28" w:rsidRDefault="004C4D28" w:rsidP="00547A23">
                        <w:pPr>
                          <w:jc w:val="center"/>
                        </w:pPr>
                        <w:r>
                          <w:t>Marketing &amp; Branch Division</w:t>
                        </w:r>
                      </w:p>
                    </w:txbxContent>
                  </v:textbox>
                </v:rect>
                <v:rect id="Rectangle 119" o:spid="_x0000_s1090" style="position:absolute;left:8144;top:7038;width:2249;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urxQAAANwAAAAPAAAAZHJzL2Rvd25yZXYueG1sRI9Ba8JA&#10;FITvgv9heYXedGOK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AIJCurxQAAANwAAAAP&#10;AAAAAAAAAAAAAAAAAAcCAABkcnMvZG93bnJldi54bWxQSwUGAAAAAAMAAwC3AAAA+QIAAAAA&#10;">
                  <v:textbox>
                    <w:txbxContent>
                      <w:p w14:paraId="5F1809E9" w14:textId="77777777" w:rsidR="004C4D28" w:rsidRDefault="004C4D28" w:rsidP="00547A23">
                        <w:pPr>
                          <w:jc w:val="center"/>
                        </w:pPr>
                        <w:r>
                          <w:t>Central A/C, Investment &amp; Fund management Division</w:t>
                        </w:r>
                      </w:p>
                    </w:txbxContent>
                  </v:textbox>
                </v:rect>
                <v:rect id="Rectangle 120" o:spid="_x0000_s1091" style="position:absolute;left:10587;top:7038;width:1295;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">
                  <v:textbox>
                    <w:txbxContent>
                      <w:p w14:paraId="38412116" w14:textId="77777777" w:rsidR="004C4D28" w:rsidRDefault="004C4D28" w:rsidP="00547A23">
                        <w:pPr>
                          <w:jc w:val="center"/>
                        </w:pPr>
                        <w:proofErr w:type="gramStart"/>
                        <w:r>
                          <w:t>IT</w:t>
                        </w:r>
                        <w:proofErr w:type="gramEnd"/>
                        <w:r>
                          <w:t xml:space="preserve"> Division &amp; Training Institute</w:t>
                        </w:r>
                      </w:p>
                      <w:p w14:paraId="359F22FB" w14:textId="77777777" w:rsidR="004C4D28" w:rsidRDefault="004C4D28" w:rsidP="00547A23">
                        <w:pPr>
                          <w:jc w:val="center"/>
                        </w:pPr>
                      </w:p>
                    </w:txbxContent>
                  </v:textbox>
                </v:rect>
                <v:rect id="Rectangle 121" o:spid="_x0000_s1092" style="position:absolute;left:3581;top:11745;width:210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textbox>
                    <w:txbxContent>
                      <w:p w14:paraId="350DD6CB" w14:textId="77777777" w:rsidR="004C4D28" w:rsidRDefault="004C4D28" w:rsidP="00547A23">
                        <w:pPr>
                          <w:jc w:val="center"/>
                        </w:pPr>
                        <w:r>
                          <w:t>Credit Division</w:t>
                        </w:r>
                      </w:p>
                    </w:txbxContent>
                  </v:textbox>
                </v:rect>
                <v:rect id="Rectangle 122" o:spid="_x0000_s1093" style="position:absolute;left:8758;top:11769;width:2378;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">
                  <v:textbox>
                    <w:txbxContent>
                      <w:p w14:paraId="6EF5FAE4" w14:textId="77777777" w:rsidR="004C4D28" w:rsidRDefault="004C4D28" w:rsidP="00547A23">
                        <w:pPr>
                          <w:jc w:val="center"/>
                        </w:pPr>
                        <w:r>
                          <w:t>International Division</w:t>
                        </w:r>
                      </w:p>
                    </w:txbxContent>
                  </v:textbox>
                </v:rect>
                <v:shape id="AutoShape 123" o:spid="_x0000_s1094" type="#_x0000_t32" style="position:absolute;left:8281;top:3101;width:12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"/>
                <v:shape id="AutoShape 124" o:spid="_x0000_s1095" type="#_x0000_t32" style="position:absolute;left:9494;top:3101;width:0;height:2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">
                  <v:stroke endarrow="block"/>
                </v:shape>
                <w10:wrap anchorx="margin"/>
              </v:group>
            </w:pict>
          </mc:Fallback>
        </mc:AlternateContent>
      </w:r>
      <w:r w:rsidR="006D4072">
        <w:tab/>
      </w:r>
    </w:p>
    <w:p w14:paraId="144B629A" w14:textId="67C45D20" w:rsidR="001D0F65" w:rsidRDefault="001D0F65" w:rsidP="00547A23"/>
    <w:p w14:paraId="73358B02" w14:textId="1130CBEE" w:rsidR="00547A23" w:rsidRDefault="00547A23" w:rsidP="00547A23"/>
    <w:p w14:paraId="180C30DF" w14:textId="1008BA0F" w:rsidR="00547A23" w:rsidRDefault="00547A23" w:rsidP="00547A23"/>
    <w:p w14:paraId="39D69CFA" w14:textId="62F7BAE6" w:rsidR="00547A23" w:rsidRDefault="00547A23" w:rsidP="00547A23"/>
    <w:p w14:paraId="54CA0064" w14:textId="73DE68EE" w:rsidR="00547A23" w:rsidRDefault="00547A23" w:rsidP="00547A23"/>
    <w:p w14:paraId="366C62B4" w14:textId="6307DDC4" w:rsidR="00547A23" w:rsidRDefault="00547A23" w:rsidP="00547A23"/>
    <w:p w14:paraId="3FD394D9" w14:textId="3F961949" w:rsidR="00547A23" w:rsidRDefault="00547A23" w:rsidP="00547A23"/>
    <w:p w14:paraId="7C54DBD5" w14:textId="60299EBC" w:rsidR="00547A23" w:rsidRDefault="00547A23" w:rsidP="00547A23"/>
    <w:p w14:paraId="37BB8C5B" w14:textId="2859677A" w:rsidR="00547A23" w:rsidRDefault="00547A23" w:rsidP="00547A23"/>
    <w:p w14:paraId="08E36CF2" w14:textId="03834E37" w:rsidR="00547A23" w:rsidRDefault="00547A23" w:rsidP="00547A23"/>
    <w:p w14:paraId="5F5C4B80" w14:textId="5E55F3E8" w:rsidR="00547A23" w:rsidRDefault="00547A23" w:rsidP="00547A23"/>
    <w:p w14:paraId="227B0604" w14:textId="79FE7638" w:rsidR="00547A23" w:rsidRDefault="00547A23" w:rsidP="00547A23"/>
    <w:p w14:paraId="320A28FF" w14:textId="3E87B490" w:rsidR="00547A23" w:rsidRDefault="00547A23" w:rsidP="00547A23"/>
    <w:p w14:paraId="7726C975" w14:textId="613D2C73" w:rsidR="00547A23" w:rsidRDefault="00547A23" w:rsidP="00547A23"/>
    <w:p w14:paraId="02DF307E" w14:textId="45CF8505" w:rsidR="00547A23" w:rsidRDefault="00547A23" w:rsidP="00547A23"/>
    <w:p w14:paraId="452EDCB8" w14:textId="3D2B32C1" w:rsidR="00547A23" w:rsidRDefault="00547A23" w:rsidP="00547A23"/>
    <w:p w14:paraId="3D46EC6E" w14:textId="7151014A" w:rsidR="00547A23" w:rsidRDefault="00547A23" w:rsidP="00547A23"/>
    <w:p w14:paraId="4BAB6FD0" w14:textId="6BED9D9D" w:rsidR="00547A23" w:rsidRDefault="00547A23" w:rsidP="00547A23"/>
    <w:p w14:paraId="15C48EBE" w14:textId="77777777" w:rsidR="00547A23" w:rsidRDefault="00547A23" w:rsidP="00547A23"/>
    <w:p w14:paraId="3D4A4FB5" w14:textId="71BA8FA4" w:rsidR="001D0F65" w:rsidRDefault="001D0F65" w:rsidP="006D4072"/>
    <w:p w14:paraId="5172D59C" w14:textId="77777777" w:rsidR="001D0F65" w:rsidRDefault="001D0F65" w:rsidP="006D4072"/>
    <w:p w14:paraId="16FD8BD8" w14:textId="166D6647" w:rsidR="006D4072" w:rsidRDefault="00CF52E3" w:rsidP="006D4072">
      <w:pPr>
        <w:pStyle w:val="Heading2"/>
      </w:pPr>
      <w:bookmarkStart w:id="5" w:name="_Toc3179570"/>
      <w:r>
        <w:t xml:space="preserve">1.4 </w:t>
      </w:r>
      <w:r w:rsidR="006D4072">
        <w:t>Vision</w:t>
      </w:r>
      <w:bookmarkEnd w:id="5"/>
    </w:p>
    <w:p w14:paraId="17EA9E6F" w14:textId="77777777" w:rsidR="006D4072" w:rsidRDefault="006D4072" w:rsidP="006D4072"/>
    <w:p w14:paraId="1ECCCE4F" w14:textId="7754A623" w:rsidR="006D4072" w:rsidRPr="005F457E" w:rsidRDefault="00C33582" w:rsidP="005F457E">
      <w:pPr>
        <w:spacing w:line="360" w:lineRule="auto"/>
        <w:jc w:val="both"/>
        <w:rPr>
          <w:rFonts w:ascii="Times New Roman" w:hAnsi="Times New Roman" w:cs="Times New Roman"/>
          <w:sz w:val="24"/>
          <w:szCs w:val="24"/>
        </w:rPr>
      </w:pPr>
      <w:r w:rsidRPr="005F457E">
        <w:rPr>
          <w:rFonts w:ascii="Times New Roman" w:hAnsi="Times New Roman" w:cs="Times New Roman"/>
          <w:sz w:val="24"/>
          <w:szCs w:val="24"/>
        </w:rPr>
        <w:t xml:space="preserve">To </w:t>
      </w:r>
      <w:r w:rsidR="005F5014" w:rsidRPr="005F457E">
        <w:rPr>
          <w:rFonts w:ascii="Times New Roman" w:hAnsi="Times New Roman" w:cs="Times New Roman"/>
          <w:sz w:val="24"/>
          <w:szCs w:val="24"/>
        </w:rPr>
        <w:t xml:space="preserve">become </w:t>
      </w:r>
      <w:r w:rsidR="006549B4">
        <w:rPr>
          <w:rFonts w:ascii="Times New Roman" w:hAnsi="Times New Roman" w:cs="Times New Roman"/>
          <w:sz w:val="24"/>
          <w:szCs w:val="24"/>
        </w:rPr>
        <w:t>the leading</w:t>
      </w:r>
      <w:r w:rsidR="005F5014" w:rsidRPr="005F457E">
        <w:rPr>
          <w:rFonts w:ascii="Times New Roman" w:hAnsi="Times New Roman" w:cs="Times New Roman"/>
          <w:sz w:val="24"/>
          <w:szCs w:val="24"/>
        </w:rPr>
        <w:t xml:space="preserve"> commercial Banks in serving the nation as a progressive and bringing credit &amp; commerce together for increased shareholders’ value and sustainable growth. </w:t>
      </w:r>
    </w:p>
    <w:p w14:paraId="32137934" w14:textId="77777777" w:rsidR="006D4072" w:rsidRDefault="006D4072" w:rsidP="006D4072">
      <w:r>
        <w:br w:type="page"/>
      </w:r>
    </w:p>
    <w:p w14:paraId="19BE6D15" w14:textId="77777777" w:rsidR="00BA1EB5" w:rsidRDefault="00BA1EB5" w:rsidP="00BA1EB5">
      <w:pPr>
        <w:pStyle w:val="Heading1"/>
        <w:jc w:val="center"/>
      </w:pPr>
    </w:p>
    <w:p w14:paraId="0A856472" w14:textId="77777777" w:rsidR="00BA1EB5" w:rsidRDefault="00BA1EB5" w:rsidP="00BA1EB5">
      <w:pPr>
        <w:pStyle w:val="Heading1"/>
        <w:jc w:val="center"/>
      </w:pPr>
    </w:p>
    <w:p w14:paraId="34DAD06A" w14:textId="77777777" w:rsidR="00BA1EB5" w:rsidRDefault="00BA1EB5" w:rsidP="00BA1EB5">
      <w:pPr>
        <w:pStyle w:val="Heading1"/>
        <w:jc w:val="center"/>
      </w:pPr>
    </w:p>
    <w:p w14:paraId="01C931CA" w14:textId="77777777" w:rsidR="00BA1EB5" w:rsidRDefault="00BA1EB5" w:rsidP="00BA1EB5">
      <w:pPr>
        <w:pStyle w:val="Heading1"/>
        <w:jc w:val="center"/>
      </w:pPr>
    </w:p>
    <w:p w14:paraId="2202E6E7" w14:textId="77777777" w:rsidR="00BA1EB5" w:rsidRDefault="00BA1EB5" w:rsidP="00BA1EB5">
      <w:pPr>
        <w:pStyle w:val="Heading1"/>
        <w:jc w:val="center"/>
      </w:pPr>
    </w:p>
    <w:p w14:paraId="0277790F" w14:textId="77777777" w:rsidR="00BA1EB5" w:rsidRDefault="00BA1EB5" w:rsidP="00BA1EB5">
      <w:pPr>
        <w:pStyle w:val="Heading1"/>
        <w:jc w:val="center"/>
      </w:pPr>
    </w:p>
    <w:p w14:paraId="6AF40D19" w14:textId="77777777" w:rsidR="00BA1EB5" w:rsidRDefault="00BA1EB5" w:rsidP="00BA1EB5">
      <w:pPr>
        <w:pStyle w:val="Heading1"/>
        <w:jc w:val="center"/>
      </w:pPr>
    </w:p>
    <w:p w14:paraId="454C193E" w14:textId="77777777" w:rsidR="00BA1EB5" w:rsidRDefault="00BA1EB5" w:rsidP="00BA1EB5">
      <w:pPr>
        <w:pStyle w:val="Heading1"/>
        <w:jc w:val="center"/>
      </w:pPr>
    </w:p>
    <w:p w14:paraId="301D84D3" w14:textId="104D9B93" w:rsidR="006D4072" w:rsidRPr="00BA1EB5" w:rsidRDefault="008A36E7" w:rsidP="005E4A20">
      <w:pPr>
        <w:pStyle w:val="Heading1"/>
        <w:ind w:left="720" w:hanging="720"/>
        <w:jc w:val="center"/>
        <w:rPr>
          <w:sz w:val="40"/>
          <w:szCs w:val="40"/>
        </w:rPr>
      </w:pPr>
      <w:bookmarkStart w:id="6" w:name="_Toc3179571"/>
      <w:r>
        <w:rPr>
          <w:sz w:val="40"/>
          <w:szCs w:val="40"/>
        </w:rPr>
        <w:t>CHAPTER</w:t>
      </w:r>
      <w:r w:rsidR="006D4072" w:rsidRPr="00BA1EB5">
        <w:rPr>
          <w:sz w:val="40"/>
          <w:szCs w:val="40"/>
        </w:rPr>
        <w:t xml:space="preserve"> 2: </w:t>
      </w:r>
      <w:r w:rsidR="00E54912">
        <w:rPr>
          <w:sz w:val="40"/>
          <w:szCs w:val="40"/>
        </w:rPr>
        <w:t>THE JOB</w:t>
      </w:r>
      <w:bookmarkEnd w:id="6"/>
    </w:p>
    <w:p w14:paraId="777D70AF" w14:textId="77777777" w:rsidR="006D4072" w:rsidRDefault="006D4072" w:rsidP="006D4072"/>
    <w:p w14:paraId="17A2AFDF" w14:textId="77777777" w:rsidR="00BA1EB5" w:rsidRDefault="00BA1EB5">
      <w:pPr>
        <w:rPr>
          <w:rFonts w:asciiTheme="majorHAnsi" w:eastAsiaTheme="majorEastAsia" w:hAnsiTheme="majorHAnsi" w:cstheme="majorBidi"/>
          <w:color w:val="2F5496" w:themeColor="accent1" w:themeShade="BF"/>
          <w:sz w:val="26"/>
          <w:szCs w:val="26"/>
        </w:rPr>
      </w:pPr>
      <w:r>
        <w:br w:type="page"/>
      </w:r>
    </w:p>
    <w:p w14:paraId="2258E835" w14:textId="0DE7FB5C" w:rsidR="006D4072" w:rsidRDefault="006D4072" w:rsidP="006D4072">
      <w:pPr>
        <w:pStyle w:val="Heading2"/>
      </w:pPr>
      <w:bookmarkStart w:id="7" w:name="_Toc3179572"/>
      <w:r>
        <w:lastRenderedPageBreak/>
        <w:t>2.1 Nature of the job</w:t>
      </w:r>
      <w:bookmarkEnd w:id="7"/>
    </w:p>
    <w:p w14:paraId="47D0EBD5" w14:textId="77777777" w:rsidR="006D4072" w:rsidRPr="002E046D" w:rsidRDefault="006D4072" w:rsidP="006D4072"/>
    <w:p w14:paraId="34F41529" w14:textId="7CD812FA" w:rsidR="006D4072" w:rsidRPr="00CC76FB" w:rsidRDefault="00F06BFB"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t>My job in NCCBL</w:t>
      </w:r>
      <w:r w:rsidR="006D4072" w:rsidRPr="00CC76FB">
        <w:rPr>
          <w:rFonts w:ascii="Times New Roman" w:hAnsi="Times New Roman" w:cs="Times New Roman"/>
          <w:sz w:val="24"/>
          <w:szCs w:val="24"/>
        </w:rPr>
        <w:t xml:space="preserve"> was to work in</w:t>
      </w:r>
      <w:r>
        <w:rPr>
          <w:rFonts w:ascii="Times New Roman" w:hAnsi="Times New Roman" w:cs="Times New Roman"/>
          <w:sz w:val="24"/>
          <w:szCs w:val="24"/>
        </w:rPr>
        <w:t xml:space="preserve"> General</w:t>
      </w:r>
      <w:r w:rsidR="006D4072" w:rsidRPr="00CC76FB">
        <w:rPr>
          <w:rFonts w:ascii="Times New Roman" w:hAnsi="Times New Roman" w:cs="Times New Roman"/>
          <w:sz w:val="24"/>
          <w:szCs w:val="24"/>
        </w:rPr>
        <w:t xml:space="preserve"> dep</w:t>
      </w:r>
      <w:r>
        <w:rPr>
          <w:rFonts w:ascii="Times New Roman" w:hAnsi="Times New Roman" w:cs="Times New Roman"/>
          <w:sz w:val="24"/>
          <w:szCs w:val="24"/>
        </w:rPr>
        <w:t xml:space="preserve">artment. I was assisting the Deputy Manager, Senior Officer, Officer and junior officer for their daily tasks in </w:t>
      </w:r>
      <w:proofErr w:type="spellStart"/>
      <w:r>
        <w:rPr>
          <w:rFonts w:ascii="Times New Roman" w:hAnsi="Times New Roman" w:cs="Times New Roman"/>
          <w:sz w:val="24"/>
          <w:szCs w:val="24"/>
        </w:rPr>
        <w:t>Shyamoli</w:t>
      </w:r>
      <w:proofErr w:type="spellEnd"/>
      <w:r>
        <w:rPr>
          <w:rFonts w:ascii="Times New Roman" w:hAnsi="Times New Roman" w:cs="Times New Roman"/>
          <w:sz w:val="24"/>
          <w:szCs w:val="24"/>
        </w:rPr>
        <w:t xml:space="preserve"> Branch</w:t>
      </w:r>
      <w:r w:rsidR="006D4072" w:rsidRPr="00CC76FB">
        <w:rPr>
          <w:rFonts w:ascii="Times New Roman" w:hAnsi="Times New Roman" w:cs="Times New Roman"/>
          <w:sz w:val="24"/>
          <w:szCs w:val="24"/>
        </w:rPr>
        <w:t xml:space="preserve">. First </w:t>
      </w:r>
      <w:r w:rsidR="006549B4">
        <w:rPr>
          <w:rFonts w:ascii="Times New Roman" w:hAnsi="Times New Roman" w:cs="Times New Roman"/>
          <w:sz w:val="24"/>
          <w:szCs w:val="24"/>
        </w:rPr>
        <w:t xml:space="preserve">days I was observing them </w:t>
      </w:r>
      <w:r w:rsidR="006D4072" w:rsidRPr="00CC76FB">
        <w:rPr>
          <w:rFonts w:ascii="Times New Roman" w:hAnsi="Times New Roman" w:cs="Times New Roman"/>
          <w:sz w:val="24"/>
          <w:szCs w:val="24"/>
        </w:rPr>
        <w:t>t</w:t>
      </w:r>
      <w:r w:rsidR="00E859CB">
        <w:rPr>
          <w:rFonts w:ascii="Times New Roman" w:hAnsi="Times New Roman" w:cs="Times New Roman"/>
          <w:sz w:val="24"/>
          <w:szCs w:val="24"/>
        </w:rPr>
        <w:t>o learn how to file clients’ information</w:t>
      </w:r>
      <w:r w:rsidR="006D4072" w:rsidRPr="00CC76FB">
        <w:rPr>
          <w:rFonts w:ascii="Times New Roman" w:hAnsi="Times New Roman" w:cs="Times New Roman"/>
          <w:sz w:val="24"/>
          <w:szCs w:val="24"/>
        </w:rPr>
        <w:t xml:space="preserve"> which basically is filing. Then, I involved</w:t>
      </w:r>
      <w:r w:rsidR="006549B4">
        <w:rPr>
          <w:rFonts w:ascii="Times New Roman" w:hAnsi="Times New Roman" w:cs="Times New Roman"/>
          <w:sz w:val="24"/>
          <w:szCs w:val="24"/>
        </w:rPr>
        <w:t xml:space="preserve"> myself</w:t>
      </w:r>
      <w:r w:rsidR="006D4072" w:rsidRPr="00CC76FB">
        <w:rPr>
          <w:rFonts w:ascii="Times New Roman" w:hAnsi="Times New Roman" w:cs="Times New Roman"/>
          <w:sz w:val="24"/>
          <w:szCs w:val="24"/>
        </w:rPr>
        <w:t xml:space="preserve"> in work</w:t>
      </w:r>
      <w:r w:rsidR="006549B4">
        <w:rPr>
          <w:rFonts w:ascii="Times New Roman" w:hAnsi="Times New Roman" w:cs="Times New Roman"/>
          <w:sz w:val="24"/>
          <w:szCs w:val="24"/>
        </w:rPr>
        <w:t xml:space="preserve"> where I used to</w:t>
      </w:r>
      <w:r w:rsidR="006D4072">
        <w:rPr>
          <w:rFonts w:ascii="Times New Roman" w:hAnsi="Times New Roman" w:cs="Times New Roman"/>
          <w:sz w:val="24"/>
          <w:szCs w:val="24"/>
        </w:rPr>
        <w:t xml:space="preserve"> </w:t>
      </w:r>
      <w:r w:rsidR="006D4072" w:rsidRPr="00CC76FB">
        <w:rPr>
          <w:rFonts w:ascii="Times New Roman" w:hAnsi="Times New Roman" w:cs="Times New Roman"/>
          <w:sz w:val="24"/>
          <w:szCs w:val="24"/>
        </w:rPr>
        <w:t xml:space="preserve">managing client’s files, including collecting data and necessary papers </w:t>
      </w:r>
      <w:r w:rsidR="00E859CB">
        <w:rPr>
          <w:rFonts w:ascii="Times New Roman" w:hAnsi="Times New Roman" w:cs="Times New Roman"/>
          <w:sz w:val="24"/>
          <w:szCs w:val="24"/>
        </w:rPr>
        <w:t>for opening account</w:t>
      </w:r>
      <w:r w:rsidR="006D4072" w:rsidRPr="00CC76FB">
        <w:rPr>
          <w:rFonts w:ascii="Times New Roman" w:hAnsi="Times New Roman" w:cs="Times New Roman"/>
          <w:sz w:val="24"/>
          <w:szCs w:val="24"/>
        </w:rPr>
        <w:t xml:space="preserve">, maintain communication </w:t>
      </w:r>
      <w:r w:rsidR="006549B4">
        <w:rPr>
          <w:rFonts w:ascii="Times New Roman" w:hAnsi="Times New Roman" w:cs="Times New Roman"/>
          <w:sz w:val="24"/>
          <w:szCs w:val="24"/>
        </w:rPr>
        <w:t>with my colleagues</w:t>
      </w:r>
      <w:r w:rsidR="006D4072" w:rsidRPr="00CC76FB">
        <w:rPr>
          <w:rFonts w:ascii="Times New Roman" w:hAnsi="Times New Roman" w:cs="Times New Roman"/>
          <w:sz w:val="24"/>
          <w:szCs w:val="24"/>
        </w:rPr>
        <w:t>.</w:t>
      </w:r>
    </w:p>
    <w:p w14:paraId="12DC8403" w14:textId="77777777" w:rsidR="006D4072" w:rsidRDefault="006D4072" w:rsidP="006D4072"/>
    <w:p w14:paraId="30C130D2" w14:textId="77777777" w:rsidR="006D4072" w:rsidRDefault="006D4072" w:rsidP="006D4072">
      <w:pPr>
        <w:pStyle w:val="Heading2"/>
      </w:pPr>
      <w:bookmarkStart w:id="8" w:name="_Toc3179573"/>
      <w:r>
        <w:t>2.2 Specific Responsibilities</w:t>
      </w:r>
      <w:bookmarkEnd w:id="8"/>
    </w:p>
    <w:p w14:paraId="7E7AB7EF" w14:textId="77777777" w:rsidR="006D4072" w:rsidRDefault="006D4072" w:rsidP="006D4072"/>
    <w:p w14:paraId="44EF4F40" w14:textId="56D412DC" w:rsidR="006D4072" w:rsidRPr="00B309B5" w:rsidRDefault="0068464D" w:rsidP="006D407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Fill up potential clients’ form for opening accounts</w:t>
      </w:r>
    </w:p>
    <w:p w14:paraId="2BC014CE" w14:textId="77777777" w:rsidR="006D4072" w:rsidRPr="00B309B5" w:rsidRDefault="006D4072" w:rsidP="006D4072">
      <w:pPr>
        <w:pStyle w:val="ListParagraph"/>
        <w:spacing w:line="360" w:lineRule="auto"/>
        <w:jc w:val="both"/>
        <w:rPr>
          <w:rFonts w:ascii="Times New Roman" w:hAnsi="Times New Roman" w:cs="Times New Roman"/>
          <w:sz w:val="24"/>
          <w:szCs w:val="24"/>
        </w:rPr>
      </w:pPr>
    </w:p>
    <w:p w14:paraId="02EAF26A" w14:textId="2A5A133F" w:rsidR="006D4072" w:rsidRPr="00B309B5" w:rsidRDefault="0068464D" w:rsidP="006D407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Write down serial number, account name</w:t>
      </w:r>
      <w:r w:rsidR="00EF5563">
        <w:rPr>
          <w:rFonts w:ascii="Times New Roman" w:hAnsi="Times New Roman" w:cs="Times New Roman"/>
          <w:sz w:val="24"/>
          <w:szCs w:val="24"/>
        </w:rPr>
        <w:t>s and their account number in the registry book.</w:t>
      </w:r>
    </w:p>
    <w:p w14:paraId="0A627C3E" w14:textId="77777777" w:rsidR="006D4072" w:rsidRDefault="006D4072" w:rsidP="006D4072"/>
    <w:p w14:paraId="7F44FEAF" w14:textId="77777777" w:rsidR="006D4072" w:rsidRDefault="006D4072" w:rsidP="006D4072">
      <w:pPr>
        <w:pStyle w:val="Heading2"/>
      </w:pPr>
      <w:bookmarkStart w:id="9" w:name="_Toc3179574"/>
      <w:r>
        <w:t>2.3 Different aspects of the job performance</w:t>
      </w:r>
      <w:bookmarkEnd w:id="9"/>
    </w:p>
    <w:p w14:paraId="14EB7E32" w14:textId="77777777" w:rsidR="006D4072" w:rsidRDefault="006D4072" w:rsidP="006D4072"/>
    <w:p w14:paraId="29550DD2" w14:textId="06C51E31" w:rsidR="006D4072" w:rsidRPr="00374237" w:rsidRDefault="00B81915"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BD71B6">
        <w:rPr>
          <w:rFonts w:ascii="Times New Roman" w:hAnsi="Times New Roman" w:cs="Times New Roman"/>
          <w:sz w:val="24"/>
          <w:szCs w:val="24"/>
        </w:rPr>
        <w:t>t was very difficult</w:t>
      </w:r>
      <w:r w:rsidR="006D4072" w:rsidRPr="00374237">
        <w:rPr>
          <w:rFonts w:ascii="Times New Roman" w:hAnsi="Times New Roman" w:cs="Times New Roman"/>
          <w:sz w:val="24"/>
          <w:szCs w:val="24"/>
        </w:rPr>
        <w:t xml:space="preserve"> for me</w:t>
      </w:r>
      <w:r>
        <w:rPr>
          <w:rFonts w:ascii="Times New Roman" w:hAnsi="Times New Roman" w:cs="Times New Roman"/>
          <w:sz w:val="24"/>
          <w:szCs w:val="24"/>
        </w:rPr>
        <w:t xml:space="preserve"> as a fresher to understand how</w:t>
      </w:r>
      <w:r w:rsidR="006D4072" w:rsidRPr="00374237">
        <w:rPr>
          <w:rFonts w:ascii="Times New Roman" w:hAnsi="Times New Roman" w:cs="Times New Roman"/>
          <w:sz w:val="24"/>
          <w:szCs w:val="24"/>
        </w:rPr>
        <w:t xml:space="preserve"> to </w:t>
      </w:r>
      <w:r w:rsidR="00BD71B6">
        <w:rPr>
          <w:rFonts w:ascii="Times New Roman" w:hAnsi="Times New Roman" w:cs="Times New Roman"/>
          <w:sz w:val="24"/>
          <w:szCs w:val="24"/>
        </w:rPr>
        <w:t>maintain communication with employees,</w:t>
      </w:r>
      <w:r>
        <w:rPr>
          <w:rFonts w:ascii="Times New Roman" w:hAnsi="Times New Roman" w:cs="Times New Roman"/>
          <w:sz w:val="24"/>
          <w:szCs w:val="24"/>
        </w:rPr>
        <w:t xml:space="preserve"> talk to them, managing</w:t>
      </w:r>
      <w:r w:rsidR="006D4072" w:rsidRPr="00374237">
        <w:rPr>
          <w:rFonts w:ascii="Times New Roman" w:hAnsi="Times New Roman" w:cs="Times New Roman"/>
          <w:sz w:val="24"/>
          <w:szCs w:val="24"/>
        </w:rPr>
        <w:t xml:space="preserve"> time and work properly, </w:t>
      </w:r>
      <w:r w:rsidR="00BD71B6" w:rsidRPr="00374237">
        <w:rPr>
          <w:rFonts w:ascii="Times New Roman" w:hAnsi="Times New Roman" w:cs="Times New Roman"/>
          <w:sz w:val="24"/>
          <w:szCs w:val="24"/>
        </w:rPr>
        <w:t>and new</w:t>
      </w:r>
      <w:r w:rsidR="006D4072" w:rsidRPr="00374237">
        <w:rPr>
          <w:rFonts w:ascii="Times New Roman" w:hAnsi="Times New Roman" w:cs="Times New Roman"/>
          <w:sz w:val="24"/>
          <w:szCs w:val="24"/>
        </w:rPr>
        <w:t xml:space="preserve"> task</w:t>
      </w:r>
      <w:r w:rsidR="00BD71B6">
        <w:rPr>
          <w:rFonts w:ascii="Times New Roman" w:hAnsi="Times New Roman" w:cs="Times New Roman"/>
          <w:sz w:val="24"/>
          <w:szCs w:val="24"/>
        </w:rPr>
        <w:t xml:space="preserve"> given by the officers</w:t>
      </w:r>
      <w:r>
        <w:rPr>
          <w:rFonts w:ascii="Times New Roman" w:hAnsi="Times New Roman" w:cs="Times New Roman"/>
          <w:sz w:val="24"/>
          <w:szCs w:val="24"/>
        </w:rPr>
        <w:t>. However,</w:t>
      </w:r>
      <w:r w:rsidR="006D4072" w:rsidRPr="00374237">
        <w:rPr>
          <w:rFonts w:ascii="Times New Roman" w:hAnsi="Times New Roman" w:cs="Times New Roman"/>
          <w:sz w:val="24"/>
          <w:szCs w:val="24"/>
        </w:rPr>
        <w:t xml:space="preserve"> my senior officer helpe</w:t>
      </w:r>
      <w:r w:rsidR="00BD71B6">
        <w:rPr>
          <w:rFonts w:ascii="Times New Roman" w:hAnsi="Times New Roman" w:cs="Times New Roman"/>
          <w:sz w:val="24"/>
          <w:szCs w:val="24"/>
        </w:rPr>
        <w:t>d me a lot and I did really well</w:t>
      </w:r>
      <w:r w:rsidR="006D4072" w:rsidRPr="00374237">
        <w:rPr>
          <w:rFonts w:ascii="Times New Roman" w:hAnsi="Times New Roman" w:cs="Times New Roman"/>
          <w:sz w:val="24"/>
          <w:szCs w:val="24"/>
        </w:rPr>
        <w:t xml:space="preserve"> within few days. </w:t>
      </w:r>
    </w:p>
    <w:p w14:paraId="3EFFF9F8" w14:textId="77777777" w:rsidR="006D4072" w:rsidRDefault="006D4072" w:rsidP="006D4072"/>
    <w:p w14:paraId="7D258046" w14:textId="21345B02" w:rsidR="006D4072" w:rsidRDefault="006D4072" w:rsidP="006D4072">
      <w:pPr>
        <w:pStyle w:val="Heading2"/>
      </w:pPr>
      <w:bookmarkStart w:id="10" w:name="_Toc3179575"/>
      <w:r>
        <w:t>2.4 Critical observation and recommendation</w:t>
      </w:r>
      <w:bookmarkEnd w:id="10"/>
    </w:p>
    <w:p w14:paraId="70940E00" w14:textId="77777777" w:rsidR="00EE1571" w:rsidRPr="00EE1571" w:rsidRDefault="00EE1571" w:rsidP="00EE1571"/>
    <w:p w14:paraId="22B6EDD3" w14:textId="602FC227" w:rsidR="006D4072" w:rsidRPr="00886484" w:rsidRDefault="009B337D" w:rsidP="006D4072">
      <w:pPr>
        <w:pStyle w:val="Heading1"/>
        <w:spacing w:line="360" w:lineRule="auto"/>
        <w:jc w:val="both"/>
        <w:rPr>
          <w:sz w:val="24"/>
          <w:szCs w:val="24"/>
        </w:rPr>
      </w:pPr>
      <w:bookmarkStart w:id="11" w:name="_Toc523857799"/>
      <w:bookmarkStart w:id="12" w:name="_Toc523857911"/>
      <w:bookmarkStart w:id="13" w:name="_Toc523858099"/>
      <w:bookmarkStart w:id="14" w:name="_Toc523858277"/>
      <w:bookmarkStart w:id="15" w:name="_Toc3178073"/>
      <w:bookmarkStart w:id="16" w:name="_Toc3179576"/>
      <w:r>
        <w:rPr>
          <w:rFonts w:ascii="Times New Roman" w:hAnsi="Times New Roman" w:cs="Times New Roman"/>
          <w:color w:val="auto"/>
          <w:sz w:val="24"/>
          <w:szCs w:val="24"/>
        </w:rPr>
        <w:t>The Working environment at NCCBL</w:t>
      </w:r>
      <w:r w:rsidR="00BA51EB">
        <w:rPr>
          <w:rFonts w:ascii="Times New Roman" w:hAnsi="Times New Roman" w:cs="Times New Roman"/>
          <w:color w:val="auto"/>
          <w:sz w:val="24"/>
          <w:szCs w:val="24"/>
        </w:rPr>
        <w:t xml:space="preserve"> is good</w:t>
      </w:r>
      <w:r>
        <w:rPr>
          <w:rFonts w:ascii="Times New Roman" w:hAnsi="Times New Roman" w:cs="Times New Roman"/>
          <w:color w:val="auto"/>
          <w:sz w:val="24"/>
          <w:szCs w:val="24"/>
        </w:rPr>
        <w:t xml:space="preserve"> and I got help most of the time from the employees even when </w:t>
      </w:r>
      <w:r w:rsidR="006D4072" w:rsidRPr="00EE1571">
        <w:rPr>
          <w:rFonts w:ascii="Times New Roman" w:hAnsi="Times New Roman" w:cs="Times New Roman"/>
          <w:color w:val="auto"/>
          <w:sz w:val="24"/>
          <w:szCs w:val="24"/>
        </w:rPr>
        <w:t>they are bus</w:t>
      </w:r>
      <w:r>
        <w:rPr>
          <w:rFonts w:ascii="Times New Roman" w:hAnsi="Times New Roman" w:cs="Times New Roman"/>
          <w:color w:val="auto"/>
          <w:sz w:val="24"/>
          <w:szCs w:val="24"/>
        </w:rPr>
        <w:t>y with their own work</w:t>
      </w:r>
      <w:r w:rsidR="006D4072" w:rsidRPr="00EE1571">
        <w:rPr>
          <w:rFonts w:ascii="Times New Roman" w:hAnsi="Times New Roman" w:cs="Times New Roman"/>
          <w:color w:val="auto"/>
          <w:sz w:val="24"/>
          <w:szCs w:val="24"/>
        </w:rPr>
        <w:t>. There is a good chain of command e</w:t>
      </w:r>
      <w:r>
        <w:rPr>
          <w:rFonts w:ascii="Times New Roman" w:hAnsi="Times New Roman" w:cs="Times New Roman"/>
          <w:color w:val="auto"/>
          <w:sz w:val="24"/>
          <w:szCs w:val="24"/>
        </w:rPr>
        <w:t xml:space="preserve">veryone followed. Moreover, NCCBL used </w:t>
      </w:r>
      <w:proofErr w:type="spellStart"/>
      <w:r>
        <w:rPr>
          <w:rFonts w:ascii="Times New Roman" w:hAnsi="Times New Roman" w:cs="Times New Roman"/>
          <w:color w:val="auto"/>
          <w:sz w:val="24"/>
          <w:szCs w:val="24"/>
        </w:rPr>
        <w:t>Temnos</w:t>
      </w:r>
      <w:proofErr w:type="spellEnd"/>
      <w:r>
        <w:rPr>
          <w:rFonts w:ascii="Times New Roman" w:hAnsi="Times New Roman" w:cs="Times New Roman"/>
          <w:color w:val="auto"/>
          <w:sz w:val="24"/>
          <w:szCs w:val="24"/>
        </w:rPr>
        <w:t xml:space="preserve"> T24 accounting software</w:t>
      </w:r>
      <w:r w:rsidR="006D4072" w:rsidRPr="00EE1571">
        <w:rPr>
          <w:rFonts w:ascii="Times New Roman" w:hAnsi="Times New Roman" w:cs="Times New Roman"/>
          <w:color w:val="auto"/>
          <w:sz w:val="24"/>
          <w:szCs w:val="24"/>
        </w:rPr>
        <w:t xml:space="preserve"> to mainta</w:t>
      </w:r>
      <w:r>
        <w:rPr>
          <w:rFonts w:ascii="Times New Roman" w:hAnsi="Times New Roman" w:cs="Times New Roman"/>
          <w:color w:val="auto"/>
          <w:sz w:val="24"/>
          <w:szCs w:val="24"/>
        </w:rPr>
        <w:t>in their banking operation electrically</w:t>
      </w:r>
      <w:r w:rsidR="006D4072" w:rsidRPr="00EE1571">
        <w:rPr>
          <w:rFonts w:ascii="Times New Roman" w:hAnsi="Times New Roman" w:cs="Times New Roman"/>
          <w:color w:val="auto"/>
          <w:sz w:val="24"/>
          <w:szCs w:val="24"/>
        </w:rPr>
        <w:t xml:space="preserve"> as well as </w:t>
      </w:r>
      <w:bookmarkEnd w:id="11"/>
      <w:bookmarkEnd w:id="12"/>
      <w:bookmarkEnd w:id="13"/>
      <w:bookmarkEnd w:id="14"/>
      <w:bookmarkEnd w:id="15"/>
      <w:bookmarkEnd w:id="16"/>
      <w:r w:rsidR="000245F2">
        <w:rPr>
          <w:rFonts w:ascii="Times New Roman" w:hAnsi="Times New Roman" w:cs="Times New Roman"/>
          <w:color w:val="auto"/>
          <w:sz w:val="24"/>
          <w:szCs w:val="24"/>
        </w:rPr>
        <w:t>manual booking system.</w:t>
      </w:r>
    </w:p>
    <w:p w14:paraId="32970424" w14:textId="77777777" w:rsidR="006D4072" w:rsidRDefault="006D4072" w:rsidP="006D4072">
      <w:pPr>
        <w:jc w:val="center"/>
      </w:pPr>
    </w:p>
    <w:p w14:paraId="04FA1077" w14:textId="77777777" w:rsidR="00E67241" w:rsidRDefault="00E67241" w:rsidP="00E67241">
      <w:pPr>
        <w:pStyle w:val="Heading1"/>
        <w:jc w:val="center"/>
      </w:pPr>
    </w:p>
    <w:p w14:paraId="0B0D8BB1" w14:textId="77777777" w:rsidR="00E67241" w:rsidRDefault="00E67241" w:rsidP="00E67241">
      <w:pPr>
        <w:pStyle w:val="Heading1"/>
        <w:jc w:val="center"/>
      </w:pPr>
    </w:p>
    <w:p w14:paraId="4A6BD0C9" w14:textId="77777777" w:rsidR="00E67241" w:rsidRDefault="00E67241" w:rsidP="00E67241">
      <w:pPr>
        <w:pStyle w:val="Heading1"/>
        <w:jc w:val="center"/>
      </w:pPr>
    </w:p>
    <w:p w14:paraId="2322DCB0" w14:textId="77777777" w:rsidR="00E67241" w:rsidRDefault="00E67241" w:rsidP="00E67241">
      <w:pPr>
        <w:pStyle w:val="Heading1"/>
        <w:jc w:val="center"/>
      </w:pPr>
    </w:p>
    <w:p w14:paraId="0956F71E" w14:textId="77777777" w:rsidR="00E67241" w:rsidRDefault="00E67241" w:rsidP="00E67241">
      <w:pPr>
        <w:pStyle w:val="Heading1"/>
        <w:jc w:val="center"/>
      </w:pPr>
    </w:p>
    <w:p w14:paraId="6A9A7EF5" w14:textId="77777777" w:rsidR="00E67241" w:rsidRDefault="00E67241" w:rsidP="00E67241">
      <w:pPr>
        <w:pStyle w:val="Heading1"/>
        <w:jc w:val="center"/>
      </w:pPr>
    </w:p>
    <w:p w14:paraId="6686A4FA" w14:textId="2F799F3D" w:rsidR="006D4072" w:rsidRPr="00E67241" w:rsidRDefault="00FE28A2" w:rsidP="00C344E3">
      <w:pPr>
        <w:pStyle w:val="Heading1"/>
        <w:jc w:val="center"/>
        <w:rPr>
          <w:sz w:val="36"/>
          <w:szCs w:val="36"/>
        </w:rPr>
      </w:pPr>
      <w:bookmarkStart w:id="17" w:name="_Toc3179577"/>
      <w:r>
        <w:rPr>
          <w:sz w:val="36"/>
          <w:szCs w:val="36"/>
        </w:rPr>
        <w:t>CHAPTER</w:t>
      </w:r>
      <w:r w:rsidR="006D4072" w:rsidRPr="00E67241">
        <w:rPr>
          <w:sz w:val="36"/>
          <w:szCs w:val="36"/>
        </w:rPr>
        <w:t xml:space="preserve"> 3: PROJECT STUDY</w:t>
      </w:r>
      <w:bookmarkEnd w:id="17"/>
    </w:p>
    <w:p w14:paraId="56740B19" w14:textId="77777777" w:rsidR="006D4072" w:rsidRDefault="006D4072" w:rsidP="006D4072"/>
    <w:p w14:paraId="362E002D" w14:textId="77777777" w:rsidR="008F65B1" w:rsidRPr="00C51585" w:rsidRDefault="008F65B1" w:rsidP="008F65B1">
      <w:pPr>
        <w:tabs>
          <w:tab w:val="left" w:pos="3165"/>
        </w:tabs>
        <w:spacing w:line="276" w:lineRule="auto"/>
        <w:ind w:left="720"/>
        <w:jc w:val="center"/>
        <w:rPr>
          <w:b/>
          <w:sz w:val="32"/>
          <w:szCs w:val="32"/>
        </w:rPr>
      </w:pPr>
      <w:r>
        <w:rPr>
          <w:b/>
          <w:sz w:val="32"/>
          <w:szCs w:val="32"/>
        </w:rPr>
        <w:t>Marketing of Banking products &amp; Innovative prepositions</w:t>
      </w:r>
      <w:r w:rsidRPr="00C51585">
        <w:rPr>
          <w:b/>
          <w:sz w:val="32"/>
          <w:szCs w:val="32"/>
        </w:rPr>
        <w:t>:</w:t>
      </w:r>
    </w:p>
    <w:p w14:paraId="1DC98D40" w14:textId="77777777" w:rsidR="008F65B1" w:rsidRPr="00C51585" w:rsidRDefault="008F65B1" w:rsidP="008F65B1">
      <w:pPr>
        <w:tabs>
          <w:tab w:val="left" w:pos="3165"/>
        </w:tabs>
        <w:spacing w:line="276" w:lineRule="auto"/>
        <w:ind w:left="720"/>
        <w:jc w:val="center"/>
        <w:rPr>
          <w:sz w:val="32"/>
          <w:szCs w:val="32"/>
        </w:rPr>
      </w:pPr>
      <w:r>
        <w:rPr>
          <w:sz w:val="32"/>
          <w:szCs w:val="32"/>
        </w:rPr>
        <w:t xml:space="preserve">A case study on National Credit and Commerce Bank </w:t>
      </w:r>
    </w:p>
    <w:p w14:paraId="6D0B9CB1" w14:textId="4FE0E95B" w:rsidR="00E67241" w:rsidRPr="00A314CA" w:rsidRDefault="00E67241" w:rsidP="00A314CA">
      <w:pPr>
        <w:tabs>
          <w:tab w:val="left" w:pos="2640"/>
          <w:tab w:val="center" w:pos="4630"/>
        </w:tabs>
        <w:jc w:val="center"/>
        <w:rPr>
          <w:rFonts w:ascii="Times New Roman" w:hAnsi="Times New Roman" w:cs="Times New Roman"/>
          <w:b/>
          <w:sz w:val="32"/>
          <w:szCs w:val="32"/>
        </w:rPr>
      </w:pPr>
      <w:r>
        <w:br w:type="page"/>
      </w:r>
    </w:p>
    <w:p w14:paraId="3CDA96B9" w14:textId="21C2B704" w:rsidR="006D4072" w:rsidRDefault="006D4072" w:rsidP="006D4072">
      <w:pPr>
        <w:pStyle w:val="Heading2"/>
      </w:pPr>
      <w:bookmarkStart w:id="18" w:name="_Toc3179578"/>
      <w:r>
        <w:lastRenderedPageBreak/>
        <w:t xml:space="preserve">3.1 </w:t>
      </w:r>
      <w:r w:rsidR="001F3115">
        <w:rPr>
          <w:sz w:val="28"/>
          <w:szCs w:val="28"/>
        </w:rPr>
        <w:t>INTRODUCTION</w:t>
      </w:r>
      <w:bookmarkEnd w:id="18"/>
    </w:p>
    <w:p w14:paraId="28D50C7A" w14:textId="77777777" w:rsidR="006D4072" w:rsidRDefault="006D4072" w:rsidP="006D4072"/>
    <w:p w14:paraId="104C72EC" w14:textId="77777777" w:rsidR="006D4072" w:rsidRDefault="006D4072" w:rsidP="006D4072">
      <w:pPr>
        <w:pStyle w:val="Heading3"/>
        <w:rPr>
          <w:sz w:val="26"/>
          <w:szCs w:val="26"/>
        </w:rPr>
      </w:pPr>
      <w:bookmarkStart w:id="19" w:name="_Toc3179579"/>
      <w:r>
        <w:t xml:space="preserve">3.1.1 </w:t>
      </w:r>
      <w:r w:rsidRPr="00966C4E">
        <w:rPr>
          <w:sz w:val="26"/>
          <w:szCs w:val="26"/>
        </w:rPr>
        <w:t>Introduction of the study</w:t>
      </w:r>
      <w:bookmarkEnd w:id="19"/>
    </w:p>
    <w:p w14:paraId="5FE18FF7" w14:textId="77777777" w:rsidR="006D4072" w:rsidRDefault="006D4072" w:rsidP="006D4072"/>
    <w:p w14:paraId="6B5CD477" w14:textId="49C8906A" w:rsidR="006D4072" w:rsidRDefault="00683D58" w:rsidP="006D4072">
      <w:pPr>
        <w:spacing w:line="360" w:lineRule="auto"/>
        <w:jc w:val="both"/>
        <w:rPr>
          <w:rFonts w:ascii="Times New Roman" w:hAnsi="Times New Roman" w:cs="Times New Roman"/>
          <w:color w:val="111111"/>
          <w:sz w:val="24"/>
          <w:szCs w:val="24"/>
          <w:shd w:val="clear" w:color="auto" w:fill="FFFFFF"/>
        </w:rPr>
      </w:pPr>
      <w:r>
        <w:rPr>
          <w:rFonts w:ascii="Times New Roman" w:hAnsi="Times New Roman" w:cs="Times New Roman"/>
          <w:sz w:val="24"/>
          <w:szCs w:val="24"/>
        </w:rPr>
        <w:t>For</w:t>
      </w:r>
      <w:r w:rsidR="006D4072" w:rsidRPr="001B4B10">
        <w:rPr>
          <w:rFonts w:ascii="Times New Roman" w:hAnsi="Times New Roman" w:cs="Times New Roman"/>
          <w:sz w:val="24"/>
          <w:szCs w:val="24"/>
        </w:rPr>
        <w:t xml:space="preserve"> eco</w:t>
      </w:r>
      <w:r w:rsidR="00532211">
        <w:rPr>
          <w:rFonts w:ascii="Times New Roman" w:hAnsi="Times New Roman" w:cs="Times New Roman"/>
          <w:sz w:val="24"/>
          <w:szCs w:val="24"/>
        </w:rPr>
        <w:t xml:space="preserve">nomic growth of Bangladesh, commercial </w:t>
      </w:r>
      <w:r w:rsidR="006D4072" w:rsidRPr="001B4B10">
        <w:rPr>
          <w:rFonts w:ascii="Times New Roman" w:hAnsi="Times New Roman" w:cs="Times New Roman"/>
          <w:sz w:val="24"/>
          <w:szCs w:val="24"/>
        </w:rPr>
        <w:t>b</w:t>
      </w:r>
      <w:r>
        <w:rPr>
          <w:rFonts w:ascii="Times New Roman" w:hAnsi="Times New Roman" w:cs="Times New Roman"/>
          <w:sz w:val="24"/>
          <w:szCs w:val="24"/>
        </w:rPr>
        <w:t>anks play an important</w:t>
      </w:r>
      <w:r w:rsidR="006D4072" w:rsidRPr="001B4B10">
        <w:rPr>
          <w:rFonts w:ascii="Times New Roman" w:hAnsi="Times New Roman" w:cs="Times New Roman"/>
          <w:sz w:val="24"/>
          <w:szCs w:val="24"/>
        </w:rPr>
        <w:t xml:space="preserve"> role by providing financial </w:t>
      </w:r>
      <w:r w:rsidR="00532211">
        <w:rPr>
          <w:rFonts w:ascii="Times New Roman" w:hAnsi="Times New Roman" w:cs="Times New Roman"/>
          <w:sz w:val="24"/>
          <w:szCs w:val="24"/>
        </w:rPr>
        <w:t>services</w:t>
      </w:r>
      <w:r>
        <w:rPr>
          <w:rFonts w:ascii="Times New Roman" w:hAnsi="Times New Roman" w:cs="Times New Roman"/>
          <w:sz w:val="24"/>
          <w:szCs w:val="24"/>
        </w:rPr>
        <w:t>. Besides banks</w:t>
      </w:r>
      <w:r w:rsidR="006D4072" w:rsidRPr="001B4B10">
        <w:rPr>
          <w:rFonts w:ascii="Times New Roman" w:hAnsi="Times New Roman" w:cs="Times New Roman"/>
          <w:sz w:val="24"/>
          <w:szCs w:val="24"/>
        </w:rPr>
        <w:t xml:space="preserve">, NBFI also provide services such as </w:t>
      </w:r>
      <w:r w:rsidR="006D4072" w:rsidRPr="001B4B10">
        <w:rPr>
          <w:rFonts w:ascii="Times New Roman" w:hAnsi="Times New Roman" w:cs="Times New Roman"/>
          <w:color w:val="111111"/>
          <w:sz w:val="24"/>
          <w:szCs w:val="24"/>
          <w:shd w:val="clear" w:color="auto" w:fill="FFFFFF"/>
        </w:rPr>
        <w:t>loans and credit facilities, investing in the money markets, </w:t>
      </w:r>
      <w:hyperlink r:id="rId12" w:history="1">
        <w:r w:rsidR="006D4072" w:rsidRPr="001B4B10">
          <w:rPr>
            <w:rStyle w:val="Hyperlink"/>
            <w:rFonts w:ascii="Times New Roman" w:hAnsi="Times New Roman" w:cs="Times New Roman"/>
            <w:color w:val="auto"/>
            <w:sz w:val="24"/>
            <w:szCs w:val="24"/>
            <w:u w:val="none"/>
            <w:shd w:val="clear" w:color="auto" w:fill="FFFFFF"/>
          </w:rPr>
          <w:t>underwriting</w:t>
        </w:r>
      </w:hyperlink>
      <w:r w:rsidR="006D4072" w:rsidRPr="001B4B10">
        <w:rPr>
          <w:rFonts w:ascii="Times New Roman" w:hAnsi="Times New Roman" w:cs="Times New Roman"/>
          <w:color w:val="111111"/>
          <w:sz w:val="24"/>
          <w:szCs w:val="24"/>
          <w:shd w:val="clear" w:color="auto" w:fill="FFFFFF"/>
        </w:rPr>
        <w:t xml:space="preserve"> and merger activities </w:t>
      </w:r>
      <w:r>
        <w:rPr>
          <w:rFonts w:ascii="Times New Roman" w:hAnsi="Times New Roman" w:cs="Times New Roman"/>
          <w:color w:val="111111"/>
          <w:sz w:val="24"/>
          <w:szCs w:val="24"/>
          <w:shd w:val="clear" w:color="auto" w:fill="FFFFFF"/>
        </w:rPr>
        <w:t>for satisfying needs of customers.</w:t>
      </w:r>
    </w:p>
    <w:p w14:paraId="634FBBFC" w14:textId="63BD47EA" w:rsidR="006D4072" w:rsidRPr="001B4B10" w:rsidRDefault="006D4072" w:rsidP="006D4072">
      <w:pPr>
        <w:spacing w:line="360" w:lineRule="auto"/>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 xml:space="preserve">This study focuses on the </w:t>
      </w:r>
      <w:r w:rsidR="00492F77">
        <w:rPr>
          <w:rFonts w:ascii="Times New Roman" w:hAnsi="Times New Roman" w:cs="Times New Roman"/>
          <w:color w:val="111111"/>
          <w:sz w:val="24"/>
          <w:szCs w:val="24"/>
          <w:shd w:val="clear" w:color="auto" w:fill="FFFFFF"/>
        </w:rPr>
        <w:t>NCCBL, an AA credit ranking for both long</w:t>
      </w:r>
      <w:r w:rsidR="00D34743">
        <w:rPr>
          <w:rFonts w:ascii="Times New Roman" w:hAnsi="Times New Roman" w:cs="Times New Roman"/>
          <w:color w:val="111111"/>
          <w:sz w:val="24"/>
          <w:szCs w:val="24"/>
          <w:shd w:val="clear" w:color="auto" w:fill="FFFFFF"/>
        </w:rPr>
        <w:t>-</w:t>
      </w:r>
      <w:r w:rsidR="00492F77">
        <w:rPr>
          <w:rFonts w:ascii="Times New Roman" w:hAnsi="Times New Roman" w:cs="Times New Roman"/>
          <w:color w:val="111111"/>
          <w:sz w:val="24"/>
          <w:szCs w:val="24"/>
          <w:shd w:val="clear" w:color="auto" w:fill="FFFFFF"/>
        </w:rPr>
        <w:t xml:space="preserve">term and </w:t>
      </w:r>
      <w:r w:rsidR="00D34743">
        <w:rPr>
          <w:rFonts w:ascii="Times New Roman" w:hAnsi="Times New Roman" w:cs="Times New Roman"/>
          <w:color w:val="111111"/>
          <w:sz w:val="24"/>
          <w:szCs w:val="24"/>
          <w:shd w:val="clear" w:color="auto" w:fill="FFFFFF"/>
        </w:rPr>
        <w:t>short-</w:t>
      </w:r>
      <w:r w:rsidR="00492F77">
        <w:rPr>
          <w:rFonts w:ascii="Times New Roman" w:hAnsi="Times New Roman" w:cs="Times New Roman"/>
          <w:color w:val="111111"/>
          <w:sz w:val="24"/>
          <w:szCs w:val="24"/>
          <w:shd w:val="clear" w:color="auto" w:fill="FFFFFF"/>
        </w:rPr>
        <w:t>term banking</w:t>
      </w:r>
      <w:r w:rsidR="001F3115">
        <w:rPr>
          <w:rFonts w:ascii="Times New Roman" w:hAnsi="Times New Roman" w:cs="Times New Roman"/>
          <w:color w:val="111111"/>
          <w:sz w:val="24"/>
          <w:szCs w:val="24"/>
          <w:shd w:val="clear" w:color="auto" w:fill="FFFFFF"/>
        </w:rPr>
        <w:t xml:space="preserve"> financial institution, giving various </w:t>
      </w:r>
      <w:r w:rsidR="00492F77">
        <w:rPr>
          <w:rFonts w:ascii="Times New Roman" w:hAnsi="Times New Roman" w:cs="Times New Roman"/>
          <w:color w:val="111111"/>
          <w:sz w:val="24"/>
          <w:szCs w:val="24"/>
          <w:shd w:val="clear" w:color="auto" w:fill="FFFFFF"/>
        </w:rPr>
        <w:t>products and services like:</w:t>
      </w:r>
      <w:r w:rsidR="00D34743">
        <w:rPr>
          <w:rFonts w:ascii="Times New Roman" w:hAnsi="Times New Roman" w:cs="Times New Roman"/>
          <w:color w:val="111111"/>
          <w:sz w:val="24"/>
          <w:szCs w:val="24"/>
          <w:shd w:val="clear" w:color="auto" w:fill="FFFFFF"/>
        </w:rPr>
        <w:t xml:space="preserve"> current deposits, long term deposits, term finance, letter of credit, ATM and cards</w:t>
      </w:r>
      <w:r w:rsidR="00492F77">
        <w:rPr>
          <w:rFonts w:ascii="Times New Roman" w:hAnsi="Times New Roman" w:cs="Times New Roman"/>
          <w:color w:val="111111"/>
          <w:sz w:val="24"/>
          <w:szCs w:val="24"/>
          <w:shd w:val="clear" w:color="auto" w:fill="FFFFFF"/>
        </w:rPr>
        <w:t xml:space="preserve"> </w:t>
      </w:r>
      <w:r w:rsidR="001F3115">
        <w:rPr>
          <w:rFonts w:ascii="Times New Roman" w:hAnsi="Times New Roman" w:cs="Times New Roman"/>
          <w:color w:val="111111"/>
          <w:sz w:val="24"/>
          <w:szCs w:val="24"/>
          <w:shd w:val="clear" w:color="auto" w:fill="FFFFFF"/>
        </w:rPr>
        <w:t>etc</w:t>
      </w:r>
      <w:r w:rsidR="00D34743">
        <w:rPr>
          <w:rFonts w:ascii="Times New Roman" w:hAnsi="Times New Roman" w:cs="Times New Roman"/>
          <w:color w:val="111111"/>
          <w:sz w:val="24"/>
          <w:szCs w:val="24"/>
          <w:shd w:val="clear" w:color="auto" w:fill="FFFFFF"/>
        </w:rPr>
        <w:t>. to their customers</w:t>
      </w:r>
      <w:r w:rsidR="001F3115">
        <w:rPr>
          <w:rFonts w:ascii="Times New Roman" w:hAnsi="Times New Roman" w:cs="Times New Roman"/>
          <w:color w:val="111111"/>
          <w:sz w:val="24"/>
          <w:szCs w:val="24"/>
          <w:shd w:val="clear" w:color="auto" w:fill="FFFFFF"/>
        </w:rPr>
        <w:t>. As w</w:t>
      </w:r>
      <w:r w:rsidR="00D34743">
        <w:rPr>
          <w:rFonts w:ascii="Times New Roman" w:hAnsi="Times New Roman" w:cs="Times New Roman"/>
          <w:color w:val="111111"/>
          <w:sz w:val="24"/>
          <w:szCs w:val="24"/>
          <w:shd w:val="clear" w:color="auto" w:fill="FFFFFF"/>
        </w:rPr>
        <w:t>e are focusing on mainly their products and services</w:t>
      </w:r>
      <w:r w:rsidR="001F3115">
        <w:rPr>
          <w:rFonts w:ascii="Times New Roman" w:hAnsi="Times New Roman" w:cs="Times New Roman"/>
          <w:color w:val="111111"/>
          <w:sz w:val="24"/>
          <w:szCs w:val="24"/>
          <w:shd w:val="clear" w:color="auto" w:fill="FFFFFF"/>
        </w:rPr>
        <w:t xml:space="preserve">, </w:t>
      </w:r>
      <w:r w:rsidR="00D34743">
        <w:rPr>
          <w:rFonts w:ascii="Times New Roman" w:hAnsi="Times New Roman" w:cs="Times New Roman"/>
          <w:color w:val="111111"/>
          <w:sz w:val="24"/>
          <w:szCs w:val="24"/>
          <w:shd w:val="clear" w:color="auto" w:fill="FFFFFF"/>
        </w:rPr>
        <w:t>we will discuss what are the marketing strategies and tools they use to reaching their customers and depending on the customers feedback, we will discuss some innovative propositions for the NCCBL for better banking services.</w:t>
      </w:r>
    </w:p>
    <w:p w14:paraId="04EB9BFA" w14:textId="77777777" w:rsidR="006D4072" w:rsidRDefault="006D4072" w:rsidP="006D4072"/>
    <w:p w14:paraId="5DCB68BC" w14:textId="77777777" w:rsidR="006D4072" w:rsidRDefault="006D4072" w:rsidP="006D4072">
      <w:pPr>
        <w:pStyle w:val="Heading3"/>
        <w:rPr>
          <w:sz w:val="26"/>
          <w:szCs w:val="26"/>
        </w:rPr>
      </w:pPr>
      <w:bookmarkStart w:id="20" w:name="_Toc3179580"/>
      <w:r>
        <w:t xml:space="preserve">3.1.2 </w:t>
      </w:r>
      <w:r w:rsidRPr="00966C4E">
        <w:rPr>
          <w:sz w:val="26"/>
          <w:szCs w:val="26"/>
        </w:rPr>
        <w:t>Objectives of the study</w:t>
      </w:r>
      <w:bookmarkEnd w:id="20"/>
    </w:p>
    <w:p w14:paraId="5F7DE6DC" w14:textId="77777777" w:rsidR="006D4072" w:rsidRDefault="006D4072" w:rsidP="006D4072"/>
    <w:p w14:paraId="7C0E7BB5" w14:textId="74A17B97" w:rsidR="006D4072" w:rsidRPr="00CF6C92" w:rsidRDefault="006D4072" w:rsidP="006D4072">
      <w:pPr>
        <w:pStyle w:val="ListParagraph"/>
        <w:numPr>
          <w:ilvl w:val="0"/>
          <w:numId w:val="3"/>
        </w:numPr>
        <w:spacing w:line="360" w:lineRule="auto"/>
        <w:jc w:val="both"/>
        <w:rPr>
          <w:rFonts w:ascii="Times New Roman" w:hAnsi="Times New Roman" w:cs="Times New Roman"/>
          <w:sz w:val="24"/>
          <w:szCs w:val="24"/>
        </w:rPr>
      </w:pPr>
      <w:r w:rsidRPr="00CF6C92">
        <w:rPr>
          <w:rFonts w:ascii="Times New Roman" w:hAnsi="Times New Roman" w:cs="Times New Roman"/>
          <w:sz w:val="24"/>
          <w:szCs w:val="24"/>
        </w:rPr>
        <w:t xml:space="preserve">To identify the </w:t>
      </w:r>
      <w:r w:rsidR="00D34743">
        <w:rPr>
          <w:rFonts w:ascii="Times New Roman" w:hAnsi="Times New Roman" w:cs="Times New Roman"/>
          <w:sz w:val="24"/>
          <w:szCs w:val="24"/>
        </w:rPr>
        <w:t>products and services does NCCBL provide to the people</w:t>
      </w:r>
    </w:p>
    <w:p w14:paraId="52ACBD46" w14:textId="77777777" w:rsidR="006D4072" w:rsidRPr="00CF6C92" w:rsidRDefault="006D4072" w:rsidP="006D4072">
      <w:pPr>
        <w:pStyle w:val="ListParagraph"/>
        <w:spacing w:line="360" w:lineRule="auto"/>
        <w:jc w:val="both"/>
        <w:rPr>
          <w:rFonts w:ascii="Times New Roman" w:hAnsi="Times New Roman" w:cs="Times New Roman"/>
          <w:sz w:val="24"/>
          <w:szCs w:val="24"/>
        </w:rPr>
      </w:pPr>
    </w:p>
    <w:p w14:paraId="47E5FD45" w14:textId="191EEB44" w:rsidR="006D4072" w:rsidRPr="00CF6C92" w:rsidRDefault="006D4072" w:rsidP="006D4072">
      <w:pPr>
        <w:pStyle w:val="ListParagraph"/>
        <w:numPr>
          <w:ilvl w:val="0"/>
          <w:numId w:val="3"/>
        </w:numPr>
        <w:spacing w:line="360" w:lineRule="auto"/>
        <w:jc w:val="both"/>
        <w:rPr>
          <w:rFonts w:ascii="Times New Roman" w:hAnsi="Times New Roman" w:cs="Times New Roman"/>
          <w:sz w:val="24"/>
          <w:szCs w:val="24"/>
        </w:rPr>
      </w:pPr>
      <w:r w:rsidRPr="00CF6C92">
        <w:rPr>
          <w:rFonts w:ascii="Times New Roman" w:hAnsi="Times New Roman" w:cs="Times New Roman"/>
          <w:sz w:val="24"/>
          <w:szCs w:val="24"/>
        </w:rPr>
        <w:t xml:space="preserve">To identify the </w:t>
      </w:r>
      <w:r w:rsidR="00D34743">
        <w:rPr>
          <w:rFonts w:ascii="Times New Roman" w:hAnsi="Times New Roman" w:cs="Times New Roman"/>
          <w:sz w:val="24"/>
          <w:szCs w:val="24"/>
        </w:rPr>
        <w:t>marketing strategies and tools does NCCBL use for their products and services</w:t>
      </w:r>
    </w:p>
    <w:p w14:paraId="5D322DE9" w14:textId="77777777" w:rsidR="006D4072" w:rsidRPr="00CF6C92" w:rsidRDefault="006D4072" w:rsidP="006D4072">
      <w:pPr>
        <w:pStyle w:val="ListParagraph"/>
        <w:spacing w:line="360" w:lineRule="auto"/>
        <w:jc w:val="both"/>
        <w:rPr>
          <w:rFonts w:ascii="Times New Roman" w:hAnsi="Times New Roman" w:cs="Times New Roman"/>
          <w:sz w:val="24"/>
          <w:szCs w:val="24"/>
        </w:rPr>
      </w:pPr>
    </w:p>
    <w:p w14:paraId="0DC3B05A" w14:textId="6AE35488" w:rsidR="006D4072" w:rsidRDefault="006D4072" w:rsidP="006D4072">
      <w:pPr>
        <w:pStyle w:val="ListParagraph"/>
        <w:numPr>
          <w:ilvl w:val="0"/>
          <w:numId w:val="3"/>
        </w:numPr>
        <w:spacing w:line="360" w:lineRule="auto"/>
        <w:jc w:val="both"/>
        <w:rPr>
          <w:rFonts w:ascii="Times New Roman" w:hAnsi="Times New Roman" w:cs="Times New Roman"/>
          <w:sz w:val="24"/>
          <w:szCs w:val="24"/>
        </w:rPr>
      </w:pPr>
      <w:r w:rsidRPr="00CF6C92">
        <w:rPr>
          <w:rFonts w:ascii="Times New Roman" w:hAnsi="Times New Roman" w:cs="Times New Roman"/>
          <w:sz w:val="24"/>
          <w:szCs w:val="24"/>
        </w:rPr>
        <w:t xml:space="preserve">What could be the possible </w:t>
      </w:r>
      <w:r w:rsidR="00D34743">
        <w:rPr>
          <w:rFonts w:ascii="Times New Roman" w:hAnsi="Times New Roman" w:cs="Times New Roman"/>
          <w:sz w:val="24"/>
          <w:szCs w:val="24"/>
        </w:rPr>
        <w:t xml:space="preserve">innovative prepositions for NCCBL to achieving </w:t>
      </w:r>
    </w:p>
    <w:p w14:paraId="1D8FB0B2" w14:textId="5E3BB1FE" w:rsidR="00FE01A1" w:rsidRPr="00FE01A1" w:rsidRDefault="00FE01A1" w:rsidP="00FE01A1">
      <w:pPr>
        <w:spacing w:line="360" w:lineRule="auto"/>
        <w:jc w:val="both"/>
        <w:rPr>
          <w:rFonts w:ascii="Times New Roman" w:hAnsi="Times New Roman" w:cs="Times New Roman"/>
          <w:sz w:val="24"/>
          <w:szCs w:val="24"/>
        </w:rPr>
      </w:pPr>
    </w:p>
    <w:p w14:paraId="275127F7" w14:textId="77777777" w:rsidR="006D4072" w:rsidRDefault="006D4072" w:rsidP="006D4072"/>
    <w:p w14:paraId="0584243C" w14:textId="77777777" w:rsidR="000A0581" w:rsidRDefault="000A0581">
      <w:pPr>
        <w:rPr>
          <w:rFonts w:asciiTheme="majorHAnsi" w:eastAsiaTheme="majorEastAsia" w:hAnsiTheme="majorHAnsi" w:cstheme="majorBidi"/>
          <w:color w:val="2F5496" w:themeColor="accent1" w:themeShade="BF"/>
          <w:sz w:val="26"/>
          <w:szCs w:val="26"/>
        </w:rPr>
      </w:pPr>
      <w:r>
        <w:br w:type="page"/>
      </w:r>
    </w:p>
    <w:p w14:paraId="6F76FC34" w14:textId="0F889335" w:rsidR="006D4072" w:rsidRDefault="006D4072" w:rsidP="006D4072">
      <w:pPr>
        <w:pStyle w:val="Heading2"/>
        <w:rPr>
          <w:sz w:val="28"/>
          <w:szCs w:val="28"/>
        </w:rPr>
      </w:pPr>
      <w:bookmarkStart w:id="21" w:name="_Toc3179581"/>
      <w:r>
        <w:lastRenderedPageBreak/>
        <w:t xml:space="preserve">3.2 </w:t>
      </w:r>
      <w:r w:rsidRPr="00966C4E">
        <w:rPr>
          <w:sz w:val="28"/>
          <w:szCs w:val="28"/>
        </w:rPr>
        <w:t>Literature Review</w:t>
      </w:r>
      <w:bookmarkEnd w:id="21"/>
    </w:p>
    <w:p w14:paraId="6729D19F" w14:textId="100FC856" w:rsidR="006D4072" w:rsidRDefault="006D4072" w:rsidP="006D4072"/>
    <w:p w14:paraId="4A5BA4DE" w14:textId="7902BE85" w:rsidR="006D4072" w:rsidRDefault="000C0CDA" w:rsidP="000A0581">
      <w:pPr>
        <w:spacing w:line="360" w:lineRule="auto"/>
        <w:jc w:val="both"/>
        <w:rPr>
          <w:rFonts w:ascii="Times New Roman" w:hAnsi="Times New Roman" w:cs="Times New Roman"/>
          <w:sz w:val="24"/>
          <w:szCs w:val="24"/>
        </w:rPr>
      </w:pPr>
      <w:r>
        <w:rPr>
          <w:rFonts w:ascii="Times New Roman" w:hAnsi="Times New Roman" w:cs="Times New Roman"/>
          <w:sz w:val="24"/>
          <w:szCs w:val="24"/>
        </w:rPr>
        <w:t>The title</w:t>
      </w:r>
      <w:r w:rsidR="00A308BF">
        <w:rPr>
          <w:rFonts w:ascii="Times New Roman" w:hAnsi="Times New Roman" w:cs="Times New Roman"/>
          <w:sz w:val="24"/>
          <w:szCs w:val="24"/>
        </w:rPr>
        <w:t xml:space="preserve"> of this report</w:t>
      </w:r>
      <w:r w:rsidR="006D4072" w:rsidRPr="000A0581">
        <w:rPr>
          <w:rFonts w:ascii="Times New Roman" w:hAnsi="Times New Roman" w:cs="Times New Roman"/>
          <w:sz w:val="24"/>
          <w:szCs w:val="24"/>
        </w:rPr>
        <w:t xml:space="preserve"> is </w:t>
      </w:r>
      <w:r w:rsidR="00A308BF">
        <w:rPr>
          <w:rFonts w:ascii="Times New Roman" w:hAnsi="Times New Roman" w:cs="Times New Roman"/>
          <w:sz w:val="24"/>
          <w:szCs w:val="24"/>
        </w:rPr>
        <w:t>very much</w:t>
      </w:r>
      <w:r w:rsidR="00D34743" w:rsidRPr="000A0581">
        <w:rPr>
          <w:rFonts w:ascii="Times New Roman" w:hAnsi="Times New Roman" w:cs="Times New Roman"/>
          <w:sz w:val="24"/>
          <w:szCs w:val="24"/>
        </w:rPr>
        <w:t xml:space="preserve"> important </w:t>
      </w:r>
      <w:r w:rsidR="00624836">
        <w:rPr>
          <w:rFonts w:ascii="Times New Roman" w:hAnsi="Times New Roman" w:cs="Times New Roman"/>
          <w:sz w:val="24"/>
          <w:szCs w:val="24"/>
        </w:rPr>
        <w:t>to know how banks</w:t>
      </w:r>
      <w:r w:rsidR="00D34743" w:rsidRPr="000A0581">
        <w:rPr>
          <w:rFonts w:ascii="Times New Roman" w:hAnsi="Times New Roman" w:cs="Times New Roman"/>
          <w:sz w:val="24"/>
          <w:szCs w:val="24"/>
        </w:rPr>
        <w:t xml:space="preserve"> carry their marketing </w:t>
      </w:r>
      <w:r w:rsidR="003510E2" w:rsidRPr="000A0581">
        <w:rPr>
          <w:rFonts w:ascii="Times New Roman" w:hAnsi="Times New Roman" w:cs="Times New Roman"/>
          <w:sz w:val="24"/>
          <w:szCs w:val="24"/>
        </w:rPr>
        <w:t xml:space="preserve">strategies depending on their products and services, their new ideas to give superior banking services to the people. </w:t>
      </w:r>
      <w:r w:rsidR="006D4072" w:rsidRPr="000A0581">
        <w:rPr>
          <w:rFonts w:ascii="Times New Roman" w:hAnsi="Times New Roman" w:cs="Times New Roman"/>
          <w:sz w:val="24"/>
          <w:szCs w:val="24"/>
        </w:rPr>
        <w:t>When</w:t>
      </w:r>
      <w:r w:rsidR="00624836">
        <w:rPr>
          <w:rFonts w:ascii="Times New Roman" w:hAnsi="Times New Roman" w:cs="Times New Roman"/>
          <w:sz w:val="24"/>
          <w:szCs w:val="24"/>
        </w:rPr>
        <w:t xml:space="preserve"> we</w:t>
      </w:r>
      <w:r w:rsidR="006D4072" w:rsidRPr="000A0581">
        <w:rPr>
          <w:rFonts w:ascii="Times New Roman" w:hAnsi="Times New Roman" w:cs="Times New Roman"/>
          <w:sz w:val="24"/>
          <w:szCs w:val="24"/>
        </w:rPr>
        <w:t xml:space="preserve"> </w:t>
      </w:r>
      <w:r w:rsidR="003510E2" w:rsidRPr="000A0581">
        <w:rPr>
          <w:rFonts w:ascii="Times New Roman" w:hAnsi="Times New Roman" w:cs="Times New Roman"/>
          <w:sz w:val="24"/>
          <w:szCs w:val="24"/>
        </w:rPr>
        <w:t>need money</w:t>
      </w:r>
      <w:r w:rsidR="006D4072" w:rsidRPr="000A0581">
        <w:rPr>
          <w:rFonts w:ascii="Times New Roman" w:hAnsi="Times New Roman" w:cs="Times New Roman"/>
          <w:sz w:val="24"/>
          <w:szCs w:val="24"/>
        </w:rPr>
        <w:t xml:space="preserve"> for personal reas</w:t>
      </w:r>
      <w:r w:rsidR="003510E2" w:rsidRPr="000A0581">
        <w:rPr>
          <w:rFonts w:ascii="Times New Roman" w:hAnsi="Times New Roman" w:cs="Times New Roman"/>
          <w:sz w:val="24"/>
          <w:szCs w:val="24"/>
        </w:rPr>
        <w:t xml:space="preserve">on, </w:t>
      </w:r>
      <w:r w:rsidR="006D4072" w:rsidRPr="000A0581">
        <w:rPr>
          <w:rFonts w:ascii="Times New Roman" w:hAnsi="Times New Roman" w:cs="Times New Roman"/>
          <w:sz w:val="24"/>
          <w:szCs w:val="24"/>
        </w:rPr>
        <w:t xml:space="preserve">business </w:t>
      </w:r>
      <w:r w:rsidR="003510E2" w:rsidRPr="000A0581">
        <w:rPr>
          <w:rFonts w:ascii="Times New Roman" w:hAnsi="Times New Roman" w:cs="Times New Roman"/>
          <w:sz w:val="24"/>
          <w:szCs w:val="24"/>
        </w:rPr>
        <w:t>expansion</w:t>
      </w:r>
      <w:r w:rsidR="006D4072" w:rsidRPr="000A0581">
        <w:rPr>
          <w:rFonts w:ascii="Times New Roman" w:hAnsi="Times New Roman" w:cs="Times New Roman"/>
          <w:sz w:val="24"/>
          <w:szCs w:val="24"/>
        </w:rPr>
        <w:t xml:space="preserve"> or even to start a new business</w:t>
      </w:r>
      <w:r w:rsidR="003510E2" w:rsidRPr="000A0581">
        <w:rPr>
          <w:rFonts w:ascii="Times New Roman" w:hAnsi="Times New Roman" w:cs="Times New Roman"/>
          <w:sz w:val="24"/>
          <w:szCs w:val="24"/>
        </w:rPr>
        <w:t>,</w:t>
      </w:r>
      <w:r w:rsidR="006D4072" w:rsidRPr="000A0581">
        <w:rPr>
          <w:rFonts w:ascii="Times New Roman" w:hAnsi="Times New Roman" w:cs="Times New Roman"/>
          <w:sz w:val="24"/>
          <w:szCs w:val="24"/>
        </w:rPr>
        <w:t xml:space="preserve"> we </w:t>
      </w:r>
      <w:r w:rsidR="003510E2" w:rsidRPr="000A0581">
        <w:rPr>
          <w:rFonts w:ascii="Times New Roman" w:hAnsi="Times New Roman" w:cs="Times New Roman"/>
          <w:sz w:val="24"/>
          <w:szCs w:val="24"/>
        </w:rPr>
        <w:t>ask financial help to the banks while in Bangladesh, we have 48 and 9 are private and public banks respectively and among of them 54 are commercial banks and 3 banks are specialized banks.</w:t>
      </w:r>
      <w:r w:rsidR="00C458FE">
        <w:rPr>
          <w:rFonts w:ascii="Times New Roman" w:hAnsi="Times New Roman" w:cs="Times New Roman"/>
          <w:sz w:val="24"/>
          <w:szCs w:val="24"/>
        </w:rPr>
        <w:t xml:space="preserve"> </w:t>
      </w:r>
      <w:r w:rsidR="003510E2" w:rsidRPr="000A0581">
        <w:rPr>
          <w:rFonts w:ascii="Times New Roman" w:hAnsi="Times New Roman" w:cs="Times New Roman"/>
          <w:sz w:val="24"/>
          <w:szCs w:val="24"/>
        </w:rPr>
        <w:t>All of them are offering all most same products and services except few for example: current and long term deposits, term financing, different types of loan (personal, educational, house building loan etc.), SME banking etc</w:t>
      </w:r>
      <w:r w:rsidR="006D4072" w:rsidRPr="000A0581">
        <w:rPr>
          <w:rFonts w:ascii="Times New Roman" w:hAnsi="Times New Roman" w:cs="Times New Roman"/>
          <w:sz w:val="24"/>
          <w:szCs w:val="24"/>
        </w:rPr>
        <w:t>. During this study, I</w:t>
      </w:r>
      <w:r w:rsidR="003510E2" w:rsidRPr="000A0581">
        <w:rPr>
          <w:rFonts w:ascii="Times New Roman" w:hAnsi="Times New Roman" w:cs="Times New Roman"/>
          <w:sz w:val="24"/>
          <w:szCs w:val="24"/>
        </w:rPr>
        <w:t xml:space="preserve"> look forward to know about the banking</w:t>
      </w:r>
      <w:r w:rsidR="006D4072" w:rsidRPr="000A0581">
        <w:rPr>
          <w:rFonts w:ascii="Times New Roman" w:hAnsi="Times New Roman" w:cs="Times New Roman"/>
          <w:sz w:val="24"/>
          <w:szCs w:val="24"/>
        </w:rPr>
        <w:t xml:space="preserve"> industry</w:t>
      </w:r>
      <w:r w:rsidR="003510E2" w:rsidRPr="000A0581">
        <w:rPr>
          <w:rFonts w:ascii="Times New Roman" w:hAnsi="Times New Roman" w:cs="Times New Roman"/>
          <w:sz w:val="24"/>
          <w:szCs w:val="24"/>
        </w:rPr>
        <w:t xml:space="preserve"> in Bangladesh and </w:t>
      </w:r>
      <w:r w:rsidR="006D4072" w:rsidRPr="000A0581">
        <w:rPr>
          <w:rFonts w:ascii="Times New Roman" w:hAnsi="Times New Roman" w:cs="Times New Roman"/>
          <w:sz w:val="24"/>
          <w:szCs w:val="24"/>
        </w:rPr>
        <w:t>their activities</w:t>
      </w:r>
      <w:r w:rsidR="003510E2" w:rsidRPr="000A0581">
        <w:rPr>
          <w:rFonts w:ascii="Times New Roman" w:hAnsi="Times New Roman" w:cs="Times New Roman"/>
          <w:sz w:val="24"/>
          <w:szCs w:val="24"/>
        </w:rPr>
        <w:t>. However,</w:t>
      </w:r>
      <w:r w:rsidR="006D4072" w:rsidRPr="000A0581">
        <w:rPr>
          <w:rFonts w:ascii="Times New Roman" w:hAnsi="Times New Roman" w:cs="Times New Roman"/>
          <w:sz w:val="24"/>
          <w:szCs w:val="24"/>
        </w:rPr>
        <w:t xml:space="preserve"> my main focus was to identify the </w:t>
      </w:r>
      <w:r w:rsidR="003510E2" w:rsidRPr="000A0581">
        <w:rPr>
          <w:rFonts w:ascii="Times New Roman" w:hAnsi="Times New Roman" w:cs="Times New Roman"/>
          <w:sz w:val="24"/>
          <w:szCs w:val="24"/>
        </w:rPr>
        <w:t xml:space="preserve">marketing strategies they carry </w:t>
      </w:r>
      <w:r w:rsidR="00D05FA5" w:rsidRPr="000A0581">
        <w:rPr>
          <w:rFonts w:ascii="Times New Roman" w:hAnsi="Times New Roman" w:cs="Times New Roman"/>
          <w:sz w:val="24"/>
          <w:szCs w:val="24"/>
        </w:rPr>
        <w:t>out for</w:t>
      </w:r>
      <w:r w:rsidR="003510E2" w:rsidRPr="000A0581">
        <w:rPr>
          <w:rFonts w:ascii="Times New Roman" w:hAnsi="Times New Roman" w:cs="Times New Roman"/>
          <w:sz w:val="24"/>
          <w:szCs w:val="24"/>
        </w:rPr>
        <w:t xml:space="preserve"> their products and depending on current situation and </w:t>
      </w:r>
      <w:r w:rsidR="00D05FA5" w:rsidRPr="000A0581">
        <w:rPr>
          <w:rFonts w:ascii="Times New Roman" w:hAnsi="Times New Roman" w:cs="Times New Roman"/>
          <w:sz w:val="24"/>
          <w:szCs w:val="24"/>
        </w:rPr>
        <w:t>customers’ feedback, discuss some possible innovative ideas</w:t>
      </w:r>
      <w:r w:rsidR="006D4072" w:rsidRPr="000A0581">
        <w:rPr>
          <w:rFonts w:ascii="Times New Roman" w:hAnsi="Times New Roman" w:cs="Times New Roman"/>
          <w:sz w:val="24"/>
          <w:szCs w:val="24"/>
        </w:rPr>
        <w:t xml:space="preserve">. I </w:t>
      </w:r>
      <w:r w:rsidR="00A308BF">
        <w:rPr>
          <w:rFonts w:ascii="Times New Roman" w:hAnsi="Times New Roman" w:cs="Times New Roman"/>
          <w:sz w:val="24"/>
          <w:szCs w:val="24"/>
        </w:rPr>
        <w:t>have used</w:t>
      </w:r>
      <w:r w:rsidR="00D05FA5" w:rsidRPr="000A0581">
        <w:rPr>
          <w:rFonts w:ascii="Times New Roman" w:hAnsi="Times New Roman" w:cs="Times New Roman"/>
          <w:sz w:val="24"/>
          <w:szCs w:val="24"/>
        </w:rPr>
        <w:t xml:space="preserve"> a lot of research papers, books and journals, web writings </w:t>
      </w:r>
      <w:r w:rsidR="00A308BF">
        <w:rPr>
          <w:rFonts w:ascii="Times New Roman" w:hAnsi="Times New Roman" w:cs="Times New Roman"/>
          <w:sz w:val="24"/>
          <w:szCs w:val="24"/>
        </w:rPr>
        <w:t>for completing this report.</w:t>
      </w:r>
    </w:p>
    <w:p w14:paraId="75FA6839" w14:textId="77777777" w:rsidR="000A0581" w:rsidRPr="000A0581" w:rsidRDefault="000A0581" w:rsidP="000A0581">
      <w:pPr>
        <w:spacing w:line="360" w:lineRule="auto"/>
        <w:jc w:val="both"/>
        <w:rPr>
          <w:rFonts w:ascii="Times New Roman" w:hAnsi="Times New Roman" w:cs="Times New Roman"/>
          <w:sz w:val="24"/>
          <w:szCs w:val="24"/>
        </w:rPr>
      </w:pPr>
    </w:p>
    <w:p w14:paraId="3094C320" w14:textId="4AC93AAB" w:rsidR="00D05FA5" w:rsidRPr="000A0581" w:rsidRDefault="00D05FA5" w:rsidP="000A0581">
      <w:pPr>
        <w:spacing w:line="360" w:lineRule="auto"/>
        <w:jc w:val="both"/>
        <w:rPr>
          <w:rFonts w:ascii="Times New Roman" w:hAnsi="Times New Roman" w:cs="Times New Roman"/>
          <w:sz w:val="24"/>
          <w:szCs w:val="24"/>
        </w:rPr>
      </w:pPr>
      <w:r w:rsidRPr="000A0581">
        <w:rPr>
          <w:rFonts w:ascii="Times New Roman" w:hAnsi="Times New Roman" w:cs="Times New Roman"/>
          <w:sz w:val="24"/>
          <w:szCs w:val="24"/>
        </w:rPr>
        <w:t xml:space="preserve">Most researchers </w:t>
      </w:r>
      <w:r w:rsidR="001F1DD4" w:rsidRPr="000A0581">
        <w:rPr>
          <w:rFonts w:ascii="Times New Roman" w:hAnsi="Times New Roman" w:cs="Times New Roman"/>
          <w:sz w:val="24"/>
          <w:szCs w:val="24"/>
        </w:rPr>
        <w:t xml:space="preserve">believe that bank marketing is the integrated system of organization development and marketing of banking products and services, aiming for meeting the financial needs for individuals, maximizing profit and achieving goals for the organization.  </w:t>
      </w:r>
    </w:p>
    <w:p w14:paraId="38D0A5E6" w14:textId="77777777" w:rsidR="006D4072" w:rsidRPr="000A0581" w:rsidRDefault="006D4072" w:rsidP="000A0581">
      <w:pPr>
        <w:spacing w:line="360" w:lineRule="auto"/>
        <w:jc w:val="both"/>
        <w:rPr>
          <w:rFonts w:ascii="Times New Roman" w:hAnsi="Times New Roman" w:cs="Times New Roman"/>
          <w:sz w:val="24"/>
          <w:szCs w:val="24"/>
        </w:rPr>
      </w:pPr>
    </w:p>
    <w:p w14:paraId="37794CCF" w14:textId="7D3D6728" w:rsidR="006D4072" w:rsidRPr="000A0581" w:rsidRDefault="001F1DD4" w:rsidP="000A0581">
      <w:pPr>
        <w:spacing w:line="360" w:lineRule="auto"/>
        <w:jc w:val="both"/>
        <w:rPr>
          <w:rFonts w:ascii="Times New Roman" w:hAnsi="Times New Roman" w:cs="Times New Roman"/>
          <w:sz w:val="24"/>
          <w:szCs w:val="24"/>
          <w:shd w:val="clear" w:color="auto" w:fill="FFFFFF"/>
        </w:rPr>
      </w:pPr>
      <w:proofErr w:type="spellStart"/>
      <w:r w:rsidRPr="000A0581">
        <w:rPr>
          <w:rStyle w:val="Emphasis"/>
          <w:rFonts w:ascii="Times New Roman" w:hAnsi="Times New Roman" w:cs="Times New Roman"/>
          <w:i w:val="0"/>
          <w:sz w:val="24"/>
          <w:szCs w:val="24"/>
          <w:shd w:val="clear" w:color="auto" w:fill="FFFFFF"/>
        </w:rPr>
        <w:t>Deryk</w:t>
      </w:r>
      <w:proofErr w:type="spellEnd"/>
      <w:r w:rsidRPr="000A0581">
        <w:rPr>
          <w:rStyle w:val="Emphasis"/>
          <w:rFonts w:ascii="Times New Roman" w:hAnsi="Times New Roman" w:cs="Times New Roman"/>
          <w:i w:val="0"/>
          <w:sz w:val="24"/>
          <w:szCs w:val="24"/>
          <w:shd w:val="clear" w:color="auto" w:fill="FFFFFF"/>
        </w:rPr>
        <w:t xml:space="preserve"> </w:t>
      </w:r>
      <w:proofErr w:type="spellStart"/>
      <w:r w:rsidRPr="000A0581">
        <w:rPr>
          <w:rStyle w:val="Emphasis"/>
          <w:rFonts w:ascii="Times New Roman" w:hAnsi="Times New Roman" w:cs="Times New Roman"/>
          <w:i w:val="0"/>
          <w:sz w:val="24"/>
          <w:szCs w:val="24"/>
          <w:shd w:val="clear" w:color="auto" w:fill="FFFFFF"/>
        </w:rPr>
        <w:t>Weyer</w:t>
      </w:r>
      <w:proofErr w:type="spellEnd"/>
      <w:r w:rsidRPr="000A0581">
        <w:rPr>
          <w:rStyle w:val="Emphasis"/>
          <w:rFonts w:ascii="Times New Roman" w:hAnsi="Times New Roman" w:cs="Times New Roman"/>
          <w:i w:val="0"/>
          <w:sz w:val="24"/>
          <w:szCs w:val="24"/>
          <w:shd w:val="clear" w:color="auto" w:fill="FFFFFF"/>
        </w:rPr>
        <w:t xml:space="preserve"> of Barclay’s Bank published a c</w:t>
      </w:r>
      <w:r w:rsidR="00A308BF">
        <w:rPr>
          <w:rStyle w:val="Emphasis"/>
          <w:rFonts w:ascii="Times New Roman" w:hAnsi="Times New Roman" w:cs="Times New Roman"/>
          <w:i w:val="0"/>
          <w:sz w:val="24"/>
          <w:szCs w:val="24"/>
          <w:shd w:val="clear" w:color="auto" w:fill="FFFFFF"/>
        </w:rPr>
        <w:t>omplete</w:t>
      </w:r>
      <w:r w:rsidRPr="000A0581">
        <w:rPr>
          <w:rStyle w:val="Emphasis"/>
          <w:rFonts w:ascii="Times New Roman" w:hAnsi="Times New Roman" w:cs="Times New Roman"/>
          <w:i w:val="0"/>
          <w:sz w:val="24"/>
          <w:szCs w:val="24"/>
          <w:shd w:val="clear" w:color="auto" w:fill="FFFFFF"/>
        </w:rPr>
        <w:t xml:space="preserve"> definition for bank marketing as said by Mohan (2009), bank marketing consists of </w:t>
      </w:r>
      <w:r w:rsidR="007B2F19" w:rsidRPr="000A0581">
        <w:rPr>
          <w:rStyle w:val="Emphasis"/>
          <w:rFonts w:ascii="Times New Roman" w:hAnsi="Times New Roman" w:cs="Times New Roman"/>
          <w:i w:val="0"/>
          <w:sz w:val="24"/>
          <w:szCs w:val="24"/>
          <w:shd w:val="clear" w:color="auto" w:fill="FFFFFF"/>
        </w:rPr>
        <w:t>selecting potential market, identify their needs, developing business strategy for goals, integrated service for promoting and achieving sales, all in the context of a dynamic banking environment.</w:t>
      </w:r>
    </w:p>
    <w:p w14:paraId="43847C63" w14:textId="77777777" w:rsidR="006D4072" w:rsidRPr="000A0581" w:rsidRDefault="006D4072" w:rsidP="000A0581">
      <w:pPr>
        <w:spacing w:line="360" w:lineRule="auto"/>
        <w:jc w:val="both"/>
        <w:rPr>
          <w:rFonts w:ascii="Times New Roman" w:hAnsi="Times New Roman" w:cs="Times New Roman"/>
          <w:sz w:val="24"/>
          <w:szCs w:val="24"/>
          <w:shd w:val="clear" w:color="auto" w:fill="FFFFFF"/>
        </w:rPr>
      </w:pPr>
    </w:p>
    <w:p w14:paraId="4CA4BDFA" w14:textId="049B6614" w:rsidR="006D4072" w:rsidRPr="000A0581" w:rsidRDefault="007B2F19" w:rsidP="000A0581">
      <w:pPr>
        <w:spacing w:line="360" w:lineRule="auto"/>
        <w:jc w:val="both"/>
        <w:rPr>
          <w:rFonts w:ascii="Times New Roman" w:hAnsi="Times New Roman" w:cs="Times New Roman"/>
          <w:sz w:val="24"/>
          <w:szCs w:val="24"/>
        </w:rPr>
      </w:pPr>
      <w:proofErr w:type="spellStart"/>
      <w:r w:rsidRPr="000A0581">
        <w:rPr>
          <w:rFonts w:ascii="Times New Roman" w:hAnsi="Times New Roman" w:cs="Times New Roman"/>
          <w:sz w:val="24"/>
          <w:szCs w:val="24"/>
          <w:shd w:val="clear" w:color="auto" w:fill="FFFFFF"/>
        </w:rPr>
        <w:t>Shamsher</w:t>
      </w:r>
      <w:proofErr w:type="spellEnd"/>
      <w:r w:rsidRPr="000A0581">
        <w:rPr>
          <w:rFonts w:ascii="Times New Roman" w:hAnsi="Times New Roman" w:cs="Times New Roman"/>
          <w:sz w:val="24"/>
          <w:szCs w:val="24"/>
          <w:shd w:val="clear" w:color="auto" w:fill="FFFFFF"/>
        </w:rPr>
        <w:t xml:space="preserve"> (2009), says that Bank marketing does not aim for only selling products but also the function of setting image for the bank on its customers mind. Moreover, bank marketing depend on the knowledge of available information of potential market, the real customer needs, finding most profitable markets for banks, adopting the dynamic changes in the market and ensure sustainable growth opportunity.</w:t>
      </w:r>
    </w:p>
    <w:p w14:paraId="6718FBC1" w14:textId="77777777" w:rsidR="006D4072" w:rsidRPr="000A0581" w:rsidRDefault="006D4072" w:rsidP="000A0581">
      <w:pPr>
        <w:spacing w:line="360" w:lineRule="auto"/>
        <w:jc w:val="both"/>
        <w:rPr>
          <w:rFonts w:ascii="Times New Roman" w:hAnsi="Times New Roman" w:cs="Times New Roman"/>
          <w:sz w:val="24"/>
          <w:szCs w:val="24"/>
        </w:rPr>
      </w:pPr>
    </w:p>
    <w:p w14:paraId="447F1672" w14:textId="751CC14B" w:rsidR="006D4072" w:rsidRPr="000A0581" w:rsidRDefault="00C458FE" w:rsidP="00C458FE">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r w:rsidR="005E784A" w:rsidRPr="000A0581">
        <w:rPr>
          <w:rFonts w:ascii="Times New Roman" w:hAnsi="Times New Roman" w:cs="Times New Roman"/>
          <w:sz w:val="24"/>
          <w:szCs w:val="24"/>
        </w:rPr>
        <w:lastRenderedPageBreak/>
        <w:t xml:space="preserve">Frank G. (2012) says, financial institutions like investment companies, non-banking financial institutions are involving in direct competition with commercial banks. Thus, banks need to adopt strong marketing strategies to </w:t>
      </w:r>
      <w:r w:rsidR="00A308BF">
        <w:rPr>
          <w:rFonts w:ascii="Times New Roman" w:hAnsi="Times New Roman" w:cs="Times New Roman"/>
          <w:sz w:val="24"/>
          <w:szCs w:val="24"/>
        </w:rPr>
        <w:t xml:space="preserve">hold </w:t>
      </w:r>
      <w:r w:rsidR="005E784A" w:rsidRPr="000A0581">
        <w:rPr>
          <w:rFonts w:ascii="Times New Roman" w:hAnsi="Times New Roman" w:cs="Times New Roman"/>
          <w:sz w:val="24"/>
          <w:szCs w:val="24"/>
        </w:rPr>
        <w:t>their position in the</w:t>
      </w:r>
      <w:r w:rsidR="00A308BF">
        <w:rPr>
          <w:rFonts w:ascii="Times New Roman" w:hAnsi="Times New Roman" w:cs="Times New Roman"/>
          <w:sz w:val="24"/>
          <w:szCs w:val="24"/>
        </w:rPr>
        <w:t>ir</w:t>
      </w:r>
      <w:r w:rsidR="005E784A" w:rsidRPr="000A0581">
        <w:rPr>
          <w:rFonts w:ascii="Times New Roman" w:hAnsi="Times New Roman" w:cs="Times New Roman"/>
          <w:sz w:val="24"/>
          <w:szCs w:val="24"/>
        </w:rPr>
        <w:t xml:space="preserve"> existing customers mind as well as attract new customers. He also mentions that the economic environment is more challenging, for which they should employ effective bank marketing strategies and will help them to grow and maintain profit. </w:t>
      </w:r>
    </w:p>
    <w:p w14:paraId="07951EE4" w14:textId="77777777" w:rsidR="005E784A" w:rsidRPr="000A0581" w:rsidRDefault="005E784A" w:rsidP="000A0581">
      <w:pPr>
        <w:spacing w:line="360" w:lineRule="auto"/>
        <w:jc w:val="both"/>
        <w:rPr>
          <w:rFonts w:ascii="Times New Roman" w:hAnsi="Times New Roman" w:cs="Times New Roman"/>
          <w:sz w:val="24"/>
          <w:szCs w:val="24"/>
        </w:rPr>
      </w:pPr>
    </w:p>
    <w:p w14:paraId="6B59E993" w14:textId="23F50B30" w:rsidR="006D4072" w:rsidRPr="000A0581" w:rsidRDefault="005E784A" w:rsidP="000A0581">
      <w:pPr>
        <w:spacing w:line="360" w:lineRule="auto"/>
        <w:jc w:val="both"/>
        <w:rPr>
          <w:rFonts w:ascii="Times New Roman" w:hAnsi="Times New Roman" w:cs="Times New Roman"/>
          <w:sz w:val="24"/>
          <w:szCs w:val="24"/>
        </w:rPr>
      </w:pPr>
      <w:r w:rsidRPr="000A0581">
        <w:rPr>
          <w:rFonts w:ascii="Times New Roman" w:hAnsi="Times New Roman" w:cs="Times New Roman"/>
          <w:sz w:val="24"/>
          <w:szCs w:val="24"/>
        </w:rPr>
        <w:t xml:space="preserve">According to the blog writer </w:t>
      </w:r>
      <w:proofErr w:type="spellStart"/>
      <w:r w:rsidRPr="000A0581">
        <w:rPr>
          <w:rFonts w:ascii="Times New Roman" w:hAnsi="Times New Roman" w:cs="Times New Roman"/>
          <w:sz w:val="24"/>
          <w:szCs w:val="24"/>
        </w:rPr>
        <w:t>Anubhuti</w:t>
      </w:r>
      <w:proofErr w:type="spellEnd"/>
      <w:r w:rsidR="001139CE" w:rsidRPr="000A0581">
        <w:rPr>
          <w:rFonts w:ascii="Times New Roman" w:hAnsi="Times New Roman" w:cs="Times New Roman"/>
          <w:sz w:val="24"/>
          <w:szCs w:val="24"/>
        </w:rPr>
        <w:t xml:space="preserve"> (2011)</w:t>
      </w:r>
      <w:r w:rsidRPr="000A0581">
        <w:rPr>
          <w:rFonts w:ascii="Times New Roman" w:hAnsi="Times New Roman" w:cs="Times New Roman"/>
          <w:sz w:val="24"/>
          <w:szCs w:val="24"/>
        </w:rPr>
        <w:t xml:space="preserve">, mentions that marketing is very </w:t>
      </w:r>
      <w:r w:rsidR="00A308BF">
        <w:rPr>
          <w:rFonts w:ascii="Times New Roman" w:hAnsi="Times New Roman" w:cs="Times New Roman"/>
          <w:sz w:val="24"/>
          <w:szCs w:val="24"/>
        </w:rPr>
        <w:t>important</w:t>
      </w:r>
      <w:r w:rsidRPr="000A0581">
        <w:rPr>
          <w:rFonts w:ascii="Times New Roman" w:hAnsi="Times New Roman" w:cs="Times New Roman"/>
          <w:sz w:val="24"/>
          <w:szCs w:val="24"/>
        </w:rPr>
        <w:t xml:space="preserve"> for banking industry where they need </w:t>
      </w:r>
      <w:r w:rsidR="00A308BF">
        <w:rPr>
          <w:rFonts w:ascii="Times New Roman" w:hAnsi="Times New Roman" w:cs="Times New Roman"/>
          <w:sz w:val="24"/>
          <w:szCs w:val="24"/>
        </w:rPr>
        <w:t>to attract customers for</w:t>
      </w:r>
      <w:r w:rsidRPr="000A0581">
        <w:rPr>
          <w:rFonts w:ascii="Times New Roman" w:hAnsi="Times New Roman" w:cs="Times New Roman"/>
          <w:sz w:val="24"/>
          <w:szCs w:val="24"/>
        </w:rPr>
        <w:t xml:space="preserve"> banking product, </w:t>
      </w:r>
      <w:r w:rsidR="001139CE" w:rsidRPr="000A0581">
        <w:rPr>
          <w:rFonts w:ascii="Times New Roman" w:hAnsi="Times New Roman" w:cs="Times New Roman"/>
          <w:sz w:val="24"/>
          <w:szCs w:val="24"/>
        </w:rPr>
        <w:t>referring that old days are</w:t>
      </w:r>
      <w:r w:rsidR="00A308BF">
        <w:rPr>
          <w:rFonts w:ascii="Times New Roman" w:hAnsi="Times New Roman" w:cs="Times New Roman"/>
          <w:sz w:val="24"/>
          <w:szCs w:val="24"/>
        </w:rPr>
        <w:t xml:space="preserve"> gone when customers had to go to</w:t>
      </w:r>
      <w:r w:rsidR="001139CE" w:rsidRPr="000A0581">
        <w:rPr>
          <w:rFonts w:ascii="Times New Roman" w:hAnsi="Times New Roman" w:cs="Times New Roman"/>
          <w:sz w:val="24"/>
          <w:szCs w:val="24"/>
        </w:rPr>
        <w:t xml:space="preserve"> his</w:t>
      </w:r>
      <w:r w:rsidR="00A308BF">
        <w:rPr>
          <w:rFonts w:ascii="Times New Roman" w:hAnsi="Times New Roman" w:cs="Times New Roman"/>
          <w:sz w:val="24"/>
          <w:szCs w:val="24"/>
        </w:rPr>
        <w:t>/her</w:t>
      </w:r>
      <w:r w:rsidR="001139CE" w:rsidRPr="000A0581">
        <w:rPr>
          <w:rFonts w:ascii="Times New Roman" w:hAnsi="Times New Roman" w:cs="Times New Roman"/>
          <w:sz w:val="24"/>
          <w:szCs w:val="24"/>
        </w:rPr>
        <w:t xml:space="preserve"> bank and ask for service. However, </w:t>
      </w:r>
      <w:r w:rsidR="00A308BF">
        <w:rPr>
          <w:rFonts w:ascii="Times New Roman" w:hAnsi="Times New Roman" w:cs="Times New Roman"/>
          <w:sz w:val="24"/>
          <w:szCs w:val="24"/>
        </w:rPr>
        <w:t>because of huge competition,</w:t>
      </w:r>
      <w:r w:rsidR="001139CE" w:rsidRPr="000A0581">
        <w:rPr>
          <w:rFonts w:ascii="Times New Roman" w:hAnsi="Times New Roman" w:cs="Times New Roman"/>
          <w:sz w:val="24"/>
          <w:szCs w:val="24"/>
        </w:rPr>
        <w:t xml:space="preserve"> this scenario has been changed and the banks have to emerge themselves into great competitions by sharing their market with others and to provide awareness of their own products and services to </w:t>
      </w:r>
      <w:r w:rsidR="00A308BF">
        <w:rPr>
          <w:rFonts w:ascii="Times New Roman" w:hAnsi="Times New Roman" w:cs="Times New Roman"/>
          <w:sz w:val="24"/>
          <w:szCs w:val="24"/>
        </w:rPr>
        <w:t>the customers</w:t>
      </w:r>
      <w:r w:rsidR="001139CE" w:rsidRPr="000A0581">
        <w:rPr>
          <w:rFonts w:ascii="Times New Roman" w:hAnsi="Times New Roman" w:cs="Times New Roman"/>
          <w:sz w:val="24"/>
          <w:szCs w:val="24"/>
        </w:rPr>
        <w:t>.</w:t>
      </w:r>
    </w:p>
    <w:p w14:paraId="3ADEFB5C" w14:textId="3156B5EB" w:rsidR="000A0581" w:rsidRPr="000A0581" w:rsidRDefault="000A0581" w:rsidP="000A0581">
      <w:pPr>
        <w:spacing w:line="360" w:lineRule="auto"/>
        <w:jc w:val="both"/>
        <w:rPr>
          <w:rFonts w:ascii="Times New Roman" w:hAnsi="Times New Roman" w:cs="Times New Roman"/>
          <w:sz w:val="24"/>
          <w:szCs w:val="24"/>
        </w:rPr>
      </w:pPr>
    </w:p>
    <w:p w14:paraId="668DD37B" w14:textId="65A33D33" w:rsidR="000A0581" w:rsidRPr="000A0581" w:rsidRDefault="000A0581" w:rsidP="000A0581">
      <w:pPr>
        <w:spacing w:line="360" w:lineRule="auto"/>
        <w:jc w:val="both"/>
        <w:rPr>
          <w:rFonts w:ascii="Times New Roman" w:hAnsi="Times New Roman" w:cs="Times New Roman"/>
          <w:sz w:val="24"/>
          <w:szCs w:val="24"/>
        </w:rPr>
      </w:pPr>
      <w:r w:rsidRPr="000A0581">
        <w:rPr>
          <w:rFonts w:ascii="Times New Roman" w:hAnsi="Times New Roman" w:cs="Times New Roman"/>
          <w:sz w:val="24"/>
          <w:szCs w:val="24"/>
        </w:rPr>
        <w:t xml:space="preserve">Marketing plays an informative role in the banking industry where it could be used as great tool for reaching out more customers and explain them about the benefits of depositing money where for the banks </w:t>
      </w:r>
      <w:r w:rsidR="00503DB0">
        <w:rPr>
          <w:rFonts w:ascii="Times New Roman" w:hAnsi="Times New Roman" w:cs="Times New Roman"/>
          <w:sz w:val="24"/>
          <w:szCs w:val="24"/>
        </w:rPr>
        <w:t>mining</w:t>
      </w:r>
      <w:r w:rsidRPr="000A0581">
        <w:rPr>
          <w:rFonts w:ascii="Times New Roman" w:hAnsi="Times New Roman" w:cs="Times New Roman"/>
          <w:sz w:val="24"/>
          <w:szCs w:val="24"/>
        </w:rPr>
        <w:t xml:space="preserve"> more deposits increases the profit. </w:t>
      </w:r>
      <w:r w:rsidR="00451CDB">
        <w:rPr>
          <w:rFonts w:ascii="Times New Roman" w:hAnsi="Times New Roman" w:cs="Times New Roman"/>
          <w:sz w:val="24"/>
          <w:szCs w:val="24"/>
        </w:rPr>
        <w:t>Good</w:t>
      </w:r>
      <w:r w:rsidRPr="000A0581">
        <w:rPr>
          <w:rFonts w:ascii="Times New Roman" w:hAnsi="Times New Roman" w:cs="Times New Roman"/>
          <w:sz w:val="24"/>
          <w:szCs w:val="24"/>
        </w:rPr>
        <w:t xml:space="preserve"> marketing strategies guide banks to grow and achieve sustainable magnification except competition. </w:t>
      </w:r>
    </w:p>
    <w:p w14:paraId="2BE083EB" w14:textId="77777777" w:rsidR="006D4072" w:rsidRPr="00EA5587" w:rsidRDefault="006D4072" w:rsidP="006D4072">
      <w:pPr>
        <w:rPr>
          <w:b/>
          <w:i/>
        </w:rPr>
      </w:pPr>
    </w:p>
    <w:p w14:paraId="5F319E05" w14:textId="77777777" w:rsidR="006D4072" w:rsidRDefault="006D4072" w:rsidP="006D4072"/>
    <w:p w14:paraId="6D6DE847" w14:textId="316BA0F2" w:rsidR="00641FAB" w:rsidRDefault="00641FAB">
      <w:pPr>
        <w:rPr>
          <w:rFonts w:asciiTheme="majorHAnsi" w:eastAsiaTheme="majorEastAsia" w:hAnsiTheme="majorHAnsi" w:cstheme="majorBidi"/>
          <w:color w:val="2F5496" w:themeColor="accent1" w:themeShade="BF"/>
          <w:sz w:val="26"/>
          <w:szCs w:val="26"/>
        </w:rPr>
      </w:pPr>
      <w:r>
        <w:br w:type="page"/>
      </w:r>
    </w:p>
    <w:p w14:paraId="0D8802E1" w14:textId="6CD6B064" w:rsidR="006D4072" w:rsidRDefault="006D4072" w:rsidP="006D4072">
      <w:pPr>
        <w:pStyle w:val="Heading2"/>
        <w:rPr>
          <w:sz w:val="28"/>
          <w:szCs w:val="28"/>
        </w:rPr>
      </w:pPr>
      <w:bookmarkStart w:id="22" w:name="_Toc3179582"/>
      <w:r>
        <w:lastRenderedPageBreak/>
        <w:t xml:space="preserve">3.3 </w:t>
      </w:r>
      <w:r w:rsidRPr="00966C4E">
        <w:rPr>
          <w:sz w:val="28"/>
          <w:szCs w:val="28"/>
        </w:rPr>
        <w:t>Methodology</w:t>
      </w:r>
      <w:bookmarkEnd w:id="22"/>
    </w:p>
    <w:p w14:paraId="69871914" w14:textId="2C1D5054" w:rsidR="006D4072" w:rsidRDefault="006D4072" w:rsidP="006D4072"/>
    <w:p w14:paraId="7ED9F299" w14:textId="7F81F467" w:rsidR="006D4072" w:rsidRPr="00F00697" w:rsidRDefault="006D4072" w:rsidP="006D4072">
      <w:pPr>
        <w:spacing w:line="360" w:lineRule="auto"/>
        <w:jc w:val="both"/>
        <w:rPr>
          <w:rFonts w:ascii="Times New Roman" w:hAnsi="Times New Roman" w:cs="Times New Roman"/>
          <w:sz w:val="24"/>
          <w:szCs w:val="24"/>
        </w:rPr>
      </w:pPr>
      <w:r w:rsidRPr="00F00697">
        <w:rPr>
          <w:rFonts w:ascii="Times New Roman" w:hAnsi="Times New Roman" w:cs="Times New Roman"/>
          <w:sz w:val="24"/>
          <w:szCs w:val="24"/>
        </w:rPr>
        <w:t>Research Approac</w:t>
      </w:r>
      <w:r w:rsidR="00281841">
        <w:rPr>
          <w:rFonts w:ascii="Times New Roman" w:hAnsi="Times New Roman" w:cs="Times New Roman"/>
          <w:sz w:val="24"/>
          <w:szCs w:val="24"/>
        </w:rPr>
        <w:t>h: This study is</w:t>
      </w:r>
      <w:r w:rsidRPr="00F00697">
        <w:rPr>
          <w:rFonts w:ascii="Times New Roman" w:hAnsi="Times New Roman" w:cs="Times New Roman"/>
          <w:sz w:val="24"/>
          <w:szCs w:val="24"/>
        </w:rPr>
        <w:t xml:space="preserve"> a descriptive type of research</w:t>
      </w:r>
      <w:r w:rsidR="00DE29D5">
        <w:rPr>
          <w:rFonts w:ascii="Times New Roman" w:hAnsi="Times New Roman" w:cs="Times New Roman"/>
          <w:sz w:val="24"/>
          <w:szCs w:val="24"/>
        </w:rPr>
        <w:t xml:space="preserve"> work,</w:t>
      </w:r>
      <w:r w:rsidRPr="00F00697">
        <w:rPr>
          <w:rFonts w:ascii="Times New Roman" w:hAnsi="Times New Roman" w:cs="Times New Roman"/>
          <w:sz w:val="24"/>
          <w:szCs w:val="24"/>
        </w:rPr>
        <w:t xml:space="preserve"> no numerical data, </w:t>
      </w:r>
      <w:r w:rsidR="00281841" w:rsidRPr="00F00697">
        <w:rPr>
          <w:rFonts w:ascii="Times New Roman" w:hAnsi="Times New Roman" w:cs="Times New Roman"/>
          <w:sz w:val="24"/>
          <w:szCs w:val="24"/>
        </w:rPr>
        <w:t>and regression</w:t>
      </w:r>
      <w:r w:rsidRPr="00F00697">
        <w:rPr>
          <w:rFonts w:ascii="Times New Roman" w:hAnsi="Times New Roman" w:cs="Times New Roman"/>
          <w:sz w:val="24"/>
          <w:szCs w:val="24"/>
        </w:rPr>
        <w:t xml:space="preserve"> </w:t>
      </w:r>
      <w:r w:rsidR="00DE29D5">
        <w:rPr>
          <w:rFonts w:ascii="Times New Roman" w:hAnsi="Times New Roman" w:cs="Times New Roman"/>
          <w:sz w:val="24"/>
          <w:szCs w:val="24"/>
        </w:rPr>
        <w:t xml:space="preserve">analysis </w:t>
      </w:r>
      <w:r w:rsidRPr="00F00697">
        <w:rPr>
          <w:rFonts w:ascii="Times New Roman" w:hAnsi="Times New Roman" w:cs="Times New Roman"/>
          <w:sz w:val="24"/>
          <w:szCs w:val="24"/>
        </w:rPr>
        <w:t>have been used.</w:t>
      </w:r>
    </w:p>
    <w:p w14:paraId="0A3CCBB9" w14:textId="77777777" w:rsidR="006D4072" w:rsidRPr="00F00697" w:rsidRDefault="006D4072" w:rsidP="006D4072">
      <w:pPr>
        <w:spacing w:line="360" w:lineRule="auto"/>
        <w:jc w:val="both"/>
        <w:rPr>
          <w:rFonts w:ascii="Times New Roman" w:hAnsi="Times New Roman" w:cs="Times New Roman"/>
          <w:sz w:val="24"/>
          <w:szCs w:val="24"/>
        </w:rPr>
      </w:pPr>
    </w:p>
    <w:p w14:paraId="596040A9" w14:textId="717D71F1" w:rsidR="006D4072" w:rsidRDefault="006D4072" w:rsidP="0062668E">
      <w:pPr>
        <w:spacing w:line="360" w:lineRule="auto"/>
        <w:jc w:val="both"/>
        <w:rPr>
          <w:rFonts w:ascii="Times New Roman" w:hAnsi="Times New Roman" w:cs="Times New Roman"/>
          <w:sz w:val="24"/>
          <w:szCs w:val="24"/>
        </w:rPr>
      </w:pPr>
      <w:r w:rsidRPr="00F00697">
        <w:rPr>
          <w:rFonts w:ascii="Times New Roman" w:hAnsi="Times New Roman" w:cs="Times New Roman"/>
          <w:sz w:val="24"/>
          <w:szCs w:val="24"/>
        </w:rPr>
        <w:t xml:space="preserve">Data Collection Instruments: </w:t>
      </w:r>
      <w:r w:rsidR="001C70CC">
        <w:rPr>
          <w:rFonts w:ascii="Times New Roman" w:hAnsi="Times New Roman" w:cs="Times New Roman"/>
          <w:sz w:val="24"/>
          <w:szCs w:val="24"/>
        </w:rPr>
        <w:t xml:space="preserve">The data that we used are </w:t>
      </w:r>
      <w:r w:rsidR="00DE29D5">
        <w:rPr>
          <w:rFonts w:ascii="Times New Roman" w:hAnsi="Times New Roman" w:cs="Times New Roman"/>
          <w:sz w:val="24"/>
          <w:szCs w:val="24"/>
        </w:rPr>
        <w:t>mined</w:t>
      </w:r>
      <w:r w:rsidRPr="00F00697">
        <w:rPr>
          <w:rFonts w:ascii="Times New Roman" w:hAnsi="Times New Roman" w:cs="Times New Roman"/>
          <w:sz w:val="24"/>
          <w:szCs w:val="24"/>
        </w:rPr>
        <w:t xml:space="preserve"> from </w:t>
      </w:r>
      <w:r w:rsidR="00DE29D5">
        <w:rPr>
          <w:rFonts w:ascii="Times New Roman" w:hAnsi="Times New Roman" w:cs="Times New Roman"/>
          <w:sz w:val="24"/>
          <w:szCs w:val="24"/>
        </w:rPr>
        <w:t>the official documents,</w:t>
      </w:r>
      <w:r w:rsidR="00C53757">
        <w:rPr>
          <w:rFonts w:ascii="Times New Roman" w:hAnsi="Times New Roman" w:cs="Times New Roman"/>
          <w:sz w:val="24"/>
          <w:szCs w:val="24"/>
        </w:rPr>
        <w:t xml:space="preserve"> interviewing employees</w:t>
      </w:r>
      <w:r w:rsidRPr="00F00697">
        <w:rPr>
          <w:rFonts w:ascii="Times New Roman" w:hAnsi="Times New Roman" w:cs="Times New Roman"/>
          <w:sz w:val="24"/>
          <w:szCs w:val="24"/>
        </w:rPr>
        <w:t xml:space="preserve">, </w:t>
      </w:r>
      <w:r w:rsidR="00C53757">
        <w:rPr>
          <w:rFonts w:ascii="Times New Roman" w:hAnsi="Times New Roman" w:cs="Times New Roman"/>
          <w:sz w:val="24"/>
          <w:szCs w:val="24"/>
        </w:rPr>
        <w:t>marketing team</w:t>
      </w:r>
      <w:r w:rsidR="00DE29D5">
        <w:rPr>
          <w:rFonts w:ascii="Times New Roman" w:hAnsi="Times New Roman" w:cs="Times New Roman"/>
          <w:sz w:val="24"/>
          <w:szCs w:val="24"/>
        </w:rPr>
        <w:t xml:space="preserve"> and get engaged in customers’ relationship programs</w:t>
      </w:r>
      <w:r w:rsidRPr="00F00697">
        <w:rPr>
          <w:rFonts w:ascii="Times New Roman" w:hAnsi="Times New Roman" w:cs="Times New Roman"/>
          <w:sz w:val="24"/>
          <w:szCs w:val="24"/>
        </w:rPr>
        <w:t>.</w:t>
      </w:r>
      <w:r w:rsidR="00961F2F">
        <w:rPr>
          <w:rFonts w:ascii="Times New Roman" w:hAnsi="Times New Roman" w:cs="Times New Roman"/>
          <w:sz w:val="24"/>
          <w:szCs w:val="24"/>
        </w:rPr>
        <w:t xml:space="preserve"> Depending on my objectives </w:t>
      </w:r>
      <w:r w:rsidR="00DE29D5">
        <w:rPr>
          <w:rFonts w:ascii="Times New Roman" w:hAnsi="Times New Roman" w:cs="Times New Roman"/>
          <w:sz w:val="24"/>
          <w:szCs w:val="24"/>
        </w:rPr>
        <w:t>different methodologies I have used</w:t>
      </w:r>
      <w:r w:rsidR="00961F2F">
        <w:rPr>
          <w:rFonts w:ascii="Times New Roman" w:hAnsi="Times New Roman" w:cs="Times New Roman"/>
          <w:sz w:val="24"/>
          <w:szCs w:val="24"/>
        </w:rPr>
        <w:t>.</w:t>
      </w:r>
      <w:r w:rsidR="00DE29D5">
        <w:rPr>
          <w:rFonts w:ascii="Times New Roman" w:hAnsi="Times New Roman" w:cs="Times New Roman"/>
          <w:sz w:val="24"/>
          <w:szCs w:val="24"/>
        </w:rPr>
        <w:t xml:space="preserve"> I have spent 3 </w:t>
      </w:r>
      <w:r w:rsidR="00DE29D5" w:rsidRPr="00F00697">
        <w:rPr>
          <w:rFonts w:ascii="Times New Roman" w:hAnsi="Times New Roman" w:cs="Times New Roman"/>
          <w:sz w:val="24"/>
          <w:szCs w:val="24"/>
        </w:rPr>
        <w:t>months</w:t>
      </w:r>
      <w:r w:rsidR="00DE29D5">
        <w:rPr>
          <w:rFonts w:ascii="Times New Roman" w:hAnsi="Times New Roman" w:cs="Times New Roman"/>
          <w:sz w:val="24"/>
          <w:szCs w:val="24"/>
        </w:rPr>
        <w:t xml:space="preserve"> in my internship program</w:t>
      </w:r>
      <w:r w:rsidR="007666B1" w:rsidRPr="00F00697">
        <w:rPr>
          <w:rFonts w:ascii="Times New Roman" w:hAnsi="Times New Roman" w:cs="Times New Roman"/>
          <w:sz w:val="24"/>
          <w:szCs w:val="24"/>
        </w:rPr>
        <w:t>,</w:t>
      </w:r>
      <w:r w:rsidR="00DE29D5">
        <w:rPr>
          <w:rFonts w:ascii="Times New Roman" w:hAnsi="Times New Roman" w:cs="Times New Roman"/>
          <w:sz w:val="24"/>
          <w:szCs w:val="24"/>
        </w:rPr>
        <w:t xml:space="preserve"> and during this internship I observed my colleagues</w:t>
      </w:r>
      <w:r w:rsidRPr="00F00697">
        <w:rPr>
          <w:rFonts w:ascii="Times New Roman" w:hAnsi="Times New Roman" w:cs="Times New Roman"/>
          <w:sz w:val="24"/>
          <w:szCs w:val="24"/>
        </w:rPr>
        <w:t xml:space="preserve"> how they </w:t>
      </w:r>
      <w:r w:rsidR="00DE29D5">
        <w:rPr>
          <w:rFonts w:ascii="Times New Roman" w:hAnsi="Times New Roman" w:cs="Times New Roman"/>
          <w:sz w:val="24"/>
          <w:szCs w:val="24"/>
        </w:rPr>
        <w:t>prepare daily marketing tasks, their previous marketing campaign files, photos, timeline of their products and services growth</w:t>
      </w:r>
      <w:r w:rsidR="004A0B6A">
        <w:rPr>
          <w:rFonts w:ascii="Times New Roman" w:hAnsi="Times New Roman" w:cs="Times New Roman"/>
          <w:sz w:val="24"/>
          <w:szCs w:val="24"/>
        </w:rPr>
        <w:t>.</w:t>
      </w:r>
    </w:p>
    <w:p w14:paraId="174B6EDB" w14:textId="0A091E4D" w:rsidR="00202545" w:rsidRPr="00202545" w:rsidRDefault="00202545" w:rsidP="00202545"/>
    <w:p w14:paraId="71708E58" w14:textId="5B9EDA4A" w:rsidR="00C26C88" w:rsidRDefault="007666B1" w:rsidP="00E37CA6">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To</w:t>
      </w:r>
      <w:r w:rsidR="00E37CA6">
        <w:rPr>
          <w:rFonts w:ascii="Times New Roman" w:hAnsi="Times New Roman" w:cs="Times New Roman"/>
          <w:sz w:val="24"/>
          <w:szCs w:val="24"/>
        </w:rPr>
        <w:t xml:space="preserve"> know the about the products and services of NCCBL</w:t>
      </w:r>
      <w:r>
        <w:rPr>
          <w:rFonts w:ascii="Times New Roman" w:hAnsi="Times New Roman" w:cs="Times New Roman"/>
          <w:sz w:val="24"/>
          <w:szCs w:val="24"/>
        </w:rPr>
        <w:t xml:space="preserve">, </w:t>
      </w:r>
      <w:r w:rsidR="00E37CA6">
        <w:rPr>
          <w:rFonts w:ascii="Times New Roman" w:hAnsi="Times New Roman" w:cs="Times New Roman"/>
          <w:sz w:val="24"/>
          <w:szCs w:val="24"/>
        </w:rPr>
        <w:t xml:space="preserve">I study their Annual report of 2017, their official website: </w:t>
      </w:r>
      <w:r w:rsidR="00E37CA6" w:rsidRPr="00E37CA6">
        <w:rPr>
          <w:rFonts w:ascii="Times New Roman" w:hAnsi="Times New Roman" w:cs="Times New Roman"/>
          <w:sz w:val="24"/>
          <w:szCs w:val="24"/>
        </w:rPr>
        <w:t>https://www.nccbank.com.bd/index.php/nccbfinancialreports/annualReports</w:t>
      </w:r>
    </w:p>
    <w:p w14:paraId="4167802E" w14:textId="77777777" w:rsidR="00C26C88" w:rsidRPr="00C26C88" w:rsidRDefault="00C26C88" w:rsidP="00C26C88">
      <w:pPr>
        <w:pStyle w:val="ListParagraph"/>
        <w:spacing w:line="360" w:lineRule="auto"/>
        <w:jc w:val="both"/>
        <w:rPr>
          <w:rFonts w:ascii="Times New Roman" w:hAnsi="Times New Roman" w:cs="Times New Roman"/>
          <w:sz w:val="24"/>
          <w:szCs w:val="24"/>
        </w:rPr>
      </w:pPr>
    </w:p>
    <w:p w14:paraId="4121E602" w14:textId="7746243A" w:rsidR="00C26C88" w:rsidRPr="00C26C88" w:rsidRDefault="007666B1" w:rsidP="00C26C88">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know how </w:t>
      </w:r>
      <w:r w:rsidR="00E37CA6">
        <w:rPr>
          <w:rFonts w:ascii="Times New Roman" w:hAnsi="Times New Roman" w:cs="Times New Roman"/>
          <w:sz w:val="24"/>
          <w:szCs w:val="24"/>
        </w:rPr>
        <w:t>N</w:t>
      </w:r>
      <w:r w:rsidR="00D117EF">
        <w:rPr>
          <w:rFonts w:ascii="Times New Roman" w:hAnsi="Times New Roman" w:cs="Times New Roman"/>
          <w:sz w:val="24"/>
          <w:szCs w:val="24"/>
        </w:rPr>
        <w:t>CCBL uses marketing strategies,</w:t>
      </w:r>
      <w:r>
        <w:rPr>
          <w:rFonts w:ascii="Times New Roman" w:hAnsi="Times New Roman" w:cs="Times New Roman"/>
          <w:sz w:val="24"/>
          <w:szCs w:val="24"/>
        </w:rPr>
        <w:t xml:space="preserve"> I observe the officers and management team who are </w:t>
      </w:r>
      <w:r w:rsidR="00E37CA6">
        <w:rPr>
          <w:rFonts w:ascii="Times New Roman" w:hAnsi="Times New Roman" w:cs="Times New Roman"/>
          <w:sz w:val="24"/>
          <w:szCs w:val="24"/>
        </w:rPr>
        <w:t xml:space="preserve">engaging in marketing programs, their previous marketing campaign. </w:t>
      </w:r>
    </w:p>
    <w:p w14:paraId="36D72D09" w14:textId="77777777" w:rsidR="00C26C88" w:rsidRPr="00C26C88" w:rsidRDefault="00C26C88" w:rsidP="00C26C88">
      <w:pPr>
        <w:pStyle w:val="ListParagraph"/>
        <w:spacing w:line="360" w:lineRule="auto"/>
        <w:jc w:val="both"/>
        <w:rPr>
          <w:rFonts w:ascii="Times New Roman" w:hAnsi="Times New Roman" w:cs="Times New Roman"/>
          <w:sz w:val="24"/>
          <w:szCs w:val="24"/>
        </w:rPr>
      </w:pPr>
    </w:p>
    <w:p w14:paraId="6C4508DD" w14:textId="46001F4F" w:rsidR="007666B1" w:rsidRPr="007666B1" w:rsidRDefault="007666B1" w:rsidP="007666B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know </w:t>
      </w:r>
      <w:r w:rsidR="00E37CA6">
        <w:rPr>
          <w:rFonts w:ascii="Times New Roman" w:hAnsi="Times New Roman" w:cs="Times New Roman"/>
          <w:sz w:val="24"/>
          <w:szCs w:val="24"/>
        </w:rPr>
        <w:t xml:space="preserve">and give some innovative prepositions, I have studied </w:t>
      </w:r>
      <w:r w:rsidR="00D117EF">
        <w:rPr>
          <w:rFonts w:ascii="Times New Roman" w:hAnsi="Times New Roman" w:cs="Times New Roman"/>
          <w:sz w:val="24"/>
          <w:szCs w:val="24"/>
        </w:rPr>
        <w:t>NCCBL</w:t>
      </w:r>
      <w:r w:rsidR="00E37CA6">
        <w:rPr>
          <w:rFonts w:ascii="Times New Roman" w:hAnsi="Times New Roman" w:cs="Times New Roman"/>
          <w:sz w:val="24"/>
          <w:szCs w:val="24"/>
        </w:rPr>
        <w:t xml:space="preserve"> banking profiles, their goals and mission, their operational jobs, their programs, taking interview of customers of NCCBL and finding the gap between their expectation and current services they are getting.</w:t>
      </w:r>
    </w:p>
    <w:p w14:paraId="5C9D8609" w14:textId="77777777" w:rsidR="006D4072" w:rsidRDefault="006D4072" w:rsidP="006D4072">
      <w:pPr>
        <w:spacing w:line="360" w:lineRule="auto"/>
        <w:jc w:val="both"/>
        <w:rPr>
          <w:rFonts w:ascii="Times New Roman" w:hAnsi="Times New Roman" w:cs="Times New Roman"/>
          <w:sz w:val="24"/>
          <w:szCs w:val="24"/>
        </w:rPr>
      </w:pPr>
    </w:p>
    <w:p w14:paraId="222BDDAA" w14:textId="0973C234" w:rsidR="006D4072" w:rsidRDefault="00C53757"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secondary sources data have been collected for</w:t>
      </w:r>
      <w:r w:rsidR="006D4072" w:rsidRPr="00F00697">
        <w:rPr>
          <w:rFonts w:ascii="Times New Roman" w:hAnsi="Times New Roman" w:cs="Times New Roman"/>
          <w:sz w:val="24"/>
          <w:szCs w:val="24"/>
        </w:rPr>
        <w:t xml:space="preserve"> company history, their operations,</w:t>
      </w:r>
      <w:r w:rsidR="00043B84">
        <w:rPr>
          <w:rFonts w:ascii="Times New Roman" w:hAnsi="Times New Roman" w:cs="Times New Roman"/>
          <w:sz w:val="24"/>
          <w:szCs w:val="24"/>
        </w:rPr>
        <w:t xml:space="preserve"> other banks’ operational jobs, their marketing programs, their innovative</w:t>
      </w:r>
      <w:r w:rsidR="0036059E">
        <w:rPr>
          <w:rFonts w:ascii="Times New Roman" w:hAnsi="Times New Roman" w:cs="Times New Roman"/>
          <w:sz w:val="24"/>
          <w:szCs w:val="24"/>
        </w:rPr>
        <w:t xml:space="preserve"> ideas they are about to launch</w:t>
      </w:r>
      <w:r w:rsidR="006D4072" w:rsidRPr="00F00697">
        <w:rPr>
          <w:rFonts w:ascii="Times New Roman" w:hAnsi="Times New Roman" w:cs="Times New Roman"/>
          <w:sz w:val="24"/>
          <w:szCs w:val="24"/>
        </w:rPr>
        <w:t>, sample of so</w:t>
      </w:r>
      <w:r w:rsidR="00D117EF">
        <w:rPr>
          <w:rFonts w:ascii="Times New Roman" w:hAnsi="Times New Roman" w:cs="Times New Roman"/>
          <w:sz w:val="24"/>
          <w:szCs w:val="24"/>
        </w:rPr>
        <w:t xml:space="preserve">me papers, and possible </w:t>
      </w:r>
      <w:r w:rsidR="006263A6">
        <w:rPr>
          <w:rFonts w:ascii="Times New Roman" w:hAnsi="Times New Roman" w:cs="Times New Roman"/>
          <w:sz w:val="24"/>
          <w:szCs w:val="24"/>
        </w:rPr>
        <w:t>innovative ideas.</w:t>
      </w:r>
    </w:p>
    <w:p w14:paraId="07E386CC" w14:textId="77777777" w:rsidR="006D4072" w:rsidRDefault="006D4072" w:rsidP="006D4072">
      <w:pPr>
        <w:spacing w:line="360" w:lineRule="auto"/>
        <w:jc w:val="both"/>
        <w:rPr>
          <w:rFonts w:ascii="Times New Roman" w:hAnsi="Times New Roman" w:cs="Times New Roman"/>
          <w:sz w:val="24"/>
          <w:szCs w:val="24"/>
        </w:rPr>
      </w:pPr>
    </w:p>
    <w:p w14:paraId="37ED5B6A" w14:textId="77777777" w:rsidR="00797E02" w:rsidRDefault="00797E02">
      <w:pPr>
        <w:rPr>
          <w:rFonts w:asciiTheme="majorHAnsi" w:eastAsiaTheme="majorEastAsia" w:hAnsiTheme="majorHAnsi" w:cstheme="majorBidi"/>
          <w:color w:val="2F5496" w:themeColor="accent1" w:themeShade="BF"/>
          <w:sz w:val="32"/>
          <w:szCs w:val="32"/>
        </w:rPr>
      </w:pPr>
      <w:r>
        <w:br w:type="page"/>
      </w:r>
    </w:p>
    <w:p w14:paraId="0AD03A49" w14:textId="77777777" w:rsidR="00797E02" w:rsidRDefault="00797E02" w:rsidP="00797E02">
      <w:pPr>
        <w:pStyle w:val="Heading1"/>
        <w:jc w:val="center"/>
      </w:pPr>
    </w:p>
    <w:p w14:paraId="2FE13224" w14:textId="77777777" w:rsidR="00797E02" w:rsidRDefault="00797E02" w:rsidP="00797E02">
      <w:pPr>
        <w:pStyle w:val="Heading1"/>
        <w:jc w:val="center"/>
      </w:pPr>
    </w:p>
    <w:p w14:paraId="78F06396" w14:textId="77777777" w:rsidR="00797E02" w:rsidRDefault="00797E02" w:rsidP="00797E02">
      <w:pPr>
        <w:pStyle w:val="Heading1"/>
        <w:jc w:val="center"/>
      </w:pPr>
    </w:p>
    <w:p w14:paraId="5EEC6F96" w14:textId="77777777" w:rsidR="00797E02" w:rsidRDefault="00797E02" w:rsidP="00797E02">
      <w:pPr>
        <w:pStyle w:val="Heading1"/>
        <w:jc w:val="center"/>
      </w:pPr>
    </w:p>
    <w:p w14:paraId="499A2690" w14:textId="77777777" w:rsidR="00797E02" w:rsidRDefault="00797E02" w:rsidP="00797E02">
      <w:pPr>
        <w:pStyle w:val="Heading1"/>
        <w:jc w:val="center"/>
      </w:pPr>
    </w:p>
    <w:p w14:paraId="6862B1FD" w14:textId="77777777" w:rsidR="00797E02" w:rsidRDefault="00797E02" w:rsidP="00797E02">
      <w:pPr>
        <w:pStyle w:val="Heading1"/>
        <w:jc w:val="center"/>
      </w:pPr>
    </w:p>
    <w:p w14:paraId="4C89EC2D" w14:textId="77777777" w:rsidR="00797E02" w:rsidRDefault="00797E02" w:rsidP="00797E02">
      <w:pPr>
        <w:pStyle w:val="Heading1"/>
        <w:jc w:val="center"/>
      </w:pPr>
    </w:p>
    <w:p w14:paraId="3EB6F0E3" w14:textId="10D11F34" w:rsidR="006D4072" w:rsidRPr="00797E02" w:rsidRDefault="00CB5457" w:rsidP="00797E02">
      <w:pPr>
        <w:pStyle w:val="Heading1"/>
        <w:jc w:val="center"/>
        <w:rPr>
          <w:sz w:val="40"/>
          <w:szCs w:val="40"/>
        </w:rPr>
      </w:pPr>
      <w:bookmarkStart w:id="23" w:name="_Toc3179583"/>
      <w:r>
        <w:rPr>
          <w:sz w:val="40"/>
          <w:szCs w:val="40"/>
        </w:rPr>
        <w:t>CHAPTER</w:t>
      </w:r>
      <w:r w:rsidR="00797E02" w:rsidRPr="00797E02">
        <w:rPr>
          <w:sz w:val="40"/>
          <w:szCs w:val="40"/>
        </w:rPr>
        <w:t xml:space="preserve"> 4:</w:t>
      </w:r>
      <w:r w:rsidR="006D4072" w:rsidRPr="00797E02">
        <w:rPr>
          <w:sz w:val="40"/>
          <w:szCs w:val="40"/>
        </w:rPr>
        <w:t xml:space="preserve"> </w:t>
      </w:r>
      <w:r w:rsidRPr="00797E02">
        <w:rPr>
          <w:sz w:val="40"/>
          <w:szCs w:val="40"/>
        </w:rPr>
        <w:t>F</w:t>
      </w:r>
      <w:r w:rsidR="00E54912">
        <w:rPr>
          <w:sz w:val="40"/>
          <w:szCs w:val="40"/>
        </w:rPr>
        <w:t>INDINGS</w:t>
      </w:r>
      <w:bookmarkEnd w:id="23"/>
    </w:p>
    <w:p w14:paraId="0B4417D3" w14:textId="38F8ED1E" w:rsidR="006D4072" w:rsidRDefault="006D4072" w:rsidP="006D4072"/>
    <w:p w14:paraId="37EBB885" w14:textId="77777777" w:rsidR="00797E02" w:rsidRDefault="00797E02">
      <w:r>
        <w:br w:type="page"/>
      </w:r>
    </w:p>
    <w:p w14:paraId="40AD618E" w14:textId="2F7A8666" w:rsidR="00FE01A1" w:rsidRPr="005F0627" w:rsidRDefault="005F0627" w:rsidP="005F0627">
      <w:pPr>
        <w:pStyle w:val="Heading2"/>
        <w:rPr>
          <w:sz w:val="28"/>
          <w:szCs w:val="28"/>
        </w:rPr>
      </w:pPr>
      <w:bookmarkStart w:id="24" w:name="_Toc3179584"/>
      <w:r w:rsidRPr="005F0627">
        <w:rPr>
          <w:sz w:val="28"/>
          <w:szCs w:val="28"/>
        </w:rPr>
        <w:lastRenderedPageBreak/>
        <w:t xml:space="preserve">4.1 </w:t>
      </w:r>
      <w:r w:rsidR="00FE01A1" w:rsidRPr="005F0627">
        <w:rPr>
          <w:sz w:val="28"/>
          <w:szCs w:val="28"/>
        </w:rPr>
        <w:t>Limitation of the study:</w:t>
      </w:r>
      <w:bookmarkEnd w:id="24"/>
    </w:p>
    <w:p w14:paraId="7C36C29B" w14:textId="77777777" w:rsidR="00F4163D" w:rsidRPr="00F4163D" w:rsidRDefault="00F4163D" w:rsidP="00F4163D"/>
    <w:p w14:paraId="67ED6EE6" w14:textId="50493875" w:rsidR="00FE01A1" w:rsidRPr="005F0627" w:rsidRDefault="00DF7246" w:rsidP="005F06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learned a lot about my duties and new experience during my internship program and I try to apply them in the report </w:t>
      </w:r>
      <w:r w:rsidR="00FE01A1" w:rsidRPr="00CF6C92">
        <w:rPr>
          <w:rFonts w:ascii="Times New Roman" w:hAnsi="Times New Roman" w:cs="Times New Roman"/>
          <w:sz w:val="24"/>
          <w:szCs w:val="24"/>
        </w:rPr>
        <w:t xml:space="preserve">still there are some certain limitations in this </w:t>
      </w:r>
      <w:r w:rsidR="002902B1">
        <w:rPr>
          <w:rFonts w:ascii="Times New Roman" w:hAnsi="Times New Roman" w:cs="Times New Roman"/>
          <w:sz w:val="24"/>
          <w:szCs w:val="24"/>
        </w:rPr>
        <w:t>study I cannot ignore-</w:t>
      </w:r>
    </w:p>
    <w:p w14:paraId="7137F54C" w14:textId="77777777" w:rsidR="00E71F3E" w:rsidRDefault="00E71F3E" w:rsidP="002902B1">
      <w:pPr>
        <w:pStyle w:val="Heading3"/>
        <w:rPr>
          <w:sz w:val="26"/>
          <w:szCs w:val="26"/>
          <w:u w:val="single"/>
        </w:rPr>
      </w:pPr>
    </w:p>
    <w:p w14:paraId="3E88A8F9" w14:textId="2A127336" w:rsidR="00FE01A1" w:rsidRPr="004A0DCB" w:rsidRDefault="005137E3" w:rsidP="005137E3">
      <w:pPr>
        <w:pStyle w:val="Heading2"/>
        <w:rPr>
          <w:u w:val="single"/>
        </w:rPr>
      </w:pPr>
      <w:bookmarkStart w:id="25" w:name="_Toc3179585"/>
      <w:r w:rsidRPr="005137E3">
        <w:t xml:space="preserve">4.2 </w:t>
      </w:r>
      <w:r w:rsidR="002902B1" w:rsidRPr="005137E3">
        <w:t>Methodological limitations:</w:t>
      </w:r>
      <w:bookmarkEnd w:id="25"/>
    </w:p>
    <w:p w14:paraId="53BED57F" w14:textId="00462303" w:rsidR="002902B1" w:rsidRDefault="002902B1" w:rsidP="002902B1"/>
    <w:p w14:paraId="1DB9DADF" w14:textId="77777777" w:rsidR="00E71F3E" w:rsidRDefault="00E71F3E" w:rsidP="002902B1"/>
    <w:p w14:paraId="029AB616" w14:textId="2E004B62" w:rsidR="002902B1" w:rsidRDefault="002902B1" w:rsidP="005610AA">
      <w:pPr>
        <w:pStyle w:val="ListParagraph"/>
        <w:numPr>
          <w:ilvl w:val="0"/>
          <w:numId w:val="11"/>
        </w:numPr>
        <w:spacing w:line="360" w:lineRule="auto"/>
        <w:jc w:val="both"/>
        <w:rPr>
          <w:rFonts w:ascii="Times New Roman" w:hAnsi="Times New Roman" w:cs="Times New Roman"/>
          <w:sz w:val="24"/>
          <w:szCs w:val="24"/>
        </w:rPr>
      </w:pPr>
      <w:r w:rsidRPr="005610AA">
        <w:rPr>
          <w:rFonts w:ascii="Times New Roman" w:hAnsi="Times New Roman" w:cs="Times New Roman"/>
          <w:sz w:val="24"/>
          <w:szCs w:val="24"/>
        </w:rPr>
        <w:t>Sample size: To get some certain</w:t>
      </w:r>
      <w:r w:rsidR="00615CA1">
        <w:rPr>
          <w:rFonts w:ascii="Times New Roman" w:hAnsi="Times New Roman" w:cs="Times New Roman"/>
          <w:sz w:val="24"/>
          <w:szCs w:val="24"/>
        </w:rPr>
        <w:t xml:space="preserve"> ideas</w:t>
      </w:r>
      <w:r w:rsidRPr="005610AA">
        <w:rPr>
          <w:rFonts w:ascii="Times New Roman" w:hAnsi="Times New Roman" w:cs="Times New Roman"/>
          <w:sz w:val="24"/>
          <w:szCs w:val="24"/>
        </w:rPr>
        <w:t>, I use questionnai</w:t>
      </w:r>
      <w:r w:rsidR="00615CA1">
        <w:rPr>
          <w:rFonts w:ascii="Times New Roman" w:hAnsi="Times New Roman" w:cs="Times New Roman"/>
          <w:sz w:val="24"/>
          <w:szCs w:val="24"/>
        </w:rPr>
        <w:t>re survey in my office. Only 8</w:t>
      </w:r>
      <w:r w:rsidRPr="005610AA">
        <w:rPr>
          <w:rFonts w:ascii="Times New Roman" w:hAnsi="Times New Roman" w:cs="Times New Roman"/>
          <w:sz w:val="24"/>
          <w:szCs w:val="24"/>
        </w:rPr>
        <w:t xml:space="preserve"> people were able to answer and depending on th</w:t>
      </w:r>
      <w:r w:rsidR="00615CA1">
        <w:rPr>
          <w:rFonts w:ascii="Times New Roman" w:hAnsi="Times New Roman" w:cs="Times New Roman"/>
          <w:sz w:val="24"/>
          <w:szCs w:val="24"/>
        </w:rPr>
        <w:t>eir answers I prepare case study</w:t>
      </w:r>
      <w:r w:rsidRPr="005610AA">
        <w:rPr>
          <w:rFonts w:ascii="Times New Roman" w:hAnsi="Times New Roman" w:cs="Times New Roman"/>
          <w:sz w:val="24"/>
          <w:szCs w:val="24"/>
        </w:rPr>
        <w:t>. As it is a qualitative research, it takes less sample size though it is good to have a big sample size for generalizing the decision.</w:t>
      </w:r>
    </w:p>
    <w:p w14:paraId="4EB96D28" w14:textId="77777777" w:rsidR="00FF2269" w:rsidRPr="00FF2269" w:rsidRDefault="00FF2269" w:rsidP="00FF2269">
      <w:pPr>
        <w:spacing w:line="360" w:lineRule="auto"/>
        <w:ind w:left="360"/>
        <w:jc w:val="both"/>
        <w:rPr>
          <w:rFonts w:ascii="Times New Roman" w:hAnsi="Times New Roman" w:cs="Times New Roman"/>
          <w:sz w:val="24"/>
          <w:szCs w:val="24"/>
        </w:rPr>
      </w:pPr>
    </w:p>
    <w:p w14:paraId="774C2390" w14:textId="430DF4F2" w:rsidR="00FF2269" w:rsidRPr="00FF2269" w:rsidRDefault="002902B1" w:rsidP="00FF2269">
      <w:pPr>
        <w:pStyle w:val="ListParagraph"/>
        <w:numPr>
          <w:ilvl w:val="0"/>
          <w:numId w:val="11"/>
        </w:numPr>
        <w:spacing w:line="360" w:lineRule="auto"/>
        <w:jc w:val="both"/>
        <w:rPr>
          <w:rFonts w:ascii="Times New Roman" w:hAnsi="Times New Roman" w:cs="Times New Roman"/>
          <w:sz w:val="24"/>
          <w:szCs w:val="24"/>
        </w:rPr>
      </w:pPr>
      <w:r w:rsidRPr="005610AA">
        <w:rPr>
          <w:rFonts w:ascii="Times New Roman" w:hAnsi="Times New Roman" w:cs="Times New Roman"/>
          <w:sz w:val="24"/>
          <w:szCs w:val="24"/>
        </w:rPr>
        <w:t>Lack of available data: As I am an intern in my office, there are some restric</w:t>
      </w:r>
      <w:r w:rsidR="00AF5417">
        <w:rPr>
          <w:rFonts w:ascii="Times New Roman" w:hAnsi="Times New Roman" w:cs="Times New Roman"/>
          <w:sz w:val="24"/>
          <w:szCs w:val="24"/>
        </w:rPr>
        <w:t>tions for me to get information thus</w:t>
      </w:r>
      <w:r w:rsidRPr="005610AA">
        <w:rPr>
          <w:rFonts w:ascii="Times New Roman" w:hAnsi="Times New Roman" w:cs="Times New Roman"/>
          <w:sz w:val="24"/>
          <w:szCs w:val="24"/>
        </w:rPr>
        <w:t xml:space="preserve"> I have to take permission before wr</w:t>
      </w:r>
      <w:r w:rsidR="00A46DE8">
        <w:rPr>
          <w:rFonts w:ascii="Times New Roman" w:hAnsi="Times New Roman" w:cs="Times New Roman"/>
          <w:sz w:val="24"/>
          <w:szCs w:val="24"/>
        </w:rPr>
        <w:t>iting anything in this report ensuring</w:t>
      </w:r>
      <w:r w:rsidRPr="005610AA">
        <w:rPr>
          <w:rFonts w:ascii="Times New Roman" w:hAnsi="Times New Roman" w:cs="Times New Roman"/>
          <w:sz w:val="24"/>
          <w:szCs w:val="24"/>
        </w:rPr>
        <w:t xml:space="preserve"> that no information is delivered against their policy.</w:t>
      </w:r>
    </w:p>
    <w:p w14:paraId="3343E745" w14:textId="02A003E7" w:rsidR="002902B1" w:rsidRPr="00FF2269" w:rsidRDefault="002902B1" w:rsidP="00FF2269">
      <w:pPr>
        <w:spacing w:line="360" w:lineRule="auto"/>
        <w:jc w:val="both"/>
        <w:rPr>
          <w:rFonts w:ascii="Times New Roman" w:hAnsi="Times New Roman" w:cs="Times New Roman"/>
          <w:sz w:val="24"/>
          <w:szCs w:val="24"/>
        </w:rPr>
      </w:pPr>
      <w:r w:rsidRPr="00FF2269">
        <w:rPr>
          <w:rFonts w:ascii="Times New Roman" w:hAnsi="Times New Roman" w:cs="Times New Roman"/>
          <w:sz w:val="24"/>
          <w:szCs w:val="24"/>
        </w:rPr>
        <w:t xml:space="preserve"> </w:t>
      </w:r>
    </w:p>
    <w:p w14:paraId="2A19AD28" w14:textId="69B99DDD" w:rsidR="00AE3F5D" w:rsidRDefault="00AE3F5D" w:rsidP="005610AA">
      <w:pPr>
        <w:pStyle w:val="ListParagraph"/>
        <w:numPr>
          <w:ilvl w:val="0"/>
          <w:numId w:val="11"/>
        </w:numPr>
        <w:spacing w:line="360" w:lineRule="auto"/>
        <w:jc w:val="both"/>
        <w:rPr>
          <w:rFonts w:ascii="Times New Roman" w:hAnsi="Times New Roman" w:cs="Times New Roman"/>
          <w:sz w:val="24"/>
          <w:szCs w:val="24"/>
        </w:rPr>
      </w:pPr>
      <w:r w:rsidRPr="005610AA">
        <w:rPr>
          <w:rFonts w:ascii="Times New Roman" w:hAnsi="Times New Roman" w:cs="Times New Roman"/>
          <w:sz w:val="24"/>
          <w:szCs w:val="24"/>
        </w:rPr>
        <w:t>Lack of prior research studies on the same topic: I try to get information regarding this report on internet but</w:t>
      </w:r>
      <w:r w:rsidR="00A46DE8">
        <w:rPr>
          <w:rFonts w:ascii="Times New Roman" w:hAnsi="Times New Roman" w:cs="Times New Roman"/>
          <w:sz w:val="24"/>
          <w:szCs w:val="24"/>
        </w:rPr>
        <w:t xml:space="preserve"> there are very few qualitative papers which actually achieve the target by providing meaningful information</w:t>
      </w:r>
      <w:r w:rsidRPr="005610AA">
        <w:rPr>
          <w:rFonts w:ascii="Times New Roman" w:hAnsi="Times New Roman" w:cs="Times New Roman"/>
          <w:sz w:val="24"/>
          <w:szCs w:val="24"/>
        </w:rPr>
        <w:t>. So it is quite difficult to write or maintain a good quality of w</w:t>
      </w:r>
      <w:r w:rsidR="00A46DE8">
        <w:rPr>
          <w:rFonts w:ascii="Times New Roman" w:hAnsi="Times New Roman" w:cs="Times New Roman"/>
          <w:sz w:val="24"/>
          <w:szCs w:val="24"/>
        </w:rPr>
        <w:t>riting with correct information where I try my best to maintain degree of good quality.</w:t>
      </w:r>
    </w:p>
    <w:p w14:paraId="6E52C2A3" w14:textId="77777777" w:rsidR="00FF2269" w:rsidRPr="00FF2269" w:rsidRDefault="00FF2269" w:rsidP="00FF2269">
      <w:pPr>
        <w:spacing w:line="360" w:lineRule="auto"/>
        <w:ind w:left="360"/>
        <w:jc w:val="both"/>
        <w:rPr>
          <w:rFonts w:ascii="Times New Roman" w:hAnsi="Times New Roman" w:cs="Times New Roman"/>
          <w:sz w:val="24"/>
          <w:szCs w:val="24"/>
        </w:rPr>
      </w:pPr>
    </w:p>
    <w:p w14:paraId="33EE5197" w14:textId="3F5836DF" w:rsidR="00521241" w:rsidRPr="005610AA" w:rsidRDefault="00521241" w:rsidP="005610AA">
      <w:pPr>
        <w:pStyle w:val="ListParagraph"/>
        <w:numPr>
          <w:ilvl w:val="0"/>
          <w:numId w:val="11"/>
        </w:numPr>
        <w:spacing w:line="360" w:lineRule="auto"/>
        <w:jc w:val="both"/>
        <w:rPr>
          <w:rFonts w:ascii="Times New Roman" w:hAnsi="Times New Roman" w:cs="Times New Roman"/>
          <w:sz w:val="24"/>
          <w:szCs w:val="24"/>
        </w:rPr>
      </w:pPr>
      <w:r w:rsidRPr="005610AA">
        <w:rPr>
          <w:rFonts w:ascii="Times New Roman" w:hAnsi="Times New Roman" w:cs="Times New Roman"/>
          <w:sz w:val="24"/>
          <w:szCs w:val="24"/>
        </w:rPr>
        <w:t>Self-reported data: As I am conducting the study alone, gathering data by myself, interviewing the organization’s own employe</w:t>
      </w:r>
      <w:r w:rsidR="00A46DE8">
        <w:rPr>
          <w:rFonts w:ascii="Times New Roman" w:hAnsi="Times New Roman" w:cs="Times New Roman"/>
          <w:sz w:val="24"/>
          <w:szCs w:val="24"/>
        </w:rPr>
        <w:t>es at face value, I have to include in the paper</w:t>
      </w:r>
      <w:r w:rsidRPr="005610AA">
        <w:rPr>
          <w:rFonts w:ascii="Times New Roman" w:hAnsi="Times New Roman" w:cs="Times New Roman"/>
          <w:sz w:val="24"/>
          <w:szCs w:val="24"/>
        </w:rPr>
        <w:t xml:space="preserve"> whatever they write in the survey. So, people m</w:t>
      </w:r>
      <w:r w:rsidR="00A46DE8">
        <w:rPr>
          <w:rFonts w:ascii="Times New Roman" w:hAnsi="Times New Roman" w:cs="Times New Roman"/>
          <w:sz w:val="24"/>
          <w:szCs w:val="24"/>
        </w:rPr>
        <w:t xml:space="preserve">ay find it biased. To reduce this problem and </w:t>
      </w:r>
      <w:r w:rsidRPr="005610AA">
        <w:rPr>
          <w:rFonts w:ascii="Times New Roman" w:hAnsi="Times New Roman" w:cs="Times New Roman"/>
          <w:sz w:val="24"/>
          <w:szCs w:val="24"/>
        </w:rPr>
        <w:t xml:space="preserve">make it apparent, I try to </w:t>
      </w:r>
      <w:r w:rsidR="005610AA" w:rsidRPr="005610AA">
        <w:rPr>
          <w:rFonts w:ascii="Times New Roman" w:hAnsi="Times New Roman" w:cs="Times New Roman"/>
          <w:sz w:val="24"/>
          <w:szCs w:val="24"/>
        </w:rPr>
        <w:t>use information from different source with proper reference.</w:t>
      </w:r>
    </w:p>
    <w:p w14:paraId="2AED2729" w14:textId="77777777" w:rsidR="005610AA" w:rsidRPr="002902B1" w:rsidRDefault="005610AA" w:rsidP="005610AA">
      <w:pPr>
        <w:ind w:left="360"/>
      </w:pPr>
    </w:p>
    <w:p w14:paraId="54C6DC8C" w14:textId="22D10481" w:rsidR="002902B1" w:rsidRDefault="002902B1" w:rsidP="006D4072"/>
    <w:p w14:paraId="09ACA61A" w14:textId="77777777" w:rsidR="00E71F3E" w:rsidRDefault="00E71F3E">
      <w:pPr>
        <w:rPr>
          <w:rFonts w:asciiTheme="majorHAnsi" w:eastAsiaTheme="majorEastAsia" w:hAnsiTheme="majorHAnsi" w:cstheme="majorBidi"/>
          <w:color w:val="2F5496" w:themeColor="accent1" w:themeShade="BF"/>
          <w:sz w:val="28"/>
          <w:szCs w:val="28"/>
        </w:rPr>
      </w:pPr>
      <w:r>
        <w:rPr>
          <w:sz w:val="28"/>
          <w:szCs w:val="28"/>
        </w:rPr>
        <w:br w:type="page"/>
      </w:r>
    </w:p>
    <w:p w14:paraId="724B5E07" w14:textId="5CF1E155" w:rsidR="005F0627" w:rsidRPr="005F0627" w:rsidRDefault="005137E3" w:rsidP="005F0627">
      <w:pPr>
        <w:pStyle w:val="Heading2"/>
        <w:rPr>
          <w:sz w:val="28"/>
          <w:szCs w:val="28"/>
        </w:rPr>
      </w:pPr>
      <w:bookmarkStart w:id="26" w:name="_Toc3179586"/>
      <w:r>
        <w:rPr>
          <w:sz w:val="28"/>
          <w:szCs w:val="28"/>
        </w:rPr>
        <w:lastRenderedPageBreak/>
        <w:t>4.3</w:t>
      </w:r>
      <w:r w:rsidR="005F0627" w:rsidRPr="005F0627">
        <w:rPr>
          <w:sz w:val="28"/>
          <w:szCs w:val="28"/>
        </w:rPr>
        <w:t xml:space="preserve"> Findings</w:t>
      </w:r>
      <w:bookmarkEnd w:id="26"/>
    </w:p>
    <w:p w14:paraId="7B0DF56A" w14:textId="77777777" w:rsidR="005F0627" w:rsidRPr="005F0627" w:rsidRDefault="005F0627" w:rsidP="005F0627"/>
    <w:p w14:paraId="53F3E63B" w14:textId="48A7AE9B" w:rsidR="00453107" w:rsidRDefault="003F0210"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t>As a commercial private bank, NCCBL</w:t>
      </w:r>
      <w:r w:rsidR="006D4072" w:rsidRPr="007D0532">
        <w:rPr>
          <w:rFonts w:ascii="Times New Roman" w:hAnsi="Times New Roman" w:cs="Times New Roman"/>
          <w:sz w:val="24"/>
          <w:szCs w:val="24"/>
        </w:rPr>
        <w:t xml:space="preserve"> is trying to </w:t>
      </w:r>
      <w:r w:rsidR="00DC2F97">
        <w:rPr>
          <w:rFonts w:ascii="Times New Roman" w:hAnsi="Times New Roman" w:cs="Times New Roman"/>
          <w:sz w:val="24"/>
          <w:szCs w:val="24"/>
        </w:rPr>
        <w:t>hold their position in the market for double</w:t>
      </w:r>
      <w:r w:rsidR="006D4072" w:rsidRPr="007D0532">
        <w:rPr>
          <w:rFonts w:ascii="Times New Roman" w:hAnsi="Times New Roman" w:cs="Times New Roman"/>
          <w:sz w:val="24"/>
          <w:szCs w:val="24"/>
        </w:rPr>
        <w:t xml:space="preserve"> the benefits</w:t>
      </w:r>
      <w:r w:rsidR="00DC2F97">
        <w:rPr>
          <w:rFonts w:ascii="Times New Roman" w:hAnsi="Times New Roman" w:cs="Times New Roman"/>
          <w:sz w:val="24"/>
          <w:szCs w:val="24"/>
        </w:rPr>
        <w:t xml:space="preserve"> for their stakeholders</w:t>
      </w:r>
      <w:r>
        <w:rPr>
          <w:rFonts w:ascii="Times New Roman" w:hAnsi="Times New Roman" w:cs="Times New Roman"/>
          <w:sz w:val="24"/>
          <w:szCs w:val="24"/>
        </w:rPr>
        <w:t>. To achieving this goal, NCCBL provides different loanable products and services through specialized marketing strategy and 7p’s marketing tools</w:t>
      </w:r>
      <w:r w:rsidR="006D4072" w:rsidRPr="007D0532">
        <w:rPr>
          <w:rFonts w:ascii="Times New Roman" w:hAnsi="Times New Roman" w:cs="Times New Roman"/>
          <w:sz w:val="24"/>
          <w:szCs w:val="24"/>
        </w:rPr>
        <w:t xml:space="preserve"> </w:t>
      </w:r>
      <w:r w:rsidR="009836AC">
        <w:rPr>
          <w:rFonts w:ascii="Times New Roman" w:hAnsi="Times New Roman" w:cs="Times New Roman"/>
          <w:sz w:val="24"/>
          <w:szCs w:val="24"/>
        </w:rPr>
        <w:t>to complete our task</w:t>
      </w:r>
      <w:r w:rsidR="00CA7A57">
        <w:rPr>
          <w:rFonts w:ascii="Times New Roman" w:hAnsi="Times New Roman" w:cs="Times New Roman"/>
          <w:sz w:val="24"/>
          <w:szCs w:val="24"/>
        </w:rPr>
        <w:t xml:space="preserve"> and to achieve this, </w:t>
      </w:r>
      <w:r w:rsidR="006D4072" w:rsidRPr="007D0532">
        <w:rPr>
          <w:rFonts w:ascii="Times New Roman" w:hAnsi="Times New Roman" w:cs="Times New Roman"/>
          <w:sz w:val="24"/>
          <w:szCs w:val="24"/>
        </w:rPr>
        <w:t>we</w:t>
      </w:r>
      <w:r>
        <w:rPr>
          <w:rFonts w:ascii="Times New Roman" w:hAnsi="Times New Roman" w:cs="Times New Roman"/>
          <w:sz w:val="24"/>
          <w:szCs w:val="24"/>
        </w:rPr>
        <w:t xml:space="preserve"> need to know</w:t>
      </w:r>
      <w:r w:rsidR="00CA72DF">
        <w:rPr>
          <w:rFonts w:ascii="Times New Roman" w:hAnsi="Times New Roman" w:cs="Times New Roman"/>
          <w:sz w:val="24"/>
          <w:szCs w:val="24"/>
        </w:rPr>
        <w:t xml:space="preserve"> what marketing strategies they use and how they use them to gain customer satisfaction. </w:t>
      </w:r>
      <w:r w:rsidR="006D4072" w:rsidRPr="007D0532">
        <w:rPr>
          <w:rFonts w:ascii="Times New Roman" w:hAnsi="Times New Roman" w:cs="Times New Roman"/>
          <w:sz w:val="24"/>
          <w:szCs w:val="24"/>
        </w:rPr>
        <w:t xml:space="preserve">After </w:t>
      </w:r>
      <w:r w:rsidR="00CA7A57">
        <w:rPr>
          <w:rFonts w:ascii="Times New Roman" w:hAnsi="Times New Roman" w:cs="Times New Roman"/>
          <w:sz w:val="24"/>
          <w:szCs w:val="24"/>
        </w:rPr>
        <w:t>that,</w:t>
      </w:r>
      <w:r w:rsidR="006D4072" w:rsidRPr="007D0532">
        <w:rPr>
          <w:rFonts w:ascii="Times New Roman" w:hAnsi="Times New Roman" w:cs="Times New Roman"/>
          <w:sz w:val="24"/>
          <w:szCs w:val="24"/>
        </w:rPr>
        <w:t xml:space="preserve"> we will b</w:t>
      </w:r>
      <w:r w:rsidR="00CA72DF">
        <w:rPr>
          <w:rFonts w:ascii="Times New Roman" w:hAnsi="Times New Roman" w:cs="Times New Roman"/>
          <w:sz w:val="24"/>
          <w:szCs w:val="24"/>
        </w:rPr>
        <w:t>e able to figure out the gap between the current satisfaction and expected satisfaction which will guide us to provide innovative suggestion for the NCCBL</w:t>
      </w:r>
      <w:r w:rsidR="006D4072" w:rsidRPr="007D0532">
        <w:rPr>
          <w:rFonts w:ascii="Times New Roman" w:hAnsi="Times New Roman" w:cs="Times New Roman"/>
          <w:sz w:val="24"/>
          <w:szCs w:val="24"/>
        </w:rPr>
        <w:t>.</w:t>
      </w:r>
    </w:p>
    <w:p w14:paraId="366E5E19" w14:textId="1D048225" w:rsidR="001836C0" w:rsidRDefault="00CA72DF" w:rsidP="00CA72DF">
      <w:pPr>
        <w:spacing w:line="360" w:lineRule="auto"/>
        <w:jc w:val="both"/>
        <w:rPr>
          <w:rFonts w:ascii="Times New Roman" w:hAnsi="Times New Roman" w:cs="Times New Roman"/>
          <w:sz w:val="24"/>
          <w:szCs w:val="24"/>
          <w:shd w:val="clear" w:color="auto" w:fill="FFFFFF"/>
        </w:rPr>
      </w:pPr>
      <w:r w:rsidRPr="00CA72DF">
        <w:rPr>
          <w:rFonts w:ascii="Times New Roman" w:hAnsi="Times New Roman" w:cs="Times New Roman"/>
          <w:sz w:val="24"/>
          <w:szCs w:val="24"/>
        </w:rPr>
        <w:t xml:space="preserve">Before going to the marketing strategies, we need to understand the 7p’s marketing tools, how it works, and importance of using 7p’s marketing tools in the banks. </w:t>
      </w:r>
      <w:r w:rsidRPr="00CA72DF">
        <w:rPr>
          <w:rFonts w:ascii="Times New Roman" w:hAnsi="Times New Roman" w:cs="Times New Roman"/>
          <w:sz w:val="24"/>
          <w:szCs w:val="24"/>
          <w:shd w:val="clear" w:color="auto" w:fill="FFFFFF"/>
        </w:rPr>
        <w:t>This marketing mix is one of the most famous and effective marketing tools that works as a tactical or operational part of integrated marketing strategies. Sometimes it is been called as 4Ps and the 7Ps. The 4Ps are price, place, product and promotion when the services marketing mix is called the 7Ps, includes the addition of process, people and physical evidence. As banks provide products and services at the same time, we will use 7ps to understand the marketing</w:t>
      </w:r>
      <w:r w:rsidR="005F457E">
        <w:rPr>
          <w:rFonts w:ascii="Times New Roman" w:hAnsi="Times New Roman" w:cs="Times New Roman"/>
          <w:sz w:val="24"/>
          <w:szCs w:val="24"/>
          <w:shd w:val="clear" w:color="auto" w:fill="FFFFFF"/>
        </w:rPr>
        <w:t xml:space="preserve"> strategies of NCCBL closely.</w:t>
      </w:r>
    </w:p>
    <w:p w14:paraId="510186EE" w14:textId="281BC61C" w:rsidR="00373AA6" w:rsidRDefault="00373AA6" w:rsidP="00CA72DF">
      <w:pPr>
        <w:spacing w:line="360" w:lineRule="auto"/>
        <w:jc w:val="both"/>
        <w:rPr>
          <w:rFonts w:ascii="Times New Roman" w:hAnsi="Times New Roman" w:cs="Times New Roman"/>
          <w:sz w:val="24"/>
          <w:szCs w:val="24"/>
          <w:shd w:val="clear" w:color="auto" w:fill="FFFFFF"/>
        </w:rPr>
      </w:pPr>
    </w:p>
    <w:p w14:paraId="4C8BE58E" w14:textId="6424E3C8" w:rsidR="00373AA6" w:rsidRDefault="00373AA6" w:rsidP="00373AA6">
      <w:pPr>
        <w:pStyle w:val="Heading2"/>
      </w:pPr>
      <w:bookmarkStart w:id="27" w:name="_Toc3179587"/>
      <w:r>
        <w:t>T</w:t>
      </w:r>
      <w:r w:rsidRPr="00CF6C92">
        <w:t xml:space="preserve">he </w:t>
      </w:r>
      <w:r>
        <w:t>products and services does NCCBL provide to the people:</w:t>
      </w:r>
      <w:bookmarkEnd w:id="27"/>
    </w:p>
    <w:p w14:paraId="764361C5" w14:textId="33F1AEE9" w:rsidR="00373AA6" w:rsidRDefault="00373AA6" w:rsidP="00373AA6"/>
    <w:p w14:paraId="68D268BA" w14:textId="77777777" w:rsidR="00373AA6" w:rsidRPr="00FB38B1" w:rsidRDefault="00373AA6" w:rsidP="00373AA6">
      <w:pPr>
        <w:spacing w:after="0" w:line="360" w:lineRule="auto"/>
        <w:jc w:val="both"/>
        <w:rPr>
          <w:rFonts w:ascii="Times New Roman" w:hAnsi="Times New Roman" w:cs="Times New Roman"/>
          <w:b/>
          <w:i/>
        </w:rPr>
      </w:pPr>
      <w:r w:rsidRPr="00FB38B1">
        <w:rPr>
          <w:rFonts w:ascii="Times New Roman" w:hAnsi="Times New Roman" w:cs="Times New Roman"/>
          <w:b/>
          <w:i/>
        </w:rPr>
        <w:t>Product Category: Retail/ Consumer loan Products</w:t>
      </w:r>
    </w:p>
    <w:p w14:paraId="59CFF5C3" w14:textId="50B501EA" w:rsidR="00373AA6" w:rsidRDefault="00373AA6" w:rsidP="00373AA6"/>
    <w:p w14:paraId="2B5BB857" w14:textId="4B3E0B54" w:rsidR="00373AA6" w:rsidRPr="00D01161" w:rsidRDefault="00373AA6" w:rsidP="00D01161">
      <w:pPr>
        <w:pStyle w:val="ListParagraph"/>
        <w:numPr>
          <w:ilvl w:val="0"/>
          <w:numId w:val="21"/>
        </w:numPr>
        <w:spacing w:after="200" w:line="360" w:lineRule="auto"/>
        <w:jc w:val="both"/>
        <w:rPr>
          <w:rFonts w:ascii="Times New Roman" w:eastAsia="Times New Roman" w:hAnsi="Times New Roman" w:cs="Times New Roman"/>
          <w:sz w:val="24"/>
          <w:szCs w:val="24"/>
        </w:rPr>
      </w:pPr>
      <w:r w:rsidRPr="00D01161">
        <w:rPr>
          <w:rFonts w:ascii="Times New Roman" w:hAnsi="Times New Roman" w:cs="Times New Roman"/>
          <w:sz w:val="24"/>
          <w:szCs w:val="24"/>
        </w:rPr>
        <w:t xml:space="preserve">House Building Finance: </w:t>
      </w:r>
      <w:r w:rsidRPr="00D01161">
        <w:rPr>
          <w:rFonts w:ascii="Times New Roman" w:hAnsi="Times New Roman" w:cs="Times New Roman"/>
          <w:sz w:val="24"/>
          <w:szCs w:val="24"/>
          <w:shd w:val="clear" w:color="auto" w:fill="FFFFFF"/>
        </w:rPr>
        <w:t xml:space="preserve">Customers who have a dream to have a dwelling house of his own with requirements of </w:t>
      </w:r>
      <w:r w:rsidRPr="00D01161">
        <w:rPr>
          <w:rFonts w:ascii="Times New Roman" w:eastAsia="Times New Roman" w:hAnsi="Times New Roman" w:cs="Times New Roman"/>
          <w:sz w:val="24"/>
          <w:szCs w:val="24"/>
        </w:rPr>
        <w:t>Confirmed Service holders with at least 3-years’ service experience employed by a well reputed organization, loanable amount is from t</w:t>
      </w:r>
      <w:r w:rsidRPr="00D01161">
        <w:rPr>
          <w:rFonts w:ascii="Times New Roman" w:hAnsi="Times New Roman" w:cs="Times New Roman"/>
          <w:sz w:val="24"/>
          <w:szCs w:val="24"/>
          <w:shd w:val="clear" w:color="auto" w:fill="FFFFFF"/>
        </w:rPr>
        <w:t>k.5,00000/-to Tk.75,00000/.</w:t>
      </w:r>
    </w:p>
    <w:p w14:paraId="289651D7" w14:textId="0AD90DF8" w:rsidR="00373AA6" w:rsidRPr="00D01161" w:rsidRDefault="00373AA6" w:rsidP="00D01161">
      <w:pPr>
        <w:pStyle w:val="ListParagraph"/>
        <w:numPr>
          <w:ilvl w:val="0"/>
          <w:numId w:val="21"/>
        </w:numPr>
        <w:spacing w:after="200" w:line="360" w:lineRule="auto"/>
        <w:jc w:val="both"/>
        <w:rPr>
          <w:rFonts w:ascii="Times New Roman" w:eastAsia="Times New Roman" w:hAnsi="Times New Roman" w:cs="Times New Roman"/>
          <w:sz w:val="24"/>
          <w:szCs w:val="24"/>
        </w:rPr>
      </w:pPr>
      <w:r w:rsidRPr="00D01161">
        <w:rPr>
          <w:rFonts w:ascii="Times New Roman" w:eastAsia="Times New Roman" w:hAnsi="Times New Roman" w:cs="Times New Roman"/>
          <w:sz w:val="24"/>
          <w:szCs w:val="24"/>
        </w:rPr>
        <w:t xml:space="preserve">Consumer finance scheme: this offer is available to some group of people- salaried people, business person and professionals, with the purpose of </w:t>
      </w:r>
      <w:r w:rsidRPr="00D01161">
        <w:rPr>
          <w:rFonts w:ascii="Times New Roman" w:hAnsi="Times New Roman" w:cs="Times New Roman"/>
          <w:sz w:val="24"/>
          <w:szCs w:val="24"/>
          <w:shd w:val="clear" w:color="auto" w:fill="FFFFFF"/>
        </w:rPr>
        <w:t>enjoying the benefit of sophisticated living and enhance their work efficiency, loanable amount is from tk. 100,000 up to tk. 300,000.</w:t>
      </w:r>
    </w:p>
    <w:p w14:paraId="43F98D34" w14:textId="71776467" w:rsidR="00CA7A57" w:rsidRDefault="00CC7285" w:rsidP="00D01161">
      <w:pPr>
        <w:pStyle w:val="ListParagraph"/>
        <w:numPr>
          <w:ilvl w:val="0"/>
          <w:numId w:val="21"/>
        </w:numPr>
        <w:spacing w:after="200"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Personal loan: </w:t>
      </w:r>
      <w:r w:rsidR="00373AA6" w:rsidRPr="00D01161">
        <w:rPr>
          <w:rFonts w:ascii="Times New Roman" w:hAnsi="Times New Roman" w:cs="Times New Roman"/>
          <w:sz w:val="24"/>
          <w:szCs w:val="24"/>
          <w:shd w:val="clear" w:color="auto" w:fill="FFFFFF"/>
        </w:rPr>
        <w:t xml:space="preserve">Permanent salaried employees </w:t>
      </w:r>
      <w:r>
        <w:rPr>
          <w:rFonts w:ascii="Times New Roman" w:hAnsi="Times New Roman" w:cs="Times New Roman"/>
          <w:sz w:val="24"/>
          <w:szCs w:val="24"/>
          <w:shd w:val="clear" w:color="auto" w:fill="FFFFFF"/>
        </w:rPr>
        <w:t xml:space="preserve">for </w:t>
      </w:r>
      <w:r w:rsidR="00373AA6" w:rsidRPr="00D01161">
        <w:rPr>
          <w:rFonts w:ascii="Times New Roman" w:hAnsi="Times New Roman" w:cs="Times New Roman"/>
          <w:sz w:val="24"/>
          <w:szCs w:val="24"/>
          <w:shd w:val="clear" w:color="auto" w:fill="FFFFFF"/>
        </w:rPr>
        <w:t xml:space="preserve">3 years of confirmed service who </w:t>
      </w:r>
      <w:r w:rsidR="00636182" w:rsidRPr="00D01161">
        <w:rPr>
          <w:rFonts w:ascii="Times New Roman" w:hAnsi="Times New Roman" w:cs="Times New Roman"/>
          <w:sz w:val="24"/>
          <w:szCs w:val="24"/>
          <w:shd w:val="clear" w:color="auto" w:fill="FFFFFF"/>
        </w:rPr>
        <w:t>needs emergency expenses, this allows loanable amount from tk. 25,000 up to tk.100</w:t>
      </w:r>
      <w:proofErr w:type="gramStart"/>
      <w:r w:rsidR="00636182" w:rsidRPr="00D01161">
        <w:rPr>
          <w:rFonts w:ascii="Times New Roman" w:hAnsi="Times New Roman" w:cs="Times New Roman"/>
          <w:sz w:val="24"/>
          <w:szCs w:val="24"/>
          <w:shd w:val="clear" w:color="auto" w:fill="FFFFFF"/>
        </w:rPr>
        <w:t>,000</w:t>
      </w:r>
      <w:proofErr w:type="gramEnd"/>
      <w:r w:rsidR="00636182" w:rsidRPr="00D01161">
        <w:rPr>
          <w:rFonts w:ascii="Times New Roman" w:hAnsi="Times New Roman" w:cs="Times New Roman"/>
          <w:sz w:val="24"/>
          <w:szCs w:val="24"/>
          <w:shd w:val="clear" w:color="auto" w:fill="FFFFFF"/>
        </w:rPr>
        <w:t>.</w:t>
      </w:r>
    </w:p>
    <w:p w14:paraId="2B8459C0" w14:textId="6064A113" w:rsidR="00373AA6" w:rsidRPr="00CA7A57" w:rsidRDefault="00CA7A57" w:rsidP="00CA7A57">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146F295D" w14:textId="13484B43" w:rsidR="00636182" w:rsidRPr="00CC7285" w:rsidRDefault="00636182" w:rsidP="00D01161">
      <w:pPr>
        <w:numPr>
          <w:ilvl w:val="0"/>
          <w:numId w:val="22"/>
        </w:numPr>
        <w:spacing w:after="28" w:line="360" w:lineRule="auto"/>
        <w:ind w:right="-138"/>
        <w:jc w:val="both"/>
        <w:textAlignment w:val="baseline"/>
        <w:rPr>
          <w:rFonts w:ascii="Times New Roman" w:eastAsia="Times New Roman" w:hAnsi="Times New Roman" w:cs="Times New Roman"/>
          <w:sz w:val="24"/>
          <w:szCs w:val="24"/>
        </w:rPr>
      </w:pPr>
      <w:r w:rsidRPr="00D01161">
        <w:rPr>
          <w:rFonts w:ascii="Times New Roman" w:eastAsia="Times New Roman" w:hAnsi="Times New Roman" w:cs="Times New Roman"/>
          <w:sz w:val="24"/>
          <w:szCs w:val="24"/>
        </w:rPr>
        <w:lastRenderedPageBreak/>
        <w:t>E</w:t>
      </w:r>
      <w:r w:rsidR="00CC7285">
        <w:rPr>
          <w:rFonts w:ascii="Times New Roman" w:eastAsia="Times New Roman" w:hAnsi="Times New Roman" w:cs="Times New Roman"/>
          <w:sz w:val="24"/>
          <w:szCs w:val="24"/>
        </w:rPr>
        <w:t xml:space="preserve">ducational loan: </w:t>
      </w:r>
      <w:r w:rsidRPr="00D01161">
        <w:rPr>
          <w:rFonts w:ascii="Times New Roman" w:eastAsia="Times New Roman" w:hAnsi="Times New Roman" w:cs="Times New Roman"/>
          <w:sz w:val="24"/>
          <w:szCs w:val="24"/>
        </w:rPr>
        <w:t xml:space="preserve">Bangladeshi borne student, after </w:t>
      </w:r>
      <w:r w:rsidR="00CC7285">
        <w:rPr>
          <w:rFonts w:ascii="Times New Roman" w:eastAsia="Times New Roman" w:hAnsi="Times New Roman" w:cs="Times New Roman"/>
          <w:sz w:val="24"/>
          <w:szCs w:val="24"/>
        </w:rPr>
        <w:t>completing their HSC,</w:t>
      </w:r>
      <w:r w:rsidRPr="00D01161">
        <w:rPr>
          <w:rFonts w:ascii="Times New Roman" w:eastAsia="Times New Roman" w:hAnsi="Times New Roman" w:cs="Times New Roman"/>
          <w:sz w:val="24"/>
          <w:szCs w:val="24"/>
        </w:rPr>
        <w:t xml:space="preserve"> to meet their high education cost, which the loanable amount is from tk. </w:t>
      </w:r>
      <w:r w:rsidRPr="00D01161">
        <w:rPr>
          <w:rFonts w:ascii="Times New Roman" w:hAnsi="Times New Roman" w:cs="Times New Roman"/>
          <w:sz w:val="24"/>
          <w:szCs w:val="24"/>
          <w:shd w:val="clear" w:color="auto" w:fill="FFFFFF"/>
        </w:rPr>
        <w:t>100,000 up to tk.1, 000,000.</w:t>
      </w:r>
    </w:p>
    <w:p w14:paraId="577C0488" w14:textId="77777777" w:rsidR="00CC7285" w:rsidRPr="00D01161" w:rsidRDefault="00CC7285" w:rsidP="00CC7285">
      <w:pPr>
        <w:spacing w:after="28" w:line="360" w:lineRule="auto"/>
        <w:ind w:left="720" w:right="-138"/>
        <w:jc w:val="both"/>
        <w:textAlignment w:val="baseline"/>
        <w:rPr>
          <w:rFonts w:ascii="Times New Roman" w:eastAsia="Times New Roman" w:hAnsi="Times New Roman" w:cs="Times New Roman"/>
          <w:sz w:val="24"/>
          <w:szCs w:val="24"/>
        </w:rPr>
      </w:pPr>
    </w:p>
    <w:p w14:paraId="4152208F" w14:textId="1608D2FE" w:rsidR="00B4748A" w:rsidRDefault="00636182" w:rsidP="00D01161">
      <w:pPr>
        <w:numPr>
          <w:ilvl w:val="0"/>
          <w:numId w:val="22"/>
        </w:numPr>
        <w:spacing w:after="28" w:line="360" w:lineRule="auto"/>
        <w:ind w:right="-138"/>
        <w:jc w:val="both"/>
        <w:textAlignment w:val="baseline"/>
        <w:rPr>
          <w:rFonts w:ascii="Times New Roman" w:hAnsi="Times New Roman" w:cs="Times New Roman"/>
          <w:b/>
          <w:bCs/>
          <w:sz w:val="24"/>
          <w:szCs w:val="24"/>
          <w:shd w:val="clear" w:color="auto" w:fill="FFFFFF"/>
        </w:rPr>
      </w:pPr>
      <w:r w:rsidRPr="00D01161">
        <w:rPr>
          <w:rFonts w:ascii="Times New Roman" w:eastAsia="Times New Roman" w:hAnsi="Times New Roman" w:cs="Times New Roman"/>
          <w:sz w:val="24"/>
          <w:szCs w:val="24"/>
        </w:rPr>
        <w:t xml:space="preserve">House repairing and renovation loan: </w:t>
      </w:r>
      <w:r w:rsidR="00252BA2">
        <w:rPr>
          <w:rFonts w:ascii="Times New Roman" w:hAnsi="Times New Roman" w:cs="Times New Roman"/>
          <w:sz w:val="24"/>
          <w:szCs w:val="24"/>
          <w:shd w:val="clear" w:color="auto" w:fill="FFFFFF"/>
        </w:rPr>
        <w:t>R</w:t>
      </w:r>
      <w:r w:rsidRPr="00D01161">
        <w:rPr>
          <w:rFonts w:ascii="Times New Roman" w:hAnsi="Times New Roman" w:cs="Times New Roman"/>
          <w:sz w:val="24"/>
          <w:szCs w:val="24"/>
          <w:shd w:val="clear" w:color="auto" w:fill="FFFFFF"/>
        </w:rPr>
        <w:t>esidential house/flat (not older than 20 years) owners, with the purpose of repairing their house, loanable amount is fr</w:t>
      </w:r>
      <w:r w:rsidR="00CC7285">
        <w:rPr>
          <w:rFonts w:ascii="Times New Roman" w:hAnsi="Times New Roman" w:cs="Times New Roman"/>
          <w:sz w:val="24"/>
          <w:szCs w:val="24"/>
          <w:shd w:val="clear" w:color="auto" w:fill="FFFFFF"/>
        </w:rPr>
        <w:t>om tk. 50,000 up to tk. 500,000.</w:t>
      </w:r>
    </w:p>
    <w:p w14:paraId="75158A8F" w14:textId="273D0B7F" w:rsidR="00CC7285" w:rsidRPr="00D01161" w:rsidRDefault="00CC7285" w:rsidP="00CC7285">
      <w:pPr>
        <w:spacing w:after="28" w:line="360" w:lineRule="auto"/>
        <w:ind w:right="-138"/>
        <w:jc w:val="both"/>
        <w:textAlignment w:val="baseline"/>
        <w:rPr>
          <w:rFonts w:ascii="Times New Roman" w:hAnsi="Times New Roman" w:cs="Times New Roman"/>
          <w:b/>
          <w:bCs/>
          <w:sz w:val="24"/>
          <w:szCs w:val="24"/>
          <w:shd w:val="clear" w:color="auto" w:fill="FFFFFF"/>
        </w:rPr>
      </w:pPr>
    </w:p>
    <w:p w14:paraId="526D1768" w14:textId="056FD469" w:rsidR="00B4748A" w:rsidRPr="00D01161" w:rsidRDefault="00B4748A" w:rsidP="00D01161">
      <w:pPr>
        <w:pStyle w:val="ListParagraph"/>
        <w:numPr>
          <w:ilvl w:val="0"/>
          <w:numId w:val="22"/>
        </w:numPr>
        <w:spacing w:line="360" w:lineRule="auto"/>
        <w:jc w:val="both"/>
        <w:rPr>
          <w:rFonts w:ascii="Times New Roman" w:hAnsi="Times New Roman" w:cs="Times New Roman"/>
          <w:sz w:val="24"/>
          <w:szCs w:val="24"/>
          <w:shd w:val="clear" w:color="auto" w:fill="FFFFFF"/>
        </w:rPr>
      </w:pPr>
      <w:r w:rsidRPr="00D01161">
        <w:rPr>
          <w:rFonts w:ascii="Times New Roman" w:eastAsia="Times New Roman" w:hAnsi="Times New Roman" w:cs="Times New Roman"/>
          <w:sz w:val="24"/>
          <w:szCs w:val="24"/>
        </w:rPr>
        <w:t>Car loan: Salaried employees at least three years of confirmed service, Self-Employed Professionals having at-least 3 years of independent practice experience, or Homeowners or property income holder, to buy their dream car, the loanable amount is from tk.</w:t>
      </w:r>
      <w:r w:rsidRPr="00D01161">
        <w:rPr>
          <w:rFonts w:ascii="Times New Roman" w:hAnsi="Times New Roman" w:cs="Times New Roman"/>
          <w:sz w:val="24"/>
          <w:szCs w:val="24"/>
          <w:shd w:val="clear" w:color="auto" w:fill="FFFFFF"/>
        </w:rPr>
        <w:t>200,000 up to tk. 2,000,000 for only Japanese, Korean, USA, South East Asian and European Origin Vehicles.</w:t>
      </w:r>
    </w:p>
    <w:p w14:paraId="169B84DA" w14:textId="1BD0453B" w:rsidR="00636182" w:rsidRPr="00D01161" w:rsidRDefault="00636182" w:rsidP="00D01161">
      <w:pPr>
        <w:spacing w:after="28" w:line="360" w:lineRule="auto"/>
        <w:ind w:left="720" w:right="-138"/>
        <w:jc w:val="both"/>
        <w:textAlignment w:val="baseline"/>
        <w:rPr>
          <w:rFonts w:ascii="Times New Roman" w:eastAsia="Times New Roman" w:hAnsi="Times New Roman" w:cs="Times New Roman"/>
          <w:sz w:val="24"/>
          <w:szCs w:val="24"/>
        </w:rPr>
      </w:pPr>
    </w:p>
    <w:p w14:paraId="2856886F" w14:textId="299D2280" w:rsidR="00B4748A" w:rsidRPr="00D01161" w:rsidRDefault="00B4748A" w:rsidP="00D01161">
      <w:pPr>
        <w:spacing w:line="360" w:lineRule="auto"/>
        <w:jc w:val="both"/>
        <w:rPr>
          <w:rFonts w:ascii="Times New Roman" w:hAnsi="Times New Roman" w:cs="Times New Roman"/>
          <w:b/>
          <w:i/>
          <w:sz w:val="24"/>
          <w:szCs w:val="24"/>
        </w:rPr>
      </w:pPr>
      <w:r w:rsidRPr="00D01161">
        <w:rPr>
          <w:rFonts w:ascii="Times New Roman" w:hAnsi="Times New Roman" w:cs="Times New Roman"/>
          <w:b/>
          <w:i/>
          <w:sz w:val="24"/>
          <w:szCs w:val="24"/>
        </w:rPr>
        <w:t>Product Category: Deposit Products</w:t>
      </w:r>
    </w:p>
    <w:p w14:paraId="763ADEDF" w14:textId="4906965D" w:rsidR="00B4748A" w:rsidRPr="00D01161" w:rsidRDefault="00252BA2" w:rsidP="00D01161">
      <w:pPr>
        <w:pStyle w:val="Title"/>
        <w:numPr>
          <w:ilvl w:val="0"/>
          <w:numId w:val="24"/>
        </w:numPr>
        <w:spacing w:after="28" w:line="360" w:lineRule="auto"/>
        <w:ind w:right="-138"/>
        <w:jc w:val="both"/>
        <w:textAlignment w:val="baseline"/>
        <w:rPr>
          <w:b w:val="0"/>
          <w:sz w:val="24"/>
        </w:rPr>
      </w:pPr>
      <w:r>
        <w:rPr>
          <w:b w:val="0"/>
          <w:sz w:val="24"/>
        </w:rPr>
        <w:t xml:space="preserve">Current account: </w:t>
      </w:r>
      <w:r>
        <w:rPr>
          <w:b w:val="0"/>
          <w:sz w:val="24"/>
          <w:shd w:val="clear" w:color="auto" w:fill="FFFFFF"/>
        </w:rPr>
        <w:t>B</w:t>
      </w:r>
      <w:r w:rsidR="0083007A" w:rsidRPr="00D01161">
        <w:rPr>
          <w:b w:val="0"/>
          <w:sz w:val="24"/>
          <w:shd w:val="clear" w:color="auto" w:fill="FFFFFF"/>
        </w:rPr>
        <w:t>usine</w:t>
      </w:r>
      <w:r w:rsidR="00EC4E73">
        <w:rPr>
          <w:b w:val="0"/>
          <w:sz w:val="24"/>
          <w:shd w:val="clear" w:color="auto" w:fill="FFFFFF"/>
        </w:rPr>
        <w:t xml:space="preserve">ssman, firm, limited companies </w:t>
      </w:r>
      <w:r w:rsidR="0083007A" w:rsidRPr="00D01161">
        <w:rPr>
          <w:b w:val="0"/>
          <w:sz w:val="24"/>
          <w:shd w:val="clear" w:color="auto" w:fill="FFFFFF"/>
        </w:rPr>
        <w:t>etc. can open a Current A/c, by depositing tk</w:t>
      </w:r>
      <w:r w:rsidR="00DB73DF" w:rsidRPr="00D01161">
        <w:rPr>
          <w:b w:val="0"/>
          <w:sz w:val="24"/>
          <w:shd w:val="clear" w:color="auto" w:fill="FFFFFF"/>
        </w:rPr>
        <w:t>.</w:t>
      </w:r>
      <w:r w:rsidR="0083007A" w:rsidRPr="00D01161">
        <w:rPr>
          <w:b w:val="0"/>
          <w:sz w:val="24"/>
          <w:shd w:val="clear" w:color="auto" w:fill="FFFFFF"/>
        </w:rPr>
        <w:t xml:space="preserve"> 500.</w:t>
      </w:r>
      <w:r w:rsidR="00DB73DF" w:rsidRPr="00D01161">
        <w:rPr>
          <w:b w:val="0"/>
          <w:sz w:val="24"/>
          <w:shd w:val="clear" w:color="auto" w:fill="FFFFFF"/>
        </w:rPr>
        <w:t xml:space="preserve"> It is a</w:t>
      </w:r>
      <w:r w:rsidR="00DB73DF" w:rsidRPr="00D01161">
        <w:rPr>
          <w:sz w:val="24"/>
          <w:shd w:val="clear" w:color="auto" w:fill="FFFFFF"/>
        </w:rPr>
        <w:t xml:space="preserve"> </w:t>
      </w:r>
      <w:r w:rsidR="00DB73DF" w:rsidRPr="00D01161">
        <w:rPr>
          <w:b w:val="0"/>
          <w:sz w:val="24"/>
          <w:shd w:val="clear" w:color="auto" w:fill="FFFFFF"/>
        </w:rPr>
        <w:t>non-interest bearing deposit account.</w:t>
      </w:r>
    </w:p>
    <w:p w14:paraId="3BB2D692" w14:textId="038E8DBA" w:rsidR="00DB73DF" w:rsidRPr="00D01161" w:rsidRDefault="00252BA2" w:rsidP="00D01161">
      <w:pPr>
        <w:pStyle w:val="Title"/>
        <w:numPr>
          <w:ilvl w:val="0"/>
          <w:numId w:val="24"/>
        </w:numPr>
        <w:spacing w:before="0" w:after="28" w:line="360" w:lineRule="auto"/>
        <w:ind w:right="-138"/>
        <w:jc w:val="both"/>
        <w:textAlignment w:val="baseline"/>
        <w:rPr>
          <w:b w:val="0"/>
          <w:sz w:val="24"/>
        </w:rPr>
      </w:pPr>
      <w:r>
        <w:rPr>
          <w:b w:val="0"/>
          <w:sz w:val="24"/>
        </w:rPr>
        <w:t xml:space="preserve">Savings account: </w:t>
      </w:r>
      <w:r>
        <w:rPr>
          <w:b w:val="0"/>
          <w:sz w:val="24"/>
          <w:shd w:val="clear" w:color="auto" w:fill="FFFFFF"/>
        </w:rPr>
        <w:t xml:space="preserve">Any person or organization </w:t>
      </w:r>
      <w:r w:rsidR="00DB73DF" w:rsidRPr="00D01161">
        <w:rPr>
          <w:b w:val="0"/>
          <w:sz w:val="24"/>
          <w:shd w:val="clear" w:color="auto" w:fill="FFFFFF"/>
        </w:rPr>
        <w:t xml:space="preserve">can open a Savings Bank Deposit with amount of tk. 500, where </w:t>
      </w:r>
      <w:r>
        <w:rPr>
          <w:b w:val="0"/>
          <w:sz w:val="24"/>
          <w:shd w:val="clear" w:color="auto" w:fill="FFFFFF"/>
        </w:rPr>
        <w:t>they can</w:t>
      </w:r>
      <w:r w:rsidR="00DB73DF" w:rsidRPr="00D01161">
        <w:rPr>
          <w:b w:val="0"/>
          <w:sz w:val="24"/>
          <w:shd w:val="clear" w:color="auto" w:fill="FFFFFF"/>
        </w:rPr>
        <w:t xml:space="preserve"> withdraw</w:t>
      </w:r>
      <w:r>
        <w:rPr>
          <w:b w:val="0"/>
          <w:sz w:val="24"/>
          <w:shd w:val="clear" w:color="auto" w:fill="FFFFFF"/>
        </w:rPr>
        <w:t xml:space="preserve"> their money for certain number of times</w:t>
      </w:r>
      <w:r w:rsidR="00DB73DF" w:rsidRPr="00D01161">
        <w:rPr>
          <w:sz w:val="24"/>
          <w:shd w:val="clear" w:color="auto" w:fill="FFFFFF"/>
        </w:rPr>
        <w:t>.</w:t>
      </w:r>
    </w:p>
    <w:p w14:paraId="7CE82EE9" w14:textId="30F48F21" w:rsidR="00B75A92" w:rsidRPr="00D01161" w:rsidRDefault="00B75A92" w:rsidP="00D01161">
      <w:pPr>
        <w:pStyle w:val="Title"/>
        <w:numPr>
          <w:ilvl w:val="0"/>
          <w:numId w:val="24"/>
        </w:numPr>
        <w:spacing w:before="0" w:after="28" w:line="360" w:lineRule="auto"/>
        <w:ind w:right="-138"/>
        <w:jc w:val="both"/>
        <w:textAlignment w:val="baseline"/>
        <w:rPr>
          <w:b w:val="0"/>
          <w:sz w:val="24"/>
        </w:rPr>
      </w:pPr>
      <w:r w:rsidRPr="00D01161">
        <w:rPr>
          <w:b w:val="0"/>
          <w:sz w:val="24"/>
        </w:rPr>
        <w:t xml:space="preserve">Bank special notice deposit: </w:t>
      </w:r>
      <w:r w:rsidRPr="00D01161">
        <w:rPr>
          <w:b w:val="0"/>
          <w:sz w:val="24"/>
          <w:shd w:val="clear" w:color="auto" w:fill="FFFFFF"/>
        </w:rPr>
        <w:t>Any busine</w:t>
      </w:r>
      <w:r w:rsidR="008C00C1">
        <w:rPr>
          <w:b w:val="0"/>
          <w:sz w:val="24"/>
          <w:shd w:val="clear" w:color="auto" w:fill="FFFFFF"/>
        </w:rPr>
        <w:t xml:space="preserve">ssman, firm, limited companies, corporation </w:t>
      </w:r>
      <w:r w:rsidRPr="00D01161">
        <w:rPr>
          <w:b w:val="0"/>
          <w:sz w:val="24"/>
          <w:shd w:val="clear" w:color="auto" w:fill="FFFFFF"/>
        </w:rPr>
        <w:t xml:space="preserve">etc. can open a Special Notice Deposit with the amount of </w:t>
      </w:r>
      <w:r w:rsidR="002F03EF" w:rsidRPr="00D01161">
        <w:rPr>
          <w:b w:val="0"/>
          <w:sz w:val="24"/>
        </w:rPr>
        <w:t>50,000 to</w:t>
      </w:r>
      <w:r w:rsidRPr="00D01161">
        <w:rPr>
          <w:b w:val="0"/>
          <w:sz w:val="24"/>
        </w:rPr>
        <w:t xml:space="preserve"> 100 </w:t>
      </w:r>
      <w:r w:rsidR="002F03EF" w:rsidRPr="00D01161">
        <w:rPr>
          <w:b w:val="0"/>
          <w:sz w:val="24"/>
        </w:rPr>
        <w:t>crore &amp;</w:t>
      </w:r>
      <w:r w:rsidRPr="00D01161">
        <w:rPr>
          <w:b w:val="0"/>
          <w:sz w:val="24"/>
        </w:rPr>
        <w:t xml:space="preserve"> above.</w:t>
      </w:r>
    </w:p>
    <w:p w14:paraId="66004908" w14:textId="3063F9A4" w:rsidR="00B75A92" w:rsidRPr="00D01161" w:rsidRDefault="00B75A92" w:rsidP="00D01161">
      <w:pPr>
        <w:pStyle w:val="Title"/>
        <w:numPr>
          <w:ilvl w:val="0"/>
          <w:numId w:val="24"/>
        </w:numPr>
        <w:spacing w:before="0" w:after="28" w:line="360" w:lineRule="auto"/>
        <w:ind w:right="-138"/>
        <w:jc w:val="both"/>
        <w:textAlignment w:val="baseline"/>
        <w:rPr>
          <w:b w:val="0"/>
          <w:sz w:val="24"/>
        </w:rPr>
      </w:pPr>
      <w:r w:rsidRPr="00D01161">
        <w:rPr>
          <w:b w:val="0"/>
          <w:sz w:val="24"/>
        </w:rPr>
        <w:t xml:space="preserve">Instant earning term deposit: </w:t>
      </w:r>
      <w:r w:rsidRPr="00D01161">
        <w:rPr>
          <w:b w:val="0"/>
          <w:sz w:val="24"/>
          <w:shd w:val="clear" w:color="auto" w:fill="FFFFFF"/>
        </w:rPr>
        <w:t>Any individuals, retired personnel, housewives, widow and wage earners can open Instant Earning Term Deposit with the amount of tk.1.00 lac and above.</w:t>
      </w:r>
    </w:p>
    <w:p w14:paraId="066CD5C2" w14:textId="77777777" w:rsidR="00B75A92" w:rsidRPr="00D01161" w:rsidRDefault="00B75A92" w:rsidP="00D01161">
      <w:pPr>
        <w:pStyle w:val="Title"/>
        <w:spacing w:before="0" w:after="28" w:line="360" w:lineRule="auto"/>
        <w:ind w:right="-138"/>
        <w:jc w:val="both"/>
        <w:textAlignment w:val="baseline"/>
        <w:rPr>
          <w:b w:val="0"/>
          <w:sz w:val="24"/>
        </w:rPr>
      </w:pPr>
    </w:p>
    <w:p w14:paraId="4ACACEE5" w14:textId="28CADBD8" w:rsidR="00B75A92" w:rsidRPr="00D01161" w:rsidRDefault="00B75A92" w:rsidP="00D01161">
      <w:pPr>
        <w:spacing w:line="360" w:lineRule="auto"/>
        <w:ind w:left="360"/>
        <w:jc w:val="both"/>
        <w:rPr>
          <w:rFonts w:ascii="Times New Roman" w:hAnsi="Times New Roman" w:cs="Times New Roman"/>
          <w:b/>
          <w:i/>
          <w:sz w:val="24"/>
          <w:szCs w:val="24"/>
        </w:rPr>
      </w:pPr>
      <w:r w:rsidRPr="00D01161">
        <w:rPr>
          <w:rFonts w:ascii="Times New Roman" w:hAnsi="Times New Roman" w:cs="Times New Roman"/>
          <w:b/>
          <w:i/>
          <w:sz w:val="24"/>
          <w:szCs w:val="24"/>
        </w:rPr>
        <w:t>Product Category: Remittance Product</w:t>
      </w:r>
    </w:p>
    <w:p w14:paraId="4E937B18" w14:textId="771B2862" w:rsidR="00667A79" w:rsidRDefault="00B75A92" w:rsidP="00D01161">
      <w:pPr>
        <w:pStyle w:val="ListParagraph"/>
        <w:numPr>
          <w:ilvl w:val="0"/>
          <w:numId w:val="26"/>
        </w:numPr>
        <w:spacing w:line="360" w:lineRule="auto"/>
        <w:jc w:val="both"/>
        <w:rPr>
          <w:rFonts w:ascii="Times New Roman" w:hAnsi="Times New Roman" w:cs="Times New Roman"/>
          <w:sz w:val="24"/>
          <w:szCs w:val="24"/>
          <w:shd w:val="clear" w:color="auto" w:fill="FFFFFF"/>
        </w:rPr>
      </w:pPr>
      <w:r w:rsidRPr="00D01161">
        <w:rPr>
          <w:rFonts w:ascii="Times New Roman" w:hAnsi="Times New Roman" w:cs="Times New Roman"/>
          <w:sz w:val="24"/>
          <w:szCs w:val="24"/>
          <w:shd w:val="clear" w:color="auto" w:fill="FFFFFF"/>
        </w:rPr>
        <w:t>Wage Earners’ Welfare Deposit Pension scheme:  Only nonresident Bangladeshi can open this account for his/her own or nominated person beneficiary. The account holder or nominated person will be able to make monthly deposits from their foreign currency remittances sent for 5 years. Where they would not be required to bear tax on their income under this scheme.</w:t>
      </w:r>
    </w:p>
    <w:p w14:paraId="011754C1" w14:textId="0A443AB5" w:rsidR="00D01161" w:rsidRPr="00667A79" w:rsidRDefault="00667A79" w:rsidP="00667A7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7BAF3A44" w14:textId="27ED693E" w:rsidR="00451F31" w:rsidRPr="00D01161" w:rsidRDefault="00B75A92" w:rsidP="00D01161">
      <w:pPr>
        <w:pStyle w:val="ListParagraph"/>
        <w:numPr>
          <w:ilvl w:val="0"/>
          <w:numId w:val="26"/>
        </w:numPr>
        <w:spacing w:line="360" w:lineRule="auto"/>
        <w:jc w:val="both"/>
        <w:rPr>
          <w:rFonts w:ascii="Times New Roman" w:hAnsi="Times New Roman" w:cs="Times New Roman"/>
          <w:i/>
          <w:sz w:val="24"/>
          <w:szCs w:val="24"/>
        </w:rPr>
      </w:pPr>
      <w:r w:rsidRPr="00D01161">
        <w:rPr>
          <w:rFonts w:ascii="Times New Roman" w:hAnsi="Times New Roman" w:cs="Times New Roman"/>
          <w:sz w:val="24"/>
          <w:szCs w:val="24"/>
          <w:shd w:val="clear" w:color="auto" w:fill="FFFFFF"/>
        </w:rPr>
        <w:lastRenderedPageBreak/>
        <w:t>Overseas Employment Loan Scheme</w:t>
      </w:r>
      <w:r w:rsidR="008D1952" w:rsidRPr="00D01161">
        <w:rPr>
          <w:rFonts w:ascii="Times New Roman" w:hAnsi="Times New Roman" w:cs="Times New Roman"/>
          <w:sz w:val="24"/>
          <w:szCs w:val="24"/>
          <w:shd w:val="clear" w:color="auto" w:fill="FFFFFF"/>
        </w:rPr>
        <w:t xml:space="preserve">: </w:t>
      </w:r>
      <w:r w:rsidR="001524F7">
        <w:rPr>
          <w:rFonts w:ascii="Times New Roman" w:hAnsi="Times New Roman" w:cs="Times New Roman"/>
          <w:sz w:val="24"/>
          <w:szCs w:val="24"/>
          <w:shd w:val="clear" w:color="auto" w:fill="FFFFFF"/>
        </w:rPr>
        <w:t>T</w:t>
      </w:r>
      <w:r w:rsidR="008D1952" w:rsidRPr="00D01161">
        <w:rPr>
          <w:rFonts w:ascii="Times New Roman" w:hAnsi="Times New Roman" w:cs="Times New Roman"/>
          <w:sz w:val="24"/>
          <w:szCs w:val="24"/>
          <w:shd w:val="clear" w:color="auto" w:fill="FFFFFF"/>
        </w:rPr>
        <w:t>o help potential</w:t>
      </w:r>
      <w:r w:rsidR="001524F7">
        <w:rPr>
          <w:rFonts w:ascii="Times New Roman" w:hAnsi="Times New Roman" w:cs="Times New Roman"/>
          <w:sz w:val="24"/>
          <w:szCs w:val="24"/>
        </w:rPr>
        <w:t xml:space="preserve"> </w:t>
      </w:r>
      <w:r w:rsidR="008D1952" w:rsidRPr="00D01161">
        <w:rPr>
          <w:rFonts w:ascii="Times New Roman" w:hAnsi="Times New Roman" w:cs="Times New Roman"/>
          <w:sz w:val="24"/>
          <w:szCs w:val="24"/>
        </w:rPr>
        <w:t xml:space="preserve">Bangladeshi candidate, 21 to 40 years having confirmed employment contract, Employment and Training (BMET) </w:t>
      </w:r>
      <w:r w:rsidR="001524F7">
        <w:rPr>
          <w:rFonts w:ascii="Times New Roman" w:hAnsi="Times New Roman" w:cs="Times New Roman"/>
          <w:sz w:val="24"/>
          <w:szCs w:val="24"/>
        </w:rPr>
        <w:t xml:space="preserve">can apply for this </w:t>
      </w:r>
      <w:r w:rsidR="008D1952" w:rsidRPr="00D01161">
        <w:rPr>
          <w:rFonts w:ascii="Times New Roman" w:hAnsi="Times New Roman" w:cs="Times New Roman"/>
          <w:sz w:val="24"/>
          <w:szCs w:val="24"/>
        </w:rPr>
        <w:t>loan</w:t>
      </w:r>
      <w:r w:rsidR="001524F7">
        <w:rPr>
          <w:rFonts w:ascii="Times New Roman" w:hAnsi="Times New Roman" w:cs="Times New Roman"/>
          <w:sz w:val="24"/>
          <w:szCs w:val="24"/>
        </w:rPr>
        <w:t xml:space="preserve"> up to </w:t>
      </w:r>
      <w:r w:rsidR="007C279E" w:rsidRPr="00D01161">
        <w:rPr>
          <w:rFonts w:ascii="Times New Roman" w:hAnsi="Times New Roman" w:cs="Times New Roman"/>
          <w:sz w:val="24"/>
          <w:szCs w:val="24"/>
          <w:shd w:val="clear" w:color="auto" w:fill="FFFFFF"/>
        </w:rPr>
        <w:t>1.00 Lac for unskilled manpower and Maximum Tk. 2.00 Lac for Skilled Manpower.</w:t>
      </w:r>
    </w:p>
    <w:p w14:paraId="29F7C492" w14:textId="77777777" w:rsidR="00451F31" w:rsidRPr="00D01161" w:rsidRDefault="00451F31" w:rsidP="00D01161">
      <w:pPr>
        <w:spacing w:line="360" w:lineRule="auto"/>
        <w:ind w:left="720"/>
        <w:jc w:val="both"/>
        <w:rPr>
          <w:rFonts w:ascii="Times New Roman" w:hAnsi="Times New Roman" w:cs="Times New Roman"/>
          <w:b/>
          <w:i/>
          <w:sz w:val="24"/>
          <w:szCs w:val="24"/>
        </w:rPr>
      </w:pPr>
    </w:p>
    <w:p w14:paraId="6B4558E1" w14:textId="173A2313" w:rsidR="00451F31" w:rsidRPr="00D01161" w:rsidRDefault="00451F31" w:rsidP="000C1ED3">
      <w:pPr>
        <w:spacing w:line="360" w:lineRule="auto"/>
        <w:ind w:left="720"/>
        <w:jc w:val="both"/>
        <w:rPr>
          <w:rFonts w:ascii="Times New Roman" w:hAnsi="Times New Roman" w:cs="Times New Roman"/>
          <w:b/>
          <w:i/>
          <w:sz w:val="24"/>
          <w:szCs w:val="24"/>
        </w:rPr>
      </w:pPr>
      <w:r w:rsidRPr="00D01161">
        <w:rPr>
          <w:rFonts w:ascii="Times New Roman" w:hAnsi="Times New Roman" w:cs="Times New Roman"/>
          <w:b/>
          <w:i/>
          <w:sz w:val="24"/>
          <w:szCs w:val="24"/>
        </w:rPr>
        <w:t>Product Category: Cards</w:t>
      </w:r>
    </w:p>
    <w:p w14:paraId="0FD53249" w14:textId="0EDCF9C4" w:rsidR="00451F31" w:rsidRDefault="00451F31" w:rsidP="00D01161">
      <w:pPr>
        <w:pStyle w:val="ListParagraph"/>
        <w:numPr>
          <w:ilvl w:val="0"/>
          <w:numId w:val="30"/>
        </w:numPr>
        <w:spacing w:after="28" w:line="360" w:lineRule="auto"/>
        <w:ind w:right="-138"/>
        <w:jc w:val="both"/>
        <w:textAlignment w:val="baseline"/>
        <w:rPr>
          <w:rFonts w:ascii="Times New Roman" w:eastAsia="Times New Roman" w:hAnsi="Times New Roman" w:cs="Times New Roman"/>
          <w:sz w:val="24"/>
          <w:szCs w:val="24"/>
        </w:rPr>
      </w:pPr>
      <w:r w:rsidRPr="00D01161">
        <w:rPr>
          <w:rFonts w:ascii="Times New Roman" w:hAnsi="Times New Roman" w:cs="Times New Roman"/>
          <w:sz w:val="24"/>
          <w:szCs w:val="24"/>
        </w:rPr>
        <w:t xml:space="preserve">Credit card: </w:t>
      </w:r>
      <w:r w:rsidRPr="00D01161">
        <w:rPr>
          <w:rFonts w:ascii="Times New Roman" w:eastAsia="Times New Roman" w:hAnsi="Times New Roman" w:cs="Times New Roman"/>
          <w:sz w:val="24"/>
          <w:szCs w:val="24"/>
        </w:rPr>
        <w:t xml:space="preserve">NCCBL </w:t>
      </w:r>
      <w:r w:rsidR="00A2623C">
        <w:rPr>
          <w:rFonts w:ascii="Times New Roman" w:eastAsia="Times New Roman" w:hAnsi="Times New Roman" w:cs="Times New Roman"/>
          <w:sz w:val="24"/>
          <w:szCs w:val="24"/>
        </w:rPr>
        <w:t xml:space="preserve">offers Visa Credit Card Service, launched </w:t>
      </w:r>
      <w:r w:rsidRPr="00D01161">
        <w:rPr>
          <w:rFonts w:ascii="Times New Roman" w:eastAsia="Times New Roman" w:hAnsi="Times New Roman" w:cs="Times New Roman"/>
          <w:sz w:val="24"/>
          <w:szCs w:val="24"/>
        </w:rPr>
        <w:t>on August 22, 2005 with the offering of 3 types of cards- Visa Classic, Visa Gold (Local) and Visa Dual Currency Card (Globally and Locally) featuring- lowest interest arte in the country with 2% only, dual currency visa credit card, treasure point facilities including foreign part, roaming mobile phone bill payment service etc.</w:t>
      </w:r>
    </w:p>
    <w:p w14:paraId="2CDE0455" w14:textId="77777777" w:rsidR="000C1ED3" w:rsidRPr="000C1ED3" w:rsidRDefault="000C1ED3" w:rsidP="000C1ED3">
      <w:pPr>
        <w:spacing w:after="28" w:line="360" w:lineRule="auto"/>
        <w:ind w:left="1080" w:right="-138"/>
        <w:jc w:val="both"/>
        <w:textAlignment w:val="baseline"/>
        <w:rPr>
          <w:rFonts w:ascii="Times New Roman" w:eastAsia="Times New Roman" w:hAnsi="Times New Roman" w:cs="Times New Roman"/>
          <w:sz w:val="24"/>
          <w:szCs w:val="24"/>
        </w:rPr>
      </w:pPr>
    </w:p>
    <w:p w14:paraId="65AAB8FA" w14:textId="754129C7" w:rsidR="00673D0D" w:rsidRPr="00D01161" w:rsidRDefault="00673D0D" w:rsidP="00D01161">
      <w:pPr>
        <w:pStyle w:val="ListParagraph"/>
        <w:numPr>
          <w:ilvl w:val="0"/>
          <w:numId w:val="30"/>
        </w:numPr>
        <w:shd w:val="clear" w:color="auto" w:fill="FFFFFF"/>
        <w:spacing w:after="208" w:line="360" w:lineRule="auto"/>
        <w:jc w:val="both"/>
        <w:textAlignment w:val="baseline"/>
        <w:rPr>
          <w:rFonts w:ascii="Times New Roman" w:eastAsia="Times New Roman" w:hAnsi="Times New Roman" w:cs="Times New Roman"/>
          <w:sz w:val="24"/>
          <w:szCs w:val="24"/>
        </w:rPr>
      </w:pPr>
      <w:r w:rsidRPr="00D01161">
        <w:rPr>
          <w:rFonts w:ascii="Times New Roman" w:eastAsia="Times New Roman" w:hAnsi="Times New Roman" w:cs="Times New Roman"/>
          <w:sz w:val="24"/>
          <w:szCs w:val="24"/>
        </w:rPr>
        <w:t xml:space="preserve">Debit card: NCCBL </w:t>
      </w:r>
      <w:proofErr w:type="spellStart"/>
      <w:r w:rsidRPr="00D01161">
        <w:rPr>
          <w:rFonts w:ascii="Times New Roman" w:eastAsia="Times New Roman" w:hAnsi="Times New Roman" w:cs="Times New Roman"/>
          <w:sz w:val="24"/>
          <w:szCs w:val="24"/>
        </w:rPr>
        <w:t>mPower</w:t>
      </w:r>
      <w:proofErr w:type="spellEnd"/>
      <w:r w:rsidRPr="00D01161">
        <w:rPr>
          <w:rFonts w:ascii="Times New Roman" w:eastAsia="Times New Roman" w:hAnsi="Times New Roman" w:cs="Times New Roman"/>
          <w:sz w:val="24"/>
          <w:szCs w:val="24"/>
        </w:rPr>
        <w:t xml:space="preserve"> Visa Electron Debit Card </w:t>
      </w:r>
      <w:r w:rsidR="00A2623C">
        <w:rPr>
          <w:rFonts w:ascii="Times New Roman" w:eastAsia="Times New Roman" w:hAnsi="Times New Roman" w:cs="Times New Roman"/>
          <w:sz w:val="24"/>
          <w:szCs w:val="24"/>
        </w:rPr>
        <w:t>holders can have service from</w:t>
      </w:r>
      <w:r w:rsidRPr="00D01161">
        <w:rPr>
          <w:rFonts w:ascii="Times New Roman" w:eastAsia="Times New Roman" w:hAnsi="Times New Roman" w:cs="Times New Roman"/>
          <w:sz w:val="24"/>
          <w:szCs w:val="24"/>
        </w:rPr>
        <w:t xml:space="preserve"> 6,000 merchant outlets around the country</w:t>
      </w:r>
      <w:r w:rsidR="00A2623C">
        <w:rPr>
          <w:rFonts w:ascii="Times New Roman" w:eastAsia="Times New Roman" w:hAnsi="Times New Roman" w:cs="Times New Roman"/>
          <w:sz w:val="24"/>
          <w:szCs w:val="24"/>
        </w:rPr>
        <w:t xml:space="preserve"> including</w:t>
      </w:r>
      <w:r w:rsidRPr="00D01161">
        <w:rPr>
          <w:rFonts w:ascii="Times New Roman" w:eastAsia="Times New Roman" w:hAnsi="Times New Roman" w:cs="Times New Roman"/>
          <w:sz w:val="24"/>
          <w:szCs w:val="24"/>
        </w:rPr>
        <w:t xml:space="preserve"> Hotels, Restaurants, Airline and Travel Agents</w:t>
      </w:r>
      <w:r w:rsidR="00A2623C">
        <w:rPr>
          <w:rFonts w:ascii="Times New Roman" w:eastAsia="Times New Roman" w:hAnsi="Times New Roman" w:cs="Times New Roman"/>
          <w:sz w:val="24"/>
          <w:szCs w:val="24"/>
        </w:rPr>
        <w:t>, Hospitals,</w:t>
      </w:r>
      <w:r w:rsidR="00A2623C" w:rsidRPr="00D01161">
        <w:rPr>
          <w:rFonts w:ascii="Times New Roman" w:eastAsia="Times New Roman" w:hAnsi="Times New Roman" w:cs="Times New Roman"/>
          <w:sz w:val="24"/>
          <w:szCs w:val="24"/>
        </w:rPr>
        <w:t xml:space="preserve"> Shopping Malls</w:t>
      </w:r>
      <w:r w:rsidRPr="00D01161">
        <w:rPr>
          <w:rFonts w:ascii="Times New Roman" w:eastAsia="Times New Roman" w:hAnsi="Times New Roman" w:cs="Times New Roman"/>
          <w:sz w:val="24"/>
          <w:szCs w:val="24"/>
        </w:rPr>
        <w:t>, Mobile Phone and Internet Service Providers, Petrol Pumps etc.</w:t>
      </w:r>
    </w:p>
    <w:p w14:paraId="6177B6B3" w14:textId="19AC2738" w:rsidR="00673D0D" w:rsidRPr="00673D0D" w:rsidRDefault="00673D0D" w:rsidP="00673D0D">
      <w:pPr>
        <w:spacing w:after="28" w:line="360" w:lineRule="auto"/>
        <w:ind w:right="-138"/>
        <w:textAlignment w:val="baseline"/>
        <w:rPr>
          <w:rFonts w:ascii="Times New Roman" w:eastAsia="Times New Roman" w:hAnsi="Times New Roman" w:cs="Times New Roman"/>
        </w:rPr>
      </w:pPr>
    </w:p>
    <w:p w14:paraId="0338940E" w14:textId="6AE4DD36" w:rsidR="00451F31" w:rsidRPr="00451F31" w:rsidRDefault="00451F31" w:rsidP="00451F31">
      <w:pPr>
        <w:spacing w:line="360" w:lineRule="auto"/>
        <w:jc w:val="both"/>
        <w:rPr>
          <w:rFonts w:ascii="Times New Roman" w:hAnsi="Times New Roman" w:cs="Times New Roman"/>
        </w:rPr>
      </w:pPr>
    </w:p>
    <w:p w14:paraId="0960BD6C" w14:textId="671235EE" w:rsidR="00B75A92" w:rsidRPr="00DF0071" w:rsidRDefault="00B75A92" w:rsidP="00B75A92">
      <w:pPr>
        <w:spacing w:line="360" w:lineRule="auto"/>
        <w:jc w:val="both"/>
        <w:rPr>
          <w:rFonts w:ascii="Times New Roman" w:hAnsi="Times New Roman" w:cs="Times New Roman"/>
        </w:rPr>
      </w:pPr>
    </w:p>
    <w:p w14:paraId="563B8489" w14:textId="77777777" w:rsidR="00B75A92" w:rsidRPr="00B75A92" w:rsidRDefault="00B75A92" w:rsidP="00B75A92">
      <w:pPr>
        <w:pStyle w:val="Title"/>
        <w:spacing w:before="0" w:after="28" w:line="360" w:lineRule="auto"/>
        <w:ind w:left="360" w:right="-138"/>
        <w:jc w:val="both"/>
        <w:textAlignment w:val="baseline"/>
        <w:rPr>
          <w:b w:val="0"/>
          <w:sz w:val="24"/>
        </w:rPr>
      </w:pPr>
    </w:p>
    <w:p w14:paraId="33E492D8" w14:textId="737899A4" w:rsidR="00B4748A" w:rsidRDefault="00B4748A" w:rsidP="00B4748A">
      <w:pPr>
        <w:spacing w:after="28" w:line="360" w:lineRule="auto"/>
        <w:ind w:right="-138"/>
        <w:jc w:val="both"/>
        <w:textAlignment w:val="baseline"/>
        <w:rPr>
          <w:rFonts w:ascii="Times New Roman" w:hAnsi="Times New Roman" w:cs="Times New Roman"/>
          <w:shd w:val="clear" w:color="auto" w:fill="FFFFFF"/>
        </w:rPr>
      </w:pPr>
    </w:p>
    <w:p w14:paraId="74AB2F25" w14:textId="77777777" w:rsidR="00B4748A" w:rsidRPr="00636182" w:rsidRDefault="00B4748A" w:rsidP="00B4748A">
      <w:pPr>
        <w:spacing w:after="28" w:line="360" w:lineRule="auto"/>
        <w:ind w:right="-138"/>
        <w:jc w:val="both"/>
        <w:textAlignment w:val="baseline"/>
        <w:rPr>
          <w:rFonts w:ascii="Times New Roman" w:eastAsia="Times New Roman" w:hAnsi="Times New Roman" w:cs="Times New Roman"/>
        </w:rPr>
      </w:pPr>
    </w:p>
    <w:p w14:paraId="4B174FA4" w14:textId="0ABCAE39" w:rsidR="00373AA6" w:rsidRPr="00373AA6" w:rsidRDefault="00373AA6" w:rsidP="00373AA6"/>
    <w:p w14:paraId="449FC331" w14:textId="422743D2" w:rsidR="001836C0" w:rsidRDefault="001836C0" w:rsidP="00CA72DF">
      <w:pPr>
        <w:spacing w:line="360" w:lineRule="auto"/>
        <w:jc w:val="both"/>
        <w:rPr>
          <w:rFonts w:ascii="Times New Roman" w:hAnsi="Times New Roman" w:cs="Times New Roman"/>
          <w:sz w:val="24"/>
          <w:szCs w:val="24"/>
          <w:shd w:val="clear" w:color="auto" w:fill="FFFFFF"/>
        </w:rPr>
      </w:pPr>
    </w:p>
    <w:p w14:paraId="7761B26B" w14:textId="77777777" w:rsidR="001836C0" w:rsidRDefault="001836C0" w:rsidP="00CA72DF">
      <w:pPr>
        <w:spacing w:line="360" w:lineRule="auto"/>
        <w:jc w:val="both"/>
        <w:rPr>
          <w:rFonts w:ascii="Times New Roman" w:hAnsi="Times New Roman" w:cs="Times New Roman"/>
          <w:sz w:val="24"/>
          <w:szCs w:val="24"/>
          <w:shd w:val="clear" w:color="auto" w:fill="FFFFFF"/>
        </w:rPr>
      </w:pPr>
    </w:p>
    <w:p w14:paraId="1FEFB583" w14:textId="3C9B38C8" w:rsidR="00C566BF" w:rsidRDefault="001836C0" w:rsidP="001836C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5EC37266" w14:textId="38AF049B" w:rsidR="00C566BF" w:rsidRDefault="00C566BF" w:rsidP="00C566BF">
      <w:pPr>
        <w:pStyle w:val="Heading2"/>
        <w:rPr>
          <w:shd w:val="clear" w:color="auto" w:fill="FFFFFF"/>
        </w:rPr>
      </w:pPr>
      <w:bookmarkStart w:id="28" w:name="_Toc3179588"/>
      <w:r>
        <w:rPr>
          <w:shd w:val="clear" w:color="auto" w:fill="FFFFFF"/>
        </w:rPr>
        <w:lastRenderedPageBreak/>
        <w:t>Understanding NCCBL marketing strategies using 7ps marketing tools:</w:t>
      </w:r>
      <w:bookmarkEnd w:id="28"/>
    </w:p>
    <w:p w14:paraId="2D50902B" w14:textId="3C1C41F4" w:rsidR="00C566BF" w:rsidRDefault="00C566BF" w:rsidP="00C566BF"/>
    <w:p w14:paraId="6AF9806B" w14:textId="7466F658" w:rsidR="00E47EBD" w:rsidRDefault="00C566BF" w:rsidP="00063FCA">
      <w:pPr>
        <w:spacing w:line="360" w:lineRule="auto"/>
        <w:jc w:val="both"/>
        <w:rPr>
          <w:rFonts w:ascii="Times New Roman" w:hAnsi="Times New Roman" w:cs="Times New Roman"/>
          <w:sz w:val="24"/>
          <w:szCs w:val="24"/>
        </w:rPr>
      </w:pPr>
      <w:r w:rsidRPr="00E47EBD">
        <w:rPr>
          <w:rFonts w:ascii="Times New Roman" w:hAnsi="Times New Roman" w:cs="Times New Roman"/>
          <w:sz w:val="24"/>
          <w:szCs w:val="24"/>
        </w:rPr>
        <w:t xml:space="preserve">Today, one of the most important </w:t>
      </w:r>
      <w:r w:rsidR="0090612B">
        <w:rPr>
          <w:rFonts w:ascii="Times New Roman" w:hAnsi="Times New Roman" w:cs="Times New Roman"/>
          <w:sz w:val="24"/>
          <w:szCs w:val="24"/>
        </w:rPr>
        <w:t>area to look for banks</w:t>
      </w:r>
      <w:r w:rsidR="0090612B" w:rsidRPr="00E47EBD">
        <w:rPr>
          <w:rFonts w:ascii="Times New Roman" w:hAnsi="Times New Roman" w:cs="Times New Roman"/>
          <w:sz w:val="24"/>
          <w:szCs w:val="24"/>
        </w:rPr>
        <w:t xml:space="preserve"> is</w:t>
      </w:r>
      <w:r w:rsidRPr="00E47EBD">
        <w:rPr>
          <w:rFonts w:ascii="Times New Roman" w:hAnsi="Times New Roman" w:cs="Times New Roman"/>
          <w:sz w:val="24"/>
          <w:szCs w:val="24"/>
        </w:rPr>
        <w:t xml:space="preserve"> to reach customers fast and satisfy them with superior services through marketing tools, because organizational benefits depend on the level of </w:t>
      </w:r>
      <w:proofErr w:type="gramStart"/>
      <w:r w:rsidRPr="00E47EBD">
        <w:rPr>
          <w:rFonts w:ascii="Times New Roman" w:hAnsi="Times New Roman" w:cs="Times New Roman"/>
          <w:sz w:val="24"/>
          <w:szCs w:val="24"/>
        </w:rPr>
        <w:t>customers</w:t>
      </w:r>
      <w:proofErr w:type="gramEnd"/>
      <w:r w:rsidRPr="00E47EBD">
        <w:rPr>
          <w:rFonts w:ascii="Times New Roman" w:hAnsi="Times New Roman" w:cs="Times New Roman"/>
          <w:sz w:val="24"/>
          <w:szCs w:val="24"/>
        </w:rPr>
        <w:t xml:space="preserve"> satisfaction. The higher the customer satisfaction level is the more profit an organization can earn. This customer satisfaction is totally depends on how an organization develops its marketing plans and uses them, there is a positive relationship between customer satisfaction and marketing strategies. If the marketing strategies hit the jackpot, or if the perceived value of products and services matches customers need, marketing strategies is said to be successful. Kotler and Armstrong (1984:p45) mention that, </w:t>
      </w:r>
      <w:r w:rsidRPr="00E47EBD">
        <w:rPr>
          <w:rFonts w:ascii="Times New Roman" w:hAnsi="Times New Roman" w:cs="Times New Roman"/>
          <w:i/>
          <w:sz w:val="24"/>
          <w:szCs w:val="24"/>
        </w:rPr>
        <w:t xml:space="preserve">marketing mix </w:t>
      </w:r>
      <w:r w:rsidR="00F303FF" w:rsidRPr="00E47EBD">
        <w:rPr>
          <w:rFonts w:ascii="Times New Roman" w:hAnsi="Times New Roman" w:cs="Times New Roman"/>
          <w:i/>
          <w:sz w:val="24"/>
          <w:szCs w:val="24"/>
        </w:rPr>
        <w:t>is the set of controllable marketing variables that the firm blends to produce the responses of wants in the target market</w:t>
      </w:r>
      <w:r w:rsidR="00F303FF" w:rsidRPr="00E47EBD">
        <w:rPr>
          <w:rFonts w:ascii="Times New Roman" w:hAnsi="Times New Roman" w:cs="Times New Roman"/>
          <w:sz w:val="24"/>
          <w:szCs w:val="24"/>
        </w:rPr>
        <w:t xml:space="preserve">. </w:t>
      </w:r>
      <w:r w:rsidR="00CD2B29" w:rsidRPr="00E47EBD">
        <w:rPr>
          <w:rFonts w:ascii="Times New Roman" w:hAnsi="Times New Roman" w:cs="Times New Roman"/>
          <w:sz w:val="24"/>
          <w:szCs w:val="24"/>
        </w:rPr>
        <w:t xml:space="preserve"> McCarthy and </w:t>
      </w:r>
      <w:proofErr w:type="spellStart"/>
      <w:r w:rsidR="00F6349B" w:rsidRPr="00E47EBD">
        <w:rPr>
          <w:rFonts w:ascii="Times New Roman" w:hAnsi="Times New Roman" w:cs="Times New Roman"/>
          <w:sz w:val="24"/>
          <w:szCs w:val="24"/>
        </w:rPr>
        <w:t>Perrealut</w:t>
      </w:r>
      <w:proofErr w:type="spellEnd"/>
      <w:r w:rsidR="00F6349B" w:rsidRPr="00E47EBD">
        <w:rPr>
          <w:rFonts w:ascii="Times New Roman" w:hAnsi="Times New Roman" w:cs="Times New Roman"/>
          <w:sz w:val="24"/>
          <w:szCs w:val="24"/>
        </w:rPr>
        <w:t xml:space="preserve"> (1987) defines marketing mix as controllable variables used by companies to satisfy target markets. Both definitions are agreed that marketing mix are consists of controllable variables to carrying out the products and services for satisfying customers. However, the main argument in the literature is </w:t>
      </w:r>
      <w:r w:rsidR="0090612B">
        <w:rPr>
          <w:rFonts w:ascii="Times New Roman" w:hAnsi="Times New Roman" w:cs="Times New Roman"/>
          <w:sz w:val="24"/>
          <w:szCs w:val="24"/>
        </w:rPr>
        <w:t>what they mean by using tools,</w:t>
      </w:r>
      <w:r w:rsidR="00F6349B" w:rsidRPr="00E47EBD">
        <w:rPr>
          <w:rFonts w:ascii="Times New Roman" w:hAnsi="Times New Roman" w:cs="Times New Roman"/>
          <w:sz w:val="24"/>
          <w:szCs w:val="24"/>
        </w:rPr>
        <w:t xml:space="preserve"> are pointed out by </w:t>
      </w:r>
      <w:proofErr w:type="spellStart"/>
      <w:r w:rsidR="00F6349B" w:rsidRPr="00E47EBD">
        <w:rPr>
          <w:rFonts w:ascii="Times New Roman" w:hAnsi="Times New Roman" w:cs="Times New Roman"/>
          <w:sz w:val="24"/>
          <w:szCs w:val="24"/>
        </w:rPr>
        <w:t>Rafiq</w:t>
      </w:r>
      <w:proofErr w:type="spellEnd"/>
      <w:r w:rsidR="00F6349B" w:rsidRPr="00E47EBD">
        <w:rPr>
          <w:rFonts w:ascii="Times New Roman" w:hAnsi="Times New Roman" w:cs="Times New Roman"/>
          <w:sz w:val="24"/>
          <w:szCs w:val="24"/>
        </w:rPr>
        <w:t xml:space="preserve"> and Ahmed (1995). The 4ps marketing </w:t>
      </w:r>
      <w:r w:rsidR="00063FCA">
        <w:rPr>
          <w:rFonts w:ascii="Times New Roman" w:hAnsi="Times New Roman" w:cs="Times New Roman"/>
          <w:sz w:val="24"/>
          <w:szCs w:val="24"/>
        </w:rPr>
        <w:t>m</w:t>
      </w:r>
      <w:r w:rsidR="00063FCA" w:rsidRPr="00E47EBD">
        <w:rPr>
          <w:rFonts w:ascii="Times New Roman" w:hAnsi="Times New Roman" w:cs="Times New Roman"/>
          <w:sz w:val="24"/>
          <w:szCs w:val="24"/>
        </w:rPr>
        <w:t>ix</w:t>
      </w:r>
      <w:r w:rsidR="00F6349B" w:rsidRPr="00E47EBD">
        <w:rPr>
          <w:rFonts w:ascii="Times New Roman" w:hAnsi="Times New Roman" w:cs="Times New Roman"/>
          <w:sz w:val="24"/>
          <w:szCs w:val="24"/>
        </w:rPr>
        <w:t xml:space="preserve">, defined by </w:t>
      </w:r>
      <w:proofErr w:type="spellStart"/>
      <w:r w:rsidR="00F6349B" w:rsidRPr="00E47EBD">
        <w:rPr>
          <w:rFonts w:ascii="Times New Roman" w:hAnsi="Times New Roman" w:cs="Times New Roman"/>
          <w:sz w:val="24"/>
          <w:szCs w:val="24"/>
        </w:rPr>
        <w:t>Mccarthy</w:t>
      </w:r>
      <w:proofErr w:type="spellEnd"/>
      <w:r w:rsidR="00F6349B" w:rsidRPr="00E47EBD">
        <w:rPr>
          <w:rFonts w:ascii="Times New Roman" w:hAnsi="Times New Roman" w:cs="Times New Roman"/>
          <w:sz w:val="24"/>
          <w:szCs w:val="24"/>
        </w:rPr>
        <w:t xml:space="preserve"> (1964) has received so many criticism from service areas as 4ps talks about the organization or industry who are involved in only products. Thus, for banking industry, we need to consider the 7ps for our research objective as   we need to find the marketing strategies of NCCBL. The 7ps are given below </w:t>
      </w:r>
      <w:r w:rsidR="00E47EBD" w:rsidRPr="00E47EBD">
        <w:rPr>
          <w:rFonts w:ascii="Times New Roman" w:hAnsi="Times New Roman" w:cs="Times New Roman"/>
          <w:sz w:val="24"/>
          <w:szCs w:val="24"/>
        </w:rPr>
        <w:t>describing the marketing tools used by NCCBL:</w:t>
      </w:r>
    </w:p>
    <w:p w14:paraId="6769FC2D" w14:textId="597F3C3C" w:rsidR="00063FCA" w:rsidRDefault="00E47EBD" w:rsidP="008A682E">
      <w:pPr>
        <w:pStyle w:val="ListParagraph"/>
        <w:numPr>
          <w:ilvl w:val="0"/>
          <w:numId w:val="13"/>
        </w:numPr>
        <w:spacing w:line="360" w:lineRule="auto"/>
        <w:jc w:val="both"/>
        <w:rPr>
          <w:rFonts w:ascii="Times New Roman" w:hAnsi="Times New Roman" w:cs="Times New Roman"/>
          <w:sz w:val="24"/>
          <w:szCs w:val="24"/>
        </w:rPr>
      </w:pPr>
      <w:bookmarkStart w:id="29" w:name="_Toc3179589"/>
      <w:r w:rsidRPr="008A682E">
        <w:rPr>
          <w:rStyle w:val="Heading3Char"/>
          <w:sz w:val="26"/>
          <w:szCs w:val="26"/>
        </w:rPr>
        <w:t>Product or service</w:t>
      </w:r>
      <w:r w:rsidR="00E02CF0" w:rsidRPr="008A682E">
        <w:rPr>
          <w:rStyle w:val="Heading3Char"/>
          <w:sz w:val="26"/>
          <w:szCs w:val="26"/>
        </w:rPr>
        <w:t xml:space="preserve"> Mix</w:t>
      </w:r>
      <w:r w:rsidRPr="008A682E">
        <w:rPr>
          <w:rStyle w:val="Heading3Char"/>
          <w:sz w:val="26"/>
          <w:szCs w:val="26"/>
        </w:rPr>
        <w:t>:</w:t>
      </w:r>
      <w:bookmarkEnd w:id="29"/>
      <w:r>
        <w:rPr>
          <w:rFonts w:ascii="Times New Roman" w:hAnsi="Times New Roman" w:cs="Times New Roman"/>
          <w:sz w:val="24"/>
          <w:szCs w:val="24"/>
        </w:rPr>
        <w:t xml:space="preserve"> </w:t>
      </w:r>
      <w:r w:rsidR="006370BD">
        <w:rPr>
          <w:rFonts w:ascii="Times New Roman" w:hAnsi="Times New Roman" w:cs="Times New Roman"/>
          <w:sz w:val="24"/>
          <w:szCs w:val="24"/>
        </w:rPr>
        <w:t xml:space="preserve">product or service is the core offerings of a business. In banking industry managers must achieve their goal by offering best product and services to the customer. In NCCBL, they are offering different loanable products and services to the people. Depending on the available products and services, which can be distinguished from other banks, people would love to have. </w:t>
      </w:r>
      <w:r w:rsidR="00E02CF0">
        <w:rPr>
          <w:rFonts w:ascii="Times New Roman" w:hAnsi="Times New Roman" w:cs="Times New Roman"/>
          <w:sz w:val="24"/>
          <w:szCs w:val="24"/>
        </w:rPr>
        <w:t>Depending on the variety and design of products and service, the list is given below:</w:t>
      </w:r>
    </w:p>
    <w:p w14:paraId="0CAFB756" w14:textId="77777777" w:rsidR="00063FCA" w:rsidRPr="00063FCA" w:rsidRDefault="00063FCA" w:rsidP="00063FCA">
      <w:pPr>
        <w:pStyle w:val="ListParagraph"/>
        <w:spacing w:line="360" w:lineRule="auto"/>
        <w:jc w:val="both"/>
        <w:rPr>
          <w:rFonts w:ascii="Times New Roman" w:hAnsi="Times New Roman" w:cs="Times New Roman"/>
          <w:sz w:val="24"/>
          <w:szCs w:val="24"/>
        </w:rPr>
      </w:pPr>
    </w:p>
    <w:p w14:paraId="70FA2452" w14:textId="49EFFA98" w:rsidR="00E02CF0" w:rsidRDefault="00E02CF0" w:rsidP="00063FCA">
      <w:pPr>
        <w:pStyle w:val="ListParagraph"/>
        <w:numPr>
          <w:ilvl w:val="1"/>
          <w:numId w:val="13"/>
        </w:numPr>
        <w:spacing w:line="360" w:lineRule="auto"/>
        <w:jc w:val="both"/>
        <w:rPr>
          <w:rFonts w:ascii="Times New Roman" w:hAnsi="Times New Roman" w:cs="Times New Roman"/>
          <w:sz w:val="24"/>
          <w:szCs w:val="24"/>
          <w:u w:val="single"/>
        </w:rPr>
      </w:pPr>
      <w:r w:rsidRPr="00E02CF0">
        <w:rPr>
          <w:rFonts w:ascii="Times New Roman" w:hAnsi="Times New Roman" w:cs="Times New Roman"/>
          <w:sz w:val="24"/>
          <w:szCs w:val="24"/>
          <w:u w:val="single"/>
        </w:rPr>
        <w:t>Deposit Schemes:</w:t>
      </w:r>
    </w:p>
    <w:p w14:paraId="166D6DF7" w14:textId="2381F26A" w:rsidR="00E02CF0" w:rsidRDefault="00E02CF0" w:rsidP="00063FCA">
      <w:pPr>
        <w:pStyle w:val="ListParagraph"/>
        <w:spacing w:line="360" w:lineRule="auto"/>
        <w:ind w:left="1440"/>
        <w:jc w:val="both"/>
        <w:rPr>
          <w:rFonts w:ascii="Times New Roman" w:hAnsi="Times New Roman" w:cs="Times New Roman"/>
          <w:sz w:val="24"/>
          <w:szCs w:val="24"/>
        </w:rPr>
      </w:pPr>
      <w:r w:rsidRPr="00E02CF0">
        <w:rPr>
          <w:rFonts w:ascii="Times New Roman" w:hAnsi="Times New Roman" w:cs="Times New Roman"/>
          <w:sz w:val="24"/>
          <w:szCs w:val="24"/>
        </w:rPr>
        <w:t>There are many types of deposit schemes offered by NCCBL such as:</w:t>
      </w:r>
    </w:p>
    <w:p w14:paraId="4B3D7EDC" w14:textId="77777777" w:rsidR="00063FCA" w:rsidRDefault="00063FCA" w:rsidP="00063FCA">
      <w:pPr>
        <w:pStyle w:val="ListParagraph"/>
        <w:spacing w:line="360" w:lineRule="auto"/>
        <w:ind w:left="1440"/>
        <w:jc w:val="both"/>
        <w:rPr>
          <w:rFonts w:ascii="Times New Roman" w:hAnsi="Times New Roman" w:cs="Times New Roman"/>
          <w:sz w:val="24"/>
          <w:szCs w:val="24"/>
        </w:rPr>
      </w:pPr>
    </w:p>
    <w:p w14:paraId="2C482AD7" w14:textId="7CEB63F9" w:rsidR="00535D6A" w:rsidRDefault="00535D6A" w:rsidP="00063FCA">
      <w:pPr>
        <w:pStyle w:val="ListParagraph"/>
        <w:spacing w:line="360" w:lineRule="auto"/>
        <w:ind w:left="1440"/>
        <w:jc w:val="both"/>
        <w:rPr>
          <w:rFonts w:ascii="Times New Roman" w:hAnsi="Times New Roman" w:cs="Times New Roman"/>
          <w:sz w:val="24"/>
          <w:szCs w:val="24"/>
        </w:rPr>
      </w:pPr>
      <w:r w:rsidRPr="00535D6A">
        <w:rPr>
          <w:rFonts w:ascii="Times New Roman" w:hAnsi="Times New Roman" w:cs="Times New Roman"/>
          <w:sz w:val="24"/>
          <w:szCs w:val="24"/>
          <w:u w:val="single"/>
        </w:rPr>
        <w:t>MONEY MULTIPLIER DEPOSIT SCHEME</w:t>
      </w:r>
      <w:r>
        <w:rPr>
          <w:rFonts w:ascii="Times New Roman" w:hAnsi="Times New Roman" w:cs="Times New Roman"/>
          <w:sz w:val="24"/>
          <w:szCs w:val="24"/>
        </w:rPr>
        <w:t xml:space="preserve">: Scheme which multiples the deposited amount of money for example: the interest a customer gets is added to the principle amount at an effective interest rate which is higher than the written interest rate. </w:t>
      </w:r>
    </w:p>
    <w:p w14:paraId="65C05743" w14:textId="77777777" w:rsidR="00063FCA" w:rsidRDefault="00063FCA" w:rsidP="00063FCA">
      <w:pPr>
        <w:pStyle w:val="ListParagraph"/>
        <w:spacing w:line="360" w:lineRule="auto"/>
        <w:ind w:left="1440"/>
        <w:jc w:val="both"/>
        <w:rPr>
          <w:rFonts w:ascii="Times New Roman" w:hAnsi="Times New Roman" w:cs="Times New Roman"/>
          <w:sz w:val="24"/>
          <w:szCs w:val="24"/>
        </w:rPr>
      </w:pPr>
    </w:p>
    <w:p w14:paraId="19F14186" w14:textId="0D966609" w:rsidR="00535D6A" w:rsidRDefault="00535D6A" w:rsidP="00063FC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u w:val="single"/>
        </w:rPr>
        <w:lastRenderedPageBreak/>
        <w:t>MONTHLY INTEREST DEPOSIT</w:t>
      </w:r>
      <w:r w:rsidRPr="00535D6A">
        <w:rPr>
          <w:rFonts w:ascii="Times New Roman" w:hAnsi="Times New Roman" w:cs="Times New Roman"/>
          <w:sz w:val="24"/>
          <w:szCs w:val="24"/>
        </w:rPr>
        <w:t>:</w:t>
      </w:r>
      <w:r>
        <w:rPr>
          <w:rFonts w:ascii="Times New Roman" w:hAnsi="Times New Roman" w:cs="Times New Roman"/>
          <w:sz w:val="24"/>
          <w:szCs w:val="24"/>
        </w:rPr>
        <w:t xml:space="preserve"> It is in which the interest earnings are paid to the account on monthly basis without affecting the principal amount.</w:t>
      </w:r>
    </w:p>
    <w:p w14:paraId="5DD51A5E" w14:textId="77777777" w:rsidR="00063FCA" w:rsidRDefault="00063FCA" w:rsidP="00063FCA">
      <w:pPr>
        <w:pStyle w:val="ListParagraph"/>
        <w:spacing w:line="360" w:lineRule="auto"/>
        <w:ind w:left="1440"/>
        <w:jc w:val="both"/>
        <w:rPr>
          <w:rFonts w:ascii="Times New Roman" w:hAnsi="Times New Roman" w:cs="Times New Roman"/>
          <w:sz w:val="24"/>
          <w:szCs w:val="24"/>
        </w:rPr>
      </w:pPr>
    </w:p>
    <w:p w14:paraId="4B971D06" w14:textId="2F414F72" w:rsidR="0092221A" w:rsidRDefault="0092221A" w:rsidP="00063FCA">
      <w:pPr>
        <w:pStyle w:val="ListParagraph"/>
        <w:spacing w:line="360" w:lineRule="auto"/>
        <w:ind w:left="1440"/>
        <w:jc w:val="both"/>
        <w:rPr>
          <w:rFonts w:ascii="Times New Roman" w:hAnsi="Times New Roman" w:cs="Times New Roman"/>
          <w:sz w:val="24"/>
          <w:szCs w:val="24"/>
        </w:rPr>
      </w:pPr>
      <w:r w:rsidRPr="0092221A">
        <w:rPr>
          <w:rFonts w:ascii="Times New Roman" w:hAnsi="Times New Roman" w:cs="Times New Roman"/>
          <w:sz w:val="24"/>
          <w:szCs w:val="24"/>
          <w:u w:val="single"/>
        </w:rPr>
        <w:t>CURRENT ACCOUNT:</w:t>
      </w:r>
      <w:r>
        <w:rPr>
          <w:rFonts w:ascii="Times New Roman" w:hAnsi="Times New Roman" w:cs="Times New Roman"/>
          <w:sz w:val="24"/>
          <w:szCs w:val="24"/>
          <w:u w:val="single"/>
        </w:rPr>
        <w:t xml:space="preserve"> </w:t>
      </w:r>
      <w:r>
        <w:rPr>
          <w:rFonts w:ascii="Times New Roman" w:hAnsi="Times New Roman" w:cs="Times New Roman"/>
          <w:sz w:val="24"/>
          <w:szCs w:val="24"/>
        </w:rPr>
        <w:t>Any individuals, businessman, companies, corporate bodies can have this type of account in NCCBL, with the minimum deposits of 500 tk. In this deposit scheme, they can deposit, withdraw their money at a given time without any limit. It is a non-interest bearing deposit account.</w:t>
      </w:r>
    </w:p>
    <w:p w14:paraId="77919F41" w14:textId="77777777" w:rsidR="00063FCA" w:rsidRDefault="00063FCA" w:rsidP="00063FCA">
      <w:pPr>
        <w:pStyle w:val="ListParagraph"/>
        <w:spacing w:line="360" w:lineRule="auto"/>
        <w:ind w:left="1440"/>
        <w:jc w:val="both"/>
        <w:rPr>
          <w:rFonts w:ascii="Times New Roman" w:hAnsi="Times New Roman" w:cs="Times New Roman"/>
          <w:sz w:val="24"/>
          <w:szCs w:val="24"/>
        </w:rPr>
      </w:pPr>
    </w:p>
    <w:p w14:paraId="1C8AF821" w14:textId="429F9CE9" w:rsidR="0092221A" w:rsidRDefault="0092221A" w:rsidP="00063FC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u w:val="single"/>
        </w:rPr>
        <w:t>SAVINGS ACCOUNT:</w:t>
      </w:r>
      <w:r>
        <w:rPr>
          <w:rFonts w:ascii="Times New Roman" w:hAnsi="Times New Roman" w:cs="Times New Roman"/>
          <w:sz w:val="24"/>
          <w:szCs w:val="24"/>
        </w:rPr>
        <w:t xml:space="preserve"> This deposit scheme is similar to the current account except, any savings account holder can withdraw or deposit their money twice a week with an interest of 6.00% to 7.00%.</w:t>
      </w:r>
    </w:p>
    <w:p w14:paraId="005368FF" w14:textId="77777777" w:rsidR="00063FCA" w:rsidRDefault="00063FCA" w:rsidP="00063FCA">
      <w:pPr>
        <w:pStyle w:val="ListParagraph"/>
        <w:spacing w:line="360" w:lineRule="auto"/>
        <w:ind w:left="1440"/>
        <w:jc w:val="both"/>
        <w:rPr>
          <w:rFonts w:ascii="Times New Roman" w:hAnsi="Times New Roman" w:cs="Times New Roman"/>
          <w:sz w:val="24"/>
          <w:szCs w:val="24"/>
        </w:rPr>
      </w:pPr>
    </w:p>
    <w:p w14:paraId="4BC6DB1E" w14:textId="21340264" w:rsidR="0092221A" w:rsidRDefault="0092221A" w:rsidP="00063FC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u w:val="single"/>
        </w:rPr>
        <w:t>MONEY TRIPLE PROGRAM:</w:t>
      </w:r>
      <w:r>
        <w:rPr>
          <w:rFonts w:ascii="Times New Roman" w:hAnsi="Times New Roman" w:cs="Times New Roman"/>
          <w:sz w:val="24"/>
          <w:szCs w:val="24"/>
        </w:rPr>
        <w:t xml:space="preserve"> Any individuals can open this account</w:t>
      </w:r>
      <w:r w:rsidR="00745FB1">
        <w:rPr>
          <w:rFonts w:ascii="Times New Roman" w:hAnsi="Times New Roman" w:cs="Times New Roman"/>
          <w:sz w:val="24"/>
          <w:szCs w:val="24"/>
        </w:rPr>
        <w:t xml:space="preserve"> with minimum 1 lac of tk. For 9 years and on completion of nine years, they will get the double amount of money they deposited.</w:t>
      </w:r>
    </w:p>
    <w:p w14:paraId="634C7172" w14:textId="77777777" w:rsidR="00B71C58" w:rsidRDefault="00B71C58" w:rsidP="00063FCA">
      <w:pPr>
        <w:pStyle w:val="ListParagraph"/>
        <w:spacing w:line="360" w:lineRule="auto"/>
        <w:ind w:left="1440"/>
        <w:jc w:val="both"/>
        <w:rPr>
          <w:rFonts w:ascii="Times New Roman" w:hAnsi="Times New Roman" w:cs="Times New Roman"/>
          <w:sz w:val="24"/>
          <w:szCs w:val="24"/>
        </w:rPr>
      </w:pPr>
    </w:p>
    <w:p w14:paraId="330A9321" w14:textId="64FFBC1A" w:rsidR="00745FB1" w:rsidRDefault="00745FB1" w:rsidP="00063FCA">
      <w:pPr>
        <w:pStyle w:val="ListParagraph"/>
        <w:numPr>
          <w:ilvl w:val="1"/>
          <w:numId w:val="13"/>
        </w:numPr>
        <w:spacing w:line="360" w:lineRule="auto"/>
        <w:jc w:val="both"/>
        <w:rPr>
          <w:rFonts w:ascii="Times New Roman" w:hAnsi="Times New Roman" w:cs="Times New Roman"/>
          <w:sz w:val="24"/>
          <w:szCs w:val="24"/>
          <w:u w:val="single"/>
        </w:rPr>
      </w:pPr>
      <w:r w:rsidRPr="00745FB1">
        <w:rPr>
          <w:rFonts w:ascii="Times New Roman" w:hAnsi="Times New Roman" w:cs="Times New Roman"/>
          <w:sz w:val="24"/>
          <w:szCs w:val="24"/>
          <w:u w:val="single"/>
        </w:rPr>
        <w:t>Loan Schemes:</w:t>
      </w:r>
      <w:r>
        <w:rPr>
          <w:rFonts w:ascii="Times New Roman" w:hAnsi="Times New Roman" w:cs="Times New Roman"/>
          <w:sz w:val="24"/>
          <w:szCs w:val="24"/>
          <w:u w:val="single"/>
        </w:rPr>
        <w:t xml:space="preserve"> </w:t>
      </w:r>
    </w:p>
    <w:p w14:paraId="41E0152D" w14:textId="77777777" w:rsidR="00B71C58" w:rsidRPr="00745FB1" w:rsidRDefault="00B71C58" w:rsidP="00B71C58">
      <w:pPr>
        <w:pStyle w:val="ListParagraph"/>
        <w:spacing w:line="360" w:lineRule="auto"/>
        <w:ind w:left="1440"/>
        <w:jc w:val="both"/>
        <w:rPr>
          <w:rFonts w:ascii="Times New Roman" w:hAnsi="Times New Roman" w:cs="Times New Roman"/>
          <w:sz w:val="24"/>
          <w:szCs w:val="24"/>
          <w:u w:val="single"/>
        </w:rPr>
      </w:pPr>
    </w:p>
    <w:p w14:paraId="796C209D" w14:textId="2A418BBB" w:rsidR="00745FB1" w:rsidRDefault="00745FB1" w:rsidP="00063FC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NCCBL approaches toward with different loanable products and services:</w:t>
      </w:r>
    </w:p>
    <w:p w14:paraId="2F9A5542" w14:textId="77777777" w:rsidR="00B71C58" w:rsidRDefault="00B71C58" w:rsidP="00063FCA">
      <w:pPr>
        <w:pStyle w:val="ListParagraph"/>
        <w:spacing w:line="360" w:lineRule="auto"/>
        <w:ind w:left="1440"/>
        <w:jc w:val="both"/>
        <w:rPr>
          <w:rFonts w:ascii="Times New Roman" w:hAnsi="Times New Roman" w:cs="Times New Roman"/>
          <w:sz w:val="24"/>
          <w:szCs w:val="24"/>
        </w:rPr>
      </w:pPr>
    </w:p>
    <w:p w14:paraId="2B27E172" w14:textId="43321B54" w:rsidR="00745FB1" w:rsidRDefault="00745FB1" w:rsidP="00063FCA">
      <w:pPr>
        <w:pStyle w:val="ListParagraph"/>
        <w:spacing w:line="360" w:lineRule="auto"/>
        <w:ind w:left="1440"/>
        <w:jc w:val="both"/>
        <w:rPr>
          <w:rFonts w:ascii="Times New Roman" w:hAnsi="Times New Roman" w:cs="Times New Roman"/>
          <w:sz w:val="24"/>
          <w:szCs w:val="24"/>
        </w:rPr>
      </w:pPr>
      <w:r w:rsidRPr="00745FB1">
        <w:rPr>
          <w:rFonts w:ascii="Times New Roman" w:hAnsi="Times New Roman" w:cs="Times New Roman"/>
          <w:sz w:val="24"/>
          <w:szCs w:val="24"/>
          <w:u w:val="single"/>
        </w:rPr>
        <w:t>AGRICUTURE</w:t>
      </w:r>
      <w:r>
        <w:rPr>
          <w:rFonts w:ascii="Times New Roman" w:hAnsi="Times New Roman" w:cs="Times New Roman"/>
          <w:sz w:val="24"/>
          <w:szCs w:val="24"/>
          <w:u w:val="single"/>
        </w:rPr>
        <w:t xml:space="preserve">: </w:t>
      </w:r>
      <w:r>
        <w:rPr>
          <w:rFonts w:ascii="Times New Roman" w:hAnsi="Times New Roman" w:cs="Times New Roman"/>
          <w:sz w:val="24"/>
          <w:szCs w:val="24"/>
        </w:rPr>
        <w:t>In the view of importance of agriculture in our country, NCCBL is dedicated to lending a sizeable share of banks total lending to this sector. The credit policy for this sector is reoriented at any given time to meet its needs.</w:t>
      </w:r>
      <w:r w:rsidR="00B71C58">
        <w:rPr>
          <w:rFonts w:ascii="Times New Roman" w:hAnsi="Times New Roman" w:cs="Times New Roman"/>
          <w:sz w:val="24"/>
          <w:szCs w:val="24"/>
        </w:rPr>
        <w:t xml:space="preserve"> NCCBL offers direct and indirect advance finance to this sector-</w:t>
      </w:r>
    </w:p>
    <w:p w14:paraId="36989ADE" w14:textId="7B7B784A" w:rsidR="00B71C58" w:rsidRDefault="00B71C58" w:rsidP="00B71C58">
      <w:pPr>
        <w:pStyle w:val="ListParagraph"/>
        <w:spacing w:line="360" w:lineRule="auto"/>
        <w:ind w:left="1440"/>
        <w:jc w:val="both"/>
        <w:rPr>
          <w:rFonts w:ascii="Times New Roman" w:hAnsi="Times New Roman" w:cs="Times New Roman"/>
          <w:sz w:val="24"/>
          <w:szCs w:val="24"/>
          <w:u w:val="single"/>
        </w:rPr>
      </w:pPr>
      <w:r>
        <w:rPr>
          <w:rFonts w:ascii="Times New Roman" w:hAnsi="Times New Roman" w:cs="Times New Roman"/>
          <w:sz w:val="24"/>
          <w:szCs w:val="24"/>
          <w:u w:val="single"/>
        </w:rPr>
        <w:t>Direct finance</w:t>
      </w:r>
    </w:p>
    <w:p w14:paraId="4AC2971C" w14:textId="1307DD0F" w:rsidR="00B71C58" w:rsidRDefault="00B71C58" w:rsidP="00B71C5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For raising crops, they have short term, medium and long term loan to plantation, forestry </w:t>
      </w:r>
      <w:r w:rsidR="00F70767">
        <w:rPr>
          <w:rFonts w:ascii="Times New Roman" w:hAnsi="Times New Roman" w:cs="Times New Roman"/>
          <w:sz w:val="24"/>
          <w:szCs w:val="24"/>
        </w:rPr>
        <w:t>etc.</w:t>
      </w:r>
      <w:r>
        <w:rPr>
          <w:rFonts w:ascii="Times New Roman" w:hAnsi="Times New Roman" w:cs="Times New Roman"/>
          <w:sz w:val="24"/>
          <w:szCs w:val="24"/>
        </w:rPr>
        <w:t xml:space="preserve"> Purchasing of agricultural machineries and development of irrigation.</w:t>
      </w:r>
    </w:p>
    <w:p w14:paraId="79845FD8" w14:textId="20C2D4C1" w:rsidR="00B71C58" w:rsidRDefault="00B71C58" w:rsidP="00B71C58">
      <w:pPr>
        <w:pStyle w:val="ListParagraph"/>
        <w:spacing w:line="360" w:lineRule="auto"/>
        <w:ind w:left="1440"/>
        <w:jc w:val="both"/>
        <w:rPr>
          <w:rFonts w:ascii="Times New Roman" w:hAnsi="Times New Roman" w:cs="Times New Roman"/>
          <w:sz w:val="24"/>
          <w:szCs w:val="24"/>
          <w:u w:val="single"/>
        </w:rPr>
      </w:pPr>
      <w:r w:rsidRPr="00B71C58">
        <w:rPr>
          <w:rFonts w:ascii="Times New Roman" w:hAnsi="Times New Roman" w:cs="Times New Roman"/>
          <w:sz w:val="24"/>
          <w:szCs w:val="24"/>
          <w:u w:val="single"/>
        </w:rPr>
        <w:t>Indirect finance</w:t>
      </w:r>
    </w:p>
    <w:p w14:paraId="6D68A17D" w14:textId="7F49536F" w:rsidR="00B71C58" w:rsidRDefault="00B71C58" w:rsidP="00B71C5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For indirect finance, they give loans to farmers through different farmers’ society, or marketing societies.</w:t>
      </w:r>
    </w:p>
    <w:p w14:paraId="4AB92EE2" w14:textId="1A13C178" w:rsidR="00B71C58" w:rsidRDefault="00B71C58" w:rsidP="00B71C58">
      <w:pPr>
        <w:pStyle w:val="ListParagraph"/>
        <w:spacing w:line="360" w:lineRule="auto"/>
        <w:ind w:left="1440"/>
        <w:jc w:val="both"/>
        <w:rPr>
          <w:rFonts w:ascii="Times New Roman" w:hAnsi="Times New Roman" w:cs="Times New Roman"/>
          <w:sz w:val="24"/>
          <w:szCs w:val="24"/>
        </w:rPr>
      </w:pPr>
    </w:p>
    <w:p w14:paraId="596B5378" w14:textId="77777777" w:rsidR="00F70767" w:rsidRDefault="00B71C58" w:rsidP="00B71C58">
      <w:pPr>
        <w:pStyle w:val="ListParagraph"/>
        <w:spacing w:line="360" w:lineRule="auto"/>
        <w:ind w:left="1440"/>
        <w:jc w:val="both"/>
        <w:rPr>
          <w:rFonts w:ascii="Times New Roman" w:hAnsi="Times New Roman" w:cs="Times New Roman"/>
          <w:sz w:val="24"/>
          <w:szCs w:val="24"/>
        </w:rPr>
      </w:pPr>
      <w:r w:rsidRPr="00B71C58">
        <w:rPr>
          <w:rFonts w:ascii="Times New Roman" w:hAnsi="Times New Roman" w:cs="Times New Roman"/>
          <w:sz w:val="24"/>
          <w:szCs w:val="24"/>
          <w:u w:val="single"/>
        </w:rPr>
        <w:t>SMALL SACLE INDUSTRIES</w:t>
      </w:r>
      <w:r>
        <w:rPr>
          <w:rFonts w:ascii="Times New Roman" w:hAnsi="Times New Roman" w:cs="Times New Roman"/>
          <w:sz w:val="24"/>
          <w:szCs w:val="24"/>
          <w:u w:val="single"/>
        </w:rPr>
        <w:t>:</w:t>
      </w:r>
      <w:r>
        <w:rPr>
          <w:rFonts w:ascii="Times New Roman" w:hAnsi="Times New Roman" w:cs="Times New Roman"/>
          <w:sz w:val="24"/>
          <w:szCs w:val="24"/>
        </w:rPr>
        <w:t xml:space="preserve"> This sector also called Small Medium entrepreneur or SME. This </w:t>
      </w:r>
      <w:r w:rsidR="00F70767">
        <w:rPr>
          <w:rFonts w:ascii="Times New Roman" w:hAnsi="Times New Roman" w:cs="Times New Roman"/>
          <w:sz w:val="24"/>
          <w:szCs w:val="24"/>
        </w:rPr>
        <w:t xml:space="preserve">loan schemes covers tiny enterprise, small scale service oriented business, artisans and </w:t>
      </w:r>
      <w:proofErr w:type="spellStart"/>
      <w:r w:rsidR="00F70767">
        <w:rPr>
          <w:rFonts w:ascii="Times New Roman" w:hAnsi="Times New Roman" w:cs="Times New Roman"/>
          <w:sz w:val="24"/>
          <w:szCs w:val="24"/>
        </w:rPr>
        <w:t>khadi</w:t>
      </w:r>
      <w:proofErr w:type="spellEnd"/>
      <w:r w:rsidR="00F70767">
        <w:rPr>
          <w:rFonts w:ascii="Times New Roman" w:hAnsi="Times New Roman" w:cs="Times New Roman"/>
          <w:sz w:val="24"/>
          <w:szCs w:val="24"/>
        </w:rPr>
        <w:t xml:space="preserve"> or village industries, women entrepreneur who are engaging in process business. For them, NCCBL grants term loans, working capital loans, composite loans etc.</w:t>
      </w:r>
    </w:p>
    <w:p w14:paraId="4DB44A9B" w14:textId="77777777" w:rsidR="00F70767" w:rsidRDefault="00F70767" w:rsidP="00B71C58">
      <w:pPr>
        <w:pStyle w:val="ListParagraph"/>
        <w:spacing w:line="360" w:lineRule="auto"/>
        <w:ind w:left="1440"/>
        <w:jc w:val="both"/>
        <w:rPr>
          <w:rFonts w:ascii="Times New Roman" w:hAnsi="Times New Roman" w:cs="Times New Roman"/>
          <w:sz w:val="24"/>
          <w:szCs w:val="24"/>
        </w:rPr>
      </w:pPr>
    </w:p>
    <w:p w14:paraId="02F1D763" w14:textId="6AC8BAAF" w:rsidR="00B71C58" w:rsidRDefault="00F70767" w:rsidP="00B71C5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u w:val="single"/>
        </w:rPr>
        <w:lastRenderedPageBreak/>
        <w:t>HOUSING LOANS TO INDIVIDUALS:</w:t>
      </w:r>
      <w:r>
        <w:rPr>
          <w:rFonts w:ascii="Times New Roman" w:hAnsi="Times New Roman" w:cs="Times New Roman"/>
          <w:sz w:val="24"/>
          <w:szCs w:val="24"/>
        </w:rPr>
        <w:t xml:space="preserve"> NCCBL offers housing loans to individuals for construction or acquiring new flat or house or for extension of existing flat or house or for purchasing new flat house.</w:t>
      </w:r>
    </w:p>
    <w:p w14:paraId="31AEC808" w14:textId="67D6F937" w:rsidR="00F70767" w:rsidRDefault="00F70767" w:rsidP="00B71C58">
      <w:pPr>
        <w:pStyle w:val="ListParagraph"/>
        <w:spacing w:line="360" w:lineRule="auto"/>
        <w:ind w:left="1440"/>
        <w:jc w:val="both"/>
        <w:rPr>
          <w:rFonts w:ascii="Times New Roman" w:hAnsi="Times New Roman" w:cs="Times New Roman"/>
          <w:sz w:val="24"/>
          <w:szCs w:val="24"/>
        </w:rPr>
      </w:pPr>
    </w:p>
    <w:p w14:paraId="3D23A3AC" w14:textId="4FCA8BCF" w:rsidR="00F70767" w:rsidRPr="00F70767" w:rsidRDefault="00F70767" w:rsidP="00F70767">
      <w:pPr>
        <w:pStyle w:val="ListParagraph"/>
        <w:numPr>
          <w:ilvl w:val="1"/>
          <w:numId w:val="13"/>
        </w:numPr>
        <w:spacing w:line="360" w:lineRule="auto"/>
        <w:jc w:val="both"/>
        <w:rPr>
          <w:rFonts w:ascii="Times New Roman" w:hAnsi="Times New Roman" w:cs="Times New Roman"/>
          <w:sz w:val="24"/>
          <w:szCs w:val="24"/>
          <w:u w:val="single"/>
        </w:rPr>
      </w:pPr>
      <w:r w:rsidRPr="00F70767">
        <w:rPr>
          <w:rFonts w:ascii="Times New Roman" w:hAnsi="Times New Roman" w:cs="Times New Roman"/>
          <w:sz w:val="24"/>
          <w:szCs w:val="24"/>
          <w:u w:val="single"/>
        </w:rPr>
        <w:t>Cards and remittance products:</w:t>
      </w:r>
      <w:r>
        <w:rPr>
          <w:rFonts w:ascii="Times New Roman" w:hAnsi="Times New Roman" w:cs="Times New Roman"/>
          <w:sz w:val="24"/>
          <w:szCs w:val="24"/>
        </w:rPr>
        <w:t xml:space="preserve"> </w:t>
      </w:r>
    </w:p>
    <w:p w14:paraId="2862726C" w14:textId="4AC3DA91" w:rsidR="00F70767" w:rsidRDefault="00F70767" w:rsidP="00F70767">
      <w:pPr>
        <w:pStyle w:val="ListParagraph"/>
        <w:spacing w:line="360" w:lineRule="auto"/>
        <w:ind w:left="1440"/>
        <w:jc w:val="both"/>
        <w:rPr>
          <w:rFonts w:ascii="Times New Roman" w:hAnsi="Times New Roman" w:cs="Times New Roman"/>
          <w:sz w:val="24"/>
          <w:szCs w:val="24"/>
        </w:rPr>
      </w:pPr>
    </w:p>
    <w:p w14:paraId="56A4BF65" w14:textId="61DB6F67" w:rsidR="00F70767" w:rsidRDefault="00F70767" w:rsidP="00F70767">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NCCBL does offer various credit and debit cards for the dynamic needs of people such as-</w:t>
      </w:r>
    </w:p>
    <w:p w14:paraId="3A4DA5A0" w14:textId="2AF6F254" w:rsidR="009A20FD" w:rsidRDefault="00F70767" w:rsidP="00F70767">
      <w:pPr>
        <w:pStyle w:val="ListParagraph"/>
        <w:spacing w:line="360" w:lineRule="auto"/>
        <w:ind w:left="1440"/>
        <w:jc w:val="both"/>
        <w:rPr>
          <w:rFonts w:ascii="Times New Roman" w:hAnsi="Times New Roman" w:cs="Times New Roman"/>
          <w:sz w:val="24"/>
          <w:szCs w:val="24"/>
        </w:rPr>
      </w:pPr>
      <w:r w:rsidRPr="00F70767">
        <w:rPr>
          <w:rFonts w:ascii="Times New Roman" w:hAnsi="Times New Roman" w:cs="Times New Roman"/>
          <w:sz w:val="24"/>
          <w:szCs w:val="24"/>
          <w:u w:val="single"/>
        </w:rPr>
        <w:t>CREDIT CARDS</w:t>
      </w:r>
      <w:r>
        <w:rPr>
          <w:rFonts w:ascii="Times New Roman" w:hAnsi="Times New Roman" w:cs="Times New Roman"/>
          <w:sz w:val="24"/>
          <w:szCs w:val="24"/>
        </w:rPr>
        <w:t xml:space="preserve">: The NCCBL credit card gives the facility to the people so that they can withdraw money with benefits of mobile </w:t>
      </w:r>
      <w:r w:rsidR="000A4ACD">
        <w:rPr>
          <w:rFonts w:ascii="Times New Roman" w:hAnsi="Times New Roman" w:cs="Times New Roman"/>
          <w:sz w:val="24"/>
          <w:szCs w:val="24"/>
        </w:rPr>
        <w:t xml:space="preserve">banking anywhere in Bangladesh. </w:t>
      </w:r>
    </w:p>
    <w:p w14:paraId="71CD836F" w14:textId="5518DBEA" w:rsidR="00973849" w:rsidRDefault="000A4ACD" w:rsidP="00973849">
      <w:pPr>
        <w:spacing w:line="360" w:lineRule="auto"/>
        <w:ind w:left="1440"/>
        <w:jc w:val="both"/>
        <w:rPr>
          <w:rFonts w:ascii="Times New Roman" w:hAnsi="Times New Roman" w:cs="Times New Roman"/>
          <w:sz w:val="24"/>
          <w:szCs w:val="24"/>
        </w:rPr>
      </w:pPr>
      <w:r w:rsidRPr="007B398A">
        <w:rPr>
          <w:rFonts w:ascii="Times New Roman" w:hAnsi="Times New Roman" w:cs="Times New Roman"/>
          <w:sz w:val="24"/>
          <w:szCs w:val="24"/>
          <w:u w:val="single"/>
        </w:rPr>
        <w:t>DEBIT CARDS:</w:t>
      </w:r>
      <w:r w:rsidRPr="007B398A">
        <w:rPr>
          <w:rFonts w:ascii="Times New Roman" w:hAnsi="Times New Roman" w:cs="Times New Roman"/>
          <w:sz w:val="24"/>
          <w:szCs w:val="24"/>
        </w:rPr>
        <w:t xml:space="preserve"> NCCBL offers debit cards to shop lovers, or who wants to travel anywhere in any given time. The customers can access to this service at any time, 24/7 up to 50,000 </w:t>
      </w:r>
      <w:proofErr w:type="spellStart"/>
      <w:r w:rsidRPr="007B398A">
        <w:rPr>
          <w:rFonts w:ascii="Times New Roman" w:hAnsi="Times New Roman" w:cs="Times New Roman"/>
          <w:sz w:val="24"/>
          <w:szCs w:val="24"/>
        </w:rPr>
        <w:t>tk</w:t>
      </w:r>
      <w:proofErr w:type="spellEnd"/>
      <w:r w:rsidRPr="007B398A">
        <w:rPr>
          <w:rFonts w:ascii="Times New Roman" w:hAnsi="Times New Roman" w:cs="Times New Roman"/>
          <w:sz w:val="24"/>
          <w:szCs w:val="24"/>
        </w:rPr>
        <w:t xml:space="preserve"> per day and 20,000 tk. </w:t>
      </w:r>
      <w:r w:rsidR="00AB0A02" w:rsidRPr="007B398A">
        <w:rPr>
          <w:rFonts w:ascii="Times New Roman" w:hAnsi="Times New Roman" w:cs="Times New Roman"/>
          <w:sz w:val="24"/>
          <w:szCs w:val="24"/>
        </w:rPr>
        <w:t>per</w:t>
      </w:r>
      <w:r w:rsidRPr="007B398A">
        <w:rPr>
          <w:rFonts w:ascii="Times New Roman" w:hAnsi="Times New Roman" w:cs="Times New Roman"/>
          <w:sz w:val="24"/>
          <w:szCs w:val="24"/>
        </w:rPr>
        <w:t xml:space="preserve"> single transaction.</w:t>
      </w:r>
    </w:p>
    <w:p w14:paraId="78F7CA4D" w14:textId="1049A08C" w:rsidR="00AB0A02" w:rsidRPr="00973849" w:rsidRDefault="00973849" w:rsidP="00973849">
      <w:pPr>
        <w:rPr>
          <w:rFonts w:ascii="Times New Roman" w:hAnsi="Times New Roman" w:cs="Times New Roman"/>
          <w:sz w:val="24"/>
          <w:szCs w:val="24"/>
        </w:rPr>
      </w:pPr>
      <w:r>
        <w:rPr>
          <w:rFonts w:ascii="Times New Roman" w:hAnsi="Times New Roman" w:cs="Times New Roman"/>
          <w:sz w:val="24"/>
          <w:szCs w:val="24"/>
        </w:rPr>
        <w:br w:type="page"/>
      </w:r>
    </w:p>
    <w:p w14:paraId="3228B5F6" w14:textId="3F234294" w:rsidR="00AB0A02" w:rsidRDefault="00AB0A02" w:rsidP="00F70767">
      <w:pPr>
        <w:pStyle w:val="ListParagraph"/>
        <w:spacing w:line="360" w:lineRule="auto"/>
        <w:ind w:left="1440"/>
        <w:jc w:val="both"/>
        <w:rPr>
          <w:rFonts w:ascii="Times New Roman" w:hAnsi="Times New Roman" w:cs="Times New Roman"/>
          <w:sz w:val="24"/>
          <w:szCs w:val="24"/>
        </w:rPr>
      </w:pPr>
    </w:p>
    <w:p w14:paraId="46BDF817" w14:textId="05563C4C" w:rsidR="00AB0A02" w:rsidRDefault="009A20FD" w:rsidP="009A20FD">
      <w:pPr>
        <w:pStyle w:val="ListParagraph"/>
        <w:numPr>
          <w:ilvl w:val="0"/>
          <w:numId w:val="13"/>
        </w:numPr>
        <w:spacing w:line="360" w:lineRule="auto"/>
        <w:jc w:val="both"/>
        <w:rPr>
          <w:rFonts w:ascii="Times New Roman" w:hAnsi="Times New Roman" w:cs="Times New Roman"/>
          <w:sz w:val="24"/>
          <w:szCs w:val="24"/>
        </w:rPr>
      </w:pPr>
      <w:bookmarkStart w:id="30" w:name="_Toc3179590"/>
      <w:r w:rsidRPr="008A682E">
        <w:rPr>
          <w:rStyle w:val="Heading3Char"/>
          <w:sz w:val="26"/>
          <w:szCs w:val="26"/>
        </w:rPr>
        <w:t>Price Mix:</w:t>
      </w:r>
      <w:bookmarkEnd w:id="30"/>
      <w:r>
        <w:rPr>
          <w:rFonts w:ascii="Times New Roman" w:hAnsi="Times New Roman" w:cs="Times New Roman"/>
          <w:sz w:val="24"/>
          <w:szCs w:val="24"/>
        </w:rPr>
        <w:t xml:space="preserve"> The price is the exchange value for any particular products or service which meet the needs of customers. In banking industry the price is the interest charged that is given on loans, deposits or services customers are getting from the banks. </w:t>
      </w:r>
      <w:r w:rsidR="00026BB5">
        <w:rPr>
          <w:rFonts w:ascii="Times New Roman" w:hAnsi="Times New Roman" w:cs="Times New Roman"/>
          <w:sz w:val="24"/>
          <w:szCs w:val="24"/>
        </w:rPr>
        <w:t>The interest of NCCBL is given below for each products and services-</w:t>
      </w:r>
    </w:p>
    <w:p w14:paraId="5853D718" w14:textId="0BAF5F85" w:rsidR="00026BB5" w:rsidRDefault="00026BB5" w:rsidP="00026BB5">
      <w:pPr>
        <w:pStyle w:val="ListParagraph"/>
        <w:spacing w:line="360" w:lineRule="auto"/>
        <w:jc w:val="both"/>
        <w:rPr>
          <w:rFonts w:ascii="Times New Roman" w:hAnsi="Times New Roman" w:cs="Times New Roman"/>
          <w:sz w:val="24"/>
          <w:szCs w:val="24"/>
        </w:rPr>
      </w:pPr>
    </w:p>
    <w:tbl>
      <w:tblPr>
        <w:tblStyle w:val="TableGrid"/>
        <w:tblW w:w="425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5550"/>
        <w:gridCol w:w="2313"/>
      </w:tblGrid>
      <w:tr w:rsidR="00026BB5" w:rsidRPr="00FB38B1" w14:paraId="7EF71B8F" w14:textId="77777777" w:rsidTr="000B558A">
        <w:trPr>
          <w:trHeight w:val="415"/>
          <w:jc w:val="center"/>
        </w:trPr>
        <w:tc>
          <w:tcPr>
            <w:tcW w:w="3000" w:type="pct"/>
            <w:hideMark/>
          </w:tcPr>
          <w:p w14:paraId="0A146B69" w14:textId="1A2C0FF1" w:rsidR="00026BB5" w:rsidRPr="00FB38B1" w:rsidRDefault="00026BB5" w:rsidP="000B558A">
            <w:pPr>
              <w:spacing w:line="360" w:lineRule="auto"/>
              <w:rPr>
                <w:rFonts w:ascii="Times New Roman" w:eastAsia="Times New Roman" w:hAnsi="Times New Roman" w:cs="Times New Roman"/>
                <w:b/>
                <w:bCs/>
              </w:rPr>
            </w:pPr>
            <w:r w:rsidRPr="00FB38B1">
              <w:rPr>
                <w:rFonts w:ascii="Times New Roman" w:eastAsia="Times New Roman" w:hAnsi="Times New Roman" w:cs="Times New Roman"/>
                <w:b/>
                <w:bCs/>
              </w:rPr>
              <w:t>Deposit Product</w:t>
            </w:r>
            <w:r w:rsidR="002E48DF">
              <w:rPr>
                <w:rFonts w:ascii="Times New Roman" w:eastAsia="Times New Roman" w:hAnsi="Times New Roman" w:cs="Times New Roman"/>
                <w:b/>
                <w:bCs/>
              </w:rPr>
              <w:t xml:space="preserve"> and service</w:t>
            </w:r>
          </w:p>
        </w:tc>
        <w:tc>
          <w:tcPr>
            <w:tcW w:w="1250" w:type="pct"/>
            <w:hideMark/>
          </w:tcPr>
          <w:p w14:paraId="4C694E8B" w14:textId="77777777" w:rsidR="00026BB5" w:rsidRPr="00FB38B1" w:rsidRDefault="00026BB5"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Rates</w:t>
            </w:r>
          </w:p>
        </w:tc>
      </w:tr>
      <w:tr w:rsidR="00026BB5" w:rsidRPr="00FB38B1" w14:paraId="65AEA023" w14:textId="77777777" w:rsidTr="000B558A">
        <w:trPr>
          <w:trHeight w:val="346"/>
          <w:jc w:val="center"/>
        </w:trPr>
        <w:tc>
          <w:tcPr>
            <w:tcW w:w="0" w:type="auto"/>
            <w:hideMark/>
          </w:tcPr>
          <w:p w14:paraId="68E940D2" w14:textId="77777777" w:rsidR="00026BB5" w:rsidRPr="00FB38B1" w:rsidRDefault="00026BB5" w:rsidP="000B558A">
            <w:pPr>
              <w:spacing w:line="360" w:lineRule="auto"/>
              <w:rPr>
                <w:rFonts w:ascii="Times New Roman" w:eastAsia="Times New Roman" w:hAnsi="Times New Roman" w:cs="Times New Roman"/>
              </w:rPr>
            </w:pPr>
            <w:r w:rsidRPr="00FB38B1">
              <w:rPr>
                <w:rFonts w:ascii="Times New Roman" w:eastAsia="Times New Roman" w:hAnsi="Times New Roman" w:cs="Times New Roman"/>
              </w:rPr>
              <w:t>Savings Bank Deposit A/C:</w:t>
            </w:r>
          </w:p>
        </w:tc>
        <w:tc>
          <w:tcPr>
            <w:tcW w:w="0" w:type="auto"/>
            <w:hideMark/>
          </w:tcPr>
          <w:p w14:paraId="5768AC80"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6.00% - 7.00%</w:t>
            </w:r>
          </w:p>
        </w:tc>
      </w:tr>
      <w:tr w:rsidR="00026BB5" w:rsidRPr="00FB38B1" w14:paraId="19470487" w14:textId="77777777" w:rsidTr="000B558A">
        <w:trPr>
          <w:trHeight w:val="346"/>
          <w:jc w:val="center"/>
        </w:trPr>
        <w:tc>
          <w:tcPr>
            <w:tcW w:w="0" w:type="auto"/>
            <w:hideMark/>
          </w:tcPr>
          <w:p w14:paraId="77423F4B" w14:textId="4C584139" w:rsidR="00026BB5" w:rsidRPr="00FB38B1" w:rsidRDefault="00026BB5" w:rsidP="003411A5">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Special Notice Deposit </w:t>
            </w:r>
            <w:r w:rsidR="003411A5">
              <w:rPr>
                <w:rFonts w:ascii="Times New Roman" w:eastAsia="Times New Roman" w:hAnsi="Times New Roman" w:cs="Times New Roman"/>
              </w:rPr>
              <w:t>-- Below Taka 1</w:t>
            </w:r>
            <w:r w:rsidRPr="00FB38B1">
              <w:rPr>
                <w:rFonts w:ascii="Times New Roman" w:eastAsia="Times New Roman" w:hAnsi="Times New Roman" w:cs="Times New Roman"/>
              </w:rPr>
              <w:t xml:space="preserve"> Crore:</w:t>
            </w:r>
          </w:p>
        </w:tc>
        <w:tc>
          <w:tcPr>
            <w:tcW w:w="0" w:type="auto"/>
            <w:hideMark/>
          </w:tcPr>
          <w:p w14:paraId="4383259E"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6.00%</w:t>
            </w:r>
          </w:p>
        </w:tc>
      </w:tr>
      <w:tr w:rsidR="00026BB5" w:rsidRPr="00FB38B1" w14:paraId="59AA1E0B" w14:textId="77777777" w:rsidTr="000B558A">
        <w:trPr>
          <w:trHeight w:val="346"/>
          <w:jc w:val="center"/>
        </w:trPr>
        <w:tc>
          <w:tcPr>
            <w:tcW w:w="0" w:type="auto"/>
            <w:hideMark/>
          </w:tcPr>
          <w:p w14:paraId="5485789F" w14:textId="4AF7FE0F" w:rsidR="00026BB5" w:rsidRPr="00FB38B1" w:rsidRDefault="00026BB5" w:rsidP="003411A5">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Special Notice Deposit -- Taka 1 Crore </w:t>
            </w:r>
            <w:r w:rsidR="003411A5">
              <w:rPr>
                <w:rFonts w:ascii="Times New Roman" w:eastAsia="Times New Roman" w:hAnsi="Times New Roman" w:cs="Times New Roman"/>
              </w:rPr>
              <w:t>-</w:t>
            </w:r>
            <w:r w:rsidRPr="00FB38B1">
              <w:rPr>
                <w:rFonts w:ascii="Times New Roman" w:eastAsia="Times New Roman" w:hAnsi="Times New Roman" w:cs="Times New Roman"/>
              </w:rPr>
              <w:t>25.00 Crore :</w:t>
            </w:r>
          </w:p>
        </w:tc>
        <w:tc>
          <w:tcPr>
            <w:tcW w:w="0" w:type="auto"/>
            <w:hideMark/>
          </w:tcPr>
          <w:p w14:paraId="1F7153D7"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6.50%</w:t>
            </w:r>
          </w:p>
        </w:tc>
      </w:tr>
      <w:tr w:rsidR="00026BB5" w:rsidRPr="00FB38B1" w14:paraId="3A6EEFAF" w14:textId="77777777" w:rsidTr="000B558A">
        <w:trPr>
          <w:trHeight w:val="346"/>
          <w:jc w:val="center"/>
        </w:trPr>
        <w:tc>
          <w:tcPr>
            <w:tcW w:w="0" w:type="auto"/>
            <w:hideMark/>
          </w:tcPr>
          <w:p w14:paraId="6E4F7C03" w14:textId="1FF73587" w:rsidR="00026BB5" w:rsidRPr="00FB38B1" w:rsidRDefault="00026BB5" w:rsidP="003411A5">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Special Notice Deposit -- Taka 25.00 Crore </w:t>
            </w:r>
            <w:r w:rsidR="003411A5">
              <w:rPr>
                <w:rFonts w:ascii="Times New Roman" w:eastAsia="Times New Roman" w:hAnsi="Times New Roman" w:cs="Times New Roman"/>
              </w:rPr>
              <w:t>-</w:t>
            </w:r>
            <w:r w:rsidRPr="00FB38B1">
              <w:rPr>
                <w:rFonts w:ascii="Times New Roman" w:eastAsia="Times New Roman" w:hAnsi="Times New Roman" w:cs="Times New Roman"/>
              </w:rPr>
              <w:t>50.00 Crore :</w:t>
            </w:r>
          </w:p>
        </w:tc>
        <w:tc>
          <w:tcPr>
            <w:tcW w:w="0" w:type="auto"/>
            <w:hideMark/>
          </w:tcPr>
          <w:p w14:paraId="7A556E21"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7.50%</w:t>
            </w:r>
          </w:p>
        </w:tc>
      </w:tr>
      <w:tr w:rsidR="00026BB5" w:rsidRPr="00FB38B1" w14:paraId="0436CABA" w14:textId="77777777" w:rsidTr="000B558A">
        <w:trPr>
          <w:trHeight w:val="346"/>
          <w:jc w:val="center"/>
        </w:trPr>
        <w:tc>
          <w:tcPr>
            <w:tcW w:w="0" w:type="auto"/>
            <w:hideMark/>
          </w:tcPr>
          <w:p w14:paraId="4CEDE49D" w14:textId="02339EC6" w:rsidR="00026BB5" w:rsidRPr="00FB38B1" w:rsidRDefault="00026BB5" w:rsidP="003411A5">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Special Notice Deposit -- Taka 50.00 Crore </w:t>
            </w:r>
            <w:r w:rsidR="003411A5">
              <w:rPr>
                <w:rFonts w:ascii="Times New Roman" w:eastAsia="Times New Roman" w:hAnsi="Times New Roman" w:cs="Times New Roman"/>
              </w:rPr>
              <w:t>-</w:t>
            </w:r>
            <w:r w:rsidRPr="00FB38B1">
              <w:rPr>
                <w:rFonts w:ascii="Times New Roman" w:eastAsia="Times New Roman" w:hAnsi="Times New Roman" w:cs="Times New Roman"/>
              </w:rPr>
              <w:t>100.00 Crore :</w:t>
            </w:r>
          </w:p>
        </w:tc>
        <w:tc>
          <w:tcPr>
            <w:tcW w:w="0" w:type="auto"/>
            <w:hideMark/>
          </w:tcPr>
          <w:p w14:paraId="5D684548"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8.00%</w:t>
            </w:r>
          </w:p>
        </w:tc>
      </w:tr>
      <w:tr w:rsidR="00026BB5" w:rsidRPr="00FB38B1" w14:paraId="0745D763" w14:textId="77777777" w:rsidTr="000B558A">
        <w:trPr>
          <w:trHeight w:val="346"/>
          <w:jc w:val="center"/>
        </w:trPr>
        <w:tc>
          <w:tcPr>
            <w:tcW w:w="0" w:type="auto"/>
            <w:hideMark/>
          </w:tcPr>
          <w:p w14:paraId="450C06CE" w14:textId="5DB008E1" w:rsidR="00026BB5" w:rsidRPr="00FB38B1" w:rsidRDefault="00026BB5" w:rsidP="00983426">
            <w:pPr>
              <w:spacing w:line="360" w:lineRule="auto"/>
              <w:rPr>
                <w:rFonts w:ascii="Times New Roman" w:eastAsia="Times New Roman" w:hAnsi="Times New Roman" w:cs="Times New Roman"/>
              </w:rPr>
            </w:pPr>
            <w:r w:rsidRPr="00FB38B1">
              <w:rPr>
                <w:rFonts w:ascii="Times New Roman" w:eastAsia="Times New Roman" w:hAnsi="Times New Roman" w:cs="Times New Roman"/>
              </w:rPr>
              <w:t>Special Notice Deposit -- Taka 100.00 Crore and above :</w:t>
            </w:r>
          </w:p>
        </w:tc>
        <w:tc>
          <w:tcPr>
            <w:tcW w:w="0" w:type="auto"/>
            <w:hideMark/>
          </w:tcPr>
          <w:p w14:paraId="796DE061"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11.00%</w:t>
            </w:r>
          </w:p>
        </w:tc>
      </w:tr>
      <w:tr w:rsidR="00026BB5" w:rsidRPr="00FB38B1" w14:paraId="0EC365BA" w14:textId="77777777" w:rsidTr="000B558A">
        <w:trPr>
          <w:trHeight w:val="346"/>
          <w:jc w:val="center"/>
        </w:trPr>
        <w:tc>
          <w:tcPr>
            <w:tcW w:w="0" w:type="auto"/>
            <w:hideMark/>
          </w:tcPr>
          <w:p w14:paraId="1D64A50B" w14:textId="77777777" w:rsidR="00026BB5" w:rsidRPr="00FB38B1" w:rsidRDefault="00026BB5" w:rsidP="000B558A">
            <w:pPr>
              <w:spacing w:line="360" w:lineRule="auto"/>
              <w:rPr>
                <w:rFonts w:ascii="Times New Roman" w:eastAsia="Times New Roman" w:hAnsi="Times New Roman" w:cs="Times New Roman"/>
              </w:rPr>
            </w:pPr>
            <w:r w:rsidRPr="00FB38B1">
              <w:rPr>
                <w:rFonts w:ascii="Times New Roman" w:eastAsia="Times New Roman" w:hAnsi="Times New Roman" w:cs="Times New Roman"/>
              </w:rPr>
              <w:t>Special Savings Scheme :</w:t>
            </w:r>
          </w:p>
        </w:tc>
        <w:tc>
          <w:tcPr>
            <w:tcW w:w="0" w:type="auto"/>
            <w:hideMark/>
          </w:tcPr>
          <w:p w14:paraId="391C53B0"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13.00%</w:t>
            </w:r>
          </w:p>
        </w:tc>
      </w:tr>
      <w:tr w:rsidR="00026BB5" w:rsidRPr="00FB38B1" w14:paraId="354B44F2" w14:textId="77777777" w:rsidTr="000B558A">
        <w:trPr>
          <w:trHeight w:val="346"/>
          <w:jc w:val="center"/>
        </w:trPr>
        <w:tc>
          <w:tcPr>
            <w:tcW w:w="0" w:type="auto"/>
            <w:hideMark/>
          </w:tcPr>
          <w:p w14:paraId="79223B6D" w14:textId="5E96D26D" w:rsidR="00026BB5" w:rsidRPr="00FB38B1" w:rsidRDefault="00E1385F" w:rsidP="000B558A">
            <w:pPr>
              <w:spacing w:line="360" w:lineRule="auto"/>
              <w:rPr>
                <w:rFonts w:ascii="Times New Roman" w:eastAsia="Times New Roman" w:hAnsi="Times New Roman" w:cs="Times New Roman"/>
              </w:rPr>
            </w:pPr>
            <w:r>
              <w:rPr>
                <w:rFonts w:ascii="Times New Roman" w:eastAsia="Times New Roman" w:hAnsi="Times New Roman" w:cs="Times New Roman"/>
              </w:rPr>
              <w:t>Fixed Deposit-</w:t>
            </w:r>
            <w:r w:rsidR="00026BB5" w:rsidRPr="00FB38B1">
              <w:rPr>
                <w:rFonts w:ascii="Times New Roman" w:eastAsia="Times New Roman" w:hAnsi="Times New Roman" w:cs="Times New Roman"/>
              </w:rPr>
              <w:t xml:space="preserve"> 1 Month</w:t>
            </w:r>
          </w:p>
        </w:tc>
        <w:tc>
          <w:tcPr>
            <w:tcW w:w="0" w:type="auto"/>
            <w:hideMark/>
          </w:tcPr>
          <w:p w14:paraId="314EC0E8"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10.00% - 11.00%</w:t>
            </w:r>
          </w:p>
        </w:tc>
      </w:tr>
      <w:tr w:rsidR="00026BB5" w:rsidRPr="00FB38B1" w14:paraId="75920613" w14:textId="77777777" w:rsidTr="000B558A">
        <w:trPr>
          <w:trHeight w:val="346"/>
          <w:jc w:val="center"/>
        </w:trPr>
        <w:tc>
          <w:tcPr>
            <w:tcW w:w="0" w:type="auto"/>
            <w:hideMark/>
          </w:tcPr>
          <w:p w14:paraId="23A0C864" w14:textId="344DD38F" w:rsidR="00026BB5" w:rsidRPr="00FB38B1" w:rsidRDefault="00E1385F" w:rsidP="000B558A">
            <w:pPr>
              <w:spacing w:line="360" w:lineRule="auto"/>
              <w:rPr>
                <w:rFonts w:ascii="Times New Roman" w:eastAsia="Times New Roman" w:hAnsi="Times New Roman" w:cs="Times New Roman"/>
              </w:rPr>
            </w:pPr>
            <w:r>
              <w:rPr>
                <w:rFonts w:ascii="Times New Roman" w:eastAsia="Times New Roman" w:hAnsi="Times New Roman" w:cs="Times New Roman"/>
              </w:rPr>
              <w:t xml:space="preserve">Fixed Deposit- </w:t>
            </w:r>
            <w:r w:rsidR="00026BB5" w:rsidRPr="00FB38B1">
              <w:rPr>
                <w:rFonts w:ascii="Times New Roman" w:eastAsia="Times New Roman" w:hAnsi="Times New Roman" w:cs="Times New Roman"/>
              </w:rPr>
              <w:t xml:space="preserve"> 3 Months :</w:t>
            </w:r>
          </w:p>
        </w:tc>
        <w:tc>
          <w:tcPr>
            <w:tcW w:w="0" w:type="auto"/>
            <w:hideMark/>
          </w:tcPr>
          <w:p w14:paraId="6A345AF3"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12.50%</w:t>
            </w:r>
          </w:p>
        </w:tc>
      </w:tr>
      <w:tr w:rsidR="00026BB5" w:rsidRPr="00FB38B1" w14:paraId="2B8A1553" w14:textId="77777777" w:rsidTr="000B558A">
        <w:trPr>
          <w:trHeight w:val="346"/>
          <w:jc w:val="center"/>
        </w:trPr>
        <w:tc>
          <w:tcPr>
            <w:tcW w:w="0" w:type="auto"/>
            <w:hideMark/>
          </w:tcPr>
          <w:p w14:paraId="7DFFF305" w14:textId="4F7004BB" w:rsidR="00026BB5" w:rsidRPr="00FB38B1" w:rsidRDefault="00E1385F" w:rsidP="000B558A">
            <w:pPr>
              <w:spacing w:line="360" w:lineRule="auto"/>
              <w:rPr>
                <w:rFonts w:ascii="Times New Roman" w:eastAsia="Times New Roman" w:hAnsi="Times New Roman" w:cs="Times New Roman"/>
              </w:rPr>
            </w:pPr>
            <w:r>
              <w:rPr>
                <w:rFonts w:ascii="Times New Roman" w:eastAsia="Times New Roman" w:hAnsi="Times New Roman" w:cs="Times New Roman"/>
              </w:rPr>
              <w:t xml:space="preserve">Fixed Deposit- </w:t>
            </w:r>
            <w:r w:rsidR="00026BB5" w:rsidRPr="00FB38B1">
              <w:rPr>
                <w:rFonts w:ascii="Times New Roman" w:eastAsia="Times New Roman" w:hAnsi="Times New Roman" w:cs="Times New Roman"/>
              </w:rPr>
              <w:t xml:space="preserve"> 6 Months :</w:t>
            </w:r>
          </w:p>
        </w:tc>
        <w:tc>
          <w:tcPr>
            <w:tcW w:w="0" w:type="auto"/>
            <w:hideMark/>
          </w:tcPr>
          <w:p w14:paraId="5F1B0B37"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12.50%</w:t>
            </w:r>
          </w:p>
        </w:tc>
      </w:tr>
      <w:tr w:rsidR="00026BB5" w:rsidRPr="00FB38B1" w14:paraId="76D379B8" w14:textId="77777777" w:rsidTr="000B558A">
        <w:trPr>
          <w:trHeight w:val="346"/>
          <w:jc w:val="center"/>
        </w:trPr>
        <w:tc>
          <w:tcPr>
            <w:tcW w:w="0" w:type="auto"/>
            <w:hideMark/>
          </w:tcPr>
          <w:p w14:paraId="6B60CA8C" w14:textId="1779ED0E" w:rsidR="00026BB5" w:rsidRPr="00FB38B1" w:rsidRDefault="00E1385F" w:rsidP="00E1385F">
            <w:pPr>
              <w:spacing w:line="360" w:lineRule="auto"/>
              <w:rPr>
                <w:rFonts w:ascii="Times New Roman" w:eastAsia="Times New Roman" w:hAnsi="Times New Roman" w:cs="Times New Roman"/>
              </w:rPr>
            </w:pPr>
            <w:r>
              <w:rPr>
                <w:rFonts w:ascii="Times New Roman" w:eastAsia="Times New Roman" w:hAnsi="Times New Roman" w:cs="Times New Roman"/>
              </w:rPr>
              <w:t xml:space="preserve">Fixed Deposit- </w:t>
            </w:r>
            <w:r w:rsidR="00026BB5" w:rsidRPr="00FB38B1">
              <w:rPr>
                <w:rFonts w:ascii="Times New Roman" w:eastAsia="Times New Roman" w:hAnsi="Times New Roman" w:cs="Times New Roman"/>
              </w:rPr>
              <w:t xml:space="preserve"> </w:t>
            </w:r>
            <w:r>
              <w:rPr>
                <w:rFonts w:ascii="Times New Roman" w:eastAsia="Times New Roman" w:hAnsi="Times New Roman" w:cs="Times New Roman"/>
              </w:rPr>
              <w:t>1 year</w:t>
            </w:r>
            <w:r w:rsidR="00026BB5" w:rsidRPr="00FB38B1">
              <w:rPr>
                <w:rFonts w:ascii="Times New Roman" w:eastAsia="Times New Roman" w:hAnsi="Times New Roman" w:cs="Times New Roman"/>
              </w:rPr>
              <w:t xml:space="preserve"> :</w:t>
            </w:r>
          </w:p>
        </w:tc>
        <w:tc>
          <w:tcPr>
            <w:tcW w:w="0" w:type="auto"/>
            <w:hideMark/>
          </w:tcPr>
          <w:p w14:paraId="7B473BF1"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12.50%</w:t>
            </w:r>
          </w:p>
        </w:tc>
      </w:tr>
      <w:tr w:rsidR="00026BB5" w:rsidRPr="00FB38B1" w14:paraId="25EA79A1" w14:textId="77777777" w:rsidTr="000B558A">
        <w:trPr>
          <w:trHeight w:val="346"/>
          <w:jc w:val="center"/>
        </w:trPr>
        <w:tc>
          <w:tcPr>
            <w:tcW w:w="0" w:type="auto"/>
            <w:hideMark/>
          </w:tcPr>
          <w:p w14:paraId="29F17AB6" w14:textId="12675EF5" w:rsidR="00026BB5" w:rsidRPr="00FB38B1" w:rsidRDefault="00026BB5" w:rsidP="000B558A">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Fixed </w:t>
            </w:r>
            <w:r w:rsidR="00E1385F">
              <w:rPr>
                <w:rFonts w:ascii="Times New Roman" w:eastAsia="Times New Roman" w:hAnsi="Times New Roman" w:cs="Times New Roman"/>
              </w:rPr>
              <w:t>Deposit- 2 years</w:t>
            </w:r>
            <w:r w:rsidRPr="00FB38B1">
              <w:rPr>
                <w:rFonts w:ascii="Times New Roman" w:eastAsia="Times New Roman" w:hAnsi="Times New Roman" w:cs="Times New Roman"/>
              </w:rPr>
              <w:t xml:space="preserve"> :</w:t>
            </w:r>
          </w:p>
        </w:tc>
        <w:tc>
          <w:tcPr>
            <w:tcW w:w="0" w:type="auto"/>
            <w:hideMark/>
          </w:tcPr>
          <w:p w14:paraId="2FFD5D21"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11.00%</w:t>
            </w:r>
          </w:p>
        </w:tc>
      </w:tr>
      <w:tr w:rsidR="00026BB5" w:rsidRPr="00FB38B1" w14:paraId="458E0A23" w14:textId="77777777" w:rsidTr="000B558A">
        <w:trPr>
          <w:trHeight w:val="346"/>
          <w:jc w:val="center"/>
        </w:trPr>
        <w:tc>
          <w:tcPr>
            <w:tcW w:w="0" w:type="auto"/>
            <w:hideMark/>
          </w:tcPr>
          <w:p w14:paraId="2F48E9A2" w14:textId="77777777" w:rsidR="00026BB5" w:rsidRPr="00FB38B1" w:rsidRDefault="00026BB5" w:rsidP="000B558A">
            <w:pPr>
              <w:spacing w:line="360" w:lineRule="auto"/>
              <w:rPr>
                <w:rFonts w:ascii="Times New Roman" w:eastAsia="Times New Roman" w:hAnsi="Times New Roman" w:cs="Times New Roman"/>
              </w:rPr>
            </w:pPr>
            <w:r w:rsidRPr="00FB38B1">
              <w:rPr>
                <w:rFonts w:ascii="Times New Roman" w:eastAsia="Times New Roman" w:hAnsi="Times New Roman" w:cs="Times New Roman"/>
              </w:rPr>
              <w:t>Fixed Deposit for Corporate Bodies :</w:t>
            </w:r>
          </w:p>
        </w:tc>
        <w:tc>
          <w:tcPr>
            <w:tcW w:w="0" w:type="auto"/>
            <w:hideMark/>
          </w:tcPr>
          <w:p w14:paraId="1B37C505"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w:t>
            </w:r>
          </w:p>
        </w:tc>
      </w:tr>
    </w:tbl>
    <w:p w14:paraId="61F02EFB" w14:textId="2E10B7B5" w:rsidR="00026BB5" w:rsidRDefault="00026BB5" w:rsidP="00026BB5">
      <w:pPr>
        <w:pStyle w:val="ListParagraph"/>
        <w:spacing w:line="360" w:lineRule="auto"/>
        <w:jc w:val="both"/>
        <w:rPr>
          <w:rFonts w:ascii="Times New Roman" w:hAnsi="Times New Roman" w:cs="Times New Roman"/>
          <w:sz w:val="24"/>
          <w:szCs w:val="24"/>
        </w:rPr>
      </w:pPr>
    </w:p>
    <w:p w14:paraId="67657C13" w14:textId="34DA3D3F" w:rsidR="00026BB5" w:rsidRDefault="00102C81" w:rsidP="0097384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Note: the above rates may fluctuate dependin</w:t>
      </w:r>
      <w:r w:rsidR="00973849">
        <w:rPr>
          <w:rFonts w:ascii="Times New Roman" w:hAnsi="Times New Roman" w:cs="Times New Roman"/>
          <w:sz w:val="24"/>
          <w:szCs w:val="24"/>
        </w:rPr>
        <w:t>g on the market interest rates.</w:t>
      </w:r>
      <w:r w:rsidR="00026BB5">
        <w:rPr>
          <w:rFonts w:ascii="Times New Roman" w:hAnsi="Times New Roman" w:cs="Times New Roman"/>
          <w:sz w:val="24"/>
          <w:szCs w:val="24"/>
        </w:rPr>
        <w:br w:type="page"/>
      </w:r>
    </w:p>
    <w:tbl>
      <w:tblPr>
        <w:tblStyle w:val="TableGrid"/>
        <w:tblW w:w="425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5550"/>
        <w:gridCol w:w="2313"/>
      </w:tblGrid>
      <w:tr w:rsidR="00026BB5" w:rsidRPr="00FB38B1" w14:paraId="35E9D727" w14:textId="77777777" w:rsidTr="000B558A">
        <w:trPr>
          <w:trHeight w:val="415"/>
          <w:jc w:val="center"/>
        </w:trPr>
        <w:tc>
          <w:tcPr>
            <w:tcW w:w="3000" w:type="pct"/>
            <w:hideMark/>
          </w:tcPr>
          <w:p w14:paraId="032353C5" w14:textId="262532C6" w:rsidR="00026BB5" w:rsidRPr="00FB38B1" w:rsidRDefault="002E48DF" w:rsidP="00471630">
            <w:pPr>
              <w:spacing w:line="360" w:lineRule="auto"/>
              <w:rPr>
                <w:rFonts w:ascii="Times New Roman" w:eastAsia="Times New Roman" w:hAnsi="Times New Roman" w:cs="Times New Roman"/>
                <w:b/>
                <w:bCs/>
              </w:rPr>
            </w:pPr>
            <w:r>
              <w:rPr>
                <w:rFonts w:ascii="Times New Roman" w:eastAsia="Times New Roman" w:hAnsi="Times New Roman" w:cs="Times New Roman"/>
                <w:b/>
                <w:bCs/>
              </w:rPr>
              <w:lastRenderedPageBreak/>
              <w:t>Loan</w:t>
            </w:r>
            <w:r w:rsidR="00026BB5" w:rsidRPr="00FB38B1">
              <w:rPr>
                <w:rFonts w:ascii="Times New Roman" w:eastAsia="Times New Roman" w:hAnsi="Times New Roman" w:cs="Times New Roman"/>
                <w:b/>
                <w:bCs/>
              </w:rPr>
              <w:t xml:space="preserve"> Product</w:t>
            </w:r>
            <w:r w:rsidR="00471630">
              <w:rPr>
                <w:rFonts w:ascii="Times New Roman" w:eastAsia="Times New Roman" w:hAnsi="Times New Roman" w:cs="Times New Roman"/>
                <w:b/>
                <w:bCs/>
              </w:rPr>
              <w:t>: Financing for-</w:t>
            </w:r>
          </w:p>
        </w:tc>
        <w:tc>
          <w:tcPr>
            <w:tcW w:w="1250" w:type="pct"/>
            <w:hideMark/>
          </w:tcPr>
          <w:p w14:paraId="7D516057" w14:textId="77777777" w:rsidR="00026BB5" w:rsidRPr="00FB38B1" w:rsidRDefault="00026BB5"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Rates</w:t>
            </w:r>
          </w:p>
        </w:tc>
      </w:tr>
      <w:tr w:rsidR="00026BB5" w:rsidRPr="00FB38B1" w14:paraId="0382E87C" w14:textId="77777777" w:rsidTr="000B558A">
        <w:trPr>
          <w:trHeight w:val="346"/>
          <w:jc w:val="center"/>
        </w:trPr>
        <w:tc>
          <w:tcPr>
            <w:tcW w:w="0" w:type="auto"/>
            <w:hideMark/>
          </w:tcPr>
          <w:p w14:paraId="66EFD326" w14:textId="013B09F3"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Working Capital </w:t>
            </w:r>
          </w:p>
        </w:tc>
        <w:tc>
          <w:tcPr>
            <w:tcW w:w="0" w:type="auto"/>
            <w:hideMark/>
          </w:tcPr>
          <w:p w14:paraId="19844CCC"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14.00%</w:t>
            </w:r>
          </w:p>
        </w:tc>
      </w:tr>
      <w:tr w:rsidR="00026BB5" w:rsidRPr="00FB38B1" w14:paraId="4E07A62F" w14:textId="77777777" w:rsidTr="000B558A">
        <w:trPr>
          <w:trHeight w:val="346"/>
          <w:jc w:val="center"/>
        </w:trPr>
        <w:tc>
          <w:tcPr>
            <w:tcW w:w="0" w:type="auto"/>
            <w:hideMark/>
          </w:tcPr>
          <w:p w14:paraId="501D7D44" w14:textId="35699B90"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Commercial and Trade </w:t>
            </w:r>
          </w:p>
        </w:tc>
        <w:tc>
          <w:tcPr>
            <w:tcW w:w="0" w:type="auto"/>
            <w:hideMark/>
          </w:tcPr>
          <w:p w14:paraId="165B7797"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14.50%</w:t>
            </w:r>
          </w:p>
        </w:tc>
      </w:tr>
      <w:tr w:rsidR="00026BB5" w:rsidRPr="00FB38B1" w14:paraId="5147FE1A" w14:textId="77777777" w:rsidTr="000B558A">
        <w:trPr>
          <w:trHeight w:val="346"/>
          <w:jc w:val="center"/>
        </w:trPr>
        <w:tc>
          <w:tcPr>
            <w:tcW w:w="0" w:type="auto"/>
            <w:hideMark/>
          </w:tcPr>
          <w:p w14:paraId="167F3A1C" w14:textId="1F5E371A"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House Building </w:t>
            </w:r>
          </w:p>
        </w:tc>
        <w:tc>
          <w:tcPr>
            <w:tcW w:w="0" w:type="auto"/>
            <w:hideMark/>
          </w:tcPr>
          <w:p w14:paraId="29E50044"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14.00%</w:t>
            </w:r>
          </w:p>
        </w:tc>
      </w:tr>
      <w:tr w:rsidR="00026BB5" w:rsidRPr="00FB38B1" w14:paraId="45E706A8" w14:textId="77777777" w:rsidTr="000B558A">
        <w:trPr>
          <w:trHeight w:val="346"/>
          <w:jc w:val="center"/>
        </w:trPr>
        <w:tc>
          <w:tcPr>
            <w:tcW w:w="0" w:type="auto"/>
            <w:hideMark/>
          </w:tcPr>
          <w:p w14:paraId="51EC1DA3" w14:textId="6B489CAA"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Retail and Consumer </w:t>
            </w:r>
          </w:p>
        </w:tc>
        <w:tc>
          <w:tcPr>
            <w:tcW w:w="0" w:type="auto"/>
            <w:hideMark/>
          </w:tcPr>
          <w:p w14:paraId="6A39C929"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16.00%</w:t>
            </w:r>
          </w:p>
        </w:tc>
      </w:tr>
      <w:tr w:rsidR="00026BB5" w:rsidRPr="00FB38B1" w14:paraId="132F662F" w14:textId="77777777" w:rsidTr="000B558A">
        <w:trPr>
          <w:trHeight w:val="346"/>
          <w:jc w:val="center"/>
        </w:trPr>
        <w:tc>
          <w:tcPr>
            <w:tcW w:w="0" w:type="auto"/>
            <w:hideMark/>
          </w:tcPr>
          <w:p w14:paraId="4AF72FED" w14:textId="08A9E2D1"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SME </w:t>
            </w:r>
          </w:p>
        </w:tc>
        <w:tc>
          <w:tcPr>
            <w:tcW w:w="0" w:type="auto"/>
            <w:hideMark/>
          </w:tcPr>
          <w:p w14:paraId="07F66939"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16.00%</w:t>
            </w:r>
          </w:p>
        </w:tc>
      </w:tr>
      <w:tr w:rsidR="00026BB5" w:rsidRPr="00FB38B1" w14:paraId="33406BA1" w14:textId="77777777" w:rsidTr="000B558A">
        <w:trPr>
          <w:trHeight w:val="346"/>
          <w:jc w:val="center"/>
        </w:trPr>
        <w:tc>
          <w:tcPr>
            <w:tcW w:w="0" w:type="auto"/>
            <w:hideMark/>
          </w:tcPr>
          <w:p w14:paraId="1C6FCE93" w14:textId="07B37934"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Agricultural </w:t>
            </w:r>
          </w:p>
        </w:tc>
        <w:tc>
          <w:tcPr>
            <w:tcW w:w="0" w:type="auto"/>
            <w:hideMark/>
          </w:tcPr>
          <w:p w14:paraId="0854AB68"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11.50%</w:t>
            </w:r>
          </w:p>
        </w:tc>
      </w:tr>
      <w:tr w:rsidR="00026BB5" w:rsidRPr="00FB38B1" w14:paraId="42B2EE04" w14:textId="77777777" w:rsidTr="000B558A">
        <w:trPr>
          <w:trHeight w:val="346"/>
          <w:jc w:val="center"/>
        </w:trPr>
        <w:tc>
          <w:tcPr>
            <w:tcW w:w="0" w:type="auto"/>
            <w:hideMark/>
          </w:tcPr>
          <w:p w14:paraId="496DD7D4" w14:textId="6F834A13"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Import and Export </w:t>
            </w:r>
          </w:p>
        </w:tc>
        <w:tc>
          <w:tcPr>
            <w:tcW w:w="0" w:type="auto"/>
            <w:hideMark/>
          </w:tcPr>
          <w:p w14:paraId="15FDBFC7"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7.00%</w:t>
            </w:r>
          </w:p>
        </w:tc>
      </w:tr>
      <w:tr w:rsidR="00026BB5" w:rsidRPr="00FB38B1" w14:paraId="66C29DA4" w14:textId="77777777" w:rsidTr="000B558A">
        <w:trPr>
          <w:trHeight w:val="346"/>
          <w:jc w:val="center"/>
        </w:trPr>
        <w:tc>
          <w:tcPr>
            <w:tcW w:w="0" w:type="auto"/>
            <w:hideMark/>
          </w:tcPr>
          <w:p w14:paraId="6561D62F" w14:textId="44553AC0" w:rsidR="00026BB5" w:rsidRPr="00FB38B1" w:rsidRDefault="00026BB5" w:rsidP="00584034">
            <w:pPr>
              <w:spacing w:line="360" w:lineRule="auto"/>
              <w:rPr>
                <w:rFonts w:ascii="Times New Roman" w:eastAsia="Times New Roman" w:hAnsi="Times New Roman" w:cs="Times New Roman"/>
              </w:rPr>
            </w:pPr>
            <w:r w:rsidRPr="00FB38B1">
              <w:rPr>
                <w:rFonts w:ascii="Times New Roman" w:eastAsia="Times New Roman" w:hAnsi="Times New Roman" w:cs="Times New Roman"/>
              </w:rPr>
              <w:t xml:space="preserve">Long Term (Capital) </w:t>
            </w:r>
          </w:p>
        </w:tc>
        <w:tc>
          <w:tcPr>
            <w:tcW w:w="0" w:type="auto"/>
            <w:hideMark/>
          </w:tcPr>
          <w:p w14:paraId="7562B4E5" w14:textId="77777777" w:rsidR="00026BB5" w:rsidRPr="00FB38B1" w:rsidRDefault="00026BB5"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14.00%</w:t>
            </w:r>
          </w:p>
        </w:tc>
      </w:tr>
    </w:tbl>
    <w:p w14:paraId="6F310F0F" w14:textId="3F62EA15" w:rsidR="00026BB5" w:rsidRDefault="00026BB5" w:rsidP="00026BB5">
      <w:pPr>
        <w:pStyle w:val="ListParagraph"/>
        <w:spacing w:line="360" w:lineRule="auto"/>
        <w:jc w:val="both"/>
        <w:rPr>
          <w:rFonts w:ascii="Times New Roman" w:hAnsi="Times New Roman" w:cs="Times New Roman"/>
          <w:sz w:val="24"/>
          <w:szCs w:val="24"/>
        </w:rPr>
      </w:pPr>
    </w:p>
    <w:p w14:paraId="788FAAF5" w14:textId="77777777" w:rsidR="00102C81" w:rsidRDefault="00102C81" w:rsidP="00102C81">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Note: the above rates may fluctuate depending on the market interest rates.</w:t>
      </w:r>
    </w:p>
    <w:p w14:paraId="50BAFC86" w14:textId="77777777" w:rsidR="00102C81" w:rsidRDefault="00102C81" w:rsidP="00026BB5">
      <w:pPr>
        <w:pStyle w:val="ListParagraph"/>
        <w:spacing w:line="360" w:lineRule="auto"/>
        <w:jc w:val="both"/>
        <w:rPr>
          <w:rFonts w:ascii="Times New Roman" w:hAnsi="Times New Roman" w:cs="Times New Roman"/>
          <w:sz w:val="24"/>
          <w:szCs w:val="24"/>
        </w:rPr>
      </w:pPr>
    </w:p>
    <w:p w14:paraId="39248862" w14:textId="4DA0040D" w:rsidR="00026BB5" w:rsidRDefault="002E48DF" w:rsidP="00026BB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Exchange for cash currency:</w:t>
      </w:r>
    </w:p>
    <w:tbl>
      <w:tblPr>
        <w:tblStyle w:val="TableGrid"/>
        <w:tblW w:w="4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774"/>
        <w:gridCol w:w="2313"/>
        <w:gridCol w:w="2313"/>
      </w:tblGrid>
      <w:tr w:rsidR="002E48DF" w:rsidRPr="00FB38B1" w14:paraId="221A2225" w14:textId="77777777" w:rsidTr="000B558A">
        <w:trPr>
          <w:trHeight w:val="415"/>
          <w:jc w:val="center"/>
        </w:trPr>
        <w:tc>
          <w:tcPr>
            <w:tcW w:w="1500" w:type="pct"/>
            <w:vMerge w:val="restart"/>
            <w:hideMark/>
          </w:tcPr>
          <w:p w14:paraId="0F2C6F65" w14:textId="77777777" w:rsidR="002E48DF" w:rsidRPr="00FB38B1" w:rsidRDefault="002E48DF"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Currency</w:t>
            </w:r>
          </w:p>
        </w:tc>
        <w:tc>
          <w:tcPr>
            <w:tcW w:w="2500" w:type="pct"/>
            <w:gridSpan w:val="2"/>
            <w:hideMark/>
          </w:tcPr>
          <w:p w14:paraId="36BA3F46" w14:textId="77777777" w:rsidR="002E48DF" w:rsidRPr="00FB38B1" w:rsidRDefault="002E48DF"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Buying Rate</w:t>
            </w:r>
          </w:p>
        </w:tc>
      </w:tr>
      <w:tr w:rsidR="002E48DF" w:rsidRPr="00FB38B1" w14:paraId="1200BF37" w14:textId="77777777" w:rsidTr="000B558A">
        <w:trPr>
          <w:trHeight w:val="415"/>
          <w:jc w:val="center"/>
        </w:trPr>
        <w:tc>
          <w:tcPr>
            <w:tcW w:w="0" w:type="auto"/>
            <w:vMerge/>
            <w:hideMark/>
          </w:tcPr>
          <w:p w14:paraId="5F9CA461" w14:textId="77777777" w:rsidR="002E48DF" w:rsidRPr="00FB38B1" w:rsidRDefault="002E48DF" w:rsidP="000B558A">
            <w:pPr>
              <w:spacing w:line="360" w:lineRule="auto"/>
              <w:rPr>
                <w:rFonts w:ascii="Times New Roman" w:eastAsia="Times New Roman" w:hAnsi="Times New Roman" w:cs="Times New Roman"/>
                <w:b/>
                <w:bCs/>
              </w:rPr>
            </w:pPr>
          </w:p>
        </w:tc>
        <w:tc>
          <w:tcPr>
            <w:tcW w:w="1250" w:type="pct"/>
            <w:hideMark/>
          </w:tcPr>
          <w:p w14:paraId="175B0D42" w14:textId="77777777" w:rsidR="002E48DF" w:rsidRPr="00FB38B1" w:rsidRDefault="002E48DF"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High</w:t>
            </w:r>
          </w:p>
        </w:tc>
        <w:tc>
          <w:tcPr>
            <w:tcW w:w="1250" w:type="pct"/>
            <w:hideMark/>
          </w:tcPr>
          <w:p w14:paraId="1B1865A9" w14:textId="77777777" w:rsidR="002E48DF" w:rsidRPr="00FB38B1" w:rsidRDefault="002E48DF" w:rsidP="000B558A">
            <w:pPr>
              <w:spacing w:line="360" w:lineRule="auto"/>
              <w:jc w:val="center"/>
              <w:rPr>
                <w:rFonts w:ascii="Times New Roman" w:eastAsia="Times New Roman" w:hAnsi="Times New Roman" w:cs="Times New Roman"/>
                <w:b/>
                <w:bCs/>
              </w:rPr>
            </w:pPr>
            <w:r w:rsidRPr="00FB38B1">
              <w:rPr>
                <w:rFonts w:ascii="Times New Roman" w:eastAsia="Times New Roman" w:hAnsi="Times New Roman" w:cs="Times New Roman"/>
                <w:b/>
                <w:bCs/>
              </w:rPr>
              <w:t>Low</w:t>
            </w:r>
          </w:p>
        </w:tc>
      </w:tr>
      <w:tr w:rsidR="002E48DF" w:rsidRPr="00FB38B1" w14:paraId="79D796EA" w14:textId="77777777" w:rsidTr="000B558A">
        <w:trPr>
          <w:trHeight w:val="346"/>
          <w:jc w:val="center"/>
        </w:trPr>
        <w:tc>
          <w:tcPr>
            <w:tcW w:w="0" w:type="auto"/>
            <w:hideMark/>
          </w:tcPr>
          <w:p w14:paraId="41B46B03"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USD</w:t>
            </w:r>
          </w:p>
        </w:tc>
        <w:tc>
          <w:tcPr>
            <w:tcW w:w="0" w:type="auto"/>
            <w:hideMark/>
          </w:tcPr>
          <w:p w14:paraId="417A1740"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78.0500</w:t>
            </w:r>
          </w:p>
        </w:tc>
        <w:tc>
          <w:tcPr>
            <w:tcW w:w="0" w:type="auto"/>
            <w:hideMark/>
          </w:tcPr>
          <w:p w14:paraId="03DABED5"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78.0000</w:t>
            </w:r>
          </w:p>
        </w:tc>
      </w:tr>
      <w:tr w:rsidR="002E48DF" w:rsidRPr="00FB38B1" w14:paraId="1CB987DC" w14:textId="77777777" w:rsidTr="000B558A">
        <w:trPr>
          <w:trHeight w:val="346"/>
          <w:jc w:val="center"/>
        </w:trPr>
        <w:tc>
          <w:tcPr>
            <w:tcW w:w="0" w:type="auto"/>
            <w:hideMark/>
          </w:tcPr>
          <w:p w14:paraId="5EC58F49"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GBP</w:t>
            </w:r>
          </w:p>
        </w:tc>
        <w:tc>
          <w:tcPr>
            <w:tcW w:w="0" w:type="auto"/>
            <w:hideMark/>
          </w:tcPr>
          <w:p w14:paraId="5C16BC29"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118.0000</w:t>
            </w:r>
          </w:p>
        </w:tc>
        <w:tc>
          <w:tcPr>
            <w:tcW w:w="0" w:type="auto"/>
            <w:hideMark/>
          </w:tcPr>
          <w:p w14:paraId="6F3D4629"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117.5000</w:t>
            </w:r>
          </w:p>
        </w:tc>
      </w:tr>
      <w:tr w:rsidR="002E48DF" w:rsidRPr="00FB38B1" w14:paraId="26B293F7" w14:textId="77777777" w:rsidTr="000B558A">
        <w:trPr>
          <w:trHeight w:val="346"/>
          <w:jc w:val="center"/>
        </w:trPr>
        <w:tc>
          <w:tcPr>
            <w:tcW w:w="0" w:type="auto"/>
            <w:hideMark/>
          </w:tcPr>
          <w:p w14:paraId="149DCB3B"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EUR</w:t>
            </w:r>
          </w:p>
        </w:tc>
        <w:tc>
          <w:tcPr>
            <w:tcW w:w="0" w:type="auto"/>
            <w:hideMark/>
          </w:tcPr>
          <w:p w14:paraId="048A54C7"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102.0000</w:t>
            </w:r>
          </w:p>
        </w:tc>
        <w:tc>
          <w:tcPr>
            <w:tcW w:w="0" w:type="auto"/>
            <w:hideMark/>
          </w:tcPr>
          <w:p w14:paraId="49E30E90" w14:textId="77777777" w:rsidR="002E48DF" w:rsidRPr="00FB38B1" w:rsidRDefault="002E48DF" w:rsidP="000B558A">
            <w:pPr>
              <w:spacing w:line="360" w:lineRule="auto"/>
              <w:jc w:val="center"/>
              <w:rPr>
                <w:rFonts w:ascii="Times New Roman" w:eastAsia="Times New Roman" w:hAnsi="Times New Roman" w:cs="Times New Roman"/>
              </w:rPr>
            </w:pPr>
            <w:r w:rsidRPr="00FB38B1">
              <w:rPr>
                <w:rFonts w:ascii="Times New Roman" w:eastAsia="Times New Roman" w:hAnsi="Times New Roman" w:cs="Times New Roman"/>
              </w:rPr>
              <w:t>101.5000</w:t>
            </w:r>
          </w:p>
        </w:tc>
      </w:tr>
    </w:tbl>
    <w:p w14:paraId="0EC85672" w14:textId="1F0DBCE5" w:rsidR="002E48DF" w:rsidRDefault="002E48DF" w:rsidP="00026BB5">
      <w:pPr>
        <w:pStyle w:val="ListParagraph"/>
        <w:spacing w:line="360" w:lineRule="auto"/>
        <w:jc w:val="both"/>
        <w:rPr>
          <w:rFonts w:ascii="Times New Roman" w:hAnsi="Times New Roman" w:cs="Times New Roman"/>
          <w:sz w:val="24"/>
          <w:szCs w:val="24"/>
        </w:rPr>
      </w:pPr>
    </w:p>
    <w:p w14:paraId="6D145A1B" w14:textId="06D5277A" w:rsidR="001E34AD" w:rsidRDefault="002E48DF" w:rsidP="00026BB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Note: The above buying and selling price is to be adjusted on international market at any given time.</w:t>
      </w:r>
    </w:p>
    <w:p w14:paraId="1061F15D" w14:textId="77777777" w:rsidR="00FF3D48" w:rsidRDefault="00FF3D48" w:rsidP="001E34AD">
      <w:pPr>
        <w:rPr>
          <w:rFonts w:ascii="Times New Roman" w:hAnsi="Times New Roman" w:cs="Times New Roman"/>
          <w:sz w:val="24"/>
          <w:szCs w:val="24"/>
        </w:rPr>
      </w:pPr>
    </w:p>
    <w:p w14:paraId="3C84F28C" w14:textId="77777777" w:rsidR="00FF3D48" w:rsidRDefault="00FF3D48" w:rsidP="00FF3D48">
      <w:pPr>
        <w:pStyle w:val="ListParagraph"/>
        <w:numPr>
          <w:ilvl w:val="0"/>
          <w:numId w:val="13"/>
        </w:numPr>
        <w:spacing w:line="360" w:lineRule="auto"/>
        <w:jc w:val="both"/>
        <w:rPr>
          <w:rFonts w:ascii="Times New Roman" w:hAnsi="Times New Roman" w:cs="Times New Roman"/>
          <w:sz w:val="24"/>
          <w:szCs w:val="24"/>
        </w:rPr>
      </w:pPr>
      <w:bookmarkStart w:id="31" w:name="_Toc3179591"/>
      <w:r w:rsidRPr="008A682E">
        <w:rPr>
          <w:rStyle w:val="Heading3Char"/>
          <w:sz w:val="26"/>
          <w:szCs w:val="26"/>
        </w:rPr>
        <w:t>Place Mix:</w:t>
      </w:r>
      <w:bookmarkEnd w:id="31"/>
      <w:r>
        <w:rPr>
          <w:rFonts w:ascii="Times New Roman" w:hAnsi="Times New Roman" w:cs="Times New Roman"/>
          <w:sz w:val="24"/>
          <w:szCs w:val="24"/>
        </w:rPr>
        <w:t xml:space="preserve"> In marketing mix, place is the geographical arrangements of particular organization, distribution of products and goods from one place to another. In banking industry, place means the geographical presence of a bank, their branches and their service points. The NCCBL has 116 branches in Bangladesh including SME/</w:t>
      </w:r>
      <w:proofErr w:type="spellStart"/>
      <w:r>
        <w:rPr>
          <w:rFonts w:ascii="Times New Roman" w:hAnsi="Times New Roman" w:cs="Times New Roman"/>
          <w:sz w:val="24"/>
          <w:szCs w:val="24"/>
        </w:rPr>
        <w:t>Agri</w:t>
      </w:r>
      <w:proofErr w:type="spellEnd"/>
      <w:r>
        <w:rPr>
          <w:rFonts w:ascii="Times New Roman" w:hAnsi="Times New Roman" w:cs="Times New Roman"/>
          <w:sz w:val="24"/>
          <w:szCs w:val="24"/>
        </w:rPr>
        <w:t xml:space="preserve"> branches of 8-</w:t>
      </w:r>
    </w:p>
    <w:p w14:paraId="3032F1E7" w14:textId="6493AD08" w:rsidR="00771EAF" w:rsidRPr="001E34AD" w:rsidRDefault="001E34AD" w:rsidP="001E34AD">
      <w:pPr>
        <w:rPr>
          <w:rFonts w:ascii="Times New Roman" w:hAnsi="Times New Roman" w:cs="Times New Roman"/>
          <w:sz w:val="24"/>
          <w:szCs w:val="24"/>
        </w:rPr>
      </w:pPr>
      <w:r>
        <w:rPr>
          <w:rFonts w:ascii="Times New Roman" w:hAnsi="Times New Roman" w:cs="Times New Roman"/>
          <w:sz w:val="24"/>
          <w:szCs w:val="24"/>
        </w:rPr>
        <w:br w:type="page"/>
      </w:r>
    </w:p>
    <w:tbl>
      <w:tblPr>
        <w:tblW w:w="6820" w:type="dxa"/>
        <w:tblLook w:val="04A0" w:firstRow="1" w:lastRow="0" w:firstColumn="1" w:lastColumn="0" w:noHBand="0" w:noVBand="1"/>
      </w:tblPr>
      <w:tblGrid>
        <w:gridCol w:w="2700"/>
        <w:gridCol w:w="4120"/>
      </w:tblGrid>
      <w:tr w:rsidR="00BB4EFD" w:rsidRPr="00BB4EFD" w14:paraId="08BFD07C" w14:textId="77777777" w:rsidTr="00BB4EFD">
        <w:trPr>
          <w:trHeight w:val="375"/>
        </w:trPr>
        <w:tc>
          <w:tcPr>
            <w:tcW w:w="2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20E1C" w14:textId="77777777" w:rsidR="00BB4EFD" w:rsidRPr="00BB4EFD" w:rsidRDefault="00BB4EFD" w:rsidP="00BB4EFD">
            <w:pPr>
              <w:spacing w:after="0" w:line="240" w:lineRule="auto"/>
              <w:jc w:val="center"/>
              <w:rPr>
                <w:rFonts w:ascii="Calibri" w:eastAsia="Times New Roman" w:hAnsi="Calibri" w:cs="Calibri"/>
                <w:sz w:val="28"/>
                <w:szCs w:val="28"/>
              </w:rPr>
            </w:pPr>
            <w:r w:rsidRPr="00BB4EFD">
              <w:rPr>
                <w:rFonts w:ascii="Calibri" w:eastAsia="Times New Roman" w:hAnsi="Calibri" w:cs="Calibri"/>
                <w:sz w:val="28"/>
                <w:szCs w:val="28"/>
              </w:rPr>
              <w:lastRenderedPageBreak/>
              <w:t>BRANCHES</w:t>
            </w:r>
          </w:p>
        </w:tc>
        <w:tc>
          <w:tcPr>
            <w:tcW w:w="4120" w:type="dxa"/>
            <w:tcBorders>
              <w:top w:val="single" w:sz="4" w:space="0" w:color="auto"/>
              <w:left w:val="nil"/>
              <w:bottom w:val="single" w:sz="4" w:space="0" w:color="auto"/>
              <w:right w:val="single" w:sz="4" w:space="0" w:color="auto"/>
            </w:tcBorders>
            <w:shd w:val="clear" w:color="000000" w:fill="FFFFFF"/>
            <w:noWrap/>
            <w:vAlign w:val="center"/>
            <w:hideMark/>
          </w:tcPr>
          <w:p w14:paraId="287417BF" w14:textId="77777777" w:rsidR="00BB4EFD" w:rsidRPr="00BB4EFD" w:rsidRDefault="00BB4EFD" w:rsidP="00BB4EFD">
            <w:pPr>
              <w:spacing w:after="0" w:line="240" w:lineRule="auto"/>
              <w:jc w:val="center"/>
              <w:rPr>
                <w:rFonts w:ascii="Calibri" w:eastAsia="Times New Roman" w:hAnsi="Calibri" w:cs="Calibri"/>
                <w:color w:val="000000"/>
                <w:sz w:val="28"/>
                <w:szCs w:val="28"/>
              </w:rPr>
            </w:pPr>
            <w:r w:rsidRPr="00BB4EFD">
              <w:rPr>
                <w:rFonts w:ascii="Calibri" w:eastAsia="Times New Roman" w:hAnsi="Calibri" w:cs="Calibri"/>
                <w:color w:val="000000"/>
                <w:sz w:val="28"/>
                <w:szCs w:val="28"/>
              </w:rPr>
              <w:t>ADDRESS</w:t>
            </w:r>
          </w:p>
        </w:tc>
      </w:tr>
      <w:tr w:rsidR="00BB4EFD" w:rsidRPr="00BB4EFD" w14:paraId="5EA00698"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41ADCD35" w14:textId="5F6E4A22" w:rsidR="00BB4EFD" w:rsidRPr="00BB4EFD" w:rsidRDefault="00CD1B7F" w:rsidP="00BB4EFD">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Agrabad</w:t>
            </w:r>
            <w:proofErr w:type="spellEnd"/>
            <w:r>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43A651E1" w14:textId="0E49D147" w:rsidR="00BB4EFD" w:rsidRPr="00BB4EFD" w:rsidRDefault="006B2C6E" w:rsidP="00BB4EFD">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Rafiq</w:t>
            </w:r>
            <w:proofErr w:type="spellEnd"/>
            <w:r w:rsidR="00BB4EFD" w:rsidRPr="00BB4EFD">
              <w:rPr>
                <w:rFonts w:ascii="Times New Roman" w:eastAsia="Times New Roman" w:hAnsi="Times New Roman" w:cs="Times New Roman"/>
                <w:color w:val="000000"/>
                <w:sz w:val="24"/>
                <w:szCs w:val="24"/>
              </w:rPr>
              <w:t xml:space="preserve"> Tower (1st &amp; 2nd Floor), 92, </w:t>
            </w:r>
            <w:r w:rsidR="002651A8" w:rsidRPr="00BB4EFD">
              <w:rPr>
                <w:rFonts w:ascii="Times New Roman" w:eastAsia="Times New Roman" w:hAnsi="Times New Roman" w:cs="Times New Roman"/>
                <w:color w:val="000000"/>
                <w:sz w:val="24"/>
                <w:szCs w:val="24"/>
              </w:rPr>
              <w:t>Agra bad</w:t>
            </w:r>
            <w:r w:rsidR="00BB4EFD" w:rsidRPr="00BB4EFD">
              <w:rPr>
                <w:rFonts w:ascii="Times New Roman" w:eastAsia="Times New Roman" w:hAnsi="Times New Roman" w:cs="Times New Roman"/>
                <w:color w:val="000000"/>
                <w:sz w:val="24"/>
                <w:szCs w:val="24"/>
              </w:rPr>
              <w:t xml:space="preserve"> C/A, </w:t>
            </w:r>
            <w:r w:rsidR="002651A8" w:rsidRPr="00BB4EFD">
              <w:rPr>
                <w:rFonts w:ascii="Times New Roman" w:eastAsia="Times New Roman" w:hAnsi="Times New Roman" w:cs="Times New Roman"/>
                <w:color w:val="000000"/>
                <w:sz w:val="24"/>
                <w:szCs w:val="24"/>
              </w:rPr>
              <w:t>Chattooga</w:t>
            </w:r>
          </w:p>
        </w:tc>
      </w:tr>
      <w:tr w:rsidR="00BB4EFD" w:rsidRPr="00BB4EFD" w14:paraId="53125A30"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3C29D79A" w14:textId="4AB3D9A5" w:rsidR="00BB4EFD" w:rsidRPr="00BB4EFD" w:rsidRDefault="00CD1B7F" w:rsidP="00BB4EFD">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Akhaura</w:t>
            </w:r>
            <w:proofErr w:type="spellEnd"/>
            <w:r>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2C40F561" w14:textId="42E00BE1" w:rsidR="00BB4EFD" w:rsidRPr="00BB4EFD" w:rsidRDefault="00BB4EFD" w:rsidP="002651A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Haji </w:t>
            </w:r>
            <w:proofErr w:type="spellStart"/>
            <w:r w:rsidRPr="00BB4EFD">
              <w:rPr>
                <w:rFonts w:ascii="Times New Roman" w:eastAsia="Times New Roman" w:hAnsi="Times New Roman" w:cs="Times New Roman"/>
                <w:color w:val="000000"/>
                <w:sz w:val="24"/>
                <w:szCs w:val="24"/>
              </w:rPr>
              <w:t>Nur</w:t>
            </w:r>
            <w:proofErr w:type="spellEnd"/>
            <w:r w:rsidRPr="00BB4EFD">
              <w:rPr>
                <w:rFonts w:ascii="Times New Roman" w:eastAsia="Times New Roman" w:hAnsi="Times New Roman" w:cs="Times New Roman"/>
                <w:color w:val="000000"/>
                <w:sz w:val="24"/>
                <w:szCs w:val="24"/>
              </w:rPr>
              <w:t xml:space="preserve"> Market (2 </w:t>
            </w:r>
            <w:proofErr w:type="spellStart"/>
            <w:r w:rsidRPr="00BB4EFD">
              <w:rPr>
                <w:rFonts w:ascii="Times New Roman" w:eastAsia="Times New Roman" w:hAnsi="Times New Roman" w:cs="Times New Roman"/>
                <w:color w:val="000000"/>
                <w:sz w:val="24"/>
                <w:szCs w:val="24"/>
              </w:rPr>
              <w:t>nd</w:t>
            </w:r>
            <w:proofErr w:type="spellEnd"/>
            <w:r w:rsidRPr="00BB4EFD">
              <w:rPr>
                <w:rFonts w:ascii="Times New Roman" w:eastAsia="Times New Roman" w:hAnsi="Times New Roman" w:cs="Times New Roman"/>
                <w:color w:val="000000"/>
                <w:sz w:val="24"/>
                <w:szCs w:val="24"/>
              </w:rPr>
              <w:t xml:space="preserve"> Floor),</w:t>
            </w:r>
            <w:proofErr w:type="spellStart"/>
            <w:r w:rsidRPr="00BB4EFD">
              <w:rPr>
                <w:rFonts w:ascii="Times New Roman" w:eastAsia="Times New Roman" w:hAnsi="Times New Roman" w:cs="Times New Roman"/>
                <w:color w:val="000000"/>
                <w:sz w:val="24"/>
                <w:szCs w:val="24"/>
              </w:rPr>
              <w:t>Sarak</w:t>
            </w:r>
            <w:proofErr w:type="spellEnd"/>
            <w:r w:rsidRPr="00BB4EFD">
              <w:rPr>
                <w:rFonts w:ascii="Times New Roman" w:eastAsia="Times New Roman" w:hAnsi="Times New Roman" w:cs="Times New Roman"/>
                <w:color w:val="000000"/>
                <w:sz w:val="24"/>
                <w:szCs w:val="24"/>
              </w:rPr>
              <w:t xml:space="preserve"> bazar,</w:t>
            </w:r>
            <w:r w:rsidR="002651A8"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Akhaura</w:t>
            </w:r>
            <w:proofErr w:type="spellEnd"/>
            <w:r w:rsidRPr="00BB4EFD">
              <w:rPr>
                <w:rFonts w:ascii="Times New Roman" w:eastAsia="Times New Roman" w:hAnsi="Times New Roman" w:cs="Times New Roman"/>
                <w:color w:val="000000"/>
                <w:sz w:val="24"/>
                <w:szCs w:val="24"/>
              </w:rPr>
              <w:t>,</w:t>
            </w:r>
            <w:r w:rsidR="002651A8">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Brahmanbaria</w:t>
            </w:r>
            <w:proofErr w:type="spellEnd"/>
          </w:p>
        </w:tc>
      </w:tr>
      <w:tr w:rsidR="00BB4EFD" w:rsidRPr="00BB4EFD" w14:paraId="0CDB753B"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021AB603" w14:textId="745FC6A8" w:rsidR="00BB4EFD" w:rsidRPr="00BB4EFD" w:rsidRDefault="00CD1B7F" w:rsidP="00BB4EFD">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Aman</w:t>
            </w:r>
            <w:proofErr w:type="spellEnd"/>
            <w:r>
              <w:rPr>
                <w:rFonts w:ascii="Times New Roman" w:eastAsia="Times New Roman" w:hAnsi="Times New Roman" w:cs="Times New Roman"/>
                <w:b/>
                <w:bCs/>
                <w:color w:val="000000"/>
                <w:sz w:val="24"/>
                <w:szCs w:val="24"/>
              </w:rPr>
              <w:t xml:space="preserve"> Bazar </w:t>
            </w:r>
          </w:p>
        </w:tc>
        <w:tc>
          <w:tcPr>
            <w:tcW w:w="4120" w:type="dxa"/>
            <w:tcBorders>
              <w:top w:val="nil"/>
              <w:left w:val="nil"/>
              <w:bottom w:val="single" w:sz="4" w:space="0" w:color="auto"/>
              <w:right w:val="single" w:sz="4" w:space="0" w:color="auto"/>
            </w:tcBorders>
            <w:shd w:val="clear" w:color="000000" w:fill="FFFFFF"/>
            <w:vAlign w:val="center"/>
            <w:hideMark/>
          </w:tcPr>
          <w:p w14:paraId="55C54B02"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Chikondondi</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Hathazari</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Chattogram</w:t>
            </w:r>
            <w:proofErr w:type="spellEnd"/>
            <w:r w:rsidRPr="00BB4EFD">
              <w:rPr>
                <w:rFonts w:ascii="Times New Roman" w:eastAsia="Times New Roman" w:hAnsi="Times New Roman" w:cs="Times New Roman"/>
                <w:color w:val="000000"/>
                <w:sz w:val="24"/>
                <w:szCs w:val="24"/>
              </w:rPr>
              <w:t>.</w:t>
            </w:r>
          </w:p>
        </w:tc>
      </w:tr>
      <w:tr w:rsidR="00BB4EFD" w:rsidRPr="00BB4EFD" w14:paraId="7010F63E"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5A2D1952" w14:textId="61CC81EA" w:rsidR="00BB4EFD" w:rsidRPr="00BB4EFD" w:rsidRDefault="00B119D3" w:rsidP="00BB4EFD">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Ande</w:t>
            </w:r>
            <w:r w:rsidR="00CD1B7F">
              <w:rPr>
                <w:rFonts w:ascii="Times New Roman" w:eastAsia="Times New Roman" w:hAnsi="Times New Roman" w:cs="Times New Roman"/>
                <w:b/>
                <w:bCs/>
                <w:color w:val="000000"/>
                <w:sz w:val="24"/>
                <w:szCs w:val="24"/>
              </w:rPr>
              <w:t>killa</w:t>
            </w:r>
            <w:proofErr w:type="spellEnd"/>
            <w:r w:rsidR="00CD1B7F">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0F31442C" w14:textId="0EF88A5F" w:rsidR="00BB4EFD" w:rsidRPr="00BB4EFD" w:rsidRDefault="00AE3BB5" w:rsidP="00AE3BB5">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Kishor</w:t>
            </w:r>
            <w:proofErr w:type="spellEnd"/>
            <w:r w:rsidR="00BB4EFD" w:rsidRPr="00BB4EFD">
              <w:rPr>
                <w:rFonts w:ascii="Times New Roman" w:eastAsia="Times New Roman" w:hAnsi="Times New Roman" w:cs="Times New Roman"/>
                <w:color w:val="000000"/>
                <w:sz w:val="24"/>
                <w:szCs w:val="24"/>
              </w:rPr>
              <w:t xml:space="preserve"> Trust, 1209, K.B Ali Road, ,</w:t>
            </w:r>
            <w:proofErr w:type="spellStart"/>
            <w:r w:rsidR="00BB4EFD" w:rsidRPr="00BB4EFD">
              <w:rPr>
                <w:rFonts w:ascii="Times New Roman" w:eastAsia="Times New Roman" w:hAnsi="Times New Roman" w:cs="Times New Roman"/>
                <w:color w:val="000000"/>
                <w:sz w:val="24"/>
                <w:szCs w:val="24"/>
              </w:rPr>
              <w:t>Chattogram</w:t>
            </w:r>
            <w:proofErr w:type="spellEnd"/>
          </w:p>
        </w:tc>
      </w:tr>
      <w:tr w:rsidR="00BB4EFD" w:rsidRPr="00BB4EFD" w14:paraId="4EB0BFD6" w14:textId="77777777" w:rsidTr="00BB4EFD">
        <w:trPr>
          <w:trHeight w:val="1260"/>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55C39372" w14:textId="52D4033A" w:rsidR="00BB4EFD" w:rsidRPr="00BB4EFD" w:rsidRDefault="00B119D3" w:rsidP="00BB4EFD">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Bab</w:t>
            </w:r>
            <w:r w:rsidR="00CD1B7F">
              <w:rPr>
                <w:rFonts w:ascii="Times New Roman" w:eastAsia="Times New Roman" w:hAnsi="Times New Roman" w:cs="Times New Roman"/>
                <w:b/>
                <w:bCs/>
                <w:color w:val="000000"/>
                <w:sz w:val="24"/>
                <w:szCs w:val="24"/>
              </w:rPr>
              <w:t>azar</w:t>
            </w:r>
            <w:proofErr w:type="spellEnd"/>
            <w:r w:rsidR="00CD1B7F">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4AFC5E0C" w14:textId="5EA1540B" w:rsidR="00BB4EFD" w:rsidRPr="00BB4EFD" w:rsidRDefault="00B119D3" w:rsidP="00BB4EFD">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Ria</w:t>
            </w:r>
            <w:r w:rsidR="00BB4EFD" w:rsidRPr="00BB4EFD">
              <w:rPr>
                <w:rFonts w:ascii="Times New Roman" w:eastAsia="Times New Roman" w:hAnsi="Times New Roman" w:cs="Times New Roman"/>
                <w:color w:val="000000"/>
                <w:sz w:val="24"/>
                <w:szCs w:val="24"/>
              </w:rPr>
              <w:t>z</w:t>
            </w:r>
            <w:proofErr w:type="spellEnd"/>
            <w:r w:rsidR="00BB4EFD" w:rsidRPr="00BB4EFD">
              <w:rPr>
                <w:rFonts w:ascii="Times New Roman" w:eastAsia="Times New Roman" w:hAnsi="Times New Roman" w:cs="Times New Roman"/>
                <w:color w:val="000000"/>
                <w:sz w:val="24"/>
                <w:szCs w:val="24"/>
              </w:rPr>
              <w:t xml:space="preserve"> Medicin</w:t>
            </w:r>
            <w:r>
              <w:rPr>
                <w:rFonts w:ascii="Times New Roman" w:eastAsia="Times New Roman" w:hAnsi="Times New Roman" w:cs="Times New Roman"/>
                <w:color w:val="000000"/>
                <w:sz w:val="24"/>
                <w:szCs w:val="24"/>
              </w:rPr>
              <w:t xml:space="preserve">e Market, 57, Mitford Road, </w:t>
            </w:r>
            <w:proofErr w:type="spellStart"/>
            <w:r>
              <w:rPr>
                <w:rFonts w:ascii="Times New Roman" w:eastAsia="Times New Roman" w:hAnsi="Times New Roman" w:cs="Times New Roman"/>
                <w:color w:val="000000"/>
                <w:sz w:val="24"/>
                <w:szCs w:val="24"/>
              </w:rPr>
              <w:t>Ba</w:t>
            </w:r>
            <w:r w:rsidR="00BB4EFD" w:rsidRPr="00BB4EFD">
              <w:rPr>
                <w:rFonts w:ascii="Times New Roman" w:eastAsia="Times New Roman" w:hAnsi="Times New Roman" w:cs="Times New Roman"/>
                <w:color w:val="000000"/>
                <w:sz w:val="24"/>
                <w:szCs w:val="24"/>
              </w:rPr>
              <w:t>bazar</w:t>
            </w:r>
            <w:proofErr w:type="spellEnd"/>
          </w:p>
        </w:tc>
      </w:tr>
      <w:tr w:rsidR="00BB4EFD" w:rsidRPr="00BB4EFD" w14:paraId="11025F25"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6DBC4789" w14:textId="38214421" w:rsidR="00BB4EFD" w:rsidRPr="00BB4EFD" w:rsidRDefault="00B119D3"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Baga</w:t>
            </w:r>
            <w:r w:rsidR="00BB4EFD" w:rsidRPr="00BB4EFD">
              <w:rPr>
                <w:rFonts w:ascii="Times New Roman" w:eastAsia="Times New Roman" w:hAnsi="Times New Roman" w:cs="Times New Roman"/>
                <w:b/>
                <w:bCs/>
                <w:color w:val="000000"/>
                <w:sz w:val="24"/>
                <w:szCs w:val="24"/>
              </w:rPr>
              <w:t>chra</w:t>
            </w:r>
            <w:proofErr w:type="spellEnd"/>
            <w:r w:rsidR="00BB4EFD"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6B1147F4" w14:textId="01B02356" w:rsidR="00BB4EFD" w:rsidRPr="00BB4EFD" w:rsidRDefault="00BB4EFD" w:rsidP="007A011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Chand Super Market (1st floor), , </w:t>
            </w:r>
            <w:proofErr w:type="spellStart"/>
            <w:r w:rsidRPr="00BB4EFD">
              <w:rPr>
                <w:rFonts w:ascii="Times New Roman" w:eastAsia="Times New Roman" w:hAnsi="Times New Roman" w:cs="Times New Roman"/>
                <w:color w:val="000000"/>
                <w:sz w:val="24"/>
                <w:szCs w:val="24"/>
              </w:rPr>
              <w:t>Satkhira</w:t>
            </w:r>
            <w:proofErr w:type="spellEnd"/>
            <w:r w:rsidRPr="00BB4EFD">
              <w:rPr>
                <w:rFonts w:ascii="Times New Roman" w:eastAsia="Times New Roman" w:hAnsi="Times New Roman" w:cs="Times New Roman"/>
                <w:color w:val="000000"/>
                <w:sz w:val="24"/>
                <w:szCs w:val="24"/>
              </w:rPr>
              <w:t>-</w:t>
            </w:r>
            <w:r w:rsidR="007A011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Jessore</w:t>
            </w:r>
            <w:proofErr w:type="spellEnd"/>
            <w:r w:rsidRPr="00BB4EFD">
              <w:rPr>
                <w:rFonts w:ascii="Times New Roman" w:eastAsia="Times New Roman" w:hAnsi="Times New Roman" w:cs="Times New Roman"/>
                <w:color w:val="000000"/>
                <w:sz w:val="24"/>
                <w:szCs w:val="24"/>
              </w:rPr>
              <w:t xml:space="preserve"> Road,7 No., P.S- </w:t>
            </w:r>
            <w:proofErr w:type="spellStart"/>
            <w:r w:rsidRPr="00BB4EFD">
              <w:rPr>
                <w:rFonts w:ascii="Times New Roman" w:eastAsia="Times New Roman" w:hAnsi="Times New Roman" w:cs="Times New Roman"/>
                <w:color w:val="000000"/>
                <w:sz w:val="24"/>
                <w:szCs w:val="24"/>
              </w:rPr>
              <w:t>Sharsha</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Jessore</w:t>
            </w:r>
            <w:proofErr w:type="spellEnd"/>
          </w:p>
        </w:tc>
      </w:tr>
      <w:tr w:rsidR="00BB4EFD" w:rsidRPr="00BB4EFD" w14:paraId="5565F9A1"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2308B987" w14:textId="75E9ECB5"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Baipail</w:t>
            </w:r>
            <w:proofErr w:type="spellEnd"/>
            <w:r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20C23488" w14:textId="2F36B281" w:rsidR="00BB4EFD" w:rsidRPr="00BB4EFD" w:rsidRDefault="00BB4EFD" w:rsidP="00097BBF">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Bismillah</w:t>
            </w:r>
            <w:proofErr w:type="spellEnd"/>
            <w:r w:rsidRPr="00BB4EFD">
              <w:rPr>
                <w:rFonts w:ascii="Times New Roman" w:eastAsia="Times New Roman" w:hAnsi="Times New Roman" w:cs="Times New Roman"/>
                <w:color w:val="000000"/>
                <w:sz w:val="24"/>
                <w:szCs w:val="24"/>
              </w:rPr>
              <w:t xml:space="preserve"> Plaza, (1st Floor), </w:t>
            </w:r>
            <w:proofErr w:type="spellStart"/>
            <w:r w:rsidRPr="00BB4EFD">
              <w:rPr>
                <w:rFonts w:ascii="Times New Roman" w:eastAsia="Times New Roman" w:hAnsi="Times New Roman" w:cs="Times New Roman"/>
                <w:color w:val="000000"/>
                <w:sz w:val="24"/>
                <w:szCs w:val="24"/>
              </w:rPr>
              <w:t>Ashulia</w:t>
            </w:r>
            <w:proofErr w:type="spellEnd"/>
            <w:r w:rsidRPr="00BB4EFD">
              <w:rPr>
                <w:rFonts w:ascii="Times New Roman" w:eastAsia="Times New Roman" w:hAnsi="Times New Roman" w:cs="Times New Roman"/>
                <w:color w:val="000000"/>
                <w:sz w:val="24"/>
                <w:szCs w:val="24"/>
              </w:rPr>
              <w:t>, Dhaka</w:t>
            </w:r>
          </w:p>
        </w:tc>
      </w:tr>
      <w:tr w:rsidR="00BB4EFD" w:rsidRPr="00BB4EFD" w14:paraId="06DCCA0C"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4426867B" w14:textId="0897D15A"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Banani</w:t>
            </w:r>
            <w:proofErr w:type="spellEnd"/>
            <w:r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1501F33B"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Tower 52, 1st &amp; 2nd floor, House No.52, Road No.11, Block C, </w:t>
            </w:r>
            <w:proofErr w:type="spellStart"/>
            <w:r w:rsidRPr="00BB4EFD">
              <w:rPr>
                <w:rFonts w:ascii="Times New Roman" w:eastAsia="Times New Roman" w:hAnsi="Times New Roman" w:cs="Times New Roman"/>
                <w:color w:val="000000"/>
                <w:sz w:val="24"/>
                <w:szCs w:val="24"/>
              </w:rPr>
              <w:t>Banani</w:t>
            </w:r>
            <w:proofErr w:type="spellEnd"/>
            <w:r w:rsidRPr="00BB4EFD">
              <w:rPr>
                <w:rFonts w:ascii="Times New Roman" w:eastAsia="Times New Roman" w:hAnsi="Times New Roman" w:cs="Times New Roman"/>
                <w:color w:val="000000"/>
                <w:sz w:val="24"/>
                <w:szCs w:val="24"/>
              </w:rPr>
              <w:t>, Dhaka-1213</w:t>
            </w:r>
          </w:p>
        </w:tc>
      </w:tr>
      <w:tr w:rsidR="00BB4EFD" w:rsidRPr="00BB4EFD" w14:paraId="113977DD" w14:textId="77777777" w:rsidTr="00BB4EFD">
        <w:trPr>
          <w:trHeight w:val="630"/>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5F3FD6E5" w14:textId="68E8A69F"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Baneswar</w:t>
            </w:r>
            <w:proofErr w:type="spellEnd"/>
            <w:r w:rsidRPr="00BB4EFD">
              <w:rPr>
                <w:rFonts w:ascii="Times New Roman" w:eastAsia="Times New Roman" w:hAnsi="Times New Roman" w:cs="Times New Roman"/>
                <w:b/>
                <w:bCs/>
                <w:color w:val="000000"/>
                <w:sz w:val="24"/>
                <w:szCs w:val="24"/>
              </w:rPr>
              <w:t xml:space="preserve"> SME/</w:t>
            </w:r>
            <w:proofErr w:type="spellStart"/>
            <w:r w:rsidRPr="00BB4EFD">
              <w:rPr>
                <w:rFonts w:ascii="Times New Roman" w:eastAsia="Times New Roman" w:hAnsi="Times New Roman" w:cs="Times New Roman"/>
                <w:b/>
                <w:bCs/>
                <w:color w:val="000000"/>
                <w:sz w:val="24"/>
                <w:szCs w:val="24"/>
              </w:rPr>
              <w:t>Agri</w:t>
            </w:r>
            <w:proofErr w:type="spellEnd"/>
            <w:r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2F23F34C" w14:textId="088867D0" w:rsidR="00BB4EFD" w:rsidRPr="00BB4EFD" w:rsidRDefault="007A011D" w:rsidP="007A011D">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Baneswar</w:t>
            </w:r>
            <w:proofErr w:type="spellEnd"/>
            <w:r w:rsidR="00BB4EFD" w:rsidRPr="00BB4EFD">
              <w:rPr>
                <w:rFonts w:ascii="Times New Roman" w:eastAsia="Times New Roman" w:hAnsi="Times New Roman" w:cs="Times New Roman"/>
                <w:color w:val="000000"/>
                <w:sz w:val="24"/>
                <w:szCs w:val="24"/>
              </w:rPr>
              <w:t>, Dist. -</w:t>
            </w:r>
            <w:proofErr w:type="spellStart"/>
            <w:r w:rsidR="00BB4EFD" w:rsidRPr="00BB4EFD">
              <w:rPr>
                <w:rFonts w:ascii="Times New Roman" w:eastAsia="Times New Roman" w:hAnsi="Times New Roman" w:cs="Times New Roman"/>
                <w:color w:val="000000"/>
                <w:sz w:val="24"/>
                <w:szCs w:val="24"/>
              </w:rPr>
              <w:t>Rajshahi</w:t>
            </w:r>
            <w:proofErr w:type="spellEnd"/>
          </w:p>
        </w:tc>
      </w:tr>
      <w:tr w:rsidR="00BB4EFD" w:rsidRPr="00BB4EFD" w14:paraId="007B07C9"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64B8172D" w14:textId="30E17F87"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Bangshal</w:t>
            </w:r>
            <w:proofErr w:type="spellEnd"/>
            <w:r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055DF48A"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216, </w:t>
            </w:r>
            <w:proofErr w:type="spellStart"/>
            <w:r w:rsidRPr="00BB4EFD">
              <w:rPr>
                <w:rFonts w:ascii="Times New Roman" w:eastAsia="Times New Roman" w:hAnsi="Times New Roman" w:cs="Times New Roman"/>
                <w:color w:val="000000"/>
                <w:sz w:val="24"/>
                <w:szCs w:val="24"/>
              </w:rPr>
              <w:t>Bangshal</w:t>
            </w:r>
            <w:proofErr w:type="spellEnd"/>
            <w:r w:rsidRPr="00BB4EFD">
              <w:rPr>
                <w:rFonts w:ascii="Times New Roman" w:eastAsia="Times New Roman" w:hAnsi="Times New Roman" w:cs="Times New Roman"/>
                <w:color w:val="000000"/>
                <w:sz w:val="24"/>
                <w:szCs w:val="24"/>
              </w:rPr>
              <w:t xml:space="preserve"> Road, Dhaka</w:t>
            </w:r>
          </w:p>
        </w:tc>
      </w:tr>
      <w:tr w:rsidR="00BB4EFD" w:rsidRPr="00BB4EFD" w14:paraId="442F5907"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0AE65F99" w14:textId="7C8A8461" w:rsidR="00BB4EFD" w:rsidRPr="00BB4EFD" w:rsidRDefault="00097BBF"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Barai</w:t>
            </w:r>
            <w:r w:rsidR="00BB4EFD" w:rsidRPr="00BB4EFD">
              <w:rPr>
                <w:rFonts w:ascii="Times New Roman" w:eastAsia="Times New Roman" w:hAnsi="Times New Roman" w:cs="Times New Roman"/>
                <w:b/>
                <w:bCs/>
                <w:color w:val="000000"/>
                <w:sz w:val="24"/>
                <w:szCs w:val="24"/>
              </w:rPr>
              <w:t>rhat</w:t>
            </w:r>
            <w:proofErr w:type="spellEnd"/>
            <w:r w:rsidR="00BB4EFD"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42EE1F30" w14:textId="7D85289F" w:rsidR="00BB4EFD" w:rsidRPr="00BB4EFD" w:rsidRDefault="00BB4EFD" w:rsidP="00097BBF">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Green Tower, 1st floo</w:t>
            </w:r>
            <w:r w:rsidR="00097BBF">
              <w:rPr>
                <w:rFonts w:ascii="Times New Roman" w:eastAsia="Times New Roman" w:hAnsi="Times New Roman" w:cs="Times New Roman"/>
                <w:color w:val="000000"/>
                <w:sz w:val="24"/>
                <w:szCs w:val="24"/>
              </w:rPr>
              <w:t>r, Holding No.377/1, Ward No.2</w:t>
            </w:r>
          </w:p>
        </w:tc>
      </w:tr>
      <w:tr w:rsidR="00BB4EFD" w:rsidRPr="00BB4EFD" w14:paraId="49306507"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677748F1" w14:textId="47BDFDF7" w:rsidR="00BB4EFD" w:rsidRPr="00BB4EFD" w:rsidRDefault="00097BBF"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Bar</w:t>
            </w:r>
            <w:r w:rsidR="00BB4EFD" w:rsidRPr="00BB4EFD">
              <w:rPr>
                <w:rFonts w:ascii="Times New Roman" w:eastAsia="Times New Roman" w:hAnsi="Times New Roman" w:cs="Times New Roman"/>
                <w:b/>
                <w:bCs/>
                <w:color w:val="000000"/>
                <w:sz w:val="24"/>
                <w:szCs w:val="24"/>
              </w:rPr>
              <w:t>kha</w:t>
            </w:r>
            <w:proofErr w:type="spellEnd"/>
            <w:r w:rsidR="00BB4EFD"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663638DD" w14:textId="59750DCB" w:rsidR="00BB4EFD" w:rsidRPr="00BB4EFD" w:rsidRDefault="00097BBF" w:rsidP="00097BBF">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Dhakhnbazar</w:t>
            </w:r>
            <w:proofErr w:type="spellEnd"/>
            <w:r>
              <w:rPr>
                <w:rFonts w:ascii="Times New Roman" w:eastAsia="Times New Roman" w:hAnsi="Times New Roman" w:cs="Times New Roman"/>
                <w:color w:val="000000"/>
                <w:sz w:val="24"/>
                <w:szCs w:val="24"/>
              </w:rPr>
              <w:t>, Main Road</w:t>
            </w:r>
            <w:r w:rsidR="00BB4EFD" w:rsidRPr="00BB4EFD">
              <w:rPr>
                <w:rFonts w:ascii="Times New Roman" w:eastAsia="Times New Roman" w:hAnsi="Times New Roman" w:cs="Times New Roman"/>
                <w:color w:val="000000"/>
                <w:sz w:val="24"/>
                <w:szCs w:val="24"/>
              </w:rPr>
              <w:t>, Moulvibazar-3250</w:t>
            </w:r>
          </w:p>
        </w:tc>
      </w:tr>
      <w:tr w:rsidR="00BB4EFD" w:rsidRPr="00BB4EFD" w14:paraId="254334CD" w14:textId="77777777" w:rsidTr="00BB4EFD">
        <w:trPr>
          <w:trHeight w:val="945"/>
        </w:trPr>
        <w:tc>
          <w:tcPr>
            <w:tcW w:w="2700" w:type="dxa"/>
            <w:tcBorders>
              <w:top w:val="nil"/>
              <w:left w:val="single" w:sz="4" w:space="0" w:color="auto"/>
              <w:bottom w:val="single" w:sz="4" w:space="0" w:color="auto"/>
              <w:right w:val="single" w:sz="4" w:space="0" w:color="auto"/>
            </w:tcBorders>
            <w:shd w:val="clear" w:color="000000" w:fill="FFFFFF"/>
            <w:vAlign w:val="center"/>
            <w:hideMark/>
          </w:tcPr>
          <w:p w14:paraId="60A0A937" w14:textId="2719B6F1"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Baridhara</w:t>
            </w:r>
            <w:proofErr w:type="spellEnd"/>
            <w:r w:rsidRPr="00BB4EFD">
              <w:rPr>
                <w:rFonts w:ascii="Times New Roman" w:eastAsia="Times New Roman" w:hAnsi="Times New Roman" w:cs="Times New Roman"/>
                <w:b/>
                <w:bCs/>
                <w:color w:val="000000"/>
                <w:sz w:val="24"/>
                <w:szCs w:val="24"/>
              </w:rPr>
              <w:t xml:space="preserve"> </w:t>
            </w:r>
          </w:p>
        </w:tc>
        <w:tc>
          <w:tcPr>
            <w:tcW w:w="4120" w:type="dxa"/>
            <w:tcBorders>
              <w:top w:val="nil"/>
              <w:left w:val="nil"/>
              <w:bottom w:val="single" w:sz="4" w:space="0" w:color="auto"/>
              <w:right w:val="single" w:sz="4" w:space="0" w:color="auto"/>
            </w:tcBorders>
            <w:shd w:val="clear" w:color="000000" w:fill="FFFFFF"/>
            <w:vAlign w:val="center"/>
            <w:hideMark/>
          </w:tcPr>
          <w:p w14:paraId="0E887D7F" w14:textId="2761F4C5" w:rsidR="00BB4EFD" w:rsidRPr="00BB4EFD" w:rsidRDefault="00BB4EFD" w:rsidP="00BB4EFD">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Empori</w:t>
            </w:r>
            <w:proofErr w:type="spellEnd"/>
            <w:r w:rsidRPr="00BB4EFD">
              <w:rPr>
                <w:rFonts w:ascii="Times New Roman" w:eastAsia="Times New Roman" w:hAnsi="Times New Roman" w:cs="Times New Roman"/>
                <w:color w:val="000000"/>
                <w:sz w:val="24"/>
                <w:szCs w:val="24"/>
              </w:rPr>
              <w:t xml:space="preserve"> Financial Tower, House No. 06, Road No. 93, </w:t>
            </w:r>
            <w:proofErr w:type="spellStart"/>
            <w:r w:rsidRPr="00BB4EFD">
              <w:rPr>
                <w:rFonts w:ascii="Times New Roman" w:eastAsia="Times New Roman" w:hAnsi="Times New Roman" w:cs="Times New Roman"/>
                <w:color w:val="000000"/>
                <w:sz w:val="24"/>
                <w:szCs w:val="24"/>
              </w:rPr>
              <w:t>Gulshan</w:t>
            </w:r>
            <w:proofErr w:type="spellEnd"/>
            <w:r w:rsidR="002F03EF">
              <w:rPr>
                <w:rFonts w:ascii="Times New Roman" w:eastAsia="Times New Roman" w:hAnsi="Times New Roman" w:cs="Times New Roman"/>
                <w:color w:val="000000"/>
                <w:sz w:val="24"/>
                <w:szCs w:val="24"/>
              </w:rPr>
              <w:t xml:space="preserve"> North/East Avenue, </w:t>
            </w:r>
            <w:proofErr w:type="spellStart"/>
            <w:r w:rsidR="002F03EF">
              <w:rPr>
                <w:rFonts w:ascii="Times New Roman" w:eastAsia="Times New Roman" w:hAnsi="Times New Roman" w:cs="Times New Roman"/>
                <w:color w:val="000000"/>
                <w:sz w:val="24"/>
                <w:szCs w:val="24"/>
              </w:rPr>
              <w:t>Gulshan</w:t>
            </w:r>
            <w:proofErr w:type="spellEnd"/>
            <w:r w:rsidR="002F03EF">
              <w:rPr>
                <w:rFonts w:ascii="Times New Roman" w:eastAsia="Times New Roman" w:hAnsi="Times New Roman" w:cs="Times New Roman"/>
                <w:color w:val="000000"/>
                <w:sz w:val="24"/>
                <w:szCs w:val="24"/>
              </w:rPr>
              <w:t>,</w:t>
            </w:r>
            <w:r w:rsidR="002F03EF" w:rsidRPr="00BB4EFD">
              <w:rPr>
                <w:rFonts w:ascii="Times New Roman" w:eastAsia="Times New Roman" w:hAnsi="Times New Roman" w:cs="Times New Roman"/>
                <w:color w:val="000000"/>
                <w:sz w:val="24"/>
                <w:szCs w:val="24"/>
              </w:rPr>
              <w:t xml:space="preserve"> </w:t>
            </w:r>
            <w:proofErr w:type="gramStart"/>
            <w:r w:rsidR="002F03EF" w:rsidRPr="00BB4EFD">
              <w:rPr>
                <w:rFonts w:ascii="Times New Roman" w:eastAsia="Times New Roman" w:hAnsi="Times New Roman" w:cs="Times New Roman"/>
                <w:color w:val="000000"/>
                <w:sz w:val="24"/>
                <w:szCs w:val="24"/>
              </w:rPr>
              <w:t>Dhaka</w:t>
            </w:r>
            <w:proofErr w:type="gramEnd"/>
            <w:r w:rsidRPr="00BB4EFD">
              <w:rPr>
                <w:rFonts w:ascii="Times New Roman" w:eastAsia="Times New Roman" w:hAnsi="Times New Roman" w:cs="Times New Roman"/>
                <w:color w:val="000000"/>
                <w:sz w:val="24"/>
                <w:szCs w:val="24"/>
              </w:rPr>
              <w:t>.</w:t>
            </w:r>
          </w:p>
        </w:tc>
      </w:tr>
    </w:tbl>
    <w:p w14:paraId="26A697E7" w14:textId="2F262966" w:rsidR="001E34AD" w:rsidRDefault="001E34AD" w:rsidP="001E34AD">
      <w:pPr>
        <w:pStyle w:val="ListParagraph"/>
        <w:spacing w:line="360" w:lineRule="auto"/>
        <w:jc w:val="both"/>
        <w:rPr>
          <w:rFonts w:ascii="Times New Roman" w:hAnsi="Times New Roman" w:cs="Times New Roman"/>
          <w:sz w:val="24"/>
          <w:szCs w:val="24"/>
        </w:rPr>
      </w:pPr>
    </w:p>
    <w:p w14:paraId="660EFB01" w14:textId="2E7CA51C" w:rsidR="00BB4EFD" w:rsidRDefault="00BB4E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B4EFD" w:rsidRPr="00BB4EFD" w14:paraId="019075C7" w14:textId="77777777" w:rsidTr="00BB4E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3C858" w14:textId="77777777" w:rsidR="00BB4EFD" w:rsidRPr="00BB4EFD" w:rsidRDefault="00BB4EFD" w:rsidP="00BB4EFD">
            <w:pPr>
              <w:spacing w:after="0" w:line="240" w:lineRule="auto"/>
              <w:jc w:val="center"/>
              <w:rPr>
                <w:rFonts w:ascii="Calibri" w:eastAsia="Times New Roman" w:hAnsi="Calibri" w:cs="Calibri"/>
                <w:sz w:val="28"/>
                <w:szCs w:val="28"/>
              </w:rPr>
            </w:pPr>
            <w:r w:rsidRPr="00BB4E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60E9B9F9" w14:textId="77777777" w:rsidR="00BB4EFD" w:rsidRPr="00BB4EFD" w:rsidRDefault="00BB4EFD" w:rsidP="00BB4EFD">
            <w:pPr>
              <w:spacing w:after="0" w:line="240" w:lineRule="auto"/>
              <w:jc w:val="center"/>
              <w:rPr>
                <w:rFonts w:ascii="Calibri" w:eastAsia="Times New Roman" w:hAnsi="Calibri" w:cs="Calibri"/>
                <w:color w:val="000000"/>
                <w:sz w:val="28"/>
                <w:szCs w:val="28"/>
              </w:rPr>
            </w:pPr>
            <w:r w:rsidRPr="00BB4EFD">
              <w:rPr>
                <w:rFonts w:ascii="Calibri" w:eastAsia="Times New Roman" w:hAnsi="Calibri" w:cs="Calibri"/>
                <w:color w:val="000000"/>
                <w:sz w:val="28"/>
                <w:szCs w:val="28"/>
              </w:rPr>
              <w:t>ADDRESS</w:t>
            </w:r>
          </w:p>
        </w:tc>
      </w:tr>
      <w:tr w:rsidR="00BB4EFD" w:rsidRPr="00BB4EFD" w14:paraId="2184806B"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E03117C" w14:textId="57CE1507"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Barisal </w:t>
            </w:r>
          </w:p>
        </w:tc>
        <w:tc>
          <w:tcPr>
            <w:tcW w:w="4000" w:type="dxa"/>
            <w:tcBorders>
              <w:top w:val="nil"/>
              <w:left w:val="nil"/>
              <w:bottom w:val="single" w:sz="4" w:space="0" w:color="auto"/>
              <w:right w:val="single" w:sz="4" w:space="0" w:color="auto"/>
            </w:tcBorders>
            <w:shd w:val="clear" w:color="000000" w:fill="FFFFFF"/>
            <w:vAlign w:val="center"/>
            <w:hideMark/>
          </w:tcPr>
          <w:p w14:paraId="76C292BE" w14:textId="62BAC287" w:rsidR="00BB4EFD" w:rsidRPr="00BB4EFD" w:rsidRDefault="000A6FD0" w:rsidP="000A6FD0">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Upandra</w:t>
            </w:r>
            <w:proofErr w:type="spellEnd"/>
            <w:r>
              <w:rPr>
                <w:rFonts w:ascii="Times New Roman" w:eastAsia="Times New Roman" w:hAnsi="Times New Roman" w:cs="Times New Roman"/>
                <w:color w:val="000000"/>
                <w:sz w:val="24"/>
                <w:szCs w:val="24"/>
              </w:rPr>
              <w:t xml:space="preserve"> Bhaban,102/103</w:t>
            </w:r>
            <w:r w:rsidRPr="00BB4EFD">
              <w:rPr>
                <w:rFonts w:ascii="Times New Roman" w:eastAsia="Times New Roman" w:hAnsi="Times New Roman" w:cs="Times New Roman"/>
                <w:color w:val="000000"/>
                <w:sz w:val="24"/>
                <w:szCs w:val="24"/>
              </w:rPr>
              <w:t xml:space="preserve"> </w:t>
            </w:r>
            <w:r w:rsidR="00BB4EFD" w:rsidRPr="00BB4EFD">
              <w:rPr>
                <w:rFonts w:ascii="Times New Roman" w:eastAsia="Times New Roman" w:hAnsi="Times New Roman" w:cs="Times New Roman"/>
                <w:color w:val="000000"/>
                <w:sz w:val="24"/>
                <w:szCs w:val="24"/>
              </w:rPr>
              <w:t>,Barisal</w:t>
            </w:r>
          </w:p>
        </w:tc>
      </w:tr>
      <w:tr w:rsidR="00BB4EFD" w:rsidRPr="00BB4EFD" w14:paraId="608C9139"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33F4EA0" w14:textId="0D6F9F5D"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Bashundhara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EB85472" w14:textId="4077371F" w:rsidR="00BB4EFD" w:rsidRPr="00BB4EFD" w:rsidRDefault="000A6FD0" w:rsidP="000A6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 Avenue Road</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Bashundhara</w:t>
            </w:r>
            <w:proofErr w:type="spellEnd"/>
            <w:r w:rsidR="00BB4EFD" w:rsidRPr="00BB4EFD">
              <w:rPr>
                <w:rFonts w:ascii="Times New Roman" w:eastAsia="Times New Roman" w:hAnsi="Times New Roman" w:cs="Times New Roman"/>
                <w:color w:val="000000"/>
                <w:sz w:val="24"/>
                <w:szCs w:val="24"/>
              </w:rPr>
              <w:t xml:space="preserve"> R/A, Dhaka</w:t>
            </w:r>
          </w:p>
        </w:tc>
      </w:tr>
      <w:tr w:rsidR="00BB4EFD" w:rsidRPr="00BB4EFD" w14:paraId="24C694FA"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BAC228F" w14:textId="56158D6F"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Bijoy</w:t>
            </w:r>
            <w:proofErr w:type="spellEnd"/>
            <w:r w:rsidRPr="00BB4EFD">
              <w:rPr>
                <w:rFonts w:ascii="Times New Roman" w:eastAsia="Times New Roman" w:hAnsi="Times New Roman" w:cs="Times New Roman"/>
                <w:b/>
                <w:bCs/>
                <w:color w:val="000000"/>
                <w:sz w:val="24"/>
                <w:szCs w:val="24"/>
              </w:rPr>
              <w:t xml:space="preserve"> Nagar </w:t>
            </w:r>
          </w:p>
        </w:tc>
        <w:tc>
          <w:tcPr>
            <w:tcW w:w="4000" w:type="dxa"/>
            <w:tcBorders>
              <w:top w:val="nil"/>
              <w:left w:val="nil"/>
              <w:bottom w:val="single" w:sz="4" w:space="0" w:color="auto"/>
              <w:right w:val="single" w:sz="4" w:space="0" w:color="auto"/>
            </w:tcBorders>
            <w:shd w:val="clear" w:color="000000" w:fill="FFFFFF"/>
            <w:vAlign w:val="center"/>
            <w:hideMark/>
          </w:tcPr>
          <w:p w14:paraId="65B67C2C" w14:textId="37B0480C" w:rsidR="00BB4EFD" w:rsidRPr="00BB4EFD" w:rsidRDefault="00BB4EFD" w:rsidP="000A6FD0">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Saiham</w:t>
            </w:r>
            <w:proofErr w:type="spellEnd"/>
            <w:r w:rsidRPr="00BB4EFD">
              <w:rPr>
                <w:rFonts w:ascii="Times New Roman" w:eastAsia="Times New Roman" w:hAnsi="Times New Roman" w:cs="Times New Roman"/>
                <w:color w:val="000000"/>
                <w:sz w:val="24"/>
                <w:szCs w:val="24"/>
              </w:rPr>
              <w:t xml:space="preserve"> Sky View Tower (1st floor), </w:t>
            </w:r>
            <w:proofErr w:type="spellStart"/>
            <w:r w:rsidRPr="00BB4EFD">
              <w:rPr>
                <w:rFonts w:ascii="Times New Roman" w:eastAsia="Times New Roman" w:hAnsi="Times New Roman" w:cs="Times New Roman"/>
                <w:color w:val="000000"/>
                <w:sz w:val="24"/>
                <w:szCs w:val="24"/>
              </w:rPr>
              <w:t>Bijoy</w:t>
            </w:r>
            <w:proofErr w:type="spellEnd"/>
            <w:r w:rsidRPr="00BB4EFD">
              <w:rPr>
                <w:rFonts w:ascii="Times New Roman" w:eastAsia="Times New Roman" w:hAnsi="Times New Roman" w:cs="Times New Roman"/>
                <w:color w:val="000000"/>
                <w:sz w:val="24"/>
                <w:szCs w:val="24"/>
              </w:rPr>
              <w:t xml:space="preserve"> Nagar, Dhaka</w:t>
            </w:r>
          </w:p>
        </w:tc>
      </w:tr>
      <w:tr w:rsidR="00BB4EFD" w:rsidRPr="00BB4EFD" w14:paraId="34605787"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14E115C" w14:textId="726A55A6"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Bishaw</w:t>
            </w:r>
            <w:proofErr w:type="spellEnd"/>
            <w:r w:rsidRPr="00BB4EFD">
              <w:rPr>
                <w:rFonts w:ascii="Times New Roman" w:eastAsia="Times New Roman" w:hAnsi="Times New Roman" w:cs="Times New Roman"/>
                <w:b/>
                <w:bCs/>
                <w:color w:val="000000"/>
                <w:sz w:val="24"/>
                <w:szCs w:val="24"/>
              </w:rPr>
              <w:t xml:space="preserve"> Road </w:t>
            </w:r>
          </w:p>
        </w:tc>
        <w:tc>
          <w:tcPr>
            <w:tcW w:w="4000" w:type="dxa"/>
            <w:tcBorders>
              <w:top w:val="nil"/>
              <w:left w:val="nil"/>
              <w:bottom w:val="single" w:sz="4" w:space="0" w:color="auto"/>
              <w:right w:val="single" w:sz="4" w:space="0" w:color="auto"/>
            </w:tcBorders>
            <w:shd w:val="clear" w:color="000000" w:fill="FFFFFF"/>
            <w:vAlign w:val="center"/>
            <w:hideMark/>
          </w:tcPr>
          <w:p w14:paraId="5AFCEEC1" w14:textId="476FA9C5" w:rsidR="00BB4EFD" w:rsidRPr="00BB4EFD" w:rsidRDefault="00BB4EFD" w:rsidP="000A6FD0">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Green Corner (1st &amp; 2nd Floor), </w:t>
            </w:r>
            <w:proofErr w:type="spellStart"/>
            <w:r w:rsidRPr="00BB4EFD">
              <w:rPr>
                <w:rFonts w:ascii="Times New Roman" w:eastAsia="Times New Roman" w:hAnsi="Times New Roman" w:cs="Times New Roman"/>
                <w:color w:val="000000"/>
                <w:sz w:val="24"/>
                <w:szCs w:val="24"/>
              </w:rPr>
              <w:t>Bishaw</w:t>
            </w:r>
            <w:proofErr w:type="spellEnd"/>
            <w:r w:rsidRPr="00BB4EFD">
              <w:rPr>
                <w:rFonts w:ascii="Times New Roman" w:eastAsia="Times New Roman" w:hAnsi="Times New Roman" w:cs="Times New Roman"/>
                <w:color w:val="000000"/>
                <w:sz w:val="24"/>
                <w:szCs w:val="24"/>
              </w:rPr>
              <w:t xml:space="preserve"> road, </w:t>
            </w:r>
            <w:proofErr w:type="spellStart"/>
            <w:r w:rsidRPr="00BB4EFD">
              <w:rPr>
                <w:rFonts w:ascii="Times New Roman" w:eastAsia="Times New Roman" w:hAnsi="Times New Roman" w:cs="Times New Roman"/>
                <w:color w:val="000000"/>
                <w:sz w:val="24"/>
                <w:szCs w:val="24"/>
              </w:rPr>
              <w:t>Brahmanbaria</w:t>
            </w:r>
            <w:proofErr w:type="spellEnd"/>
          </w:p>
        </w:tc>
      </w:tr>
      <w:tr w:rsidR="00BB4EFD" w:rsidRPr="00BB4EFD" w14:paraId="22B45210"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F0AA1B8" w14:textId="2F0DD4E9"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Boalkhali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5EAFB38" w14:textId="15CE2685" w:rsidR="00BB4EFD" w:rsidRPr="00BB4EFD" w:rsidRDefault="00BB4EFD" w:rsidP="000A6FD0">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Kabir</w:t>
            </w:r>
            <w:proofErr w:type="spellEnd"/>
            <w:r w:rsidRPr="00BB4EFD">
              <w:rPr>
                <w:rFonts w:ascii="Times New Roman" w:eastAsia="Times New Roman" w:hAnsi="Times New Roman" w:cs="Times New Roman"/>
                <w:color w:val="000000"/>
                <w:sz w:val="24"/>
                <w:szCs w:val="24"/>
              </w:rPr>
              <w:t xml:space="preserve"> Centre ( 1st floor ) East </w:t>
            </w:r>
            <w:proofErr w:type="spellStart"/>
            <w:r w:rsidRPr="00BB4EFD">
              <w:rPr>
                <w:rFonts w:ascii="Times New Roman" w:eastAsia="Times New Roman" w:hAnsi="Times New Roman" w:cs="Times New Roman"/>
                <w:color w:val="000000"/>
                <w:sz w:val="24"/>
                <w:szCs w:val="24"/>
              </w:rPr>
              <w:t>Gumdandi</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00D3AC3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ABCE48F" w14:textId="272D3E36"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Bogra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B993D5B" w14:textId="00FE57BB" w:rsidR="00BB4EFD" w:rsidRPr="00BB4EFD" w:rsidRDefault="00BB4EFD" w:rsidP="000A6FD0">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Bashiran</w:t>
            </w:r>
            <w:proofErr w:type="spellEnd"/>
            <w:r w:rsidRPr="00BB4EFD">
              <w:rPr>
                <w:rFonts w:ascii="Times New Roman" w:eastAsia="Times New Roman" w:hAnsi="Times New Roman" w:cs="Times New Roman"/>
                <w:color w:val="000000"/>
                <w:sz w:val="24"/>
                <w:szCs w:val="24"/>
              </w:rPr>
              <w:t xml:space="preserve"> Market (1st Floor),</w:t>
            </w:r>
            <w:r w:rsidR="000A6FD0" w:rsidRPr="00BB4EFD">
              <w:rPr>
                <w:rFonts w:ascii="Times New Roman" w:eastAsia="Times New Roman" w:hAnsi="Times New Roman" w:cs="Times New Roman"/>
                <w:color w:val="000000"/>
                <w:sz w:val="24"/>
                <w:szCs w:val="24"/>
              </w:rPr>
              <w:t xml:space="preserve"> </w:t>
            </w:r>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Zhawtola</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Bogra</w:t>
            </w:r>
            <w:proofErr w:type="spellEnd"/>
          </w:p>
        </w:tc>
      </w:tr>
      <w:tr w:rsidR="00BB4EFD" w:rsidRPr="00BB4EFD" w14:paraId="4D878597"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381AF5D" w14:textId="4384760A"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Brahmanbaria</w:t>
            </w:r>
            <w:proofErr w:type="spellEnd"/>
            <w:r w:rsidRPr="00BB4EFD">
              <w:rPr>
                <w:rFonts w:ascii="Times New Roman" w:eastAsia="Times New Roman" w:hAnsi="Times New Roman" w:cs="Times New Roman"/>
                <w:b/>
                <w:bCs/>
                <w:color w:val="000000"/>
                <w:sz w:val="24"/>
                <w:szCs w:val="24"/>
              </w:rPr>
              <w:t xml:space="preserve"> SME/</w:t>
            </w:r>
            <w:proofErr w:type="spellStart"/>
            <w:r w:rsidRPr="00BB4EFD">
              <w:rPr>
                <w:rFonts w:ascii="Times New Roman" w:eastAsia="Times New Roman" w:hAnsi="Times New Roman" w:cs="Times New Roman"/>
                <w:b/>
                <w:bCs/>
                <w:color w:val="000000"/>
                <w:sz w:val="24"/>
                <w:szCs w:val="24"/>
              </w:rPr>
              <w:t>Agri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1315B47" w14:textId="372DA932" w:rsidR="00BB4EFD" w:rsidRPr="00BB4EFD" w:rsidRDefault="00BB4EFD" w:rsidP="000A6FD0">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Sumsung</w:t>
            </w:r>
            <w:proofErr w:type="spellEnd"/>
            <w:r w:rsidRPr="00BB4EFD">
              <w:rPr>
                <w:rFonts w:ascii="Times New Roman" w:eastAsia="Times New Roman" w:hAnsi="Times New Roman" w:cs="Times New Roman"/>
                <w:color w:val="000000"/>
                <w:sz w:val="24"/>
                <w:szCs w:val="24"/>
              </w:rPr>
              <w:t xml:space="preserve"> Plaza, T.A. Road, </w:t>
            </w:r>
          </w:p>
        </w:tc>
      </w:tr>
      <w:tr w:rsidR="00BB4EFD" w:rsidRPr="00BB4EFD" w14:paraId="0B3217B5"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31CC0AE" w14:textId="2B726E56"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CEPZ </w:t>
            </w:r>
          </w:p>
        </w:tc>
        <w:tc>
          <w:tcPr>
            <w:tcW w:w="4000" w:type="dxa"/>
            <w:tcBorders>
              <w:top w:val="nil"/>
              <w:left w:val="nil"/>
              <w:bottom w:val="single" w:sz="4" w:space="0" w:color="auto"/>
              <w:right w:val="single" w:sz="4" w:space="0" w:color="auto"/>
            </w:tcBorders>
            <w:shd w:val="clear" w:color="000000" w:fill="FFFFFF"/>
            <w:vAlign w:val="center"/>
            <w:hideMark/>
          </w:tcPr>
          <w:p w14:paraId="6118B058" w14:textId="1240E3DB" w:rsidR="00BB4EFD" w:rsidRPr="00BB4EFD" w:rsidRDefault="00BB4EFD" w:rsidP="000A6FD0">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Ali </w:t>
            </w:r>
            <w:proofErr w:type="gramStart"/>
            <w:r w:rsidRPr="00BB4EFD">
              <w:rPr>
                <w:rFonts w:ascii="Times New Roman" w:eastAsia="Times New Roman" w:hAnsi="Times New Roman" w:cs="Times New Roman"/>
                <w:color w:val="000000"/>
                <w:sz w:val="24"/>
                <w:szCs w:val="24"/>
              </w:rPr>
              <w:t>Plaza(</w:t>
            </w:r>
            <w:proofErr w:type="gramEnd"/>
            <w:r w:rsidRPr="00BB4EFD">
              <w:rPr>
                <w:rFonts w:ascii="Times New Roman" w:eastAsia="Times New Roman" w:hAnsi="Times New Roman" w:cs="Times New Roman"/>
                <w:color w:val="000000"/>
                <w:sz w:val="24"/>
                <w:szCs w:val="24"/>
              </w:rPr>
              <w:t xml:space="preserve">1st Floor), CEPZ Gate, Airport Road, </w:t>
            </w:r>
            <w:proofErr w:type="spellStart"/>
            <w:r w:rsidRPr="00BB4EFD">
              <w:rPr>
                <w:rFonts w:ascii="Times New Roman" w:eastAsia="Times New Roman" w:hAnsi="Times New Roman" w:cs="Times New Roman"/>
                <w:color w:val="000000"/>
                <w:sz w:val="24"/>
                <w:szCs w:val="24"/>
              </w:rPr>
              <w:t>Chattogram</w:t>
            </w:r>
            <w:proofErr w:type="spellEnd"/>
            <w:r w:rsidRPr="00BB4EFD">
              <w:rPr>
                <w:rFonts w:ascii="Times New Roman" w:eastAsia="Times New Roman" w:hAnsi="Times New Roman" w:cs="Times New Roman"/>
                <w:color w:val="000000"/>
                <w:sz w:val="24"/>
                <w:szCs w:val="24"/>
              </w:rPr>
              <w:t>.</w:t>
            </w:r>
          </w:p>
        </w:tc>
      </w:tr>
      <w:tr w:rsidR="00BB4EFD" w:rsidRPr="00BB4EFD" w14:paraId="56DED58C"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BC43846" w14:textId="23503E19"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Chagalnaiya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1AF8DC6" w14:textId="5BC91DAE" w:rsidR="00BB4EFD" w:rsidRPr="00BB4EFD" w:rsidRDefault="00BB4EFD" w:rsidP="000A6FD0">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Haji </w:t>
            </w:r>
            <w:proofErr w:type="spellStart"/>
            <w:r w:rsidRPr="00BB4EFD">
              <w:rPr>
                <w:rFonts w:ascii="Times New Roman" w:eastAsia="Times New Roman" w:hAnsi="Times New Roman" w:cs="Times New Roman"/>
                <w:color w:val="000000"/>
                <w:sz w:val="24"/>
                <w:szCs w:val="24"/>
              </w:rPr>
              <w:t>Ahasan</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Ullah</w:t>
            </w:r>
            <w:proofErr w:type="spellEnd"/>
            <w:r w:rsidRPr="00BB4EFD">
              <w:rPr>
                <w:rFonts w:ascii="Times New Roman" w:eastAsia="Times New Roman" w:hAnsi="Times New Roman" w:cs="Times New Roman"/>
                <w:color w:val="000000"/>
                <w:sz w:val="24"/>
                <w:szCs w:val="24"/>
              </w:rPr>
              <w:t xml:space="preserve"> </w:t>
            </w:r>
            <w:proofErr w:type="spellStart"/>
            <w:r w:rsidR="000A6FD0">
              <w:rPr>
                <w:rFonts w:ascii="Times New Roman" w:eastAsia="Times New Roman" w:hAnsi="Times New Roman" w:cs="Times New Roman"/>
                <w:color w:val="000000"/>
                <w:sz w:val="24"/>
                <w:szCs w:val="24"/>
              </w:rPr>
              <w:t>Bhuiyan</w:t>
            </w:r>
            <w:proofErr w:type="spellEnd"/>
            <w:r w:rsidR="000A6FD0">
              <w:rPr>
                <w:rFonts w:ascii="Times New Roman" w:eastAsia="Times New Roman" w:hAnsi="Times New Roman" w:cs="Times New Roman"/>
                <w:color w:val="000000"/>
                <w:sz w:val="24"/>
                <w:szCs w:val="24"/>
              </w:rPr>
              <w:t xml:space="preserve"> Tower (1st floor),1422</w:t>
            </w:r>
            <w:r w:rsidRPr="00BB4EFD">
              <w:rPr>
                <w:rFonts w:ascii="Times New Roman" w:eastAsia="Times New Roman" w:hAnsi="Times New Roman" w:cs="Times New Roman"/>
                <w:color w:val="000000"/>
                <w:sz w:val="24"/>
                <w:szCs w:val="24"/>
              </w:rPr>
              <w:t>,Dist-Feni</w:t>
            </w:r>
          </w:p>
        </w:tc>
      </w:tr>
      <w:tr w:rsidR="00BB4EFD" w:rsidRPr="00BB4EFD" w14:paraId="708F1B16"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DB335EC" w14:textId="7F953097"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Chakaria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F288550" w14:textId="7D4E1BA5" w:rsidR="00BB4EFD" w:rsidRPr="00BB4EFD" w:rsidRDefault="000A6FD0" w:rsidP="000A6FD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w:t>
            </w:r>
            <w:proofErr w:type="spellStart"/>
            <w:r>
              <w:rPr>
                <w:rFonts w:ascii="Times New Roman" w:eastAsia="Times New Roman" w:hAnsi="Times New Roman" w:cs="Times New Roman"/>
                <w:color w:val="000000"/>
                <w:sz w:val="24"/>
                <w:szCs w:val="24"/>
              </w:rPr>
              <w:t>Aksha</w:t>
            </w:r>
            <w:proofErr w:type="spellEnd"/>
            <w:r>
              <w:rPr>
                <w:rFonts w:ascii="Times New Roman" w:eastAsia="Times New Roman" w:hAnsi="Times New Roman" w:cs="Times New Roman"/>
                <w:color w:val="000000"/>
                <w:sz w:val="24"/>
                <w:szCs w:val="24"/>
              </w:rPr>
              <w:t xml:space="preserve"> Shopping Tower, 57</w:t>
            </w:r>
            <w:r w:rsidR="00BB4EFD" w:rsidRPr="00BB4EFD">
              <w:rPr>
                <w:rFonts w:ascii="Times New Roman" w:eastAsia="Times New Roman" w:hAnsi="Times New Roman" w:cs="Times New Roman"/>
                <w:color w:val="000000"/>
                <w:sz w:val="24"/>
                <w:szCs w:val="24"/>
              </w:rPr>
              <w:t>, Cox's Bazar</w:t>
            </w:r>
          </w:p>
        </w:tc>
      </w:tr>
      <w:tr w:rsidR="00BB4EFD" w:rsidRPr="00BB4EFD" w14:paraId="6393C84F"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D0F10B4" w14:textId="7D5F67F1"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Chaumuhani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600B105" w14:textId="371D35A7" w:rsidR="00BB4EFD" w:rsidRPr="00BB4EFD" w:rsidRDefault="00BB4EFD" w:rsidP="000A6FD0">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Chaumuha</w:t>
            </w:r>
            <w:r w:rsidR="000A6FD0">
              <w:rPr>
                <w:rFonts w:ascii="Times New Roman" w:eastAsia="Times New Roman" w:hAnsi="Times New Roman" w:cs="Times New Roman"/>
                <w:color w:val="000000"/>
                <w:sz w:val="24"/>
                <w:szCs w:val="24"/>
              </w:rPr>
              <w:t>ni</w:t>
            </w:r>
            <w:proofErr w:type="spellEnd"/>
            <w:r w:rsidR="000A6FD0">
              <w:rPr>
                <w:rFonts w:ascii="Times New Roman" w:eastAsia="Times New Roman" w:hAnsi="Times New Roman" w:cs="Times New Roman"/>
                <w:color w:val="000000"/>
                <w:sz w:val="24"/>
                <w:szCs w:val="24"/>
              </w:rPr>
              <w:t xml:space="preserve"> Plaza (2nd &amp; 3rd Floor), 51</w:t>
            </w:r>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Noakhali</w:t>
            </w:r>
            <w:proofErr w:type="spellEnd"/>
          </w:p>
        </w:tc>
      </w:tr>
      <w:tr w:rsidR="00BB4EFD" w:rsidRPr="00BB4EFD" w14:paraId="19011AC4"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7786115" w14:textId="7898A724"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Chowdhuryhat</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0312910" w14:textId="6E601ECC" w:rsidR="00BB4EFD" w:rsidRPr="00BB4EFD" w:rsidRDefault="009E41AC" w:rsidP="000A6FD0">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Showkhin</w:t>
            </w:r>
            <w:proofErr w:type="spellEnd"/>
            <w:r>
              <w:rPr>
                <w:rFonts w:ascii="Times New Roman" w:eastAsia="Times New Roman" w:hAnsi="Times New Roman" w:cs="Times New Roman"/>
                <w:color w:val="000000"/>
                <w:sz w:val="24"/>
                <w:szCs w:val="24"/>
              </w:rPr>
              <w:t xml:space="preserve"> Market (1st floor)</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Chattogram</w:t>
            </w:r>
            <w:proofErr w:type="spellEnd"/>
          </w:p>
        </w:tc>
      </w:tr>
      <w:tr w:rsidR="00BB4EFD" w:rsidRPr="00BB4EFD" w14:paraId="0E21101A"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A6C7D69" w14:textId="51C0D1E6"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Chowhatta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F14056E" w14:textId="047A9776"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Sayed Complex, Airport Road, Sylhet</w:t>
            </w:r>
          </w:p>
        </w:tc>
      </w:tr>
      <w:tr w:rsidR="00BB4EFD" w:rsidRPr="00BB4EFD" w14:paraId="32C7382B"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5735F55" w14:textId="6A0A279F"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Comilla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61D07F5" w14:textId="6082C4EA"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Samabaya</w:t>
            </w:r>
            <w:proofErr w:type="spellEnd"/>
            <w:r w:rsidRPr="00BB4EFD">
              <w:rPr>
                <w:rFonts w:ascii="Times New Roman" w:eastAsia="Times New Roman" w:hAnsi="Times New Roman" w:cs="Times New Roman"/>
                <w:color w:val="000000"/>
                <w:sz w:val="24"/>
                <w:szCs w:val="24"/>
              </w:rPr>
              <w:t xml:space="preserve"> Bank </w:t>
            </w:r>
            <w:proofErr w:type="spellStart"/>
            <w:r w:rsidRPr="00BB4EFD">
              <w:rPr>
                <w:rFonts w:ascii="Times New Roman" w:eastAsia="Times New Roman" w:hAnsi="Times New Roman" w:cs="Times New Roman"/>
                <w:color w:val="000000"/>
                <w:sz w:val="24"/>
                <w:szCs w:val="24"/>
              </w:rPr>
              <w:t>Bhaban</w:t>
            </w:r>
            <w:proofErr w:type="spellEnd"/>
            <w:r w:rsidRPr="00BB4EFD">
              <w:rPr>
                <w:rFonts w:ascii="Times New Roman" w:eastAsia="Times New Roman" w:hAnsi="Times New Roman" w:cs="Times New Roman"/>
                <w:color w:val="000000"/>
                <w:sz w:val="24"/>
                <w:szCs w:val="24"/>
              </w:rPr>
              <w:t xml:space="preserve"> (1st Floor), , </w:t>
            </w:r>
            <w:proofErr w:type="spellStart"/>
            <w:r w:rsidRPr="00BB4EFD">
              <w:rPr>
                <w:rFonts w:ascii="Times New Roman" w:eastAsia="Times New Roman" w:hAnsi="Times New Roman" w:cs="Times New Roman"/>
                <w:color w:val="000000"/>
                <w:sz w:val="24"/>
                <w:szCs w:val="24"/>
              </w:rPr>
              <w:t>Cumilla</w:t>
            </w:r>
            <w:proofErr w:type="spellEnd"/>
          </w:p>
        </w:tc>
      </w:tr>
      <w:tr w:rsidR="00BB4EFD" w:rsidRPr="00BB4EFD" w14:paraId="5387F377" w14:textId="77777777" w:rsidTr="00BB4E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FC28E42" w14:textId="662AF22E"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Cox's Bazar </w:t>
            </w:r>
          </w:p>
        </w:tc>
        <w:tc>
          <w:tcPr>
            <w:tcW w:w="4000" w:type="dxa"/>
            <w:tcBorders>
              <w:top w:val="nil"/>
              <w:left w:val="nil"/>
              <w:bottom w:val="single" w:sz="4" w:space="0" w:color="auto"/>
              <w:right w:val="single" w:sz="4" w:space="0" w:color="auto"/>
            </w:tcBorders>
            <w:shd w:val="clear" w:color="000000" w:fill="FFFFFF"/>
            <w:vAlign w:val="center"/>
            <w:hideMark/>
          </w:tcPr>
          <w:p w14:paraId="05D83C24"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Main Road, Bazar </w:t>
            </w:r>
            <w:proofErr w:type="spellStart"/>
            <w:r w:rsidRPr="00BB4EFD">
              <w:rPr>
                <w:rFonts w:ascii="Times New Roman" w:eastAsia="Times New Roman" w:hAnsi="Times New Roman" w:cs="Times New Roman"/>
                <w:color w:val="000000"/>
                <w:sz w:val="24"/>
                <w:szCs w:val="24"/>
              </w:rPr>
              <w:t>Ghata</w:t>
            </w:r>
            <w:proofErr w:type="spellEnd"/>
            <w:r w:rsidRPr="00BB4EFD">
              <w:rPr>
                <w:rFonts w:ascii="Times New Roman" w:eastAsia="Times New Roman" w:hAnsi="Times New Roman" w:cs="Times New Roman"/>
                <w:color w:val="000000"/>
                <w:sz w:val="24"/>
                <w:szCs w:val="24"/>
              </w:rPr>
              <w:t>, Cox's Bazar</w:t>
            </w:r>
          </w:p>
        </w:tc>
      </w:tr>
      <w:tr w:rsidR="00BB4EFD" w:rsidRPr="00BB4EFD" w14:paraId="3BBFFABA"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193F386" w14:textId="76CB8AA2"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Darus</w:t>
            </w:r>
            <w:proofErr w:type="spellEnd"/>
            <w:r w:rsidRPr="00BB4EFD">
              <w:rPr>
                <w:rFonts w:ascii="Times New Roman" w:eastAsia="Times New Roman" w:hAnsi="Times New Roman" w:cs="Times New Roman"/>
                <w:b/>
                <w:bCs/>
                <w:color w:val="000000"/>
                <w:sz w:val="24"/>
                <w:szCs w:val="24"/>
              </w:rPr>
              <w:t xml:space="preserve"> Salam Road </w:t>
            </w:r>
          </w:p>
        </w:tc>
        <w:tc>
          <w:tcPr>
            <w:tcW w:w="4000" w:type="dxa"/>
            <w:tcBorders>
              <w:top w:val="nil"/>
              <w:left w:val="nil"/>
              <w:bottom w:val="single" w:sz="4" w:space="0" w:color="auto"/>
              <w:right w:val="single" w:sz="4" w:space="0" w:color="auto"/>
            </w:tcBorders>
            <w:shd w:val="clear" w:color="000000" w:fill="FFFFFF"/>
            <w:vAlign w:val="center"/>
            <w:hideMark/>
          </w:tcPr>
          <w:p w14:paraId="43F2269C" w14:textId="170A6EEE"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Sanghita</w:t>
            </w:r>
            <w:proofErr w:type="spellEnd"/>
            <w:r w:rsidRPr="00BB4EFD">
              <w:rPr>
                <w:rFonts w:ascii="Times New Roman" w:eastAsia="Times New Roman" w:hAnsi="Times New Roman" w:cs="Times New Roman"/>
                <w:color w:val="000000"/>
                <w:sz w:val="24"/>
                <w:szCs w:val="24"/>
              </w:rPr>
              <w:t xml:space="preserve"> Super Market (1st Floor), 5/H </w:t>
            </w:r>
            <w:proofErr w:type="spellStart"/>
            <w:r w:rsidRPr="00BB4EFD">
              <w:rPr>
                <w:rFonts w:ascii="Times New Roman" w:eastAsia="Times New Roman" w:hAnsi="Times New Roman" w:cs="Times New Roman"/>
                <w:color w:val="000000"/>
                <w:sz w:val="24"/>
                <w:szCs w:val="24"/>
              </w:rPr>
              <w:t>Darus</w:t>
            </w:r>
            <w:proofErr w:type="spellEnd"/>
            <w:r w:rsidRPr="00BB4EFD">
              <w:rPr>
                <w:rFonts w:ascii="Times New Roman" w:eastAsia="Times New Roman" w:hAnsi="Times New Roman" w:cs="Times New Roman"/>
                <w:color w:val="000000"/>
                <w:sz w:val="24"/>
                <w:szCs w:val="24"/>
              </w:rPr>
              <w:t xml:space="preserve"> Salam Road, Mirpur-1, Dhaka</w:t>
            </w:r>
          </w:p>
        </w:tc>
      </w:tr>
      <w:tr w:rsidR="00BB4EFD" w:rsidRPr="00BB4EFD" w14:paraId="50B318D9"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F02730F" w14:textId="24E0429B"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Dhakhinkhan</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C04D6D9"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K.C. Plaza (1st Floor), </w:t>
            </w:r>
            <w:proofErr w:type="spellStart"/>
            <w:r w:rsidRPr="00BB4EFD">
              <w:rPr>
                <w:rFonts w:ascii="Times New Roman" w:eastAsia="Times New Roman" w:hAnsi="Times New Roman" w:cs="Times New Roman"/>
                <w:color w:val="000000"/>
                <w:sz w:val="24"/>
                <w:szCs w:val="24"/>
              </w:rPr>
              <w:t>Dhakhinkhan</w:t>
            </w:r>
            <w:proofErr w:type="spellEnd"/>
            <w:r w:rsidRPr="00BB4EFD">
              <w:rPr>
                <w:rFonts w:ascii="Times New Roman" w:eastAsia="Times New Roman" w:hAnsi="Times New Roman" w:cs="Times New Roman"/>
                <w:color w:val="000000"/>
                <w:sz w:val="24"/>
                <w:szCs w:val="24"/>
              </w:rPr>
              <w:t>, Dhaka</w:t>
            </w:r>
          </w:p>
        </w:tc>
      </w:tr>
    </w:tbl>
    <w:p w14:paraId="7ED6E3AE" w14:textId="5BCBDB36" w:rsidR="00BB4EFD" w:rsidRDefault="00BB4EFD" w:rsidP="001E34AD">
      <w:pPr>
        <w:pStyle w:val="ListParagraph"/>
        <w:spacing w:line="360" w:lineRule="auto"/>
        <w:jc w:val="both"/>
        <w:rPr>
          <w:rFonts w:ascii="Times New Roman" w:hAnsi="Times New Roman" w:cs="Times New Roman"/>
          <w:sz w:val="24"/>
          <w:szCs w:val="24"/>
        </w:rPr>
      </w:pPr>
    </w:p>
    <w:p w14:paraId="36A58E3E" w14:textId="77777777" w:rsidR="00BB4EFD" w:rsidRDefault="00BB4E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B4EFD" w:rsidRPr="00BB4EFD" w14:paraId="1CE76E4B" w14:textId="77777777" w:rsidTr="00BB4E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6A627" w14:textId="77777777" w:rsidR="00BB4EFD" w:rsidRPr="00BB4EFD" w:rsidRDefault="00BB4EFD" w:rsidP="00BB4EFD">
            <w:pPr>
              <w:spacing w:after="0" w:line="240" w:lineRule="auto"/>
              <w:jc w:val="center"/>
              <w:rPr>
                <w:rFonts w:ascii="Calibri" w:eastAsia="Times New Roman" w:hAnsi="Calibri" w:cs="Calibri"/>
                <w:sz w:val="28"/>
                <w:szCs w:val="28"/>
              </w:rPr>
            </w:pPr>
            <w:r w:rsidRPr="00BB4E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1F911BE2" w14:textId="77777777" w:rsidR="00BB4EFD" w:rsidRPr="00BB4EFD" w:rsidRDefault="00BB4EFD" w:rsidP="00BB4EFD">
            <w:pPr>
              <w:spacing w:after="0" w:line="240" w:lineRule="auto"/>
              <w:jc w:val="center"/>
              <w:rPr>
                <w:rFonts w:ascii="Calibri" w:eastAsia="Times New Roman" w:hAnsi="Calibri" w:cs="Calibri"/>
                <w:color w:val="000000"/>
                <w:sz w:val="28"/>
                <w:szCs w:val="28"/>
              </w:rPr>
            </w:pPr>
            <w:r w:rsidRPr="00BB4EFD">
              <w:rPr>
                <w:rFonts w:ascii="Calibri" w:eastAsia="Times New Roman" w:hAnsi="Calibri" w:cs="Calibri"/>
                <w:color w:val="000000"/>
                <w:sz w:val="28"/>
                <w:szCs w:val="28"/>
              </w:rPr>
              <w:t>ADDRESS</w:t>
            </w:r>
          </w:p>
        </w:tc>
      </w:tr>
      <w:tr w:rsidR="00BB4EFD" w:rsidRPr="00BB4EFD" w14:paraId="0FAF139A"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57EE7C5" w14:textId="2171774C"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Dhanmondi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08E5712" w14:textId="03EA60EC"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Quality Center, 744, Shat Masjid Road, Dhaka</w:t>
            </w:r>
          </w:p>
        </w:tc>
      </w:tr>
      <w:tr w:rsidR="00BB4EFD" w:rsidRPr="00BB4EFD" w14:paraId="159D12F8"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A8FA80D" w14:textId="262C1ECD"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Dilkusha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42EE1E7"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Hossain Chamber, 43,Dilkusha C/A, Dhaka</w:t>
            </w:r>
          </w:p>
        </w:tc>
      </w:tr>
      <w:tr w:rsidR="00BB4EFD" w:rsidRPr="00BB4EFD" w14:paraId="57EB87F1"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5ED6279" w14:textId="3C6E5EAE"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Dinajpur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EE7A681" w14:textId="3BA6B54A" w:rsidR="00BB4EFD" w:rsidRPr="00BB4EFD" w:rsidRDefault="004C4D28" w:rsidP="004C4D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Taj </w:t>
            </w:r>
            <w:proofErr w:type="spellStart"/>
            <w:r>
              <w:rPr>
                <w:rFonts w:ascii="Times New Roman" w:eastAsia="Times New Roman" w:hAnsi="Times New Roman" w:cs="Times New Roman"/>
                <w:color w:val="000000"/>
                <w:sz w:val="24"/>
                <w:szCs w:val="24"/>
              </w:rPr>
              <w:t>Bhab</w:t>
            </w:r>
            <w:r w:rsidR="00BB4EFD" w:rsidRPr="00BB4EFD">
              <w:rPr>
                <w:rFonts w:ascii="Times New Roman" w:eastAsia="Times New Roman" w:hAnsi="Times New Roman" w:cs="Times New Roman"/>
                <w:color w:val="000000"/>
                <w:sz w:val="24"/>
                <w:szCs w:val="24"/>
              </w:rPr>
              <w:t>an</w:t>
            </w:r>
            <w:proofErr w:type="spellEnd"/>
            <w:r w:rsidR="00BB4EFD" w:rsidRPr="00BB4EFD">
              <w:rPr>
                <w:rFonts w:ascii="Times New Roman" w:eastAsia="Times New Roman" w:hAnsi="Times New Roman" w:cs="Times New Roman"/>
                <w:color w:val="000000"/>
                <w:sz w:val="24"/>
                <w:szCs w:val="24"/>
              </w:rPr>
              <w:t xml:space="preserve"> (1st Floor), </w:t>
            </w:r>
            <w:proofErr w:type="spellStart"/>
            <w:r w:rsidR="00BB4EFD" w:rsidRPr="00BB4EFD">
              <w:rPr>
                <w:rFonts w:ascii="Times New Roman" w:eastAsia="Times New Roman" w:hAnsi="Times New Roman" w:cs="Times New Roman"/>
                <w:color w:val="000000"/>
                <w:sz w:val="24"/>
                <w:szCs w:val="24"/>
              </w:rPr>
              <w:t>Munshipara</w:t>
            </w:r>
            <w:proofErr w:type="spellEnd"/>
            <w:r w:rsidR="00BB4EFD" w:rsidRPr="00BB4EFD">
              <w:rPr>
                <w:rFonts w:ascii="Times New Roman" w:eastAsia="Times New Roman" w:hAnsi="Times New Roman" w:cs="Times New Roman"/>
                <w:color w:val="000000"/>
                <w:sz w:val="24"/>
                <w:szCs w:val="24"/>
              </w:rPr>
              <w:t xml:space="preserve">, </w:t>
            </w:r>
          </w:p>
        </w:tc>
      </w:tr>
      <w:tr w:rsidR="00BB4EFD" w:rsidRPr="00BB4EFD" w14:paraId="2E464989"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1CB03AB" w14:textId="67F11814"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Elephant Road </w:t>
            </w:r>
          </w:p>
        </w:tc>
        <w:tc>
          <w:tcPr>
            <w:tcW w:w="4000" w:type="dxa"/>
            <w:tcBorders>
              <w:top w:val="nil"/>
              <w:left w:val="nil"/>
              <w:bottom w:val="single" w:sz="4" w:space="0" w:color="auto"/>
              <w:right w:val="single" w:sz="4" w:space="0" w:color="auto"/>
            </w:tcBorders>
            <w:shd w:val="clear" w:color="000000" w:fill="FFFFFF"/>
            <w:vAlign w:val="center"/>
            <w:hideMark/>
          </w:tcPr>
          <w:p w14:paraId="645865CD" w14:textId="7D486BA5"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Spectra</w:t>
            </w:r>
            <w:r w:rsidR="004C4D28">
              <w:rPr>
                <w:rFonts w:ascii="Times New Roman" w:eastAsia="Times New Roman" w:hAnsi="Times New Roman" w:cs="Times New Roman"/>
                <w:color w:val="000000"/>
                <w:sz w:val="24"/>
                <w:szCs w:val="24"/>
              </w:rPr>
              <w:t xml:space="preserve"> </w:t>
            </w:r>
            <w:proofErr w:type="spellStart"/>
            <w:r w:rsidR="004C4D28">
              <w:rPr>
                <w:rFonts w:ascii="Times New Roman" w:eastAsia="Times New Roman" w:hAnsi="Times New Roman" w:cs="Times New Roman"/>
                <w:color w:val="000000"/>
                <w:sz w:val="24"/>
                <w:szCs w:val="24"/>
              </w:rPr>
              <w:t>Maqsood</w:t>
            </w:r>
            <w:proofErr w:type="spellEnd"/>
            <w:r w:rsidR="004C4D28">
              <w:rPr>
                <w:rFonts w:ascii="Times New Roman" w:eastAsia="Times New Roman" w:hAnsi="Times New Roman" w:cs="Times New Roman"/>
                <w:color w:val="000000"/>
                <w:sz w:val="24"/>
                <w:szCs w:val="24"/>
              </w:rPr>
              <w:t xml:space="preserve"> Tower (1st Floor), </w:t>
            </w:r>
            <w:proofErr w:type="spellStart"/>
            <w:r w:rsidR="004C4D28">
              <w:rPr>
                <w:rFonts w:ascii="Times New Roman" w:eastAsia="Times New Roman" w:hAnsi="Times New Roman" w:cs="Times New Roman"/>
                <w:color w:val="000000"/>
                <w:sz w:val="24"/>
                <w:szCs w:val="24"/>
              </w:rPr>
              <w:t>Dhak</w:t>
            </w:r>
            <w:proofErr w:type="spellEnd"/>
          </w:p>
        </w:tc>
      </w:tr>
      <w:tr w:rsidR="00BB4EFD" w:rsidRPr="00BB4EFD" w14:paraId="2D42096D"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97FD201" w14:textId="5947B04B"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Faridgonj</w:t>
            </w:r>
            <w:proofErr w:type="spellEnd"/>
            <w:r w:rsidRPr="00BB4EFD">
              <w:rPr>
                <w:rFonts w:ascii="Times New Roman" w:eastAsia="Times New Roman" w:hAnsi="Times New Roman" w:cs="Times New Roman"/>
                <w:b/>
                <w:bCs/>
                <w:color w:val="000000"/>
                <w:sz w:val="24"/>
                <w:szCs w:val="24"/>
              </w:rPr>
              <w:t xml:space="preserve"> SME/</w:t>
            </w:r>
            <w:proofErr w:type="spellStart"/>
            <w:r w:rsidRPr="00BB4EFD">
              <w:rPr>
                <w:rFonts w:ascii="Times New Roman" w:eastAsia="Times New Roman" w:hAnsi="Times New Roman" w:cs="Times New Roman"/>
                <w:b/>
                <w:bCs/>
                <w:color w:val="000000"/>
                <w:sz w:val="24"/>
                <w:szCs w:val="24"/>
              </w:rPr>
              <w:t>Agri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7A843E9" w14:textId="6DEC00E6"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Bagan Bari, Holding No 796, </w:t>
            </w:r>
            <w:proofErr w:type="spellStart"/>
            <w:r w:rsidR="004C4D28">
              <w:rPr>
                <w:rFonts w:ascii="Times New Roman" w:eastAsia="Times New Roman" w:hAnsi="Times New Roman" w:cs="Times New Roman"/>
                <w:color w:val="000000"/>
                <w:sz w:val="24"/>
                <w:szCs w:val="24"/>
              </w:rPr>
              <w:t>Faridgonj,Ch</w:t>
            </w:r>
            <w:r w:rsidRPr="00BB4EFD">
              <w:rPr>
                <w:rFonts w:ascii="Times New Roman" w:eastAsia="Times New Roman" w:hAnsi="Times New Roman" w:cs="Times New Roman"/>
                <w:color w:val="000000"/>
                <w:sz w:val="24"/>
                <w:szCs w:val="24"/>
              </w:rPr>
              <w:t>ndpur</w:t>
            </w:r>
            <w:proofErr w:type="spellEnd"/>
          </w:p>
        </w:tc>
      </w:tr>
      <w:tr w:rsidR="00BB4EFD" w:rsidRPr="00BB4EFD" w14:paraId="3A4D2428"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97074E3" w14:textId="42203120"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Faridpur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A40FD95" w14:textId="7416A60B"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FBL </w:t>
            </w:r>
            <w:proofErr w:type="spellStart"/>
            <w:r w:rsidRPr="00BB4EFD">
              <w:rPr>
                <w:rFonts w:ascii="Times New Roman" w:eastAsia="Times New Roman" w:hAnsi="Times New Roman" w:cs="Times New Roman"/>
                <w:color w:val="000000"/>
                <w:sz w:val="24"/>
                <w:szCs w:val="24"/>
              </w:rPr>
              <w:t>Sumon</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Nandan</w:t>
            </w:r>
            <w:proofErr w:type="spellEnd"/>
            <w:r w:rsidRPr="00BB4EFD">
              <w:rPr>
                <w:rFonts w:ascii="Times New Roman" w:eastAsia="Times New Roman" w:hAnsi="Times New Roman" w:cs="Times New Roman"/>
                <w:color w:val="000000"/>
                <w:sz w:val="24"/>
                <w:szCs w:val="24"/>
              </w:rPr>
              <w:t xml:space="preserve"> Tower (1st Floor), </w:t>
            </w:r>
            <w:proofErr w:type="spellStart"/>
            <w:r w:rsidR="004C4D28">
              <w:rPr>
                <w:rFonts w:ascii="Times New Roman" w:eastAsia="Times New Roman" w:hAnsi="Times New Roman" w:cs="Times New Roman"/>
                <w:color w:val="000000"/>
                <w:sz w:val="24"/>
                <w:szCs w:val="24"/>
              </w:rPr>
              <w:t>Mujib</w:t>
            </w:r>
            <w:proofErr w:type="spellEnd"/>
            <w:r w:rsidR="004C4D28">
              <w:rPr>
                <w:rFonts w:ascii="Times New Roman" w:eastAsia="Times New Roman" w:hAnsi="Times New Roman" w:cs="Times New Roman"/>
                <w:color w:val="000000"/>
                <w:sz w:val="24"/>
                <w:szCs w:val="24"/>
              </w:rPr>
              <w:t xml:space="preserve"> </w:t>
            </w:r>
            <w:proofErr w:type="spellStart"/>
            <w:r w:rsidR="004C4D28">
              <w:rPr>
                <w:rFonts w:ascii="Times New Roman" w:eastAsia="Times New Roman" w:hAnsi="Times New Roman" w:cs="Times New Roman"/>
                <w:color w:val="000000"/>
                <w:sz w:val="24"/>
                <w:szCs w:val="24"/>
              </w:rPr>
              <w:t>Sarak</w:t>
            </w:r>
            <w:proofErr w:type="spellEnd"/>
            <w:r w:rsidR="004C4D28">
              <w:rPr>
                <w:rFonts w:ascii="Times New Roman" w:eastAsia="Times New Roman" w:hAnsi="Times New Roman" w:cs="Times New Roman"/>
                <w:color w:val="000000"/>
                <w:sz w:val="24"/>
                <w:szCs w:val="24"/>
              </w:rPr>
              <w:t xml:space="preserve">, </w:t>
            </w:r>
            <w:proofErr w:type="spellStart"/>
            <w:r w:rsidR="004C4D28">
              <w:rPr>
                <w:rFonts w:ascii="Times New Roman" w:eastAsia="Times New Roman" w:hAnsi="Times New Roman" w:cs="Times New Roman"/>
                <w:color w:val="000000"/>
                <w:sz w:val="24"/>
                <w:szCs w:val="24"/>
              </w:rPr>
              <w:t>Kotow</w:t>
            </w:r>
            <w:r w:rsidRPr="00BB4EFD">
              <w:rPr>
                <w:rFonts w:ascii="Times New Roman" w:eastAsia="Times New Roman" w:hAnsi="Times New Roman" w:cs="Times New Roman"/>
                <w:color w:val="000000"/>
                <w:sz w:val="24"/>
                <w:szCs w:val="24"/>
              </w:rPr>
              <w:t>li</w:t>
            </w:r>
            <w:proofErr w:type="spellEnd"/>
            <w:r w:rsidRPr="00BB4EFD">
              <w:rPr>
                <w:rFonts w:ascii="Times New Roman" w:eastAsia="Times New Roman" w:hAnsi="Times New Roman" w:cs="Times New Roman"/>
                <w:color w:val="000000"/>
                <w:sz w:val="24"/>
                <w:szCs w:val="24"/>
              </w:rPr>
              <w:t xml:space="preserve">, </w:t>
            </w:r>
          </w:p>
        </w:tc>
      </w:tr>
      <w:tr w:rsidR="00BB4EFD" w:rsidRPr="00BB4EFD" w14:paraId="067F922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C70E301" w14:textId="495856FF"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Feni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1C17A59" w14:textId="172D6F3F" w:rsidR="00BB4EFD" w:rsidRPr="00BB4EFD" w:rsidRDefault="00BB4EFD" w:rsidP="00BB4EFD">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Hazi</w:t>
            </w:r>
            <w:proofErr w:type="spellEnd"/>
            <w:r w:rsidRPr="00BB4EFD">
              <w:rPr>
                <w:rFonts w:ascii="Times New Roman" w:eastAsia="Times New Roman" w:hAnsi="Times New Roman" w:cs="Times New Roman"/>
                <w:color w:val="000000"/>
                <w:sz w:val="24"/>
                <w:szCs w:val="24"/>
              </w:rPr>
              <w:t xml:space="preserve"> Ibrahim Hos</w:t>
            </w:r>
            <w:r w:rsidR="004C4D28">
              <w:rPr>
                <w:rFonts w:ascii="Times New Roman" w:eastAsia="Times New Roman" w:hAnsi="Times New Roman" w:cs="Times New Roman"/>
                <w:color w:val="000000"/>
                <w:sz w:val="24"/>
                <w:szCs w:val="24"/>
              </w:rPr>
              <w:t xml:space="preserve">sain Market, </w:t>
            </w:r>
            <w:proofErr w:type="spellStart"/>
            <w:r w:rsidR="004C4D28">
              <w:rPr>
                <w:rFonts w:ascii="Times New Roman" w:eastAsia="Times New Roman" w:hAnsi="Times New Roman" w:cs="Times New Roman"/>
                <w:color w:val="000000"/>
                <w:sz w:val="24"/>
                <w:szCs w:val="24"/>
              </w:rPr>
              <w:t>Trank</w:t>
            </w:r>
            <w:proofErr w:type="spellEnd"/>
            <w:r w:rsidR="004C4D28">
              <w:rPr>
                <w:rFonts w:ascii="Times New Roman" w:eastAsia="Times New Roman" w:hAnsi="Times New Roman" w:cs="Times New Roman"/>
                <w:color w:val="000000"/>
                <w:sz w:val="24"/>
                <w:szCs w:val="24"/>
              </w:rPr>
              <w:t xml:space="preserve"> Road,</w:t>
            </w:r>
          </w:p>
        </w:tc>
      </w:tr>
      <w:tr w:rsidR="00BB4EFD" w:rsidRPr="00BB4EFD" w14:paraId="2D1FE1A6"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715E81C" w14:textId="4143E309"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Foreign Exchange </w:t>
            </w:r>
          </w:p>
        </w:tc>
        <w:tc>
          <w:tcPr>
            <w:tcW w:w="4000" w:type="dxa"/>
            <w:tcBorders>
              <w:top w:val="nil"/>
              <w:left w:val="nil"/>
              <w:bottom w:val="single" w:sz="4" w:space="0" w:color="auto"/>
              <w:right w:val="single" w:sz="4" w:space="0" w:color="auto"/>
            </w:tcBorders>
            <w:shd w:val="clear" w:color="000000" w:fill="FFFFFF"/>
            <w:vAlign w:val="center"/>
            <w:hideMark/>
          </w:tcPr>
          <w:p w14:paraId="4E765822"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29/A, </w:t>
            </w:r>
            <w:proofErr w:type="spellStart"/>
            <w:r w:rsidRPr="00BB4EFD">
              <w:rPr>
                <w:rFonts w:ascii="Times New Roman" w:eastAsia="Times New Roman" w:hAnsi="Times New Roman" w:cs="Times New Roman"/>
                <w:color w:val="000000"/>
                <w:sz w:val="24"/>
                <w:szCs w:val="24"/>
              </w:rPr>
              <w:t>Toyenbee</w:t>
            </w:r>
            <w:proofErr w:type="spellEnd"/>
            <w:r w:rsidRPr="00BB4EFD">
              <w:rPr>
                <w:rFonts w:ascii="Times New Roman" w:eastAsia="Times New Roman" w:hAnsi="Times New Roman" w:cs="Times New Roman"/>
                <w:color w:val="000000"/>
                <w:sz w:val="24"/>
                <w:szCs w:val="24"/>
              </w:rPr>
              <w:t xml:space="preserve"> Circular Road, </w:t>
            </w:r>
            <w:proofErr w:type="spellStart"/>
            <w:r w:rsidRPr="00BB4EFD">
              <w:rPr>
                <w:rFonts w:ascii="Times New Roman" w:eastAsia="Times New Roman" w:hAnsi="Times New Roman" w:cs="Times New Roman"/>
                <w:color w:val="000000"/>
                <w:sz w:val="24"/>
                <w:szCs w:val="24"/>
              </w:rPr>
              <w:t>Motijheel</w:t>
            </w:r>
            <w:proofErr w:type="spellEnd"/>
            <w:r w:rsidRPr="00BB4EFD">
              <w:rPr>
                <w:rFonts w:ascii="Times New Roman" w:eastAsia="Times New Roman" w:hAnsi="Times New Roman" w:cs="Times New Roman"/>
                <w:color w:val="000000"/>
                <w:sz w:val="24"/>
                <w:szCs w:val="24"/>
              </w:rPr>
              <w:t xml:space="preserve"> C/A, Dhaka</w:t>
            </w:r>
          </w:p>
        </w:tc>
      </w:tr>
      <w:tr w:rsidR="00BB4EFD" w:rsidRPr="00BB4EFD" w14:paraId="012A5F7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B207A37" w14:textId="46EF20B4"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Gouripur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67FD72CF" w14:textId="0F052929" w:rsidR="00BB4EFD" w:rsidRPr="00BB4EFD" w:rsidRDefault="004C4D28" w:rsidP="004C4D2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Gouripur</w:t>
            </w:r>
            <w:proofErr w:type="spellEnd"/>
            <w:r>
              <w:rPr>
                <w:rFonts w:ascii="Times New Roman" w:eastAsia="Times New Roman" w:hAnsi="Times New Roman" w:cs="Times New Roman"/>
                <w:color w:val="000000"/>
                <w:sz w:val="24"/>
                <w:szCs w:val="24"/>
              </w:rPr>
              <w:t xml:space="preserve"> Bazar</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Cumilla</w:t>
            </w:r>
            <w:proofErr w:type="spellEnd"/>
          </w:p>
        </w:tc>
      </w:tr>
      <w:tr w:rsidR="00BB4EFD" w:rsidRPr="00BB4EFD" w14:paraId="6A7030E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19C4FA3" w14:textId="1F855971"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Gulshan</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74A7F508" w14:textId="4DB44AAA"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51 </w:t>
            </w:r>
            <w:proofErr w:type="spellStart"/>
            <w:r w:rsidRPr="00BB4EFD">
              <w:rPr>
                <w:rFonts w:ascii="Times New Roman" w:eastAsia="Times New Roman" w:hAnsi="Times New Roman" w:cs="Times New Roman"/>
                <w:color w:val="000000"/>
                <w:sz w:val="24"/>
                <w:szCs w:val="24"/>
              </w:rPr>
              <w:t>Gulshan</w:t>
            </w:r>
            <w:proofErr w:type="spellEnd"/>
            <w:r w:rsidRPr="00BB4EFD">
              <w:rPr>
                <w:rFonts w:ascii="Times New Roman" w:eastAsia="Times New Roman" w:hAnsi="Times New Roman" w:cs="Times New Roman"/>
                <w:color w:val="000000"/>
                <w:sz w:val="24"/>
                <w:szCs w:val="24"/>
              </w:rPr>
              <w:t xml:space="preserve"> Avenue, Circle-1, Dhaka</w:t>
            </w:r>
          </w:p>
        </w:tc>
      </w:tr>
      <w:tr w:rsidR="00BB4EFD" w:rsidRPr="00BB4EFD" w14:paraId="4856A794"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D104D67" w14:textId="3937D821"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Hajigonj</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5765990" w14:textId="50B3CC73"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Ahmed Pl</w:t>
            </w:r>
            <w:r w:rsidR="004C4D28">
              <w:rPr>
                <w:rFonts w:ascii="Times New Roman" w:eastAsia="Times New Roman" w:hAnsi="Times New Roman" w:cs="Times New Roman"/>
                <w:color w:val="000000"/>
                <w:sz w:val="24"/>
                <w:szCs w:val="24"/>
              </w:rPr>
              <w:t>aza (1st Floor),</w:t>
            </w:r>
            <w:r w:rsidRPr="00BB4EFD">
              <w:rPr>
                <w:rFonts w:ascii="Times New Roman" w:eastAsia="Times New Roman" w:hAnsi="Times New Roman" w:cs="Times New Roman"/>
                <w:color w:val="000000"/>
                <w:sz w:val="24"/>
                <w:szCs w:val="24"/>
              </w:rPr>
              <w:t xml:space="preserve"> Chandpur</w:t>
            </w:r>
          </w:p>
        </w:tc>
      </w:tr>
      <w:tr w:rsidR="00BB4EFD" w:rsidRPr="00BB4EFD" w14:paraId="77C738BE"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F67B06F" w14:textId="695CCBF5"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Halishahar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7E859BC" w14:textId="0DCB2C06"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Plot No. 9 </w:t>
            </w:r>
            <w:proofErr w:type="spellStart"/>
            <w:r w:rsidRPr="00BB4EFD">
              <w:rPr>
                <w:rFonts w:ascii="Times New Roman" w:eastAsia="Times New Roman" w:hAnsi="Times New Roman" w:cs="Times New Roman"/>
                <w:color w:val="000000"/>
                <w:sz w:val="24"/>
                <w:szCs w:val="24"/>
              </w:rPr>
              <w:t>Halishahar</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444D6E16" w14:textId="77777777" w:rsidTr="00BB4EFD">
        <w:trPr>
          <w:trHeight w:val="126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0D8BAC0" w14:textId="5CD251D9"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Highway, </w:t>
            </w:r>
            <w:proofErr w:type="spellStart"/>
            <w:r w:rsidRPr="00BB4EFD">
              <w:rPr>
                <w:rFonts w:ascii="Times New Roman" w:eastAsia="Times New Roman" w:hAnsi="Times New Roman" w:cs="Times New Roman"/>
                <w:b/>
                <w:bCs/>
                <w:color w:val="000000"/>
                <w:sz w:val="24"/>
                <w:szCs w:val="24"/>
              </w:rPr>
              <w:t>Comilla</w:t>
            </w:r>
            <w:proofErr w:type="spellEnd"/>
          </w:p>
        </w:tc>
        <w:tc>
          <w:tcPr>
            <w:tcW w:w="4000" w:type="dxa"/>
            <w:tcBorders>
              <w:top w:val="nil"/>
              <w:left w:val="nil"/>
              <w:bottom w:val="single" w:sz="4" w:space="0" w:color="auto"/>
              <w:right w:val="single" w:sz="4" w:space="0" w:color="auto"/>
            </w:tcBorders>
            <w:shd w:val="clear" w:color="000000" w:fill="FFFFFF"/>
            <w:vAlign w:val="center"/>
            <w:hideMark/>
          </w:tcPr>
          <w:p w14:paraId="0581169E" w14:textId="19C96131"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R.Islam</w:t>
            </w:r>
            <w:proofErr w:type="spellEnd"/>
            <w:r w:rsidRPr="00BB4EFD">
              <w:rPr>
                <w:rFonts w:ascii="Times New Roman" w:eastAsia="Times New Roman" w:hAnsi="Times New Roman" w:cs="Times New Roman"/>
                <w:color w:val="000000"/>
                <w:sz w:val="24"/>
                <w:szCs w:val="24"/>
              </w:rPr>
              <w:t xml:space="preserve"> Plaza (1st &amp; 2nd floor), </w:t>
            </w:r>
            <w:proofErr w:type="spellStart"/>
            <w:r w:rsidRPr="00BB4EFD">
              <w:rPr>
                <w:rFonts w:ascii="Times New Roman" w:eastAsia="Times New Roman" w:hAnsi="Times New Roman" w:cs="Times New Roman"/>
                <w:color w:val="000000"/>
                <w:sz w:val="24"/>
                <w:szCs w:val="24"/>
              </w:rPr>
              <w:t>Alakharchar</w:t>
            </w:r>
            <w:proofErr w:type="spellEnd"/>
            <w:r w:rsidRPr="00BB4EFD">
              <w:rPr>
                <w:rFonts w:ascii="Times New Roman" w:eastAsia="Times New Roman" w:hAnsi="Times New Roman" w:cs="Times New Roman"/>
                <w:color w:val="000000"/>
                <w:sz w:val="24"/>
                <w:szCs w:val="24"/>
              </w:rPr>
              <w:t xml:space="preserve">, , District - </w:t>
            </w:r>
            <w:proofErr w:type="spellStart"/>
            <w:r w:rsidRPr="00BB4EFD">
              <w:rPr>
                <w:rFonts w:ascii="Times New Roman" w:eastAsia="Times New Roman" w:hAnsi="Times New Roman" w:cs="Times New Roman"/>
                <w:color w:val="000000"/>
                <w:sz w:val="24"/>
                <w:szCs w:val="24"/>
              </w:rPr>
              <w:t>Cumilla</w:t>
            </w:r>
            <w:proofErr w:type="spellEnd"/>
          </w:p>
        </w:tc>
      </w:tr>
      <w:tr w:rsidR="00BB4EFD" w:rsidRPr="00BB4EFD" w14:paraId="6DF2AF2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9850ECB" w14:textId="7E6B5B1E"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Hossainpur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095628E" w14:textId="58A0476F"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Azim Super Market (1st floor),</w:t>
            </w:r>
            <w:proofErr w:type="spellStart"/>
            <w:r w:rsidRPr="00BB4EFD">
              <w:rPr>
                <w:rFonts w:ascii="Times New Roman" w:eastAsia="Times New Roman" w:hAnsi="Times New Roman" w:cs="Times New Roman"/>
                <w:color w:val="000000"/>
                <w:sz w:val="24"/>
                <w:szCs w:val="24"/>
              </w:rPr>
              <w:t>Hoding</w:t>
            </w:r>
            <w:proofErr w:type="spellEnd"/>
            <w:r w:rsidRPr="00BB4EFD">
              <w:rPr>
                <w:rFonts w:ascii="Times New Roman" w:eastAsia="Times New Roman" w:hAnsi="Times New Roman" w:cs="Times New Roman"/>
                <w:color w:val="000000"/>
                <w:sz w:val="24"/>
                <w:szCs w:val="24"/>
              </w:rPr>
              <w:t xml:space="preserve"> No.258, </w:t>
            </w:r>
            <w:proofErr w:type="spellStart"/>
            <w:r w:rsidRPr="00BB4EFD">
              <w:rPr>
                <w:rFonts w:ascii="Times New Roman" w:eastAsia="Times New Roman" w:hAnsi="Times New Roman" w:cs="Times New Roman"/>
                <w:color w:val="000000"/>
                <w:sz w:val="24"/>
                <w:szCs w:val="24"/>
              </w:rPr>
              <w:t>Kishoiregonj</w:t>
            </w:r>
            <w:proofErr w:type="spellEnd"/>
          </w:p>
        </w:tc>
      </w:tr>
      <w:tr w:rsidR="00BB4EFD" w:rsidRPr="00BB4EFD" w14:paraId="18516B38"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235AB7B" w14:textId="3195A139"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Islampur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000588A" w14:textId="4FE48FDD"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Lat</w:t>
            </w:r>
            <w:r w:rsidR="004C4D28">
              <w:rPr>
                <w:rFonts w:ascii="Times New Roman" w:eastAsia="Times New Roman" w:hAnsi="Times New Roman" w:cs="Times New Roman"/>
                <w:color w:val="000000"/>
                <w:sz w:val="24"/>
                <w:szCs w:val="24"/>
              </w:rPr>
              <w:t xml:space="preserve">if Tower, 2/3, </w:t>
            </w:r>
            <w:proofErr w:type="spellStart"/>
            <w:r w:rsidR="004C4D28">
              <w:rPr>
                <w:rFonts w:ascii="Times New Roman" w:eastAsia="Times New Roman" w:hAnsi="Times New Roman" w:cs="Times New Roman"/>
                <w:color w:val="000000"/>
                <w:sz w:val="24"/>
                <w:szCs w:val="24"/>
              </w:rPr>
              <w:t>Ahsanullah</w:t>
            </w:r>
            <w:proofErr w:type="spellEnd"/>
            <w:r w:rsidR="004C4D28">
              <w:rPr>
                <w:rFonts w:ascii="Times New Roman" w:eastAsia="Times New Roman" w:hAnsi="Times New Roman" w:cs="Times New Roman"/>
                <w:color w:val="000000"/>
                <w:sz w:val="24"/>
                <w:szCs w:val="24"/>
              </w:rPr>
              <w:t xml:space="preserve"> Road</w:t>
            </w:r>
            <w:r w:rsidRPr="00BB4EFD">
              <w:rPr>
                <w:rFonts w:ascii="Times New Roman" w:eastAsia="Times New Roman" w:hAnsi="Times New Roman" w:cs="Times New Roman"/>
                <w:color w:val="000000"/>
                <w:sz w:val="24"/>
                <w:szCs w:val="24"/>
              </w:rPr>
              <w:t>, Dhaka</w:t>
            </w:r>
          </w:p>
        </w:tc>
      </w:tr>
      <w:tr w:rsidR="00BB4EFD" w:rsidRPr="00BB4EFD" w14:paraId="10677B4D"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68B08F5" w14:textId="00DDF830"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Jagannathpur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EE348AB" w14:textId="188849F2"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Abu </w:t>
            </w:r>
            <w:proofErr w:type="spellStart"/>
            <w:r w:rsidRPr="00BB4EFD">
              <w:rPr>
                <w:rFonts w:ascii="Times New Roman" w:eastAsia="Times New Roman" w:hAnsi="Times New Roman" w:cs="Times New Roman"/>
                <w:color w:val="000000"/>
                <w:sz w:val="24"/>
                <w:szCs w:val="24"/>
              </w:rPr>
              <w:t>Taher</w:t>
            </w:r>
            <w:proofErr w:type="spellEnd"/>
            <w:r w:rsidRPr="00BB4EFD">
              <w:rPr>
                <w:rFonts w:ascii="Times New Roman" w:eastAsia="Times New Roman" w:hAnsi="Times New Roman" w:cs="Times New Roman"/>
                <w:color w:val="000000"/>
                <w:sz w:val="24"/>
                <w:szCs w:val="24"/>
              </w:rPr>
              <w:t xml:space="preserve"> Complex(1st Floor) </w:t>
            </w:r>
            <w:proofErr w:type="spellStart"/>
            <w:r w:rsidRPr="00BB4EFD">
              <w:rPr>
                <w:rFonts w:ascii="Times New Roman" w:eastAsia="Times New Roman" w:hAnsi="Times New Roman" w:cs="Times New Roman"/>
                <w:color w:val="000000"/>
                <w:sz w:val="24"/>
                <w:szCs w:val="24"/>
              </w:rPr>
              <w:t>Ranigonj</w:t>
            </w:r>
            <w:proofErr w:type="spellEnd"/>
            <w:r w:rsidR="004C4D28">
              <w:rPr>
                <w:rFonts w:ascii="Times New Roman" w:eastAsia="Times New Roman" w:hAnsi="Times New Roman" w:cs="Times New Roman"/>
                <w:color w:val="000000"/>
                <w:sz w:val="24"/>
                <w:szCs w:val="24"/>
              </w:rPr>
              <w:t xml:space="preserve"> </w:t>
            </w:r>
            <w:proofErr w:type="spellStart"/>
            <w:r w:rsidR="004C4D28">
              <w:rPr>
                <w:rFonts w:ascii="Times New Roman" w:eastAsia="Times New Roman" w:hAnsi="Times New Roman" w:cs="Times New Roman"/>
                <w:color w:val="000000"/>
                <w:sz w:val="24"/>
                <w:szCs w:val="24"/>
              </w:rPr>
              <w:t>Road,</w:t>
            </w:r>
            <w:r w:rsidRPr="00BB4EFD">
              <w:rPr>
                <w:rFonts w:ascii="Times New Roman" w:eastAsia="Times New Roman" w:hAnsi="Times New Roman" w:cs="Times New Roman"/>
                <w:color w:val="000000"/>
                <w:sz w:val="24"/>
                <w:szCs w:val="24"/>
              </w:rPr>
              <w:t>Sunamgonj</w:t>
            </w:r>
            <w:proofErr w:type="spellEnd"/>
          </w:p>
        </w:tc>
      </w:tr>
      <w:tr w:rsidR="00BB4EFD" w:rsidRPr="00BB4EFD" w14:paraId="7EABECD9" w14:textId="77777777" w:rsidTr="00BB4E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CF1EEC5" w14:textId="153876F5"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Jatrabari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861E571"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123/1-A, South </w:t>
            </w:r>
            <w:proofErr w:type="spellStart"/>
            <w:r w:rsidRPr="00BB4EFD">
              <w:rPr>
                <w:rFonts w:ascii="Times New Roman" w:eastAsia="Times New Roman" w:hAnsi="Times New Roman" w:cs="Times New Roman"/>
                <w:color w:val="000000"/>
                <w:sz w:val="24"/>
                <w:szCs w:val="24"/>
              </w:rPr>
              <w:t>Jatrabari</w:t>
            </w:r>
            <w:proofErr w:type="spellEnd"/>
            <w:r w:rsidRPr="00BB4EFD">
              <w:rPr>
                <w:rFonts w:ascii="Times New Roman" w:eastAsia="Times New Roman" w:hAnsi="Times New Roman" w:cs="Times New Roman"/>
                <w:color w:val="000000"/>
                <w:sz w:val="24"/>
                <w:szCs w:val="24"/>
              </w:rPr>
              <w:t>, Dhaka-1204</w:t>
            </w:r>
          </w:p>
        </w:tc>
      </w:tr>
    </w:tbl>
    <w:p w14:paraId="1B7B1470" w14:textId="51441A4A" w:rsidR="00BB4EFD" w:rsidRDefault="00BB4EFD" w:rsidP="001E34AD">
      <w:pPr>
        <w:pStyle w:val="ListParagraph"/>
        <w:spacing w:line="360" w:lineRule="auto"/>
        <w:jc w:val="both"/>
        <w:rPr>
          <w:rFonts w:ascii="Times New Roman" w:hAnsi="Times New Roman" w:cs="Times New Roman"/>
          <w:sz w:val="24"/>
          <w:szCs w:val="24"/>
        </w:rPr>
      </w:pPr>
    </w:p>
    <w:p w14:paraId="3CB1596E" w14:textId="77777777" w:rsidR="00BB4EFD" w:rsidRDefault="00BB4E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B4EFD" w:rsidRPr="00BB4EFD" w14:paraId="51D6F438" w14:textId="77777777" w:rsidTr="00BB4E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ABE583" w14:textId="77777777" w:rsidR="00BB4EFD" w:rsidRPr="00BB4EFD" w:rsidRDefault="00BB4EFD" w:rsidP="00BB4EFD">
            <w:pPr>
              <w:spacing w:after="0" w:line="240" w:lineRule="auto"/>
              <w:jc w:val="center"/>
              <w:rPr>
                <w:rFonts w:ascii="Calibri" w:eastAsia="Times New Roman" w:hAnsi="Calibri" w:cs="Calibri"/>
                <w:sz w:val="28"/>
                <w:szCs w:val="28"/>
              </w:rPr>
            </w:pPr>
            <w:r w:rsidRPr="00BB4E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5490CB60" w14:textId="77777777" w:rsidR="00BB4EFD" w:rsidRPr="00BB4EFD" w:rsidRDefault="00BB4EFD" w:rsidP="00BB4EFD">
            <w:pPr>
              <w:spacing w:after="0" w:line="240" w:lineRule="auto"/>
              <w:jc w:val="center"/>
              <w:rPr>
                <w:rFonts w:ascii="Calibri" w:eastAsia="Times New Roman" w:hAnsi="Calibri" w:cs="Calibri"/>
                <w:color w:val="000000"/>
                <w:sz w:val="28"/>
                <w:szCs w:val="28"/>
              </w:rPr>
            </w:pPr>
            <w:r w:rsidRPr="00BB4EFD">
              <w:rPr>
                <w:rFonts w:ascii="Calibri" w:eastAsia="Times New Roman" w:hAnsi="Calibri" w:cs="Calibri"/>
                <w:color w:val="000000"/>
                <w:sz w:val="28"/>
                <w:szCs w:val="28"/>
              </w:rPr>
              <w:t>ADDRESS</w:t>
            </w:r>
          </w:p>
        </w:tc>
      </w:tr>
      <w:tr w:rsidR="00BB4EFD" w:rsidRPr="00BB4EFD" w14:paraId="260CC9E6" w14:textId="77777777" w:rsidTr="00BB4E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E63FA16" w14:textId="400B9DB5"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Jessore</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C7DED7E"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43, M.K. Road</w:t>
            </w:r>
          </w:p>
        </w:tc>
      </w:tr>
      <w:tr w:rsidR="00BB4EFD" w:rsidRPr="00BB4EFD" w14:paraId="5C4E3DAB"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3AA4F33" w14:textId="116B2EC3"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Joydebpur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7AD3EC7" w14:textId="7E361B98"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Rahman Tower, </w:t>
            </w:r>
            <w:proofErr w:type="spellStart"/>
            <w:r w:rsidRPr="00BB4EFD">
              <w:rPr>
                <w:rFonts w:ascii="Times New Roman" w:eastAsia="Times New Roman" w:hAnsi="Times New Roman" w:cs="Times New Roman"/>
                <w:color w:val="000000"/>
                <w:sz w:val="24"/>
                <w:szCs w:val="24"/>
              </w:rPr>
              <w:t>Chandana,Gazipur</w:t>
            </w:r>
            <w:proofErr w:type="spellEnd"/>
          </w:p>
        </w:tc>
      </w:tr>
      <w:tr w:rsidR="00BB4EFD" w:rsidRPr="00BB4EFD" w14:paraId="20CD057E"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0A0C01C" w14:textId="51411BCC"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Jubilee Road </w:t>
            </w:r>
          </w:p>
        </w:tc>
        <w:tc>
          <w:tcPr>
            <w:tcW w:w="4000" w:type="dxa"/>
            <w:tcBorders>
              <w:top w:val="nil"/>
              <w:left w:val="nil"/>
              <w:bottom w:val="single" w:sz="4" w:space="0" w:color="auto"/>
              <w:right w:val="single" w:sz="4" w:space="0" w:color="auto"/>
            </w:tcBorders>
            <w:shd w:val="clear" w:color="000000" w:fill="FFFFFF"/>
            <w:vAlign w:val="center"/>
            <w:hideMark/>
          </w:tcPr>
          <w:p w14:paraId="71F6B6BB" w14:textId="02CD7CD8"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Dominion Plaza (1st Floor),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42E3F949"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458796E" w14:textId="77777777" w:rsidR="00BB4EFD" w:rsidRPr="00BB4EFD" w:rsidRDefault="00BB4EFD" w:rsidP="00BB4EFD">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Juri</w:t>
            </w:r>
            <w:proofErr w:type="spellEnd"/>
            <w:r w:rsidRPr="00BB4EFD">
              <w:rPr>
                <w:rFonts w:ascii="Times New Roman" w:eastAsia="Times New Roman" w:hAnsi="Times New Roman" w:cs="Times New Roman"/>
                <w:b/>
                <w:bCs/>
                <w:color w:val="000000"/>
                <w:sz w:val="24"/>
                <w:szCs w:val="24"/>
              </w:rPr>
              <w:t xml:space="preserve">, </w:t>
            </w:r>
            <w:proofErr w:type="spellStart"/>
            <w:r w:rsidRPr="00BB4EFD">
              <w:rPr>
                <w:rFonts w:ascii="Times New Roman" w:eastAsia="Times New Roman" w:hAnsi="Times New Roman" w:cs="Times New Roman"/>
                <w:b/>
                <w:bCs/>
                <w:color w:val="000000"/>
                <w:sz w:val="24"/>
                <w:szCs w:val="24"/>
              </w:rPr>
              <w:t>Moulvibazar</w:t>
            </w:r>
            <w:proofErr w:type="spellEnd"/>
          </w:p>
        </w:tc>
        <w:tc>
          <w:tcPr>
            <w:tcW w:w="4000" w:type="dxa"/>
            <w:tcBorders>
              <w:top w:val="nil"/>
              <w:left w:val="nil"/>
              <w:bottom w:val="single" w:sz="4" w:space="0" w:color="auto"/>
              <w:right w:val="single" w:sz="4" w:space="0" w:color="auto"/>
            </w:tcBorders>
            <w:shd w:val="clear" w:color="000000" w:fill="FFFFFF"/>
            <w:vAlign w:val="center"/>
            <w:hideMark/>
          </w:tcPr>
          <w:p w14:paraId="013755D2" w14:textId="24165251" w:rsidR="00BB4EFD" w:rsidRPr="00BB4EFD" w:rsidRDefault="004C4D28" w:rsidP="004C4D2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Juri</w:t>
            </w:r>
            <w:proofErr w:type="spellEnd"/>
            <w:r>
              <w:rPr>
                <w:rFonts w:ascii="Times New Roman" w:eastAsia="Times New Roman" w:hAnsi="Times New Roman" w:cs="Times New Roman"/>
                <w:color w:val="000000"/>
                <w:sz w:val="24"/>
                <w:szCs w:val="24"/>
              </w:rPr>
              <w:t xml:space="preserve"> New Market </w:t>
            </w:r>
            <w:proofErr w:type="spellStart"/>
            <w:r>
              <w:rPr>
                <w:rFonts w:ascii="Times New Roman" w:eastAsia="Times New Roman" w:hAnsi="Times New Roman" w:cs="Times New Roman"/>
                <w:color w:val="000000"/>
                <w:sz w:val="24"/>
                <w:szCs w:val="24"/>
              </w:rPr>
              <w:t>Bhaban</w:t>
            </w:r>
            <w:proofErr w:type="spellEnd"/>
            <w:r>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Moulvibazar</w:t>
            </w:r>
            <w:proofErr w:type="spellEnd"/>
          </w:p>
        </w:tc>
      </w:tr>
      <w:tr w:rsidR="00BB4EFD" w:rsidRPr="00BB4EFD" w14:paraId="2C5CF2EC"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EDF2E80" w14:textId="5CBAEBB4"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Kachua</w:t>
            </w:r>
            <w:proofErr w:type="spellEnd"/>
            <w:r w:rsidRPr="00BB4EFD">
              <w:rPr>
                <w:rFonts w:ascii="Times New Roman" w:eastAsia="Times New Roman" w:hAnsi="Times New Roman" w:cs="Times New Roman"/>
                <w:b/>
                <w:bCs/>
                <w:color w:val="000000"/>
                <w:sz w:val="24"/>
                <w:szCs w:val="24"/>
              </w:rPr>
              <w:t xml:space="preserve"> SME/</w:t>
            </w:r>
            <w:proofErr w:type="spellStart"/>
            <w:r w:rsidRPr="00BB4EFD">
              <w:rPr>
                <w:rFonts w:ascii="Times New Roman" w:eastAsia="Times New Roman" w:hAnsi="Times New Roman" w:cs="Times New Roman"/>
                <w:b/>
                <w:bCs/>
                <w:color w:val="000000"/>
                <w:sz w:val="24"/>
                <w:szCs w:val="24"/>
              </w:rPr>
              <w:t>Agri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307C6A9" w14:textId="77777777" w:rsidR="00BB4EFD" w:rsidRPr="00BB4EFD" w:rsidRDefault="00BB4EFD" w:rsidP="00BB4EFD">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Kochua</w:t>
            </w:r>
            <w:proofErr w:type="spellEnd"/>
            <w:r w:rsidRPr="00BB4EFD">
              <w:rPr>
                <w:rFonts w:ascii="Times New Roman" w:eastAsia="Times New Roman" w:hAnsi="Times New Roman" w:cs="Times New Roman"/>
                <w:color w:val="000000"/>
                <w:sz w:val="24"/>
                <w:szCs w:val="24"/>
              </w:rPr>
              <w:t>, Chandpur</w:t>
            </w:r>
          </w:p>
        </w:tc>
      </w:tr>
      <w:tr w:rsidR="00BB4EFD" w:rsidRPr="00BB4EFD" w14:paraId="455916AF"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4E0240D" w14:textId="11DA5B26"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Kadamtali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5D3B1CF" w14:textId="6B5DCCF4" w:rsidR="00BB4EFD" w:rsidRPr="00BB4EFD" w:rsidRDefault="004C4D28" w:rsidP="004C4D2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Rafique</w:t>
            </w:r>
            <w:proofErr w:type="spellEnd"/>
            <w:r>
              <w:rPr>
                <w:rFonts w:ascii="Times New Roman" w:eastAsia="Times New Roman" w:hAnsi="Times New Roman" w:cs="Times New Roman"/>
                <w:color w:val="000000"/>
                <w:sz w:val="24"/>
                <w:szCs w:val="24"/>
              </w:rPr>
              <w:t xml:space="preserve"> Plaza, 1151</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Chattogram</w:t>
            </w:r>
            <w:proofErr w:type="spellEnd"/>
          </w:p>
        </w:tc>
      </w:tr>
      <w:tr w:rsidR="00BB4EFD" w:rsidRPr="00BB4EFD" w14:paraId="739B9E01"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5C8122B" w14:textId="0C3F0FBD"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Kamal Bazar </w:t>
            </w:r>
          </w:p>
        </w:tc>
        <w:tc>
          <w:tcPr>
            <w:tcW w:w="4000" w:type="dxa"/>
            <w:tcBorders>
              <w:top w:val="nil"/>
              <w:left w:val="nil"/>
              <w:bottom w:val="single" w:sz="4" w:space="0" w:color="auto"/>
              <w:right w:val="single" w:sz="4" w:space="0" w:color="auto"/>
            </w:tcBorders>
            <w:shd w:val="clear" w:color="000000" w:fill="FFFFFF"/>
            <w:vAlign w:val="center"/>
            <w:hideMark/>
          </w:tcPr>
          <w:p w14:paraId="676D9FE2" w14:textId="753ABAE9" w:rsidR="00BB4EFD" w:rsidRPr="00BB4EFD" w:rsidRDefault="004C4D28" w:rsidP="004C4D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Laila Centre (2nd floor)</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Chattogram</w:t>
            </w:r>
            <w:proofErr w:type="spellEnd"/>
            <w:r w:rsidR="00BB4EFD" w:rsidRPr="00BB4EFD">
              <w:rPr>
                <w:rFonts w:ascii="Times New Roman" w:eastAsia="Times New Roman" w:hAnsi="Times New Roman" w:cs="Times New Roman"/>
                <w:color w:val="000000"/>
                <w:sz w:val="24"/>
                <w:szCs w:val="24"/>
              </w:rPr>
              <w:t>.</w:t>
            </w:r>
          </w:p>
        </w:tc>
      </w:tr>
      <w:tr w:rsidR="00BB4EFD" w:rsidRPr="00BB4EFD" w14:paraId="386E48F2"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40984B3" w14:textId="234DF978"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Kanchpur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6C349613" w14:textId="35AF26ED"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Tias</w:t>
            </w:r>
            <w:proofErr w:type="spellEnd"/>
            <w:r w:rsidRPr="00BB4EFD">
              <w:rPr>
                <w:rFonts w:ascii="Times New Roman" w:eastAsia="Times New Roman" w:hAnsi="Times New Roman" w:cs="Times New Roman"/>
                <w:color w:val="000000"/>
                <w:sz w:val="24"/>
                <w:szCs w:val="24"/>
              </w:rPr>
              <w:t xml:space="preserve"> Super Market (1st floor), </w:t>
            </w:r>
            <w:proofErr w:type="spellStart"/>
            <w:r w:rsidR="004C4D28">
              <w:rPr>
                <w:rFonts w:ascii="Times New Roman" w:eastAsia="Times New Roman" w:hAnsi="Times New Roman" w:cs="Times New Roman"/>
                <w:color w:val="000000"/>
                <w:sz w:val="24"/>
                <w:szCs w:val="24"/>
              </w:rPr>
              <w:t>Sonapur</w:t>
            </w:r>
            <w:proofErr w:type="spellEnd"/>
            <w:r w:rsidR="004C4D28">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Kanchpur</w:t>
            </w:r>
            <w:proofErr w:type="spellEnd"/>
            <w:r w:rsidRPr="00BB4EFD">
              <w:rPr>
                <w:rFonts w:ascii="Times New Roman" w:eastAsia="Times New Roman" w:hAnsi="Times New Roman" w:cs="Times New Roman"/>
                <w:color w:val="000000"/>
                <w:sz w:val="24"/>
                <w:szCs w:val="24"/>
              </w:rPr>
              <w:t xml:space="preserve"> Bazar, </w:t>
            </w:r>
            <w:proofErr w:type="spellStart"/>
            <w:r w:rsidRPr="00BB4EFD">
              <w:rPr>
                <w:rFonts w:ascii="Times New Roman" w:eastAsia="Times New Roman" w:hAnsi="Times New Roman" w:cs="Times New Roman"/>
                <w:color w:val="000000"/>
                <w:sz w:val="24"/>
                <w:szCs w:val="24"/>
              </w:rPr>
              <w:t>Narayangonj</w:t>
            </w:r>
            <w:proofErr w:type="spellEnd"/>
            <w:r w:rsidRPr="00BB4EFD">
              <w:rPr>
                <w:rFonts w:ascii="Times New Roman" w:eastAsia="Times New Roman" w:hAnsi="Times New Roman" w:cs="Times New Roman"/>
                <w:color w:val="000000"/>
                <w:sz w:val="24"/>
                <w:szCs w:val="24"/>
              </w:rPr>
              <w:t>.</w:t>
            </w:r>
          </w:p>
        </w:tc>
      </w:tr>
      <w:tr w:rsidR="00BB4EFD" w:rsidRPr="00BB4EFD" w14:paraId="20D8A4BD"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9F13112" w14:textId="27C07BFE"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Karanirhat</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4F4727B" w14:textId="25E1AF9F"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Haque</w:t>
            </w:r>
            <w:proofErr w:type="spellEnd"/>
            <w:r w:rsidRPr="00BB4EFD">
              <w:rPr>
                <w:rFonts w:ascii="Times New Roman" w:eastAsia="Times New Roman" w:hAnsi="Times New Roman" w:cs="Times New Roman"/>
                <w:color w:val="000000"/>
                <w:sz w:val="24"/>
                <w:szCs w:val="24"/>
              </w:rPr>
              <w:t xml:space="preserve"> Tower Shopping Complex, </w:t>
            </w:r>
            <w:proofErr w:type="spellStart"/>
            <w:r w:rsidRPr="00BB4EFD">
              <w:rPr>
                <w:rFonts w:ascii="Times New Roman" w:eastAsia="Times New Roman" w:hAnsi="Times New Roman" w:cs="Times New Roman"/>
                <w:color w:val="000000"/>
                <w:sz w:val="24"/>
                <w:szCs w:val="24"/>
              </w:rPr>
              <w:t>Satkania</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5379C2E8"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234A826" w14:textId="69E28EA2"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Kawran</w:t>
            </w:r>
            <w:proofErr w:type="spellEnd"/>
            <w:r w:rsidRPr="00BB4EFD">
              <w:rPr>
                <w:rFonts w:ascii="Times New Roman" w:eastAsia="Times New Roman" w:hAnsi="Times New Roman" w:cs="Times New Roman"/>
                <w:b/>
                <w:bCs/>
                <w:color w:val="000000"/>
                <w:sz w:val="24"/>
                <w:szCs w:val="24"/>
              </w:rPr>
              <w:t xml:space="preserve"> Bazar </w:t>
            </w:r>
          </w:p>
        </w:tc>
        <w:tc>
          <w:tcPr>
            <w:tcW w:w="4000" w:type="dxa"/>
            <w:tcBorders>
              <w:top w:val="nil"/>
              <w:left w:val="nil"/>
              <w:bottom w:val="single" w:sz="4" w:space="0" w:color="auto"/>
              <w:right w:val="single" w:sz="4" w:space="0" w:color="auto"/>
            </w:tcBorders>
            <w:shd w:val="clear" w:color="000000" w:fill="FFFFFF"/>
            <w:vAlign w:val="center"/>
            <w:hideMark/>
          </w:tcPr>
          <w:p w14:paraId="29238A34" w14:textId="43B2475D" w:rsidR="00BB4EFD" w:rsidRPr="00BB4EFD" w:rsidRDefault="004C4D28" w:rsidP="004C4D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Jahangir Tower</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Kawran</w:t>
            </w:r>
            <w:proofErr w:type="spellEnd"/>
            <w:r w:rsidR="00BB4EFD" w:rsidRPr="00BB4EFD">
              <w:rPr>
                <w:rFonts w:ascii="Times New Roman" w:eastAsia="Times New Roman" w:hAnsi="Times New Roman" w:cs="Times New Roman"/>
                <w:color w:val="000000"/>
                <w:sz w:val="24"/>
                <w:szCs w:val="24"/>
              </w:rPr>
              <w:t xml:space="preserve"> Bazar C/A, Dhaka</w:t>
            </w:r>
          </w:p>
        </w:tc>
      </w:tr>
      <w:tr w:rsidR="00BB4EFD" w:rsidRPr="00BB4EFD" w14:paraId="02BD3AEB"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1372C35" w14:textId="3847F18D"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Khatungonj</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CA78C46" w14:textId="7DDCED9D"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601, </w:t>
            </w:r>
            <w:proofErr w:type="spellStart"/>
            <w:r w:rsidRPr="00BB4EFD">
              <w:rPr>
                <w:rFonts w:ascii="Times New Roman" w:eastAsia="Times New Roman" w:hAnsi="Times New Roman" w:cs="Times New Roman"/>
                <w:color w:val="000000"/>
                <w:sz w:val="24"/>
                <w:szCs w:val="24"/>
              </w:rPr>
              <w:t>Ramjoy</w:t>
            </w:r>
            <w:proofErr w:type="spellEnd"/>
            <w:r w:rsidRPr="00BB4EFD">
              <w:rPr>
                <w:rFonts w:ascii="Times New Roman" w:eastAsia="Times New Roman" w:hAnsi="Times New Roman" w:cs="Times New Roman"/>
                <w:color w:val="000000"/>
                <w:sz w:val="24"/>
                <w:szCs w:val="24"/>
              </w:rPr>
              <w:t xml:space="preserve"> Mahajan Lane,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6A4978E7" w14:textId="77777777" w:rsidTr="00BB4E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089EE03" w14:textId="7F65B0D0" w:rsidR="00BB4EFD" w:rsidRPr="00BB4EFD" w:rsidRDefault="00BB4EFD" w:rsidP="00CD1B7F">
            <w:pPr>
              <w:spacing w:after="0" w:line="240" w:lineRule="auto"/>
              <w:rPr>
                <w:rFonts w:ascii="Times New Roman" w:eastAsia="Times New Roman" w:hAnsi="Times New Roman" w:cs="Times New Roman"/>
                <w:b/>
                <w:bCs/>
                <w:color w:val="000000"/>
                <w:sz w:val="24"/>
                <w:szCs w:val="24"/>
              </w:rPr>
            </w:pPr>
            <w:r w:rsidRPr="00BB4EFD">
              <w:rPr>
                <w:rFonts w:ascii="Times New Roman" w:eastAsia="Times New Roman" w:hAnsi="Times New Roman" w:cs="Times New Roman"/>
                <w:b/>
                <w:bCs/>
                <w:color w:val="000000"/>
                <w:sz w:val="24"/>
                <w:szCs w:val="24"/>
              </w:rPr>
              <w:t xml:space="preserve">Khulna </w:t>
            </w:r>
          </w:p>
        </w:tc>
        <w:tc>
          <w:tcPr>
            <w:tcW w:w="4000" w:type="dxa"/>
            <w:tcBorders>
              <w:top w:val="nil"/>
              <w:left w:val="nil"/>
              <w:bottom w:val="single" w:sz="4" w:space="0" w:color="auto"/>
              <w:right w:val="single" w:sz="4" w:space="0" w:color="auto"/>
            </w:tcBorders>
            <w:shd w:val="clear" w:color="000000" w:fill="FFFFFF"/>
            <w:vAlign w:val="center"/>
            <w:hideMark/>
          </w:tcPr>
          <w:p w14:paraId="367CBC1D" w14:textId="16B87BCC"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3, K.D. Gosh Road, </w:t>
            </w:r>
          </w:p>
        </w:tc>
      </w:tr>
      <w:tr w:rsidR="00BB4EFD" w:rsidRPr="00BB4EFD" w14:paraId="0CB4D4AD"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FB023FD" w14:textId="0613F596"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Kumarpara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361743B" w14:textId="4B9533C2"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Mostafa Tower A/36, Sylhet</w:t>
            </w:r>
          </w:p>
        </w:tc>
      </w:tr>
      <w:tr w:rsidR="00BB4EFD" w:rsidRPr="00BB4EFD" w14:paraId="52A39458"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04FB124" w14:textId="65533A2A"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Kushtia</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C4B5FB5" w14:textId="3212763C" w:rsidR="00BB4EFD" w:rsidRPr="00BB4EFD" w:rsidRDefault="004C4D28" w:rsidP="004C4D2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Momtaz</w:t>
            </w:r>
            <w:proofErr w:type="spellEnd"/>
            <w:r>
              <w:rPr>
                <w:rFonts w:ascii="Times New Roman" w:eastAsia="Times New Roman" w:hAnsi="Times New Roman" w:cs="Times New Roman"/>
                <w:color w:val="000000"/>
                <w:sz w:val="24"/>
                <w:szCs w:val="24"/>
              </w:rPr>
              <w:t xml:space="preserve"> Tower (1st Floor)</w:t>
            </w:r>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Kushtia</w:t>
            </w:r>
            <w:proofErr w:type="spellEnd"/>
          </w:p>
        </w:tc>
      </w:tr>
      <w:tr w:rsidR="00BB4EFD" w:rsidRPr="00BB4EFD" w14:paraId="137CBAD9"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87EDBE4" w14:textId="612A81DA"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Laldighirpar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65C6B78E" w14:textId="44C10763"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Idrish</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Bhaban</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Mohajan</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Pattay</w:t>
            </w:r>
            <w:proofErr w:type="spellEnd"/>
            <w:r w:rsidRPr="00BB4EFD">
              <w:rPr>
                <w:rFonts w:ascii="Times New Roman" w:eastAsia="Times New Roman" w:hAnsi="Times New Roman" w:cs="Times New Roman"/>
                <w:color w:val="000000"/>
                <w:sz w:val="24"/>
                <w:szCs w:val="24"/>
              </w:rPr>
              <w:t>, Sylhet</w:t>
            </w:r>
          </w:p>
        </w:tc>
      </w:tr>
      <w:tr w:rsidR="00BB4EFD" w:rsidRPr="00BB4EFD" w14:paraId="56AFA40D"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318DEC4" w14:textId="22B2190F"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Laxmipur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C26C710" w14:textId="39362CC0"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Chowdhury Super Market, </w:t>
            </w:r>
            <w:proofErr w:type="spellStart"/>
            <w:r w:rsidRPr="00BB4EFD">
              <w:rPr>
                <w:rFonts w:ascii="Times New Roman" w:eastAsia="Times New Roman" w:hAnsi="Times New Roman" w:cs="Times New Roman"/>
                <w:color w:val="000000"/>
                <w:sz w:val="24"/>
                <w:szCs w:val="24"/>
              </w:rPr>
              <w:t>Laxmipur</w:t>
            </w:r>
            <w:proofErr w:type="spellEnd"/>
          </w:p>
        </w:tc>
      </w:tr>
      <w:tr w:rsidR="00BB4EFD" w:rsidRPr="00BB4EFD" w14:paraId="25A09D9A" w14:textId="77777777" w:rsidTr="00BB4E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B356E80" w14:textId="4DE78D3A"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Madambibirhat</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BDCEDEE" w14:textId="1FB2D241" w:rsidR="00BB4EFD" w:rsidRPr="00BB4EFD" w:rsidRDefault="004C4D28" w:rsidP="004C4D2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Bhatiary</w:t>
            </w:r>
            <w:proofErr w:type="spellEnd"/>
            <w:r w:rsidR="00BB4EFD" w:rsidRPr="00BB4EFD">
              <w:rPr>
                <w:rFonts w:ascii="Times New Roman" w:eastAsia="Times New Roman" w:hAnsi="Times New Roman" w:cs="Times New Roman"/>
                <w:color w:val="000000"/>
                <w:sz w:val="24"/>
                <w:szCs w:val="24"/>
              </w:rPr>
              <w:t xml:space="preserve">, </w:t>
            </w:r>
            <w:proofErr w:type="spellStart"/>
            <w:r w:rsidR="00BB4EFD" w:rsidRPr="00BB4EFD">
              <w:rPr>
                <w:rFonts w:ascii="Times New Roman" w:eastAsia="Times New Roman" w:hAnsi="Times New Roman" w:cs="Times New Roman"/>
                <w:color w:val="000000"/>
                <w:sz w:val="24"/>
                <w:szCs w:val="24"/>
              </w:rPr>
              <w:t>Chattogram</w:t>
            </w:r>
            <w:proofErr w:type="spellEnd"/>
            <w:r w:rsidR="00BB4EFD" w:rsidRPr="00BB4EFD">
              <w:rPr>
                <w:rFonts w:ascii="Times New Roman" w:eastAsia="Times New Roman" w:hAnsi="Times New Roman" w:cs="Times New Roman"/>
                <w:color w:val="000000"/>
                <w:sz w:val="24"/>
                <w:szCs w:val="24"/>
              </w:rPr>
              <w:t>.</w:t>
            </w:r>
          </w:p>
        </w:tc>
      </w:tr>
      <w:tr w:rsidR="00BB4EFD" w:rsidRPr="00BB4EFD" w14:paraId="5CDCB6EA"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DCAE421" w14:textId="68F640A1"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Madaripur</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B9E8EE6" w14:textId="0CD992FE"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MadaripurNew</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Puran</w:t>
            </w:r>
            <w:proofErr w:type="spellEnd"/>
            <w:r w:rsidRPr="00BB4EFD">
              <w:rPr>
                <w:rFonts w:ascii="Times New Roman" w:eastAsia="Times New Roman" w:hAnsi="Times New Roman" w:cs="Times New Roman"/>
                <w:color w:val="000000"/>
                <w:sz w:val="24"/>
                <w:szCs w:val="24"/>
              </w:rPr>
              <w:t xml:space="preserve"> Bazar, </w:t>
            </w:r>
            <w:proofErr w:type="spellStart"/>
            <w:r w:rsidRPr="00BB4EFD">
              <w:rPr>
                <w:rFonts w:ascii="Times New Roman" w:eastAsia="Times New Roman" w:hAnsi="Times New Roman" w:cs="Times New Roman"/>
                <w:color w:val="000000"/>
                <w:sz w:val="24"/>
                <w:szCs w:val="24"/>
              </w:rPr>
              <w:t>Madaripur</w:t>
            </w:r>
            <w:proofErr w:type="spellEnd"/>
          </w:p>
        </w:tc>
      </w:tr>
      <w:tr w:rsidR="00BB4EFD" w:rsidRPr="00BB4EFD" w14:paraId="59A4F562"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A62130A" w14:textId="058440A4"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Madhabdi</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F812CEA" w14:textId="1856B8D9"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 xml:space="preserve">School </w:t>
            </w:r>
            <w:proofErr w:type="spellStart"/>
            <w:r w:rsidRPr="00BB4EFD">
              <w:rPr>
                <w:rFonts w:ascii="Times New Roman" w:eastAsia="Times New Roman" w:hAnsi="Times New Roman" w:cs="Times New Roman"/>
                <w:color w:val="000000"/>
                <w:sz w:val="24"/>
                <w:szCs w:val="24"/>
              </w:rPr>
              <w:t>Supar</w:t>
            </w:r>
            <w:proofErr w:type="spellEnd"/>
            <w:r w:rsidRPr="00BB4EFD">
              <w:rPr>
                <w:rFonts w:ascii="Times New Roman" w:eastAsia="Times New Roman" w:hAnsi="Times New Roman" w:cs="Times New Roman"/>
                <w:color w:val="000000"/>
                <w:sz w:val="24"/>
                <w:szCs w:val="24"/>
              </w:rPr>
              <w:t xml:space="preserve"> Market Complex, </w:t>
            </w:r>
            <w:proofErr w:type="spellStart"/>
            <w:r w:rsidRPr="00BB4EFD">
              <w:rPr>
                <w:rFonts w:ascii="Times New Roman" w:eastAsia="Times New Roman" w:hAnsi="Times New Roman" w:cs="Times New Roman"/>
                <w:color w:val="000000"/>
                <w:sz w:val="24"/>
                <w:szCs w:val="24"/>
              </w:rPr>
              <w:t>Narshingdi</w:t>
            </w:r>
            <w:proofErr w:type="spellEnd"/>
          </w:p>
        </w:tc>
      </w:tr>
      <w:tr w:rsidR="00BB4EFD" w:rsidRPr="00BB4EFD" w14:paraId="5B6F0D2C" w14:textId="77777777" w:rsidTr="00BB4E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8668B6B" w14:textId="495F0AB8" w:rsidR="00BB4EFD"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Madunaghat</w:t>
            </w:r>
            <w:proofErr w:type="spellEnd"/>
            <w:r w:rsidRPr="00BB4E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0FF410C" w14:textId="51070BE0" w:rsidR="00BB4EFD" w:rsidRPr="00BB4EFD" w:rsidRDefault="00BB4EFD" w:rsidP="004C4D28">
            <w:pPr>
              <w:spacing w:after="0" w:line="240" w:lineRule="auto"/>
              <w:rPr>
                <w:rFonts w:ascii="Times New Roman" w:eastAsia="Times New Roman" w:hAnsi="Times New Roman" w:cs="Times New Roman"/>
                <w:color w:val="000000"/>
                <w:sz w:val="24"/>
                <w:szCs w:val="24"/>
              </w:rPr>
            </w:pPr>
            <w:proofErr w:type="spellStart"/>
            <w:r w:rsidRPr="00BB4EFD">
              <w:rPr>
                <w:rFonts w:ascii="Times New Roman" w:eastAsia="Times New Roman" w:hAnsi="Times New Roman" w:cs="Times New Roman"/>
                <w:color w:val="000000"/>
                <w:sz w:val="24"/>
                <w:szCs w:val="24"/>
              </w:rPr>
              <w:t>Madunaghat</w:t>
            </w:r>
            <w:proofErr w:type="spellEnd"/>
            <w:r w:rsidRPr="00BB4EFD">
              <w:rPr>
                <w:rFonts w:ascii="Times New Roman" w:eastAsia="Times New Roman" w:hAnsi="Times New Roman" w:cs="Times New Roman"/>
                <w:color w:val="000000"/>
                <w:sz w:val="24"/>
                <w:szCs w:val="24"/>
              </w:rPr>
              <w:t xml:space="preserve"> Bazar, , </w:t>
            </w:r>
            <w:proofErr w:type="spellStart"/>
            <w:r w:rsidRPr="00BB4EFD">
              <w:rPr>
                <w:rFonts w:ascii="Times New Roman" w:eastAsia="Times New Roman" w:hAnsi="Times New Roman" w:cs="Times New Roman"/>
                <w:color w:val="000000"/>
                <w:sz w:val="24"/>
                <w:szCs w:val="24"/>
              </w:rPr>
              <w:t>Hathazari</w:t>
            </w:r>
            <w:proofErr w:type="spellEnd"/>
            <w:r w:rsidRPr="00BB4EFD">
              <w:rPr>
                <w:rFonts w:ascii="Times New Roman" w:eastAsia="Times New Roman" w:hAnsi="Times New Roman" w:cs="Times New Roman"/>
                <w:color w:val="000000"/>
                <w:sz w:val="24"/>
                <w:szCs w:val="24"/>
              </w:rPr>
              <w:t xml:space="preserve">, </w:t>
            </w:r>
            <w:proofErr w:type="spellStart"/>
            <w:r w:rsidRPr="00BB4EFD">
              <w:rPr>
                <w:rFonts w:ascii="Times New Roman" w:eastAsia="Times New Roman" w:hAnsi="Times New Roman" w:cs="Times New Roman"/>
                <w:color w:val="000000"/>
                <w:sz w:val="24"/>
                <w:szCs w:val="24"/>
              </w:rPr>
              <w:t>Chattogram</w:t>
            </w:r>
            <w:proofErr w:type="spellEnd"/>
          </w:p>
        </w:tc>
      </w:tr>
      <w:tr w:rsidR="00BB4EFD" w:rsidRPr="00BB4EFD" w14:paraId="0AAC4D9E" w14:textId="77777777" w:rsidTr="00BB4E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E594A72" w14:textId="5AD47789" w:rsidR="00CD1B7F" w:rsidRPr="00BB4EFD" w:rsidRDefault="00BB4EFD" w:rsidP="00CD1B7F">
            <w:pPr>
              <w:spacing w:after="0" w:line="240" w:lineRule="auto"/>
              <w:rPr>
                <w:rFonts w:ascii="Times New Roman" w:eastAsia="Times New Roman" w:hAnsi="Times New Roman" w:cs="Times New Roman"/>
                <w:b/>
                <w:bCs/>
                <w:color w:val="000000"/>
                <w:sz w:val="24"/>
                <w:szCs w:val="24"/>
              </w:rPr>
            </w:pPr>
            <w:proofErr w:type="spellStart"/>
            <w:r w:rsidRPr="00BB4EFD">
              <w:rPr>
                <w:rFonts w:ascii="Times New Roman" w:eastAsia="Times New Roman" w:hAnsi="Times New Roman" w:cs="Times New Roman"/>
                <w:b/>
                <w:bCs/>
                <w:color w:val="000000"/>
                <w:sz w:val="24"/>
                <w:szCs w:val="24"/>
              </w:rPr>
              <w:t>Maijdee</w:t>
            </w:r>
            <w:proofErr w:type="spellEnd"/>
            <w:r w:rsidRPr="00BB4EFD">
              <w:rPr>
                <w:rFonts w:ascii="Times New Roman" w:eastAsia="Times New Roman" w:hAnsi="Times New Roman" w:cs="Times New Roman"/>
                <w:b/>
                <w:bCs/>
                <w:color w:val="000000"/>
                <w:sz w:val="24"/>
                <w:szCs w:val="24"/>
              </w:rPr>
              <w:t xml:space="preserve"> SME/AGRI.</w:t>
            </w:r>
          </w:p>
        </w:tc>
        <w:tc>
          <w:tcPr>
            <w:tcW w:w="4000" w:type="dxa"/>
            <w:tcBorders>
              <w:top w:val="nil"/>
              <w:left w:val="nil"/>
              <w:bottom w:val="single" w:sz="4" w:space="0" w:color="auto"/>
              <w:right w:val="single" w:sz="4" w:space="0" w:color="auto"/>
            </w:tcBorders>
            <w:shd w:val="clear" w:color="000000" w:fill="FFFFFF"/>
            <w:vAlign w:val="center"/>
            <w:hideMark/>
          </w:tcPr>
          <w:p w14:paraId="5289C736" w14:textId="082F5247" w:rsidR="00BB4EFD" w:rsidRPr="00BB4EFD" w:rsidRDefault="00BB4EFD" w:rsidP="004C4D28">
            <w:pPr>
              <w:spacing w:after="0" w:line="240" w:lineRule="auto"/>
              <w:rPr>
                <w:rFonts w:ascii="Times New Roman" w:eastAsia="Times New Roman" w:hAnsi="Times New Roman" w:cs="Times New Roman"/>
                <w:color w:val="000000"/>
                <w:sz w:val="24"/>
                <w:szCs w:val="24"/>
              </w:rPr>
            </w:pPr>
            <w:r w:rsidRPr="00BB4EFD">
              <w:rPr>
                <w:rFonts w:ascii="Times New Roman" w:eastAsia="Times New Roman" w:hAnsi="Times New Roman" w:cs="Times New Roman"/>
                <w:color w:val="000000"/>
                <w:sz w:val="24"/>
                <w:szCs w:val="24"/>
              </w:rPr>
              <w:t>Jana</w:t>
            </w:r>
            <w:r w:rsidR="004C4D28">
              <w:rPr>
                <w:rFonts w:ascii="Times New Roman" w:eastAsia="Times New Roman" w:hAnsi="Times New Roman" w:cs="Times New Roman"/>
                <w:color w:val="000000"/>
                <w:sz w:val="24"/>
                <w:szCs w:val="24"/>
              </w:rPr>
              <w:t xml:space="preserve">ta </w:t>
            </w:r>
            <w:proofErr w:type="spellStart"/>
            <w:r w:rsidR="004C4D28">
              <w:rPr>
                <w:rFonts w:ascii="Times New Roman" w:eastAsia="Times New Roman" w:hAnsi="Times New Roman" w:cs="Times New Roman"/>
                <w:color w:val="000000"/>
                <w:sz w:val="24"/>
                <w:szCs w:val="24"/>
              </w:rPr>
              <w:t>Shoping</w:t>
            </w:r>
            <w:proofErr w:type="spellEnd"/>
            <w:r w:rsidR="004C4D28">
              <w:rPr>
                <w:rFonts w:ascii="Times New Roman" w:eastAsia="Times New Roman" w:hAnsi="Times New Roman" w:cs="Times New Roman"/>
                <w:color w:val="000000"/>
                <w:sz w:val="24"/>
                <w:szCs w:val="24"/>
              </w:rPr>
              <w:t xml:space="preserve"> Center &amp; </w:t>
            </w:r>
            <w:proofErr w:type="spellStart"/>
            <w:r w:rsidR="004C4D28">
              <w:rPr>
                <w:rFonts w:ascii="Times New Roman" w:eastAsia="Times New Roman" w:hAnsi="Times New Roman" w:cs="Times New Roman"/>
                <w:color w:val="000000"/>
                <w:sz w:val="24"/>
                <w:szCs w:val="24"/>
              </w:rPr>
              <w:t>Nizam</w:t>
            </w:r>
            <w:proofErr w:type="spellEnd"/>
            <w:r w:rsidR="004C4D28">
              <w:rPr>
                <w:rFonts w:ascii="Times New Roman" w:eastAsia="Times New Roman" w:hAnsi="Times New Roman" w:cs="Times New Roman"/>
                <w:color w:val="000000"/>
                <w:sz w:val="24"/>
                <w:szCs w:val="24"/>
              </w:rPr>
              <w:t xml:space="preserve"> </w:t>
            </w:r>
            <w:proofErr w:type="spellStart"/>
            <w:r w:rsidR="004C4D28">
              <w:rPr>
                <w:rFonts w:ascii="Times New Roman" w:eastAsia="Times New Roman" w:hAnsi="Times New Roman" w:cs="Times New Roman"/>
                <w:color w:val="000000"/>
                <w:sz w:val="24"/>
                <w:szCs w:val="24"/>
              </w:rPr>
              <w:t>Plaza</w:t>
            </w:r>
            <w:r w:rsidRPr="00BB4EFD">
              <w:rPr>
                <w:rFonts w:ascii="Times New Roman" w:eastAsia="Times New Roman" w:hAnsi="Times New Roman" w:cs="Times New Roman"/>
                <w:color w:val="000000"/>
                <w:sz w:val="24"/>
                <w:szCs w:val="24"/>
              </w:rPr>
              <w:t>,Noakhali</w:t>
            </w:r>
            <w:proofErr w:type="spellEnd"/>
          </w:p>
        </w:tc>
      </w:tr>
    </w:tbl>
    <w:p w14:paraId="7421D70E" w14:textId="7BE39AF4" w:rsidR="00BB4EFD" w:rsidRDefault="00BB4EFD" w:rsidP="001E34AD">
      <w:pPr>
        <w:pStyle w:val="ListParagraph"/>
        <w:spacing w:line="360" w:lineRule="auto"/>
        <w:jc w:val="both"/>
        <w:rPr>
          <w:rFonts w:ascii="Times New Roman" w:hAnsi="Times New Roman" w:cs="Times New Roman"/>
          <w:sz w:val="24"/>
          <w:szCs w:val="24"/>
        </w:rPr>
      </w:pPr>
    </w:p>
    <w:p w14:paraId="65BC792D" w14:textId="77777777" w:rsidR="00BB4EFD" w:rsidRDefault="00BB4E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428FD" w:rsidRPr="00B428FD" w14:paraId="627647BF" w14:textId="77777777" w:rsidTr="00B428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23EAC" w14:textId="77777777" w:rsidR="00B428FD" w:rsidRPr="00B428FD" w:rsidRDefault="00B428FD" w:rsidP="00B428FD">
            <w:pPr>
              <w:spacing w:after="0" w:line="240" w:lineRule="auto"/>
              <w:jc w:val="center"/>
              <w:rPr>
                <w:rFonts w:ascii="Calibri" w:eastAsia="Times New Roman" w:hAnsi="Calibri" w:cs="Calibri"/>
                <w:sz w:val="28"/>
                <w:szCs w:val="28"/>
              </w:rPr>
            </w:pPr>
            <w:r w:rsidRPr="00B428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38CB1876" w14:textId="77777777" w:rsidR="00B428FD" w:rsidRPr="00B428FD" w:rsidRDefault="00B428FD" w:rsidP="00B428FD">
            <w:pPr>
              <w:spacing w:after="0" w:line="240" w:lineRule="auto"/>
              <w:jc w:val="center"/>
              <w:rPr>
                <w:rFonts w:ascii="Calibri" w:eastAsia="Times New Roman" w:hAnsi="Calibri" w:cs="Calibri"/>
                <w:color w:val="000000"/>
                <w:sz w:val="28"/>
                <w:szCs w:val="28"/>
              </w:rPr>
            </w:pPr>
            <w:r w:rsidRPr="00B428FD">
              <w:rPr>
                <w:rFonts w:ascii="Calibri" w:eastAsia="Times New Roman" w:hAnsi="Calibri" w:cs="Calibri"/>
                <w:color w:val="000000"/>
                <w:sz w:val="28"/>
                <w:szCs w:val="28"/>
              </w:rPr>
              <w:t>ADDRESS</w:t>
            </w:r>
          </w:p>
        </w:tc>
      </w:tr>
      <w:tr w:rsidR="00B428FD" w:rsidRPr="00B428FD" w14:paraId="2C3E5A46"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EAB6544" w14:textId="1191C6A4"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Majhirghat</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058DDB6"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15, Strand Road, </w:t>
            </w:r>
            <w:proofErr w:type="spellStart"/>
            <w:r w:rsidRPr="00B428FD">
              <w:rPr>
                <w:rFonts w:ascii="Times New Roman" w:eastAsia="Times New Roman" w:hAnsi="Times New Roman" w:cs="Times New Roman"/>
                <w:color w:val="000000"/>
                <w:sz w:val="24"/>
                <w:szCs w:val="24"/>
              </w:rPr>
              <w:t>Chattogram</w:t>
            </w:r>
            <w:proofErr w:type="spellEnd"/>
          </w:p>
        </w:tc>
      </w:tr>
      <w:tr w:rsidR="00B428FD" w:rsidRPr="00B428FD" w14:paraId="6CE648B7"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F19EA05" w14:textId="3E8AA6CE"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Malibagh</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033C3AB" w14:textId="6451A40A" w:rsidR="00B428FD" w:rsidRPr="00B428FD" w:rsidRDefault="00B428FD" w:rsidP="004C4D2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B-63, </w:t>
            </w:r>
            <w:proofErr w:type="spellStart"/>
            <w:r w:rsidRPr="00B428FD">
              <w:rPr>
                <w:rFonts w:ascii="Times New Roman" w:eastAsia="Times New Roman" w:hAnsi="Times New Roman" w:cs="Times New Roman"/>
                <w:color w:val="000000"/>
                <w:sz w:val="24"/>
                <w:szCs w:val="24"/>
              </w:rPr>
              <w:t>Malibagh</w:t>
            </w:r>
            <w:proofErr w:type="spellEnd"/>
            <w:r w:rsidRPr="00B428FD">
              <w:rPr>
                <w:rFonts w:ascii="Times New Roman" w:eastAsia="Times New Roman" w:hAnsi="Times New Roman" w:cs="Times New Roman"/>
                <w:color w:val="000000"/>
                <w:sz w:val="24"/>
                <w:szCs w:val="24"/>
              </w:rPr>
              <w:t xml:space="preserve"> Chowdhury Para, Dhaka</w:t>
            </w:r>
          </w:p>
        </w:tc>
      </w:tr>
      <w:tr w:rsidR="00B428FD" w:rsidRPr="00B428FD" w14:paraId="3DE48A1A"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9808D43" w14:textId="1E23CA96"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Mirpur </w:t>
            </w:r>
          </w:p>
        </w:tc>
        <w:tc>
          <w:tcPr>
            <w:tcW w:w="4000" w:type="dxa"/>
            <w:tcBorders>
              <w:top w:val="nil"/>
              <w:left w:val="nil"/>
              <w:bottom w:val="single" w:sz="4" w:space="0" w:color="auto"/>
              <w:right w:val="single" w:sz="4" w:space="0" w:color="auto"/>
            </w:tcBorders>
            <w:shd w:val="clear" w:color="000000" w:fill="FFFFFF"/>
            <w:vAlign w:val="center"/>
            <w:hideMark/>
          </w:tcPr>
          <w:p w14:paraId="33B83C0D" w14:textId="4BB469F9" w:rsidR="00B428FD" w:rsidRPr="00B428FD" w:rsidRDefault="00B428FD" w:rsidP="004C4D2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Faha</w:t>
            </w:r>
            <w:r w:rsidR="004C4D28">
              <w:rPr>
                <w:rFonts w:ascii="Times New Roman" w:eastAsia="Times New Roman" w:hAnsi="Times New Roman" w:cs="Times New Roman"/>
                <w:color w:val="000000"/>
                <w:sz w:val="24"/>
                <w:szCs w:val="24"/>
              </w:rPr>
              <w:t>d Complex,Plot-1/1,Main Road-1</w:t>
            </w:r>
            <w:r w:rsidRPr="00B428FD">
              <w:rPr>
                <w:rFonts w:ascii="Times New Roman" w:eastAsia="Times New Roman" w:hAnsi="Times New Roman" w:cs="Times New Roman"/>
                <w:color w:val="000000"/>
                <w:sz w:val="24"/>
                <w:szCs w:val="24"/>
              </w:rPr>
              <w:t>, Mirpur, Dhaka</w:t>
            </w:r>
          </w:p>
        </w:tc>
      </w:tr>
      <w:tr w:rsidR="00B428FD" w:rsidRPr="00B428FD" w14:paraId="24FC3F48" w14:textId="77777777" w:rsidTr="00B428FD">
        <w:trPr>
          <w:trHeight w:val="126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392D6F3" w14:textId="65DB44C0"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Mirpur Road </w:t>
            </w:r>
          </w:p>
        </w:tc>
        <w:tc>
          <w:tcPr>
            <w:tcW w:w="4000" w:type="dxa"/>
            <w:tcBorders>
              <w:top w:val="nil"/>
              <w:left w:val="nil"/>
              <w:bottom w:val="single" w:sz="4" w:space="0" w:color="auto"/>
              <w:right w:val="single" w:sz="4" w:space="0" w:color="auto"/>
            </w:tcBorders>
            <w:shd w:val="clear" w:color="000000" w:fill="FFFFFF"/>
            <w:vAlign w:val="center"/>
            <w:hideMark/>
          </w:tcPr>
          <w:p w14:paraId="334CD10A" w14:textId="5E1F433E" w:rsidR="00B428FD" w:rsidRPr="00B428FD" w:rsidRDefault="00B428FD" w:rsidP="004C4D2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Bay Park Heights (1st floor), Mirpur Road, </w:t>
            </w:r>
            <w:proofErr w:type="spellStart"/>
            <w:r w:rsidRPr="00B428FD">
              <w:rPr>
                <w:rFonts w:ascii="Times New Roman" w:eastAsia="Times New Roman" w:hAnsi="Times New Roman" w:cs="Times New Roman"/>
                <w:color w:val="000000"/>
                <w:sz w:val="24"/>
                <w:szCs w:val="24"/>
              </w:rPr>
              <w:t>Dhanmondi</w:t>
            </w:r>
            <w:proofErr w:type="spellEnd"/>
            <w:r w:rsidRPr="00B428FD">
              <w:rPr>
                <w:rFonts w:ascii="Times New Roman" w:eastAsia="Times New Roman" w:hAnsi="Times New Roman" w:cs="Times New Roman"/>
                <w:color w:val="000000"/>
                <w:sz w:val="24"/>
                <w:szCs w:val="24"/>
              </w:rPr>
              <w:t>, Dhaka</w:t>
            </w:r>
          </w:p>
        </w:tc>
      </w:tr>
      <w:tr w:rsidR="00B428FD" w:rsidRPr="00B428FD" w14:paraId="2B461093"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C146E0A" w14:textId="4B4DD48E"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Mitford </w:t>
            </w:r>
          </w:p>
        </w:tc>
        <w:tc>
          <w:tcPr>
            <w:tcW w:w="4000" w:type="dxa"/>
            <w:tcBorders>
              <w:top w:val="nil"/>
              <w:left w:val="nil"/>
              <w:bottom w:val="single" w:sz="4" w:space="0" w:color="auto"/>
              <w:right w:val="single" w:sz="4" w:space="0" w:color="auto"/>
            </w:tcBorders>
            <w:shd w:val="clear" w:color="000000" w:fill="FFFFFF"/>
            <w:vAlign w:val="center"/>
            <w:hideMark/>
          </w:tcPr>
          <w:p w14:paraId="36CE8160" w14:textId="79526012" w:rsidR="00B428FD" w:rsidRPr="00B428FD" w:rsidRDefault="00B428FD" w:rsidP="004C4D2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Paradise </w:t>
            </w:r>
            <w:proofErr w:type="spellStart"/>
            <w:r w:rsidRPr="00B428FD">
              <w:rPr>
                <w:rFonts w:ascii="Times New Roman" w:eastAsia="Times New Roman" w:hAnsi="Times New Roman" w:cs="Times New Roman"/>
                <w:color w:val="000000"/>
                <w:sz w:val="24"/>
                <w:szCs w:val="24"/>
              </w:rPr>
              <w:t>Bhaban</w:t>
            </w:r>
            <w:proofErr w:type="spellEnd"/>
            <w:r w:rsidRPr="00B428FD">
              <w:rPr>
                <w:rFonts w:ascii="Times New Roman" w:eastAsia="Times New Roman" w:hAnsi="Times New Roman" w:cs="Times New Roman"/>
                <w:color w:val="000000"/>
                <w:sz w:val="24"/>
                <w:szCs w:val="24"/>
              </w:rPr>
              <w:t>, 34 Mitford Road, Dhaka</w:t>
            </w:r>
          </w:p>
        </w:tc>
      </w:tr>
      <w:tr w:rsidR="00B428FD" w:rsidRPr="00B428FD" w14:paraId="26197B70"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9F6A2EE" w14:textId="69E76ED0"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Modhupur</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5D561E6" w14:textId="732224F3" w:rsidR="00B428FD" w:rsidRPr="00B428FD" w:rsidRDefault="00B428FD" w:rsidP="004C4D28">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Tangail</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Mymensingh</w:t>
            </w:r>
            <w:proofErr w:type="spellEnd"/>
            <w:r w:rsidRPr="00B428FD">
              <w:rPr>
                <w:rFonts w:ascii="Times New Roman" w:eastAsia="Times New Roman" w:hAnsi="Times New Roman" w:cs="Times New Roman"/>
                <w:color w:val="000000"/>
                <w:sz w:val="24"/>
                <w:szCs w:val="24"/>
              </w:rPr>
              <w:t xml:space="preserve"> Road, </w:t>
            </w:r>
            <w:proofErr w:type="spellStart"/>
            <w:r w:rsidRPr="00B428FD">
              <w:rPr>
                <w:rFonts w:ascii="Times New Roman" w:eastAsia="Times New Roman" w:hAnsi="Times New Roman" w:cs="Times New Roman"/>
                <w:color w:val="000000"/>
                <w:sz w:val="24"/>
                <w:szCs w:val="24"/>
              </w:rPr>
              <w:t>Tangail</w:t>
            </w:r>
            <w:proofErr w:type="spellEnd"/>
          </w:p>
        </w:tc>
      </w:tr>
      <w:tr w:rsidR="00B428FD" w:rsidRPr="00B428FD" w14:paraId="62BFA845"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AA14B15" w14:textId="188E55C0"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Moghbazar</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8CA44D6"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382, </w:t>
            </w:r>
            <w:proofErr w:type="spellStart"/>
            <w:r w:rsidRPr="00B428FD">
              <w:rPr>
                <w:rFonts w:ascii="Times New Roman" w:eastAsia="Times New Roman" w:hAnsi="Times New Roman" w:cs="Times New Roman"/>
                <w:color w:val="000000"/>
                <w:sz w:val="24"/>
                <w:szCs w:val="24"/>
              </w:rPr>
              <w:t>Moghbazar,Tongi</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Divrsion</w:t>
            </w:r>
            <w:proofErr w:type="spellEnd"/>
            <w:r w:rsidRPr="00B428FD">
              <w:rPr>
                <w:rFonts w:ascii="Times New Roman" w:eastAsia="Times New Roman" w:hAnsi="Times New Roman" w:cs="Times New Roman"/>
                <w:color w:val="000000"/>
                <w:sz w:val="24"/>
                <w:szCs w:val="24"/>
              </w:rPr>
              <w:t xml:space="preserve"> Road, Dhaka</w:t>
            </w:r>
          </w:p>
        </w:tc>
      </w:tr>
      <w:tr w:rsidR="00B428FD" w:rsidRPr="00B428FD" w14:paraId="7AFB191A"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DA759CC" w14:textId="42AF9B13"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Mohipal</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82CD52E" w14:textId="3F1946AD" w:rsidR="00B428FD" w:rsidRPr="00B428FD" w:rsidRDefault="00B428FD" w:rsidP="0056110B">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N.R. Tower (1st &amp; 2nd Floor), </w:t>
            </w:r>
            <w:proofErr w:type="spellStart"/>
            <w:r w:rsidRPr="00B428FD">
              <w:rPr>
                <w:rFonts w:ascii="Times New Roman" w:eastAsia="Times New Roman" w:hAnsi="Times New Roman" w:cs="Times New Roman"/>
                <w:color w:val="000000"/>
                <w:sz w:val="24"/>
                <w:szCs w:val="24"/>
              </w:rPr>
              <w:t>Mohipal</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Feni</w:t>
            </w:r>
            <w:proofErr w:type="spellEnd"/>
          </w:p>
        </w:tc>
      </w:tr>
      <w:tr w:rsidR="00B428FD" w:rsidRPr="00B428FD" w14:paraId="6F4F0FEA"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DFF0105" w14:textId="40B82A03"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Motijheel</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AD6D8FD"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6. </w:t>
            </w:r>
            <w:proofErr w:type="spellStart"/>
            <w:r w:rsidRPr="00B428FD">
              <w:rPr>
                <w:rFonts w:ascii="Times New Roman" w:eastAsia="Times New Roman" w:hAnsi="Times New Roman" w:cs="Times New Roman"/>
                <w:color w:val="000000"/>
                <w:sz w:val="24"/>
                <w:szCs w:val="24"/>
              </w:rPr>
              <w:t>Motijheel</w:t>
            </w:r>
            <w:proofErr w:type="spellEnd"/>
            <w:r w:rsidRPr="00B428FD">
              <w:rPr>
                <w:rFonts w:ascii="Times New Roman" w:eastAsia="Times New Roman" w:hAnsi="Times New Roman" w:cs="Times New Roman"/>
                <w:color w:val="000000"/>
                <w:sz w:val="24"/>
                <w:szCs w:val="24"/>
              </w:rPr>
              <w:t xml:space="preserve"> C/A, Dhaka</w:t>
            </w:r>
          </w:p>
        </w:tc>
      </w:tr>
      <w:tr w:rsidR="00B428FD" w:rsidRPr="00B428FD" w14:paraId="1F46FF9B"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7227214" w14:textId="6C7E4CE7"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Moulvibazar</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F7F3CAA"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Yakub</w:t>
            </w:r>
            <w:proofErr w:type="spellEnd"/>
            <w:r w:rsidRPr="00B428FD">
              <w:rPr>
                <w:rFonts w:ascii="Times New Roman" w:eastAsia="Times New Roman" w:hAnsi="Times New Roman" w:cs="Times New Roman"/>
                <w:color w:val="000000"/>
                <w:sz w:val="24"/>
                <w:szCs w:val="24"/>
              </w:rPr>
              <w:t xml:space="preserve"> Mansion, Sylhet Road, </w:t>
            </w:r>
            <w:proofErr w:type="spellStart"/>
            <w:r w:rsidRPr="00B428FD">
              <w:rPr>
                <w:rFonts w:ascii="Times New Roman" w:eastAsia="Times New Roman" w:hAnsi="Times New Roman" w:cs="Times New Roman"/>
                <w:color w:val="000000"/>
                <w:sz w:val="24"/>
                <w:szCs w:val="24"/>
              </w:rPr>
              <w:t>Moulvibazar</w:t>
            </w:r>
            <w:proofErr w:type="spellEnd"/>
          </w:p>
        </w:tc>
      </w:tr>
      <w:tr w:rsidR="00B428FD" w:rsidRPr="00B428FD" w14:paraId="3A119B03"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1C8997B" w14:textId="0D403B05"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Mymensing</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7B4B1B1" w14:textId="44EF23F4" w:rsidR="00B428FD" w:rsidRPr="00B428FD" w:rsidRDefault="00B428FD" w:rsidP="0056110B">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Friends </w:t>
            </w:r>
            <w:proofErr w:type="spellStart"/>
            <w:r w:rsidRPr="00B428FD">
              <w:rPr>
                <w:rFonts w:ascii="Times New Roman" w:eastAsia="Times New Roman" w:hAnsi="Times New Roman" w:cs="Times New Roman"/>
                <w:color w:val="000000"/>
                <w:sz w:val="24"/>
                <w:szCs w:val="24"/>
              </w:rPr>
              <w:t>T</w:t>
            </w:r>
            <w:r w:rsidR="0056110B">
              <w:rPr>
                <w:rFonts w:ascii="Times New Roman" w:eastAsia="Times New Roman" w:hAnsi="Times New Roman" w:cs="Times New Roman"/>
                <w:color w:val="000000"/>
                <w:sz w:val="24"/>
                <w:szCs w:val="24"/>
              </w:rPr>
              <w:t>owe</w:t>
            </w:r>
            <w:proofErr w:type="spellEnd"/>
            <w:r w:rsidR="0056110B">
              <w:rPr>
                <w:rFonts w:ascii="Times New Roman" w:eastAsia="Times New Roman" w:hAnsi="Times New Roman" w:cs="Times New Roman"/>
                <w:color w:val="000000"/>
                <w:sz w:val="24"/>
                <w:szCs w:val="24"/>
              </w:rPr>
              <w:t xml:space="preserve">, </w:t>
            </w:r>
            <w:proofErr w:type="spellStart"/>
            <w:r w:rsidR="0056110B">
              <w:rPr>
                <w:rFonts w:ascii="Times New Roman" w:eastAsia="Times New Roman" w:hAnsi="Times New Roman" w:cs="Times New Roman"/>
                <w:color w:val="000000"/>
                <w:sz w:val="24"/>
                <w:szCs w:val="24"/>
              </w:rPr>
              <w:t>Durgabari</w:t>
            </w:r>
            <w:proofErr w:type="spellEnd"/>
            <w:r w:rsidR="0056110B">
              <w:rPr>
                <w:rFonts w:ascii="Times New Roman" w:eastAsia="Times New Roman" w:hAnsi="Times New Roman" w:cs="Times New Roman"/>
                <w:color w:val="000000"/>
                <w:sz w:val="24"/>
                <w:szCs w:val="24"/>
              </w:rPr>
              <w:t xml:space="preserve"> road</w:t>
            </w:r>
          </w:p>
        </w:tc>
      </w:tr>
      <w:tr w:rsidR="00B428FD" w:rsidRPr="00B428FD" w14:paraId="3EF9077B"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074860A" w14:textId="3A425659"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Nababgonj</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14714E3" w14:textId="18BBB1CD" w:rsidR="00B428FD" w:rsidRPr="00B428FD" w:rsidRDefault="00B428FD" w:rsidP="00B428FD">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Nababgonj</w:t>
            </w:r>
            <w:proofErr w:type="spellEnd"/>
            <w:r w:rsidRPr="00B428FD">
              <w:rPr>
                <w:rFonts w:ascii="Times New Roman" w:eastAsia="Times New Roman" w:hAnsi="Times New Roman" w:cs="Times New Roman"/>
                <w:color w:val="000000"/>
                <w:sz w:val="24"/>
                <w:szCs w:val="24"/>
              </w:rPr>
              <w:t>, Dhaka</w:t>
            </w:r>
          </w:p>
        </w:tc>
      </w:tr>
      <w:tr w:rsidR="00B428FD" w:rsidRPr="00B428FD" w14:paraId="0569AE9D"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2A0CA4E" w14:textId="4D0E8E5C"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Nabigonj</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D7DFD43" w14:textId="6BCDFF8D" w:rsidR="00B428FD" w:rsidRPr="00B428FD" w:rsidRDefault="0056110B" w:rsidP="0056110B">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Natunbazar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Nabigonj</w:t>
            </w:r>
            <w:proofErr w:type="spellEnd"/>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Habigonj</w:t>
            </w:r>
            <w:proofErr w:type="spellEnd"/>
          </w:p>
        </w:tc>
      </w:tr>
      <w:tr w:rsidR="00B428FD" w:rsidRPr="00B428FD" w14:paraId="1CD45AC6"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25C6426" w14:textId="77777777" w:rsidR="00B428FD" w:rsidRPr="00B428FD" w:rsidRDefault="00B428FD" w:rsidP="00B428FD">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Nandail</w:t>
            </w:r>
            <w:proofErr w:type="spellEnd"/>
          </w:p>
        </w:tc>
        <w:tc>
          <w:tcPr>
            <w:tcW w:w="4000" w:type="dxa"/>
            <w:tcBorders>
              <w:top w:val="nil"/>
              <w:left w:val="nil"/>
              <w:bottom w:val="single" w:sz="4" w:space="0" w:color="auto"/>
              <w:right w:val="single" w:sz="4" w:space="0" w:color="auto"/>
            </w:tcBorders>
            <w:shd w:val="clear" w:color="000000" w:fill="FFFFFF"/>
            <w:vAlign w:val="center"/>
            <w:hideMark/>
          </w:tcPr>
          <w:p w14:paraId="6D7AD899" w14:textId="088A2190" w:rsidR="00B428FD" w:rsidRPr="00B428FD" w:rsidRDefault="00B428FD" w:rsidP="0056110B">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Shopnil</w:t>
            </w:r>
            <w:proofErr w:type="spellEnd"/>
            <w:r w:rsidRPr="00B428FD">
              <w:rPr>
                <w:rFonts w:ascii="Times New Roman" w:eastAsia="Times New Roman" w:hAnsi="Times New Roman" w:cs="Times New Roman"/>
                <w:color w:val="000000"/>
                <w:sz w:val="24"/>
                <w:szCs w:val="24"/>
              </w:rPr>
              <w:t xml:space="preserve"> Plaza Bus Stand Road, </w:t>
            </w:r>
            <w:proofErr w:type="spellStart"/>
            <w:r w:rsidRPr="00B428FD">
              <w:rPr>
                <w:rFonts w:ascii="Times New Roman" w:eastAsia="Times New Roman" w:hAnsi="Times New Roman" w:cs="Times New Roman"/>
                <w:color w:val="000000"/>
                <w:sz w:val="24"/>
                <w:szCs w:val="24"/>
              </w:rPr>
              <w:t>Mymensingh</w:t>
            </w:r>
            <w:proofErr w:type="spellEnd"/>
          </w:p>
        </w:tc>
      </w:tr>
      <w:tr w:rsidR="00B428FD" w:rsidRPr="00B428FD" w14:paraId="41B132B8"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9AB14B4" w14:textId="6BD853B6"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Nangalkot</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3460EC3" w14:textId="58B3232A" w:rsidR="00B428FD" w:rsidRPr="00B428FD" w:rsidRDefault="00B428FD" w:rsidP="0056110B">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Haji Ali Miah </w:t>
            </w:r>
            <w:r w:rsidR="0056110B">
              <w:rPr>
                <w:rFonts w:ascii="Times New Roman" w:eastAsia="Times New Roman" w:hAnsi="Times New Roman" w:cs="Times New Roman"/>
                <w:color w:val="000000"/>
                <w:sz w:val="24"/>
                <w:szCs w:val="24"/>
              </w:rPr>
              <w:t>Tower</w:t>
            </w:r>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Nangalkot</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Cumilla</w:t>
            </w:r>
            <w:proofErr w:type="spellEnd"/>
          </w:p>
        </w:tc>
      </w:tr>
      <w:tr w:rsidR="00B428FD" w:rsidRPr="00B428FD" w14:paraId="6FC6F22B"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5F39B8E" w14:textId="51D1BADE"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Naogaon</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DA360D7" w14:textId="0052C23F" w:rsidR="00B428FD" w:rsidRPr="00B428FD" w:rsidRDefault="0056110B" w:rsidP="0056110B">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Zahir</w:t>
            </w:r>
            <w:proofErr w:type="spellEnd"/>
            <w:r>
              <w:rPr>
                <w:rFonts w:ascii="Times New Roman" w:eastAsia="Times New Roman" w:hAnsi="Times New Roman" w:cs="Times New Roman"/>
                <w:color w:val="000000"/>
                <w:sz w:val="24"/>
                <w:szCs w:val="24"/>
              </w:rPr>
              <w:t xml:space="preserve"> Plaza(1st floor)</w:t>
            </w:r>
          </w:p>
        </w:tc>
      </w:tr>
      <w:tr w:rsidR="00B428FD" w:rsidRPr="00B428FD" w14:paraId="3E72D5CE"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E454233" w14:textId="2C8A3880"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Narayangonj</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2096BA2" w14:textId="004E6A52" w:rsidR="00B428FD" w:rsidRPr="00B428FD" w:rsidRDefault="0056110B" w:rsidP="0056110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Tara Miah Mansion</w:t>
            </w:r>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Narayangonj</w:t>
            </w:r>
            <w:proofErr w:type="spellEnd"/>
          </w:p>
        </w:tc>
      </w:tr>
      <w:tr w:rsidR="00B428FD" w:rsidRPr="00B428FD" w14:paraId="40E0D902"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6812344" w14:textId="0B7FC4C1"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Naria</w:t>
            </w:r>
            <w:proofErr w:type="spellEnd"/>
            <w:r w:rsidRPr="00B428FD">
              <w:rPr>
                <w:rFonts w:ascii="Times New Roman" w:eastAsia="Times New Roman" w:hAnsi="Times New Roman" w:cs="Times New Roman"/>
                <w:b/>
                <w:bCs/>
                <w:color w:val="000000"/>
                <w:sz w:val="24"/>
                <w:szCs w:val="24"/>
              </w:rPr>
              <w:t xml:space="preserve"> SME/</w:t>
            </w:r>
            <w:proofErr w:type="spellStart"/>
            <w:r w:rsidRPr="00B428FD">
              <w:rPr>
                <w:rFonts w:ascii="Times New Roman" w:eastAsia="Times New Roman" w:hAnsi="Times New Roman" w:cs="Times New Roman"/>
                <w:b/>
                <w:bCs/>
                <w:color w:val="000000"/>
                <w:sz w:val="24"/>
                <w:szCs w:val="24"/>
              </w:rPr>
              <w:t>Agri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332D9F8"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Naria</w:t>
            </w:r>
            <w:proofErr w:type="spellEnd"/>
            <w:r w:rsidRPr="00B428FD">
              <w:rPr>
                <w:rFonts w:ascii="Times New Roman" w:eastAsia="Times New Roman" w:hAnsi="Times New Roman" w:cs="Times New Roman"/>
                <w:color w:val="000000"/>
                <w:sz w:val="24"/>
                <w:szCs w:val="24"/>
              </w:rPr>
              <w:t xml:space="preserve"> Bazar, </w:t>
            </w:r>
            <w:proofErr w:type="spellStart"/>
            <w:r w:rsidRPr="00B428FD">
              <w:rPr>
                <w:rFonts w:ascii="Times New Roman" w:eastAsia="Times New Roman" w:hAnsi="Times New Roman" w:cs="Times New Roman"/>
                <w:color w:val="000000"/>
                <w:sz w:val="24"/>
                <w:szCs w:val="24"/>
              </w:rPr>
              <w:t>Naria</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Sariatpur</w:t>
            </w:r>
            <w:proofErr w:type="spellEnd"/>
          </w:p>
        </w:tc>
      </w:tr>
      <w:tr w:rsidR="00B428FD" w:rsidRPr="00B428FD" w14:paraId="48558078"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CF1FA5F" w14:textId="2A4BA76B"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Narsingdi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A1EBD6B" w14:textId="395C420F" w:rsidR="00B428FD" w:rsidRPr="00B428FD" w:rsidRDefault="00B428FD" w:rsidP="0056110B">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2, C &amp; B Road </w:t>
            </w:r>
            <w:proofErr w:type="spellStart"/>
            <w:r w:rsidRPr="00B428FD">
              <w:rPr>
                <w:rFonts w:ascii="Times New Roman" w:eastAsia="Times New Roman" w:hAnsi="Times New Roman" w:cs="Times New Roman"/>
                <w:color w:val="000000"/>
                <w:sz w:val="24"/>
                <w:szCs w:val="24"/>
              </w:rPr>
              <w:t>Narsingdi</w:t>
            </w:r>
            <w:proofErr w:type="spellEnd"/>
          </w:p>
        </w:tc>
      </w:tr>
      <w:tr w:rsidR="00B428FD" w:rsidRPr="00B428FD" w14:paraId="554A27BD"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32E6A31" w14:textId="3BEFCC29"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Nawabpur</w:t>
            </w:r>
            <w:proofErr w:type="spellEnd"/>
            <w:r w:rsidRPr="00B428FD">
              <w:rPr>
                <w:rFonts w:ascii="Times New Roman" w:eastAsia="Times New Roman" w:hAnsi="Times New Roman" w:cs="Times New Roman"/>
                <w:b/>
                <w:bCs/>
                <w:color w:val="000000"/>
                <w:sz w:val="24"/>
                <w:szCs w:val="24"/>
              </w:rPr>
              <w:t xml:space="preserve"> Road </w:t>
            </w:r>
          </w:p>
        </w:tc>
        <w:tc>
          <w:tcPr>
            <w:tcW w:w="4000" w:type="dxa"/>
            <w:tcBorders>
              <w:top w:val="nil"/>
              <w:left w:val="nil"/>
              <w:bottom w:val="single" w:sz="4" w:space="0" w:color="auto"/>
              <w:right w:val="single" w:sz="4" w:space="0" w:color="auto"/>
            </w:tcBorders>
            <w:shd w:val="clear" w:color="000000" w:fill="FFFFFF"/>
            <w:vAlign w:val="center"/>
            <w:hideMark/>
          </w:tcPr>
          <w:p w14:paraId="76AC912B" w14:textId="6D067C62" w:rsidR="00B428FD" w:rsidRPr="00B428FD" w:rsidRDefault="00B428FD" w:rsidP="0056110B">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140-141, </w:t>
            </w:r>
            <w:proofErr w:type="spellStart"/>
            <w:r w:rsidRPr="00B428FD">
              <w:rPr>
                <w:rFonts w:ascii="Times New Roman" w:eastAsia="Times New Roman" w:hAnsi="Times New Roman" w:cs="Times New Roman"/>
                <w:color w:val="000000"/>
                <w:sz w:val="24"/>
                <w:szCs w:val="24"/>
              </w:rPr>
              <w:t>Nawabpur</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RoadDhaka</w:t>
            </w:r>
            <w:proofErr w:type="spellEnd"/>
          </w:p>
        </w:tc>
      </w:tr>
    </w:tbl>
    <w:p w14:paraId="4854E50A" w14:textId="510E9F90" w:rsidR="00B428FD" w:rsidRDefault="00B428FD" w:rsidP="001E34AD">
      <w:pPr>
        <w:pStyle w:val="ListParagraph"/>
        <w:spacing w:line="360" w:lineRule="auto"/>
        <w:jc w:val="both"/>
        <w:rPr>
          <w:rFonts w:ascii="Times New Roman" w:hAnsi="Times New Roman" w:cs="Times New Roman"/>
          <w:sz w:val="24"/>
          <w:szCs w:val="24"/>
        </w:rPr>
      </w:pPr>
    </w:p>
    <w:p w14:paraId="390C3965" w14:textId="77777777" w:rsidR="00B428FD" w:rsidRDefault="00B428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428FD" w:rsidRPr="00B428FD" w14:paraId="6A3F49A1" w14:textId="77777777" w:rsidTr="00B428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98DAC" w14:textId="77777777" w:rsidR="00B428FD" w:rsidRPr="00B428FD" w:rsidRDefault="00B428FD" w:rsidP="00B428FD">
            <w:pPr>
              <w:spacing w:after="0" w:line="240" w:lineRule="auto"/>
              <w:jc w:val="center"/>
              <w:rPr>
                <w:rFonts w:ascii="Calibri" w:eastAsia="Times New Roman" w:hAnsi="Calibri" w:cs="Calibri"/>
                <w:sz w:val="28"/>
                <w:szCs w:val="28"/>
              </w:rPr>
            </w:pPr>
            <w:r w:rsidRPr="00B428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13ACE0F8" w14:textId="77777777" w:rsidR="00B428FD" w:rsidRPr="00B428FD" w:rsidRDefault="00B428FD" w:rsidP="00B428FD">
            <w:pPr>
              <w:spacing w:after="0" w:line="240" w:lineRule="auto"/>
              <w:jc w:val="center"/>
              <w:rPr>
                <w:rFonts w:ascii="Calibri" w:eastAsia="Times New Roman" w:hAnsi="Calibri" w:cs="Calibri"/>
                <w:color w:val="000000"/>
                <w:sz w:val="28"/>
                <w:szCs w:val="28"/>
              </w:rPr>
            </w:pPr>
            <w:r w:rsidRPr="00B428FD">
              <w:rPr>
                <w:rFonts w:ascii="Calibri" w:eastAsia="Times New Roman" w:hAnsi="Calibri" w:cs="Calibri"/>
                <w:color w:val="000000"/>
                <w:sz w:val="28"/>
                <w:szCs w:val="28"/>
              </w:rPr>
              <w:t>ADDRESS</w:t>
            </w:r>
          </w:p>
        </w:tc>
      </w:tr>
      <w:tr w:rsidR="00B428FD" w:rsidRPr="00B428FD" w14:paraId="7BD7F018"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8F8A6E4" w14:textId="51AF850C"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Nazirhat</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62746E8" w14:textId="06F37C00" w:rsidR="00B428FD" w:rsidRPr="00B428FD" w:rsidRDefault="00B428FD" w:rsidP="00845502">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Hossain Plaza, </w:t>
            </w:r>
            <w:proofErr w:type="spellStart"/>
            <w:r w:rsidRPr="00B428FD">
              <w:rPr>
                <w:rFonts w:ascii="Times New Roman" w:eastAsia="Times New Roman" w:hAnsi="Times New Roman" w:cs="Times New Roman"/>
                <w:color w:val="000000"/>
                <w:sz w:val="24"/>
                <w:szCs w:val="24"/>
              </w:rPr>
              <w:t>Jhonker</w:t>
            </w:r>
            <w:proofErr w:type="spellEnd"/>
            <w:r w:rsidRPr="00B428FD">
              <w:rPr>
                <w:rFonts w:ascii="Times New Roman" w:eastAsia="Times New Roman" w:hAnsi="Times New Roman" w:cs="Times New Roman"/>
                <w:color w:val="000000"/>
                <w:sz w:val="24"/>
                <w:szCs w:val="24"/>
              </w:rPr>
              <w:t xml:space="preserve"> Moor </w:t>
            </w:r>
            <w:proofErr w:type="spellStart"/>
            <w:r w:rsidRPr="00B428FD">
              <w:rPr>
                <w:rFonts w:ascii="Times New Roman" w:eastAsia="Times New Roman" w:hAnsi="Times New Roman" w:cs="Times New Roman"/>
                <w:color w:val="000000"/>
                <w:sz w:val="24"/>
                <w:szCs w:val="24"/>
              </w:rPr>
              <w:t>Chattogram</w:t>
            </w:r>
            <w:proofErr w:type="spellEnd"/>
          </w:p>
        </w:tc>
      </w:tr>
      <w:tr w:rsidR="00B428FD" w:rsidRPr="00B428FD" w14:paraId="2AED845F"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622C34E" w14:textId="0871F9D8"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NCC Bank </w:t>
            </w:r>
            <w:proofErr w:type="spellStart"/>
            <w:r w:rsidRPr="00B428FD">
              <w:rPr>
                <w:rFonts w:ascii="Times New Roman" w:eastAsia="Times New Roman" w:hAnsi="Times New Roman" w:cs="Times New Roman"/>
                <w:b/>
                <w:bCs/>
                <w:color w:val="000000"/>
                <w:sz w:val="24"/>
                <w:szCs w:val="24"/>
              </w:rPr>
              <w:t>Bhaban</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EAB411C" w14:textId="75743ED0" w:rsidR="00B428FD" w:rsidRPr="00B428FD" w:rsidRDefault="00B428FD" w:rsidP="00845502">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NCC Bank </w:t>
            </w:r>
            <w:proofErr w:type="spellStart"/>
            <w:r w:rsidRPr="00B428FD">
              <w:rPr>
                <w:rFonts w:ascii="Times New Roman" w:eastAsia="Times New Roman" w:hAnsi="Times New Roman" w:cs="Times New Roman"/>
                <w:color w:val="000000"/>
                <w:sz w:val="24"/>
                <w:szCs w:val="24"/>
              </w:rPr>
              <w:t>Bhaban</w:t>
            </w:r>
            <w:proofErr w:type="spellEnd"/>
            <w:r w:rsidRPr="00B428FD">
              <w:rPr>
                <w:rFonts w:ascii="Times New Roman" w:eastAsia="Times New Roman" w:hAnsi="Times New Roman" w:cs="Times New Roman"/>
                <w:color w:val="000000"/>
                <w:sz w:val="24"/>
                <w:szCs w:val="24"/>
              </w:rPr>
              <w:t xml:space="preserve">, 13/1 &amp; 13/2, </w:t>
            </w:r>
            <w:proofErr w:type="spellStart"/>
            <w:r w:rsidRPr="00B428FD">
              <w:rPr>
                <w:rFonts w:ascii="Times New Roman" w:eastAsia="Times New Roman" w:hAnsi="Times New Roman" w:cs="Times New Roman"/>
                <w:color w:val="000000"/>
                <w:sz w:val="24"/>
                <w:szCs w:val="24"/>
              </w:rPr>
              <w:t>Motijheel</w:t>
            </w:r>
            <w:proofErr w:type="spellEnd"/>
            <w:r w:rsidRPr="00B428FD">
              <w:rPr>
                <w:rFonts w:ascii="Times New Roman" w:eastAsia="Times New Roman" w:hAnsi="Times New Roman" w:cs="Times New Roman"/>
                <w:color w:val="000000"/>
                <w:sz w:val="24"/>
                <w:szCs w:val="24"/>
              </w:rPr>
              <w:t xml:space="preserve"> C/A, Dhaka</w:t>
            </w:r>
          </w:p>
        </w:tc>
      </w:tr>
      <w:tr w:rsidR="00B428FD" w:rsidRPr="00B428FD" w14:paraId="7D8FAD81"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4FC0900" w14:textId="7D6D94B9"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O.R. </w:t>
            </w:r>
            <w:proofErr w:type="spellStart"/>
            <w:r w:rsidRPr="00B428FD">
              <w:rPr>
                <w:rFonts w:ascii="Times New Roman" w:eastAsia="Times New Roman" w:hAnsi="Times New Roman" w:cs="Times New Roman"/>
                <w:b/>
                <w:bCs/>
                <w:color w:val="000000"/>
                <w:sz w:val="24"/>
                <w:szCs w:val="24"/>
              </w:rPr>
              <w:t>Nizam</w:t>
            </w:r>
            <w:proofErr w:type="spellEnd"/>
            <w:r w:rsidRPr="00B428FD">
              <w:rPr>
                <w:rFonts w:ascii="Times New Roman" w:eastAsia="Times New Roman" w:hAnsi="Times New Roman" w:cs="Times New Roman"/>
                <w:b/>
                <w:bCs/>
                <w:color w:val="000000"/>
                <w:sz w:val="24"/>
                <w:szCs w:val="24"/>
              </w:rPr>
              <w:t xml:space="preserve"> Road </w:t>
            </w:r>
          </w:p>
        </w:tc>
        <w:tc>
          <w:tcPr>
            <w:tcW w:w="4000" w:type="dxa"/>
            <w:tcBorders>
              <w:top w:val="nil"/>
              <w:left w:val="nil"/>
              <w:bottom w:val="single" w:sz="4" w:space="0" w:color="auto"/>
              <w:right w:val="single" w:sz="4" w:space="0" w:color="auto"/>
            </w:tcBorders>
            <w:shd w:val="clear" w:color="000000" w:fill="FFFFFF"/>
            <w:vAlign w:val="center"/>
            <w:hideMark/>
          </w:tcPr>
          <w:p w14:paraId="03F232B3" w14:textId="36855A67" w:rsidR="00B428FD" w:rsidRPr="00B428FD" w:rsidRDefault="00B428FD" w:rsidP="00845502">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Equity </w:t>
            </w:r>
            <w:proofErr w:type="spellStart"/>
            <w:r w:rsidRPr="00B428FD">
              <w:rPr>
                <w:rFonts w:ascii="Times New Roman" w:eastAsia="Times New Roman" w:hAnsi="Times New Roman" w:cs="Times New Roman"/>
                <w:color w:val="000000"/>
                <w:sz w:val="24"/>
                <w:szCs w:val="24"/>
              </w:rPr>
              <w:t>Centrium</w:t>
            </w:r>
            <w:proofErr w:type="spellEnd"/>
            <w:r w:rsidRPr="00B428FD">
              <w:rPr>
                <w:rFonts w:ascii="Times New Roman" w:eastAsia="Times New Roman" w:hAnsi="Times New Roman" w:cs="Times New Roman"/>
                <w:color w:val="000000"/>
                <w:sz w:val="24"/>
                <w:szCs w:val="24"/>
              </w:rPr>
              <w:t xml:space="preserve">, 1532, </w:t>
            </w:r>
            <w:proofErr w:type="spellStart"/>
            <w:r w:rsidRPr="00B428FD">
              <w:rPr>
                <w:rFonts w:ascii="Times New Roman" w:eastAsia="Times New Roman" w:hAnsi="Times New Roman" w:cs="Times New Roman"/>
                <w:color w:val="000000"/>
                <w:sz w:val="24"/>
                <w:szCs w:val="24"/>
              </w:rPr>
              <w:t>Chattogram</w:t>
            </w:r>
            <w:proofErr w:type="spellEnd"/>
          </w:p>
        </w:tc>
      </w:tr>
      <w:tr w:rsidR="00B428FD" w:rsidRPr="00B428FD" w14:paraId="0E4CADC1"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C001BB6" w14:textId="47404595" w:rsidR="00B428FD" w:rsidRPr="00B428FD" w:rsidRDefault="00845502" w:rsidP="00CD1B7F">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Oxygen </w:t>
            </w:r>
            <w:proofErr w:type="spellStart"/>
            <w:r>
              <w:rPr>
                <w:rFonts w:ascii="Times New Roman" w:eastAsia="Times New Roman" w:hAnsi="Times New Roman" w:cs="Times New Roman"/>
                <w:b/>
                <w:bCs/>
                <w:color w:val="000000"/>
                <w:sz w:val="24"/>
                <w:szCs w:val="24"/>
              </w:rPr>
              <w:t>Mor</w:t>
            </w:r>
            <w:proofErr w:type="spellEnd"/>
          </w:p>
        </w:tc>
        <w:tc>
          <w:tcPr>
            <w:tcW w:w="4000" w:type="dxa"/>
            <w:tcBorders>
              <w:top w:val="nil"/>
              <w:left w:val="nil"/>
              <w:bottom w:val="single" w:sz="4" w:space="0" w:color="auto"/>
              <w:right w:val="single" w:sz="4" w:space="0" w:color="auto"/>
            </w:tcBorders>
            <w:shd w:val="clear" w:color="000000" w:fill="FFFFFF"/>
            <w:vAlign w:val="center"/>
            <w:hideMark/>
          </w:tcPr>
          <w:p w14:paraId="7B33D3AE" w14:textId="2F034D81"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Jilani</w:t>
            </w:r>
            <w:proofErr w:type="spellEnd"/>
            <w:r w:rsidRPr="00B428FD">
              <w:rPr>
                <w:rFonts w:ascii="Times New Roman" w:eastAsia="Times New Roman" w:hAnsi="Times New Roman" w:cs="Times New Roman"/>
                <w:color w:val="000000"/>
                <w:sz w:val="24"/>
                <w:szCs w:val="24"/>
              </w:rPr>
              <w:t xml:space="preserve"> Tower (1st Floor), 1138, </w:t>
            </w:r>
            <w:proofErr w:type="spellStart"/>
            <w:r w:rsidRPr="00B428FD">
              <w:rPr>
                <w:rFonts w:ascii="Times New Roman" w:eastAsia="Times New Roman" w:hAnsi="Times New Roman" w:cs="Times New Roman"/>
                <w:color w:val="000000"/>
                <w:sz w:val="24"/>
                <w:szCs w:val="24"/>
              </w:rPr>
              <w:t>Chattogram</w:t>
            </w:r>
            <w:proofErr w:type="spellEnd"/>
          </w:p>
        </w:tc>
      </w:tr>
      <w:tr w:rsidR="00B428FD" w:rsidRPr="00B428FD" w14:paraId="5BD9912F"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EB27C30" w14:textId="766B0469"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Pabna</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0530453" w14:textId="5BA1047B" w:rsidR="00B428FD" w:rsidRPr="00B428FD" w:rsidRDefault="00B428FD" w:rsidP="00845502">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Ho</w:t>
            </w:r>
            <w:r w:rsidR="00064D68">
              <w:rPr>
                <w:rFonts w:ascii="Times New Roman" w:eastAsia="Times New Roman" w:hAnsi="Times New Roman" w:cs="Times New Roman"/>
                <w:color w:val="000000"/>
                <w:sz w:val="24"/>
                <w:szCs w:val="24"/>
              </w:rPr>
              <w:t>lding No.954, Abdul Hamid Road</w:t>
            </w:r>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Pabna</w:t>
            </w:r>
            <w:proofErr w:type="spellEnd"/>
            <w:r w:rsidRPr="00B428FD">
              <w:rPr>
                <w:rFonts w:ascii="Times New Roman" w:eastAsia="Times New Roman" w:hAnsi="Times New Roman" w:cs="Times New Roman"/>
                <w:color w:val="000000"/>
                <w:sz w:val="24"/>
                <w:szCs w:val="24"/>
              </w:rPr>
              <w:t>.</w:t>
            </w:r>
          </w:p>
        </w:tc>
      </w:tr>
      <w:tr w:rsidR="00B428FD" w:rsidRPr="00B428FD" w14:paraId="09F3084F"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4A39848" w14:textId="24FD76DD"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Pahartali</w:t>
            </w:r>
            <w:proofErr w:type="spellEnd"/>
            <w:r w:rsidRPr="00B428FD">
              <w:rPr>
                <w:rFonts w:ascii="Times New Roman" w:eastAsia="Times New Roman" w:hAnsi="Times New Roman" w:cs="Times New Roman"/>
                <w:b/>
                <w:bCs/>
                <w:color w:val="000000"/>
                <w:sz w:val="24"/>
                <w:szCs w:val="24"/>
              </w:rPr>
              <w:t xml:space="preserve"> </w:t>
            </w:r>
            <w:proofErr w:type="spellStart"/>
            <w:r w:rsidRPr="00B428FD">
              <w:rPr>
                <w:rFonts w:ascii="Times New Roman" w:eastAsia="Times New Roman" w:hAnsi="Times New Roman" w:cs="Times New Roman"/>
                <w:b/>
                <w:bCs/>
                <w:color w:val="000000"/>
                <w:sz w:val="24"/>
                <w:szCs w:val="24"/>
              </w:rPr>
              <w:t>Chowmuhani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315E4B0" w14:textId="29FB2C8E" w:rsidR="00B428FD" w:rsidRPr="00B428FD" w:rsidRDefault="00B428FD" w:rsidP="00845502">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Green Centre (1st Floor), </w:t>
            </w:r>
            <w:proofErr w:type="spellStart"/>
            <w:r w:rsidRPr="00B428FD">
              <w:rPr>
                <w:rFonts w:ascii="Times New Roman" w:eastAsia="Times New Roman" w:hAnsi="Times New Roman" w:cs="Times New Roman"/>
                <w:color w:val="000000"/>
                <w:sz w:val="24"/>
                <w:szCs w:val="24"/>
              </w:rPr>
              <w:t>Pahartali</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Chattogram</w:t>
            </w:r>
            <w:proofErr w:type="spellEnd"/>
          </w:p>
        </w:tc>
      </w:tr>
      <w:tr w:rsidR="00B428FD" w:rsidRPr="00B428FD" w14:paraId="28F219B0"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B928668" w14:textId="1368159F"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Panthapath</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F3B171A" w14:textId="6C852664"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Mon</w:t>
            </w:r>
            <w:r w:rsidR="00845502">
              <w:rPr>
                <w:rFonts w:ascii="Times New Roman" w:eastAsia="Times New Roman" w:hAnsi="Times New Roman" w:cs="Times New Roman"/>
                <w:color w:val="000000"/>
                <w:sz w:val="24"/>
                <w:szCs w:val="24"/>
              </w:rPr>
              <w:t>em</w:t>
            </w:r>
            <w:proofErr w:type="spellEnd"/>
            <w:r w:rsidR="00845502">
              <w:rPr>
                <w:rFonts w:ascii="Times New Roman" w:eastAsia="Times New Roman" w:hAnsi="Times New Roman" w:cs="Times New Roman"/>
                <w:color w:val="000000"/>
                <w:sz w:val="24"/>
                <w:szCs w:val="24"/>
              </w:rPr>
              <w:t xml:space="preserve"> Business District (Level-3)</w:t>
            </w:r>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Panthapath</w:t>
            </w:r>
            <w:proofErr w:type="spellEnd"/>
            <w:r w:rsidRPr="00B428FD">
              <w:rPr>
                <w:rFonts w:ascii="Times New Roman" w:eastAsia="Times New Roman" w:hAnsi="Times New Roman" w:cs="Times New Roman"/>
                <w:color w:val="000000"/>
                <w:sz w:val="24"/>
                <w:szCs w:val="24"/>
              </w:rPr>
              <w:t>, Dhaka</w:t>
            </w:r>
          </w:p>
        </w:tc>
      </w:tr>
      <w:tr w:rsidR="00B428FD" w:rsidRPr="00B428FD" w14:paraId="4339457B"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AD03539" w14:textId="0F8C4943"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Zinzira</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096C610" w14:textId="472DDE47"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Kadamtali</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Chowrasta</w:t>
            </w:r>
            <w:proofErr w:type="spellEnd"/>
            <w:r w:rsidRPr="00B428FD">
              <w:rPr>
                <w:rFonts w:ascii="Times New Roman" w:eastAsia="Times New Roman" w:hAnsi="Times New Roman" w:cs="Times New Roman"/>
                <w:color w:val="000000"/>
                <w:sz w:val="24"/>
                <w:szCs w:val="24"/>
              </w:rPr>
              <w:t>, Dhaka</w:t>
            </w:r>
          </w:p>
        </w:tc>
      </w:tr>
      <w:tr w:rsidR="00B428FD" w:rsidRPr="00B428FD" w14:paraId="5F663857"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072B4838" w14:textId="4A4B3B2E"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Parshuram</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27E393A" w14:textId="69D11594"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Anowara</w:t>
            </w:r>
            <w:proofErr w:type="spellEnd"/>
            <w:r w:rsidRPr="00B428FD">
              <w:rPr>
                <w:rFonts w:ascii="Times New Roman" w:eastAsia="Times New Roman" w:hAnsi="Times New Roman" w:cs="Times New Roman"/>
                <w:color w:val="000000"/>
                <w:sz w:val="24"/>
                <w:szCs w:val="24"/>
              </w:rPr>
              <w:t xml:space="preserve"> Shopping Complex (1st floor, </w:t>
            </w:r>
            <w:proofErr w:type="spellStart"/>
            <w:r w:rsidRPr="00B428FD">
              <w:rPr>
                <w:rFonts w:ascii="Times New Roman" w:eastAsia="Times New Roman" w:hAnsi="Times New Roman" w:cs="Times New Roman"/>
                <w:color w:val="000000"/>
                <w:sz w:val="24"/>
                <w:szCs w:val="24"/>
              </w:rPr>
              <w:t>Parshuram</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Feni</w:t>
            </w:r>
            <w:proofErr w:type="spellEnd"/>
          </w:p>
        </w:tc>
      </w:tr>
      <w:tr w:rsidR="00B428FD" w:rsidRPr="00B428FD" w14:paraId="6109DEAB"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F8C4C60" w14:textId="72825628"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Parulia</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745AF8DB" w14:textId="5D55F764"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P</w:t>
            </w:r>
            <w:r w:rsidR="00845502">
              <w:rPr>
                <w:rFonts w:ascii="Times New Roman" w:eastAsia="Times New Roman" w:hAnsi="Times New Roman" w:cs="Times New Roman"/>
                <w:color w:val="000000"/>
                <w:sz w:val="24"/>
                <w:szCs w:val="24"/>
              </w:rPr>
              <w:t>arulia</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Satkhira</w:t>
            </w:r>
            <w:proofErr w:type="spellEnd"/>
          </w:p>
        </w:tc>
      </w:tr>
      <w:tr w:rsidR="00B428FD" w:rsidRPr="00B428FD" w14:paraId="4FE0304A"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2B042BA" w14:textId="1B75CB6F"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Patgram</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EFCB608" w14:textId="32D8C252" w:rsidR="00B428FD" w:rsidRPr="00B428FD" w:rsidRDefault="00B428FD" w:rsidP="00845502">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A</w:t>
            </w:r>
            <w:r w:rsidR="00845502">
              <w:rPr>
                <w:rFonts w:ascii="Times New Roman" w:eastAsia="Times New Roman" w:hAnsi="Times New Roman" w:cs="Times New Roman"/>
                <w:color w:val="000000"/>
                <w:sz w:val="24"/>
                <w:szCs w:val="24"/>
              </w:rPr>
              <w:t>s</w:t>
            </w:r>
            <w:r w:rsidRPr="00B428FD">
              <w:rPr>
                <w:rFonts w:ascii="Times New Roman" w:eastAsia="Times New Roman" w:hAnsi="Times New Roman" w:cs="Times New Roman"/>
                <w:color w:val="000000"/>
                <w:sz w:val="24"/>
                <w:szCs w:val="24"/>
              </w:rPr>
              <w:t>r</w:t>
            </w:r>
            <w:proofErr w:type="spellEnd"/>
            <w:r w:rsidRPr="00B428FD">
              <w:rPr>
                <w:rFonts w:ascii="Times New Roman" w:eastAsia="Times New Roman" w:hAnsi="Times New Roman" w:cs="Times New Roman"/>
                <w:color w:val="000000"/>
                <w:sz w:val="24"/>
                <w:szCs w:val="24"/>
              </w:rPr>
              <w:t xml:space="preserve"> Plaza (1st floor),High School Road, , </w:t>
            </w:r>
            <w:proofErr w:type="spellStart"/>
            <w:r w:rsidRPr="00B428FD">
              <w:rPr>
                <w:rFonts w:ascii="Times New Roman" w:eastAsia="Times New Roman" w:hAnsi="Times New Roman" w:cs="Times New Roman"/>
                <w:color w:val="000000"/>
                <w:sz w:val="24"/>
                <w:szCs w:val="24"/>
              </w:rPr>
              <w:t>Lalmonirhat</w:t>
            </w:r>
            <w:proofErr w:type="spellEnd"/>
          </w:p>
        </w:tc>
      </w:tr>
      <w:tr w:rsidR="00B428FD" w:rsidRPr="00B428FD" w14:paraId="2A6F7856"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6A9697D" w14:textId="0C600120"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Pragoti</w:t>
            </w:r>
            <w:proofErr w:type="spellEnd"/>
            <w:r w:rsidRPr="00B428FD">
              <w:rPr>
                <w:rFonts w:ascii="Times New Roman" w:eastAsia="Times New Roman" w:hAnsi="Times New Roman" w:cs="Times New Roman"/>
                <w:b/>
                <w:bCs/>
                <w:color w:val="000000"/>
                <w:sz w:val="24"/>
                <w:szCs w:val="24"/>
              </w:rPr>
              <w:t xml:space="preserve"> </w:t>
            </w:r>
            <w:proofErr w:type="spellStart"/>
            <w:r w:rsidRPr="00B428FD">
              <w:rPr>
                <w:rFonts w:ascii="Times New Roman" w:eastAsia="Times New Roman" w:hAnsi="Times New Roman" w:cs="Times New Roman"/>
                <w:b/>
                <w:bCs/>
                <w:color w:val="000000"/>
                <w:sz w:val="24"/>
                <w:szCs w:val="24"/>
              </w:rPr>
              <w:t>Sarani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C40BBC0"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Badda</w:t>
            </w:r>
            <w:proofErr w:type="spellEnd"/>
            <w:r w:rsidRPr="00B428FD">
              <w:rPr>
                <w:rFonts w:ascii="Times New Roman" w:eastAsia="Times New Roman" w:hAnsi="Times New Roman" w:cs="Times New Roman"/>
                <w:color w:val="000000"/>
                <w:sz w:val="24"/>
                <w:szCs w:val="24"/>
              </w:rPr>
              <w:t xml:space="preserve"> Tower, Cha 72/1, North </w:t>
            </w:r>
            <w:proofErr w:type="spellStart"/>
            <w:r w:rsidRPr="00B428FD">
              <w:rPr>
                <w:rFonts w:ascii="Times New Roman" w:eastAsia="Times New Roman" w:hAnsi="Times New Roman" w:cs="Times New Roman"/>
                <w:color w:val="000000"/>
                <w:sz w:val="24"/>
                <w:szCs w:val="24"/>
              </w:rPr>
              <w:t>Badda</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Pragoti</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Sarani</w:t>
            </w:r>
            <w:proofErr w:type="spellEnd"/>
            <w:r w:rsidRPr="00B428FD">
              <w:rPr>
                <w:rFonts w:ascii="Times New Roman" w:eastAsia="Times New Roman" w:hAnsi="Times New Roman" w:cs="Times New Roman"/>
                <w:color w:val="000000"/>
                <w:sz w:val="24"/>
                <w:szCs w:val="24"/>
              </w:rPr>
              <w:t>, Dhaka</w:t>
            </w:r>
          </w:p>
        </w:tc>
      </w:tr>
      <w:tr w:rsidR="00B428FD" w:rsidRPr="00B428FD" w14:paraId="18ACF055" w14:textId="77777777" w:rsidTr="00B428FD">
        <w:trPr>
          <w:trHeight w:val="31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1684EF1" w14:textId="17D0DCFD"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Raipur </w:t>
            </w:r>
          </w:p>
        </w:tc>
        <w:tc>
          <w:tcPr>
            <w:tcW w:w="4000" w:type="dxa"/>
            <w:tcBorders>
              <w:top w:val="nil"/>
              <w:left w:val="nil"/>
              <w:bottom w:val="single" w:sz="4" w:space="0" w:color="auto"/>
              <w:right w:val="single" w:sz="4" w:space="0" w:color="auto"/>
            </w:tcBorders>
            <w:shd w:val="clear" w:color="000000" w:fill="FFFFFF"/>
            <w:vAlign w:val="center"/>
            <w:hideMark/>
          </w:tcPr>
          <w:p w14:paraId="69A922E7"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Haji </w:t>
            </w:r>
            <w:proofErr w:type="spellStart"/>
            <w:r w:rsidRPr="00B428FD">
              <w:rPr>
                <w:rFonts w:ascii="Times New Roman" w:eastAsia="Times New Roman" w:hAnsi="Times New Roman" w:cs="Times New Roman"/>
                <w:color w:val="000000"/>
                <w:sz w:val="24"/>
                <w:szCs w:val="24"/>
              </w:rPr>
              <w:t>Wahab</w:t>
            </w:r>
            <w:proofErr w:type="spellEnd"/>
            <w:r w:rsidRPr="00B428FD">
              <w:rPr>
                <w:rFonts w:ascii="Times New Roman" w:eastAsia="Times New Roman" w:hAnsi="Times New Roman" w:cs="Times New Roman"/>
                <w:color w:val="000000"/>
                <w:sz w:val="24"/>
                <w:szCs w:val="24"/>
              </w:rPr>
              <w:t xml:space="preserve"> Market(1st Floor), </w:t>
            </w:r>
            <w:proofErr w:type="spellStart"/>
            <w:r w:rsidRPr="00B428FD">
              <w:rPr>
                <w:rFonts w:ascii="Times New Roman" w:eastAsia="Times New Roman" w:hAnsi="Times New Roman" w:cs="Times New Roman"/>
                <w:color w:val="000000"/>
                <w:sz w:val="24"/>
                <w:szCs w:val="24"/>
              </w:rPr>
              <w:t>Laxmipur</w:t>
            </w:r>
            <w:proofErr w:type="spellEnd"/>
          </w:p>
        </w:tc>
      </w:tr>
      <w:tr w:rsidR="00B428FD" w:rsidRPr="00B428FD" w14:paraId="11F2B71F"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D8C9C62" w14:textId="3BC8612F"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Rajshahi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6583B95" w14:textId="7A525DE4" w:rsidR="00B428FD" w:rsidRPr="00B428FD" w:rsidRDefault="00B428FD" w:rsidP="004A3168">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Alu</w:t>
            </w:r>
            <w:proofErr w:type="spellEnd"/>
            <w:r w:rsidRPr="00B428FD">
              <w:rPr>
                <w:rFonts w:ascii="Times New Roman" w:eastAsia="Times New Roman" w:hAnsi="Times New Roman" w:cs="Times New Roman"/>
                <w:color w:val="000000"/>
                <w:sz w:val="24"/>
                <w:szCs w:val="24"/>
              </w:rPr>
              <w:t xml:space="preserve"> Patti , </w:t>
            </w:r>
            <w:proofErr w:type="spellStart"/>
            <w:r w:rsidRPr="00B428FD">
              <w:rPr>
                <w:rFonts w:ascii="Times New Roman" w:eastAsia="Times New Roman" w:hAnsi="Times New Roman" w:cs="Times New Roman"/>
                <w:color w:val="000000"/>
                <w:sz w:val="24"/>
                <w:szCs w:val="24"/>
              </w:rPr>
              <w:t>Ghoramara</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Rajshahi</w:t>
            </w:r>
            <w:proofErr w:type="spellEnd"/>
          </w:p>
        </w:tc>
      </w:tr>
      <w:tr w:rsidR="00B428FD" w:rsidRPr="00B428FD" w14:paraId="39FD6336"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767DAA2" w14:textId="65BCB0F2"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Ramgo</w:t>
            </w:r>
            <w:r w:rsidR="00B428FD" w:rsidRPr="00B428FD">
              <w:rPr>
                <w:rFonts w:ascii="Times New Roman" w:eastAsia="Times New Roman" w:hAnsi="Times New Roman" w:cs="Times New Roman"/>
                <w:b/>
                <w:bCs/>
                <w:color w:val="000000"/>
                <w:sz w:val="24"/>
                <w:szCs w:val="24"/>
              </w:rPr>
              <w:t>j</w:t>
            </w:r>
            <w:proofErr w:type="spellEnd"/>
            <w:r w:rsidR="00B428FD" w:rsidRPr="00B428FD">
              <w:rPr>
                <w:rFonts w:ascii="Times New Roman" w:eastAsia="Times New Roman" w:hAnsi="Times New Roman" w:cs="Times New Roman"/>
                <w:b/>
                <w:bCs/>
                <w:color w:val="000000"/>
                <w:sz w:val="24"/>
                <w:szCs w:val="24"/>
              </w:rPr>
              <w:t xml:space="preserve"> SME/</w:t>
            </w:r>
            <w:proofErr w:type="spellStart"/>
            <w:r w:rsidR="00B428FD" w:rsidRPr="00B428FD">
              <w:rPr>
                <w:rFonts w:ascii="Times New Roman" w:eastAsia="Times New Roman" w:hAnsi="Times New Roman" w:cs="Times New Roman"/>
                <w:b/>
                <w:bCs/>
                <w:color w:val="000000"/>
                <w:sz w:val="24"/>
                <w:szCs w:val="24"/>
              </w:rPr>
              <w:t>Agri</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63B3F6F" w14:textId="07689A0C" w:rsidR="00B428FD" w:rsidRPr="00B428FD" w:rsidRDefault="004A3168" w:rsidP="004A316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Sapali</w:t>
            </w:r>
            <w:proofErr w:type="spellEnd"/>
            <w:r>
              <w:rPr>
                <w:rFonts w:ascii="Times New Roman" w:eastAsia="Times New Roman" w:hAnsi="Times New Roman" w:cs="Times New Roman"/>
                <w:color w:val="000000"/>
                <w:sz w:val="24"/>
                <w:szCs w:val="24"/>
              </w:rPr>
              <w:t xml:space="preserve"> Super Market,</w:t>
            </w:r>
            <w:proofErr w:type="gramStart"/>
            <w:r w:rsidR="00B428FD" w:rsidRPr="00B428FD">
              <w:rPr>
                <w:rFonts w:ascii="Times New Roman" w:eastAsia="Times New Roman" w:hAnsi="Times New Roman" w:cs="Times New Roman"/>
                <w:color w:val="000000"/>
                <w:sz w:val="24"/>
                <w:szCs w:val="24"/>
              </w:rPr>
              <w:t>,</w:t>
            </w:r>
            <w:proofErr w:type="spellStart"/>
            <w:r w:rsidR="00B428FD" w:rsidRPr="00B428FD">
              <w:rPr>
                <w:rFonts w:ascii="Times New Roman" w:eastAsia="Times New Roman" w:hAnsi="Times New Roman" w:cs="Times New Roman"/>
                <w:color w:val="000000"/>
                <w:sz w:val="24"/>
                <w:szCs w:val="24"/>
              </w:rPr>
              <w:t>Ramgonj</w:t>
            </w:r>
            <w:proofErr w:type="spellEnd"/>
            <w:proofErr w:type="gramEnd"/>
            <w:r w:rsidR="00B428FD" w:rsidRPr="00B428FD">
              <w:rPr>
                <w:rFonts w:ascii="Times New Roman" w:eastAsia="Times New Roman" w:hAnsi="Times New Roman" w:cs="Times New Roman"/>
                <w:color w:val="000000"/>
                <w:sz w:val="24"/>
                <w:szCs w:val="24"/>
              </w:rPr>
              <w:t xml:space="preserve"> By Pass, </w:t>
            </w:r>
            <w:proofErr w:type="spellStart"/>
            <w:r w:rsidR="00B428FD" w:rsidRPr="00B428FD">
              <w:rPr>
                <w:rFonts w:ascii="Times New Roman" w:eastAsia="Times New Roman" w:hAnsi="Times New Roman" w:cs="Times New Roman"/>
                <w:color w:val="000000"/>
                <w:sz w:val="24"/>
                <w:szCs w:val="24"/>
              </w:rPr>
              <w:t>Ramgonj</w:t>
            </w:r>
            <w:proofErr w:type="spellEnd"/>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Laxmipur</w:t>
            </w:r>
            <w:proofErr w:type="spellEnd"/>
            <w:r w:rsidR="00B428FD" w:rsidRPr="00B428FD">
              <w:rPr>
                <w:rFonts w:ascii="Times New Roman" w:eastAsia="Times New Roman" w:hAnsi="Times New Roman" w:cs="Times New Roman"/>
                <w:color w:val="000000"/>
                <w:sz w:val="24"/>
                <w:szCs w:val="24"/>
              </w:rPr>
              <w:t>.</w:t>
            </w:r>
          </w:p>
        </w:tc>
      </w:tr>
      <w:tr w:rsidR="00B428FD" w:rsidRPr="00B428FD" w14:paraId="042FD260"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48D3D8F2" w14:textId="19BEF576" w:rsidR="00B428FD" w:rsidRPr="00B428FD" w:rsidRDefault="004A3168" w:rsidP="00CD1B7F">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Rampur SME/AGRI</w:t>
            </w:r>
          </w:p>
        </w:tc>
        <w:tc>
          <w:tcPr>
            <w:tcW w:w="4000" w:type="dxa"/>
            <w:tcBorders>
              <w:top w:val="nil"/>
              <w:left w:val="nil"/>
              <w:bottom w:val="single" w:sz="4" w:space="0" w:color="auto"/>
              <w:right w:val="single" w:sz="4" w:space="0" w:color="auto"/>
            </w:tcBorders>
            <w:shd w:val="clear" w:color="000000" w:fill="FFFFFF"/>
            <w:vAlign w:val="center"/>
            <w:hideMark/>
          </w:tcPr>
          <w:p w14:paraId="02369CF3" w14:textId="1D5C0637" w:rsidR="00B428FD" w:rsidRPr="00B428FD" w:rsidRDefault="00B428FD" w:rsidP="004A3168">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Bhasani</w:t>
            </w:r>
            <w:proofErr w:type="spellEnd"/>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Market,Rampur</w:t>
            </w:r>
            <w:proofErr w:type="spellEnd"/>
            <w:r w:rsidRPr="00B428FD">
              <w:rPr>
                <w:rFonts w:ascii="Times New Roman" w:eastAsia="Times New Roman" w:hAnsi="Times New Roman" w:cs="Times New Roman"/>
                <w:color w:val="000000"/>
                <w:sz w:val="24"/>
                <w:szCs w:val="24"/>
              </w:rPr>
              <w:t xml:space="preserve"> Bazar,</w:t>
            </w:r>
            <w:r w:rsidR="004A3168" w:rsidRPr="00B428FD">
              <w:rPr>
                <w:rFonts w:ascii="Times New Roman" w:eastAsia="Times New Roman" w:hAnsi="Times New Roman" w:cs="Times New Roman"/>
                <w:color w:val="000000"/>
                <w:sz w:val="24"/>
                <w:szCs w:val="24"/>
              </w:rPr>
              <w:t xml:space="preserve"> </w:t>
            </w:r>
            <w:r w:rsidRPr="00B428FD">
              <w:rPr>
                <w:rFonts w:ascii="Times New Roman" w:eastAsia="Times New Roman" w:hAnsi="Times New Roman" w:cs="Times New Roman"/>
                <w:color w:val="000000"/>
                <w:sz w:val="24"/>
                <w:szCs w:val="24"/>
              </w:rPr>
              <w:t>,</w:t>
            </w:r>
            <w:proofErr w:type="spellStart"/>
            <w:r w:rsidRPr="00B428FD">
              <w:rPr>
                <w:rFonts w:ascii="Times New Roman" w:eastAsia="Times New Roman" w:hAnsi="Times New Roman" w:cs="Times New Roman"/>
                <w:color w:val="000000"/>
                <w:sz w:val="24"/>
                <w:szCs w:val="24"/>
              </w:rPr>
              <w:t>Tangail</w:t>
            </w:r>
            <w:proofErr w:type="spellEnd"/>
          </w:p>
        </w:tc>
      </w:tr>
      <w:tr w:rsidR="00B428FD" w:rsidRPr="00B428FD" w14:paraId="158817FA"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9A653EA" w14:textId="58A364D6"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Rangpur </w:t>
            </w:r>
          </w:p>
        </w:tc>
        <w:tc>
          <w:tcPr>
            <w:tcW w:w="4000" w:type="dxa"/>
            <w:tcBorders>
              <w:top w:val="nil"/>
              <w:left w:val="nil"/>
              <w:bottom w:val="single" w:sz="4" w:space="0" w:color="auto"/>
              <w:right w:val="single" w:sz="4" w:space="0" w:color="auto"/>
            </w:tcBorders>
            <w:shd w:val="clear" w:color="000000" w:fill="FFFFFF"/>
            <w:vAlign w:val="center"/>
            <w:hideMark/>
          </w:tcPr>
          <w:p w14:paraId="3CEE1AD4" w14:textId="0F2AA298" w:rsidR="00B428FD" w:rsidRPr="00B428FD" w:rsidRDefault="00B428FD" w:rsidP="004A3168">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M</w:t>
            </w:r>
            <w:r w:rsidR="004A3168">
              <w:rPr>
                <w:rFonts w:ascii="Times New Roman" w:eastAsia="Times New Roman" w:hAnsi="Times New Roman" w:cs="Times New Roman"/>
                <w:color w:val="000000"/>
                <w:sz w:val="24"/>
                <w:szCs w:val="24"/>
              </w:rPr>
              <w:t>onjur</w:t>
            </w:r>
            <w:proofErr w:type="spellEnd"/>
            <w:r w:rsidR="004A3168">
              <w:rPr>
                <w:rFonts w:ascii="Times New Roman" w:eastAsia="Times New Roman" w:hAnsi="Times New Roman" w:cs="Times New Roman"/>
                <w:color w:val="000000"/>
                <w:sz w:val="24"/>
                <w:szCs w:val="24"/>
              </w:rPr>
              <w:t xml:space="preserve"> Plaza (1st floor), 8/9, </w:t>
            </w:r>
            <w:r w:rsidRPr="00B428FD">
              <w:rPr>
                <w:rFonts w:ascii="Times New Roman" w:eastAsia="Times New Roman" w:hAnsi="Times New Roman" w:cs="Times New Roman"/>
                <w:color w:val="000000"/>
                <w:sz w:val="24"/>
                <w:szCs w:val="24"/>
              </w:rPr>
              <w:t>Rangpur</w:t>
            </w:r>
          </w:p>
        </w:tc>
      </w:tr>
      <w:tr w:rsidR="00B428FD" w:rsidRPr="00B428FD" w14:paraId="70D36B23"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10C86F2" w14:textId="4DAA8EB5"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Rayer</w:t>
            </w:r>
            <w:proofErr w:type="spellEnd"/>
            <w:r w:rsidRPr="00B428FD">
              <w:rPr>
                <w:rFonts w:ascii="Times New Roman" w:eastAsia="Times New Roman" w:hAnsi="Times New Roman" w:cs="Times New Roman"/>
                <w:b/>
                <w:bCs/>
                <w:color w:val="000000"/>
                <w:sz w:val="24"/>
                <w:szCs w:val="24"/>
              </w:rPr>
              <w:t xml:space="preserve"> Bazar </w:t>
            </w:r>
          </w:p>
        </w:tc>
        <w:tc>
          <w:tcPr>
            <w:tcW w:w="4000" w:type="dxa"/>
            <w:tcBorders>
              <w:top w:val="nil"/>
              <w:left w:val="nil"/>
              <w:bottom w:val="single" w:sz="4" w:space="0" w:color="auto"/>
              <w:right w:val="single" w:sz="4" w:space="0" w:color="auto"/>
            </w:tcBorders>
            <w:shd w:val="clear" w:color="000000" w:fill="FFFFFF"/>
            <w:vAlign w:val="center"/>
            <w:hideMark/>
          </w:tcPr>
          <w:p w14:paraId="78A1C36F" w14:textId="4C6509D1" w:rsidR="00B428FD" w:rsidRPr="00B428FD" w:rsidRDefault="004A3168" w:rsidP="004A316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Rayer</w:t>
            </w:r>
            <w:proofErr w:type="spellEnd"/>
            <w:r>
              <w:rPr>
                <w:rFonts w:ascii="Times New Roman" w:eastAsia="Times New Roman" w:hAnsi="Times New Roman" w:cs="Times New Roman"/>
                <w:color w:val="000000"/>
                <w:sz w:val="24"/>
                <w:szCs w:val="24"/>
              </w:rPr>
              <w:t xml:space="preserve"> Bazar</w:t>
            </w:r>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Dist</w:t>
            </w:r>
            <w:proofErr w:type="spellEnd"/>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Mymensingh</w:t>
            </w:r>
            <w:proofErr w:type="spellEnd"/>
          </w:p>
        </w:tc>
      </w:tr>
      <w:tr w:rsidR="00B428FD" w:rsidRPr="00B428FD" w14:paraId="34923625"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79C21A9E" w14:textId="25645E46"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Savar</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68417CF" w14:textId="5EF6EECB" w:rsidR="00B428FD" w:rsidRPr="00B428FD" w:rsidRDefault="004A3168" w:rsidP="004A3168">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Savar</w:t>
            </w:r>
            <w:proofErr w:type="spellEnd"/>
            <w:r>
              <w:rPr>
                <w:rFonts w:ascii="Times New Roman" w:eastAsia="Times New Roman" w:hAnsi="Times New Roman" w:cs="Times New Roman"/>
                <w:color w:val="000000"/>
                <w:sz w:val="24"/>
                <w:szCs w:val="24"/>
              </w:rPr>
              <w:t xml:space="preserve"> New Market(1st Floor</w:t>
            </w:r>
            <w:r w:rsidR="00B428FD" w:rsidRPr="00B428FD">
              <w:rPr>
                <w:rFonts w:ascii="Times New Roman" w:eastAsia="Times New Roman" w:hAnsi="Times New Roman" w:cs="Times New Roman"/>
                <w:color w:val="000000"/>
                <w:sz w:val="24"/>
                <w:szCs w:val="24"/>
              </w:rPr>
              <w:t xml:space="preserve">, </w:t>
            </w:r>
            <w:proofErr w:type="spellStart"/>
            <w:r w:rsidR="00B428FD" w:rsidRPr="00B428FD">
              <w:rPr>
                <w:rFonts w:ascii="Times New Roman" w:eastAsia="Times New Roman" w:hAnsi="Times New Roman" w:cs="Times New Roman"/>
                <w:color w:val="000000"/>
                <w:sz w:val="24"/>
                <w:szCs w:val="24"/>
              </w:rPr>
              <w:t>Savar</w:t>
            </w:r>
            <w:proofErr w:type="spellEnd"/>
            <w:r w:rsidR="00B428FD" w:rsidRPr="00B428FD">
              <w:rPr>
                <w:rFonts w:ascii="Times New Roman" w:eastAsia="Times New Roman" w:hAnsi="Times New Roman" w:cs="Times New Roman"/>
                <w:color w:val="000000"/>
                <w:sz w:val="24"/>
                <w:szCs w:val="24"/>
              </w:rPr>
              <w:t>, Dhaka</w:t>
            </w:r>
          </w:p>
        </w:tc>
      </w:tr>
    </w:tbl>
    <w:p w14:paraId="0EDD0B7E" w14:textId="3CD3ED7A" w:rsidR="00B428FD" w:rsidRDefault="00B428FD" w:rsidP="001E34AD">
      <w:pPr>
        <w:pStyle w:val="ListParagraph"/>
        <w:spacing w:line="360" w:lineRule="auto"/>
        <w:jc w:val="both"/>
        <w:rPr>
          <w:rFonts w:ascii="Times New Roman" w:hAnsi="Times New Roman" w:cs="Times New Roman"/>
          <w:sz w:val="24"/>
          <w:szCs w:val="24"/>
        </w:rPr>
      </w:pPr>
    </w:p>
    <w:p w14:paraId="294A419B" w14:textId="77777777" w:rsidR="00B428FD" w:rsidRDefault="00B428FD">
      <w:pPr>
        <w:rPr>
          <w:rFonts w:ascii="Times New Roman" w:hAnsi="Times New Roman" w:cs="Times New Roman"/>
          <w:sz w:val="24"/>
          <w:szCs w:val="24"/>
        </w:rPr>
      </w:pPr>
      <w:r>
        <w:rPr>
          <w:rFonts w:ascii="Times New Roman" w:hAnsi="Times New Roman" w:cs="Times New Roman"/>
          <w:sz w:val="24"/>
          <w:szCs w:val="24"/>
        </w:rPr>
        <w:br w:type="page"/>
      </w:r>
    </w:p>
    <w:tbl>
      <w:tblPr>
        <w:tblW w:w="6720" w:type="dxa"/>
        <w:tblLook w:val="04A0" w:firstRow="1" w:lastRow="0" w:firstColumn="1" w:lastColumn="0" w:noHBand="0" w:noVBand="1"/>
      </w:tblPr>
      <w:tblGrid>
        <w:gridCol w:w="2720"/>
        <w:gridCol w:w="4000"/>
      </w:tblGrid>
      <w:tr w:rsidR="00B428FD" w:rsidRPr="00B428FD" w14:paraId="4B0EF949" w14:textId="77777777" w:rsidTr="00B428FD">
        <w:trPr>
          <w:trHeight w:val="375"/>
        </w:trPr>
        <w:tc>
          <w:tcPr>
            <w:tcW w:w="2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7DD53C" w14:textId="77777777" w:rsidR="00B428FD" w:rsidRPr="00B428FD" w:rsidRDefault="00B428FD" w:rsidP="00B428FD">
            <w:pPr>
              <w:spacing w:after="0" w:line="240" w:lineRule="auto"/>
              <w:jc w:val="center"/>
              <w:rPr>
                <w:rFonts w:ascii="Calibri" w:eastAsia="Times New Roman" w:hAnsi="Calibri" w:cs="Calibri"/>
                <w:sz w:val="28"/>
                <w:szCs w:val="28"/>
              </w:rPr>
            </w:pPr>
            <w:r w:rsidRPr="00B428FD">
              <w:rPr>
                <w:rFonts w:ascii="Calibri" w:eastAsia="Times New Roman" w:hAnsi="Calibri" w:cs="Calibri"/>
                <w:sz w:val="28"/>
                <w:szCs w:val="28"/>
              </w:rPr>
              <w:lastRenderedPageBreak/>
              <w:t>BRANCHES</w:t>
            </w:r>
          </w:p>
        </w:tc>
        <w:tc>
          <w:tcPr>
            <w:tcW w:w="4000" w:type="dxa"/>
            <w:tcBorders>
              <w:top w:val="single" w:sz="4" w:space="0" w:color="auto"/>
              <w:left w:val="nil"/>
              <w:bottom w:val="single" w:sz="4" w:space="0" w:color="auto"/>
              <w:right w:val="single" w:sz="4" w:space="0" w:color="auto"/>
            </w:tcBorders>
            <w:shd w:val="clear" w:color="000000" w:fill="FFFFFF"/>
            <w:noWrap/>
            <w:vAlign w:val="center"/>
            <w:hideMark/>
          </w:tcPr>
          <w:p w14:paraId="686A24B4" w14:textId="77777777" w:rsidR="00B428FD" w:rsidRPr="00B428FD" w:rsidRDefault="00B428FD" w:rsidP="00B428FD">
            <w:pPr>
              <w:spacing w:after="0" w:line="240" w:lineRule="auto"/>
              <w:jc w:val="center"/>
              <w:rPr>
                <w:rFonts w:ascii="Calibri" w:eastAsia="Times New Roman" w:hAnsi="Calibri" w:cs="Calibri"/>
                <w:color w:val="000000"/>
                <w:sz w:val="28"/>
                <w:szCs w:val="28"/>
              </w:rPr>
            </w:pPr>
            <w:r w:rsidRPr="00B428FD">
              <w:rPr>
                <w:rFonts w:ascii="Calibri" w:eastAsia="Times New Roman" w:hAnsi="Calibri" w:cs="Calibri"/>
                <w:color w:val="000000"/>
                <w:sz w:val="28"/>
                <w:szCs w:val="28"/>
              </w:rPr>
              <w:t>ADDRESS</w:t>
            </w:r>
          </w:p>
        </w:tc>
      </w:tr>
      <w:tr w:rsidR="00B428FD" w:rsidRPr="00B428FD" w14:paraId="6696589E"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87E54F1" w14:textId="5A8F4DD3"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Shyamoly</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418D58D9" w14:textId="77E10204" w:rsidR="00B428FD" w:rsidRPr="00B428FD" w:rsidRDefault="00B428FD" w:rsidP="004A316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B</w:t>
            </w:r>
            <w:r w:rsidR="004A3168">
              <w:rPr>
                <w:rFonts w:ascii="Times New Roman" w:eastAsia="Times New Roman" w:hAnsi="Times New Roman" w:cs="Times New Roman"/>
                <w:color w:val="000000"/>
                <w:sz w:val="24"/>
                <w:szCs w:val="24"/>
              </w:rPr>
              <w:t xml:space="preserve">BTOA Building, </w:t>
            </w:r>
            <w:proofErr w:type="spellStart"/>
            <w:r w:rsidR="004A3168">
              <w:rPr>
                <w:rFonts w:ascii="Times New Roman" w:eastAsia="Times New Roman" w:hAnsi="Times New Roman" w:cs="Times New Roman"/>
                <w:color w:val="000000"/>
                <w:sz w:val="24"/>
                <w:szCs w:val="24"/>
              </w:rPr>
              <w:t>Kallyanpur</w:t>
            </w:r>
            <w:proofErr w:type="spellEnd"/>
            <w:r w:rsidRPr="00B428FD">
              <w:rPr>
                <w:rFonts w:ascii="Times New Roman" w:eastAsia="Times New Roman" w:hAnsi="Times New Roman" w:cs="Times New Roman"/>
                <w:color w:val="000000"/>
                <w:sz w:val="24"/>
                <w:szCs w:val="24"/>
              </w:rPr>
              <w:t>, Dhaka</w:t>
            </w:r>
          </w:p>
        </w:tc>
      </w:tr>
      <w:tr w:rsidR="00B428FD" w:rsidRPr="00B428FD" w14:paraId="2057723C"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0D292CC" w14:textId="78BFED3F"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Son</w:t>
            </w:r>
            <w:r w:rsidR="00B428FD" w:rsidRPr="00B428FD">
              <w:rPr>
                <w:rFonts w:ascii="Times New Roman" w:eastAsia="Times New Roman" w:hAnsi="Times New Roman" w:cs="Times New Roman"/>
                <w:b/>
                <w:bCs/>
                <w:color w:val="000000"/>
                <w:sz w:val="24"/>
                <w:szCs w:val="24"/>
              </w:rPr>
              <w:t>gaji</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9565715" w14:textId="3244E757" w:rsidR="00B428FD" w:rsidRPr="00B428FD" w:rsidRDefault="00B428FD" w:rsidP="004A3168">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Haji </w:t>
            </w:r>
            <w:proofErr w:type="spellStart"/>
            <w:r w:rsidR="004A3168">
              <w:rPr>
                <w:rFonts w:ascii="Times New Roman" w:eastAsia="Times New Roman" w:hAnsi="Times New Roman" w:cs="Times New Roman"/>
                <w:color w:val="000000"/>
                <w:sz w:val="24"/>
                <w:szCs w:val="24"/>
              </w:rPr>
              <w:t>Rahim</w:t>
            </w:r>
            <w:r w:rsidRPr="00B428FD">
              <w:rPr>
                <w:rFonts w:ascii="Times New Roman" w:eastAsia="Times New Roman" w:hAnsi="Times New Roman" w:cs="Times New Roman"/>
                <w:color w:val="000000"/>
                <w:sz w:val="24"/>
                <w:szCs w:val="24"/>
              </w:rPr>
              <w:t>llah</w:t>
            </w:r>
            <w:proofErr w:type="spellEnd"/>
            <w:r w:rsidRPr="00B428FD">
              <w:rPr>
                <w:rFonts w:ascii="Times New Roman" w:eastAsia="Times New Roman" w:hAnsi="Times New Roman" w:cs="Times New Roman"/>
                <w:color w:val="000000"/>
                <w:sz w:val="24"/>
                <w:szCs w:val="24"/>
              </w:rPr>
              <w:t xml:space="preserve"> </w:t>
            </w:r>
            <w:r w:rsidR="004A3168">
              <w:rPr>
                <w:rFonts w:ascii="Times New Roman" w:eastAsia="Times New Roman" w:hAnsi="Times New Roman" w:cs="Times New Roman"/>
                <w:color w:val="000000"/>
                <w:sz w:val="24"/>
                <w:szCs w:val="24"/>
              </w:rPr>
              <w:t>Complex (1st floor), Main road</w:t>
            </w:r>
            <w:r w:rsidRPr="00B428FD">
              <w:rPr>
                <w:rFonts w:ascii="Times New Roman" w:eastAsia="Times New Roman" w:hAnsi="Times New Roman" w:cs="Times New Roman"/>
                <w:color w:val="000000"/>
                <w:sz w:val="24"/>
                <w:szCs w:val="24"/>
              </w:rPr>
              <w:t xml:space="preserve">, </w:t>
            </w:r>
            <w:proofErr w:type="spellStart"/>
            <w:r w:rsidRPr="00B428FD">
              <w:rPr>
                <w:rFonts w:ascii="Times New Roman" w:eastAsia="Times New Roman" w:hAnsi="Times New Roman" w:cs="Times New Roman"/>
                <w:color w:val="000000"/>
                <w:sz w:val="24"/>
                <w:szCs w:val="24"/>
              </w:rPr>
              <w:t>Feni</w:t>
            </w:r>
            <w:proofErr w:type="spellEnd"/>
          </w:p>
        </w:tc>
      </w:tr>
      <w:tr w:rsidR="00B428FD" w:rsidRPr="00B428FD" w14:paraId="6E64C30E"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55C624B6" w14:textId="4FC55242"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Sonarga</w:t>
            </w:r>
            <w:r w:rsidR="00B428FD" w:rsidRPr="00B428FD">
              <w:rPr>
                <w:rFonts w:ascii="Times New Roman" w:eastAsia="Times New Roman" w:hAnsi="Times New Roman" w:cs="Times New Roman"/>
                <w:b/>
                <w:bCs/>
                <w:color w:val="000000"/>
                <w:sz w:val="24"/>
                <w:szCs w:val="24"/>
              </w:rPr>
              <w:t>n</w:t>
            </w:r>
            <w:proofErr w:type="spellEnd"/>
            <w:r w:rsidR="00B428FD" w:rsidRPr="00B428FD">
              <w:rPr>
                <w:rFonts w:ascii="Times New Roman" w:eastAsia="Times New Roman" w:hAnsi="Times New Roman" w:cs="Times New Roman"/>
                <w:b/>
                <w:bCs/>
                <w:color w:val="000000"/>
                <w:sz w:val="24"/>
                <w:szCs w:val="24"/>
              </w:rPr>
              <w:t xml:space="preserve"> </w:t>
            </w:r>
            <w:proofErr w:type="spellStart"/>
            <w:r w:rsidR="00B428FD" w:rsidRPr="00B428FD">
              <w:rPr>
                <w:rFonts w:ascii="Times New Roman" w:eastAsia="Times New Roman" w:hAnsi="Times New Roman" w:cs="Times New Roman"/>
                <w:b/>
                <w:bCs/>
                <w:color w:val="000000"/>
                <w:sz w:val="24"/>
                <w:szCs w:val="24"/>
              </w:rPr>
              <w:t>Janapath</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2D7B4DCF" w14:textId="31F6C033" w:rsidR="00B428FD" w:rsidRPr="00B428FD" w:rsidRDefault="004A3168" w:rsidP="004A31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Zephyr Tower, House:</w:t>
            </w:r>
            <w:r w:rsidR="00B428FD" w:rsidRPr="00B428FD">
              <w:rPr>
                <w:rFonts w:ascii="Times New Roman" w:eastAsia="Times New Roman" w:hAnsi="Times New Roman" w:cs="Times New Roman"/>
                <w:color w:val="000000"/>
                <w:sz w:val="24"/>
                <w:szCs w:val="24"/>
              </w:rPr>
              <w:t>21, Sector:13, Ward: 7, Uttara, Dhaka</w:t>
            </w:r>
          </w:p>
        </w:tc>
      </w:tr>
      <w:tr w:rsidR="00B428FD" w:rsidRPr="00B428FD" w14:paraId="33B94AC3"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2A9BED84" w14:textId="7ED12157"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Sr</w:t>
            </w:r>
            <w:r w:rsidR="00B428FD" w:rsidRPr="00B428FD">
              <w:rPr>
                <w:rFonts w:ascii="Times New Roman" w:eastAsia="Times New Roman" w:hAnsi="Times New Roman" w:cs="Times New Roman"/>
                <w:b/>
                <w:bCs/>
                <w:color w:val="000000"/>
                <w:sz w:val="24"/>
                <w:szCs w:val="24"/>
              </w:rPr>
              <w:t>emangal</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3AF3BD7D" w14:textId="21D99827" w:rsidR="00B428FD" w:rsidRPr="00B428FD" w:rsidRDefault="004A3168" w:rsidP="004A31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Khan Mansion (1st floor) 173, </w:t>
            </w:r>
            <w:proofErr w:type="spellStart"/>
            <w:r>
              <w:rPr>
                <w:rFonts w:ascii="Times New Roman" w:eastAsia="Times New Roman" w:hAnsi="Times New Roman" w:cs="Times New Roman"/>
                <w:color w:val="000000"/>
                <w:sz w:val="24"/>
                <w:szCs w:val="24"/>
              </w:rPr>
              <w:t>Mou</w:t>
            </w:r>
            <w:r w:rsidR="00B428FD" w:rsidRPr="00B428FD">
              <w:rPr>
                <w:rFonts w:ascii="Times New Roman" w:eastAsia="Times New Roman" w:hAnsi="Times New Roman" w:cs="Times New Roman"/>
                <w:color w:val="000000"/>
                <w:sz w:val="24"/>
                <w:szCs w:val="24"/>
              </w:rPr>
              <w:t>ibazar</w:t>
            </w:r>
            <w:proofErr w:type="spellEnd"/>
            <w:r w:rsidR="00B428FD" w:rsidRPr="00B428FD">
              <w:rPr>
                <w:rFonts w:ascii="Times New Roman" w:eastAsia="Times New Roman" w:hAnsi="Times New Roman" w:cs="Times New Roman"/>
                <w:color w:val="000000"/>
                <w:sz w:val="24"/>
                <w:szCs w:val="24"/>
              </w:rPr>
              <w:t>.</w:t>
            </w:r>
          </w:p>
        </w:tc>
      </w:tr>
      <w:tr w:rsidR="00B428FD" w:rsidRPr="00B428FD" w14:paraId="06F5C4B7"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675F953" w14:textId="1127C5B6"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Sre</w:t>
            </w:r>
            <w:r w:rsidR="00B428FD" w:rsidRPr="00B428FD">
              <w:rPr>
                <w:rFonts w:ascii="Times New Roman" w:eastAsia="Times New Roman" w:hAnsi="Times New Roman" w:cs="Times New Roman"/>
                <w:b/>
                <w:bCs/>
                <w:color w:val="000000"/>
                <w:sz w:val="24"/>
                <w:szCs w:val="24"/>
              </w:rPr>
              <w:t>nagar</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56EAC0DD" w14:textId="53C80EB8" w:rsidR="00B428FD" w:rsidRPr="00B428FD" w:rsidRDefault="004A3168" w:rsidP="004A31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 </w:t>
            </w:r>
            <w:proofErr w:type="spellStart"/>
            <w:r>
              <w:rPr>
                <w:rFonts w:ascii="Times New Roman" w:eastAsia="Times New Roman" w:hAnsi="Times New Roman" w:cs="Times New Roman"/>
                <w:color w:val="000000"/>
                <w:sz w:val="24"/>
                <w:szCs w:val="24"/>
              </w:rPr>
              <w:t>Rahan</w:t>
            </w:r>
            <w:proofErr w:type="spellEnd"/>
            <w:r>
              <w:rPr>
                <w:rFonts w:ascii="Times New Roman" w:eastAsia="Times New Roman" w:hAnsi="Times New Roman" w:cs="Times New Roman"/>
                <w:color w:val="000000"/>
                <w:sz w:val="24"/>
                <w:szCs w:val="24"/>
              </w:rPr>
              <w:t xml:space="preserve"> Complex (1st Floor), </w:t>
            </w:r>
            <w:proofErr w:type="spellStart"/>
            <w:r>
              <w:rPr>
                <w:rFonts w:ascii="Times New Roman" w:eastAsia="Times New Roman" w:hAnsi="Times New Roman" w:cs="Times New Roman"/>
                <w:color w:val="000000"/>
                <w:sz w:val="24"/>
                <w:szCs w:val="24"/>
              </w:rPr>
              <w:t>Munshi</w:t>
            </w:r>
            <w:r w:rsidR="00B428FD" w:rsidRPr="00B428FD">
              <w:rPr>
                <w:rFonts w:ascii="Times New Roman" w:eastAsia="Times New Roman" w:hAnsi="Times New Roman" w:cs="Times New Roman"/>
                <w:color w:val="000000"/>
                <w:sz w:val="24"/>
                <w:szCs w:val="24"/>
              </w:rPr>
              <w:t>onj</w:t>
            </w:r>
            <w:proofErr w:type="spellEnd"/>
          </w:p>
        </w:tc>
      </w:tr>
      <w:tr w:rsidR="00B428FD" w:rsidRPr="00B428FD" w14:paraId="5D47764A"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D885F93" w14:textId="2403C63C" w:rsidR="00B428FD" w:rsidRPr="00B428FD" w:rsidRDefault="004A3168" w:rsidP="00CD1B7F">
            <w:pPr>
              <w:spacing w:after="0" w:line="240" w:lineRule="auto"/>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Sy</w:t>
            </w:r>
            <w:r w:rsidR="00B428FD" w:rsidRPr="00B428FD">
              <w:rPr>
                <w:rFonts w:ascii="Times New Roman" w:eastAsia="Times New Roman" w:hAnsi="Times New Roman" w:cs="Times New Roman"/>
                <w:b/>
                <w:bCs/>
                <w:color w:val="000000"/>
                <w:sz w:val="24"/>
                <w:szCs w:val="24"/>
              </w:rPr>
              <w:t>dpur</w:t>
            </w:r>
            <w:proofErr w:type="spellEnd"/>
            <w:r w:rsidR="00B428FD"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13C73BA2" w14:textId="42886D6E" w:rsidR="00B428FD" w:rsidRPr="00B428FD" w:rsidRDefault="004A3168" w:rsidP="004A31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Kohinoor Mansion (1st Floor), </w:t>
            </w:r>
            <w:proofErr w:type="spellStart"/>
            <w:r>
              <w:rPr>
                <w:rFonts w:ascii="Times New Roman" w:eastAsia="Times New Roman" w:hAnsi="Times New Roman" w:cs="Times New Roman"/>
                <w:color w:val="000000"/>
                <w:sz w:val="24"/>
                <w:szCs w:val="24"/>
              </w:rPr>
              <w:t>Syedur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Nilph</w:t>
            </w:r>
            <w:r w:rsidR="00B428FD" w:rsidRPr="00B428FD">
              <w:rPr>
                <w:rFonts w:ascii="Times New Roman" w:eastAsia="Times New Roman" w:hAnsi="Times New Roman" w:cs="Times New Roman"/>
                <w:color w:val="000000"/>
                <w:sz w:val="24"/>
                <w:szCs w:val="24"/>
              </w:rPr>
              <w:t>mari</w:t>
            </w:r>
            <w:proofErr w:type="spellEnd"/>
          </w:p>
        </w:tc>
      </w:tr>
      <w:tr w:rsidR="00B428FD" w:rsidRPr="00B428FD" w14:paraId="6DAA1D51"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1991D6D1" w14:textId="13A5EAEF"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Tangail</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AEAD2EA" w14:textId="77777777" w:rsidR="00B428FD" w:rsidRPr="00B428FD" w:rsidRDefault="00B428FD" w:rsidP="00B428FD">
            <w:pPr>
              <w:spacing w:after="0" w:line="240" w:lineRule="auto"/>
              <w:rPr>
                <w:rFonts w:ascii="Times New Roman" w:eastAsia="Times New Roman" w:hAnsi="Times New Roman" w:cs="Times New Roman"/>
                <w:color w:val="000000"/>
                <w:sz w:val="24"/>
                <w:szCs w:val="24"/>
              </w:rPr>
            </w:pPr>
            <w:r w:rsidRPr="00B428FD">
              <w:rPr>
                <w:rFonts w:ascii="Times New Roman" w:eastAsia="Times New Roman" w:hAnsi="Times New Roman" w:cs="Times New Roman"/>
                <w:color w:val="000000"/>
                <w:sz w:val="24"/>
                <w:szCs w:val="24"/>
              </w:rPr>
              <w:t xml:space="preserve">Masjid Road, </w:t>
            </w:r>
            <w:proofErr w:type="spellStart"/>
            <w:r w:rsidRPr="00B428FD">
              <w:rPr>
                <w:rFonts w:ascii="Times New Roman" w:eastAsia="Times New Roman" w:hAnsi="Times New Roman" w:cs="Times New Roman"/>
                <w:color w:val="000000"/>
                <w:sz w:val="24"/>
                <w:szCs w:val="24"/>
              </w:rPr>
              <w:t>Pachani</w:t>
            </w:r>
            <w:proofErr w:type="spellEnd"/>
            <w:r w:rsidRPr="00B428FD">
              <w:rPr>
                <w:rFonts w:ascii="Times New Roman" w:eastAsia="Times New Roman" w:hAnsi="Times New Roman" w:cs="Times New Roman"/>
                <w:color w:val="000000"/>
                <w:sz w:val="24"/>
                <w:szCs w:val="24"/>
              </w:rPr>
              <w:t xml:space="preserve"> Bazar, P.S- </w:t>
            </w:r>
            <w:proofErr w:type="spellStart"/>
            <w:r w:rsidRPr="00B428FD">
              <w:rPr>
                <w:rFonts w:ascii="Times New Roman" w:eastAsia="Times New Roman" w:hAnsi="Times New Roman" w:cs="Times New Roman"/>
                <w:color w:val="000000"/>
                <w:sz w:val="24"/>
                <w:szCs w:val="24"/>
              </w:rPr>
              <w:t>Tangail</w:t>
            </w:r>
            <w:proofErr w:type="spellEnd"/>
            <w:r w:rsidRPr="00B428FD">
              <w:rPr>
                <w:rFonts w:ascii="Times New Roman" w:eastAsia="Times New Roman" w:hAnsi="Times New Roman" w:cs="Times New Roman"/>
                <w:color w:val="000000"/>
                <w:sz w:val="24"/>
                <w:szCs w:val="24"/>
              </w:rPr>
              <w:t xml:space="preserve">, Dist.- </w:t>
            </w:r>
            <w:proofErr w:type="spellStart"/>
            <w:r w:rsidRPr="00B428FD">
              <w:rPr>
                <w:rFonts w:ascii="Times New Roman" w:eastAsia="Times New Roman" w:hAnsi="Times New Roman" w:cs="Times New Roman"/>
                <w:color w:val="000000"/>
                <w:sz w:val="24"/>
                <w:szCs w:val="24"/>
              </w:rPr>
              <w:t>Tangail</w:t>
            </w:r>
            <w:proofErr w:type="spellEnd"/>
          </w:p>
        </w:tc>
      </w:tr>
      <w:tr w:rsidR="00B428FD" w:rsidRPr="00B428FD" w14:paraId="230A6C2C" w14:textId="77777777" w:rsidTr="00B428FD">
        <w:trPr>
          <w:trHeight w:val="945"/>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3233A31D" w14:textId="08D6032E" w:rsidR="00B428FD" w:rsidRPr="00B428FD" w:rsidRDefault="00B428FD" w:rsidP="00CD1B7F">
            <w:pPr>
              <w:spacing w:after="0" w:line="240" w:lineRule="auto"/>
              <w:rPr>
                <w:rFonts w:ascii="Times New Roman" w:eastAsia="Times New Roman" w:hAnsi="Times New Roman" w:cs="Times New Roman"/>
                <w:b/>
                <w:bCs/>
                <w:color w:val="000000"/>
                <w:sz w:val="24"/>
                <w:szCs w:val="24"/>
              </w:rPr>
            </w:pPr>
            <w:proofErr w:type="spellStart"/>
            <w:r w:rsidRPr="00B428FD">
              <w:rPr>
                <w:rFonts w:ascii="Times New Roman" w:eastAsia="Times New Roman" w:hAnsi="Times New Roman" w:cs="Times New Roman"/>
                <w:b/>
                <w:bCs/>
                <w:color w:val="000000"/>
                <w:sz w:val="24"/>
                <w:szCs w:val="24"/>
              </w:rPr>
              <w:t>Tongi</w:t>
            </w:r>
            <w:proofErr w:type="spellEnd"/>
            <w:r w:rsidRPr="00B428FD">
              <w:rPr>
                <w:rFonts w:ascii="Times New Roman" w:eastAsia="Times New Roman" w:hAnsi="Times New Roman" w:cs="Times New Roman"/>
                <w:b/>
                <w:bCs/>
                <w:color w:val="000000"/>
                <w:sz w:val="24"/>
                <w:szCs w:val="24"/>
              </w:rPr>
              <w:t xml:space="preserve"> </w:t>
            </w:r>
          </w:p>
        </w:tc>
        <w:tc>
          <w:tcPr>
            <w:tcW w:w="4000" w:type="dxa"/>
            <w:tcBorders>
              <w:top w:val="nil"/>
              <w:left w:val="nil"/>
              <w:bottom w:val="single" w:sz="4" w:space="0" w:color="auto"/>
              <w:right w:val="single" w:sz="4" w:space="0" w:color="auto"/>
            </w:tcBorders>
            <w:shd w:val="clear" w:color="000000" w:fill="FFFFFF"/>
            <w:vAlign w:val="center"/>
            <w:hideMark/>
          </w:tcPr>
          <w:p w14:paraId="02055E97" w14:textId="2C44B3C0" w:rsidR="00B428FD" w:rsidRPr="00B428FD" w:rsidRDefault="00B428FD" w:rsidP="004A3168">
            <w:pPr>
              <w:spacing w:after="0" w:line="240" w:lineRule="auto"/>
              <w:rPr>
                <w:rFonts w:ascii="Times New Roman" w:eastAsia="Times New Roman" w:hAnsi="Times New Roman" w:cs="Times New Roman"/>
                <w:color w:val="000000"/>
                <w:sz w:val="24"/>
                <w:szCs w:val="24"/>
              </w:rPr>
            </w:pPr>
            <w:proofErr w:type="spellStart"/>
            <w:r w:rsidRPr="00B428FD">
              <w:rPr>
                <w:rFonts w:ascii="Times New Roman" w:eastAsia="Times New Roman" w:hAnsi="Times New Roman" w:cs="Times New Roman"/>
                <w:color w:val="000000"/>
                <w:sz w:val="24"/>
                <w:szCs w:val="24"/>
              </w:rPr>
              <w:t>Shere</w:t>
            </w:r>
            <w:proofErr w:type="spellEnd"/>
            <w:r w:rsidRPr="00B428FD">
              <w:rPr>
                <w:rFonts w:ascii="Times New Roman" w:eastAsia="Times New Roman" w:hAnsi="Times New Roman" w:cs="Times New Roman"/>
                <w:color w:val="000000"/>
                <w:sz w:val="24"/>
                <w:szCs w:val="24"/>
              </w:rPr>
              <w:t xml:space="preserve"> Bangla </w:t>
            </w:r>
            <w:r w:rsidR="004A3168">
              <w:rPr>
                <w:rFonts w:ascii="Times New Roman" w:eastAsia="Times New Roman" w:hAnsi="Times New Roman" w:cs="Times New Roman"/>
                <w:color w:val="000000"/>
                <w:sz w:val="24"/>
                <w:szCs w:val="24"/>
              </w:rPr>
              <w:t>Ceramic Market, Holding No.44,</w:t>
            </w:r>
            <w:r w:rsidRPr="00B428FD">
              <w:rPr>
                <w:rFonts w:ascii="Times New Roman" w:eastAsia="Times New Roman" w:hAnsi="Times New Roman" w:cs="Times New Roman"/>
                <w:color w:val="000000"/>
                <w:sz w:val="24"/>
                <w:szCs w:val="24"/>
              </w:rPr>
              <w:t xml:space="preserve">Tongi, </w:t>
            </w:r>
            <w:proofErr w:type="spellStart"/>
            <w:r w:rsidRPr="00B428FD">
              <w:rPr>
                <w:rFonts w:ascii="Times New Roman" w:eastAsia="Times New Roman" w:hAnsi="Times New Roman" w:cs="Times New Roman"/>
                <w:color w:val="000000"/>
                <w:sz w:val="24"/>
                <w:szCs w:val="24"/>
              </w:rPr>
              <w:t>Gazipur</w:t>
            </w:r>
            <w:proofErr w:type="spellEnd"/>
          </w:p>
        </w:tc>
      </w:tr>
      <w:tr w:rsidR="00B428FD" w:rsidRPr="00B428FD" w14:paraId="191E493D" w14:textId="77777777" w:rsidTr="00B428FD">
        <w:trPr>
          <w:trHeight w:val="630"/>
        </w:trPr>
        <w:tc>
          <w:tcPr>
            <w:tcW w:w="2720" w:type="dxa"/>
            <w:tcBorders>
              <w:top w:val="nil"/>
              <w:left w:val="single" w:sz="4" w:space="0" w:color="auto"/>
              <w:bottom w:val="single" w:sz="4" w:space="0" w:color="auto"/>
              <w:right w:val="single" w:sz="4" w:space="0" w:color="auto"/>
            </w:tcBorders>
            <w:shd w:val="clear" w:color="000000" w:fill="FFFFFF"/>
            <w:vAlign w:val="center"/>
            <w:hideMark/>
          </w:tcPr>
          <w:p w14:paraId="61E498FE" w14:textId="3037D81D" w:rsidR="00B428FD" w:rsidRPr="00B428FD" w:rsidRDefault="00B428FD" w:rsidP="00CD1B7F">
            <w:pPr>
              <w:spacing w:after="0" w:line="240" w:lineRule="auto"/>
              <w:rPr>
                <w:rFonts w:ascii="Times New Roman" w:eastAsia="Times New Roman" w:hAnsi="Times New Roman" w:cs="Times New Roman"/>
                <w:b/>
                <w:bCs/>
                <w:color w:val="000000"/>
                <w:sz w:val="24"/>
                <w:szCs w:val="24"/>
              </w:rPr>
            </w:pPr>
            <w:r w:rsidRPr="00B428FD">
              <w:rPr>
                <w:rFonts w:ascii="Times New Roman" w:eastAsia="Times New Roman" w:hAnsi="Times New Roman" w:cs="Times New Roman"/>
                <w:b/>
                <w:bCs/>
                <w:color w:val="000000"/>
                <w:sz w:val="24"/>
                <w:szCs w:val="24"/>
              </w:rPr>
              <w:t xml:space="preserve">Uttara </w:t>
            </w:r>
          </w:p>
        </w:tc>
        <w:tc>
          <w:tcPr>
            <w:tcW w:w="4000" w:type="dxa"/>
            <w:tcBorders>
              <w:top w:val="nil"/>
              <w:left w:val="nil"/>
              <w:bottom w:val="single" w:sz="4" w:space="0" w:color="auto"/>
              <w:right w:val="single" w:sz="4" w:space="0" w:color="auto"/>
            </w:tcBorders>
            <w:shd w:val="clear" w:color="000000" w:fill="FFFFFF"/>
            <w:vAlign w:val="center"/>
            <w:hideMark/>
          </w:tcPr>
          <w:p w14:paraId="19CE4448" w14:textId="0EAA40BA" w:rsidR="00B428FD" w:rsidRPr="00B428FD" w:rsidRDefault="004A3168" w:rsidP="004A31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House-1,Roa -</w:t>
            </w:r>
            <w:r w:rsidR="00B428FD" w:rsidRPr="00B428FD">
              <w:rPr>
                <w:rFonts w:ascii="Times New Roman" w:eastAsia="Times New Roman" w:hAnsi="Times New Roman" w:cs="Times New Roman"/>
                <w:color w:val="000000"/>
                <w:sz w:val="24"/>
                <w:szCs w:val="24"/>
              </w:rPr>
              <w:t>12, Uttara Model Town, Uttara, Dhaka</w:t>
            </w:r>
          </w:p>
        </w:tc>
      </w:tr>
    </w:tbl>
    <w:p w14:paraId="13AF0809" w14:textId="7C08CC48" w:rsidR="000C2F55" w:rsidRDefault="000C2F55" w:rsidP="001E34AD">
      <w:pPr>
        <w:pStyle w:val="ListParagraph"/>
        <w:spacing w:line="360" w:lineRule="auto"/>
        <w:jc w:val="both"/>
        <w:rPr>
          <w:rFonts w:ascii="Times New Roman" w:hAnsi="Times New Roman" w:cs="Times New Roman"/>
          <w:sz w:val="24"/>
          <w:szCs w:val="24"/>
        </w:rPr>
      </w:pPr>
    </w:p>
    <w:p w14:paraId="19871B86" w14:textId="77777777" w:rsidR="00721E51" w:rsidRDefault="00721E51" w:rsidP="005A5CB9">
      <w:pPr>
        <w:ind w:left="1440"/>
        <w:rPr>
          <w:rFonts w:ascii="Times New Roman" w:hAnsi="Times New Roman" w:cs="Times New Roman"/>
          <w:sz w:val="24"/>
          <w:szCs w:val="24"/>
        </w:rPr>
      </w:pPr>
    </w:p>
    <w:p w14:paraId="641B13B5" w14:textId="77777777" w:rsidR="00721E51" w:rsidRDefault="00721E51" w:rsidP="005A5CB9">
      <w:pPr>
        <w:ind w:left="1440"/>
        <w:rPr>
          <w:rFonts w:ascii="Times New Roman" w:hAnsi="Times New Roman" w:cs="Times New Roman"/>
          <w:sz w:val="24"/>
          <w:szCs w:val="24"/>
        </w:rPr>
      </w:pPr>
    </w:p>
    <w:p w14:paraId="33C55DD5" w14:textId="77777777" w:rsidR="00721E51" w:rsidRDefault="00721E51" w:rsidP="005A5CB9">
      <w:pPr>
        <w:ind w:left="1440"/>
        <w:rPr>
          <w:rFonts w:ascii="Times New Roman" w:hAnsi="Times New Roman" w:cs="Times New Roman"/>
          <w:sz w:val="24"/>
          <w:szCs w:val="24"/>
        </w:rPr>
      </w:pPr>
    </w:p>
    <w:p w14:paraId="0FC94322" w14:textId="77777777" w:rsidR="00721E51" w:rsidRDefault="00721E51" w:rsidP="005A5CB9">
      <w:pPr>
        <w:ind w:left="1440"/>
        <w:rPr>
          <w:rFonts w:ascii="Times New Roman" w:hAnsi="Times New Roman" w:cs="Times New Roman"/>
          <w:sz w:val="24"/>
          <w:szCs w:val="24"/>
        </w:rPr>
      </w:pPr>
    </w:p>
    <w:p w14:paraId="5DFD12A9" w14:textId="77777777" w:rsidR="00721E51" w:rsidRDefault="00721E51" w:rsidP="005A5CB9">
      <w:pPr>
        <w:ind w:left="1440"/>
        <w:rPr>
          <w:rFonts w:ascii="Times New Roman" w:hAnsi="Times New Roman" w:cs="Times New Roman"/>
          <w:sz w:val="24"/>
          <w:szCs w:val="24"/>
        </w:rPr>
      </w:pPr>
    </w:p>
    <w:p w14:paraId="67F0BFCF" w14:textId="77777777" w:rsidR="00721E51" w:rsidRDefault="00721E51" w:rsidP="005A5CB9">
      <w:pPr>
        <w:ind w:left="1440"/>
        <w:rPr>
          <w:rFonts w:ascii="Times New Roman" w:hAnsi="Times New Roman" w:cs="Times New Roman"/>
          <w:sz w:val="24"/>
          <w:szCs w:val="24"/>
        </w:rPr>
      </w:pPr>
    </w:p>
    <w:p w14:paraId="16CB03A2" w14:textId="77777777" w:rsidR="00721E51" w:rsidRDefault="00721E51" w:rsidP="005A5CB9">
      <w:pPr>
        <w:ind w:left="1440"/>
        <w:rPr>
          <w:rFonts w:ascii="Times New Roman" w:hAnsi="Times New Roman" w:cs="Times New Roman"/>
          <w:sz w:val="24"/>
          <w:szCs w:val="24"/>
        </w:rPr>
      </w:pPr>
    </w:p>
    <w:p w14:paraId="04D03D68" w14:textId="77777777" w:rsidR="00721E51" w:rsidRDefault="00721E51" w:rsidP="005A5CB9">
      <w:pPr>
        <w:ind w:left="1440"/>
        <w:rPr>
          <w:rFonts w:ascii="Times New Roman" w:hAnsi="Times New Roman" w:cs="Times New Roman"/>
          <w:sz w:val="24"/>
          <w:szCs w:val="24"/>
        </w:rPr>
      </w:pPr>
    </w:p>
    <w:p w14:paraId="03940B76" w14:textId="77777777" w:rsidR="00721E51" w:rsidRDefault="00721E51" w:rsidP="005A5CB9">
      <w:pPr>
        <w:ind w:left="1440"/>
        <w:rPr>
          <w:rFonts w:ascii="Times New Roman" w:hAnsi="Times New Roman" w:cs="Times New Roman"/>
          <w:sz w:val="24"/>
          <w:szCs w:val="24"/>
        </w:rPr>
      </w:pPr>
    </w:p>
    <w:p w14:paraId="04EA63A6" w14:textId="77777777" w:rsidR="00721E51" w:rsidRDefault="00721E51" w:rsidP="005A5CB9">
      <w:pPr>
        <w:ind w:left="1440"/>
        <w:rPr>
          <w:rFonts w:ascii="Times New Roman" w:hAnsi="Times New Roman" w:cs="Times New Roman"/>
          <w:sz w:val="24"/>
          <w:szCs w:val="24"/>
        </w:rPr>
      </w:pPr>
    </w:p>
    <w:p w14:paraId="535672E8" w14:textId="77777777" w:rsidR="00721E51" w:rsidRDefault="00721E51" w:rsidP="005A5CB9">
      <w:pPr>
        <w:ind w:left="1440"/>
        <w:rPr>
          <w:rFonts w:ascii="Times New Roman" w:hAnsi="Times New Roman" w:cs="Times New Roman"/>
          <w:sz w:val="24"/>
          <w:szCs w:val="24"/>
        </w:rPr>
      </w:pPr>
    </w:p>
    <w:p w14:paraId="5B452E14" w14:textId="77777777" w:rsidR="00721E51" w:rsidRDefault="00721E51" w:rsidP="005A5CB9">
      <w:pPr>
        <w:ind w:left="1440"/>
        <w:rPr>
          <w:rFonts w:ascii="Times New Roman" w:hAnsi="Times New Roman" w:cs="Times New Roman"/>
          <w:sz w:val="24"/>
          <w:szCs w:val="24"/>
        </w:rPr>
      </w:pPr>
    </w:p>
    <w:p w14:paraId="25D8F2D4" w14:textId="77777777" w:rsidR="00721E51" w:rsidRDefault="00721E51" w:rsidP="005A5CB9">
      <w:pPr>
        <w:ind w:left="1440"/>
        <w:rPr>
          <w:rFonts w:ascii="Times New Roman" w:hAnsi="Times New Roman" w:cs="Times New Roman"/>
          <w:sz w:val="24"/>
          <w:szCs w:val="24"/>
        </w:rPr>
      </w:pPr>
    </w:p>
    <w:p w14:paraId="7891DF16" w14:textId="3F7C7682" w:rsidR="000C2F55" w:rsidRDefault="00721E51" w:rsidP="005A5CB9">
      <w:pPr>
        <w:ind w:left="1440"/>
        <w:rPr>
          <w:rFonts w:ascii="Times New Roman" w:hAnsi="Times New Roman" w:cs="Times New Roman"/>
          <w:sz w:val="24"/>
          <w:szCs w:val="24"/>
        </w:rPr>
      </w:pPr>
      <w:r w:rsidRPr="005A5CB9">
        <w:rPr>
          <w:rFonts w:ascii="Times New Roman" w:hAnsi="Times New Roman" w:cs="Times New Roman"/>
          <w:sz w:val="20"/>
          <w:szCs w:val="20"/>
        </w:rPr>
        <w:t>Note: All information of this branches are collected directly from the site to avoid any mistakes</w:t>
      </w:r>
      <w:r>
        <w:rPr>
          <w:rFonts w:ascii="Times New Roman" w:hAnsi="Times New Roman" w:cs="Times New Roman"/>
          <w:sz w:val="24"/>
          <w:szCs w:val="24"/>
        </w:rPr>
        <w:t>.</w:t>
      </w:r>
      <w:r w:rsidR="000C2F55">
        <w:rPr>
          <w:rFonts w:ascii="Times New Roman" w:hAnsi="Times New Roman" w:cs="Times New Roman"/>
          <w:sz w:val="24"/>
          <w:szCs w:val="24"/>
        </w:rPr>
        <w:br w:type="page"/>
      </w:r>
    </w:p>
    <w:p w14:paraId="3AD5B86F" w14:textId="31D08B66" w:rsidR="00332D1D" w:rsidRDefault="000C2F55" w:rsidP="000C2F55">
      <w:pPr>
        <w:pStyle w:val="ListParagraph"/>
        <w:numPr>
          <w:ilvl w:val="0"/>
          <w:numId w:val="13"/>
        </w:numPr>
        <w:spacing w:line="360" w:lineRule="auto"/>
        <w:jc w:val="both"/>
        <w:rPr>
          <w:rFonts w:ascii="Times New Roman" w:hAnsi="Times New Roman" w:cs="Times New Roman"/>
          <w:sz w:val="24"/>
          <w:szCs w:val="24"/>
        </w:rPr>
      </w:pPr>
      <w:bookmarkStart w:id="32" w:name="_Toc3179592"/>
      <w:r w:rsidRPr="008A682E">
        <w:rPr>
          <w:rStyle w:val="Heading3Char"/>
          <w:sz w:val="26"/>
          <w:szCs w:val="26"/>
        </w:rPr>
        <w:lastRenderedPageBreak/>
        <w:t>Promotion</w:t>
      </w:r>
      <w:r w:rsidR="00590311" w:rsidRPr="008A682E">
        <w:rPr>
          <w:rStyle w:val="Heading3Char"/>
          <w:sz w:val="26"/>
          <w:szCs w:val="26"/>
        </w:rPr>
        <w:t xml:space="preserve"> Mix</w:t>
      </w:r>
      <w:r w:rsidRPr="008A682E">
        <w:rPr>
          <w:rStyle w:val="Heading3Char"/>
          <w:sz w:val="26"/>
          <w:szCs w:val="26"/>
        </w:rPr>
        <w:t>:</w:t>
      </w:r>
      <w:bookmarkEnd w:id="32"/>
      <w:r>
        <w:rPr>
          <w:rFonts w:ascii="Times New Roman" w:hAnsi="Times New Roman" w:cs="Times New Roman"/>
          <w:sz w:val="24"/>
          <w:szCs w:val="24"/>
        </w:rPr>
        <w:t xml:space="preserve"> </w:t>
      </w:r>
      <w:r w:rsidR="00B119D3">
        <w:rPr>
          <w:rFonts w:ascii="Times New Roman" w:hAnsi="Times New Roman" w:cs="Times New Roman"/>
          <w:sz w:val="24"/>
          <w:szCs w:val="24"/>
        </w:rPr>
        <w:t>S</w:t>
      </w:r>
      <w:r w:rsidR="00332D1D">
        <w:rPr>
          <w:rFonts w:ascii="Times New Roman" w:hAnsi="Times New Roman" w:cs="Times New Roman"/>
          <w:sz w:val="24"/>
          <w:szCs w:val="24"/>
        </w:rPr>
        <w:t>ales promotion which delivers the purpose of increasing sales and take place in customers’ mind. Now a days every institutions focuses more on promotion activities to increase their sales volume, to reach target markets. There are different types of sales promotion activates are available-</w:t>
      </w:r>
    </w:p>
    <w:p w14:paraId="0394BC4F" w14:textId="3A1637E2" w:rsidR="00BB4EF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Contest, sweep stakes,</w:t>
      </w:r>
    </w:p>
    <w:p w14:paraId="016A9B58" w14:textId="681E0A59" w:rsidR="00332D1D" w:rsidRDefault="00B119D3"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Offers </w:t>
      </w:r>
      <w:r w:rsidR="00332D1D">
        <w:rPr>
          <w:rFonts w:ascii="Times New Roman" w:hAnsi="Times New Roman" w:cs="Times New Roman"/>
          <w:sz w:val="24"/>
          <w:szCs w:val="24"/>
        </w:rPr>
        <w:t>and gifts</w:t>
      </w:r>
    </w:p>
    <w:p w14:paraId="1ABC8085" w14:textId="25DBC723"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Trade fares </w:t>
      </w:r>
    </w:p>
    <w:p w14:paraId="36D77FD9" w14:textId="6E682CD3"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Sampling</w:t>
      </w:r>
    </w:p>
    <w:p w14:paraId="426F5FE5" w14:textId="3DC1794B"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Pilot launch</w:t>
      </w:r>
    </w:p>
    <w:p w14:paraId="5BA8CF6E" w14:textId="0A4A2FDF"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Exhibition </w:t>
      </w:r>
    </w:p>
    <w:p w14:paraId="4BCF642D" w14:textId="3295B29B"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Coupons</w:t>
      </w:r>
    </w:p>
    <w:p w14:paraId="2DC90CF1" w14:textId="45567D3E" w:rsidR="00332D1D" w:rsidRDefault="00332D1D" w:rsidP="00332D1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social responsibilities</w:t>
      </w:r>
    </w:p>
    <w:p w14:paraId="220F9E26" w14:textId="01F7ACD8" w:rsidR="00332D1D" w:rsidRDefault="00332D1D" w:rsidP="00332D1D">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Promotion of NCCBL, is mainly done through digital media advertising as well as print media. Also NCCBL has been forward of many banks as </w:t>
      </w:r>
      <w:r w:rsidR="00925570">
        <w:rPr>
          <w:rFonts w:ascii="Times New Roman" w:hAnsi="Times New Roman" w:cs="Times New Roman"/>
          <w:sz w:val="24"/>
          <w:szCs w:val="24"/>
        </w:rPr>
        <w:t>they done so many charity works. They try to prove themselves as people’s banks and they target all class of people, even they concerned about geographical marketing where rural people are covered through their operations. About 70% of their branches are located in rural and outside of Dhaka so that every people cab have their services at low cost with true benefits. The bank have 116 branches with mass promotion activities including exclusive services to a number of institutions, involving in different social activities such as Education, research, Medical, Tourism etc. there are several information I have collected which show their promotion activities-</w:t>
      </w:r>
    </w:p>
    <w:p w14:paraId="66BC7027" w14:textId="77777777" w:rsidR="008C6F77" w:rsidRDefault="00925570" w:rsidP="0092557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They offer scholarship to deprived student who are meritorious student</w:t>
      </w:r>
      <w:r w:rsidR="008C6F77">
        <w:rPr>
          <w:rFonts w:ascii="Times New Roman" w:hAnsi="Times New Roman" w:cs="Times New Roman"/>
          <w:sz w:val="24"/>
          <w:szCs w:val="24"/>
        </w:rPr>
        <w:t xml:space="preserve"> as their social responsibility</w:t>
      </w:r>
    </w:p>
    <w:p w14:paraId="15AE7CDD" w14:textId="63D1F43E" w:rsidR="00925570" w:rsidRDefault="008C6F77" w:rsidP="0092557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card holders of this bank are having discount service at Singapore Hospitals. </w:t>
      </w:r>
    </w:p>
    <w:p w14:paraId="0893EAAF" w14:textId="75BD8C33" w:rsidR="008C6F77" w:rsidRDefault="008C6F77" w:rsidP="0092557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offer two days </w:t>
      </w:r>
      <w:r w:rsidR="00B119D3">
        <w:rPr>
          <w:rFonts w:ascii="Times New Roman" w:hAnsi="Times New Roman" w:cs="Times New Roman"/>
          <w:sz w:val="24"/>
          <w:szCs w:val="24"/>
        </w:rPr>
        <w:t>training course for fresher</w:t>
      </w:r>
      <w:r>
        <w:rPr>
          <w:rFonts w:ascii="Times New Roman" w:hAnsi="Times New Roman" w:cs="Times New Roman"/>
          <w:sz w:val="24"/>
          <w:szCs w:val="24"/>
        </w:rPr>
        <w:t xml:space="preserve"> joined</w:t>
      </w:r>
      <w:r w:rsidR="00B119D3">
        <w:rPr>
          <w:rFonts w:ascii="Times New Roman" w:hAnsi="Times New Roman" w:cs="Times New Roman"/>
          <w:sz w:val="24"/>
          <w:szCs w:val="24"/>
        </w:rPr>
        <w:t xml:space="preserve"> as management trainee </w:t>
      </w:r>
      <w:r>
        <w:rPr>
          <w:rFonts w:ascii="Times New Roman" w:hAnsi="Times New Roman" w:cs="Times New Roman"/>
          <w:sz w:val="24"/>
          <w:szCs w:val="24"/>
        </w:rPr>
        <w:t>officers (MTO).</w:t>
      </w:r>
    </w:p>
    <w:p w14:paraId="444E36F9" w14:textId="70193521" w:rsidR="008C6F77" w:rsidRDefault="008C6F77" w:rsidP="0092557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given </w:t>
      </w:r>
      <w:r w:rsidR="0033266A">
        <w:rPr>
          <w:rFonts w:ascii="Times New Roman" w:hAnsi="Times New Roman" w:cs="Times New Roman"/>
          <w:sz w:val="24"/>
          <w:szCs w:val="24"/>
        </w:rPr>
        <w:t>1000</w:t>
      </w:r>
      <w:r>
        <w:rPr>
          <w:rFonts w:ascii="Times New Roman" w:hAnsi="Times New Roman" w:cs="Times New Roman"/>
          <w:sz w:val="24"/>
          <w:szCs w:val="24"/>
        </w:rPr>
        <w:t xml:space="preserve"> blankets to Bangladesh </w:t>
      </w:r>
      <w:r w:rsidR="00974980">
        <w:rPr>
          <w:rFonts w:ascii="Times New Roman" w:hAnsi="Times New Roman" w:cs="Times New Roman"/>
          <w:sz w:val="24"/>
          <w:szCs w:val="24"/>
        </w:rPr>
        <w:t>Red Crescent society</w:t>
      </w:r>
      <w:r>
        <w:rPr>
          <w:rFonts w:ascii="Times New Roman" w:hAnsi="Times New Roman" w:cs="Times New Roman"/>
          <w:sz w:val="24"/>
          <w:szCs w:val="24"/>
        </w:rPr>
        <w:t xml:space="preserve"> for distributing the goods during the winter to our deprived people at very poor level.</w:t>
      </w:r>
    </w:p>
    <w:p w14:paraId="2F7C0189" w14:textId="35255979" w:rsidR="004D0CA5" w:rsidRDefault="008C6F77" w:rsidP="004D0CA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handed over a 50 lac tk.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to Prime Minister Sheikh Hasina, as donation for </w:t>
      </w:r>
      <w:proofErr w:type="spellStart"/>
      <w:r>
        <w:rPr>
          <w:rFonts w:ascii="Times New Roman" w:hAnsi="Times New Roman" w:cs="Times New Roman"/>
          <w:sz w:val="24"/>
          <w:szCs w:val="24"/>
        </w:rPr>
        <w:t>Ramu</w:t>
      </w:r>
      <w:proofErr w:type="spellEnd"/>
      <w:r>
        <w:rPr>
          <w:rFonts w:ascii="Times New Roman" w:hAnsi="Times New Roman" w:cs="Times New Roman"/>
          <w:sz w:val="24"/>
          <w:szCs w:val="24"/>
        </w:rPr>
        <w:t xml:space="preserve"> tragedy.</w:t>
      </w:r>
    </w:p>
    <w:p w14:paraId="74E644A8" w14:textId="77777777" w:rsidR="004D0CA5" w:rsidRPr="004D0CA5" w:rsidRDefault="004D0CA5" w:rsidP="004D0CA5">
      <w:pPr>
        <w:spacing w:line="360" w:lineRule="auto"/>
        <w:jc w:val="both"/>
        <w:rPr>
          <w:rFonts w:ascii="Times New Roman" w:hAnsi="Times New Roman" w:cs="Times New Roman"/>
          <w:sz w:val="24"/>
          <w:szCs w:val="24"/>
        </w:rPr>
      </w:pPr>
    </w:p>
    <w:p w14:paraId="52154817" w14:textId="584C6EB3" w:rsidR="00735D18" w:rsidRDefault="008C6F77" w:rsidP="00735D1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They also Launched NCCB Youngsters banking facility </w:t>
      </w:r>
      <w:r w:rsidR="00735D18">
        <w:rPr>
          <w:rFonts w:ascii="Times New Roman" w:hAnsi="Times New Roman" w:cs="Times New Roman"/>
          <w:sz w:val="24"/>
          <w:szCs w:val="24"/>
        </w:rPr>
        <w:t>for the</w:t>
      </w:r>
      <w:r>
        <w:rPr>
          <w:rFonts w:ascii="Times New Roman" w:hAnsi="Times New Roman" w:cs="Times New Roman"/>
          <w:sz w:val="24"/>
          <w:szCs w:val="24"/>
        </w:rPr>
        <w:t xml:space="preserve"> student of </w:t>
      </w:r>
      <w:proofErr w:type="spellStart"/>
      <w:r>
        <w:rPr>
          <w:rFonts w:ascii="Times New Roman" w:hAnsi="Times New Roman" w:cs="Times New Roman"/>
          <w:sz w:val="24"/>
          <w:szCs w:val="24"/>
        </w:rPr>
        <w:t>Viqarunnisa</w:t>
      </w:r>
      <w:proofErr w:type="spellEnd"/>
      <w:r>
        <w:rPr>
          <w:rFonts w:ascii="Times New Roman" w:hAnsi="Times New Roman" w:cs="Times New Roman"/>
          <w:sz w:val="24"/>
          <w:szCs w:val="24"/>
        </w:rPr>
        <w:t xml:space="preserve"> NOON School and College.</w:t>
      </w:r>
    </w:p>
    <w:p w14:paraId="073FB8C0" w14:textId="77777777" w:rsidR="00735D18" w:rsidRDefault="00735D18" w:rsidP="00735D18">
      <w:pPr>
        <w:pStyle w:val="ListParagraph"/>
        <w:spacing w:line="360" w:lineRule="auto"/>
        <w:ind w:left="1800"/>
        <w:jc w:val="both"/>
        <w:rPr>
          <w:rFonts w:ascii="Times New Roman" w:hAnsi="Times New Roman" w:cs="Times New Roman"/>
          <w:sz w:val="24"/>
          <w:szCs w:val="24"/>
        </w:rPr>
      </w:pPr>
    </w:p>
    <w:p w14:paraId="15B0AA82" w14:textId="77777777" w:rsidR="00021919" w:rsidRDefault="00021919" w:rsidP="00735D1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They are offering the Western Money union Transfer service.</w:t>
      </w:r>
    </w:p>
    <w:p w14:paraId="4E3D7CF9" w14:textId="77777777" w:rsidR="00021919" w:rsidRPr="00021919" w:rsidRDefault="00021919" w:rsidP="00021919">
      <w:pPr>
        <w:pStyle w:val="ListParagraph"/>
        <w:rPr>
          <w:rFonts w:ascii="Times New Roman" w:hAnsi="Times New Roman" w:cs="Times New Roman"/>
          <w:sz w:val="24"/>
          <w:szCs w:val="24"/>
        </w:rPr>
      </w:pPr>
    </w:p>
    <w:p w14:paraId="5087C730" w14:textId="77777777" w:rsidR="00021919" w:rsidRDefault="00021919" w:rsidP="00735D1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are collaborating with </w:t>
      </w:r>
      <w:proofErr w:type="spellStart"/>
      <w:r>
        <w:rPr>
          <w:rFonts w:ascii="Times New Roman" w:hAnsi="Times New Roman" w:cs="Times New Roman"/>
          <w:sz w:val="24"/>
          <w:szCs w:val="24"/>
        </w:rPr>
        <w:t>Magnajaya</w:t>
      </w:r>
      <w:proofErr w:type="spellEnd"/>
      <w:r>
        <w:rPr>
          <w:rFonts w:ascii="Times New Roman" w:hAnsi="Times New Roman" w:cs="Times New Roman"/>
          <w:sz w:val="24"/>
          <w:szCs w:val="24"/>
        </w:rPr>
        <w:t xml:space="preserve"> Money Remittance.</w:t>
      </w:r>
    </w:p>
    <w:p w14:paraId="02852981" w14:textId="77777777" w:rsidR="00021919" w:rsidRPr="00021919" w:rsidRDefault="00021919" w:rsidP="00021919">
      <w:pPr>
        <w:pStyle w:val="ListParagraph"/>
        <w:rPr>
          <w:rFonts w:ascii="Times New Roman" w:hAnsi="Times New Roman" w:cs="Times New Roman"/>
          <w:sz w:val="24"/>
          <w:szCs w:val="24"/>
        </w:rPr>
      </w:pPr>
    </w:p>
    <w:p w14:paraId="3894520D" w14:textId="219EE20C" w:rsidR="00735D18" w:rsidRDefault="00021919" w:rsidP="00735D1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a collaboration with </w:t>
      </w:r>
      <w:proofErr w:type="spellStart"/>
      <w:r>
        <w:rPr>
          <w:rFonts w:ascii="Times New Roman" w:hAnsi="Times New Roman" w:cs="Times New Roman"/>
          <w:sz w:val="24"/>
          <w:szCs w:val="24"/>
        </w:rPr>
        <w:t>Quantam</w:t>
      </w:r>
      <w:proofErr w:type="spellEnd"/>
      <w:r>
        <w:rPr>
          <w:rFonts w:ascii="Times New Roman" w:hAnsi="Times New Roman" w:cs="Times New Roman"/>
          <w:sz w:val="24"/>
          <w:szCs w:val="24"/>
        </w:rPr>
        <w:t xml:space="preserve"> Foundation which is a blood donation voluntary program at NCC Bank </w:t>
      </w:r>
      <w:proofErr w:type="spellStart"/>
      <w:r>
        <w:rPr>
          <w:rFonts w:ascii="Times New Roman" w:hAnsi="Times New Roman" w:cs="Times New Roman"/>
          <w:sz w:val="24"/>
          <w:szCs w:val="24"/>
        </w:rPr>
        <w:t>Bhaban</w:t>
      </w:r>
      <w:proofErr w:type="spellEnd"/>
      <w:r>
        <w:rPr>
          <w:rFonts w:ascii="Times New Roman" w:hAnsi="Times New Roman" w:cs="Times New Roman"/>
          <w:sz w:val="24"/>
          <w:szCs w:val="24"/>
        </w:rPr>
        <w:t xml:space="preserve">. </w:t>
      </w:r>
    </w:p>
    <w:p w14:paraId="19872CB6" w14:textId="77777777" w:rsidR="00B30819" w:rsidRPr="00B30819" w:rsidRDefault="00B30819" w:rsidP="00B30819">
      <w:pPr>
        <w:pStyle w:val="ListParagraph"/>
        <w:rPr>
          <w:rFonts w:ascii="Times New Roman" w:hAnsi="Times New Roman" w:cs="Times New Roman"/>
          <w:sz w:val="24"/>
          <w:szCs w:val="24"/>
        </w:rPr>
      </w:pPr>
    </w:p>
    <w:p w14:paraId="6752B615" w14:textId="2B23E140" w:rsidR="00B30819" w:rsidRDefault="00B30819" w:rsidP="00735D18">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signed a service for its customers with SSL </w:t>
      </w:r>
      <w:proofErr w:type="spellStart"/>
      <w:r>
        <w:rPr>
          <w:rFonts w:ascii="Times New Roman" w:hAnsi="Times New Roman" w:cs="Times New Roman"/>
          <w:sz w:val="24"/>
          <w:szCs w:val="24"/>
        </w:rPr>
        <w:t>Wirless</w:t>
      </w:r>
      <w:proofErr w:type="spellEnd"/>
      <w:r>
        <w:rPr>
          <w:rFonts w:ascii="Times New Roman" w:hAnsi="Times New Roman" w:cs="Times New Roman"/>
          <w:sz w:val="24"/>
          <w:szCs w:val="24"/>
        </w:rPr>
        <w:t xml:space="preserve"> </w:t>
      </w:r>
      <w:r w:rsidR="005105F9">
        <w:rPr>
          <w:rFonts w:ascii="Times New Roman" w:hAnsi="Times New Roman" w:cs="Times New Roman"/>
          <w:sz w:val="24"/>
          <w:szCs w:val="24"/>
        </w:rPr>
        <w:t>to providing e-Banking service.</w:t>
      </w:r>
    </w:p>
    <w:p w14:paraId="1F1F5FC8" w14:textId="77777777" w:rsidR="005105F9" w:rsidRPr="005105F9" w:rsidRDefault="005105F9" w:rsidP="005105F9">
      <w:pPr>
        <w:pStyle w:val="ListParagraph"/>
        <w:rPr>
          <w:rFonts w:ascii="Times New Roman" w:hAnsi="Times New Roman" w:cs="Times New Roman"/>
          <w:sz w:val="24"/>
          <w:szCs w:val="24"/>
        </w:rPr>
      </w:pPr>
    </w:p>
    <w:p w14:paraId="1F454007" w14:textId="62762B78" w:rsidR="00B8446C" w:rsidRDefault="005105F9" w:rsidP="00B8446C">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NCCBL has laid down the foundation of its first venture as fully subsidiary of NCCBL outside of our country, NCCB Exchange (UK) Limited.</w:t>
      </w:r>
    </w:p>
    <w:p w14:paraId="64FF8875" w14:textId="77777777" w:rsidR="00B8446C" w:rsidRPr="00B8446C" w:rsidRDefault="00B8446C" w:rsidP="00B8446C">
      <w:pPr>
        <w:pStyle w:val="ListParagraph"/>
        <w:rPr>
          <w:rFonts w:ascii="Times New Roman" w:hAnsi="Times New Roman" w:cs="Times New Roman"/>
          <w:sz w:val="24"/>
          <w:szCs w:val="24"/>
        </w:rPr>
      </w:pPr>
    </w:p>
    <w:p w14:paraId="6A6E976C" w14:textId="0D8A2073" w:rsidR="00B8446C" w:rsidRDefault="00B8446C" w:rsidP="00B8446C">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NCCBL advertise its products on television on large scale about their new products and services. They are committed to provide superior customer service through their mass and guerilla promotion activities.</w:t>
      </w:r>
    </w:p>
    <w:p w14:paraId="070B8F2F" w14:textId="66B9DE59" w:rsidR="00935CC4" w:rsidRDefault="00935CC4" w:rsidP="00B8446C">
      <w:pPr>
        <w:pStyle w:val="ListParagraph"/>
        <w:spacing w:line="360" w:lineRule="auto"/>
        <w:ind w:left="1800"/>
        <w:jc w:val="both"/>
        <w:rPr>
          <w:rFonts w:ascii="Times New Roman" w:hAnsi="Times New Roman" w:cs="Times New Roman"/>
          <w:sz w:val="24"/>
          <w:szCs w:val="24"/>
        </w:rPr>
      </w:pPr>
    </w:p>
    <w:p w14:paraId="3FD64B82" w14:textId="0A6B8D77" w:rsidR="003A0559" w:rsidRPr="003A0559" w:rsidRDefault="00935CC4" w:rsidP="003A0559">
      <w:pPr>
        <w:pStyle w:val="ListParagraph"/>
        <w:numPr>
          <w:ilvl w:val="0"/>
          <w:numId w:val="13"/>
        </w:numPr>
        <w:spacing w:line="360" w:lineRule="auto"/>
        <w:jc w:val="both"/>
        <w:rPr>
          <w:rFonts w:ascii="Times New Roman" w:hAnsi="Times New Roman" w:cs="Times New Roman"/>
          <w:sz w:val="24"/>
          <w:szCs w:val="24"/>
        </w:rPr>
      </w:pPr>
      <w:bookmarkStart w:id="33" w:name="_Toc3179593"/>
      <w:r w:rsidRPr="008A682E">
        <w:rPr>
          <w:rStyle w:val="Heading3Char"/>
          <w:sz w:val="26"/>
          <w:szCs w:val="26"/>
        </w:rPr>
        <w:t>Physical Evidence:</w:t>
      </w:r>
      <w:bookmarkEnd w:id="33"/>
      <w:r>
        <w:rPr>
          <w:rFonts w:ascii="Times New Roman" w:hAnsi="Times New Roman" w:cs="Times New Roman"/>
          <w:sz w:val="24"/>
          <w:szCs w:val="24"/>
        </w:rPr>
        <w:t xml:space="preserve"> The distribution of diff</w:t>
      </w:r>
      <w:r w:rsidR="007E6AC8">
        <w:rPr>
          <w:rFonts w:ascii="Times New Roman" w:hAnsi="Times New Roman" w:cs="Times New Roman"/>
          <w:sz w:val="24"/>
          <w:szCs w:val="24"/>
        </w:rPr>
        <w:t>erent counters should be in</w:t>
      </w:r>
      <w:r>
        <w:rPr>
          <w:rFonts w:ascii="Times New Roman" w:hAnsi="Times New Roman" w:cs="Times New Roman"/>
          <w:sz w:val="24"/>
          <w:szCs w:val="24"/>
        </w:rPr>
        <w:t xml:space="preserve"> way so that customers don’t get confused for getting their services. It includes different counters, application forms, slips, accounting books, receipts etc. </w:t>
      </w:r>
    </w:p>
    <w:p w14:paraId="6A453414" w14:textId="2097606A" w:rsidR="00A63E36" w:rsidRDefault="00A63E36" w:rsidP="00A63E3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Normally all kinds of papers and document providing for customers are written in both Bangla and English which is very convenient to people for both English and Bangla understanding people. The counters are well placed in the branches so that customers can have their services in smooth phase. The counters are separated for different purpose like, for depositing money or withdrawing, they have separate queue for eliminating customer’s inconvenience. They have “Enquiry counter” for the customers seeking for information about their services. They have well placed name plate for their </w:t>
      </w:r>
      <w:r w:rsidR="007E6AC8">
        <w:rPr>
          <w:rFonts w:ascii="Times New Roman" w:hAnsi="Times New Roman" w:cs="Times New Roman"/>
          <w:sz w:val="24"/>
          <w:szCs w:val="24"/>
        </w:rPr>
        <w:t>branches,</w:t>
      </w:r>
      <w:r>
        <w:rPr>
          <w:rFonts w:ascii="Times New Roman" w:hAnsi="Times New Roman" w:cs="Times New Roman"/>
          <w:sz w:val="24"/>
          <w:szCs w:val="24"/>
        </w:rPr>
        <w:t xml:space="preserve"> so that people could get their destination for the money safety. They have big wall inside of their every branches providing information about their services like, deposit schemes from time to time, working hours of the bank, bank holidays etc. </w:t>
      </w:r>
    </w:p>
    <w:p w14:paraId="13063334" w14:textId="698B1187" w:rsidR="005A3DE2" w:rsidRDefault="00A63E36" w:rsidP="00A63E36">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They have also complaint box/suggestion box, including online help desk, where people can provide their thoughts about their services and products.</w:t>
      </w:r>
    </w:p>
    <w:p w14:paraId="178BCED9" w14:textId="3F997928" w:rsidR="00A63E36" w:rsidRDefault="00A63E36" w:rsidP="005A3DE2">
      <w:pPr>
        <w:rPr>
          <w:rFonts w:ascii="Times New Roman" w:hAnsi="Times New Roman" w:cs="Times New Roman"/>
          <w:sz w:val="24"/>
          <w:szCs w:val="24"/>
        </w:rPr>
      </w:pPr>
    </w:p>
    <w:p w14:paraId="7DC9D443" w14:textId="77777777" w:rsidR="005A3DE2" w:rsidRPr="005A3DE2" w:rsidRDefault="005A3DE2" w:rsidP="005A3DE2">
      <w:pPr>
        <w:rPr>
          <w:rFonts w:ascii="Times New Roman" w:hAnsi="Times New Roman" w:cs="Times New Roman"/>
          <w:sz w:val="24"/>
          <w:szCs w:val="24"/>
        </w:rPr>
      </w:pPr>
    </w:p>
    <w:p w14:paraId="7209DB2F" w14:textId="126D999A" w:rsidR="005A3DE2" w:rsidRDefault="005A3DE2" w:rsidP="005A3DE2">
      <w:pPr>
        <w:pStyle w:val="ListParagraph"/>
        <w:numPr>
          <w:ilvl w:val="0"/>
          <w:numId w:val="13"/>
        </w:numPr>
        <w:spacing w:line="360" w:lineRule="auto"/>
        <w:jc w:val="both"/>
        <w:rPr>
          <w:rFonts w:ascii="Times New Roman" w:hAnsi="Times New Roman" w:cs="Times New Roman"/>
          <w:sz w:val="24"/>
          <w:szCs w:val="24"/>
        </w:rPr>
      </w:pPr>
      <w:bookmarkStart w:id="34" w:name="_Toc3179594"/>
      <w:r w:rsidRPr="008A682E">
        <w:rPr>
          <w:rStyle w:val="Heading3Char"/>
          <w:sz w:val="26"/>
          <w:szCs w:val="26"/>
        </w:rPr>
        <w:lastRenderedPageBreak/>
        <w:t>The People Mix:</w:t>
      </w:r>
      <w:bookmarkEnd w:id="34"/>
      <w:r w:rsidR="007E6AC8">
        <w:rPr>
          <w:rFonts w:ascii="Times New Roman" w:hAnsi="Times New Roman" w:cs="Times New Roman"/>
          <w:sz w:val="24"/>
          <w:szCs w:val="24"/>
        </w:rPr>
        <w:t xml:space="preserve"> In this banking industry, </w:t>
      </w:r>
      <w:r>
        <w:rPr>
          <w:rFonts w:ascii="Times New Roman" w:hAnsi="Times New Roman" w:cs="Times New Roman"/>
          <w:sz w:val="24"/>
          <w:szCs w:val="24"/>
        </w:rPr>
        <w:t>service provider</w:t>
      </w:r>
      <w:r w:rsidR="007E6AC8">
        <w:rPr>
          <w:rFonts w:ascii="Times New Roman" w:hAnsi="Times New Roman" w:cs="Times New Roman"/>
          <w:sz w:val="24"/>
          <w:szCs w:val="24"/>
        </w:rPr>
        <w:t>s reflect</w:t>
      </w:r>
      <w:r>
        <w:rPr>
          <w:rFonts w:ascii="Times New Roman" w:hAnsi="Times New Roman" w:cs="Times New Roman"/>
          <w:sz w:val="24"/>
          <w:szCs w:val="24"/>
        </w:rPr>
        <w:t xml:space="preserve"> t</w:t>
      </w:r>
      <w:r w:rsidR="007E6AC8">
        <w:rPr>
          <w:rFonts w:ascii="Times New Roman" w:hAnsi="Times New Roman" w:cs="Times New Roman"/>
          <w:sz w:val="24"/>
          <w:szCs w:val="24"/>
        </w:rPr>
        <w:t xml:space="preserve">he organizational realities </w:t>
      </w:r>
      <w:r>
        <w:rPr>
          <w:rFonts w:ascii="Times New Roman" w:hAnsi="Times New Roman" w:cs="Times New Roman"/>
          <w:sz w:val="24"/>
          <w:szCs w:val="24"/>
        </w:rPr>
        <w:t>through inter</w:t>
      </w:r>
      <w:r w:rsidR="00AC7849">
        <w:rPr>
          <w:rFonts w:ascii="Times New Roman" w:hAnsi="Times New Roman" w:cs="Times New Roman"/>
          <w:sz w:val="24"/>
          <w:szCs w:val="24"/>
        </w:rPr>
        <w:t xml:space="preserve">action with staff and customers. </w:t>
      </w:r>
      <w:r w:rsidR="00AF7772">
        <w:rPr>
          <w:rFonts w:ascii="Times New Roman" w:hAnsi="Times New Roman" w:cs="Times New Roman"/>
          <w:sz w:val="24"/>
          <w:szCs w:val="24"/>
        </w:rPr>
        <w:t>A service could be labor intensive or equipment based where both labor and machineries are used to provide products and services to the people. In NCCBL, the employees are known as frontline staff as they communicate directly to the customers in the process of services delivery. In NCCBL, the degree of the people mix are defined as-</w:t>
      </w:r>
    </w:p>
    <w:p w14:paraId="602620D7" w14:textId="228DAB2B" w:rsidR="00AF7772" w:rsidRDefault="00AF7772" w:rsidP="00AF7772">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contact personnel: They are committed to the services, when customers need </w:t>
      </w:r>
      <w:r w:rsidR="00A774CA">
        <w:rPr>
          <w:rFonts w:ascii="Times New Roman" w:hAnsi="Times New Roman" w:cs="Times New Roman"/>
          <w:sz w:val="24"/>
          <w:szCs w:val="24"/>
        </w:rPr>
        <w:t>their physical presence and the interaction for longer period. For example, when someone seeks detailed information about their services.</w:t>
      </w:r>
    </w:p>
    <w:p w14:paraId="2FEC4419" w14:textId="2D65FBD7" w:rsidR="00A774CA" w:rsidRDefault="00A774CA" w:rsidP="00AF7772">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Low contact personnel: Customers need this services for shorter period. For example, when customers go to banks for depositing/withdrawing money.</w:t>
      </w:r>
    </w:p>
    <w:p w14:paraId="0B508F62" w14:textId="28B3E234" w:rsidR="00A774CA" w:rsidRDefault="00A774CA" w:rsidP="00AF7772">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Skilled and professional personnel: When customers need professional help for particular work such as- letter of credit, investment etc.</w:t>
      </w:r>
    </w:p>
    <w:p w14:paraId="17F9B13F" w14:textId="131F9F43" w:rsidR="00A774CA" w:rsidRDefault="00A774CA" w:rsidP="00AF7772">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Non-Contact employees: this services are done when customers need</w:t>
      </w:r>
      <w:r w:rsidR="00AC7849">
        <w:rPr>
          <w:rFonts w:ascii="Times New Roman" w:hAnsi="Times New Roman" w:cs="Times New Roman"/>
          <w:sz w:val="24"/>
          <w:szCs w:val="24"/>
        </w:rPr>
        <w:t xml:space="preserve"> help through digital platform </w:t>
      </w:r>
      <w:r>
        <w:rPr>
          <w:rFonts w:ascii="Times New Roman" w:hAnsi="Times New Roman" w:cs="Times New Roman"/>
          <w:sz w:val="24"/>
          <w:szCs w:val="24"/>
        </w:rPr>
        <w:t xml:space="preserve">being called support personnel. </w:t>
      </w:r>
    </w:p>
    <w:p w14:paraId="0AAFAE78" w14:textId="77777777" w:rsidR="003A0559" w:rsidRPr="003A0559" w:rsidRDefault="003A0559" w:rsidP="003A0559">
      <w:pPr>
        <w:spacing w:line="360" w:lineRule="auto"/>
        <w:ind w:left="1080"/>
        <w:jc w:val="both"/>
        <w:rPr>
          <w:rFonts w:ascii="Times New Roman" w:hAnsi="Times New Roman" w:cs="Times New Roman"/>
          <w:sz w:val="24"/>
          <w:szCs w:val="24"/>
        </w:rPr>
      </w:pPr>
    </w:p>
    <w:p w14:paraId="0E981D83" w14:textId="4BE789C7" w:rsidR="003B52A9" w:rsidRDefault="003B52A9" w:rsidP="003B52A9">
      <w:pPr>
        <w:pStyle w:val="ListParagraph"/>
        <w:numPr>
          <w:ilvl w:val="0"/>
          <w:numId w:val="13"/>
        </w:numPr>
        <w:spacing w:line="360" w:lineRule="auto"/>
        <w:jc w:val="both"/>
        <w:rPr>
          <w:rFonts w:ascii="Times New Roman" w:hAnsi="Times New Roman" w:cs="Times New Roman"/>
          <w:sz w:val="24"/>
          <w:szCs w:val="24"/>
        </w:rPr>
      </w:pPr>
      <w:bookmarkStart w:id="35" w:name="_Toc3179595"/>
      <w:r w:rsidRPr="008A682E">
        <w:rPr>
          <w:rStyle w:val="Heading3Char"/>
          <w:sz w:val="26"/>
          <w:szCs w:val="26"/>
        </w:rPr>
        <w:t>Process Mix:</w:t>
      </w:r>
      <w:bookmarkEnd w:id="35"/>
      <w:r>
        <w:rPr>
          <w:rFonts w:ascii="Times New Roman" w:hAnsi="Times New Roman" w:cs="Times New Roman"/>
          <w:sz w:val="24"/>
          <w:szCs w:val="24"/>
        </w:rPr>
        <w:t xml:space="preserve"> is how the services are provided or d</w:t>
      </w:r>
      <w:r w:rsidR="00A8400E">
        <w:rPr>
          <w:rFonts w:ascii="Times New Roman" w:hAnsi="Times New Roman" w:cs="Times New Roman"/>
          <w:sz w:val="24"/>
          <w:szCs w:val="24"/>
        </w:rPr>
        <w:t xml:space="preserve">elivered to the customer </w:t>
      </w:r>
      <w:r>
        <w:rPr>
          <w:rFonts w:ascii="Times New Roman" w:hAnsi="Times New Roman" w:cs="Times New Roman"/>
          <w:sz w:val="24"/>
          <w:szCs w:val="24"/>
        </w:rPr>
        <w:t xml:space="preserve">to achieve economies of scale and perform consistent operation for superior services. From the very beginning of marketing mix, all the process should be done </w:t>
      </w:r>
      <w:r w:rsidR="008E6784">
        <w:rPr>
          <w:rFonts w:ascii="Times New Roman" w:hAnsi="Times New Roman" w:cs="Times New Roman"/>
          <w:sz w:val="24"/>
          <w:szCs w:val="24"/>
        </w:rPr>
        <w:t xml:space="preserve">smoothly so that the customers can have idea clearly </w:t>
      </w:r>
      <w:r w:rsidR="00917F9B">
        <w:rPr>
          <w:rFonts w:ascii="Times New Roman" w:hAnsi="Times New Roman" w:cs="Times New Roman"/>
          <w:sz w:val="24"/>
          <w:szCs w:val="24"/>
        </w:rPr>
        <w:t xml:space="preserve">about how </w:t>
      </w:r>
      <w:r w:rsidR="00283F47">
        <w:rPr>
          <w:rFonts w:ascii="Times New Roman" w:hAnsi="Times New Roman" w:cs="Times New Roman"/>
          <w:sz w:val="24"/>
          <w:szCs w:val="24"/>
        </w:rPr>
        <w:t xml:space="preserve">they are treated as special. There are some factors which makes the process innovative and successful- maximizing customer participation, degree of customer contact, segmentation of customer service and their locations, complexity of customer service etc. </w:t>
      </w:r>
    </w:p>
    <w:p w14:paraId="46692478" w14:textId="4FE4B783" w:rsidR="00283F47" w:rsidRDefault="00283F47" w:rsidP="00283F47">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NCCBL offers different products and services, available them for the customers at any given time, for opening account (savings or current) process, agent banking service for helping customers at the ATMs, all the process should be customer </w:t>
      </w:r>
      <w:r w:rsidR="00C762E1">
        <w:rPr>
          <w:rFonts w:ascii="Times New Roman" w:hAnsi="Times New Roman" w:cs="Times New Roman"/>
          <w:sz w:val="24"/>
          <w:szCs w:val="24"/>
        </w:rPr>
        <w:t>friendly. If we look at the process for a car loan, it consists of 3 steps:</w:t>
      </w:r>
    </w:p>
    <w:p w14:paraId="16D071C7" w14:textId="343EE112" w:rsidR="00C762E1" w:rsidRDefault="00C762E1" w:rsidP="00C762E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Producing of all necessary documents</w:t>
      </w:r>
    </w:p>
    <w:p w14:paraId="6B4D45B4" w14:textId="45AF53CA" w:rsidR="00C762E1" w:rsidRDefault="00647BA2" w:rsidP="00C762E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Completing</w:t>
      </w:r>
      <w:r w:rsidR="00C762E1">
        <w:rPr>
          <w:rFonts w:ascii="Times New Roman" w:hAnsi="Times New Roman" w:cs="Times New Roman"/>
          <w:sz w:val="24"/>
          <w:szCs w:val="24"/>
        </w:rPr>
        <w:t xml:space="preserve"> NCCBL application form</w:t>
      </w:r>
    </w:p>
    <w:p w14:paraId="403E8C4F" w14:textId="12D76466" w:rsidR="00C762E1" w:rsidRDefault="00C762E1" w:rsidP="00C762E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Paying initial down payment and continue for the rest installment till the loan payment is done.</w:t>
      </w:r>
    </w:p>
    <w:p w14:paraId="5AA9F8CF" w14:textId="5A54DDC4" w:rsidR="001A4890" w:rsidRDefault="00C762E1" w:rsidP="00C762E1">
      <w:p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So all the process should be understood by the customers at first place.</w:t>
      </w:r>
    </w:p>
    <w:p w14:paraId="04CC7D8D" w14:textId="77777777" w:rsidR="001A4890" w:rsidRDefault="001A4890">
      <w:pPr>
        <w:rPr>
          <w:rFonts w:ascii="Times New Roman" w:hAnsi="Times New Roman" w:cs="Times New Roman"/>
          <w:sz w:val="24"/>
          <w:szCs w:val="24"/>
        </w:rPr>
      </w:pPr>
      <w:r>
        <w:rPr>
          <w:rFonts w:ascii="Times New Roman" w:hAnsi="Times New Roman" w:cs="Times New Roman"/>
          <w:sz w:val="24"/>
          <w:szCs w:val="24"/>
        </w:rPr>
        <w:br w:type="page"/>
      </w:r>
    </w:p>
    <w:p w14:paraId="7A4F96B0" w14:textId="562BB3F8" w:rsidR="00C762E1" w:rsidRDefault="001A4890" w:rsidP="00590311">
      <w:pPr>
        <w:pStyle w:val="Heading2"/>
      </w:pPr>
      <w:bookmarkStart w:id="36" w:name="_Toc3179596"/>
      <w:r>
        <w:lastRenderedPageBreak/>
        <w:t>Innovative Prepositions for NCCBL, to perusing their vision:</w:t>
      </w:r>
      <w:bookmarkEnd w:id="36"/>
    </w:p>
    <w:p w14:paraId="65A4150C" w14:textId="77777777" w:rsidR="00590311" w:rsidRPr="00590311" w:rsidRDefault="00590311" w:rsidP="00590311"/>
    <w:p w14:paraId="409C35BC" w14:textId="67730213" w:rsidR="00F276DE" w:rsidRDefault="007663E9" w:rsidP="005903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global banking sector is becoming now more strategic and technologically more advanced for meeting high expectations of customers and defend market share against involvement of other banks. A great </w:t>
      </w:r>
      <w:r w:rsidR="008D34E6">
        <w:rPr>
          <w:rFonts w:ascii="Times New Roman" w:hAnsi="Times New Roman" w:cs="Times New Roman"/>
          <w:sz w:val="24"/>
          <w:szCs w:val="24"/>
        </w:rPr>
        <w:t xml:space="preserve">effort has been placed on digitalizing the core banking process to achieve high sustainable growth. To stay in the safe zone one has to be better prepared for the future of banking. Thus, this desire transform a bank to become a king of ‘Digital bank’. The importance of innovation and developing new solutions for banks </w:t>
      </w:r>
      <w:r w:rsidR="00F276DE">
        <w:rPr>
          <w:rFonts w:ascii="Times New Roman" w:hAnsi="Times New Roman" w:cs="Times New Roman"/>
          <w:sz w:val="24"/>
          <w:szCs w:val="24"/>
        </w:rPr>
        <w:t xml:space="preserve">so </w:t>
      </w:r>
      <w:r w:rsidR="008D34E6">
        <w:rPr>
          <w:rFonts w:ascii="Times New Roman" w:hAnsi="Times New Roman" w:cs="Times New Roman"/>
          <w:sz w:val="24"/>
          <w:szCs w:val="24"/>
        </w:rPr>
        <w:t xml:space="preserve">that </w:t>
      </w:r>
      <w:r w:rsidR="00F276DE">
        <w:rPr>
          <w:rFonts w:ascii="Times New Roman" w:hAnsi="Times New Roman" w:cs="Times New Roman"/>
          <w:sz w:val="24"/>
          <w:szCs w:val="24"/>
        </w:rPr>
        <w:t xml:space="preserve">one bank </w:t>
      </w:r>
      <w:r w:rsidR="008D34E6">
        <w:rPr>
          <w:rFonts w:ascii="Times New Roman" w:hAnsi="Times New Roman" w:cs="Times New Roman"/>
          <w:sz w:val="24"/>
          <w:szCs w:val="24"/>
        </w:rPr>
        <w:t xml:space="preserve">could take the advantage of data, advanced analytics, </w:t>
      </w:r>
      <w:r w:rsidR="00F276DE">
        <w:rPr>
          <w:rFonts w:ascii="Times New Roman" w:hAnsi="Times New Roman" w:cs="Times New Roman"/>
          <w:sz w:val="24"/>
          <w:szCs w:val="24"/>
        </w:rPr>
        <w:t>digital</w:t>
      </w:r>
      <w:r w:rsidR="008D34E6">
        <w:rPr>
          <w:rFonts w:ascii="Times New Roman" w:hAnsi="Times New Roman" w:cs="Times New Roman"/>
          <w:sz w:val="24"/>
          <w:szCs w:val="24"/>
        </w:rPr>
        <w:t xml:space="preserve"> technologies</w:t>
      </w:r>
      <w:r w:rsidR="00F276DE">
        <w:rPr>
          <w:rFonts w:ascii="Times New Roman" w:hAnsi="Times New Roman" w:cs="Times New Roman"/>
          <w:sz w:val="24"/>
          <w:szCs w:val="24"/>
        </w:rPr>
        <w:t xml:space="preserve"> for their own purpose has to be understood and thus NCCBL needs to utilize the Dream of Digital Bangladesh in Banking sector.</w:t>
      </w:r>
    </w:p>
    <w:p w14:paraId="5E4A24E2" w14:textId="56ACB5F1" w:rsidR="008D34E6" w:rsidRDefault="00F276DE" w:rsidP="00590311">
      <w:pPr>
        <w:spacing w:line="360" w:lineRule="auto"/>
        <w:jc w:val="both"/>
        <w:rPr>
          <w:rFonts w:ascii="Times New Roman" w:hAnsi="Times New Roman" w:cs="Times New Roman"/>
          <w:sz w:val="24"/>
          <w:szCs w:val="24"/>
        </w:rPr>
      </w:pPr>
      <w:r>
        <w:rPr>
          <w:rFonts w:ascii="Times New Roman" w:hAnsi="Times New Roman" w:cs="Times New Roman"/>
          <w:sz w:val="24"/>
          <w:szCs w:val="24"/>
        </w:rPr>
        <w:t>As NCCBL is successful competitor in the banking industry of Bangladesh, they should introduce some new technologies as a first mover for the use of some innovative ideas in their banking process-</w:t>
      </w:r>
    </w:p>
    <w:p w14:paraId="489B0AB3" w14:textId="4BB93193" w:rsidR="00F276DE" w:rsidRDefault="00F276DE" w:rsidP="00F276D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SMART ATM Booth: In our country, all the ATM booths are typical, same type of booths where people go, use their card and pin to withdraw their money. In this era of digitalization, NCCBL should introduce SMART ATM Booth, where people will use their smartphones instead of debit card. In this process, people will use their smartphone with a barcode scanner, </w:t>
      </w:r>
      <w:r w:rsidR="0032288A">
        <w:rPr>
          <w:rFonts w:ascii="Times New Roman" w:hAnsi="Times New Roman" w:cs="Times New Roman"/>
          <w:sz w:val="24"/>
          <w:szCs w:val="24"/>
        </w:rPr>
        <w:t>a</w:t>
      </w:r>
      <w:r>
        <w:rPr>
          <w:rFonts w:ascii="Times New Roman" w:hAnsi="Times New Roman" w:cs="Times New Roman"/>
          <w:sz w:val="24"/>
          <w:szCs w:val="24"/>
        </w:rPr>
        <w:t xml:space="preserve"> unique code to activate that barcode, to secure the transaction process, they will use the Fingerprint scanner and IRIS scanner. In this process, it will reduce the problem for the new customers who don’t understand the uses of credit card. In SMART ATM Booth, there will be AI powered computer which will guide them to withdraw their money, operated both in Bangla and English interface, so that everyone could get the best service out of typical ATM system</w:t>
      </w:r>
      <w:r w:rsidR="0032288A">
        <w:rPr>
          <w:rFonts w:ascii="Times New Roman" w:hAnsi="Times New Roman" w:cs="Times New Roman"/>
          <w:sz w:val="24"/>
          <w:szCs w:val="24"/>
        </w:rPr>
        <w:t>. This SMART ATM Booth will also help the customers to understand how to use their APPs so that their experience of using the NCCBL service could reach to the high mark.</w:t>
      </w:r>
    </w:p>
    <w:p w14:paraId="1AAFAEC5" w14:textId="77777777" w:rsidR="00A4667E" w:rsidRPr="00A4667E" w:rsidRDefault="00A4667E" w:rsidP="00A4667E">
      <w:pPr>
        <w:spacing w:line="360" w:lineRule="auto"/>
        <w:ind w:left="360"/>
        <w:jc w:val="both"/>
        <w:rPr>
          <w:rFonts w:ascii="Times New Roman" w:hAnsi="Times New Roman" w:cs="Times New Roman"/>
          <w:sz w:val="24"/>
          <w:szCs w:val="24"/>
        </w:rPr>
      </w:pPr>
    </w:p>
    <w:p w14:paraId="4DCEB540" w14:textId="7B723BB2" w:rsidR="0032288A" w:rsidRDefault="0032288A" w:rsidP="00F276D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Mobile App turns Phone into Digital Wallet: As people are using debit card or credit for shopping, it is time to move into a new digital era. People </w:t>
      </w:r>
      <w:r w:rsidR="00487127">
        <w:rPr>
          <w:rFonts w:ascii="Times New Roman" w:hAnsi="Times New Roman" w:cs="Times New Roman"/>
          <w:sz w:val="24"/>
          <w:szCs w:val="24"/>
        </w:rPr>
        <w:t xml:space="preserve">experience losing their wallet or bank card, NCCBL </w:t>
      </w:r>
      <w:r w:rsidR="00A73A18">
        <w:rPr>
          <w:rFonts w:ascii="Times New Roman" w:hAnsi="Times New Roman" w:cs="Times New Roman"/>
          <w:sz w:val="24"/>
          <w:szCs w:val="24"/>
        </w:rPr>
        <w:t>can go for an App which allows cust</w:t>
      </w:r>
      <w:r w:rsidR="006E4BB4">
        <w:rPr>
          <w:rFonts w:ascii="Times New Roman" w:hAnsi="Times New Roman" w:cs="Times New Roman"/>
          <w:sz w:val="24"/>
          <w:szCs w:val="24"/>
        </w:rPr>
        <w:t xml:space="preserve">omer to use Grab and Go feature, turning their smartphones into wallet. This feature will allow the customers in selected super shop, where they can scan items using the app and then pay for them through mobile checkout without waiting in queue. This service helps customer to spend their time </w:t>
      </w:r>
      <w:r w:rsidR="00302EB8">
        <w:rPr>
          <w:rFonts w:ascii="Times New Roman" w:hAnsi="Times New Roman" w:cs="Times New Roman"/>
          <w:sz w:val="24"/>
          <w:szCs w:val="24"/>
        </w:rPr>
        <w:t>doing the things they love. This also helps NCCBL to marketing their services in some selected shops.</w:t>
      </w:r>
    </w:p>
    <w:p w14:paraId="5B331067" w14:textId="4892E532" w:rsidR="004C3F32" w:rsidRDefault="00302EB8" w:rsidP="00F276DE">
      <w:pPr>
        <w:pStyle w:val="ListParagraph"/>
        <w:numPr>
          <w:ilvl w:val="0"/>
          <w:numId w:val="2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Nconomy</w:t>
      </w:r>
      <w:proofErr w:type="spellEnd"/>
      <w:r>
        <w:rPr>
          <w:rFonts w:ascii="Times New Roman" w:hAnsi="Times New Roman" w:cs="Times New Roman"/>
          <w:sz w:val="24"/>
          <w:szCs w:val="24"/>
        </w:rPr>
        <w:t>-An app helps customers set goals: This app will help customers to set goals, save money and track their progress. In this process, customers will use a</w:t>
      </w:r>
      <w:r w:rsidR="00255F7A">
        <w:rPr>
          <w:rFonts w:ascii="Times New Roman" w:hAnsi="Times New Roman" w:cs="Times New Roman"/>
          <w:sz w:val="24"/>
          <w:szCs w:val="24"/>
        </w:rPr>
        <w:t xml:space="preserve">pp where they can check if  any certain amount is deposited for a certain time with market interest rate, what would be the final amount, without asking or understanding the full banking terms, on top of that this app also provides suggestions on how to save money, daily economic news, new changes of banking industry, daily interest and exchange rates, paying electricity, water, gas and accommodation’s bills, new products and services, getting </w:t>
      </w:r>
      <w:r w:rsidR="004C3F32">
        <w:rPr>
          <w:rFonts w:ascii="Times New Roman" w:hAnsi="Times New Roman" w:cs="Times New Roman"/>
          <w:sz w:val="24"/>
          <w:szCs w:val="24"/>
        </w:rPr>
        <w:t>CIB report for taking loans, all necessary information for getting loans etc. will be available in this app.</w:t>
      </w:r>
    </w:p>
    <w:p w14:paraId="466F8C86" w14:textId="77777777" w:rsidR="00A4667E" w:rsidRPr="00A4667E" w:rsidRDefault="00A4667E" w:rsidP="00A4667E">
      <w:pPr>
        <w:spacing w:line="360" w:lineRule="auto"/>
        <w:ind w:left="360"/>
        <w:jc w:val="both"/>
        <w:rPr>
          <w:rFonts w:ascii="Times New Roman" w:hAnsi="Times New Roman" w:cs="Times New Roman"/>
          <w:sz w:val="24"/>
          <w:szCs w:val="24"/>
        </w:rPr>
      </w:pPr>
    </w:p>
    <w:p w14:paraId="68690A2E" w14:textId="7F12C99E" w:rsidR="00302EB8" w:rsidRDefault="004C3F32" w:rsidP="00F276DE">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Use of A</w:t>
      </w:r>
      <w:r w:rsidR="00C61A99">
        <w:rPr>
          <w:rFonts w:ascii="Times New Roman" w:hAnsi="Times New Roman" w:cs="Times New Roman"/>
          <w:sz w:val="24"/>
          <w:szCs w:val="24"/>
        </w:rPr>
        <w:t xml:space="preserve">I powered </w:t>
      </w:r>
      <w:proofErr w:type="spellStart"/>
      <w:r w:rsidR="00C61A99">
        <w:rPr>
          <w:rFonts w:ascii="Times New Roman" w:hAnsi="Times New Roman" w:cs="Times New Roman"/>
          <w:sz w:val="24"/>
          <w:szCs w:val="24"/>
        </w:rPr>
        <w:t>Chatbot</w:t>
      </w:r>
      <w:proofErr w:type="spellEnd"/>
      <w:r w:rsidR="00C61A99">
        <w:rPr>
          <w:rFonts w:ascii="Times New Roman" w:hAnsi="Times New Roman" w:cs="Times New Roman"/>
          <w:sz w:val="24"/>
          <w:szCs w:val="24"/>
        </w:rPr>
        <w:t xml:space="preserve">: In </w:t>
      </w:r>
      <w:r w:rsidR="00F90DFF">
        <w:rPr>
          <w:rFonts w:ascii="Times New Roman" w:hAnsi="Times New Roman" w:cs="Times New Roman"/>
          <w:sz w:val="24"/>
          <w:szCs w:val="24"/>
        </w:rPr>
        <w:t xml:space="preserve">every </w:t>
      </w:r>
      <w:r w:rsidR="00C61A99">
        <w:rPr>
          <w:rFonts w:ascii="Times New Roman" w:hAnsi="Times New Roman" w:cs="Times New Roman"/>
          <w:sz w:val="24"/>
          <w:szCs w:val="24"/>
        </w:rPr>
        <w:t>branches,</w:t>
      </w:r>
      <w:r w:rsidR="00F90DFF">
        <w:rPr>
          <w:rFonts w:ascii="Times New Roman" w:hAnsi="Times New Roman" w:cs="Times New Roman"/>
          <w:sz w:val="24"/>
          <w:szCs w:val="24"/>
        </w:rPr>
        <w:t xml:space="preserve"> they could introduce AI Powered </w:t>
      </w:r>
      <w:proofErr w:type="spellStart"/>
      <w:r w:rsidR="00F90DFF">
        <w:rPr>
          <w:rFonts w:ascii="Times New Roman" w:hAnsi="Times New Roman" w:cs="Times New Roman"/>
          <w:sz w:val="24"/>
          <w:szCs w:val="24"/>
        </w:rPr>
        <w:t>chatbot</w:t>
      </w:r>
      <w:proofErr w:type="spellEnd"/>
      <w:r w:rsidR="00F90DFF">
        <w:rPr>
          <w:rFonts w:ascii="Times New Roman" w:hAnsi="Times New Roman" w:cs="Times New Roman"/>
          <w:sz w:val="24"/>
          <w:szCs w:val="24"/>
        </w:rPr>
        <w:t xml:space="preserve"> where people can go and get service easily. This service will allow customers to get help instantly without wasting time. People who do not have </w:t>
      </w:r>
      <w:r w:rsidR="00CB32BC">
        <w:rPr>
          <w:rFonts w:ascii="Times New Roman" w:hAnsi="Times New Roman" w:cs="Times New Roman"/>
          <w:sz w:val="24"/>
          <w:szCs w:val="24"/>
        </w:rPr>
        <w:t xml:space="preserve">idea about opening account, they can easily go to the </w:t>
      </w:r>
      <w:proofErr w:type="spellStart"/>
      <w:r w:rsidR="00CB32BC">
        <w:rPr>
          <w:rFonts w:ascii="Times New Roman" w:hAnsi="Times New Roman" w:cs="Times New Roman"/>
          <w:sz w:val="24"/>
          <w:szCs w:val="24"/>
        </w:rPr>
        <w:t>Chatbot</w:t>
      </w:r>
      <w:proofErr w:type="spellEnd"/>
      <w:r w:rsidR="00CB32BC">
        <w:rPr>
          <w:rFonts w:ascii="Times New Roman" w:hAnsi="Times New Roman" w:cs="Times New Roman"/>
          <w:sz w:val="24"/>
          <w:szCs w:val="24"/>
        </w:rPr>
        <w:t xml:space="preserve">, ask </w:t>
      </w:r>
      <w:proofErr w:type="spellStart"/>
      <w:r w:rsidR="00CB32BC">
        <w:rPr>
          <w:rFonts w:ascii="Times New Roman" w:hAnsi="Times New Roman" w:cs="Times New Roman"/>
          <w:sz w:val="24"/>
          <w:szCs w:val="24"/>
        </w:rPr>
        <w:t>Chatbot</w:t>
      </w:r>
      <w:proofErr w:type="spellEnd"/>
      <w:r w:rsidR="00CB32BC">
        <w:rPr>
          <w:rFonts w:ascii="Times New Roman" w:hAnsi="Times New Roman" w:cs="Times New Roman"/>
          <w:sz w:val="24"/>
          <w:szCs w:val="24"/>
        </w:rPr>
        <w:t xml:space="preserve"> for help where </w:t>
      </w:r>
      <w:proofErr w:type="spellStart"/>
      <w:r w:rsidR="00CB32BC">
        <w:rPr>
          <w:rFonts w:ascii="Times New Roman" w:hAnsi="Times New Roman" w:cs="Times New Roman"/>
          <w:sz w:val="24"/>
          <w:szCs w:val="24"/>
        </w:rPr>
        <w:t>Chatbot</w:t>
      </w:r>
      <w:proofErr w:type="spellEnd"/>
      <w:r w:rsidR="00CB32BC">
        <w:rPr>
          <w:rFonts w:ascii="Times New Roman" w:hAnsi="Times New Roman" w:cs="Times New Roman"/>
          <w:sz w:val="24"/>
          <w:szCs w:val="24"/>
        </w:rPr>
        <w:t xml:space="preserve"> shows how</w:t>
      </w:r>
      <w:r w:rsidR="00C61A99">
        <w:rPr>
          <w:rFonts w:ascii="Times New Roman" w:hAnsi="Times New Roman" w:cs="Times New Roman"/>
          <w:sz w:val="24"/>
          <w:szCs w:val="24"/>
        </w:rPr>
        <w:t xml:space="preserve"> </w:t>
      </w:r>
      <w:r w:rsidR="00A30F51">
        <w:rPr>
          <w:rFonts w:ascii="Times New Roman" w:hAnsi="Times New Roman" w:cs="Times New Roman"/>
          <w:sz w:val="24"/>
          <w:szCs w:val="24"/>
        </w:rPr>
        <w:t xml:space="preserve">to open account, fill up the form digitally, </w:t>
      </w:r>
      <w:r w:rsidR="00BD7126">
        <w:rPr>
          <w:rFonts w:ascii="Times New Roman" w:hAnsi="Times New Roman" w:cs="Times New Roman"/>
          <w:sz w:val="24"/>
          <w:szCs w:val="24"/>
        </w:rPr>
        <w:t>taking complain from customers and solving problem, giving suggestions etc.</w:t>
      </w:r>
    </w:p>
    <w:p w14:paraId="0ECDBC0C" w14:textId="5B5DA02D" w:rsidR="004B3C0A" w:rsidRDefault="004B3C0A" w:rsidP="004B3C0A">
      <w:pPr>
        <w:pStyle w:val="ListParagraph"/>
        <w:spacing w:line="360" w:lineRule="auto"/>
        <w:ind w:left="1800"/>
        <w:jc w:val="both"/>
        <w:rPr>
          <w:rFonts w:ascii="Times New Roman" w:hAnsi="Times New Roman" w:cs="Times New Roman"/>
          <w:sz w:val="24"/>
          <w:szCs w:val="24"/>
        </w:rPr>
      </w:pPr>
    </w:p>
    <w:p w14:paraId="31D6D0B0" w14:textId="77777777" w:rsidR="004B3C0A" w:rsidRPr="00F276DE" w:rsidRDefault="004B3C0A" w:rsidP="004B3C0A">
      <w:pPr>
        <w:pStyle w:val="ListParagraph"/>
        <w:spacing w:line="360" w:lineRule="auto"/>
        <w:ind w:left="1800"/>
        <w:jc w:val="both"/>
        <w:rPr>
          <w:rFonts w:ascii="Times New Roman" w:hAnsi="Times New Roman" w:cs="Times New Roman"/>
          <w:sz w:val="24"/>
          <w:szCs w:val="24"/>
        </w:rPr>
      </w:pPr>
    </w:p>
    <w:p w14:paraId="099A789B" w14:textId="77777777" w:rsidR="008D34E6" w:rsidRPr="00C762E1" w:rsidRDefault="008D34E6" w:rsidP="00C762E1">
      <w:pPr>
        <w:spacing w:line="360" w:lineRule="auto"/>
        <w:ind w:left="1080"/>
        <w:jc w:val="both"/>
        <w:rPr>
          <w:rFonts w:ascii="Times New Roman" w:hAnsi="Times New Roman" w:cs="Times New Roman"/>
          <w:sz w:val="24"/>
          <w:szCs w:val="24"/>
        </w:rPr>
      </w:pPr>
    </w:p>
    <w:p w14:paraId="22B5E515" w14:textId="543BF53B" w:rsidR="00735D18" w:rsidRDefault="00735D18" w:rsidP="00735D18">
      <w:pPr>
        <w:pStyle w:val="ListParagraph"/>
        <w:spacing w:line="360" w:lineRule="auto"/>
        <w:ind w:left="1800"/>
        <w:jc w:val="both"/>
        <w:rPr>
          <w:rFonts w:ascii="Times New Roman" w:hAnsi="Times New Roman" w:cs="Times New Roman"/>
          <w:sz w:val="24"/>
          <w:szCs w:val="24"/>
        </w:rPr>
      </w:pPr>
    </w:p>
    <w:p w14:paraId="1B3BB44C" w14:textId="77777777" w:rsidR="00735D18" w:rsidRPr="00925570" w:rsidRDefault="00735D18" w:rsidP="00735D18">
      <w:pPr>
        <w:pStyle w:val="ListParagraph"/>
        <w:spacing w:line="360" w:lineRule="auto"/>
        <w:ind w:left="1800"/>
        <w:jc w:val="both"/>
        <w:rPr>
          <w:rFonts w:ascii="Times New Roman" w:hAnsi="Times New Roman" w:cs="Times New Roman"/>
          <w:sz w:val="24"/>
          <w:szCs w:val="24"/>
        </w:rPr>
      </w:pPr>
    </w:p>
    <w:p w14:paraId="189B539F" w14:textId="77777777" w:rsidR="001E34AD" w:rsidRPr="001E34AD" w:rsidRDefault="001E34AD" w:rsidP="001E34AD">
      <w:pPr>
        <w:pStyle w:val="ListParagraph"/>
        <w:spacing w:line="360" w:lineRule="auto"/>
        <w:jc w:val="both"/>
        <w:rPr>
          <w:rFonts w:ascii="Times New Roman" w:hAnsi="Times New Roman" w:cs="Times New Roman"/>
          <w:sz w:val="24"/>
          <w:szCs w:val="24"/>
        </w:rPr>
      </w:pPr>
    </w:p>
    <w:p w14:paraId="6E0CE506" w14:textId="14BFAB77" w:rsidR="001E34AD" w:rsidRDefault="001E34AD" w:rsidP="001E34AD">
      <w:pPr>
        <w:pStyle w:val="ListParagraph"/>
        <w:spacing w:line="360" w:lineRule="auto"/>
        <w:jc w:val="both"/>
        <w:rPr>
          <w:rFonts w:ascii="Times New Roman" w:hAnsi="Times New Roman" w:cs="Times New Roman"/>
          <w:sz w:val="24"/>
          <w:szCs w:val="24"/>
        </w:rPr>
      </w:pPr>
    </w:p>
    <w:p w14:paraId="1821BF03" w14:textId="77777777" w:rsidR="001E34AD" w:rsidRPr="001E34AD" w:rsidRDefault="001E34AD" w:rsidP="001E34AD">
      <w:pPr>
        <w:pStyle w:val="ListParagraph"/>
        <w:spacing w:line="360" w:lineRule="auto"/>
        <w:jc w:val="both"/>
        <w:rPr>
          <w:rFonts w:ascii="Times New Roman" w:hAnsi="Times New Roman" w:cs="Times New Roman"/>
          <w:sz w:val="24"/>
          <w:szCs w:val="24"/>
        </w:rPr>
      </w:pPr>
    </w:p>
    <w:p w14:paraId="281A59E1" w14:textId="4FFA6EE9" w:rsidR="00B71C58" w:rsidRPr="00B71C58" w:rsidRDefault="00B71C58" w:rsidP="00B71C58">
      <w:pPr>
        <w:pStyle w:val="ListParagraph"/>
        <w:spacing w:line="360" w:lineRule="auto"/>
        <w:ind w:left="1440"/>
        <w:jc w:val="both"/>
        <w:rPr>
          <w:rFonts w:ascii="Times New Roman" w:hAnsi="Times New Roman" w:cs="Times New Roman"/>
          <w:sz w:val="24"/>
          <w:szCs w:val="24"/>
        </w:rPr>
      </w:pPr>
    </w:p>
    <w:p w14:paraId="33462EF4" w14:textId="77777777" w:rsidR="00535D6A" w:rsidRPr="00535D6A" w:rsidRDefault="00535D6A" w:rsidP="00535D6A">
      <w:pPr>
        <w:pStyle w:val="ListParagraph"/>
        <w:spacing w:line="360" w:lineRule="auto"/>
        <w:ind w:left="1440"/>
        <w:jc w:val="both"/>
        <w:rPr>
          <w:rFonts w:ascii="Times New Roman" w:hAnsi="Times New Roman" w:cs="Times New Roman"/>
          <w:sz w:val="24"/>
          <w:szCs w:val="24"/>
        </w:rPr>
      </w:pPr>
    </w:p>
    <w:p w14:paraId="01564389" w14:textId="0ED0063E" w:rsidR="00D05DEB" w:rsidRPr="004B3C0A" w:rsidRDefault="009E6AC0" w:rsidP="004B3C0A">
      <w:pPr>
        <w:pStyle w:val="ListParagraph"/>
      </w:pPr>
      <w:r w:rsidRPr="00E47EBD">
        <w:rPr>
          <w:rFonts w:ascii="Times New Roman" w:hAnsi="Times New Roman" w:cs="Times New Roman"/>
          <w:sz w:val="24"/>
          <w:szCs w:val="24"/>
        </w:rPr>
        <w:br w:type="page"/>
      </w:r>
    </w:p>
    <w:p w14:paraId="340232E5" w14:textId="2BD754AA" w:rsidR="006D4072" w:rsidRPr="005B3DF5" w:rsidRDefault="005B3DF5" w:rsidP="005B3DF5">
      <w:pPr>
        <w:pStyle w:val="Heading2"/>
        <w:rPr>
          <w:sz w:val="28"/>
          <w:szCs w:val="28"/>
        </w:rPr>
      </w:pPr>
      <w:bookmarkStart w:id="37" w:name="_Toc3179597"/>
      <w:r w:rsidRPr="005B3DF5">
        <w:rPr>
          <w:sz w:val="28"/>
          <w:szCs w:val="28"/>
        </w:rPr>
        <w:lastRenderedPageBreak/>
        <w:t>4.3</w:t>
      </w:r>
      <w:r w:rsidR="006D4072" w:rsidRPr="005B3DF5">
        <w:rPr>
          <w:sz w:val="28"/>
          <w:szCs w:val="28"/>
        </w:rPr>
        <w:t xml:space="preserve"> Analysis</w:t>
      </w:r>
      <w:bookmarkEnd w:id="37"/>
    </w:p>
    <w:p w14:paraId="53673E54" w14:textId="77777777" w:rsidR="006D4072" w:rsidRDefault="006D4072" w:rsidP="006D4072"/>
    <w:p w14:paraId="3ACEECC4" w14:textId="1E89BAF2" w:rsidR="006D4072" w:rsidRDefault="006D4072" w:rsidP="006D4072">
      <w:pPr>
        <w:spacing w:line="360" w:lineRule="auto"/>
        <w:jc w:val="both"/>
        <w:rPr>
          <w:rFonts w:ascii="Times New Roman" w:hAnsi="Times New Roman" w:cs="Times New Roman"/>
          <w:sz w:val="24"/>
          <w:szCs w:val="24"/>
        </w:rPr>
      </w:pPr>
      <w:r w:rsidRPr="00230C61">
        <w:rPr>
          <w:rFonts w:ascii="Times New Roman" w:hAnsi="Times New Roman" w:cs="Times New Roman"/>
          <w:sz w:val="24"/>
          <w:szCs w:val="24"/>
        </w:rPr>
        <w:t>After finding all these</w:t>
      </w:r>
      <w:r w:rsidR="008314C3">
        <w:rPr>
          <w:rFonts w:ascii="Times New Roman" w:hAnsi="Times New Roman" w:cs="Times New Roman"/>
          <w:sz w:val="24"/>
          <w:szCs w:val="24"/>
        </w:rPr>
        <w:t xml:space="preserve"> information, we can get a visual of how NCCBL uses their marketing tools to achieve their missions</w:t>
      </w:r>
      <w:r w:rsidRPr="00230C61">
        <w:rPr>
          <w:rFonts w:ascii="Times New Roman" w:hAnsi="Times New Roman" w:cs="Times New Roman"/>
          <w:sz w:val="24"/>
          <w:szCs w:val="24"/>
        </w:rPr>
        <w:t xml:space="preserve">. To </w:t>
      </w:r>
      <w:r w:rsidR="00696D8F">
        <w:rPr>
          <w:rFonts w:ascii="Times New Roman" w:hAnsi="Times New Roman" w:cs="Times New Roman"/>
          <w:sz w:val="24"/>
          <w:szCs w:val="24"/>
        </w:rPr>
        <w:t>achieving sales target, they are going for mass marketing mix, using 7ps</w:t>
      </w:r>
      <w:r w:rsidR="003B00B2">
        <w:rPr>
          <w:rFonts w:ascii="Times New Roman" w:hAnsi="Times New Roman" w:cs="Times New Roman"/>
          <w:sz w:val="24"/>
          <w:szCs w:val="24"/>
        </w:rPr>
        <w:t xml:space="preserve">, where NCCBL offers deposits and loans, term/SME finance, credit and debit cards and customer services. They are offering attractive interest rate to their different products and services for their customers. They are also involving in mass promotion activities where CSR activities are also done by them. To get this promotion done, they have established 116 branches in all places of Bangladesh to secure customer service. To secure this customer service, they maintain the business process flawlessly by </w:t>
      </w:r>
      <w:r w:rsidR="0046179D">
        <w:rPr>
          <w:rFonts w:ascii="Times New Roman" w:hAnsi="Times New Roman" w:cs="Times New Roman"/>
          <w:sz w:val="24"/>
          <w:szCs w:val="24"/>
        </w:rPr>
        <w:t>utilizing their resources like digital platforms, their people etc. During the finding their marketing strategies, we come up with some innovative ideas</w:t>
      </w:r>
      <w:r w:rsidR="00890DC1">
        <w:rPr>
          <w:rFonts w:ascii="Times New Roman" w:hAnsi="Times New Roman" w:cs="Times New Roman"/>
          <w:sz w:val="24"/>
          <w:szCs w:val="24"/>
        </w:rPr>
        <w:t xml:space="preserve">- SMART ATM Booth, AI Powered </w:t>
      </w:r>
      <w:proofErr w:type="spellStart"/>
      <w:r w:rsidR="00890DC1">
        <w:rPr>
          <w:rFonts w:ascii="Times New Roman" w:hAnsi="Times New Roman" w:cs="Times New Roman"/>
          <w:sz w:val="24"/>
          <w:szCs w:val="24"/>
        </w:rPr>
        <w:t>Chatbot</w:t>
      </w:r>
      <w:proofErr w:type="spellEnd"/>
      <w:r w:rsidR="00890DC1">
        <w:rPr>
          <w:rFonts w:ascii="Times New Roman" w:hAnsi="Times New Roman" w:cs="Times New Roman"/>
          <w:sz w:val="24"/>
          <w:szCs w:val="24"/>
        </w:rPr>
        <w:t xml:space="preserve">, </w:t>
      </w:r>
      <w:proofErr w:type="spellStart"/>
      <w:r w:rsidR="00890DC1">
        <w:rPr>
          <w:rFonts w:ascii="Times New Roman" w:hAnsi="Times New Roman" w:cs="Times New Roman"/>
          <w:sz w:val="24"/>
          <w:szCs w:val="24"/>
        </w:rPr>
        <w:t>Nconomy</w:t>
      </w:r>
      <w:proofErr w:type="spellEnd"/>
      <w:r w:rsidR="00890DC1">
        <w:rPr>
          <w:rFonts w:ascii="Times New Roman" w:hAnsi="Times New Roman" w:cs="Times New Roman"/>
          <w:sz w:val="24"/>
          <w:szCs w:val="24"/>
        </w:rPr>
        <w:t xml:space="preserve"> App helps customers set goals and Mobile App turns phone into wallet</w:t>
      </w:r>
      <w:r w:rsidR="0046179D">
        <w:rPr>
          <w:rFonts w:ascii="Times New Roman" w:hAnsi="Times New Roman" w:cs="Times New Roman"/>
          <w:sz w:val="24"/>
          <w:szCs w:val="24"/>
        </w:rPr>
        <w:t xml:space="preserve"> which will help them to sustain in this dynamic, </w:t>
      </w:r>
      <w:r w:rsidR="00890DC1">
        <w:rPr>
          <w:rFonts w:ascii="Times New Roman" w:hAnsi="Times New Roman" w:cs="Times New Roman"/>
          <w:sz w:val="24"/>
          <w:szCs w:val="24"/>
        </w:rPr>
        <w:t>competitive banking industry.</w:t>
      </w:r>
    </w:p>
    <w:p w14:paraId="3FE53752" w14:textId="77777777" w:rsidR="006D4072" w:rsidRDefault="006D4072" w:rsidP="006D4072">
      <w:pPr>
        <w:spacing w:line="360" w:lineRule="auto"/>
        <w:jc w:val="both"/>
        <w:rPr>
          <w:rFonts w:ascii="Times New Roman" w:hAnsi="Times New Roman" w:cs="Times New Roman"/>
          <w:sz w:val="24"/>
          <w:szCs w:val="24"/>
        </w:rPr>
      </w:pPr>
    </w:p>
    <w:p w14:paraId="5788096C" w14:textId="6BB2EB82" w:rsidR="006D4072" w:rsidRPr="005B3DF5" w:rsidRDefault="005B3DF5" w:rsidP="005B3DF5">
      <w:pPr>
        <w:pStyle w:val="Heading2"/>
        <w:rPr>
          <w:sz w:val="28"/>
          <w:szCs w:val="28"/>
        </w:rPr>
      </w:pPr>
      <w:bookmarkStart w:id="38" w:name="_Toc3179598"/>
      <w:r w:rsidRPr="005B3DF5">
        <w:rPr>
          <w:sz w:val="28"/>
          <w:szCs w:val="28"/>
        </w:rPr>
        <w:t>4.4</w:t>
      </w:r>
      <w:r w:rsidR="006D4072" w:rsidRPr="005B3DF5">
        <w:rPr>
          <w:sz w:val="28"/>
          <w:szCs w:val="28"/>
        </w:rPr>
        <w:t xml:space="preserve"> Results Decision</w:t>
      </w:r>
      <w:bookmarkEnd w:id="38"/>
    </w:p>
    <w:p w14:paraId="2599673A" w14:textId="77777777" w:rsidR="006D4072" w:rsidRDefault="006D4072" w:rsidP="006D4072"/>
    <w:p w14:paraId="4FA1AEF3" w14:textId="6D35EA39" w:rsidR="004F2AE9" w:rsidRDefault="00CD3921" w:rsidP="005D79AA">
      <w:pPr>
        <w:spacing w:line="360" w:lineRule="auto"/>
        <w:jc w:val="both"/>
        <w:rPr>
          <w:rFonts w:ascii="Times New Roman" w:hAnsi="Times New Roman" w:cs="Times New Roman"/>
          <w:sz w:val="24"/>
          <w:szCs w:val="24"/>
        </w:rPr>
      </w:pPr>
      <w:r>
        <w:rPr>
          <w:rFonts w:ascii="Times New Roman" w:hAnsi="Times New Roman" w:cs="Times New Roman"/>
          <w:sz w:val="24"/>
          <w:szCs w:val="24"/>
        </w:rPr>
        <w:t>NCCBL is AA bank, which stablishes themselves as one of the successful banks in Bangladesh by implementing the 7ps marketing mix</w:t>
      </w:r>
      <w:r w:rsidR="00202D23">
        <w:rPr>
          <w:rFonts w:ascii="Times New Roman" w:hAnsi="Times New Roman" w:cs="Times New Roman"/>
          <w:sz w:val="24"/>
          <w:szCs w:val="24"/>
        </w:rPr>
        <w:t xml:space="preserve"> which includes products and services, price mix, place mix, promotion mix, people mix, process mix, and physical evidence mix</w:t>
      </w:r>
      <w:r w:rsidR="00547A23">
        <w:rPr>
          <w:rFonts w:ascii="Times New Roman" w:hAnsi="Times New Roman" w:cs="Times New Roman"/>
          <w:sz w:val="24"/>
          <w:szCs w:val="24"/>
        </w:rPr>
        <w:t>. Through this marketing mix, they are operating their business to achieve sales target and place themselves into customers mind. To sustain their place, there are some innovative prepositions that has been given earlier. By implementing these ideas, they could get the benefits as first mover.</w:t>
      </w:r>
      <w:r w:rsidR="00FF07CF">
        <w:rPr>
          <w:rFonts w:ascii="Times New Roman" w:hAnsi="Times New Roman" w:cs="Times New Roman"/>
          <w:sz w:val="24"/>
          <w:szCs w:val="24"/>
        </w:rPr>
        <w:br w:type="page"/>
      </w:r>
    </w:p>
    <w:p w14:paraId="6927C237" w14:textId="77777777" w:rsidR="00A9620F" w:rsidRDefault="00A9620F" w:rsidP="00A9620F">
      <w:pPr>
        <w:pStyle w:val="Heading1"/>
        <w:jc w:val="center"/>
      </w:pPr>
    </w:p>
    <w:p w14:paraId="0302C48D" w14:textId="77777777" w:rsidR="00A9620F" w:rsidRDefault="00A9620F" w:rsidP="00A9620F">
      <w:pPr>
        <w:pStyle w:val="Heading1"/>
        <w:jc w:val="center"/>
      </w:pPr>
    </w:p>
    <w:p w14:paraId="21DEC5BD" w14:textId="77777777" w:rsidR="00A9620F" w:rsidRDefault="00A9620F" w:rsidP="00A9620F">
      <w:pPr>
        <w:pStyle w:val="Heading1"/>
        <w:jc w:val="center"/>
      </w:pPr>
    </w:p>
    <w:p w14:paraId="08345754" w14:textId="77777777" w:rsidR="00A9620F" w:rsidRDefault="00A9620F" w:rsidP="00A9620F">
      <w:pPr>
        <w:pStyle w:val="Heading1"/>
        <w:jc w:val="center"/>
      </w:pPr>
    </w:p>
    <w:p w14:paraId="1A83CFA0" w14:textId="77777777" w:rsidR="00A9620F" w:rsidRDefault="00A9620F" w:rsidP="00A9620F">
      <w:pPr>
        <w:pStyle w:val="Heading1"/>
        <w:jc w:val="center"/>
      </w:pPr>
    </w:p>
    <w:p w14:paraId="2135C27D" w14:textId="77777777" w:rsidR="00A9620F" w:rsidRDefault="00A9620F" w:rsidP="00A9620F">
      <w:pPr>
        <w:pStyle w:val="Heading1"/>
        <w:jc w:val="center"/>
      </w:pPr>
    </w:p>
    <w:p w14:paraId="7500B471" w14:textId="77777777" w:rsidR="00A9620F" w:rsidRDefault="00A9620F" w:rsidP="00A9620F">
      <w:pPr>
        <w:pStyle w:val="Heading1"/>
        <w:jc w:val="center"/>
      </w:pPr>
    </w:p>
    <w:p w14:paraId="06409589" w14:textId="0462ACB9" w:rsidR="006D4072" w:rsidRPr="00156A3B" w:rsidRDefault="00A9620F" w:rsidP="00A9620F">
      <w:pPr>
        <w:pStyle w:val="Heading1"/>
        <w:jc w:val="center"/>
        <w:rPr>
          <w:sz w:val="36"/>
          <w:szCs w:val="36"/>
        </w:rPr>
      </w:pPr>
      <w:bookmarkStart w:id="39" w:name="_Toc3179599"/>
      <w:r w:rsidRPr="00156A3B">
        <w:rPr>
          <w:sz w:val="36"/>
          <w:szCs w:val="36"/>
        </w:rPr>
        <w:t>CHAPTER 5:</w:t>
      </w:r>
      <w:r w:rsidR="006D4072" w:rsidRPr="00156A3B">
        <w:rPr>
          <w:sz w:val="36"/>
          <w:szCs w:val="36"/>
        </w:rPr>
        <w:t xml:space="preserve"> </w:t>
      </w:r>
      <w:r w:rsidR="00FE28A2" w:rsidRPr="00156A3B">
        <w:rPr>
          <w:sz w:val="36"/>
          <w:szCs w:val="36"/>
        </w:rPr>
        <w:t>C</w:t>
      </w:r>
      <w:r w:rsidR="00E54912">
        <w:rPr>
          <w:sz w:val="36"/>
          <w:szCs w:val="36"/>
        </w:rPr>
        <w:t>ONCLUSION</w:t>
      </w:r>
      <w:bookmarkEnd w:id="39"/>
    </w:p>
    <w:p w14:paraId="76B56A41" w14:textId="77777777" w:rsidR="006D4072" w:rsidRDefault="006D4072" w:rsidP="006D4072"/>
    <w:p w14:paraId="290FB115" w14:textId="77777777" w:rsidR="00D05DEB" w:rsidRDefault="00D05DEB">
      <w:pPr>
        <w:rPr>
          <w:rFonts w:ascii="Times New Roman" w:hAnsi="Times New Roman" w:cs="Times New Roman"/>
          <w:sz w:val="24"/>
          <w:szCs w:val="24"/>
        </w:rPr>
      </w:pPr>
      <w:r>
        <w:rPr>
          <w:rFonts w:ascii="Times New Roman" w:hAnsi="Times New Roman" w:cs="Times New Roman"/>
          <w:sz w:val="24"/>
          <w:szCs w:val="24"/>
        </w:rPr>
        <w:br w:type="page"/>
      </w:r>
    </w:p>
    <w:p w14:paraId="28BA3660" w14:textId="3B60E0F6" w:rsidR="003F4F41" w:rsidRDefault="008B41B6" w:rsidP="006D40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 is a great for me to</w:t>
      </w:r>
      <w:r w:rsidR="006D4072" w:rsidRPr="006D7850">
        <w:rPr>
          <w:rFonts w:ascii="Times New Roman" w:hAnsi="Times New Roman" w:cs="Times New Roman"/>
          <w:sz w:val="24"/>
          <w:szCs w:val="24"/>
        </w:rPr>
        <w:t xml:space="preserve"> working at </w:t>
      </w:r>
      <w:r>
        <w:rPr>
          <w:rFonts w:ascii="Times New Roman" w:hAnsi="Times New Roman" w:cs="Times New Roman"/>
          <w:sz w:val="24"/>
          <w:szCs w:val="24"/>
        </w:rPr>
        <w:t xml:space="preserve">NCCBL, </w:t>
      </w:r>
      <w:r w:rsidR="004B730B">
        <w:rPr>
          <w:rFonts w:ascii="Times New Roman" w:hAnsi="Times New Roman" w:cs="Times New Roman"/>
          <w:sz w:val="24"/>
          <w:szCs w:val="24"/>
        </w:rPr>
        <w:t>one of the top banks</w:t>
      </w:r>
      <w:r w:rsidR="006D4072" w:rsidRPr="006D7850">
        <w:rPr>
          <w:rFonts w:ascii="Times New Roman" w:hAnsi="Times New Roman" w:cs="Times New Roman"/>
          <w:sz w:val="24"/>
          <w:szCs w:val="24"/>
        </w:rPr>
        <w:t xml:space="preserve"> in our country. </w:t>
      </w:r>
      <w:r w:rsidR="004B730B">
        <w:rPr>
          <w:rFonts w:ascii="Times New Roman" w:hAnsi="Times New Roman" w:cs="Times New Roman"/>
          <w:sz w:val="24"/>
          <w:szCs w:val="24"/>
        </w:rPr>
        <w:t>Employees’</w:t>
      </w:r>
      <w:r w:rsidR="006D4072" w:rsidRPr="006D7850">
        <w:rPr>
          <w:rFonts w:ascii="Times New Roman" w:hAnsi="Times New Roman" w:cs="Times New Roman"/>
          <w:sz w:val="24"/>
          <w:szCs w:val="24"/>
        </w:rPr>
        <w:t xml:space="preserve"> attitude</w:t>
      </w:r>
      <w:r>
        <w:rPr>
          <w:rFonts w:ascii="Times New Roman" w:hAnsi="Times New Roman" w:cs="Times New Roman"/>
          <w:sz w:val="24"/>
          <w:szCs w:val="24"/>
        </w:rPr>
        <w:t xml:space="preserve">, office environment, </w:t>
      </w:r>
      <w:r w:rsidR="006D4072" w:rsidRPr="006D7850">
        <w:rPr>
          <w:rFonts w:ascii="Times New Roman" w:hAnsi="Times New Roman" w:cs="Times New Roman"/>
          <w:sz w:val="24"/>
          <w:szCs w:val="24"/>
        </w:rPr>
        <w:t>serv</w:t>
      </w:r>
      <w:r>
        <w:rPr>
          <w:rFonts w:ascii="Times New Roman" w:hAnsi="Times New Roman" w:cs="Times New Roman"/>
          <w:sz w:val="24"/>
          <w:szCs w:val="24"/>
        </w:rPr>
        <w:t xml:space="preserve">ice towards their customers, </w:t>
      </w:r>
      <w:r w:rsidRPr="006D7850">
        <w:rPr>
          <w:rFonts w:ascii="Times New Roman" w:hAnsi="Times New Roman" w:cs="Times New Roman"/>
          <w:sz w:val="24"/>
          <w:szCs w:val="24"/>
        </w:rPr>
        <w:t>fulfil</w:t>
      </w:r>
      <w:r>
        <w:rPr>
          <w:rFonts w:ascii="Times New Roman" w:hAnsi="Times New Roman" w:cs="Times New Roman"/>
          <w:sz w:val="24"/>
          <w:szCs w:val="24"/>
        </w:rPr>
        <w:t>ling</w:t>
      </w:r>
      <w:r w:rsidR="006D4072" w:rsidRPr="006D7850">
        <w:rPr>
          <w:rFonts w:ascii="Times New Roman" w:hAnsi="Times New Roman" w:cs="Times New Roman"/>
          <w:sz w:val="24"/>
          <w:szCs w:val="24"/>
        </w:rPr>
        <w:t xml:space="preserve"> their vision, </w:t>
      </w:r>
      <w:r>
        <w:rPr>
          <w:rFonts w:ascii="Times New Roman" w:hAnsi="Times New Roman" w:cs="Times New Roman"/>
          <w:sz w:val="24"/>
          <w:szCs w:val="24"/>
        </w:rPr>
        <w:t>all they got to achieve their goal</w:t>
      </w:r>
      <w:r w:rsidR="004B730B">
        <w:rPr>
          <w:rFonts w:ascii="Times New Roman" w:hAnsi="Times New Roman" w:cs="Times New Roman"/>
          <w:sz w:val="24"/>
          <w:szCs w:val="24"/>
        </w:rPr>
        <w:t xml:space="preserve">. </w:t>
      </w:r>
      <w:r>
        <w:rPr>
          <w:rFonts w:ascii="Times New Roman" w:hAnsi="Times New Roman" w:cs="Times New Roman"/>
          <w:sz w:val="24"/>
          <w:szCs w:val="24"/>
        </w:rPr>
        <w:t xml:space="preserve">Being a commercial bank, their main job </w:t>
      </w:r>
      <w:r w:rsidR="006D4072" w:rsidRPr="006D7850">
        <w:rPr>
          <w:rFonts w:ascii="Times New Roman" w:hAnsi="Times New Roman" w:cs="Times New Roman"/>
          <w:sz w:val="24"/>
          <w:szCs w:val="24"/>
        </w:rPr>
        <w:t>is to provide financial help</w:t>
      </w:r>
      <w:r>
        <w:rPr>
          <w:rFonts w:ascii="Times New Roman" w:hAnsi="Times New Roman" w:cs="Times New Roman"/>
          <w:sz w:val="24"/>
          <w:szCs w:val="24"/>
        </w:rPr>
        <w:t>. By taking financial</w:t>
      </w:r>
      <w:r w:rsidR="006D4072" w:rsidRPr="006D7850">
        <w:rPr>
          <w:rFonts w:ascii="Times New Roman" w:hAnsi="Times New Roman" w:cs="Times New Roman"/>
          <w:sz w:val="24"/>
          <w:szCs w:val="24"/>
        </w:rPr>
        <w:t xml:space="preserve"> help, people </w:t>
      </w:r>
      <w:r>
        <w:rPr>
          <w:rFonts w:ascii="Times New Roman" w:hAnsi="Times New Roman" w:cs="Times New Roman"/>
          <w:sz w:val="24"/>
          <w:szCs w:val="24"/>
        </w:rPr>
        <w:t xml:space="preserve">start new business, people buy their dream home, </w:t>
      </w:r>
      <w:r w:rsidR="006D4072" w:rsidRPr="006D7850">
        <w:rPr>
          <w:rFonts w:ascii="Times New Roman" w:hAnsi="Times New Roman" w:cs="Times New Roman"/>
          <w:sz w:val="24"/>
          <w:szCs w:val="24"/>
        </w:rPr>
        <w:t xml:space="preserve">dream car, and to make this dream true, </w:t>
      </w:r>
      <w:r w:rsidR="00EE672C">
        <w:rPr>
          <w:rFonts w:ascii="Times New Roman" w:hAnsi="Times New Roman" w:cs="Times New Roman"/>
          <w:sz w:val="24"/>
          <w:szCs w:val="24"/>
        </w:rPr>
        <w:t>NCCBL</w:t>
      </w:r>
      <w:r>
        <w:rPr>
          <w:rFonts w:ascii="Times New Roman" w:hAnsi="Times New Roman" w:cs="Times New Roman"/>
          <w:sz w:val="24"/>
          <w:szCs w:val="24"/>
        </w:rPr>
        <w:t xml:space="preserve"> is always ready</w:t>
      </w:r>
      <w:r w:rsidR="006D4072" w:rsidRPr="006D7850">
        <w:rPr>
          <w:rFonts w:ascii="Times New Roman" w:hAnsi="Times New Roman" w:cs="Times New Roman"/>
          <w:sz w:val="24"/>
          <w:szCs w:val="24"/>
        </w:rPr>
        <w:t xml:space="preserve">. However, </w:t>
      </w:r>
      <w:r w:rsidR="00EE672C">
        <w:rPr>
          <w:rFonts w:ascii="Times New Roman" w:hAnsi="Times New Roman" w:cs="Times New Roman"/>
          <w:sz w:val="24"/>
          <w:szCs w:val="24"/>
        </w:rPr>
        <w:t>to reach customers, NCCBL has to follow some strategies which will help them to sell their products and services in best prices, at potential target market maintaining the flawless business process, making sure the best customer interaction with employees to achieve the objectives of promotional activities.</w:t>
      </w:r>
    </w:p>
    <w:p w14:paraId="57A5B306" w14:textId="1AE0D7C2" w:rsidR="006D4072" w:rsidRPr="006D7850" w:rsidRDefault="006D4072" w:rsidP="006C7C98">
      <w:pPr>
        <w:spacing w:line="360" w:lineRule="auto"/>
        <w:jc w:val="both"/>
        <w:rPr>
          <w:rFonts w:ascii="Times New Roman" w:hAnsi="Times New Roman" w:cs="Times New Roman"/>
          <w:sz w:val="24"/>
          <w:szCs w:val="24"/>
        </w:rPr>
      </w:pPr>
    </w:p>
    <w:p w14:paraId="0AD1CF0A" w14:textId="2CB83ABF" w:rsidR="006D4072" w:rsidRPr="006D7850" w:rsidRDefault="006D4072" w:rsidP="006C7C98">
      <w:pPr>
        <w:spacing w:line="360" w:lineRule="auto"/>
        <w:jc w:val="both"/>
        <w:rPr>
          <w:rFonts w:ascii="Times New Roman" w:hAnsi="Times New Roman" w:cs="Times New Roman"/>
          <w:sz w:val="24"/>
          <w:szCs w:val="24"/>
        </w:rPr>
      </w:pPr>
      <w:r w:rsidRPr="006D7850">
        <w:rPr>
          <w:rFonts w:ascii="Times New Roman" w:hAnsi="Times New Roman" w:cs="Times New Roman"/>
          <w:sz w:val="24"/>
          <w:szCs w:val="24"/>
        </w:rPr>
        <w:t xml:space="preserve">Moreover, they should </w:t>
      </w:r>
      <w:r w:rsidR="00EE672C">
        <w:rPr>
          <w:rFonts w:ascii="Times New Roman" w:hAnsi="Times New Roman" w:cs="Times New Roman"/>
          <w:sz w:val="24"/>
          <w:szCs w:val="24"/>
        </w:rPr>
        <w:t>take those given innovative ideas, to achieve high</w:t>
      </w:r>
      <w:r w:rsidR="003D3B84">
        <w:rPr>
          <w:rFonts w:ascii="Times New Roman" w:hAnsi="Times New Roman" w:cs="Times New Roman"/>
          <w:sz w:val="24"/>
          <w:szCs w:val="24"/>
        </w:rPr>
        <w:t>ly</w:t>
      </w:r>
      <w:r w:rsidR="00EE672C">
        <w:rPr>
          <w:rFonts w:ascii="Times New Roman" w:hAnsi="Times New Roman" w:cs="Times New Roman"/>
          <w:sz w:val="24"/>
          <w:szCs w:val="24"/>
        </w:rPr>
        <w:t xml:space="preserve"> sustainable</w:t>
      </w:r>
      <w:r w:rsidR="003D3B84">
        <w:rPr>
          <w:rFonts w:ascii="Times New Roman" w:hAnsi="Times New Roman" w:cs="Times New Roman"/>
          <w:sz w:val="24"/>
          <w:szCs w:val="24"/>
        </w:rPr>
        <w:t xml:space="preserve"> growth in the market. These ideas are not too big budget prepositions which could be done over the period. In some cases, they could introduce these services to the high potential areas.</w:t>
      </w:r>
      <w:r w:rsidR="00EE672C">
        <w:rPr>
          <w:rFonts w:ascii="Times New Roman" w:hAnsi="Times New Roman" w:cs="Times New Roman"/>
          <w:sz w:val="24"/>
          <w:szCs w:val="24"/>
        </w:rPr>
        <w:t xml:space="preserve"> </w:t>
      </w:r>
    </w:p>
    <w:p w14:paraId="2E006EA7" w14:textId="77777777" w:rsidR="006D4072" w:rsidRDefault="006D4072" w:rsidP="006D4072">
      <w:pPr>
        <w:rPr>
          <w:rFonts w:ascii="Times New Roman" w:hAnsi="Times New Roman" w:cs="Times New Roman"/>
        </w:rPr>
      </w:pPr>
      <w:r>
        <w:rPr>
          <w:rFonts w:ascii="Times New Roman" w:hAnsi="Times New Roman" w:cs="Times New Roman"/>
        </w:rPr>
        <w:br w:type="page"/>
      </w:r>
    </w:p>
    <w:bookmarkStart w:id="40" w:name="_Toc3179600" w:displacedByCustomXml="next"/>
    <w:sdt>
      <w:sdtPr>
        <w:rPr>
          <w:rFonts w:asciiTheme="minorHAnsi" w:eastAsiaTheme="minorHAnsi" w:hAnsiTheme="minorHAnsi" w:cstheme="minorBidi"/>
          <w:color w:val="auto"/>
          <w:sz w:val="22"/>
          <w:szCs w:val="22"/>
        </w:rPr>
        <w:id w:val="-612052125"/>
        <w:docPartObj>
          <w:docPartGallery w:val="Bibliographies"/>
          <w:docPartUnique/>
        </w:docPartObj>
      </w:sdtPr>
      <w:sdtContent>
        <w:p w14:paraId="61A1C319" w14:textId="77777777" w:rsidR="006D4072" w:rsidRDefault="006D4072" w:rsidP="006D4072">
          <w:pPr>
            <w:pStyle w:val="Heading1"/>
          </w:pPr>
          <w:r>
            <w:t>Bibliography</w:t>
          </w:r>
          <w:bookmarkEnd w:id="40"/>
        </w:p>
        <w:p w14:paraId="15C68C66" w14:textId="77777777" w:rsidR="006D4072" w:rsidRPr="0051525E" w:rsidRDefault="006D4072" w:rsidP="006D4072"/>
        <w:sdt>
          <w:sdtPr>
            <w:rPr>
              <w:rFonts w:cstheme="minorHAnsi"/>
            </w:rPr>
            <w:id w:val="111145805"/>
            <w:bibliography/>
          </w:sdtPr>
          <w:sdtContent>
            <w:p w14:paraId="678A4AB4" w14:textId="77777777" w:rsidR="00D762A8" w:rsidRDefault="006D4072" w:rsidP="00D762A8">
              <w:pPr>
                <w:pStyle w:val="Bibliography"/>
                <w:ind w:left="720" w:hanging="720"/>
                <w:rPr>
                  <w:noProof/>
                  <w:sz w:val="24"/>
                  <w:szCs w:val="24"/>
                </w:rPr>
              </w:pPr>
              <w:r w:rsidRPr="00E94C9F">
                <w:rPr>
                  <w:rFonts w:cstheme="minorHAnsi"/>
                </w:rPr>
                <w:fldChar w:fldCharType="begin"/>
              </w:r>
              <w:r w:rsidRPr="00E94C9F">
                <w:rPr>
                  <w:rFonts w:cstheme="minorHAnsi"/>
                </w:rPr>
                <w:instrText xml:space="preserve"> BIBLIOGRAPHY </w:instrText>
              </w:r>
              <w:r w:rsidRPr="00E94C9F">
                <w:rPr>
                  <w:rFonts w:cstheme="minorHAnsi"/>
                </w:rPr>
                <w:fldChar w:fldCharType="separate"/>
              </w:r>
              <w:r w:rsidR="00D762A8">
                <w:rPr>
                  <w:noProof/>
                </w:rPr>
                <w:t>(n.d.). Retrieved from https://www.omicsonline.org/open-access/marketing-of-financial-and-banking-products-an-example-frombangladeshi-bank-2168-9601-1000159.php?aid=76106</w:t>
              </w:r>
            </w:p>
            <w:p w14:paraId="3F60D18E" w14:textId="77777777" w:rsidR="00D762A8" w:rsidRDefault="00D762A8" w:rsidP="00D762A8">
              <w:pPr>
                <w:pStyle w:val="Bibliography"/>
                <w:ind w:left="720" w:hanging="720"/>
                <w:rPr>
                  <w:noProof/>
                </w:rPr>
              </w:pPr>
              <w:r>
                <w:rPr>
                  <w:noProof/>
                </w:rPr>
                <w:t>(n.d.). Retrieved from paperap: https://paperap.com/paper-on-7-ps-of-banking-sector/</w:t>
              </w:r>
            </w:p>
            <w:p w14:paraId="0053F939" w14:textId="77777777" w:rsidR="00D762A8" w:rsidRDefault="00D762A8" w:rsidP="00D762A8">
              <w:pPr>
                <w:pStyle w:val="Bibliography"/>
                <w:ind w:left="720" w:hanging="720"/>
                <w:rPr>
                  <w:noProof/>
                </w:rPr>
              </w:pPr>
              <w:r>
                <w:rPr>
                  <w:noProof/>
                </w:rPr>
                <w:t>(n.d.). Retrieved from https://www.nccbank.com.bd/files/credit_rating_report_2017.jpg</w:t>
              </w:r>
            </w:p>
            <w:p w14:paraId="308CC1DF" w14:textId="77777777" w:rsidR="00D762A8" w:rsidRDefault="00D762A8" w:rsidP="00D762A8">
              <w:pPr>
                <w:pStyle w:val="Bibliography"/>
                <w:ind w:left="720" w:hanging="720"/>
                <w:rPr>
                  <w:noProof/>
                </w:rPr>
              </w:pPr>
              <w:r>
                <w:rPr>
                  <w:noProof/>
                </w:rPr>
                <w:t>(n.d.). Retrieved from marketingteacher: https://www.marketingteacher.com/marketing-mix-4ps-and-7ps/</w:t>
              </w:r>
            </w:p>
            <w:p w14:paraId="22F64A67" w14:textId="77777777" w:rsidR="00D762A8" w:rsidRDefault="00D762A8" w:rsidP="00D762A8">
              <w:pPr>
                <w:pStyle w:val="Bibliography"/>
                <w:ind w:left="720" w:hanging="720"/>
                <w:rPr>
                  <w:noProof/>
                </w:rPr>
              </w:pPr>
              <w:r>
                <w:rPr>
                  <w:noProof/>
                </w:rPr>
                <w:t>Economy &amp; Finance, Business. ( 2013, July 15). Retrieved from slideshare: https://www.slideshare.net/Dharmikpatel7992/7ps-of-marketing-mix-24274520</w:t>
              </w:r>
            </w:p>
            <w:p w14:paraId="5D9110BB" w14:textId="1F57896B" w:rsidR="00D762A8" w:rsidRDefault="00D762A8" w:rsidP="00D762A8">
              <w:pPr>
                <w:pStyle w:val="Bibliography"/>
                <w:ind w:left="720" w:hanging="720"/>
                <w:rPr>
                  <w:noProof/>
                </w:rPr>
              </w:pPr>
              <w:r>
                <w:rPr>
                  <w:noProof/>
                </w:rPr>
                <w:t>OGBADU, E. E. (2013). Retrieved from cscanada: http://cscanada.net/index.php/mse/article/view/j.mse.1913035X20130702.3301</w:t>
              </w:r>
            </w:p>
            <w:p w14:paraId="6B61C647" w14:textId="77777777" w:rsidR="00D762A8" w:rsidRPr="00D762A8" w:rsidRDefault="00D762A8" w:rsidP="00D762A8">
              <w:pPr>
                <w:rPr>
                  <w:rFonts w:cstheme="minorHAnsi"/>
                  <w:shd w:val="clear" w:color="auto" w:fill="FFFFFF"/>
                </w:rPr>
              </w:pPr>
              <w:r w:rsidRPr="00D762A8">
                <w:rPr>
                  <w:rFonts w:cstheme="minorHAnsi"/>
                  <w:shd w:val="clear" w:color="auto" w:fill="FFFFFF"/>
                </w:rPr>
                <w:t>Mohan, C. P. (2009). Marketing of Banking Services in Rural Areas. Retrieved from http://www. cab.org.in/lists/knowledge%2520</w:t>
              </w:r>
            </w:p>
            <w:p w14:paraId="21009525" w14:textId="77777777" w:rsidR="00D762A8" w:rsidRPr="00D762A8" w:rsidRDefault="00D762A8" w:rsidP="00D762A8">
              <w:pPr>
                <w:rPr>
                  <w:rFonts w:cstheme="minorHAnsi"/>
                  <w:shd w:val="clear" w:color="auto" w:fill="FFFFFF"/>
                </w:rPr>
              </w:pPr>
              <w:r w:rsidRPr="00D762A8">
                <w:rPr>
                  <w:rFonts w:cstheme="minorHAnsi"/>
                  <w:shd w:val="clear" w:color="auto" w:fill="FFFFFF"/>
                </w:rPr>
                <w:t>Shamsher, S. (2009). Service Marketing in Banking Sector. Retrieved from http://www.sshamsher.oppapers. Com</w:t>
              </w:r>
            </w:p>
            <w:p w14:paraId="2E666FF4" w14:textId="77777777" w:rsidR="00D762A8" w:rsidRPr="00D762A8" w:rsidRDefault="00D762A8" w:rsidP="00D762A8">
              <w:pPr>
                <w:rPr>
                  <w:rFonts w:cstheme="minorHAnsi"/>
                  <w:shd w:val="clear" w:color="auto" w:fill="FFFFFF"/>
                </w:rPr>
              </w:pPr>
              <w:r w:rsidRPr="00D762A8">
                <w:rPr>
                  <w:rFonts w:cstheme="minorHAnsi"/>
                  <w:shd w:val="clear" w:color="auto" w:fill="FFFFFF"/>
                </w:rPr>
                <w:t>Frank, G. (2012). Marketing Strategies in Banks. Retrieved from http://www.ehow.com&gt;eHow&gt; Business</w:t>
              </w:r>
            </w:p>
            <w:p w14:paraId="2AE1B05E" w14:textId="77777777" w:rsidR="00D762A8" w:rsidRPr="00D762A8" w:rsidRDefault="00D762A8" w:rsidP="00D762A8">
              <w:pPr>
                <w:rPr>
                  <w:rFonts w:cstheme="minorHAnsi"/>
                  <w:shd w:val="clear" w:color="auto" w:fill="FFFFFF"/>
                </w:rPr>
              </w:pPr>
              <w:r w:rsidRPr="00D762A8">
                <w:rPr>
                  <w:rFonts w:cstheme="minorHAnsi"/>
                  <w:shd w:val="clear" w:color="auto" w:fill="FFFFFF"/>
                </w:rPr>
                <w:t xml:space="preserve">Anubhuti, A. (2011). Marketing Features in Banking. Retrieved from </w:t>
              </w:r>
              <w:hyperlink r:id="rId13" w:history="1">
                <w:r w:rsidRPr="00D762A8">
                  <w:rPr>
                    <w:rStyle w:val="Hyperlink"/>
                    <w:rFonts w:cstheme="minorHAnsi"/>
                    <w:color w:val="auto"/>
                    <w:u w:val="none"/>
                    <w:shd w:val="clear" w:color="auto" w:fill="FFFFFF"/>
                  </w:rPr>
                  <w:t>http://www.marketingblog.com</w:t>
                </w:r>
              </w:hyperlink>
            </w:p>
            <w:p w14:paraId="7C3F8C48" w14:textId="77777777" w:rsidR="00D762A8" w:rsidRPr="00D762A8" w:rsidRDefault="00D762A8" w:rsidP="00D762A8"/>
            <w:p w14:paraId="7D9DA600" w14:textId="36BE3BFE" w:rsidR="006D4072" w:rsidRPr="00E94C9F" w:rsidRDefault="006D4072" w:rsidP="00D762A8">
              <w:pPr>
                <w:rPr>
                  <w:rFonts w:cstheme="minorHAnsi"/>
                </w:rPr>
              </w:pPr>
              <w:r w:rsidRPr="00E94C9F">
                <w:rPr>
                  <w:rFonts w:cstheme="minorHAnsi"/>
                  <w:b/>
                  <w:bCs/>
                  <w:noProof/>
                </w:rPr>
                <w:fldChar w:fldCharType="end"/>
              </w:r>
            </w:p>
          </w:sdtContent>
        </w:sdt>
      </w:sdtContent>
    </w:sdt>
    <w:p w14:paraId="23F63F98" w14:textId="77777777" w:rsidR="006D4072" w:rsidRDefault="006D4072" w:rsidP="006D4072"/>
    <w:p w14:paraId="38F26BC8" w14:textId="77777777" w:rsidR="006D4072" w:rsidRPr="00345308" w:rsidRDefault="006D4072" w:rsidP="006D4072"/>
    <w:p w14:paraId="471DAF06" w14:textId="77777777" w:rsidR="006D4072" w:rsidRPr="00732559" w:rsidRDefault="006D4072" w:rsidP="006D4072"/>
    <w:p w14:paraId="58D04B13" w14:textId="77777777" w:rsidR="006D4072" w:rsidRDefault="006D4072" w:rsidP="006D4072"/>
    <w:p w14:paraId="49DD0632" w14:textId="77777777" w:rsidR="006D4072" w:rsidRPr="00A9668D" w:rsidRDefault="006D4072" w:rsidP="006D4072"/>
    <w:p w14:paraId="3F439464" w14:textId="77777777" w:rsidR="006D4072" w:rsidRPr="00022110" w:rsidRDefault="006D4072" w:rsidP="006D4072">
      <w:pPr>
        <w:pStyle w:val="ListParagraph"/>
        <w:numPr>
          <w:ilvl w:val="0"/>
          <w:numId w:val="6"/>
        </w:numPr>
        <w:spacing w:line="360" w:lineRule="auto"/>
        <w:jc w:val="both"/>
        <w:rPr>
          <w:rFonts w:ascii="Times New Roman" w:hAnsi="Times New Roman" w:cs="Times New Roman"/>
          <w:sz w:val="24"/>
          <w:szCs w:val="24"/>
        </w:rPr>
      </w:pPr>
      <w:r w:rsidRPr="00022110">
        <w:rPr>
          <w:rFonts w:ascii="Times New Roman" w:hAnsi="Times New Roman" w:cs="Times New Roman"/>
          <w:sz w:val="24"/>
          <w:szCs w:val="24"/>
        </w:rPr>
        <w:br w:type="page"/>
      </w:r>
    </w:p>
    <w:p w14:paraId="1EA08D35" w14:textId="77777777" w:rsidR="006D4072" w:rsidRDefault="006D4072" w:rsidP="006D4072">
      <w:pPr>
        <w:pStyle w:val="Heading1"/>
      </w:pPr>
      <w:bookmarkStart w:id="41" w:name="_Toc3179601"/>
      <w:r>
        <w:lastRenderedPageBreak/>
        <w:t>APPENDIX</w:t>
      </w:r>
      <w:bookmarkEnd w:id="41"/>
    </w:p>
    <w:p w14:paraId="1055EBAB" w14:textId="77777777" w:rsidR="006D4072" w:rsidRDefault="006D4072" w:rsidP="006D4072"/>
    <w:p w14:paraId="4B3EC88D" w14:textId="77777777" w:rsidR="006D4072" w:rsidRDefault="006D4072" w:rsidP="006D4072">
      <w:r w:rsidRPr="00380FB3">
        <w:rPr>
          <w:b/>
        </w:rPr>
        <w:t>Name</w:t>
      </w:r>
      <w:r>
        <w:t xml:space="preserve"> ____________________________________________</w:t>
      </w:r>
    </w:p>
    <w:p w14:paraId="42A0A35D" w14:textId="77777777" w:rsidR="006D4072" w:rsidRDefault="006D4072" w:rsidP="006D4072"/>
    <w:p w14:paraId="27A7EDF8" w14:textId="77777777" w:rsidR="006D4072" w:rsidRDefault="006D4072" w:rsidP="006D4072">
      <w:pPr>
        <w:rPr>
          <w:b/>
        </w:rPr>
      </w:pPr>
      <w:r>
        <w:rPr>
          <w:b/>
        </w:rPr>
        <w:t>Designation _______________________________________</w:t>
      </w:r>
    </w:p>
    <w:p w14:paraId="70610BFF" w14:textId="77777777" w:rsidR="006D4072" w:rsidRDefault="006D4072" w:rsidP="006D4072">
      <w:pPr>
        <w:rPr>
          <w:b/>
        </w:rPr>
      </w:pPr>
    </w:p>
    <w:p w14:paraId="56162BB9" w14:textId="77777777" w:rsidR="006D4072" w:rsidRDefault="006D4072" w:rsidP="006D4072">
      <w:r w:rsidRPr="00380FB3">
        <w:rPr>
          <w:b/>
        </w:rPr>
        <w:t>Gender</w:t>
      </w:r>
    </w:p>
    <w:p w14:paraId="2B983C3D" w14:textId="77777777" w:rsidR="006D4072" w:rsidRDefault="006D4072" w:rsidP="006D4072">
      <w:pPr>
        <w:pStyle w:val="ListParagraph"/>
        <w:numPr>
          <w:ilvl w:val="0"/>
          <w:numId w:val="8"/>
        </w:numPr>
        <w:spacing w:after="200" w:line="276" w:lineRule="auto"/>
      </w:pPr>
      <w:r>
        <w:t>Male</w:t>
      </w:r>
    </w:p>
    <w:p w14:paraId="0A4BB672" w14:textId="77777777" w:rsidR="006D4072" w:rsidRDefault="006D4072" w:rsidP="006D4072">
      <w:pPr>
        <w:pStyle w:val="ListParagraph"/>
        <w:numPr>
          <w:ilvl w:val="0"/>
          <w:numId w:val="8"/>
        </w:numPr>
        <w:spacing w:after="200" w:line="276" w:lineRule="auto"/>
      </w:pPr>
      <w:r>
        <w:t>Female</w:t>
      </w:r>
    </w:p>
    <w:p w14:paraId="15A2F56E" w14:textId="77777777" w:rsidR="006D4072" w:rsidRDefault="006D4072" w:rsidP="006D4072">
      <w:pPr>
        <w:pStyle w:val="ListParagraph"/>
        <w:numPr>
          <w:ilvl w:val="0"/>
          <w:numId w:val="8"/>
        </w:numPr>
        <w:spacing w:after="200" w:line="276" w:lineRule="auto"/>
      </w:pPr>
      <w:r>
        <w:t>Others</w:t>
      </w:r>
    </w:p>
    <w:p w14:paraId="27AE316A" w14:textId="77777777" w:rsidR="006D4072" w:rsidRDefault="006D4072" w:rsidP="006D4072">
      <w:pPr>
        <w:pStyle w:val="ListParagraph"/>
        <w:spacing w:after="200" w:line="276" w:lineRule="auto"/>
      </w:pPr>
    </w:p>
    <w:p w14:paraId="60AA68AD" w14:textId="77777777" w:rsidR="006D4072" w:rsidRDefault="006D4072" w:rsidP="006D4072">
      <w:r w:rsidRPr="007376ED">
        <w:rPr>
          <w:b/>
        </w:rPr>
        <w:t>Age Range</w:t>
      </w:r>
      <w:r>
        <w:t xml:space="preserve"> </w:t>
      </w:r>
    </w:p>
    <w:p w14:paraId="047EA565" w14:textId="77777777" w:rsidR="006D4072" w:rsidRDefault="006D4072" w:rsidP="006D4072">
      <w:pPr>
        <w:pStyle w:val="ListParagraph"/>
        <w:numPr>
          <w:ilvl w:val="0"/>
          <w:numId w:val="9"/>
        </w:numPr>
        <w:spacing w:after="200" w:line="276" w:lineRule="auto"/>
      </w:pPr>
      <w:r>
        <w:t>20 to 25</w:t>
      </w:r>
    </w:p>
    <w:p w14:paraId="099BC06D" w14:textId="77777777" w:rsidR="006D4072" w:rsidRDefault="006D4072" w:rsidP="006D4072">
      <w:pPr>
        <w:pStyle w:val="ListParagraph"/>
        <w:numPr>
          <w:ilvl w:val="0"/>
          <w:numId w:val="9"/>
        </w:numPr>
        <w:spacing w:after="200" w:line="276" w:lineRule="auto"/>
      </w:pPr>
      <w:r>
        <w:t>26 to 30</w:t>
      </w:r>
    </w:p>
    <w:p w14:paraId="3731D9EF" w14:textId="77777777" w:rsidR="006D4072" w:rsidRDefault="006D4072" w:rsidP="006D4072">
      <w:pPr>
        <w:pStyle w:val="ListParagraph"/>
        <w:numPr>
          <w:ilvl w:val="0"/>
          <w:numId w:val="9"/>
        </w:numPr>
        <w:spacing w:after="200" w:line="276" w:lineRule="auto"/>
      </w:pPr>
      <w:r>
        <w:t xml:space="preserve">31 to 35 </w:t>
      </w:r>
    </w:p>
    <w:p w14:paraId="0E82727B" w14:textId="77777777" w:rsidR="006D4072" w:rsidRDefault="006D4072" w:rsidP="006D4072">
      <w:pPr>
        <w:pStyle w:val="ListParagraph"/>
        <w:numPr>
          <w:ilvl w:val="0"/>
          <w:numId w:val="9"/>
        </w:numPr>
        <w:spacing w:after="200" w:line="276" w:lineRule="auto"/>
      </w:pPr>
      <w:r>
        <w:t>36 to 40</w:t>
      </w:r>
    </w:p>
    <w:p w14:paraId="3D6E8531" w14:textId="77777777" w:rsidR="006D4072" w:rsidRDefault="006D4072" w:rsidP="006D4072">
      <w:pPr>
        <w:pStyle w:val="ListParagraph"/>
        <w:numPr>
          <w:ilvl w:val="0"/>
          <w:numId w:val="9"/>
        </w:numPr>
        <w:spacing w:after="200" w:line="276" w:lineRule="auto"/>
      </w:pPr>
      <w:r>
        <w:t>Above 40</w:t>
      </w:r>
    </w:p>
    <w:p w14:paraId="53F87E98" w14:textId="77777777" w:rsidR="006D4072" w:rsidRDefault="006D4072" w:rsidP="006D4072">
      <w:pPr>
        <w:pStyle w:val="ListParagraph"/>
        <w:spacing w:after="200" w:line="276" w:lineRule="auto"/>
      </w:pPr>
    </w:p>
    <w:p w14:paraId="7F1D663B" w14:textId="77777777" w:rsidR="006D4072" w:rsidRDefault="006D4072" w:rsidP="006D4072">
      <w:pPr>
        <w:pStyle w:val="ListParagraph"/>
        <w:spacing w:after="200" w:line="276" w:lineRule="auto"/>
      </w:pPr>
    </w:p>
    <w:p w14:paraId="25E7DD8C" w14:textId="08D393AB" w:rsidR="006D4072" w:rsidRDefault="006D4072" w:rsidP="006D4072">
      <w:pPr>
        <w:rPr>
          <w:b/>
        </w:rPr>
      </w:pPr>
      <w:r>
        <w:rPr>
          <w:b/>
        </w:rPr>
        <w:t>Job Experience at</w:t>
      </w:r>
      <w:r w:rsidR="00C45AA3">
        <w:rPr>
          <w:b/>
        </w:rPr>
        <w:t xml:space="preserve"> NCCBL</w:t>
      </w:r>
      <w:r>
        <w:rPr>
          <w:b/>
        </w:rPr>
        <w:t xml:space="preserve"> ______________________________________</w:t>
      </w:r>
    </w:p>
    <w:p w14:paraId="4B2AFDEE" w14:textId="77777777" w:rsidR="006D4072" w:rsidRDefault="006D4072" w:rsidP="006D4072">
      <w:pPr>
        <w:rPr>
          <w:b/>
        </w:rPr>
      </w:pPr>
    </w:p>
    <w:p w14:paraId="4B5C6488" w14:textId="5F19F1B6" w:rsidR="006D4072" w:rsidRPr="007906AC" w:rsidRDefault="007402A1" w:rsidP="006D4072">
      <w:pPr>
        <w:pStyle w:val="ListParagraph"/>
        <w:numPr>
          <w:ilvl w:val="0"/>
          <w:numId w:val="10"/>
        </w:numPr>
        <w:spacing w:after="200" w:line="276" w:lineRule="auto"/>
        <w:rPr>
          <w:b/>
        </w:rPr>
      </w:pPr>
      <w:r>
        <w:t xml:space="preserve">Mention any marketing strategy used by NCCBL you have </w:t>
      </w:r>
      <w:r w:rsidR="00730044">
        <w:t>faced?</w:t>
      </w:r>
    </w:p>
    <w:p w14:paraId="3289A3C7" w14:textId="77777777" w:rsidR="006D4072" w:rsidRPr="00AD4B72" w:rsidRDefault="006D4072" w:rsidP="006D4072">
      <w:pPr>
        <w:pStyle w:val="ListParagraph"/>
        <w:spacing w:after="200" w:line="276" w:lineRule="auto"/>
        <w:ind w:left="360"/>
        <w:rPr>
          <w:b/>
        </w:rPr>
      </w:pPr>
    </w:p>
    <w:p w14:paraId="655CD21F" w14:textId="77777777" w:rsidR="006D4072" w:rsidRDefault="006D4072" w:rsidP="006D4072">
      <w:pPr>
        <w:rPr>
          <w:b/>
        </w:rPr>
      </w:pPr>
    </w:p>
    <w:p w14:paraId="34F5DE62" w14:textId="77777777" w:rsidR="006D4072" w:rsidRDefault="006D4072" w:rsidP="006D4072">
      <w:pPr>
        <w:rPr>
          <w:b/>
        </w:rPr>
      </w:pPr>
    </w:p>
    <w:p w14:paraId="57611763" w14:textId="77777777" w:rsidR="006D4072" w:rsidRDefault="006D4072" w:rsidP="006D4072">
      <w:pPr>
        <w:rPr>
          <w:b/>
        </w:rPr>
      </w:pPr>
    </w:p>
    <w:p w14:paraId="42CB1D3D" w14:textId="77777777" w:rsidR="006D4072" w:rsidRDefault="006D4072" w:rsidP="006D4072">
      <w:pPr>
        <w:rPr>
          <w:b/>
        </w:rPr>
      </w:pPr>
    </w:p>
    <w:p w14:paraId="57AF2F0B" w14:textId="51408597" w:rsidR="00C10ECA" w:rsidRPr="004832C8" w:rsidRDefault="007402A1" w:rsidP="004832C8">
      <w:pPr>
        <w:pStyle w:val="ListParagraph"/>
        <w:numPr>
          <w:ilvl w:val="0"/>
          <w:numId w:val="10"/>
        </w:numPr>
        <w:spacing w:after="200" w:line="276" w:lineRule="auto"/>
        <w:sectPr w:rsidR="00C10ECA" w:rsidRPr="004832C8" w:rsidSect="00D14C33">
          <w:pgSz w:w="11920" w:h="16840"/>
          <w:pgMar w:top="1340" w:right="1320" w:bottom="280" w:left="1340" w:header="720" w:footer="720" w:gutter="0"/>
          <w:pgNumType w:start="1"/>
          <w:cols w:space="720"/>
        </w:sectPr>
      </w:pPr>
      <w:r>
        <w:t>Any complains or suggestions given by the customers, any lacking you faced during job experience</w:t>
      </w:r>
      <w:r w:rsidR="006D4072">
        <w:t>?</w:t>
      </w:r>
    </w:p>
    <w:p w14:paraId="4935D166" w14:textId="472F8624" w:rsidR="00966C4E" w:rsidRPr="00F9680A" w:rsidRDefault="00966C4E" w:rsidP="00F9680A"/>
    <w:sectPr w:rsidR="00966C4E" w:rsidRPr="00F9680A" w:rsidSect="00F71F4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38549" w14:textId="77777777" w:rsidR="0043000E" w:rsidRDefault="0043000E" w:rsidP="00947E12">
      <w:pPr>
        <w:spacing w:after="0" w:line="240" w:lineRule="auto"/>
      </w:pPr>
      <w:r>
        <w:separator/>
      </w:r>
    </w:p>
  </w:endnote>
  <w:endnote w:type="continuationSeparator" w:id="0">
    <w:p w14:paraId="5D6043A4" w14:textId="77777777" w:rsidR="0043000E" w:rsidRDefault="0043000E" w:rsidP="00947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BEF95" w14:textId="77777777" w:rsidR="0043000E" w:rsidRDefault="0043000E" w:rsidP="00947E12">
      <w:pPr>
        <w:spacing w:after="0" w:line="240" w:lineRule="auto"/>
      </w:pPr>
      <w:r>
        <w:separator/>
      </w:r>
    </w:p>
  </w:footnote>
  <w:footnote w:type="continuationSeparator" w:id="0">
    <w:p w14:paraId="57C7F5B0" w14:textId="77777777" w:rsidR="0043000E" w:rsidRDefault="0043000E" w:rsidP="00947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94D4F" w14:textId="3C784648" w:rsidR="004C4D28" w:rsidRDefault="004C4D28">
    <w:pPr>
      <w:pStyle w:val="Header"/>
      <w:jc w:val="right"/>
    </w:pPr>
  </w:p>
  <w:p w14:paraId="349B25F2" w14:textId="77777777" w:rsidR="004C4D28" w:rsidRDefault="004C4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53383"/>
      <w:docPartObj>
        <w:docPartGallery w:val="Page Numbers (Top of Page)"/>
        <w:docPartUnique/>
      </w:docPartObj>
    </w:sdtPr>
    <w:sdtEndPr>
      <w:rPr>
        <w:noProof/>
      </w:rPr>
    </w:sdtEndPr>
    <w:sdtContent>
      <w:p w14:paraId="5C9114E9" w14:textId="7882D6DE" w:rsidR="004C4D28" w:rsidRDefault="004C4D28">
        <w:pPr>
          <w:pStyle w:val="Header"/>
          <w:jc w:val="right"/>
        </w:pPr>
        <w:r>
          <w:fldChar w:fldCharType="begin"/>
        </w:r>
        <w:r>
          <w:instrText xml:space="preserve"> PAGE   \* MERGEFORMAT </w:instrText>
        </w:r>
        <w:r>
          <w:fldChar w:fldCharType="separate"/>
        </w:r>
        <w:r w:rsidR="00401F60">
          <w:rPr>
            <w:noProof/>
          </w:rPr>
          <w:t>i</w:t>
        </w:r>
        <w:r>
          <w:rPr>
            <w:noProof/>
          </w:rPr>
          <w:fldChar w:fldCharType="end"/>
        </w:r>
      </w:p>
    </w:sdtContent>
  </w:sdt>
  <w:p w14:paraId="44DC1A9E" w14:textId="77777777" w:rsidR="004C4D28" w:rsidRDefault="004C4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984738"/>
      <w:docPartObj>
        <w:docPartGallery w:val="Page Numbers (Top of Page)"/>
        <w:docPartUnique/>
      </w:docPartObj>
    </w:sdtPr>
    <w:sdtEndPr>
      <w:rPr>
        <w:noProof/>
      </w:rPr>
    </w:sdtEndPr>
    <w:sdtContent>
      <w:p w14:paraId="7F7E89EE" w14:textId="5C2EE68F" w:rsidR="004C4D28" w:rsidRDefault="004C4D28">
        <w:pPr>
          <w:pStyle w:val="Header"/>
          <w:jc w:val="right"/>
        </w:pPr>
        <w:r>
          <w:fldChar w:fldCharType="begin"/>
        </w:r>
        <w:r>
          <w:instrText xml:space="preserve"> PAGE   \* MERGEFORMAT </w:instrText>
        </w:r>
        <w:r>
          <w:fldChar w:fldCharType="separate"/>
        </w:r>
        <w:r w:rsidR="00401F60">
          <w:rPr>
            <w:noProof/>
          </w:rPr>
          <w:t>15</w:t>
        </w:r>
        <w:r>
          <w:rPr>
            <w:noProof/>
          </w:rPr>
          <w:fldChar w:fldCharType="end"/>
        </w:r>
      </w:p>
    </w:sdtContent>
  </w:sdt>
  <w:p w14:paraId="6B153DD1" w14:textId="77777777" w:rsidR="004C4D28" w:rsidRDefault="004C4D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9.2pt;height:9.2pt" o:bullet="t">
        <v:imagedata r:id="rId1" o:title="j0115844"/>
      </v:shape>
    </w:pict>
  </w:numPicBullet>
  <w:abstractNum w:abstractNumId="0" w15:restartNumberingAfterBreak="0">
    <w:nsid w:val="010E139E"/>
    <w:multiLevelType w:val="hybridMultilevel"/>
    <w:tmpl w:val="AC6C33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1A1575"/>
    <w:multiLevelType w:val="hybridMultilevel"/>
    <w:tmpl w:val="67EC6072"/>
    <w:lvl w:ilvl="0" w:tplc="6270D58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9C526F"/>
    <w:multiLevelType w:val="hybridMultilevel"/>
    <w:tmpl w:val="B4EC47D0"/>
    <w:lvl w:ilvl="0" w:tplc="57E8E22C">
      <w:start w:val="1"/>
      <w:numFmt w:val="bullet"/>
      <w:lvlText w:val="o"/>
      <w:lvlJc w:val="left"/>
      <w:pPr>
        <w:ind w:left="720" w:hanging="360"/>
      </w:pPr>
      <w:rPr>
        <w:rFonts w:ascii="Courier New" w:hAnsi="Courier New" w:cs="Courier New"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B6DDD"/>
    <w:multiLevelType w:val="hybridMultilevel"/>
    <w:tmpl w:val="F11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F7131"/>
    <w:multiLevelType w:val="hybridMultilevel"/>
    <w:tmpl w:val="5314AB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8140FF"/>
    <w:multiLevelType w:val="hybridMultilevel"/>
    <w:tmpl w:val="6C6CCB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047CF3"/>
    <w:multiLevelType w:val="hybridMultilevel"/>
    <w:tmpl w:val="954E55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627A6"/>
    <w:multiLevelType w:val="hybridMultilevel"/>
    <w:tmpl w:val="A9C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C4846"/>
    <w:multiLevelType w:val="hybridMultilevel"/>
    <w:tmpl w:val="BA88A66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DEA436A"/>
    <w:multiLevelType w:val="hybridMultilevel"/>
    <w:tmpl w:val="D586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711F9"/>
    <w:multiLevelType w:val="hybridMultilevel"/>
    <w:tmpl w:val="529460E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37916C1"/>
    <w:multiLevelType w:val="hybridMultilevel"/>
    <w:tmpl w:val="5260B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F3C22"/>
    <w:multiLevelType w:val="hybridMultilevel"/>
    <w:tmpl w:val="259C1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C3D6A"/>
    <w:multiLevelType w:val="hybridMultilevel"/>
    <w:tmpl w:val="97DC4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735C1"/>
    <w:multiLevelType w:val="hybridMultilevel"/>
    <w:tmpl w:val="B74ECF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B74DF"/>
    <w:multiLevelType w:val="hybridMultilevel"/>
    <w:tmpl w:val="B1768F30"/>
    <w:lvl w:ilvl="0" w:tplc="57E8E22C">
      <w:start w:val="1"/>
      <w:numFmt w:val="bullet"/>
      <w:lvlText w:val="o"/>
      <w:lvlJc w:val="left"/>
      <w:pPr>
        <w:ind w:left="720" w:hanging="360"/>
      </w:pPr>
      <w:rPr>
        <w:rFonts w:ascii="Courier New" w:hAnsi="Courier New" w:cs="Courier New"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011B7"/>
    <w:multiLevelType w:val="hybridMultilevel"/>
    <w:tmpl w:val="A1A83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531E7D"/>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3F9039A6"/>
    <w:multiLevelType w:val="hybridMultilevel"/>
    <w:tmpl w:val="86062F0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CA2885"/>
    <w:multiLevelType w:val="hybridMultilevel"/>
    <w:tmpl w:val="F63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321495"/>
    <w:multiLevelType w:val="hybridMultilevel"/>
    <w:tmpl w:val="755818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4503BB"/>
    <w:multiLevelType w:val="hybridMultilevel"/>
    <w:tmpl w:val="868E7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3B4085"/>
    <w:multiLevelType w:val="hybridMultilevel"/>
    <w:tmpl w:val="FDD0B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00044"/>
    <w:multiLevelType w:val="hybridMultilevel"/>
    <w:tmpl w:val="C264F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D926D7A"/>
    <w:multiLevelType w:val="hybridMultilevel"/>
    <w:tmpl w:val="7EA4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DF4241"/>
    <w:multiLevelType w:val="hybridMultilevel"/>
    <w:tmpl w:val="E52A0900"/>
    <w:lvl w:ilvl="0" w:tplc="5C4A04AE">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184647"/>
    <w:multiLevelType w:val="hybridMultilevel"/>
    <w:tmpl w:val="844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C310F"/>
    <w:multiLevelType w:val="hybridMultilevel"/>
    <w:tmpl w:val="A9A23C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97F5756"/>
    <w:multiLevelType w:val="hybridMultilevel"/>
    <w:tmpl w:val="854C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0F4D74"/>
    <w:multiLevelType w:val="hybridMultilevel"/>
    <w:tmpl w:val="2FDC6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28"/>
  </w:num>
  <w:num w:numId="4">
    <w:abstractNumId w:val="12"/>
  </w:num>
  <w:num w:numId="5">
    <w:abstractNumId w:val="9"/>
  </w:num>
  <w:num w:numId="6">
    <w:abstractNumId w:val="29"/>
  </w:num>
  <w:num w:numId="7">
    <w:abstractNumId w:val="22"/>
  </w:num>
  <w:num w:numId="8">
    <w:abstractNumId w:val="2"/>
  </w:num>
  <w:num w:numId="9">
    <w:abstractNumId w:val="15"/>
  </w:num>
  <w:num w:numId="10">
    <w:abstractNumId w:val="1"/>
  </w:num>
  <w:num w:numId="11">
    <w:abstractNumId w:val="11"/>
  </w:num>
  <w:num w:numId="12">
    <w:abstractNumId w:val="6"/>
  </w:num>
  <w:num w:numId="13">
    <w:abstractNumId w:val="14"/>
  </w:num>
  <w:num w:numId="14">
    <w:abstractNumId w:val="8"/>
  </w:num>
  <w:num w:numId="15">
    <w:abstractNumId w:val="18"/>
  </w:num>
  <w:num w:numId="16">
    <w:abstractNumId w:val="23"/>
  </w:num>
  <w:num w:numId="17">
    <w:abstractNumId w:val="10"/>
  </w:num>
  <w:num w:numId="18">
    <w:abstractNumId w:val="5"/>
  </w:num>
  <w:num w:numId="19">
    <w:abstractNumId w:val="4"/>
  </w:num>
  <w:num w:numId="20">
    <w:abstractNumId w:val="20"/>
  </w:num>
  <w:num w:numId="21">
    <w:abstractNumId w:val="24"/>
  </w:num>
  <w:num w:numId="22">
    <w:abstractNumId w:val="7"/>
  </w:num>
  <w:num w:numId="23">
    <w:abstractNumId w:val="3"/>
  </w:num>
  <w:num w:numId="24">
    <w:abstractNumId w:val="19"/>
  </w:num>
  <w:num w:numId="25">
    <w:abstractNumId w:val="17"/>
  </w:num>
  <w:num w:numId="26">
    <w:abstractNumId w:val="21"/>
  </w:num>
  <w:num w:numId="27">
    <w:abstractNumId w:val="0"/>
  </w:num>
  <w:num w:numId="28">
    <w:abstractNumId w:val="27"/>
  </w:num>
  <w:num w:numId="29">
    <w:abstractNumId w:val="2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B7E"/>
    <w:rsid w:val="0000246F"/>
    <w:rsid w:val="00007CB4"/>
    <w:rsid w:val="00010DE3"/>
    <w:rsid w:val="00020EE1"/>
    <w:rsid w:val="00021919"/>
    <w:rsid w:val="00022110"/>
    <w:rsid w:val="0002226B"/>
    <w:rsid w:val="000245F2"/>
    <w:rsid w:val="00025358"/>
    <w:rsid w:val="00026BB5"/>
    <w:rsid w:val="00043B84"/>
    <w:rsid w:val="00053D78"/>
    <w:rsid w:val="000544D2"/>
    <w:rsid w:val="000607C0"/>
    <w:rsid w:val="00063FCA"/>
    <w:rsid w:val="00064D68"/>
    <w:rsid w:val="000666C1"/>
    <w:rsid w:val="00071470"/>
    <w:rsid w:val="000760B2"/>
    <w:rsid w:val="000951E9"/>
    <w:rsid w:val="00095897"/>
    <w:rsid w:val="000971D3"/>
    <w:rsid w:val="00097BBF"/>
    <w:rsid w:val="000A0581"/>
    <w:rsid w:val="000A4ACD"/>
    <w:rsid w:val="000A560A"/>
    <w:rsid w:val="000A6FD0"/>
    <w:rsid w:val="000B558A"/>
    <w:rsid w:val="000C0CDA"/>
    <w:rsid w:val="000C1ED3"/>
    <w:rsid w:val="000C2F55"/>
    <w:rsid w:val="000F24A4"/>
    <w:rsid w:val="000F4B91"/>
    <w:rsid w:val="000F557F"/>
    <w:rsid w:val="000F583A"/>
    <w:rsid w:val="00102C81"/>
    <w:rsid w:val="00110DB8"/>
    <w:rsid w:val="001129C7"/>
    <w:rsid w:val="001139CE"/>
    <w:rsid w:val="00117696"/>
    <w:rsid w:val="001260EA"/>
    <w:rsid w:val="00140CD7"/>
    <w:rsid w:val="00144E89"/>
    <w:rsid w:val="001524F7"/>
    <w:rsid w:val="00156A3B"/>
    <w:rsid w:val="00160B42"/>
    <w:rsid w:val="0017720B"/>
    <w:rsid w:val="001836C0"/>
    <w:rsid w:val="00183EF6"/>
    <w:rsid w:val="001841EE"/>
    <w:rsid w:val="00184A28"/>
    <w:rsid w:val="00190F64"/>
    <w:rsid w:val="001A4890"/>
    <w:rsid w:val="001A702E"/>
    <w:rsid w:val="001A7B17"/>
    <w:rsid w:val="001B1D58"/>
    <w:rsid w:val="001B4B10"/>
    <w:rsid w:val="001C70CC"/>
    <w:rsid w:val="001D0F65"/>
    <w:rsid w:val="001E34AD"/>
    <w:rsid w:val="001F0754"/>
    <w:rsid w:val="001F1DD4"/>
    <w:rsid w:val="001F3115"/>
    <w:rsid w:val="00202545"/>
    <w:rsid w:val="00202D23"/>
    <w:rsid w:val="0021222C"/>
    <w:rsid w:val="002135C5"/>
    <w:rsid w:val="00220795"/>
    <w:rsid w:val="00230C61"/>
    <w:rsid w:val="00247BD9"/>
    <w:rsid w:val="00252BA2"/>
    <w:rsid w:val="00255F7A"/>
    <w:rsid w:val="00264E11"/>
    <w:rsid w:val="002651A8"/>
    <w:rsid w:val="00265585"/>
    <w:rsid w:val="002816B8"/>
    <w:rsid w:val="00281841"/>
    <w:rsid w:val="00283F47"/>
    <w:rsid w:val="002902B1"/>
    <w:rsid w:val="002A4542"/>
    <w:rsid w:val="002B4212"/>
    <w:rsid w:val="002B67DD"/>
    <w:rsid w:val="002C0DB4"/>
    <w:rsid w:val="002C44DA"/>
    <w:rsid w:val="002D1999"/>
    <w:rsid w:val="002D4AAF"/>
    <w:rsid w:val="002D7A8D"/>
    <w:rsid w:val="002E0363"/>
    <w:rsid w:val="002E046D"/>
    <w:rsid w:val="002E48DF"/>
    <w:rsid w:val="002F03EF"/>
    <w:rsid w:val="002F0B89"/>
    <w:rsid w:val="003017DD"/>
    <w:rsid w:val="00302EB8"/>
    <w:rsid w:val="00303844"/>
    <w:rsid w:val="00304C9E"/>
    <w:rsid w:val="00306E0C"/>
    <w:rsid w:val="0032288A"/>
    <w:rsid w:val="0033266A"/>
    <w:rsid w:val="00332D1D"/>
    <w:rsid w:val="00333DB8"/>
    <w:rsid w:val="00340EB2"/>
    <w:rsid w:val="003411A5"/>
    <w:rsid w:val="00345308"/>
    <w:rsid w:val="003510E2"/>
    <w:rsid w:val="003540AB"/>
    <w:rsid w:val="0036059E"/>
    <w:rsid w:val="003645F4"/>
    <w:rsid w:val="00365F0B"/>
    <w:rsid w:val="00373AA6"/>
    <w:rsid w:val="00374237"/>
    <w:rsid w:val="00382E9B"/>
    <w:rsid w:val="003A0559"/>
    <w:rsid w:val="003B00B2"/>
    <w:rsid w:val="003B4C1A"/>
    <w:rsid w:val="003B52A9"/>
    <w:rsid w:val="003B6A68"/>
    <w:rsid w:val="003C2176"/>
    <w:rsid w:val="003C44D9"/>
    <w:rsid w:val="003D1DB5"/>
    <w:rsid w:val="003D3B84"/>
    <w:rsid w:val="003E0F24"/>
    <w:rsid w:val="003E473F"/>
    <w:rsid w:val="003E7CD7"/>
    <w:rsid w:val="003F018B"/>
    <w:rsid w:val="003F0210"/>
    <w:rsid w:val="003F3BD0"/>
    <w:rsid w:val="003F4F41"/>
    <w:rsid w:val="004004EF"/>
    <w:rsid w:val="00401F60"/>
    <w:rsid w:val="00406D52"/>
    <w:rsid w:val="00412AA8"/>
    <w:rsid w:val="00424BD6"/>
    <w:rsid w:val="0042745C"/>
    <w:rsid w:val="0043000E"/>
    <w:rsid w:val="0043042E"/>
    <w:rsid w:val="004306F4"/>
    <w:rsid w:val="00450FB1"/>
    <w:rsid w:val="00451CDB"/>
    <w:rsid w:val="00451F31"/>
    <w:rsid w:val="0045231F"/>
    <w:rsid w:val="00453107"/>
    <w:rsid w:val="004564DB"/>
    <w:rsid w:val="0046179D"/>
    <w:rsid w:val="004672BF"/>
    <w:rsid w:val="00471630"/>
    <w:rsid w:val="00471F44"/>
    <w:rsid w:val="00472351"/>
    <w:rsid w:val="004832C8"/>
    <w:rsid w:val="00487127"/>
    <w:rsid w:val="00492F77"/>
    <w:rsid w:val="004A0B6A"/>
    <w:rsid w:val="004A0DCB"/>
    <w:rsid w:val="004A3168"/>
    <w:rsid w:val="004B3C0A"/>
    <w:rsid w:val="004B730B"/>
    <w:rsid w:val="004C3F32"/>
    <w:rsid w:val="004C4D28"/>
    <w:rsid w:val="004D0CA5"/>
    <w:rsid w:val="004D18CD"/>
    <w:rsid w:val="004E1008"/>
    <w:rsid w:val="004E3D31"/>
    <w:rsid w:val="004F2AE9"/>
    <w:rsid w:val="004F3154"/>
    <w:rsid w:val="004F3AAA"/>
    <w:rsid w:val="00503DB0"/>
    <w:rsid w:val="00504941"/>
    <w:rsid w:val="00507578"/>
    <w:rsid w:val="005105F9"/>
    <w:rsid w:val="005137E3"/>
    <w:rsid w:val="0051525E"/>
    <w:rsid w:val="00521241"/>
    <w:rsid w:val="00532211"/>
    <w:rsid w:val="00535D6A"/>
    <w:rsid w:val="0054358E"/>
    <w:rsid w:val="005462B6"/>
    <w:rsid w:val="00547A23"/>
    <w:rsid w:val="005610AA"/>
    <w:rsid w:val="0056110B"/>
    <w:rsid w:val="00565171"/>
    <w:rsid w:val="00575175"/>
    <w:rsid w:val="005822D9"/>
    <w:rsid w:val="00584034"/>
    <w:rsid w:val="00590311"/>
    <w:rsid w:val="005A0AD6"/>
    <w:rsid w:val="005A2E58"/>
    <w:rsid w:val="005A3DE2"/>
    <w:rsid w:val="005A5CB9"/>
    <w:rsid w:val="005B3DF5"/>
    <w:rsid w:val="005B7B93"/>
    <w:rsid w:val="005D79AA"/>
    <w:rsid w:val="005E059E"/>
    <w:rsid w:val="005E4A20"/>
    <w:rsid w:val="005E784A"/>
    <w:rsid w:val="005E79D0"/>
    <w:rsid w:val="005F0627"/>
    <w:rsid w:val="005F457E"/>
    <w:rsid w:val="005F5014"/>
    <w:rsid w:val="006001BF"/>
    <w:rsid w:val="00610214"/>
    <w:rsid w:val="00615CA1"/>
    <w:rsid w:val="0061747B"/>
    <w:rsid w:val="006225CA"/>
    <w:rsid w:val="00624836"/>
    <w:rsid w:val="006263A6"/>
    <w:rsid w:val="0062668E"/>
    <w:rsid w:val="00634A9A"/>
    <w:rsid w:val="00636182"/>
    <w:rsid w:val="00636F69"/>
    <w:rsid w:val="006370BD"/>
    <w:rsid w:val="00640D3B"/>
    <w:rsid w:val="00641FAB"/>
    <w:rsid w:val="00647BA2"/>
    <w:rsid w:val="00651188"/>
    <w:rsid w:val="006549B4"/>
    <w:rsid w:val="00662C0C"/>
    <w:rsid w:val="00667A79"/>
    <w:rsid w:val="00673D0D"/>
    <w:rsid w:val="00683D58"/>
    <w:rsid w:val="0068464D"/>
    <w:rsid w:val="0069319E"/>
    <w:rsid w:val="00694431"/>
    <w:rsid w:val="00696D8F"/>
    <w:rsid w:val="006B2C6E"/>
    <w:rsid w:val="006B340C"/>
    <w:rsid w:val="006B77A6"/>
    <w:rsid w:val="006C7C98"/>
    <w:rsid w:val="006D37F5"/>
    <w:rsid w:val="006D4072"/>
    <w:rsid w:val="006D413B"/>
    <w:rsid w:val="006D7850"/>
    <w:rsid w:val="006E1C6E"/>
    <w:rsid w:val="006E4BB4"/>
    <w:rsid w:val="006E5153"/>
    <w:rsid w:val="00702B4C"/>
    <w:rsid w:val="00710AA0"/>
    <w:rsid w:val="00721E51"/>
    <w:rsid w:val="00730044"/>
    <w:rsid w:val="00732559"/>
    <w:rsid w:val="00735D18"/>
    <w:rsid w:val="00736027"/>
    <w:rsid w:val="007402A1"/>
    <w:rsid w:val="00743512"/>
    <w:rsid w:val="00745FB1"/>
    <w:rsid w:val="0074651D"/>
    <w:rsid w:val="00761EC2"/>
    <w:rsid w:val="007663E9"/>
    <w:rsid w:val="007666B1"/>
    <w:rsid w:val="007666D4"/>
    <w:rsid w:val="00770D0F"/>
    <w:rsid w:val="00771EAF"/>
    <w:rsid w:val="00790268"/>
    <w:rsid w:val="007906AC"/>
    <w:rsid w:val="00793740"/>
    <w:rsid w:val="007964B7"/>
    <w:rsid w:val="00797E02"/>
    <w:rsid w:val="007A011D"/>
    <w:rsid w:val="007B05FF"/>
    <w:rsid w:val="007B2F19"/>
    <w:rsid w:val="007B398A"/>
    <w:rsid w:val="007B4CCA"/>
    <w:rsid w:val="007C26A2"/>
    <w:rsid w:val="007C279E"/>
    <w:rsid w:val="007D0532"/>
    <w:rsid w:val="007D0958"/>
    <w:rsid w:val="007D1653"/>
    <w:rsid w:val="007E460D"/>
    <w:rsid w:val="007E4C97"/>
    <w:rsid w:val="007E5265"/>
    <w:rsid w:val="007E6AC8"/>
    <w:rsid w:val="007F1E1D"/>
    <w:rsid w:val="007F27B2"/>
    <w:rsid w:val="007F6188"/>
    <w:rsid w:val="007F694B"/>
    <w:rsid w:val="007F7CC9"/>
    <w:rsid w:val="00800254"/>
    <w:rsid w:val="00800C6C"/>
    <w:rsid w:val="008179AB"/>
    <w:rsid w:val="008247D6"/>
    <w:rsid w:val="0083007A"/>
    <w:rsid w:val="008314C3"/>
    <w:rsid w:val="0084188C"/>
    <w:rsid w:val="008425CE"/>
    <w:rsid w:val="00845502"/>
    <w:rsid w:val="0084798F"/>
    <w:rsid w:val="00847F55"/>
    <w:rsid w:val="008514E9"/>
    <w:rsid w:val="00851E4E"/>
    <w:rsid w:val="008522C6"/>
    <w:rsid w:val="0085253E"/>
    <w:rsid w:val="00855DC9"/>
    <w:rsid w:val="0088067C"/>
    <w:rsid w:val="008813B9"/>
    <w:rsid w:val="00886484"/>
    <w:rsid w:val="00890DC1"/>
    <w:rsid w:val="008A36E7"/>
    <w:rsid w:val="008A682E"/>
    <w:rsid w:val="008B41B6"/>
    <w:rsid w:val="008C00C1"/>
    <w:rsid w:val="008C6F77"/>
    <w:rsid w:val="008D1952"/>
    <w:rsid w:val="008D21C5"/>
    <w:rsid w:val="008D34E6"/>
    <w:rsid w:val="008D40EF"/>
    <w:rsid w:val="008D62C3"/>
    <w:rsid w:val="008E484B"/>
    <w:rsid w:val="008E6784"/>
    <w:rsid w:val="008F65B1"/>
    <w:rsid w:val="008F7D98"/>
    <w:rsid w:val="0090612B"/>
    <w:rsid w:val="00910677"/>
    <w:rsid w:val="009177D9"/>
    <w:rsid w:val="00917F9B"/>
    <w:rsid w:val="0092221A"/>
    <w:rsid w:val="00925570"/>
    <w:rsid w:val="00926033"/>
    <w:rsid w:val="00927F64"/>
    <w:rsid w:val="009314A0"/>
    <w:rsid w:val="00935CC4"/>
    <w:rsid w:val="009463C2"/>
    <w:rsid w:val="00947E12"/>
    <w:rsid w:val="00952304"/>
    <w:rsid w:val="00961F2F"/>
    <w:rsid w:val="00966C4E"/>
    <w:rsid w:val="00970111"/>
    <w:rsid w:val="0097100A"/>
    <w:rsid w:val="00973849"/>
    <w:rsid w:val="00974980"/>
    <w:rsid w:val="00983426"/>
    <w:rsid w:val="009836AC"/>
    <w:rsid w:val="0098716E"/>
    <w:rsid w:val="00991C33"/>
    <w:rsid w:val="009A20FD"/>
    <w:rsid w:val="009A5CE3"/>
    <w:rsid w:val="009A7788"/>
    <w:rsid w:val="009B337D"/>
    <w:rsid w:val="009B3CA5"/>
    <w:rsid w:val="009B631F"/>
    <w:rsid w:val="009D7E33"/>
    <w:rsid w:val="009E41AC"/>
    <w:rsid w:val="009E6AC0"/>
    <w:rsid w:val="009E7D89"/>
    <w:rsid w:val="009F24F3"/>
    <w:rsid w:val="009F6E6F"/>
    <w:rsid w:val="00A2623C"/>
    <w:rsid w:val="00A26F96"/>
    <w:rsid w:val="00A3057C"/>
    <w:rsid w:val="00A308BF"/>
    <w:rsid w:val="00A30F51"/>
    <w:rsid w:val="00A314CA"/>
    <w:rsid w:val="00A37C6E"/>
    <w:rsid w:val="00A421F0"/>
    <w:rsid w:val="00A44CF9"/>
    <w:rsid w:val="00A464AF"/>
    <w:rsid w:val="00A4667E"/>
    <w:rsid w:val="00A46DE8"/>
    <w:rsid w:val="00A63E36"/>
    <w:rsid w:val="00A6587B"/>
    <w:rsid w:val="00A72B97"/>
    <w:rsid w:val="00A73A18"/>
    <w:rsid w:val="00A774CA"/>
    <w:rsid w:val="00A8400E"/>
    <w:rsid w:val="00A9620F"/>
    <w:rsid w:val="00A9668D"/>
    <w:rsid w:val="00AA307B"/>
    <w:rsid w:val="00AB0A02"/>
    <w:rsid w:val="00AB0B5C"/>
    <w:rsid w:val="00AB4383"/>
    <w:rsid w:val="00AC5027"/>
    <w:rsid w:val="00AC7849"/>
    <w:rsid w:val="00AE06D6"/>
    <w:rsid w:val="00AE3BB5"/>
    <w:rsid w:val="00AE3F5D"/>
    <w:rsid w:val="00AE4589"/>
    <w:rsid w:val="00AF5417"/>
    <w:rsid w:val="00AF7772"/>
    <w:rsid w:val="00B119D3"/>
    <w:rsid w:val="00B2155C"/>
    <w:rsid w:val="00B27618"/>
    <w:rsid w:val="00B30374"/>
    <w:rsid w:val="00B30819"/>
    <w:rsid w:val="00B309B5"/>
    <w:rsid w:val="00B428FD"/>
    <w:rsid w:val="00B4748A"/>
    <w:rsid w:val="00B53297"/>
    <w:rsid w:val="00B60874"/>
    <w:rsid w:val="00B676BA"/>
    <w:rsid w:val="00B71C58"/>
    <w:rsid w:val="00B75A92"/>
    <w:rsid w:val="00B81915"/>
    <w:rsid w:val="00B82AE4"/>
    <w:rsid w:val="00B8446C"/>
    <w:rsid w:val="00B86B5A"/>
    <w:rsid w:val="00B86F01"/>
    <w:rsid w:val="00B95DC3"/>
    <w:rsid w:val="00BA1EB5"/>
    <w:rsid w:val="00BA51EB"/>
    <w:rsid w:val="00BB4EFD"/>
    <w:rsid w:val="00BC60E2"/>
    <w:rsid w:val="00BD413B"/>
    <w:rsid w:val="00BD7126"/>
    <w:rsid w:val="00BD71B6"/>
    <w:rsid w:val="00BF3DD5"/>
    <w:rsid w:val="00C00712"/>
    <w:rsid w:val="00C03A13"/>
    <w:rsid w:val="00C10ECA"/>
    <w:rsid w:val="00C119FB"/>
    <w:rsid w:val="00C11A63"/>
    <w:rsid w:val="00C20475"/>
    <w:rsid w:val="00C222A5"/>
    <w:rsid w:val="00C26B1B"/>
    <w:rsid w:val="00C26C88"/>
    <w:rsid w:val="00C30DA5"/>
    <w:rsid w:val="00C33582"/>
    <w:rsid w:val="00C338F8"/>
    <w:rsid w:val="00C344E3"/>
    <w:rsid w:val="00C35D56"/>
    <w:rsid w:val="00C37406"/>
    <w:rsid w:val="00C458FE"/>
    <w:rsid w:val="00C45AA3"/>
    <w:rsid w:val="00C51585"/>
    <w:rsid w:val="00C51865"/>
    <w:rsid w:val="00C53757"/>
    <w:rsid w:val="00C566BF"/>
    <w:rsid w:val="00C56ACC"/>
    <w:rsid w:val="00C61A99"/>
    <w:rsid w:val="00C64FC0"/>
    <w:rsid w:val="00C6644A"/>
    <w:rsid w:val="00C716A7"/>
    <w:rsid w:val="00C72428"/>
    <w:rsid w:val="00C762E1"/>
    <w:rsid w:val="00C76B15"/>
    <w:rsid w:val="00C930CF"/>
    <w:rsid w:val="00CA69DA"/>
    <w:rsid w:val="00CA72DF"/>
    <w:rsid w:val="00CA7A57"/>
    <w:rsid w:val="00CB32BC"/>
    <w:rsid w:val="00CB4108"/>
    <w:rsid w:val="00CB5457"/>
    <w:rsid w:val="00CB7298"/>
    <w:rsid w:val="00CC3F47"/>
    <w:rsid w:val="00CC5592"/>
    <w:rsid w:val="00CC696B"/>
    <w:rsid w:val="00CC7285"/>
    <w:rsid w:val="00CC76FB"/>
    <w:rsid w:val="00CD1B7F"/>
    <w:rsid w:val="00CD2B29"/>
    <w:rsid w:val="00CD2B7E"/>
    <w:rsid w:val="00CD3921"/>
    <w:rsid w:val="00CF52E3"/>
    <w:rsid w:val="00CF6C92"/>
    <w:rsid w:val="00D00322"/>
    <w:rsid w:val="00D01161"/>
    <w:rsid w:val="00D02920"/>
    <w:rsid w:val="00D05DEB"/>
    <w:rsid w:val="00D05FA5"/>
    <w:rsid w:val="00D10DC4"/>
    <w:rsid w:val="00D117EF"/>
    <w:rsid w:val="00D14C33"/>
    <w:rsid w:val="00D2291C"/>
    <w:rsid w:val="00D31C3C"/>
    <w:rsid w:val="00D34743"/>
    <w:rsid w:val="00D54633"/>
    <w:rsid w:val="00D73C1E"/>
    <w:rsid w:val="00D762A8"/>
    <w:rsid w:val="00D84E52"/>
    <w:rsid w:val="00D86839"/>
    <w:rsid w:val="00D96326"/>
    <w:rsid w:val="00D97202"/>
    <w:rsid w:val="00DB0973"/>
    <w:rsid w:val="00DB73DF"/>
    <w:rsid w:val="00DB7FE5"/>
    <w:rsid w:val="00DC2F97"/>
    <w:rsid w:val="00DC3F45"/>
    <w:rsid w:val="00DD3F95"/>
    <w:rsid w:val="00DE0D93"/>
    <w:rsid w:val="00DE18C4"/>
    <w:rsid w:val="00DE29D5"/>
    <w:rsid w:val="00DF0071"/>
    <w:rsid w:val="00DF0B29"/>
    <w:rsid w:val="00DF1F1E"/>
    <w:rsid w:val="00DF39BC"/>
    <w:rsid w:val="00DF7246"/>
    <w:rsid w:val="00E00162"/>
    <w:rsid w:val="00E02CF0"/>
    <w:rsid w:val="00E03310"/>
    <w:rsid w:val="00E03D34"/>
    <w:rsid w:val="00E1385F"/>
    <w:rsid w:val="00E20353"/>
    <w:rsid w:val="00E26CEC"/>
    <w:rsid w:val="00E33412"/>
    <w:rsid w:val="00E3537E"/>
    <w:rsid w:val="00E37CA6"/>
    <w:rsid w:val="00E47DD0"/>
    <w:rsid w:val="00E47EBD"/>
    <w:rsid w:val="00E54912"/>
    <w:rsid w:val="00E67241"/>
    <w:rsid w:val="00E675FA"/>
    <w:rsid w:val="00E71F3E"/>
    <w:rsid w:val="00E74839"/>
    <w:rsid w:val="00E778B8"/>
    <w:rsid w:val="00E827A7"/>
    <w:rsid w:val="00E859CB"/>
    <w:rsid w:val="00E94C9F"/>
    <w:rsid w:val="00E96A2B"/>
    <w:rsid w:val="00E97527"/>
    <w:rsid w:val="00EA2F0F"/>
    <w:rsid w:val="00EA5587"/>
    <w:rsid w:val="00EB27F0"/>
    <w:rsid w:val="00EB419B"/>
    <w:rsid w:val="00EB4876"/>
    <w:rsid w:val="00EC04EC"/>
    <w:rsid w:val="00EC4E73"/>
    <w:rsid w:val="00ED20B0"/>
    <w:rsid w:val="00ED56EC"/>
    <w:rsid w:val="00ED72D0"/>
    <w:rsid w:val="00EE1571"/>
    <w:rsid w:val="00EE2017"/>
    <w:rsid w:val="00EE672C"/>
    <w:rsid w:val="00EF5563"/>
    <w:rsid w:val="00F00697"/>
    <w:rsid w:val="00F06BFB"/>
    <w:rsid w:val="00F205A0"/>
    <w:rsid w:val="00F276DE"/>
    <w:rsid w:val="00F303FF"/>
    <w:rsid w:val="00F318A9"/>
    <w:rsid w:val="00F37D93"/>
    <w:rsid w:val="00F4087D"/>
    <w:rsid w:val="00F4163D"/>
    <w:rsid w:val="00F472EC"/>
    <w:rsid w:val="00F6349B"/>
    <w:rsid w:val="00F70767"/>
    <w:rsid w:val="00F71F48"/>
    <w:rsid w:val="00F81750"/>
    <w:rsid w:val="00F90DFF"/>
    <w:rsid w:val="00F94DA1"/>
    <w:rsid w:val="00F9680A"/>
    <w:rsid w:val="00FB3ED1"/>
    <w:rsid w:val="00FB63ED"/>
    <w:rsid w:val="00FC13EF"/>
    <w:rsid w:val="00FC39A0"/>
    <w:rsid w:val="00FC4C7E"/>
    <w:rsid w:val="00FE01A1"/>
    <w:rsid w:val="00FE28A2"/>
    <w:rsid w:val="00FF07CF"/>
    <w:rsid w:val="00FF2269"/>
    <w:rsid w:val="00FF2C21"/>
    <w:rsid w:val="00FF3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72D6A"/>
  <w15:chartTrackingRefBased/>
  <w15:docId w15:val="{5136059C-702D-4387-8ACB-A078B3F3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71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71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66C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03310"/>
    <w:pPr>
      <w:spacing w:after="0" w:line="240" w:lineRule="auto"/>
    </w:pPr>
    <w:rPr>
      <w:rFonts w:eastAsiaTheme="minorEastAsia"/>
    </w:rPr>
  </w:style>
  <w:style w:type="character" w:customStyle="1" w:styleId="NoSpacingChar">
    <w:name w:val="No Spacing Char"/>
    <w:basedOn w:val="DefaultParagraphFont"/>
    <w:link w:val="NoSpacing"/>
    <w:uiPriority w:val="1"/>
    <w:rsid w:val="00E03310"/>
    <w:rPr>
      <w:rFonts w:eastAsiaTheme="minorEastAsia"/>
    </w:rPr>
  </w:style>
  <w:style w:type="paragraph" w:styleId="Header">
    <w:name w:val="header"/>
    <w:basedOn w:val="Normal"/>
    <w:link w:val="HeaderChar"/>
    <w:uiPriority w:val="99"/>
    <w:unhideWhenUsed/>
    <w:rsid w:val="00947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E12"/>
  </w:style>
  <w:style w:type="paragraph" w:styleId="Footer">
    <w:name w:val="footer"/>
    <w:basedOn w:val="Normal"/>
    <w:link w:val="FooterChar"/>
    <w:uiPriority w:val="99"/>
    <w:unhideWhenUsed/>
    <w:rsid w:val="00947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E12"/>
  </w:style>
  <w:style w:type="character" w:customStyle="1" w:styleId="Heading1Char">
    <w:name w:val="Heading 1 Char"/>
    <w:basedOn w:val="DefaultParagraphFont"/>
    <w:link w:val="Heading1"/>
    <w:uiPriority w:val="9"/>
    <w:rsid w:val="000971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71D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10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DE3"/>
    <w:pPr>
      <w:ind w:left="720"/>
      <w:contextualSpacing/>
    </w:pPr>
  </w:style>
  <w:style w:type="character" w:styleId="CommentReference">
    <w:name w:val="annotation reference"/>
    <w:basedOn w:val="DefaultParagraphFont"/>
    <w:uiPriority w:val="99"/>
    <w:semiHidden/>
    <w:unhideWhenUsed/>
    <w:rsid w:val="00340EB2"/>
    <w:rPr>
      <w:sz w:val="16"/>
      <w:szCs w:val="16"/>
    </w:rPr>
  </w:style>
  <w:style w:type="paragraph" w:styleId="CommentText">
    <w:name w:val="annotation text"/>
    <w:basedOn w:val="Normal"/>
    <w:link w:val="CommentTextChar"/>
    <w:uiPriority w:val="99"/>
    <w:semiHidden/>
    <w:unhideWhenUsed/>
    <w:rsid w:val="00340EB2"/>
    <w:pPr>
      <w:spacing w:line="240" w:lineRule="auto"/>
    </w:pPr>
    <w:rPr>
      <w:sz w:val="20"/>
      <w:szCs w:val="20"/>
    </w:rPr>
  </w:style>
  <w:style w:type="character" w:customStyle="1" w:styleId="CommentTextChar">
    <w:name w:val="Comment Text Char"/>
    <w:basedOn w:val="DefaultParagraphFont"/>
    <w:link w:val="CommentText"/>
    <w:uiPriority w:val="99"/>
    <w:semiHidden/>
    <w:rsid w:val="00340EB2"/>
    <w:rPr>
      <w:sz w:val="20"/>
      <w:szCs w:val="20"/>
    </w:rPr>
  </w:style>
  <w:style w:type="paragraph" w:styleId="CommentSubject">
    <w:name w:val="annotation subject"/>
    <w:basedOn w:val="CommentText"/>
    <w:next w:val="CommentText"/>
    <w:link w:val="CommentSubjectChar"/>
    <w:uiPriority w:val="99"/>
    <w:semiHidden/>
    <w:unhideWhenUsed/>
    <w:rsid w:val="00340EB2"/>
    <w:rPr>
      <w:b/>
      <w:bCs/>
    </w:rPr>
  </w:style>
  <w:style w:type="character" w:customStyle="1" w:styleId="CommentSubjectChar">
    <w:name w:val="Comment Subject Char"/>
    <w:basedOn w:val="CommentTextChar"/>
    <w:link w:val="CommentSubject"/>
    <w:uiPriority w:val="99"/>
    <w:semiHidden/>
    <w:rsid w:val="00340EB2"/>
    <w:rPr>
      <w:b/>
      <w:bCs/>
      <w:sz w:val="20"/>
      <w:szCs w:val="20"/>
    </w:rPr>
  </w:style>
  <w:style w:type="paragraph" w:styleId="BalloonText">
    <w:name w:val="Balloon Text"/>
    <w:basedOn w:val="Normal"/>
    <w:link w:val="BalloonTextChar"/>
    <w:uiPriority w:val="99"/>
    <w:semiHidden/>
    <w:unhideWhenUsed/>
    <w:rsid w:val="00340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EB2"/>
    <w:rPr>
      <w:rFonts w:ascii="Segoe UI" w:hAnsi="Segoe UI" w:cs="Segoe UI"/>
      <w:sz w:val="18"/>
      <w:szCs w:val="18"/>
    </w:rPr>
  </w:style>
  <w:style w:type="character" w:customStyle="1" w:styleId="Heading3Char">
    <w:name w:val="Heading 3 Char"/>
    <w:basedOn w:val="DefaultParagraphFont"/>
    <w:link w:val="Heading3"/>
    <w:uiPriority w:val="9"/>
    <w:rsid w:val="00966C4E"/>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02B4C"/>
    <w:rPr>
      <w:color w:val="0000FF"/>
      <w:u w:val="single"/>
    </w:rPr>
  </w:style>
  <w:style w:type="character" w:styleId="Emphasis">
    <w:name w:val="Emphasis"/>
    <w:basedOn w:val="DefaultParagraphFont"/>
    <w:uiPriority w:val="20"/>
    <w:qFormat/>
    <w:rsid w:val="002F0B89"/>
    <w:rPr>
      <w:i/>
      <w:iCs/>
    </w:rPr>
  </w:style>
  <w:style w:type="character" w:customStyle="1" w:styleId="hover">
    <w:name w:val="hover"/>
    <w:basedOn w:val="DefaultParagraphFont"/>
    <w:rsid w:val="00EA5587"/>
  </w:style>
  <w:style w:type="character" w:customStyle="1" w:styleId="namecredential">
    <w:name w:val="namecredential"/>
    <w:basedOn w:val="DefaultParagraphFont"/>
    <w:rsid w:val="00EA5587"/>
  </w:style>
  <w:style w:type="paragraph" w:styleId="Bibliography">
    <w:name w:val="Bibliography"/>
    <w:basedOn w:val="Normal"/>
    <w:next w:val="Normal"/>
    <w:uiPriority w:val="37"/>
    <w:unhideWhenUsed/>
    <w:rsid w:val="00E827A7"/>
  </w:style>
  <w:style w:type="paragraph" w:styleId="TOCHeading">
    <w:name w:val="TOC Heading"/>
    <w:basedOn w:val="Heading1"/>
    <w:next w:val="Normal"/>
    <w:uiPriority w:val="39"/>
    <w:unhideWhenUsed/>
    <w:qFormat/>
    <w:rsid w:val="00B82AE4"/>
    <w:pPr>
      <w:outlineLvl w:val="9"/>
    </w:pPr>
  </w:style>
  <w:style w:type="paragraph" w:styleId="TOC2">
    <w:name w:val="toc 2"/>
    <w:basedOn w:val="Normal"/>
    <w:next w:val="Normal"/>
    <w:autoRedefine/>
    <w:uiPriority w:val="39"/>
    <w:unhideWhenUsed/>
    <w:rsid w:val="00B82AE4"/>
    <w:pPr>
      <w:spacing w:after="100"/>
      <w:ind w:left="220"/>
    </w:pPr>
  </w:style>
  <w:style w:type="paragraph" w:styleId="TOC1">
    <w:name w:val="toc 1"/>
    <w:basedOn w:val="Normal"/>
    <w:next w:val="Normal"/>
    <w:autoRedefine/>
    <w:uiPriority w:val="39"/>
    <w:unhideWhenUsed/>
    <w:rsid w:val="00B82AE4"/>
    <w:pPr>
      <w:spacing w:after="100"/>
    </w:pPr>
  </w:style>
  <w:style w:type="paragraph" w:styleId="TOC3">
    <w:name w:val="toc 3"/>
    <w:basedOn w:val="Normal"/>
    <w:next w:val="Normal"/>
    <w:autoRedefine/>
    <w:uiPriority w:val="39"/>
    <w:unhideWhenUsed/>
    <w:rsid w:val="00B82AE4"/>
    <w:pPr>
      <w:spacing w:after="100"/>
      <w:ind w:left="440"/>
    </w:pPr>
  </w:style>
  <w:style w:type="paragraph" w:styleId="Title">
    <w:name w:val="Title"/>
    <w:basedOn w:val="Normal"/>
    <w:link w:val="TitleChar"/>
    <w:uiPriority w:val="99"/>
    <w:qFormat/>
    <w:rsid w:val="002E48DF"/>
    <w:pPr>
      <w:spacing w:before="120" w:after="120" w:line="312"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99"/>
    <w:rsid w:val="002E48DF"/>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5289">
      <w:bodyDiv w:val="1"/>
      <w:marLeft w:val="0"/>
      <w:marRight w:val="0"/>
      <w:marTop w:val="0"/>
      <w:marBottom w:val="0"/>
      <w:divBdr>
        <w:top w:val="none" w:sz="0" w:space="0" w:color="auto"/>
        <w:left w:val="none" w:sz="0" w:space="0" w:color="auto"/>
        <w:bottom w:val="none" w:sz="0" w:space="0" w:color="auto"/>
        <w:right w:val="none" w:sz="0" w:space="0" w:color="auto"/>
      </w:divBdr>
    </w:div>
    <w:div w:id="100299750">
      <w:bodyDiv w:val="1"/>
      <w:marLeft w:val="0"/>
      <w:marRight w:val="0"/>
      <w:marTop w:val="0"/>
      <w:marBottom w:val="0"/>
      <w:divBdr>
        <w:top w:val="none" w:sz="0" w:space="0" w:color="auto"/>
        <w:left w:val="none" w:sz="0" w:space="0" w:color="auto"/>
        <w:bottom w:val="none" w:sz="0" w:space="0" w:color="auto"/>
        <w:right w:val="none" w:sz="0" w:space="0" w:color="auto"/>
      </w:divBdr>
    </w:div>
    <w:div w:id="297228560">
      <w:bodyDiv w:val="1"/>
      <w:marLeft w:val="0"/>
      <w:marRight w:val="0"/>
      <w:marTop w:val="0"/>
      <w:marBottom w:val="0"/>
      <w:divBdr>
        <w:top w:val="none" w:sz="0" w:space="0" w:color="auto"/>
        <w:left w:val="none" w:sz="0" w:space="0" w:color="auto"/>
        <w:bottom w:val="none" w:sz="0" w:space="0" w:color="auto"/>
        <w:right w:val="none" w:sz="0" w:space="0" w:color="auto"/>
      </w:divBdr>
    </w:div>
    <w:div w:id="303857409">
      <w:bodyDiv w:val="1"/>
      <w:marLeft w:val="0"/>
      <w:marRight w:val="0"/>
      <w:marTop w:val="0"/>
      <w:marBottom w:val="0"/>
      <w:divBdr>
        <w:top w:val="none" w:sz="0" w:space="0" w:color="auto"/>
        <w:left w:val="none" w:sz="0" w:space="0" w:color="auto"/>
        <w:bottom w:val="none" w:sz="0" w:space="0" w:color="auto"/>
        <w:right w:val="none" w:sz="0" w:space="0" w:color="auto"/>
      </w:divBdr>
    </w:div>
    <w:div w:id="324170145">
      <w:bodyDiv w:val="1"/>
      <w:marLeft w:val="0"/>
      <w:marRight w:val="0"/>
      <w:marTop w:val="0"/>
      <w:marBottom w:val="0"/>
      <w:divBdr>
        <w:top w:val="none" w:sz="0" w:space="0" w:color="auto"/>
        <w:left w:val="none" w:sz="0" w:space="0" w:color="auto"/>
        <w:bottom w:val="none" w:sz="0" w:space="0" w:color="auto"/>
        <w:right w:val="none" w:sz="0" w:space="0" w:color="auto"/>
      </w:divBdr>
    </w:div>
    <w:div w:id="352148816">
      <w:bodyDiv w:val="1"/>
      <w:marLeft w:val="0"/>
      <w:marRight w:val="0"/>
      <w:marTop w:val="0"/>
      <w:marBottom w:val="0"/>
      <w:divBdr>
        <w:top w:val="none" w:sz="0" w:space="0" w:color="auto"/>
        <w:left w:val="none" w:sz="0" w:space="0" w:color="auto"/>
        <w:bottom w:val="none" w:sz="0" w:space="0" w:color="auto"/>
        <w:right w:val="none" w:sz="0" w:space="0" w:color="auto"/>
      </w:divBdr>
    </w:div>
    <w:div w:id="357437194">
      <w:bodyDiv w:val="1"/>
      <w:marLeft w:val="0"/>
      <w:marRight w:val="0"/>
      <w:marTop w:val="0"/>
      <w:marBottom w:val="0"/>
      <w:divBdr>
        <w:top w:val="none" w:sz="0" w:space="0" w:color="auto"/>
        <w:left w:val="none" w:sz="0" w:space="0" w:color="auto"/>
        <w:bottom w:val="none" w:sz="0" w:space="0" w:color="auto"/>
        <w:right w:val="none" w:sz="0" w:space="0" w:color="auto"/>
      </w:divBdr>
    </w:div>
    <w:div w:id="377894836">
      <w:bodyDiv w:val="1"/>
      <w:marLeft w:val="0"/>
      <w:marRight w:val="0"/>
      <w:marTop w:val="0"/>
      <w:marBottom w:val="0"/>
      <w:divBdr>
        <w:top w:val="none" w:sz="0" w:space="0" w:color="auto"/>
        <w:left w:val="none" w:sz="0" w:space="0" w:color="auto"/>
        <w:bottom w:val="none" w:sz="0" w:space="0" w:color="auto"/>
        <w:right w:val="none" w:sz="0" w:space="0" w:color="auto"/>
      </w:divBdr>
    </w:div>
    <w:div w:id="396975733">
      <w:bodyDiv w:val="1"/>
      <w:marLeft w:val="0"/>
      <w:marRight w:val="0"/>
      <w:marTop w:val="0"/>
      <w:marBottom w:val="0"/>
      <w:divBdr>
        <w:top w:val="none" w:sz="0" w:space="0" w:color="auto"/>
        <w:left w:val="none" w:sz="0" w:space="0" w:color="auto"/>
        <w:bottom w:val="none" w:sz="0" w:space="0" w:color="auto"/>
        <w:right w:val="none" w:sz="0" w:space="0" w:color="auto"/>
      </w:divBdr>
    </w:div>
    <w:div w:id="403340177">
      <w:bodyDiv w:val="1"/>
      <w:marLeft w:val="0"/>
      <w:marRight w:val="0"/>
      <w:marTop w:val="0"/>
      <w:marBottom w:val="0"/>
      <w:divBdr>
        <w:top w:val="none" w:sz="0" w:space="0" w:color="auto"/>
        <w:left w:val="none" w:sz="0" w:space="0" w:color="auto"/>
        <w:bottom w:val="none" w:sz="0" w:space="0" w:color="auto"/>
        <w:right w:val="none" w:sz="0" w:space="0" w:color="auto"/>
      </w:divBdr>
    </w:div>
    <w:div w:id="417482219">
      <w:bodyDiv w:val="1"/>
      <w:marLeft w:val="0"/>
      <w:marRight w:val="0"/>
      <w:marTop w:val="0"/>
      <w:marBottom w:val="0"/>
      <w:divBdr>
        <w:top w:val="none" w:sz="0" w:space="0" w:color="auto"/>
        <w:left w:val="none" w:sz="0" w:space="0" w:color="auto"/>
        <w:bottom w:val="none" w:sz="0" w:space="0" w:color="auto"/>
        <w:right w:val="none" w:sz="0" w:space="0" w:color="auto"/>
      </w:divBdr>
    </w:div>
    <w:div w:id="426196098">
      <w:bodyDiv w:val="1"/>
      <w:marLeft w:val="0"/>
      <w:marRight w:val="0"/>
      <w:marTop w:val="0"/>
      <w:marBottom w:val="0"/>
      <w:divBdr>
        <w:top w:val="none" w:sz="0" w:space="0" w:color="auto"/>
        <w:left w:val="none" w:sz="0" w:space="0" w:color="auto"/>
        <w:bottom w:val="none" w:sz="0" w:space="0" w:color="auto"/>
        <w:right w:val="none" w:sz="0" w:space="0" w:color="auto"/>
      </w:divBdr>
    </w:div>
    <w:div w:id="557672539">
      <w:bodyDiv w:val="1"/>
      <w:marLeft w:val="0"/>
      <w:marRight w:val="0"/>
      <w:marTop w:val="0"/>
      <w:marBottom w:val="0"/>
      <w:divBdr>
        <w:top w:val="none" w:sz="0" w:space="0" w:color="auto"/>
        <w:left w:val="none" w:sz="0" w:space="0" w:color="auto"/>
        <w:bottom w:val="none" w:sz="0" w:space="0" w:color="auto"/>
        <w:right w:val="none" w:sz="0" w:space="0" w:color="auto"/>
      </w:divBdr>
    </w:div>
    <w:div w:id="649360008">
      <w:bodyDiv w:val="1"/>
      <w:marLeft w:val="0"/>
      <w:marRight w:val="0"/>
      <w:marTop w:val="0"/>
      <w:marBottom w:val="0"/>
      <w:divBdr>
        <w:top w:val="none" w:sz="0" w:space="0" w:color="auto"/>
        <w:left w:val="none" w:sz="0" w:space="0" w:color="auto"/>
        <w:bottom w:val="none" w:sz="0" w:space="0" w:color="auto"/>
        <w:right w:val="none" w:sz="0" w:space="0" w:color="auto"/>
      </w:divBdr>
    </w:div>
    <w:div w:id="722027418">
      <w:bodyDiv w:val="1"/>
      <w:marLeft w:val="0"/>
      <w:marRight w:val="0"/>
      <w:marTop w:val="0"/>
      <w:marBottom w:val="0"/>
      <w:divBdr>
        <w:top w:val="none" w:sz="0" w:space="0" w:color="auto"/>
        <w:left w:val="none" w:sz="0" w:space="0" w:color="auto"/>
        <w:bottom w:val="none" w:sz="0" w:space="0" w:color="auto"/>
        <w:right w:val="none" w:sz="0" w:space="0" w:color="auto"/>
      </w:divBdr>
    </w:div>
    <w:div w:id="786778090">
      <w:bodyDiv w:val="1"/>
      <w:marLeft w:val="0"/>
      <w:marRight w:val="0"/>
      <w:marTop w:val="0"/>
      <w:marBottom w:val="0"/>
      <w:divBdr>
        <w:top w:val="none" w:sz="0" w:space="0" w:color="auto"/>
        <w:left w:val="none" w:sz="0" w:space="0" w:color="auto"/>
        <w:bottom w:val="none" w:sz="0" w:space="0" w:color="auto"/>
        <w:right w:val="none" w:sz="0" w:space="0" w:color="auto"/>
      </w:divBdr>
    </w:div>
    <w:div w:id="888298353">
      <w:bodyDiv w:val="1"/>
      <w:marLeft w:val="0"/>
      <w:marRight w:val="0"/>
      <w:marTop w:val="0"/>
      <w:marBottom w:val="0"/>
      <w:divBdr>
        <w:top w:val="none" w:sz="0" w:space="0" w:color="auto"/>
        <w:left w:val="none" w:sz="0" w:space="0" w:color="auto"/>
        <w:bottom w:val="none" w:sz="0" w:space="0" w:color="auto"/>
        <w:right w:val="none" w:sz="0" w:space="0" w:color="auto"/>
      </w:divBdr>
    </w:div>
    <w:div w:id="981694851">
      <w:bodyDiv w:val="1"/>
      <w:marLeft w:val="0"/>
      <w:marRight w:val="0"/>
      <w:marTop w:val="0"/>
      <w:marBottom w:val="0"/>
      <w:divBdr>
        <w:top w:val="none" w:sz="0" w:space="0" w:color="auto"/>
        <w:left w:val="none" w:sz="0" w:space="0" w:color="auto"/>
        <w:bottom w:val="none" w:sz="0" w:space="0" w:color="auto"/>
        <w:right w:val="none" w:sz="0" w:space="0" w:color="auto"/>
      </w:divBdr>
    </w:div>
    <w:div w:id="1104230180">
      <w:bodyDiv w:val="1"/>
      <w:marLeft w:val="0"/>
      <w:marRight w:val="0"/>
      <w:marTop w:val="0"/>
      <w:marBottom w:val="0"/>
      <w:divBdr>
        <w:top w:val="none" w:sz="0" w:space="0" w:color="auto"/>
        <w:left w:val="none" w:sz="0" w:space="0" w:color="auto"/>
        <w:bottom w:val="none" w:sz="0" w:space="0" w:color="auto"/>
        <w:right w:val="none" w:sz="0" w:space="0" w:color="auto"/>
      </w:divBdr>
    </w:div>
    <w:div w:id="1130365152">
      <w:bodyDiv w:val="1"/>
      <w:marLeft w:val="0"/>
      <w:marRight w:val="0"/>
      <w:marTop w:val="0"/>
      <w:marBottom w:val="0"/>
      <w:divBdr>
        <w:top w:val="none" w:sz="0" w:space="0" w:color="auto"/>
        <w:left w:val="none" w:sz="0" w:space="0" w:color="auto"/>
        <w:bottom w:val="none" w:sz="0" w:space="0" w:color="auto"/>
        <w:right w:val="none" w:sz="0" w:space="0" w:color="auto"/>
      </w:divBdr>
    </w:div>
    <w:div w:id="1146319232">
      <w:bodyDiv w:val="1"/>
      <w:marLeft w:val="0"/>
      <w:marRight w:val="0"/>
      <w:marTop w:val="0"/>
      <w:marBottom w:val="0"/>
      <w:divBdr>
        <w:top w:val="none" w:sz="0" w:space="0" w:color="auto"/>
        <w:left w:val="none" w:sz="0" w:space="0" w:color="auto"/>
        <w:bottom w:val="none" w:sz="0" w:space="0" w:color="auto"/>
        <w:right w:val="none" w:sz="0" w:space="0" w:color="auto"/>
      </w:divBdr>
    </w:div>
    <w:div w:id="1308437112">
      <w:bodyDiv w:val="1"/>
      <w:marLeft w:val="0"/>
      <w:marRight w:val="0"/>
      <w:marTop w:val="0"/>
      <w:marBottom w:val="0"/>
      <w:divBdr>
        <w:top w:val="none" w:sz="0" w:space="0" w:color="auto"/>
        <w:left w:val="none" w:sz="0" w:space="0" w:color="auto"/>
        <w:bottom w:val="none" w:sz="0" w:space="0" w:color="auto"/>
        <w:right w:val="none" w:sz="0" w:space="0" w:color="auto"/>
      </w:divBdr>
    </w:div>
    <w:div w:id="1381054522">
      <w:bodyDiv w:val="1"/>
      <w:marLeft w:val="0"/>
      <w:marRight w:val="0"/>
      <w:marTop w:val="0"/>
      <w:marBottom w:val="0"/>
      <w:divBdr>
        <w:top w:val="none" w:sz="0" w:space="0" w:color="auto"/>
        <w:left w:val="none" w:sz="0" w:space="0" w:color="auto"/>
        <w:bottom w:val="none" w:sz="0" w:space="0" w:color="auto"/>
        <w:right w:val="none" w:sz="0" w:space="0" w:color="auto"/>
      </w:divBdr>
    </w:div>
    <w:div w:id="1419014687">
      <w:bodyDiv w:val="1"/>
      <w:marLeft w:val="0"/>
      <w:marRight w:val="0"/>
      <w:marTop w:val="0"/>
      <w:marBottom w:val="0"/>
      <w:divBdr>
        <w:top w:val="none" w:sz="0" w:space="0" w:color="auto"/>
        <w:left w:val="none" w:sz="0" w:space="0" w:color="auto"/>
        <w:bottom w:val="none" w:sz="0" w:space="0" w:color="auto"/>
        <w:right w:val="none" w:sz="0" w:space="0" w:color="auto"/>
      </w:divBdr>
    </w:div>
    <w:div w:id="1443498931">
      <w:bodyDiv w:val="1"/>
      <w:marLeft w:val="0"/>
      <w:marRight w:val="0"/>
      <w:marTop w:val="0"/>
      <w:marBottom w:val="0"/>
      <w:divBdr>
        <w:top w:val="none" w:sz="0" w:space="0" w:color="auto"/>
        <w:left w:val="none" w:sz="0" w:space="0" w:color="auto"/>
        <w:bottom w:val="none" w:sz="0" w:space="0" w:color="auto"/>
        <w:right w:val="none" w:sz="0" w:space="0" w:color="auto"/>
      </w:divBdr>
    </w:div>
    <w:div w:id="1448354622">
      <w:bodyDiv w:val="1"/>
      <w:marLeft w:val="0"/>
      <w:marRight w:val="0"/>
      <w:marTop w:val="0"/>
      <w:marBottom w:val="0"/>
      <w:divBdr>
        <w:top w:val="none" w:sz="0" w:space="0" w:color="auto"/>
        <w:left w:val="none" w:sz="0" w:space="0" w:color="auto"/>
        <w:bottom w:val="none" w:sz="0" w:space="0" w:color="auto"/>
        <w:right w:val="none" w:sz="0" w:space="0" w:color="auto"/>
      </w:divBdr>
    </w:div>
    <w:div w:id="1451126621">
      <w:bodyDiv w:val="1"/>
      <w:marLeft w:val="0"/>
      <w:marRight w:val="0"/>
      <w:marTop w:val="0"/>
      <w:marBottom w:val="0"/>
      <w:divBdr>
        <w:top w:val="none" w:sz="0" w:space="0" w:color="auto"/>
        <w:left w:val="none" w:sz="0" w:space="0" w:color="auto"/>
        <w:bottom w:val="none" w:sz="0" w:space="0" w:color="auto"/>
        <w:right w:val="none" w:sz="0" w:space="0" w:color="auto"/>
      </w:divBdr>
    </w:div>
    <w:div w:id="1549957060">
      <w:bodyDiv w:val="1"/>
      <w:marLeft w:val="0"/>
      <w:marRight w:val="0"/>
      <w:marTop w:val="0"/>
      <w:marBottom w:val="0"/>
      <w:divBdr>
        <w:top w:val="none" w:sz="0" w:space="0" w:color="auto"/>
        <w:left w:val="none" w:sz="0" w:space="0" w:color="auto"/>
        <w:bottom w:val="none" w:sz="0" w:space="0" w:color="auto"/>
        <w:right w:val="none" w:sz="0" w:space="0" w:color="auto"/>
      </w:divBdr>
    </w:div>
    <w:div w:id="1620722725">
      <w:bodyDiv w:val="1"/>
      <w:marLeft w:val="0"/>
      <w:marRight w:val="0"/>
      <w:marTop w:val="0"/>
      <w:marBottom w:val="0"/>
      <w:divBdr>
        <w:top w:val="none" w:sz="0" w:space="0" w:color="auto"/>
        <w:left w:val="none" w:sz="0" w:space="0" w:color="auto"/>
        <w:bottom w:val="none" w:sz="0" w:space="0" w:color="auto"/>
        <w:right w:val="none" w:sz="0" w:space="0" w:color="auto"/>
      </w:divBdr>
    </w:div>
    <w:div w:id="1721125860">
      <w:bodyDiv w:val="1"/>
      <w:marLeft w:val="0"/>
      <w:marRight w:val="0"/>
      <w:marTop w:val="0"/>
      <w:marBottom w:val="0"/>
      <w:divBdr>
        <w:top w:val="none" w:sz="0" w:space="0" w:color="auto"/>
        <w:left w:val="none" w:sz="0" w:space="0" w:color="auto"/>
        <w:bottom w:val="none" w:sz="0" w:space="0" w:color="auto"/>
        <w:right w:val="none" w:sz="0" w:space="0" w:color="auto"/>
      </w:divBdr>
    </w:div>
    <w:div w:id="1754472197">
      <w:bodyDiv w:val="1"/>
      <w:marLeft w:val="0"/>
      <w:marRight w:val="0"/>
      <w:marTop w:val="0"/>
      <w:marBottom w:val="0"/>
      <w:divBdr>
        <w:top w:val="none" w:sz="0" w:space="0" w:color="auto"/>
        <w:left w:val="none" w:sz="0" w:space="0" w:color="auto"/>
        <w:bottom w:val="none" w:sz="0" w:space="0" w:color="auto"/>
        <w:right w:val="none" w:sz="0" w:space="0" w:color="auto"/>
      </w:divBdr>
    </w:div>
    <w:div w:id="1855223587">
      <w:bodyDiv w:val="1"/>
      <w:marLeft w:val="0"/>
      <w:marRight w:val="0"/>
      <w:marTop w:val="0"/>
      <w:marBottom w:val="0"/>
      <w:divBdr>
        <w:top w:val="none" w:sz="0" w:space="0" w:color="auto"/>
        <w:left w:val="none" w:sz="0" w:space="0" w:color="auto"/>
        <w:bottom w:val="none" w:sz="0" w:space="0" w:color="auto"/>
        <w:right w:val="none" w:sz="0" w:space="0" w:color="auto"/>
      </w:divBdr>
    </w:div>
    <w:div w:id="1970042775">
      <w:bodyDiv w:val="1"/>
      <w:marLeft w:val="0"/>
      <w:marRight w:val="0"/>
      <w:marTop w:val="0"/>
      <w:marBottom w:val="0"/>
      <w:divBdr>
        <w:top w:val="none" w:sz="0" w:space="0" w:color="auto"/>
        <w:left w:val="none" w:sz="0" w:space="0" w:color="auto"/>
        <w:bottom w:val="none" w:sz="0" w:space="0" w:color="auto"/>
        <w:right w:val="none" w:sz="0" w:space="0" w:color="auto"/>
      </w:divBdr>
    </w:div>
    <w:div w:id="208486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ketingblo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vestopedia.com/terms/u/underwriting.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{16033E22-D935-47F1-B1E3-6C0D72FB7D32}</b:Guid>
    <b:URL>https://www.omicsonline.org/open-access/marketing-of-financial-and-banking-products-an-example-frombangladeshi-bank-2168-9601-1000159.php?aid=76106</b:URL>
    <b:RefOrder>1</b:RefOrder>
  </b:Source>
  <b:Source>
    <b:Tag>EEl13</b:Tag>
    <b:SourceType>InternetSite</b:SourceType>
    <b:Guid>{77B14FAE-663D-43F7-840E-F043E37D198D}</b:Guid>
    <b:Author>
      <b:Author>
        <b:NameList>
          <b:Person>
            <b:Last>OGBADU</b:Last>
            <b:First>E.</b:First>
            <b:Middle>Elijah</b:Middle>
          </b:Person>
        </b:NameList>
      </b:Author>
    </b:Author>
    <b:InternetSiteTitle>cscanada</b:InternetSiteTitle>
    <b:Year>2013</b:Year>
    <b:URL>http://cscanada.net/index.php/mse/article/view/j.mse.1913035X20130702.3301</b:URL>
    <b:RefOrder>2</b:RefOrder>
  </b:Source>
  <b:Source>
    <b:Tag>pap</b:Tag>
    <b:SourceType>InternetSite</b:SourceType>
    <b:Guid>{C435E9DF-163D-47AC-8F75-CB3406F1F591}</b:Guid>
    <b:URL>https://paperap.com/paper-on-7-ps-of-banking-sector/</b:URL>
    <b:InternetSiteTitle>paperap</b:InternetSiteTitle>
    <b:RefOrder>3</b:RefOrder>
  </b:Source>
  <b:Source>
    <b:Tag>htt1</b:Tag>
    <b:SourceType>InternetSite</b:SourceType>
    <b:Guid>{1C2ED449-33CA-4889-A538-8A46A0093795}</b:Guid>
    <b:URL>https://www.nccbank.com.bd/files/credit_rating_report_2017.jpg</b:URL>
    <b:RefOrder>4</b:RefOrder>
  </b:Source>
  <b:Source>
    <b:Tag>mar</b:Tag>
    <b:SourceType>InternetSite</b:SourceType>
    <b:Guid>{1C247096-7DD1-491F-901E-130951863DEE}</b:Guid>
    <b:InternetSiteTitle>marketingteacher</b:InternetSiteTitle>
    <b:URL>https://www.marketingteacher.com/marketing-mix-4ps-and-7ps/</b:URL>
    <b:RefOrder>5</b:RefOrder>
  </b:Source>
  <b:Source>
    <b:Tag>Eco13</b:Tag>
    <b:SourceType>InternetSite</b:SourceType>
    <b:Guid>{6AE5F490-8F13-409F-AC57-8A7F1F1F2EEE}</b:Guid>
    <b:Author>
      <b:Author>
        <b:Corporate>Economy &amp; Finance, Business</b:Corporate>
      </b:Author>
    </b:Author>
    <b:InternetSiteTitle>slideshare</b:InternetSiteTitle>
    <b:Year> 2013</b:Year>
    <b:Month>July</b:Month>
    <b:Day>15</b:Day>
    <b:URL>https://www.slideshare.net/Dharmikpatel7992/7ps-of-marketing-mix-24274520</b:URL>
    <b:RefOrder>6</b:RefOrder>
  </b:Source>
</b:Sources>
</file>

<file path=customXml/itemProps1.xml><?xml version="1.0" encoding="utf-8"?>
<ds:datastoreItem xmlns:ds="http://schemas.openxmlformats.org/officeDocument/2006/customXml" ds:itemID="{DE975FFB-8BCB-4ED0-8DF1-0BB9AC6E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44</Pages>
  <Words>7492</Words>
  <Characters>42711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Reasons behind cancellation of SME/Lease Finance: A case Study on Uttara Finance and investment Ltd</vt:lpstr>
    </vt:vector>
  </TitlesOfParts>
  <Company/>
  <LinksUpToDate>false</LinksUpToDate>
  <CharactersWithSpaces>50103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Reasons behind cancellation of SME/Lease Finance: A case Study on Uttara Finance and investment Ltd</dc:title>
  <dc:subject/>
  <dc:creator>User</dc:creator>
  <cp:keywords/>
  <dc:description/>
  <cp:lastModifiedBy>mahadi hasan</cp:lastModifiedBy>
  <cp:revision>265</cp:revision>
  <cp:lastPrinted>2019-03-15T18:46:00Z</cp:lastPrinted>
  <dcterms:created xsi:type="dcterms:W3CDTF">2018-08-07T21:45:00Z</dcterms:created>
  <dcterms:modified xsi:type="dcterms:W3CDTF">2019-03-15T18:46:00Z</dcterms:modified>
</cp:coreProperties>
</file>