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C8E" w:rsidRPr="00BD2737" w:rsidRDefault="00993516" w:rsidP="007A2C5F">
      <w:pPr>
        <w:spacing w:line="360" w:lineRule="auto"/>
        <w:rPr>
          <w:rFonts w:ascii="Times New Roman" w:hAnsi="Times New Roman" w:cs="Times New Roman"/>
        </w:rPr>
      </w:pPr>
      <w:bookmarkStart w:id="0" w:name="_GoBack"/>
      <w:bookmarkEnd w:id="0"/>
      <w:r>
        <w:rPr>
          <w:rFonts w:ascii="Times New Roman" w:hAnsi="Times New Roman" w:cs="Times New Roman"/>
        </w:rPr>
        <w:t xml:space="preserve"> </w:t>
      </w:r>
    </w:p>
    <w:p w:rsidR="001A7C8E" w:rsidRPr="00BD2737" w:rsidRDefault="001A7C8E" w:rsidP="007A2C5F">
      <w:pPr>
        <w:spacing w:line="360" w:lineRule="auto"/>
        <w:rPr>
          <w:rFonts w:ascii="Times New Roman" w:hAnsi="Times New Roman" w:cs="Times New Roman"/>
        </w:rPr>
      </w:pPr>
    </w:p>
    <w:p w:rsidR="001A7C8E" w:rsidRPr="00BD2737" w:rsidRDefault="001A7C8E" w:rsidP="007A2C5F">
      <w:pPr>
        <w:spacing w:line="360" w:lineRule="auto"/>
        <w:rPr>
          <w:rFonts w:ascii="Times New Roman" w:hAnsi="Times New Roman" w:cs="Times New Roman"/>
        </w:rPr>
      </w:pPr>
    </w:p>
    <w:p w:rsidR="001A7C8E" w:rsidRPr="00BD2737" w:rsidRDefault="001A7C8E" w:rsidP="007A2C5F">
      <w:pPr>
        <w:spacing w:line="360" w:lineRule="auto"/>
        <w:rPr>
          <w:rFonts w:ascii="Times New Roman" w:hAnsi="Times New Roman" w:cs="Times New Roman"/>
        </w:rPr>
      </w:pPr>
    </w:p>
    <w:p w:rsidR="001A7C8E" w:rsidRPr="00BD2737" w:rsidRDefault="001A7C8E" w:rsidP="007A2C5F">
      <w:pPr>
        <w:spacing w:line="360" w:lineRule="auto"/>
        <w:rPr>
          <w:rFonts w:ascii="Times New Roman" w:hAnsi="Times New Roman" w:cs="Times New Roman"/>
        </w:rPr>
      </w:pPr>
    </w:p>
    <w:p w:rsidR="001A7C8E" w:rsidRPr="00BD2737" w:rsidRDefault="001A7C8E" w:rsidP="007A2C5F">
      <w:pPr>
        <w:spacing w:line="360" w:lineRule="auto"/>
        <w:rPr>
          <w:rFonts w:ascii="Times New Roman" w:hAnsi="Times New Roman" w:cs="Times New Roman"/>
        </w:rPr>
      </w:pPr>
    </w:p>
    <w:p w:rsidR="00375DC1" w:rsidRPr="00BD2737" w:rsidRDefault="00375DC1" w:rsidP="007A2C5F">
      <w:pPr>
        <w:tabs>
          <w:tab w:val="left" w:pos="2010"/>
        </w:tabs>
        <w:spacing w:line="360" w:lineRule="auto"/>
        <w:jc w:val="center"/>
        <w:rPr>
          <w:rFonts w:ascii="Times New Roman" w:hAnsi="Times New Roman" w:cs="Times New Roman"/>
          <w:sz w:val="36"/>
          <w:szCs w:val="36"/>
        </w:rPr>
      </w:pPr>
    </w:p>
    <w:p w:rsidR="00375DC1" w:rsidRPr="00BD2737" w:rsidRDefault="00375DC1" w:rsidP="007A2C5F">
      <w:pPr>
        <w:tabs>
          <w:tab w:val="left" w:pos="2010"/>
        </w:tabs>
        <w:spacing w:line="360" w:lineRule="auto"/>
        <w:jc w:val="center"/>
        <w:rPr>
          <w:rFonts w:ascii="Times New Roman" w:hAnsi="Times New Roman" w:cs="Times New Roman"/>
          <w:sz w:val="36"/>
          <w:szCs w:val="36"/>
        </w:rPr>
      </w:pPr>
    </w:p>
    <w:p w:rsidR="00375DC1" w:rsidRPr="00BD2737" w:rsidRDefault="001A7C8E" w:rsidP="007A2C5F">
      <w:pPr>
        <w:tabs>
          <w:tab w:val="left" w:pos="2010"/>
        </w:tabs>
        <w:spacing w:line="360" w:lineRule="auto"/>
        <w:jc w:val="center"/>
        <w:rPr>
          <w:rFonts w:ascii="Times New Roman" w:hAnsi="Times New Roman" w:cs="Times New Roman"/>
          <w:b/>
          <w:sz w:val="52"/>
          <w:szCs w:val="52"/>
        </w:rPr>
      </w:pPr>
      <w:r w:rsidRPr="00BD2737">
        <w:rPr>
          <w:rFonts w:ascii="Times New Roman" w:hAnsi="Times New Roman" w:cs="Times New Roman"/>
          <w:b/>
          <w:sz w:val="52"/>
          <w:szCs w:val="52"/>
        </w:rPr>
        <w:t xml:space="preserve">HRM PRACTICES OF </w:t>
      </w:r>
    </w:p>
    <w:p w:rsidR="001A7C8E" w:rsidRPr="00BD2737" w:rsidRDefault="00FC1A5E" w:rsidP="007A2C5F">
      <w:pPr>
        <w:tabs>
          <w:tab w:val="left" w:pos="2010"/>
        </w:tabs>
        <w:spacing w:line="360" w:lineRule="auto"/>
        <w:jc w:val="center"/>
        <w:rPr>
          <w:rFonts w:ascii="Times New Roman" w:hAnsi="Times New Roman" w:cs="Times New Roman"/>
          <w:sz w:val="36"/>
          <w:szCs w:val="36"/>
        </w:rPr>
      </w:pPr>
      <w:r w:rsidRPr="00BD2737">
        <w:rPr>
          <w:rFonts w:ascii="Times New Roman" w:hAnsi="Times New Roman" w:cs="Times New Roman"/>
          <w:noProof/>
          <w:sz w:val="36"/>
          <w:szCs w:val="36"/>
        </w:rPr>
        <w:drawing>
          <wp:inline distT="0" distB="0" distL="0" distR="0">
            <wp:extent cx="4759325" cy="2507615"/>
            <wp:effectExtent l="0" t="0" r="3175" b="6985"/>
            <wp:docPr id="5" name="Picture 5" descr="Bangladesh Institute of Bank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ngladesh Institute of Bank Manag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9325" cy="2507615"/>
                    </a:xfrm>
                    <a:prstGeom prst="rect">
                      <a:avLst/>
                    </a:prstGeom>
                    <a:noFill/>
                    <a:ln>
                      <a:noFill/>
                    </a:ln>
                  </pic:spPr>
                </pic:pic>
              </a:graphicData>
            </a:graphic>
          </wp:inline>
        </w:drawing>
      </w:r>
      <w:r w:rsidR="00375DC1" w:rsidRPr="00BD2737">
        <w:rPr>
          <w:rFonts w:ascii="Times New Roman" w:hAnsi="Times New Roman" w:cs="Times New Roman"/>
          <w:sz w:val="36"/>
          <w:szCs w:val="36"/>
        </w:rPr>
        <w:t xml:space="preserve">  </w:t>
      </w:r>
      <w:r w:rsidR="001A7C8E" w:rsidRPr="00BD2737">
        <w:rPr>
          <w:rFonts w:ascii="Times New Roman" w:hAnsi="Times New Roman" w:cs="Times New Roman"/>
          <w:sz w:val="36"/>
          <w:szCs w:val="36"/>
        </w:rPr>
        <w:t xml:space="preserve">                                                                                         </w:t>
      </w:r>
    </w:p>
    <w:p w:rsidR="001A7C8E" w:rsidRPr="00BD2737" w:rsidRDefault="001A7C8E" w:rsidP="007A2C5F">
      <w:pPr>
        <w:spacing w:line="360" w:lineRule="auto"/>
        <w:rPr>
          <w:rFonts w:ascii="Times New Roman" w:hAnsi="Times New Roman" w:cs="Times New Roman"/>
          <w:sz w:val="36"/>
          <w:szCs w:val="36"/>
        </w:rPr>
      </w:pPr>
    </w:p>
    <w:p w:rsidR="001A7C8E" w:rsidRPr="00BD2737" w:rsidRDefault="001A7C8E" w:rsidP="007A2C5F">
      <w:pPr>
        <w:spacing w:line="360" w:lineRule="auto"/>
        <w:rPr>
          <w:rFonts w:ascii="Times New Roman" w:hAnsi="Times New Roman" w:cs="Times New Roman"/>
          <w:sz w:val="36"/>
          <w:szCs w:val="36"/>
        </w:rPr>
      </w:pPr>
    </w:p>
    <w:p w:rsidR="001A7C8E" w:rsidRPr="00BD2737" w:rsidRDefault="001A7C8E" w:rsidP="007A2C5F">
      <w:pPr>
        <w:spacing w:line="360" w:lineRule="auto"/>
        <w:rPr>
          <w:rFonts w:ascii="Times New Roman" w:hAnsi="Times New Roman" w:cs="Times New Roman"/>
          <w:sz w:val="36"/>
          <w:szCs w:val="36"/>
        </w:rPr>
      </w:pPr>
    </w:p>
    <w:p w:rsidR="001A7C8E" w:rsidRPr="00BD2737" w:rsidRDefault="001A7C8E" w:rsidP="0005312D">
      <w:pPr>
        <w:spacing w:line="360" w:lineRule="auto"/>
        <w:jc w:val="center"/>
        <w:rPr>
          <w:rFonts w:ascii="Times New Roman" w:hAnsi="Times New Roman" w:cs="Times New Roman"/>
          <w:sz w:val="36"/>
          <w:szCs w:val="36"/>
        </w:rPr>
      </w:pPr>
    </w:p>
    <w:p w:rsidR="001A7C8E" w:rsidRPr="00BD2737" w:rsidRDefault="00992BB7" w:rsidP="007A2C5F">
      <w:pPr>
        <w:tabs>
          <w:tab w:val="left" w:pos="1200"/>
        </w:tabs>
        <w:spacing w:line="360" w:lineRule="auto"/>
        <w:jc w:val="center"/>
        <w:rPr>
          <w:rFonts w:ascii="Times New Roman" w:hAnsi="Times New Roman" w:cs="Times New Roman"/>
          <w:b/>
          <w:sz w:val="48"/>
          <w:szCs w:val="48"/>
        </w:rPr>
      </w:pPr>
      <w:r w:rsidRPr="00BD2737">
        <w:rPr>
          <w:rFonts w:ascii="Times New Roman" w:hAnsi="Times New Roman" w:cs="Times New Roman"/>
          <w:b/>
          <w:color w:val="ED7D31" w:themeColor="accent2"/>
          <w:sz w:val="48"/>
          <w:szCs w:val="48"/>
        </w:rPr>
        <w:lastRenderedPageBreak/>
        <w:t>United International University</w:t>
      </w:r>
    </w:p>
    <w:p w:rsidR="001A7C8E" w:rsidRPr="00BD2737" w:rsidRDefault="00BD7D0C" w:rsidP="00BD7D0C">
      <w:pPr>
        <w:spacing w:line="360" w:lineRule="auto"/>
        <w:jc w:val="center"/>
        <w:rPr>
          <w:rFonts w:ascii="Times New Roman" w:hAnsi="Times New Roman" w:cs="Times New Roman"/>
          <w:sz w:val="36"/>
          <w:szCs w:val="36"/>
        </w:rPr>
      </w:pPr>
      <w:r w:rsidRPr="00BD2737">
        <w:rPr>
          <w:rFonts w:ascii="Times New Roman" w:hAnsi="Times New Roman" w:cs="Times New Roman"/>
          <w:noProof/>
          <w:sz w:val="36"/>
          <w:szCs w:val="36"/>
        </w:rPr>
        <w:drawing>
          <wp:inline distT="0" distB="0" distL="0" distR="0">
            <wp:extent cx="1767840" cy="1569720"/>
            <wp:effectExtent l="0" t="0" r="3810" b="0"/>
            <wp:docPr id="2" name="Picture 2" descr="United Internationa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ted International University - Wikip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7840" cy="1569720"/>
                    </a:xfrm>
                    <a:prstGeom prst="rect">
                      <a:avLst/>
                    </a:prstGeom>
                    <a:noFill/>
                    <a:ln>
                      <a:noFill/>
                    </a:ln>
                  </pic:spPr>
                </pic:pic>
              </a:graphicData>
            </a:graphic>
          </wp:inline>
        </w:drawing>
      </w:r>
    </w:p>
    <w:p w:rsidR="00BD7D0C" w:rsidRPr="00BD2737" w:rsidRDefault="00BD7D0C" w:rsidP="00BD7D0C">
      <w:pPr>
        <w:spacing w:line="360" w:lineRule="auto"/>
        <w:jc w:val="center"/>
        <w:rPr>
          <w:rFonts w:ascii="Times New Roman" w:hAnsi="Times New Roman" w:cs="Times New Roman"/>
          <w:sz w:val="36"/>
          <w:szCs w:val="36"/>
        </w:rPr>
      </w:pPr>
    </w:p>
    <w:p w:rsidR="001A7C8E" w:rsidRPr="00BD2737" w:rsidRDefault="00BD7D0C" w:rsidP="00BD7D0C">
      <w:pPr>
        <w:tabs>
          <w:tab w:val="left" w:pos="2860"/>
        </w:tabs>
        <w:spacing w:line="360" w:lineRule="auto"/>
        <w:jc w:val="center"/>
        <w:rPr>
          <w:rFonts w:ascii="Times New Roman" w:hAnsi="Times New Roman" w:cs="Times New Roman"/>
          <w:b/>
          <w:sz w:val="36"/>
          <w:szCs w:val="36"/>
        </w:rPr>
      </w:pPr>
      <w:r w:rsidRPr="00BD2737">
        <w:rPr>
          <w:rFonts w:ascii="Times New Roman" w:hAnsi="Times New Roman" w:cs="Times New Roman"/>
          <w:b/>
          <w:sz w:val="36"/>
          <w:szCs w:val="36"/>
        </w:rPr>
        <w:t>Internship Report on HRM Practices</w:t>
      </w:r>
    </w:p>
    <w:p w:rsidR="00BD7D0C" w:rsidRPr="00BD2737" w:rsidRDefault="00BD7D0C" w:rsidP="00BD7D0C">
      <w:pPr>
        <w:tabs>
          <w:tab w:val="left" w:pos="2860"/>
        </w:tabs>
        <w:spacing w:line="360" w:lineRule="auto"/>
        <w:jc w:val="center"/>
        <w:rPr>
          <w:rFonts w:ascii="Times New Roman" w:hAnsi="Times New Roman" w:cs="Times New Roman"/>
          <w:sz w:val="36"/>
          <w:szCs w:val="36"/>
        </w:rPr>
      </w:pPr>
    </w:p>
    <w:p w:rsidR="001A7C8E" w:rsidRPr="00BD2737" w:rsidRDefault="00BD7D0C" w:rsidP="007A2C5F">
      <w:pPr>
        <w:spacing w:line="360" w:lineRule="auto"/>
        <w:rPr>
          <w:rFonts w:ascii="Times New Roman" w:hAnsi="Times New Roman" w:cs="Times New Roman"/>
          <w:b/>
          <w:sz w:val="36"/>
          <w:szCs w:val="36"/>
        </w:rPr>
      </w:pPr>
      <w:r w:rsidRPr="00BD2737">
        <w:rPr>
          <w:rFonts w:ascii="Times New Roman" w:hAnsi="Times New Roman" w:cs="Times New Roman"/>
          <w:b/>
          <w:sz w:val="36"/>
          <w:szCs w:val="36"/>
        </w:rPr>
        <w:t>Submitted To,</w:t>
      </w:r>
    </w:p>
    <w:p w:rsidR="00BD7D0C" w:rsidRPr="00BD2737" w:rsidRDefault="00BD7D0C" w:rsidP="007A2C5F">
      <w:pPr>
        <w:spacing w:line="360" w:lineRule="auto"/>
        <w:rPr>
          <w:rFonts w:ascii="Times New Roman" w:hAnsi="Times New Roman" w:cs="Times New Roman"/>
          <w:sz w:val="32"/>
          <w:szCs w:val="32"/>
        </w:rPr>
      </w:pPr>
      <w:r w:rsidRPr="00BD2737">
        <w:rPr>
          <w:rFonts w:ascii="Times New Roman" w:hAnsi="Times New Roman" w:cs="Times New Roman"/>
          <w:sz w:val="32"/>
          <w:szCs w:val="32"/>
        </w:rPr>
        <w:t>Ishrat Sultana</w:t>
      </w:r>
    </w:p>
    <w:p w:rsidR="00BD7D0C" w:rsidRPr="00BD2737" w:rsidRDefault="00BD7D0C" w:rsidP="007A2C5F">
      <w:pPr>
        <w:spacing w:line="360" w:lineRule="auto"/>
        <w:rPr>
          <w:rFonts w:ascii="Times New Roman" w:hAnsi="Times New Roman" w:cs="Times New Roman"/>
          <w:sz w:val="32"/>
          <w:szCs w:val="32"/>
        </w:rPr>
      </w:pPr>
      <w:r w:rsidRPr="00BD2737">
        <w:rPr>
          <w:rFonts w:ascii="Times New Roman" w:hAnsi="Times New Roman" w:cs="Times New Roman"/>
          <w:sz w:val="32"/>
          <w:szCs w:val="32"/>
        </w:rPr>
        <w:t xml:space="preserve">Asst. Professor </w:t>
      </w:r>
    </w:p>
    <w:p w:rsidR="00BD7D0C" w:rsidRPr="00BD2737" w:rsidRDefault="00BD7D0C" w:rsidP="00BD7D0C">
      <w:pPr>
        <w:spacing w:line="360" w:lineRule="auto"/>
        <w:jc w:val="right"/>
        <w:rPr>
          <w:rFonts w:ascii="Times New Roman" w:hAnsi="Times New Roman" w:cs="Times New Roman"/>
          <w:b/>
          <w:sz w:val="36"/>
          <w:szCs w:val="36"/>
        </w:rPr>
      </w:pPr>
      <w:r w:rsidRPr="00BD2737">
        <w:rPr>
          <w:rFonts w:ascii="Times New Roman" w:hAnsi="Times New Roman" w:cs="Times New Roman"/>
          <w:b/>
          <w:sz w:val="36"/>
          <w:szCs w:val="36"/>
        </w:rPr>
        <w:t>Submitted By,</w:t>
      </w:r>
    </w:p>
    <w:p w:rsidR="00BD7D0C" w:rsidRPr="00BD2737" w:rsidRDefault="00BD7D0C" w:rsidP="00BD7D0C">
      <w:pPr>
        <w:spacing w:line="360" w:lineRule="auto"/>
        <w:jc w:val="right"/>
        <w:rPr>
          <w:rFonts w:ascii="Times New Roman" w:hAnsi="Times New Roman" w:cs="Times New Roman"/>
          <w:sz w:val="32"/>
          <w:szCs w:val="32"/>
        </w:rPr>
      </w:pPr>
      <w:r w:rsidRPr="00BD2737">
        <w:rPr>
          <w:rFonts w:ascii="Times New Roman" w:hAnsi="Times New Roman" w:cs="Times New Roman"/>
          <w:sz w:val="32"/>
          <w:szCs w:val="32"/>
        </w:rPr>
        <w:t>Jannatul Afnan Prapti</w:t>
      </w:r>
    </w:p>
    <w:p w:rsidR="00BD7D0C" w:rsidRPr="00BD2737" w:rsidRDefault="00BD7D0C" w:rsidP="00BD7D0C">
      <w:pPr>
        <w:spacing w:line="360" w:lineRule="auto"/>
        <w:jc w:val="right"/>
        <w:rPr>
          <w:rFonts w:ascii="Times New Roman" w:hAnsi="Times New Roman" w:cs="Times New Roman"/>
          <w:sz w:val="32"/>
          <w:szCs w:val="32"/>
        </w:rPr>
      </w:pPr>
      <w:r w:rsidRPr="00BD2737">
        <w:rPr>
          <w:rFonts w:ascii="Times New Roman" w:hAnsi="Times New Roman" w:cs="Times New Roman"/>
          <w:sz w:val="32"/>
          <w:szCs w:val="32"/>
        </w:rPr>
        <w:t>111 181 026</w:t>
      </w:r>
    </w:p>
    <w:p w:rsidR="00CF7965" w:rsidRPr="00BD2737" w:rsidRDefault="00CF7965" w:rsidP="00BD7D0C">
      <w:pPr>
        <w:spacing w:line="360" w:lineRule="auto"/>
        <w:jc w:val="right"/>
        <w:rPr>
          <w:rFonts w:ascii="Times New Roman" w:hAnsi="Times New Roman" w:cs="Times New Roman"/>
          <w:sz w:val="32"/>
          <w:szCs w:val="32"/>
        </w:rPr>
      </w:pPr>
      <w:r w:rsidRPr="00BD2737">
        <w:rPr>
          <w:rFonts w:ascii="Times New Roman" w:hAnsi="Times New Roman" w:cs="Times New Roman"/>
          <w:sz w:val="32"/>
          <w:szCs w:val="32"/>
        </w:rPr>
        <w:t>Dept: BBA</w:t>
      </w:r>
    </w:p>
    <w:p w:rsidR="00BD7D0C" w:rsidRPr="00BD2737" w:rsidRDefault="00BD7D0C" w:rsidP="00BD7D0C">
      <w:pPr>
        <w:spacing w:line="360" w:lineRule="auto"/>
        <w:jc w:val="right"/>
        <w:rPr>
          <w:rFonts w:ascii="Times New Roman" w:hAnsi="Times New Roman" w:cs="Times New Roman"/>
          <w:sz w:val="36"/>
          <w:szCs w:val="36"/>
        </w:rPr>
      </w:pPr>
    </w:p>
    <w:p w:rsidR="00CF7965" w:rsidRPr="00BD2737" w:rsidRDefault="00BD7D0C" w:rsidP="00CF7965">
      <w:pPr>
        <w:spacing w:line="360" w:lineRule="auto"/>
        <w:rPr>
          <w:rFonts w:ascii="Times New Roman" w:hAnsi="Times New Roman" w:cs="Times New Roman"/>
          <w:sz w:val="36"/>
          <w:szCs w:val="36"/>
        </w:rPr>
      </w:pPr>
      <w:r w:rsidRPr="00BD2737">
        <w:rPr>
          <w:rFonts w:ascii="Times New Roman" w:hAnsi="Times New Roman" w:cs="Times New Roman"/>
          <w:b/>
          <w:sz w:val="36"/>
          <w:szCs w:val="36"/>
        </w:rPr>
        <w:t>Date of Submission:</w:t>
      </w:r>
      <w:r w:rsidRPr="00BD2737">
        <w:rPr>
          <w:rFonts w:ascii="Times New Roman" w:hAnsi="Times New Roman" w:cs="Times New Roman"/>
          <w:sz w:val="36"/>
          <w:szCs w:val="36"/>
        </w:rPr>
        <w:t xml:space="preserve"> </w:t>
      </w:r>
      <w:r w:rsidR="004E403D">
        <w:rPr>
          <w:rFonts w:ascii="Times New Roman" w:hAnsi="Times New Roman" w:cs="Times New Roman"/>
          <w:sz w:val="36"/>
          <w:szCs w:val="36"/>
        </w:rPr>
        <w:t>5</w:t>
      </w:r>
      <w:r w:rsidR="004E403D" w:rsidRPr="004E403D">
        <w:rPr>
          <w:rFonts w:ascii="Times New Roman" w:hAnsi="Times New Roman" w:cs="Times New Roman"/>
          <w:sz w:val="36"/>
          <w:szCs w:val="36"/>
          <w:vertAlign w:val="superscript"/>
        </w:rPr>
        <w:t>th</w:t>
      </w:r>
      <w:r w:rsidR="004E403D">
        <w:rPr>
          <w:rFonts w:ascii="Times New Roman" w:hAnsi="Times New Roman" w:cs="Times New Roman"/>
          <w:sz w:val="36"/>
          <w:szCs w:val="36"/>
        </w:rPr>
        <w:t xml:space="preserve"> January, 2023</w:t>
      </w:r>
    </w:p>
    <w:p w:rsidR="00394BC9" w:rsidRPr="00BD2737" w:rsidRDefault="00C41752" w:rsidP="00CF7965">
      <w:pPr>
        <w:spacing w:line="360" w:lineRule="auto"/>
        <w:jc w:val="center"/>
        <w:rPr>
          <w:rFonts w:ascii="Times New Roman" w:hAnsi="Times New Roman" w:cs="Times New Roman"/>
          <w:sz w:val="36"/>
          <w:szCs w:val="36"/>
        </w:rPr>
      </w:pPr>
      <w:r w:rsidRPr="00BD2737">
        <w:rPr>
          <w:rFonts w:ascii="Times New Roman" w:hAnsi="Times New Roman" w:cs="Times New Roman"/>
          <w:b/>
          <w:color w:val="4472C4" w:themeColor="accent1"/>
          <w:sz w:val="36"/>
          <w:szCs w:val="36"/>
          <w:u w:val="single"/>
        </w:rPr>
        <w:lastRenderedPageBreak/>
        <w:t>Letter of Transmittal</w:t>
      </w:r>
    </w:p>
    <w:p w:rsidR="00394BC9" w:rsidRPr="00BD2737" w:rsidRDefault="00394BC9" w:rsidP="00394BC9">
      <w:pPr>
        <w:tabs>
          <w:tab w:val="left" w:pos="2010"/>
        </w:tabs>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To,</w:t>
      </w:r>
    </w:p>
    <w:p w:rsidR="00C41752" w:rsidRPr="00BD2737" w:rsidRDefault="00C41752" w:rsidP="00394BC9">
      <w:pPr>
        <w:tabs>
          <w:tab w:val="left" w:pos="2010"/>
        </w:tabs>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Ishrat Sultana</w:t>
      </w:r>
    </w:p>
    <w:p w:rsidR="00C41752" w:rsidRPr="00BD2737" w:rsidRDefault="00394BC9" w:rsidP="00394BC9">
      <w:pPr>
        <w:tabs>
          <w:tab w:val="left" w:pos="2010"/>
        </w:tabs>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Asst. Professor,</w:t>
      </w:r>
    </w:p>
    <w:p w:rsidR="007A2C5F" w:rsidRPr="00BD2737" w:rsidRDefault="00C41752" w:rsidP="00394BC9">
      <w:pPr>
        <w:tabs>
          <w:tab w:val="left" w:pos="2010"/>
        </w:tabs>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United International University</w:t>
      </w:r>
    </w:p>
    <w:p w:rsidR="00C41752" w:rsidRPr="00BD2737" w:rsidRDefault="00C41752" w:rsidP="00394BC9">
      <w:pPr>
        <w:tabs>
          <w:tab w:val="left" w:pos="2010"/>
        </w:tabs>
        <w:spacing w:line="360" w:lineRule="auto"/>
        <w:jc w:val="both"/>
        <w:rPr>
          <w:rFonts w:ascii="Times New Roman" w:hAnsi="Times New Roman" w:cs="Times New Roman"/>
          <w:b/>
          <w:sz w:val="24"/>
          <w:szCs w:val="24"/>
        </w:rPr>
      </w:pPr>
      <w:r w:rsidRPr="00BD2737">
        <w:rPr>
          <w:rFonts w:ascii="Times New Roman" w:hAnsi="Times New Roman" w:cs="Times New Roman"/>
          <w:sz w:val="24"/>
          <w:szCs w:val="24"/>
        </w:rPr>
        <w:t xml:space="preserve">Subject: </w:t>
      </w:r>
      <w:r w:rsidRPr="00BD2737">
        <w:rPr>
          <w:rFonts w:ascii="Times New Roman" w:hAnsi="Times New Roman" w:cs="Times New Roman"/>
          <w:b/>
          <w:sz w:val="24"/>
          <w:szCs w:val="24"/>
        </w:rPr>
        <w:t>Subm</w:t>
      </w:r>
      <w:r w:rsidR="00E64149">
        <w:rPr>
          <w:rFonts w:ascii="Times New Roman" w:hAnsi="Times New Roman" w:cs="Times New Roman"/>
          <w:b/>
          <w:sz w:val="24"/>
          <w:szCs w:val="24"/>
        </w:rPr>
        <w:t xml:space="preserve">ission of Internship Report on </w:t>
      </w:r>
      <w:r w:rsidRPr="00BD2737">
        <w:rPr>
          <w:rFonts w:ascii="Times New Roman" w:hAnsi="Times New Roman" w:cs="Times New Roman"/>
          <w:b/>
          <w:sz w:val="24"/>
          <w:szCs w:val="24"/>
        </w:rPr>
        <w:t>HR Practices of Bangladesh Development Bank Limited.”</w:t>
      </w:r>
    </w:p>
    <w:p w:rsidR="00394BC9" w:rsidRPr="00BD2737" w:rsidRDefault="00C41752" w:rsidP="00394BC9">
      <w:pPr>
        <w:tabs>
          <w:tab w:val="left" w:pos="2010"/>
        </w:tabs>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Dear Madam,</w:t>
      </w:r>
    </w:p>
    <w:p w:rsidR="00992BB7" w:rsidRDefault="00634418" w:rsidP="00E62304">
      <w:pPr>
        <w:tabs>
          <w:tab w:val="left" w:pos="2010"/>
        </w:tabs>
        <w:spacing w:line="360" w:lineRule="auto"/>
        <w:jc w:val="both"/>
        <w:rPr>
          <w:rFonts w:ascii="Times New Roman" w:hAnsi="Times New Roman" w:cs="Times New Roman"/>
          <w:sz w:val="24"/>
          <w:szCs w:val="24"/>
        </w:rPr>
      </w:pPr>
      <w:r w:rsidRPr="00634418">
        <w:rPr>
          <w:rFonts w:ascii="Times New Roman" w:hAnsi="Times New Roman" w:cs="Times New Roman"/>
          <w:sz w:val="24"/>
          <w:szCs w:val="24"/>
        </w:rPr>
        <w:t>I'm giving my internship report on the "HR Practices of Bangladesh Development Bank Limited" with all due respect. I carefully followed all of your instructions and recommendations while writing this report, as well as those provided by my bank manager. This report is a crucial component of my internship course, therefore I did my absolute best to work on it with the utmost attention and sincerity in order to make it as useful, appealing, helpful, and precise as possible. With the use of this research, I am better informed about Bangladesh Development Bank Limited's current hiring, training, and development procedures. I made an effort to compile more reliable information regarding the study.</w:t>
      </w:r>
      <w:r>
        <w:rPr>
          <w:rFonts w:ascii="Times New Roman" w:hAnsi="Times New Roman" w:cs="Times New Roman"/>
          <w:sz w:val="24"/>
          <w:szCs w:val="24"/>
        </w:rPr>
        <w:t xml:space="preserve"> I w</w:t>
      </w:r>
      <w:r w:rsidR="00C41752" w:rsidRPr="00BD2737">
        <w:rPr>
          <w:rFonts w:ascii="Times New Roman" w:hAnsi="Times New Roman" w:cs="Times New Roman"/>
          <w:sz w:val="24"/>
          <w:szCs w:val="24"/>
        </w:rPr>
        <w:t xml:space="preserve">ould like to express my gratitude to you for your tiresome endeavor which has helped me to complete this report out successfully. Thank you for your kind consideration. Lately I sincerely hope that this report will meet your approval and at the same time I would be thankful to you. </w:t>
      </w:r>
    </w:p>
    <w:p w:rsidR="00E62304" w:rsidRPr="00BD2737" w:rsidRDefault="00E62304" w:rsidP="00E62304">
      <w:pPr>
        <w:tabs>
          <w:tab w:val="left" w:pos="2010"/>
        </w:tabs>
        <w:spacing w:line="360" w:lineRule="auto"/>
        <w:jc w:val="both"/>
        <w:rPr>
          <w:rFonts w:ascii="Times New Roman" w:hAnsi="Times New Roman" w:cs="Times New Roman"/>
          <w:sz w:val="24"/>
          <w:szCs w:val="24"/>
        </w:rPr>
      </w:pPr>
      <w:r w:rsidRPr="00E62304">
        <w:rPr>
          <w:rFonts w:ascii="Times New Roman" w:hAnsi="Times New Roman" w:cs="Times New Roman"/>
          <w:sz w:val="24"/>
          <w:szCs w:val="24"/>
        </w:rPr>
        <w:t>Once again, a heartfelt thank you for your tolerance and assistance.</w:t>
      </w:r>
    </w:p>
    <w:p w:rsidR="00C41752" w:rsidRPr="00BD2737" w:rsidRDefault="00C41752" w:rsidP="00394BC9">
      <w:pPr>
        <w:tabs>
          <w:tab w:val="left" w:pos="2010"/>
        </w:tabs>
        <w:spacing w:line="360" w:lineRule="auto"/>
        <w:rPr>
          <w:rFonts w:ascii="Times New Roman" w:hAnsi="Times New Roman" w:cs="Times New Roman"/>
          <w:sz w:val="24"/>
          <w:szCs w:val="24"/>
        </w:rPr>
      </w:pPr>
      <w:r w:rsidRPr="00BD2737">
        <w:rPr>
          <w:rFonts w:ascii="Times New Roman" w:hAnsi="Times New Roman" w:cs="Times New Roman"/>
          <w:sz w:val="24"/>
          <w:szCs w:val="24"/>
        </w:rPr>
        <w:t>Jannatul Afnan Prapti</w:t>
      </w:r>
    </w:p>
    <w:p w:rsidR="00C41752" w:rsidRPr="00BD2737" w:rsidRDefault="00C41752" w:rsidP="00394BC9">
      <w:pPr>
        <w:tabs>
          <w:tab w:val="left" w:pos="2010"/>
        </w:tabs>
        <w:spacing w:line="360" w:lineRule="auto"/>
        <w:rPr>
          <w:rFonts w:ascii="Times New Roman" w:hAnsi="Times New Roman" w:cs="Times New Roman"/>
          <w:sz w:val="24"/>
          <w:szCs w:val="24"/>
        </w:rPr>
      </w:pPr>
      <w:r w:rsidRPr="00BD2737">
        <w:rPr>
          <w:rFonts w:ascii="Times New Roman" w:hAnsi="Times New Roman" w:cs="Times New Roman"/>
          <w:sz w:val="24"/>
          <w:szCs w:val="24"/>
        </w:rPr>
        <w:t>111 181 026</w:t>
      </w:r>
    </w:p>
    <w:p w:rsidR="00394BC9" w:rsidRPr="00BD2737" w:rsidRDefault="00394BC9" w:rsidP="007A2C5F">
      <w:pPr>
        <w:tabs>
          <w:tab w:val="left" w:pos="2010"/>
        </w:tabs>
        <w:spacing w:line="360" w:lineRule="auto"/>
        <w:jc w:val="center"/>
        <w:rPr>
          <w:rFonts w:ascii="Times New Roman" w:hAnsi="Times New Roman" w:cs="Times New Roman"/>
          <w:b/>
          <w:color w:val="4472C4" w:themeColor="accent1"/>
          <w:sz w:val="36"/>
          <w:szCs w:val="36"/>
          <w:u w:val="single"/>
        </w:rPr>
      </w:pPr>
    </w:p>
    <w:p w:rsidR="00394BC9" w:rsidRPr="00BD2737" w:rsidRDefault="00394BC9" w:rsidP="007A2C5F">
      <w:pPr>
        <w:tabs>
          <w:tab w:val="left" w:pos="2010"/>
        </w:tabs>
        <w:spacing w:line="360" w:lineRule="auto"/>
        <w:jc w:val="center"/>
        <w:rPr>
          <w:rFonts w:ascii="Times New Roman" w:hAnsi="Times New Roman" w:cs="Times New Roman"/>
          <w:b/>
          <w:color w:val="4472C4" w:themeColor="accent1"/>
          <w:sz w:val="36"/>
          <w:szCs w:val="36"/>
          <w:u w:val="single"/>
        </w:rPr>
      </w:pPr>
    </w:p>
    <w:p w:rsidR="00394BC9" w:rsidRPr="00BD2737" w:rsidRDefault="00103FF4" w:rsidP="00394BC9">
      <w:pPr>
        <w:tabs>
          <w:tab w:val="left" w:pos="2010"/>
        </w:tabs>
        <w:spacing w:line="360" w:lineRule="auto"/>
        <w:jc w:val="center"/>
        <w:rPr>
          <w:rFonts w:ascii="Times New Roman" w:hAnsi="Times New Roman" w:cs="Times New Roman"/>
          <w:b/>
          <w:color w:val="4472C4" w:themeColor="accent1"/>
          <w:sz w:val="36"/>
          <w:szCs w:val="36"/>
          <w:u w:val="single"/>
        </w:rPr>
      </w:pPr>
      <w:r w:rsidRPr="00BD2737">
        <w:rPr>
          <w:rFonts w:ascii="Times New Roman" w:hAnsi="Times New Roman" w:cs="Times New Roman"/>
          <w:b/>
          <w:color w:val="4472C4" w:themeColor="accent1"/>
          <w:sz w:val="36"/>
          <w:szCs w:val="36"/>
          <w:u w:val="single"/>
        </w:rPr>
        <w:lastRenderedPageBreak/>
        <w:t>Acknowledgement</w:t>
      </w:r>
    </w:p>
    <w:p w:rsidR="00634418" w:rsidRDefault="00634418" w:rsidP="00394BC9">
      <w:pPr>
        <w:tabs>
          <w:tab w:val="left" w:pos="2010"/>
        </w:tabs>
        <w:spacing w:line="480" w:lineRule="auto"/>
        <w:jc w:val="both"/>
        <w:rPr>
          <w:rFonts w:ascii="Times New Roman" w:hAnsi="Times New Roman" w:cs="Times New Roman"/>
          <w:sz w:val="24"/>
          <w:szCs w:val="24"/>
        </w:rPr>
      </w:pPr>
      <w:r>
        <w:rPr>
          <w:rFonts w:ascii="Times New Roman" w:hAnsi="Times New Roman" w:cs="Times New Roman"/>
          <w:sz w:val="24"/>
          <w:szCs w:val="24"/>
        </w:rPr>
        <w:t>F</w:t>
      </w:r>
      <w:r w:rsidRPr="00634418">
        <w:rPr>
          <w:rFonts w:ascii="Times New Roman" w:hAnsi="Times New Roman" w:cs="Times New Roman"/>
          <w:sz w:val="24"/>
          <w:szCs w:val="24"/>
        </w:rPr>
        <w:t>irst</w:t>
      </w:r>
      <w:r>
        <w:rPr>
          <w:rFonts w:ascii="Times New Roman" w:hAnsi="Times New Roman" w:cs="Times New Roman"/>
          <w:sz w:val="24"/>
          <w:szCs w:val="24"/>
        </w:rPr>
        <w:t>ly</w:t>
      </w:r>
      <w:r w:rsidRPr="00634418">
        <w:rPr>
          <w:rFonts w:ascii="Times New Roman" w:hAnsi="Times New Roman" w:cs="Times New Roman"/>
          <w:sz w:val="24"/>
          <w:szCs w:val="24"/>
        </w:rPr>
        <w:t>, thank you for allowing me to conclude my report.</w:t>
      </w:r>
      <w:r>
        <w:rPr>
          <w:rFonts w:ascii="Times New Roman" w:hAnsi="Times New Roman" w:cs="Times New Roman"/>
          <w:sz w:val="24"/>
          <w:szCs w:val="24"/>
        </w:rPr>
        <w:t>, I am</w:t>
      </w:r>
      <w:r w:rsidR="00141A43" w:rsidRPr="00141A43">
        <w:rPr>
          <w:rFonts w:ascii="Times New Roman" w:hAnsi="Times New Roman" w:cs="Times New Roman"/>
          <w:sz w:val="24"/>
          <w:szCs w:val="24"/>
        </w:rPr>
        <w:t xml:space="preserve"> thank</w:t>
      </w:r>
      <w:r>
        <w:rPr>
          <w:rFonts w:ascii="Times New Roman" w:hAnsi="Times New Roman" w:cs="Times New Roman"/>
          <w:sz w:val="24"/>
          <w:szCs w:val="24"/>
        </w:rPr>
        <w:t>ful to the Almighty Allah</w:t>
      </w:r>
      <w:r w:rsidR="00141A43" w:rsidRPr="00141A43">
        <w:rPr>
          <w:rFonts w:ascii="Times New Roman" w:hAnsi="Times New Roman" w:cs="Times New Roman"/>
          <w:sz w:val="24"/>
          <w:szCs w:val="24"/>
        </w:rPr>
        <w:t xml:space="preserve"> </w:t>
      </w:r>
      <w:r w:rsidR="00E26C8E">
        <w:rPr>
          <w:rFonts w:ascii="Times New Roman" w:hAnsi="Times New Roman" w:cs="Times New Roman"/>
          <w:sz w:val="24"/>
          <w:szCs w:val="24"/>
        </w:rPr>
        <w:t xml:space="preserve">on “HR practice </w:t>
      </w:r>
      <w:r w:rsidR="00C41752" w:rsidRPr="00BD2737">
        <w:rPr>
          <w:rFonts w:ascii="Times New Roman" w:hAnsi="Times New Roman" w:cs="Times New Roman"/>
          <w:sz w:val="24"/>
          <w:szCs w:val="24"/>
        </w:rPr>
        <w:t>of Bangladesh Development Bank Limited’’</w:t>
      </w:r>
      <w:r w:rsidRPr="00634418">
        <w:t xml:space="preserve"> </w:t>
      </w:r>
      <w:r w:rsidRPr="00634418">
        <w:rPr>
          <w:rFonts w:ascii="Times New Roman" w:hAnsi="Times New Roman" w:cs="Times New Roman"/>
          <w:sz w:val="24"/>
          <w:szCs w:val="24"/>
        </w:rPr>
        <w:t>To meet the requirements of the BBA internship program, this has been developed. I would want to use this chance to express my sincere gratitude a</w:t>
      </w:r>
      <w:r>
        <w:rPr>
          <w:rFonts w:ascii="Times New Roman" w:hAnsi="Times New Roman" w:cs="Times New Roman"/>
          <w:sz w:val="24"/>
          <w:szCs w:val="24"/>
        </w:rPr>
        <w:t>nd compliments to my supervisor</w:t>
      </w:r>
      <w:r w:rsidR="00C41752" w:rsidRPr="00BD2737">
        <w:rPr>
          <w:rFonts w:ascii="Times New Roman" w:hAnsi="Times New Roman" w:cs="Times New Roman"/>
          <w:sz w:val="24"/>
          <w:szCs w:val="24"/>
        </w:rPr>
        <w:t xml:space="preserve"> Ishrat Sultana Ma’am, her advice, guidelines and directions all throughout the time period of this internship. The direction, assistance and close supervision given b</w:t>
      </w:r>
      <w:r>
        <w:rPr>
          <w:rFonts w:ascii="Times New Roman" w:hAnsi="Times New Roman" w:cs="Times New Roman"/>
          <w:sz w:val="24"/>
          <w:szCs w:val="24"/>
        </w:rPr>
        <w:t xml:space="preserve">y her now and again will </w:t>
      </w:r>
      <w:r w:rsidR="00103FF4" w:rsidRPr="00BD2737">
        <w:rPr>
          <w:rFonts w:ascii="Times New Roman" w:hAnsi="Times New Roman" w:cs="Times New Roman"/>
          <w:sz w:val="24"/>
          <w:szCs w:val="24"/>
        </w:rPr>
        <w:t xml:space="preserve">carry </w:t>
      </w:r>
      <w:r w:rsidRPr="00634418">
        <w:rPr>
          <w:rFonts w:ascii="Times New Roman" w:hAnsi="Times New Roman" w:cs="Times New Roman"/>
          <w:sz w:val="24"/>
          <w:szCs w:val="24"/>
        </w:rPr>
        <w:t>a great distance in the journey of life I'm going to set out on.</w:t>
      </w:r>
      <w:r>
        <w:rPr>
          <w:rFonts w:ascii="Times New Roman" w:hAnsi="Times New Roman" w:cs="Times New Roman"/>
          <w:sz w:val="24"/>
          <w:szCs w:val="24"/>
        </w:rPr>
        <w:t xml:space="preserve"> </w:t>
      </w:r>
    </w:p>
    <w:p w:rsidR="00103FF4" w:rsidRPr="00BD2737" w:rsidRDefault="00C41752" w:rsidP="00394BC9">
      <w:pPr>
        <w:tabs>
          <w:tab w:val="left" w:pos="2010"/>
        </w:tabs>
        <w:spacing w:line="480" w:lineRule="auto"/>
        <w:jc w:val="both"/>
        <w:rPr>
          <w:rFonts w:ascii="Times New Roman" w:hAnsi="Times New Roman" w:cs="Times New Roman"/>
          <w:sz w:val="24"/>
          <w:szCs w:val="24"/>
        </w:rPr>
      </w:pPr>
      <w:r w:rsidRPr="00BD2737">
        <w:rPr>
          <w:rFonts w:ascii="Times New Roman" w:hAnsi="Times New Roman" w:cs="Times New Roman"/>
          <w:sz w:val="24"/>
          <w:szCs w:val="24"/>
        </w:rPr>
        <w:t>Now I would like to convey m</w:t>
      </w:r>
      <w:r w:rsidR="00103FF4" w:rsidRPr="00BD2737">
        <w:rPr>
          <w:rFonts w:ascii="Times New Roman" w:hAnsi="Times New Roman" w:cs="Times New Roman"/>
          <w:sz w:val="24"/>
          <w:szCs w:val="24"/>
        </w:rPr>
        <w:t xml:space="preserve">y heartiest thanks to Mr. Fatema Khanam, Assistant </w:t>
      </w:r>
      <w:r w:rsidRPr="00BD2737">
        <w:rPr>
          <w:rFonts w:ascii="Times New Roman" w:hAnsi="Times New Roman" w:cs="Times New Roman"/>
          <w:sz w:val="24"/>
          <w:szCs w:val="24"/>
        </w:rPr>
        <w:t xml:space="preserve">General Manager of and Branch Manager of </w:t>
      </w:r>
      <w:r w:rsidR="00103FF4" w:rsidRPr="00BD2737">
        <w:rPr>
          <w:rFonts w:ascii="Times New Roman" w:hAnsi="Times New Roman" w:cs="Times New Roman"/>
          <w:sz w:val="24"/>
          <w:szCs w:val="24"/>
        </w:rPr>
        <w:t xml:space="preserve">Principle Branch of BDBL for her affable </w:t>
      </w:r>
      <w:r w:rsidRPr="00BD2737">
        <w:rPr>
          <w:rFonts w:ascii="Times New Roman" w:hAnsi="Times New Roman" w:cs="Times New Roman"/>
          <w:sz w:val="24"/>
          <w:szCs w:val="24"/>
        </w:rPr>
        <w:t xml:space="preserve">support, authentic information, direction, guideline and </w:t>
      </w:r>
      <w:r w:rsidR="00634418" w:rsidRPr="00634418">
        <w:rPr>
          <w:rFonts w:ascii="Times New Roman" w:hAnsi="Times New Roman" w:cs="Times New Roman"/>
          <w:sz w:val="24"/>
          <w:szCs w:val="24"/>
        </w:rPr>
        <w:t xml:space="preserve">allow me to check other linked papers and documents and my updated organizational profile </w:t>
      </w:r>
      <w:r w:rsidRPr="00BD2737">
        <w:rPr>
          <w:rFonts w:ascii="Times New Roman" w:hAnsi="Times New Roman" w:cs="Times New Roman"/>
          <w:sz w:val="24"/>
          <w:szCs w:val="24"/>
        </w:rPr>
        <w:t>which ass</w:t>
      </w:r>
      <w:r w:rsidR="00103FF4" w:rsidRPr="00BD2737">
        <w:rPr>
          <w:rFonts w:ascii="Times New Roman" w:hAnsi="Times New Roman" w:cs="Times New Roman"/>
          <w:sz w:val="24"/>
          <w:szCs w:val="24"/>
        </w:rPr>
        <w:t xml:space="preserve">isted me completing this report </w:t>
      </w:r>
      <w:r w:rsidRPr="00BD2737">
        <w:rPr>
          <w:rFonts w:ascii="Times New Roman" w:hAnsi="Times New Roman" w:cs="Times New Roman"/>
          <w:sz w:val="24"/>
          <w:szCs w:val="24"/>
        </w:rPr>
        <w:t>different phase. I am always very grateful to him for his uncondition</w:t>
      </w:r>
      <w:r w:rsidR="00103FF4" w:rsidRPr="00BD2737">
        <w:rPr>
          <w:rFonts w:ascii="Times New Roman" w:hAnsi="Times New Roman" w:cs="Times New Roman"/>
          <w:sz w:val="24"/>
          <w:szCs w:val="24"/>
        </w:rPr>
        <w:t xml:space="preserve">al supports. And I am </w:t>
      </w:r>
      <w:r w:rsidRPr="00BD2737">
        <w:rPr>
          <w:rFonts w:ascii="Times New Roman" w:hAnsi="Times New Roman" w:cs="Times New Roman"/>
          <w:sz w:val="24"/>
          <w:szCs w:val="24"/>
        </w:rPr>
        <w:t xml:space="preserve">obliged to the employees of BDBL </w:t>
      </w:r>
      <w:r w:rsidR="00103FF4" w:rsidRPr="00BD2737">
        <w:rPr>
          <w:rFonts w:ascii="Times New Roman" w:hAnsi="Times New Roman" w:cs="Times New Roman"/>
          <w:sz w:val="24"/>
          <w:szCs w:val="24"/>
        </w:rPr>
        <w:t xml:space="preserve">for the importance information </w:t>
      </w:r>
      <w:r w:rsidRPr="00BD2737">
        <w:rPr>
          <w:rFonts w:ascii="Times New Roman" w:hAnsi="Times New Roman" w:cs="Times New Roman"/>
          <w:sz w:val="24"/>
          <w:szCs w:val="24"/>
        </w:rPr>
        <w:t>provide by them in their</w:t>
      </w:r>
      <w:r w:rsidR="00103FF4" w:rsidRPr="00BD2737">
        <w:rPr>
          <w:rFonts w:ascii="Times New Roman" w:hAnsi="Times New Roman" w:cs="Times New Roman"/>
          <w:sz w:val="24"/>
          <w:szCs w:val="24"/>
        </w:rPr>
        <w:t xml:space="preserve"> </w:t>
      </w:r>
      <w:r w:rsidRPr="00BD2737">
        <w:rPr>
          <w:rFonts w:ascii="Times New Roman" w:hAnsi="Times New Roman" w:cs="Times New Roman"/>
          <w:sz w:val="24"/>
          <w:szCs w:val="24"/>
        </w:rPr>
        <w:t>respective fields and I am grateful for their</w:t>
      </w:r>
      <w:r w:rsidR="00103FF4" w:rsidRPr="00BD2737">
        <w:rPr>
          <w:rFonts w:ascii="Times New Roman" w:hAnsi="Times New Roman" w:cs="Times New Roman"/>
          <w:sz w:val="24"/>
          <w:szCs w:val="24"/>
        </w:rPr>
        <w:t xml:space="preserve"> cooperation during the time of my internship.</w:t>
      </w:r>
    </w:p>
    <w:p w:rsidR="00992BB7" w:rsidRDefault="00E64149" w:rsidP="00394BC9">
      <w:pPr>
        <w:tabs>
          <w:tab w:val="left" w:pos="2010"/>
        </w:tabs>
        <w:spacing w:line="480" w:lineRule="auto"/>
        <w:jc w:val="both"/>
        <w:rPr>
          <w:rFonts w:ascii="Times New Roman" w:hAnsi="Times New Roman" w:cs="Times New Roman"/>
          <w:sz w:val="36"/>
          <w:szCs w:val="36"/>
        </w:rPr>
      </w:pPr>
      <w:r>
        <w:rPr>
          <w:rFonts w:ascii="Times New Roman" w:hAnsi="Times New Roman" w:cs="Times New Roman"/>
          <w:sz w:val="24"/>
          <w:szCs w:val="24"/>
        </w:rPr>
        <w:t>Overall, I wish</w:t>
      </w:r>
      <w:r w:rsidR="001E10F5" w:rsidRPr="001E10F5">
        <w:rPr>
          <w:rFonts w:ascii="Times New Roman" w:hAnsi="Times New Roman" w:cs="Times New Roman"/>
          <w:sz w:val="24"/>
          <w:szCs w:val="24"/>
        </w:rPr>
        <w:t xml:space="preserve"> to express my gratitude to the United International University administration for providing this service available to us and for including the kind of material that will prepare us for battle in the outside world. I have gained valuable life experience after this internship period that I can use to</w:t>
      </w:r>
      <w:r w:rsidR="001E10F5" w:rsidRPr="001E10F5">
        <w:rPr>
          <w:rFonts w:ascii="Times New Roman" w:hAnsi="Times New Roman" w:cs="Times New Roman"/>
          <w:sz w:val="36"/>
          <w:szCs w:val="36"/>
        </w:rPr>
        <w:t xml:space="preserve"> </w:t>
      </w:r>
      <w:r w:rsidR="001E10F5" w:rsidRPr="001E10F5">
        <w:rPr>
          <w:rFonts w:ascii="Times New Roman" w:hAnsi="Times New Roman" w:cs="Times New Roman"/>
          <w:sz w:val="24"/>
          <w:szCs w:val="24"/>
        </w:rPr>
        <w:t>advance my profession. I made a sincere effort to properly compile this report. My gratitude also goes out to my parents, particularly my mother, who has always encouraged me.</w:t>
      </w:r>
    </w:p>
    <w:p w:rsidR="00E26C8E" w:rsidRPr="00BD2737" w:rsidRDefault="00E26C8E" w:rsidP="00394BC9">
      <w:pPr>
        <w:tabs>
          <w:tab w:val="left" w:pos="2010"/>
        </w:tabs>
        <w:spacing w:line="480" w:lineRule="auto"/>
        <w:jc w:val="both"/>
        <w:rPr>
          <w:rFonts w:ascii="Times New Roman" w:hAnsi="Times New Roman" w:cs="Times New Roman"/>
          <w:sz w:val="36"/>
          <w:szCs w:val="36"/>
        </w:rPr>
      </w:pPr>
    </w:p>
    <w:p w:rsidR="003B6DAB" w:rsidRPr="00BD2737" w:rsidRDefault="003B6DAB" w:rsidP="00394BC9">
      <w:pPr>
        <w:tabs>
          <w:tab w:val="left" w:pos="2010"/>
          <w:tab w:val="left" w:pos="2250"/>
        </w:tabs>
        <w:spacing w:line="360" w:lineRule="auto"/>
        <w:jc w:val="center"/>
        <w:rPr>
          <w:rFonts w:ascii="Times New Roman" w:hAnsi="Times New Roman" w:cs="Times New Roman"/>
          <w:b/>
          <w:color w:val="4472C4" w:themeColor="accent1"/>
          <w:sz w:val="36"/>
          <w:szCs w:val="36"/>
          <w:u w:val="single"/>
        </w:rPr>
      </w:pPr>
      <w:r w:rsidRPr="00BD2737">
        <w:rPr>
          <w:rFonts w:ascii="Times New Roman" w:hAnsi="Times New Roman" w:cs="Times New Roman"/>
          <w:b/>
          <w:color w:val="4472C4" w:themeColor="accent1"/>
          <w:sz w:val="36"/>
          <w:szCs w:val="36"/>
          <w:u w:val="single"/>
        </w:rPr>
        <w:lastRenderedPageBreak/>
        <w:t>Executive Summary</w:t>
      </w:r>
    </w:p>
    <w:p w:rsidR="00103FF4" w:rsidRPr="00BD2737" w:rsidRDefault="00F24C79" w:rsidP="00394BC9">
      <w:pPr>
        <w:tabs>
          <w:tab w:val="left" w:pos="2010"/>
          <w:tab w:val="left" w:pos="2250"/>
        </w:tabs>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 xml:space="preserve">Bangladesh Development Bank Ltd (BDBL) is a state-owned commercial bank in Bangladesh that operates successfully in the banking industry. This report is based on my internship experience with BDBL. As an intern at a reputable bank like BDBL, I did my utmost to complete HRM Practices in 39 working days. The HRM Practices study is a descriptive report. I used both primary and secondary </w:t>
      </w:r>
      <w:r w:rsidR="00103FF4" w:rsidRPr="00BD2737">
        <w:rPr>
          <w:rFonts w:ascii="Times New Roman" w:hAnsi="Times New Roman" w:cs="Times New Roman"/>
          <w:sz w:val="24"/>
          <w:szCs w:val="24"/>
        </w:rPr>
        <w:t xml:space="preserve">data. </w:t>
      </w:r>
      <w:r w:rsidR="000B5DAD" w:rsidRPr="000B5DAD">
        <w:rPr>
          <w:rFonts w:ascii="Times New Roman" w:hAnsi="Times New Roman" w:cs="Times New Roman"/>
          <w:sz w:val="24"/>
          <w:szCs w:val="24"/>
        </w:rPr>
        <w:t>A 39-day period is not enough time to write an accurate report. The study has a number of limitations. Finding out every facet of the bank's HRM practices is really challenging. The vision, mission, goal, target, branch network, and social welfare obligations have all been demonstrated.</w:t>
      </w:r>
    </w:p>
    <w:p w:rsidR="000B5DAD" w:rsidRDefault="000B5DAD" w:rsidP="00394BC9">
      <w:pPr>
        <w:tabs>
          <w:tab w:val="left" w:pos="2010"/>
        </w:tabs>
        <w:spacing w:line="360" w:lineRule="auto"/>
        <w:jc w:val="both"/>
        <w:rPr>
          <w:rFonts w:ascii="Times New Roman" w:hAnsi="Times New Roman" w:cs="Times New Roman"/>
          <w:sz w:val="24"/>
          <w:szCs w:val="24"/>
        </w:rPr>
      </w:pPr>
      <w:r w:rsidRPr="000B5DAD">
        <w:rPr>
          <w:rFonts w:ascii="Times New Roman" w:hAnsi="Times New Roman" w:cs="Times New Roman"/>
          <w:sz w:val="24"/>
          <w:szCs w:val="24"/>
        </w:rPr>
        <w:t>There are five different chapters in the report. The relevant material for this report is contained in each chapter. The goal, methodology, sources of data, and limitations of the study are all included in the first chapter, which also serves as an introduction to the report.</w:t>
      </w:r>
    </w:p>
    <w:p w:rsidR="00F24C79" w:rsidRPr="00BD2737" w:rsidRDefault="00F24C79" w:rsidP="00394BC9">
      <w:pPr>
        <w:tabs>
          <w:tab w:val="left" w:pos="2010"/>
        </w:tabs>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The second chapter is the literature review about all different elements of the Human resource practices.</w:t>
      </w:r>
    </w:p>
    <w:p w:rsidR="002552DE" w:rsidRDefault="002552DE" w:rsidP="00394BC9">
      <w:pPr>
        <w:tabs>
          <w:tab w:val="left" w:pos="2010"/>
        </w:tabs>
        <w:spacing w:line="360" w:lineRule="auto"/>
        <w:jc w:val="both"/>
        <w:rPr>
          <w:rFonts w:ascii="Times New Roman" w:hAnsi="Times New Roman" w:cs="Times New Roman"/>
          <w:sz w:val="24"/>
          <w:szCs w:val="24"/>
        </w:rPr>
      </w:pPr>
      <w:r w:rsidRPr="002552DE">
        <w:rPr>
          <w:rFonts w:ascii="Times New Roman" w:hAnsi="Times New Roman" w:cs="Times New Roman"/>
          <w:sz w:val="24"/>
          <w:szCs w:val="24"/>
        </w:rPr>
        <w:t>BDBL is the topic of the third chapter. I'll concentrate on the corporate profile here. The vision and mission of Bangladesh Development Bank Limited (BDBL) are stated on their website. The BDBL career. It has a management structure, and all senior and subordinate personnel abide by the bank's policies and procedures. They also described their products and services in this chapter.</w:t>
      </w:r>
    </w:p>
    <w:p w:rsidR="002552DE" w:rsidRPr="002552DE" w:rsidRDefault="00F24C79" w:rsidP="002552DE">
      <w:pPr>
        <w:tabs>
          <w:tab w:val="left" w:pos="2010"/>
        </w:tabs>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 xml:space="preserve">The fourth chapter, this chapter is all about the major parts of </w:t>
      </w:r>
      <w:r w:rsidR="003B6DAB" w:rsidRPr="00BD2737">
        <w:rPr>
          <w:rFonts w:ascii="Times New Roman" w:hAnsi="Times New Roman" w:cs="Times New Roman"/>
          <w:sz w:val="24"/>
          <w:szCs w:val="24"/>
        </w:rPr>
        <w:t xml:space="preserve">Recruitment and training process as well as their CSR activities. Chapter five is all about my overall internship activities, observation during my working time and all the challenges that I faced in internship time period. </w:t>
      </w:r>
      <w:r w:rsidR="002552DE" w:rsidRPr="002552DE">
        <w:rPr>
          <w:rFonts w:ascii="Times New Roman" w:hAnsi="Times New Roman" w:cs="Times New Roman"/>
          <w:sz w:val="24"/>
          <w:szCs w:val="24"/>
        </w:rPr>
        <w:t>Identify some crucial elements affecting HRM practice in BDBL. I make an effort to include my 39 working days of experience in this section of the report.</w:t>
      </w:r>
    </w:p>
    <w:p w:rsidR="0005312D" w:rsidRDefault="002552DE" w:rsidP="002552DE">
      <w:pPr>
        <w:tabs>
          <w:tab w:val="left" w:pos="2010"/>
        </w:tabs>
        <w:spacing w:line="360" w:lineRule="auto"/>
        <w:jc w:val="both"/>
        <w:rPr>
          <w:rFonts w:ascii="Times New Roman" w:hAnsi="Times New Roman" w:cs="Times New Roman"/>
          <w:sz w:val="24"/>
          <w:szCs w:val="24"/>
        </w:rPr>
        <w:sectPr w:rsidR="0005312D" w:rsidSect="0005312D">
          <w:headerReference w:type="default" r:id="rId11"/>
          <w:footerReference w:type="default" r:id="rId12"/>
          <w:pgSz w:w="12240" w:h="15840"/>
          <w:pgMar w:top="1440" w:right="1440" w:bottom="1440" w:left="1440" w:header="720" w:footer="720" w:gutter="0"/>
          <w:pgNumType w:fmt="lowerRoman"/>
          <w:cols w:space="720"/>
          <w:docGrid w:linePitch="360"/>
        </w:sectPr>
      </w:pPr>
      <w:r w:rsidRPr="002552DE">
        <w:rPr>
          <w:rFonts w:ascii="Times New Roman" w:hAnsi="Times New Roman" w:cs="Times New Roman"/>
          <w:sz w:val="24"/>
          <w:szCs w:val="24"/>
        </w:rPr>
        <w:t>In the final section of the sixth chapter, I also included some c</w:t>
      </w:r>
      <w:r>
        <w:rPr>
          <w:rFonts w:ascii="Times New Roman" w:hAnsi="Times New Roman" w:cs="Times New Roman"/>
          <w:sz w:val="24"/>
          <w:szCs w:val="24"/>
        </w:rPr>
        <w:t xml:space="preserve">onclusions and recommendations. </w:t>
      </w:r>
      <w:r w:rsidRPr="002552DE">
        <w:rPr>
          <w:rFonts w:ascii="Times New Roman" w:hAnsi="Times New Roman" w:cs="Times New Roman"/>
          <w:sz w:val="24"/>
          <w:szCs w:val="24"/>
        </w:rPr>
        <w:t>and concludes with a positive assessment of the overall report.</w:t>
      </w:r>
    </w:p>
    <w:sdt>
      <w:sdtPr>
        <w:rPr>
          <w:rFonts w:asciiTheme="minorHAnsi" w:eastAsiaTheme="minorHAnsi" w:hAnsiTheme="minorHAnsi" w:cstheme="minorBidi"/>
          <w:color w:val="auto"/>
          <w:sz w:val="22"/>
          <w:szCs w:val="22"/>
        </w:rPr>
        <w:id w:val="997915278"/>
        <w:docPartObj>
          <w:docPartGallery w:val="Table of Contents"/>
          <w:docPartUnique/>
        </w:docPartObj>
      </w:sdtPr>
      <w:sdtEndPr>
        <w:rPr>
          <w:b/>
          <w:bCs/>
          <w:noProof/>
        </w:rPr>
      </w:sdtEndPr>
      <w:sdtContent>
        <w:p w:rsidR="00C04AF3" w:rsidRPr="00E64149" w:rsidRDefault="00C04AF3">
          <w:pPr>
            <w:pStyle w:val="TOCHeading"/>
            <w:rPr>
              <w:b/>
            </w:rPr>
          </w:pPr>
          <w:r w:rsidRPr="00E64149">
            <w:rPr>
              <w:b/>
            </w:rPr>
            <w:t>Contents</w:t>
          </w:r>
        </w:p>
        <w:p w:rsidR="00043136" w:rsidRPr="002552DE" w:rsidRDefault="00C04AF3">
          <w:pPr>
            <w:pStyle w:val="TOC1"/>
            <w:rPr>
              <w:rFonts w:eastAsiaTheme="minorEastAsia"/>
              <w:noProof/>
              <w:color w:val="000000" w:themeColor="text1"/>
            </w:rPr>
          </w:pPr>
          <w:r>
            <w:fldChar w:fldCharType="begin"/>
          </w:r>
          <w:r>
            <w:instrText xml:space="preserve"> TOC \o "1-3" \h \z \u </w:instrText>
          </w:r>
          <w:r>
            <w:fldChar w:fldCharType="separate"/>
          </w:r>
          <w:hyperlink w:anchor="_Toc121249067" w:history="1">
            <w:r w:rsidR="00043136" w:rsidRPr="002552DE">
              <w:rPr>
                <w:rStyle w:val="Hyperlink"/>
                <w:rFonts w:ascii="Times New Roman" w:hAnsi="Times New Roman" w:cs="Times New Roman"/>
                <w:b/>
                <w:noProof/>
                <w:color w:val="000000" w:themeColor="text1"/>
              </w:rPr>
              <w:t>Chapter 1</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_Toc121249067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068" w:history="1">
            <w:r w:rsidR="00043136" w:rsidRPr="002552DE">
              <w:rPr>
                <w:rStyle w:val="Hyperlink"/>
                <w:rFonts w:ascii="Times New Roman" w:hAnsi="Times New Roman" w:cs="Times New Roman"/>
                <w:b/>
                <w:noProof/>
                <w:color w:val="000000" w:themeColor="text1"/>
              </w:rPr>
              <w:t>Introduction</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_Toc121249068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69"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Purpose:</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_Toc121249069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4</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70"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Methodology:</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_Toc121249070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4</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71"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Data collection</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_Toc121249071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4</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72"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Limitation of the Report</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_Toc121249072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5</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073" w:history="1">
            <w:r w:rsidR="00043136" w:rsidRPr="002552DE">
              <w:rPr>
                <w:rStyle w:val="Hyperlink"/>
                <w:rFonts w:ascii="Times New Roman" w:hAnsi="Times New Roman" w:cs="Times New Roman"/>
                <w:b/>
                <w:noProof/>
                <w:color w:val="000000" w:themeColor="text1"/>
              </w:rPr>
              <w:t>Chapter 2</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_Toc121249073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6</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074" w:history="1">
            <w:r w:rsidR="00043136" w:rsidRPr="002552DE">
              <w:rPr>
                <w:rStyle w:val="Hyperlink"/>
                <w:rFonts w:ascii="Times New Roman" w:hAnsi="Times New Roman" w:cs="Times New Roman"/>
                <w:b/>
                <w:noProof/>
                <w:color w:val="000000" w:themeColor="text1"/>
              </w:rPr>
              <w:t>Literature Review</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_Toc121249074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6</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75"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Human Resource Management:</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_Toc121249075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8</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76"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Functions of HRM:</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_Toc121249076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8</w:t>
            </w:r>
            <w:r w:rsidR="00043136" w:rsidRPr="002552DE">
              <w:rPr>
                <w:noProof/>
                <w:webHidden/>
                <w:color w:val="000000" w:themeColor="text1"/>
              </w:rPr>
              <w:fldChar w:fldCharType="end"/>
            </w:r>
          </w:hyperlink>
        </w:p>
        <w:p w:rsidR="00043136" w:rsidRPr="002552DE" w:rsidRDefault="00DC161E">
          <w:pPr>
            <w:pStyle w:val="TOC2"/>
            <w:tabs>
              <w:tab w:val="right" w:leader="dot" w:pos="9350"/>
            </w:tabs>
            <w:rPr>
              <w:rFonts w:eastAsiaTheme="minorEastAsia"/>
              <w:noProof/>
              <w:color w:val="000000" w:themeColor="text1"/>
            </w:rPr>
          </w:pPr>
          <w:hyperlink w:anchor="_Toc121249077" w:history="1">
            <w:r w:rsidR="00043136" w:rsidRPr="002552DE">
              <w:rPr>
                <w:rStyle w:val="Hyperlink"/>
                <w:rFonts w:ascii="Times New Roman" w:hAnsi="Times New Roman" w:cs="Times New Roman"/>
                <w:b/>
                <w:noProof/>
                <w:color w:val="000000" w:themeColor="text1"/>
              </w:rPr>
              <w:t>Human Resources isn’t a thing we do. It’s the thing that runs our business."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_Toc121249077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9</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078" w:history="1">
            <w:r w:rsidR="00043136" w:rsidRPr="002552DE">
              <w:rPr>
                <w:rStyle w:val="Hyperlink"/>
                <w:rFonts w:ascii="Times New Roman" w:hAnsi="Times New Roman" w:cs="Times New Roman"/>
                <w:b/>
                <w:noProof/>
                <w:color w:val="000000" w:themeColor="text1"/>
              </w:rPr>
              <w:t>Chapter 3</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_Toc121249078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11</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079" w:history="1">
            <w:r w:rsidR="00043136" w:rsidRPr="002552DE">
              <w:rPr>
                <w:rStyle w:val="Hyperlink"/>
                <w:rFonts w:ascii="Times New Roman" w:hAnsi="Times New Roman" w:cs="Times New Roman"/>
                <w:b/>
                <w:noProof/>
                <w:color w:val="000000" w:themeColor="text1"/>
              </w:rPr>
              <w:t>Company Overview</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_Toc121249079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11</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80"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BANGLADESH DEVELOPMENT BANK</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_Toc121249080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12</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81"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History Of BDBL</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_Toc121249081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13</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82"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Corporate Information</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_Toc121249082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14</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83"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Corporate Vision, Mission and Strategy</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_Toc121249083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15</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84"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Management of BDBL:</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_Toc121249084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16</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85"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Prouducts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_Toc121249085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17</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86"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Number of Branches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_Toc121249086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17</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087" w:history="1">
            <w:r w:rsidR="00043136" w:rsidRPr="002552DE">
              <w:rPr>
                <w:rStyle w:val="Hyperlink"/>
                <w:rFonts w:ascii="Times New Roman" w:hAnsi="Times New Roman" w:cs="Times New Roman"/>
                <w:b/>
                <w:noProof/>
                <w:color w:val="000000" w:themeColor="text1"/>
              </w:rPr>
              <w:t>Chapter 4</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_Toc121249087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18</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088" w:history="1">
            <w:r w:rsidR="00043136" w:rsidRPr="002552DE">
              <w:rPr>
                <w:rStyle w:val="Hyperlink"/>
                <w:rFonts w:ascii="Times New Roman" w:hAnsi="Times New Roman" w:cs="Times New Roman"/>
                <w:b/>
                <w:noProof/>
                <w:color w:val="000000" w:themeColor="text1"/>
              </w:rPr>
              <w:t>HR Functions of BDBL</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_Toc121249088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18</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89"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HR Planning of BDBL</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_Toc121249089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19</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90"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HR Recruitment Process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_Toc121249090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21</w:t>
            </w:r>
            <w:r w:rsidR="00043136" w:rsidRPr="002552DE">
              <w:rPr>
                <w:noProof/>
                <w:webHidden/>
                <w:color w:val="000000" w:themeColor="text1"/>
              </w:rPr>
              <w:fldChar w:fldCharType="end"/>
            </w:r>
          </w:hyperlink>
        </w:p>
        <w:p w:rsidR="00043136" w:rsidRPr="002552DE" w:rsidRDefault="00DC161E">
          <w:pPr>
            <w:pStyle w:val="TOC3"/>
            <w:tabs>
              <w:tab w:val="right" w:leader="dot" w:pos="9350"/>
            </w:tabs>
            <w:rPr>
              <w:rFonts w:eastAsiaTheme="minorEastAsia"/>
              <w:noProof/>
              <w:color w:val="000000" w:themeColor="text1"/>
            </w:rPr>
          </w:pPr>
          <w:hyperlink w:anchor="_Toc121249091" w:history="1">
            <w:r w:rsidR="00043136" w:rsidRPr="002552DE">
              <w:rPr>
                <w:rStyle w:val="Hyperlink"/>
                <w:rFonts w:ascii="Times New Roman" w:hAnsi="Times New Roman" w:cs="Times New Roman"/>
                <w:b/>
                <w:noProof/>
                <w:color w:val="000000" w:themeColor="text1"/>
              </w:rPr>
              <w:t>Recruitment and selection procedure for Entry level Position:</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_Toc121249091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22</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92"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Training and development practice on BDBL</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_Toc121249092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25</w:t>
            </w:r>
            <w:r w:rsidR="00043136" w:rsidRPr="002552DE">
              <w:rPr>
                <w:noProof/>
                <w:webHidden/>
                <w:color w:val="000000" w:themeColor="text1"/>
              </w:rPr>
              <w:fldChar w:fldCharType="end"/>
            </w:r>
          </w:hyperlink>
        </w:p>
        <w:p w:rsidR="00043136" w:rsidRPr="002552DE" w:rsidRDefault="00DC161E">
          <w:pPr>
            <w:pStyle w:val="TOC3"/>
            <w:tabs>
              <w:tab w:val="left" w:pos="880"/>
              <w:tab w:val="right" w:leader="dot" w:pos="9350"/>
            </w:tabs>
            <w:rPr>
              <w:rFonts w:eastAsiaTheme="minorEastAsia"/>
              <w:noProof/>
              <w:color w:val="000000" w:themeColor="text1"/>
            </w:rPr>
          </w:pPr>
          <w:hyperlink w:anchor="_Toc121249093"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Training Institute:</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_Toc121249093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25</w:t>
            </w:r>
            <w:r w:rsidR="00043136" w:rsidRPr="002552DE">
              <w:rPr>
                <w:noProof/>
                <w:webHidden/>
                <w:color w:val="000000" w:themeColor="text1"/>
              </w:rPr>
              <w:fldChar w:fldCharType="end"/>
            </w:r>
          </w:hyperlink>
        </w:p>
        <w:p w:rsidR="00043136" w:rsidRPr="002552DE" w:rsidRDefault="00DC161E">
          <w:pPr>
            <w:pStyle w:val="TOC3"/>
            <w:tabs>
              <w:tab w:val="left" w:pos="880"/>
              <w:tab w:val="right" w:leader="dot" w:pos="9350"/>
            </w:tabs>
            <w:rPr>
              <w:rFonts w:eastAsiaTheme="minorEastAsia"/>
              <w:noProof/>
              <w:color w:val="000000" w:themeColor="text1"/>
            </w:rPr>
          </w:pPr>
          <w:hyperlink w:anchor="_Toc121249094"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Development of Career:</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_Toc121249094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27</w:t>
            </w:r>
            <w:r w:rsidR="00043136" w:rsidRPr="002552DE">
              <w:rPr>
                <w:noProof/>
                <w:webHidden/>
                <w:color w:val="000000" w:themeColor="text1"/>
              </w:rPr>
              <w:fldChar w:fldCharType="end"/>
            </w:r>
          </w:hyperlink>
        </w:p>
        <w:p w:rsidR="00043136" w:rsidRPr="002552DE" w:rsidRDefault="00DC161E">
          <w:pPr>
            <w:pStyle w:val="TOC3"/>
            <w:tabs>
              <w:tab w:val="left" w:pos="880"/>
              <w:tab w:val="right" w:leader="dot" w:pos="9350"/>
            </w:tabs>
            <w:rPr>
              <w:rFonts w:eastAsiaTheme="minorEastAsia"/>
              <w:noProof/>
              <w:color w:val="000000" w:themeColor="text1"/>
            </w:rPr>
          </w:pPr>
          <w:hyperlink w:anchor="_Toc121249095"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Designing the training Program:</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_Toc121249095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27</w:t>
            </w:r>
            <w:r w:rsidR="00043136" w:rsidRPr="002552DE">
              <w:rPr>
                <w:noProof/>
                <w:webHidden/>
                <w:color w:val="000000" w:themeColor="text1"/>
              </w:rPr>
              <w:fldChar w:fldCharType="end"/>
            </w:r>
          </w:hyperlink>
        </w:p>
        <w:p w:rsidR="00043136" w:rsidRPr="002552DE" w:rsidRDefault="00DC161E">
          <w:pPr>
            <w:pStyle w:val="TOC3"/>
            <w:tabs>
              <w:tab w:val="left" w:pos="880"/>
              <w:tab w:val="right" w:leader="dot" w:pos="9350"/>
            </w:tabs>
            <w:rPr>
              <w:rFonts w:eastAsiaTheme="minorEastAsia"/>
              <w:noProof/>
              <w:color w:val="000000" w:themeColor="text1"/>
            </w:rPr>
          </w:pPr>
          <w:hyperlink w:anchor="_Toc121249096"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Evaluation Phase:</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_Toc121249096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27</w:t>
            </w:r>
            <w:r w:rsidR="00043136" w:rsidRPr="002552DE">
              <w:rPr>
                <w:noProof/>
                <w:webHidden/>
                <w:color w:val="000000" w:themeColor="text1"/>
              </w:rPr>
              <w:fldChar w:fldCharType="end"/>
            </w:r>
          </w:hyperlink>
        </w:p>
        <w:p w:rsidR="00043136" w:rsidRPr="002552DE" w:rsidRDefault="00DC161E">
          <w:pPr>
            <w:pStyle w:val="TOC3"/>
            <w:tabs>
              <w:tab w:val="left" w:pos="880"/>
              <w:tab w:val="right" w:leader="dot" w:pos="9350"/>
            </w:tabs>
            <w:rPr>
              <w:rFonts w:eastAsiaTheme="minorEastAsia"/>
              <w:noProof/>
              <w:color w:val="000000" w:themeColor="text1"/>
            </w:rPr>
          </w:pPr>
          <w:hyperlink w:anchor="_Toc121249097"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Analysis of Training Procedure:</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_Toc121249097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28</w:t>
            </w:r>
            <w:r w:rsidR="00043136" w:rsidRPr="002552DE">
              <w:rPr>
                <w:noProof/>
                <w:webHidden/>
                <w:color w:val="000000" w:themeColor="text1"/>
              </w:rPr>
              <w:fldChar w:fldCharType="end"/>
            </w:r>
          </w:hyperlink>
        </w:p>
        <w:p w:rsidR="00043136" w:rsidRPr="002552DE" w:rsidRDefault="00DC161E">
          <w:pPr>
            <w:pStyle w:val="TOC3"/>
            <w:tabs>
              <w:tab w:val="left" w:pos="880"/>
              <w:tab w:val="right" w:leader="dot" w:pos="9350"/>
            </w:tabs>
            <w:rPr>
              <w:rFonts w:eastAsiaTheme="minorEastAsia"/>
              <w:noProof/>
              <w:color w:val="000000" w:themeColor="text1"/>
            </w:rPr>
          </w:pPr>
          <w:hyperlink w:anchor="_Toc121249098"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Overall Training session:</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_Toc121249098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29</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099"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Corporate Social Responsibility of BDBL</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_Toc121249099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30</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100"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Compensation, Benefit, Bonus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_Toc121249100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31</w:t>
            </w:r>
            <w:r w:rsidR="00043136" w:rsidRPr="002552DE">
              <w:rPr>
                <w:noProof/>
                <w:webHidden/>
                <w:color w:val="000000" w:themeColor="text1"/>
              </w:rPr>
              <w:fldChar w:fldCharType="end"/>
            </w:r>
          </w:hyperlink>
        </w:p>
        <w:p w:rsidR="00043136" w:rsidRPr="002552DE" w:rsidRDefault="00DC161E">
          <w:pPr>
            <w:pStyle w:val="TOC3"/>
            <w:tabs>
              <w:tab w:val="left" w:pos="880"/>
              <w:tab w:val="right" w:leader="dot" w:pos="9350"/>
            </w:tabs>
            <w:rPr>
              <w:rFonts w:eastAsiaTheme="minorEastAsia"/>
              <w:noProof/>
              <w:color w:val="000000" w:themeColor="text1"/>
            </w:rPr>
          </w:pPr>
          <w:hyperlink w:anchor="_Toc121249101"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Festive Bonus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_Toc121249101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31</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102" w:history="1">
            <w:r w:rsidR="00043136" w:rsidRPr="002552DE">
              <w:rPr>
                <w:rStyle w:val="Hyperlink"/>
                <w:rFonts w:ascii="Wingdings" w:hAnsi="Wingdings"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Performance Appraisal of BDBL</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_Toc121249102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32</w:t>
            </w:r>
            <w:r w:rsidR="00043136" w:rsidRPr="002552DE">
              <w:rPr>
                <w:noProof/>
                <w:webHidden/>
                <w:color w:val="000000" w:themeColor="text1"/>
              </w:rPr>
              <w:fldChar w:fldCharType="end"/>
            </w:r>
          </w:hyperlink>
        </w:p>
        <w:p w:rsidR="00043136" w:rsidRPr="002552DE" w:rsidRDefault="00DC161E">
          <w:pPr>
            <w:pStyle w:val="TOC3"/>
            <w:tabs>
              <w:tab w:val="left" w:pos="880"/>
              <w:tab w:val="right" w:leader="dot" w:pos="9350"/>
            </w:tabs>
            <w:rPr>
              <w:rFonts w:eastAsiaTheme="minorEastAsia"/>
              <w:noProof/>
              <w:color w:val="000000" w:themeColor="text1"/>
            </w:rPr>
          </w:pPr>
          <w:hyperlink w:anchor="_Toc121249103" w:history="1">
            <w:r w:rsidR="00043136" w:rsidRPr="002552DE">
              <w:rPr>
                <w:rStyle w:val="Hyperlink"/>
                <w:rFonts w:ascii="Symbol" w:hAnsi="Symbol"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Reward System:</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_Toc121249103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33</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104" w:history="1">
            <w:r w:rsidR="00043136" w:rsidRPr="002552DE">
              <w:rPr>
                <w:rStyle w:val="Hyperlink"/>
                <w:rFonts w:ascii="Times New Roman" w:hAnsi="Times New Roman" w:cs="Times New Roman"/>
                <w:b/>
                <w:noProof/>
                <w:color w:val="000000" w:themeColor="text1"/>
              </w:rPr>
              <w:t>SWOT ANALYSIS OF BANGLADESH DEVELOPMENT BANK</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_Toc121249104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34</w:t>
            </w:r>
            <w:r w:rsidR="00043136" w:rsidRPr="002552DE">
              <w:rPr>
                <w:noProof/>
                <w:webHidden/>
                <w:color w:val="000000" w:themeColor="text1"/>
              </w:rPr>
              <w:fldChar w:fldCharType="end"/>
            </w:r>
          </w:hyperlink>
        </w:p>
        <w:p w:rsidR="00043136" w:rsidRPr="002552DE" w:rsidRDefault="00DC161E">
          <w:pPr>
            <w:pStyle w:val="TOC2"/>
            <w:tabs>
              <w:tab w:val="right" w:leader="dot" w:pos="9350"/>
            </w:tabs>
            <w:rPr>
              <w:rFonts w:eastAsiaTheme="minorEastAsia"/>
              <w:noProof/>
              <w:color w:val="000000" w:themeColor="text1"/>
            </w:rPr>
          </w:pPr>
          <w:hyperlink w:anchor="_Toc121249105" w:history="1">
            <w:r w:rsidR="00043136" w:rsidRPr="002552DE">
              <w:rPr>
                <w:rStyle w:val="Hyperlink"/>
                <w:rFonts w:ascii="Times New Roman" w:hAnsi="Times New Roman" w:cs="Times New Roman"/>
                <w:b/>
                <w:noProof/>
                <w:color w:val="000000" w:themeColor="text1"/>
              </w:rPr>
              <w:t>SWOT Analysis of BDBL</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_Toc121249105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35</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106" w:history="1">
            <w:r w:rsidR="00043136" w:rsidRPr="002552DE">
              <w:rPr>
                <w:rStyle w:val="Hyperlink"/>
                <w:rFonts w:ascii="Symbol" w:hAnsi="Symbol"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Strengths: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_Toc121249106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35</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107" w:history="1">
            <w:r w:rsidR="00043136" w:rsidRPr="002552DE">
              <w:rPr>
                <w:rStyle w:val="Hyperlink"/>
                <w:rFonts w:ascii="Symbol" w:hAnsi="Symbol"/>
                <w:noProof/>
                <w:color w:val="000000" w:themeColor="text1"/>
              </w:rPr>
              <w:t></w:t>
            </w:r>
            <w:r w:rsidR="00043136" w:rsidRPr="002552DE">
              <w:rPr>
                <w:rFonts w:eastAsiaTheme="minorEastAsia"/>
                <w:noProof/>
                <w:color w:val="000000" w:themeColor="text1"/>
              </w:rPr>
              <w:tab/>
            </w:r>
            <w:r w:rsidR="00043136" w:rsidRPr="002552DE">
              <w:rPr>
                <w:rStyle w:val="Hyperlink"/>
                <w:b/>
                <w:noProof/>
                <w:color w:val="000000" w:themeColor="text1"/>
              </w:rPr>
              <w:t>Weakness: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_Toc121249107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35</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108" w:history="1">
            <w:r w:rsidR="00043136" w:rsidRPr="002552DE">
              <w:rPr>
                <w:rStyle w:val="Hyperlink"/>
                <w:rFonts w:ascii="Symbol" w:hAnsi="Symbol"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Opportunities: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_Toc121249108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36</w:t>
            </w:r>
            <w:r w:rsidR="00043136" w:rsidRPr="002552DE">
              <w:rPr>
                <w:noProof/>
                <w:webHidden/>
                <w:color w:val="000000" w:themeColor="text1"/>
              </w:rPr>
              <w:fldChar w:fldCharType="end"/>
            </w:r>
          </w:hyperlink>
        </w:p>
        <w:p w:rsidR="00043136" w:rsidRPr="002552DE" w:rsidRDefault="00DC161E">
          <w:pPr>
            <w:pStyle w:val="TOC2"/>
            <w:tabs>
              <w:tab w:val="left" w:pos="660"/>
              <w:tab w:val="right" w:leader="dot" w:pos="9350"/>
            </w:tabs>
            <w:rPr>
              <w:rFonts w:eastAsiaTheme="minorEastAsia"/>
              <w:noProof/>
              <w:color w:val="000000" w:themeColor="text1"/>
            </w:rPr>
          </w:pPr>
          <w:hyperlink w:anchor="_Toc121249109" w:history="1">
            <w:r w:rsidR="00043136" w:rsidRPr="002552DE">
              <w:rPr>
                <w:rStyle w:val="Hyperlink"/>
                <w:rFonts w:ascii="Symbol" w:hAnsi="Symbol" w:cs="Times New Roman"/>
                <w:noProof/>
                <w:color w:val="000000" w:themeColor="text1"/>
              </w:rPr>
              <w:t></w:t>
            </w:r>
            <w:r w:rsidR="00043136" w:rsidRPr="002552DE">
              <w:rPr>
                <w:rFonts w:eastAsiaTheme="minorEastAsia"/>
                <w:noProof/>
                <w:color w:val="000000" w:themeColor="text1"/>
              </w:rPr>
              <w:tab/>
            </w:r>
            <w:r w:rsidR="00043136" w:rsidRPr="002552DE">
              <w:rPr>
                <w:rStyle w:val="Hyperlink"/>
                <w:rFonts w:ascii="Times New Roman" w:hAnsi="Times New Roman" w:cs="Times New Roman"/>
                <w:b/>
                <w:noProof/>
                <w:color w:val="000000" w:themeColor="text1"/>
              </w:rPr>
              <w:t>Threats: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_Toc121249109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36</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110" w:history="1">
            <w:r w:rsidR="00043136" w:rsidRPr="002552DE">
              <w:rPr>
                <w:rStyle w:val="Hyperlink"/>
                <w:rFonts w:ascii="Times New Roman" w:hAnsi="Times New Roman" w:cs="Times New Roman"/>
                <w:b/>
                <w:noProof/>
                <w:color w:val="000000" w:themeColor="text1"/>
              </w:rPr>
              <w:t>Chapter 6</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_Toc121249110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37</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111" w:history="1">
            <w:r w:rsidR="00043136" w:rsidRPr="002552DE">
              <w:rPr>
                <w:rStyle w:val="Hyperlink"/>
                <w:rFonts w:ascii="Times New Roman" w:hAnsi="Times New Roman" w:cs="Times New Roman"/>
                <w:b/>
                <w:noProof/>
                <w:color w:val="000000" w:themeColor="text1"/>
              </w:rPr>
              <w:t>Findings or Data Analysis</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_Toc121249111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37</w:t>
            </w:r>
            <w:r w:rsidR="00043136" w:rsidRPr="002552DE">
              <w:rPr>
                <w:noProof/>
                <w:webHidden/>
                <w:color w:val="000000" w:themeColor="text1"/>
              </w:rPr>
              <w:fldChar w:fldCharType="end"/>
            </w:r>
          </w:hyperlink>
        </w:p>
        <w:p w:rsidR="00043136" w:rsidRPr="002552DE" w:rsidRDefault="00DC161E">
          <w:pPr>
            <w:pStyle w:val="TOC1"/>
            <w:rPr>
              <w:rFonts w:eastAsiaTheme="minorEastAsia"/>
              <w:noProof/>
              <w:color w:val="000000" w:themeColor="text1"/>
            </w:rPr>
          </w:pPr>
          <w:hyperlink w:anchor="_Toc121249112" w:history="1">
            <w:r w:rsidR="00043136" w:rsidRPr="002552DE">
              <w:rPr>
                <w:rStyle w:val="Hyperlink"/>
                <w:rFonts w:ascii="Times New Roman" w:hAnsi="Times New Roman" w:cs="Times New Roman"/>
                <w:b/>
                <w:noProof/>
                <w:color w:val="000000" w:themeColor="text1"/>
              </w:rPr>
              <w:t>Chapter 7</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_Toc121249112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39</w:t>
            </w:r>
            <w:r w:rsidR="00043136" w:rsidRPr="002552DE">
              <w:rPr>
                <w:noProof/>
                <w:webHidden/>
                <w:color w:val="000000" w:themeColor="text1"/>
              </w:rPr>
              <w:fldChar w:fldCharType="end"/>
            </w:r>
          </w:hyperlink>
        </w:p>
        <w:p w:rsidR="00043136" w:rsidRDefault="00DC161E">
          <w:pPr>
            <w:pStyle w:val="TOC1"/>
            <w:rPr>
              <w:rFonts w:eastAsiaTheme="minorEastAsia"/>
              <w:noProof/>
            </w:rPr>
          </w:pPr>
          <w:hyperlink w:anchor="_Toc121249113" w:history="1">
            <w:r w:rsidR="00043136" w:rsidRPr="002552DE">
              <w:rPr>
                <w:rStyle w:val="Hyperlink"/>
                <w:rFonts w:ascii="Times New Roman" w:hAnsi="Times New Roman" w:cs="Times New Roman"/>
                <w:b/>
                <w:noProof/>
                <w:color w:val="000000" w:themeColor="text1"/>
              </w:rPr>
              <w:t>Recommendation and Conclusion</w:t>
            </w:r>
            <w:r w:rsidR="00043136" w:rsidRPr="002552DE">
              <w:rPr>
                <w:noProof/>
                <w:webHidden/>
                <w:color w:val="000000" w:themeColor="text1"/>
              </w:rPr>
              <w:tab/>
            </w:r>
            <w:r w:rsidR="00043136" w:rsidRPr="002552DE">
              <w:rPr>
                <w:noProof/>
                <w:webHidden/>
                <w:color w:val="000000" w:themeColor="text1"/>
              </w:rPr>
              <w:fldChar w:fldCharType="begin"/>
            </w:r>
            <w:r w:rsidR="00043136" w:rsidRPr="002552DE">
              <w:rPr>
                <w:noProof/>
                <w:webHidden/>
                <w:color w:val="000000" w:themeColor="text1"/>
              </w:rPr>
              <w:instrText xml:space="preserve"> PAGEREF _Toc121249113 \h </w:instrText>
            </w:r>
            <w:r w:rsidR="00043136" w:rsidRPr="002552DE">
              <w:rPr>
                <w:noProof/>
                <w:webHidden/>
                <w:color w:val="000000" w:themeColor="text1"/>
              </w:rPr>
            </w:r>
            <w:r w:rsidR="00043136" w:rsidRPr="002552DE">
              <w:rPr>
                <w:noProof/>
                <w:webHidden/>
                <w:color w:val="000000" w:themeColor="text1"/>
              </w:rPr>
              <w:fldChar w:fldCharType="separate"/>
            </w:r>
            <w:r w:rsidR="00043136" w:rsidRPr="002552DE">
              <w:rPr>
                <w:noProof/>
                <w:webHidden/>
                <w:color w:val="000000" w:themeColor="text1"/>
              </w:rPr>
              <w:t>39</w:t>
            </w:r>
            <w:r w:rsidR="00043136" w:rsidRPr="002552DE">
              <w:rPr>
                <w:noProof/>
                <w:webHidden/>
                <w:color w:val="000000" w:themeColor="text1"/>
              </w:rPr>
              <w:fldChar w:fldCharType="end"/>
            </w:r>
          </w:hyperlink>
        </w:p>
        <w:p w:rsidR="00043136" w:rsidRDefault="00DC161E">
          <w:pPr>
            <w:pStyle w:val="TOC2"/>
            <w:tabs>
              <w:tab w:val="left" w:pos="660"/>
              <w:tab w:val="right" w:leader="dot" w:pos="9350"/>
            </w:tabs>
            <w:rPr>
              <w:rFonts w:eastAsiaTheme="minorEastAsia"/>
              <w:noProof/>
            </w:rPr>
          </w:pPr>
          <w:hyperlink w:anchor="_Toc121249114" w:history="1">
            <w:r w:rsidR="00043136" w:rsidRPr="006C42E5">
              <w:rPr>
                <w:rStyle w:val="Hyperlink"/>
                <w:rFonts w:ascii="Wingdings" w:hAnsi="Wingdings" w:cs="Times New Roman"/>
                <w:noProof/>
              </w:rPr>
              <w:t></w:t>
            </w:r>
            <w:r w:rsidR="00043136">
              <w:rPr>
                <w:rFonts w:eastAsiaTheme="minorEastAsia"/>
                <w:noProof/>
              </w:rPr>
              <w:tab/>
            </w:r>
            <w:r w:rsidR="00043136" w:rsidRPr="006C42E5">
              <w:rPr>
                <w:rStyle w:val="Hyperlink"/>
                <w:rFonts w:ascii="Times New Roman" w:hAnsi="Times New Roman" w:cs="Times New Roman"/>
                <w:b/>
                <w:noProof/>
              </w:rPr>
              <w:t>Recommendation:</w:t>
            </w:r>
            <w:r w:rsidR="00043136">
              <w:rPr>
                <w:noProof/>
                <w:webHidden/>
              </w:rPr>
              <w:tab/>
            </w:r>
            <w:r w:rsidR="00043136">
              <w:rPr>
                <w:noProof/>
                <w:webHidden/>
              </w:rPr>
              <w:fldChar w:fldCharType="begin"/>
            </w:r>
            <w:r w:rsidR="00043136">
              <w:rPr>
                <w:noProof/>
                <w:webHidden/>
              </w:rPr>
              <w:instrText xml:space="preserve"> PAGEREF _Toc121249114 \h </w:instrText>
            </w:r>
            <w:r w:rsidR="00043136">
              <w:rPr>
                <w:noProof/>
                <w:webHidden/>
              </w:rPr>
            </w:r>
            <w:r w:rsidR="00043136">
              <w:rPr>
                <w:noProof/>
                <w:webHidden/>
              </w:rPr>
              <w:fldChar w:fldCharType="separate"/>
            </w:r>
            <w:r w:rsidR="00043136">
              <w:rPr>
                <w:noProof/>
                <w:webHidden/>
              </w:rPr>
              <w:t>40</w:t>
            </w:r>
            <w:r w:rsidR="00043136">
              <w:rPr>
                <w:noProof/>
                <w:webHidden/>
              </w:rPr>
              <w:fldChar w:fldCharType="end"/>
            </w:r>
          </w:hyperlink>
        </w:p>
        <w:p w:rsidR="00043136" w:rsidRDefault="00DC161E">
          <w:pPr>
            <w:pStyle w:val="TOC2"/>
            <w:tabs>
              <w:tab w:val="left" w:pos="660"/>
              <w:tab w:val="right" w:leader="dot" w:pos="9350"/>
            </w:tabs>
            <w:rPr>
              <w:rFonts w:eastAsiaTheme="minorEastAsia"/>
              <w:noProof/>
            </w:rPr>
          </w:pPr>
          <w:hyperlink w:anchor="_Toc121249115" w:history="1">
            <w:r w:rsidR="00043136" w:rsidRPr="006C42E5">
              <w:rPr>
                <w:rStyle w:val="Hyperlink"/>
                <w:rFonts w:ascii="Wingdings" w:hAnsi="Wingdings" w:cs="Times New Roman"/>
                <w:noProof/>
              </w:rPr>
              <w:t></w:t>
            </w:r>
            <w:r w:rsidR="00043136">
              <w:rPr>
                <w:rFonts w:eastAsiaTheme="minorEastAsia"/>
                <w:noProof/>
              </w:rPr>
              <w:tab/>
            </w:r>
            <w:r w:rsidR="00043136" w:rsidRPr="006C42E5">
              <w:rPr>
                <w:rStyle w:val="Hyperlink"/>
                <w:rFonts w:ascii="Times New Roman" w:hAnsi="Times New Roman" w:cs="Times New Roman"/>
                <w:b/>
                <w:noProof/>
              </w:rPr>
              <w:t>Conclusion:</w:t>
            </w:r>
            <w:r w:rsidR="00043136">
              <w:rPr>
                <w:noProof/>
                <w:webHidden/>
              </w:rPr>
              <w:tab/>
            </w:r>
            <w:r w:rsidR="00043136">
              <w:rPr>
                <w:noProof/>
                <w:webHidden/>
              </w:rPr>
              <w:fldChar w:fldCharType="begin"/>
            </w:r>
            <w:r w:rsidR="00043136">
              <w:rPr>
                <w:noProof/>
                <w:webHidden/>
              </w:rPr>
              <w:instrText xml:space="preserve"> PAGEREF _Toc121249115 \h </w:instrText>
            </w:r>
            <w:r w:rsidR="00043136">
              <w:rPr>
                <w:noProof/>
                <w:webHidden/>
              </w:rPr>
            </w:r>
            <w:r w:rsidR="00043136">
              <w:rPr>
                <w:noProof/>
                <w:webHidden/>
              </w:rPr>
              <w:fldChar w:fldCharType="separate"/>
            </w:r>
            <w:r w:rsidR="00043136">
              <w:rPr>
                <w:noProof/>
                <w:webHidden/>
              </w:rPr>
              <w:t>41</w:t>
            </w:r>
            <w:r w:rsidR="00043136">
              <w:rPr>
                <w:noProof/>
                <w:webHidden/>
              </w:rPr>
              <w:fldChar w:fldCharType="end"/>
            </w:r>
          </w:hyperlink>
        </w:p>
        <w:p w:rsidR="00043136" w:rsidRDefault="00DC161E">
          <w:pPr>
            <w:pStyle w:val="TOC1"/>
            <w:rPr>
              <w:rFonts w:eastAsiaTheme="minorEastAsia"/>
              <w:noProof/>
            </w:rPr>
          </w:pPr>
          <w:hyperlink w:anchor="_Toc121249116" w:history="1">
            <w:r w:rsidR="00043136" w:rsidRPr="006C42E5">
              <w:rPr>
                <w:rStyle w:val="Hyperlink"/>
                <w:rFonts w:ascii="Times New Roman" w:hAnsi="Times New Roman" w:cs="Times New Roman"/>
                <w:b/>
                <w:noProof/>
              </w:rPr>
              <w:t>Chapter 7</w:t>
            </w:r>
            <w:r w:rsidR="00043136">
              <w:rPr>
                <w:noProof/>
                <w:webHidden/>
              </w:rPr>
              <w:tab/>
            </w:r>
            <w:r w:rsidR="00043136">
              <w:rPr>
                <w:noProof/>
                <w:webHidden/>
              </w:rPr>
              <w:fldChar w:fldCharType="begin"/>
            </w:r>
            <w:r w:rsidR="00043136">
              <w:rPr>
                <w:noProof/>
                <w:webHidden/>
              </w:rPr>
              <w:instrText xml:space="preserve"> PAGEREF _Toc121249116 \h </w:instrText>
            </w:r>
            <w:r w:rsidR="00043136">
              <w:rPr>
                <w:noProof/>
                <w:webHidden/>
              </w:rPr>
            </w:r>
            <w:r w:rsidR="00043136">
              <w:rPr>
                <w:noProof/>
                <w:webHidden/>
              </w:rPr>
              <w:fldChar w:fldCharType="separate"/>
            </w:r>
            <w:r w:rsidR="00043136">
              <w:rPr>
                <w:noProof/>
                <w:webHidden/>
              </w:rPr>
              <w:t>42</w:t>
            </w:r>
            <w:r w:rsidR="00043136">
              <w:rPr>
                <w:noProof/>
                <w:webHidden/>
              </w:rPr>
              <w:fldChar w:fldCharType="end"/>
            </w:r>
          </w:hyperlink>
        </w:p>
        <w:p w:rsidR="00043136" w:rsidRDefault="00DC161E">
          <w:pPr>
            <w:pStyle w:val="TOC1"/>
            <w:rPr>
              <w:rFonts w:eastAsiaTheme="minorEastAsia"/>
              <w:noProof/>
            </w:rPr>
          </w:pPr>
          <w:hyperlink w:anchor="_Toc121249117" w:history="1">
            <w:r w:rsidR="00043136" w:rsidRPr="006C42E5">
              <w:rPr>
                <w:rStyle w:val="Hyperlink"/>
                <w:rFonts w:ascii="Times New Roman" w:hAnsi="Times New Roman" w:cs="Times New Roman"/>
                <w:b/>
                <w:noProof/>
              </w:rPr>
              <w:t>Bibliography</w:t>
            </w:r>
            <w:r w:rsidR="00043136">
              <w:rPr>
                <w:noProof/>
                <w:webHidden/>
              </w:rPr>
              <w:tab/>
            </w:r>
            <w:r w:rsidR="00043136">
              <w:rPr>
                <w:noProof/>
                <w:webHidden/>
              </w:rPr>
              <w:fldChar w:fldCharType="begin"/>
            </w:r>
            <w:r w:rsidR="00043136">
              <w:rPr>
                <w:noProof/>
                <w:webHidden/>
              </w:rPr>
              <w:instrText xml:space="preserve"> PAGEREF _Toc121249117 \h </w:instrText>
            </w:r>
            <w:r w:rsidR="00043136">
              <w:rPr>
                <w:noProof/>
                <w:webHidden/>
              </w:rPr>
            </w:r>
            <w:r w:rsidR="00043136">
              <w:rPr>
                <w:noProof/>
                <w:webHidden/>
              </w:rPr>
              <w:fldChar w:fldCharType="separate"/>
            </w:r>
            <w:r w:rsidR="00043136">
              <w:rPr>
                <w:noProof/>
                <w:webHidden/>
              </w:rPr>
              <w:t>42</w:t>
            </w:r>
            <w:r w:rsidR="00043136">
              <w:rPr>
                <w:noProof/>
                <w:webHidden/>
              </w:rPr>
              <w:fldChar w:fldCharType="end"/>
            </w:r>
          </w:hyperlink>
        </w:p>
        <w:p w:rsidR="00043136" w:rsidRDefault="00DC161E">
          <w:pPr>
            <w:pStyle w:val="TOC1"/>
            <w:rPr>
              <w:rFonts w:eastAsiaTheme="minorEastAsia"/>
              <w:noProof/>
            </w:rPr>
          </w:pPr>
          <w:hyperlink w:anchor="_Toc121249118" w:history="1">
            <w:r w:rsidR="00043136" w:rsidRPr="006C42E5">
              <w:rPr>
                <w:rStyle w:val="Hyperlink"/>
                <w:rFonts w:ascii="Times New Roman" w:hAnsi="Times New Roman" w:cs="Times New Roman"/>
                <w:b/>
                <w:noProof/>
              </w:rPr>
              <w:t>Questionnaire</w:t>
            </w:r>
            <w:r w:rsidR="00043136">
              <w:rPr>
                <w:noProof/>
                <w:webHidden/>
              </w:rPr>
              <w:tab/>
            </w:r>
            <w:r w:rsidR="00043136">
              <w:rPr>
                <w:noProof/>
                <w:webHidden/>
              </w:rPr>
              <w:fldChar w:fldCharType="begin"/>
            </w:r>
            <w:r w:rsidR="00043136">
              <w:rPr>
                <w:noProof/>
                <w:webHidden/>
              </w:rPr>
              <w:instrText xml:space="preserve"> PAGEREF _Toc121249118 \h </w:instrText>
            </w:r>
            <w:r w:rsidR="00043136">
              <w:rPr>
                <w:noProof/>
                <w:webHidden/>
              </w:rPr>
            </w:r>
            <w:r w:rsidR="00043136">
              <w:rPr>
                <w:noProof/>
                <w:webHidden/>
              </w:rPr>
              <w:fldChar w:fldCharType="separate"/>
            </w:r>
            <w:r w:rsidR="00043136">
              <w:rPr>
                <w:noProof/>
                <w:webHidden/>
              </w:rPr>
              <w:t>44</w:t>
            </w:r>
            <w:r w:rsidR="00043136">
              <w:rPr>
                <w:noProof/>
                <w:webHidden/>
              </w:rPr>
              <w:fldChar w:fldCharType="end"/>
            </w:r>
          </w:hyperlink>
        </w:p>
        <w:p w:rsidR="00C04AF3" w:rsidRDefault="00C04AF3">
          <w:r>
            <w:rPr>
              <w:b/>
              <w:bCs/>
              <w:noProof/>
            </w:rPr>
            <w:fldChar w:fldCharType="end"/>
          </w:r>
        </w:p>
      </w:sdtContent>
    </w:sdt>
    <w:p w:rsidR="003B6DAB" w:rsidRPr="00BD2737" w:rsidRDefault="003B6DAB" w:rsidP="007A2C5F">
      <w:pPr>
        <w:tabs>
          <w:tab w:val="left" w:pos="2010"/>
        </w:tabs>
        <w:spacing w:line="360" w:lineRule="auto"/>
        <w:jc w:val="center"/>
        <w:rPr>
          <w:rFonts w:ascii="Times New Roman" w:hAnsi="Times New Roman" w:cs="Times New Roman"/>
          <w:sz w:val="36"/>
          <w:szCs w:val="36"/>
        </w:rPr>
      </w:pPr>
    </w:p>
    <w:p w:rsidR="003B6DAB" w:rsidRPr="00BD2737" w:rsidRDefault="003B6DAB" w:rsidP="007A2C5F">
      <w:pPr>
        <w:tabs>
          <w:tab w:val="left" w:pos="2010"/>
        </w:tabs>
        <w:spacing w:line="360" w:lineRule="auto"/>
        <w:jc w:val="center"/>
        <w:rPr>
          <w:rFonts w:ascii="Times New Roman" w:hAnsi="Times New Roman" w:cs="Times New Roman"/>
          <w:sz w:val="36"/>
          <w:szCs w:val="36"/>
        </w:rPr>
      </w:pPr>
    </w:p>
    <w:p w:rsidR="003B6DAB" w:rsidRPr="00BD2737" w:rsidRDefault="003B6DAB" w:rsidP="007A2C5F">
      <w:pPr>
        <w:tabs>
          <w:tab w:val="left" w:pos="2010"/>
        </w:tabs>
        <w:spacing w:line="360" w:lineRule="auto"/>
        <w:jc w:val="center"/>
        <w:rPr>
          <w:rFonts w:ascii="Times New Roman" w:hAnsi="Times New Roman" w:cs="Times New Roman"/>
          <w:sz w:val="36"/>
          <w:szCs w:val="36"/>
        </w:rPr>
      </w:pPr>
    </w:p>
    <w:p w:rsidR="003B6DAB" w:rsidRPr="00BD2737" w:rsidRDefault="00A1211C" w:rsidP="00A1211C">
      <w:pPr>
        <w:tabs>
          <w:tab w:val="left" w:pos="720"/>
          <w:tab w:val="left" w:pos="2010"/>
        </w:tabs>
        <w:spacing w:line="360" w:lineRule="auto"/>
        <w:rPr>
          <w:rFonts w:ascii="Times New Roman" w:hAnsi="Times New Roman" w:cs="Times New Roman"/>
          <w:sz w:val="36"/>
          <w:szCs w:val="36"/>
        </w:rPr>
      </w:pPr>
      <w:r w:rsidRPr="00BD2737">
        <w:rPr>
          <w:rFonts w:ascii="Times New Roman" w:hAnsi="Times New Roman" w:cs="Times New Roman"/>
          <w:sz w:val="36"/>
          <w:szCs w:val="36"/>
        </w:rPr>
        <w:tab/>
      </w:r>
    </w:p>
    <w:p w:rsidR="003B6DAB" w:rsidRPr="00BD2737" w:rsidRDefault="003B6DAB" w:rsidP="007A2C5F">
      <w:pPr>
        <w:tabs>
          <w:tab w:val="left" w:pos="2010"/>
        </w:tabs>
        <w:spacing w:line="360" w:lineRule="auto"/>
        <w:jc w:val="center"/>
        <w:rPr>
          <w:rFonts w:ascii="Times New Roman" w:hAnsi="Times New Roman" w:cs="Times New Roman"/>
          <w:sz w:val="36"/>
          <w:szCs w:val="36"/>
        </w:rPr>
      </w:pPr>
    </w:p>
    <w:p w:rsidR="00E26C8E" w:rsidRDefault="00E26C8E" w:rsidP="00BD7D0C">
      <w:pPr>
        <w:tabs>
          <w:tab w:val="left" w:pos="2010"/>
        </w:tabs>
        <w:spacing w:line="360" w:lineRule="auto"/>
        <w:jc w:val="center"/>
        <w:rPr>
          <w:rFonts w:ascii="Times New Roman" w:hAnsi="Times New Roman" w:cs="Times New Roman"/>
          <w:sz w:val="36"/>
          <w:szCs w:val="36"/>
        </w:rPr>
      </w:pPr>
    </w:p>
    <w:p w:rsidR="00CB6549" w:rsidRDefault="00CB6549" w:rsidP="00BD7D0C">
      <w:pPr>
        <w:tabs>
          <w:tab w:val="left" w:pos="2010"/>
        </w:tabs>
        <w:spacing w:line="360" w:lineRule="auto"/>
        <w:jc w:val="center"/>
        <w:rPr>
          <w:rFonts w:ascii="Times New Roman" w:hAnsi="Times New Roman" w:cs="Times New Roman"/>
          <w:sz w:val="36"/>
          <w:szCs w:val="36"/>
        </w:rPr>
      </w:pPr>
    </w:p>
    <w:p w:rsidR="00CB6549" w:rsidRDefault="00CB6549" w:rsidP="00BD7D0C">
      <w:pPr>
        <w:tabs>
          <w:tab w:val="left" w:pos="2010"/>
        </w:tabs>
        <w:spacing w:line="360" w:lineRule="auto"/>
        <w:jc w:val="center"/>
        <w:rPr>
          <w:rFonts w:ascii="Times New Roman" w:hAnsi="Times New Roman" w:cs="Times New Roman"/>
          <w:sz w:val="36"/>
          <w:szCs w:val="36"/>
        </w:rPr>
      </w:pPr>
    </w:p>
    <w:p w:rsidR="00CB6549" w:rsidRDefault="00CB6549" w:rsidP="00BD7D0C">
      <w:pPr>
        <w:tabs>
          <w:tab w:val="left" w:pos="2010"/>
        </w:tabs>
        <w:spacing w:line="360" w:lineRule="auto"/>
        <w:jc w:val="center"/>
        <w:rPr>
          <w:rFonts w:ascii="Times New Roman" w:hAnsi="Times New Roman" w:cs="Times New Roman"/>
          <w:sz w:val="36"/>
          <w:szCs w:val="36"/>
        </w:rPr>
      </w:pPr>
    </w:p>
    <w:p w:rsidR="00CB6549" w:rsidRDefault="00CB6549" w:rsidP="00BD7D0C">
      <w:pPr>
        <w:tabs>
          <w:tab w:val="left" w:pos="2010"/>
        </w:tabs>
        <w:spacing w:line="360" w:lineRule="auto"/>
        <w:jc w:val="center"/>
        <w:rPr>
          <w:rFonts w:ascii="Times New Roman" w:hAnsi="Times New Roman" w:cs="Times New Roman"/>
          <w:sz w:val="36"/>
          <w:szCs w:val="36"/>
        </w:rPr>
      </w:pPr>
    </w:p>
    <w:p w:rsidR="00CB6549" w:rsidRDefault="00CB6549" w:rsidP="00BD7D0C">
      <w:pPr>
        <w:tabs>
          <w:tab w:val="left" w:pos="2010"/>
        </w:tabs>
        <w:spacing w:line="360" w:lineRule="auto"/>
        <w:jc w:val="center"/>
        <w:rPr>
          <w:rFonts w:ascii="Times New Roman" w:hAnsi="Times New Roman" w:cs="Times New Roman"/>
          <w:sz w:val="36"/>
          <w:szCs w:val="36"/>
        </w:rPr>
      </w:pPr>
    </w:p>
    <w:p w:rsidR="00CB6549" w:rsidRDefault="00CB6549" w:rsidP="00E64149">
      <w:pPr>
        <w:tabs>
          <w:tab w:val="left" w:pos="2010"/>
        </w:tabs>
        <w:spacing w:line="360" w:lineRule="auto"/>
        <w:rPr>
          <w:rFonts w:ascii="Times New Roman" w:hAnsi="Times New Roman" w:cs="Times New Roman"/>
          <w:sz w:val="36"/>
          <w:szCs w:val="36"/>
        </w:rPr>
      </w:pPr>
    </w:p>
    <w:p w:rsidR="003B6DAB" w:rsidRPr="009919B6" w:rsidRDefault="007A2C5F" w:rsidP="009919B6">
      <w:pPr>
        <w:pStyle w:val="Heading1"/>
        <w:jc w:val="center"/>
        <w:rPr>
          <w:rFonts w:ascii="Times New Roman" w:hAnsi="Times New Roman" w:cs="Times New Roman"/>
          <w:b/>
          <w:color w:val="000000" w:themeColor="text1"/>
          <w:sz w:val="44"/>
          <w:szCs w:val="44"/>
        </w:rPr>
      </w:pPr>
      <w:bookmarkStart w:id="1" w:name="_Toc121249067"/>
      <w:r w:rsidRPr="009919B6">
        <w:rPr>
          <w:rFonts w:ascii="Times New Roman" w:hAnsi="Times New Roman" w:cs="Times New Roman"/>
          <w:b/>
          <w:color w:val="000000" w:themeColor="text1"/>
          <w:sz w:val="44"/>
          <w:szCs w:val="44"/>
        </w:rPr>
        <w:t>Chapter 1</w:t>
      </w:r>
      <w:bookmarkEnd w:id="1"/>
    </w:p>
    <w:p w:rsidR="00375DC1" w:rsidRPr="009919B6" w:rsidRDefault="00375DC1" w:rsidP="009919B6">
      <w:pPr>
        <w:pStyle w:val="Heading1"/>
        <w:jc w:val="center"/>
        <w:rPr>
          <w:rFonts w:ascii="Times New Roman" w:hAnsi="Times New Roman" w:cs="Times New Roman"/>
          <w:b/>
          <w:color w:val="000000" w:themeColor="text1"/>
          <w:sz w:val="44"/>
          <w:szCs w:val="44"/>
        </w:rPr>
      </w:pPr>
      <w:bookmarkStart w:id="2" w:name="_Toc121249068"/>
      <w:r w:rsidRPr="009919B6">
        <w:rPr>
          <w:rFonts w:ascii="Times New Roman" w:hAnsi="Times New Roman" w:cs="Times New Roman"/>
          <w:b/>
          <w:color w:val="000000" w:themeColor="text1"/>
          <w:sz w:val="44"/>
          <w:szCs w:val="44"/>
        </w:rPr>
        <w:t>Introduction</w:t>
      </w:r>
      <w:bookmarkEnd w:id="2"/>
    </w:p>
    <w:p w:rsidR="00375DC1" w:rsidRPr="009919B6" w:rsidRDefault="00375DC1" w:rsidP="009919B6">
      <w:pPr>
        <w:pStyle w:val="Heading1"/>
        <w:jc w:val="center"/>
        <w:rPr>
          <w:rFonts w:ascii="Times New Roman" w:hAnsi="Times New Roman" w:cs="Times New Roman"/>
          <w:b/>
          <w:color w:val="000000" w:themeColor="text1"/>
          <w:sz w:val="44"/>
          <w:szCs w:val="44"/>
        </w:rPr>
      </w:pPr>
    </w:p>
    <w:p w:rsidR="00E26C8E" w:rsidRPr="00BD2737" w:rsidRDefault="00E26C8E" w:rsidP="007A2C5F">
      <w:pPr>
        <w:tabs>
          <w:tab w:val="left" w:pos="2160"/>
        </w:tabs>
        <w:spacing w:line="360" w:lineRule="auto"/>
        <w:rPr>
          <w:rFonts w:ascii="Times New Roman" w:hAnsi="Times New Roman" w:cs="Times New Roman"/>
          <w:sz w:val="36"/>
          <w:szCs w:val="36"/>
        </w:rPr>
      </w:pPr>
    </w:p>
    <w:p w:rsidR="00375DC1" w:rsidRPr="00BD2737" w:rsidRDefault="00375DC1" w:rsidP="007A2C5F">
      <w:pPr>
        <w:tabs>
          <w:tab w:val="left" w:pos="2160"/>
        </w:tabs>
        <w:spacing w:line="360" w:lineRule="auto"/>
        <w:rPr>
          <w:rFonts w:ascii="Times New Roman" w:hAnsi="Times New Roman" w:cs="Times New Roman"/>
          <w:sz w:val="36"/>
          <w:szCs w:val="36"/>
        </w:rPr>
      </w:pPr>
    </w:p>
    <w:p w:rsidR="00375DC1" w:rsidRPr="00BD2737" w:rsidRDefault="00375DC1" w:rsidP="007A2C5F">
      <w:pPr>
        <w:tabs>
          <w:tab w:val="left" w:pos="2160"/>
        </w:tabs>
        <w:spacing w:line="360" w:lineRule="auto"/>
        <w:rPr>
          <w:rFonts w:ascii="Times New Roman" w:hAnsi="Times New Roman" w:cs="Times New Roman"/>
          <w:sz w:val="36"/>
          <w:szCs w:val="36"/>
        </w:rPr>
      </w:pPr>
    </w:p>
    <w:p w:rsidR="00375DC1" w:rsidRPr="00BD2737" w:rsidRDefault="00375DC1" w:rsidP="007A2C5F">
      <w:pPr>
        <w:tabs>
          <w:tab w:val="left" w:pos="2160"/>
        </w:tabs>
        <w:spacing w:line="360" w:lineRule="auto"/>
        <w:rPr>
          <w:rFonts w:ascii="Times New Roman" w:hAnsi="Times New Roman" w:cs="Times New Roman"/>
          <w:sz w:val="36"/>
          <w:szCs w:val="36"/>
        </w:rPr>
      </w:pPr>
    </w:p>
    <w:p w:rsidR="00375DC1" w:rsidRDefault="00375DC1" w:rsidP="007A2C5F">
      <w:pPr>
        <w:tabs>
          <w:tab w:val="left" w:pos="2160"/>
        </w:tabs>
        <w:spacing w:line="360" w:lineRule="auto"/>
        <w:rPr>
          <w:rFonts w:ascii="Times New Roman" w:hAnsi="Times New Roman" w:cs="Times New Roman"/>
          <w:sz w:val="36"/>
          <w:szCs w:val="36"/>
        </w:rPr>
      </w:pPr>
    </w:p>
    <w:p w:rsidR="00510FB1" w:rsidRDefault="00510FB1" w:rsidP="007A2C5F">
      <w:pPr>
        <w:tabs>
          <w:tab w:val="left" w:pos="2160"/>
        </w:tabs>
        <w:spacing w:line="360" w:lineRule="auto"/>
        <w:rPr>
          <w:rFonts w:ascii="Times New Roman" w:hAnsi="Times New Roman" w:cs="Times New Roman"/>
          <w:sz w:val="36"/>
          <w:szCs w:val="36"/>
        </w:rPr>
      </w:pPr>
    </w:p>
    <w:p w:rsidR="00E64149" w:rsidRDefault="00E64149" w:rsidP="007A2C5F">
      <w:pPr>
        <w:tabs>
          <w:tab w:val="left" w:pos="2160"/>
        </w:tabs>
        <w:spacing w:line="360" w:lineRule="auto"/>
        <w:rPr>
          <w:rFonts w:ascii="Times New Roman" w:hAnsi="Times New Roman" w:cs="Times New Roman"/>
          <w:sz w:val="36"/>
          <w:szCs w:val="36"/>
        </w:rPr>
      </w:pPr>
    </w:p>
    <w:p w:rsidR="00E64149" w:rsidRPr="00BD2737" w:rsidRDefault="00E64149" w:rsidP="007A2C5F">
      <w:pPr>
        <w:tabs>
          <w:tab w:val="left" w:pos="2160"/>
        </w:tabs>
        <w:spacing w:line="360" w:lineRule="auto"/>
        <w:rPr>
          <w:rFonts w:ascii="Times New Roman" w:hAnsi="Times New Roman" w:cs="Times New Roman"/>
          <w:sz w:val="36"/>
          <w:szCs w:val="36"/>
        </w:rPr>
      </w:pPr>
    </w:p>
    <w:p w:rsidR="00375DC1" w:rsidRDefault="00375DC1" w:rsidP="00705524">
      <w:pPr>
        <w:pStyle w:val="Heading2"/>
        <w:numPr>
          <w:ilvl w:val="0"/>
          <w:numId w:val="27"/>
        </w:numPr>
        <w:rPr>
          <w:rFonts w:ascii="Times New Roman" w:hAnsi="Times New Roman" w:cs="Times New Roman"/>
          <w:b/>
          <w:u w:val="single"/>
        </w:rPr>
      </w:pPr>
      <w:bookmarkStart w:id="3" w:name="_Toc121249069"/>
      <w:r w:rsidRPr="00BD2737">
        <w:rPr>
          <w:rFonts w:ascii="Times New Roman" w:hAnsi="Times New Roman" w:cs="Times New Roman"/>
          <w:b/>
          <w:u w:val="single"/>
        </w:rPr>
        <w:lastRenderedPageBreak/>
        <w:t>Purpose:</w:t>
      </w:r>
      <w:bookmarkEnd w:id="3"/>
    </w:p>
    <w:p w:rsidR="00510FB1" w:rsidRPr="00510FB1" w:rsidRDefault="00510FB1" w:rsidP="00510FB1"/>
    <w:p w:rsidR="00375DC1" w:rsidRPr="00BD2737" w:rsidRDefault="001A7C8E" w:rsidP="00394BC9">
      <w:pPr>
        <w:tabs>
          <w:tab w:val="left" w:pos="2160"/>
        </w:tabs>
        <w:spacing w:line="360" w:lineRule="auto"/>
        <w:rPr>
          <w:rFonts w:ascii="Times New Roman" w:hAnsi="Times New Roman" w:cs="Times New Roman"/>
          <w:sz w:val="24"/>
          <w:szCs w:val="24"/>
        </w:rPr>
      </w:pPr>
      <w:r w:rsidRPr="00BD2737">
        <w:rPr>
          <w:rFonts w:ascii="Times New Roman" w:hAnsi="Times New Roman" w:cs="Times New Roman"/>
          <w:sz w:val="24"/>
          <w:szCs w:val="24"/>
        </w:rPr>
        <w:t xml:space="preserve"> </w:t>
      </w:r>
      <w:r w:rsidR="00375DC1" w:rsidRPr="00BD2737">
        <w:rPr>
          <w:rFonts w:ascii="Times New Roman" w:hAnsi="Times New Roman" w:cs="Times New Roman"/>
          <w:sz w:val="24"/>
          <w:szCs w:val="24"/>
        </w:rPr>
        <w:t>Bangladesh Development Ba</w:t>
      </w:r>
      <w:r w:rsidR="00141A43">
        <w:rPr>
          <w:rFonts w:ascii="Times New Roman" w:hAnsi="Times New Roman" w:cs="Times New Roman"/>
          <w:sz w:val="24"/>
          <w:szCs w:val="24"/>
        </w:rPr>
        <w:t xml:space="preserve">nk Limited, Principal Branch, it has been </w:t>
      </w:r>
      <w:r w:rsidR="00375DC1" w:rsidRPr="00BD2737">
        <w:rPr>
          <w:rFonts w:ascii="Times New Roman" w:hAnsi="Times New Roman" w:cs="Times New Roman"/>
          <w:sz w:val="24"/>
          <w:szCs w:val="24"/>
        </w:rPr>
        <w:t>see</w:t>
      </w:r>
      <w:r w:rsidR="00141A43">
        <w:rPr>
          <w:rFonts w:ascii="Times New Roman" w:hAnsi="Times New Roman" w:cs="Times New Roman"/>
          <w:sz w:val="24"/>
          <w:szCs w:val="24"/>
        </w:rPr>
        <w:t>n</w:t>
      </w:r>
      <w:r w:rsidR="00375DC1" w:rsidRPr="00BD2737">
        <w:rPr>
          <w:rFonts w:ascii="Times New Roman" w:hAnsi="Times New Roman" w:cs="Times New Roman"/>
          <w:sz w:val="24"/>
          <w:szCs w:val="24"/>
        </w:rPr>
        <w:t xml:space="preserve"> that one employee's choice, his/her viewpoint, thoughts about BDBL products, behaviors, and satisfaction level differs from those of other employers. During my internship at Principal Branch, I had to meet with numerous employers at BDBL. Some of them are pleased with BDBL's banking activity, while others are dissatisfied. To better comprehend this circumstance, I chose BDBL's overall HRM procedures as my internship report.</w:t>
      </w:r>
      <w:r w:rsidRPr="00BD2737">
        <w:rPr>
          <w:rFonts w:ascii="Times New Roman" w:hAnsi="Times New Roman" w:cs="Times New Roman"/>
          <w:sz w:val="24"/>
          <w:szCs w:val="24"/>
        </w:rPr>
        <w:t xml:space="preserve">  </w:t>
      </w:r>
    </w:p>
    <w:p w:rsidR="00266DC3" w:rsidRPr="00BD2737" w:rsidRDefault="00266DC3" w:rsidP="00394BC9">
      <w:pPr>
        <w:tabs>
          <w:tab w:val="left" w:pos="2160"/>
        </w:tabs>
        <w:spacing w:line="360" w:lineRule="auto"/>
        <w:rPr>
          <w:rFonts w:ascii="Times New Roman" w:hAnsi="Times New Roman" w:cs="Times New Roman"/>
          <w:color w:val="4472C4" w:themeColor="accent1"/>
          <w:sz w:val="24"/>
          <w:szCs w:val="24"/>
        </w:rPr>
      </w:pPr>
    </w:p>
    <w:p w:rsidR="00266DC3" w:rsidRDefault="00266DC3" w:rsidP="00705524">
      <w:pPr>
        <w:pStyle w:val="Heading2"/>
        <w:numPr>
          <w:ilvl w:val="0"/>
          <w:numId w:val="27"/>
        </w:numPr>
        <w:rPr>
          <w:rFonts w:ascii="Times New Roman" w:hAnsi="Times New Roman" w:cs="Times New Roman"/>
          <w:b/>
          <w:u w:val="single"/>
        </w:rPr>
      </w:pPr>
      <w:bookmarkStart w:id="4" w:name="_Toc121249070"/>
      <w:r w:rsidRPr="00BD2737">
        <w:rPr>
          <w:rFonts w:ascii="Times New Roman" w:hAnsi="Times New Roman" w:cs="Times New Roman"/>
          <w:b/>
          <w:u w:val="single"/>
        </w:rPr>
        <w:t>Methodology:</w:t>
      </w:r>
      <w:bookmarkEnd w:id="4"/>
    </w:p>
    <w:p w:rsidR="00510FB1" w:rsidRPr="00510FB1" w:rsidRDefault="00510FB1" w:rsidP="00510FB1"/>
    <w:p w:rsidR="00E86449" w:rsidRPr="00BD2737" w:rsidRDefault="00266DC3" w:rsidP="00394BC9">
      <w:pPr>
        <w:tabs>
          <w:tab w:val="left" w:pos="2160"/>
        </w:tabs>
        <w:spacing w:line="360" w:lineRule="auto"/>
        <w:rPr>
          <w:rFonts w:ascii="Times New Roman" w:hAnsi="Times New Roman" w:cs="Times New Roman"/>
          <w:sz w:val="24"/>
          <w:szCs w:val="24"/>
        </w:rPr>
      </w:pPr>
      <w:r w:rsidRPr="00BD2737">
        <w:rPr>
          <w:rFonts w:ascii="Times New Roman" w:hAnsi="Times New Roman" w:cs="Times New Roman"/>
          <w:sz w:val="24"/>
          <w:szCs w:val="24"/>
        </w:rPr>
        <w:t>The process of conducting research is referred to as research methodology. The techniques are primarily how researchers explain, characterize, and anticipate the phenomena of their work. It is also known as the methods of study through which knowledge is gained.</w:t>
      </w:r>
    </w:p>
    <w:p w:rsidR="00266DC3" w:rsidRPr="00BD2737" w:rsidRDefault="00266DC3" w:rsidP="00394BC9">
      <w:pPr>
        <w:tabs>
          <w:tab w:val="left" w:pos="2160"/>
        </w:tabs>
        <w:spacing w:line="360" w:lineRule="auto"/>
        <w:rPr>
          <w:rFonts w:ascii="Times New Roman" w:hAnsi="Times New Roman" w:cs="Times New Roman"/>
          <w:sz w:val="24"/>
          <w:szCs w:val="24"/>
        </w:rPr>
      </w:pPr>
    </w:p>
    <w:p w:rsidR="00266DC3" w:rsidRDefault="00266DC3" w:rsidP="00705524">
      <w:pPr>
        <w:pStyle w:val="Heading2"/>
        <w:numPr>
          <w:ilvl w:val="0"/>
          <w:numId w:val="27"/>
        </w:numPr>
        <w:rPr>
          <w:rFonts w:ascii="Times New Roman" w:hAnsi="Times New Roman" w:cs="Times New Roman"/>
          <w:b/>
          <w:u w:val="single"/>
        </w:rPr>
      </w:pPr>
      <w:bookmarkStart w:id="5" w:name="_Toc121249071"/>
      <w:r w:rsidRPr="00BD2737">
        <w:rPr>
          <w:rFonts w:ascii="Times New Roman" w:hAnsi="Times New Roman" w:cs="Times New Roman"/>
          <w:b/>
          <w:u w:val="single"/>
        </w:rPr>
        <w:t>Data collection</w:t>
      </w:r>
      <w:bookmarkEnd w:id="5"/>
    </w:p>
    <w:p w:rsidR="00510FB1" w:rsidRPr="00510FB1" w:rsidRDefault="00510FB1" w:rsidP="00510FB1"/>
    <w:p w:rsidR="00266DC3" w:rsidRPr="00BD2737" w:rsidRDefault="008D7F7E" w:rsidP="00394BC9">
      <w:pPr>
        <w:tabs>
          <w:tab w:val="left" w:pos="2160"/>
        </w:tabs>
        <w:spacing w:line="360" w:lineRule="auto"/>
        <w:rPr>
          <w:rFonts w:ascii="Times New Roman" w:hAnsi="Times New Roman" w:cs="Times New Roman"/>
          <w:sz w:val="24"/>
          <w:szCs w:val="24"/>
        </w:rPr>
      </w:pPr>
      <w:r>
        <w:rPr>
          <w:rFonts w:ascii="Times New Roman" w:hAnsi="Times New Roman" w:cs="Times New Roman"/>
          <w:sz w:val="24"/>
          <w:szCs w:val="24"/>
        </w:rPr>
        <w:t xml:space="preserve">While </w:t>
      </w:r>
      <w:r w:rsidR="00266DC3" w:rsidRPr="00BD2737">
        <w:rPr>
          <w:rFonts w:ascii="Times New Roman" w:hAnsi="Times New Roman" w:cs="Times New Roman"/>
          <w:sz w:val="24"/>
          <w:szCs w:val="24"/>
        </w:rPr>
        <w:t xml:space="preserve">preparing the report, </w:t>
      </w:r>
      <w:r>
        <w:rPr>
          <w:rFonts w:ascii="Times New Roman" w:hAnsi="Times New Roman" w:cs="Times New Roman"/>
          <w:sz w:val="24"/>
          <w:szCs w:val="24"/>
        </w:rPr>
        <w:t xml:space="preserve">I have collected </w:t>
      </w:r>
      <w:r w:rsidR="00266DC3" w:rsidRPr="00BD2737">
        <w:rPr>
          <w:rFonts w:ascii="Times New Roman" w:hAnsi="Times New Roman" w:cs="Times New Roman"/>
          <w:sz w:val="24"/>
          <w:szCs w:val="24"/>
        </w:rPr>
        <w:t>data and information from both primary and</w:t>
      </w:r>
    </w:p>
    <w:p w:rsidR="00266DC3" w:rsidRDefault="00266DC3" w:rsidP="000B5DAD">
      <w:pPr>
        <w:tabs>
          <w:tab w:val="left" w:pos="2160"/>
        </w:tabs>
        <w:spacing w:line="360" w:lineRule="auto"/>
        <w:rPr>
          <w:rFonts w:ascii="Times New Roman" w:hAnsi="Times New Roman" w:cs="Times New Roman"/>
          <w:sz w:val="24"/>
          <w:szCs w:val="24"/>
        </w:rPr>
      </w:pPr>
      <w:r w:rsidRPr="00BD2737">
        <w:rPr>
          <w:rFonts w:ascii="Times New Roman" w:hAnsi="Times New Roman" w:cs="Times New Roman"/>
          <w:sz w:val="24"/>
          <w:szCs w:val="24"/>
        </w:rPr>
        <w:t>se</w:t>
      </w:r>
      <w:r w:rsidR="000B5DAD">
        <w:rPr>
          <w:rFonts w:ascii="Times New Roman" w:hAnsi="Times New Roman" w:cs="Times New Roman"/>
          <w:sz w:val="24"/>
          <w:szCs w:val="24"/>
        </w:rPr>
        <w:t>condary sources.</w:t>
      </w:r>
    </w:p>
    <w:p w:rsidR="000B5DAD" w:rsidRPr="000B5DAD" w:rsidRDefault="000B5DAD" w:rsidP="000B5DAD">
      <w:pPr>
        <w:pStyle w:val="ListParagraph"/>
        <w:numPr>
          <w:ilvl w:val="0"/>
          <w:numId w:val="43"/>
        </w:numPr>
        <w:tabs>
          <w:tab w:val="left" w:pos="2160"/>
        </w:tabs>
        <w:spacing w:line="360" w:lineRule="auto"/>
        <w:rPr>
          <w:rFonts w:ascii="Times New Roman" w:hAnsi="Times New Roman" w:cs="Times New Roman"/>
          <w:b/>
          <w:color w:val="4472C4" w:themeColor="accent1"/>
          <w:sz w:val="24"/>
          <w:szCs w:val="24"/>
          <w:u w:val="single"/>
        </w:rPr>
      </w:pPr>
      <w:r w:rsidRPr="000B5DAD">
        <w:rPr>
          <w:rFonts w:ascii="Times New Roman" w:hAnsi="Times New Roman" w:cs="Times New Roman"/>
          <w:b/>
          <w:color w:val="4472C4" w:themeColor="accent1"/>
          <w:sz w:val="24"/>
          <w:szCs w:val="24"/>
          <w:u w:val="single"/>
        </w:rPr>
        <w:t>Primary Source of Information:</w:t>
      </w:r>
    </w:p>
    <w:p w:rsidR="000B5DAD" w:rsidRPr="000B5DAD" w:rsidRDefault="000B5DAD" w:rsidP="000B5DAD">
      <w:pPr>
        <w:tabs>
          <w:tab w:val="left" w:pos="2160"/>
        </w:tabs>
        <w:spacing w:line="360" w:lineRule="auto"/>
        <w:ind w:left="360"/>
        <w:rPr>
          <w:rFonts w:ascii="Times New Roman" w:hAnsi="Times New Roman" w:cs="Times New Roman"/>
          <w:sz w:val="24"/>
          <w:szCs w:val="24"/>
        </w:rPr>
      </w:pPr>
      <w:r w:rsidRPr="000B5DAD">
        <w:rPr>
          <w:rFonts w:ascii="Times New Roman" w:hAnsi="Times New Roman" w:cs="Times New Roman"/>
          <w:sz w:val="24"/>
          <w:szCs w:val="24"/>
        </w:rPr>
        <w:t>• In-person interactions with consumers and staff.</w:t>
      </w:r>
    </w:p>
    <w:p w:rsidR="000B5DAD" w:rsidRPr="000B5DAD" w:rsidRDefault="000B5DAD" w:rsidP="000B5DAD">
      <w:pPr>
        <w:tabs>
          <w:tab w:val="left" w:pos="2160"/>
        </w:tabs>
        <w:spacing w:line="360" w:lineRule="auto"/>
        <w:ind w:left="360"/>
        <w:rPr>
          <w:rFonts w:ascii="Times New Roman" w:hAnsi="Times New Roman" w:cs="Times New Roman"/>
          <w:sz w:val="24"/>
          <w:szCs w:val="24"/>
        </w:rPr>
      </w:pPr>
      <w:r w:rsidRPr="000B5DAD">
        <w:rPr>
          <w:rFonts w:ascii="Times New Roman" w:hAnsi="Times New Roman" w:cs="Times New Roman"/>
          <w:sz w:val="24"/>
          <w:szCs w:val="24"/>
        </w:rPr>
        <w:t>• Desk labor in various areas and departments.</w:t>
      </w:r>
    </w:p>
    <w:p w:rsidR="00266DC3" w:rsidRPr="000B5DAD" w:rsidRDefault="000B5DAD" w:rsidP="000B5DAD">
      <w:pPr>
        <w:tabs>
          <w:tab w:val="left" w:pos="2160"/>
        </w:tabs>
        <w:spacing w:line="360" w:lineRule="auto"/>
        <w:ind w:left="360"/>
        <w:rPr>
          <w:rFonts w:ascii="Times New Roman" w:hAnsi="Times New Roman" w:cs="Times New Roman"/>
          <w:sz w:val="24"/>
          <w:szCs w:val="24"/>
        </w:rPr>
      </w:pPr>
      <w:r w:rsidRPr="000B5DAD">
        <w:rPr>
          <w:rFonts w:ascii="Times New Roman" w:hAnsi="Times New Roman" w:cs="Times New Roman"/>
          <w:sz w:val="24"/>
          <w:szCs w:val="24"/>
        </w:rPr>
        <w:t>• Using questionnaires, I conducted interviews with 7-8 Bangladesh Development Bank Ltd. (Principal Branch) personnel from various professions and age groups.</w:t>
      </w:r>
    </w:p>
    <w:p w:rsidR="00706DD6" w:rsidRPr="00BD2737" w:rsidRDefault="00706DD6" w:rsidP="00394BC9">
      <w:pPr>
        <w:tabs>
          <w:tab w:val="left" w:pos="2160"/>
        </w:tabs>
        <w:spacing w:line="360" w:lineRule="auto"/>
        <w:rPr>
          <w:rFonts w:ascii="Times New Roman" w:hAnsi="Times New Roman" w:cs="Times New Roman"/>
          <w:sz w:val="24"/>
          <w:szCs w:val="24"/>
        </w:rPr>
      </w:pPr>
    </w:p>
    <w:p w:rsidR="00706DD6" w:rsidRDefault="00706DD6" w:rsidP="00394BC9">
      <w:pPr>
        <w:tabs>
          <w:tab w:val="left" w:pos="2160"/>
        </w:tabs>
        <w:spacing w:line="360" w:lineRule="auto"/>
        <w:rPr>
          <w:rFonts w:ascii="Times New Roman" w:hAnsi="Times New Roman" w:cs="Times New Roman"/>
          <w:sz w:val="24"/>
          <w:szCs w:val="24"/>
        </w:rPr>
      </w:pPr>
    </w:p>
    <w:p w:rsidR="000B5DAD" w:rsidRPr="00BD2737" w:rsidRDefault="000B5DAD" w:rsidP="00394BC9">
      <w:pPr>
        <w:tabs>
          <w:tab w:val="left" w:pos="2160"/>
        </w:tabs>
        <w:spacing w:line="360" w:lineRule="auto"/>
        <w:rPr>
          <w:rFonts w:ascii="Times New Roman" w:hAnsi="Times New Roman" w:cs="Times New Roman"/>
          <w:sz w:val="24"/>
          <w:szCs w:val="24"/>
        </w:rPr>
      </w:pPr>
    </w:p>
    <w:p w:rsidR="00266DC3" w:rsidRPr="000B5DAD" w:rsidRDefault="00266DC3" w:rsidP="00705524">
      <w:pPr>
        <w:pStyle w:val="ListParagraph"/>
        <w:numPr>
          <w:ilvl w:val="0"/>
          <w:numId w:val="27"/>
        </w:numPr>
        <w:tabs>
          <w:tab w:val="left" w:pos="2160"/>
        </w:tabs>
        <w:spacing w:line="360" w:lineRule="auto"/>
        <w:rPr>
          <w:rFonts w:ascii="Times New Roman" w:hAnsi="Times New Roman" w:cs="Times New Roman"/>
          <w:b/>
          <w:color w:val="4472C4" w:themeColor="accent1"/>
          <w:sz w:val="24"/>
          <w:szCs w:val="24"/>
          <w:u w:val="single"/>
        </w:rPr>
      </w:pPr>
      <w:r w:rsidRPr="000B5DAD">
        <w:rPr>
          <w:rFonts w:ascii="Times New Roman" w:hAnsi="Times New Roman" w:cs="Times New Roman"/>
          <w:b/>
          <w:color w:val="4472C4" w:themeColor="accent1"/>
          <w:sz w:val="24"/>
          <w:szCs w:val="24"/>
          <w:u w:val="single"/>
        </w:rPr>
        <w:lastRenderedPageBreak/>
        <w:t>Secondary Sources of information:</w:t>
      </w:r>
    </w:p>
    <w:p w:rsidR="00266DC3" w:rsidRPr="00BD2737" w:rsidRDefault="00266DC3" w:rsidP="00394BC9">
      <w:pPr>
        <w:tabs>
          <w:tab w:val="left" w:pos="2160"/>
        </w:tabs>
        <w:spacing w:line="360" w:lineRule="auto"/>
        <w:rPr>
          <w:rFonts w:ascii="Times New Roman" w:hAnsi="Times New Roman" w:cs="Times New Roman"/>
          <w:sz w:val="24"/>
          <w:szCs w:val="24"/>
          <w:u w:val="single"/>
        </w:rPr>
      </w:pPr>
      <w:r w:rsidRPr="00BD2737">
        <w:rPr>
          <w:rFonts w:ascii="Times New Roman" w:hAnsi="Times New Roman" w:cs="Times New Roman"/>
          <w:sz w:val="24"/>
          <w:szCs w:val="24"/>
          <w:u w:val="single"/>
        </w:rPr>
        <w:t>Internal Sources:</w:t>
      </w:r>
    </w:p>
    <w:p w:rsidR="00266DC3" w:rsidRPr="00BD2737" w:rsidRDefault="00266DC3" w:rsidP="00705524">
      <w:pPr>
        <w:pStyle w:val="ListParagraph"/>
        <w:numPr>
          <w:ilvl w:val="0"/>
          <w:numId w:val="2"/>
        </w:numPr>
        <w:tabs>
          <w:tab w:val="left" w:pos="2160"/>
        </w:tabs>
        <w:spacing w:line="360" w:lineRule="auto"/>
        <w:rPr>
          <w:rFonts w:ascii="Times New Roman" w:hAnsi="Times New Roman" w:cs="Times New Roman"/>
          <w:sz w:val="24"/>
          <w:szCs w:val="24"/>
        </w:rPr>
      </w:pPr>
      <w:r w:rsidRPr="00BD2737">
        <w:rPr>
          <w:rFonts w:ascii="Times New Roman" w:hAnsi="Times New Roman" w:cs="Times New Roman"/>
          <w:sz w:val="24"/>
          <w:szCs w:val="24"/>
        </w:rPr>
        <w:t>Annual report on Bangladesh Development Bank Ltd.</w:t>
      </w:r>
    </w:p>
    <w:p w:rsidR="00266DC3" w:rsidRPr="00BD2737" w:rsidRDefault="00266DC3" w:rsidP="00705524">
      <w:pPr>
        <w:pStyle w:val="ListParagraph"/>
        <w:numPr>
          <w:ilvl w:val="0"/>
          <w:numId w:val="2"/>
        </w:numPr>
        <w:tabs>
          <w:tab w:val="left" w:pos="2160"/>
        </w:tabs>
        <w:spacing w:line="360" w:lineRule="auto"/>
        <w:rPr>
          <w:rFonts w:ascii="Times New Roman" w:hAnsi="Times New Roman" w:cs="Times New Roman"/>
          <w:sz w:val="24"/>
          <w:szCs w:val="24"/>
        </w:rPr>
      </w:pPr>
      <w:r w:rsidRPr="00BD2737">
        <w:rPr>
          <w:rFonts w:ascii="Times New Roman" w:hAnsi="Times New Roman" w:cs="Times New Roman"/>
          <w:sz w:val="24"/>
          <w:szCs w:val="24"/>
        </w:rPr>
        <w:t>Website</w:t>
      </w:r>
    </w:p>
    <w:p w:rsidR="00266DC3" w:rsidRPr="00BD2737" w:rsidRDefault="00266DC3" w:rsidP="00705524">
      <w:pPr>
        <w:pStyle w:val="ListParagraph"/>
        <w:numPr>
          <w:ilvl w:val="0"/>
          <w:numId w:val="2"/>
        </w:numPr>
        <w:tabs>
          <w:tab w:val="left" w:pos="2160"/>
        </w:tabs>
        <w:spacing w:line="360" w:lineRule="auto"/>
        <w:rPr>
          <w:rFonts w:ascii="Times New Roman" w:hAnsi="Times New Roman" w:cs="Times New Roman"/>
          <w:sz w:val="24"/>
          <w:szCs w:val="24"/>
        </w:rPr>
      </w:pPr>
      <w:r w:rsidRPr="00BD2737">
        <w:rPr>
          <w:rFonts w:ascii="Times New Roman" w:hAnsi="Times New Roman" w:cs="Times New Roman"/>
          <w:sz w:val="24"/>
          <w:szCs w:val="24"/>
        </w:rPr>
        <w:t>Official files, documents, etc.</w:t>
      </w:r>
    </w:p>
    <w:p w:rsidR="00266DC3" w:rsidRPr="00BD2737" w:rsidRDefault="00266DC3" w:rsidP="00394BC9">
      <w:pPr>
        <w:tabs>
          <w:tab w:val="left" w:pos="2160"/>
        </w:tabs>
        <w:spacing w:line="360" w:lineRule="auto"/>
        <w:rPr>
          <w:rFonts w:ascii="Times New Roman" w:hAnsi="Times New Roman" w:cs="Times New Roman"/>
          <w:sz w:val="24"/>
          <w:szCs w:val="24"/>
          <w:u w:val="single"/>
        </w:rPr>
      </w:pPr>
      <w:r w:rsidRPr="00BD2737">
        <w:rPr>
          <w:rFonts w:ascii="Times New Roman" w:hAnsi="Times New Roman" w:cs="Times New Roman"/>
          <w:sz w:val="24"/>
          <w:szCs w:val="24"/>
          <w:u w:val="single"/>
        </w:rPr>
        <w:t>External Sources</w:t>
      </w:r>
    </w:p>
    <w:p w:rsidR="00266DC3" w:rsidRPr="00BD2737" w:rsidRDefault="00266DC3" w:rsidP="00705524">
      <w:pPr>
        <w:pStyle w:val="ListParagraph"/>
        <w:numPr>
          <w:ilvl w:val="0"/>
          <w:numId w:val="3"/>
        </w:numPr>
        <w:tabs>
          <w:tab w:val="left" w:pos="2160"/>
        </w:tabs>
        <w:spacing w:line="360" w:lineRule="auto"/>
        <w:rPr>
          <w:rFonts w:ascii="Times New Roman" w:hAnsi="Times New Roman" w:cs="Times New Roman"/>
          <w:sz w:val="24"/>
          <w:szCs w:val="24"/>
        </w:rPr>
      </w:pPr>
      <w:r w:rsidRPr="00BD2737">
        <w:rPr>
          <w:rFonts w:ascii="Times New Roman" w:hAnsi="Times New Roman" w:cs="Times New Roman"/>
          <w:sz w:val="24"/>
          <w:szCs w:val="24"/>
        </w:rPr>
        <w:t>Newspapers, journals, publications, Website surfing.</w:t>
      </w:r>
    </w:p>
    <w:p w:rsidR="00266DC3" w:rsidRPr="00BD2737" w:rsidRDefault="00266DC3" w:rsidP="00394BC9">
      <w:pPr>
        <w:tabs>
          <w:tab w:val="left" w:pos="2160"/>
        </w:tabs>
        <w:spacing w:line="360" w:lineRule="auto"/>
        <w:rPr>
          <w:rFonts w:ascii="Times New Roman" w:hAnsi="Times New Roman" w:cs="Times New Roman"/>
          <w:b/>
          <w:sz w:val="24"/>
          <w:szCs w:val="24"/>
        </w:rPr>
      </w:pPr>
    </w:p>
    <w:p w:rsidR="00D26530" w:rsidRDefault="00D26530" w:rsidP="00705524">
      <w:pPr>
        <w:pStyle w:val="Heading2"/>
        <w:numPr>
          <w:ilvl w:val="0"/>
          <w:numId w:val="27"/>
        </w:numPr>
        <w:rPr>
          <w:rFonts w:ascii="Times New Roman" w:hAnsi="Times New Roman" w:cs="Times New Roman"/>
          <w:b/>
          <w:u w:val="single"/>
        </w:rPr>
      </w:pPr>
      <w:bookmarkStart w:id="6" w:name="_Toc121249072"/>
      <w:r w:rsidRPr="00BD2737">
        <w:rPr>
          <w:rFonts w:ascii="Times New Roman" w:hAnsi="Times New Roman" w:cs="Times New Roman"/>
          <w:b/>
          <w:u w:val="single"/>
        </w:rPr>
        <w:t>Limitation of the Report</w:t>
      </w:r>
      <w:bookmarkEnd w:id="6"/>
    </w:p>
    <w:p w:rsidR="00141A43" w:rsidRDefault="00141A43" w:rsidP="00141A43"/>
    <w:p w:rsidR="00141A43" w:rsidRDefault="00141A43" w:rsidP="00141A43">
      <w:pPr>
        <w:spacing w:line="360" w:lineRule="auto"/>
        <w:rPr>
          <w:rFonts w:ascii="Times New Roman" w:hAnsi="Times New Roman" w:cs="Times New Roman"/>
          <w:sz w:val="24"/>
          <w:szCs w:val="24"/>
        </w:rPr>
      </w:pPr>
      <w:r w:rsidRPr="00141A43">
        <w:rPr>
          <w:rFonts w:ascii="Times New Roman" w:hAnsi="Times New Roman" w:cs="Times New Roman"/>
          <w:sz w:val="24"/>
          <w:szCs w:val="24"/>
        </w:rPr>
        <w:t>Despite being quite busy, the police were very accommodating, thus data collection may not have been as thorough as it could have been. The primary problem I considered when organizing the paper was the lack of sufficient and appropriate information for generating the report. However, the restrictions are as follows:</w:t>
      </w:r>
    </w:p>
    <w:p w:rsidR="00141A43" w:rsidRPr="00141A43" w:rsidRDefault="00141A43" w:rsidP="00141A43">
      <w:pPr>
        <w:spacing w:line="360" w:lineRule="auto"/>
        <w:rPr>
          <w:rFonts w:ascii="Times New Roman" w:hAnsi="Times New Roman" w:cs="Times New Roman"/>
          <w:sz w:val="24"/>
          <w:szCs w:val="24"/>
        </w:rPr>
      </w:pPr>
      <w:r w:rsidRPr="00141A43">
        <w:rPr>
          <w:rFonts w:ascii="Times New Roman" w:hAnsi="Times New Roman" w:cs="Times New Roman"/>
          <w:sz w:val="24"/>
          <w:szCs w:val="24"/>
        </w:rPr>
        <w:t>• I couldn't find enough productions or albums to meet my needs.</w:t>
      </w:r>
    </w:p>
    <w:p w:rsidR="00141A43" w:rsidRPr="00141A43" w:rsidRDefault="00141A43" w:rsidP="00141A43">
      <w:pPr>
        <w:spacing w:line="360" w:lineRule="auto"/>
        <w:rPr>
          <w:rFonts w:ascii="Times New Roman" w:hAnsi="Times New Roman" w:cs="Times New Roman"/>
          <w:sz w:val="24"/>
          <w:szCs w:val="24"/>
        </w:rPr>
      </w:pPr>
      <w:r w:rsidRPr="00141A43">
        <w:rPr>
          <w:rFonts w:ascii="Times New Roman" w:hAnsi="Times New Roman" w:cs="Times New Roman"/>
          <w:sz w:val="24"/>
          <w:szCs w:val="24"/>
        </w:rPr>
        <w:t>• The lack of oversight by bank employees.</w:t>
      </w:r>
    </w:p>
    <w:p w:rsidR="00141A43" w:rsidRPr="00141A43" w:rsidRDefault="00141A43" w:rsidP="00141A43">
      <w:pPr>
        <w:spacing w:line="360" w:lineRule="auto"/>
        <w:rPr>
          <w:rFonts w:ascii="Times New Roman" w:hAnsi="Times New Roman" w:cs="Times New Roman"/>
          <w:sz w:val="24"/>
          <w:szCs w:val="24"/>
        </w:rPr>
      </w:pPr>
      <w:r w:rsidRPr="00141A43">
        <w:rPr>
          <w:rFonts w:ascii="Times New Roman" w:hAnsi="Times New Roman" w:cs="Times New Roman"/>
          <w:sz w:val="24"/>
          <w:szCs w:val="24"/>
        </w:rPr>
        <w:t>• One of the main problems with data collection was time.</w:t>
      </w:r>
    </w:p>
    <w:p w:rsidR="00141A43" w:rsidRPr="00141A43" w:rsidRDefault="00141A43" w:rsidP="00141A43">
      <w:pPr>
        <w:spacing w:line="360" w:lineRule="auto"/>
        <w:rPr>
          <w:rFonts w:ascii="Times New Roman" w:hAnsi="Times New Roman" w:cs="Times New Roman"/>
          <w:sz w:val="24"/>
          <w:szCs w:val="24"/>
        </w:rPr>
      </w:pPr>
      <w:r w:rsidRPr="00141A43">
        <w:rPr>
          <w:rFonts w:ascii="Times New Roman" w:hAnsi="Times New Roman" w:cs="Times New Roman"/>
          <w:sz w:val="24"/>
          <w:szCs w:val="24"/>
        </w:rPr>
        <w:t>• Banks devised a secretive policy to withhold from us all pertinent information.</w:t>
      </w:r>
    </w:p>
    <w:p w:rsidR="00141A43" w:rsidRPr="00141A43" w:rsidRDefault="00141A43" w:rsidP="00141A43">
      <w:pPr>
        <w:spacing w:line="360" w:lineRule="auto"/>
        <w:rPr>
          <w:rFonts w:ascii="Times New Roman" w:hAnsi="Times New Roman" w:cs="Times New Roman"/>
          <w:sz w:val="24"/>
          <w:szCs w:val="24"/>
        </w:rPr>
      </w:pPr>
      <w:r w:rsidRPr="00141A43">
        <w:rPr>
          <w:rFonts w:ascii="Times New Roman" w:hAnsi="Times New Roman" w:cs="Times New Roman"/>
          <w:sz w:val="24"/>
          <w:szCs w:val="24"/>
        </w:rPr>
        <w:t>• Insufficient secondary data source</w:t>
      </w:r>
    </w:p>
    <w:p w:rsidR="00141A43" w:rsidRDefault="00141A43" w:rsidP="00141A43">
      <w:pPr>
        <w:spacing w:line="360" w:lineRule="auto"/>
        <w:rPr>
          <w:rFonts w:ascii="Times New Roman" w:hAnsi="Times New Roman" w:cs="Times New Roman"/>
          <w:sz w:val="24"/>
          <w:szCs w:val="24"/>
        </w:rPr>
      </w:pPr>
      <w:r w:rsidRPr="00141A43">
        <w:rPr>
          <w:rFonts w:ascii="Times New Roman" w:hAnsi="Times New Roman" w:cs="Times New Roman"/>
          <w:sz w:val="24"/>
          <w:szCs w:val="24"/>
        </w:rPr>
        <w:t>Despit</w:t>
      </w:r>
      <w:r w:rsidR="008D7F7E">
        <w:rPr>
          <w:rFonts w:ascii="Times New Roman" w:hAnsi="Times New Roman" w:cs="Times New Roman"/>
          <w:sz w:val="24"/>
          <w:szCs w:val="24"/>
        </w:rPr>
        <w:t>e my restrictions, I tried</w:t>
      </w:r>
      <w:r w:rsidR="000B5DAD">
        <w:rPr>
          <w:rFonts w:ascii="Times New Roman" w:hAnsi="Times New Roman" w:cs="Times New Roman"/>
          <w:sz w:val="24"/>
          <w:szCs w:val="24"/>
        </w:rPr>
        <w:t xml:space="preserve"> my absolute</w:t>
      </w:r>
      <w:r w:rsidRPr="00141A43">
        <w:rPr>
          <w:rFonts w:ascii="Times New Roman" w:hAnsi="Times New Roman" w:cs="Times New Roman"/>
          <w:sz w:val="24"/>
          <w:szCs w:val="24"/>
        </w:rPr>
        <w:t xml:space="preserve"> to produce this report as perfectly as I could. So, we really ask that you keep those restrictions in mind as you read and defend any section of the study.</w:t>
      </w:r>
    </w:p>
    <w:p w:rsidR="00141A43" w:rsidRDefault="00141A43" w:rsidP="00141A43">
      <w:pPr>
        <w:spacing w:line="360" w:lineRule="auto"/>
        <w:rPr>
          <w:rFonts w:ascii="Times New Roman" w:hAnsi="Times New Roman" w:cs="Times New Roman"/>
          <w:sz w:val="24"/>
          <w:szCs w:val="24"/>
        </w:rPr>
      </w:pPr>
    </w:p>
    <w:p w:rsidR="00141A43" w:rsidRDefault="00141A43" w:rsidP="00141A43">
      <w:pPr>
        <w:spacing w:line="360" w:lineRule="auto"/>
        <w:rPr>
          <w:rFonts w:ascii="Times New Roman" w:hAnsi="Times New Roman" w:cs="Times New Roman"/>
          <w:sz w:val="24"/>
          <w:szCs w:val="24"/>
        </w:rPr>
      </w:pPr>
    </w:p>
    <w:p w:rsidR="00141A43" w:rsidRDefault="00141A43" w:rsidP="00141A43">
      <w:pPr>
        <w:spacing w:line="360" w:lineRule="auto"/>
        <w:rPr>
          <w:rFonts w:ascii="Times New Roman" w:hAnsi="Times New Roman" w:cs="Times New Roman"/>
          <w:sz w:val="24"/>
          <w:szCs w:val="24"/>
        </w:rPr>
      </w:pPr>
    </w:p>
    <w:p w:rsidR="00141A43" w:rsidRDefault="00141A43" w:rsidP="00141A43">
      <w:pPr>
        <w:spacing w:line="360" w:lineRule="auto"/>
        <w:rPr>
          <w:rFonts w:ascii="Times New Roman" w:hAnsi="Times New Roman" w:cs="Times New Roman"/>
          <w:sz w:val="24"/>
          <w:szCs w:val="24"/>
        </w:rPr>
      </w:pPr>
    </w:p>
    <w:p w:rsidR="00141A43" w:rsidRDefault="00141A43" w:rsidP="00141A43">
      <w:pPr>
        <w:spacing w:line="360" w:lineRule="auto"/>
        <w:rPr>
          <w:rFonts w:ascii="Times New Roman" w:hAnsi="Times New Roman" w:cs="Times New Roman"/>
          <w:sz w:val="24"/>
          <w:szCs w:val="24"/>
        </w:rPr>
      </w:pPr>
    </w:p>
    <w:p w:rsidR="00141A43" w:rsidRDefault="00141A43" w:rsidP="00141A43">
      <w:pPr>
        <w:spacing w:line="360" w:lineRule="auto"/>
        <w:rPr>
          <w:rFonts w:ascii="Times New Roman" w:hAnsi="Times New Roman" w:cs="Times New Roman"/>
          <w:sz w:val="24"/>
          <w:szCs w:val="24"/>
        </w:rPr>
      </w:pPr>
    </w:p>
    <w:p w:rsidR="00141A43" w:rsidRDefault="00141A43" w:rsidP="00141A43">
      <w:pPr>
        <w:spacing w:line="360" w:lineRule="auto"/>
        <w:rPr>
          <w:rFonts w:ascii="Times New Roman" w:hAnsi="Times New Roman" w:cs="Times New Roman"/>
          <w:sz w:val="24"/>
          <w:szCs w:val="24"/>
        </w:rPr>
      </w:pPr>
    </w:p>
    <w:p w:rsidR="00141A43" w:rsidRDefault="00141A43" w:rsidP="00141A43">
      <w:pPr>
        <w:spacing w:line="360" w:lineRule="auto"/>
        <w:rPr>
          <w:rFonts w:ascii="Times New Roman" w:hAnsi="Times New Roman" w:cs="Times New Roman"/>
          <w:sz w:val="24"/>
          <w:szCs w:val="24"/>
        </w:rPr>
      </w:pPr>
    </w:p>
    <w:p w:rsidR="00141A43" w:rsidRDefault="00141A43" w:rsidP="00141A43">
      <w:pPr>
        <w:spacing w:line="360" w:lineRule="auto"/>
        <w:rPr>
          <w:rFonts w:ascii="Times New Roman" w:hAnsi="Times New Roman" w:cs="Times New Roman"/>
          <w:sz w:val="24"/>
          <w:szCs w:val="24"/>
        </w:rPr>
      </w:pPr>
    </w:p>
    <w:p w:rsidR="00992BB7" w:rsidRDefault="00992BB7" w:rsidP="00394BC9">
      <w:pPr>
        <w:tabs>
          <w:tab w:val="left" w:pos="2160"/>
        </w:tabs>
        <w:spacing w:line="360" w:lineRule="auto"/>
        <w:rPr>
          <w:rFonts w:ascii="Times New Roman" w:hAnsi="Times New Roman" w:cs="Times New Roman"/>
          <w:sz w:val="24"/>
          <w:szCs w:val="24"/>
        </w:rPr>
      </w:pPr>
    </w:p>
    <w:p w:rsidR="00E64149" w:rsidRPr="00141A43" w:rsidRDefault="00E64149" w:rsidP="00394BC9">
      <w:pPr>
        <w:tabs>
          <w:tab w:val="left" w:pos="2160"/>
        </w:tabs>
        <w:spacing w:line="360" w:lineRule="auto"/>
        <w:rPr>
          <w:rFonts w:ascii="Times New Roman" w:hAnsi="Times New Roman" w:cs="Times New Roman"/>
          <w:sz w:val="24"/>
          <w:szCs w:val="24"/>
        </w:rPr>
      </w:pPr>
    </w:p>
    <w:p w:rsidR="00992BB7" w:rsidRPr="009919B6" w:rsidRDefault="003C40BC" w:rsidP="009919B6">
      <w:pPr>
        <w:pStyle w:val="Heading1"/>
        <w:jc w:val="center"/>
        <w:rPr>
          <w:rFonts w:ascii="Times New Roman" w:hAnsi="Times New Roman" w:cs="Times New Roman"/>
          <w:b/>
          <w:color w:val="000000" w:themeColor="text1"/>
          <w:sz w:val="44"/>
          <w:szCs w:val="44"/>
        </w:rPr>
      </w:pPr>
      <w:bookmarkStart w:id="7" w:name="_Toc121249073"/>
      <w:r w:rsidRPr="009919B6">
        <w:rPr>
          <w:rFonts w:ascii="Times New Roman" w:hAnsi="Times New Roman" w:cs="Times New Roman"/>
          <w:b/>
          <w:color w:val="000000" w:themeColor="text1"/>
          <w:sz w:val="44"/>
          <w:szCs w:val="44"/>
        </w:rPr>
        <w:t>Chapter 2</w:t>
      </w:r>
      <w:bookmarkEnd w:id="7"/>
    </w:p>
    <w:p w:rsidR="00E70712" w:rsidRPr="00141A43" w:rsidRDefault="00D26530" w:rsidP="00141A43">
      <w:pPr>
        <w:pStyle w:val="Heading1"/>
        <w:jc w:val="center"/>
        <w:rPr>
          <w:rFonts w:ascii="Times New Roman" w:hAnsi="Times New Roman" w:cs="Times New Roman"/>
          <w:b/>
          <w:color w:val="000000" w:themeColor="text1"/>
          <w:sz w:val="44"/>
          <w:szCs w:val="44"/>
        </w:rPr>
      </w:pPr>
      <w:bookmarkStart w:id="8" w:name="_Toc121249074"/>
      <w:r w:rsidRPr="009919B6">
        <w:rPr>
          <w:rFonts w:ascii="Times New Roman" w:hAnsi="Times New Roman" w:cs="Times New Roman"/>
          <w:b/>
          <w:color w:val="000000" w:themeColor="text1"/>
          <w:sz w:val="44"/>
          <w:szCs w:val="44"/>
        </w:rPr>
        <w:t>Literature Revi</w:t>
      </w:r>
      <w:r w:rsidR="00141A43">
        <w:rPr>
          <w:rFonts w:ascii="Times New Roman" w:hAnsi="Times New Roman" w:cs="Times New Roman"/>
          <w:b/>
          <w:color w:val="000000" w:themeColor="text1"/>
          <w:sz w:val="44"/>
          <w:szCs w:val="44"/>
        </w:rPr>
        <w:t>ew</w:t>
      </w:r>
      <w:bookmarkEnd w:id="8"/>
    </w:p>
    <w:p w:rsidR="00E70712" w:rsidRPr="00BD2737" w:rsidRDefault="00E70712" w:rsidP="00394BC9">
      <w:pPr>
        <w:tabs>
          <w:tab w:val="left" w:pos="2160"/>
        </w:tabs>
        <w:spacing w:line="360" w:lineRule="auto"/>
        <w:rPr>
          <w:rFonts w:ascii="Times New Roman" w:hAnsi="Times New Roman" w:cs="Times New Roman"/>
          <w:sz w:val="24"/>
          <w:szCs w:val="24"/>
        </w:rPr>
      </w:pPr>
    </w:p>
    <w:p w:rsidR="00E70712" w:rsidRPr="00BD2737" w:rsidRDefault="00E70712" w:rsidP="00394BC9">
      <w:pPr>
        <w:tabs>
          <w:tab w:val="left" w:pos="2160"/>
        </w:tabs>
        <w:spacing w:line="360" w:lineRule="auto"/>
        <w:rPr>
          <w:rFonts w:ascii="Times New Roman" w:hAnsi="Times New Roman" w:cs="Times New Roman"/>
          <w:sz w:val="24"/>
          <w:szCs w:val="24"/>
        </w:rPr>
      </w:pPr>
    </w:p>
    <w:p w:rsidR="00706DD6" w:rsidRDefault="00706DD6" w:rsidP="00394BC9">
      <w:pPr>
        <w:tabs>
          <w:tab w:val="left" w:pos="2160"/>
        </w:tabs>
        <w:spacing w:line="360" w:lineRule="auto"/>
        <w:rPr>
          <w:rFonts w:ascii="Times New Roman" w:hAnsi="Times New Roman" w:cs="Times New Roman"/>
          <w:sz w:val="24"/>
          <w:szCs w:val="24"/>
        </w:rPr>
      </w:pPr>
    </w:p>
    <w:p w:rsidR="00510FB1" w:rsidRDefault="00510FB1" w:rsidP="00394BC9">
      <w:pPr>
        <w:tabs>
          <w:tab w:val="left" w:pos="2160"/>
        </w:tabs>
        <w:spacing w:line="360" w:lineRule="auto"/>
        <w:rPr>
          <w:rFonts w:ascii="Times New Roman" w:hAnsi="Times New Roman" w:cs="Times New Roman"/>
          <w:sz w:val="24"/>
          <w:szCs w:val="24"/>
        </w:rPr>
      </w:pPr>
    </w:p>
    <w:p w:rsidR="00510FB1" w:rsidRDefault="00510FB1" w:rsidP="00394BC9">
      <w:pPr>
        <w:tabs>
          <w:tab w:val="left" w:pos="2160"/>
        </w:tabs>
        <w:spacing w:line="360" w:lineRule="auto"/>
        <w:rPr>
          <w:rFonts w:ascii="Times New Roman" w:hAnsi="Times New Roman" w:cs="Times New Roman"/>
          <w:sz w:val="24"/>
          <w:szCs w:val="24"/>
        </w:rPr>
      </w:pPr>
    </w:p>
    <w:p w:rsidR="00510FB1" w:rsidRDefault="00510FB1" w:rsidP="00394BC9">
      <w:pPr>
        <w:tabs>
          <w:tab w:val="left" w:pos="2160"/>
        </w:tabs>
        <w:spacing w:line="360" w:lineRule="auto"/>
        <w:rPr>
          <w:rFonts w:ascii="Times New Roman" w:hAnsi="Times New Roman" w:cs="Times New Roman"/>
          <w:sz w:val="24"/>
          <w:szCs w:val="24"/>
        </w:rPr>
      </w:pPr>
    </w:p>
    <w:p w:rsidR="00510FB1" w:rsidRPr="00BD2737" w:rsidRDefault="00510FB1" w:rsidP="00394BC9">
      <w:pPr>
        <w:tabs>
          <w:tab w:val="left" w:pos="2160"/>
        </w:tabs>
        <w:spacing w:line="360" w:lineRule="auto"/>
        <w:rPr>
          <w:rFonts w:ascii="Times New Roman" w:hAnsi="Times New Roman" w:cs="Times New Roman"/>
          <w:sz w:val="24"/>
          <w:szCs w:val="24"/>
        </w:rPr>
      </w:pPr>
    </w:p>
    <w:p w:rsidR="00510FB1" w:rsidRDefault="00510FB1" w:rsidP="00536F1D">
      <w:pPr>
        <w:tabs>
          <w:tab w:val="left" w:pos="2160"/>
        </w:tabs>
        <w:spacing w:line="480" w:lineRule="auto"/>
        <w:rPr>
          <w:rFonts w:ascii="Times New Roman" w:hAnsi="Times New Roman" w:cs="Times New Roman"/>
          <w:sz w:val="24"/>
          <w:szCs w:val="24"/>
        </w:rPr>
      </w:pPr>
    </w:p>
    <w:p w:rsidR="00510FB1" w:rsidRDefault="00510FB1" w:rsidP="00536F1D">
      <w:pPr>
        <w:tabs>
          <w:tab w:val="left" w:pos="2160"/>
        </w:tabs>
        <w:spacing w:line="480" w:lineRule="auto"/>
        <w:rPr>
          <w:rFonts w:ascii="Times New Roman" w:hAnsi="Times New Roman" w:cs="Times New Roman"/>
          <w:sz w:val="24"/>
          <w:szCs w:val="24"/>
        </w:rPr>
      </w:pPr>
    </w:p>
    <w:p w:rsidR="00141A43" w:rsidRDefault="00141A43" w:rsidP="00536F1D">
      <w:pPr>
        <w:tabs>
          <w:tab w:val="left" w:pos="2160"/>
        </w:tabs>
        <w:spacing w:line="480" w:lineRule="auto"/>
        <w:rPr>
          <w:rFonts w:ascii="Times New Roman" w:hAnsi="Times New Roman" w:cs="Times New Roman"/>
          <w:sz w:val="24"/>
          <w:szCs w:val="24"/>
        </w:rPr>
      </w:pPr>
    </w:p>
    <w:p w:rsidR="00141A43" w:rsidRDefault="00141A43" w:rsidP="00536F1D">
      <w:pPr>
        <w:tabs>
          <w:tab w:val="left" w:pos="2160"/>
        </w:tabs>
        <w:spacing w:line="480" w:lineRule="auto"/>
        <w:rPr>
          <w:rFonts w:ascii="Times New Roman" w:hAnsi="Times New Roman" w:cs="Times New Roman"/>
          <w:sz w:val="24"/>
          <w:szCs w:val="24"/>
        </w:rPr>
      </w:pPr>
    </w:p>
    <w:p w:rsidR="00E70712" w:rsidRPr="00BD2737" w:rsidRDefault="00E70712" w:rsidP="00536F1D">
      <w:pPr>
        <w:tabs>
          <w:tab w:val="left" w:pos="2160"/>
        </w:tabs>
        <w:spacing w:line="480" w:lineRule="auto"/>
        <w:rPr>
          <w:rFonts w:ascii="Times New Roman" w:hAnsi="Times New Roman" w:cs="Times New Roman"/>
          <w:sz w:val="24"/>
          <w:szCs w:val="24"/>
        </w:rPr>
      </w:pPr>
      <w:r w:rsidRPr="00BD2737">
        <w:rPr>
          <w:rFonts w:ascii="Times New Roman" w:hAnsi="Times New Roman" w:cs="Times New Roman"/>
          <w:sz w:val="24"/>
          <w:szCs w:val="24"/>
        </w:rPr>
        <w:lastRenderedPageBreak/>
        <w:t>A bank is a financial institution licensed to receive deposits a</w:t>
      </w:r>
      <w:r w:rsidR="00FC1A5E" w:rsidRPr="00BD2737">
        <w:rPr>
          <w:rFonts w:ascii="Times New Roman" w:hAnsi="Times New Roman" w:cs="Times New Roman"/>
          <w:sz w:val="24"/>
          <w:szCs w:val="24"/>
        </w:rPr>
        <w:t xml:space="preserve">nd create loans. Banks can also </w:t>
      </w:r>
      <w:r w:rsidRPr="00BD2737">
        <w:rPr>
          <w:rFonts w:ascii="Times New Roman" w:hAnsi="Times New Roman" w:cs="Times New Roman"/>
          <w:sz w:val="24"/>
          <w:szCs w:val="24"/>
        </w:rPr>
        <w:t>provide some financial services like wealth management, cu</w:t>
      </w:r>
      <w:r w:rsidR="00FC1A5E" w:rsidRPr="00BD2737">
        <w:rPr>
          <w:rFonts w:ascii="Times New Roman" w:hAnsi="Times New Roman" w:cs="Times New Roman"/>
          <w:sz w:val="24"/>
          <w:szCs w:val="24"/>
        </w:rPr>
        <w:t xml:space="preserve">rrent exchange and safe deposit </w:t>
      </w:r>
      <w:r w:rsidRPr="00BD2737">
        <w:rPr>
          <w:rFonts w:ascii="Times New Roman" w:hAnsi="Times New Roman" w:cs="Times New Roman"/>
          <w:sz w:val="24"/>
          <w:szCs w:val="24"/>
        </w:rPr>
        <w:t xml:space="preserve">boxes. Employee satisfaction is </w:t>
      </w:r>
      <w:r w:rsidR="003D2350" w:rsidRPr="003D2350">
        <w:rPr>
          <w:rFonts w:ascii="Times New Roman" w:hAnsi="Times New Roman" w:cs="Times New Roman"/>
          <w:sz w:val="24"/>
          <w:szCs w:val="24"/>
        </w:rPr>
        <w:t>the level of employee satisfaction with their position and workplace.</w:t>
      </w:r>
    </w:p>
    <w:p w:rsidR="00E70712" w:rsidRPr="00BD2737" w:rsidRDefault="008D7F7E" w:rsidP="00162185">
      <w:pPr>
        <w:tabs>
          <w:tab w:val="left" w:pos="2160"/>
        </w:tabs>
        <w:spacing w:line="480" w:lineRule="auto"/>
        <w:rPr>
          <w:rFonts w:ascii="Times New Roman" w:hAnsi="Times New Roman" w:cs="Times New Roman"/>
          <w:sz w:val="24"/>
          <w:szCs w:val="24"/>
        </w:rPr>
      </w:pPr>
      <w:r w:rsidRPr="008D7F7E">
        <w:rPr>
          <w:rFonts w:ascii="Times New Roman" w:hAnsi="Times New Roman" w:cs="Times New Roman"/>
          <w:sz w:val="24"/>
          <w:szCs w:val="24"/>
        </w:rPr>
        <w:t>During these epidemic heights, the scenario is becoming more challenging and worse because most employees likely report to work at jobs they detest, are managed by senior executives who frequently lack vision for the future of the organization, and production isn't rising as a result.</w:t>
      </w:r>
      <w:r w:rsidR="00E70712" w:rsidRPr="00BD2737">
        <w:rPr>
          <w:rFonts w:ascii="Times New Roman" w:hAnsi="Times New Roman" w:cs="Times New Roman"/>
          <w:sz w:val="24"/>
          <w:szCs w:val="24"/>
        </w:rPr>
        <w:t>.</w:t>
      </w:r>
    </w:p>
    <w:p w:rsidR="00E70712" w:rsidRPr="00BD2737" w:rsidRDefault="00E70712" w:rsidP="00162185">
      <w:pPr>
        <w:tabs>
          <w:tab w:val="left" w:pos="2160"/>
        </w:tabs>
        <w:spacing w:line="480" w:lineRule="auto"/>
        <w:rPr>
          <w:rFonts w:ascii="Times New Roman" w:hAnsi="Times New Roman" w:cs="Times New Roman"/>
          <w:sz w:val="24"/>
          <w:szCs w:val="24"/>
        </w:rPr>
      </w:pPr>
      <w:r w:rsidRPr="00BD2737">
        <w:rPr>
          <w:rFonts w:ascii="Times New Roman" w:hAnsi="Times New Roman" w:cs="Times New Roman"/>
          <w:sz w:val="24"/>
          <w:szCs w:val="24"/>
        </w:rPr>
        <w:t xml:space="preserve">According to Ian Hutchinson, </w:t>
      </w:r>
      <w:r w:rsidR="00162185" w:rsidRPr="00162185">
        <w:rPr>
          <w:rFonts w:ascii="Times New Roman" w:hAnsi="Times New Roman" w:cs="Times New Roman"/>
          <w:sz w:val="24"/>
          <w:szCs w:val="24"/>
        </w:rPr>
        <w:t>Your people are your most valuable clientele. first, pay attention to the staff, then the consumers. Job satisfaction, goal achievement, and positive company morale are all influenced by employee satisfaction. In line with Leigh Branham and Mark Hirschfeld, it's genuinely tragic how a poisonous world may effect our lives and subsequently how we feel about ourselves. An image, B., and Wireko, J. (2016) claimed in their investigation that there is a favorable relationship between innovation and customer loyalty in the current competitive environment where innovation plays a crucial role, particularly when discussing the financial sector or industry.</w:t>
      </w:r>
    </w:p>
    <w:p w:rsidR="00162185" w:rsidRDefault="00162185" w:rsidP="00162185">
      <w:pPr>
        <w:tabs>
          <w:tab w:val="left" w:pos="2160"/>
        </w:tabs>
        <w:spacing w:line="480" w:lineRule="auto"/>
        <w:rPr>
          <w:rFonts w:ascii="Times New Roman" w:hAnsi="Times New Roman" w:cs="Times New Roman"/>
          <w:sz w:val="24"/>
          <w:szCs w:val="24"/>
        </w:rPr>
      </w:pPr>
      <w:r w:rsidRPr="00162185">
        <w:rPr>
          <w:rFonts w:ascii="Times New Roman" w:hAnsi="Times New Roman" w:cs="Times New Roman"/>
          <w:sz w:val="24"/>
          <w:szCs w:val="24"/>
        </w:rPr>
        <w:t>In light of its significance, both organization quality and customer steadfastness are tied to one another. Customer steadfastness is strongly correlated with organization quality. This explains why the two specialists and experts give these two concerns a lot of thinking. Additionally, by addressing these two problems, the partnership is able to execute at higher levels (Magi and Julander, 1996)</w:t>
      </w:r>
    </w:p>
    <w:p w:rsidR="008D7F7E" w:rsidRDefault="008D7F7E" w:rsidP="00162185">
      <w:pPr>
        <w:tabs>
          <w:tab w:val="left" w:pos="2160"/>
        </w:tabs>
        <w:spacing w:line="480" w:lineRule="auto"/>
        <w:rPr>
          <w:rFonts w:ascii="Times New Roman" w:hAnsi="Times New Roman" w:cs="Times New Roman"/>
          <w:sz w:val="24"/>
          <w:szCs w:val="24"/>
        </w:rPr>
      </w:pPr>
    </w:p>
    <w:p w:rsidR="00FC1A5E" w:rsidRDefault="0013382B" w:rsidP="0013382B">
      <w:pPr>
        <w:pStyle w:val="Heading2"/>
        <w:numPr>
          <w:ilvl w:val="0"/>
          <w:numId w:val="38"/>
        </w:numPr>
        <w:rPr>
          <w:rFonts w:ascii="Times New Roman" w:eastAsiaTheme="minorHAnsi" w:hAnsi="Times New Roman" w:cs="Times New Roman"/>
          <w:b/>
          <w:color w:val="4472C4" w:themeColor="accent1"/>
          <w:sz w:val="32"/>
          <w:szCs w:val="32"/>
          <w:u w:val="single"/>
        </w:rPr>
      </w:pPr>
      <w:bookmarkStart w:id="9" w:name="_Toc121249075"/>
      <w:r w:rsidRPr="0013382B">
        <w:rPr>
          <w:rFonts w:ascii="Times New Roman" w:eastAsiaTheme="minorHAnsi" w:hAnsi="Times New Roman" w:cs="Times New Roman"/>
          <w:b/>
          <w:color w:val="4472C4" w:themeColor="accent1"/>
          <w:sz w:val="32"/>
          <w:szCs w:val="32"/>
          <w:u w:val="single"/>
        </w:rPr>
        <w:lastRenderedPageBreak/>
        <w:t>Human Resource Management:</w:t>
      </w:r>
      <w:bookmarkEnd w:id="9"/>
    </w:p>
    <w:p w:rsidR="009E3D67" w:rsidRDefault="009E3D67" w:rsidP="009E3D67"/>
    <w:p w:rsidR="009E3D67" w:rsidRPr="009E3D67" w:rsidRDefault="009E3D67" w:rsidP="009E3D67">
      <w:pPr>
        <w:spacing w:line="360" w:lineRule="auto"/>
        <w:jc w:val="both"/>
        <w:rPr>
          <w:rFonts w:ascii="Times New Roman" w:hAnsi="Times New Roman" w:cs="Times New Roman"/>
          <w:sz w:val="24"/>
          <w:szCs w:val="24"/>
        </w:rPr>
      </w:pPr>
      <w:r w:rsidRPr="009E3D67">
        <w:rPr>
          <w:rFonts w:ascii="Times New Roman" w:hAnsi="Times New Roman" w:cs="Times New Roman"/>
          <w:sz w:val="24"/>
          <w:szCs w:val="24"/>
        </w:rPr>
        <w:t>Due to this increased emphasis, human resource management has recently received a lot of attention. This improved viewpoint results from the realization that an organization's workforce is essential to achieving its objectives. All choices and activities that have an impact on or influence the company's employees are important in terms of human resources.</w:t>
      </w:r>
    </w:p>
    <w:p w:rsidR="00536F1D" w:rsidRPr="00536F1D" w:rsidRDefault="00536F1D" w:rsidP="00536F1D"/>
    <w:p w:rsidR="00D26530" w:rsidRDefault="00D26530" w:rsidP="00705524">
      <w:pPr>
        <w:pStyle w:val="Heading2"/>
        <w:numPr>
          <w:ilvl w:val="0"/>
          <w:numId w:val="27"/>
        </w:numPr>
        <w:spacing w:line="480" w:lineRule="auto"/>
        <w:rPr>
          <w:rFonts w:ascii="Times New Roman" w:hAnsi="Times New Roman" w:cs="Times New Roman"/>
          <w:b/>
          <w:u w:val="single"/>
        </w:rPr>
      </w:pPr>
      <w:bookmarkStart w:id="10" w:name="_Toc121249076"/>
      <w:r w:rsidRPr="00BD2737">
        <w:rPr>
          <w:rFonts w:ascii="Times New Roman" w:hAnsi="Times New Roman" w:cs="Times New Roman"/>
          <w:b/>
          <w:u w:val="single"/>
        </w:rPr>
        <w:t>Functions of HRM:</w:t>
      </w:r>
      <w:bookmarkEnd w:id="10"/>
    </w:p>
    <w:p w:rsidR="009E3D67" w:rsidRDefault="009E3D67" w:rsidP="009E3D67">
      <w:pPr>
        <w:tabs>
          <w:tab w:val="left" w:pos="2160"/>
        </w:tabs>
        <w:spacing w:line="480" w:lineRule="auto"/>
        <w:rPr>
          <w:rFonts w:ascii="Times New Roman" w:hAnsi="Times New Roman" w:cs="Times New Roman"/>
          <w:sz w:val="24"/>
          <w:szCs w:val="24"/>
        </w:rPr>
      </w:pPr>
      <w:r w:rsidRPr="009E3D67">
        <w:rPr>
          <w:rFonts w:ascii="Times New Roman" w:hAnsi="Times New Roman" w:cs="Times New Roman"/>
          <w:sz w:val="24"/>
          <w:szCs w:val="24"/>
        </w:rPr>
        <w:t>Employing the institution's human resource management immediately, the HR top management duties included program and effort design, budgeting, and evaluation. This department is in charge of managing employees and their contacts within firms.</w:t>
      </w:r>
      <w:r w:rsidR="00D26530" w:rsidRPr="00BD2737">
        <w:rPr>
          <w:rFonts w:ascii="Times New Roman" w:hAnsi="Times New Roman" w:cs="Times New Roman"/>
          <w:sz w:val="24"/>
          <w:szCs w:val="24"/>
        </w:rPr>
        <w:t xml:space="preserve">                   </w:t>
      </w:r>
      <w:r w:rsidR="00495E92" w:rsidRPr="00BD2737">
        <w:rPr>
          <w:rFonts w:ascii="Times New Roman" w:hAnsi="Times New Roman" w:cs="Times New Roman"/>
          <w:noProof/>
          <w:sz w:val="24"/>
          <w:szCs w:val="24"/>
        </w:rPr>
        <w:drawing>
          <wp:inline distT="0" distB="0" distL="0" distR="0" wp14:anchorId="33245632" wp14:editId="140B8FB6">
            <wp:extent cx="5090160" cy="3670300"/>
            <wp:effectExtent l="0" t="0" r="0" b="6350"/>
            <wp:docPr id="4" name="Picture 4" descr="Human Resource Management (HRM) - Meaning &amp; Importance | MBA Sk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man Resource Management (HRM) - Meaning &amp; Importance | MBA Sk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0160" cy="3670300"/>
                    </a:xfrm>
                    <a:prstGeom prst="rect">
                      <a:avLst/>
                    </a:prstGeom>
                    <a:noFill/>
                    <a:ln>
                      <a:noFill/>
                    </a:ln>
                  </pic:spPr>
                </pic:pic>
              </a:graphicData>
            </a:graphic>
          </wp:inline>
        </w:drawing>
      </w:r>
    </w:p>
    <w:p w:rsidR="007441AA" w:rsidRDefault="007441AA" w:rsidP="009E3D67">
      <w:pPr>
        <w:tabs>
          <w:tab w:val="left" w:pos="2160"/>
        </w:tabs>
        <w:spacing w:line="480" w:lineRule="auto"/>
        <w:rPr>
          <w:rFonts w:ascii="Times New Roman" w:hAnsi="Times New Roman" w:cs="Times New Roman"/>
          <w:sz w:val="24"/>
          <w:szCs w:val="24"/>
        </w:rPr>
      </w:pPr>
    </w:p>
    <w:p w:rsidR="00495E92" w:rsidRPr="0013382B" w:rsidRDefault="00BA42D5" w:rsidP="007441AA">
      <w:pPr>
        <w:tabs>
          <w:tab w:val="left" w:pos="2160"/>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When there is vacancy company needs a right person to the right place. </w:t>
      </w:r>
      <w:r w:rsidR="00162185" w:rsidRPr="00162185">
        <w:rPr>
          <w:rFonts w:ascii="Times New Roman" w:hAnsi="Times New Roman" w:cs="Times New Roman"/>
          <w:sz w:val="24"/>
          <w:szCs w:val="24"/>
        </w:rPr>
        <w:t>The decision interaction begins with choosing the best candidate for the written test, spoken dialogue, and enjoyment. Next, the best applicants are chosen at a meeting for the purpose of employment on specific topics. Qualified individuals can be welcomed through enlisting via media, TV, and online announcements.</w:t>
      </w:r>
      <w:r w:rsidR="00162185">
        <w:rPr>
          <w:rFonts w:ascii="Times New Roman" w:hAnsi="Times New Roman" w:cs="Times New Roman"/>
          <w:sz w:val="24"/>
          <w:szCs w:val="24"/>
        </w:rPr>
        <w:t xml:space="preserve"> </w:t>
      </w:r>
      <w:r>
        <w:rPr>
          <w:rFonts w:ascii="Times New Roman" w:hAnsi="Times New Roman" w:cs="Times New Roman"/>
          <w:sz w:val="24"/>
          <w:szCs w:val="24"/>
        </w:rPr>
        <w:t xml:space="preserve">Recruitment sometimes is done by one to one interview session where </w:t>
      </w:r>
      <w:r w:rsidRPr="0013382B">
        <w:rPr>
          <w:rFonts w:ascii="Times New Roman" w:hAnsi="Times New Roman" w:cs="Times New Roman"/>
          <w:sz w:val="24"/>
          <w:szCs w:val="24"/>
        </w:rPr>
        <w:t>candidates are asked several questions and their skill is judged.</w:t>
      </w:r>
    </w:p>
    <w:p w:rsidR="0013382B" w:rsidRPr="00C44ADD" w:rsidRDefault="0013382B" w:rsidP="007441AA">
      <w:pPr>
        <w:pStyle w:val="Heading2"/>
        <w:spacing w:line="360" w:lineRule="auto"/>
        <w:rPr>
          <w:rFonts w:ascii="Times New Roman" w:hAnsi="Times New Roman" w:cs="Times New Roman"/>
          <w:b/>
          <w:color w:val="000000" w:themeColor="text1"/>
          <w:sz w:val="28"/>
          <w:szCs w:val="28"/>
        </w:rPr>
      </w:pPr>
      <w:bookmarkStart w:id="11" w:name="_Toc121249077"/>
      <w:r w:rsidRPr="00C44ADD">
        <w:rPr>
          <w:rFonts w:ascii="Times New Roman" w:hAnsi="Times New Roman" w:cs="Times New Roman"/>
          <w:b/>
          <w:color w:val="000000" w:themeColor="text1"/>
          <w:sz w:val="28"/>
          <w:szCs w:val="28"/>
        </w:rPr>
        <w:t>Human Resources isn’t a thing we do. It’s the thing that runs our business."</w:t>
      </w:r>
      <w:bookmarkEnd w:id="11"/>
    </w:p>
    <w:p w:rsidR="0013382B" w:rsidRDefault="0013382B" w:rsidP="007441AA">
      <w:pPr>
        <w:tabs>
          <w:tab w:val="left" w:pos="2160"/>
        </w:tabs>
        <w:spacing w:line="360" w:lineRule="auto"/>
        <w:rPr>
          <w:rStyle w:val="HTMLCite"/>
          <w:rFonts w:ascii="Times New Roman" w:hAnsi="Times New Roman" w:cs="Times New Roman"/>
          <w:b/>
          <w:color w:val="000000" w:themeColor="text1"/>
          <w:sz w:val="28"/>
          <w:szCs w:val="28"/>
        </w:rPr>
      </w:pPr>
      <w:r w:rsidRPr="00C44ADD">
        <w:rPr>
          <w:rStyle w:val="HTMLCite"/>
          <w:rFonts w:ascii="Times New Roman" w:hAnsi="Times New Roman" w:cs="Times New Roman"/>
          <w:b/>
          <w:color w:val="000000" w:themeColor="text1"/>
          <w:sz w:val="28"/>
          <w:szCs w:val="28"/>
        </w:rPr>
        <w:t>—Steve Wynn</w:t>
      </w:r>
    </w:p>
    <w:p w:rsidR="00C44ADD" w:rsidRPr="003C30F1" w:rsidRDefault="00C44ADD" w:rsidP="007441AA">
      <w:pPr>
        <w:tabs>
          <w:tab w:val="left" w:pos="2160"/>
        </w:tabs>
        <w:spacing w:line="360" w:lineRule="auto"/>
        <w:jc w:val="both"/>
        <w:rPr>
          <w:rFonts w:ascii="Times New Roman" w:hAnsi="Times New Roman" w:cs="Times New Roman"/>
          <w:color w:val="000000" w:themeColor="text1"/>
          <w:sz w:val="24"/>
          <w:szCs w:val="24"/>
        </w:rPr>
      </w:pPr>
      <w:r w:rsidRPr="003C30F1">
        <w:rPr>
          <w:rFonts w:ascii="Times New Roman" w:hAnsi="Times New Roman" w:cs="Times New Roman"/>
          <w:color w:val="000000" w:themeColor="text1"/>
          <w:sz w:val="24"/>
          <w:szCs w:val="24"/>
        </w:rPr>
        <w:t>Human resources management, a part of executive human wealth management, determines the amount and type of authorities needed to carry out an usual goal. Employee engagement and employment are crucial components of human governance. Getting data on human regeneration resources via a monitoring system is a crucial component of this effort.</w:t>
      </w:r>
    </w:p>
    <w:p w:rsidR="00C44ADD" w:rsidRPr="003C30F1" w:rsidRDefault="00C44ADD" w:rsidP="007441AA">
      <w:pPr>
        <w:tabs>
          <w:tab w:val="left" w:pos="2160"/>
        </w:tabs>
        <w:spacing w:line="360" w:lineRule="auto"/>
        <w:jc w:val="both"/>
        <w:rPr>
          <w:rFonts w:ascii="Times New Roman" w:hAnsi="Times New Roman" w:cs="Times New Roman"/>
          <w:sz w:val="24"/>
          <w:szCs w:val="24"/>
        </w:rPr>
      </w:pPr>
      <w:r w:rsidRPr="003C30F1">
        <w:rPr>
          <w:rFonts w:ascii="Times New Roman" w:hAnsi="Times New Roman" w:cs="Times New Roman"/>
          <w:sz w:val="24"/>
          <w:szCs w:val="24"/>
        </w:rPr>
        <w:t>China Gorman (2017) claims that as businesses expand and talent competition heats up, it's really imperative to recognize that training and advancement not only contribute to competitive pressure but also support the institution's chosen business strategy.</w:t>
      </w:r>
    </w:p>
    <w:p w:rsidR="00C44ADD" w:rsidRPr="003C30F1" w:rsidRDefault="00C44ADD" w:rsidP="007441AA">
      <w:pPr>
        <w:tabs>
          <w:tab w:val="left" w:pos="2160"/>
        </w:tabs>
        <w:spacing w:line="360" w:lineRule="auto"/>
        <w:jc w:val="both"/>
        <w:rPr>
          <w:rFonts w:ascii="Times New Roman" w:hAnsi="Times New Roman" w:cs="Times New Roman"/>
          <w:sz w:val="24"/>
          <w:szCs w:val="24"/>
        </w:rPr>
      </w:pPr>
      <w:r w:rsidRPr="003C30F1">
        <w:rPr>
          <w:rFonts w:ascii="Times New Roman" w:hAnsi="Times New Roman" w:cs="Times New Roman"/>
          <w:sz w:val="24"/>
          <w:szCs w:val="24"/>
        </w:rPr>
        <w:t>The primary goal of a human resources instructor should be to equip employees with the knowledge and abilities required for successful job performance. Organizations frequently provide training to their staff whose effectiveness in the workplace is harmed. Apprenticeships that prepare individuals for positions of massive responsibility within the firm are frequently offered by corporate corporations.</w:t>
      </w:r>
    </w:p>
    <w:p w:rsidR="003C30F1" w:rsidRPr="003C30F1" w:rsidRDefault="003C30F1" w:rsidP="007441AA">
      <w:pPr>
        <w:tabs>
          <w:tab w:val="left" w:pos="2160"/>
        </w:tabs>
        <w:spacing w:line="360" w:lineRule="auto"/>
        <w:jc w:val="both"/>
        <w:rPr>
          <w:rFonts w:ascii="Times New Roman" w:hAnsi="Times New Roman" w:cs="Times New Roman"/>
          <w:sz w:val="24"/>
          <w:szCs w:val="24"/>
        </w:rPr>
      </w:pPr>
      <w:r w:rsidRPr="003C30F1">
        <w:rPr>
          <w:rFonts w:ascii="Times New Roman" w:hAnsi="Times New Roman" w:cs="Times New Roman"/>
          <w:sz w:val="24"/>
          <w:szCs w:val="24"/>
        </w:rPr>
        <w:t>(2008) Prakash R. Pillai sought to determine the effects of the bank's individual employee learning opportunities for human resource improvement. He claims that all businesses value brilliant people as a valuable resource. Organizations with intense competition think that human skill plays a key role in the company's success. The main focus of human resource management is on managing talent, increasing employee engagement, and maintaining personnel as valuable assets.</w:t>
      </w:r>
    </w:p>
    <w:p w:rsidR="00CC5E4C" w:rsidRDefault="00CC5E4C" w:rsidP="009E3D67">
      <w:pPr>
        <w:tabs>
          <w:tab w:val="left" w:pos="2160"/>
        </w:tabs>
        <w:spacing w:line="360" w:lineRule="auto"/>
        <w:rPr>
          <w:rFonts w:ascii="Times New Roman" w:hAnsi="Times New Roman" w:cs="Times New Roman"/>
          <w:sz w:val="24"/>
          <w:szCs w:val="24"/>
        </w:rPr>
      </w:pPr>
      <w:r w:rsidRPr="00CC5E4C">
        <w:rPr>
          <w:rFonts w:ascii="Times New Roman" w:hAnsi="Times New Roman" w:cs="Times New Roman"/>
          <w:sz w:val="24"/>
          <w:szCs w:val="24"/>
        </w:rPr>
        <w:t xml:space="preserve">Developing and upholding productivity evaluations is ultimately the responsibility of human resource department managers. In order to promote worker productivity, the Methods To analyse </w:t>
      </w:r>
      <w:r w:rsidRPr="00CC5E4C">
        <w:rPr>
          <w:rFonts w:ascii="Times New Roman" w:hAnsi="Times New Roman" w:cs="Times New Roman"/>
          <w:sz w:val="24"/>
          <w:szCs w:val="24"/>
        </w:rPr>
        <w:lastRenderedPageBreak/>
        <w:t>provides a structure for pay, incentives, and enforcement procedures. Additionally, it offers the pertinent details so that the employee is informed of the ramifications.</w:t>
      </w:r>
    </w:p>
    <w:p w:rsidR="007441AA" w:rsidRDefault="007441AA" w:rsidP="009E3D67">
      <w:pPr>
        <w:tabs>
          <w:tab w:val="left" w:pos="2160"/>
        </w:tabs>
        <w:spacing w:line="360" w:lineRule="auto"/>
        <w:rPr>
          <w:rFonts w:ascii="Times New Roman" w:hAnsi="Times New Roman" w:cs="Times New Roman"/>
          <w:sz w:val="24"/>
          <w:szCs w:val="24"/>
        </w:rPr>
      </w:pPr>
      <w:r>
        <w:rPr>
          <w:rFonts w:ascii="Times New Roman" w:hAnsi="Times New Roman" w:cs="Times New Roman"/>
          <w:sz w:val="24"/>
          <w:szCs w:val="24"/>
        </w:rPr>
        <w:t>Onat</w:t>
      </w:r>
      <w:r w:rsidRPr="007441AA">
        <w:rPr>
          <w:rFonts w:ascii="Times New Roman" w:hAnsi="Times New Roman" w:cs="Times New Roman"/>
          <w:sz w:val="24"/>
          <w:szCs w:val="24"/>
        </w:rPr>
        <w:t xml:space="preserve">u (2005) discovered that talented and skilled individuals are valued as an essential component to meet the challenges in the global </w:t>
      </w:r>
      <w:r w:rsidR="008D7F7E">
        <w:rPr>
          <w:rFonts w:ascii="Times New Roman" w:hAnsi="Times New Roman" w:cs="Times New Roman"/>
          <w:sz w:val="24"/>
          <w:szCs w:val="24"/>
        </w:rPr>
        <w:t>market. This was held</w:t>
      </w:r>
      <w:r w:rsidRPr="007441AA">
        <w:rPr>
          <w:rFonts w:ascii="Times New Roman" w:hAnsi="Times New Roman" w:cs="Times New Roman"/>
          <w:sz w:val="24"/>
          <w:szCs w:val="24"/>
        </w:rPr>
        <w:t xml:space="preserve"> to collect data that will be used by everyone involved in the industry, including policymakers and consultants who are putting together effective training programs. This was a main study with 50 respondents that was based on a questionnaire.</w:t>
      </w:r>
    </w:p>
    <w:p w:rsidR="007441AA" w:rsidRDefault="003C30F1" w:rsidP="009E3D67">
      <w:pPr>
        <w:tabs>
          <w:tab w:val="left" w:pos="2160"/>
        </w:tabs>
        <w:spacing w:line="360" w:lineRule="auto"/>
        <w:jc w:val="both"/>
        <w:rPr>
          <w:rFonts w:ascii="Times New Roman" w:hAnsi="Times New Roman" w:cs="Times New Roman"/>
          <w:color w:val="000000" w:themeColor="text1"/>
          <w:sz w:val="24"/>
          <w:szCs w:val="24"/>
        </w:rPr>
      </w:pPr>
      <w:r w:rsidRPr="003C30F1">
        <w:rPr>
          <w:rFonts w:ascii="Times New Roman" w:hAnsi="Times New Roman" w:cs="Times New Roman"/>
          <w:color w:val="000000" w:themeColor="text1"/>
          <w:sz w:val="24"/>
          <w:szCs w:val="24"/>
        </w:rPr>
        <w:t>Compensation and benefits, that must include plans for parental leave, workers' insurance for disasters, and provisions in the event that an employee passes away while on the job, are one of the primary responsibilities of the position. In addition to the duration and advantage of the wage, arrangements for illness, paid maternity leave, and a minimal bonus should all be included in</w:t>
      </w:r>
      <w:r w:rsidR="007441AA">
        <w:rPr>
          <w:rFonts w:ascii="Times New Roman" w:hAnsi="Times New Roman" w:cs="Times New Roman"/>
          <w:color w:val="000000" w:themeColor="text1"/>
          <w:sz w:val="24"/>
          <w:szCs w:val="24"/>
        </w:rPr>
        <w:t xml:space="preserve"> .</w:t>
      </w:r>
    </w:p>
    <w:p w:rsidR="003C30F1" w:rsidRDefault="007441AA" w:rsidP="009E3D67">
      <w:pPr>
        <w:tabs>
          <w:tab w:val="left" w:pos="2160"/>
        </w:tabs>
        <w:spacing w:line="360" w:lineRule="auto"/>
        <w:jc w:val="both"/>
        <w:rPr>
          <w:rFonts w:ascii="Times New Roman" w:hAnsi="Times New Roman" w:cs="Times New Roman"/>
          <w:color w:val="000000" w:themeColor="text1"/>
          <w:sz w:val="24"/>
          <w:szCs w:val="24"/>
        </w:rPr>
      </w:pPr>
      <w:r w:rsidRPr="007441AA">
        <w:t xml:space="preserve"> </w:t>
      </w:r>
      <w:r w:rsidRPr="007441AA">
        <w:rPr>
          <w:rFonts w:ascii="Times New Roman" w:hAnsi="Times New Roman" w:cs="Times New Roman"/>
          <w:color w:val="000000" w:themeColor="text1"/>
          <w:sz w:val="24"/>
          <w:szCs w:val="24"/>
        </w:rPr>
        <w:t xml:space="preserve">The majority of the study that has been covered so far is based on studies conducted abroad, despite the fact that the literature on this subject is still emerging. In this area, Bangladesh continues to lag behind, despite </w:t>
      </w:r>
      <w:r>
        <w:rPr>
          <w:rFonts w:ascii="Times New Roman" w:hAnsi="Times New Roman" w:cs="Times New Roman"/>
          <w:color w:val="000000" w:themeColor="text1"/>
          <w:sz w:val="24"/>
          <w:szCs w:val="24"/>
        </w:rPr>
        <w:t xml:space="preserve">Bangladesh Bank’s </w:t>
      </w:r>
      <w:r w:rsidRPr="007441AA">
        <w:rPr>
          <w:rFonts w:ascii="Times New Roman" w:hAnsi="Times New Roman" w:cs="Times New Roman"/>
          <w:color w:val="000000" w:themeColor="text1"/>
          <w:sz w:val="24"/>
          <w:szCs w:val="24"/>
        </w:rPr>
        <w:t>rapid expansion. Few claims seem unambiguous when interprete</w:t>
      </w:r>
      <w:r>
        <w:rPr>
          <w:rFonts w:ascii="Times New Roman" w:hAnsi="Times New Roman" w:cs="Times New Roman"/>
          <w:color w:val="000000" w:themeColor="text1"/>
          <w:sz w:val="24"/>
          <w:szCs w:val="24"/>
        </w:rPr>
        <w:t xml:space="preserve">d in light of the literature. </w:t>
      </w:r>
      <w:r w:rsidRPr="007441AA">
        <w:rPr>
          <w:rFonts w:ascii="Times New Roman" w:hAnsi="Times New Roman" w:cs="Times New Roman"/>
          <w:color w:val="000000" w:themeColor="text1"/>
          <w:sz w:val="24"/>
          <w:szCs w:val="24"/>
        </w:rPr>
        <w:t>Other causes, such as laziness, the smallness of older employees, and the unfavorab</w:t>
      </w:r>
      <w:r>
        <w:rPr>
          <w:rFonts w:ascii="Times New Roman" w:hAnsi="Times New Roman" w:cs="Times New Roman"/>
          <w:color w:val="000000" w:themeColor="text1"/>
          <w:sz w:val="24"/>
          <w:szCs w:val="24"/>
        </w:rPr>
        <w:t>le atmosphere, are also obvious num</w:t>
      </w:r>
      <w:r w:rsidR="003C30F1" w:rsidRPr="003C30F1">
        <w:rPr>
          <w:rFonts w:ascii="Times New Roman" w:hAnsi="Times New Roman" w:cs="Times New Roman"/>
          <w:color w:val="000000" w:themeColor="text1"/>
          <w:sz w:val="24"/>
          <w:szCs w:val="24"/>
        </w:rPr>
        <w:t>eration.</w:t>
      </w:r>
    </w:p>
    <w:p w:rsidR="007441AA" w:rsidRPr="003C30F1" w:rsidRDefault="00141A43" w:rsidP="009E3D67">
      <w:pPr>
        <w:tabs>
          <w:tab w:val="left" w:pos="2160"/>
        </w:tabs>
        <w:spacing w:line="360" w:lineRule="auto"/>
        <w:jc w:val="both"/>
        <w:rPr>
          <w:rFonts w:ascii="Times New Roman" w:hAnsi="Times New Roman" w:cs="Times New Roman"/>
          <w:color w:val="000000" w:themeColor="text1"/>
          <w:sz w:val="24"/>
          <w:szCs w:val="24"/>
        </w:rPr>
      </w:pPr>
      <w:r w:rsidRPr="00141A43">
        <w:rPr>
          <w:rFonts w:ascii="Times New Roman" w:hAnsi="Times New Roman" w:cs="Times New Roman"/>
          <w:color w:val="000000" w:themeColor="text1"/>
          <w:sz w:val="24"/>
          <w:szCs w:val="24"/>
        </w:rPr>
        <w:t>By analyzing the level of consciousness and their</w:t>
      </w:r>
      <w:r>
        <w:rPr>
          <w:rFonts w:ascii="Times New Roman" w:hAnsi="Times New Roman" w:cs="Times New Roman"/>
          <w:color w:val="000000" w:themeColor="text1"/>
          <w:sz w:val="24"/>
          <w:szCs w:val="24"/>
        </w:rPr>
        <w:t xml:space="preserve"> overall performance of HR Practices. T</w:t>
      </w:r>
      <w:r w:rsidRPr="00141A43">
        <w:rPr>
          <w:rFonts w:ascii="Times New Roman" w:hAnsi="Times New Roman" w:cs="Times New Roman"/>
          <w:color w:val="000000" w:themeColor="text1"/>
          <w:sz w:val="24"/>
          <w:szCs w:val="24"/>
        </w:rPr>
        <w:t>his research attempts to further the knowledge by putting Bangladeshi culture into perspective. The only graduate and undergraduate students were involved in this study</w:t>
      </w:r>
      <w:r>
        <w:rPr>
          <w:rFonts w:ascii="Times New Roman" w:hAnsi="Times New Roman" w:cs="Times New Roman"/>
          <w:color w:val="000000" w:themeColor="text1"/>
          <w:sz w:val="24"/>
          <w:szCs w:val="24"/>
        </w:rPr>
        <w:t>.</w:t>
      </w:r>
    </w:p>
    <w:p w:rsidR="009E3D67" w:rsidRPr="003C30F1" w:rsidRDefault="009E3D67" w:rsidP="003C30F1">
      <w:pPr>
        <w:tabs>
          <w:tab w:val="left" w:pos="2160"/>
        </w:tabs>
        <w:spacing w:line="360" w:lineRule="auto"/>
        <w:jc w:val="both"/>
        <w:rPr>
          <w:rFonts w:ascii="Times New Roman" w:hAnsi="Times New Roman" w:cs="Times New Roman"/>
          <w:color w:val="000000" w:themeColor="text1"/>
          <w:sz w:val="24"/>
          <w:szCs w:val="24"/>
        </w:rPr>
      </w:pPr>
    </w:p>
    <w:p w:rsidR="00527EA4" w:rsidRPr="00C04AF3" w:rsidRDefault="00527EA4" w:rsidP="00705524">
      <w:pPr>
        <w:pStyle w:val="ListParagraph"/>
        <w:numPr>
          <w:ilvl w:val="0"/>
          <w:numId w:val="27"/>
        </w:numPr>
        <w:tabs>
          <w:tab w:val="left" w:pos="2160"/>
        </w:tabs>
        <w:spacing w:line="360" w:lineRule="auto"/>
        <w:rPr>
          <w:rFonts w:ascii="Times New Roman" w:hAnsi="Times New Roman" w:cs="Times New Roman"/>
          <w:b/>
          <w:color w:val="4472C4" w:themeColor="accent1"/>
          <w:sz w:val="28"/>
          <w:szCs w:val="28"/>
          <w:u w:val="single"/>
        </w:rPr>
      </w:pPr>
      <w:r w:rsidRPr="00C04AF3">
        <w:rPr>
          <w:rFonts w:ascii="Times New Roman" w:hAnsi="Times New Roman" w:cs="Times New Roman"/>
          <w:b/>
          <w:color w:val="4472C4" w:themeColor="accent1"/>
          <w:sz w:val="28"/>
          <w:szCs w:val="28"/>
          <w:u w:val="single"/>
        </w:rPr>
        <w:t>Importance of HRM:</w:t>
      </w:r>
    </w:p>
    <w:p w:rsidR="00495E92" w:rsidRPr="0013382B" w:rsidRDefault="009E3D67" w:rsidP="00141A43">
      <w:pPr>
        <w:tabs>
          <w:tab w:val="left" w:pos="2160"/>
        </w:tabs>
        <w:spacing w:line="360" w:lineRule="auto"/>
        <w:rPr>
          <w:rFonts w:ascii="Times New Roman" w:hAnsi="Times New Roman" w:cs="Times New Roman"/>
          <w:sz w:val="24"/>
          <w:szCs w:val="24"/>
        </w:rPr>
      </w:pPr>
      <w:r w:rsidRPr="009E3D67">
        <w:rPr>
          <w:rFonts w:ascii="Times New Roman" w:hAnsi="Times New Roman" w:cs="Times New Roman"/>
          <w:sz w:val="24"/>
          <w:szCs w:val="24"/>
        </w:rPr>
        <w:t xml:space="preserve">Experts in human resources are essential to the growth of every company. Their task necessitates a hitherto unseen level of difficulty in human resource management. </w:t>
      </w:r>
      <w:r w:rsidR="008D7F7E" w:rsidRPr="008D7F7E">
        <w:rPr>
          <w:rFonts w:ascii="Times New Roman" w:hAnsi="Times New Roman" w:cs="Times New Roman"/>
          <w:sz w:val="24"/>
          <w:szCs w:val="24"/>
        </w:rPr>
        <w:t>As expected, the company's standing has improved. Additionally, the title got altered. Despite the fact that the terms individual and managerial skills administration are sometimes used considered synonymous, they are really quite distinct.</w:t>
      </w:r>
    </w:p>
    <w:p w:rsidR="00495E92" w:rsidRPr="00BD2737" w:rsidRDefault="00495E92" w:rsidP="00394BC9">
      <w:pPr>
        <w:spacing w:line="360" w:lineRule="auto"/>
        <w:rPr>
          <w:rFonts w:ascii="Times New Roman" w:hAnsi="Times New Roman" w:cs="Times New Roman"/>
          <w:sz w:val="44"/>
          <w:szCs w:val="44"/>
        </w:rPr>
      </w:pPr>
    </w:p>
    <w:p w:rsidR="00495E92" w:rsidRPr="00BD2737" w:rsidRDefault="00495E92" w:rsidP="00394BC9">
      <w:pPr>
        <w:spacing w:line="360" w:lineRule="auto"/>
        <w:rPr>
          <w:rFonts w:ascii="Times New Roman" w:hAnsi="Times New Roman" w:cs="Times New Roman"/>
          <w:sz w:val="44"/>
          <w:szCs w:val="44"/>
        </w:rPr>
      </w:pPr>
    </w:p>
    <w:p w:rsidR="00D26530" w:rsidRDefault="00D26530" w:rsidP="00394BC9">
      <w:pPr>
        <w:tabs>
          <w:tab w:val="left" w:pos="8503"/>
        </w:tabs>
        <w:spacing w:line="360" w:lineRule="auto"/>
        <w:rPr>
          <w:rFonts w:ascii="Times New Roman" w:hAnsi="Times New Roman" w:cs="Times New Roman"/>
          <w:sz w:val="44"/>
          <w:szCs w:val="44"/>
        </w:rPr>
      </w:pPr>
    </w:p>
    <w:p w:rsidR="0013382B" w:rsidRDefault="0013382B" w:rsidP="00394BC9">
      <w:pPr>
        <w:tabs>
          <w:tab w:val="left" w:pos="8503"/>
        </w:tabs>
        <w:spacing w:line="360" w:lineRule="auto"/>
        <w:rPr>
          <w:rFonts w:ascii="Times New Roman" w:hAnsi="Times New Roman" w:cs="Times New Roman"/>
          <w:sz w:val="44"/>
          <w:szCs w:val="44"/>
        </w:rPr>
      </w:pPr>
    </w:p>
    <w:p w:rsidR="0013382B" w:rsidRDefault="0013382B" w:rsidP="00394BC9">
      <w:pPr>
        <w:tabs>
          <w:tab w:val="left" w:pos="8503"/>
        </w:tabs>
        <w:spacing w:line="360" w:lineRule="auto"/>
        <w:rPr>
          <w:rFonts w:ascii="Times New Roman" w:hAnsi="Times New Roman" w:cs="Times New Roman"/>
          <w:sz w:val="44"/>
          <w:szCs w:val="44"/>
        </w:rPr>
      </w:pPr>
    </w:p>
    <w:p w:rsidR="0013382B" w:rsidRDefault="0013382B" w:rsidP="00394BC9">
      <w:pPr>
        <w:tabs>
          <w:tab w:val="left" w:pos="8503"/>
        </w:tabs>
        <w:spacing w:line="360" w:lineRule="auto"/>
        <w:rPr>
          <w:rFonts w:ascii="Times New Roman" w:hAnsi="Times New Roman" w:cs="Times New Roman"/>
          <w:sz w:val="44"/>
          <w:szCs w:val="44"/>
        </w:rPr>
      </w:pPr>
    </w:p>
    <w:p w:rsidR="007441AA" w:rsidRDefault="007441AA" w:rsidP="00394BC9">
      <w:pPr>
        <w:tabs>
          <w:tab w:val="left" w:pos="8503"/>
        </w:tabs>
        <w:spacing w:line="360" w:lineRule="auto"/>
        <w:rPr>
          <w:rFonts w:ascii="Times New Roman" w:hAnsi="Times New Roman" w:cs="Times New Roman"/>
          <w:sz w:val="44"/>
          <w:szCs w:val="44"/>
        </w:rPr>
      </w:pPr>
    </w:p>
    <w:p w:rsidR="00F90E54" w:rsidRPr="00F90E54" w:rsidRDefault="00F90E54" w:rsidP="00F90E54"/>
    <w:p w:rsidR="00536F1D" w:rsidRPr="009919B6" w:rsidRDefault="00536F1D" w:rsidP="0013382B">
      <w:pPr>
        <w:pStyle w:val="Heading1"/>
        <w:jc w:val="center"/>
        <w:rPr>
          <w:rFonts w:ascii="Times New Roman" w:hAnsi="Times New Roman" w:cs="Times New Roman"/>
          <w:b/>
          <w:color w:val="000000" w:themeColor="text1"/>
          <w:sz w:val="44"/>
          <w:szCs w:val="44"/>
        </w:rPr>
      </w:pPr>
      <w:bookmarkStart w:id="12" w:name="_Toc121249078"/>
      <w:r w:rsidRPr="009919B6">
        <w:rPr>
          <w:rFonts w:ascii="Times New Roman" w:hAnsi="Times New Roman" w:cs="Times New Roman"/>
          <w:b/>
          <w:color w:val="000000" w:themeColor="text1"/>
          <w:sz w:val="44"/>
          <w:szCs w:val="44"/>
        </w:rPr>
        <w:t>Chapter 3</w:t>
      </w:r>
      <w:bookmarkEnd w:id="12"/>
    </w:p>
    <w:p w:rsidR="00B37C4E" w:rsidRPr="009919B6" w:rsidRDefault="00B37C4E" w:rsidP="009919B6">
      <w:pPr>
        <w:pStyle w:val="Heading1"/>
        <w:jc w:val="center"/>
        <w:rPr>
          <w:rFonts w:ascii="Times New Roman" w:hAnsi="Times New Roman" w:cs="Times New Roman"/>
          <w:b/>
          <w:color w:val="000000" w:themeColor="text1"/>
          <w:sz w:val="44"/>
          <w:szCs w:val="44"/>
        </w:rPr>
      </w:pPr>
      <w:bookmarkStart w:id="13" w:name="_Toc121249079"/>
      <w:r w:rsidRPr="009919B6">
        <w:rPr>
          <w:rFonts w:ascii="Times New Roman" w:hAnsi="Times New Roman" w:cs="Times New Roman"/>
          <w:b/>
          <w:color w:val="000000" w:themeColor="text1"/>
          <w:sz w:val="44"/>
          <w:szCs w:val="44"/>
        </w:rPr>
        <w:t>Company Overview</w:t>
      </w:r>
      <w:bookmarkEnd w:id="13"/>
    </w:p>
    <w:p w:rsidR="00FC1A5E" w:rsidRPr="00BD2737" w:rsidRDefault="00FC1A5E" w:rsidP="00394BC9">
      <w:pPr>
        <w:tabs>
          <w:tab w:val="left" w:pos="2160"/>
        </w:tabs>
        <w:spacing w:line="360" w:lineRule="auto"/>
        <w:rPr>
          <w:rFonts w:ascii="Times New Roman" w:hAnsi="Times New Roman" w:cs="Times New Roman"/>
          <w:sz w:val="36"/>
          <w:szCs w:val="36"/>
        </w:rPr>
      </w:pPr>
    </w:p>
    <w:p w:rsidR="00FC1A5E" w:rsidRPr="00BD2737" w:rsidRDefault="00FC1A5E" w:rsidP="00394BC9">
      <w:pPr>
        <w:tabs>
          <w:tab w:val="left" w:pos="2160"/>
        </w:tabs>
        <w:spacing w:line="360" w:lineRule="auto"/>
        <w:rPr>
          <w:rFonts w:ascii="Times New Roman" w:hAnsi="Times New Roman" w:cs="Times New Roman"/>
          <w:sz w:val="36"/>
          <w:szCs w:val="36"/>
        </w:rPr>
      </w:pPr>
    </w:p>
    <w:p w:rsidR="00FC1A5E" w:rsidRDefault="00FC1A5E" w:rsidP="00394BC9">
      <w:pPr>
        <w:tabs>
          <w:tab w:val="left" w:pos="2160"/>
        </w:tabs>
        <w:spacing w:line="360" w:lineRule="auto"/>
        <w:rPr>
          <w:rFonts w:ascii="Times New Roman" w:hAnsi="Times New Roman" w:cs="Times New Roman"/>
          <w:sz w:val="36"/>
          <w:szCs w:val="36"/>
        </w:rPr>
      </w:pPr>
    </w:p>
    <w:p w:rsidR="00F90E54" w:rsidRDefault="00F90E54" w:rsidP="00394BC9">
      <w:pPr>
        <w:tabs>
          <w:tab w:val="left" w:pos="2160"/>
        </w:tabs>
        <w:spacing w:line="360" w:lineRule="auto"/>
        <w:rPr>
          <w:rFonts w:ascii="Times New Roman" w:hAnsi="Times New Roman" w:cs="Times New Roman"/>
          <w:sz w:val="36"/>
          <w:szCs w:val="36"/>
        </w:rPr>
      </w:pPr>
    </w:p>
    <w:p w:rsidR="00F90E54" w:rsidRDefault="00F90E54" w:rsidP="00394BC9">
      <w:pPr>
        <w:tabs>
          <w:tab w:val="left" w:pos="2160"/>
        </w:tabs>
        <w:spacing w:line="360" w:lineRule="auto"/>
        <w:rPr>
          <w:rFonts w:ascii="Times New Roman" w:hAnsi="Times New Roman" w:cs="Times New Roman"/>
          <w:sz w:val="36"/>
          <w:szCs w:val="36"/>
        </w:rPr>
      </w:pPr>
    </w:p>
    <w:p w:rsidR="00F90E54" w:rsidRDefault="00F90E54" w:rsidP="00394BC9">
      <w:pPr>
        <w:tabs>
          <w:tab w:val="left" w:pos="2160"/>
        </w:tabs>
        <w:spacing w:line="360" w:lineRule="auto"/>
        <w:rPr>
          <w:rFonts w:ascii="Times New Roman" w:hAnsi="Times New Roman" w:cs="Times New Roman"/>
          <w:sz w:val="36"/>
          <w:szCs w:val="36"/>
        </w:rPr>
      </w:pPr>
    </w:p>
    <w:p w:rsidR="007441AA" w:rsidRDefault="007441AA" w:rsidP="00394BC9">
      <w:pPr>
        <w:tabs>
          <w:tab w:val="left" w:pos="6400"/>
        </w:tabs>
        <w:spacing w:line="360" w:lineRule="auto"/>
        <w:rPr>
          <w:rFonts w:ascii="Times New Roman" w:hAnsi="Times New Roman" w:cs="Times New Roman"/>
          <w:b/>
          <w:color w:val="4472C4" w:themeColor="accent1"/>
          <w:sz w:val="36"/>
          <w:szCs w:val="36"/>
          <w:u w:val="single"/>
        </w:rPr>
      </w:pPr>
    </w:p>
    <w:p w:rsidR="00473B79" w:rsidRDefault="00F750AD" w:rsidP="00705524">
      <w:pPr>
        <w:pStyle w:val="Heading2"/>
        <w:numPr>
          <w:ilvl w:val="0"/>
          <w:numId w:val="27"/>
        </w:numPr>
        <w:rPr>
          <w:rFonts w:ascii="Times New Roman" w:hAnsi="Times New Roman" w:cs="Times New Roman"/>
          <w:b/>
          <w:sz w:val="40"/>
          <w:szCs w:val="40"/>
          <w:u w:val="single"/>
        </w:rPr>
      </w:pPr>
      <w:bookmarkStart w:id="14" w:name="_Toc121249080"/>
      <w:r w:rsidRPr="009919B6">
        <w:rPr>
          <w:rFonts w:ascii="Times New Roman" w:hAnsi="Times New Roman" w:cs="Times New Roman"/>
          <w:b/>
          <w:sz w:val="40"/>
          <w:szCs w:val="40"/>
          <w:u w:val="single"/>
        </w:rPr>
        <w:t>BANGLADESH DEVELOPMENT BANK</w:t>
      </w:r>
      <w:bookmarkEnd w:id="14"/>
    </w:p>
    <w:p w:rsidR="009D7972" w:rsidRPr="009D7972" w:rsidRDefault="009D7972" w:rsidP="009D7972"/>
    <w:p w:rsidR="009919B6" w:rsidRPr="009D7972" w:rsidRDefault="009D7972" w:rsidP="009D7972">
      <w:pPr>
        <w:spacing w:line="360" w:lineRule="auto"/>
        <w:rPr>
          <w:rFonts w:ascii="Times New Roman" w:hAnsi="Times New Roman" w:cs="Times New Roman"/>
          <w:sz w:val="24"/>
          <w:szCs w:val="24"/>
        </w:rPr>
      </w:pPr>
      <w:r w:rsidRPr="009D7972">
        <w:t>O</w:t>
      </w:r>
      <w:r w:rsidRPr="009D7972">
        <w:rPr>
          <w:rFonts w:ascii="Times New Roman" w:hAnsi="Times New Roman" w:cs="Times New Roman"/>
          <w:sz w:val="24"/>
          <w:szCs w:val="24"/>
        </w:rPr>
        <w:t xml:space="preserve">ne of the key industries in Bangladesh that considerably boosts the national economy is the banking sector. Many banks in various categories make up the sector. According to ownership, the industry can be divided into four main groups: foreign commercial banks, private commercial banks, special public banks, and nationalized commercial banks (FCBs). Comparatively to the size of its economy, Bangladesh's banking sector is larger than many other economies with comparable levels of development and per capita income. The financial system is dominated by a sector with a total size of </w:t>
      </w:r>
      <w:r w:rsidR="007E65F9">
        <w:rPr>
          <w:rFonts w:ascii="Times New Roman" w:hAnsi="Times New Roman" w:cs="Times New Roman"/>
          <w:sz w:val="24"/>
          <w:szCs w:val="24"/>
        </w:rPr>
        <w:t>7</w:t>
      </w:r>
      <w:r w:rsidR="00993516">
        <w:rPr>
          <w:rFonts w:ascii="Times New Roman" w:hAnsi="Times New Roman" w:cs="Times New Roman"/>
          <w:sz w:val="24"/>
          <w:szCs w:val="24"/>
        </w:rPr>
        <w:t>.</w:t>
      </w:r>
      <w:r w:rsidR="007E65F9">
        <w:rPr>
          <w:rFonts w:ascii="Times New Roman" w:hAnsi="Times New Roman" w:cs="Times New Roman"/>
          <w:sz w:val="24"/>
          <w:szCs w:val="24"/>
        </w:rPr>
        <w:t>2</w:t>
      </w:r>
      <w:r w:rsidR="00993516">
        <w:rPr>
          <w:rFonts w:ascii="Times New Roman" w:hAnsi="Times New Roman" w:cs="Times New Roman"/>
          <w:sz w:val="24"/>
          <w:szCs w:val="24"/>
        </w:rPr>
        <w:t xml:space="preserve">5 </w:t>
      </w:r>
      <w:r w:rsidRPr="009D7972">
        <w:rPr>
          <w:rFonts w:ascii="Times New Roman" w:hAnsi="Times New Roman" w:cs="Times New Roman"/>
          <w:sz w:val="24"/>
          <w:szCs w:val="24"/>
        </w:rPr>
        <w:t xml:space="preserve">percent GDP, which is disproportionately huge for a nation with </w:t>
      </w:r>
      <w:r w:rsidR="00993516">
        <w:rPr>
          <w:rFonts w:ascii="Times New Roman" w:hAnsi="Times New Roman" w:cs="Times New Roman"/>
          <w:sz w:val="24"/>
          <w:szCs w:val="24"/>
        </w:rPr>
        <w:t>a</w:t>
      </w:r>
      <w:r w:rsidR="007E65F9">
        <w:rPr>
          <w:rFonts w:ascii="Times New Roman" w:hAnsi="Times New Roman" w:cs="Times New Roman"/>
          <w:sz w:val="24"/>
          <w:szCs w:val="24"/>
        </w:rPr>
        <w:t xml:space="preserve"> per capita income of just 2,825 U.S dollars in FY 2021-2022.  Only 5.6</w:t>
      </w:r>
      <w:r w:rsidRPr="009D7972">
        <w:rPr>
          <w:rFonts w:ascii="Times New Roman" w:hAnsi="Times New Roman" w:cs="Times New Roman"/>
          <w:sz w:val="24"/>
          <w:szCs w:val="24"/>
        </w:rPr>
        <w:t>% of GDP is made up of the nonbank financial sector, which includes capital market institutions.</w:t>
      </w:r>
    </w:p>
    <w:p w:rsidR="00A1211C" w:rsidRDefault="006A31C8" w:rsidP="00394BC9">
      <w:pPr>
        <w:spacing w:line="360" w:lineRule="auto"/>
        <w:rPr>
          <w:rFonts w:ascii="Times New Roman" w:hAnsi="Times New Roman" w:cs="Times New Roman"/>
          <w:sz w:val="24"/>
          <w:szCs w:val="24"/>
        </w:rPr>
      </w:pPr>
      <w:r w:rsidRPr="006A31C8">
        <w:rPr>
          <w:rFonts w:ascii="Times New Roman" w:hAnsi="Times New Roman" w:cs="Times New Roman"/>
          <w:sz w:val="24"/>
          <w:szCs w:val="24"/>
        </w:rPr>
        <w:t>The contributions of many economic sectors are what drive the nation's economic progress. The banking industry contributes to economic growth just like other sectors such as agriculture, industries, power, transportation, trade services, etc. Different categories of banks perform differently in the banking industry in terms of net profits. The study showed that FCBs performed admirably in all regards. However, as compared to the other banking groups (NCBs, SPBs, and PCBs), PCBs prioritized success while aiming for profit. Specialized Banks in Bangladesh, on the other hand, performed horribly. The performance of the banking industry as a whole was impacted by this minimal activity. The article's final goal was to outline the possibilities and ranges of the elements that could boost overall net profit and strengthen the national economy.</w:t>
      </w:r>
    </w:p>
    <w:p w:rsidR="00510FB1" w:rsidRDefault="00510FB1" w:rsidP="00394BC9">
      <w:pPr>
        <w:spacing w:line="360" w:lineRule="auto"/>
        <w:rPr>
          <w:rFonts w:ascii="Times New Roman" w:hAnsi="Times New Roman" w:cs="Times New Roman"/>
          <w:sz w:val="24"/>
          <w:szCs w:val="24"/>
        </w:rPr>
      </w:pPr>
    </w:p>
    <w:p w:rsidR="00510FB1" w:rsidRDefault="00510FB1" w:rsidP="00394BC9">
      <w:pPr>
        <w:spacing w:line="360" w:lineRule="auto"/>
        <w:rPr>
          <w:rFonts w:ascii="Times New Roman" w:hAnsi="Times New Roman" w:cs="Times New Roman"/>
          <w:sz w:val="24"/>
          <w:szCs w:val="24"/>
        </w:rPr>
      </w:pPr>
    </w:p>
    <w:p w:rsidR="00510FB1" w:rsidRDefault="00510FB1" w:rsidP="00394BC9">
      <w:pPr>
        <w:spacing w:line="360" w:lineRule="auto"/>
        <w:rPr>
          <w:rFonts w:ascii="Times New Roman" w:hAnsi="Times New Roman" w:cs="Times New Roman"/>
          <w:b/>
          <w:color w:val="4472C4" w:themeColor="accent1"/>
          <w:sz w:val="28"/>
          <w:szCs w:val="28"/>
          <w:u w:val="single"/>
        </w:rPr>
      </w:pPr>
    </w:p>
    <w:p w:rsidR="00F90E54" w:rsidRDefault="00F90E54" w:rsidP="00394BC9">
      <w:pPr>
        <w:spacing w:line="360" w:lineRule="auto"/>
        <w:rPr>
          <w:rFonts w:ascii="Times New Roman" w:hAnsi="Times New Roman" w:cs="Times New Roman"/>
          <w:b/>
          <w:color w:val="4472C4" w:themeColor="accent1"/>
          <w:sz w:val="28"/>
          <w:szCs w:val="28"/>
          <w:u w:val="single"/>
        </w:rPr>
      </w:pPr>
    </w:p>
    <w:p w:rsidR="002E4D4E" w:rsidRPr="00BD2737" w:rsidRDefault="002E4D4E" w:rsidP="00394BC9">
      <w:pPr>
        <w:spacing w:line="360" w:lineRule="auto"/>
        <w:rPr>
          <w:rFonts w:ascii="Times New Roman" w:hAnsi="Times New Roman" w:cs="Times New Roman"/>
          <w:b/>
          <w:color w:val="4472C4" w:themeColor="accent1"/>
          <w:sz w:val="28"/>
          <w:szCs w:val="28"/>
          <w:u w:val="single"/>
        </w:rPr>
      </w:pPr>
    </w:p>
    <w:p w:rsidR="00287E39" w:rsidRDefault="009919B6" w:rsidP="00705524">
      <w:pPr>
        <w:pStyle w:val="Heading2"/>
        <w:numPr>
          <w:ilvl w:val="0"/>
          <w:numId w:val="27"/>
        </w:numPr>
        <w:rPr>
          <w:rFonts w:ascii="Times New Roman" w:hAnsi="Times New Roman" w:cs="Times New Roman"/>
          <w:b/>
          <w:sz w:val="40"/>
          <w:szCs w:val="40"/>
          <w:u w:val="single"/>
        </w:rPr>
      </w:pPr>
      <w:bookmarkStart w:id="15" w:name="_Toc121249081"/>
      <w:r>
        <w:rPr>
          <w:rFonts w:ascii="Times New Roman" w:hAnsi="Times New Roman" w:cs="Times New Roman"/>
          <w:b/>
          <w:sz w:val="40"/>
          <w:szCs w:val="40"/>
          <w:u w:val="single"/>
        </w:rPr>
        <w:lastRenderedPageBreak/>
        <w:t>History Of BDBL</w:t>
      </w:r>
      <w:bookmarkEnd w:id="15"/>
    </w:p>
    <w:p w:rsidR="009919B6" w:rsidRPr="009919B6" w:rsidRDefault="009919B6" w:rsidP="009919B6"/>
    <w:p w:rsidR="008D7F7E" w:rsidRDefault="008D7F7E" w:rsidP="00394BC9">
      <w:pPr>
        <w:spacing w:line="360" w:lineRule="auto"/>
        <w:rPr>
          <w:rFonts w:ascii="Times New Roman" w:hAnsi="Times New Roman" w:cs="Times New Roman"/>
          <w:sz w:val="24"/>
          <w:szCs w:val="24"/>
        </w:rPr>
      </w:pPr>
      <w:r w:rsidRPr="008D7F7E">
        <w:rPr>
          <w:rFonts w:ascii="Times New Roman" w:hAnsi="Times New Roman" w:cs="Times New Roman"/>
          <w:sz w:val="24"/>
          <w:szCs w:val="24"/>
        </w:rPr>
        <w:t>On November 16, 2009, the former Bangladesh Shilpa Bank (BSB) and Bangladesh Shilpa Rin Sangstha (BSRS), two Development Financial Institutions (DFIs) in the public sector since freedom, merged to become Bangladesh Development Bank Ltd. (BDBL), a Powers Of the company under the Companies Act of 1994. According to the Bangladesh Shilpa Bank Order 1972 (President's Order No. 129 of 1972), the Bangladesh Shilpa Bank (BSB) was established on October 31, 1972, with the goal of accelerating the global production pace by providing loans and ownership to manufacturing units. According to the Bangladesh Shilpa Rin Sangstha Order 1972 (President's Order No. 128 of 1972), which was passed on October 31, 1972, BSRS was established with the same purpose.</w:t>
      </w:r>
    </w:p>
    <w:p w:rsidR="00287E39" w:rsidRPr="00BD2737" w:rsidRDefault="00995E40" w:rsidP="00394BC9">
      <w:pPr>
        <w:spacing w:line="360" w:lineRule="auto"/>
        <w:rPr>
          <w:rFonts w:ascii="Times New Roman" w:hAnsi="Times New Roman" w:cs="Times New Roman"/>
          <w:sz w:val="24"/>
          <w:szCs w:val="24"/>
        </w:rPr>
      </w:pPr>
      <w:r w:rsidRPr="00995E40">
        <w:rPr>
          <w:rFonts w:ascii="Times New Roman" w:hAnsi="Times New Roman" w:cs="Times New Roman"/>
          <w:sz w:val="24"/>
          <w:szCs w:val="24"/>
        </w:rPr>
        <w:t>The Government of the People's Republic of Bangladesh and the BDBL entered into two vendor agreements on December 31, 2009, in order to obtain and start taking over all of the BSB and BSRS's assets, benefits, rights, powers, authorities, advantages, payables, bank debt, and commitments and to co</w:t>
      </w:r>
      <w:r>
        <w:rPr>
          <w:rFonts w:ascii="Times New Roman" w:hAnsi="Times New Roman" w:cs="Times New Roman"/>
          <w:sz w:val="24"/>
          <w:szCs w:val="24"/>
        </w:rPr>
        <w:t>ntinue doing routine operations</w:t>
      </w:r>
      <w:r w:rsidR="00287E39" w:rsidRPr="00BD2737">
        <w:rPr>
          <w:rFonts w:ascii="Times New Roman" w:hAnsi="Times New Roman" w:cs="Times New Roman"/>
          <w:sz w:val="24"/>
          <w:szCs w:val="24"/>
        </w:rPr>
        <w:t>. After signed of the vendor agreement, all assets and liabilities had been transferred to BDBL through accounting procedures accordingly.</w:t>
      </w:r>
    </w:p>
    <w:p w:rsidR="00995E40" w:rsidRDefault="00995E40" w:rsidP="00394BC9">
      <w:pPr>
        <w:spacing w:line="360" w:lineRule="auto"/>
        <w:rPr>
          <w:rFonts w:ascii="Times New Roman" w:hAnsi="Times New Roman" w:cs="Times New Roman"/>
          <w:sz w:val="24"/>
          <w:szCs w:val="24"/>
        </w:rPr>
      </w:pPr>
      <w:r w:rsidRPr="00995E40">
        <w:rPr>
          <w:rFonts w:ascii="Times New Roman" w:hAnsi="Times New Roman" w:cs="Times New Roman"/>
          <w:sz w:val="24"/>
          <w:szCs w:val="24"/>
        </w:rPr>
        <w:t>On January 3, 2010, BDBL officially started its journey as a public limited company. Through its branch network throughout Bangladesh, it offers financial help for the establishment of industries and offers various types of commercial services to its clients.</w:t>
      </w:r>
    </w:p>
    <w:p w:rsidR="00995E40" w:rsidRDefault="00995E40" w:rsidP="00394BC9">
      <w:pPr>
        <w:spacing w:line="360" w:lineRule="auto"/>
        <w:rPr>
          <w:rFonts w:ascii="Times New Roman" w:hAnsi="Times New Roman" w:cs="Times New Roman"/>
          <w:sz w:val="24"/>
          <w:szCs w:val="24"/>
        </w:rPr>
      </w:pPr>
      <w:r w:rsidRPr="00995E40">
        <w:rPr>
          <w:rFonts w:ascii="Times New Roman" w:hAnsi="Times New Roman" w:cs="Times New Roman"/>
          <w:sz w:val="24"/>
          <w:szCs w:val="24"/>
        </w:rPr>
        <w:t>The DSC and Chittagong Stock Exchange memberships were also passed down to the BDBL (CSE). It functions as a stock dealer and runs brokerage houses as well, one in Motijheel and the other in Karwan Bazar, which offer services to small- and medium-sized investors in order to contribute to the capital market.</w:t>
      </w:r>
    </w:p>
    <w:p w:rsidR="00AF36C9" w:rsidRDefault="00287E39" w:rsidP="00394BC9">
      <w:pPr>
        <w:spacing w:line="360" w:lineRule="auto"/>
        <w:rPr>
          <w:rFonts w:ascii="Times New Roman" w:hAnsi="Times New Roman" w:cs="Times New Roman"/>
          <w:sz w:val="24"/>
          <w:szCs w:val="24"/>
        </w:rPr>
      </w:pPr>
      <w:r w:rsidRPr="00BD2737">
        <w:rPr>
          <w:rFonts w:ascii="Times New Roman" w:hAnsi="Times New Roman" w:cs="Times New Roman"/>
          <w:sz w:val="24"/>
          <w:szCs w:val="24"/>
        </w:rPr>
        <w:t xml:space="preserve">The BDBL is also managing a close-end mutual fund with paid up capital of Tk. 5 crore. In the meantime BDBL converted two brokerage houses as subsidiary companies naming BISL and BSL as per instruction of Bangladesh Bank and Bangladesh Securities and Exchange Commission for bringing discipline in the capital market. </w:t>
      </w:r>
    </w:p>
    <w:p w:rsidR="006A31C8" w:rsidRPr="00B63B5A" w:rsidRDefault="006A31C8" w:rsidP="00394BC9">
      <w:pPr>
        <w:spacing w:line="360" w:lineRule="auto"/>
        <w:rPr>
          <w:rFonts w:ascii="Times New Roman" w:hAnsi="Times New Roman" w:cs="Times New Roman"/>
          <w:sz w:val="24"/>
          <w:szCs w:val="24"/>
        </w:rPr>
      </w:pPr>
    </w:p>
    <w:p w:rsidR="00F750AD" w:rsidRDefault="00F750AD" w:rsidP="00705524">
      <w:pPr>
        <w:pStyle w:val="Heading2"/>
        <w:numPr>
          <w:ilvl w:val="0"/>
          <w:numId w:val="27"/>
        </w:numPr>
        <w:rPr>
          <w:rFonts w:ascii="Times New Roman" w:hAnsi="Times New Roman" w:cs="Times New Roman"/>
          <w:b/>
          <w:sz w:val="40"/>
          <w:szCs w:val="40"/>
          <w:u w:val="single"/>
        </w:rPr>
      </w:pPr>
      <w:bookmarkStart w:id="16" w:name="_Toc121249082"/>
      <w:r w:rsidRPr="009919B6">
        <w:rPr>
          <w:rFonts w:ascii="Times New Roman" w:hAnsi="Times New Roman" w:cs="Times New Roman"/>
          <w:b/>
          <w:sz w:val="40"/>
          <w:szCs w:val="40"/>
          <w:u w:val="single"/>
        </w:rPr>
        <w:lastRenderedPageBreak/>
        <w:t>Corporate Information</w:t>
      </w:r>
      <w:bookmarkEnd w:id="16"/>
    </w:p>
    <w:p w:rsidR="009919B6" w:rsidRPr="009919B6" w:rsidRDefault="009919B6" w:rsidP="009919B6"/>
    <w:p w:rsidR="00F750AD" w:rsidRPr="00BD2737" w:rsidRDefault="00F750AD" w:rsidP="00394BC9">
      <w:pPr>
        <w:spacing w:line="360" w:lineRule="auto"/>
        <w:rPr>
          <w:rFonts w:ascii="Times New Roman" w:hAnsi="Times New Roman" w:cs="Times New Roman"/>
          <w:b/>
          <w:sz w:val="24"/>
          <w:szCs w:val="24"/>
        </w:rPr>
      </w:pPr>
      <w:r w:rsidRPr="00BD2737">
        <w:rPr>
          <w:rFonts w:ascii="Times New Roman" w:hAnsi="Times New Roman" w:cs="Times New Roman"/>
          <w:b/>
          <w:sz w:val="24"/>
          <w:szCs w:val="24"/>
        </w:rPr>
        <w:t xml:space="preserve">Name:  </w:t>
      </w:r>
      <w:r w:rsidRPr="00BD2737">
        <w:rPr>
          <w:rFonts w:ascii="Times New Roman" w:hAnsi="Times New Roman" w:cs="Times New Roman"/>
          <w:sz w:val="24"/>
          <w:szCs w:val="24"/>
        </w:rPr>
        <w:t>Bangladesh Development Bank Limited, a state- owned commercial Bank (formed through merger of Bangladesh Shilpa Bank &amp; Bangladesh Shilpa rin shanchay.</w:t>
      </w:r>
    </w:p>
    <w:p w:rsidR="00F750AD" w:rsidRPr="00BD2737" w:rsidRDefault="00F750AD" w:rsidP="00394BC9">
      <w:pPr>
        <w:spacing w:line="360" w:lineRule="auto"/>
        <w:rPr>
          <w:rFonts w:ascii="Times New Roman" w:hAnsi="Times New Roman" w:cs="Times New Roman"/>
          <w:b/>
          <w:sz w:val="24"/>
          <w:szCs w:val="24"/>
        </w:rPr>
      </w:pPr>
      <w:r w:rsidRPr="00BD2737">
        <w:rPr>
          <w:rFonts w:ascii="Times New Roman" w:hAnsi="Times New Roman" w:cs="Times New Roman"/>
          <w:b/>
          <w:sz w:val="24"/>
          <w:szCs w:val="24"/>
        </w:rPr>
        <w:t>Legal Status</w:t>
      </w:r>
      <w:r w:rsidRPr="00BD2737">
        <w:rPr>
          <w:rFonts w:ascii="Times New Roman" w:hAnsi="Times New Roman" w:cs="Times New Roman"/>
          <w:sz w:val="24"/>
          <w:szCs w:val="24"/>
        </w:rPr>
        <w:t>:   Public Limited Company</w:t>
      </w:r>
    </w:p>
    <w:p w:rsidR="00F750AD" w:rsidRPr="00BD2737" w:rsidRDefault="00F750AD" w:rsidP="00394BC9">
      <w:pPr>
        <w:spacing w:line="360" w:lineRule="auto"/>
        <w:rPr>
          <w:rFonts w:ascii="Times New Roman" w:hAnsi="Times New Roman" w:cs="Times New Roman"/>
          <w:b/>
          <w:sz w:val="24"/>
          <w:szCs w:val="24"/>
        </w:rPr>
      </w:pPr>
      <w:r w:rsidRPr="00BD2737">
        <w:rPr>
          <w:rFonts w:ascii="Times New Roman" w:hAnsi="Times New Roman" w:cs="Times New Roman"/>
          <w:b/>
          <w:sz w:val="24"/>
          <w:szCs w:val="24"/>
        </w:rPr>
        <w:t xml:space="preserve">Date of incorporation: </w:t>
      </w:r>
      <w:r w:rsidRPr="00BD2737">
        <w:rPr>
          <w:rFonts w:ascii="Times New Roman" w:hAnsi="Times New Roman" w:cs="Times New Roman"/>
          <w:sz w:val="24"/>
          <w:szCs w:val="24"/>
        </w:rPr>
        <w:t>November 16, 2009</w:t>
      </w:r>
    </w:p>
    <w:p w:rsidR="00F750AD" w:rsidRPr="00BD2737" w:rsidRDefault="00F750AD" w:rsidP="00394BC9">
      <w:pPr>
        <w:spacing w:line="360" w:lineRule="auto"/>
        <w:rPr>
          <w:rFonts w:ascii="Times New Roman" w:hAnsi="Times New Roman" w:cs="Times New Roman"/>
          <w:sz w:val="24"/>
          <w:szCs w:val="24"/>
        </w:rPr>
      </w:pPr>
      <w:r w:rsidRPr="00BD2737">
        <w:rPr>
          <w:rFonts w:ascii="Times New Roman" w:hAnsi="Times New Roman" w:cs="Times New Roman"/>
          <w:b/>
          <w:sz w:val="24"/>
          <w:szCs w:val="24"/>
        </w:rPr>
        <w:t>Banking License obtained</w:t>
      </w:r>
      <w:r w:rsidRPr="00BD2737">
        <w:rPr>
          <w:rFonts w:ascii="Times New Roman" w:hAnsi="Times New Roman" w:cs="Times New Roman"/>
          <w:sz w:val="24"/>
          <w:szCs w:val="24"/>
        </w:rPr>
        <w:t>: November 19, 2009 Issued by Bangladesh Bank Vendors‟ Agreement Signed: December 31, 2009 between the Government and Board of Directors of BDBL nominated by the Government.</w:t>
      </w:r>
    </w:p>
    <w:p w:rsidR="00F750AD" w:rsidRPr="00BD2737" w:rsidRDefault="00F750AD" w:rsidP="00394BC9">
      <w:pPr>
        <w:spacing w:line="360" w:lineRule="auto"/>
        <w:rPr>
          <w:rFonts w:ascii="Times New Roman" w:hAnsi="Times New Roman" w:cs="Times New Roman"/>
          <w:b/>
          <w:sz w:val="24"/>
          <w:szCs w:val="24"/>
        </w:rPr>
      </w:pPr>
      <w:r w:rsidRPr="00BD2737">
        <w:rPr>
          <w:rFonts w:ascii="Times New Roman" w:hAnsi="Times New Roman" w:cs="Times New Roman"/>
          <w:b/>
          <w:sz w:val="24"/>
          <w:szCs w:val="24"/>
        </w:rPr>
        <w:t xml:space="preserve">Formal Inauguration: </w:t>
      </w:r>
      <w:r w:rsidRPr="00BD2737">
        <w:rPr>
          <w:rFonts w:ascii="Times New Roman" w:hAnsi="Times New Roman" w:cs="Times New Roman"/>
          <w:sz w:val="24"/>
          <w:szCs w:val="24"/>
        </w:rPr>
        <w:t>January 03, 2010 (January 01 and 02 were weekly off day).</w:t>
      </w:r>
    </w:p>
    <w:p w:rsidR="00F750AD" w:rsidRPr="00BD2737" w:rsidRDefault="00F750AD" w:rsidP="00394BC9">
      <w:pPr>
        <w:spacing w:line="360" w:lineRule="auto"/>
        <w:rPr>
          <w:rFonts w:ascii="Times New Roman" w:hAnsi="Times New Roman" w:cs="Times New Roman"/>
          <w:b/>
          <w:sz w:val="24"/>
          <w:szCs w:val="24"/>
        </w:rPr>
      </w:pPr>
      <w:r w:rsidRPr="00BD2737">
        <w:rPr>
          <w:rFonts w:ascii="Times New Roman" w:hAnsi="Times New Roman" w:cs="Times New Roman"/>
          <w:b/>
          <w:sz w:val="24"/>
          <w:szCs w:val="24"/>
        </w:rPr>
        <w:t xml:space="preserve">Registered Office: </w:t>
      </w:r>
      <w:r w:rsidRPr="00BD2737">
        <w:rPr>
          <w:rFonts w:ascii="Times New Roman" w:hAnsi="Times New Roman" w:cs="Times New Roman"/>
          <w:sz w:val="24"/>
          <w:szCs w:val="24"/>
        </w:rPr>
        <w:t>BDBL Bhaban, 8, Rajuk Avenue, Dhaka-1000.</w:t>
      </w:r>
    </w:p>
    <w:p w:rsidR="00F750AD" w:rsidRPr="00BD2737" w:rsidRDefault="00F750AD" w:rsidP="00394BC9">
      <w:pPr>
        <w:spacing w:line="360" w:lineRule="auto"/>
        <w:rPr>
          <w:rFonts w:ascii="Times New Roman" w:hAnsi="Times New Roman" w:cs="Times New Roman"/>
          <w:sz w:val="24"/>
          <w:szCs w:val="24"/>
        </w:rPr>
      </w:pPr>
      <w:r w:rsidRPr="00BD2737">
        <w:rPr>
          <w:rFonts w:ascii="Times New Roman" w:hAnsi="Times New Roman" w:cs="Times New Roman"/>
          <w:b/>
          <w:sz w:val="24"/>
          <w:szCs w:val="24"/>
        </w:rPr>
        <w:t xml:space="preserve">Authorized Capital: </w:t>
      </w:r>
      <w:r w:rsidRPr="00BD2737">
        <w:rPr>
          <w:rFonts w:ascii="Times New Roman" w:hAnsi="Times New Roman" w:cs="Times New Roman"/>
          <w:sz w:val="24"/>
          <w:szCs w:val="24"/>
        </w:rPr>
        <w:t>Tk. 10000 million.</w:t>
      </w:r>
    </w:p>
    <w:p w:rsidR="00F750AD" w:rsidRPr="00BD2737" w:rsidRDefault="00F750AD" w:rsidP="00394BC9">
      <w:pPr>
        <w:spacing w:line="360" w:lineRule="auto"/>
        <w:rPr>
          <w:rFonts w:ascii="Times New Roman" w:hAnsi="Times New Roman" w:cs="Times New Roman"/>
          <w:b/>
          <w:sz w:val="24"/>
          <w:szCs w:val="24"/>
        </w:rPr>
      </w:pPr>
      <w:r w:rsidRPr="00BD2737">
        <w:rPr>
          <w:rFonts w:ascii="Times New Roman" w:hAnsi="Times New Roman" w:cs="Times New Roman"/>
          <w:b/>
          <w:sz w:val="24"/>
          <w:szCs w:val="24"/>
        </w:rPr>
        <w:t xml:space="preserve">Accounting Period: </w:t>
      </w:r>
      <w:r w:rsidRPr="00BD2737">
        <w:rPr>
          <w:rFonts w:ascii="Times New Roman" w:hAnsi="Times New Roman" w:cs="Times New Roman"/>
          <w:sz w:val="24"/>
          <w:szCs w:val="24"/>
        </w:rPr>
        <w:t>January-December (Calendar Year)</w:t>
      </w:r>
    </w:p>
    <w:p w:rsidR="00F750AD" w:rsidRPr="00BD2737" w:rsidRDefault="00F750AD" w:rsidP="00394BC9">
      <w:pPr>
        <w:spacing w:line="360" w:lineRule="auto"/>
        <w:rPr>
          <w:rFonts w:ascii="Times New Roman" w:hAnsi="Times New Roman" w:cs="Times New Roman"/>
          <w:sz w:val="24"/>
          <w:szCs w:val="24"/>
        </w:rPr>
      </w:pPr>
      <w:r w:rsidRPr="00BD2737">
        <w:rPr>
          <w:rFonts w:ascii="Times New Roman" w:hAnsi="Times New Roman" w:cs="Times New Roman"/>
          <w:sz w:val="24"/>
          <w:szCs w:val="24"/>
        </w:rPr>
        <w:t>As on 31.12.2020) Tk. 55302 million</w:t>
      </w:r>
      <w:r w:rsidR="0030281D" w:rsidRPr="00BD2737">
        <w:rPr>
          <w:rFonts w:ascii="Times New Roman" w:hAnsi="Times New Roman" w:cs="Times New Roman"/>
          <w:sz w:val="24"/>
          <w:szCs w:val="24"/>
        </w:rPr>
        <w:t>.</w:t>
      </w:r>
    </w:p>
    <w:p w:rsidR="00F750AD" w:rsidRPr="00BD2737" w:rsidRDefault="00F750AD" w:rsidP="00394BC9">
      <w:pPr>
        <w:spacing w:line="360" w:lineRule="auto"/>
        <w:rPr>
          <w:rFonts w:ascii="Times New Roman" w:hAnsi="Times New Roman" w:cs="Times New Roman"/>
          <w:b/>
          <w:sz w:val="24"/>
          <w:szCs w:val="24"/>
        </w:rPr>
      </w:pPr>
      <w:r w:rsidRPr="00BD2737">
        <w:rPr>
          <w:rFonts w:ascii="Times New Roman" w:hAnsi="Times New Roman" w:cs="Times New Roman"/>
          <w:b/>
          <w:sz w:val="24"/>
          <w:szCs w:val="24"/>
        </w:rPr>
        <w:t xml:space="preserve">Total Human Resource: </w:t>
      </w:r>
      <w:r w:rsidRPr="00BD2737">
        <w:rPr>
          <w:rFonts w:ascii="Times New Roman" w:hAnsi="Times New Roman" w:cs="Times New Roman"/>
          <w:sz w:val="24"/>
          <w:szCs w:val="24"/>
        </w:rPr>
        <w:t>1025</w:t>
      </w:r>
    </w:p>
    <w:p w:rsidR="00F750AD" w:rsidRPr="00BD2737" w:rsidRDefault="00F750AD" w:rsidP="00394BC9">
      <w:pPr>
        <w:spacing w:line="360" w:lineRule="auto"/>
        <w:rPr>
          <w:rFonts w:ascii="Times New Roman" w:hAnsi="Times New Roman" w:cs="Times New Roman"/>
          <w:sz w:val="24"/>
          <w:szCs w:val="24"/>
        </w:rPr>
      </w:pPr>
      <w:r w:rsidRPr="00BD2737">
        <w:rPr>
          <w:rFonts w:ascii="Times New Roman" w:hAnsi="Times New Roman" w:cs="Times New Roman"/>
          <w:b/>
          <w:sz w:val="24"/>
          <w:szCs w:val="24"/>
        </w:rPr>
        <w:t xml:space="preserve">Number of Department in Head Office: </w:t>
      </w:r>
      <w:r w:rsidRPr="00BD2737">
        <w:rPr>
          <w:rFonts w:ascii="Times New Roman" w:hAnsi="Times New Roman" w:cs="Times New Roman"/>
          <w:sz w:val="24"/>
          <w:szCs w:val="24"/>
        </w:rPr>
        <w:t>30</w:t>
      </w:r>
    </w:p>
    <w:p w:rsidR="00F750AD" w:rsidRPr="00BD2737" w:rsidRDefault="00F750AD" w:rsidP="00394BC9">
      <w:pPr>
        <w:spacing w:line="360" w:lineRule="auto"/>
        <w:rPr>
          <w:rFonts w:ascii="Times New Roman" w:hAnsi="Times New Roman" w:cs="Times New Roman"/>
          <w:b/>
          <w:sz w:val="24"/>
          <w:szCs w:val="24"/>
        </w:rPr>
      </w:pPr>
      <w:r w:rsidRPr="00BD2737">
        <w:rPr>
          <w:rFonts w:ascii="Times New Roman" w:hAnsi="Times New Roman" w:cs="Times New Roman"/>
          <w:b/>
          <w:sz w:val="24"/>
          <w:szCs w:val="24"/>
        </w:rPr>
        <w:t>Number of Divisions in Head Office:</w:t>
      </w:r>
      <w:r w:rsidRPr="00BD2737">
        <w:rPr>
          <w:rFonts w:ascii="Times New Roman" w:hAnsi="Times New Roman" w:cs="Times New Roman"/>
          <w:sz w:val="24"/>
          <w:szCs w:val="24"/>
        </w:rPr>
        <w:t xml:space="preserve"> 11</w:t>
      </w:r>
    </w:p>
    <w:p w:rsidR="00F750AD" w:rsidRPr="00BD2737" w:rsidRDefault="00F750AD" w:rsidP="00394BC9">
      <w:pPr>
        <w:spacing w:line="360" w:lineRule="auto"/>
        <w:rPr>
          <w:rFonts w:ascii="Times New Roman" w:hAnsi="Times New Roman" w:cs="Times New Roman"/>
          <w:b/>
          <w:sz w:val="24"/>
          <w:szCs w:val="24"/>
        </w:rPr>
      </w:pPr>
      <w:r w:rsidRPr="00BD2737">
        <w:rPr>
          <w:rFonts w:ascii="Times New Roman" w:hAnsi="Times New Roman" w:cs="Times New Roman"/>
          <w:b/>
          <w:sz w:val="24"/>
          <w:szCs w:val="24"/>
        </w:rPr>
        <w:t>Number of Zonal Office: 6</w:t>
      </w:r>
    </w:p>
    <w:p w:rsidR="00F750AD" w:rsidRPr="00BD2737" w:rsidRDefault="00F750AD" w:rsidP="00394BC9">
      <w:pPr>
        <w:spacing w:line="360" w:lineRule="auto"/>
        <w:rPr>
          <w:rFonts w:ascii="Times New Roman" w:hAnsi="Times New Roman" w:cs="Times New Roman"/>
          <w:b/>
          <w:sz w:val="24"/>
          <w:szCs w:val="24"/>
        </w:rPr>
      </w:pPr>
      <w:r w:rsidRPr="00BD2737">
        <w:rPr>
          <w:rFonts w:ascii="Times New Roman" w:hAnsi="Times New Roman" w:cs="Times New Roman"/>
          <w:b/>
          <w:sz w:val="24"/>
          <w:szCs w:val="24"/>
        </w:rPr>
        <w:t>Number of Branch Office: 50</w:t>
      </w:r>
    </w:p>
    <w:p w:rsidR="00F750AD" w:rsidRPr="00BD2737" w:rsidRDefault="00F750AD" w:rsidP="00394BC9">
      <w:pPr>
        <w:spacing w:line="360" w:lineRule="auto"/>
        <w:rPr>
          <w:rFonts w:ascii="Times New Roman" w:hAnsi="Times New Roman" w:cs="Times New Roman"/>
          <w:sz w:val="24"/>
          <w:szCs w:val="24"/>
        </w:rPr>
      </w:pPr>
      <w:r w:rsidRPr="00BD2737">
        <w:rPr>
          <w:rFonts w:ascii="Times New Roman" w:hAnsi="Times New Roman" w:cs="Times New Roman"/>
          <w:b/>
          <w:sz w:val="24"/>
          <w:szCs w:val="24"/>
        </w:rPr>
        <w:t>Membership of Stock Exchange</w:t>
      </w:r>
      <w:r w:rsidRPr="00BD2737">
        <w:rPr>
          <w:rFonts w:ascii="Times New Roman" w:hAnsi="Times New Roman" w:cs="Times New Roman"/>
          <w:sz w:val="24"/>
          <w:szCs w:val="24"/>
        </w:rPr>
        <w:t>: Dhaka Stock Exchange Ltd. &amp; Chittagong Stock Exchange Ltd.</w:t>
      </w:r>
    </w:p>
    <w:p w:rsidR="00F750AD" w:rsidRPr="00BD2737" w:rsidRDefault="00F750AD" w:rsidP="00394BC9">
      <w:pPr>
        <w:spacing w:line="360" w:lineRule="auto"/>
        <w:rPr>
          <w:rFonts w:ascii="Times New Roman" w:hAnsi="Times New Roman" w:cs="Times New Roman"/>
          <w:sz w:val="24"/>
          <w:szCs w:val="24"/>
        </w:rPr>
      </w:pPr>
      <w:r w:rsidRPr="00BD2737">
        <w:rPr>
          <w:rFonts w:ascii="Times New Roman" w:hAnsi="Times New Roman" w:cs="Times New Roman"/>
          <w:b/>
          <w:sz w:val="24"/>
          <w:szCs w:val="24"/>
        </w:rPr>
        <w:t xml:space="preserve">Subsidiary Company: </w:t>
      </w:r>
      <w:r w:rsidRPr="00BD2737">
        <w:rPr>
          <w:rFonts w:ascii="Times New Roman" w:hAnsi="Times New Roman" w:cs="Times New Roman"/>
          <w:sz w:val="24"/>
          <w:szCs w:val="24"/>
        </w:rPr>
        <w:t>1. BDBL Securities Ltd. 12 Kawran Bazar, Dhaka-1215</w:t>
      </w:r>
    </w:p>
    <w:p w:rsidR="0030281D" w:rsidRPr="00BD2737" w:rsidRDefault="00F750AD" w:rsidP="00394BC9">
      <w:pPr>
        <w:spacing w:line="360" w:lineRule="auto"/>
        <w:rPr>
          <w:rFonts w:ascii="Times New Roman" w:hAnsi="Times New Roman" w:cs="Times New Roman"/>
          <w:sz w:val="24"/>
          <w:szCs w:val="24"/>
        </w:rPr>
      </w:pPr>
      <w:r w:rsidRPr="00BD2737">
        <w:rPr>
          <w:rFonts w:ascii="Times New Roman" w:hAnsi="Times New Roman" w:cs="Times New Roman"/>
          <w:sz w:val="24"/>
          <w:szCs w:val="24"/>
        </w:rPr>
        <w:t>2. BDBL Investment Services Ltd. 8 Rajuk Avenue, Dhaka</w:t>
      </w:r>
      <w:r w:rsidRPr="00BD2737">
        <w:rPr>
          <w:rFonts w:ascii="Times New Roman" w:hAnsi="Times New Roman" w:cs="Times New Roman"/>
          <w:b/>
          <w:sz w:val="24"/>
          <w:szCs w:val="24"/>
        </w:rPr>
        <w:t>-</w:t>
      </w:r>
      <w:r w:rsidRPr="00BD2737">
        <w:rPr>
          <w:rFonts w:ascii="Times New Roman" w:hAnsi="Times New Roman" w:cs="Times New Roman"/>
          <w:sz w:val="24"/>
          <w:szCs w:val="24"/>
        </w:rPr>
        <w:t>1000.</w:t>
      </w:r>
    </w:p>
    <w:p w:rsidR="00473B79" w:rsidRDefault="00473B79" w:rsidP="00705524">
      <w:pPr>
        <w:pStyle w:val="Heading2"/>
        <w:numPr>
          <w:ilvl w:val="0"/>
          <w:numId w:val="27"/>
        </w:numPr>
        <w:rPr>
          <w:rFonts w:ascii="Times New Roman" w:hAnsi="Times New Roman" w:cs="Times New Roman"/>
          <w:b/>
          <w:sz w:val="40"/>
          <w:szCs w:val="40"/>
          <w:u w:val="single"/>
        </w:rPr>
      </w:pPr>
      <w:bookmarkStart w:id="17" w:name="_Toc121249083"/>
      <w:r w:rsidRPr="009919B6">
        <w:rPr>
          <w:rFonts w:ascii="Times New Roman" w:hAnsi="Times New Roman" w:cs="Times New Roman"/>
          <w:b/>
          <w:sz w:val="40"/>
          <w:szCs w:val="40"/>
          <w:u w:val="single"/>
        </w:rPr>
        <w:lastRenderedPageBreak/>
        <w:t>Corpora</w:t>
      </w:r>
      <w:r w:rsidR="009919B6" w:rsidRPr="009919B6">
        <w:rPr>
          <w:rFonts w:ascii="Times New Roman" w:hAnsi="Times New Roman" w:cs="Times New Roman"/>
          <w:b/>
          <w:sz w:val="40"/>
          <w:szCs w:val="40"/>
          <w:u w:val="single"/>
        </w:rPr>
        <w:t>te Vision, Mission and Strategy</w:t>
      </w:r>
      <w:bookmarkEnd w:id="17"/>
    </w:p>
    <w:p w:rsidR="008C61BE" w:rsidRPr="008C61BE" w:rsidRDefault="008C61BE" w:rsidP="008C61BE">
      <w:pPr>
        <w:spacing w:line="360" w:lineRule="auto"/>
        <w:rPr>
          <w:rFonts w:ascii="Times New Roman" w:hAnsi="Times New Roman" w:cs="Times New Roman"/>
          <w:sz w:val="24"/>
          <w:szCs w:val="24"/>
        </w:rPr>
      </w:pPr>
    </w:p>
    <w:p w:rsidR="008C61BE" w:rsidRPr="008C61BE" w:rsidRDefault="008C61BE" w:rsidP="008C61BE">
      <w:pPr>
        <w:spacing w:line="360" w:lineRule="auto"/>
        <w:rPr>
          <w:rFonts w:ascii="Times New Roman" w:hAnsi="Times New Roman" w:cs="Times New Roman"/>
          <w:sz w:val="24"/>
          <w:szCs w:val="24"/>
        </w:rPr>
      </w:pPr>
      <w:r w:rsidRPr="008C61BE">
        <w:rPr>
          <w:rFonts w:ascii="Times New Roman" w:hAnsi="Times New Roman" w:cs="Times New Roman"/>
          <w:sz w:val="24"/>
          <w:szCs w:val="24"/>
        </w:rPr>
        <w:t>Vision: To establish itself as the nation's leading financial institution for assisting privately funded industrial and other important initiatives for the growth of the economy. Be an active player in commercial banking as well by developing new product lines and offering top-notch client service.</w:t>
      </w:r>
    </w:p>
    <w:p w:rsidR="00473B79" w:rsidRPr="00BD2737" w:rsidRDefault="003C40BC" w:rsidP="00394BC9">
      <w:pPr>
        <w:spacing w:line="360" w:lineRule="auto"/>
        <w:rPr>
          <w:rFonts w:ascii="Times New Roman" w:hAnsi="Times New Roman" w:cs="Times New Roman"/>
          <w:b/>
          <w:color w:val="4472C4" w:themeColor="accent1"/>
          <w:sz w:val="28"/>
          <w:szCs w:val="28"/>
          <w:u w:val="single"/>
        </w:rPr>
      </w:pPr>
      <w:r w:rsidRPr="00BD2737">
        <w:rPr>
          <w:rFonts w:ascii="Times New Roman" w:hAnsi="Times New Roman" w:cs="Times New Roman"/>
          <w:b/>
          <w:color w:val="4472C4" w:themeColor="accent1"/>
          <w:sz w:val="28"/>
          <w:szCs w:val="28"/>
          <w:u w:val="single"/>
        </w:rPr>
        <w:t>Mission:</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To be competitive with other banks and financial institutions in rendering services</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To contribute to the country’s socio-economic development by identifying new and profitable areas for investment.</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 xml:space="preserve">To mobilize deposit for productive investment. </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To expand branch network in commercially and geographically important places.</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To employ quality human resources and enhance their capability through motivation and</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right –type of training at home and abroad.</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To delegate maximum authority ensuring proper accountability</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To maintain continuous improvement and up-gradation in business policies and</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 xml:space="preserve"> procedures.</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To adopt and adapt to new technology</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To maximize profit by strong, efficient and prudent financial performance, and</w:t>
      </w:r>
    </w:p>
    <w:p w:rsidR="00473B79" w:rsidRPr="00BD2737" w:rsidRDefault="00473B79" w:rsidP="00705524">
      <w:pPr>
        <w:pStyle w:val="ListParagraph"/>
        <w:numPr>
          <w:ilvl w:val="0"/>
          <w:numId w:val="4"/>
        </w:numPr>
        <w:spacing w:line="360" w:lineRule="auto"/>
        <w:rPr>
          <w:rFonts w:ascii="Times New Roman" w:hAnsi="Times New Roman" w:cs="Times New Roman"/>
          <w:sz w:val="24"/>
          <w:szCs w:val="24"/>
        </w:rPr>
      </w:pPr>
      <w:r w:rsidRPr="00BD2737">
        <w:rPr>
          <w:rFonts w:ascii="Times New Roman" w:hAnsi="Times New Roman" w:cs="Times New Roman"/>
          <w:sz w:val="24"/>
          <w:szCs w:val="24"/>
        </w:rPr>
        <w:t xml:space="preserve">To introduce new product </w:t>
      </w:r>
      <w:r w:rsidR="000B4A36" w:rsidRPr="00BD2737">
        <w:rPr>
          <w:rFonts w:ascii="Times New Roman" w:hAnsi="Times New Roman" w:cs="Times New Roman"/>
          <w:sz w:val="24"/>
          <w:szCs w:val="24"/>
        </w:rPr>
        <w:t>lines according to market need.</w:t>
      </w:r>
    </w:p>
    <w:p w:rsidR="000B4A36" w:rsidRPr="00BD2737" w:rsidRDefault="000B4A36" w:rsidP="00394BC9">
      <w:pPr>
        <w:spacing w:line="360" w:lineRule="auto"/>
        <w:rPr>
          <w:rFonts w:ascii="Times New Roman" w:hAnsi="Times New Roman" w:cs="Times New Roman"/>
          <w:sz w:val="24"/>
          <w:szCs w:val="24"/>
        </w:rPr>
      </w:pPr>
    </w:p>
    <w:p w:rsidR="000B4A36" w:rsidRPr="00BD2737" w:rsidRDefault="000B4A36" w:rsidP="00394BC9">
      <w:pPr>
        <w:spacing w:line="360" w:lineRule="auto"/>
        <w:rPr>
          <w:rFonts w:ascii="Times New Roman" w:hAnsi="Times New Roman" w:cs="Times New Roman"/>
          <w:b/>
          <w:color w:val="4472C4" w:themeColor="accent1"/>
          <w:sz w:val="28"/>
          <w:szCs w:val="28"/>
          <w:u w:val="single"/>
        </w:rPr>
      </w:pPr>
      <w:r w:rsidRPr="00BD2737">
        <w:rPr>
          <w:rFonts w:ascii="Times New Roman" w:hAnsi="Times New Roman" w:cs="Times New Roman"/>
          <w:b/>
          <w:color w:val="4472C4" w:themeColor="accent1"/>
          <w:sz w:val="28"/>
          <w:szCs w:val="28"/>
          <w:u w:val="single"/>
        </w:rPr>
        <w:t>Vision:</w:t>
      </w:r>
    </w:p>
    <w:p w:rsidR="000B4A36" w:rsidRPr="00BD2737" w:rsidRDefault="000B4A36" w:rsidP="00394BC9">
      <w:pPr>
        <w:spacing w:line="360" w:lineRule="auto"/>
        <w:rPr>
          <w:rFonts w:ascii="Times New Roman" w:hAnsi="Times New Roman" w:cs="Times New Roman"/>
          <w:b/>
          <w:sz w:val="24"/>
          <w:szCs w:val="24"/>
        </w:rPr>
      </w:pPr>
      <w:r w:rsidRPr="00BD2737">
        <w:rPr>
          <w:rFonts w:ascii="Times New Roman" w:hAnsi="Times New Roman" w:cs="Times New Roman"/>
          <w:color w:val="000000"/>
          <w:sz w:val="18"/>
          <w:szCs w:val="18"/>
        </w:rPr>
        <w:t xml:space="preserve"> </w:t>
      </w:r>
      <w:r w:rsidRPr="00BD2737">
        <w:rPr>
          <w:rFonts w:ascii="Times New Roman" w:hAnsi="Times New Roman" w:cs="Times New Roman"/>
          <w:color w:val="000000"/>
          <w:sz w:val="24"/>
          <w:szCs w:val="24"/>
        </w:rPr>
        <w:t>To emerge as the country’s prime Financial Institution for supporting private sector industrial and other projects of great significance to the country’s economic development. Also, be an active participant in commercial banking by introducing new lines of products and providing excellent services to the customers.</w:t>
      </w:r>
    </w:p>
    <w:p w:rsidR="000B4A36" w:rsidRPr="00BD2737" w:rsidRDefault="000B4A36" w:rsidP="00394BC9">
      <w:pPr>
        <w:spacing w:line="360" w:lineRule="auto"/>
        <w:rPr>
          <w:rFonts w:ascii="Times New Roman" w:hAnsi="Times New Roman" w:cs="Times New Roman"/>
          <w:b/>
          <w:sz w:val="24"/>
          <w:szCs w:val="24"/>
        </w:rPr>
      </w:pPr>
    </w:p>
    <w:p w:rsidR="00001402" w:rsidRPr="00BD2737" w:rsidRDefault="00001402" w:rsidP="00394BC9">
      <w:pPr>
        <w:spacing w:line="360" w:lineRule="auto"/>
        <w:rPr>
          <w:rFonts w:ascii="Times New Roman" w:hAnsi="Times New Roman" w:cs="Times New Roman"/>
          <w:b/>
          <w:sz w:val="24"/>
          <w:szCs w:val="24"/>
        </w:rPr>
      </w:pPr>
    </w:p>
    <w:p w:rsidR="003C40BC" w:rsidRPr="00C04AF3" w:rsidRDefault="00FC1A5E" w:rsidP="00705524">
      <w:pPr>
        <w:pStyle w:val="Heading2"/>
        <w:numPr>
          <w:ilvl w:val="0"/>
          <w:numId w:val="27"/>
        </w:numPr>
        <w:rPr>
          <w:rFonts w:ascii="Times New Roman" w:hAnsi="Times New Roman" w:cs="Times New Roman"/>
          <w:b/>
          <w:noProof/>
          <w:sz w:val="40"/>
          <w:szCs w:val="40"/>
          <w:u w:val="single"/>
        </w:rPr>
      </w:pPr>
      <w:bookmarkStart w:id="18" w:name="_Toc121249084"/>
      <w:r w:rsidRPr="00C04AF3">
        <w:rPr>
          <w:rFonts w:ascii="Times New Roman" w:hAnsi="Times New Roman" w:cs="Times New Roman"/>
          <w:b/>
          <w:sz w:val="40"/>
          <w:szCs w:val="40"/>
          <w:u w:val="single"/>
        </w:rPr>
        <w:t>Management of BDBL:</w:t>
      </w:r>
      <w:bookmarkEnd w:id="18"/>
      <w:r w:rsidR="0030281D" w:rsidRPr="00C04AF3">
        <w:rPr>
          <w:rFonts w:ascii="Times New Roman" w:hAnsi="Times New Roman" w:cs="Times New Roman"/>
          <w:b/>
          <w:noProof/>
          <w:sz w:val="40"/>
          <w:szCs w:val="40"/>
          <w:u w:val="single"/>
        </w:rPr>
        <w:t xml:space="preserve"> </w:t>
      </w:r>
    </w:p>
    <w:p w:rsidR="003C40BC" w:rsidRPr="00BD2737" w:rsidRDefault="003C40BC" w:rsidP="00394BC9">
      <w:pPr>
        <w:spacing w:line="360" w:lineRule="auto"/>
        <w:rPr>
          <w:rFonts w:ascii="Times New Roman" w:hAnsi="Times New Roman" w:cs="Times New Roman"/>
          <w:noProof/>
          <w:color w:val="4472C4" w:themeColor="accent1"/>
          <w:sz w:val="24"/>
          <w:szCs w:val="24"/>
        </w:rPr>
      </w:pPr>
    </w:p>
    <w:p w:rsidR="003C40BC" w:rsidRPr="00BD2737" w:rsidRDefault="003C40BC" w:rsidP="00394BC9">
      <w:pPr>
        <w:spacing w:line="360" w:lineRule="auto"/>
        <w:rPr>
          <w:rFonts w:ascii="Times New Roman" w:hAnsi="Times New Roman" w:cs="Times New Roman"/>
          <w:noProof/>
          <w:color w:val="4472C4" w:themeColor="accent1"/>
          <w:sz w:val="24"/>
          <w:szCs w:val="24"/>
        </w:rPr>
      </w:pPr>
    </w:p>
    <w:p w:rsidR="00473B79" w:rsidRPr="00BD2737" w:rsidRDefault="003C40BC" w:rsidP="00394BC9">
      <w:pPr>
        <w:spacing w:line="360" w:lineRule="auto"/>
        <w:rPr>
          <w:rFonts w:ascii="Times New Roman" w:hAnsi="Times New Roman" w:cs="Times New Roman"/>
          <w:b/>
          <w:sz w:val="24"/>
          <w:szCs w:val="24"/>
        </w:rPr>
      </w:pPr>
      <w:r w:rsidRPr="00BD2737">
        <w:rPr>
          <w:rFonts w:ascii="Times New Roman" w:hAnsi="Times New Roman" w:cs="Times New Roman"/>
          <w:noProof/>
          <w:sz w:val="24"/>
          <w:szCs w:val="24"/>
        </w:rPr>
        <w:drawing>
          <wp:inline distT="0" distB="0" distL="0" distR="0" wp14:anchorId="1A9500E7" wp14:editId="615051D7">
            <wp:extent cx="6438900" cy="4521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14">
                      <a:extLst>
                        <a:ext uri="{28A0092B-C50C-407E-A947-70E740481C1C}">
                          <a14:useLocalDpi xmlns:a14="http://schemas.microsoft.com/office/drawing/2010/main" val="0"/>
                        </a:ext>
                      </a:extLst>
                    </a:blip>
                    <a:stretch>
                      <a:fillRect/>
                    </a:stretch>
                  </pic:blipFill>
                  <pic:spPr>
                    <a:xfrm>
                      <a:off x="0" y="0"/>
                      <a:ext cx="6438900" cy="4521200"/>
                    </a:xfrm>
                    <a:prstGeom prst="rect">
                      <a:avLst/>
                    </a:prstGeom>
                  </pic:spPr>
                </pic:pic>
              </a:graphicData>
            </a:graphic>
          </wp:inline>
        </w:drawing>
      </w:r>
    </w:p>
    <w:p w:rsidR="003C40BC" w:rsidRPr="00BD2737" w:rsidRDefault="003C40BC" w:rsidP="00394BC9">
      <w:pPr>
        <w:spacing w:line="360" w:lineRule="auto"/>
        <w:rPr>
          <w:rFonts w:ascii="Times New Roman" w:hAnsi="Times New Roman" w:cs="Times New Roman"/>
          <w:sz w:val="24"/>
          <w:szCs w:val="24"/>
        </w:rPr>
      </w:pPr>
    </w:p>
    <w:p w:rsidR="00CF7965" w:rsidRPr="00BD2737" w:rsidRDefault="00CF7965" w:rsidP="00394BC9">
      <w:pPr>
        <w:spacing w:line="360" w:lineRule="auto"/>
        <w:rPr>
          <w:rFonts w:ascii="Times New Roman" w:hAnsi="Times New Roman" w:cs="Times New Roman"/>
          <w:b/>
          <w:color w:val="4472C4" w:themeColor="accent1"/>
          <w:sz w:val="28"/>
          <w:szCs w:val="28"/>
          <w:u w:val="single"/>
        </w:rPr>
      </w:pPr>
    </w:p>
    <w:p w:rsidR="00CF7965" w:rsidRPr="00BD2737" w:rsidRDefault="00CF7965" w:rsidP="00394BC9">
      <w:pPr>
        <w:spacing w:line="360" w:lineRule="auto"/>
        <w:rPr>
          <w:rFonts w:ascii="Times New Roman" w:hAnsi="Times New Roman" w:cs="Times New Roman"/>
          <w:b/>
          <w:color w:val="4472C4" w:themeColor="accent1"/>
          <w:sz w:val="28"/>
          <w:szCs w:val="28"/>
          <w:u w:val="single"/>
        </w:rPr>
      </w:pPr>
    </w:p>
    <w:p w:rsidR="00E26C8E" w:rsidRDefault="00E26C8E" w:rsidP="00394BC9">
      <w:pPr>
        <w:spacing w:line="360" w:lineRule="auto"/>
        <w:rPr>
          <w:rFonts w:ascii="Times New Roman" w:hAnsi="Times New Roman" w:cs="Times New Roman"/>
          <w:b/>
          <w:color w:val="4472C4" w:themeColor="accent1"/>
          <w:sz w:val="28"/>
          <w:szCs w:val="28"/>
          <w:u w:val="single"/>
        </w:rPr>
      </w:pPr>
    </w:p>
    <w:p w:rsidR="00543189" w:rsidRPr="00BD2737" w:rsidRDefault="00543189" w:rsidP="00394BC9">
      <w:pPr>
        <w:spacing w:line="360" w:lineRule="auto"/>
        <w:rPr>
          <w:rFonts w:ascii="Times New Roman" w:hAnsi="Times New Roman" w:cs="Times New Roman"/>
          <w:b/>
          <w:color w:val="4472C4" w:themeColor="accent1"/>
          <w:sz w:val="28"/>
          <w:szCs w:val="28"/>
          <w:u w:val="single"/>
        </w:rPr>
      </w:pPr>
    </w:p>
    <w:p w:rsidR="003C40BC" w:rsidRDefault="00E4030F" w:rsidP="00705524">
      <w:pPr>
        <w:pStyle w:val="Heading2"/>
        <w:numPr>
          <w:ilvl w:val="0"/>
          <w:numId w:val="27"/>
        </w:numPr>
        <w:rPr>
          <w:rFonts w:ascii="Times New Roman" w:hAnsi="Times New Roman" w:cs="Times New Roman"/>
          <w:b/>
          <w:sz w:val="40"/>
          <w:szCs w:val="40"/>
          <w:u w:val="single"/>
        </w:rPr>
      </w:pPr>
      <w:bookmarkStart w:id="19" w:name="_Toc121249085"/>
      <w:r>
        <w:rPr>
          <w:rFonts w:ascii="Times New Roman" w:hAnsi="Times New Roman" w:cs="Times New Roman"/>
          <w:b/>
          <w:sz w:val="40"/>
          <w:szCs w:val="40"/>
          <w:u w:val="single"/>
        </w:rPr>
        <w:lastRenderedPageBreak/>
        <w:t>Prouduct</w:t>
      </w:r>
      <w:r w:rsidR="00816891">
        <w:rPr>
          <w:rFonts w:ascii="Times New Roman" w:hAnsi="Times New Roman" w:cs="Times New Roman"/>
          <w:b/>
          <w:sz w:val="40"/>
          <w:szCs w:val="40"/>
          <w:u w:val="single"/>
        </w:rPr>
        <w:t>s</w:t>
      </w:r>
      <w:bookmarkEnd w:id="19"/>
    </w:p>
    <w:p w:rsidR="00E4030F" w:rsidRPr="00E4030F" w:rsidRDefault="00E4030F" w:rsidP="00E4030F"/>
    <w:p w:rsidR="003C40BC" w:rsidRPr="00BD2737" w:rsidRDefault="00275907" w:rsidP="00543189">
      <w:pPr>
        <w:spacing w:line="480" w:lineRule="auto"/>
        <w:jc w:val="both"/>
        <w:rPr>
          <w:rFonts w:ascii="Times New Roman" w:hAnsi="Times New Roman" w:cs="Times New Roman"/>
          <w:sz w:val="24"/>
          <w:szCs w:val="24"/>
        </w:rPr>
      </w:pPr>
      <w:r w:rsidRPr="00BD2737">
        <w:rPr>
          <w:rFonts w:ascii="Times New Roman" w:hAnsi="Times New Roman" w:cs="Times New Roman"/>
          <w:sz w:val="24"/>
          <w:szCs w:val="24"/>
        </w:rPr>
        <w:t>They have several pro</w:t>
      </w:r>
      <w:r w:rsidR="00AE6618" w:rsidRPr="00BD2737">
        <w:rPr>
          <w:rFonts w:ascii="Times New Roman" w:hAnsi="Times New Roman" w:cs="Times New Roman"/>
          <w:sz w:val="24"/>
          <w:szCs w:val="24"/>
        </w:rPr>
        <w:t>ducts nowadays. They have</w:t>
      </w:r>
      <w:r w:rsidR="0030281D" w:rsidRPr="00BD2737">
        <w:rPr>
          <w:rFonts w:ascii="Times New Roman" w:hAnsi="Times New Roman" w:cs="Times New Roman"/>
          <w:sz w:val="24"/>
          <w:szCs w:val="24"/>
        </w:rPr>
        <w:t xml:space="preserve"> current deposit, SND account, </w:t>
      </w:r>
      <w:r w:rsidR="00AE6618" w:rsidRPr="00BD2737">
        <w:rPr>
          <w:rFonts w:ascii="Times New Roman" w:hAnsi="Times New Roman" w:cs="Times New Roman"/>
          <w:sz w:val="24"/>
          <w:szCs w:val="24"/>
        </w:rPr>
        <w:t>S</w:t>
      </w:r>
      <w:r w:rsidRPr="00BD2737">
        <w:rPr>
          <w:rFonts w:ascii="Times New Roman" w:hAnsi="Times New Roman" w:cs="Times New Roman"/>
          <w:sz w:val="24"/>
          <w:szCs w:val="24"/>
        </w:rPr>
        <w:t>aving</w:t>
      </w:r>
      <w:r w:rsidR="00AE6618" w:rsidRPr="00BD2737">
        <w:rPr>
          <w:rFonts w:ascii="Times New Roman" w:hAnsi="Times New Roman" w:cs="Times New Roman"/>
          <w:sz w:val="24"/>
          <w:szCs w:val="24"/>
        </w:rPr>
        <w:t>s deposit, S</w:t>
      </w:r>
      <w:r w:rsidRPr="00BD2737">
        <w:rPr>
          <w:rFonts w:ascii="Times New Roman" w:hAnsi="Times New Roman" w:cs="Times New Roman"/>
          <w:sz w:val="24"/>
          <w:szCs w:val="24"/>
        </w:rPr>
        <w:t>hort term deposit</w:t>
      </w:r>
      <w:r w:rsidR="00AE6618" w:rsidRPr="00BD2737">
        <w:rPr>
          <w:rFonts w:ascii="Times New Roman" w:hAnsi="Times New Roman" w:cs="Times New Roman"/>
          <w:sz w:val="24"/>
          <w:szCs w:val="24"/>
        </w:rPr>
        <w:t>, Fixed deposit, D</w:t>
      </w:r>
      <w:r w:rsidR="00280368" w:rsidRPr="00BD2737">
        <w:rPr>
          <w:rFonts w:ascii="Times New Roman" w:hAnsi="Times New Roman" w:cs="Times New Roman"/>
          <w:sz w:val="24"/>
          <w:szCs w:val="24"/>
        </w:rPr>
        <w:t>ev</w:t>
      </w:r>
      <w:r w:rsidR="00AE6618" w:rsidRPr="00BD2737">
        <w:rPr>
          <w:rFonts w:ascii="Times New Roman" w:hAnsi="Times New Roman" w:cs="Times New Roman"/>
          <w:sz w:val="24"/>
          <w:szCs w:val="24"/>
        </w:rPr>
        <w:t>elopment bank savings scheme, Shikkha san</w:t>
      </w:r>
      <w:r w:rsidR="0030281D" w:rsidRPr="00BD2737">
        <w:rPr>
          <w:rFonts w:ascii="Times New Roman" w:hAnsi="Times New Roman" w:cs="Times New Roman"/>
          <w:sz w:val="24"/>
          <w:szCs w:val="24"/>
        </w:rPr>
        <w:t xml:space="preserve">chay scheme, Chikitsha Shanchay </w:t>
      </w:r>
      <w:r w:rsidR="00AE6618" w:rsidRPr="00BD2737">
        <w:rPr>
          <w:rFonts w:ascii="Times New Roman" w:hAnsi="Times New Roman" w:cs="Times New Roman"/>
          <w:sz w:val="24"/>
          <w:szCs w:val="24"/>
        </w:rPr>
        <w:t xml:space="preserve">scheme, Monthly income scheme, </w:t>
      </w:r>
      <w:r w:rsidR="00280368" w:rsidRPr="00BD2737">
        <w:rPr>
          <w:rFonts w:ascii="Times New Roman" w:hAnsi="Times New Roman" w:cs="Times New Roman"/>
          <w:sz w:val="24"/>
          <w:szCs w:val="24"/>
        </w:rPr>
        <w:t>BDBL SUPER S</w:t>
      </w:r>
      <w:r w:rsidR="0030281D" w:rsidRPr="00BD2737">
        <w:rPr>
          <w:rFonts w:ascii="Times New Roman" w:hAnsi="Times New Roman" w:cs="Times New Roman"/>
          <w:sz w:val="24"/>
          <w:szCs w:val="24"/>
        </w:rPr>
        <w:t xml:space="preserve">AVING SCHEME, </w:t>
      </w:r>
      <w:r w:rsidR="00280368" w:rsidRPr="00BD2737">
        <w:rPr>
          <w:rFonts w:ascii="Times New Roman" w:hAnsi="Times New Roman" w:cs="Times New Roman"/>
          <w:sz w:val="24"/>
          <w:szCs w:val="24"/>
        </w:rPr>
        <w:t>other special saving</w:t>
      </w:r>
      <w:r w:rsidR="00BB01C6" w:rsidRPr="00BD2737">
        <w:rPr>
          <w:rFonts w:ascii="Times New Roman" w:hAnsi="Times New Roman" w:cs="Times New Roman"/>
          <w:sz w:val="24"/>
          <w:szCs w:val="24"/>
        </w:rPr>
        <w:t>s</w:t>
      </w:r>
      <w:r w:rsidR="0030281D" w:rsidRPr="00BD2737">
        <w:rPr>
          <w:rFonts w:ascii="Times New Roman" w:hAnsi="Times New Roman" w:cs="Times New Roman"/>
          <w:sz w:val="24"/>
          <w:szCs w:val="24"/>
        </w:rPr>
        <w:t xml:space="preserve">, cash credit (hypothecation), cash credit(pledge), working capital loan, </w:t>
      </w:r>
      <w:r w:rsidR="00BB01C6" w:rsidRPr="00BD2737">
        <w:rPr>
          <w:rFonts w:ascii="Times New Roman" w:hAnsi="Times New Roman" w:cs="Times New Roman"/>
          <w:sz w:val="24"/>
          <w:szCs w:val="24"/>
        </w:rPr>
        <w:t>secured advances</w:t>
      </w:r>
      <w:r w:rsidR="0030281D" w:rsidRPr="00BD2737">
        <w:rPr>
          <w:rFonts w:ascii="Times New Roman" w:hAnsi="Times New Roman" w:cs="Times New Roman"/>
          <w:sz w:val="24"/>
          <w:szCs w:val="24"/>
        </w:rPr>
        <w:t xml:space="preserve"> </w:t>
      </w:r>
      <w:r w:rsidR="00BB01C6" w:rsidRPr="00BD2737">
        <w:rPr>
          <w:rFonts w:ascii="Times New Roman" w:hAnsi="Times New Roman" w:cs="Times New Roman"/>
          <w:sz w:val="24"/>
          <w:szCs w:val="24"/>
        </w:rPr>
        <w:t>(</w:t>
      </w:r>
      <w:r w:rsidR="007A1096" w:rsidRPr="00BD2737">
        <w:rPr>
          <w:rFonts w:ascii="Times New Roman" w:hAnsi="Times New Roman" w:cs="Times New Roman"/>
          <w:sz w:val="24"/>
          <w:szCs w:val="24"/>
        </w:rPr>
        <w:t xml:space="preserve">financial </w:t>
      </w:r>
      <w:r w:rsidR="0030281D" w:rsidRPr="00BD2737">
        <w:rPr>
          <w:rFonts w:ascii="Times New Roman" w:hAnsi="Times New Roman" w:cs="Times New Roman"/>
          <w:sz w:val="24"/>
          <w:szCs w:val="24"/>
        </w:rPr>
        <w:t xml:space="preserve">obligation), Over Draft OD, consumer loan, personl loan, Industrial loan, CMSME loan, CMSME specials packages. </w:t>
      </w:r>
    </w:p>
    <w:p w:rsidR="00CF7965" w:rsidRPr="00BD2737" w:rsidRDefault="00CF7965" w:rsidP="00394BC9">
      <w:pPr>
        <w:spacing w:line="360" w:lineRule="auto"/>
        <w:rPr>
          <w:rFonts w:ascii="Times New Roman" w:hAnsi="Times New Roman" w:cs="Times New Roman"/>
          <w:sz w:val="24"/>
          <w:szCs w:val="24"/>
        </w:rPr>
      </w:pPr>
    </w:p>
    <w:p w:rsidR="00CF7965" w:rsidRPr="00BD2737" w:rsidRDefault="00CF7965" w:rsidP="00394BC9">
      <w:pPr>
        <w:spacing w:line="360" w:lineRule="auto"/>
        <w:rPr>
          <w:rFonts w:ascii="Times New Roman" w:hAnsi="Times New Roman" w:cs="Times New Roman"/>
          <w:sz w:val="24"/>
          <w:szCs w:val="24"/>
        </w:rPr>
      </w:pPr>
    </w:p>
    <w:p w:rsidR="0030281D" w:rsidRDefault="0030281D" w:rsidP="00705524">
      <w:pPr>
        <w:pStyle w:val="Heading2"/>
        <w:numPr>
          <w:ilvl w:val="0"/>
          <w:numId w:val="27"/>
        </w:numPr>
        <w:rPr>
          <w:rFonts w:ascii="Times New Roman" w:hAnsi="Times New Roman" w:cs="Times New Roman"/>
          <w:b/>
          <w:sz w:val="40"/>
          <w:szCs w:val="40"/>
          <w:u w:val="single"/>
        </w:rPr>
      </w:pPr>
      <w:bookmarkStart w:id="20" w:name="_Toc121249086"/>
      <w:r w:rsidRPr="00E4030F">
        <w:rPr>
          <w:rFonts w:ascii="Times New Roman" w:hAnsi="Times New Roman" w:cs="Times New Roman"/>
          <w:b/>
          <w:sz w:val="40"/>
          <w:szCs w:val="40"/>
          <w:u w:val="single"/>
        </w:rPr>
        <w:t>Number of Branches</w:t>
      </w:r>
      <w:bookmarkEnd w:id="20"/>
    </w:p>
    <w:p w:rsidR="00E4030F" w:rsidRPr="00E4030F" w:rsidRDefault="00E4030F" w:rsidP="003D2350">
      <w:pPr>
        <w:spacing w:line="480" w:lineRule="auto"/>
        <w:jc w:val="both"/>
      </w:pPr>
    </w:p>
    <w:p w:rsidR="0030281D" w:rsidRPr="00BD2737" w:rsidRDefault="0030281D" w:rsidP="003D2350">
      <w:pPr>
        <w:spacing w:line="480" w:lineRule="auto"/>
        <w:jc w:val="both"/>
        <w:rPr>
          <w:rFonts w:ascii="Times New Roman" w:hAnsi="Times New Roman" w:cs="Times New Roman"/>
          <w:sz w:val="24"/>
          <w:szCs w:val="24"/>
        </w:rPr>
      </w:pPr>
      <w:r w:rsidRPr="00BD2737">
        <w:rPr>
          <w:rFonts w:ascii="Times New Roman" w:hAnsi="Times New Roman" w:cs="Times New Roman"/>
          <w:sz w:val="24"/>
          <w:szCs w:val="24"/>
        </w:rPr>
        <w:t>On January 3, 2010 the bank started with 17 branches, 4 zona</w:t>
      </w:r>
      <w:r w:rsidR="003D2350">
        <w:rPr>
          <w:rFonts w:ascii="Times New Roman" w:hAnsi="Times New Roman" w:cs="Times New Roman"/>
          <w:sz w:val="24"/>
          <w:szCs w:val="24"/>
        </w:rPr>
        <w:t xml:space="preserve">l offices and 21 departments in </w:t>
      </w:r>
      <w:r w:rsidRPr="00BD2737">
        <w:rPr>
          <w:rFonts w:ascii="Times New Roman" w:hAnsi="Times New Roman" w:cs="Times New Roman"/>
          <w:sz w:val="24"/>
          <w:szCs w:val="24"/>
        </w:rPr>
        <w:t xml:space="preserve">head office. Now in head office, </w:t>
      </w:r>
      <w:r w:rsidR="003D2350">
        <w:rPr>
          <w:rFonts w:ascii="Times New Roman" w:hAnsi="Times New Roman" w:cs="Times New Roman"/>
          <w:sz w:val="24"/>
          <w:szCs w:val="24"/>
        </w:rPr>
        <w:t xml:space="preserve">there are </w:t>
      </w:r>
      <w:r w:rsidRPr="00BD2737">
        <w:rPr>
          <w:rFonts w:ascii="Times New Roman" w:hAnsi="Times New Roman" w:cs="Times New Roman"/>
          <w:sz w:val="24"/>
          <w:szCs w:val="24"/>
        </w:rPr>
        <w:t>departments is 3</w:t>
      </w:r>
      <w:r w:rsidR="003D2350">
        <w:rPr>
          <w:rFonts w:ascii="Times New Roman" w:hAnsi="Times New Roman" w:cs="Times New Roman"/>
          <w:sz w:val="24"/>
          <w:szCs w:val="24"/>
        </w:rPr>
        <w:t xml:space="preserve">0 and number of branches is 50. </w:t>
      </w:r>
      <w:r w:rsidRPr="00BD2737">
        <w:rPr>
          <w:rFonts w:ascii="Times New Roman" w:hAnsi="Times New Roman" w:cs="Times New Roman"/>
          <w:sz w:val="24"/>
          <w:szCs w:val="24"/>
        </w:rPr>
        <w:t>Bangladesh Development Bank Limited has decided</w:t>
      </w:r>
      <w:r w:rsidR="003D2350">
        <w:rPr>
          <w:rFonts w:ascii="Times New Roman" w:hAnsi="Times New Roman" w:cs="Times New Roman"/>
          <w:sz w:val="24"/>
          <w:szCs w:val="24"/>
        </w:rPr>
        <w:t xml:space="preserve"> to open 15 new sub-branches in </w:t>
      </w:r>
      <w:r w:rsidRPr="00BD2737">
        <w:rPr>
          <w:rFonts w:ascii="Times New Roman" w:hAnsi="Times New Roman" w:cs="Times New Roman"/>
          <w:sz w:val="24"/>
          <w:szCs w:val="24"/>
        </w:rPr>
        <w:t>under different</w:t>
      </w:r>
      <w:r w:rsidR="003D2350">
        <w:rPr>
          <w:rFonts w:ascii="Times New Roman" w:hAnsi="Times New Roman" w:cs="Times New Roman"/>
          <w:sz w:val="24"/>
          <w:szCs w:val="24"/>
        </w:rPr>
        <w:t xml:space="preserve"> main branches for reaching the </w:t>
      </w:r>
      <w:r w:rsidRPr="00BD2737">
        <w:rPr>
          <w:rFonts w:ascii="Times New Roman" w:hAnsi="Times New Roman" w:cs="Times New Roman"/>
          <w:sz w:val="24"/>
          <w:szCs w:val="24"/>
        </w:rPr>
        <w:t>banking services at the doorstep of the people within 202</w:t>
      </w:r>
      <w:r w:rsidR="003D2350">
        <w:rPr>
          <w:rFonts w:ascii="Times New Roman" w:hAnsi="Times New Roman" w:cs="Times New Roman"/>
          <w:sz w:val="24"/>
          <w:szCs w:val="24"/>
        </w:rPr>
        <w:t xml:space="preserve">3 for this purpose bank already </w:t>
      </w:r>
      <w:r w:rsidRPr="00BD2737">
        <w:rPr>
          <w:rFonts w:ascii="Times New Roman" w:hAnsi="Times New Roman" w:cs="Times New Roman"/>
          <w:sz w:val="24"/>
          <w:szCs w:val="24"/>
        </w:rPr>
        <w:t>submitted necessary documents to Bangladesh Bank for per</w:t>
      </w:r>
      <w:r w:rsidR="003D2350">
        <w:rPr>
          <w:rFonts w:ascii="Times New Roman" w:hAnsi="Times New Roman" w:cs="Times New Roman"/>
          <w:sz w:val="24"/>
          <w:szCs w:val="24"/>
        </w:rPr>
        <w:t xml:space="preserve">mission. A new sub-branch under </w:t>
      </w:r>
      <w:r w:rsidRPr="00BD2737">
        <w:rPr>
          <w:rFonts w:ascii="Times New Roman" w:hAnsi="Times New Roman" w:cs="Times New Roman"/>
          <w:sz w:val="24"/>
          <w:szCs w:val="24"/>
        </w:rPr>
        <w:t>Karwanbazar Branch is going to start its business at Dakhinkhan, Uttara, Dhaka.</w:t>
      </w:r>
    </w:p>
    <w:p w:rsidR="00B37C4E" w:rsidRPr="00BD2737" w:rsidRDefault="00B37C4E" w:rsidP="00394BC9">
      <w:pPr>
        <w:spacing w:line="360" w:lineRule="auto"/>
        <w:jc w:val="both"/>
        <w:rPr>
          <w:rFonts w:ascii="Times New Roman" w:hAnsi="Times New Roman" w:cs="Times New Roman"/>
          <w:sz w:val="24"/>
          <w:szCs w:val="24"/>
        </w:rPr>
      </w:pPr>
    </w:p>
    <w:p w:rsidR="00B37C4E" w:rsidRPr="00BD2737" w:rsidRDefault="00B37C4E" w:rsidP="00394BC9">
      <w:pPr>
        <w:spacing w:line="360" w:lineRule="auto"/>
        <w:rPr>
          <w:rFonts w:ascii="Times New Roman" w:hAnsi="Times New Roman" w:cs="Times New Roman"/>
          <w:sz w:val="24"/>
          <w:szCs w:val="24"/>
        </w:rPr>
      </w:pPr>
    </w:p>
    <w:p w:rsidR="00B37C4E" w:rsidRPr="00BD2737" w:rsidRDefault="00B37C4E" w:rsidP="00394BC9">
      <w:pPr>
        <w:spacing w:line="360" w:lineRule="auto"/>
        <w:rPr>
          <w:rFonts w:ascii="Times New Roman" w:hAnsi="Times New Roman" w:cs="Times New Roman"/>
          <w:sz w:val="24"/>
          <w:szCs w:val="24"/>
        </w:rPr>
      </w:pPr>
    </w:p>
    <w:p w:rsidR="00B37C4E" w:rsidRPr="00BD2737" w:rsidRDefault="00B37C4E" w:rsidP="00394BC9">
      <w:pPr>
        <w:spacing w:line="360" w:lineRule="auto"/>
        <w:rPr>
          <w:rFonts w:ascii="Times New Roman" w:hAnsi="Times New Roman" w:cs="Times New Roman"/>
          <w:sz w:val="24"/>
          <w:szCs w:val="24"/>
        </w:rPr>
      </w:pPr>
    </w:p>
    <w:p w:rsidR="00B37C4E" w:rsidRPr="00BD2737" w:rsidRDefault="00B37C4E" w:rsidP="00394BC9">
      <w:pPr>
        <w:spacing w:line="360" w:lineRule="auto"/>
        <w:rPr>
          <w:rFonts w:ascii="Times New Roman" w:hAnsi="Times New Roman" w:cs="Times New Roman"/>
          <w:sz w:val="24"/>
          <w:szCs w:val="24"/>
        </w:rPr>
      </w:pPr>
    </w:p>
    <w:p w:rsidR="00B37C4E" w:rsidRPr="00BD2737" w:rsidRDefault="00B37C4E" w:rsidP="00394BC9">
      <w:pPr>
        <w:spacing w:line="360" w:lineRule="auto"/>
        <w:rPr>
          <w:rFonts w:ascii="Times New Roman" w:hAnsi="Times New Roman" w:cs="Times New Roman"/>
          <w:sz w:val="24"/>
          <w:szCs w:val="24"/>
        </w:rPr>
      </w:pPr>
    </w:p>
    <w:p w:rsidR="00B37C4E" w:rsidRPr="00BD2737" w:rsidRDefault="00B37C4E" w:rsidP="00394BC9">
      <w:pPr>
        <w:spacing w:line="360" w:lineRule="auto"/>
        <w:rPr>
          <w:rFonts w:ascii="Times New Roman" w:hAnsi="Times New Roman" w:cs="Times New Roman"/>
          <w:sz w:val="24"/>
          <w:szCs w:val="24"/>
        </w:rPr>
      </w:pPr>
    </w:p>
    <w:p w:rsidR="00B37C4E" w:rsidRPr="00BD2737" w:rsidRDefault="00B37C4E" w:rsidP="00394BC9">
      <w:pPr>
        <w:spacing w:line="360" w:lineRule="auto"/>
        <w:rPr>
          <w:rFonts w:ascii="Times New Roman" w:hAnsi="Times New Roman" w:cs="Times New Roman"/>
          <w:sz w:val="24"/>
          <w:szCs w:val="24"/>
        </w:rPr>
      </w:pPr>
    </w:p>
    <w:p w:rsidR="00B37C4E" w:rsidRPr="00BD2737" w:rsidRDefault="00B37C4E" w:rsidP="00394BC9">
      <w:pPr>
        <w:spacing w:line="360" w:lineRule="auto"/>
        <w:rPr>
          <w:rFonts w:ascii="Times New Roman" w:hAnsi="Times New Roman" w:cs="Times New Roman"/>
          <w:sz w:val="24"/>
          <w:szCs w:val="24"/>
        </w:rPr>
      </w:pPr>
    </w:p>
    <w:p w:rsidR="00B37C4E" w:rsidRPr="00BD2737" w:rsidRDefault="00B37C4E" w:rsidP="00394BC9">
      <w:pPr>
        <w:spacing w:line="360" w:lineRule="auto"/>
        <w:rPr>
          <w:rFonts w:ascii="Times New Roman" w:hAnsi="Times New Roman" w:cs="Times New Roman"/>
          <w:sz w:val="24"/>
          <w:szCs w:val="24"/>
        </w:rPr>
      </w:pPr>
    </w:p>
    <w:p w:rsidR="00B37C4E" w:rsidRPr="00BD2737" w:rsidRDefault="00B37C4E" w:rsidP="00394BC9">
      <w:pPr>
        <w:spacing w:line="360" w:lineRule="auto"/>
        <w:rPr>
          <w:rFonts w:ascii="Times New Roman" w:hAnsi="Times New Roman" w:cs="Times New Roman"/>
          <w:sz w:val="24"/>
          <w:szCs w:val="24"/>
        </w:rPr>
      </w:pPr>
    </w:p>
    <w:p w:rsidR="00CF7965" w:rsidRPr="00BD2737" w:rsidRDefault="00CF7965" w:rsidP="00816891">
      <w:pPr>
        <w:spacing w:line="360" w:lineRule="auto"/>
        <w:rPr>
          <w:rFonts w:ascii="Times New Roman" w:hAnsi="Times New Roman" w:cs="Times New Roman"/>
          <w:b/>
          <w:sz w:val="52"/>
          <w:szCs w:val="52"/>
        </w:rPr>
      </w:pPr>
    </w:p>
    <w:p w:rsidR="00CF7965" w:rsidRPr="00E4030F" w:rsidRDefault="00CF7965" w:rsidP="00E4030F">
      <w:pPr>
        <w:pStyle w:val="Heading1"/>
        <w:jc w:val="center"/>
        <w:rPr>
          <w:rFonts w:ascii="Times New Roman" w:hAnsi="Times New Roman" w:cs="Times New Roman"/>
          <w:b/>
          <w:color w:val="000000" w:themeColor="text1"/>
          <w:sz w:val="44"/>
          <w:szCs w:val="44"/>
        </w:rPr>
      </w:pPr>
      <w:bookmarkStart w:id="21" w:name="_Toc121249087"/>
      <w:r w:rsidRPr="00E4030F">
        <w:rPr>
          <w:rFonts w:ascii="Times New Roman" w:hAnsi="Times New Roman" w:cs="Times New Roman"/>
          <w:b/>
          <w:color w:val="000000" w:themeColor="text1"/>
          <w:sz w:val="44"/>
          <w:szCs w:val="44"/>
        </w:rPr>
        <w:t>Chapter 4</w:t>
      </w:r>
      <w:bookmarkEnd w:id="21"/>
    </w:p>
    <w:p w:rsidR="00B37C4E" w:rsidRPr="00E4030F" w:rsidRDefault="008237A4" w:rsidP="00E4030F">
      <w:pPr>
        <w:pStyle w:val="Heading1"/>
        <w:jc w:val="center"/>
        <w:rPr>
          <w:rFonts w:ascii="Times New Roman" w:hAnsi="Times New Roman" w:cs="Times New Roman"/>
          <w:b/>
          <w:color w:val="000000" w:themeColor="text1"/>
          <w:sz w:val="44"/>
          <w:szCs w:val="44"/>
        </w:rPr>
      </w:pPr>
      <w:bookmarkStart w:id="22" w:name="_Toc121249088"/>
      <w:r w:rsidRPr="00E4030F">
        <w:rPr>
          <w:rFonts w:ascii="Times New Roman" w:hAnsi="Times New Roman" w:cs="Times New Roman"/>
          <w:b/>
          <w:color w:val="000000" w:themeColor="text1"/>
          <w:sz w:val="44"/>
          <w:szCs w:val="44"/>
        </w:rPr>
        <w:t>HR Functions o</w:t>
      </w:r>
      <w:r w:rsidR="00B37C4E" w:rsidRPr="00E4030F">
        <w:rPr>
          <w:rFonts w:ascii="Times New Roman" w:hAnsi="Times New Roman" w:cs="Times New Roman"/>
          <w:b/>
          <w:color w:val="000000" w:themeColor="text1"/>
          <w:sz w:val="44"/>
          <w:szCs w:val="44"/>
        </w:rPr>
        <w:t>f BDBL</w:t>
      </w:r>
      <w:bookmarkEnd w:id="22"/>
    </w:p>
    <w:p w:rsidR="00B37C4E" w:rsidRPr="00E4030F" w:rsidRDefault="00B37C4E" w:rsidP="00E4030F">
      <w:pPr>
        <w:pStyle w:val="Heading1"/>
        <w:jc w:val="center"/>
        <w:rPr>
          <w:rFonts w:ascii="Times New Roman" w:hAnsi="Times New Roman" w:cs="Times New Roman"/>
          <w:b/>
          <w:color w:val="000000" w:themeColor="text1"/>
          <w:sz w:val="44"/>
          <w:szCs w:val="44"/>
        </w:rPr>
      </w:pPr>
    </w:p>
    <w:p w:rsidR="00B37C4E" w:rsidRPr="00BD2737" w:rsidRDefault="00B37C4E" w:rsidP="007A2C5F">
      <w:pPr>
        <w:spacing w:line="360" w:lineRule="auto"/>
        <w:jc w:val="center"/>
        <w:rPr>
          <w:rFonts w:ascii="Times New Roman" w:hAnsi="Times New Roman" w:cs="Times New Roman"/>
          <w:b/>
          <w:sz w:val="52"/>
          <w:szCs w:val="52"/>
        </w:rPr>
      </w:pPr>
    </w:p>
    <w:p w:rsidR="00B37C4E" w:rsidRPr="00BD2737" w:rsidRDefault="00B37C4E" w:rsidP="007A2C5F">
      <w:pPr>
        <w:spacing w:line="360" w:lineRule="auto"/>
        <w:jc w:val="center"/>
        <w:rPr>
          <w:rFonts w:ascii="Times New Roman" w:hAnsi="Times New Roman" w:cs="Times New Roman"/>
          <w:b/>
          <w:sz w:val="52"/>
          <w:szCs w:val="52"/>
        </w:rPr>
      </w:pPr>
    </w:p>
    <w:p w:rsidR="00B37C4E" w:rsidRPr="00BD2737" w:rsidRDefault="00B37C4E" w:rsidP="007A2C5F">
      <w:pPr>
        <w:spacing w:line="360" w:lineRule="auto"/>
        <w:jc w:val="center"/>
        <w:rPr>
          <w:rFonts w:ascii="Times New Roman" w:hAnsi="Times New Roman" w:cs="Times New Roman"/>
          <w:b/>
          <w:sz w:val="52"/>
          <w:szCs w:val="52"/>
        </w:rPr>
      </w:pPr>
    </w:p>
    <w:p w:rsidR="008237A4" w:rsidRDefault="008237A4" w:rsidP="007A2C5F">
      <w:pPr>
        <w:spacing w:line="360" w:lineRule="auto"/>
        <w:jc w:val="both"/>
        <w:rPr>
          <w:rFonts w:ascii="Times New Roman" w:hAnsi="Times New Roman" w:cs="Times New Roman"/>
          <w:b/>
          <w:sz w:val="52"/>
          <w:szCs w:val="52"/>
        </w:rPr>
      </w:pPr>
    </w:p>
    <w:p w:rsidR="00816891" w:rsidRDefault="00816891" w:rsidP="007A2C5F">
      <w:pPr>
        <w:spacing w:line="360" w:lineRule="auto"/>
        <w:jc w:val="both"/>
        <w:rPr>
          <w:rFonts w:ascii="Times New Roman" w:hAnsi="Times New Roman" w:cs="Times New Roman"/>
          <w:b/>
          <w:sz w:val="52"/>
          <w:szCs w:val="52"/>
        </w:rPr>
      </w:pPr>
    </w:p>
    <w:p w:rsidR="00ED79C9" w:rsidRDefault="00ED79C9" w:rsidP="007A2C5F">
      <w:pPr>
        <w:spacing w:line="360" w:lineRule="auto"/>
        <w:jc w:val="both"/>
        <w:rPr>
          <w:rFonts w:ascii="Times New Roman" w:hAnsi="Times New Roman" w:cs="Times New Roman"/>
          <w:b/>
          <w:sz w:val="52"/>
          <w:szCs w:val="52"/>
        </w:rPr>
      </w:pPr>
    </w:p>
    <w:p w:rsidR="00363200" w:rsidRPr="004C57C3" w:rsidRDefault="00995708" w:rsidP="00705524">
      <w:pPr>
        <w:pStyle w:val="Heading2"/>
        <w:numPr>
          <w:ilvl w:val="0"/>
          <w:numId w:val="27"/>
        </w:numPr>
        <w:rPr>
          <w:rFonts w:ascii="Times New Roman" w:hAnsi="Times New Roman" w:cs="Times New Roman"/>
          <w:b/>
          <w:sz w:val="44"/>
          <w:szCs w:val="44"/>
          <w:u w:val="single"/>
        </w:rPr>
      </w:pPr>
      <w:bookmarkStart w:id="23" w:name="_Toc121249089"/>
      <w:r w:rsidRPr="004C57C3">
        <w:rPr>
          <w:rFonts w:ascii="Times New Roman" w:hAnsi="Times New Roman" w:cs="Times New Roman"/>
          <w:b/>
          <w:sz w:val="44"/>
          <w:szCs w:val="44"/>
          <w:u w:val="single"/>
        </w:rPr>
        <w:t>HR Planning o</w:t>
      </w:r>
      <w:r w:rsidR="00363200" w:rsidRPr="004C57C3">
        <w:rPr>
          <w:rFonts w:ascii="Times New Roman" w:hAnsi="Times New Roman" w:cs="Times New Roman"/>
          <w:b/>
          <w:sz w:val="44"/>
          <w:szCs w:val="44"/>
          <w:u w:val="single"/>
        </w:rPr>
        <w:t>f BDBL</w:t>
      </w:r>
      <w:bookmarkEnd w:id="23"/>
    </w:p>
    <w:p w:rsidR="00543189" w:rsidRPr="00543189" w:rsidRDefault="00543189" w:rsidP="00543189"/>
    <w:p w:rsidR="002E1430" w:rsidRDefault="008C61BE" w:rsidP="007A2C5F">
      <w:pPr>
        <w:spacing w:line="360" w:lineRule="auto"/>
        <w:jc w:val="both"/>
        <w:rPr>
          <w:rFonts w:ascii="Times New Roman" w:hAnsi="Times New Roman" w:cs="Times New Roman"/>
          <w:sz w:val="24"/>
          <w:szCs w:val="24"/>
        </w:rPr>
      </w:pPr>
      <w:r w:rsidRPr="008C61BE">
        <w:rPr>
          <w:rFonts w:ascii="Times New Roman" w:hAnsi="Times New Roman" w:cs="Times New Roman"/>
          <w:b/>
          <w:sz w:val="24"/>
          <w:szCs w:val="24"/>
        </w:rPr>
        <w:t>Planning for human resources, often known as manpower planning, is known as human resource planning.</w:t>
      </w:r>
      <w:r w:rsidR="00CB6549">
        <w:rPr>
          <w:rFonts w:ascii="Times New Roman" w:hAnsi="Times New Roman" w:cs="Times New Roman"/>
          <w:b/>
          <w:sz w:val="24"/>
          <w:szCs w:val="24"/>
        </w:rPr>
        <w:t xml:space="preserve"> </w:t>
      </w:r>
      <w:r w:rsidR="00464BA8">
        <w:rPr>
          <w:rFonts w:ascii="Times New Roman" w:hAnsi="Times New Roman" w:cs="Times New Roman"/>
          <w:sz w:val="24"/>
          <w:szCs w:val="24"/>
        </w:rPr>
        <w:t>HRP is a sub system planning because H</w:t>
      </w:r>
      <w:r w:rsidR="002E1430">
        <w:rPr>
          <w:rFonts w:ascii="Times New Roman" w:hAnsi="Times New Roman" w:cs="Times New Roman"/>
          <w:sz w:val="24"/>
          <w:szCs w:val="24"/>
        </w:rPr>
        <w:t xml:space="preserve">uman </w:t>
      </w:r>
      <w:r w:rsidR="00464BA8">
        <w:rPr>
          <w:rFonts w:ascii="Times New Roman" w:hAnsi="Times New Roman" w:cs="Times New Roman"/>
          <w:sz w:val="24"/>
          <w:szCs w:val="24"/>
        </w:rPr>
        <w:t>R</w:t>
      </w:r>
      <w:r w:rsidR="002E1430">
        <w:rPr>
          <w:rFonts w:ascii="Times New Roman" w:hAnsi="Times New Roman" w:cs="Times New Roman"/>
          <w:sz w:val="24"/>
          <w:szCs w:val="24"/>
        </w:rPr>
        <w:t>esource</w:t>
      </w:r>
      <w:r w:rsidR="00464BA8">
        <w:rPr>
          <w:rFonts w:ascii="Times New Roman" w:hAnsi="Times New Roman" w:cs="Times New Roman"/>
          <w:sz w:val="24"/>
          <w:szCs w:val="24"/>
        </w:rPr>
        <w:t xml:space="preserve"> depart</w:t>
      </w:r>
      <w:r w:rsidR="002E1430">
        <w:rPr>
          <w:rFonts w:ascii="Times New Roman" w:hAnsi="Times New Roman" w:cs="Times New Roman"/>
          <w:sz w:val="24"/>
          <w:szCs w:val="24"/>
        </w:rPr>
        <w:t>ment</w:t>
      </w:r>
      <w:r w:rsidR="00464BA8">
        <w:rPr>
          <w:rFonts w:ascii="Times New Roman" w:hAnsi="Times New Roman" w:cs="Times New Roman"/>
          <w:sz w:val="24"/>
          <w:szCs w:val="24"/>
        </w:rPr>
        <w:t xml:space="preserve"> can initiate </w:t>
      </w:r>
      <w:r w:rsidR="002E1430">
        <w:rPr>
          <w:rFonts w:ascii="Times New Roman" w:hAnsi="Times New Roman" w:cs="Times New Roman"/>
          <w:sz w:val="24"/>
          <w:szCs w:val="24"/>
        </w:rPr>
        <w:t xml:space="preserve">the </w:t>
      </w:r>
      <w:r w:rsidR="00464BA8">
        <w:rPr>
          <w:rFonts w:ascii="Times New Roman" w:hAnsi="Times New Roman" w:cs="Times New Roman"/>
          <w:sz w:val="24"/>
          <w:szCs w:val="24"/>
        </w:rPr>
        <w:t xml:space="preserve">recruitment and selection process. Human resource planning also improves the organizations human power. </w:t>
      </w:r>
    </w:p>
    <w:p w:rsidR="002E1430" w:rsidRDefault="00995708" w:rsidP="00705524">
      <w:pPr>
        <w:pStyle w:val="ListParagraph"/>
        <w:numPr>
          <w:ilvl w:val="0"/>
          <w:numId w:val="26"/>
        </w:num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HR Planning of BDBL</w:t>
      </w:r>
    </w:p>
    <w:p w:rsidR="002E1430" w:rsidRPr="00FE1A2C" w:rsidRDefault="00FE1A2C" w:rsidP="002E1430">
      <w:pPr>
        <w:spacing w:line="360" w:lineRule="auto"/>
        <w:jc w:val="both"/>
        <w:rPr>
          <w:rFonts w:ascii="Times New Roman" w:hAnsi="Times New Roman" w:cs="Times New Roman"/>
          <w:sz w:val="24"/>
          <w:szCs w:val="24"/>
        </w:rPr>
      </w:pPr>
      <w:r>
        <w:rPr>
          <w:rFonts w:ascii="Times New Roman" w:hAnsi="Times New Roman" w:cs="Times New Roman"/>
          <w:sz w:val="24"/>
          <w:szCs w:val="24"/>
        </w:rPr>
        <w:t>BDBL forecast their organizations future demand for their manpower and recruit the right person to the right place in right number.</w:t>
      </w:r>
      <w:r w:rsidR="00995708">
        <w:rPr>
          <w:rFonts w:ascii="Times New Roman" w:hAnsi="Times New Roman" w:cs="Times New Roman"/>
          <w:sz w:val="24"/>
          <w:szCs w:val="24"/>
        </w:rPr>
        <w:t xml:space="preserve"> BDBL observes all the details existing in the manpower with their educational qualifications, knowledge, experience, skill, competencies, Number of attended training program, PMS record which helps them to monitor the availability of Human Resource Management. These are very essential to prepare a successful Human resource plan. </w:t>
      </w:r>
      <w:r w:rsidR="00B63B7C">
        <w:rPr>
          <w:rFonts w:ascii="Times New Roman" w:hAnsi="Times New Roman" w:cs="Times New Roman"/>
          <w:sz w:val="24"/>
          <w:szCs w:val="24"/>
        </w:rPr>
        <w:t xml:space="preserve">Their objective is to achieve the optimum future goal and fulfill the future demand of the manpower. This hr planning required the necessary development of the human resource for their future. It helps to identify the future growth, manpower’s skill and competency gap. The basic requirement of this planning is to develop for the future. </w:t>
      </w:r>
      <w:r w:rsidR="00FD4CE6" w:rsidRPr="00FD4CE6">
        <w:rPr>
          <w:rFonts w:ascii="Times New Roman" w:hAnsi="Times New Roman" w:cs="Times New Roman"/>
          <w:sz w:val="24"/>
          <w:szCs w:val="24"/>
        </w:rPr>
        <w:t>The human resource planning system also aids in decreasing the effectiveness of a worker by aiding in rotation, deflection, and movement, among other tasks.</w:t>
      </w:r>
      <w:r w:rsidR="00FD4CE6">
        <w:rPr>
          <w:rFonts w:ascii="Times New Roman" w:hAnsi="Times New Roman" w:cs="Times New Roman"/>
          <w:sz w:val="24"/>
          <w:szCs w:val="24"/>
        </w:rPr>
        <w:t xml:space="preserve"> This helps the workers to play their role effectively and by fulfilling the responsibility they can achieve their future goal and create more achievement with vast knowledge and skills. </w:t>
      </w:r>
    </w:p>
    <w:p w:rsidR="00363200" w:rsidRPr="00CB6549" w:rsidRDefault="00543189" w:rsidP="00543189">
      <w:pPr>
        <w:tabs>
          <w:tab w:val="left" w:pos="3920"/>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363200" w:rsidRDefault="00543189" w:rsidP="007A2C5F">
      <w:pPr>
        <w:spacing w:line="360" w:lineRule="auto"/>
        <w:jc w:val="both"/>
        <w:rPr>
          <w:rFonts w:ascii="Times New Roman" w:hAnsi="Times New Roman" w:cs="Times New Roman"/>
          <w:b/>
          <w:sz w:val="52"/>
          <w:szCs w:val="52"/>
        </w:rPr>
      </w:pPr>
      <w:r>
        <w:rPr>
          <w:noProof/>
        </w:rPr>
        <w:lastRenderedPageBreak/>
        <w:drawing>
          <wp:inline distT="0" distB="0" distL="0" distR="0" wp14:anchorId="6160A096" wp14:editId="52FD8185">
            <wp:extent cx="5943600" cy="2346960"/>
            <wp:effectExtent l="0" t="0" r="0" b="0"/>
            <wp:docPr id="3" name="Picture 3" descr="Human Resource Planning (HRP) in Garment Industry - Textile Lea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man Resource Planning (HRP) in Garment Industry - Textile Learn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346960"/>
                    </a:xfrm>
                    <a:prstGeom prst="rect">
                      <a:avLst/>
                    </a:prstGeom>
                    <a:noFill/>
                    <a:ln>
                      <a:noFill/>
                    </a:ln>
                  </pic:spPr>
                </pic:pic>
              </a:graphicData>
            </a:graphic>
          </wp:inline>
        </w:drawing>
      </w:r>
    </w:p>
    <w:p w:rsidR="0075700E" w:rsidRPr="00816891" w:rsidRDefault="00543189" w:rsidP="00816891">
      <w:pPr>
        <w:pStyle w:val="ListParagraph"/>
        <w:numPr>
          <w:ilvl w:val="0"/>
          <w:numId w:val="26"/>
        </w:numPr>
        <w:spacing w:line="360" w:lineRule="auto"/>
        <w:jc w:val="both"/>
        <w:rPr>
          <w:rFonts w:ascii="Times New Roman" w:hAnsi="Times New Roman" w:cs="Times New Roman"/>
          <w:b/>
          <w:color w:val="000000" w:themeColor="text1"/>
          <w:sz w:val="36"/>
          <w:szCs w:val="36"/>
          <w:u w:val="single"/>
        </w:rPr>
      </w:pPr>
      <w:r w:rsidRPr="00543189">
        <w:rPr>
          <w:rFonts w:ascii="Times New Roman" w:hAnsi="Times New Roman" w:cs="Times New Roman"/>
          <w:b/>
          <w:color w:val="000000" w:themeColor="text1"/>
          <w:sz w:val="36"/>
          <w:szCs w:val="36"/>
          <w:u w:val="single"/>
        </w:rPr>
        <w:t>HR Planning Activities of BDBL:</w:t>
      </w:r>
    </w:p>
    <w:p w:rsidR="00543189" w:rsidRDefault="00543189" w:rsidP="00705524">
      <w:pPr>
        <w:pStyle w:val="ListParagraph"/>
        <w:numPr>
          <w:ilvl w:val="0"/>
          <w:numId w:val="30"/>
        </w:numPr>
        <w:spacing w:line="360" w:lineRule="auto"/>
        <w:jc w:val="both"/>
        <w:rPr>
          <w:rFonts w:ascii="Times New Roman" w:hAnsi="Times New Roman" w:cs="Times New Roman"/>
          <w:color w:val="000000" w:themeColor="text1"/>
          <w:sz w:val="24"/>
          <w:szCs w:val="24"/>
        </w:rPr>
      </w:pPr>
      <w:r w:rsidRPr="00117DDD">
        <w:rPr>
          <w:rFonts w:ascii="Times New Roman" w:hAnsi="Times New Roman" w:cs="Times New Roman"/>
          <w:b/>
          <w:color w:val="000000" w:themeColor="text1"/>
          <w:sz w:val="28"/>
          <w:szCs w:val="28"/>
        </w:rPr>
        <w:t>Preparing of Inventory:</w:t>
      </w:r>
      <w:r w:rsidRPr="00117DDD">
        <w:rPr>
          <w:rFonts w:ascii="Times New Roman" w:hAnsi="Times New Roman" w:cs="Times New Roman"/>
          <w:b/>
          <w:color w:val="000000" w:themeColor="text1"/>
          <w:sz w:val="36"/>
          <w:szCs w:val="36"/>
        </w:rPr>
        <w:t xml:space="preserve"> </w:t>
      </w:r>
      <w:r w:rsidR="00117DDD" w:rsidRPr="00117DDD">
        <w:rPr>
          <w:rFonts w:ascii="Times New Roman" w:hAnsi="Times New Roman" w:cs="Times New Roman"/>
          <w:color w:val="000000" w:themeColor="text1"/>
          <w:sz w:val="24"/>
          <w:szCs w:val="24"/>
        </w:rPr>
        <w:t xml:space="preserve">BDBL prepares the inventory for their manpower which identifies the present number of human resource, their abilities, technical knowledge, competencies, motivational level, their location which they prefer etc. </w:t>
      </w:r>
    </w:p>
    <w:p w:rsidR="00117DDD" w:rsidRDefault="00117DDD" w:rsidP="00117DDD">
      <w:pPr>
        <w:pStyle w:val="ListParagraph"/>
        <w:spacing w:line="360" w:lineRule="auto"/>
        <w:jc w:val="both"/>
        <w:rPr>
          <w:rFonts w:ascii="Times New Roman" w:hAnsi="Times New Roman" w:cs="Times New Roman"/>
          <w:color w:val="000000" w:themeColor="text1"/>
          <w:sz w:val="24"/>
          <w:szCs w:val="24"/>
        </w:rPr>
      </w:pPr>
    </w:p>
    <w:p w:rsidR="0075700E" w:rsidRDefault="00117DDD" w:rsidP="00705524">
      <w:pPr>
        <w:pStyle w:val="ListParagraph"/>
        <w:numPr>
          <w:ilvl w:val="0"/>
          <w:numId w:val="30"/>
        </w:num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8"/>
          <w:szCs w:val="28"/>
        </w:rPr>
        <w:t xml:space="preserve">Forecast the future demand of employees: </w:t>
      </w:r>
      <w:r>
        <w:rPr>
          <w:rFonts w:ascii="Times New Roman" w:hAnsi="Times New Roman" w:cs="Times New Roman"/>
          <w:color w:val="000000" w:themeColor="text1"/>
          <w:sz w:val="24"/>
          <w:szCs w:val="24"/>
        </w:rPr>
        <w:t xml:space="preserve">BDBL always focuses on the basic needs and demands of their employees. They forecast their future demands. They observes what their employees want. </w:t>
      </w:r>
      <w:r w:rsidR="0075700E">
        <w:rPr>
          <w:rFonts w:ascii="Times New Roman" w:hAnsi="Times New Roman" w:cs="Times New Roman"/>
          <w:color w:val="000000" w:themeColor="text1"/>
          <w:sz w:val="24"/>
          <w:szCs w:val="24"/>
        </w:rPr>
        <w:t xml:space="preserve">They plan for employees future growth, organizational structure of the organization. They tries to know whether the employees need to develop their knowledge or not. And their competencies is much required to forecast their future demand. </w:t>
      </w:r>
    </w:p>
    <w:p w:rsidR="0075700E" w:rsidRPr="0075700E" w:rsidRDefault="0075700E" w:rsidP="0075700E">
      <w:pPr>
        <w:pStyle w:val="ListParagraph"/>
        <w:rPr>
          <w:rFonts w:ascii="Times New Roman" w:hAnsi="Times New Roman" w:cs="Times New Roman"/>
          <w:color w:val="000000" w:themeColor="text1"/>
          <w:sz w:val="24"/>
          <w:szCs w:val="24"/>
        </w:rPr>
      </w:pPr>
    </w:p>
    <w:p w:rsidR="0075700E" w:rsidRPr="0075700E" w:rsidRDefault="0075700E" w:rsidP="00705524">
      <w:pPr>
        <w:pStyle w:val="ListParagraph"/>
        <w:numPr>
          <w:ilvl w:val="0"/>
          <w:numId w:val="30"/>
        </w:numPr>
        <w:spacing w:line="360" w:lineRule="auto"/>
        <w:jc w:val="both"/>
        <w:rPr>
          <w:rFonts w:ascii="Times New Roman" w:hAnsi="Times New Roman" w:cs="Times New Roman"/>
          <w:color w:val="000000" w:themeColor="text1"/>
          <w:sz w:val="24"/>
          <w:szCs w:val="24"/>
        </w:rPr>
      </w:pPr>
      <w:r w:rsidRPr="0075700E">
        <w:rPr>
          <w:rFonts w:ascii="Times New Roman" w:hAnsi="Times New Roman" w:cs="Times New Roman"/>
          <w:b/>
          <w:color w:val="000000" w:themeColor="text1"/>
          <w:sz w:val="28"/>
          <w:szCs w:val="28"/>
        </w:rPr>
        <w:t xml:space="preserve">Identifying the HR’s requirements:  </w:t>
      </w:r>
      <w:r w:rsidRPr="0075700E">
        <w:rPr>
          <w:rFonts w:ascii="Times New Roman" w:hAnsi="Times New Roman" w:cs="Times New Roman"/>
          <w:color w:val="000000" w:themeColor="text1"/>
          <w:sz w:val="24"/>
          <w:szCs w:val="24"/>
        </w:rPr>
        <w:t>The actual requirement for human resources is created in numbers as well as classifications to identify the human resources needed to complete the tasks.</w:t>
      </w:r>
    </w:p>
    <w:p w:rsidR="0075700E" w:rsidRPr="0075700E" w:rsidRDefault="0075700E" w:rsidP="0075700E">
      <w:pPr>
        <w:pStyle w:val="ListParagraph"/>
        <w:rPr>
          <w:rFonts w:ascii="Times New Roman" w:hAnsi="Times New Roman" w:cs="Times New Roman"/>
          <w:color w:val="000000" w:themeColor="text1"/>
          <w:sz w:val="24"/>
          <w:szCs w:val="24"/>
        </w:rPr>
      </w:pPr>
    </w:p>
    <w:p w:rsidR="00363200" w:rsidRPr="004C57C3" w:rsidRDefault="0075700E" w:rsidP="007A2C5F">
      <w:pPr>
        <w:pStyle w:val="ListParagraph"/>
        <w:numPr>
          <w:ilvl w:val="0"/>
          <w:numId w:val="30"/>
        </w:numPr>
        <w:spacing w:line="360" w:lineRule="auto"/>
        <w:jc w:val="both"/>
        <w:rPr>
          <w:rFonts w:ascii="Times New Roman" w:hAnsi="Times New Roman" w:cs="Times New Roman"/>
          <w:b/>
          <w:color w:val="000000" w:themeColor="text1"/>
          <w:sz w:val="24"/>
          <w:szCs w:val="24"/>
        </w:rPr>
      </w:pPr>
      <w:r w:rsidRPr="0075700E">
        <w:rPr>
          <w:rFonts w:ascii="Times New Roman" w:hAnsi="Times New Roman" w:cs="Times New Roman"/>
          <w:b/>
          <w:color w:val="000000" w:themeColor="text1"/>
          <w:sz w:val="28"/>
          <w:szCs w:val="28"/>
        </w:rPr>
        <w:t>Finale of HR’s requirement:</w:t>
      </w:r>
      <w:r>
        <w:rPr>
          <w:rFonts w:ascii="Times New Roman" w:hAnsi="Times New Roman" w:cs="Times New Roman"/>
          <w:b/>
          <w:color w:val="000000" w:themeColor="text1"/>
          <w:sz w:val="24"/>
          <w:szCs w:val="24"/>
        </w:rPr>
        <w:t xml:space="preserve"> </w:t>
      </w:r>
      <w:r w:rsidRPr="0075700E">
        <w:rPr>
          <w:rFonts w:ascii="Times New Roman" w:hAnsi="Times New Roman" w:cs="Times New Roman"/>
          <w:color w:val="000000" w:themeColor="text1"/>
          <w:sz w:val="24"/>
          <w:szCs w:val="24"/>
        </w:rPr>
        <w:t>These human resources are employed to start the recruitment process.</w:t>
      </w:r>
    </w:p>
    <w:p w:rsidR="004C57C3" w:rsidRPr="004C57C3" w:rsidRDefault="004C57C3" w:rsidP="004C57C3">
      <w:pPr>
        <w:pStyle w:val="ListParagraph"/>
        <w:rPr>
          <w:rFonts w:ascii="Times New Roman" w:hAnsi="Times New Roman" w:cs="Times New Roman"/>
          <w:b/>
          <w:color w:val="000000" w:themeColor="text1"/>
          <w:sz w:val="24"/>
          <w:szCs w:val="24"/>
        </w:rPr>
      </w:pPr>
    </w:p>
    <w:p w:rsidR="004C57C3" w:rsidRPr="00816891" w:rsidRDefault="004C57C3" w:rsidP="004C57C3">
      <w:pPr>
        <w:pStyle w:val="ListParagraph"/>
        <w:spacing w:line="360" w:lineRule="auto"/>
        <w:jc w:val="both"/>
        <w:rPr>
          <w:rFonts w:ascii="Times New Roman" w:hAnsi="Times New Roman" w:cs="Times New Roman"/>
          <w:b/>
          <w:color w:val="000000" w:themeColor="text1"/>
          <w:sz w:val="24"/>
          <w:szCs w:val="24"/>
        </w:rPr>
      </w:pPr>
    </w:p>
    <w:p w:rsidR="00302337" w:rsidRDefault="005013A4" w:rsidP="00705524">
      <w:pPr>
        <w:pStyle w:val="ListParagraph"/>
        <w:numPr>
          <w:ilvl w:val="0"/>
          <w:numId w:val="26"/>
        </w:numPr>
        <w:spacing w:line="360" w:lineRule="auto"/>
        <w:jc w:val="both"/>
        <w:rPr>
          <w:rFonts w:ascii="Times New Roman" w:hAnsi="Times New Roman" w:cs="Times New Roman"/>
          <w:b/>
          <w:sz w:val="36"/>
          <w:szCs w:val="36"/>
          <w:u w:val="single"/>
        </w:rPr>
      </w:pPr>
      <w:r w:rsidRPr="005013A4">
        <w:rPr>
          <w:rFonts w:ascii="Times New Roman" w:hAnsi="Times New Roman" w:cs="Times New Roman"/>
          <w:b/>
          <w:sz w:val="36"/>
          <w:szCs w:val="36"/>
          <w:u w:val="single"/>
        </w:rPr>
        <w:lastRenderedPageBreak/>
        <w:t>Types of HR Planning:</w:t>
      </w:r>
    </w:p>
    <w:p w:rsidR="00E4030F" w:rsidRDefault="005013A4" w:rsidP="00141A43">
      <w:pPr>
        <w:pStyle w:val="ListParagraph"/>
        <w:spacing w:line="480" w:lineRule="auto"/>
        <w:jc w:val="both"/>
        <w:rPr>
          <w:rFonts w:ascii="Times New Roman" w:hAnsi="Times New Roman" w:cs="Times New Roman"/>
          <w:sz w:val="24"/>
          <w:szCs w:val="24"/>
        </w:rPr>
      </w:pPr>
      <w:r w:rsidRPr="00302337">
        <w:rPr>
          <w:rFonts w:ascii="Times New Roman" w:hAnsi="Times New Roman" w:cs="Times New Roman"/>
          <w:sz w:val="24"/>
          <w:szCs w:val="24"/>
        </w:rPr>
        <w:t>It is concerned with the success of matching the current employees with their current jobs in order for them to perform well. There should be a close relationship between the organization and the individuals in the short term. Since it is difficult to terminate the employees due to legal restrictions and other obligations placed on them, some adjustments to the organization's policies should be made in the near term to accommodate the employees' one-year tenure.</w:t>
      </w:r>
      <w:r w:rsidR="00302337" w:rsidRPr="00302337">
        <w:rPr>
          <w:rFonts w:ascii="Times New Roman" w:hAnsi="Times New Roman" w:cs="Times New Roman"/>
          <w:sz w:val="24"/>
          <w:szCs w:val="24"/>
        </w:rPr>
        <w:t xml:space="preserve"> So for this reason BDBL plans Short term HR planning.</w:t>
      </w:r>
    </w:p>
    <w:p w:rsidR="00141A43" w:rsidRPr="00302337" w:rsidRDefault="00141A43" w:rsidP="00141A43">
      <w:pPr>
        <w:pStyle w:val="ListParagraph"/>
        <w:spacing w:line="480" w:lineRule="auto"/>
        <w:jc w:val="both"/>
        <w:rPr>
          <w:rFonts w:ascii="Times New Roman" w:hAnsi="Times New Roman" w:cs="Times New Roman"/>
          <w:b/>
          <w:sz w:val="36"/>
          <w:szCs w:val="36"/>
          <w:u w:val="single"/>
        </w:rPr>
      </w:pPr>
    </w:p>
    <w:p w:rsidR="00B826BE" w:rsidRPr="004C57C3" w:rsidRDefault="00B826BE" w:rsidP="00705524">
      <w:pPr>
        <w:pStyle w:val="Heading2"/>
        <w:numPr>
          <w:ilvl w:val="0"/>
          <w:numId w:val="27"/>
        </w:numPr>
        <w:rPr>
          <w:rFonts w:ascii="Times New Roman" w:hAnsi="Times New Roman" w:cs="Times New Roman"/>
          <w:b/>
          <w:sz w:val="44"/>
          <w:szCs w:val="44"/>
          <w:u w:val="single"/>
        </w:rPr>
      </w:pPr>
      <w:bookmarkStart w:id="24" w:name="_Toc121249090"/>
      <w:r w:rsidRPr="004C57C3">
        <w:rPr>
          <w:rFonts w:ascii="Times New Roman" w:hAnsi="Times New Roman" w:cs="Times New Roman"/>
          <w:b/>
          <w:sz w:val="44"/>
          <w:szCs w:val="44"/>
          <w:u w:val="single"/>
        </w:rPr>
        <w:t>HR Recruitment Process</w:t>
      </w:r>
      <w:bookmarkEnd w:id="24"/>
    </w:p>
    <w:p w:rsidR="00AF36C9" w:rsidRPr="00AF36C9" w:rsidRDefault="00AF36C9" w:rsidP="00AF36C9"/>
    <w:p w:rsidR="003C40BC" w:rsidRPr="00464BA8" w:rsidRDefault="009919B6" w:rsidP="003C40BC">
      <w:pPr>
        <w:spacing w:line="480" w:lineRule="auto"/>
        <w:jc w:val="both"/>
        <w:rPr>
          <w:rFonts w:ascii="Times New Roman" w:hAnsi="Times New Roman" w:cs="Times New Roman"/>
          <w:sz w:val="24"/>
          <w:szCs w:val="24"/>
        </w:rPr>
      </w:pPr>
      <w:r w:rsidRPr="00464BA8">
        <w:rPr>
          <w:rFonts w:ascii="Times New Roman" w:hAnsi="Times New Roman" w:cs="Times New Roman"/>
          <w:sz w:val="24"/>
          <w:szCs w:val="24"/>
        </w:rPr>
        <w:t>C</w:t>
      </w:r>
      <w:r w:rsidR="005B749E" w:rsidRPr="00464BA8">
        <w:rPr>
          <w:rFonts w:ascii="Times New Roman" w:hAnsi="Times New Roman" w:cs="Times New Roman"/>
          <w:sz w:val="24"/>
          <w:szCs w:val="24"/>
        </w:rPr>
        <w:t>andidates by a panel of experts comprising of renowned and prominent bankers of the country.</w:t>
      </w:r>
      <w:r w:rsidR="003C40BC" w:rsidRPr="00464BA8">
        <w:rPr>
          <w:rFonts w:ascii="Times New Roman" w:hAnsi="Times New Roman" w:cs="Times New Roman"/>
          <w:sz w:val="24"/>
          <w:szCs w:val="24"/>
        </w:rPr>
        <w:t xml:space="preserve"> The biggest strength of BDBL is its human resources, which have the capacity to go above and beyond and consistently make changes for the benefit of and success in achieving the goals set by the management of the Bank. The Human Resource Management Department is in charge of fostering talent, providing training, and luring applicants. It also ensures that "Right Person in Right Place at Right Time with Right Position" is maintained, which contributes to the organization's long-term growth through effective employee involvement. The HRM department at Head Office is in charge of designing and overseeing their hiring and selection process, compensation, training and development, and performance evaluations.</w:t>
      </w:r>
    </w:p>
    <w:p w:rsidR="008C61BE" w:rsidRDefault="003C40BC" w:rsidP="003C40BC">
      <w:pPr>
        <w:spacing w:line="480" w:lineRule="auto"/>
        <w:jc w:val="both"/>
        <w:rPr>
          <w:rFonts w:ascii="Times New Roman" w:hAnsi="Times New Roman" w:cs="Times New Roman"/>
          <w:sz w:val="24"/>
          <w:szCs w:val="24"/>
        </w:rPr>
      </w:pPr>
      <w:r w:rsidRPr="00464BA8">
        <w:rPr>
          <w:rFonts w:ascii="Times New Roman" w:hAnsi="Times New Roman" w:cs="Times New Roman"/>
          <w:sz w:val="24"/>
          <w:szCs w:val="24"/>
        </w:rPr>
        <w:t>The BDBL HRM Depa</w:t>
      </w:r>
      <w:r w:rsidR="008C61BE">
        <w:rPr>
          <w:rFonts w:ascii="Times New Roman" w:hAnsi="Times New Roman" w:cs="Times New Roman"/>
          <w:sz w:val="24"/>
          <w:szCs w:val="24"/>
        </w:rPr>
        <w:t>rtment is likewise well-maintained</w:t>
      </w:r>
      <w:r w:rsidRPr="00464BA8">
        <w:rPr>
          <w:rFonts w:ascii="Times New Roman" w:hAnsi="Times New Roman" w:cs="Times New Roman"/>
          <w:sz w:val="24"/>
          <w:szCs w:val="24"/>
        </w:rPr>
        <w:t xml:space="preserve"> with the most recent technical assistance. Since BDBL has a centrally managed HR system, the bank makes use of the HRMD </w:t>
      </w:r>
      <w:r w:rsidRPr="00464BA8">
        <w:rPr>
          <w:rFonts w:ascii="Times New Roman" w:hAnsi="Times New Roman" w:cs="Times New Roman"/>
          <w:sz w:val="24"/>
          <w:szCs w:val="24"/>
        </w:rPr>
        <w:lastRenderedPageBreak/>
        <w:t xml:space="preserve">software system to meet all manner of HR requirements for both employees and HR authorities. For any type of enquiry, including leave applications, transfer orders, discharge orders, training, salary, and others with the head office, all branch office employees can communicate using the HRMD system. In order to prepare its staff for any type of banking training that is required to increase their effectiveness, BDBL is a bank with its own training facility, known as the "BDBL Training Institute (BDBLTI)". </w:t>
      </w:r>
      <w:r w:rsidR="008C61BE" w:rsidRPr="008C61BE">
        <w:rPr>
          <w:rFonts w:ascii="Times New Roman" w:hAnsi="Times New Roman" w:cs="Times New Roman"/>
          <w:sz w:val="24"/>
          <w:szCs w:val="24"/>
        </w:rPr>
        <w:t>)". For its staff members from various branch offices, the HRMD arranges trainings and various training programs.</w:t>
      </w:r>
      <w:r w:rsidR="008C61BE">
        <w:rPr>
          <w:rFonts w:ascii="Times New Roman" w:hAnsi="Times New Roman" w:cs="Times New Roman"/>
          <w:sz w:val="24"/>
          <w:szCs w:val="24"/>
        </w:rPr>
        <w:t xml:space="preserve"> </w:t>
      </w:r>
    </w:p>
    <w:p w:rsidR="005B749E" w:rsidRPr="00464BA8" w:rsidRDefault="003C40BC" w:rsidP="003C40BC">
      <w:pPr>
        <w:spacing w:line="480" w:lineRule="auto"/>
        <w:jc w:val="both"/>
        <w:rPr>
          <w:rFonts w:ascii="Times New Roman" w:hAnsi="Times New Roman" w:cs="Times New Roman"/>
          <w:sz w:val="24"/>
          <w:szCs w:val="24"/>
        </w:rPr>
      </w:pPr>
      <w:r w:rsidRPr="00464BA8">
        <w:rPr>
          <w:rFonts w:ascii="Times New Roman" w:hAnsi="Times New Roman" w:cs="Times New Roman"/>
          <w:sz w:val="24"/>
          <w:szCs w:val="24"/>
        </w:rPr>
        <w:t>Bangladesh Bank policy is followed throughout the BDBL's recruitment and selection process. All inhabitants of Bangladesh are given equal work opportunities. Generally speaking, the Bangladesh Bank periodically decides the bank's hiring practices. A four</w:t>
      </w:r>
      <w:r w:rsidRPr="00464BA8">
        <w:rPr>
          <w:rFonts w:ascii="Times New Roman" w:hAnsi="Times New Roman" w:cs="Times New Roman"/>
          <w:sz w:val="28"/>
          <w:szCs w:val="28"/>
        </w:rPr>
        <w:t xml:space="preserve">-year </w:t>
      </w:r>
      <w:r w:rsidRPr="00464BA8">
        <w:rPr>
          <w:rFonts w:ascii="Times New Roman" w:hAnsi="Times New Roman" w:cs="Times New Roman"/>
          <w:sz w:val="24"/>
          <w:szCs w:val="24"/>
        </w:rPr>
        <w:t xml:space="preserve">honors degree is the prerequisite for any official position. </w:t>
      </w:r>
      <w:r w:rsidR="006A31C8" w:rsidRPr="006A31C8">
        <w:rPr>
          <w:rFonts w:ascii="Times New Roman" w:hAnsi="Times New Roman" w:cs="Times New Roman"/>
          <w:sz w:val="24"/>
          <w:szCs w:val="24"/>
        </w:rPr>
        <w:t>However, for the appointment of Officer, Senior Officer, and Principal Officer Positions, BDBL Bank prefers a minimum Honors Degree or BBA in any discipline. The official Preli exam, written examination, and Viva Voce are conducted and monitored by the Bangladesh Bank as the first steps in the hiring process for entry-level positions. For those who pass the Preli and written test, a personal interview is held after they have finished.</w:t>
      </w:r>
    </w:p>
    <w:p w:rsidR="006E100C" w:rsidRPr="00BD2737" w:rsidRDefault="006E100C" w:rsidP="007A2C5F">
      <w:pPr>
        <w:spacing w:line="360" w:lineRule="auto"/>
        <w:jc w:val="both"/>
        <w:rPr>
          <w:rFonts w:ascii="Times New Roman" w:hAnsi="Times New Roman" w:cs="Times New Roman"/>
          <w:b/>
          <w:sz w:val="24"/>
          <w:szCs w:val="24"/>
        </w:rPr>
      </w:pPr>
    </w:p>
    <w:p w:rsidR="00B826BE" w:rsidRDefault="00B826BE" w:rsidP="00BD2737">
      <w:pPr>
        <w:pStyle w:val="Heading3"/>
        <w:rPr>
          <w:rFonts w:ascii="Times New Roman" w:hAnsi="Times New Roman" w:cs="Times New Roman"/>
          <w:b/>
          <w:u w:val="single"/>
        </w:rPr>
      </w:pPr>
      <w:bookmarkStart w:id="25" w:name="_Toc121249091"/>
      <w:r w:rsidRPr="00BD2737">
        <w:rPr>
          <w:rFonts w:ascii="Times New Roman" w:hAnsi="Times New Roman" w:cs="Times New Roman"/>
          <w:b/>
          <w:u w:val="single"/>
        </w:rPr>
        <w:t>Recruitment and selection procedure for Entry level Position:</w:t>
      </w:r>
      <w:bookmarkEnd w:id="25"/>
    </w:p>
    <w:p w:rsidR="00AF36C9" w:rsidRPr="00AF36C9" w:rsidRDefault="00AF36C9" w:rsidP="00AF36C9"/>
    <w:p w:rsidR="00E4030F" w:rsidRPr="00E4030F" w:rsidRDefault="00B826BE" w:rsidP="00705524">
      <w:pPr>
        <w:pStyle w:val="ListParagraph"/>
        <w:numPr>
          <w:ilvl w:val="0"/>
          <w:numId w:val="5"/>
        </w:numPr>
        <w:spacing w:line="360" w:lineRule="auto"/>
        <w:jc w:val="both"/>
        <w:rPr>
          <w:rFonts w:ascii="Times New Roman" w:hAnsi="Times New Roman" w:cs="Times New Roman"/>
          <w:sz w:val="24"/>
          <w:szCs w:val="24"/>
        </w:rPr>
      </w:pPr>
      <w:r w:rsidRPr="00E4030F">
        <w:rPr>
          <w:rStyle w:val="Heading4Char"/>
          <w:rFonts w:ascii="Times New Roman" w:hAnsi="Times New Roman" w:cs="Times New Roman"/>
          <w:b/>
          <w:i w:val="0"/>
          <w:color w:val="000000" w:themeColor="text1"/>
          <w:sz w:val="24"/>
          <w:szCs w:val="24"/>
        </w:rPr>
        <w:t>Job Analysis:</w:t>
      </w:r>
      <w:r w:rsidRPr="00E4030F">
        <w:rPr>
          <w:rFonts w:ascii="Times New Roman" w:hAnsi="Times New Roman" w:cs="Times New Roman"/>
          <w:color w:val="000000" w:themeColor="text1"/>
          <w:sz w:val="24"/>
          <w:szCs w:val="24"/>
        </w:rPr>
        <w:t xml:space="preserve"> </w:t>
      </w:r>
    </w:p>
    <w:p w:rsidR="006A31C8" w:rsidRDefault="006A31C8" w:rsidP="006A31C8">
      <w:pPr>
        <w:spacing w:line="480" w:lineRule="auto"/>
        <w:ind w:left="360"/>
        <w:jc w:val="both"/>
        <w:rPr>
          <w:rFonts w:ascii="Times New Roman" w:hAnsi="Times New Roman" w:cs="Times New Roman"/>
          <w:sz w:val="24"/>
          <w:szCs w:val="24"/>
        </w:rPr>
      </w:pPr>
      <w:r w:rsidRPr="006A31C8">
        <w:rPr>
          <w:rFonts w:ascii="Times New Roman" w:hAnsi="Times New Roman" w:cs="Times New Roman"/>
          <w:sz w:val="24"/>
          <w:szCs w:val="24"/>
        </w:rPr>
        <w:t xml:space="preserve">A job's responsibilities, skill requirements, and ideal candidate are all determined through the process of job analysis. Information from job analysis is used to create job specifications and descriptions. The following are the objectives of the job analysis: </w:t>
      </w:r>
    </w:p>
    <w:p w:rsidR="006A31C8" w:rsidRDefault="006A31C8" w:rsidP="006A31C8">
      <w:pPr>
        <w:pStyle w:val="ListParagraph"/>
        <w:numPr>
          <w:ilvl w:val="0"/>
          <w:numId w:val="44"/>
        </w:numPr>
        <w:spacing w:line="480" w:lineRule="auto"/>
        <w:jc w:val="both"/>
        <w:rPr>
          <w:rFonts w:ascii="Times New Roman" w:hAnsi="Times New Roman" w:cs="Times New Roman"/>
          <w:sz w:val="24"/>
          <w:szCs w:val="24"/>
        </w:rPr>
      </w:pPr>
      <w:r w:rsidRPr="006A31C8">
        <w:rPr>
          <w:rFonts w:ascii="Times New Roman" w:hAnsi="Times New Roman" w:cs="Times New Roman"/>
          <w:sz w:val="24"/>
          <w:szCs w:val="24"/>
        </w:rPr>
        <w:lastRenderedPageBreak/>
        <w:t>recru</w:t>
      </w:r>
      <w:r>
        <w:rPr>
          <w:rFonts w:ascii="Times New Roman" w:hAnsi="Times New Roman" w:cs="Times New Roman"/>
          <w:sz w:val="24"/>
          <w:szCs w:val="24"/>
        </w:rPr>
        <w:t>itment and selection decision</w:t>
      </w:r>
    </w:p>
    <w:p w:rsidR="006A31C8" w:rsidRPr="006A31C8" w:rsidRDefault="00DF7D9C" w:rsidP="006A31C8">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compensation</w:t>
      </w:r>
    </w:p>
    <w:p w:rsidR="006A31C8" w:rsidRPr="006A31C8" w:rsidRDefault="006A31C8" w:rsidP="006A31C8">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training</w:t>
      </w:r>
      <w:r w:rsidR="00DF7D9C">
        <w:rPr>
          <w:rFonts w:ascii="Times New Roman" w:hAnsi="Times New Roman" w:cs="Times New Roman"/>
          <w:sz w:val="24"/>
          <w:szCs w:val="24"/>
        </w:rPr>
        <w:t xml:space="preserve"> </w:t>
      </w:r>
      <w:r w:rsidRPr="006A31C8">
        <w:rPr>
          <w:rFonts w:ascii="Times New Roman" w:hAnsi="Times New Roman" w:cs="Times New Roman"/>
          <w:sz w:val="24"/>
          <w:szCs w:val="24"/>
        </w:rPr>
        <w:t xml:space="preserve"> </w:t>
      </w:r>
    </w:p>
    <w:p w:rsidR="006E100C" w:rsidRPr="006A31C8" w:rsidRDefault="006A31C8" w:rsidP="006A31C8">
      <w:pPr>
        <w:pStyle w:val="ListParagraph"/>
        <w:numPr>
          <w:ilvl w:val="0"/>
          <w:numId w:val="44"/>
        </w:numPr>
        <w:spacing w:line="480" w:lineRule="auto"/>
        <w:jc w:val="both"/>
        <w:rPr>
          <w:rFonts w:ascii="Times New Roman" w:hAnsi="Times New Roman" w:cs="Times New Roman"/>
          <w:sz w:val="24"/>
          <w:szCs w:val="24"/>
        </w:rPr>
      </w:pPr>
      <w:r w:rsidRPr="006A31C8">
        <w:rPr>
          <w:rFonts w:ascii="Times New Roman" w:hAnsi="Times New Roman" w:cs="Times New Roman"/>
          <w:sz w:val="24"/>
          <w:szCs w:val="24"/>
        </w:rPr>
        <w:t>performance evaluation.</w:t>
      </w:r>
    </w:p>
    <w:p w:rsidR="00B826BE" w:rsidRPr="00BD2737" w:rsidRDefault="006A31C8" w:rsidP="006A31C8">
      <w:pPr>
        <w:spacing w:line="480" w:lineRule="auto"/>
        <w:jc w:val="both"/>
        <w:rPr>
          <w:rFonts w:ascii="Times New Roman" w:hAnsi="Times New Roman" w:cs="Times New Roman"/>
          <w:sz w:val="24"/>
          <w:szCs w:val="24"/>
        </w:rPr>
      </w:pPr>
      <w:r w:rsidRPr="006A31C8">
        <w:rPr>
          <w:rFonts w:ascii="Times New Roman" w:hAnsi="Times New Roman" w:cs="Times New Roman"/>
          <w:sz w:val="24"/>
          <w:szCs w:val="24"/>
        </w:rPr>
        <w:t>The job analysis procedure is used to identify BDBL's unassigned tasks. They attempt to provide information on the jobs' actual work activities with the use of job analysis. Every year, BDBL carried out their job analysis. Actually, the process takes a long time.</w:t>
      </w:r>
      <w:r>
        <w:rPr>
          <w:rFonts w:ascii="Times New Roman" w:hAnsi="Times New Roman" w:cs="Times New Roman"/>
          <w:sz w:val="24"/>
          <w:szCs w:val="24"/>
        </w:rPr>
        <w:t xml:space="preserve"> </w:t>
      </w:r>
      <w:r w:rsidR="00B826BE" w:rsidRPr="00BD2737">
        <w:rPr>
          <w:rFonts w:ascii="Times New Roman" w:hAnsi="Times New Roman" w:cs="Times New Roman"/>
          <w:sz w:val="24"/>
          <w:szCs w:val="24"/>
        </w:rPr>
        <w:t>BDBL has maintained</w:t>
      </w:r>
    </w:p>
    <w:p w:rsidR="00B826BE" w:rsidRPr="00BD2737" w:rsidRDefault="00B826BE" w:rsidP="007A2C5F">
      <w:p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Divisional Promotion Committee (DPC) who are Divided into 2 (Two) Parts, one is for Officer</w:t>
      </w:r>
    </w:p>
    <w:p w:rsidR="00B826BE" w:rsidRPr="00BD2737" w:rsidRDefault="00B826BE" w:rsidP="007A2C5F">
      <w:p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to SPO &amp; another is AGM to DGM. `DPC-1‟ Committee is the Chairman of BDBL Chairman &amp;</w:t>
      </w:r>
    </w:p>
    <w:p w:rsidR="00B826BE" w:rsidRPr="00BD2737" w:rsidRDefault="00B826BE" w:rsidP="007A2C5F">
      <w:p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DPC-2 is the Chairman of Managing Director &amp; CEO of BDBL. Interview Board Members are</w:t>
      </w:r>
    </w:p>
    <w:p w:rsidR="00B826BE" w:rsidRPr="00BD2737" w:rsidRDefault="00B826BE" w:rsidP="007A2C5F">
      <w:p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Consists of Ministry of Finance, Bangladesh Bank &amp; Sometimes BIBM. It might take few days</w:t>
      </w:r>
    </w:p>
    <w:p w:rsidR="00DF7D9C" w:rsidRDefault="00B826BE" w:rsidP="00DF7D9C">
      <w:pPr>
        <w:spacing w:line="480" w:lineRule="auto"/>
        <w:jc w:val="both"/>
        <w:rPr>
          <w:rFonts w:ascii="Times New Roman" w:hAnsi="Times New Roman" w:cs="Times New Roman"/>
          <w:sz w:val="24"/>
          <w:szCs w:val="24"/>
        </w:rPr>
      </w:pPr>
      <w:r w:rsidRPr="00BD2737">
        <w:rPr>
          <w:rFonts w:ascii="Times New Roman" w:hAnsi="Times New Roman" w:cs="Times New Roman"/>
          <w:sz w:val="24"/>
          <w:szCs w:val="24"/>
        </w:rPr>
        <w:t>to interview the employees and HRMD</w:t>
      </w:r>
      <w:r w:rsidR="00DF7D9C" w:rsidRPr="00DF7D9C">
        <w:t xml:space="preserve"> </w:t>
      </w:r>
      <w:r w:rsidR="00DF7D9C" w:rsidRPr="00DF7D9C">
        <w:rPr>
          <w:rFonts w:ascii="Times New Roman" w:hAnsi="Times New Roman" w:cs="Times New Roman"/>
          <w:sz w:val="24"/>
          <w:szCs w:val="24"/>
        </w:rPr>
        <w:t>describe the procedure and the logic behind the analysis. A job description is a generic, written statement of a particular work that is based on the results of a job analysis.</w:t>
      </w:r>
    </w:p>
    <w:p w:rsidR="00DF7D9C" w:rsidRDefault="00DF7D9C" w:rsidP="00DF7D9C">
      <w:pPr>
        <w:spacing w:line="360" w:lineRule="auto"/>
        <w:jc w:val="both"/>
        <w:rPr>
          <w:rFonts w:ascii="Times New Roman" w:hAnsi="Times New Roman" w:cs="Times New Roman"/>
          <w:sz w:val="24"/>
          <w:szCs w:val="24"/>
        </w:rPr>
      </w:pPr>
    </w:p>
    <w:p w:rsidR="00DF7D9C" w:rsidRDefault="00DF7D9C" w:rsidP="00DF7D9C">
      <w:pPr>
        <w:pStyle w:val="ListParagraph"/>
        <w:numPr>
          <w:ilvl w:val="0"/>
          <w:numId w:val="45"/>
        </w:num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Selection Process:</w:t>
      </w:r>
    </w:p>
    <w:p w:rsidR="008C61BE" w:rsidRDefault="008C61BE" w:rsidP="00DF7D9C">
      <w:pPr>
        <w:pStyle w:val="ListParagraph"/>
        <w:spacing w:line="480" w:lineRule="auto"/>
        <w:ind w:left="776"/>
        <w:jc w:val="both"/>
        <w:rPr>
          <w:rFonts w:ascii="Times New Roman" w:hAnsi="Times New Roman" w:cs="Times New Roman"/>
          <w:b/>
          <w:color w:val="000000" w:themeColor="text1"/>
          <w:sz w:val="24"/>
          <w:szCs w:val="24"/>
        </w:rPr>
      </w:pPr>
    </w:p>
    <w:p w:rsidR="00B826BE" w:rsidRPr="00DF7D9C" w:rsidRDefault="00DF7D9C" w:rsidP="00DF7D9C">
      <w:pPr>
        <w:pStyle w:val="ListParagraph"/>
        <w:spacing w:line="480" w:lineRule="auto"/>
        <w:ind w:left="776"/>
        <w:jc w:val="both"/>
        <w:rPr>
          <w:rFonts w:ascii="Times New Roman" w:hAnsi="Times New Roman" w:cs="Times New Roman"/>
          <w:b/>
          <w:color w:val="000000" w:themeColor="text1"/>
          <w:sz w:val="24"/>
          <w:szCs w:val="24"/>
        </w:rPr>
      </w:pPr>
      <w:r w:rsidRPr="00DF7D9C">
        <w:rPr>
          <w:rFonts w:ascii="Times New Roman" w:hAnsi="Times New Roman" w:cs="Times New Roman"/>
          <w:color w:val="000000" w:themeColor="text1"/>
          <w:sz w:val="24"/>
          <w:szCs w:val="24"/>
        </w:rPr>
        <w:t xml:space="preserve">The BDBL Bank maintains a written statement detailing the tasks and obligations performed as part of the employment, as well as the necessary working conditions. The information, skills, education, experience, and abilities you believe are necessary to carry out a certain job are described in a job specification. It gives a summary of the particular job criteria as well as the precise traits, knowledge, education, abilities, and experience that are required to do the job. Submission Candidates should submit their resumes after </w:t>
      </w:r>
      <w:r w:rsidRPr="00DF7D9C">
        <w:rPr>
          <w:rFonts w:ascii="Times New Roman" w:hAnsi="Times New Roman" w:cs="Times New Roman"/>
          <w:color w:val="000000" w:themeColor="text1"/>
          <w:sz w:val="24"/>
          <w:szCs w:val="24"/>
        </w:rPr>
        <w:lastRenderedPageBreak/>
        <w:t>spotting the job posting in the daily newspaper or on an internet employment board like bdjobs.com</w:t>
      </w:r>
      <w:r w:rsidRPr="00DF7D9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w:t>
      </w:r>
      <w:r w:rsidR="00B826BE" w:rsidRPr="00DF7D9C">
        <w:rPr>
          <w:rFonts w:ascii="Times New Roman" w:hAnsi="Times New Roman" w:cs="Times New Roman"/>
          <w:sz w:val="24"/>
          <w:szCs w:val="24"/>
        </w:rPr>
        <w:t>Preparation of preliminary list Bangladesh Bank selection committee shorting the CVs list, or</w:t>
      </w:r>
      <w:r>
        <w:rPr>
          <w:rFonts w:ascii="Times New Roman" w:hAnsi="Times New Roman" w:cs="Times New Roman"/>
          <w:sz w:val="24"/>
          <w:szCs w:val="24"/>
        </w:rPr>
        <w:t xml:space="preserve"> </w:t>
      </w:r>
      <w:r w:rsidR="00B826BE" w:rsidRPr="00BD2737">
        <w:rPr>
          <w:rFonts w:ascii="Times New Roman" w:hAnsi="Times New Roman" w:cs="Times New Roman"/>
          <w:sz w:val="24"/>
          <w:szCs w:val="24"/>
        </w:rPr>
        <w:t>preparing the short list Bangladesh</w:t>
      </w:r>
      <w:r w:rsidR="00AF36C9">
        <w:rPr>
          <w:rFonts w:ascii="Times New Roman" w:hAnsi="Times New Roman" w:cs="Times New Roman"/>
          <w:sz w:val="24"/>
          <w:szCs w:val="24"/>
        </w:rPr>
        <w:t xml:space="preserve"> Development</w:t>
      </w:r>
      <w:r w:rsidR="00B826BE" w:rsidRPr="00BD2737">
        <w:rPr>
          <w:rFonts w:ascii="Times New Roman" w:hAnsi="Times New Roman" w:cs="Times New Roman"/>
          <w:sz w:val="24"/>
          <w:szCs w:val="24"/>
        </w:rPr>
        <w:t xml:space="preserve"> Bank follows their selected educational r</w:t>
      </w:r>
      <w:r w:rsidR="00AF36C9">
        <w:rPr>
          <w:rFonts w:ascii="Times New Roman" w:hAnsi="Times New Roman" w:cs="Times New Roman"/>
          <w:sz w:val="24"/>
          <w:szCs w:val="24"/>
        </w:rPr>
        <w:t xml:space="preserve">equirement for the </w:t>
      </w:r>
      <w:r w:rsidR="00B826BE" w:rsidRPr="00BD2737">
        <w:rPr>
          <w:rFonts w:ascii="Times New Roman" w:hAnsi="Times New Roman" w:cs="Times New Roman"/>
          <w:sz w:val="24"/>
          <w:szCs w:val="24"/>
        </w:rPr>
        <w:t>selected posts which are given below: principal officer.</w:t>
      </w:r>
    </w:p>
    <w:p w:rsidR="00AC29A1" w:rsidRDefault="00AC29A1" w:rsidP="00AC29A1">
      <w:pPr>
        <w:pStyle w:val="ListParagraph"/>
        <w:numPr>
          <w:ilvl w:val="0"/>
          <w:numId w:val="7"/>
        </w:numPr>
        <w:spacing w:line="360" w:lineRule="auto"/>
        <w:jc w:val="both"/>
        <w:rPr>
          <w:rFonts w:ascii="Times New Roman" w:hAnsi="Times New Roman" w:cs="Times New Roman"/>
          <w:sz w:val="24"/>
          <w:szCs w:val="24"/>
        </w:rPr>
      </w:pPr>
      <w:r w:rsidRPr="00AC29A1">
        <w:rPr>
          <w:rFonts w:ascii="Times New Roman" w:hAnsi="Times New Roman" w:cs="Times New Roman"/>
          <w:sz w:val="24"/>
          <w:szCs w:val="24"/>
        </w:rPr>
        <w:t>The candidate must possess a minimum of a BBA, MBA, MBM, or Master degree with a four-year honors degree from a public institution, including NSU, BRAC, UIU, AIUB, EWU, IUB, ULAB, or IIUT.</w:t>
      </w:r>
      <w:r>
        <w:rPr>
          <w:rFonts w:ascii="Times New Roman" w:hAnsi="Times New Roman" w:cs="Times New Roman"/>
          <w:sz w:val="24"/>
          <w:szCs w:val="24"/>
        </w:rPr>
        <w:t xml:space="preserve"> </w:t>
      </w:r>
    </w:p>
    <w:p w:rsidR="00AC29A1" w:rsidRPr="00AC29A1" w:rsidRDefault="00AC29A1" w:rsidP="00AC29A1">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Min</w:t>
      </w:r>
      <w:r w:rsidRPr="00AC29A1">
        <w:rPr>
          <w:rFonts w:ascii="Times New Roman" w:hAnsi="Times New Roman" w:cs="Times New Roman"/>
          <w:sz w:val="24"/>
          <w:szCs w:val="24"/>
        </w:rPr>
        <w:t>imum CGPAs of 2.50 on a scale of 4, and 4.00 on a scale of 5.00. In his or her academic career, no third division or class shall be accepted.</w:t>
      </w:r>
    </w:p>
    <w:p w:rsidR="00AC29A1" w:rsidRPr="00AC29A1" w:rsidRDefault="00AC29A1" w:rsidP="00AC29A1">
      <w:pPr>
        <w:pStyle w:val="ListParagraph"/>
        <w:numPr>
          <w:ilvl w:val="0"/>
          <w:numId w:val="7"/>
        </w:numPr>
        <w:spacing w:line="360" w:lineRule="auto"/>
        <w:jc w:val="both"/>
        <w:rPr>
          <w:rFonts w:ascii="Times New Roman" w:hAnsi="Times New Roman" w:cs="Times New Roman"/>
          <w:sz w:val="24"/>
          <w:szCs w:val="24"/>
        </w:rPr>
      </w:pPr>
      <w:r w:rsidRPr="00AC29A1">
        <w:rPr>
          <w:rFonts w:ascii="Times New Roman" w:hAnsi="Times New Roman" w:cs="Times New Roman"/>
          <w:sz w:val="24"/>
          <w:szCs w:val="24"/>
        </w:rPr>
        <w:t>Subordinate Officer The candidate should possess a Master's degree from a reputable university.</w:t>
      </w:r>
    </w:p>
    <w:p w:rsidR="00510FB1" w:rsidRPr="00AC29A1" w:rsidRDefault="00AC29A1" w:rsidP="007A2C5F">
      <w:pPr>
        <w:pStyle w:val="ListParagraph"/>
        <w:numPr>
          <w:ilvl w:val="0"/>
          <w:numId w:val="7"/>
        </w:numPr>
        <w:spacing w:line="360" w:lineRule="auto"/>
        <w:jc w:val="both"/>
        <w:rPr>
          <w:rFonts w:ascii="Times New Roman" w:hAnsi="Times New Roman" w:cs="Times New Roman"/>
          <w:sz w:val="24"/>
          <w:szCs w:val="24"/>
        </w:rPr>
      </w:pPr>
      <w:r w:rsidRPr="00AC29A1">
        <w:rPr>
          <w:rFonts w:ascii="Times New Roman" w:hAnsi="Times New Roman" w:cs="Times New Roman"/>
          <w:sz w:val="24"/>
          <w:szCs w:val="24"/>
        </w:rPr>
        <w:t>Following a preliminary screening, selected</w:t>
      </w:r>
      <w:r>
        <w:rPr>
          <w:rFonts w:ascii="Times New Roman" w:hAnsi="Times New Roman" w:cs="Times New Roman"/>
          <w:sz w:val="24"/>
          <w:szCs w:val="24"/>
        </w:rPr>
        <w:t xml:space="preserve"> applicants take a written </w:t>
      </w:r>
      <w:r w:rsidR="00B826BE" w:rsidRPr="00AC29A1">
        <w:rPr>
          <w:rFonts w:ascii="Times New Roman" w:hAnsi="Times New Roman" w:cs="Times New Roman"/>
          <w:sz w:val="24"/>
          <w:szCs w:val="24"/>
        </w:rPr>
        <w:t>exam. This competitive written exa</w:t>
      </w:r>
      <w:r w:rsidR="006E100C" w:rsidRPr="00AC29A1">
        <w:rPr>
          <w:rFonts w:ascii="Times New Roman" w:hAnsi="Times New Roman" w:cs="Times New Roman"/>
          <w:sz w:val="24"/>
          <w:szCs w:val="24"/>
        </w:rPr>
        <w:t xml:space="preserve">m conducted by Bangladesh Bank. </w:t>
      </w:r>
      <w:r w:rsidR="00B826BE" w:rsidRPr="00AC29A1">
        <w:rPr>
          <w:rFonts w:ascii="Times New Roman" w:hAnsi="Times New Roman" w:cs="Times New Roman"/>
          <w:sz w:val="24"/>
          <w:szCs w:val="24"/>
        </w:rPr>
        <w:t>The question pattern statured</w:t>
      </w:r>
      <w:r>
        <w:rPr>
          <w:rFonts w:ascii="Times New Roman" w:hAnsi="Times New Roman" w:cs="Times New Roman"/>
          <w:sz w:val="24"/>
          <w:szCs w:val="24"/>
        </w:rPr>
        <w:t xml:space="preserve"> </w:t>
      </w:r>
      <w:r w:rsidR="00B826BE" w:rsidRPr="00AC29A1">
        <w:rPr>
          <w:rFonts w:ascii="Times New Roman" w:hAnsi="Times New Roman" w:cs="Times New Roman"/>
          <w:sz w:val="24"/>
          <w:szCs w:val="24"/>
        </w:rPr>
        <w:t>the subject matter of t</w:t>
      </w:r>
      <w:r w:rsidR="006E100C" w:rsidRPr="00AC29A1">
        <w:rPr>
          <w:rFonts w:ascii="Times New Roman" w:hAnsi="Times New Roman" w:cs="Times New Roman"/>
          <w:sz w:val="24"/>
          <w:szCs w:val="24"/>
        </w:rPr>
        <w:t xml:space="preserve">he written exam may be English, </w:t>
      </w:r>
      <w:r w:rsidR="00B826BE" w:rsidRPr="00AC29A1">
        <w:rPr>
          <w:rFonts w:ascii="Times New Roman" w:hAnsi="Times New Roman" w:cs="Times New Roman"/>
          <w:sz w:val="24"/>
          <w:szCs w:val="24"/>
        </w:rPr>
        <w:t>Bengali, Analytical Ability, Computer, Math and general knowledge.</w:t>
      </w:r>
    </w:p>
    <w:p w:rsidR="00DF7D9C" w:rsidRDefault="00DF7D9C" w:rsidP="007A2C5F">
      <w:pPr>
        <w:spacing w:line="360" w:lineRule="auto"/>
        <w:jc w:val="both"/>
        <w:rPr>
          <w:rFonts w:ascii="Times New Roman" w:hAnsi="Times New Roman" w:cs="Times New Roman"/>
          <w:sz w:val="24"/>
          <w:szCs w:val="24"/>
        </w:rPr>
      </w:pPr>
    </w:p>
    <w:p w:rsidR="00AF36C9" w:rsidRDefault="00AF36C9" w:rsidP="00705524">
      <w:pPr>
        <w:pStyle w:val="ListParagraph"/>
        <w:numPr>
          <w:ilvl w:val="0"/>
          <w:numId w:val="17"/>
        </w:numPr>
        <w:spacing w:line="360" w:lineRule="auto"/>
        <w:jc w:val="both"/>
        <w:rPr>
          <w:rFonts w:ascii="Times New Roman" w:hAnsi="Times New Roman" w:cs="Times New Roman"/>
          <w:b/>
          <w:sz w:val="24"/>
          <w:szCs w:val="24"/>
          <w:u w:val="single"/>
        </w:rPr>
      </w:pPr>
      <w:r w:rsidRPr="00AF36C9">
        <w:rPr>
          <w:rFonts w:ascii="Times New Roman" w:hAnsi="Times New Roman" w:cs="Times New Roman"/>
          <w:b/>
          <w:sz w:val="24"/>
          <w:szCs w:val="24"/>
          <w:u w:val="single"/>
        </w:rPr>
        <w:t>Intensive Interview session:</w:t>
      </w:r>
    </w:p>
    <w:p w:rsidR="007921E1" w:rsidRDefault="007921E1" w:rsidP="007921E1">
      <w:pPr>
        <w:pStyle w:val="ListParagraph"/>
        <w:numPr>
          <w:ilvl w:val="0"/>
          <w:numId w:val="46"/>
        </w:numPr>
        <w:spacing w:line="360" w:lineRule="auto"/>
        <w:jc w:val="both"/>
        <w:rPr>
          <w:rFonts w:ascii="Times New Roman" w:hAnsi="Times New Roman" w:cs="Times New Roman"/>
          <w:sz w:val="24"/>
          <w:szCs w:val="24"/>
        </w:rPr>
      </w:pPr>
      <w:r w:rsidRPr="007921E1">
        <w:rPr>
          <w:rFonts w:ascii="Times New Roman" w:hAnsi="Times New Roman" w:cs="Times New Roman"/>
          <w:sz w:val="24"/>
          <w:szCs w:val="24"/>
        </w:rPr>
        <w:t>The selection of eligible candidates for the interview among those who passed the written test. Qualified candidates were contacted by phone or mail to schedule interviews.</w:t>
      </w:r>
    </w:p>
    <w:p w:rsidR="007921E1" w:rsidRDefault="007921E1" w:rsidP="007921E1">
      <w:pPr>
        <w:pStyle w:val="ListParagraph"/>
        <w:numPr>
          <w:ilvl w:val="0"/>
          <w:numId w:val="46"/>
        </w:numPr>
        <w:spacing w:line="360" w:lineRule="auto"/>
        <w:jc w:val="both"/>
        <w:rPr>
          <w:rFonts w:ascii="Times New Roman" w:hAnsi="Times New Roman" w:cs="Times New Roman"/>
          <w:sz w:val="24"/>
          <w:szCs w:val="24"/>
        </w:rPr>
      </w:pPr>
      <w:r w:rsidRPr="007921E1">
        <w:rPr>
          <w:rFonts w:ascii="Times New Roman" w:hAnsi="Times New Roman" w:cs="Times New Roman"/>
          <w:sz w:val="24"/>
          <w:szCs w:val="24"/>
        </w:rPr>
        <w:t xml:space="preserve"> A job interview was set up by the selection committee. Interviews are conducted face-to-face at all times. But the Management committee will choose the viva-voce qualifying marks.</w:t>
      </w:r>
    </w:p>
    <w:p w:rsidR="007921E1" w:rsidRDefault="007921E1" w:rsidP="007921E1">
      <w:pPr>
        <w:pStyle w:val="ListParagraph"/>
        <w:numPr>
          <w:ilvl w:val="0"/>
          <w:numId w:val="46"/>
        </w:numPr>
        <w:spacing w:line="360" w:lineRule="auto"/>
        <w:jc w:val="both"/>
        <w:rPr>
          <w:rFonts w:ascii="Times New Roman" w:hAnsi="Times New Roman" w:cs="Times New Roman"/>
          <w:sz w:val="24"/>
          <w:szCs w:val="24"/>
        </w:rPr>
      </w:pPr>
      <w:r w:rsidRPr="007921E1">
        <w:rPr>
          <w:rFonts w:ascii="Times New Roman" w:hAnsi="Times New Roman" w:cs="Times New Roman"/>
          <w:sz w:val="24"/>
          <w:szCs w:val="24"/>
        </w:rPr>
        <w:t xml:space="preserve"> IT exam After the interview, candidates must take a quick IT test to demonstrate their proficiency with computers and IT.</w:t>
      </w:r>
    </w:p>
    <w:p w:rsidR="007921E1" w:rsidRPr="007921E1" w:rsidRDefault="007921E1" w:rsidP="007921E1">
      <w:pPr>
        <w:pStyle w:val="ListParagraph"/>
        <w:spacing w:line="360" w:lineRule="auto"/>
        <w:ind w:left="1080"/>
        <w:jc w:val="both"/>
        <w:rPr>
          <w:rFonts w:ascii="Times New Roman" w:hAnsi="Times New Roman" w:cs="Times New Roman"/>
          <w:sz w:val="24"/>
          <w:szCs w:val="24"/>
        </w:rPr>
      </w:pPr>
    </w:p>
    <w:p w:rsidR="00AF36C9" w:rsidRDefault="00AF36C9" w:rsidP="00705524">
      <w:pPr>
        <w:pStyle w:val="ListParagraph"/>
        <w:numPr>
          <w:ilvl w:val="0"/>
          <w:numId w:val="17"/>
        </w:numPr>
        <w:spacing w:line="360" w:lineRule="auto"/>
        <w:jc w:val="both"/>
        <w:rPr>
          <w:rFonts w:ascii="Times New Roman" w:hAnsi="Times New Roman" w:cs="Times New Roman"/>
          <w:b/>
          <w:sz w:val="24"/>
          <w:szCs w:val="24"/>
          <w:u w:val="single"/>
        </w:rPr>
      </w:pPr>
      <w:r w:rsidRPr="00AF36C9">
        <w:rPr>
          <w:rFonts w:ascii="Times New Roman" w:hAnsi="Times New Roman" w:cs="Times New Roman"/>
          <w:b/>
          <w:sz w:val="24"/>
          <w:szCs w:val="24"/>
          <w:u w:val="single"/>
        </w:rPr>
        <w:t>Physical Fitness:</w:t>
      </w:r>
    </w:p>
    <w:p w:rsidR="007921E1" w:rsidRDefault="007921E1" w:rsidP="007921E1">
      <w:pPr>
        <w:spacing w:line="480" w:lineRule="auto"/>
        <w:jc w:val="both"/>
        <w:rPr>
          <w:rFonts w:ascii="Times New Roman" w:hAnsi="Times New Roman" w:cs="Times New Roman"/>
          <w:sz w:val="24"/>
          <w:szCs w:val="24"/>
        </w:rPr>
      </w:pPr>
      <w:r w:rsidRPr="007921E1">
        <w:rPr>
          <w:rFonts w:ascii="Times New Roman" w:hAnsi="Times New Roman" w:cs="Times New Roman"/>
          <w:sz w:val="24"/>
          <w:szCs w:val="24"/>
        </w:rPr>
        <w:lastRenderedPageBreak/>
        <w:t>Physical fitness for work is a factor in the hiring process. For all types of workers at BDBL Bank, physicals are completed. Although it is a time-consuming process, BDBL Bank is committed to conducting physical examinations to guarantee workers' good health.</w:t>
      </w:r>
    </w:p>
    <w:p w:rsidR="002E4D4E" w:rsidRPr="007921E1" w:rsidRDefault="002E4D4E" w:rsidP="007921E1">
      <w:pPr>
        <w:spacing w:line="480" w:lineRule="auto"/>
        <w:jc w:val="both"/>
        <w:rPr>
          <w:rFonts w:ascii="Times New Roman" w:hAnsi="Times New Roman" w:cs="Times New Roman"/>
          <w:sz w:val="24"/>
          <w:szCs w:val="24"/>
        </w:rPr>
      </w:pPr>
    </w:p>
    <w:p w:rsidR="00AF36C9" w:rsidRDefault="00AF36C9" w:rsidP="002E4D4E">
      <w:pPr>
        <w:pStyle w:val="ListParagraph"/>
        <w:numPr>
          <w:ilvl w:val="0"/>
          <w:numId w:val="17"/>
        </w:numPr>
        <w:spacing w:line="360" w:lineRule="auto"/>
        <w:jc w:val="both"/>
        <w:rPr>
          <w:rFonts w:ascii="Times New Roman" w:hAnsi="Times New Roman" w:cs="Times New Roman"/>
          <w:b/>
          <w:sz w:val="24"/>
          <w:szCs w:val="24"/>
          <w:u w:val="single"/>
        </w:rPr>
      </w:pPr>
      <w:r w:rsidRPr="00AF36C9">
        <w:rPr>
          <w:rFonts w:ascii="Times New Roman" w:hAnsi="Times New Roman" w:cs="Times New Roman"/>
          <w:b/>
          <w:sz w:val="24"/>
          <w:szCs w:val="24"/>
          <w:u w:val="single"/>
        </w:rPr>
        <w:t>Final Employment Decision:</w:t>
      </w:r>
    </w:p>
    <w:p w:rsidR="002E4D4E" w:rsidRPr="002E4D4E" w:rsidRDefault="002E4D4E" w:rsidP="002E4D4E">
      <w:pPr>
        <w:spacing w:line="360" w:lineRule="auto"/>
        <w:jc w:val="both"/>
        <w:rPr>
          <w:rFonts w:ascii="Times New Roman" w:hAnsi="Times New Roman" w:cs="Times New Roman"/>
          <w:sz w:val="24"/>
          <w:szCs w:val="24"/>
        </w:rPr>
      </w:pPr>
      <w:r w:rsidRPr="002E4D4E">
        <w:rPr>
          <w:rFonts w:ascii="Times New Roman" w:hAnsi="Times New Roman" w:cs="Times New Roman"/>
          <w:sz w:val="24"/>
          <w:szCs w:val="24"/>
        </w:rPr>
        <w:t>The appointment letter has now been sent by the appointment and placement management and selection committee to those who passed the medical test and were found to be physically sound. When a candidate is hired, the bank's head office places them on contractual duty in a certain branch.</w:t>
      </w:r>
    </w:p>
    <w:p w:rsidR="00816891" w:rsidRDefault="00816891" w:rsidP="007A2C5F">
      <w:pPr>
        <w:spacing w:line="360" w:lineRule="auto"/>
        <w:jc w:val="both"/>
        <w:rPr>
          <w:rFonts w:ascii="Times New Roman" w:hAnsi="Times New Roman" w:cs="Times New Roman"/>
          <w:sz w:val="24"/>
          <w:szCs w:val="24"/>
        </w:rPr>
      </w:pPr>
    </w:p>
    <w:p w:rsidR="002E4D4E" w:rsidRDefault="002E4D4E" w:rsidP="007A2C5F">
      <w:pPr>
        <w:spacing w:line="360" w:lineRule="auto"/>
        <w:jc w:val="both"/>
        <w:rPr>
          <w:rFonts w:ascii="Times New Roman" w:hAnsi="Times New Roman" w:cs="Times New Roman"/>
          <w:sz w:val="24"/>
          <w:szCs w:val="24"/>
        </w:rPr>
      </w:pPr>
    </w:p>
    <w:p w:rsidR="002E4D4E" w:rsidRPr="00AF36C9" w:rsidRDefault="002E4D4E" w:rsidP="007A2C5F">
      <w:pPr>
        <w:spacing w:line="360" w:lineRule="auto"/>
        <w:jc w:val="both"/>
        <w:rPr>
          <w:rFonts w:ascii="Times New Roman" w:hAnsi="Times New Roman" w:cs="Times New Roman"/>
          <w:sz w:val="24"/>
          <w:szCs w:val="24"/>
        </w:rPr>
      </w:pPr>
    </w:p>
    <w:p w:rsidR="00B826BE" w:rsidRPr="00E4030F" w:rsidRDefault="00B826BE" w:rsidP="00705524">
      <w:pPr>
        <w:pStyle w:val="Heading2"/>
        <w:numPr>
          <w:ilvl w:val="0"/>
          <w:numId w:val="27"/>
        </w:numPr>
        <w:rPr>
          <w:rFonts w:ascii="Times New Roman" w:hAnsi="Times New Roman" w:cs="Times New Roman"/>
          <w:b/>
          <w:sz w:val="44"/>
          <w:szCs w:val="44"/>
          <w:u w:val="single"/>
        </w:rPr>
      </w:pPr>
      <w:bookmarkStart w:id="26" w:name="_Toc121249092"/>
      <w:r w:rsidRPr="00E4030F">
        <w:rPr>
          <w:rFonts w:ascii="Times New Roman" w:hAnsi="Times New Roman" w:cs="Times New Roman"/>
          <w:b/>
          <w:sz w:val="44"/>
          <w:szCs w:val="44"/>
          <w:u w:val="single"/>
        </w:rPr>
        <w:t>Training and development practice on BDBL</w:t>
      </w:r>
      <w:bookmarkEnd w:id="26"/>
    </w:p>
    <w:p w:rsidR="00363200" w:rsidRPr="00363200" w:rsidRDefault="00363200" w:rsidP="00363200"/>
    <w:p w:rsidR="00514601" w:rsidRDefault="00514601" w:rsidP="00705524">
      <w:pPr>
        <w:pStyle w:val="ListParagraph"/>
        <w:numPr>
          <w:ilvl w:val="0"/>
          <w:numId w:val="19"/>
        </w:numPr>
        <w:spacing w:line="360" w:lineRule="auto"/>
        <w:rPr>
          <w:rFonts w:ascii="Times New Roman" w:hAnsi="Times New Roman" w:cs="Times New Roman"/>
          <w:b/>
          <w:sz w:val="28"/>
          <w:szCs w:val="28"/>
          <w:u w:val="single"/>
        </w:rPr>
      </w:pPr>
      <w:r w:rsidRPr="00514601">
        <w:rPr>
          <w:rFonts w:ascii="Times New Roman" w:hAnsi="Times New Roman" w:cs="Times New Roman"/>
          <w:b/>
          <w:sz w:val="28"/>
          <w:szCs w:val="28"/>
          <w:u w:val="single"/>
        </w:rPr>
        <w:t>Training:</w:t>
      </w:r>
      <w:r>
        <w:rPr>
          <w:rFonts w:ascii="Times New Roman" w:hAnsi="Times New Roman" w:cs="Times New Roman"/>
          <w:b/>
          <w:sz w:val="28"/>
          <w:szCs w:val="28"/>
          <w:u w:val="single"/>
        </w:rPr>
        <w:t xml:space="preserve"> </w:t>
      </w:r>
    </w:p>
    <w:p w:rsidR="00AF36C9" w:rsidRDefault="00514601" w:rsidP="00363200">
      <w:pPr>
        <w:pStyle w:val="ListParagraph"/>
        <w:spacing w:line="360" w:lineRule="auto"/>
        <w:rPr>
          <w:rFonts w:ascii="Times New Roman" w:hAnsi="Times New Roman" w:cs="Times New Roman"/>
          <w:sz w:val="28"/>
          <w:szCs w:val="28"/>
        </w:rPr>
      </w:pPr>
      <w:r w:rsidRPr="00363200">
        <w:rPr>
          <w:rFonts w:ascii="Times New Roman" w:hAnsi="Times New Roman" w:cs="Times New Roman"/>
          <w:sz w:val="24"/>
          <w:szCs w:val="24"/>
        </w:rPr>
        <w:t>Training is a process of focusing on the skill which is improved by some specific learning or going through a course</w:t>
      </w:r>
      <w:r w:rsidR="002E4D4E">
        <w:rPr>
          <w:rFonts w:ascii="Times New Roman" w:hAnsi="Times New Roman" w:cs="Times New Roman"/>
          <w:sz w:val="24"/>
          <w:szCs w:val="24"/>
        </w:rPr>
        <w:t xml:space="preserve"> session which helps a worker to learn </w:t>
      </w:r>
      <w:r w:rsidRPr="00363200">
        <w:rPr>
          <w:rFonts w:ascii="Times New Roman" w:hAnsi="Times New Roman" w:cs="Times New Roman"/>
          <w:sz w:val="24"/>
          <w:szCs w:val="24"/>
        </w:rPr>
        <w:t xml:space="preserve"> about their present condition and also helps to prepare themselves for the future as well.</w:t>
      </w:r>
      <w:r>
        <w:rPr>
          <w:rFonts w:ascii="Times New Roman" w:hAnsi="Times New Roman" w:cs="Times New Roman"/>
          <w:sz w:val="28"/>
          <w:szCs w:val="28"/>
        </w:rPr>
        <w:t xml:space="preserve"> </w:t>
      </w:r>
    </w:p>
    <w:p w:rsidR="00363200" w:rsidRDefault="00363200" w:rsidP="00363200">
      <w:pPr>
        <w:pStyle w:val="ListParagraph"/>
        <w:spacing w:line="360" w:lineRule="auto"/>
        <w:rPr>
          <w:rFonts w:ascii="Times New Roman" w:hAnsi="Times New Roman" w:cs="Times New Roman"/>
          <w:sz w:val="28"/>
          <w:szCs w:val="28"/>
        </w:rPr>
      </w:pPr>
    </w:p>
    <w:p w:rsidR="00514601" w:rsidRDefault="00514601" w:rsidP="00705524">
      <w:pPr>
        <w:pStyle w:val="ListParagraph"/>
        <w:numPr>
          <w:ilvl w:val="0"/>
          <w:numId w:val="19"/>
        </w:numPr>
        <w:spacing w:line="360" w:lineRule="auto"/>
        <w:rPr>
          <w:rFonts w:ascii="Times New Roman" w:hAnsi="Times New Roman" w:cs="Times New Roman"/>
          <w:b/>
          <w:sz w:val="28"/>
          <w:szCs w:val="28"/>
          <w:u w:val="single"/>
        </w:rPr>
      </w:pPr>
      <w:r>
        <w:rPr>
          <w:rFonts w:ascii="Times New Roman" w:hAnsi="Times New Roman" w:cs="Times New Roman"/>
          <w:b/>
          <w:sz w:val="28"/>
          <w:szCs w:val="28"/>
          <w:u w:val="single"/>
        </w:rPr>
        <w:t>Development:</w:t>
      </w:r>
    </w:p>
    <w:p w:rsidR="00514601" w:rsidRPr="008C61BE" w:rsidRDefault="008C61BE" w:rsidP="00363200">
      <w:pPr>
        <w:pStyle w:val="ListParagraph"/>
        <w:spacing w:line="360" w:lineRule="auto"/>
        <w:rPr>
          <w:rFonts w:ascii="Times New Roman" w:hAnsi="Times New Roman" w:cs="Times New Roman"/>
          <w:sz w:val="24"/>
          <w:szCs w:val="24"/>
        </w:rPr>
      </w:pPr>
      <w:r w:rsidRPr="008C61BE">
        <w:rPr>
          <w:rFonts w:ascii="Times New Roman" w:hAnsi="Times New Roman" w:cs="Times New Roman"/>
          <w:sz w:val="24"/>
          <w:szCs w:val="24"/>
        </w:rPr>
        <w:t>The entire organization participates in development, which benefits the employees in the long run. The top level managers take the necessary steps for their own development and advancement in order to advance their theoretical knowledge and expertise. This is essentially a long-term process.</w:t>
      </w:r>
      <w:r w:rsidR="00363200" w:rsidRPr="008C61BE">
        <w:rPr>
          <w:rFonts w:ascii="Times New Roman" w:hAnsi="Times New Roman" w:cs="Times New Roman"/>
          <w:sz w:val="24"/>
          <w:szCs w:val="24"/>
        </w:rPr>
        <w:t xml:space="preserve">. </w:t>
      </w:r>
    </w:p>
    <w:p w:rsidR="00363200" w:rsidRPr="00514601" w:rsidRDefault="00363200" w:rsidP="00514601">
      <w:pPr>
        <w:pStyle w:val="ListParagraph"/>
        <w:rPr>
          <w:rFonts w:ascii="Times New Roman" w:hAnsi="Times New Roman" w:cs="Times New Roman"/>
          <w:sz w:val="28"/>
          <w:szCs w:val="28"/>
        </w:rPr>
      </w:pPr>
    </w:p>
    <w:p w:rsidR="00363200" w:rsidRPr="00BD2737" w:rsidRDefault="00363200" w:rsidP="007A2C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 </w:t>
      </w:r>
      <w:r w:rsidR="00510FB1">
        <w:rPr>
          <w:rFonts w:ascii="Times New Roman" w:hAnsi="Times New Roman" w:cs="Times New Roman"/>
          <w:sz w:val="24"/>
          <w:szCs w:val="24"/>
        </w:rPr>
        <w:t>After</w:t>
      </w:r>
      <w:r>
        <w:rPr>
          <w:rFonts w:ascii="Times New Roman" w:hAnsi="Times New Roman" w:cs="Times New Roman"/>
          <w:sz w:val="24"/>
          <w:szCs w:val="24"/>
        </w:rPr>
        <w:t xml:space="preserve"> the</w:t>
      </w:r>
      <w:r w:rsidR="00510FB1">
        <w:rPr>
          <w:rFonts w:ascii="Times New Roman" w:hAnsi="Times New Roman" w:cs="Times New Roman"/>
          <w:sz w:val="24"/>
          <w:szCs w:val="24"/>
        </w:rPr>
        <w:t xml:space="preserve"> recruitment session </w:t>
      </w:r>
      <w:r w:rsidR="00B826BE" w:rsidRPr="00BD2737">
        <w:rPr>
          <w:rFonts w:ascii="Times New Roman" w:hAnsi="Times New Roman" w:cs="Times New Roman"/>
          <w:sz w:val="24"/>
          <w:szCs w:val="24"/>
        </w:rPr>
        <w:t>Bangladesh Development Bank Limited gives a great importance</w:t>
      </w:r>
      <w:r w:rsidR="00510FB1">
        <w:rPr>
          <w:rFonts w:ascii="Times New Roman" w:hAnsi="Times New Roman" w:cs="Times New Roman"/>
          <w:sz w:val="24"/>
          <w:szCs w:val="24"/>
        </w:rPr>
        <w:t xml:space="preserve"> on training and development of </w:t>
      </w:r>
      <w:r w:rsidR="00B826BE" w:rsidRPr="00BD2737">
        <w:rPr>
          <w:rFonts w:ascii="Times New Roman" w:hAnsi="Times New Roman" w:cs="Times New Roman"/>
          <w:sz w:val="24"/>
          <w:szCs w:val="24"/>
        </w:rPr>
        <w:t>its employees. Bank has its own training institute with dedi</w:t>
      </w:r>
      <w:r w:rsidR="00510FB1">
        <w:rPr>
          <w:rFonts w:ascii="Times New Roman" w:hAnsi="Times New Roman" w:cs="Times New Roman"/>
          <w:sz w:val="24"/>
          <w:szCs w:val="24"/>
        </w:rPr>
        <w:t xml:space="preserve">cated to HR people who arranges </w:t>
      </w:r>
      <w:r w:rsidR="00B826BE" w:rsidRPr="00BD2737">
        <w:rPr>
          <w:rFonts w:ascii="Times New Roman" w:hAnsi="Times New Roman" w:cs="Times New Roman"/>
          <w:sz w:val="24"/>
          <w:szCs w:val="24"/>
        </w:rPr>
        <w:t>interesting training session for the employee of BDBL. The ba</w:t>
      </w:r>
      <w:r w:rsidR="00510FB1">
        <w:rPr>
          <w:rFonts w:ascii="Times New Roman" w:hAnsi="Times New Roman" w:cs="Times New Roman"/>
          <w:sz w:val="24"/>
          <w:szCs w:val="24"/>
        </w:rPr>
        <w:t xml:space="preserve">nk believes that success of the </w:t>
      </w:r>
      <w:r w:rsidR="00B826BE" w:rsidRPr="00BD2737">
        <w:rPr>
          <w:rFonts w:ascii="Times New Roman" w:hAnsi="Times New Roman" w:cs="Times New Roman"/>
          <w:sz w:val="24"/>
          <w:szCs w:val="24"/>
        </w:rPr>
        <w:t>bank largely depends on the service it provides to its customer and employees can pro</w:t>
      </w:r>
      <w:r w:rsidR="00510FB1">
        <w:rPr>
          <w:rFonts w:ascii="Times New Roman" w:hAnsi="Times New Roman" w:cs="Times New Roman"/>
          <w:sz w:val="24"/>
          <w:szCs w:val="24"/>
        </w:rPr>
        <w:t xml:space="preserve">vide better </w:t>
      </w:r>
      <w:r w:rsidR="00B826BE" w:rsidRPr="00BD2737">
        <w:rPr>
          <w:rFonts w:ascii="Times New Roman" w:hAnsi="Times New Roman" w:cs="Times New Roman"/>
          <w:sz w:val="24"/>
          <w:szCs w:val="24"/>
        </w:rPr>
        <w:t>service if they are well trained. Different types of trainings are</w:t>
      </w:r>
      <w:r w:rsidR="00510FB1">
        <w:rPr>
          <w:rFonts w:ascii="Times New Roman" w:hAnsi="Times New Roman" w:cs="Times New Roman"/>
          <w:sz w:val="24"/>
          <w:szCs w:val="24"/>
        </w:rPr>
        <w:t xml:space="preserve"> provided according to the bank </w:t>
      </w:r>
      <w:r w:rsidR="00B826BE" w:rsidRPr="00BD2737">
        <w:rPr>
          <w:rFonts w:ascii="Times New Roman" w:hAnsi="Times New Roman" w:cs="Times New Roman"/>
          <w:sz w:val="24"/>
          <w:szCs w:val="24"/>
        </w:rPr>
        <w:t>rule. BDBL has a well -furnished training institute and the ba</w:t>
      </w:r>
      <w:r w:rsidR="00510FB1">
        <w:rPr>
          <w:rFonts w:ascii="Times New Roman" w:hAnsi="Times New Roman" w:cs="Times New Roman"/>
          <w:sz w:val="24"/>
          <w:szCs w:val="24"/>
        </w:rPr>
        <w:t xml:space="preserve">nk also provide training to the </w:t>
      </w:r>
      <w:r w:rsidR="00B826BE" w:rsidRPr="00BD2737">
        <w:rPr>
          <w:rFonts w:ascii="Times New Roman" w:hAnsi="Times New Roman" w:cs="Times New Roman"/>
          <w:sz w:val="24"/>
          <w:szCs w:val="24"/>
        </w:rPr>
        <w:t>employees through outside training institute. Most o</w:t>
      </w:r>
      <w:r w:rsidR="00510FB1">
        <w:rPr>
          <w:rFonts w:ascii="Times New Roman" w:hAnsi="Times New Roman" w:cs="Times New Roman"/>
          <w:sz w:val="24"/>
          <w:szCs w:val="24"/>
        </w:rPr>
        <w:t xml:space="preserve">f the trainings are regarding banking </w:t>
      </w:r>
      <w:r w:rsidR="00B826BE" w:rsidRPr="00BD2737">
        <w:rPr>
          <w:rFonts w:ascii="Times New Roman" w:hAnsi="Times New Roman" w:cs="Times New Roman"/>
          <w:sz w:val="24"/>
          <w:szCs w:val="24"/>
        </w:rPr>
        <w:t>activities.</w:t>
      </w:r>
    </w:p>
    <w:p w:rsidR="00E411B5" w:rsidRDefault="00E411B5" w:rsidP="00705524">
      <w:pPr>
        <w:pStyle w:val="Heading3"/>
        <w:numPr>
          <w:ilvl w:val="0"/>
          <w:numId w:val="21"/>
        </w:numPr>
        <w:rPr>
          <w:rFonts w:ascii="Times New Roman" w:hAnsi="Times New Roman" w:cs="Times New Roman"/>
          <w:b/>
          <w:color w:val="4472C4" w:themeColor="accent1"/>
          <w:sz w:val="28"/>
          <w:szCs w:val="28"/>
          <w:u w:val="single"/>
        </w:rPr>
      </w:pPr>
      <w:bookmarkStart w:id="27" w:name="_Toc121249093"/>
      <w:r w:rsidRPr="00E4030F">
        <w:rPr>
          <w:rFonts w:ascii="Times New Roman" w:hAnsi="Times New Roman" w:cs="Times New Roman"/>
          <w:b/>
          <w:color w:val="4472C4" w:themeColor="accent1"/>
          <w:sz w:val="28"/>
          <w:szCs w:val="28"/>
          <w:u w:val="single"/>
        </w:rPr>
        <w:t>Training Institute:</w:t>
      </w:r>
      <w:bookmarkEnd w:id="27"/>
    </w:p>
    <w:p w:rsidR="00E4030F" w:rsidRPr="00E4030F" w:rsidRDefault="00E4030F" w:rsidP="00E4030F"/>
    <w:p w:rsidR="00E411B5" w:rsidRPr="00BD2737" w:rsidRDefault="00E411B5" w:rsidP="00705524">
      <w:pPr>
        <w:pStyle w:val="ListParagraph"/>
        <w:numPr>
          <w:ilvl w:val="0"/>
          <w:numId w:val="7"/>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BDBL Training Institute</w:t>
      </w:r>
      <w:r w:rsidR="00363200">
        <w:rPr>
          <w:rFonts w:ascii="Times New Roman" w:hAnsi="Times New Roman" w:cs="Times New Roman"/>
          <w:sz w:val="24"/>
          <w:szCs w:val="24"/>
        </w:rPr>
        <w:t>, Kawran Bazar</w:t>
      </w:r>
      <w:r w:rsidRPr="00BD2737">
        <w:rPr>
          <w:rFonts w:ascii="Times New Roman" w:hAnsi="Times New Roman" w:cs="Times New Roman"/>
          <w:sz w:val="24"/>
          <w:szCs w:val="24"/>
        </w:rPr>
        <w:t xml:space="preserve"> </w:t>
      </w:r>
    </w:p>
    <w:p w:rsidR="00E411B5" w:rsidRPr="00BD2737" w:rsidRDefault="00E411B5" w:rsidP="00705524">
      <w:pPr>
        <w:pStyle w:val="ListParagraph"/>
        <w:numPr>
          <w:ilvl w:val="0"/>
          <w:numId w:val="7"/>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Bangladesh Institute of Bank Management (BIBM)</w:t>
      </w:r>
    </w:p>
    <w:p w:rsidR="00E411B5" w:rsidRPr="00BD2737" w:rsidRDefault="00E411B5" w:rsidP="00705524">
      <w:pPr>
        <w:pStyle w:val="ListParagraph"/>
        <w:numPr>
          <w:ilvl w:val="0"/>
          <w:numId w:val="7"/>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Bangladesh Bank Training Academy (BBAT)</w:t>
      </w:r>
    </w:p>
    <w:p w:rsidR="00E411B5" w:rsidRDefault="00E411B5" w:rsidP="00705524">
      <w:pPr>
        <w:pStyle w:val="ListParagraph"/>
        <w:numPr>
          <w:ilvl w:val="0"/>
          <w:numId w:val="7"/>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Bangladesh Computer Council (BCC)</w:t>
      </w:r>
    </w:p>
    <w:p w:rsidR="00302337" w:rsidRDefault="00302337" w:rsidP="00302337">
      <w:pPr>
        <w:pStyle w:val="ListParagraph"/>
        <w:spacing w:line="360" w:lineRule="auto"/>
        <w:jc w:val="both"/>
        <w:rPr>
          <w:rFonts w:ascii="Times New Roman" w:hAnsi="Times New Roman" w:cs="Times New Roman"/>
          <w:sz w:val="24"/>
          <w:szCs w:val="24"/>
        </w:rPr>
      </w:pPr>
    </w:p>
    <w:p w:rsidR="00E4030F" w:rsidRPr="00E4030F" w:rsidRDefault="00E4030F" w:rsidP="00E4030F">
      <w:pPr>
        <w:pStyle w:val="ListParagraph"/>
        <w:spacing w:line="360" w:lineRule="auto"/>
        <w:jc w:val="both"/>
        <w:rPr>
          <w:rFonts w:ascii="Times New Roman" w:hAnsi="Times New Roman" w:cs="Times New Roman"/>
          <w:sz w:val="24"/>
          <w:szCs w:val="24"/>
        </w:rPr>
      </w:pPr>
    </w:p>
    <w:p w:rsidR="00B826BE" w:rsidRPr="00C04AF3" w:rsidRDefault="00B826BE" w:rsidP="00705524">
      <w:pPr>
        <w:pStyle w:val="ListParagraph"/>
        <w:numPr>
          <w:ilvl w:val="0"/>
          <w:numId w:val="21"/>
        </w:numPr>
        <w:spacing w:line="360" w:lineRule="auto"/>
        <w:jc w:val="both"/>
        <w:rPr>
          <w:rFonts w:ascii="Times New Roman" w:hAnsi="Times New Roman" w:cs="Times New Roman"/>
          <w:b/>
          <w:color w:val="4472C4" w:themeColor="accent1"/>
          <w:sz w:val="28"/>
          <w:szCs w:val="28"/>
          <w:u w:val="single"/>
        </w:rPr>
      </w:pPr>
      <w:r w:rsidRPr="00C04AF3">
        <w:rPr>
          <w:rFonts w:ascii="Times New Roman" w:hAnsi="Times New Roman" w:cs="Times New Roman"/>
          <w:b/>
          <w:color w:val="4472C4" w:themeColor="accent1"/>
          <w:sz w:val="28"/>
          <w:szCs w:val="28"/>
          <w:u w:val="single"/>
        </w:rPr>
        <w:t xml:space="preserve">Trainings </w:t>
      </w:r>
      <w:r w:rsidR="00B80B90">
        <w:rPr>
          <w:rFonts w:ascii="Times New Roman" w:hAnsi="Times New Roman" w:cs="Times New Roman"/>
          <w:b/>
          <w:color w:val="4472C4" w:themeColor="accent1"/>
          <w:sz w:val="28"/>
          <w:szCs w:val="28"/>
          <w:u w:val="single"/>
        </w:rPr>
        <w:t xml:space="preserve">given by </w:t>
      </w:r>
      <w:r w:rsidRPr="00C04AF3">
        <w:rPr>
          <w:rFonts w:ascii="Times New Roman" w:hAnsi="Times New Roman" w:cs="Times New Roman"/>
          <w:b/>
          <w:color w:val="4472C4" w:themeColor="accent1"/>
          <w:sz w:val="28"/>
          <w:szCs w:val="28"/>
          <w:u w:val="single"/>
        </w:rPr>
        <w:t>BDBL to its employees:</w:t>
      </w:r>
    </w:p>
    <w:p w:rsidR="00E411B5" w:rsidRPr="00BD2737" w:rsidRDefault="00E411B5"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F</w:t>
      </w:r>
      <w:r w:rsidR="00B826BE" w:rsidRPr="00BD2737">
        <w:rPr>
          <w:rFonts w:ascii="Times New Roman" w:hAnsi="Times New Roman" w:cs="Times New Roman"/>
          <w:sz w:val="24"/>
          <w:szCs w:val="24"/>
        </w:rPr>
        <w:t>oundation Course</w:t>
      </w:r>
      <w:r w:rsidRPr="00BD2737">
        <w:rPr>
          <w:rFonts w:ascii="Times New Roman" w:hAnsi="Times New Roman" w:cs="Times New Roman"/>
          <w:sz w:val="24"/>
          <w:szCs w:val="24"/>
        </w:rPr>
        <w:t xml:space="preserve"> </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Orientation program</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 xml:space="preserve"> </w:t>
      </w:r>
      <w:r w:rsidR="00E411B5" w:rsidRPr="00BD2737">
        <w:rPr>
          <w:rFonts w:ascii="Times New Roman" w:hAnsi="Times New Roman" w:cs="Times New Roman"/>
          <w:sz w:val="24"/>
          <w:szCs w:val="24"/>
        </w:rPr>
        <w:t>Cod</w:t>
      </w:r>
      <w:r w:rsidRPr="00BD2737">
        <w:rPr>
          <w:rFonts w:ascii="Times New Roman" w:hAnsi="Times New Roman" w:cs="Times New Roman"/>
          <w:sz w:val="24"/>
          <w:szCs w:val="24"/>
        </w:rPr>
        <w:t>e of Conduct in BDBL</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 xml:space="preserve"> Disciplinary Action and Inquiry Procedure</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 xml:space="preserve"> Human Resource Management and Leadership Excellence</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 xml:space="preserve"> Leadership Development and Banker customer Relationship</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 xml:space="preserve"> General Banking and customer Relationship</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 xml:space="preserve"> Anti-money laundering and combating Financing of Terrorism and CTR and STR</w:t>
      </w:r>
      <w:r w:rsidR="00E411B5" w:rsidRPr="00BD2737">
        <w:rPr>
          <w:rFonts w:ascii="Times New Roman" w:hAnsi="Times New Roman" w:cs="Times New Roman"/>
          <w:sz w:val="24"/>
          <w:szCs w:val="24"/>
        </w:rPr>
        <w:t xml:space="preserve"> </w:t>
      </w:r>
      <w:r w:rsidRPr="00BD2737">
        <w:rPr>
          <w:rFonts w:ascii="Times New Roman" w:hAnsi="Times New Roman" w:cs="Times New Roman"/>
          <w:sz w:val="24"/>
          <w:szCs w:val="24"/>
        </w:rPr>
        <w:t>Reporting</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Cash Management</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Core Banking solution (CBS), BACH-2, BEFTN and RTGS</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IT Security and Fraud prevention in Banks</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Understanding Basic Accounting process and Analysis of Financial Statements</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lastRenderedPageBreak/>
        <w:t>Project Financing: appraisal 7 Assessment of Working capital</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Credit Management and Recovery</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Foreign Exchange and International Trade Finance</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ICRRS and CRG</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Documentation, stamping, and creation of charges</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Early Alert Process, Loan Cl</w:t>
      </w:r>
      <w:r w:rsidR="00E411B5" w:rsidRPr="00BD2737">
        <w:rPr>
          <w:rFonts w:ascii="Times New Roman" w:hAnsi="Times New Roman" w:cs="Times New Roman"/>
          <w:sz w:val="24"/>
          <w:szCs w:val="24"/>
        </w:rPr>
        <w:t xml:space="preserve">assification and Provisioning, </w:t>
      </w:r>
      <w:r w:rsidRPr="00BD2737">
        <w:rPr>
          <w:rFonts w:ascii="Times New Roman" w:hAnsi="Times New Roman" w:cs="Times New Roman"/>
          <w:sz w:val="24"/>
          <w:szCs w:val="24"/>
        </w:rPr>
        <w:t>Resclat,2003: heduling of</w:t>
      </w:r>
      <w:r w:rsidR="00E411B5" w:rsidRPr="00BD2737">
        <w:rPr>
          <w:rFonts w:ascii="Times New Roman" w:hAnsi="Times New Roman" w:cs="Times New Roman"/>
          <w:sz w:val="24"/>
          <w:szCs w:val="24"/>
        </w:rPr>
        <w:t xml:space="preserve">  </w:t>
      </w:r>
      <w:r w:rsidRPr="00BD2737">
        <w:rPr>
          <w:rFonts w:ascii="Times New Roman" w:hAnsi="Times New Roman" w:cs="Times New Roman"/>
          <w:sz w:val="24"/>
          <w:szCs w:val="24"/>
        </w:rPr>
        <w:t>NPL</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Banking laws and Regulation</w:t>
      </w:r>
      <w:r w:rsidR="00E411B5" w:rsidRPr="00BD2737">
        <w:rPr>
          <w:rFonts w:ascii="Times New Roman" w:hAnsi="Times New Roman" w:cs="Times New Roman"/>
          <w:sz w:val="24"/>
          <w:szCs w:val="24"/>
        </w:rPr>
        <w:t xml:space="preserve"> </w:t>
      </w:r>
      <w:r w:rsidRPr="00BD2737">
        <w:rPr>
          <w:rFonts w:ascii="Times New Roman" w:hAnsi="Times New Roman" w:cs="Times New Roman"/>
          <w:sz w:val="24"/>
          <w:szCs w:val="24"/>
        </w:rPr>
        <w:t xml:space="preserve">Artha Rin Adalat Ain, 2003; Court case Management and </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Procedure of Possession take</w:t>
      </w:r>
      <w:r w:rsidR="00E411B5" w:rsidRPr="00BD2737">
        <w:rPr>
          <w:rFonts w:ascii="Times New Roman" w:hAnsi="Times New Roman" w:cs="Times New Roman"/>
          <w:sz w:val="24"/>
          <w:szCs w:val="24"/>
        </w:rPr>
        <w:t xml:space="preserve"> O</w:t>
      </w:r>
      <w:r w:rsidRPr="00BD2737">
        <w:rPr>
          <w:rFonts w:ascii="Times New Roman" w:hAnsi="Times New Roman" w:cs="Times New Roman"/>
          <w:sz w:val="24"/>
          <w:szCs w:val="24"/>
        </w:rPr>
        <w:t>ver</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Audit Inspection in Bank and Audit Reporting Format</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Risk Management Process</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Sustainable Financing and Documentation</w:t>
      </w:r>
    </w:p>
    <w:p w:rsidR="00E411B5"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ISS Reporting</w:t>
      </w:r>
      <w:r w:rsidR="00E411B5" w:rsidRPr="00BD2737">
        <w:rPr>
          <w:rFonts w:ascii="Times New Roman" w:hAnsi="Times New Roman" w:cs="Times New Roman"/>
          <w:sz w:val="24"/>
          <w:szCs w:val="24"/>
        </w:rPr>
        <w:t xml:space="preserve"> </w:t>
      </w:r>
      <w:r w:rsidRPr="00BD2737">
        <w:rPr>
          <w:rFonts w:ascii="Times New Roman" w:hAnsi="Times New Roman" w:cs="Times New Roman"/>
          <w:sz w:val="24"/>
          <w:szCs w:val="24"/>
        </w:rPr>
        <w:t>SME Financing and Documentation</w:t>
      </w:r>
    </w:p>
    <w:p w:rsidR="00B826BE" w:rsidRPr="00BD2737" w:rsidRDefault="00B826BE" w:rsidP="00705524">
      <w:pPr>
        <w:pStyle w:val="ListParagraph"/>
        <w:numPr>
          <w:ilvl w:val="0"/>
          <w:numId w:val="8"/>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Timely issues in Banking Sector.</w:t>
      </w:r>
    </w:p>
    <w:p w:rsidR="00B826BE" w:rsidRPr="00BD2737" w:rsidRDefault="00B826BE" w:rsidP="007A2C5F">
      <w:p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Besides these training BDBL also arranges E-workshop (video Conferencing), seminar,</w:t>
      </w:r>
    </w:p>
    <w:p w:rsidR="007921E1" w:rsidRDefault="00B826BE" w:rsidP="007A2C5F">
      <w:p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workshop, foreign Training</w:t>
      </w:r>
      <w:r w:rsidR="00E4030F">
        <w:rPr>
          <w:rFonts w:ascii="Times New Roman" w:hAnsi="Times New Roman" w:cs="Times New Roman"/>
          <w:sz w:val="24"/>
          <w:szCs w:val="24"/>
        </w:rPr>
        <w:t>.</w:t>
      </w:r>
    </w:p>
    <w:p w:rsidR="007921E1" w:rsidRPr="00E64149" w:rsidRDefault="007921E1" w:rsidP="007A2C5F">
      <w:pPr>
        <w:spacing w:line="360" w:lineRule="auto"/>
        <w:jc w:val="both"/>
        <w:rPr>
          <w:rFonts w:ascii="Times New Roman" w:hAnsi="Times New Roman" w:cs="Times New Roman"/>
          <w:sz w:val="24"/>
          <w:szCs w:val="24"/>
        </w:rPr>
      </w:pPr>
    </w:p>
    <w:p w:rsidR="009C37D9" w:rsidRDefault="00510FB1" w:rsidP="00705524">
      <w:pPr>
        <w:pStyle w:val="Heading3"/>
        <w:numPr>
          <w:ilvl w:val="0"/>
          <w:numId w:val="21"/>
        </w:numPr>
        <w:rPr>
          <w:rFonts w:ascii="Times New Roman" w:hAnsi="Times New Roman" w:cs="Times New Roman"/>
          <w:b/>
          <w:color w:val="4472C4" w:themeColor="accent1"/>
          <w:sz w:val="28"/>
          <w:szCs w:val="28"/>
          <w:u w:val="single"/>
        </w:rPr>
      </w:pPr>
      <w:bookmarkStart w:id="28" w:name="_Toc121249094"/>
      <w:r w:rsidRPr="00DA69DC">
        <w:rPr>
          <w:rFonts w:ascii="Times New Roman" w:hAnsi="Times New Roman" w:cs="Times New Roman"/>
          <w:b/>
          <w:color w:val="4472C4" w:themeColor="accent1"/>
          <w:sz w:val="28"/>
          <w:szCs w:val="28"/>
          <w:u w:val="single"/>
        </w:rPr>
        <w:t>Development of Career:</w:t>
      </w:r>
      <w:bookmarkEnd w:id="28"/>
    </w:p>
    <w:p w:rsidR="00DA69DC" w:rsidRPr="00DA69DC" w:rsidRDefault="00DA69DC" w:rsidP="00DA69DC"/>
    <w:p w:rsidR="00510FB1" w:rsidRDefault="00510FB1" w:rsidP="00510FB1">
      <w:pPr>
        <w:pStyle w:val="ListParagraph"/>
        <w:spacing w:line="360" w:lineRule="auto"/>
        <w:ind w:left="810"/>
        <w:jc w:val="both"/>
        <w:rPr>
          <w:rFonts w:ascii="Times New Roman" w:hAnsi="Times New Roman" w:cs="Times New Roman"/>
          <w:color w:val="000000" w:themeColor="text1"/>
          <w:sz w:val="24"/>
          <w:szCs w:val="24"/>
        </w:rPr>
      </w:pPr>
      <w:r w:rsidRPr="00510FB1">
        <w:rPr>
          <w:rFonts w:ascii="Times New Roman" w:hAnsi="Times New Roman" w:cs="Times New Roman"/>
          <w:color w:val="000000" w:themeColor="text1"/>
          <w:sz w:val="24"/>
          <w:szCs w:val="24"/>
        </w:rPr>
        <w:t>Bangladesh Development bank also focuses on employees career development by proving the best working place and position to hold their skill and knowledge. As a result employee can manilny focus on their job which can develop their career as well.</w:t>
      </w:r>
    </w:p>
    <w:p w:rsidR="00ED47E5" w:rsidRDefault="00ED47E5" w:rsidP="00510FB1">
      <w:pPr>
        <w:pStyle w:val="ListParagraph"/>
        <w:spacing w:line="360" w:lineRule="auto"/>
        <w:ind w:left="810"/>
        <w:jc w:val="both"/>
        <w:rPr>
          <w:rFonts w:ascii="Times New Roman" w:hAnsi="Times New Roman" w:cs="Times New Roman"/>
          <w:color w:val="000000" w:themeColor="text1"/>
          <w:sz w:val="24"/>
          <w:szCs w:val="24"/>
        </w:rPr>
      </w:pPr>
    </w:p>
    <w:p w:rsidR="00ED47E5" w:rsidRPr="00DA69DC" w:rsidRDefault="00ED47E5" w:rsidP="00DA69DC">
      <w:pPr>
        <w:pStyle w:val="Heading3"/>
        <w:rPr>
          <w:rFonts w:ascii="Times New Roman" w:hAnsi="Times New Roman" w:cs="Times New Roman"/>
        </w:rPr>
      </w:pPr>
    </w:p>
    <w:p w:rsidR="00ED47E5" w:rsidRPr="00DA69DC" w:rsidRDefault="00ED47E5" w:rsidP="00705524">
      <w:pPr>
        <w:pStyle w:val="Heading3"/>
        <w:numPr>
          <w:ilvl w:val="0"/>
          <w:numId w:val="21"/>
        </w:numPr>
        <w:rPr>
          <w:rFonts w:ascii="Times New Roman" w:hAnsi="Times New Roman" w:cs="Times New Roman"/>
          <w:b/>
          <w:color w:val="4472C4" w:themeColor="accent1"/>
          <w:sz w:val="28"/>
          <w:szCs w:val="28"/>
          <w:u w:val="single"/>
        </w:rPr>
      </w:pPr>
      <w:bookmarkStart w:id="29" w:name="_Toc121249095"/>
      <w:r w:rsidRPr="00DA69DC">
        <w:rPr>
          <w:rFonts w:ascii="Times New Roman" w:hAnsi="Times New Roman" w:cs="Times New Roman"/>
          <w:b/>
          <w:color w:val="4472C4" w:themeColor="accent1"/>
          <w:sz w:val="28"/>
          <w:szCs w:val="28"/>
          <w:u w:val="single"/>
        </w:rPr>
        <w:t>Designing the training Program:</w:t>
      </w:r>
      <w:bookmarkEnd w:id="29"/>
    </w:p>
    <w:p w:rsidR="00514601" w:rsidRDefault="00514601" w:rsidP="00514601">
      <w:pPr>
        <w:pStyle w:val="ListParagraph"/>
        <w:spacing w:line="360" w:lineRule="auto"/>
        <w:ind w:left="810"/>
        <w:jc w:val="both"/>
        <w:rPr>
          <w:rFonts w:ascii="Times New Roman" w:hAnsi="Times New Roman" w:cs="Times New Roman"/>
          <w:b/>
          <w:color w:val="4472C4" w:themeColor="accent1"/>
          <w:sz w:val="28"/>
          <w:szCs w:val="28"/>
          <w:u w:val="single"/>
        </w:rPr>
      </w:pPr>
    </w:p>
    <w:p w:rsidR="00ED47E5" w:rsidRDefault="00ED47E5" w:rsidP="00ED47E5">
      <w:pPr>
        <w:pStyle w:val="ListParagraph"/>
        <w:spacing w:line="360" w:lineRule="auto"/>
        <w:ind w:left="81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design phase BDBL provides some information that how the interview session will be provided to the interview and what kind of techniques and materials would be used by the interviewers.</w:t>
      </w:r>
    </w:p>
    <w:p w:rsidR="00ED47E5" w:rsidRDefault="00ED47E5" w:rsidP="00705524">
      <w:pPr>
        <w:pStyle w:val="ListParagraph"/>
        <w:numPr>
          <w:ilvl w:val="0"/>
          <w:numId w:val="1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Training Institution- Kawran Bazar</w:t>
      </w:r>
    </w:p>
    <w:p w:rsidR="00ED47E5" w:rsidRDefault="00ED47E5" w:rsidP="00705524">
      <w:pPr>
        <w:pStyle w:val="ListParagraph"/>
        <w:numPr>
          <w:ilvl w:val="0"/>
          <w:numId w:val="1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Neat and clean classroom</w:t>
      </w:r>
    </w:p>
    <w:p w:rsidR="00ED47E5" w:rsidRDefault="00ED47E5" w:rsidP="00705524">
      <w:pPr>
        <w:pStyle w:val="ListParagraph"/>
        <w:numPr>
          <w:ilvl w:val="0"/>
          <w:numId w:val="1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Experienced Trainers</w:t>
      </w:r>
    </w:p>
    <w:p w:rsidR="00ED47E5" w:rsidRDefault="00ED47E5" w:rsidP="00705524">
      <w:pPr>
        <w:pStyle w:val="ListParagraph"/>
        <w:numPr>
          <w:ilvl w:val="0"/>
          <w:numId w:val="1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Seating Arrangements of Classroom</w:t>
      </w:r>
    </w:p>
    <w:p w:rsidR="00ED47E5" w:rsidRDefault="00ED47E5" w:rsidP="00705524">
      <w:pPr>
        <w:pStyle w:val="ListParagraph"/>
        <w:numPr>
          <w:ilvl w:val="0"/>
          <w:numId w:val="1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Necessary files and sheets and books</w:t>
      </w:r>
    </w:p>
    <w:p w:rsidR="00ED47E5" w:rsidRDefault="00ED47E5" w:rsidP="00705524">
      <w:pPr>
        <w:pStyle w:val="ListParagraph"/>
        <w:numPr>
          <w:ilvl w:val="0"/>
          <w:numId w:val="1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Projector and slides if necessary.</w:t>
      </w:r>
    </w:p>
    <w:p w:rsidR="00ED47E5" w:rsidRPr="00ED47E5" w:rsidRDefault="00ED47E5" w:rsidP="00ED47E5">
      <w:pPr>
        <w:pStyle w:val="ListParagraph"/>
        <w:spacing w:line="360" w:lineRule="auto"/>
        <w:ind w:left="810"/>
        <w:jc w:val="both"/>
        <w:rPr>
          <w:rFonts w:ascii="Times New Roman" w:hAnsi="Times New Roman" w:cs="Times New Roman"/>
          <w:b/>
          <w:color w:val="4472C4" w:themeColor="accent1"/>
          <w:sz w:val="28"/>
          <w:szCs w:val="28"/>
          <w:u w:val="single"/>
        </w:rPr>
      </w:pPr>
    </w:p>
    <w:p w:rsidR="00ED47E5" w:rsidRPr="00DA69DC" w:rsidRDefault="00514601" w:rsidP="00705524">
      <w:pPr>
        <w:pStyle w:val="Heading3"/>
        <w:numPr>
          <w:ilvl w:val="0"/>
          <w:numId w:val="21"/>
        </w:numPr>
        <w:rPr>
          <w:rStyle w:val="markedcontent"/>
          <w:rFonts w:ascii="Times New Roman" w:hAnsi="Times New Roman" w:cs="Times New Roman"/>
          <w:b/>
          <w:color w:val="4472C4" w:themeColor="accent1"/>
          <w:sz w:val="32"/>
          <w:szCs w:val="32"/>
          <w:u w:val="single"/>
        </w:rPr>
      </w:pPr>
      <w:bookmarkStart w:id="30" w:name="_Toc121249096"/>
      <w:r w:rsidRPr="00DA69DC">
        <w:rPr>
          <w:rStyle w:val="markedcontent"/>
          <w:rFonts w:ascii="Times New Roman" w:hAnsi="Times New Roman" w:cs="Times New Roman"/>
          <w:b/>
          <w:color w:val="4472C4" w:themeColor="accent1"/>
          <w:sz w:val="32"/>
          <w:szCs w:val="32"/>
          <w:u w:val="single"/>
        </w:rPr>
        <w:t>Evaluation Phase:</w:t>
      </w:r>
      <w:bookmarkEnd w:id="30"/>
    </w:p>
    <w:p w:rsidR="00DA69DC" w:rsidRPr="00DA69DC" w:rsidRDefault="00DA69DC" w:rsidP="00DA69DC"/>
    <w:p w:rsidR="00363200" w:rsidRPr="00DA69DC" w:rsidRDefault="00ED47E5" w:rsidP="007A2C5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After the training period Bangladesh Development bank evaluates the performance of the employee that how they do and if they learned properly or not. They sometimes give them a particular situation and observes that if they can handle it or not. After that if BDBL committee feels that the employee needs more tra</w:t>
      </w:r>
      <w:r w:rsidR="00DA69DC">
        <w:rPr>
          <w:rFonts w:ascii="Times New Roman" w:hAnsi="Times New Roman" w:cs="Times New Roman"/>
          <w:color w:val="000000" w:themeColor="text1"/>
          <w:sz w:val="24"/>
          <w:szCs w:val="24"/>
        </w:rPr>
        <w:t>ining they again arrange for it.</w:t>
      </w:r>
    </w:p>
    <w:p w:rsidR="00363200" w:rsidRDefault="00363200" w:rsidP="007A2C5F">
      <w:pPr>
        <w:spacing w:line="360" w:lineRule="auto"/>
        <w:jc w:val="both"/>
        <w:rPr>
          <w:rFonts w:ascii="Times New Roman" w:hAnsi="Times New Roman" w:cs="Times New Roman"/>
          <w:sz w:val="24"/>
          <w:szCs w:val="24"/>
        </w:rPr>
      </w:pPr>
    </w:p>
    <w:p w:rsidR="00C04AF3" w:rsidRDefault="00C04AF3" w:rsidP="007A2C5F">
      <w:pPr>
        <w:spacing w:line="360" w:lineRule="auto"/>
        <w:jc w:val="both"/>
        <w:rPr>
          <w:rFonts w:ascii="Times New Roman" w:hAnsi="Times New Roman" w:cs="Times New Roman"/>
          <w:color w:val="4472C4" w:themeColor="accent1"/>
          <w:sz w:val="24"/>
          <w:szCs w:val="24"/>
          <w:u w:val="single"/>
        </w:rPr>
      </w:pPr>
    </w:p>
    <w:p w:rsidR="00E64149" w:rsidRPr="00BD2737" w:rsidRDefault="00E64149" w:rsidP="007A2C5F">
      <w:pPr>
        <w:spacing w:line="360" w:lineRule="auto"/>
        <w:jc w:val="both"/>
        <w:rPr>
          <w:rFonts w:ascii="Times New Roman" w:hAnsi="Times New Roman" w:cs="Times New Roman"/>
          <w:color w:val="4472C4" w:themeColor="accent1"/>
          <w:sz w:val="24"/>
          <w:szCs w:val="24"/>
          <w:u w:val="single"/>
        </w:rPr>
      </w:pPr>
    </w:p>
    <w:p w:rsidR="009C37D9" w:rsidRPr="00DA69DC" w:rsidRDefault="009C37D9" w:rsidP="00705524">
      <w:pPr>
        <w:pStyle w:val="Heading3"/>
        <w:numPr>
          <w:ilvl w:val="0"/>
          <w:numId w:val="21"/>
        </w:numPr>
        <w:rPr>
          <w:rFonts w:ascii="Times New Roman" w:hAnsi="Times New Roman" w:cs="Times New Roman"/>
          <w:b/>
          <w:color w:val="4472C4" w:themeColor="accent1"/>
          <w:sz w:val="36"/>
          <w:szCs w:val="36"/>
          <w:u w:val="single"/>
        </w:rPr>
      </w:pPr>
      <w:bookmarkStart w:id="31" w:name="_Toc121249097"/>
      <w:r w:rsidRPr="00DA69DC">
        <w:rPr>
          <w:rFonts w:ascii="Times New Roman" w:hAnsi="Times New Roman" w:cs="Times New Roman"/>
          <w:b/>
          <w:color w:val="4472C4" w:themeColor="accent1"/>
          <w:sz w:val="36"/>
          <w:szCs w:val="36"/>
          <w:u w:val="single"/>
        </w:rPr>
        <w:t>Analysis of Training Procedure:</w:t>
      </w:r>
      <w:bookmarkEnd w:id="31"/>
    </w:p>
    <w:p w:rsidR="009C37D9" w:rsidRPr="00BD2737" w:rsidRDefault="009C37D9" w:rsidP="007A2C5F">
      <w:pPr>
        <w:spacing w:line="360" w:lineRule="auto"/>
        <w:jc w:val="both"/>
        <w:rPr>
          <w:rFonts w:ascii="Times New Roman" w:hAnsi="Times New Roman" w:cs="Times New Roman"/>
          <w:b/>
          <w:sz w:val="32"/>
          <w:szCs w:val="32"/>
          <w:u w:val="single"/>
        </w:rPr>
      </w:pPr>
    </w:p>
    <w:p w:rsidR="009C37D9" w:rsidRPr="00BD2737" w:rsidRDefault="009C37D9" w:rsidP="007A2C5F">
      <w:pPr>
        <w:spacing w:line="360" w:lineRule="auto"/>
        <w:jc w:val="center"/>
        <w:rPr>
          <w:rFonts w:ascii="Times New Roman" w:hAnsi="Times New Roman" w:cs="Times New Roman"/>
          <w:b/>
          <w:sz w:val="32"/>
          <w:szCs w:val="32"/>
          <w:u w:val="single"/>
        </w:rPr>
      </w:pPr>
      <w:r w:rsidRPr="00BD2737">
        <w:rPr>
          <w:rFonts w:ascii="Times New Roman" w:hAnsi="Times New Roman" w:cs="Times New Roman"/>
          <w:b/>
          <w:sz w:val="32"/>
          <w:szCs w:val="32"/>
          <w:u w:val="single"/>
        </w:rPr>
        <w:t>Number of respondents according to gender:</w:t>
      </w:r>
    </w:p>
    <w:p w:rsidR="009C37D9" w:rsidRPr="00BD2737" w:rsidRDefault="009C37D9" w:rsidP="007A2C5F">
      <w:pPr>
        <w:spacing w:line="360" w:lineRule="auto"/>
        <w:jc w:val="both"/>
        <w:rPr>
          <w:rFonts w:ascii="Times New Roman" w:hAnsi="Times New Roman" w:cs="Times New Roman"/>
          <w:sz w:val="24"/>
          <w:szCs w:val="24"/>
        </w:rPr>
      </w:pPr>
      <w:r w:rsidRPr="00BD2737">
        <w:rPr>
          <w:rFonts w:ascii="Times New Roman" w:hAnsi="Times New Roman" w:cs="Times New Roman"/>
          <w:noProof/>
          <w:sz w:val="24"/>
          <w:szCs w:val="24"/>
        </w:rPr>
        <w:lastRenderedPageBreak/>
        <w:drawing>
          <wp:inline distT="0" distB="0" distL="0" distR="0" wp14:anchorId="625E9BCA" wp14:editId="628B715E">
            <wp:extent cx="5943600" cy="3429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375B4" w:rsidRPr="006E100C" w:rsidRDefault="00D375B4" w:rsidP="007A2C5F">
      <w:pPr>
        <w:spacing w:line="360" w:lineRule="auto"/>
        <w:jc w:val="both"/>
        <w:rPr>
          <w:rFonts w:ascii="Times New Roman" w:hAnsi="Times New Roman" w:cs="Times New Roman"/>
          <w:b/>
          <w:sz w:val="24"/>
          <w:szCs w:val="24"/>
          <w:u w:val="single"/>
        </w:rPr>
      </w:pPr>
    </w:p>
    <w:p w:rsidR="006E100C" w:rsidRPr="006E100C" w:rsidRDefault="00D375B4" w:rsidP="007A2C5F">
      <w:pPr>
        <w:spacing w:line="360" w:lineRule="auto"/>
        <w:jc w:val="both"/>
        <w:rPr>
          <w:rFonts w:ascii="Times New Roman" w:hAnsi="Times New Roman" w:cs="Times New Roman"/>
          <w:b/>
          <w:sz w:val="24"/>
          <w:szCs w:val="24"/>
          <w:u w:val="single"/>
        </w:rPr>
      </w:pPr>
      <w:r w:rsidRPr="006E100C">
        <w:rPr>
          <w:rFonts w:ascii="Times New Roman" w:hAnsi="Times New Roman" w:cs="Times New Roman"/>
          <w:b/>
          <w:sz w:val="24"/>
          <w:szCs w:val="24"/>
          <w:u w:val="single"/>
        </w:rPr>
        <w:t xml:space="preserve">Analysis: </w:t>
      </w:r>
    </w:p>
    <w:p w:rsidR="009C37D9" w:rsidRPr="006E100C" w:rsidRDefault="006E100C" w:rsidP="007A2C5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BDBL sometimes arranges Training session for the Employee for their further development. So, </w:t>
      </w:r>
      <w:r w:rsidR="00D375B4" w:rsidRPr="006E100C">
        <w:rPr>
          <w:rFonts w:ascii="Times New Roman" w:hAnsi="Times New Roman" w:cs="Times New Roman"/>
          <w:sz w:val="28"/>
          <w:szCs w:val="28"/>
        </w:rPr>
        <w:t xml:space="preserve">From the above illustration we can clearly identify that </w:t>
      </w:r>
      <w:r>
        <w:rPr>
          <w:rFonts w:ascii="Times New Roman" w:hAnsi="Times New Roman" w:cs="Times New Roman"/>
          <w:sz w:val="28"/>
          <w:szCs w:val="28"/>
        </w:rPr>
        <w:t xml:space="preserve">about </w:t>
      </w:r>
      <w:r w:rsidR="00D375B4" w:rsidRPr="006E100C">
        <w:rPr>
          <w:rFonts w:ascii="Times New Roman" w:hAnsi="Times New Roman" w:cs="Times New Roman"/>
          <w:sz w:val="28"/>
          <w:szCs w:val="28"/>
        </w:rPr>
        <w:t xml:space="preserve">40 respondents </w:t>
      </w:r>
      <w:r>
        <w:rPr>
          <w:rFonts w:ascii="Times New Roman" w:hAnsi="Times New Roman" w:cs="Times New Roman"/>
          <w:sz w:val="28"/>
          <w:szCs w:val="28"/>
        </w:rPr>
        <w:t xml:space="preserve">of 75% </w:t>
      </w:r>
      <w:r w:rsidR="00D375B4" w:rsidRPr="006E100C">
        <w:rPr>
          <w:rFonts w:ascii="Times New Roman" w:hAnsi="Times New Roman" w:cs="Times New Roman"/>
          <w:sz w:val="28"/>
          <w:szCs w:val="28"/>
        </w:rPr>
        <w:t>are male</w:t>
      </w:r>
      <w:r>
        <w:rPr>
          <w:rFonts w:ascii="Times New Roman" w:hAnsi="Times New Roman" w:cs="Times New Roman"/>
          <w:sz w:val="28"/>
          <w:szCs w:val="28"/>
        </w:rPr>
        <w:t xml:space="preserve"> and 25% are female respondents are interested for the training.</w:t>
      </w:r>
    </w:p>
    <w:p w:rsidR="00D375B4" w:rsidRPr="00BD2737" w:rsidRDefault="00D375B4" w:rsidP="007A2C5F">
      <w:pPr>
        <w:spacing w:line="360" w:lineRule="auto"/>
        <w:jc w:val="both"/>
        <w:rPr>
          <w:rFonts w:ascii="Times New Roman" w:hAnsi="Times New Roman" w:cs="Times New Roman"/>
          <w:sz w:val="24"/>
          <w:szCs w:val="24"/>
        </w:rPr>
      </w:pPr>
    </w:p>
    <w:p w:rsidR="00D375B4" w:rsidRPr="00BD2737" w:rsidRDefault="00D375B4" w:rsidP="007A2C5F">
      <w:pPr>
        <w:spacing w:line="360" w:lineRule="auto"/>
        <w:jc w:val="both"/>
        <w:rPr>
          <w:rFonts w:ascii="Times New Roman" w:hAnsi="Times New Roman" w:cs="Times New Roman"/>
          <w:sz w:val="24"/>
          <w:szCs w:val="24"/>
        </w:rPr>
      </w:pPr>
    </w:p>
    <w:p w:rsidR="00D375B4" w:rsidRPr="00BD2737" w:rsidRDefault="00D375B4" w:rsidP="007A2C5F">
      <w:pPr>
        <w:spacing w:line="360" w:lineRule="auto"/>
        <w:jc w:val="both"/>
        <w:rPr>
          <w:rFonts w:ascii="Times New Roman" w:hAnsi="Times New Roman" w:cs="Times New Roman"/>
          <w:sz w:val="24"/>
          <w:szCs w:val="24"/>
        </w:rPr>
      </w:pPr>
    </w:p>
    <w:p w:rsidR="00D375B4" w:rsidRPr="00DA69DC" w:rsidRDefault="00D375B4" w:rsidP="00705524">
      <w:pPr>
        <w:pStyle w:val="Heading3"/>
        <w:numPr>
          <w:ilvl w:val="0"/>
          <w:numId w:val="21"/>
        </w:numPr>
        <w:rPr>
          <w:rFonts w:ascii="Times New Roman" w:hAnsi="Times New Roman" w:cs="Times New Roman"/>
          <w:b/>
          <w:color w:val="4472C4" w:themeColor="accent1"/>
          <w:sz w:val="36"/>
          <w:szCs w:val="36"/>
          <w:u w:val="single"/>
        </w:rPr>
      </w:pPr>
      <w:bookmarkStart w:id="32" w:name="_Toc121249098"/>
      <w:r w:rsidRPr="00DA69DC">
        <w:rPr>
          <w:rFonts w:ascii="Times New Roman" w:hAnsi="Times New Roman" w:cs="Times New Roman"/>
          <w:b/>
          <w:color w:val="4472C4" w:themeColor="accent1"/>
          <w:sz w:val="36"/>
          <w:szCs w:val="36"/>
          <w:u w:val="single"/>
        </w:rPr>
        <w:t>Overall Training session</w:t>
      </w:r>
      <w:r w:rsidR="00BF5C20">
        <w:rPr>
          <w:rFonts w:ascii="Times New Roman" w:hAnsi="Times New Roman" w:cs="Times New Roman"/>
          <w:b/>
          <w:color w:val="4472C4" w:themeColor="accent1"/>
          <w:sz w:val="36"/>
          <w:szCs w:val="36"/>
          <w:u w:val="single"/>
        </w:rPr>
        <w:t>:</w:t>
      </w:r>
      <w:bookmarkEnd w:id="32"/>
    </w:p>
    <w:p w:rsidR="00D375B4" w:rsidRPr="00BD2737" w:rsidRDefault="00D375B4" w:rsidP="007A2C5F">
      <w:pPr>
        <w:spacing w:line="360" w:lineRule="auto"/>
        <w:jc w:val="center"/>
        <w:rPr>
          <w:rFonts w:ascii="Times New Roman" w:hAnsi="Times New Roman" w:cs="Times New Roman"/>
          <w:b/>
          <w:sz w:val="28"/>
          <w:szCs w:val="28"/>
        </w:rPr>
      </w:pPr>
    </w:p>
    <w:p w:rsidR="00D375B4" w:rsidRPr="00BD2737" w:rsidRDefault="00D375B4" w:rsidP="007A2C5F">
      <w:pPr>
        <w:spacing w:line="360" w:lineRule="auto"/>
        <w:jc w:val="center"/>
        <w:rPr>
          <w:rFonts w:ascii="Times New Roman" w:hAnsi="Times New Roman" w:cs="Times New Roman"/>
          <w:b/>
          <w:sz w:val="28"/>
          <w:szCs w:val="28"/>
        </w:rPr>
      </w:pPr>
      <w:r w:rsidRPr="00BD2737">
        <w:rPr>
          <w:rFonts w:ascii="Times New Roman" w:hAnsi="Times New Roman" w:cs="Times New Roman"/>
          <w:b/>
          <w:noProof/>
          <w:sz w:val="28"/>
          <w:szCs w:val="28"/>
        </w:rPr>
        <w:lastRenderedPageBreak/>
        <w:drawing>
          <wp:inline distT="0" distB="0" distL="0" distR="0" wp14:anchorId="1A890CF3" wp14:editId="16C28C0A">
            <wp:extent cx="5486400" cy="3840480"/>
            <wp:effectExtent l="0" t="0" r="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375B4" w:rsidRPr="00BD2737" w:rsidRDefault="00D375B4" w:rsidP="007A2C5F">
      <w:pPr>
        <w:spacing w:line="360" w:lineRule="auto"/>
        <w:rPr>
          <w:rFonts w:ascii="Times New Roman" w:hAnsi="Times New Roman" w:cs="Times New Roman"/>
          <w:sz w:val="28"/>
          <w:szCs w:val="28"/>
        </w:rPr>
      </w:pPr>
    </w:p>
    <w:p w:rsidR="006E100C" w:rsidRDefault="001B6FD1" w:rsidP="007A2C5F">
      <w:pPr>
        <w:spacing w:line="360" w:lineRule="auto"/>
        <w:rPr>
          <w:rFonts w:ascii="Times New Roman" w:hAnsi="Times New Roman" w:cs="Times New Roman"/>
          <w:sz w:val="28"/>
          <w:szCs w:val="28"/>
        </w:rPr>
      </w:pPr>
      <w:r w:rsidRPr="00BD2737">
        <w:rPr>
          <w:rFonts w:ascii="Times New Roman" w:hAnsi="Times New Roman" w:cs="Times New Roman"/>
          <w:b/>
          <w:sz w:val="28"/>
          <w:szCs w:val="28"/>
        </w:rPr>
        <w:t>Analysis:</w:t>
      </w:r>
      <w:r w:rsidRPr="00BD2737">
        <w:rPr>
          <w:rFonts w:ascii="Times New Roman" w:hAnsi="Times New Roman" w:cs="Times New Roman"/>
          <w:sz w:val="28"/>
          <w:szCs w:val="28"/>
        </w:rPr>
        <w:t xml:space="preserve"> </w:t>
      </w:r>
    </w:p>
    <w:p w:rsidR="009C37D9" w:rsidRPr="00BD2737" w:rsidRDefault="00AF4ECC" w:rsidP="007A2C5F">
      <w:pPr>
        <w:spacing w:line="360" w:lineRule="auto"/>
        <w:rPr>
          <w:rFonts w:ascii="Times New Roman" w:hAnsi="Times New Roman" w:cs="Times New Roman"/>
          <w:sz w:val="28"/>
          <w:szCs w:val="28"/>
        </w:rPr>
      </w:pPr>
      <w:r>
        <w:rPr>
          <w:rFonts w:ascii="Times New Roman" w:hAnsi="Times New Roman" w:cs="Times New Roman"/>
          <w:sz w:val="28"/>
          <w:szCs w:val="28"/>
        </w:rPr>
        <w:t xml:space="preserve">After a successful training period BDBL takes different opiniom from their employees. So, </w:t>
      </w:r>
      <w:r w:rsidR="001B6FD1" w:rsidRPr="00BD2737">
        <w:rPr>
          <w:rFonts w:ascii="Times New Roman" w:hAnsi="Times New Roman" w:cs="Times New Roman"/>
          <w:sz w:val="28"/>
          <w:szCs w:val="28"/>
        </w:rPr>
        <w:t xml:space="preserve">From this illustration it can be identified that 5% employee from the respondents think that the overall training session was excellent, 85% think it is good and 5% think that overall </w:t>
      </w:r>
      <w:r w:rsidR="006E100C">
        <w:rPr>
          <w:rFonts w:ascii="Times New Roman" w:hAnsi="Times New Roman" w:cs="Times New Roman"/>
          <w:sz w:val="28"/>
          <w:szCs w:val="28"/>
        </w:rPr>
        <w:t xml:space="preserve">training is average and 2 to 3% </w:t>
      </w:r>
      <w:r w:rsidR="001B6FD1" w:rsidRPr="00BD2737">
        <w:rPr>
          <w:rFonts w:ascii="Times New Roman" w:hAnsi="Times New Roman" w:cs="Times New Roman"/>
          <w:sz w:val="28"/>
          <w:szCs w:val="28"/>
        </w:rPr>
        <w:t>employee have negative thought about the training.</w:t>
      </w:r>
    </w:p>
    <w:p w:rsidR="001B6FD1" w:rsidRPr="00BD2737" w:rsidRDefault="001B6FD1" w:rsidP="007A2C5F">
      <w:pPr>
        <w:spacing w:line="360" w:lineRule="auto"/>
        <w:rPr>
          <w:rFonts w:ascii="Times New Roman" w:hAnsi="Times New Roman" w:cs="Times New Roman"/>
          <w:sz w:val="28"/>
          <w:szCs w:val="28"/>
        </w:rPr>
      </w:pPr>
    </w:p>
    <w:p w:rsidR="00CE0D90" w:rsidRPr="004C57C3" w:rsidRDefault="00CE0D90" w:rsidP="007A2C5F">
      <w:pPr>
        <w:spacing w:line="360" w:lineRule="auto"/>
        <w:rPr>
          <w:rFonts w:ascii="Times New Roman" w:hAnsi="Times New Roman" w:cs="Times New Roman"/>
          <w:sz w:val="44"/>
          <w:szCs w:val="44"/>
        </w:rPr>
      </w:pPr>
    </w:p>
    <w:p w:rsidR="001B6FD1" w:rsidRPr="004C57C3" w:rsidRDefault="001B6FD1" w:rsidP="00705524">
      <w:pPr>
        <w:pStyle w:val="Heading2"/>
        <w:numPr>
          <w:ilvl w:val="0"/>
          <w:numId w:val="29"/>
        </w:numPr>
        <w:rPr>
          <w:rFonts w:ascii="Times New Roman" w:hAnsi="Times New Roman" w:cs="Times New Roman"/>
          <w:b/>
          <w:sz w:val="44"/>
          <w:szCs w:val="44"/>
          <w:u w:val="single"/>
        </w:rPr>
      </w:pPr>
      <w:bookmarkStart w:id="33" w:name="_Toc121249099"/>
      <w:r w:rsidRPr="004C57C3">
        <w:rPr>
          <w:rFonts w:ascii="Times New Roman" w:hAnsi="Times New Roman" w:cs="Times New Roman"/>
          <w:b/>
          <w:sz w:val="44"/>
          <w:szCs w:val="44"/>
          <w:u w:val="single"/>
        </w:rPr>
        <w:t>Corporate Social Responsibility of BDBL</w:t>
      </w:r>
      <w:bookmarkEnd w:id="33"/>
    </w:p>
    <w:p w:rsidR="006E100C" w:rsidRDefault="006E100C" w:rsidP="006E100C"/>
    <w:p w:rsidR="00A84ACD" w:rsidRPr="006E100C" w:rsidRDefault="00A84ACD" w:rsidP="006E100C"/>
    <w:p w:rsidR="001A13C6" w:rsidRDefault="007921E1" w:rsidP="00CE0D90">
      <w:pPr>
        <w:spacing w:line="480" w:lineRule="auto"/>
        <w:jc w:val="both"/>
        <w:rPr>
          <w:rFonts w:ascii="Times New Roman" w:hAnsi="Times New Roman" w:cs="Times New Roman"/>
          <w:sz w:val="24"/>
          <w:szCs w:val="24"/>
        </w:rPr>
      </w:pPr>
      <w:r w:rsidRPr="007921E1">
        <w:rPr>
          <w:rFonts w:ascii="Times New Roman" w:hAnsi="Times New Roman" w:cs="Times New Roman"/>
          <w:sz w:val="24"/>
          <w:szCs w:val="24"/>
        </w:rPr>
        <w:t>Social Responsibility of Corporations The bank's responsibilities extend beyond just providing finance for businesses; it also wants to be recognized as a long-term institution that rewards customers for making timely loan payments and cares about its people and the community. The bank encourages a variety of sociocultural events, like as picnics and sports, to enliven and uplift its staff. It also offers financial support to staff members who need it and helps seriously ill staff members pay for necessary medical care. Additionally, the bank contributes to both the government's relief fund and charity organizations.</w:t>
      </w:r>
      <w:r>
        <w:rPr>
          <w:rFonts w:ascii="Times New Roman" w:hAnsi="Times New Roman" w:cs="Times New Roman"/>
          <w:sz w:val="24"/>
          <w:szCs w:val="24"/>
        </w:rPr>
        <w:t xml:space="preserve"> </w:t>
      </w:r>
      <w:r w:rsidR="00B80B90" w:rsidRPr="00B80B90">
        <w:rPr>
          <w:rFonts w:ascii="Times New Roman" w:hAnsi="Times New Roman" w:cs="Times New Roman"/>
          <w:sz w:val="24"/>
          <w:szCs w:val="24"/>
        </w:rPr>
        <w:t>The BDBL advocates quality of the environment for kids and practices ethical behavior in whatever it does.</w:t>
      </w:r>
      <w:r w:rsidR="00B80B90">
        <w:rPr>
          <w:rFonts w:ascii="Times New Roman" w:hAnsi="Times New Roman" w:cs="Times New Roman"/>
          <w:sz w:val="24"/>
          <w:szCs w:val="24"/>
        </w:rPr>
        <w:t xml:space="preserve"> </w:t>
      </w:r>
      <w:r w:rsidR="001B6FD1" w:rsidRPr="00BD2737">
        <w:rPr>
          <w:rFonts w:ascii="Times New Roman" w:hAnsi="Times New Roman" w:cs="Times New Roman"/>
          <w:sz w:val="24"/>
          <w:szCs w:val="24"/>
        </w:rPr>
        <w:t>It follows the path of</w:t>
      </w:r>
      <w:r w:rsidR="00B80B90">
        <w:rPr>
          <w:rFonts w:ascii="Times New Roman" w:hAnsi="Times New Roman" w:cs="Times New Roman"/>
          <w:sz w:val="24"/>
          <w:szCs w:val="24"/>
        </w:rPr>
        <w:t xml:space="preserve"> diverse</w:t>
      </w:r>
      <w:r w:rsidR="001B6FD1" w:rsidRPr="00BD2737">
        <w:rPr>
          <w:rFonts w:ascii="Times New Roman" w:hAnsi="Times New Roman" w:cs="Times New Roman"/>
          <w:sz w:val="24"/>
          <w:szCs w:val="24"/>
        </w:rPr>
        <w:t xml:space="preserve"> Banking. For this, </w:t>
      </w:r>
      <w:r>
        <w:rPr>
          <w:rFonts w:ascii="Times New Roman" w:hAnsi="Times New Roman" w:cs="Times New Roman"/>
          <w:sz w:val="24"/>
          <w:szCs w:val="24"/>
        </w:rPr>
        <w:t>t</w:t>
      </w:r>
      <w:r w:rsidR="00B80B90" w:rsidRPr="00B80B90">
        <w:rPr>
          <w:rFonts w:ascii="Times New Roman" w:hAnsi="Times New Roman" w:cs="Times New Roman"/>
          <w:sz w:val="24"/>
          <w:szCs w:val="24"/>
        </w:rPr>
        <w:t>he goal of BDBL's strategy is to deliver a full range of banking services to customers and business owners at affordable prices using technology.</w:t>
      </w:r>
      <w:r w:rsidR="00B80B90">
        <w:rPr>
          <w:rFonts w:ascii="Times New Roman" w:hAnsi="Times New Roman" w:cs="Times New Roman"/>
          <w:sz w:val="24"/>
          <w:szCs w:val="24"/>
        </w:rPr>
        <w:t xml:space="preserve"> </w:t>
      </w:r>
      <w:r w:rsidR="001B6FD1" w:rsidRPr="00BD2737">
        <w:rPr>
          <w:rFonts w:ascii="Times New Roman" w:hAnsi="Times New Roman" w:cs="Times New Roman"/>
          <w:sz w:val="24"/>
          <w:szCs w:val="24"/>
        </w:rPr>
        <w:t>Accordingly, online banking activities commenced in all Branches of the Bank.</w:t>
      </w:r>
      <w:r>
        <w:rPr>
          <w:rFonts w:ascii="Times New Roman" w:hAnsi="Times New Roman" w:cs="Times New Roman"/>
          <w:sz w:val="24"/>
          <w:szCs w:val="24"/>
        </w:rPr>
        <w:t xml:space="preserve"> </w:t>
      </w:r>
      <w:r w:rsidR="001B6FD1" w:rsidRPr="00BD2737">
        <w:rPr>
          <w:rFonts w:ascii="Times New Roman" w:hAnsi="Times New Roman" w:cs="Times New Roman"/>
          <w:sz w:val="24"/>
          <w:szCs w:val="24"/>
        </w:rPr>
        <w:t>The Bank is always comm</w:t>
      </w:r>
      <w:r>
        <w:rPr>
          <w:rFonts w:ascii="Times New Roman" w:hAnsi="Times New Roman" w:cs="Times New Roman"/>
          <w:sz w:val="24"/>
          <w:szCs w:val="24"/>
        </w:rPr>
        <w:t>itted to full fill the customer’</w:t>
      </w:r>
      <w:r w:rsidR="001B6FD1" w:rsidRPr="00BD2737">
        <w:rPr>
          <w:rFonts w:ascii="Times New Roman" w:hAnsi="Times New Roman" w:cs="Times New Roman"/>
          <w:sz w:val="24"/>
          <w:szCs w:val="24"/>
        </w:rPr>
        <w:t xml:space="preserve">s demand. </w:t>
      </w:r>
    </w:p>
    <w:p w:rsidR="00AF4ECC" w:rsidRDefault="00AF4ECC" w:rsidP="00CE0D90">
      <w:pPr>
        <w:spacing w:line="480" w:lineRule="auto"/>
        <w:jc w:val="both"/>
        <w:rPr>
          <w:rFonts w:ascii="Times New Roman" w:hAnsi="Times New Roman" w:cs="Times New Roman"/>
          <w:sz w:val="24"/>
          <w:szCs w:val="24"/>
        </w:rPr>
      </w:pPr>
    </w:p>
    <w:p w:rsidR="00AF4ECC" w:rsidRDefault="00AF4ECC" w:rsidP="00CE0D90">
      <w:pPr>
        <w:spacing w:line="480" w:lineRule="auto"/>
        <w:jc w:val="both"/>
        <w:rPr>
          <w:rFonts w:ascii="Times New Roman" w:hAnsi="Times New Roman" w:cs="Times New Roman"/>
          <w:sz w:val="24"/>
          <w:szCs w:val="24"/>
        </w:rPr>
      </w:pPr>
    </w:p>
    <w:p w:rsidR="00AF4ECC" w:rsidRDefault="00AF4ECC" w:rsidP="00CE0D90">
      <w:pPr>
        <w:spacing w:line="480" w:lineRule="auto"/>
        <w:jc w:val="both"/>
        <w:rPr>
          <w:rFonts w:ascii="Times New Roman" w:hAnsi="Times New Roman" w:cs="Times New Roman"/>
          <w:sz w:val="24"/>
          <w:szCs w:val="24"/>
        </w:rPr>
      </w:pPr>
    </w:p>
    <w:p w:rsidR="00AF4ECC" w:rsidRDefault="00AF4ECC" w:rsidP="00CE0D90">
      <w:pPr>
        <w:spacing w:line="480" w:lineRule="auto"/>
        <w:jc w:val="both"/>
        <w:rPr>
          <w:rFonts w:ascii="Times New Roman" w:hAnsi="Times New Roman" w:cs="Times New Roman"/>
          <w:sz w:val="24"/>
          <w:szCs w:val="24"/>
        </w:rPr>
      </w:pPr>
    </w:p>
    <w:p w:rsidR="00AF4ECC" w:rsidRDefault="00AF4ECC" w:rsidP="00CE0D90">
      <w:pPr>
        <w:spacing w:line="480" w:lineRule="auto"/>
        <w:jc w:val="both"/>
        <w:rPr>
          <w:rFonts w:ascii="Times New Roman" w:hAnsi="Times New Roman" w:cs="Times New Roman"/>
          <w:sz w:val="24"/>
          <w:szCs w:val="24"/>
        </w:rPr>
      </w:pPr>
    </w:p>
    <w:p w:rsidR="00AF4ECC" w:rsidRDefault="00AF4ECC" w:rsidP="00CE0D90">
      <w:pPr>
        <w:spacing w:line="480" w:lineRule="auto"/>
        <w:jc w:val="both"/>
        <w:rPr>
          <w:rFonts w:ascii="Times New Roman" w:hAnsi="Times New Roman" w:cs="Times New Roman"/>
          <w:sz w:val="24"/>
          <w:szCs w:val="24"/>
        </w:rPr>
      </w:pPr>
    </w:p>
    <w:p w:rsidR="00CE0D90" w:rsidRDefault="00CE0D90" w:rsidP="007A2C5F">
      <w:pPr>
        <w:spacing w:line="360" w:lineRule="auto"/>
        <w:rPr>
          <w:rFonts w:ascii="Times New Roman" w:hAnsi="Times New Roman" w:cs="Times New Roman"/>
          <w:b/>
          <w:color w:val="4472C4" w:themeColor="accent1"/>
          <w:sz w:val="36"/>
          <w:szCs w:val="36"/>
          <w:u w:val="single"/>
        </w:rPr>
      </w:pPr>
    </w:p>
    <w:p w:rsidR="00AF4ECC" w:rsidRPr="004C57C3" w:rsidRDefault="00AF4ECC" w:rsidP="00705524">
      <w:pPr>
        <w:pStyle w:val="Heading2"/>
        <w:numPr>
          <w:ilvl w:val="0"/>
          <w:numId w:val="29"/>
        </w:numPr>
        <w:rPr>
          <w:rFonts w:ascii="Times New Roman" w:hAnsi="Times New Roman" w:cs="Times New Roman"/>
          <w:b/>
          <w:sz w:val="44"/>
          <w:szCs w:val="44"/>
          <w:u w:val="single"/>
        </w:rPr>
      </w:pPr>
      <w:bookmarkStart w:id="34" w:name="_Toc121249100"/>
      <w:r w:rsidRPr="004C57C3">
        <w:rPr>
          <w:rFonts w:ascii="Times New Roman" w:hAnsi="Times New Roman" w:cs="Times New Roman"/>
          <w:b/>
          <w:sz w:val="44"/>
          <w:szCs w:val="44"/>
          <w:u w:val="single"/>
        </w:rPr>
        <w:lastRenderedPageBreak/>
        <w:t>Compensation, Benefit, Bonus</w:t>
      </w:r>
      <w:bookmarkEnd w:id="34"/>
    </w:p>
    <w:p w:rsidR="00A84ACD" w:rsidRPr="00A84ACD" w:rsidRDefault="00A84ACD" w:rsidP="00A84ACD"/>
    <w:p w:rsidR="00DA69DC" w:rsidRPr="00DA69DC" w:rsidRDefault="00DA69DC" w:rsidP="00DA69DC"/>
    <w:p w:rsidR="00302337" w:rsidRPr="00302337" w:rsidRDefault="00302337" w:rsidP="00302337">
      <w:pPr>
        <w:spacing w:line="360" w:lineRule="auto"/>
        <w:jc w:val="both"/>
        <w:rPr>
          <w:rFonts w:ascii="Times New Roman" w:hAnsi="Times New Roman" w:cs="Times New Roman"/>
          <w:sz w:val="24"/>
          <w:szCs w:val="24"/>
        </w:rPr>
      </w:pPr>
      <w:r w:rsidRPr="00302337">
        <w:rPr>
          <w:rFonts w:ascii="Times New Roman" w:hAnsi="Times New Roman" w:cs="Times New Roman"/>
          <w:sz w:val="24"/>
          <w:szCs w:val="24"/>
        </w:rPr>
        <w:t>The Bangladesh Development Bank is committed to upholding an equitable, competitive, and adaptable compensation policy. Benefits, wages, and compensation are also offered. On recommendations from the Managing Director and Management Committee, the Board will periodically review and amend this policy, with final approval resting with it.</w:t>
      </w:r>
    </w:p>
    <w:p w:rsidR="00DA69DC" w:rsidRDefault="00302337" w:rsidP="00302337">
      <w:pPr>
        <w:spacing w:line="360" w:lineRule="auto"/>
        <w:jc w:val="both"/>
        <w:rPr>
          <w:rFonts w:ascii="Times New Roman" w:hAnsi="Times New Roman" w:cs="Times New Roman"/>
          <w:sz w:val="24"/>
          <w:szCs w:val="24"/>
        </w:rPr>
      </w:pPr>
      <w:r w:rsidRPr="00302337">
        <w:rPr>
          <w:rFonts w:ascii="Times New Roman" w:hAnsi="Times New Roman" w:cs="Times New Roman"/>
          <w:sz w:val="24"/>
          <w:szCs w:val="24"/>
        </w:rPr>
        <w:t>The bank's compensation policy applies to every employee who is employed by the company on a long-term basis.</w:t>
      </w:r>
    </w:p>
    <w:p w:rsidR="00302337" w:rsidRPr="00BD2737" w:rsidRDefault="00302337" w:rsidP="00302337">
      <w:pPr>
        <w:spacing w:line="360" w:lineRule="auto"/>
        <w:jc w:val="both"/>
        <w:rPr>
          <w:rFonts w:ascii="Times New Roman" w:hAnsi="Times New Roman" w:cs="Times New Roman"/>
          <w:sz w:val="24"/>
          <w:szCs w:val="24"/>
        </w:rPr>
      </w:pPr>
    </w:p>
    <w:p w:rsidR="00AF4ECC" w:rsidRPr="0018201F" w:rsidRDefault="00AF4ECC" w:rsidP="00705524">
      <w:pPr>
        <w:pStyle w:val="Heading3"/>
        <w:numPr>
          <w:ilvl w:val="0"/>
          <w:numId w:val="16"/>
        </w:numPr>
        <w:rPr>
          <w:rFonts w:ascii="Times New Roman" w:hAnsi="Times New Roman" w:cs="Times New Roman"/>
          <w:b/>
          <w:color w:val="auto"/>
          <w:sz w:val="28"/>
          <w:szCs w:val="28"/>
          <w:u w:val="single"/>
        </w:rPr>
      </w:pPr>
      <w:bookmarkStart w:id="35" w:name="_Toc121249101"/>
      <w:r w:rsidRPr="0018201F">
        <w:rPr>
          <w:rFonts w:ascii="Times New Roman" w:hAnsi="Times New Roman" w:cs="Times New Roman"/>
          <w:b/>
          <w:color w:val="auto"/>
          <w:sz w:val="28"/>
          <w:szCs w:val="28"/>
          <w:u w:val="single"/>
        </w:rPr>
        <w:t>Festive Bonus</w:t>
      </w:r>
      <w:bookmarkEnd w:id="35"/>
    </w:p>
    <w:p w:rsidR="00302337" w:rsidRPr="00302337" w:rsidRDefault="00302337" w:rsidP="00302337"/>
    <w:p w:rsidR="00302337" w:rsidRDefault="00AF4ECC" w:rsidP="00AF4ECC">
      <w:pPr>
        <w:spacing w:line="360" w:lineRule="auto"/>
        <w:rPr>
          <w:rFonts w:ascii="Times New Roman" w:hAnsi="Times New Roman" w:cs="Times New Roman"/>
          <w:sz w:val="24"/>
          <w:szCs w:val="24"/>
        </w:rPr>
      </w:pPr>
      <w:r w:rsidRPr="00BD2737">
        <w:rPr>
          <w:rFonts w:ascii="Times New Roman" w:hAnsi="Times New Roman" w:cs="Times New Roman"/>
          <w:sz w:val="24"/>
          <w:szCs w:val="24"/>
        </w:rPr>
        <w:t xml:space="preserve">Every year, two incentives are given to all confirmed and regular employees. Employees of other religions receive that bonus during their respective religious festival, with Muslims only receiving one bonus during Eid-Ul-Fitr and another during Eid-Ul-Azha. </w:t>
      </w:r>
    </w:p>
    <w:p w:rsidR="00E64149" w:rsidRDefault="00E64149" w:rsidP="00AF4ECC">
      <w:pPr>
        <w:spacing w:line="360" w:lineRule="auto"/>
        <w:rPr>
          <w:rFonts w:ascii="Times New Roman" w:hAnsi="Times New Roman" w:cs="Times New Roman"/>
          <w:sz w:val="24"/>
          <w:szCs w:val="24"/>
        </w:rPr>
      </w:pPr>
    </w:p>
    <w:p w:rsidR="0018201F" w:rsidRPr="0018201F" w:rsidRDefault="0018201F" w:rsidP="00705524">
      <w:pPr>
        <w:pStyle w:val="ListParagraph"/>
        <w:numPr>
          <w:ilvl w:val="0"/>
          <w:numId w:val="16"/>
        </w:numPr>
        <w:spacing w:line="360" w:lineRule="auto"/>
        <w:rPr>
          <w:rFonts w:ascii="Times New Roman" w:hAnsi="Times New Roman" w:cs="Times New Roman"/>
          <w:b/>
          <w:sz w:val="28"/>
          <w:szCs w:val="28"/>
          <w:u w:val="single"/>
        </w:rPr>
      </w:pPr>
      <w:r w:rsidRPr="0018201F">
        <w:rPr>
          <w:rFonts w:ascii="Times New Roman" w:hAnsi="Times New Roman" w:cs="Times New Roman"/>
          <w:b/>
          <w:sz w:val="28"/>
          <w:szCs w:val="28"/>
          <w:u w:val="single"/>
        </w:rPr>
        <w:t>Other Facilities:</w:t>
      </w:r>
    </w:p>
    <w:p w:rsidR="0018201F" w:rsidRDefault="0018201F" w:rsidP="00AF4ECC">
      <w:pPr>
        <w:spacing w:line="360" w:lineRule="auto"/>
        <w:rPr>
          <w:rFonts w:ascii="Times New Roman" w:hAnsi="Times New Roman" w:cs="Times New Roman"/>
          <w:sz w:val="24"/>
          <w:szCs w:val="24"/>
        </w:rPr>
      </w:pPr>
      <w:r w:rsidRPr="0018201F">
        <w:rPr>
          <w:rFonts w:ascii="Times New Roman" w:hAnsi="Times New Roman" w:cs="Times New Roman"/>
          <w:sz w:val="24"/>
          <w:szCs w:val="24"/>
        </w:rPr>
        <w:t>The banks that offer a death benefit theme that began operations on January 1, 1991, removing the old insurance plans theme. The plan is designed for all bank employees, and upon their death, dividends from this fund are made to the workers' successors at the rate indicated in the plan.</w:t>
      </w:r>
    </w:p>
    <w:p w:rsidR="00AF4ECC" w:rsidRDefault="00AF4ECC" w:rsidP="00AF4ECC">
      <w:pPr>
        <w:spacing w:line="360" w:lineRule="auto"/>
        <w:rPr>
          <w:rFonts w:ascii="Times New Roman" w:hAnsi="Times New Roman" w:cs="Times New Roman"/>
          <w:b/>
          <w:color w:val="4472C4" w:themeColor="accent1"/>
          <w:sz w:val="36"/>
          <w:szCs w:val="36"/>
          <w:u w:val="single"/>
        </w:rPr>
      </w:pPr>
      <w:r w:rsidRPr="00BD2737">
        <w:rPr>
          <w:rFonts w:ascii="Times New Roman" w:hAnsi="Times New Roman" w:cs="Times New Roman"/>
          <w:sz w:val="24"/>
          <w:szCs w:val="24"/>
        </w:rPr>
        <w:t xml:space="preserve">In addition to the </w:t>
      </w:r>
      <w:r w:rsidR="00302337">
        <w:rPr>
          <w:rFonts w:ascii="Times New Roman" w:hAnsi="Times New Roman" w:cs="Times New Roman"/>
          <w:sz w:val="24"/>
          <w:szCs w:val="24"/>
        </w:rPr>
        <w:t>benefit, the BDBL also have</w:t>
      </w:r>
      <w:r w:rsidRPr="00BD2737">
        <w:rPr>
          <w:rFonts w:ascii="Times New Roman" w:hAnsi="Times New Roman" w:cs="Times New Roman"/>
          <w:sz w:val="24"/>
          <w:szCs w:val="24"/>
        </w:rPr>
        <w:t xml:space="preserve"> the Provident Fund System, the Gratuity System, Insurance Policies, Employee Security and Welfare Fund</w:t>
      </w:r>
      <w:r w:rsidR="00302337">
        <w:rPr>
          <w:rFonts w:ascii="Times New Roman" w:hAnsi="Times New Roman" w:cs="Times New Roman"/>
          <w:sz w:val="24"/>
          <w:szCs w:val="24"/>
        </w:rPr>
        <w:t xml:space="preserve">. </w:t>
      </w:r>
    </w:p>
    <w:p w:rsidR="00AF4ECC" w:rsidRDefault="00AF4ECC" w:rsidP="007A2C5F">
      <w:pPr>
        <w:spacing w:line="360" w:lineRule="auto"/>
        <w:rPr>
          <w:rFonts w:ascii="Times New Roman" w:hAnsi="Times New Roman" w:cs="Times New Roman"/>
          <w:b/>
          <w:color w:val="4472C4" w:themeColor="accent1"/>
          <w:sz w:val="36"/>
          <w:szCs w:val="36"/>
          <w:u w:val="single"/>
        </w:rPr>
      </w:pPr>
    </w:p>
    <w:p w:rsidR="00AF4ECC" w:rsidRDefault="00AF4ECC" w:rsidP="007A2C5F">
      <w:pPr>
        <w:spacing w:line="360" w:lineRule="auto"/>
        <w:rPr>
          <w:rFonts w:ascii="Times New Roman" w:hAnsi="Times New Roman" w:cs="Times New Roman"/>
          <w:b/>
          <w:color w:val="4472C4" w:themeColor="accent1"/>
          <w:sz w:val="36"/>
          <w:szCs w:val="36"/>
          <w:u w:val="single"/>
        </w:rPr>
      </w:pPr>
    </w:p>
    <w:p w:rsidR="009919B6" w:rsidRDefault="009919B6" w:rsidP="007A2C5F">
      <w:pPr>
        <w:spacing w:line="360" w:lineRule="auto"/>
        <w:rPr>
          <w:rFonts w:ascii="Times New Roman" w:hAnsi="Times New Roman" w:cs="Times New Roman"/>
          <w:b/>
          <w:color w:val="4472C4" w:themeColor="accent1"/>
          <w:sz w:val="36"/>
          <w:szCs w:val="36"/>
          <w:u w:val="single"/>
        </w:rPr>
      </w:pPr>
    </w:p>
    <w:p w:rsidR="00A84ACD" w:rsidRPr="00816891" w:rsidRDefault="00A84ACD" w:rsidP="00705524">
      <w:pPr>
        <w:pStyle w:val="Heading2"/>
        <w:numPr>
          <w:ilvl w:val="0"/>
          <w:numId w:val="35"/>
        </w:numPr>
        <w:rPr>
          <w:rFonts w:ascii="Times New Roman" w:hAnsi="Times New Roman" w:cs="Times New Roman"/>
          <w:b/>
          <w:sz w:val="44"/>
          <w:szCs w:val="44"/>
          <w:u w:val="single"/>
        </w:rPr>
      </w:pPr>
      <w:bookmarkStart w:id="36" w:name="_Toc121249102"/>
      <w:r w:rsidRPr="00816891">
        <w:rPr>
          <w:rFonts w:ascii="Times New Roman" w:hAnsi="Times New Roman" w:cs="Times New Roman"/>
          <w:b/>
          <w:sz w:val="44"/>
          <w:szCs w:val="44"/>
          <w:u w:val="single"/>
        </w:rPr>
        <w:lastRenderedPageBreak/>
        <w:t>Performance Appraisal of BDBL</w:t>
      </w:r>
      <w:bookmarkEnd w:id="36"/>
    </w:p>
    <w:p w:rsidR="00A2148D" w:rsidRDefault="00A2148D" w:rsidP="00A2148D">
      <w:pPr>
        <w:pStyle w:val="ListParagraph"/>
        <w:spacing w:line="360" w:lineRule="auto"/>
        <w:rPr>
          <w:rFonts w:ascii="Times New Roman" w:hAnsi="Times New Roman" w:cs="Times New Roman"/>
          <w:b/>
          <w:color w:val="4472C4" w:themeColor="accent1"/>
          <w:sz w:val="36"/>
          <w:szCs w:val="36"/>
          <w:u w:val="single"/>
        </w:rPr>
      </w:pPr>
    </w:p>
    <w:p w:rsidR="00A84ACD" w:rsidRDefault="00A84ACD" w:rsidP="00A84ACD">
      <w:pPr>
        <w:pStyle w:val="ListParagraph"/>
        <w:spacing w:line="360" w:lineRule="auto"/>
        <w:rPr>
          <w:rFonts w:ascii="Times New Roman" w:hAnsi="Times New Roman" w:cs="Times New Roman"/>
          <w:sz w:val="24"/>
          <w:szCs w:val="24"/>
        </w:rPr>
      </w:pPr>
      <w:r w:rsidRPr="00A84ACD">
        <w:rPr>
          <w:rFonts w:ascii="Times New Roman" w:hAnsi="Times New Roman" w:cs="Times New Roman"/>
          <w:sz w:val="24"/>
          <w:szCs w:val="24"/>
        </w:rPr>
        <w:t>This is employed by numerous organizations to encourage staff members to meet the purpose goal. If done properly, this could benefit the organization. Because they do not follow to a regular performance evaluation process, their   valuation process is not very good. The administrative department controls and monitors this activity.</w:t>
      </w:r>
    </w:p>
    <w:p w:rsidR="00A84ACD" w:rsidRPr="00A84ACD" w:rsidRDefault="00A84ACD" w:rsidP="00A84ACD">
      <w:pPr>
        <w:pStyle w:val="ListParagraph"/>
        <w:spacing w:line="360" w:lineRule="auto"/>
        <w:rPr>
          <w:rFonts w:ascii="Times New Roman" w:hAnsi="Times New Roman" w:cs="Times New Roman"/>
          <w:sz w:val="24"/>
          <w:szCs w:val="24"/>
        </w:rPr>
      </w:pPr>
    </w:p>
    <w:p w:rsidR="009919B6" w:rsidRDefault="00A84ACD" w:rsidP="00A84ACD">
      <w:pPr>
        <w:pStyle w:val="ListParagraph"/>
        <w:spacing w:line="360" w:lineRule="auto"/>
        <w:rPr>
          <w:rFonts w:ascii="Times New Roman" w:hAnsi="Times New Roman" w:cs="Times New Roman"/>
          <w:sz w:val="24"/>
          <w:szCs w:val="24"/>
        </w:rPr>
      </w:pPr>
      <w:r w:rsidRPr="00A84ACD">
        <w:rPr>
          <w:rFonts w:ascii="Times New Roman" w:hAnsi="Times New Roman" w:cs="Times New Roman"/>
          <w:sz w:val="24"/>
          <w:szCs w:val="24"/>
        </w:rPr>
        <w:t xml:space="preserve">The direct management reviews every employee's performance once a year for </w:t>
      </w:r>
      <w:r w:rsidRPr="00A84ACD">
        <w:rPr>
          <w:rFonts w:ascii="Times New Roman" w:hAnsi="Times New Roman" w:cs="Times New Roman"/>
          <w:b/>
          <w:sz w:val="24"/>
          <w:szCs w:val="24"/>
        </w:rPr>
        <w:t>Bangladesh Development Bank</w:t>
      </w:r>
      <w:r w:rsidRPr="00A84ACD">
        <w:rPr>
          <w:rFonts w:ascii="Times New Roman" w:hAnsi="Times New Roman" w:cs="Times New Roman"/>
          <w:sz w:val="24"/>
          <w:szCs w:val="24"/>
        </w:rPr>
        <w:t>. Depending on their review, employees may be given training, a promotion, a transfer, or a punishment.</w:t>
      </w:r>
    </w:p>
    <w:p w:rsidR="00A2148D" w:rsidRDefault="00A2148D" w:rsidP="00A84ACD">
      <w:pPr>
        <w:pStyle w:val="ListParagraph"/>
        <w:spacing w:line="360" w:lineRule="auto"/>
        <w:rPr>
          <w:rFonts w:ascii="Times New Roman" w:hAnsi="Times New Roman" w:cs="Times New Roman"/>
          <w:sz w:val="24"/>
          <w:szCs w:val="24"/>
        </w:rPr>
      </w:pPr>
    </w:p>
    <w:p w:rsidR="00AA090C" w:rsidRDefault="00AA090C" w:rsidP="00255C5D">
      <w:pPr>
        <w:pStyle w:val="ListParagraph"/>
        <w:numPr>
          <w:ilvl w:val="0"/>
          <w:numId w:val="17"/>
        </w:numPr>
        <w:spacing w:line="360" w:lineRule="auto"/>
        <w:rPr>
          <w:rFonts w:ascii="Times New Roman" w:hAnsi="Times New Roman" w:cs="Times New Roman"/>
          <w:b/>
          <w:sz w:val="28"/>
          <w:szCs w:val="28"/>
          <w:u w:val="single"/>
        </w:rPr>
      </w:pPr>
      <w:r w:rsidRPr="00AA090C">
        <w:rPr>
          <w:rFonts w:ascii="Times New Roman" w:hAnsi="Times New Roman" w:cs="Times New Roman"/>
          <w:b/>
          <w:sz w:val="28"/>
          <w:szCs w:val="28"/>
          <w:u w:val="single"/>
        </w:rPr>
        <w:t>Performance Appraisal Method:</w:t>
      </w:r>
    </w:p>
    <w:p w:rsidR="000064A7" w:rsidRDefault="000064A7" w:rsidP="000064A7">
      <w:pPr>
        <w:pStyle w:val="ListParagraph"/>
        <w:spacing w:line="360" w:lineRule="auto"/>
        <w:rPr>
          <w:rFonts w:ascii="Times New Roman" w:hAnsi="Times New Roman" w:cs="Times New Roman"/>
          <w:b/>
          <w:sz w:val="28"/>
          <w:szCs w:val="28"/>
          <w:u w:val="single"/>
        </w:rPr>
      </w:pPr>
    </w:p>
    <w:p w:rsidR="00AA090C" w:rsidRDefault="007921E1" w:rsidP="00A84ACD">
      <w:pPr>
        <w:pStyle w:val="ListParagraph"/>
        <w:spacing w:line="360" w:lineRule="auto"/>
        <w:rPr>
          <w:rFonts w:ascii="Times New Roman" w:hAnsi="Times New Roman" w:cs="Times New Roman"/>
          <w:sz w:val="24"/>
          <w:szCs w:val="24"/>
        </w:rPr>
      </w:pPr>
      <w:r w:rsidRPr="007921E1">
        <w:rPr>
          <w:rFonts w:ascii="Times New Roman" w:hAnsi="Times New Roman" w:cs="Times New Roman"/>
          <w:sz w:val="24"/>
          <w:szCs w:val="24"/>
        </w:rPr>
        <w:t>The employee's circle of influence, which consists of managers, coworkers, clients, and direct reports, is used to obtain feedback.</w:t>
      </w:r>
      <w:r>
        <w:rPr>
          <w:rFonts w:ascii="Times New Roman" w:hAnsi="Times New Roman" w:cs="Times New Roman"/>
          <w:sz w:val="24"/>
          <w:szCs w:val="24"/>
        </w:rPr>
        <w:t xml:space="preserve"> </w:t>
      </w:r>
      <w:r w:rsidR="00255C5D">
        <w:rPr>
          <w:rFonts w:ascii="Times New Roman" w:hAnsi="Times New Roman" w:cs="Times New Roman"/>
          <w:sz w:val="24"/>
          <w:szCs w:val="24"/>
        </w:rPr>
        <w:t xml:space="preserve">Bangladesh Development Bank follows 360-degree feedback or </w:t>
      </w:r>
      <w:r w:rsidR="00AA090C" w:rsidRPr="00AA090C">
        <w:rPr>
          <w:rFonts w:ascii="Times New Roman" w:hAnsi="Times New Roman" w:cs="Times New Roman"/>
          <w:sz w:val="24"/>
          <w:szCs w:val="24"/>
        </w:rPr>
        <w:t>multifacete</w:t>
      </w:r>
      <w:r w:rsidR="00255C5D">
        <w:rPr>
          <w:rFonts w:ascii="Times New Roman" w:hAnsi="Times New Roman" w:cs="Times New Roman"/>
          <w:sz w:val="24"/>
          <w:szCs w:val="24"/>
        </w:rPr>
        <w:t xml:space="preserve">d performance review tool. They think that this </w:t>
      </w:r>
      <w:r w:rsidR="00AA090C" w:rsidRPr="00AA090C">
        <w:rPr>
          <w:rFonts w:ascii="Times New Roman" w:hAnsi="Times New Roman" w:cs="Times New Roman"/>
          <w:sz w:val="24"/>
          <w:szCs w:val="24"/>
        </w:rPr>
        <w:t>approach will provide a comprehensive picture of a person's ability as well as minimize prejudice in performance appraisals.</w:t>
      </w:r>
    </w:p>
    <w:p w:rsidR="000064A7" w:rsidRPr="00816891" w:rsidRDefault="000064A7" w:rsidP="00A84ACD">
      <w:pPr>
        <w:pStyle w:val="ListParagraph"/>
        <w:spacing w:line="360" w:lineRule="auto"/>
        <w:rPr>
          <w:rFonts w:ascii="Times New Roman" w:hAnsi="Times New Roman" w:cs="Times New Roman"/>
          <w:b/>
          <w:sz w:val="28"/>
          <w:szCs w:val="28"/>
        </w:rPr>
      </w:pPr>
    </w:p>
    <w:p w:rsidR="00255C5D" w:rsidRPr="00816891" w:rsidRDefault="00255C5D" w:rsidP="00A84ACD">
      <w:pPr>
        <w:pStyle w:val="ListParagraph"/>
        <w:spacing w:line="360" w:lineRule="auto"/>
        <w:rPr>
          <w:rFonts w:ascii="Times New Roman" w:hAnsi="Times New Roman" w:cs="Times New Roman"/>
          <w:b/>
          <w:sz w:val="36"/>
          <w:szCs w:val="36"/>
        </w:rPr>
      </w:pPr>
      <w:r w:rsidRPr="00816891">
        <w:rPr>
          <w:rFonts w:ascii="Times New Roman" w:hAnsi="Times New Roman" w:cs="Times New Roman"/>
          <w:b/>
          <w:sz w:val="36"/>
          <w:szCs w:val="36"/>
        </w:rPr>
        <w:t xml:space="preserve">The reason </w:t>
      </w:r>
      <w:r w:rsidR="000064A7" w:rsidRPr="00816891">
        <w:rPr>
          <w:rFonts w:ascii="Times New Roman" w:hAnsi="Times New Roman" w:cs="Times New Roman"/>
          <w:b/>
          <w:sz w:val="36"/>
          <w:szCs w:val="36"/>
        </w:rPr>
        <w:t>of using</w:t>
      </w:r>
      <w:r w:rsidRPr="00816891">
        <w:rPr>
          <w:rFonts w:ascii="Times New Roman" w:hAnsi="Times New Roman" w:cs="Times New Roman"/>
          <w:b/>
          <w:sz w:val="36"/>
          <w:szCs w:val="36"/>
        </w:rPr>
        <w:t xml:space="preserve"> 360 d</w:t>
      </w:r>
      <w:r w:rsidR="00816891">
        <w:rPr>
          <w:rFonts w:ascii="Times New Roman" w:hAnsi="Times New Roman" w:cs="Times New Roman"/>
          <w:b/>
          <w:sz w:val="36"/>
          <w:szCs w:val="36"/>
        </w:rPr>
        <w:t>egree method is discussed below:</w:t>
      </w:r>
    </w:p>
    <w:p w:rsidR="00255C5D" w:rsidRDefault="00255C5D" w:rsidP="00A84ACD">
      <w:pPr>
        <w:pStyle w:val="ListParagraph"/>
        <w:spacing w:line="360" w:lineRule="auto"/>
        <w:rPr>
          <w:rFonts w:ascii="Times New Roman" w:hAnsi="Times New Roman" w:cs="Times New Roman"/>
          <w:sz w:val="24"/>
          <w:szCs w:val="24"/>
        </w:rPr>
      </w:pPr>
    </w:p>
    <w:p w:rsidR="007921E1" w:rsidRDefault="00255C5D" w:rsidP="007921E1">
      <w:pPr>
        <w:pStyle w:val="ListParagraph"/>
        <w:numPr>
          <w:ilvl w:val="0"/>
          <w:numId w:val="17"/>
        </w:numPr>
        <w:spacing w:line="360" w:lineRule="auto"/>
        <w:rPr>
          <w:rFonts w:ascii="Times New Roman" w:hAnsi="Times New Roman" w:cs="Times New Roman"/>
          <w:sz w:val="24"/>
          <w:szCs w:val="24"/>
        </w:rPr>
      </w:pPr>
      <w:r w:rsidRPr="007921E1">
        <w:rPr>
          <w:rFonts w:ascii="Times New Roman" w:hAnsi="Times New Roman" w:cs="Times New Roman"/>
          <w:sz w:val="24"/>
          <w:szCs w:val="24"/>
        </w:rPr>
        <w:t xml:space="preserve">BDBL thinks that Employees get the ability to review their performance in the past </w:t>
      </w:r>
      <w:r w:rsidR="007921E1" w:rsidRPr="007921E1">
        <w:rPr>
          <w:rFonts w:ascii="Times New Roman" w:hAnsi="Times New Roman" w:cs="Times New Roman"/>
          <w:sz w:val="24"/>
          <w:szCs w:val="24"/>
        </w:rPr>
        <w:t>and evaluate their own performance to determine their virtues and shortcomings.</w:t>
      </w:r>
      <w:r w:rsidR="007921E1">
        <w:rPr>
          <w:rFonts w:ascii="Times New Roman" w:hAnsi="Times New Roman" w:cs="Times New Roman"/>
          <w:sz w:val="24"/>
          <w:szCs w:val="24"/>
        </w:rPr>
        <w:t xml:space="preserve"> </w:t>
      </w:r>
    </w:p>
    <w:p w:rsidR="000064A7" w:rsidRPr="007921E1" w:rsidRDefault="00255C5D" w:rsidP="007921E1">
      <w:pPr>
        <w:pStyle w:val="ListParagraph"/>
        <w:numPr>
          <w:ilvl w:val="0"/>
          <w:numId w:val="17"/>
        </w:numPr>
        <w:spacing w:line="360" w:lineRule="auto"/>
        <w:rPr>
          <w:rFonts w:ascii="Times New Roman" w:hAnsi="Times New Roman" w:cs="Times New Roman"/>
          <w:sz w:val="24"/>
          <w:szCs w:val="24"/>
        </w:rPr>
      </w:pPr>
      <w:r w:rsidRPr="007921E1">
        <w:rPr>
          <w:rFonts w:ascii="Times New Roman" w:hAnsi="Times New Roman" w:cs="Times New Roman"/>
          <w:sz w:val="24"/>
          <w:szCs w:val="24"/>
        </w:rPr>
        <w:t>Besides, Self-appraisals, on the other hand, run the risk of becoming careless, erratic, and biased if they are conducted without using fo</w:t>
      </w:r>
      <w:r w:rsidR="000064A7" w:rsidRPr="007921E1">
        <w:rPr>
          <w:rFonts w:ascii="Times New Roman" w:hAnsi="Times New Roman" w:cs="Times New Roman"/>
          <w:sz w:val="24"/>
          <w:szCs w:val="24"/>
        </w:rPr>
        <w:t>rmal methods or organized forms.</w:t>
      </w:r>
    </w:p>
    <w:p w:rsidR="000064A7" w:rsidRDefault="00255C5D" w:rsidP="000064A7">
      <w:pPr>
        <w:pStyle w:val="ListParagraph"/>
        <w:numPr>
          <w:ilvl w:val="0"/>
          <w:numId w:val="17"/>
        </w:numPr>
        <w:spacing w:line="360" w:lineRule="auto"/>
        <w:rPr>
          <w:rFonts w:ascii="Times New Roman" w:hAnsi="Times New Roman" w:cs="Times New Roman"/>
          <w:sz w:val="24"/>
          <w:szCs w:val="24"/>
        </w:rPr>
      </w:pPr>
      <w:r w:rsidRPr="000064A7">
        <w:rPr>
          <w:rFonts w:ascii="Times New Roman" w:hAnsi="Times New Roman" w:cs="Times New Roman"/>
          <w:sz w:val="24"/>
          <w:szCs w:val="24"/>
        </w:rPr>
        <w:t>The classic and fundamental type of evaluations includes annual reviews conducted by management</w:t>
      </w:r>
      <w:r w:rsidR="000064A7" w:rsidRPr="000064A7">
        <w:rPr>
          <w:rFonts w:ascii="Times New Roman" w:hAnsi="Times New Roman" w:cs="Times New Roman"/>
          <w:sz w:val="24"/>
          <w:szCs w:val="24"/>
        </w:rPr>
        <w:t xml:space="preserve"> of Bangladesh Development Bank</w:t>
      </w:r>
      <w:r w:rsidRPr="000064A7">
        <w:rPr>
          <w:rFonts w:ascii="Times New Roman" w:hAnsi="Times New Roman" w:cs="Times New Roman"/>
          <w:sz w:val="24"/>
          <w:szCs w:val="24"/>
        </w:rPr>
        <w:t xml:space="preserve">. </w:t>
      </w:r>
    </w:p>
    <w:p w:rsidR="00255C5D" w:rsidRDefault="00255C5D" w:rsidP="000064A7">
      <w:pPr>
        <w:pStyle w:val="ListParagraph"/>
        <w:numPr>
          <w:ilvl w:val="0"/>
          <w:numId w:val="17"/>
        </w:numPr>
        <w:spacing w:line="360" w:lineRule="auto"/>
        <w:rPr>
          <w:rFonts w:ascii="Times New Roman" w:hAnsi="Times New Roman" w:cs="Times New Roman"/>
          <w:sz w:val="24"/>
          <w:szCs w:val="24"/>
        </w:rPr>
      </w:pPr>
      <w:r w:rsidRPr="000064A7">
        <w:rPr>
          <w:rFonts w:ascii="Times New Roman" w:hAnsi="Times New Roman" w:cs="Times New Roman"/>
          <w:sz w:val="24"/>
          <w:szCs w:val="24"/>
        </w:rPr>
        <w:lastRenderedPageBreak/>
        <w:t>Both the appraisal of a group or initiative carried out by senior executives and the ratings given to specific employees by managers must be included in these evaluations.</w:t>
      </w:r>
    </w:p>
    <w:p w:rsidR="00255C5D" w:rsidRDefault="000064A7" w:rsidP="000064A7">
      <w:pPr>
        <w:pStyle w:val="ListParagraph"/>
        <w:numPr>
          <w:ilvl w:val="0"/>
          <w:numId w:val="17"/>
        </w:numPr>
        <w:spacing w:line="360" w:lineRule="auto"/>
        <w:rPr>
          <w:rFonts w:ascii="Times New Roman" w:hAnsi="Times New Roman" w:cs="Times New Roman"/>
          <w:sz w:val="24"/>
          <w:szCs w:val="24"/>
        </w:rPr>
      </w:pPr>
      <w:r w:rsidRPr="000064A7">
        <w:rPr>
          <w:rFonts w:ascii="Times New Roman" w:hAnsi="Times New Roman" w:cs="Times New Roman"/>
          <w:sz w:val="24"/>
          <w:szCs w:val="24"/>
        </w:rPr>
        <w:t>Consumer reviews are a superior way to assess an employee's production.</w:t>
      </w:r>
    </w:p>
    <w:p w:rsidR="000064A7" w:rsidRPr="000064A7" w:rsidRDefault="00E85A9C" w:rsidP="00E85A9C">
      <w:pPr>
        <w:pStyle w:val="ListParagraph"/>
        <w:numPr>
          <w:ilvl w:val="0"/>
          <w:numId w:val="17"/>
        </w:numPr>
        <w:spacing w:line="360" w:lineRule="auto"/>
        <w:rPr>
          <w:rFonts w:ascii="Times New Roman" w:hAnsi="Times New Roman" w:cs="Times New Roman"/>
          <w:sz w:val="24"/>
          <w:szCs w:val="24"/>
        </w:rPr>
      </w:pPr>
      <w:r w:rsidRPr="00E85A9C">
        <w:rPr>
          <w:rFonts w:ascii="Times New Roman" w:hAnsi="Times New Roman" w:cs="Times New Roman"/>
          <w:sz w:val="24"/>
          <w:szCs w:val="24"/>
        </w:rPr>
        <w:t>The individual's awareness of their actions and how they affect other stakeholders</w:t>
      </w:r>
    </w:p>
    <w:p w:rsidR="000064A7" w:rsidRPr="000064A7" w:rsidRDefault="000064A7" w:rsidP="000064A7">
      <w:pPr>
        <w:pStyle w:val="ListParagraph"/>
        <w:numPr>
          <w:ilvl w:val="0"/>
          <w:numId w:val="17"/>
        </w:numPr>
        <w:spacing w:line="360" w:lineRule="auto"/>
        <w:rPr>
          <w:rFonts w:ascii="Times New Roman" w:hAnsi="Times New Roman" w:cs="Times New Roman"/>
          <w:sz w:val="24"/>
          <w:szCs w:val="24"/>
        </w:rPr>
      </w:pPr>
      <w:r w:rsidRPr="000064A7">
        <w:rPr>
          <w:rFonts w:ascii="Times New Roman" w:hAnsi="Times New Roman" w:cs="Times New Roman"/>
          <w:sz w:val="24"/>
          <w:szCs w:val="24"/>
        </w:rPr>
        <w:t>key to starting coaching, counseling, and professional development activities</w:t>
      </w:r>
      <w:r>
        <w:rPr>
          <w:rFonts w:ascii="Times New Roman" w:hAnsi="Times New Roman" w:cs="Times New Roman"/>
          <w:sz w:val="24"/>
          <w:szCs w:val="24"/>
        </w:rPr>
        <w:t>.</w:t>
      </w:r>
    </w:p>
    <w:p w:rsidR="000064A7" w:rsidRPr="000064A7" w:rsidRDefault="000064A7" w:rsidP="000064A7">
      <w:pPr>
        <w:pStyle w:val="ListParagraph"/>
        <w:numPr>
          <w:ilvl w:val="0"/>
          <w:numId w:val="17"/>
        </w:numPr>
        <w:spacing w:line="360" w:lineRule="auto"/>
        <w:rPr>
          <w:rFonts w:ascii="Times New Roman" w:hAnsi="Times New Roman" w:cs="Times New Roman"/>
          <w:sz w:val="24"/>
          <w:szCs w:val="24"/>
        </w:rPr>
      </w:pPr>
      <w:r w:rsidRPr="000064A7">
        <w:rPr>
          <w:rFonts w:ascii="Times New Roman" w:hAnsi="Times New Roman" w:cs="Times New Roman"/>
          <w:sz w:val="24"/>
          <w:szCs w:val="24"/>
        </w:rPr>
        <w:t>Encourage staff members to invest in their own growth and to accept change</w:t>
      </w:r>
      <w:r>
        <w:rPr>
          <w:rFonts w:ascii="Times New Roman" w:hAnsi="Times New Roman" w:cs="Times New Roman"/>
          <w:sz w:val="24"/>
          <w:szCs w:val="24"/>
        </w:rPr>
        <w:t>.</w:t>
      </w:r>
    </w:p>
    <w:p w:rsidR="000064A7" w:rsidRPr="000064A7" w:rsidRDefault="000064A7" w:rsidP="000064A7">
      <w:pPr>
        <w:pStyle w:val="ListParagraph"/>
        <w:numPr>
          <w:ilvl w:val="0"/>
          <w:numId w:val="17"/>
        </w:numPr>
        <w:spacing w:line="360" w:lineRule="auto"/>
        <w:rPr>
          <w:rFonts w:ascii="Times New Roman" w:hAnsi="Times New Roman" w:cs="Times New Roman"/>
          <w:sz w:val="24"/>
          <w:szCs w:val="24"/>
        </w:rPr>
      </w:pPr>
      <w:r w:rsidRPr="000064A7">
        <w:rPr>
          <w:rFonts w:ascii="Times New Roman" w:hAnsi="Times New Roman" w:cs="Times New Roman"/>
          <w:sz w:val="24"/>
          <w:szCs w:val="24"/>
        </w:rPr>
        <w:t>Engage employees by integrating performance feedback into the workplace culture.</w:t>
      </w:r>
    </w:p>
    <w:p w:rsidR="00255C5D" w:rsidRPr="00816891" w:rsidRDefault="00255C5D" w:rsidP="00816891">
      <w:pPr>
        <w:spacing w:line="360" w:lineRule="auto"/>
        <w:rPr>
          <w:rFonts w:ascii="Times New Roman" w:hAnsi="Times New Roman" w:cs="Times New Roman"/>
          <w:sz w:val="24"/>
          <w:szCs w:val="24"/>
        </w:rPr>
      </w:pPr>
    </w:p>
    <w:p w:rsidR="00255C5D" w:rsidRPr="00255C5D" w:rsidRDefault="00255C5D" w:rsidP="00255C5D">
      <w:pPr>
        <w:pStyle w:val="ListParagraph"/>
        <w:spacing w:line="360" w:lineRule="auto"/>
        <w:ind w:left="1440"/>
        <w:rPr>
          <w:rFonts w:ascii="Times New Roman" w:hAnsi="Times New Roman" w:cs="Times New Roman"/>
          <w:sz w:val="24"/>
          <w:szCs w:val="24"/>
        </w:rPr>
      </w:pPr>
    </w:p>
    <w:p w:rsidR="00A2148D" w:rsidRPr="00A84ACD" w:rsidRDefault="00A2148D" w:rsidP="00A84ACD">
      <w:pPr>
        <w:pStyle w:val="ListParagraph"/>
        <w:spacing w:line="360" w:lineRule="auto"/>
        <w:rPr>
          <w:rFonts w:ascii="Times New Roman" w:hAnsi="Times New Roman" w:cs="Times New Roman"/>
          <w:sz w:val="24"/>
          <w:szCs w:val="24"/>
        </w:rPr>
      </w:pPr>
    </w:p>
    <w:p w:rsidR="00A2148D" w:rsidRPr="000064A7" w:rsidRDefault="00A2148D" w:rsidP="00705524">
      <w:pPr>
        <w:pStyle w:val="Heading3"/>
        <w:numPr>
          <w:ilvl w:val="0"/>
          <w:numId w:val="36"/>
        </w:numPr>
        <w:rPr>
          <w:rFonts w:ascii="Times New Roman" w:hAnsi="Times New Roman" w:cs="Times New Roman"/>
          <w:b/>
          <w:color w:val="auto"/>
          <w:sz w:val="28"/>
          <w:szCs w:val="28"/>
          <w:u w:val="single"/>
        </w:rPr>
      </w:pPr>
      <w:bookmarkStart w:id="37" w:name="_Toc121249103"/>
      <w:r w:rsidRPr="000064A7">
        <w:rPr>
          <w:rFonts w:ascii="Times New Roman" w:hAnsi="Times New Roman" w:cs="Times New Roman"/>
          <w:b/>
          <w:color w:val="auto"/>
          <w:sz w:val="28"/>
          <w:szCs w:val="28"/>
          <w:u w:val="single"/>
        </w:rPr>
        <w:t>Reward System:</w:t>
      </w:r>
      <w:bookmarkEnd w:id="37"/>
    </w:p>
    <w:p w:rsidR="00F90E54" w:rsidRPr="00F90E54" w:rsidRDefault="00F90E54" w:rsidP="00F90E54"/>
    <w:p w:rsidR="009919B6" w:rsidRPr="00A2148D" w:rsidRDefault="00A2148D" w:rsidP="00A2148D">
      <w:pPr>
        <w:pStyle w:val="ListParagraph"/>
        <w:spacing w:line="360" w:lineRule="auto"/>
        <w:rPr>
          <w:rFonts w:ascii="Times New Roman" w:hAnsi="Times New Roman" w:cs="Times New Roman"/>
          <w:b/>
          <w:sz w:val="28"/>
          <w:szCs w:val="28"/>
          <w:u w:val="single"/>
        </w:rPr>
      </w:pPr>
      <w:r w:rsidRPr="00A2148D">
        <w:rPr>
          <w:rFonts w:ascii="Times New Roman" w:hAnsi="Times New Roman" w:cs="Times New Roman"/>
          <w:sz w:val="24"/>
          <w:szCs w:val="24"/>
        </w:rPr>
        <w:t>Bangladesh Development Bank does not offer a specific reward system as they do not have good evaluation and appraisal procedures. When employees are working extremely well, they offer a specific portion of the incentive, which ultimately discourages employees because the reward is so minimal. Based on the requirements of the market, it offers financial rewards. Additionally, Bangladesh Development Bank began to give out prizes for the top management and employee. Although it provides a number of incentives to its employees, it does not offer group life insurance to increase motivation. BDBL only offers 42 days of paid leave for new mothers, compared to the government's 4 months. Therefore, it might not boost workers' motivation.</w:t>
      </w:r>
      <w:r w:rsidR="00816891">
        <w:rPr>
          <w:rFonts w:ascii="Times New Roman" w:hAnsi="Times New Roman" w:cs="Times New Roman"/>
          <w:sz w:val="24"/>
          <w:szCs w:val="24"/>
        </w:rPr>
        <w:t xml:space="preserve"> </w:t>
      </w:r>
    </w:p>
    <w:p w:rsidR="009919B6" w:rsidRPr="00A84ACD" w:rsidRDefault="009919B6" w:rsidP="00A84ACD">
      <w:pPr>
        <w:spacing w:line="360" w:lineRule="auto"/>
        <w:rPr>
          <w:rFonts w:ascii="Times New Roman" w:hAnsi="Times New Roman" w:cs="Times New Roman"/>
          <w:sz w:val="36"/>
          <w:szCs w:val="36"/>
        </w:rPr>
      </w:pPr>
    </w:p>
    <w:p w:rsidR="009919B6" w:rsidRDefault="009919B6" w:rsidP="007A2C5F">
      <w:pPr>
        <w:spacing w:line="360" w:lineRule="auto"/>
        <w:rPr>
          <w:rFonts w:ascii="Times New Roman" w:hAnsi="Times New Roman" w:cs="Times New Roman"/>
          <w:b/>
          <w:color w:val="4472C4" w:themeColor="accent1"/>
          <w:sz w:val="36"/>
          <w:szCs w:val="36"/>
          <w:u w:val="single"/>
        </w:rPr>
      </w:pPr>
    </w:p>
    <w:p w:rsidR="009919B6" w:rsidRDefault="009919B6" w:rsidP="007A2C5F">
      <w:pPr>
        <w:spacing w:line="360" w:lineRule="auto"/>
        <w:rPr>
          <w:rFonts w:ascii="Times New Roman" w:hAnsi="Times New Roman" w:cs="Times New Roman"/>
          <w:b/>
          <w:color w:val="4472C4" w:themeColor="accent1"/>
          <w:sz w:val="36"/>
          <w:szCs w:val="36"/>
          <w:u w:val="single"/>
        </w:rPr>
      </w:pPr>
    </w:p>
    <w:p w:rsidR="009919B6" w:rsidRDefault="009919B6" w:rsidP="007A2C5F">
      <w:pPr>
        <w:spacing w:line="360" w:lineRule="auto"/>
        <w:rPr>
          <w:rFonts w:ascii="Times New Roman" w:hAnsi="Times New Roman" w:cs="Times New Roman"/>
          <w:b/>
          <w:color w:val="4472C4" w:themeColor="accent1"/>
          <w:sz w:val="36"/>
          <w:szCs w:val="36"/>
          <w:u w:val="single"/>
        </w:rPr>
      </w:pPr>
    </w:p>
    <w:p w:rsidR="009919B6" w:rsidRDefault="009919B6" w:rsidP="007A2C5F">
      <w:pPr>
        <w:spacing w:line="360" w:lineRule="auto"/>
        <w:rPr>
          <w:rFonts w:ascii="Times New Roman" w:hAnsi="Times New Roman" w:cs="Times New Roman"/>
          <w:b/>
          <w:color w:val="4472C4" w:themeColor="accent1"/>
          <w:sz w:val="36"/>
          <w:szCs w:val="36"/>
          <w:u w:val="single"/>
        </w:rPr>
      </w:pPr>
    </w:p>
    <w:p w:rsidR="009919B6" w:rsidRDefault="009919B6" w:rsidP="007A2C5F">
      <w:pPr>
        <w:spacing w:line="360" w:lineRule="auto"/>
        <w:rPr>
          <w:rFonts w:ascii="Times New Roman" w:hAnsi="Times New Roman" w:cs="Times New Roman"/>
          <w:b/>
          <w:color w:val="4472C4" w:themeColor="accent1"/>
          <w:sz w:val="36"/>
          <w:szCs w:val="36"/>
          <w:u w:val="single"/>
        </w:rPr>
      </w:pPr>
    </w:p>
    <w:p w:rsidR="009919B6" w:rsidRDefault="009919B6" w:rsidP="007A2C5F">
      <w:pPr>
        <w:spacing w:line="360" w:lineRule="auto"/>
        <w:rPr>
          <w:rFonts w:ascii="Times New Roman" w:hAnsi="Times New Roman" w:cs="Times New Roman"/>
          <w:b/>
          <w:color w:val="4472C4" w:themeColor="accent1"/>
          <w:sz w:val="36"/>
          <w:szCs w:val="36"/>
          <w:u w:val="single"/>
        </w:rPr>
      </w:pPr>
    </w:p>
    <w:p w:rsidR="00A84ACD" w:rsidRDefault="00A84ACD" w:rsidP="007A2C5F">
      <w:pPr>
        <w:spacing w:line="360" w:lineRule="auto"/>
        <w:rPr>
          <w:rFonts w:ascii="Times New Roman" w:hAnsi="Times New Roman" w:cs="Times New Roman"/>
          <w:b/>
          <w:color w:val="4472C4" w:themeColor="accent1"/>
          <w:sz w:val="36"/>
          <w:szCs w:val="36"/>
          <w:u w:val="single"/>
        </w:rPr>
      </w:pPr>
    </w:p>
    <w:p w:rsidR="00A2148D" w:rsidRDefault="00A2148D" w:rsidP="00A2148D">
      <w:pPr>
        <w:spacing w:line="360" w:lineRule="auto"/>
        <w:rPr>
          <w:rFonts w:ascii="Times New Roman" w:hAnsi="Times New Roman" w:cs="Times New Roman"/>
          <w:b/>
          <w:color w:val="000000" w:themeColor="text1"/>
          <w:sz w:val="44"/>
          <w:szCs w:val="44"/>
        </w:rPr>
      </w:pPr>
    </w:p>
    <w:p w:rsidR="00BF5C20" w:rsidRDefault="00BF5C20" w:rsidP="00A2148D">
      <w:pPr>
        <w:spacing w:line="360" w:lineRule="auto"/>
        <w:rPr>
          <w:rFonts w:ascii="Times New Roman" w:hAnsi="Times New Roman" w:cs="Times New Roman"/>
          <w:b/>
          <w:color w:val="000000" w:themeColor="text1"/>
          <w:sz w:val="44"/>
          <w:szCs w:val="44"/>
        </w:rPr>
      </w:pPr>
    </w:p>
    <w:p w:rsidR="00E64149" w:rsidRPr="009919B6" w:rsidRDefault="00E64149" w:rsidP="00A2148D">
      <w:pPr>
        <w:spacing w:line="360" w:lineRule="auto"/>
        <w:rPr>
          <w:rFonts w:ascii="Times New Roman" w:hAnsi="Times New Roman" w:cs="Times New Roman"/>
          <w:b/>
          <w:color w:val="000000" w:themeColor="text1"/>
          <w:sz w:val="44"/>
          <w:szCs w:val="44"/>
        </w:rPr>
      </w:pPr>
    </w:p>
    <w:p w:rsidR="009919B6" w:rsidRPr="009919B6" w:rsidRDefault="009919B6" w:rsidP="009919B6">
      <w:pPr>
        <w:pStyle w:val="Heading1"/>
        <w:jc w:val="center"/>
        <w:rPr>
          <w:rFonts w:ascii="Times New Roman" w:hAnsi="Times New Roman" w:cs="Times New Roman"/>
          <w:b/>
          <w:color w:val="000000" w:themeColor="text1"/>
          <w:sz w:val="44"/>
          <w:szCs w:val="44"/>
        </w:rPr>
      </w:pPr>
      <w:bookmarkStart w:id="38" w:name="_Toc121249104"/>
      <w:r w:rsidRPr="009919B6">
        <w:rPr>
          <w:rFonts w:ascii="Times New Roman" w:hAnsi="Times New Roman" w:cs="Times New Roman"/>
          <w:b/>
          <w:color w:val="000000" w:themeColor="text1"/>
          <w:sz w:val="44"/>
          <w:szCs w:val="44"/>
        </w:rPr>
        <w:t>SWOT ANALYSIS OF BANGLADESH DEVELOPMENT BANK</w:t>
      </w:r>
      <w:bookmarkEnd w:id="38"/>
    </w:p>
    <w:p w:rsidR="009919B6" w:rsidRPr="009919B6" w:rsidRDefault="009919B6" w:rsidP="007A2C5F">
      <w:pPr>
        <w:spacing w:line="360" w:lineRule="auto"/>
        <w:rPr>
          <w:rFonts w:ascii="Times New Roman" w:hAnsi="Times New Roman" w:cs="Times New Roman"/>
          <w:b/>
          <w:color w:val="4472C4" w:themeColor="accent1"/>
          <w:sz w:val="44"/>
          <w:szCs w:val="44"/>
          <w:u w:val="single"/>
        </w:rPr>
      </w:pPr>
    </w:p>
    <w:p w:rsidR="009919B6" w:rsidRDefault="009919B6" w:rsidP="007A2C5F">
      <w:pPr>
        <w:spacing w:line="360" w:lineRule="auto"/>
        <w:rPr>
          <w:rFonts w:ascii="Times New Roman" w:hAnsi="Times New Roman" w:cs="Times New Roman"/>
          <w:b/>
          <w:color w:val="4472C4" w:themeColor="accent1"/>
          <w:sz w:val="36"/>
          <w:szCs w:val="36"/>
          <w:u w:val="single"/>
        </w:rPr>
      </w:pPr>
    </w:p>
    <w:p w:rsidR="00AF4ECC" w:rsidRDefault="00AF4ECC" w:rsidP="007A2C5F">
      <w:pPr>
        <w:spacing w:line="360" w:lineRule="auto"/>
        <w:rPr>
          <w:rFonts w:ascii="Times New Roman" w:hAnsi="Times New Roman" w:cs="Times New Roman"/>
          <w:b/>
          <w:color w:val="4472C4" w:themeColor="accent1"/>
          <w:sz w:val="36"/>
          <w:szCs w:val="36"/>
          <w:u w:val="single"/>
        </w:rPr>
      </w:pPr>
    </w:p>
    <w:p w:rsidR="00AF4ECC" w:rsidRDefault="00AF4ECC" w:rsidP="007A2C5F">
      <w:pPr>
        <w:spacing w:line="360" w:lineRule="auto"/>
        <w:rPr>
          <w:rFonts w:ascii="Times New Roman" w:hAnsi="Times New Roman" w:cs="Times New Roman"/>
          <w:b/>
          <w:color w:val="4472C4" w:themeColor="accent1"/>
          <w:sz w:val="36"/>
          <w:szCs w:val="36"/>
          <w:u w:val="single"/>
        </w:rPr>
      </w:pPr>
    </w:p>
    <w:p w:rsidR="00AF4ECC" w:rsidRDefault="00AF4ECC" w:rsidP="007A2C5F">
      <w:pPr>
        <w:spacing w:line="360" w:lineRule="auto"/>
        <w:rPr>
          <w:rFonts w:ascii="Times New Roman" w:hAnsi="Times New Roman" w:cs="Times New Roman"/>
          <w:b/>
          <w:color w:val="4472C4" w:themeColor="accent1"/>
          <w:sz w:val="36"/>
          <w:szCs w:val="36"/>
          <w:u w:val="single"/>
        </w:rPr>
      </w:pPr>
    </w:p>
    <w:p w:rsidR="00A2148D" w:rsidRDefault="00A2148D" w:rsidP="007A2C5F">
      <w:pPr>
        <w:spacing w:line="360" w:lineRule="auto"/>
        <w:rPr>
          <w:rFonts w:ascii="Times New Roman" w:hAnsi="Times New Roman" w:cs="Times New Roman"/>
          <w:b/>
          <w:color w:val="4472C4" w:themeColor="accent1"/>
          <w:sz w:val="36"/>
          <w:szCs w:val="36"/>
          <w:u w:val="single"/>
        </w:rPr>
      </w:pPr>
    </w:p>
    <w:p w:rsidR="00BF5C20" w:rsidRDefault="00BF5C20" w:rsidP="007A2C5F">
      <w:pPr>
        <w:spacing w:line="360" w:lineRule="auto"/>
        <w:rPr>
          <w:rFonts w:ascii="Times New Roman" w:hAnsi="Times New Roman" w:cs="Times New Roman"/>
          <w:b/>
          <w:color w:val="4472C4" w:themeColor="accent1"/>
          <w:sz w:val="36"/>
          <w:szCs w:val="36"/>
          <w:u w:val="single"/>
        </w:rPr>
      </w:pPr>
    </w:p>
    <w:p w:rsidR="00977908" w:rsidRPr="00BD2737" w:rsidRDefault="00977908" w:rsidP="007A2C5F">
      <w:pPr>
        <w:spacing w:line="360" w:lineRule="auto"/>
        <w:rPr>
          <w:rFonts w:ascii="Times New Roman" w:hAnsi="Times New Roman" w:cs="Times New Roman"/>
          <w:b/>
          <w:color w:val="4472C4" w:themeColor="accent1"/>
          <w:sz w:val="36"/>
          <w:szCs w:val="36"/>
          <w:u w:val="single"/>
        </w:rPr>
      </w:pPr>
    </w:p>
    <w:p w:rsidR="001B6FD1" w:rsidRPr="00A2148D" w:rsidRDefault="001B6FD1" w:rsidP="00FD4CE6">
      <w:pPr>
        <w:pStyle w:val="Heading2"/>
        <w:ind w:left="720"/>
        <w:rPr>
          <w:rFonts w:ascii="Times New Roman" w:hAnsi="Times New Roman" w:cs="Times New Roman"/>
          <w:b/>
          <w:sz w:val="36"/>
          <w:szCs w:val="36"/>
          <w:u w:val="single"/>
        </w:rPr>
      </w:pPr>
      <w:bookmarkStart w:id="39" w:name="_Toc121249105"/>
      <w:r w:rsidRPr="00A2148D">
        <w:rPr>
          <w:rFonts w:ascii="Times New Roman" w:hAnsi="Times New Roman" w:cs="Times New Roman"/>
          <w:b/>
          <w:sz w:val="36"/>
          <w:szCs w:val="36"/>
          <w:u w:val="single"/>
        </w:rPr>
        <w:lastRenderedPageBreak/>
        <w:t>SWOT Analysis of BDBL</w:t>
      </w:r>
      <w:bookmarkEnd w:id="39"/>
    </w:p>
    <w:p w:rsidR="00AF4ECC" w:rsidRPr="00AF4ECC" w:rsidRDefault="00AF4ECC" w:rsidP="00AF4ECC"/>
    <w:p w:rsidR="00CE0D90" w:rsidRPr="00BD2737" w:rsidRDefault="001A13C6" w:rsidP="00CE0D90">
      <w:p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 xml:space="preserve">Swot </w:t>
      </w:r>
      <w:r w:rsidR="001B6FD1" w:rsidRPr="00BD2737">
        <w:rPr>
          <w:rFonts w:ascii="Times New Roman" w:hAnsi="Times New Roman" w:cs="Times New Roman"/>
          <w:sz w:val="24"/>
          <w:szCs w:val="24"/>
        </w:rPr>
        <w:t>analysis</w:t>
      </w:r>
      <w:r w:rsidRPr="00BD2737">
        <w:rPr>
          <w:rFonts w:ascii="Times New Roman" w:hAnsi="Times New Roman" w:cs="Times New Roman"/>
          <w:sz w:val="24"/>
          <w:szCs w:val="24"/>
        </w:rPr>
        <w:t xml:space="preserve"> </w:t>
      </w:r>
      <w:r w:rsidR="001B6FD1" w:rsidRPr="00BD2737">
        <w:rPr>
          <w:rFonts w:ascii="Times New Roman" w:hAnsi="Times New Roman" w:cs="Times New Roman"/>
          <w:sz w:val="24"/>
          <w:szCs w:val="24"/>
        </w:rPr>
        <w:t>identifies these four elements to help to formulate strategy of</w:t>
      </w:r>
      <w:r w:rsidRPr="00BD2737">
        <w:rPr>
          <w:rFonts w:ascii="Times New Roman" w:hAnsi="Times New Roman" w:cs="Times New Roman"/>
          <w:sz w:val="24"/>
          <w:szCs w:val="24"/>
        </w:rPr>
        <w:t xml:space="preserve"> a bank. SWOT analysis also can </w:t>
      </w:r>
      <w:r w:rsidR="001B6FD1" w:rsidRPr="00BD2737">
        <w:rPr>
          <w:rFonts w:ascii="Times New Roman" w:hAnsi="Times New Roman" w:cs="Times New Roman"/>
          <w:sz w:val="24"/>
          <w:szCs w:val="24"/>
        </w:rPr>
        <w:t>use</w:t>
      </w:r>
      <w:r w:rsidR="002E4D4E" w:rsidRPr="002E4D4E">
        <w:t xml:space="preserve"> </w:t>
      </w:r>
      <w:r w:rsidR="002E4D4E" w:rsidRPr="002E4D4E">
        <w:rPr>
          <w:rFonts w:ascii="Times New Roman" w:hAnsi="Times New Roman" w:cs="Times New Roman"/>
          <w:sz w:val="24"/>
          <w:szCs w:val="24"/>
        </w:rPr>
        <w:t>to understand the overall state of a Monetary Institution</w:t>
      </w:r>
      <w:r w:rsidR="00E85A9C" w:rsidRPr="00E85A9C">
        <w:rPr>
          <w:rFonts w:ascii="Times New Roman" w:hAnsi="Times New Roman" w:cs="Times New Roman"/>
          <w:sz w:val="24"/>
          <w:szCs w:val="24"/>
        </w:rPr>
        <w:t>.</w:t>
      </w:r>
    </w:p>
    <w:p w:rsidR="00BF5C20" w:rsidRDefault="001B6FD1" w:rsidP="00BF5C20">
      <w:pPr>
        <w:pStyle w:val="Heading2"/>
        <w:numPr>
          <w:ilvl w:val="0"/>
          <w:numId w:val="22"/>
        </w:numPr>
        <w:rPr>
          <w:rFonts w:ascii="Times New Roman" w:hAnsi="Times New Roman" w:cs="Times New Roman"/>
          <w:b/>
          <w:u w:val="single"/>
        </w:rPr>
      </w:pPr>
      <w:bookmarkStart w:id="40" w:name="_Toc121249106"/>
      <w:r w:rsidRPr="00DA69DC">
        <w:rPr>
          <w:rFonts w:ascii="Times New Roman" w:hAnsi="Times New Roman" w:cs="Times New Roman"/>
          <w:b/>
          <w:u w:val="single"/>
        </w:rPr>
        <w:t>Strengths:</w:t>
      </w:r>
      <w:bookmarkEnd w:id="40"/>
    </w:p>
    <w:p w:rsidR="00BF5C20" w:rsidRPr="00BF5C20" w:rsidRDefault="00BF5C20" w:rsidP="00BF5C20"/>
    <w:p w:rsidR="001B6FD1" w:rsidRPr="00BD2737" w:rsidRDefault="001B6FD1" w:rsidP="00705524">
      <w:pPr>
        <w:pStyle w:val="ListParagraph"/>
        <w:numPr>
          <w:ilvl w:val="0"/>
          <w:numId w:val="9"/>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Strong Capital base.</w:t>
      </w:r>
    </w:p>
    <w:p w:rsidR="00E85A9C" w:rsidRDefault="002E4D4E" w:rsidP="002E4D4E">
      <w:pPr>
        <w:pStyle w:val="ListParagraph"/>
        <w:numPr>
          <w:ilvl w:val="0"/>
          <w:numId w:val="9"/>
        </w:numPr>
        <w:spacing w:line="360" w:lineRule="auto"/>
        <w:jc w:val="both"/>
        <w:rPr>
          <w:rFonts w:ascii="Times New Roman" w:hAnsi="Times New Roman" w:cs="Times New Roman"/>
          <w:sz w:val="24"/>
          <w:szCs w:val="24"/>
        </w:rPr>
      </w:pPr>
      <w:r w:rsidRPr="002E4D4E">
        <w:rPr>
          <w:rFonts w:ascii="Times New Roman" w:hAnsi="Times New Roman" w:cs="Times New Roman"/>
          <w:sz w:val="24"/>
          <w:szCs w:val="24"/>
        </w:rPr>
        <w:t>Supporting small and medium-sized enterprises is one of BDBL Bank's main objectives, which gives the bank</w:t>
      </w:r>
      <w:r w:rsidR="003448D5">
        <w:rPr>
          <w:rFonts w:ascii="Times New Roman" w:hAnsi="Times New Roman" w:cs="Times New Roman"/>
          <w:sz w:val="24"/>
          <w:szCs w:val="24"/>
        </w:rPr>
        <w:t xml:space="preserve"> a distinctive reputation</w:t>
      </w:r>
      <w:r w:rsidR="00E85A9C" w:rsidRPr="00E85A9C">
        <w:rPr>
          <w:rFonts w:ascii="Times New Roman" w:hAnsi="Times New Roman" w:cs="Times New Roman"/>
          <w:sz w:val="24"/>
          <w:szCs w:val="24"/>
        </w:rPr>
        <w:t>.</w:t>
      </w:r>
    </w:p>
    <w:p w:rsidR="001B6FD1" w:rsidRPr="00BD2737" w:rsidRDefault="002E4D4E" w:rsidP="002E4D4E">
      <w:pPr>
        <w:pStyle w:val="ListParagraph"/>
        <w:numPr>
          <w:ilvl w:val="0"/>
          <w:numId w:val="9"/>
        </w:numPr>
        <w:spacing w:line="360" w:lineRule="auto"/>
        <w:jc w:val="both"/>
        <w:rPr>
          <w:rFonts w:ascii="Times New Roman" w:hAnsi="Times New Roman" w:cs="Times New Roman"/>
          <w:sz w:val="24"/>
          <w:szCs w:val="24"/>
        </w:rPr>
      </w:pPr>
      <w:r w:rsidRPr="002E4D4E">
        <w:rPr>
          <w:rFonts w:ascii="Times New Roman" w:hAnsi="Times New Roman" w:cs="Times New Roman"/>
          <w:sz w:val="24"/>
          <w:szCs w:val="24"/>
        </w:rPr>
        <w:t>As a bank that is 100% controlled by the government, it has access to a variety of amenities both domestically and internationally.</w:t>
      </w:r>
    </w:p>
    <w:p w:rsidR="001B6FD1" w:rsidRPr="00BD2737" w:rsidRDefault="001B6FD1" w:rsidP="00705524">
      <w:pPr>
        <w:pStyle w:val="ListParagraph"/>
        <w:numPr>
          <w:ilvl w:val="0"/>
          <w:numId w:val="9"/>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BDBL Bank Ltd has a veteran management team.</w:t>
      </w:r>
    </w:p>
    <w:p w:rsidR="001B6FD1" w:rsidRPr="00BD2737" w:rsidRDefault="003448D5" w:rsidP="00705524">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w:t>
      </w:r>
      <w:r w:rsidR="001B6FD1" w:rsidRPr="00BD2737">
        <w:rPr>
          <w:rFonts w:ascii="Times New Roman" w:hAnsi="Times New Roman" w:cs="Times New Roman"/>
          <w:sz w:val="24"/>
          <w:szCs w:val="24"/>
        </w:rPr>
        <w:t>Branc</w:t>
      </w:r>
      <w:r>
        <w:rPr>
          <w:rFonts w:ascii="Times New Roman" w:hAnsi="Times New Roman" w:cs="Times New Roman"/>
          <w:sz w:val="24"/>
          <w:szCs w:val="24"/>
        </w:rPr>
        <w:t>hes of BDBL Bank Ltd are situated</w:t>
      </w:r>
      <w:r w:rsidR="001B6FD1" w:rsidRPr="00BD2737">
        <w:rPr>
          <w:rFonts w:ascii="Times New Roman" w:hAnsi="Times New Roman" w:cs="Times New Roman"/>
          <w:sz w:val="24"/>
          <w:szCs w:val="24"/>
        </w:rPr>
        <w:t xml:space="preserve"> in important commercial areas.</w:t>
      </w:r>
    </w:p>
    <w:p w:rsidR="001B6FD1" w:rsidRPr="00BD2737" w:rsidRDefault="001B6FD1" w:rsidP="00705524">
      <w:pPr>
        <w:pStyle w:val="ListParagraph"/>
        <w:numPr>
          <w:ilvl w:val="0"/>
          <w:numId w:val="9"/>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Online banking operation &amp;amp; any branch banking facility.</w:t>
      </w:r>
    </w:p>
    <w:p w:rsidR="001B6FD1" w:rsidRPr="00BD2737" w:rsidRDefault="001B6FD1" w:rsidP="00705524">
      <w:pPr>
        <w:pStyle w:val="ListParagraph"/>
        <w:numPr>
          <w:ilvl w:val="0"/>
          <w:numId w:val="9"/>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BDBL Bank follows supply leading finance.</w:t>
      </w:r>
    </w:p>
    <w:p w:rsidR="00CE0D90" w:rsidRPr="00BD2737" w:rsidRDefault="001B6FD1" w:rsidP="00705524">
      <w:pPr>
        <w:pStyle w:val="ListParagraph"/>
        <w:numPr>
          <w:ilvl w:val="0"/>
          <w:numId w:val="9"/>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After merger BDBL recruit young and energetic person who are capable to maximize use</w:t>
      </w:r>
      <w:r w:rsidR="001A13C6" w:rsidRPr="00BD2737">
        <w:rPr>
          <w:rFonts w:ascii="Times New Roman" w:hAnsi="Times New Roman" w:cs="Times New Roman"/>
          <w:sz w:val="24"/>
          <w:szCs w:val="24"/>
        </w:rPr>
        <w:t xml:space="preserve"> </w:t>
      </w:r>
      <w:r w:rsidRPr="00BD2737">
        <w:rPr>
          <w:rFonts w:ascii="Times New Roman" w:hAnsi="Times New Roman" w:cs="Times New Roman"/>
          <w:sz w:val="24"/>
          <w:szCs w:val="24"/>
        </w:rPr>
        <w:t>of bank resource.</w:t>
      </w:r>
    </w:p>
    <w:p w:rsidR="001A13C6" w:rsidRPr="00BD2737" w:rsidRDefault="001A13C6" w:rsidP="00705524">
      <w:pPr>
        <w:pStyle w:val="ListParagraph"/>
        <w:numPr>
          <w:ilvl w:val="0"/>
          <w:numId w:val="9"/>
        </w:numPr>
        <w:spacing w:line="360" w:lineRule="auto"/>
        <w:jc w:val="both"/>
        <w:rPr>
          <w:rFonts w:ascii="Times New Roman" w:hAnsi="Times New Roman" w:cs="Times New Roman"/>
          <w:sz w:val="24"/>
          <w:szCs w:val="24"/>
        </w:rPr>
      </w:pPr>
      <w:r w:rsidRPr="00BD2737">
        <w:rPr>
          <w:rFonts w:ascii="Times New Roman" w:hAnsi="Times New Roman" w:cs="Times New Roman"/>
          <w:sz w:val="24"/>
          <w:szCs w:val="24"/>
        </w:rPr>
        <w:t>Govt. supported entity.</w:t>
      </w:r>
    </w:p>
    <w:p w:rsidR="001A13C6" w:rsidRPr="00BD2737" w:rsidRDefault="001A13C6" w:rsidP="00CE0D90">
      <w:pPr>
        <w:pStyle w:val="ListParagraph"/>
        <w:spacing w:line="360" w:lineRule="auto"/>
        <w:ind w:left="1440"/>
        <w:jc w:val="both"/>
        <w:rPr>
          <w:rFonts w:ascii="Times New Roman" w:hAnsi="Times New Roman" w:cs="Times New Roman"/>
          <w:sz w:val="24"/>
          <w:szCs w:val="24"/>
        </w:rPr>
      </w:pPr>
    </w:p>
    <w:p w:rsidR="001A13C6" w:rsidRDefault="001A13C6" w:rsidP="00705524">
      <w:pPr>
        <w:pStyle w:val="Heading2"/>
        <w:numPr>
          <w:ilvl w:val="0"/>
          <w:numId w:val="23"/>
        </w:numPr>
        <w:rPr>
          <w:b/>
          <w:u w:val="single"/>
        </w:rPr>
      </w:pPr>
      <w:bookmarkStart w:id="41" w:name="_Toc121249107"/>
      <w:r w:rsidRPr="00DA69DC">
        <w:rPr>
          <w:b/>
          <w:u w:val="single"/>
        </w:rPr>
        <w:t>Weakness:</w:t>
      </w:r>
      <w:bookmarkEnd w:id="41"/>
    </w:p>
    <w:p w:rsidR="003448D5" w:rsidRPr="003448D5" w:rsidRDefault="003448D5" w:rsidP="003448D5"/>
    <w:p w:rsidR="003448D5" w:rsidRPr="003448D5" w:rsidRDefault="003448D5" w:rsidP="003448D5">
      <w:pPr>
        <w:pStyle w:val="ListParagraph"/>
        <w:numPr>
          <w:ilvl w:val="0"/>
          <w:numId w:val="47"/>
        </w:numPr>
        <w:rPr>
          <w:rFonts w:ascii="Times New Roman" w:hAnsi="Times New Roman" w:cs="Times New Roman"/>
          <w:sz w:val="24"/>
          <w:szCs w:val="24"/>
        </w:rPr>
      </w:pPr>
      <w:r w:rsidRPr="003448D5">
        <w:rPr>
          <w:rFonts w:ascii="Times New Roman" w:hAnsi="Times New Roman" w:cs="Times New Roman"/>
          <w:sz w:val="24"/>
          <w:szCs w:val="24"/>
        </w:rPr>
        <w:t>The decision-making process takes time.</w:t>
      </w:r>
    </w:p>
    <w:p w:rsidR="003448D5" w:rsidRPr="003448D5" w:rsidRDefault="003448D5" w:rsidP="003448D5">
      <w:pPr>
        <w:pStyle w:val="ListParagraph"/>
        <w:numPr>
          <w:ilvl w:val="0"/>
          <w:numId w:val="47"/>
        </w:numPr>
        <w:rPr>
          <w:rFonts w:ascii="Times New Roman" w:hAnsi="Times New Roman" w:cs="Times New Roman"/>
          <w:sz w:val="24"/>
          <w:szCs w:val="24"/>
        </w:rPr>
      </w:pPr>
      <w:r w:rsidRPr="003448D5">
        <w:rPr>
          <w:rFonts w:ascii="Times New Roman" w:hAnsi="Times New Roman" w:cs="Times New Roman"/>
          <w:sz w:val="24"/>
          <w:szCs w:val="24"/>
        </w:rPr>
        <w:t>Banking lacks competition</w:t>
      </w:r>
    </w:p>
    <w:p w:rsidR="003448D5" w:rsidRPr="003448D5" w:rsidRDefault="003448D5" w:rsidP="003448D5">
      <w:pPr>
        <w:pStyle w:val="ListParagraph"/>
        <w:numPr>
          <w:ilvl w:val="0"/>
          <w:numId w:val="47"/>
        </w:numPr>
        <w:rPr>
          <w:rFonts w:ascii="Times New Roman" w:hAnsi="Times New Roman" w:cs="Times New Roman"/>
          <w:sz w:val="24"/>
          <w:szCs w:val="24"/>
        </w:rPr>
      </w:pPr>
      <w:r w:rsidRPr="003448D5">
        <w:rPr>
          <w:rFonts w:ascii="Times New Roman" w:hAnsi="Times New Roman" w:cs="Times New Roman"/>
          <w:sz w:val="24"/>
          <w:szCs w:val="24"/>
        </w:rPr>
        <w:t>absence of advertisements</w:t>
      </w:r>
      <w:r>
        <w:rPr>
          <w:rFonts w:ascii="Times New Roman" w:hAnsi="Times New Roman" w:cs="Times New Roman"/>
          <w:sz w:val="24"/>
          <w:szCs w:val="24"/>
        </w:rPr>
        <w:t>..</w:t>
      </w:r>
    </w:p>
    <w:p w:rsidR="003448D5" w:rsidRPr="003448D5" w:rsidRDefault="003448D5" w:rsidP="003448D5">
      <w:pPr>
        <w:pStyle w:val="ListParagraph"/>
        <w:numPr>
          <w:ilvl w:val="0"/>
          <w:numId w:val="47"/>
        </w:numPr>
        <w:rPr>
          <w:rFonts w:ascii="Times New Roman" w:hAnsi="Times New Roman" w:cs="Times New Roman"/>
          <w:sz w:val="24"/>
          <w:szCs w:val="24"/>
        </w:rPr>
      </w:pPr>
      <w:r w:rsidRPr="003448D5">
        <w:rPr>
          <w:rFonts w:ascii="Times New Roman" w:hAnsi="Times New Roman" w:cs="Times New Roman"/>
          <w:sz w:val="24"/>
          <w:szCs w:val="24"/>
        </w:rPr>
        <w:t>insufficient branching</w:t>
      </w:r>
      <w:r>
        <w:rPr>
          <w:rFonts w:ascii="Times New Roman" w:hAnsi="Times New Roman" w:cs="Times New Roman"/>
          <w:sz w:val="24"/>
          <w:szCs w:val="24"/>
        </w:rPr>
        <w:t>.</w:t>
      </w:r>
    </w:p>
    <w:p w:rsidR="003448D5" w:rsidRPr="003448D5" w:rsidRDefault="003448D5" w:rsidP="003448D5">
      <w:pPr>
        <w:pStyle w:val="ListParagraph"/>
        <w:numPr>
          <w:ilvl w:val="0"/>
          <w:numId w:val="47"/>
        </w:numPr>
        <w:rPr>
          <w:rFonts w:ascii="Times New Roman" w:hAnsi="Times New Roman" w:cs="Times New Roman"/>
          <w:sz w:val="24"/>
          <w:szCs w:val="24"/>
        </w:rPr>
      </w:pPr>
      <w:r w:rsidRPr="003448D5">
        <w:rPr>
          <w:rFonts w:ascii="Times New Roman" w:hAnsi="Times New Roman" w:cs="Times New Roman"/>
          <w:sz w:val="24"/>
          <w:szCs w:val="24"/>
        </w:rPr>
        <w:t>lesser variety of products</w:t>
      </w:r>
      <w:r>
        <w:rPr>
          <w:rFonts w:ascii="Times New Roman" w:hAnsi="Times New Roman" w:cs="Times New Roman"/>
          <w:sz w:val="24"/>
          <w:szCs w:val="24"/>
        </w:rPr>
        <w:t>.</w:t>
      </w:r>
    </w:p>
    <w:p w:rsidR="003448D5" w:rsidRPr="003448D5" w:rsidRDefault="003448D5" w:rsidP="003448D5">
      <w:pPr>
        <w:pStyle w:val="ListParagraph"/>
        <w:numPr>
          <w:ilvl w:val="0"/>
          <w:numId w:val="47"/>
        </w:numPr>
        <w:rPr>
          <w:rFonts w:ascii="Times New Roman" w:hAnsi="Times New Roman" w:cs="Times New Roman"/>
          <w:sz w:val="24"/>
          <w:szCs w:val="24"/>
        </w:rPr>
      </w:pPr>
      <w:r w:rsidRPr="003448D5">
        <w:rPr>
          <w:rFonts w:ascii="Times New Roman" w:hAnsi="Times New Roman" w:cs="Times New Roman"/>
          <w:sz w:val="24"/>
          <w:szCs w:val="24"/>
        </w:rPr>
        <w:t>Absence of online banking</w:t>
      </w:r>
      <w:r>
        <w:rPr>
          <w:rFonts w:ascii="Times New Roman" w:hAnsi="Times New Roman" w:cs="Times New Roman"/>
          <w:sz w:val="24"/>
          <w:szCs w:val="24"/>
        </w:rPr>
        <w:t>.</w:t>
      </w:r>
    </w:p>
    <w:p w:rsidR="003448D5" w:rsidRPr="003448D5" w:rsidRDefault="003448D5" w:rsidP="003448D5"/>
    <w:p w:rsidR="00BF5C20" w:rsidRDefault="00BF5C20" w:rsidP="00BF5C20"/>
    <w:p w:rsidR="003448D5" w:rsidRDefault="003448D5" w:rsidP="00BF5C20"/>
    <w:p w:rsidR="003448D5" w:rsidRPr="00BF5C20" w:rsidRDefault="003448D5" w:rsidP="00BF5C20"/>
    <w:p w:rsidR="001A13C6" w:rsidRDefault="001A13C6" w:rsidP="00705524">
      <w:pPr>
        <w:pStyle w:val="Heading2"/>
        <w:numPr>
          <w:ilvl w:val="0"/>
          <w:numId w:val="24"/>
        </w:numPr>
        <w:rPr>
          <w:rFonts w:ascii="Times New Roman" w:hAnsi="Times New Roman" w:cs="Times New Roman"/>
          <w:b/>
          <w:sz w:val="28"/>
          <w:szCs w:val="28"/>
          <w:u w:val="single"/>
        </w:rPr>
      </w:pPr>
      <w:bookmarkStart w:id="42" w:name="_Toc121249108"/>
      <w:r w:rsidRPr="00DA69DC">
        <w:rPr>
          <w:rFonts w:ascii="Times New Roman" w:hAnsi="Times New Roman" w:cs="Times New Roman"/>
          <w:b/>
          <w:sz w:val="28"/>
          <w:szCs w:val="28"/>
          <w:u w:val="single"/>
        </w:rPr>
        <w:lastRenderedPageBreak/>
        <w:t>Opportunities:</w:t>
      </w:r>
      <w:bookmarkEnd w:id="42"/>
    </w:p>
    <w:p w:rsidR="003448D5" w:rsidRPr="003448D5" w:rsidRDefault="003448D5" w:rsidP="003448D5"/>
    <w:p w:rsidR="003448D5" w:rsidRDefault="003448D5" w:rsidP="003448D5">
      <w:pPr>
        <w:pStyle w:val="ListParagraph"/>
        <w:numPr>
          <w:ilvl w:val="0"/>
          <w:numId w:val="49"/>
        </w:numPr>
        <w:spacing w:line="360" w:lineRule="auto"/>
        <w:jc w:val="both"/>
        <w:rPr>
          <w:rFonts w:ascii="Times New Roman" w:hAnsi="Times New Roman" w:cs="Times New Roman"/>
          <w:sz w:val="24"/>
          <w:szCs w:val="24"/>
        </w:rPr>
      </w:pPr>
      <w:r w:rsidRPr="003448D5">
        <w:rPr>
          <w:rFonts w:ascii="Times New Roman" w:hAnsi="Times New Roman" w:cs="Times New Roman"/>
          <w:sz w:val="24"/>
          <w:szCs w:val="24"/>
        </w:rPr>
        <w:t>Due to Bangladesh's economy's rapid growth and high demand for small- and medium-sized loans</w:t>
      </w:r>
    </w:p>
    <w:p w:rsidR="003448D5" w:rsidRDefault="003448D5" w:rsidP="003448D5">
      <w:pPr>
        <w:pStyle w:val="ListParagraph"/>
        <w:numPr>
          <w:ilvl w:val="0"/>
          <w:numId w:val="49"/>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3448D5">
        <w:rPr>
          <w:rFonts w:ascii="Times New Roman" w:hAnsi="Times New Roman" w:cs="Times New Roman"/>
          <w:sz w:val="24"/>
          <w:szCs w:val="24"/>
        </w:rPr>
        <w:t>here is an increasing need for banks.</w:t>
      </w:r>
    </w:p>
    <w:p w:rsidR="003448D5" w:rsidRDefault="003448D5" w:rsidP="003448D5">
      <w:pPr>
        <w:pStyle w:val="ListParagraph"/>
        <w:numPr>
          <w:ilvl w:val="0"/>
          <w:numId w:val="49"/>
        </w:numPr>
        <w:spacing w:line="360" w:lineRule="auto"/>
        <w:jc w:val="both"/>
        <w:rPr>
          <w:rFonts w:ascii="Times New Roman" w:hAnsi="Times New Roman" w:cs="Times New Roman"/>
          <w:sz w:val="24"/>
          <w:szCs w:val="24"/>
        </w:rPr>
      </w:pPr>
      <w:r w:rsidRPr="003448D5">
        <w:rPr>
          <w:rFonts w:ascii="Times New Roman" w:hAnsi="Times New Roman" w:cs="Times New Roman"/>
          <w:sz w:val="24"/>
          <w:szCs w:val="24"/>
        </w:rPr>
        <w:t>The banking sector offers potential for innovation.</w:t>
      </w:r>
    </w:p>
    <w:p w:rsidR="003448D5" w:rsidRDefault="003448D5" w:rsidP="003448D5">
      <w:pPr>
        <w:pStyle w:val="ListParagraph"/>
        <w:numPr>
          <w:ilvl w:val="0"/>
          <w:numId w:val="49"/>
        </w:numPr>
        <w:spacing w:line="360" w:lineRule="auto"/>
        <w:jc w:val="both"/>
        <w:rPr>
          <w:rFonts w:ascii="Times New Roman" w:hAnsi="Times New Roman" w:cs="Times New Roman"/>
          <w:sz w:val="24"/>
          <w:szCs w:val="24"/>
        </w:rPr>
      </w:pPr>
      <w:r w:rsidRPr="003448D5">
        <w:rPr>
          <w:rFonts w:ascii="Times New Roman" w:hAnsi="Times New Roman" w:cs="Times New Roman"/>
          <w:sz w:val="24"/>
          <w:szCs w:val="24"/>
        </w:rPr>
        <w:t>SMEs and banking</w:t>
      </w:r>
    </w:p>
    <w:p w:rsidR="00AF4ECC" w:rsidRDefault="003448D5" w:rsidP="003448D5">
      <w:pPr>
        <w:pStyle w:val="ListParagraph"/>
        <w:numPr>
          <w:ilvl w:val="0"/>
          <w:numId w:val="49"/>
        </w:numPr>
        <w:spacing w:line="360" w:lineRule="auto"/>
        <w:jc w:val="both"/>
        <w:rPr>
          <w:rFonts w:ascii="Times New Roman" w:hAnsi="Times New Roman" w:cs="Times New Roman"/>
          <w:sz w:val="24"/>
          <w:szCs w:val="24"/>
        </w:rPr>
      </w:pPr>
      <w:r w:rsidRPr="003448D5">
        <w:rPr>
          <w:rFonts w:ascii="Times New Roman" w:hAnsi="Times New Roman" w:cs="Times New Roman"/>
          <w:sz w:val="24"/>
          <w:szCs w:val="24"/>
        </w:rPr>
        <w:t>The foreign exchange market.</w:t>
      </w:r>
    </w:p>
    <w:p w:rsidR="003448D5" w:rsidRPr="003448D5" w:rsidRDefault="003448D5" w:rsidP="003448D5">
      <w:pPr>
        <w:pStyle w:val="ListParagraph"/>
        <w:spacing w:line="360" w:lineRule="auto"/>
        <w:ind w:left="1080"/>
        <w:jc w:val="both"/>
        <w:rPr>
          <w:rFonts w:ascii="Times New Roman" w:hAnsi="Times New Roman" w:cs="Times New Roman"/>
          <w:sz w:val="24"/>
          <w:szCs w:val="24"/>
        </w:rPr>
      </w:pPr>
    </w:p>
    <w:p w:rsidR="00DA69DC" w:rsidRDefault="001A13C6" w:rsidP="00E62304">
      <w:pPr>
        <w:pStyle w:val="Heading2"/>
        <w:numPr>
          <w:ilvl w:val="0"/>
          <w:numId w:val="25"/>
        </w:numPr>
        <w:spacing w:line="360" w:lineRule="auto"/>
        <w:rPr>
          <w:rFonts w:ascii="Times New Roman" w:hAnsi="Times New Roman" w:cs="Times New Roman"/>
          <w:b/>
          <w:sz w:val="28"/>
          <w:szCs w:val="28"/>
          <w:u w:val="single"/>
        </w:rPr>
      </w:pPr>
      <w:bookmarkStart w:id="43" w:name="_Toc121249109"/>
      <w:r w:rsidRPr="00E85A9C">
        <w:rPr>
          <w:rFonts w:ascii="Times New Roman" w:hAnsi="Times New Roman" w:cs="Times New Roman"/>
          <w:b/>
          <w:sz w:val="28"/>
          <w:szCs w:val="28"/>
          <w:u w:val="single"/>
        </w:rPr>
        <w:t>Threats:</w:t>
      </w:r>
      <w:bookmarkEnd w:id="43"/>
    </w:p>
    <w:p w:rsidR="005E79A7" w:rsidRPr="005E79A7" w:rsidRDefault="005E79A7" w:rsidP="005E79A7"/>
    <w:p w:rsidR="003448D5" w:rsidRDefault="003448D5" w:rsidP="003448D5">
      <w:pPr>
        <w:pStyle w:val="ListParagraph"/>
        <w:numPr>
          <w:ilvl w:val="0"/>
          <w:numId w:val="11"/>
        </w:numPr>
        <w:spacing w:line="360" w:lineRule="auto"/>
        <w:jc w:val="both"/>
        <w:rPr>
          <w:rFonts w:ascii="Times New Roman" w:hAnsi="Times New Roman" w:cs="Times New Roman"/>
          <w:sz w:val="24"/>
          <w:szCs w:val="24"/>
        </w:rPr>
      </w:pPr>
      <w:r w:rsidRPr="003448D5">
        <w:rPr>
          <w:rFonts w:ascii="Times New Roman" w:hAnsi="Times New Roman" w:cs="Times New Roman"/>
          <w:sz w:val="24"/>
          <w:szCs w:val="24"/>
        </w:rPr>
        <w:t xml:space="preserve">Almost all of BASIC Bank's rivals in the banking sector are capable, therefore it must do much more to survive. </w:t>
      </w:r>
    </w:p>
    <w:p w:rsidR="003448D5" w:rsidRPr="003448D5" w:rsidRDefault="003448D5" w:rsidP="003448D5">
      <w:pPr>
        <w:pStyle w:val="ListParagraph"/>
        <w:numPr>
          <w:ilvl w:val="0"/>
          <w:numId w:val="11"/>
        </w:numPr>
        <w:spacing w:line="360" w:lineRule="auto"/>
        <w:jc w:val="both"/>
        <w:rPr>
          <w:rFonts w:ascii="Times New Roman" w:hAnsi="Times New Roman" w:cs="Times New Roman"/>
          <w:sz w:val="24"/>
          <w:szCs w:val="24"/>
        </w:rPr>
      </w:pPr>
      <w:r w:rsidRPr="003448D5">
        <w:rPr>
          <w:rFonts w:ascii="Times New Roman" w:hAnsi="Times New Roman" w:cs="Times New Roman"/>
          <w:sz w:val="24"/>
          <w:szCs w:val="24"/>
        </w:rPr>
        <w:t>A serious challenge to bank business is the 37% default rate on loans in BDBL.</w:t>
      </w:r>
    </w:p>
    <w:p w:rsidR="003448D5" w:rsidRPr="003448D5" w:rsidRDefault="003448D5" w:rsidP="003448D5">
      <w:pPr>
        <w:pStyle w:val="ListParagraph"/>
        <w:numPr>
          <w:ilvl w:val="0"/>
          <w:numId w:val="11"/>
        </w:numPr>
        <w:spacing w:line="360" w:lineRule="auto"/>
        <w:jc w:val="both"/>
        <w:rPr>
          <w:rFonts w:ascii="Times New Roman" w:hAnsi="Times New Roman" w:cs="Times New Roman"/>
          <w:sz w:val="24"/>
          <w:szCs w:val="24"/>
        </w:rPr>
      </w:pPr>
      <w:r w:rsidRPr="003448D5">
        <w:rPr>
          <w:rFonts w:ascii="Times New Roman" w:hAnsi="Times New Roman" w:cs="Times New Roman"/>
          <w:sz w:val="24"/>
          <w:szCs w:val="24"/>
        </w:rPr>
        <w:t>As a result of political government institutions' prejudice in banking decisions.</w:t>
      </w:r>
    </w:p>
    <w:p w:rsidR="001A13C6" w:rsidRPr="00E62304" w:rsidRDefault="003448D5" w:rsidP="003448D5">
      <w:pPr>
        <w:pStyle w:val="ListParagraph"/>
        <w:numPr>
          <w:ilvl w:val="0"/>
          <w:numId w:val="11"/>
        </w:numPr>
        <w:spacing w:line="360" w:lineRule="auto"/>
        <w:jc w:val="both"/>
        <w:rPr>
          <w:rFonts w:ascii="Times New Roman" w:hAnsi="Times New Roman" w:cs="Times New Roman"/>
          <w:sz w:val="24"/>
          <w:szCs w:val="24"/>
        </w:rPr>
      </w:pPr>
      <w:r w:rsidRPr="003448D5">
        <w:rPr>
          <w:rFonts w:ascii="Times New Roman" w:hAnsi="Times New Roman" w:cs="Times New Roman"/>
          <w:sz w:val="24"/>
          <w:szCs w:val="24"/>
        </w:rPr>
        <w:t>Too many interruptions from international aid organizations like the World Bank, IMF, and WTO</w:t>
      </w:r>
      <w:r w:rsidR="001A13C6" w:rsidRPr="00E62304">
        <w:rPr>
          <w:rFonts w:ascii="Times New Roman" w:hAnsi="Times New Roman" w:cs="Times New Roman"/>
          <w:sz w:val="24"/>
          <w:szCs w:val="24"/>
        </w:rPr>
        <w:t>.</w:t>
      </w:r>
    </w:p>
    <w:p w:rsidR="001A13C6" w:rsidRPr="00E62304" w:rsidRDefault="001B6FD1" w:rsidP="00E62304">
      <w:pPr>
        <w:pStyle w:val="ListParagraph"/>
        <w:numPr>
          <w:ilvl w:val="0"/>
          <w:numId w:val="11"/>
        </w:numPr>
        <w:spacing w:line="360" w:lineRule="auto"/>
        <w:jc w:val="both"/>
        <w:rPr>
          <w:rFonts w:ascii="Times New Roman" w:hAnsi="Times New Roman" w:cs="Times New Roman"/>
          <w:sz w:val="24"/>
          <w:szCs w:val="24"/>
        </w:rPr>
      </w:pPr>
      <w:r w:rsidRPr="00E62304">
        <w:rPr>
          <w:rFonts w:ascii="Times New Roman" w:hAnsi="Times New Roman" w:cs="Times New Roman"/>
          <w:sz w:val="24"/>
          <w:szCs w:val="24"/>
        </w:rPr>
        <w:t>Tough competition.</w:t>
      </w:r>
    </w:p>
    <w:p w:rsidR="001B6FD1" w:rsidRPr="00E62304" w:rsidRDefault="001B6FD1" w:rsidP="00E62304">
      <w:pPr>
        <w:pStyle w:val="ListParagraph"/>
        <w:numPr>
          <w:ilvl w:val="0"/>
          <w:numId w:val="11"/>
        </w:numPr>
        <w:spacing w:line="360" w:lineRule="auto"/>
        <w:jc w:val="both"/>
        <w:rPr>
          <w:rFonts w:ascii="Times New Roman" w:hAnsi="Times New Roman" w:cs="Times New Roman"/>
          <w:sz w:val="24"/>
          <w:szCs w:val="24"/>
        </w:rPr>
      </w:pPr>
      <w:r w:rsidRPr="00E62304">
        <w:rPr>
          <w:rFonts w:ascii="Times New Roman" w:hAnsi="Times New Roman" w:cs="Times New Roman"/>
          <w:sz w:val="24"/>
          <w:szCs w:val="24"/>
        </w:rPr>
        <w:t>Bangladeshi economy is getting more engaged with the global economy, so any recessionary</w:t>
      </w:r>
      <w:r w:rsidR="001A13C6" w:rsidRPr="00E62304">
        <w:rPr>
          <w:rFonts w:ascii="Times New Roman" w:hAnsi="Times New Roman" w:cs="Times New Roman"/>
          <w:sz w:val="24"/>
          <w:szCs w:val="24"/>
        </w:rPr>
        <w:t xml:space="preserve"> </w:t>
      </w:r>
      <w:r w:rsidRPr="00E62304">
        <w:rPr>
          <w:rFonts w:ascii="Times New Roman" w:hAnsi="Times New Roman" w:cs="Times New Roman"/>
          <w:sz w:val="24"/>
          <w:szCs w:val="24"/>
        </w:rPr>
        <w:t>condition can hit the banking industry first.</w:t>
      </w:r>
    </w:p>
    <w:p w:rsidR="00DA69DC" w:rsidRPr="00E62304" w:rsidRDefault="00DA69DC" w:rsidP="00E62304">
      <w:pPr>
        <w:pStyle w:val="ListParagraph"/>
        <w:spacing w:line="360" w:lineRule="auto"/>
        <w:jc w:val="both"/>
        <w:rPr>
          <w:rFonts w:ascii="Times New Roman" w:hAnsi="Times New Roman" w:cs="Times New Roman"/>
          <w:sz w:val="24"/>
          <w:szCs w:val="24"/>
        </w:rPr>
      </w:pPr>
    </w:p>
    <w:p w:rsidR="002E4B88" w:rsidRPr="00BD2737" w:rsidRDefault="003448D5" w:rsidP="00CE0D90">
      <w:pPr>
        <w:spacing w:line="360" w:lineRule="auto"/>
        <w:jc w:val="both"/>
        <w:rPr>
          <w:rFonts w:ascii="Times New Roman" w:hAnsi="Times New Roman" w:cs="Times New Roman"/>
          <w:sz w:val="24"/>
          <w:szCs w:val="24"/>
        </w:rPr>
      </w:pPr>
      <w:r w:rsidRPr="003448D5">
        <w:rPr>
          <w:rFonts w:ascii="Times New Roman" w:hAnsi="Times New Roman" w:cs="Times New Roman"/>
          <w:sz w:val="24"/>
          <w:szCs w:val="24"/>
        </w:rPr>
        <w:t>HRD must receive professional advice from the BDBL instructors, typically regarding the value of the education program and ways to increase its efficacy. Different kinds of community development for managers may be introduced. The BDBL Human Resource Division must enforce stricter guidelines and make a need to have evaluation mandatory. BDBL should give performance evaluation more attention. It should be handled correctly. It is best to avoid paying more money.</w:t>
      </w:r>
    </w:p>
    <w:p w:rsidR="002E4B88" w:rsidRPr="00BD2737" w:rsidRDefault="002E4B88" w:rsidP="00CE0D90">
      <w:pPr>
        <w:spacing w:line="360" w:lineRule="auto"/>
        <w:jc w:val="both"/>
        <w:rPr>
          <w:rFonts w:ascii="Times New Roman" w:hAnsi="Times New Roman" w:cs="Times New Roman"/>
          <w:sz w:val="24"/>
          <w:szCs w:val="24"/>
        </w:rPr>
      </w:pPr>
    </w:p>
    <w:p w:rsidR="002E4B88" w:rsidRPr="00BD2737" w:rsidRDefault="002E4B88" w:rsidP="00CE0D90">
      <w:pPr>
        <w:spacing w:line="360" w:lineRule="auto"/>
        <w:jc w:val="both"/>
        <w:rPr>
          <w:rFonts w:ascii="Times New Roman" w:hAnsi="Times New Roman" w:cs="Times New Roman"/>
          <w:sz w:val="24"/>
          <w:szCs w:val="24"/>
        </w:rPr>
      </w:pPr>
    </w:p>
    <w:p w:rsidR="002E4B88" w:rsidRPr="00BD2737" w:rsidRDefault="002E4B88" w:rsidP="00CE0D90">
      <w:pPr>
        <w:spacing w:line="360" w:lineRule="auto"/>
        <w:jc w:val="both"/>
        <w:rPr>
          <w:rFonts w:ascii="Times New Roman" w:hAnsi="Times New Roman" w:cs="Times New Roman"/>
          <w:sz w:val="24"/>
          <w:szCs w:val="24"/>
        </w:rPr>
      </w:pPr>
    </w:p>
    <w:p w:rsidR="002E4B88" w:rsidRPr="00BD2737" w:rsidRDefault="002E4B88" w:rsidP="00CE0D90">
      <w:pPr>
        <w:spacing w:line="360" w:lineRule="auto"/>
        <w:jc w:val="both"/>
        <w:rPr>
          <w:rFonts w:ascii="Times New Roman" w:hAnsi="Times New Roman" w:cs="Times New Roman"/>
          <w:sz w:val="24"/>
          <w:szCs w:val="24"/>
        </w:rPr>
      </w:pPr>
    </w:p>
    <w:p w:rsidR="002E4B88" w:rsidRPr="00BD2737" w:rsidRDefault="002E4B88" w:rsidP="00CE0D90">
      <w:pPr>
        <w:spacing w:line="360" w:lineRule="auto"/>
        <w:jc w:val="both"/>
        <w:rPr>
          <w:rFonts w:ascii="Times New Roman" w:hAnsi="Times New Roman" w:cs="Times New Roman"/>
          <w:sz w:val="24"/>
          <w:szCs w:val="24"/>
        </w:rPr>
      </w:pPr>
    </w:p>
    <w:p w:rsidR="002E4B88" w:rsidRPr="00BD2737" w:rsidRDefault="002E4B88" w:rsidP="00CE0D90">
      <w:pPr>
        <w:spacing w:line="360" w:lineRule="auto"/>
        <w:jc w:val="both"/>
        <w:rPr>
          <w:rFonts w:ascii="Times New Roman" w:hAnsi="Times New Roman" w:cs="Times New Roman"/>
          <w:sz w:val="24"/>
          <w:szCs w:val="24"/>
        </w:rPr>
      </w:pPr>
    </w:p>
    <w:p w:rsidR="00CE0D90" w:rsidRPr="00BD2737" w:rsidRDefault="00CE0D90" w:rsidP="00CE0D90">
      <w:pPr>
        <w:spacing w:line="360" w:lineRule="auto"/>
        <w:jc w:val="both"/>
        <w:rPr>
          <w:rFonts w:ascii="Times New Roman" w:hAnsi="Times New Roman" w:cs="Times New Roman"/>
          <w:b/>
          <w:color w:val="4472C4" w:themeColor="accent1"/>
          <w:sz w:val="36"/>
          <w:szCs w:val="36"/>
          <w:u w:val="single"/>
        </w:rPr>
      </w:pPr>
    </w:p>
    <w:p w:rsidR="00A801E2" w:rsidRDefault="00A801E2" w:rsidP="00CE0D90">
      <w:pPr>
        <w:spacing w:line="360" w:lineRule="auto"/>
        <w:jc w:val="center"/>
        <w:rPr>
          <w:rFonts w:ascii="Times New Roman" w:hAnsi="Times New Roman" w:cs="Times New Roman"/>
          <w:b/>
          <w:sz w:val="36"/>
          <w:szCs w:val="36"/>
        </w:rPr>
      </w:pPr>
    </w:p>
    <w:p w:rsidR="00CB7827" w:rsidRPr="00DC490D" w:rsidRDefault="00CB7827" w:rsidP="00CE0D90">
      <w:pPr>
        <w:spacing w:line="360" w:lineRule="auto"/>
        <w:jc w:val="center"/>
        <w:rPr>
          <w:rFonts w:ascii="Times New Roman" w:hAnsi="Times New Roman" w:cs="Times New Roman"/>
          <w:b/>
          <w:sz w:val="36"/>
          <w:szCs w:val="36"/>
        </w:rPr>
      </w:pPr>
    </w:p>
    <w:p w:rsidR="00CE0D90" w:rsidRPr="00DC490D" w:rsidRDefault="00CE0D90" w:rsidP="00DC490D">
      <w:pPr>
        <w:pStyle w:val="Heading1"/>
        <w:jc w:val="center"/>
        <w:rPr>
          <w:rFonts w:ascii="Times New Roman" w:hAnsi="Times New Roman" w:cs="Times New Roman"/>
          <w:b/>
          <w:color w:val="000000" w:themeColor="text1"/>
          <w:sz w:val="44"/>
          <w:szCs w:val="44"/>
        </w:rPr>
      </w:pPr>
      <w:bookmarkStart w:id="44" w:name="_Toc121249110"/>
      <w:r w:rsidRPr="00DC490D">
        <w:rPr>
          <w:rFonts w:ascii="Times New Roman" w:hAnsi="Times New Roman" w:cs="Times New Roman"/>
          <w:b/>
          <w:color w:val="000000" w:themeColor="text1"/>
          <w:sz w:val="44"/>
          <w:szCs w:val="44"/>
        </w:rPr>
        <w:t>Chapter 6</w:t>
      </w:r>
      <w:bookmarkEnd w:id="44"/>
    </w:p>
    <w:p w:rsidR="00CE0D90" w:rsidRPr="00DC490D" w:rsidRDefault="00A0052E" w:rsidP="00DC490D">
      <w:pPr>
        <w:pStyle w:val="Heading1"/>
        <w:jc w:val="center"/>
        <w:rPr>
          <w:rFonts w:ascii="Times New Roman" w:hAnsi="Times New Roman" w:cs="Times New Roman"/>
          <w:b/>
          <w:color w:val="000000" w:themeColor="text1"/>
          <w:sz w:val="44"/>
          <w:szCs w:val="44"/>
        </w:rPr>
      </w:pPr>
      <w:bookmarkStart w:id="45" w:name="_Toc121249111"/>
      <w:r w:rsidRPr="00DC490D">
        <w:rPr>
          <w:rFonts w:ascii="Times New Roman" w:hAnsi="Times New Roman" w:cs="Times New Roman"/>
          <w:b/>
          <w:color w:val="000000" w:themeColor="text1"/>
          <w:sz w:val="44"/>
          <w:szCs w:val="44"/>
        </w:rPr>
        <w:t>Findings or Data Analysis</w:t>
      </w:r>
      <w:bookmarkEnd w:id="45"/>
    </w:p>
    <w:p w:rsidR="00CE0D90" w:rsidRPr="00BD2737" w:rsidRDefault="00CE0D90" w:rsidP="00CE0D90">
      <w:pPr>
        <w:spacing w:line="360" w:lineRule="auto"/>
        <w:jc w:val="both"/>
        <w:rPr>
          <w:rFonts w:ascii="Times New Roman" w:hAnsi="Times New Roman" w:cs="Times New Roman"/>
          <w:b/>
          <w:color w:val="4472C4" w:themeColor="accent1"/>
          <w:sz w:val="36"/>
          <w:szCs w:val="36"/>
          <w:u w:val="single"/>
        </w:rPr>
      </w:pPr>
    </w:p>
    <w:p w:rsidR="00CE0D90" w:rsidRPr="00BD2737" w:rsidRDefault="00CE0D90" w:rsidP="00CE0D90">
      <w:pPr>
        <w:spacing w:line="360" w:lineRule="auto"/>
        <w:jc w:val="both"/>
        <w:rPr>
          <w:rFonts w:ascii="Times New Roman" w:hAnsi="Times New Roman" w:cs="Times New Roman"/>
          <w:b/>
          <w:color w:val="4472C4" w:themeColor="accent1"/>
          <w:sz w:val="36"/>
          <w:szCs w:val="36"/>
          <w:u w:val="single"/>
        </w:rPr>
      </w:pPr>
    </w:p>
    <w:p w:rsidR="00CE0D90" w:rsidRPr="00BD2737" w:rsidRDefault="00CE0D90" w:rsidP="00CE0D90">
      <w:pPr>
        <w:spacing w:line="360" w:lineRule="auto"/>
        <w:jc w:val="both"/>
        <w:rPr>
          <w:rFonts w:ascii="Times New Roman" w:hAnsi="Times New Roman" w:cs="Times New Roman"/>
          <w:b/>
          <w:color w:val="4472C4" w:themeColor="accent1"/>
          <w:sz w:val="36"/>
          <w:szCs w:val="36"/>
          <w:u w:val="single"/>
        </w:rPr>
      </w:pPr>
    </w:p>
    <w:p w:rsidR="00BD2737" w:rsidRDefault="00BD2737" w:rsidP="00CE0D90">
      <w:pPr>
        <w:spacing w:line="360" w:lineRule="auto"/>
        <w:jc w:val="both"/>
        <w:rPr>
          <w:rFonts w:ascii="Times New Roman" w:hAnsi="Times New Roman" w:cs="Times New Roman"/>
          <w:b/>
          <w:color w:val="4472C4" w:themeColor="accent1"/>
          <w:sz w:val="36"/>
          <w:szCs w:val="36"/>
          <w:u w:val="single"/>
        </w:rPr>
      </w:pPr>
    </w:p>
    <w:p w:rsidR="00AF4ECC" w:rsidRDefault="00AF4ECC" w:rsidP="00CE0D90">
      <w:pPr>
        <w:spacing w:line="360" w:lineRule="auto"/>
        <w:jc w:val="both"/>
        <w:rPr>
          <w:rFonts w:ascii="Times New Roman" w:hAnsi="Times New Roman" w:cs="Times New Roman"/>
          <w:b/>
          <w:color w:val="4472C4" w:themeColor="accent1"/>
          <w:sz w:val="36"/>
          <w:szCs w:val="36"/>
          <w:u w:val="single"/>
        </w:rPr>
      </w:pPr>
    </w:p>
    <w:p w:rsidR="00AF4ECC" w:rsidRDefault="00AF4ECC" w:rsidP="00CE0D90">
      <w:pPr>
        <w:spacing w:line="360" w:lineRule="auto"/>
        <w:jc w:val="both"/>
        <w:rPr>
          <w:rFonts w:ascii="Times New Roman" w:hAnsi="Times New Roman" w:cs="Times New Roman"/>
          <w:b/>
          <w:color w:val="4472C4" w:themeColor="accent1"/>
          <w:sz w:val="36"/>
          <w:szCs w:val="36"/>
          <w:u w:val="single"/>
        </w:rPr>
      </w:pPr>
    </w:p>
    <w:p w:rsidR="004C57C3" w:rsidRDefault="004C57C3" w:rsidP="00CE0D90">
      <w:pPr>
        <w:spacing w:line="360" w:lineRule="auto"/>
        <w:jc w:val="both"/>
        <w:rPr>
          <w:rFonts w:ascii="Times New Roman" w:hAnsi="Times New Roman" w:cs="Times New Roman"/>
          <w:b/>
          <w:color w:val="4472C4" w:themeColor="accent1"/>
          <w:sz w:val="36"/>
          <w:szCs w:val="36"/>
          <w:u w:val="single"/>
        </w:rPr>
      </w:pPr>
    </w:p>
    <w:p w:rsidR="00AF4ECC" w:rsidRDefault="00AF4ECC" w:rsidP="00CE0D90">
      <w:pPr>
        <w:spacing w:line="360" w:lineRule="auto"/>
        <w:jc w:val="both"/>
        <w:rPr>
          <w:rFonts w:ascii="Times New Roman" w:hAnsi="Times New Roman" w:cs="Times New Roman"/>
          <w:b/>
          <w:color w:val="4472C4" w:themeColor="accent1"/>
          <w:sz w:val="36"/>
          <w:szCs w:val="36"/>
          <w:u w:val="single"/>
        </w:rPr>
      </w:pPr>
    </w:p>
    <w:p w:rsidR="00A0052E" w:rsidRDefault="00A0052E" w:rsidP="00CE0D90">
      <w:pPr>
        <w:spacing w:line="360" w:lineRule="auto"/>
        <w:jc w:val="both"/>
        <w:rPr>
          <w:rFonts w:ascii="Times New Roman" w:hAnsi="Times New Roman" w:cs="Times New Roman"/>
          <w:color w:val="000000" w:themeColor="text1"/>
          <w:sz w:val="24"/>
          <w:szCs w:val="24"/>
        </w:rPr>
      </w:pPr>
    </w:p>
    <w:p w:rsidR="00A0052E" w:rsidRDefault="00A0052E" w:rsidP="007B279A">
      <w:pPr>
        <w:spacing w:line="360" w:lineRule="auto"/>
        <w:jc w:val="both"/>
        <w:rPr>
          <w:rFonts w:ascii="Times New Roman" w:hAnsi="Times New Roman" w:cs="Times New Roman"/>
          <w:color w:val="000000" w:themeColor="text1"/>
          <w:sz w:val="24"/>
          <w:szCs w:val="24"/>
        </w:rPr>
      </w:pPr>
      <w:r w:rsidRPr="00A0052E">
        <w:rPr>
          <w:rFonts w:ascii="Times New Roman" w:hAnsi="Times New Roman" w:cs="Times New Roman"/>
          <w:color w:val="000000" w:themeColor="text1"/>
          <w:sz w:val="24"/>
          <w:szCs w:val="24"/>
        </w:rPr>
        <w:lastRenderedPageBreak/>
        <w:t xml:space="preserve">Whether good or evil, it all has 2 aspects. I learned about the </w:t>
      </w:r>
      <w:r w:rsidR="00DC490D">
        <w:rPr>
          <w:rFonts w:ascii="Times New Roman" w:hAnsi="Times New Roman" w:cs="Times New Roman"/>
          <w:color w:val="000000" w:themeColor="text1"/>
          <w:sz w:val="24"/>
          <w:szCs w:val="24"/>
        </w:rPr>
        <w:t xml:space="preserve">BDBL’s </w:t>
      </w:r>
      <w:r w:rsidR="00CC6CAD">
        <w:rPr>
          <w:rFonts w:ascii="Times New Roman" w:hAnsi="Times New Roman" w:cs="Times New Roman"/>
          <w:color w:val="000000" w:themeColor="text1"/>
          <w:sz w:val="24"/>
          <w:szCs w:val="24"/>
        </w:rPr>
        <w:t xml:space="preserve">HR department has both </w:t>
      </w:r>
      <w:r w:rsidRPr="00A0052E">
        <w:rPr>
          <w:rFonts w:ascii="Times New Roman" w:hAnsi="Times New Roman" w:cs="Times New Roman"/>
          <w:color w:val="000000" w:themeColor="text1"/>
          <w:sz w:val="24"/>
          <w:szCs w:val="24"/>
        </w:rPr>
        <w:t xml:space="preserve"> p</w:t>
      </w:r>
      <w:r w:rsidR="00C77EC6">
        <w:rPr>
          <w:rFonts w:ascii="Times New Roman" w:hAnsi="Times New Roman" w:cs="Times New Roman"/>
          <w:color w:val="000000" w:themeColor="text1"/>
          <w:sz w:val="24"/>
          <w:szCs w:val="24"/>
        </w:rPr>
        <w:t>rograms</w:t>
      </w:r>
      <w:r w:rsidRPr="00A0052E">
        <w:rPr>
          <w:rFonts w:ascii="Times New Roman" w:hAnsi="Times New Roman" w:cs="Times New Roman"/>
          <w:color w:val="000000" w:themeColor="text1"/>
          <w:sz w:val="24"/>
          <w:szCs w:val="24"/>
        </w:rPr>
        <w:t xml:space="preserve"> positive and negative aspects when I began my research f</w:t>
      </w:r>
      <w:r w:rsidR="00CC6CAD">
        <w:rPr>
          <w:rFonts w:ascii="Times New Roman" w:hAnsi="Times New Roman" w:cs="Times New Roman"/>
          <w:color w:val="000000" w:themeColor="text1"/>
          <w:sz w:val="24"/>
          <w:szCs w:val="24"/>
        </w:rPr>
        <w:t xml:space="preserve">or the paper. Although their training </w:t>
      </w:r>
      <w:r w:rsidRPr="00A0052E">
        <w:rPr>
          <w:rFonts w:ascii="Times New Roman" w:hAnsi="Times New Roman" w:cs="Times New Roman"/>
          <w:color w:val="000000" w:themeColor="text1"/>
          <w:sz w:val="24"/>
          <w:szCs w:val="24"/>
        </w:rPr>
        <w:t>programs are carried out to improve workers' work performance capabilities, their workflow has some issues. During my investigation, I basically discovered that the Human Resources administration division and its organizational policies are problematic. The results are provided below.</w:t>
      </w:r>
    </w:p>
    <w:p w:rsidR="00A0052E" w:rsidRPr="00DC490D" w:rsidRDefault="00DC490D" w:rsidP="007B279A">
      <w:pPr>
        <w:pStyle w:val="ListParagraph"/>
        <w:numPr>
          <w:ilvl w:val="0"/>
          <w:numId w:val="35"/>
        </w:numPr>
        <w:spacing w:line="360" w:lineRule="auto"/>
        <w:jc w:val="both"/>
        <w:rPr>
          <w:rFonts w:ascii="Times New Roman" w:hAnsi="Times New Roman" w:cs="Times New Roman"/>
          <w:b/>
          <w:color w:val="4472C4" w:themeColor="accent1"/>
          <w:sz w:val="36"/>
          <w:szCs w:val="36"/>
          <w:u w:val="single"/>
        </w:rPr>
      </w:pPr>
      <w:r w:rsidRPr="00DC490D">
        <w:rPr>
          <w:rFonts w:ascii="Times New Roman" w:hAnsi="Times New Roman" w:cs="Times New Roman"/>
          <w:color w:val="000000" w:themeColor="text1"/>
          <w:sz w:val="24"/>
          <w:szCs w:val="24"/>
        </w:rPr>
        <w:t>Two to six months are needed to select a candidate for promotion</w:t>
      </w:r>
      <w:r>
        <w:rPr>
          <w:rFonts w:ascii="Times New Roman" w:hAnsi="Times New Roman" w:cs="Times New Roman"/>
          <w:color w:val="000000" w:themeColor="text1"/>
          <w:sz w:val="24"/>
          <w:szCs w:val="24"/>
        </w:rPr>
        <w:t>.</w:t>
      </w:r>
      <w:r w:rsidR="00C77EC6">
        <w:rPr>
          <w:rFonts w:ascii="Times New Roman" w:hAnsi="Times New Roman" w:cs="Times New Roman"/>
          <w:color w:val="000000" w:themeColor="text1"/>
          <w:sz w:val="24"/>
          <w:szCs w:val="24"/>
        </w:rPr>
        <w:t xml:space="preserve"> Because a candidate should get some time to enhance their knowledge and ability to be productive towards their work and so getting encouragement through the promotion. </w:t>
      </w:r>
    </w:p>
    <w:p w:rsidR="00DC490D" w:rsidRPr="00DC490D" w:rsidRDefault="00DC490D" w:rsidP="007B279A">
      <w:pPr>
        <w:pStyle w:val="ListParagraph"/>
        <w:numPr>
          <w:ilvl w:val="0"/>
          <w:numId w:val="35"/>
        </w:numPr>
        <w:spacing w:line="360" w:lineRule="auto"/>
        <w:jc w:val="both"/>
        <w:rPr>
          <w:rFonts w:ascii="Times New Roman" w:hAnsi="Times New Roman" w:cs="Times New Roman"/>
          <w:b/>
          <w:color w:val="4472C4" w:themeColor="accent1"/>
          <w:sz w:val="36"/>
          <w:szCs w:val="36"/>
          <w:u w:val="single"/>
        </w:rPr>
      </w:pPr>
      <w:r>
        <w:rPr>
          <w:rFonts w:ascii="Times New Roman" w:hAnsi="Times New Roman" w:cs="Times New Roman"/>
          <w:color w:val="000000" w:themeColor="text1"/>
          <w:sz w:val="24"/>
          <w:szCs w:val="24"/>
        </w:rPr>
        <w:t>Seniors getting much benefit in terms of Promotion.</w:t>
      </w:r>
      <w:r w:rsidR="00C77EC6">
        <w:rPr>
          <w:rFonts w:ascii="Times New Roman" w:hAnsi="Times New Roman" w:cs="Times New Roman"/>
          <w:color w:val="000000" w:themeColor="text1"/>
          <w:sz w:val="24"/>
          <w:szCs w:val="24"/>
        </w:rPr>
        <w:t xml:space="preserve"> </w:t>
      </w:r>
      <w:r w:rsidR="00CB7827">
        <w:rPr>
          <w:rFonts w:ascii="Times New Roman" w:hAnsi="Times New Roman" w:cs="Times New Roman"/>
          <w:color w:val="000000" w:themeColor="text1"/>
          <w:sz w:val="24"/>
          <w:szCs w:val="24"/>
        </w:rPr>
        <w:t xml:space="preserve">As senior gets much time they own their position and for that reason they get that benefit to get the promotion soon where newer don’t get the chances. </w:t>
      </w:r>
    </w:p>
    <w:p w:rsidR="00CC6CAD" w:rsidRPr="00CC6CAD" w:rsidRDefault="00CC6CAD" w:rsidP="007B279A">
      <w:pPr>
        <w:pStyle w:val="ListParagraph"/>
        <w:numPr>
          <w:ilvl w:val="0"/>
          <w:numId w:val="35"/>
        </w:numPr>
        <w:spacing w:line="360" w:lineRule="auto"/>
        <w:jc w:val="both"/>
        <w:rPr>
          <w:rFonts w:ascii="Times New Roman" w:hAnsi="Times New Roman" w:cs="Times New Roman"/>
          <w:b/>
          <w:color w:val="4472C4" w:themeColor="accent1"/>
          <w:sz w:val="24"/>
          <w:szCs w:val="24"/>
          <w:u w:val="single"/>
        </w:rPr>
      </w:pPr>
      <w:r w:rsidRPr="00CC6CAD">
        <w:rPr>
          <w:rFonts w:ascii="Times New Roman" w:hAnsi="Times New Roman" w:cs="Times New Roman"/>
          <w:color w:val="000000" w:themeColor="text1"/>
          <w:sz w:val="24"/>
          <w:szCs w:val="24"/>
        </w:rPr>
        <w:t>There</w:t>
      </w:r>
      <w:r w:rsidR="00C77EC6">
        <w:rPr>
          <w:rFonts w:ascii="Times New Roman" w:hAnsi="Times New Roman" w:cs="Times New Roman"/>
          <w:color w:val="000000" w:themeColor="text1"/>
          <w:sz w:val="24"/>
          <w:szCs w:val="24"/>
        </w:rPr>
        <w:t xml:space="preserve"> are lacking</w:t>
      </w:r>
      <w:r w:rsidRPr="00CC6CAD">
        <w:rPr>
          <w:rFonts w:ascii="Times New Roman" w:hAnsi="Times New Roman" w:cs="Times New Roman"/>
          <w:color w:val="000000" w:themeColor="text1"/>
          <w:sz w:val="24"/>
          <w:szCs w:val="24"/>
        </w:rPr>
        <w:t xml:space="preserve"> in </w:t>
      </w:r>
      <w:r>
        <w:rPr>
          <w:rFonts w:ascii="Times New Roman" w:hAnsi="Times New Roman" w:cs="Times New Roman"/>
          <w:color w:val="000000" w:themeColor="text1"/>
          <w:sz w:val="24"/>
          <w:szCs w:val="24"/>
        </w:rPr>
        <w:t>bank’s exact information which sometimes leads employees towards the confusion.</w:t>
      </w:r>
      <w:r w:rsidR="00C77EC6">
        <w:rPr>
          <w:rFonts w:ascii="Times New Roman" w:hAnsi="Times New Roman" w:cs="Times New Roman"/>
          <w:color w:val="000000" w:themeColor="text1"/>
          <w:sz w:val="24"/>
          <w:szCs w:val="24"/>
        </w:rPr>
        <w:t xml:space="preserve"> As an intern while I was there, I couldn’t find some some data of the customer because those data weren’t kept properly. </w:t>
      </w:r>
    </w:p>
    <w:p w:rsidR="00CC6CAD" w:rsidRPr="00CC6CAD" w:rsidRDefault="00CC6CAD" w:rsidP="007B279A">
      <w:pPr>
        <w:pStyle w:val="ListParagraph"/>
        <w:numPr>
          <w:ilvl w:val="0"/>
          <w:numId w:val="35"/>
        </w:numPr>
        <w:spacing w:line="360" w:lineRule="auto"/>
        <w:jc w:val="both"/>
        <w:rPr>
          <w:rFonts w:ascii="Times New Roman" w:hAnsi="Times New Roman" w:cs="Times New Roman"/>
          <w:b/>
          <w:color w:val="4472C4" w:themeColor="accent1"/>
          <w:sz w:val="24"/>
          <w:szCs w:val="24"/>
          <w:u w:val="single"/>
        </w:rPr>
      </w:pPr>
      <w:r>
        <w:rPr>
          <w:rFonts w:ascii="Times New Roman" w:hAnsi="Times New Roman" w:cs="Times New Roman"/>
          <w:color w:val="000000" w:themeColor="text1"/>
          <w:sz w:val="24"/>
          <w:szCs w:val="24"/>
        </w:rPr>
        <w:t>One thing is very pleasant to find out that all the personnel are very highly educated and all of them are in the top management in BDBL.</w:t>
      </w:r>
    </w:p>
    <w:p w:rsidR="00A867B6" w:rsidRPr="00A867B6" w:rsidRDefault="00A867B6" w:rsidP="007B279A">
      <w:pPr>
        <w:pStyle w:val="ListParagraph"/>
        <w:numPr>
          <w:ilvl w:val="0"/>
          <w:numId w:val="35"/>
        </w:numPr>
        <w:spacing w:line="360" w:lineRule="auto"/>
        <w:jc w:val="both"/>
        <w:rPr>
          <w:rFonts w:ascii="Times New Roman" w:eastAsia="Times New Roman" w:hAnsi="Times New Roman" w:cs="Times New Roman"/>
          <w:sz w:val="24"/>
          <w:szCs w:val="24"/>
        </w:rPr>
      </w:pPr>
      <w:r w:rsidRPr="00CB7827">
        <w:rPr>
          <w:rFonts w:ascii="Times New Roman" w:hAnsi="Times New Roman" w:cs="Times New Roman"/>
          <w:color w:val="000000" w:themeColor="text1"/>
          <w:sz w:val="24"/>
          <w:szCs w:val="24"/>
        </w:rPr>
        <w:t>As BD</w:t>
      </w:r>
      <w:r w:rsidR="00C77EC6" w:rsidRPr="00CB7827">
        <w:rPr>
          <w:rFonts w:ascii="Times New Roman" w:hAnsi="Times New Roman" w:cs="Times New Roman"/>
          <w:color w:val="000000" w:themeColor="text1"/>
          <w:sz w:val="24"/>
          <w:szCs w:val="24"/>
        </w:rPr>
        <w:t>BL is a public bank, so there are</w:t>
      </w:r>
      <w:r w:rsidRPr="00CB7827">
        <w:rPr>
          <w:rFonts w:ascii="Times New Roman" w:hAnsi="Times New Roman" w:cs="Times New Roman"/>
          <w:color w:val="000000" w:themeColor="text1"/>
          <w:sz w:val="24"/>
          <w:szCs w:val="24"/>
        </w:rPr>
        <w:t xml:space="preserve"> no chances for getting job by internship, overtime or anything else</w:t>
      </w:r>
      <w:r>
        <w:rPr>
          <w:rFonts w:ascii="Times New Roman" w:hAnsi="Times New Roman" w:cs="Times New Roman"/>
          <w:color w:val="222A35" w:themeColor="text2" w:themeShade="80"/>
          <w:sz w:val="24"/>
          <w:szCs w:val="24"/>
        </w:rPr>
        <w:t xml:space="preserve">. </w:t>
      </w:r>
    </w:p>
    <w:p w:rsidR="00A867B6" w:rsidRDefault="00A867B6" w:rsidP="007B279A">
      <w:pPr>
        <w:pStyle w:val="ListParagraph"/>
        <w:numPr>
          <w:ilvl w:val="0"/>
          <w:numId w:val="35"/>
        </w:numPr>
        <w:spacing w:line="360" w:lineRule="auto"/>
        <w:jc w:val="both"/>
        <w:rPr>
          <w:rFonts w:ascii="Times New Roman" w:eastAsia="Times New Roman" w:hAnsi="Times New Roman" w:cs="Times New Roman"/>
          <w:sz w:val="24"/>
          <w:szCs w:val="24"/>
        </w:rPr>
      </w:pPr>
      <w:r w:rsidRPr="00A867B6">
        <w:rPr>
          <w:rFonts w:ascii="Times New Roman" w:eastAsia="Times New Roman" w:hAnsi="Times New Roman" w:cs="Times New Roman"/>
          <w:sz w:val="24"/>
          <w:szCs w:val="24"/>
        </w:rPr>
        <w:t>Workers are not worried more about instruction they receive since they do not value the corporate goals as their own.</w:t>
      </w:r>
      <w:r w:rsidR="00E62304">
        <w:rPr>
          <w:rFonts w:ascii="Times New Roman" w:eastAsia="Times New Roman" w:hAnsi="Times New Roman" w:cs="Times New Roman"/>
          <w:sz w:val="24"/>
          <w:szCs w:val="24"/>
        </w:rPr>
        <w:t xml:space="preserve"> They are very much careless about it. </w:t>
      </w:r>
    </w:p>
    <w:p w:rsidR="00A867B6" w:rsidRDefault="00A867B6" w:rsidP="007B279A">
      <w:pPr>
        <w:pStyle w:val="ListParagraph"/>
        <w:numPr>
          <w:ilvl w:val="0"/>
          <w:numId w:val="35"/>
        </w:numPr>
        <w:spacing w:line="360" w:lineRule="auto"/>
        <w:jc w:val="both"/>
        <w:rPr>
          <w:rFonts w:ascii="Times New Roman" w:eastAsia="Times New Roman" w:hAnsi="Times New Roman" w:cs="Times New Roman"/>
          <w:sz w:val="24"/>
          <w:szCs w:val="24"/>
        </w:rPr>
      </w:pPr>
      <w:r w:rsidRPr="00A867B6">
        <w:rPr>
          <w:rFonts w:ascii="Times New Roman" w:eastAsia="Times New Roman" w:hAnsi="Times New Roman" w:cs="Times New Roman"/>
          <w:sz w:val="24"/>
          <w:szCs w:val="24"/>
        </w:rPr>
        <w:t xml:space="preserve">The employees are not receiving adequate training as a result of improper maintenance of the training and development process </w:t>
      </w:r>
    </w:p>
    <w:p w:rsidR="007B279A" w:rsidRPr="00E62304" w:rsidRDefault="007B279A" w:rsidP="00E62304">
      <w:pPr>
        <w:pStyle w:val="ListParagraph"/>
        <w:numPr>
          <w:ilvl w:val="0"/>
          <w:numId w:val="3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the workers are very supportive an</w:t>
      </w:r>
      <w:r w:rsidR="00E62304">
        <w:rPr>
          <w:rFonts w:ascii="Times New Roman" w:eastAsia="Times New Roman" w:hAnsi="Times New Roman" w:cs="Times New Roman"/>
          <w:sz w:val="24"/>
          <w:szCs w:val="24"/>
        </w:rPr>
        <w:t>d co-operative they always try</w:t>
      </w:r>
      <w:r>
        <w:rPr>
          <w:rFonts w:ascii="Times New Roman" w:eastAsia="Times New Roman" w:hAnsi="Times New Roman" w:cs="Times New Roman"/>
          <w:sz w:val="24"/>
          <w:szCs w:val="24"/>
        </w:rPr>
        <w:t xml:space="preserve"> to help other colleagues.</w:t>
      </w:r>
      <w:r w:rsidR="00E62304">
        <w:rPr>
          <w:rFonts w:ascii="Times New Roman" w:eastAsia="Times New Roman" w:hAnsi="Times New Roman" w:cs="Times New Roman"/>
          <w:sz w:val="24"/>
          <w:szCs w:val="24"/>
        </w:rPr>
        <w:t xml:space="preserve"> </w:t>
      </w:r>
      <w:r w:rsidRPr="00E62304">
        <w:rPr>
          <w:rFonts w:ascii="Times New Roman" w:eastAsia="Times New Roman" w:hAnsi="Times New Roman" w:cs="Times New Roman"/>
          <w:sz w:val="24"/>
          <w:szCs w:val="24"/>
        </w:rPr>
        <w:t>They gently help to learn the new comers or any internees who comes for a period in BDBL.</w:t>
      </w:r>
    </w:p>
    <w:p w:rsidR="00A0052E" w:rsidRDefault="007B279A" w:rsidP="00CE0D90">
      <w:pPr>
        <w:pStyle w:val="ListParagraph"/>
        <w:numPr>
          <w:ilvl w:val="0"/>
          <w:numId w:val="35"/>
        </w:numPr>
        <w:spacing w:line="360" w:lineRule="auto"/>
        <w:jc w:val="both"/>
        <w:rPr>
          <w:rFonts w:ascii="Times New Roman" w:eastAsia="Times New Roman" w:hAnsi="Times New Roman" w:cs="Times New Roman"/>
          <w:sz w:val="24"/>
          <w:szCs w:val="24"/>
        </w:rPr>
      </w:pPr>
      <w:r w:rsidRPr="007B279A">
        <w:rPr>
          <w:rFonts w:ascii="Times New Roman" w:eastAsia="Times New Roman" w:hAnsi="Times New Roman" w:cs="Times New Roman"/>
          <w:sz w:val="24"/>
          <w:szCs w:val="24"/>
        </w:rPr>
        <w:t>Disputes between executives as well as other administrators of various types results in a lack of personal development.</w:t>
      </w:r>
      <w:r w:rsidR="00CB7827">
        <w:rPr>
          <w:rFonts w:ascii="Times New Roman" w:eastAsia="Times New Roman" w:hAnsi="Times New Roman" w:cs="Times New Roman"/>
          <w:sz w:val="24"/>
          <w:szCs w:val="24"/>
        </w:rPr>
        <w:t xml:space="preserve"> Sometimes their opinion don’t get matched and that creates difficulties in the workplace. </w:t>
      </w:r>
    </w:p>
    <w:p w:rsidR="00CB7827" w:rsidRDefault="00CB7827" w:rsidP="00CB7827">
      <w:pPr>
        <w:pStyle w:val="ListParagraph"/>
        <w:spacing w:line="360" w:lineRule="auto"/>
        <w:jc w:val="both"/>
        <w:rPr>
          <w:rFonts w:ascii="Times New Roman" w:eastAsia="Times New Roman" w:hAnsi="Times New Roman" w:cs="Times New Roman"/>
          <w:sz w:val="24"/>
          <w:szCs w:val="24"/>
        </w:rPr>
      </w:pPr>
    </w:p>
    <w:p w:rsidR="00CB7827" w:rsidRPr="00CB7827" w:rsidRDefault="00CB7827" w:rsidP="00CB7827">
      <w:pPr>
        <w:spacing w:line="360" w:lineRule="auto"/>
        <w:jc w:val="both"/>
        <w:rPr>
          <w:rFonts w:ascii="Times New Roman" w:eastAsia="Times New Roman" w:hAnsi="Times New Roman" w:cs="Times New Roman"/>
          <w:sz w:val="24"/>
          <w:szCs w:val="24"/>
        </w:rPr>
      </w:pPr>
    </w:p>
    <w:p w:rsidR="00D5711F" w:rsidRDefault="00D5711F" w:rsidP="00D5711F">
      <w:pPr>
        <w:pStyle w:val="ListParagraph"/>
        <w:numPr>
          <w:ilvl w:val="0"/>
          <w:numId w:val="25"/>
        </w:numPr>
        <w:spacing w:after="0" w:line="240" w:lineRule="auto"/>
        <w:rPr>
          <w:rFonts w:ascii="Times New Roman" w:eastAsia="Times New Roman" w:hAnsi="Times New Roman" w:cs="Times New Roman"/>
          <w:b/>
          <w:color w:val="4472C4" w:themeColor="accent1"/>
          <w:sz w:val="28"/>
          <w:szCs w:val="28"/>
          <w:u w:val="single"/>
        </w:rPr>
      </w:pPr>
      <w:r w:rsidRPr="00D5711F">
        <w:rPr>
          <w:rFonts w:ascii="Times New Roman" w:eastAsia="Times New Roman" w:hAnsi="Times New Roman" w:cs="Times New Roman"/>
          <w:b/>
          <w:color w:val="4472C4" w:themeColor="accent1"/>
          <w:sz w:val="28"/>
          <w:szCs w:val="28"/>
          <w:u w:val="single"/>
        </w:rPr>
        <w:t>Covid</w:t>
      </w:r>
      <w:r w:rsidR="0073443B">
        <w:rPr>
          <w:rFonts w:ascii="Times New Roman" w:eastAsia="Times New Roman" w:hAnsi="Times New Roman" w:cs="Times New Roman"/>
          <w:b/>
          <w:color w:val="4472C4" w:themeColor="accent1"/>
          <w:sz w:val="28"/>
          <w:szCs w:val="28"/>
          <w:u w:val="single"/>
        </w:rPr>
        <w:t xml:space="preserve"> 19 </w:t>
      </w:r>
      <w:r w:rsidRPr="00D5711F">
        <w:rPr>
          <w:rFonts w:ascii="Times New Roman" w:eastAsia="Times New Roman" w:hAnsi="Times New Roman" w:cs="Times New Roman"/>
          <w:b/>
          <w:color w:val="4472C4" w:themeColor="accent1"/>
          <w:sz w:val="28"/>
          <w:szCs w:val="28"/>
          <w:u w:val="single"/>
        </w:rPr>
        <w:t xml:space="preserve"> Situation and changes in Banks</w:t>
      </w:r>
    </w:p>
    <w:p w:rsidR="00885217" w:rsidRPr="00D5711F" w:rsidRDefault="00885217" w:rsidP="00885217">
      <w:pPr>
        <w:pStyle w:val="ListParagraph"/>
        <w:spacing w:after="0" w:line="240" w:lineRule="auto"/>
        <w:rPr>
          <w:rFonts w:ascii="Times New Roman" w:eastAsia="Times New Roman" w:hAnsi="Times New Roman" w:cs="Times New Roman"/>
          <w:b/>
          <w:color w:val="4472C4" w:themeColor="accent1"/>
          <w:sz w:val="28"/>
          <w:szCs w:val="28"/>
          <w:u w:val="single"/>
        </w:rPr>
      </w:pPr>
    </w:p>
    <w:p w:rsidR="00D5711F" w:rsidRPr="00C77EC6" w:rsidRDefault="00885217" w:rsidP="00C77EC6">
      <w:pPr>
        <w:spacing w:after="0" w:line="360" w:lineRule="auto"/>
        <w:jc w:val="both"/>
        <w:rPr>
          <w:rFonts w:ascii="Times New Roman" w:eastAsia="Times New Roman" w:hAnsi="Times New Roman" w:cs="Times New Roman"/>
          <w:bCs/>
          <w:sz w:val="24"/>
          <w:szCs w:val="24"/>
        </w:rPr>
      </w:pPr>
      <w:r w:rsidRPr="00C77EC6">
        <w:rPr>
          <w:rFonts w:ascii="Times New Roman" w:eastAsia="Times New Roman" w:hAnsi="Times New Roman" w:cs="Times New Roman"/>
          <w:bCs/>
          <w:sz w:val="24"/>
          <w:szCs w:val="24"/>
        </w:rPr>
        <w:t>Corona has had tremendous impact on the nation's economy, particularly the banking industry, but it has also taught many valuable lessons. Direct transactions at banks have reduced since the beginning of Corona as a result of social distancing. Banks are eager to create digital banking so that consumers can conduct business securely from a distance, and there is a significant opportunity to boost transactions via digital techniques.</w:t>
      </w:r>
    </w:p>
    <w:p w:rsidR="00885217" w:rsidRPr="00C77EC6" w:rsidRDefault="00885217" w:rsidP="00C77EC6">
      <w:pPr>
        <w:spacing w:after="0" w:line="360" w:lineRule="auto"/>
        <w:jc w:val="both"/>
        <w:rPr>
          <w:rFonts w:ascii="Times New Roman" w:eastAsia="Times New Roman" w:hAnsi="Times New Roman" w:cs="Times New Roman"/>
          <w:bCs/>
          <w:sz w:val="24"/>
          <w:szCs w:val="24"/>
        </w:rPr>
      </w:pPr>
    </w:p>
    <w:p w:rsidR="00D5711F" w:rsidRPr="00C77EC6" w:rsidRDefault="00885217" w:rsidP="00C77EC6">
      <w:pPr>
        <w:spacing w:after="0" w:line="360" w:lineRule="auto"/>
        <w:jc w:val="both"/>
        <w:rPr>
          <w:rFonts w:ascii="Times New Roman" w:eastAsia="Times New Roman" w:hAnsi="Times New Roman" w:cs="Times New Roman"/>
          <w:bCs/>
          <w:sz w:val="24"/>
          <w:szCs w:val="24"/>
        </w:rPr>
      </w:pPr>
      <w:r w:rsidRPr="00C77EC6">
        <w:rPr>
          <w:rFonts w:ascii="Times New Roman" w:eastAsia="Times New Roman" w:hAnsi="Times New Roman" w:cs="Times New Roman"/>
          <w:bCs/>
          <w:sz w:val="24"/>
          <w:szCs w:val="24"/>
        </w:rPr>
        <w:t>The coronavirus has made people more interested in conducting transactions online. For the advantage of consumers, several banks, including BDBL, have launched a variety of online banking features at this period of Corona. Bangladesh Development Bank has offered insured deposit products, simple online money transfers, bank account opening, online purchasing, and a few unique new procedures.</w:t>
      </w:r>
    </w:p>
    <w:p w:rsidR="00885217" w:rsidRPr="00C77EC6" w:rsidRDefault="00885217" w:rsidP="00C77EC6">
      <w:pPr>
        <w:spacing w:after="0" w:line="360" w:lineRule="auto"/>
        <w:jc w:val="both"/>
        <w:rPr>
          <w:rFonts w:ascii="Times New Roman" w:eastAsia="Times New Roman" w:hAnsi="Times New Roman" w:cs="Times New Roman"/>
          <w:bCs/>
          <w:sz w:val="24"/>
          <w:szCs w:val="24"/>
        </w:rPr>
      </w:pPr>
    </w:p>
    <w:p w:rsidR="00D5711F" w:rsidRPr="00C77EC6" w:rsidRDefault="00885217" w:rsidP="00C77EC6">
      <w:pPr>
        <w:spacing w:after="0" w:line="360" w:lineRule="auto"/>
        <w:jc w:val="both"/>
        <w:rPr>
          <w:rFonts w:ascii="Times New Roman" w:eastAsia="Times New Roman" w:hAnsi="Times New Roman" w:cs="Times New Roman"/>
          <w:sz w:val="24"/>
          <w:szCs w:val="24"/>
        </w:rPr>
      </w:pPr>
      <w:r w:rsidRPr="00C77EC6">
        <w:rPr>
          <w:rFonts w:ascii="Times New Roman" w:eastAsia="Times New Roman" w:hAnsi="Times New Roman" w:cs="Times New Roman"/>
          <w:sz w:val="24"/>
          <w:szCs w:val="24"/>
        </w:rPr>
        <w:t>Corona has shown banks how to use technology to conduct meetings, training sessions, workshops, and other activities while keeping a safe distance. Virtual meetings were held in the past, but on a small scale. In addition to their board meetings and executive meetings, banks hold thei</w:t>
      </w:r>
      <w:r w:rsidR="00401F64" w:rsidRPr="00C77EC6">
        <w:rPr>
          <w:rFonts w:ascii="Times New Roman" w:eastAsia="Times New Roman" w:hAnsi="Times New Roman" w:cs="Times New Roman"/>
          <w:sz w:val="24"/>
          <w:szCs w:val="24"/>
        </w:rPr>
        <w:t xml:space="preserve">r annual general meetings </w:t>
      </w:r>
      <w:r w:rsidRPr="00C77EC6">
        <w:rPr>
          <w:rFonts w:ascii="Times New Roman" w:eastAsia="Times New Roman" w:hAnsi="Times New Roman" w:cs="Times New Roman"/>
          <w:sz w:val="24"/>
          <w:szCs w:val="24"/>
        </w:rPr>
        <w:t>during the Corona season. Prior to Corona, virtual training was not particularly common in the nation. However, the worker training and workshops are being organized virtually during the Corona period. Almost every day at the moment, virtual meetings are held at a number of banks. Virtual meetings eliminate the need for things like renting a space, paying for utilities, entertainment, and travel. Banks are saving time and money by doing training in this way.</w:t>
      </w:r>
      <w:r w:rsidR="00401F64" w:rsidRPr="00C77EC6">
        <w:rPr>
          <w:rFonts w:ascii="Times New Roman" w:eastAsia="Times New Roman" w:hAnsi="Times New Roman" w:cs="Times New Roman"/>
          <w:sz w:val="24"/>
          <w:szCs w:val="24"/>
        </w:rPr>
        <w:t xml:space="preserve"> </w:t>
      </w:r>
      <w:r w:rsidR="00D5711F" w:rsidRPr="00C77EC6">
        <w:rPr>
          <w:rFonts w:ascii="Times New Roman" w:eastAsia="Times New Roman" w:hAnsi="Times New Roman" w:cs="Times New Roman"/>
          <w:sz w:val="24"/>
          <w:szCs w:val="24"/>
        </w:rPr>
        <w:t>Also it is becoming possible to bring more number of trainees under training. Corona has made virtual meetings, trainings, workshops etc. very popular worldwide.</w:t>
      </w:r>
    </w:p>
    <w:p w:rsidR="00885217" w:rsidRPr="00C77EC6" w:rsidRDefault="00885217" w:rsidP="00C77EC6">
      <w:pPr>
        <w:spacing w:after="0" w:line="360" w:lineRule="auto"/>
        <w:jc w:val="both"/>
        <w:rPr>
          <w:rFonts w:ascii="Times New Roman" w:eastAsia="Times New Roman" w:hAnsi="Times New Roman" w:cs="Times New Roman"/>
          <w:sz w:val="24"/>
          <w:szCs w:val="24"/>
        </w:rPr>
      </w:pPr>
    </w:p>
    <w:p w:rsidR="00D5711F" w:rsidRPr="00C77EC6" w:rsidRDefault="00D5711F" w:rsidP="00C77EC6">
      <w:pPr>
        <w:spacing w:after="0" w:line="360" w:lineRule="auto"/>
        <w:jc w:val="both"/>
        <w:rPr>
          <w:rFonts w:ascii="Times New Roman" w:eastAsia="Times New Roman" w:hAnsi="Times New Roman" w:cs="Times New Roman"/>
          <w:sz w:val="24"/>
          <w:szCs w:val="24"/>
        </w:rPr>
      </w:pPr>
      <w:r w:rsidRPr="00C77EC6">
        <w:rPr>
          <w:rFonts w:ascii="Times New Roman" w:eastAsia="Times New Roman" w:hAnsi="Times New Roman" w:cs="Times New Roman"/>
          <w:sz w:val="24"/>
          <w:szCs w:val="24"/>
        </w:rPr>
        <w:t>In order to avoid the risk of corona infection and to continue banking activities, many employees have virtual office from home. On the other hand, senior officials have released files on the e-filing system and are directing subordinates through technology.</w:t>
      </w:r>
    </w:p>
    <w:p w:rsidR="00D5711F" w:rsidRPr="00C77EC6" w:rsidRDefault="00D5711F" w:rsidP="00C77EC6">
      <w:pPr>
        <w:spacing w:before="100" w:beforeAutospacing="1" w:after="100" w:afterAutospacing="1" w:line="360" w:lineRule="auto"/>
        <w:jc w:val="both"/>
        <w:rPr>
          <w:rFonts w:ascii="Times New Roman" w:eastAsia="Times New Roman" w:hAnsi="Times New Roman" w:cs="Times New Roman"/>
          <w:sz w:val="24"/>
          <w:szCs w:val="24"/>
        </w:rPr>
      </w:pPr>
    </w:p>
    <w:p w:rsidR="00A0052E" w:rsidRPr="00C77EC6" w:rsidRDefault="00A0052E" w:rsidP="00C77EC6">
      <w:pPr>
        <w:spacing w:line="360" w:lineRule="auto"/>
        <w:jc w:val="both"/>
        <w:rPr>
          <w:rFonts w:ascii="Times New Roman" w:hAnsi="Times New Roman" w:cs="Times New Roman"/>
          <w:b/>
          <w:color w:val="4472C4" w:themeColor="accent1"/>
          <w:sz w:val="24"/>
          <w:szCs w:val="24"/>
          <w:u w:val="single"/>
        </w:rPr>
      </w:pPr>
    </w:p>
    <w:p w:rsidR="00A0052E" w:rsidRDefault="00A0052E" w:rsidP="00CE0D90">
      <w:pPr>
        <w:spacing w:line="360" w:lineRule="auto"/>
        <w:jc w:val="both"/>
        <w:rPr>
          <w:rFonts w:ascii="Times New Roman" w:hAnsi="Times New Roman" w:cs="Times New Roman"/>
          <w:b/>
          <w:color w:val="4472C4" w:themeColor="accent1"/>
          <w:sz w:val="36"/>
          <w:szCs w:val="36"/>
          <w:u w:val="single"/>
        </w:rPr>
      </w:pPr>
    </w:p>
    <w:p w:rsidR="00A0052E" w:rsidRDefault="00A0052E" w:rsidP="007B279A">
      <w:pPr>
        <w:spacing w:line="360" w:lineRule="auto"/>
        <w:jc w:val="center"/>
        <w:rPr>
          <w:rFonts w:ascii="Times New Roman" w:hAnsi="Times New Roman" w:cs="Times New Roman"/>
          <w:b/>
          <w:color w:val="222A35" w:themeColor="text2" w:themeShade="80"/>
          <w:sz w:val="44"/>
          <w:szCs w:val="44"/>
          <w:u w:val="single"/>
        </w:rPr>
      </w:pPr>
    </w:p>
    <w:p w:rsidR="00D5711F" w:rsidRDefault="00D5711F" w:rsidP="007B279A">
      <w:pPr>
        <w:spacing w:line="360" w:lineRule="auto"/>
        <w:jc w:val="center"/>
        <w:rPr>
          <w:rFonts w:ascii="Times New Roman" w:hAnsi="Times New Roman" w:cs="Times New Roman"/>
          <w:b/>
          <w:color w:val="222A35" w:themeColor="text2" w:themeShade="80"/>
          <w:sz w:val="44"/>
          <w:szCs w:val="44"/>
          <w:u w:val="single"/>
        </w:rPr>
      </w:pPr>
    </w:p>
    <w:p w:rsidR="00D5711F" w:rsidRDefault="00D5711F" w:rsidP="007B279A">
      <w:pPr>
        <w:spacing w:line="360" w:lineRule="auto"/>
        <w:jc w:val="center"/>
        <w:rPr>
          <w:rFonts w:ascii="Times New Roman" w:hAnsi="Times New Roman" w:cs="Times New Roman"/>
          <w:b/>
          <w:color w:val="222A35" w:themeColor="text2" w:themeShade="80"/>
          <w:sz w:val="44"/>
          <w:szCs w:val="44"/>
          <w:u w:val="single"/>
        </w:rPr>
      </w:pPr>
    </w:p>
    <w:p w:rsidR="00D5711F" w:rsidRDefault="00D5711F" w:rsidP="00D5711F">
      <w:pPr>
        <w:spacing w:line="360" w:lineRule="auto"/>
        <w:rPr>
          <w:rFonts w:ascii="Times New Roman" w:hAnsi="Times New Roman" w:cs="Times New Roman"/>
          <w:b/>
          <w:color w:val="222A35" w:themeColor="text2" w:themeShade="80"/>
          <w:sz w:val="44"/>
          <w:szCs w:val="44"/>
          <w:u w:val="single"/>
        </w:rPr>
      </w:pPr>
    </w:p>
    <w:p w:rsidR="00CB7827" w:rsidRPr="007B279A" w:rsidRDefault="00CB7827" w:rsidP="00D5711F">
      <w:pPr>
        <w:spacing w:line="360" w:lineRule="auto"/>
        <w:rPr>
          <w:rFonts w:ascii="Times New Roman" w:hAnsi="Times New Roman" w:cs="Times New Roman"/>
          <w:b/>
          <w:color w:val="222A35" w:themeColor="text2" w:themeShade="80"/>
          <w:sz w:val="44"/>
          <w:szCs w:val="44"/>
          <w:u w:val="single"/>
        </w:rPr>
      </w:pPr>
    </w:p>
    <w:p w:rsidR="00A0052E" w:rsidRPr="00043136" w:rsidRDefault="007B279A" w:rsidP="00043136">
      <w:pPr>
        <w:pStyle w:val="Heading1"/>
        <w:jc w:val="center"/>
        <w:rPr>
          <w:rFonts w:ascii="Times New Roman" w:hAnsi="Times New Roman" w:cs="Times New Roman"/>
          <w:b/>
          <w:color w:val="222A35" w:themeColor="text2" w:themeShade="80"/>
          <w:sz w:val="44"/>
          <w:szCs w:val="44"/>
        </w:rPr>
      </w:pPr>
      <w:bookmarkStart w:id="46" w:name="_Toc121249112"/>
      <w:r w:rsidRPr="00043136">
        <w:rPr>
          <w:rFonts w:ascii="Times New Roman" w:hAnsi="Times New Roman" w:cs="Times New Roman"/>
          <w:b/>
          <w:color w:val="222A35" w:themeColor="text2" w:themeShade="80"/>
          <w:sz w:val="44"/>
          <w:szCs w:val="44"/>
        </w:rPr>
        <w:t>Chapter 7</w:t>
      </w:r>
      <w:bookmarkEnd w:id="46"/>
    </w:p>
    <w:p w:rsidR="007B279A" w:rsidRDefault="007B279A" w:rsidP="00C77EC6">
      <w:pPr>
        <w:pStyle w:val="Heading1"/>
        <w:jc w:val="center"/>
        <w:rPr>
          <w:rFonts w:ascii="Times New Roman" w:hAnsi="Times New Roman" w:cs="Times New Roman"/>
          <w:b/>
          <w:color w:val="222A35" w:themeColor="text2" w:themeShade="80"/>
          <w:sz w:val="44"/>
          <w:szCs w:val="44"/>
        </w:rPr>
      </w:pPr>
      <w:bookmarkStart w:id="47" w:name="_Toc121249113"/>
      <w:r w:rsidRPr="00043136">
        <w:rPr>
          <w:rFonts w:ascii="Times New Roman" w:hAnsi="Times New Roman" w:cs="Times New Roman"/>
          <w:b/>
          <w:color w:val="222A35" w:themeColor="text2" w:themeShade="80"/>
          <w:sz w:val="44"/>
          <w:szCs w:val="44"/>
        </w:rPr>
        <w:t>Recommendation and Conclusion</w:t>
      </w:r>
      <w:bookmarkEnd w:id="47"/>
    </w:p>
    <w:p w:rsidR="00C77EC6" w:rsidRPr="00C77EC6" w:rsidRDefault="00C77EC6" w:rsidP="00C77EC6"/>
    <w:p w:rsidR="007B279A" w:rsidRDefault="007B279A" w:rsidP="00CE0D90">
      <w:pPr>
        <w:spacing w:line="360" w:lineRule="auto"/>
        <w:jc w:val="both"/>
        <w:rPr>
          <w:rFonts w:ascii="Times New Roman" w:hAnsi="Times New Roman" w:cs="Times New Roman"/>
          <w:b/>
          <w:color w:val="4472C4" w:themeColor="accent1"/>
          <w:sz w:val="36"/>
          <w:szCs w:val="36"/>
          <w:u w:val="single"/>
        </w:rPr>
      </w:pPr>
    </w:p>
    <w:p w:rsidR="00C77EC6" w:rsidRDefault="00C77EC6" w:rsidP="00CE0D90">
      <w:pPr>
        <w:spacing w:line="360" w:lineRule="auto"/>
        <w:jc w:val="both"/>
        <w:rPr>
          <w:rFonts w:ascii="Times New Roman" w:hAnsi="Times New Roman" w:cs="Times New Roman"/>
          <w:b/>
          <w:color w:val="4472C4" w:themeColor="accent1"/>
          <w:sz w:val="36"/>
          <w:szCs w:val="36"/>
          <w:u w:val="single"/>
        </w:rPr>
      </w:pPr>
    </w:p>
    <w:p w:rsidR="00C77EC6" w:rsidRDefault="00C77EC6" w:rsidP="00CE0D90">
      <w:pPr>
        <w:spacing w:line="360" w:lineRule="auto"/>
        <w:jc w:val="both"/>
        <w:rPr>
          <w:rFonts w:ascii="Times New Roman" w:hAnsi="Times New Roman" w:cs="Times New Roman"/>
          <w:b/>
          <w:color w:val="4472C4" w:themeColor="accent1"/>
          <w:sz w:val="36"/>
          <w:szCs w:val="36"/>
          <w:u w:val="single"/>
        </w:rPr>
      </w:pPr>
    </w:p>
    <w:p w:rsidR="00C77EC6" w:rsidRDefault="00C77EC6" w:rsidP="00CE0D90">
      <w:pPr>
        <w:spacing w:line="360" w:lineRule="auto"/>
        <w:jc w:val="both"/>
        <w:rPr>
          <w:rFonts w:ascii="Times New Roman" w:hAnsi="Times New Roman" w:cs="Times New Roman"/>
          <w:b/>
          <w:color w:val="4472C4" w:themeColor="accent1"/>
          <w:sz w:val="36"/>
          <w:szCs w:val="36"/>
          <w:u w:val="single"/>
        </w:rPr>
      </w:pPr>
    </w:p>
    <w:p w:rsidR="00C77EC6" w:rsidRDefault="00C77EC6" w:rsidP="00CE0D90">
      <w:pPr>
        <w:spacing w:line="360" w:lineRule="auto"/>
        <w:jc w:val="both"/>
        <w:rPr>
          <w:rFonts w:ascii="Times New Roman" w:hAnsi="Times New Roman" w:cs="Times New Roman"/>
          <w:b/>
          <w:color w:val="4472C4" w:themeColor="accent1"/>
          <w:sz w:val="36"/>
          <w:szCs w:val="36"/>
          <w:u w:val="single"/>
        </w:rPr>
      </w:pPr>
    </w:p>
    <w:p w:rsidR="00C77EC6" w:rsidRDefault="00C77EC6" w:rsidP="00CE0D90">
      <w:pPr>
        <w:spacing w:line="360" w:lineRule="auto"/>
        <w:jc w:val="both"/>
        <w:rPr>
          <w:rFonts w:ascii="Times New Roman" w:hAnsi="Times New Roman" w:cs="Times New Roman"/>
          <w:b/>
          <w:color w:val="4472C4" w:themeColor="accent1"/>
          <w:sz w:val="36"/>
          <w:szCs w:val="36"/>
          <w:u w:val="single"/>
        </w:rPr>
      </w:pPr>
    </w:p>
    <w:p w:rsidR="00C77EC6" w:rsidRDefault="00C77EC6" w:rsidP="00CE0D90">
      <w:pPr>
        <w:spacing w:line="360" w:lineRule="auto"/>
        <w:jc w:val="both"/>
        <w:rPr>
          <w:rFonts w:ascii="Times New Roman" w:hAnsi="Times New Roman" w:cs="Times New Roman"/>
          <w:b/>
          <w:color w:val="4472C4" w:themeColor="accent1"/>
          <w:sz w:val="36"/>
          <w:szCs w:val="36"/>
          <w:u w:val="single"/>
        </w:rPr>
      </w:pPr>
    </w:p>
    <w:p w:rsidR="00C77EC6" w:rsidRPr="00BD2737" w:rsidRDefault="00C77EC6" w:rsidP="00CE0D90">
      <w:pPr>
        <w:spacing w:line="360" w:lineRule="auto"/>
        <w:jc w:val="both"/>
        <w:rPr>
          <w:rFonts w:ascii="Times New Roman" w:hAnsi="Times New Roman" w:cs="Times New Roman"/>
          <w:b/>
          <w:color w:val="4472C4" w:themeColor="accent1"/>
          <w:sz w:val="36"/>
          <w:szCs w:val="36"/>
          <w:u w:val="single"/>
        </w:rPr>
      </w:pPr>
    </w:p>
    <w:p w:rsidR="002E4B88" w:rsidRDefault="002E4B88" w:rsidP="00705524">
      <w:pPr>
        <w:pStyle w:val="Heading2"/>
        <w:numPr>
          <w:ilvl w:val="0"/>
          <w:numId w:val="29"/>
        </w:numPr>
        <w:rPr>
          <w:rFonts w:ascii="Times New Roman" w:hAnsi="Times New Roman" w:cs="Times New Roman"/>
          <w:b/>
          <w:sz w:val="36"/>
          <w:szCs w:val="36"/>
          <w:u w:val="single"/>
        </w:rPr>
      </w:pPr>
      <w:bookmarkStart w:id="48" w:name="_Toc121249114"/>
      <w:r w:rsidRPr="00BD2737">
        <w:rPr>
          <w:rFonts w:ascii="Times New Roman" w:hAnsi="Times New Roman" w:cs="Times New Roman"/>
          <w:b/>
          <w:sz w:val="36"/>
          <w:szCs w:val="36"/>
          <w:u w:val="single"/>
        </w:rPr>
        <w:t>Recommendation:</w:t>
      </w:r>
      <w:bookmarkEnd w:id="48"/>
    </w:p>
    <w:p w:rsidR="00C04AF3" w:rsidRPr="0074614C" w:rsidRDefault="00C04AF3" w:rsidP="0074614C">
      <w:pPr>
        <w:spacing w:line="360" w:lineRule="auto"/>
        <w:rPr>
          <w:rFonts w:ascii="Times New Roman" w:hAnsi="Times New Roman" w:cs="Times New Roman"/>
          <w:sz w:val="24"/>
          <w:szCs w:val="24"/>
        </w:rPr>
      </w:pPr>
    </w:p>
    <w:p w:rsidR="007B279A" w:rsidRDefault="007B279A" w:rsidP="0074614C">
      <w:pPr>
        <w:spacing w:line="360" w:lineRule="auto"/>
        <w:jc w:val="both"/>
        <w:rPr>
          <w:rFonts w:ascii="Times New Roman" w:hAnsi="Times New Roman" w:cs="Times New Roman"/>
          <w:sz w:val="24"/>
          <w:szCs w:val="24"/>
        </w:rPr>
      </w:pPr>
      <w:r w:rsidRPr="0074614C">
        <w:rPr>
          <w:rFonts w:ascii="Times New Roman" w:hAnsi="Times New Roman" w:cs="Times New Roman"/>
          <w:sz w:val="24"/>
          <w:szCs w:val="24"/>
        </w:rPr>
        <w:t>Fol</w:t>
      </w:r>
      <w:r w:rsidR="0074614C" w:rsidRPr="0074614C">
        <w:rPr>
          <w:rFonts w:ascii="Times New Roman" w:hAnsi="Times New Roman" w:cs="Times New Roman"/>
          <w:sz w:val="24"/>
          <w:szCs w:val="24"/>
        </w:rPr>
        <w:t>lowing completion of the study,</w:t>
      </w:r>
      <w:r w:rsidRPr="0074614C">
        <w:rPr>
          <w:rFonts w:ascii="Times New Roman" w:hAnsi="Times New Roman" w:cs="Times New Roman"/>
          <w:sz w:val="24"/>
          <w:szCs w:val="24"/>
        </w:rPr>
        <w:t xml:space="preserve"> some specialized knowledge regarding the human resources in </w:t>
      </w:r>
      <w:r w:rsidR="0074614C" w:rsidRPr="0074614C">
        <w:rPr>
          <w:rFonts w:ascii="Times New Roman" w:hAnsi="Times New Roman" w:cs="Times New Roman"/>
          <w:sz w:val="24"/>
          <w:szCs w:val="24"/>
        </w:rPr>
        <w:t xml:space="preserve">Bangladesh Development Bank Ltd. </w:t>
      </w:r>
      <w:r w:rsidRPr="0074614C">
        <w:rPr>
          <w:rFonts w:ascii="Times New Roman" w:hAnsi="Times New Roman" w:cs="Times New Roman"/>
          <w:sz w:val="24"/>
          <w:szCs w:val="24"/>
        </w:rPr>
        <w:t>In order to evaluate the</w:t>
      </w:r>
      <w:r w:rsidR="0074614C" w:rsidRPr="0074614C">
        <w:rPr>
          <w:rFonts w:ascii="Times New Roman" w:hAnsi="Times New Roman" w:cs="Times New Roman"/>
          <w:sz w:val="24"/>
          <w:szCs w:val="24"/>
        </w:rPr>
        <w:t xml:space="preserve"> human resources, </w:t>
      </w:r>
      <w:r w:rsidRPr="0074614C">
        <w:rPr>
          <w:rFonts w:ascii="Times New Roman" w:hAnsi="Times New Roman" w:cs="Times New Roman"/>
          <w:sz w:val="24"/>
          <w:szCs w:val="24"/>
        </w:rPr>
        <w:t>the following recommendations have been made.</w:t>
      </w:r>
    </w:p>
    <w:p w:rsidR="0074614C" w:rsidRDefault="0074614C" w:rsidP="0074614C">
      <w:pPr>
        <w:pStyle w:val="ListParagraph"/>
        <w:numPr>
          <w:ilvl w:val="0"/>
          <w:numId w:val="42"/>
        </w:numPr>
        <w:spacing w:line="360" w:lineRule="auto"/>
        <w:jc w:val="both"/>
        <w:rPr>
          <w:rFonts w:ascii="Times New Roman" w:hAnsi="Times New Roman" w:cs="Times New Roman"/>
          <w:sz w:val="24"/>
          <w:szCs w:val="24"/>
        </w:rPr>
      </w:pPr>
      <w:r w:rsidRPr="0074614C">
        <w:rPr>
          <w:rFonts w:ascii="Times New Roman" w:hAnsi="Times New Roman" w:cs="Times New Roman"/>
          <w:sz w:val="24"/>
          <w:szCs w:val="24"/>
        </w:rPr>
        <w:t>First and foremost, the most crucial factor for any organization is its workforce, which, according to this ban</w:t>
      </w:r>
      <w:r>
        <w:rPr>
          <w:rFonts w:ascii="Times New Roman" w:hAnsi="Times New Roman" w:cs="Times New Roman"/>
          <w:sz w:val="24"/>
          <w:szCs w:val="24"/>
        </w:rPr>
        <w:t xml:space="preserve">k is not well-designed. </w:t>
      </w:r>
    </w:p>
    <w:p w:rsidR="0074614C" w:rsidRDefault="0074614C" w:rsidP="00043136">
      <w:pPr>
        <w:pStyle w:val="ListParagraph"/>
        <w:numPr>
          <w:ilvl w:val="0"/>
          <w:numId w:val="41"/>
        </w:numPr>
        <w:spacing w:line="480" w:lineRule="auto"/>
        <w:jc w:val="both"/>
        <w:rPr>
          <w:rFonts w:ascii="Times New Roman" w:hAnsi="Times New Roman" w:cs="Times New Roman"/>
          <w:sz w:val="24"/>
          <w:szCs w:val="24"/>
        </w:rPr>
      </w:pPr>
      <w:r w:rsidRPr="0074614C">
        <w:rPr>
          <w:rFonts w:ascii="Times New Roman" w:hAnsi="Times New Roman" w:cs="Times New Roman"/>
          <w:sz w:val="24"/>
          <w:szCs w:val="24"/>
        </w:rPr>
        <w:t>The traditional way that the bank hires new employees is what they do they can hire an institution to assist them in hiring new employees. Because institutions are better ed</w:t>
      </w:r>
      <w:r>
        <w:rPr>
          <w:rFonts w:ascii="Times New Roman" w:hAnsi="Times New Roman" w:cs="Times New Roman"/>
          <w:sz w:val="24"/>
          <w:szCs w:val="24"/>
        </w:rPr>
        <w:t>ucated than the average citizen.</w:t>
      </w:r>
    </w:p>
    <w:p w:rsidR="0074614C" w:rsidRPr="0074614C" w:rsidRDefault="00977908" w:rsidP="00043136">
      <w:pPr>
        <w:pStyle w:val="ListParagraph"/>
        <w:numPr>
          <w:ilvl w:val="0"/>
          <w:numId w:val="41"/>
        </w:numPr>
        <w:spacing w:line="480" w:lineRule="auto"/>
        <w:jc w:val="both"/>
        <w:rPr>
          <w:rFonts w:ascii="Times New Roman" w:hAnsi="Times New Roman" w:cs="Times New Roman"/>
          <w:sz w:val="24"/>
          <w:szCs w:val="24"/>
        </w:rPr>
      </w:pPr>
      <w:r w:rsidRPr="0074614C">
        <w:rPr>
          <w:rFonts w:ascii="Times New Roman" w:hAnsi="Times New Roman" w:cs="Times New Roman"/>
          <w:sz w:val="24"/>
          <w:szCs w:val="24"/>
        </w:rPr>
        <w:t xml:space="preserve">Bangladesh development bank should use </w:t>
      </w:r>
      <w:r w:rsidR="002E4B88" w:rsidRPr="0074614C">
        <w:rPr>
          <w:rFonts w:ascii="Times New Roman" w:hAnsi="Times New Roman" w:cs="Times New Roman"/>
          <w:sz w:val="24"/>
          <w:szCs w:val="24"/>
        </w:rPr>
        <w:t>other te</w:t>
      </w:r>
      <w:r w:rsidRPr="0074614C">
        <w:rPr>
          <w:rFonts w:ascii="Times New Roman" w:hAnsi="Times New Roman" w:cs="Times New Roman"/>
          <w:sz w:val="24"/>
          <w:szCs w:val="24"/>
        </w:rPr>
        <w:t xml:space="preserve">chnical tools in HR </w:t>
      </w:r>
      <w:r w:rsidR="00C13870">
        <w:rPr>
          <w:rFonts w:ascii="Times New Roman" w:hAnsi="Times New Roman" w:cs="Times New Roman"/>
          <w:sz w:val="24"/>
          <w:szCs w:val="24"/>
        </w:rPr>
        <w:t>forecasting and they should recruit</w:t>
      </w:r>
      <w:r w:rsidRPr="0074614C">
        <w:rPr>
          <w:rFonts w:ascii="Times New Roman" w:hAnsi="Times New Roman" w:cs="Times New Roman"/>
          <w:sz w:val="24"/>
          <w:szCs w:val="24"/>
        </w:rPr>
        <w:t xml:space="preserve"> m</w:t>
      </w:r>
      <w:r w:rsidR="00C13870">
        <w:rPr>
          <w:rFonts w:ascii="Times New Roman" w:hAnsi="Times New Roman" w:cs="Times New Roman"/>
          <w:sz w:val="24"/>
          <w:szCs w:val="24"/>
        </w:rPr>
        <w:t>ore knowledged workers</w:t>
      </w:r>
      <w:r w:rsidRPr="0074614C">
        <w:rPr>
          <w:rFonts w:ascii="Times New Roman" w:hAnsi="Times New Roman" w:cs="Times New Roman"/>
          <w:sz w:val="24"/>
          <w:szCs w:val="24"/>
        </w:rPr>
        <w:t xml:space="preserve"> for their further development and betterment. </w:t>
      </w:r>
    </w:p>
    <w:p w:rsidR="00C13870" w:rsidRDefault="00C13870" w:rsidP="00C13870">
      <w:pPr>
        <w:pStyle w:val="ListParagraph"/>
        <w:numPr>
          <w:ilvl w:val="0"/>
          <w:numId w:val="41"/>
        </w:numPr>
        <w:spacing w:line="480" w:lineRule="auto"/>
        <w:jc w:val="both"/>
        <w:rPr>
          <w:rFonts w:ascii="Times New Roman" w:hAnsi="Times New Roman" w:cs="Times New Roman"/>
          <w:sz w:val="24"/>
          <w:szCs w:val="24"/>
        </w:rPr>
      </w:pPr>
      <w:r w:rsidRPr="00C13870">
        <w:rPr>
          <w:rFonts w:ascii="Times New Roman" w:hAnsi="Times New Roman" w:cs="Times New Roman"/>
          <w:sz w:val="24"/>
          <w:szCs w:val="24"/>
        </w:rPr>
        <w:t>Their procedures and systems ought to be more outlined and organized so that workers may easily contribute to their task. Customers may not receive proper service when staff members are unable to use web latest software.</w:t>
      </w:r>
    </w:p>
    <w:p w:rsidR="00C13870" w:rsidRDefault="00C13870" w:rsidP="00C13870">
      <w:pPr>
        <w:pStyle w:val="ListParagraph"/>
        <w:numPr>
          <w:ilvl w:val="0"/>
          <w:numId w:val="41"/>
        </w:numPr>
        <w:spacing w:line="480" w:lineRule="auto"/>
        <w:jc w:val="both"/>
        <w:rPr>
          <w:rFonts w:ascii="Times New Roman" w:hAnsi="Times New Roman" w:cs="Times New Roman"/>
          <w:sz w:val="24"/>
          <w:szCs w:val="24"/>
        </w:rPr>
      </w:pPr>
      <w:r w:rsidRPr="00C13870">
        <w:rPr>
          <w:rFonts w:ascii="Times New Roman" w:hAnsi="Times New Roman" w:cs="Times New Roman"/>
          <w:sz w:val="24"/>
          <w:szCs w:val="24"/>
        </w:rPr>
        <w:t>The employment contracts for the employees should specify a time frame.</w:t>
      </w:r>
    </w:p>
    <w:p w:rsidR="0074614C" w:rsidRDefault="00C13870" w:rsidP="00C13870">
      <w:pPr>
        <w:pStyle w:val="ListParagraph"/>
        <w:numPr>
          <w:ilvl w:val="0"/>
          <w:numId w:val="41"/>
        </w:numPr>
        <w:spacing w:line="480" w:lineRule="auto"/>
        <w:jc w:val="both"/>
        <w:rPr>
          <w:rFonts w:ascii="Times New Roman" w:hAnsi="Times New Roman" w:cs="Times New Roman"/>
          <w:sz w:val="24"/>
          <w:szCs w:val="24"/>
        </w:rPr>
      </w:pPr>
      <w:r w:rsidRPr="00C13870">
        <w:rPr>
          <w:rFonts w:ascii="Times New Roman" w:hAnsi="Times New Roman" w:cs="Times New Roman"/>
          <w:sz w:val="24"/>
          <w:szCs w:val="24"/>
        </w:rPr>
        <w:t>Although BDBL has a big personnel base, it is advised that staff members focus on improvin</w:t>
      </w:r>
      <w:r>
        <w:rPr>
          <w:rFonts w:ascii="Times New Roman" w:hAnsi="Times New Roman" w:cs="Times New Roman"/>
          <w:sz w:val="24"/>
          <w:szCs w:val="24"/>
        </w:rPr>
        <w:t>g the service quality component</w:t>
      </w:r>
      <w:r w:rsidR="002E4B88" w:rsidRPr="0074614C">
        <w:rPr>
          <w:rFonts w:ascii="Times New Roman" w:hAnsi="Times New Roman" w:cs="Times New Roman"/>
          <w:sz w:val="24"/>
          <w:szCs w:val="24"/>
        </w:rPr>
        <w:t>.</w:t>
      </w:r>
      <w:r w:rsidR="00977908" w:rsidRPr="0074614C">
        <w:rPr>
          <w:rFonts w:ascii="Times New Roman" w:hAnsi="Times New Roman" w:cs="Times New Roman"/>
          <w:sz w:val="24"/>
          <w:szCs w:val="24"/>
        </w:rPr>
        <w:t xml:space="preserve"> </w:t>
      </w:r>
    </w:p>
    <w:p w:rsidR="0074614C" w:rsidRDefault="00B80B90" w:rsidP="0074614C">
      <w:pPr>
        <w:pStyle w:val="ListParagraph"/>
        <w:numPr>
          <w:ilvl w:val="0"/>
          <w:numId w:val="41"/>
        </w:numPr>
        <w:spacing w:line="480" w:lineRule="auto"/>
        <w:jc w:val="both"/>
        <w:rPr>
          <w:rFonts w:ascii="Times New Roman" w:hAnsi="Times New Roman" w:cs="Times New Roman"/>
          <w:sz w:val="24"/>
          <w:szCs w:val="24"/>
        </w:rPr>
      </w:pPr>
      <w:r w:rsidRPr="0074614C">
        <w:rPr>
          <w:rFonts w:ascii="Times New Roman" w:hAnsi="Times New Roman" w:cs="Times New Roman"/>
          <w:sz w:val="24"/>
          <w:szCs w:val="24"/>
        </w:rPr>
        <w:t>The online hiring process has to be improved.</w:t>
      </w:r>
      <w:r w:rsidR="00977908" w:rsidRPr="0074614C">
        <w:rPr>
          <w:rFonts w:ascii="Times New Roman" w:hAnsi="Times New Roman" w:cs="Times New Roman"/>
          <w:sz w:val="24"/>
          <w:szCs w:val="24"/>
        </w:rPr>
        <w:t xml:space="preserve"> </w:t>
      </w:r>
    </w:p>
    <w:p w:rsidR="0074614C" w:rsidRDefault="0074614C" w:rsidP="0074614C">
      <w:pPr>
        <w:pStyle w:val="ListParagraph"/>
        <w:numPr>
          <w:ilvl w:val="0"/>
          <w:numId w:val="41"/>
        </w:numPr>
        <w:spacing w:line="480" w:lineRule="auto"/>
        <w:jc w:val="both"/>
        <w:rPr>
          <w:rFonts w:ascii="Times New Roman" w:hAnsi="Times New Roman" w:cs="Times New Roman"/>
          <w:sz w:val="24"/>
          <w:szCs w:val="24"/>
        </w:rPr>
      </w:pPr>
      <w:r w:rsidRPr="0074614C">
        <w:rPr>
          <w:rFonts w:ascii="Times New Roman" w:hAnsi="Times New Roman" w:cs="Times New Roman"/>
          <w:sz w:val="24"/>
          <w:szCs w:val="24"/>
        </w:rPr>
        <w:t>Their performance appraisal system is also out of date, which is another issue</w:t>
      </w:r>
      <w:r>
        <w:rPr>
          <w:rFonts w:ascii="Times New Roman" w:hAnsi="Times New Roman" w:cs="Times New Roman"/>
          <w:sz w:val="24"/>
          <w:szCs w:val="24"/>
        </w:rPr>
        <w:t>. E</w:t>
      </w:r>
      <w:r w:rsidRPr="0074614C">
        <w:rPr>
          <w:rFonts w:ascii="Times New Roman" w:hAnsi="Times New Roman" w:cs="Times New Roman"/>
          <w:sz w:val="24"/>
          <w:szCs w:val="24"/>
        </w:rPr>
        <w:t>mployee is qualified for promotion every year</w:t>
      </w:r>
      <w:r>
        <w:rPr>
          <w:rFonts w:ascii="Times New Roman" w:hAnsi="Times New Roman" w:cs="Times New Roman"/>
          <w:sz w:val="24"/>
          <w:szCs w:val="24"/>
        </w:rPr>
        <w:t xml:space="preserve">. However, </w:t>
      </w:r>
      <w:r w:rsidRPr="0074614C">
        <w:rPr>
          <w:rFonts w:ascii="Times New Roman" w:hAnsi="Times New Roman" w:cs="Times New Roman"/>
          <w:sz w:val="24"/>
          <w:szCs w:val="24"/>
        </w:rPr>
        <w:t xml:space="preserve">employees became frustrated with their inability to enter the workplace. </w:t>
      </w:r>
    </w:p>
    <w:p w:rsidR="00C77EC6" w:rsidRPr="00C77EC6" w:rsidRDefault="0074614C" w:rsidP="00BD2737">
      <w:pPr>
        <w:pStyle w:val="ListParagraph"/>
        <w:numPr>
          <w:ilvl w:val="0"/>
          <w:numId w:val="41"/>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Ethical Behavior should be e</w:t>
      </w:r>
      <w:r w:rsidR="00C77EC6">
        <w:rPr>
          <w:rFonts w:ascii="Times New Roman" w:hAnsi="Times New Roman" w:cs="Times New Roman"/>
          <w:sz w:val="24"/>
          <w:szCs w:val="24"/>
        </w:rPr>
        <w:t>nsured among all the employees.</w:t>
      </w:r>
    </w:p>
    <w:p w:rsidR="00C77EC6" w:rsidRPr="00BD2737" w:rsidRDefault="00C77EC6" w:rsidP="00BD2737">
      <w:pPr>
        <w:spacing w:line="480" w:lineRule="auto"/>
        <w:jc w:val="both"/>
        <w:rPr>
          <w:rFonts w:ascii="Times New Roman" w:hAnsi="Times New Roman" w:cs="Times New Roman"/>
          <w:sz w:val="24"/>
          <w:szCs w:val="24"/>
        </w:rPr>
      </w:pPr>
    </w:p>
    <w:p w:rsidR="002E4B88" w:rsidRDefault="002E4B88" w:rsidP="00705524">
      <w:pPr>
        <w:pStyle w:val="Heading2"/>
        <w:numPr>
          <w:ilvl w:val="0"/>
          <w:numId w:val="29"/>
        </w:numPr>
        <w:rPr>
          <w:rFonts w:ascii="Times New Roman" w:hAnsi="Times New Roman" w:cs="Times New Roman"/>
          <w:b/>
          <w:sz w:val="36"/>
          <w:szCs w:val="36"/>
          <w:u w:val="single"/>
        </w:rPr>
      </w:pPr>
      <w:bookmarkStart w:id="49" w:name="_Toc121249115"/>
      <w:r w:rsidRPr="00BD2737">
        <w:rPr>
          <w:rFonts w:ascii="Times New Roman" w:hAnsi="Times New Roman" w:cs="Times New Roman"/>
          <w:b/>
          <w:sz w:val="36"/>
          <w:szCs w:val="36"/>
          <w:u w:val="single"/>
        </w:rPr>
        <w:t>Conclusion:</w:t>
      </w:r>
      <w:bookmarkEnd w:id="49"/>
    </w:p>
    <w:p w:rsidR="00C04AF3" w:rsidRPr="00C04AF3" w:rsidRDefault="00C04AF3" w:rsidP="00C04AF3"/>
    <w:p w:rsidR="005A4709" w:rsidRDefault="00C13870" w:rsidP="00043136">
      <w:pPr>
        <w:spacing w:line="480" w:lineRule="auto"/>
        <w:jc w:val="both"/>
        <w:rPr>
          <w:rFonts w:ascii="Times New Roman" w:hAnsi="Times New Roman" w:cs="Times New Roman"/>
          <w:sz w:val="24"/>
          <w:szCs w:val="24"/>
        </w:rPr>
      </w:pPr>
      <w:r w:rsidRPr="00C13870">
        <w:rPr>
          <w:rFonts w:ascii="Times New Roman" w:hAnsi="Times New Roman" w:cs="Times New Roman"/>
          <w:sz w:val="24"/>
          <w:szCs w:val="24"/>
        </w:rPr>
        <w:t>Industry enterprise is evolving quickly with the passage of time. The scope of the contest is expanding. As a result, each firm must employ its own distinct theories, concepts, and processes in order to compete in this increasingly dynamic and complex world.</w:t>
      </w:r>
    </w:p>
    <w:p w:rsidR="005A4709" w:rsidRDefault="005A4709" w:rsidP="00043136">
      <w:pPr>
        <w:spacing w:line="480" w:lineRule="auto"/>
        <w:jc w:val="both"/>
        <w:rPr>
          <w:rFonts w:ascii="Times New Roman" w:hAnsi="Times New Roman" w:cs="Times New Roman"/>
          <w:sz w:val="24"/>
          <w:szCs w:val="24"/>
        </w:rPr>
      </w:pPr>
      <w:r w:rsidRPr="005A4709">
        <w:rPr>
          <w:rFonts w:ascii="Times New Roman" w:hAnsi="Times New Roman" w:cs="Times New Roman"/>
          <w:sz w:val="24"/>
          <w:szCs w:val="24"/>
        </w:rPr>
        <w:t>Every firm needs a knowledgeable, experienced, and well-trained individual to meet the difficulties in this world of competition. The corporate environment is becoming more complicated due to the development and usage of technology. Every employee must receive training and gain more understanding about current business demands if they are to prosper. Offering employees training programs to increase their expertise is a key component of adjusting to the organization's new, changing environment, claims Rahman (2014).</w:t>
      </w:r>
    </w:p>
    <w:p w:rsidR="00A801E2" w:rsidRPr="00BD2737" w:rsidRDefault="005A4709" w:rsidP="00043136">
      <w:pPr>
        <w:spacing w:line="480" w:lineRule="auto"/>
        <w:jc w:val="both"/>
        <w:rPr>
          <w:rFonts w:ascii="Times New Roman" w:hAnsi="Times New Roman" w:cs="Times New Roman"/>
          <w:sz w:val="24"/>
          <w:szCs w:val="24"/>
        </w:rPr>
      </w:pPr>
      <w:r>
        <w:rPr>
          <w:rFonts w:ascii="Times New Roman" w:hAnsi="Times New Roman" w:cs="Times New Roman"/>
          <w:sz w:val="24"/>
          <w:szCs w:val="24"/>
        </w:rPr>
        <w:t>Bangladesh Development</w:t>
      </w:r>
      <w:r w:rsidRPr="005A4709">
        <w:rPr>
          <w:rFonts w:ascii="Times New Roman" w:hAnsi="Times New Roman" w:cs="Times New Roman"/>
          <w:sz w:val="24"/>
          <w:szCs w:val="24"/>
        </w:rPr>
        <w:t xml:space="preserve"> bank assists foreign countries that contribute to the national growth in addition to our own. Therefore, this bank needs to be trained its staff in a way that would improve both its development and identity. The country's economic output from</w:t>
      </w:r>
      <w:r w:rsidR="00F8209A">
        <w:rPr>
          <w:rFonts w:ascii="Times New Roman" w:hAnsi="Times New Roman" w:cs="Times New Roman"/>
          <w:sz w:val="24"/>
          <w:szCs w:val="24"/>
        </w:rPr>
        <w:t xml:space="preserve"> Bangladesh Development Bank increased by 8% in 2017</w:t>
      </w:r>
      <w:r w:rsidRPr="005A4709">
        <w:rPr>
          <w:rFonts w:ascii="Times New Roman" w:hAnsi="Times New Roman" w:cs="Times New Roman"/>
          <w:sz w:val="24"/>
          <w:szCs w:val="24"/>
        </w:rPr>
        <w:t>, according to the bank's financial statement. Therefore, it may be claimed that increased productivity is a result of employee performance.</w:t>
      </w:r>
      <w:r w:rsidR="005A06F3">
        <w:rPr>
          <w:rFonts w:ascii="Times New Roman" w:hAnsi="Times New Roman" w:cs="Times New Roman"/>
          <w:sz w:val="24"/>
          <w:szCs w:val="24"/>
        </w:rPr>
        <w:t xml:space="preserve"> </w:t>
      </w:r>
      <w:r w:rsidR="00043136" w:rsidRPr="00043136">
        <w:rPr>
          <w:rFonts w:ascii="Times New Roman" w:hAnsi="Times New Roman" w:cs="Times New Roman"/>
          <w:sz w:val="24"/>
          <w:szCs w:val="24"/>
        </w:rPr>
        <w:t>The research above indicates th</w:t>
      </w:r>
      <w:r w:rsidR="00043136">
        <w:rPr>
          <w:rFonts w:ascii="Times New Roman" w:hAnsi="Times New Roman" w:cs="Times New Roman"/>
          <w:sz w:val="24"/>
          <w:szCs w:val="24"/>
        </w:rPr>
        <w:t>at Bangladesh Development Bank’s</w:t>
      </w:r>
      <w:r w:rsidR="00043136" w:rsidRPr="00043136">
        <w:rPr>
          <w:rFonts w:ascii="Times New Roman" w:hAnsi="Times New Roman" w:cs="Times New Roman"/>
          <w:sz w:val="24"/>
          <w:szCs w:val="24"/>
        </w:rPr>
        <w:t xml:space="preserve"> </w:t>
      </w:r>
      <w:r w:rsidR="00043136">
        <w:rPr>
          <w:rFonts w:ascii="Times New Roman" w:hAnsi="Times New Roman" w:cs="Times New Roman"/>
          <w:sz w:val="24"/>
          <w:szCs w:val="24"/>
        </w:rPr>
        <w:t>HR activities</w:t>
      </w:r>
      <w:r w:rsidR="00043136" w:rsidRPr="00043136">
        <w:rPr>
          <w:rFonts w:ascii="Times New Roman" w:hAnsi="Times New Roman" w:cs="Times New Roman"/>
          <w:sz w:val="24"/>
          <w:szCs w:val="24"/>
        </w:rPr>
        <w:t xml:space="preserve"> are regarded as effective. They aim to surpass other state-owned banks as the biggest. Participation from the staff is necessary for this, and their training must be adequate. They can meet company goals and boost profits by guaranteeing a robust training program. Training is crucial for improving employee ability, knowledge, and enthusiasm. </w:t>
      </w:r>
      <w:r w:rsidR="00C13870" w:rsidRPr="00C13870">
        <w:rPr>
          <w:rFonts w:ascii="Times New Roman" w:hAnsi="Times New Roman" w:cs="Times New Roman"/>
          <w:sz w:val="24"/>
          <w:szCs w:val="24"/>
        </w:rPr>
        <w:t xml:space="preserve">The emphasis of BDBL's educational programs is </w:t>
      </w:r>
      <w:r w:rsidR="00C13870" w:rsidRPr="00C13870">
        <w:rPr>
          <w:rFonts w:ascii="Times New Roman" w:hAnsi="Times New Roman" w:cs="Times New Roman"/>
          <w:sz w:val="24"/>
          <w:szCs w:val="24"/>
        </w:rPr>
        <w:lastRenderedPageBreak/>
        <w:t>on managerial and decision-making skills, which can access to this technology productivity and output.</w:t>
      </w:r>
    </w:p>
    <w:p w:rsidR="00A801E2" w:rsidRPr="00BD2737" w:rsidRDefault="00A801E2" w:rsidP="00043136">
      <w:pPr>
        <w:spacing w:line="480" w:lineRule="auto"/>
        <w:rPr>
          <w:rFonts w:ascii="Times New Roman" w:hAnsi="Times New Roman" w:cs="Times New Roman"/>
          <w:sz w:val="24"/>
          <w:szCs w:val="24"/>
        </w:rPr>
      </w:pPr>
    </w:p>
    <w:p w:rsidR="00A801E2" w:rsidRPr="00BD2737" w:rsidRDefault="00A801E2" w:rsidP="00A801E2">
      <w:pPr>
        <w:rPr>
          <w:rFonts w:ascii="Times New Roman" w:hAnsi="Times New Roman" w:cs="Times New Roman"/>
          <w:sz w:val="24"/>
          <w:szCs w:val="24"/>
        </w:rPr>
      </w:pPr>
    </w:p>
    <w:p w:rsidR="00A801E2" w:rsidRPr="00BD2737" w:rsidRDefault="00A801E2" w:rsidP="00A801E2">
      <w:pPr>
        <w:rPr>
          <w:rFonts w:ascii="Times New Roman" w:hAnsi="Times New Roman" w:cs="Times New Roman"/>
          <w:sz w:val="24"/>
          <w:szCs w:val="24"/>
        </w:rPr>
      </w:pPr>
    </w:p>
    <w:p w:rsidR="00A801E2" w:rsidRPr="00BD2737" w:rsidRDefault="00A801E2" w:rsidP="00A801E2">
      <w:pPr>
        <w:rPr>
          <w:rFonts w:ascii="Times New Roman" w:hAnsi="Times New Roman" w:cs="Times New Roman"/>
          <w:sz w:val="24"/>
          <w:szCs w:val="24"/>
        </w:rPr>
      </w:pPr>
    </w:p>
    <w:p w:rsidR="00A801E2" w:rsidRPr="00BD2737" w:rsidRDefault="00A801E2" w:rsidP="00A801E2">
      <w:pPr>
        <w:rPr>
          <w:rFonts w:ascii="Times New Roman" w:hAnsi="Times New Roman" w:cs="Times New Roman"/>
          <w:sz w:val="24"/>
          <w:szCs w:val="24"/>
        </w:rPr>
      </w:pPr>
    </w:p>
    <w:p w:rsidR="00A801E2" w:rsidRPr="00BD2737" w:rsidRDefault="00A801E2" w:rsidP="00A801E2">
      <w:pPr>
        <w:rPr>
          <w:rFonts w:ascii="Times New Roman" w:hAnsi="Times New Roman" w:cs="Times New Roman"/>
          <w:sz w:val="24"/>
          <w:szCs w:val="24"/>
        </w:rPr>
      </w:pPr>
    </w:p>
    <w:p w:rsidR="00A801E2" w:rsidRPr="00BD2737" w:rsidRDefault="00A801E2" w:rsidP="00A801E2">
      <w:pPr>
        <w:rPr>
          <w:rFonts w:ascii="Times New Roman" w:hAnsi="Times New Roman" w:cs="Times New Roman"/>
          <w:sz w:val="24"/>
          <w:szCs w:val="24"/>
        </w:rPr>
      </w:pPr>
    </w:p>
    <w:p w:rsidR="00BD2737" w:rsidRDefault="00BD2737" w:rsidP="00043136">
      <w:pPr>
        <w:pStyle w:val="Heading1"/>
        <w:rPr>
          <w:rFonts w:ascii="Times New Roman" w:hAnsi="Times New Roman" w:cs="Times New Roman"/>
          <w:color w:val="000000" w:themeColor="text1"/>
          <w:sz w:val="44"/>
          <w:szCs w:val="44"/>
        </w:rPr>
      </w:pPr>
    </w:p>
    <w:p w:rsidR="00C77EC6" w:rsidRDefault="00C77EC6" w:rsidP="00C77EC6"/>
    <w:p w:rsidR="00C77EC6" w:rsidRDefault="00C77EC6" w:rsidP="00C77EC6"/>
    <w:p w:rsidR="00C77EC6" w:rsidRDefault="00C77EC6" w:rsidP="00C77EC6"/>
    <w:p w:rsidR="00C77EC6" w:rsidRPr="00C77EC6" w:rsidRDefault="00C77EC6" w:rsidP="00C77EC6"/>
    <w:p w:rsidR="00A801E2" w:rsidRPr="004C57C3" w:rsidRDefault="00A801E2" w:rsidP="00DA69DC">
      <w:pPr>
        <w:pStyle w:val="Heading1"/>
        <w:jc w:val="center"/>
        <w:rPr>
          <w:rFonts w:ascii="Times New Roman" w:hAnsi="Times New Roman" w:cs="Times New Roman"/>
          <w:b/>
          <w:color w:val="000000" w:themeColor="text1"/>
          <w:sz w:val="44"/>
          <w:szCs w:val="44"/>
        </w:rPr>
      </w:pPr>
      <w:bookmarkStart w:id="50" w:name="_Toc121249116"/>
      <w:r w:rsidRPr="004C57C3">
        <w:rPr>
          <w:rFonts w:ascii="Times New Roman" w:hAnsi="Times New Roman" w:cs="Times New Roman"/>
          <w:b/>
          <w:color w:val="000000" w:themeColor="text1"/>
          <w:sz w:val="44"/>
          <w:szCs w:val="44"/>
        </w:rPr>
        <w:t>Chapter 7</w:t>
      </w:r>
      <w:bookmarkEnd w:id="50"/>
    </w:p>
    <w:p w:rsidR="00A801E2" w:rsidRDefault="00A801E2" w:rsidP="00C77EC6">
      <w:pPr>
        <w:pStyle w:val="Heading1"/>
        <w:jc w:val="center"/>
        <w:rPr>
          <w:rFonts w:ascii="Times New Roman" w:hAnsi="Times New Roman" w:cs="Times New Roman"/>
          <w:b/>
          <w:color w:val="000000" w:themeColor="text1"/>
          <w:sz w:val="44"/>
          <w:szCs w:val="44"/>
        </w:rPr>
      </w:pPr>
      <w:bookmarkStart w:id="51" w:name="_Toc121249117"/>
      <w:r w:rsidRPr="004C57C3">
        <w:rPr>
          <w:rFonts w:ascii="Times New Roman" w:hAnsi="Times New Roman" w:cs="Times New Roman"/>
          <w:b/>
          <w:color w:val="000000" w:themeColor="text1"/>
          <w:sz w:val="44"/>
          <w:szCs w:val="44"/>
        </w:rPr>
        <w:t>Bibliography</w:t>
      </w:r>
      <w:bookmarkEnd w:id="51"/>
    </w:p>
    <w:p w:rsidR="00C77EC6" w:rsidRPr="00C77EC6" w:rsidRDefault="00C77EC6" w:rsidP="00C77EC6"/>
    <w:p w:rsidR="00A801E2" w:rsidRPr="00BD2737" w:rsidRDefault="00A801E2" w:rsidP="00A801E2">
      <w:pPr>
        <w:tabs>
          <w:tab w:val="left" w:pos="1749"/>
        </w:tabs>
        <w:jc w:val="center"/>
        <w:rPr>
          <w:rFonts w:ascii="Times New Roman" w:hAnsi="Times New Roman" w:cs="Times New Roman"/>
          <w:b/>
          <w:sz w:val="44"/>
          <w:szCs w:val="44"/>
        </w:rPr>
      </w:pPr>
    </w:p>
    <w:p w:rsidR="007B279A" w:rsidRDefault="007B279A" w:rsidP="00BF5C20">
      <w:pPr>
        <w:tabs>
          <w:tab w:val="left" w:pos="1749"/>
          <w:tab w:val="left" w:pos="2700"/>
        </w:tabs>
        <w:rPr>
          <w:rFonts w:ascii="Times New Roman" w:hAnsi="Times New Roman" w:cs="Times New Roman"/>
          <w:b/>
          <w:sz w:val="44"/>
          <w:szCs w:val="44"/>
        </w:rPr>
      </w:pPr>
    </w:p>
    <w:p w:rsidR="00C77EC6" w:rsidRDefault="00C77EC6" w:rsidP="00BF5C20">
      <w:pPr>
        <w:tabs>
          <w:tab w:val="left" w:pos="1749"/>
          <w:tab w:val="left" w:pos="2700"/>
        </w:tabs>
        <w:rPr>
          <w:rFonts w:ascii="Times New Roman" w:hAnsi="Times New Roman" w:cs="Times New Roman"/>
          <w:b/>
          <w:sz w:val="44"/>
          <w:szCs w:val="44"/>
        </w:rPr>
      </w:pPr>
    </w:p>
    <w:p w:rsidR="00C77EC6" w:rsidRDefault="00C77EC6" w:rsidP="00BF5C20">
      <w:pPr>
        <w:tabs>
          <w:tab w:val="left" w:pos="1749"/>
          <w:tab w:val="left" w:pos="2700"/>
        </w:tabs>
        <w:rPr>
          <w:rFonts w:ascii="Times New Roman" w:hAnsi="Times New Roman" w:cs="Times New Roman"/>
          <w:b/>
          <w:sz w:val="44"/>
          <w:szCs w:val="44"/>
        </w:rPr>
      </w:pPr>
    </w:p>
    <w:p w:rsidR="00C77EC6" w:rsidRDefault="00C77EC6" w:rsidP="00BF5C20">
      <w:pPr>
        <w:tabs>
          <w:tab w:val="left" w:pos="1749"/>
          <w:tab w:val="left" w:pos="2700"/>
        </w:tabs>
        <w:rPr>
          <w:rFonts w:ascii="Times New Roman" w:hAnsi="Times New Roman" w:cs="Times New Roman"/>
          <w:b/>
          <w:sz w:val="44"/>
          <w:szCs w:val="44"/>
        </w:rPr>
      </w:pPr>
    </w:p>
    <w:p w:rsidR="00C77EC6" w:rsidRDefault="00C77EC6" w:rsidP="00BF5C20">
      <w:pPr>
        <w:tabs>
          <w:tab w:val="left" w:pos="1749"/>
          <w:tab w:val="left" w:pos="2700"/>
        </w:tabs>
        <w:rPr>
          <w:rFonts w:ascii="Times New Roman" w:hAnsi="Times New Roman" w:cs="Times New Roman"/>
          <w:b/>
          <w:sz w:val="44"/>
          <w:szCs w:val="44"/>
        </w:rPr>
      </w:pPr>
    </w:p>
    <w:p w:rsidR="00BF5C20" w:rsidRPr="00BD2737" w:rsidRDefault="00BF5C20" w:rsidP="00BF5C20">
      <w:pPr>
        <w:tabs>
          <w:tab w:val="left" w:pos="1749"/>
          <w:tab w:val="left" w:pos="2700"/>
        </w:tabs>
        <w:rPr>
          <w:rFonts w:ascii="Times New Roman" w:hAnsi="Times New Roman" w:cs="Times New Roman"/>
          <w:b/>
          <w:sz w:val="44"/>
          <w:szCs w:val="44"/>
        </w:rPr>
      </w:pPr>
    </w:p>
    <w:p w:rsidR="00A801E2" w:rsidRPr="0085248F" w:rsidRDefault="00DC161E" w:rsidP="00705524">
      <w:pPr>
        <w:pStyle w:val="ListParagraph"/>
        <w:numPr>
          <w:ilvl w:val="0"/>
          <w:numId w:val="15"/>
        </w:numPr>
        <w:tabs>
          <w:tab w:val="left" w:pos="1749"/>
        </w:tabs>
        <w:rPr>
          <w:rStyle w:val="Hyperlink"/>
          <w:rFonts w:ascii="Times New Roman" w:hAnsi="Times New Roman" w:cs="Times New Roman"/>
          <w:color w:val="auto"/>
          <w:sz w:val="28"/>
          <w:szCs w:val="28"/>
          <w:u w:val="none"/>
        </w:rPr>
      </w:pPr>
      <w:hyperlink r:id="rId18" w:history="1">
        <w:r w:rsidR="00A801E2" w:rsidRPr="0085248F">
          <w:rPr>
            <w:rStyle w:val="Hyperlink"/>
            <w:rFonts w:ascii="Times New Roman" w:hAnsi="Times New Roman" w:cs="Times New Roman"/>
            <w:sz w:val="28"/>
            <w:szCs w:val="28"/>
          </w:rPr>
          <w:t>http://www.bdbl.com.bd/</w:t>
        </w:r>
      </w:hyperlink>
    </w:p>
    <w:p w:rsidR="0085248F" w:rsidRPr="0085248F" w:rsidRDefault="0085248F" w:rsidP="0085248F">
      <w:pPr>
        <w:pStyle w:val="ListParagraph"/>
        <w:tabs>
          <w:tab w:val="left" w:pos="1749"/>
        </w:tabs>
        <w:rPr>
          <w:rFonts w:ascii="Times New Roman" w:hAnsi="Times New Roman" w:cs="Times New Roman"/>
          <w:sz w:val="28"/>
          <w:szCs w:val="28"/>
        </w:rPr>
      </w:pPr>
    </w:p>
    <w:p w:rsidR="00A801E2" w:rsidRDefault="00A801E2" w:rsidP="00705524">
      <w:pPr>
        <w:pStyle w:val="ListParagraph"/>
        <w:numPr>
          <w:ilvl w:val="0"/>
          <w:numId w:val="15"/>
        </w:numPr>
        <w:tabs>
          <w:tab w:val="left" w:pos="1749"/>
        </w:tabs>
        <w:rPr>
          <w:rFonts w:ascii="Times New Roman" w:hAnsi="Times New Roman" w:cs="Times New Roman"/>
          <w:sz w:val="28"/>
          <w:szCs w:val="28"/>
        </w:rPr>
      </w:pPr>
      <w:r w:rsidRPr="0085248F">
        <w:rPr>
          <w:rFonts w:ascii="Times New Roman" w:hAnsi="Times New Roman" w:cs="Times New Roman"/>
          <w:sz w:val="28"/>
          <w:szCs w:val="28"/>
        </w:rPr>
        <w:t>Training Manual of BDBL</w:t>
      </w:r>
    </w:p>
    <w:p w:rsidR="0085248F" w:rsidRPr="0085248F" w:rsidRDefault="0085248F" w:rsidP="0085248F">
      <w:pPr>
        <w:pStyle w:val="ListParagraph"/>
        <w:tabs>
          <w:tab w:val="left" w:pos="1749"/>
        </w:tabs>
        <w:rPr>
          <w:rFonts w:ascii="Times New Roman" w:hAnsi="Times New Roman" w:cs="Times New Roman"/>
          <w:sz w:val="28"/>
          <w:szCs w:val="28"/>
        </w:rPr>
      </w:pPr>
    </w:p>
    <w:p w:rsidR="00A801E2" w:rsidRPr="0085248F" w:rsidRDefault="00DC161E" w:rsidP="00705524">
      <w:pPr>
        <w:pStyle w:val="ListParagraph"/>
        <w:numPr>
          <w:ilvl w:val="0"/>
          <w:numId w:val="15"/>
        </w:numPr>
        <w:tabs>
          <w:tab w:val="left" w:pos="1749"/>
        </w:tabs>
        <w:rPr>
          <w:rStyle w:val="Hyperlink"/>
          <w:rFonts w:ascii="Times New Roman" w:hAnsi="Times New Roman" w:cs="Times New Roman"/>
          <w:color w:val="auto"/>
          <w:sz w:val="28"/>
          <w:szCs w:val="28"/>
          <w:u w:val="none"/>
        </w:rPr>
      </w:pPr>
      <w:hyperlink r:id="rId19" w:history="1">
        <w:r w:rsidR="00A801E2" w:rsidRPr="0085248F">
          <w:rPr>
            <w:rStyle w:val="Hyperlink"/>
            <w:rFonts w:ascii="Times New Roman" w:hAnsi="Times New Roman" w:cs="Times New Roman"/>
            <w:sz w:val="28"/>
            <w:szCs w:val="28"/>
          </w:rPr>
          <w:t>https://www.google.com/search?client=firefox-b-d&amp;q=hr+policy</w:t>
        </w:r>
      </w:hyperlink>
    </w:p>
    <w:p w:rsidR="0085248F" w:rsidRPr="0085248F" w:rsidRDefault="0085248F" w:rsidP="0085248F">
      <w:pPr>
        <w:pStyle w:val="ListParagraph"/>
        <w:tabs>
          <w:tab w:val="left" w:pos="1749"/>
        </w:tabs>
        <w:rPr>
          <w:rFonts w:ascii="Times New Roman" w:hAnsi="Times New Roman" w:cs="Times New Roman"/>
          <w:sz w:val="28"/>
          <w:szCs w:val="28"/>
        </w:rPr>
      </w:pPr>
    </w:p>
    <w:p w:rsidR="0085248F" w:rsidRDefault="00DC161E" w:rsidP="00705524">
      <w:pPr>
        <w:pStyle w:val="ListParagraph"/>
        <w:numPr>
          <w:ilvl w:val="0"/>
          <w:numId w:val="15"/>
        </w:numPr>
        <w:tabs>
          <w:tab w:val="left" w:pos="1749"/>
        </w:tabs>
        <w:rPr>
          <w:rFonts w:ascii="Times New Roman" w:hAnsi="Times New Roman" w:cs="Times New Roman"/>
          <w:sz w:val="28"/>
          <w:szCs w:val="28"/>
        </w:rPr>
      </w:pPr>
      <w:hyperlink r:id="rId20" w:history="1">
        <w:r w:rsidR="00816891" w:rsidRPr="00310A6A">
          <w:rPr>
            <w:rStyle w:val="Hyperlink"/>
            <w:rFonts w:ascii="Times New Roman" w:hAnsi="Times New Roman" w:cs="Times New Roman"/>
            <w:sz w:val="28"/>
            <w:szCs w:val="28"/>
          </w:rPr>
          <w:t>https://open.un.edu/opentextbooks/textbooks/71</w:t>
        </w:r>
      </w:hyperlink>
    </w:p>
    <w:p w:rsidR="0085248F" w:rsidRPr="0085248F" w:rsidRDefault="0085248F" w:rsidP="0085248F">
      <w:pPr>
        <w:pStyle w:val="ListParagraph"/>
        <w:tabs>
          <w:tab w:val="left" w:pos="1749"/>
        </w:tabs>
        <w:rPr>
          <w:rStyle w:val="Hyperlink"/>
          <w:rFonts w:ascii="Times New Roman" w:hAnsi="Times New Roman" w:cs="Times New Roman"/>
          <w:color w:val="auto"/>
          <w:sz w:val="28"/>
          <w:szCs w:val="28"/>
          <w:u w:val="none"/>
        </w:rPr>
      </w:pPr>
    </w:p>
    <w:p w:rsidR="00F8209A" w:rsidRPr="0085248F" w:rsidRDefault="00816891" w:rsidP="00705524">
      <w:pPr>
        <w:pStyle w:val="ListParagraph"/>
        <w:numPr>
          <w:ilvl w:val="0"/>
          <w:numId w:val="15"/>
        </w:numPr>
        <w:tabs>
          <w:tab w:val="left" w:pos="1749"/>
        </w:tabs>
        <w:rPr>
          <w:rFonts w:ascii="Times New Roman" w:hAnsi="Times New Roman" w:cs="Times New Roman"/>
          <w:sz w:val="28"/>
          <w:szCs w:val="28"/>
        </w:rPr>
      </w:pPr>
      <w:r>
        <w:rPr>
          <w:rFonts w:ascii="Times New Roman" w:hAnsi="Times New Roman" w:cs="Times New Roman"/>
          <w:sz w:val="28"/>
          <w:szCs w:val="28"/>
        </w:rPr>
        <w:t>Rani &amp; Ga</w:t>
      </w:r>
      <w:r w:rsidR="00F8209A" w:rsidRPr="0085248F">
        <w:rPr>
          <w:rFonts w:ascii="Times New Roman" w:hAnsi="Times New Roman" w:cs="Times New Roman"/>
          <w:sz w:val="28"/>
          <w:szCs w:val="28"/>
        </w:rPr>
        <w:t>g. (2014, January). “A Study on Training and Development in Public Sector Banks”,</w:t>
      </w:r>
    </w:p>
    <w:p w:rsidR="00F8209A" w:rsidRPr="0085248F" w:rsidRDefault="00F8209A" w:rsidP="00F8209A">
      <w:pPr>
        <w:pStyle w:val="ListParagraph"/>
        <w:tabs>
          <w:tab w:val="left" w:pos="1749"/>
        </w:tabs>
        <w:rPr>
          <w:rFonts w:ascii="Times New Roman" w:hAnsi="Times New Roman" w:cs="Times New Roman"/>
          <w:sz w:val="28"/>
          <w:szCs w:val="28"/>
        </w:rPr>
      </w:pPr>
    </w:p>
    <w:p w:rsidR="00F8209A" w:rsidRPr="0085248F" w:rsidRDefault="00F8209A" w:rsidP="00705524">
      <w:pPr>
        <w:pStyle w:val="ListParagraph"/>
        <w:numPr>
          <w:ilvl w:val="0"/>
          <w:numId w:val="15"/>
        </w:numPr>
        <w:tabs>
          <w:tab w:val="left" w:pos="1749"/>
        </w:tabs>
        <w:rPr>
          <w:rFonts w:ascii="Times New Roman" w:hAnsi="Times New Roman" w:cs="Times New Roman"/>
          <w:sz w:val="28"/>
          <w:szCs w:val="28"/>
        </w:rPr>
      </w:pPr>
      <w:r w:rsidRPr="0085248F">
        <w:rPr>
          <w:rFonts w:ascii="Times New Roman" w:hAnsi="Times New Roman" w:cs="Times New Roman"/>
          <w:sz w:val="28"/>
          <w:szCs w:val="28"/>
        </w:rPr>
        <w:t>International Journal of Management and Social Sciences Research (IJMSSR) Vol.3, No.1</w:t>
      </w:r>
      <w:r w:rsidR="004A25F2">
        <w:rPr>
          <w:rFonts w:ascii="Times New Roman" w:hAnsi="Times New Roman" w:cs="Times New Roman"/>
          <w:sz w:val="28"/>
          <w:szCs w:val="28"/>
        </w:rPr>
        <w:t>1</w:t>
      </w:r>
      <w:r w:rsidRPr="0085248F">
        <w:rPr>
          <w:rFonts w:ascii="Times New Roman" w:hAnsi="Times New Roman" w:cs="Times New Roman"/>
          <w:sz w:val="28"/>
          <w:szCs w:val="28"/>
        </w:rPr>
        <w:t>, pp33.</w:t>
      </w:r>
    </w:p>
    <w:p w:rsidR="00F8209A" w:rsidRPr="0085248F" w:rsidRDefault="00F8209A" w:rsidP="0085248F">
      <w:pPr>
        <w:tabs>
          <w:tab w:val="left" w:pos="1749"/>
        </w:tabs>
        <w:rPr>
          <w:rFonts w:ascii="Times New Roman" w:hAnsi="Times New Roman" w:cs="Times New Roman"/>
          <w:b/>
          <w:sz w:val="28"/>
          <w:szCs w:val="28"/>
        </w:rPr>
      </w:pPr>
    </w:p>
    <w:p w:rsidR="00F8209A" w:rsidRPr="00F8209A" w:rsidRDefault="00F8209A" w:rsidP="00705524">
      <w:pPr>
        <w:pStyle w:val="ListParagraph"/>
        <w:numPr>
          <w:ilvl w:val="0"/>
          <w:numId w:val="15"/>
        </w:numPr>
        <w:tabs>
          <w:tab w:val="left" w:pos="1749"/>
        </w:tabs>
        <w:rPr>
          <w:rStyle w:val="markedcontent"/>
          <w:rFonts w:ascii="Times New Roman" w:hAnsi="Times New Roman" w:cs="Times New Roman"/>
          <w:b/>
          <w:sz w:val="28"/>
          <w:szCs w:val="28"/>
        </w:rPr>
      </w:pPr>
      <w:r w:rsidRPr="00F8209A">
        <w:rPr>
          <w:rStyle w:val="markedcontent"/>
          <w:rFonts w:ascii="Times New Roman" w:hAnsi="Times New Roman" w:cs="Times New Roman"/>
          <w:sz w:val="28"/>
          <w:szCs w:val="28"/>
        </w:rPr>
        <w:t>What is employee traini</w:t>
      </w:r>
      <w:r w:rsidR="00816891">
        <w:rPr>
          <w:rStyle w:val="markedcontent"/>
          <w:rFonts w:ascii="Times New Roman" w:hAnsi="Times New Roman" w:cs="Times New Roman"/>
          <w:sz w:val="28"/>
          <w:szCs w:val="28"/>
        </w:rPr>
        <w:t>ng development? (2017). Retrive</w:t>
      </w:r>
      <w:r w:rsidRPr="00F8209A">
        <w:rPr>
          <w:rStyle w:val="markedcontent"/>
          <w:rFonts w:ascii="Times New Roman" w:hAnsi="Times New Roman" w:cs="Times New Roman"/>
          <w:sz w:val="28"/>
          <w:szCs w:val="28"/>
        </w:rPr>
        <w:t xml:space="preserve"> from ALLE</w:t>
      </w:r>
      <w:r w:rsidR="004A25F2">
        <w:rPr>
          <w:rStyle w:val="markedcontent"/>
          <w:rFonts w:ascii="Times New Roman" w:hAnsi="Times New Roman" w:cs="Times New Roman"/>
          <w:sz w:val="28"/>
          <w:szCs w:val="28"/>
        </w:rPr>
        <w:t>I</w:t>
      </w:r>
      <w:r w:rsidRPr="00F8209A">
        <w:rPr>
          <w:rStyle w:val="markedcontent"/>
          <w:rFonts w:ascii="Times New Roman" w:hAnsi="Times New Roman" w:cs="Times New Roman"/>
          <w:sz w:val="28"/>
          <w:szCs w:val="28"/>
        </w:rPr>
        <w:t>NCOMM:</w:t>
      </w:r>
      <w:r w:rsidRPr="00F8209A">
        <w:rPr>
          <w:rFonts w:ascii="Times New Roman" w:hAnsi="Times New Roman" w:cs="Times New Roman"/>
          <w:sz w:val="28"/>
          <w:szCs w:val="28"/>
        </w:rPr>
        <w:br/>
      </w:r>
      <w:hyperlink r:id="rId21" w:history="1">
        <w:r w:rsidR="004A25F2" w:rsidRPr="00EC3C91">
          <w:rPr>
            <w:rStyle w:val="Hyperlink"/>
            <w:rFonts w:ascii="Times New Roman" w:hAnsi="Times New Roman" w:cs="Times New Roman"/>
            <w:sz w:val="28"/>
            <w:szCs w:val="28"/>
          </w:rPr>
          <w:t>https://www.allencomm.com/what-is-employee-training-development./</w:t>
        </w:r>
      </w:hyperlink>
    </w:p>
    <w:p w:rsidR="00F8209A" w:rsidRPr="00F8209A" w:rsidRDefault="00F8209A" w:rsidP="00F8209A">
      <w:pPr>
        <w:pStyle w:val="ListParagraph"/>
        <w:tabs>
          <w:tab w:val="left" w:pos="1749"/>
        </w:tabs>
        <w:rPr>
          <w:rStyle w:val="markedcontent"/>
          <w:rFonts w:ascii="Times New Roman" w:hAnsi="Times New Roman" w:cs="Times New Roman"/>
          <w:b/>
          <w:sz w:val="28"/>
          <w:szCs w:val="28"/>
        </w:rPr>
      </w:pPr>
    </w:p>
    <w:p w:rsidR="00F8209A" w:rsidRPr="00F8209A" w:rsidRDefault="00F8209A" w:rsidP="00705524">
      <w:pPr>
        <w:pStyle w:val="ListParagraph"/>
        <w:numPr>
          <w:ilvl w:val="0"/>
          <w:numId w:val="15"/>
        </w:numPr>
        <w:tabs>
          <w:tab w:val="left" w:pos="1749"/>
        </w:tabs>
        <w:rPr>
          <w:rStyle w:val="markedcontent"/>
          <w:rFonts w:ascii="Times New Roman" w:hAnsi="Times New Roman" w:cs="Times New Roman"/>
          <w:b/>
          <w:sz w:val="28"/>
          <w:szCs w:val="28"/>
        </w:rPr>
      </w:pPr>
      <w:r w:rsidRPr="00F8209A">
        <w:rPr>
          <w:rStyle w:val="markedcontent"/>
          <w:rFonts w:ascii="Times New Roman" w:hAnsi="Times New Roman" w:cs="Times New Roman"/>
          <w:sz w:val="28"/>
          <w:szCs w:val="28"/>
        </w:rPr>
        <w:t>Ath</w:t>
      </w:r>
      <w:r w:rsidR="004A25F2">
        <w:rPr>
          <w:rStyle w:val="markedcontent"/>
          <w:rFonts w:ascii="Times New Roman" w:hAnsi="Times New Roman" w:cs="Times New Roman"/>
          <w:sz w:val="28"/>
          <w:szCs w:val="28"/>
        </w:rPr>
        <w:t>i</w:t>
      </w:r>
      <w:r w:rsidRPr="00F8209A">
        <w:rPr>
          <w:rStyle w:val="markedcontent"/>
          <w:rFonts w:ascii="Times New Roman" w:hAnsi="Times New Roman" w:cs="Times New Roman"/>
          <w:sz w:val="28"/>
          <w:szCs w:val="28"/>
        </w:rPr>
        <w:t>er &amp; Shah. (2015,November). “Impact of Training on Employee Performance</w:t>
      </w:r>
      <w:r>
        <w:rPr>
          <w:rStyle w:val="markedcontent"/>
          <w:rFonts w:ascii="Times New Roman" w:hAnsi="Times New Roman" w:cs="Times New Roman"/>
          <w:sz w:val="28"/>
          <w:szCs w:val="28"/>
        </w:rPr>
        <w:t xml:space="preserve"> </w:t>
      </w:r>
      <w:r w:rsidRPr="00F8209A">
        <w:rPr>
          <w:rStyle w:val="markedcontent"/>
          <w:rFonts w:ascii="Times New Roman" w:hAnsi="Times New Roman" w:cs="Times New Roman"/>
          <w:sz w:val="28"/>
          <w:szCs w:val="28"/>
        </w:rPr>
        <w:t>(BankingSector Karachi)”, Journal of Bus</w:t>
      </w:r>
      <w:r w:rsidR="00816891">
        <w:rPr>
          <w:rStyle w:val="markedcontent"/>
          <w:rFonts w:ascii="Times New Roman" w:hAnsi="Times New Roman" w:cs="Times New Roman"/>
          <w:sz w:val="28"/>
          <w:szCs w:val="28"/>
        </w:rPr>
        <w:t>iness and Management (IOSR-JBM)Vol.1</w:t>
      </w:r>
      <w:r w:rsidR="004A25F2">
        <w:rPr>
          <w:rStyle w:val="markedcontent"/>
          <w:rFonts w:ascii="Times New Roman" w:hAnsi="Times New Roman" w:cs="Times New Roman"/>
          <w:sz w:val="28"/>
          <w:szCs w:val="28"/>
        </w:rPr>
        <w:t>9</w:t>
      </w:r>
      <w:r w:rsidR="00816891">
        <w:rPr>
          <w:rStyle w:val="markedcontent"/>
          <w:rFonts w:ascii="Times New Roman" w:hAnsi="Times New Roman" w:cs="Times New Roman"/>
          <w:sz w:val="28"/>
          <w:szCs w:val="28"/>
        </w:rPr>
        <w:t>7, Issue 11 .Ver. I</w:t>
      </w:r>
      <w:r w:rsidRPr="00F8209A">
        <w:rPr>
          <w:rStyle w:val="markedcontent"/>
          <w:rFonts w:ascii="Times New Roman" w:hAnsi="Times New Roman" w:cs="Times New Roman"/>
          <w:sz w:val="28"/>
          <w:szCs w:val="28"/>
        </w:rPr>
        <w:t>P</w:t>
      </w:r>
      <w:r w:rsidRPr="00F8209A">
        <w:rPr>
          <w:rFonts w:ascii="Times New Roman" w:hAnsi="Times New Roman" w:cs="Times New Roman"/>
          <w:sz w:val="28"/>
          <w:szCs w:val="28"/>
        </w:rPr>
        <w:t xml:space="preserve"> </w:t>
      </w:r>
      <w:r w:rsidRPr="00F8209A">
        <w:rPr>
          <w:rStyle w:val="markedcontent"/>
          <w:rFonts w:ascii="Times New Roman" w:hAnsi="Times New Roman" w:cs="Times New Roman"/>
          <w:sz w:val="28"/>
          <w:szCs w:val="28"/>
        </w:rPr>
        <w:t>58-67.</w:t>
      </w:r>
    </w:p>
    <w:p w:rsidR="00F8209A" w:rsidRPr="00F8209A" w:rsidRDefault="00F8209A" w:rsidP="00F8209A">
      <w:pPr>
        <w:pStyle w:val="ListParagraph"/>
        <w:tabs>
          <w:tab w:val="left" w:pos="1749"/>
        </w:tabs>
        <w:rPr>
          <w:rStyle w:val="markedcontent"/>
          <w:rFonts w:ascii="Times New Roman" w:hAnsi="Times New Roman" w:cs="Times New Roman"/>
          <w:sz w:val="28"/>
          <w:szCs w:val="28"/>
        </w:rPr>
      </w:pPr>
    </w:p>
    <w:p w:rsidR="00F8209A" w:rsidRPr="00F8209A" w:rsidRDefault="00F8209A" w:rsidP="00705524">
      <w:pPr>
        <w:pStyle w:val="ListParagraph"/>
        <w:numPr>
          <w:ilvl w:val="0"/>
          <w:numId w:val="15"/>
        </w:numPr>
        <w:tabs>
          <w:tab w:val="left" w:pos="1749"/>
        </w:tabs>
        <w:rPr>
          <w:rStyle w:val="markedcontent"/>
          <w:rFonts w:ascii="Times New Roman" w:hAnsi="Times New Roman" w:cs="Times New Roman"/>
          <w:b/>
          <w:sz w:val="28"/>
          <w:szCs w:val="28"/>
        </w:rPr>
      </w:pPr>
      <w:r w:rsidRPr="00F8209A">
        <w:rPr>
          <w:rStyle w:val="markedcontent"/>
          <w:rFonts w:ascii="Times New Roman" w:hAnsi="Times New Roman" w:cs="Times New Roman"/>
          <w:sz w:val="28"/>
          <w:szCs w:val="28"/>
        </w:rPr>
        <w:t>Manna. (2012, July). “History of B</w:t>
      </w:r>
      <w:r w:rsidR="004A25F2">
        <w:rPr>
          <w:rStyle w:val="markedcontent"/>
          <w:rFonts w:ascii="Times New Roman" w:hAnsi="Times New Roman" w:cs="Times New Roman"/>
          <w:sz w:val="28"/>
          <w:szCs w:val="28"/>
        </w:rPr>
        <w:t>anking in Bangladesh”, Retrieve</w:t>
      </w:r>
      <w:r w:rsidRPr="00F8209A">
        <w:rPr>
          <w:rStyle w:val="markedcontent"/>
          <w:rFonts w:ascii="Times New Roman" w:hAnsi="Times New Roman" w:cs="Times New Roman"/>
          <w:sz w:val="28"/>
          <w:szCs w:val="28"/>
        </w:rPr>
        <w:t xml:space="preserve"> from ReportBD.Com:</w:t>
      </w:r>
      <w:r>
        <w:rPr>
          <w:rFonts w:ascii="Times New Roman" w:hAnsi="Times New Roman" w:cs="Times New Roman"/>
          <w:sz w:val="28"/>
          <w:szCs w:val="28"/>
        </w:rPr>
        <w:t xml:space="preserve"> </w:t>
      </w:r>
      <w:hyperlink r:id="rId22" w:history="1">
        <w:r w:rsidRPr="00EA145B">
          <w:rPr>
            <w:rStyle w:val="Hyperlink"/>
            <w:rFonts w:ascii="Times New Roman" w:hAnsi="Times New Roman" w:cs="Times New Roman"/>
            <w:sz w:val="28"/>
            <w:szCs w:val="28"/>
          </w:rPr>
          <w:t>https://www.reportbd.com/articles/1618/1/-History-of-Banking-in-Bangladesh-Part-</w:t>
        </w:r>
      </w:hyperlink>
      <w:r>
        <w:rPr>
          <w:rFonts w:ascii="Times New Roman" w:hAnsi="Times New Roman" w:cs="Times New Roman"/>
          <w:sz w:val="28"/>
          <w:szCs w:val="28"/>
        </w:rPr>
        <w:t xml:space="preserve"> </w:t>
      </w:r>
      <w:r w:rsidRPr="00F8209A">
        <w:rPr>
          <w:rStyle w:val="markedcontent"/>
          <w:rFonts w:ascii="Times New Roman" w:hAnsi="Times New Roman" w:cs="Times New Roman"/>
          <w:sz w:val="28"/>
          <w:szCs w:val="28"/>
        </w:rPr>
        <w:t>2/Page1.html</w:t>
      </w:r>
    </w:p>
    <w:p w:rsidR="00F8209A" w:rsidRPr="00F8209A" w:rsidRDefault="00F8209A" w:rsidP="00F8209A">
      <w:pPr>
        <w:pStyle w:val="ListParagraph"/>
        <w:tabs>
          <w:tab w:val="left" w:pos="1749"/>
        </w:tabs>
        <w:rPr>
          <w:rStyle w:val="markedcontent"/>
          <w:rFonts w:ascii="Times New Roman" w:hAnsi="Times New Roman" w:cs="Times New Roman"/>
          <w:b/>
          <w:sz w:val="28"/>
          <w:szCs w:val="28"/>
        </w:rPr>
      </w:pPr>
    </w:p>
    <w:p w:rsidR="00F8209A" w:rsidRPr="00F8209A" w:rsidRDefault="00816891" w:rsidP="00705524">
      <w:pPr>
        <w:pStyle w:val="ListParagraph"/>
        <w:numPr>
          <w:ilvl w:val="0"/>
          <w:numId w:val="15"/>
        </w:numPr>
        <w:tabs>
          <w:tab w:val="left" w:pos="1749"/>
        </w:tabs>
        <w:rPr>
          <w:rStyle w:val="markedcontent"/>
          <w:rFonts w:ascii="Times New Roman" w:hAnsi="Times New Roman" w:cs="Times New Roman"/>
          <w:b/>
          <w:sz w:val="28"/>
          <w:szCs w:val="28"/>
        </w:rPr>
      </w:pPr>
      <w:r>
        <w:rPr>
          <w:rStyle w:val="markedcontent"/>
          <w:rFonts w:ascii="Times New Roman" w:hAnsi="Times New Roman" w:cs="Times New Roman"/>
          <w:sz w:val="28"/>
          <w:szCs w:val="28"/>
        </w:rPr>
        <w:t>Function&amp; Objective</w:t>
      </w:r>
      <w:r w:rsidR="004A25F2">
        <w:rPr>
          <w:rStyle w:val="markedcontent"/>
          <w:rFonts w:ascii="Times New Roman" w:hAnsi="Times New Roman" w:cs="Times New Roman"/>
          <w:sz w:val="28"/>
          <w:szCs w:val="28"/>
        </w:rPr>
        <w:t>of HRP</w:t>
      </w:r>
      <w:r w:rsidR="00F8209A" w:rsidRPr="00F8209A">
        <w:rPr>
          <w:rStyle w:val="markedcontent"/>
          <w:rFonts w:ascii="Times New Roman" w:hAnsi="Times New Roman" w:cs="Times New Roman"/>
          <w:sz w:val="28"/>
          <w:szCs w:val="28"/>
        </w:rPr>
        <w:t>, (2015, January 5), Retrieved from Smart Learning Way:</w:t>
      </w:r>
      <w:r w:rsidR="00F8209A">
        <w:rPr>
          <w:rFonts w:ascii="Times New Roman" w:hAnsi="Times New Roman" w:cs="Times New Roman"/>
          <w:sz w:val="28"/>
          <w:szCs w:val="28"/>
        </w:rPr>
        <w:t xml:space="preserve"> </w:t>
      </w:r>
      <w:hyperlink r:id="rId23" w:history="1">
        <w:r w:rsidR="00F8209A" w:rsidRPr="00EA145B">
          <w:rPr>
            <w:rStyle w:val="Hyperlink"/>
            <w:rFonts w:ascii="Times New Roman" w:hAnsi="Times New Roman" w:cs="Times New Roman"/>
            <w:sz w:val="28"/>
            <w:szCs w:val="28"/>
          </w:rPr>
          <w:t>http://smartlearningway.blogspot.com/2015/01/functions</w:t>
        </w:r>
      </w:hyperlink>
      <w:r w:rsidR="00F8209A">
        <w:rPr>
          <w:rStyle w:val="markedcontent"/>
          <w:rFonts w:ascii="Times New Roman" w:hAnsi="Times New Roman" w:cs="Times New Roman"/>
          <w:sz w:val="28"/>
          <w:szCs w:val="28"/>
        </w:rPr>
        <w:t xml:space="preserve"> </w:t>
      </w:r>
      <w:r w:rsidR="00F8209A" w:rsidRPr="00F8209A">
        <w:rPr>
          <w:rStyle w:val="markedcontent"/>
          <w:rFonts w:ascii="Times New Roman" w:hAnsi="Times New Roman" w:cs="Times New Roman"/>
          <w:sz w:val="28"/>
          <w:szCs w:val="28"/>
        </w:rPr>
        <w:t>objectives-of-hrm-human.html</w:t>
      </w:r>
      <w:r w:rsidR="00F8209A" w:rsidRPr="00F8209A">
        <w:rPr>
          <w:rFonts w:ascii="Times New Roman" w:hAnsi="Times New Roman" w:cs="Times New Roman"/>
          <w:sz w:val="28"/>
          <w:szCs w:val="28"/>
        </w:rPr>
        <w:br/>
      </w:r>
    </w:p>
    <w:p w:rsidR="00F8209A" w:rsidRPr="00F8209A" w:rsidRDefault="00816891" w:rsidP="00705524">
      <w:pPr>
        <w:pStyle w:val="ListParagraph"/>
        <w:numPr>
          <w:ilvl w:val="0"/>
          <w:numId w:val="15"/>
        </w:numPr>
        <w:tabs>
          <w:tab w:val="left" w:pos="1749"/>
        </w:tabs>
        <w:rPr>
          <w:rFonts w:ascii="Times New Roman" w:hAnsi="Times New Roman" w:cs="Times New Roman"/>
          <w:b/>
          <w:sz w:val="28"/>
          <w:szCs w:val="28"/>
        </w:rPr>
      </w:pPr>
      <w:r>
        <w:rPr>
          <w:rStyle w:val="markedcontent"/>
          <w:rFonts w:ascii="Times New Roman" w:hAnsi="Times New Roman" w:cs="Times New Roman"/>
          <w:sz w:val="28"/>
          <w:szCs w:val="28"/>
        </w:rPr>
        <w:lastRenderedPageBreak/>
        <w:t>Author n</w:t>
      </w:r>
      <w:r w:rsidR="00F8209A" w:rsidRPr="00F8209A">
        <w:rPr>
          <w:rStyle w:val="markedcontent"/>
          <w:rFonts w:ascii="Times New Roman" w:hAnsi="Times New Roman" w:cs="Times New Roman"/>
          <w:sz w:val="28"/>
          <w:szCs w:val="28"/>
        </w:rPr>
        <w:t>d., The History of Human Re</w:t>
      </w:r>
      <w:r w:rsidR="004C57C3">
        <w:rPr>
          <w:rStyle w:val="markedcontent"/>
          <w:rFonts w:ascii="Times New Roman" w:hAnsi="Times New Roman" w:cs="Times New Roman"/>
          <w:sz w:val="28"/>
          <w:szCs w:val="28"/>
        </w:rPr>
        <w:t>source Management (HRM), (2015,</w:t>
      </w:r>
      <w:r w:rsidR="00F8209A" w:rsidRPr="00F8209A">
        <w:rPr>
          <w:rStyle w:val="markedcontent"/>
          <w:rFonts w:ascii="Times New Roman" w:hAnsi="Times New Roman" w:cs="Times New Roman"/>
          <w:sz w:val="28"/>
          <w:szCs w:val="28"/>
        </w:rPr>
        <w:t>August 18),</w:t>
      </w:r>
      <w:r w:rsidR="0085248F">
        <w:rPr>
          <w:rStyle w:val="markedcontent"/>
          <w:rFonts w:ascii="Times New Roman" w:hAnsi="Times New Roman" w:cs="Times New Roman"/>
          <w:sz w:val="28"/>
          <w:szCs w:val="28"/>
        </w:rPr>
        <w:t xml:space="preserve">Retrieved from Consensus </w:t>
      </w:r>
      <w:r w:rsidR="00F8209A" w:rsidRPr="00F8209A">
        <w:rPr>
          <w:rStyle w:val="markedcontent"/>
          <w:rFonts w:ascii="Times New Roman" w:hAnsi="Times New Roman" w:cs="Times New Roman"/>
          <w:sz w:val="28"/>
          <w:szCs w:val="28"/>
        </w:rPr>
        <w:t>HR:</w:t>
      </w:r>
      <w:hyperlink r:id="rId24" w:history="1">
        <w:r w:rsidR="00F8209A" w:rsidRPr="00EA145B">
          <w:rPr>
            <w:rStyle w:val="Hyperlink"/>
            <w:rFonts w:ascii="Times New Roman" w:hAnsi="Times New Roman" w:cs="Times New Roman"/>
            <w:sz w:val="28"/>
            <w:szCs w:val="28"/>
          </w:rPr>
          <w:t>http://consensushr.com/the</w:t>
        </w:r>
      </w:hyperlink>
      <w:r w:rsidR="0085248F">
        <w:rPr>
          <w:rStyle w:val="markedcontent"/>
          <w:rFonts w:ascii="Times New Roman" w:hAnsi="Times New Roman" w:cs="Times New Roman"/>
          <w:sz w:val="28"/>
          <w:szCs w:val="28"/>
        </w:rPr>
        <w:t xml:space="preserve"> </w:t>
      </w:r>
      <w:r w:rsidR="00F8209A" w:rsidRPr="00F8209A">
        <w:rPr>
          <w:rStyle w:val="markedcontent"/>
          <w:rFonts w:ascii="Times New Roman" w:hAnsi="Times New Roman" w:cs="Times New Roman"/>
          <w:sz w:val="28"/>
          <w:szCs w:val="28"/>
        </w:rPr>
        <w:t>history-of-human-resource-</w:t>
      </w:r>
      <w:r w:rsidR="00F8209A">
        <w:rPr>
          <w:rFonts w:ascii="Times New Roman" w:hAnsi="Times New Roman" w:cs="Times New Roman"/>
          <w:sz w:val="28"/>
          <w:szCs w:val="28"/>
        </w:rPr>
        <w:t xml:space="preserve"> </w:t>
      </w:r>
      <w:r w:rsidR="00F8209A" w:rsidRPr="00F8209A">
        <w:rPr>
          <w:rStyle w:val="markedcontent"/>
          <w:rFonts w:ascii="Times New Roman" w:hAnsi="Times New Roman" w:cs="Times New Roman"/>
          <w:sz w:val="28"/>
          <w:szCs w:val="28"/>
        </w:rPr>
        <w:t>management-hrm/</w:t>
      </w:r>
    </w:p>
    <w:p w:rsidR="00CF7965" w:rsidRPr="00BD2737" w:rsidRDefault="00CF7965" w:rsidP="00CF7965">
      <w:pPr>
        <w:tabs>
          <w:tab w:val="left" w:pos="1749"/>
        </w:tabs>
        <w:rPr>
          <w:rFonts w:ascii="Times New Roman" w:hAnsi="Times New Roman" w:cs="Times New Roman"/>
          <w:b/>
          <w:sz w:val="32"/>
          <w:szCs w:val="32"/>
        </w:rPr>
      </w:pPr>
    </w:p>
    <w:p w:rsidR="00CF7965" w:rsidRPr="00BD2737" w:rsidRDefault="00CF7965" w:rsidP="00CF7965">
      <w:pPr>
        <w:tabs>
          <w:tab w:val="left" w:pos="1749"/>
        </w:tabs>
        <w:rPr>
          <w:rFonts w:ascii="Times New Roman" w:hAnsi="Times New Roman" w:cs="Times New Roman"/>
          <w:b/>
          <w:sz w:val="32"/>
          <w:szCs w:val="32"/>
        </w:rPr>
      </w:pPr>
    </w:p>
    <w:p w:rsidR="00CF7965" w:rsidRPr="00BD2737" w:rsidRDefault="00CF7965" w:rsidP="00CF7965">
      <w:pPr>
        <w:tabs>
          <w:tab w:val="left" w:pos="1749"/>
        </w:tabs>
        <w:rPr>
          <w:rFonts w:ascii="Times New Roman" w:hAnsi="Times New Roman" w:cs="Times New Roman"/>
          <w:b/>
          <w:sz w:val="32"/>
          <w:szCs w:val="32"/>
        </w:rPr>
      </w:pPr>
    </w:p>
    <w:p w:rsidR="00CF7965" w:rsidRPr="00BD2737" w:rsidRDefault="00CF7965" w:rsidP="00CF7965">
      <w:pPr>
        <w:tabs>
          <w:tab w:val="left" w:pos="1749"/>
        </w:tabs>
        <w:rPr>
          <w:rFonts w:ascii="Times New Roman" w:hAnsi="Times New Roman" w:cs="Times New Roman"/>
          <w:b/>
          <w:sz w:val="32"/>
          <w:szCs w:val="32"/>
        </w:rPr>
      </w:pPr>
    </w:p>
    <w:p w:rsidR="00CF7965" w:rsidRDefault="00CF7965" w:rsidP="00CF7965">
      <w:pPr>
        <w:tabs>
          <w:tab w:val="left" w:pos="1749"/>
        </w:tabs>
        <w:rPr>
          <w:rFonts w:ascii="Times New Roman" w:hAnsi="Times New Roman" w:cs="Times New Roman"/>
          <w:b/>
          <w:sz w:val="32"/>
          <w:szCs w:val="32"/>
        </w:rPr>
      </w:pPr>
    </w:p>
    <w:p w:rsidR="0085248F" w:rsidRDefault="0085248F" w:rsidP="00CF7965">
      <w:pPr>
        <w:tabs>
          <w:tab w:val="left" w:pos="1749"/>
        </w:tabs>
        <w:rPr>
          <w:rFonts w:ascii="Times New Roman" w:hAnsi="Times New Roman" w:cs="Times New Roman"/>
          <w:b/>
          <w:sz w:val="32"/>
          <w:szCs w:val="32"/>
        </w:rPr>
      </w:pPr>
    </w:p>
    <w:p w:rsidR="00C77EC6" w:rsidRDefault="00C77EC6" w:rsidP="00CF7965">
      <w:pPr>
        <w:tabs>
          <w:tab w:val="left" w:pos="1749"/>
        </w:tabs>
        <w:rPr>
          <w:rFonts w:ascii="Times New Roman" w:hAnsi="Times New Roman" w:cs="Times New Roman"/>
          <w:b/>
          <w:sz w:val="32"/>
          <w:szCs w:val="32"/>
        </w:rPr>
      </w:pPr>
    </w:p>
    <w:p w:rsidR="007B279A" w:rsidRDefault="007B279A" w:rsidP="00CF7965">
      <w:pPr>
        <w:tabs>
          <w:tab w:val="left" w:pos="1749"/>
        </w:tabs>
        <w:rPr>
          <w:rFonts w:ascii="Times New Roman" w:hAnsi="Times New Roman" w:cs="Times New Roman"/>
          <w:b/>
          <w:sz w:val="32"/>
          <w:szCs w:val="32"/>
        </w:rPr>
      </w:pPr>
    </w:p>
    <w:p w:rsidR="007B279A" w:rsidRDefault="007B279A" w:rsidP="00CF7965">
      <w:pPr>
        <w:tabs>
          <w:tab w:val="left" w:pos="1749"/>
        </w:tabs>
        <w:rPr>
          <w:rFonts w:ascii="Times New Roman" w:hAnsi="Times New Roman" w:cs="Times New Roman"/>
          <w:b/>
          <w:sz w:val="32"/>
          <w:szCs w:val="32"/>
        </w:rPr>
      </w:pPr>
    </w:p>
    <w:p w:rsidR="007B279A" w:rsidRPr="00BD2737" w:rsidRDefault="007B279A" w:rsidP="00CF7965">
      <w:pPr>
        <w:tabs>
          <w:tab w:val="left" w:pos="1749"/>
        </w:tabs>
        <w:rPr>
          <w:rFonts w:ascii="Times New Roman" w:hAnsi="Times New Roman" w:cs="Times New Roman"/>
          <w:b/>
          <w:sz w:val="32"/>
          <w:szCs w:val="32"/>
        </w:rPr>
      </w:pPr>
    </w:p>
    <w:p w:rsidR="00706DD6" w:rsidRPr="00CB6549" w:rsidRDefault="00706DD6" w:rsidP="00CB6549">
      <w:pPr>
        <w:pStyle w:val="Heading1"/>
        <w:jc w:val="center"/>
        <w:rPr>
          <w:rFonts w:ascii="Times New Roman" w:hAnsi="Times New Roman" w:cs="Times New Roman"/>
          <w:color w:val="4472C4" w:themeColor="accent1"/>
          <w:sz w:val="44"/>
          <w:szCs w:val="44"/>
        </w:rPr>
      </w:pPr>
      <w:bookmarkStart w:id="52" w:name="_Toc121249118"/>
      <w:r w:rsidRPr="00CB6549">
        <w:rPr>
          <w:rStyle w:val="Heading1Char"/>
          <w:rFonts w:ascii="Times New Roman" w:hAnsi="Times New Roman" w:cs="Times New Roman"/>
          <w:b/>
          <w:sz w:val="44"/>
          <w:szCs w:val="44"/>
          <w:u w:val="single"/>
        </w:rPr>
        <w:t>Questionnaire</w:t>
      </w:r>
      <w:bookmarkEnd w:id="52"/>
    </w:p>
    <w:p w:rsidR="00CB6549" w:rsidRDefault="00CB6549" w:rsidP="00CB6549"/>
    <w:p w:rsidR="00CB6549" w:rsidRDefault="00CB6549" w:rsidP="00CB6549"/>
    <w:p w:rsidR="00CB6549" w:rsidRDefault="00CB6549" w:rsidP="00CB6549"/>
    <w:p w:rsidR="00CB6549" w:rsidRDefault="00CB6549" w:rsidP="00CB6549"/>
    <w:p w:rsidR="00CB6549" w:rsidRDefault="00CB6549" w:rsidP="00CB6549"/>
    <w:p w:rsidR="00CB6549" w:rsidRDefault="00CB6549" w:rsidP="00CB6549"/>
    <w:p w:rsidR="00CB6549" w:rsidRDefault="00CB6549" w:rsidP="00CB6549"/>
    <w:p w:rsidR="00CB6549" w:rsidRDefault="00CB6549" w:rsidP="00CB6549"/>
    <w:p w:rsidR="00CB6549" w:rsidRDefault="00CB6549" w:rsidP="00CB6549"/>
    <w:p w:rsidR="00BF5C20" w:rsidRDefault="00BF5C20" w:rsidP="00CB6549"/>
    <w:p w:rsidR="00BF5C20" w:rsidRDefault="00BF5C20" w:rsidP="00CB6549"/>
    <w:p w:rsidR="00C77EC6" w:rsidRDefault="00C77EC6" w:rsidP="00CB6549"/>
    <w:p w:rsidR="00CB6549" w:rsidRDefault="00CB6549" w:rsidP="00CB6549"/>
    <w:p w:rsidR="00CB6549" w:rsidRDefault="00CB6549" w:rsidP="00CB6549"/>
    <w:p w:rsidR="00CB6549" w:rsidRDefault="00CB6549" w:rsidP="00CB6549"/>
    <w:p w:rsidR="007B279A" w:rsidRDefault="007B279A" w:rsidP="00CB6549"/>
    <w:p w:rsidR="00BF5C20" w:rsidRDefault="00BF5C20" w:rsidP="00CB6549"/>
    <w:p w:rsidR="0085248F" w:rsidRPr="00F90E54" w:rsidRDefault="0085248F" w:rsidP="00705524">
      <w:pPr>
        <w:pStyle w:val="ListParagraph"/>
        <w:numPr>
          <w:ilvl w:val="0"/>
          <w:numId w:val="31"/>
        </w:numPr>
        <w:rPr>
          <w:rStyle w:val="markedcontent"/>
          <w:rFonts w:ascii="Times New Roman" w:hAnsi="Times New Roman" w:cs="Times New Roman"/>
        </w:rPr>
      </w:pPr>
      <w:r w:rsidRPr="00F90E54">
        <w:rPr>
          <w:rStyle w:val="markedcontent"/>
          <w:rFonts w:ascii="Times New Roman" w:hAnsi="Times New Roman" w:cs="Times New Roman"/>
        </w:rPr>
        <w:t>How many years have you been working in Bangladesh Development Bank?</w:t>
      </w:r>
    </w:p>
    <w:p w:rsidR="0085248F" w:rsidRPr="00F90E54" w:rsidRDefault="0085248F" w:rsidP="0085248F">
      <w:pPr>
        <w:pStyle w:val="ListParagraph"/>
        <w:ind w:left="1440"/>
        <w:rPr>
          <w:rStyle w:val="markedcontent"/>
          <w:rFonts w:ascii="Times New Roman" w:hAnsi="Times New Roman" w:cs="Times New Roman"/>
        </w:rPr>
      </w:pPr>
      <w:r w:rsidRPr="00F90E54">
        <w:rPr>
          <w:rFonts w:ascii="Times New Roman" w:hAnsi="Times New Roman" w:cs="Times New Roman"/>
        </w:rPr>
        <w:br/>
      </w:r>
      <w:r w:rsidRPr="00F90E54">
        <w:rPr>
          <w:rStyle w:val="markedcontent"/>
          <w:rFonts w:ascii="Times New Roman" w:hAnsi="Times New Roman" w:cs="Times New Roman"/>
        </w:rPr>
        <w:t>1. 5 years</w:t>
      </w:r>
      <w:r w:rsidRPr="00F90E54">
        <w:rPr>
          <w:rFonts w:ascii="Times New Roman" w:hAnsi="Times New Roman" w:cs="Times New Roman"/>
        </w:rPr>
        <w:br/>
      </w:r>
      <w:r w:rsidRPr="00F90E54">
        <w:rPr>
          <w:rStyle w:val="markedcontent"/>
          <w:rFonts w:ascii="Times New Roman" w:hAnsi="Times New Roman" w:cs="Times New Roman"/>
        </w:rPr>
        <w:t>2. More than 5 years</w:t>
      </w:r>
      <w:r w:rsidRPr="00F90E54">
        <w:rPr>
          <w:rFonts w:ascii="Times New Roman" w:hAnsi="Times New Roman" w:cs="Times New Roman"/>
        </w:rPr>
        <w:br/>
      </w:r>
      <w:r w:rsidRPr="00F90E54">
        <w:rPr>
          <w:rStyle w:val="markedcontent"/>
          <w:rFonts w:ascii="Times New Roman" w:hAnsi="Times New Roman" w:cs="Times New Roman"/>
        </w:rPr>
        <w:t>3. 10-15 years</w:t>
      </w:r>
      <w:r w:rsidRPr="00F90E54">
        <w:rPr>
          <w:rFonts w:ascii="Times New Roman" w:hAnsi="Times New Roman" w:cs="Times New Roman"/>
        </w:rPr>
        <w:br/>
      </w:r>
      <w:r w:rsidRPr="00F90E54">
        <w:rPr>
          <w:rStyle w:val="markedcontent"/>
          <w:rFonts w:ascii="Times New Roman" w:hAnsi="Times New Roman" w:cs="Times New Roman"/>
        </w:rPr>
        <w:t>4. 20 years</w:t>
      </w:r>
      <w:r w:rsidRPr="00F90E54">
        <w:rPr>
          <w:rFonts w:ascii="Times New Roman" w:hAnsi="Times New Roman" w:cs="Times New Roman"/>
        </w:rPr>
        <w:br/>
      </w:r>
      <w:r w:rsidRPr="00F90E54">
        <w:rPr>
          <w:rStyle w:val="markedcontent"/>
          <w:rFonts w:ascii="Times New Roman" w:hAnsi="Times New Roman" w:cs="Times New Roman"/>
        </w:rPr>
        <w:t>5. More than 20 years</w:t>
      </w:r>
    </w:p>
    <w:p w:rsidR="0085248F" w:rsidRPr="00F90E54" w:rsidRDefault="0085248F" w:rsidP="0085248F">
      <w:pPr>
        <w:pStyle w:val="ListParagraph"/>
        <w:ind w:left="1440"/>
        <w:rPr>
          <w:rStyle w:val="markedcontent"/>
          <w:rFonts w:ascii="Times New Roman" w:hAnsi="Times New Roman" w:cs="Times New Roman"/>
        </w:rPr>
      </w:pPr>
    </w:p>
    <w:p w:rsidR="0085248F" w:rsidRPr="00F90E54" w:rsidRDefault="0085248F" w:rsidP="00705524">
      <w:pPr>
        <w:pStyle w:val="ListParagraph"/>
        <w:numPr>
          <w:ilvl w:val="0"/>
          <w:numId w:val="31"/>
        </w:numPr>
        <w:rPr>
          <w:rStyle w:val="markedcontent"/>
          <w:rFonts w:ascii="Times New Roman" w:hAnsi="Times New Roman" w:cs="Times New Roman"/>
        </w:rPr>
      </w:pPr>
      <w:r w:rsidRPr="00F90E54">
        <w:rPr>
          <w:rStyle w:val="markedcontent"/>
          <w:rFonts w:ascii="Times New Roman" w:hAnsi="Times New Roman" w:cs="Times New Roman"/>
        </w:rPr>
        <w:t>Do you agree to have good training methods and environment?</w:t>
      </w:r>
    </w:p>
    <w:p w:rsidR="0085248F" w:rsidRPr="00F90E54" w:rsidRDefault="0085248F" w:rsidP="0085248F">
      <w:pPr>
        <w:pStyle w:val="ListParagraph"/>
        <w:ind w:left="1440"/>
        <w:rPr>
          <w:rStyle w:val="markedcontent"/>
          <w:rFonts w:ascii="Times New Roman" w:hAnsi="Times New Roman" w:cs="Times New Roman"/>
        </w:rPr>
      </w:pPr>
      <w:r w:rsidRPr="00F90E54">
        <w:rPr>
          <w:rFonts w:ascii="Times New Roman" w:hAnsi="Times New Roman" w:cs="Times New Roman"/>
        </w:rPr>
        <w:br/>
      </w:r>
      <w:r w:rsidRPr="00F90E54">
        <w:rPr>
          <w:rStyle w:val="markedcontent"/>
          <w:rFonts w:ascii="Times New Roman" w:hAnsi="Times New Roman" w:cs="Times New Roman"/>
        </w:rPr>
        <w:t>1. Strongly disagree</w:t>
      </w:r>
      <w:r w:rsidRPr="00F90E54">
        <w:rPr>
          <w:rFonts w:ascii="Times New Roman" w:hAnsi="Times New Roman" w:cs="Times New Roman"/>
        </w:rPr>
        <w:br/>
      </w:r>
      <w:r w:rsidRPr="00F90E54">
        <w:rPr>
          <w:rStyle w:val="markedcontent"/>
          <w:rFonts w:ascii="Times New Roman" w:hAnsi="Times New Roman" w:cs="Times New Roman"/>
        </w:rPr>
        <w:t>2. Disagree</w:t>
      </w:r>
      <w:r w:rsidRPr="00F90E54">
        <w:rPr>
          <w:rFonts w:ascii="Times New Roman" w:hAnsi="Times New Roman" w:cs="Times New Roman"/>
        </w:rPr>
        <w:br/>
      </w:r>
      <w:r w:rsidRPr="00F90E54">
        <w:rPr>
          <w:rStyle w:val="markedcontent"/>
          <w:rFonts w:ascii="Times New Roman" w:hAnsi="Times New Roman" w:cs="Times New Roman"/>
        </w:rPr>
        <w:t>3. Neutral</w:t>
      </w:r>
      <w:r w:rsidRPr="00F90E54">
        <w:rPr>
          <w:rFonts w:ascii="Times New Roman" w:hAnsi="Times New Roman" w:cs="Times New Roman"/>
        </w:rPr>
        <w:br/>
      </w:r>
      <w:r w:rsidRPr="00F90E54">
        <w:rPr>
          <w:rStyle w:val="markedcontent"/>
          <w:rFonts w:ascii="Times New Roman" w:hAnsi="Times New Roman" w:cs="Times New Roman"/>
        </w:rPr>
        <w:t>4. Agree</w:t>
      </w:r>
      <w:r w:rsidRPr="00F90E54">
        <w:rPr>
          <w:rFonts w:ascii="Times New Roman" w:hAnsi="Times New Roman" w:cs="Times New Roman"/>
        </w:rPr>
        <w:br/>
      </w:r>
      <w:r w:rsidRPr="00F90E54">
        <w:rPr>
          <w:rStyle w:val="markedcontent"/>
          <w:rFonts w:ascii="Times New Roman" w:hAnsi="Times New Roman" w:cs="Times New Roman"/>
        </w:rPr>
        <w:t>5. Strongly agree</w:t>
      </w:r>
    </w:p>
    <w:p w:rsidR="0085248F" w:rsidRPr="00F90E54" w:rsidRDefault="0085248F" w:rsidP="0085248F">
      <w:pPr>
        <w:pStyle w:val="ListParagraph"/>
        <w:ind w:left="1440"/>
        <w:rPr>
          <w:rStyle w:val="markedcontent"/>
          <w:rFonts w:ascii="Times New Roman" w:hAnsi="Times New Roman" w:cs="Times New Roman"/>
        </w:rPr>
      </w:pPr>
    </w:p>
    <w:p w:rsidR="0085248F" w:rsidRPr="00F90E54" w:rsidRDefault="00706DD6" w:rsidP="00705524">
      <w:pPr>
        <w:pStyle w:val="ListParagraph"/>
        <w:numPr>
          <w:ilvl w:val="0"/>
          <w:numId w:val="31"/>
        </w:numPr>
        <w:rPr>
          <w:rFonts w:ascii="Times New Roman" w:hAnsi="Times New Roman" w:cs="Times New Roman"/>
        </w:rPr>
      </w:pPr>
      <w:r w:rsidRPr="00F90E54">
        <w:rPr>
          <w:rFonts w:ascii="Times New Roman" w:hAnsi="Times New Roman" w:cs="Times New Roman"/>
          <w:color w:val="000000" w:themeColor="text1"/>
          <w:sz w:val="24"/>
          <w:szCs w:val="24"/>
        </w:rPr>
        <w:t>How important is human resources in the decision-making for HR planning programs?</w:t>
      </w:r>
    </w:p>
    <w:p w:rsidR="0085248F" w:rsidRPr="00F90E54" w:rsidRDefault="0085248F" w:rsidP="0085248F">
      <w:pPr>
        <w:pStyle w:val="ListParagraph"/>
        <w:ind w:left="1440"/>
        <w:rPr>
          <w:rFonts w:ascii="Times New Roman" w:hAnsi="Times New Roman" w:cs="Times New Roman"/>
        </w:rPr>
      </w:pPr>
    </w:p>
    <w:p w:rsidR="0085248F" w:rsidRPr="00F90E54" w:rsidRDefault="0085248F" w:rsidP="00705524">
      <w:pPr>
        <w:pStyle w:val="ListParagraph"/>
        <w:numPr>
          <w:ilvl w:val="0"/>
          <w:numId w:val="32"/>
        </w:numPr>
        <w:rPr>
          <w:rFonts w:ascii="Times New Roman" w:hAnsi="Times New Roman" w:cs="Times New Roman"/>
        </w:rPr>
      </w:pPr>
      <w:r w:rsidRPr="00F90E54">
        <w:rPr>
          <w:rFonts w:ascii="Times New Roman" w:hAnsi="Times New Roman" w:cs="Times New Roman"/>
          <w:color w:val="000000" w:themeColor="text1"/>
          <w:sz w:val="24"/>
          <w:szCs w:val="24"/>
        </w:rPr>
        <w:t>Important</w:t>
      </w:r>
    </w:p>
    <w:p w:rsidR="0085248F" w:rsidRPr="00F90E54" w:rsidRDefault="0085248F" w:rsidP="00705524">
      <w:pPr>
        <w:pStyle w:val="ListParagraph"/>
        <w:numPr>
          <w:ilvl w:val="0"/>
          <w:numId w:val="32"/>
        </w:numPr>
        <w:rPr>
          <w:rFonts w:ascii="Times New Roman" w:hAnsi="Times New Roman" w:cs="Times New Roman"/>
        </w:rPr>
      </w:pPr>
      <w:r w:rsidRPr="00F90E54">
        <w:rPr>
          <w:rFonts w:ascii="Times New Roman" w:hAnsi="Times New Roman" w:cs="Times New Roman"/>
          <w:color w:val="000000" w:themeColor="text1"/>
          <w:sz w:val="24"/>
          <w:szCs w:val="24"/>
        </w:rPr>
        <w:t>Very Important</w:t>
      </w:r>
    </w:p>
    <w:p w:rsidR="0085248F" w:rsidRPr="00F90E54" w:rsidRDefault="0085248F" w:rsidP="00705524">
      <w:pPr>
        <w:pStyle w:val="ListParagraph"/>
        <w:numPr>
          <w:ilvl w:val="0"/>
          <w:numId w:val="32"/>
        </w:numPr>
        <w:rPr>
          <w:rFonts w:ascii="Times New Roman" w:hAnsi="Times New Roman" w:cs="Times New Roman"/>
        </w:rPr>
      </w:pPr>
      <w:r w:rsidRPr="00F90E54">
        <w:rPr>
          <w:rFonts w:ascii="Times New Roman" w:hAnsi="Times New Roman" w:cs="Times New Roman"/>
          <w:color w:val="000000" w:themeColor="text1"/>
          <w:sz w:val="24"/>
          <w:szCs w:val="24"/>
        </w:rPr>
        <w:t>Less Important</w:t>
      </w:r>
    </w:p>
    <w:p w:rsidR="0085248F" w:rsidRPr="00F90E54" w:rsidRDefault="0085248F" w:rsidP="00705524">
      <w:pPr>
        <w:pStyle w:val="ListParagraph"/>
        <w:numPr>
          <w:ilvl w:val="0"/>
          <w:numId w:val="32"/>
        </w:numPr>
        <w:rPr>
          <w:rFonts w:ascii="Times New Roman" w:hAnsi="Times New Roman" w:cs="Times New Roman"/>
        </w:rPr>
      </w:pPr>
      <w:r w:rsidRPr="00F90E54">
        <w:rPr>
          <w:rFonts w:ascii="Times New Roman" w:hAnsi="Times New Roman" w:cs="Times New Roman"/>
          <w:color w:val="000000" w:themeColor="text1"/>
          <w:sz w:val="24"/>
          <w:szCs w:val="24"/>
        </w:rPr>
        <w:t>Important but Not that much</w:t>
      </w:r>
    </w:p>
    <w:p w:rsidR="0085248F" w:rsidRPr="00F90E54" w:rsidRDefault="0085248F" w:rsidP="00705524">
      <w:pPr>
        <w:pStyle w:val="ListParagraph"/>
        <w:numPr>
          <w:ilvl w:val="0"/>
          <w:numId w:val="32"/>
        </w:numPr>
        <w:rPr>
          <w:rFonts w:ascii="Times New Roman" w:hAnsi="Times New Roman" w:cs="Times New Roman"/>
        </w:rPr>
      </w:pPr>
      <w:r w:rsidRPr="00F90E54">
        <w:rPr>
          <w:rFonts w:ascii="Times New Roman" w:hAnsi="Times New Roman" w:cs="Times New Roman"/>
          <w:color w:val="000000" w:themeColor="text1"/>
          <w:sz w:val="24"/>
          <w:szCs w:val="24"/>
        </w:rPr>
        <w:t>Neutral</w:t>
      </w:r>
    </w:p>
    <w:p w:rsidR="00D87069" w:rsidRPr="00F90E54" w:rsidRDefault="00D87069" w:rsidP="00D87069">
      <w:pPr>
        <w:pStyle w:val="ListParagraph"/>
        <w:ind w:left="1800"/>
        <w:rPr>
          <w:rFonts w:ascii="Times New Roman" w:hAnsi="Times New Roman" w:cs="Times New Roman"/>
        </w:rPr>
      </w:pPr>
    </w:p>
    <w:p w:rsidR="00D87069" w:rsidRDefault="00D87069" w:rsidP="00705524">
      <w:pPr>
        <w:pStyle w:val="ListParagraph"/>
        <w:numPr>
          <w:ilvl w:val="0"/>
          <w:numId w:val="31"/>
        </w:numPr>
        <w:tabs>
          <w:tab w:val="left" w:pos="1749"/>
        </w:tabs>
        <w:rPr>
          <w:rFonts w:ascii="Times New Roman" w:hAnsi="Times New Roman" w:cs="Times New Roman"/>
          <w:sz w:val="24"/>
          <w:szCs w:val="24"/>
        </w:rPr>
      </w:pPr>
      <w:r w:rsidRPr="00F90E54">
        <w:rPr>
          <w:rFonts w:ascii="Times New Roman" w:hAnsi="Times New Roman" w:cs="Times New Roman"/>
          <w:sz w:val="24"/>
          <w:szCs w:val="24"/>
        </w:rPr>
        <w:t>Are you in favor of having a decent training environment and methods?</w:t>
      </w:r>
    </w:p>
    <w:p w:rsidR="00F90E54" w:rsidRPr="00F90E54" w:rsidRDefault="00F90E54" w:rsidP="00F90E54">
      <w:pPr>
        <w:pStyle w:val="ListParagraph"/>
        <w:tabs>
          <w:tab w:val="left" w:pos="1749"/>
        </w:tabs>
        <w:ind w:left="1440"/>
        <w:rPr>
          <w:rFonts w:ascii="Times New Roman" w:hAnsi="Times New Roman" w:cs="Times New Roman"/>
          <w:sz w:val="24"/>
          <w:szCs w:val="24"/>
        </w:rPr>
      </w:pPr>
    </w:p>
    <w:p w:rsidR="00D87069" w:rsidRPr="00F90E54" w:rsidRDefault="00D87069" w:rsidP="00705524">
      <w:pPr>
        <w:pStyle w:val="ListParagraph"/>
        <w:numPr>
          <w:ilvl w:val="0"/>
          <w:numId w:val="33"/>
        </w:numPr>
        <w:tabs>
          <w:tab w:val="left" w:pos="1749"/>
        </w:tabs>
        <w:rPr>
          <w:rFonts w:ascii="Times New Roman" w:hAnsi="Times New Roman" w:cs="Times New Roman"/>
          <w:sz w:val="24"/>
          <w:szCs w:val="24"/>
        </w:rPr>
      </w:pPr>
      <w:r w:rsidRPr="00F90E54">
        <w:rPr>
          <w:rFonts w:ascii="Times New Roman" w:hAnsi="Times New Roman" w:cs="Times New Roman"/>
          <w:sz w:val="24"/>
          <w:szCs w:val="24"/>
        </w:rPr>
        <w:t xml:space="preserve"> Disagree </w:t>
      </w:r>
    </w:p>
    <w:p w:rsidR="00D87069" w:rsidRPr="00F90E54" w:rsidRDefault="00D87069" w:rsidP="00705524">
      <w:pPr>
        <w:pStyle w:val="ListParagraph"/>
        <w:numPr>
          <w:ilvl w:val="0"/>
          <w:numId w:val="33"/>
        </w:numPr>
        <w:tabs>
          <w:tab w:val="left" w:pos="1749"/>
        </w:tabs>
        <w:rPr>
          <w:rFonts w:ascii="Times New Roman" w:hAnsi="Times New Roman" w:cs="Times New Roman"/>
          <w:sz w:val="24"/>
          <w:szCs w:val="24"/>
        </w:rPr>
      </w:pPr>
      <w:r w:rsidRPr="00F90E54">
        <w:rPr>
          <w:rFonts w:ascii="Times New Roman" w:hAnsi="Times New Roman" w:cs="Times New Roman"/>
          <w:sz w:val="24"/>
          <w:szCs w:val="24"/>
        </w:rPr>
        <w:t>Strongly disagree</w:t>
      </w:r>
    </w:p>
    <w:p w:rsidR="00D87069" w:rsidRPr="00F90E54" w:rsidRDefault="00D87069" w:rsidP="00705524">
      <w:pPr>
        <w:pStyle w:val="ListParagraph"/>
        <w:numPr>
          <w:ilvl w:val="0"/>
          <w:numId w:val="33"/>
        </w:numPr>
        <w:tabs>
          <w:tab w:val="left" w:pos="1749"/>
        </w:tabs>
        <w:rPr>
          <w:rFonts w:ascii="Times New Roman" w:hAnsi="Times New Roman" w:cs="Times New Roman"/>
          <w:sz w:val="24"/>
          <w:szCs w:val="24"/>
        </w:rPr>
      </w:pPr>
      <w:r w:rsidRPr="00F90E54">
        <w:rPr>
          <w:rFonts w:ascii="Times New Roman" w:hAnsi="Times New Roman" w:cs="Times New Roman"/>
          <w:sz w:val="24"/>
          <w:szCs w:val="24"/>
        </w:rPr>
        <w:t xml:space="preserve">Neutral </w:t>
      </w:r>
    </w:p>
    <w:p w:rsidR="00D87069" w:rsidRPr="00F90E54" w:rsidRDefault="00D87069" w:rsidP="00D87069">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t>4. Agree</w:t>
      </w:r>
    </w:p>
    <w:p w:rsidR="00A801E2" w:rsidRPr="00F90E54" w:rsidRDefault="00D87069" w:rsidP="00D87069">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t>5. Agree fully</w:t>
      </w:r>
    </w:p>
    <w:p w:rsidR="00D87069" w:rsidRPr="00F90E54" w:rsidRDefault="00D87069" w:rsidP="00D87069">
      <w:pPr>
        <w:pStyle w:val="ListParagraph"/>
        <w:tabs>
          <w:tab w:val="left" w:pos="1749"/>
        </w:tabs>
        <w:ind w:left="1440"/>
        <w:rPr>
          <w:rFonts w:ascii="Times New Roman" w:hAnsi="Times New Roman" w:cs="Times New Roman"/>
          <w:sz w:val="24"/>
          <w:szCs w:val="24"/>
        </w:rPr>
      </w:pPr>
    </w:p>
    <w:p w:rsidR="00D87069" w:rsidRDefault="00D87069" w:rsidP="00705524">
      <w:pPr>
        <w:pStyle w:val="ListParagraph"/>
        <w:numPr>
          <w:ilvl w:val="0"/>
          <w:numId w:val="31"/>
        </w:numPr>
        <w:tabs>
          <w:tab w:val="left" w:pos="1749"/>
        </w:tabs>
        <w:rPr>
          <w:rFonts w:ascii="Times New Roman" w:hAnsi="Times New Roman" w:cs="Times New Roman"/>
          <w:sz w:val="24"/>
          <w:szCs w:val="24"/>
        </w:rPr>
      </w:pPr>
      <w:r w:rsidRPr="00F90E54">
        <w:rPr>
          <w:rFonts w:ascii="Times New Roman" w:hAnsi="Times New Roman" w:cs="Times New Roman"/>
          <w:sz w:val="24"/>
          <w:szCs w:val="24"/>
        </w:rPr>
        <w:t>Who in the organization do you believe requires training?</w:t>
      </w:r>
    </w:p>
    <w:p w:rsidR="00F90E54" w:rsidRPr="00F90E54" w:rsidRDefault="00F90E54" w:rsidP="00F90E54">
      <w:pPr>
        <w:pStyle w:val="ListParagraph"/>
        <w:tabs>
          <w:tab w:val="left" w:pos="1749"/>
        </w:tabs>
        <w:ind w:left="1440"/>
        <w:rPr>
          <w:rFonts w:ascii="Times New Roman" w:hAnsi="Times New Roman" w:cs="Times New Roman"/>
          <w:sz w:val="24"/>
          <w:szCs w:val="24"/>
        </w:rPr>
      </w:pPr>
    </w:p>
    <w:p w:rsidR="00D87069" w:rsidRPr="00F90E54" w:rsidRDefault="00D87069" w:rsidP="00D87069">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t xml:space="preserve">1.Senior employee </w:t>
      </w:r>
    </w:p>
    <w:p w:rsidR="00D87069" w:rsidRPr="00F90E54" w:rsidRDefault="00D87069" w:rsidP="00D87069">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t xml:space="preserve">2. junior employee </w:t>
      </w:r>
    </w:p>
    <w:p w:rsidR="00D87069" w:rsidRPr="00F90E54" w:rsidRDefault="00D87069" w:rsidP="00D87069">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lastRenderedPageBreak/>
        <w:t>3. New worker</w:t>
      </w:r>
    </w:p>
    <w:p w:rsidR="00D87069" w:rsidRDefault="00D87069" w:rsidP="00D87069">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t>4. Everyone requires the same instruction.</w:t>
      </w:r>
    </w:p>
    <w:p w:rsidR="00043136" w:rsidRDefault="00043136" w:rsidP="00D87069">
      <w:pPr>
        <w:pStyle w:val="ListParagraph"/>
        <w:tabs>
          <w:tab w:val="left" w:pos="1749"/>
        </w:tabs>
        <w:ind w:left="1440"/>
        <w:rPr>
          <w:rFonts w:ascii="Times New Roman" w:hAnsi="Times New Roman" w:cs="Times New Roman"/>
          <w:sz w:val="24"/>
          <w:szCs w:val="24"/>
        </w:rPr>
      </w:pPr>
    </w:p>
    <w:p w:rsidR="00043136" w:rsidRDefault="00043136" w:rsidP="00D87069">
      <w:pPr>
        <w:pStyle w:val="ListParagraph"/>
        <w:tabs>
          <w:tab w:val="left" w:pos="1749"/>
        </w:tabs>
        <w:ind w:left="1440"/>
        <w:rPr>
          <w:rFonts w:ascii="Times New Roman" w:hAnsi="Times New Roman" w:cs="Times New Roman"/>
          <w:sz w:val="24"/>
          <w:szCs w:val="24"/>
        </w:rPr>
      </w:pPr>
    </w:p>
    <w:p w:rsidR="00043136" w:rsidRPr="00F90E54" w:rsidRDefault="00043136" w:rsidP="00D87069">
      <w:pPr>
        <w:pStyle w:val="ListParagraph"/>
        <w:tabs>
          <w:tab w:val="left" w:pos="1749"/>
        </w:tabs>
        <w:ind w:left="1440"/>
        <w:rPr>
          <w:rFonts w:ascii="Times New Roman" w:hAnsi="Times New Roman" w:cs="Times New Roman"/>
          <w:sz w:val="24"/>
          <w:szCs w:val="24"/>
        </w:rPr>
      </w:pPr>
    </w:p>
    <w:p w:rsidR="00D87069" w:rsidRPr="00F90E54" w:rsidRDefault="00D87069" w:rsidP="00D87069">
      <w:pPr>
        <w:pStyle w:val="ListParagraph"/>
        <w:tabs>
          <w:tab w:val="left" w:pos="1749"/>
        </w:tabs>
        <w:ind w:left="1440"/>
        <w:rPr>
          <w:rFonts w:ascii="Times New Roman" w:hAnsi="Times New Roman" w:cs="Times New Roman"/>
          <w:sz w:val="24"/>
          <w:szCs w:val="24"/>
        </w:rPr>
      </w:pPr>
    </w:p>
    <w:p w:rsidR="00D87069" w:rsidRDefault="00D87069" w:rsidP="00705524">
      <w:pPr>
        <w:pStyle w:val="ListParagraph"/>
        <w:numPr>
          <w:ilvl w:val="0"/>
          <w:numId w:val="31"/>
        </w:numPr>
        <w:tabs>
          <w:tab w:val="left" w:pos="1749"/>
        </w:tabs>
        <w:rPr>
          <w:rFonts w:ascii="Times New Roman" w:hAnsi="Times New Roman" w:cs="Times New Roman"/>
          <w:sz w:val="24"/>
          <w:szCs w:val="24"/>
        </w:rPr>
      </w:pPr>
      <w:r w:rsidRPr="00F90E54">
        <w:rPr>
          <w:rFonts w:ascii="Times New Roman" w:hAnsi="Times New Roman" w:cs="Times New Roman"/>
          <w:sz w:val="24"/>
          <w:szCs w:val="24"/>
        </w:rPr>
        <w:t>How much of an effect does it have on workers' productivity?</w:t>
      </w:r>
    </w:p>
    <w:p w:rsidR="00F90E54" w:rsidRPr="00F90E54" w:rsidRDefault="00F90E54" w:rsidP="00F90E54">
      <w:pPr>
        <w:pStyle w:val="ListParagraph"/>
        <w:tabs>
          <w:tab w:val="left" w:pos="1749"/>
        </w:tabs>
        <w:ind w:left="1440"/>
        <w:rPr>
          <w:rFonts w:ascii="Times New Roman" w:hAnsi="Times New Roman" w:cs="Times New Roman"/>
          <w:sz w:val="24"/>
          <w:szCs w:val="24"/>
        </w:rPr>
      </w:pPr>
    </w:p>
    <w:p w:rsidR="00D87069" w:rsidRPr="00F90E54" w:rsidRDefault="00D87069" w:rsidP="00D87069">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t>1. powerful impact</w:t>
      </w:r>
    </w:p>
    <w:p w:rsidR="00D87069" w:rsidRPr="00F90E54" w:rsidRDefault="00D87069" w:rsidP="00D87069">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t>2. Relatively strong influence</w:t>
      </w:r>
    </w:p>
    <w:p w:rsidR="00D87069" w:rsidRPr="00F90E54" w:rsidRDefault="00D87069" w:rsidP="00D87069">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t>3. Unaligned</w:t>
      </w:r>
    </w:p>
    <w:p w:rsidR="00D87069" w:rsidRPr="00F90E54" w:rsidRDefault="00D87069" w:rsidP="00F90E54">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t>4. Light impact</w:t>
      </w:r>
    </w:p>
    <w:p w:rsidR="00D87069" w:rsidRPr="00F90E54" w:rsidRDefault="00D87069" w:rsidP="00D87069">
      <w:pPr>
        <w:pStyle w:val="ListParagraph"/>
        <w:tabs>
          <w:tab w:val="left" w:pos="1749"/>
        </w:tabs>
        <w:ind w:left="1440"/>
        <w:rPr>
          <w:rFonts w:ascii="Times New Roman" w:hAnsi="Times New Roman" w:cs="Times New Roman"/>
          <w:sz w:val="24"/>
          <w:szCs w:val="24"/>
        </w:rPr>
      </w:pPr>
      <w:r w:rsidRPr="00F90E54">
        <w:rPr>
          <w:rFonts w:ascii="Times New Roman" w:hAnsi="Times New Roman" w:cs="Times New Roman"/>
          <w:sz w:val="24"/>
          <w:szCs w:val="24"/>
        </w:rPr>
        <w:t>5.Weak impact</w:t>
      </w:r>
    </w:p>
    <w:p w:rsidR="00D87069" w:rsidRPr="007B279A" w:rsidRDefault="00D87069" w:rsidP="00D87069">
      <w:pPr>
        <w:tabs>
          <w:tab w:val="left" w:pos="1749"/>
        </w:tabs>
        <w:rPr>
          <w:rFonts w:ascii="Times New Roman" w:hAnsi="Times New Roman" w:cs="Times New Roman"/>
          <w:color w:val="222A35" w:themeColor="text2" w:themeShade="80"/>
          <w:sz w:val="24"/>
          <w:szCs w:val="24"/>
        </w:rPr>
      </w:pPr>
    </w:p>
    <w:p w:rsidR="00F90E54" w:rsidRPr="007B279A" w:rsidRDefault="00D87069" w:rsidP="00705524">
      <w:pPr>
        <w:pStyle w:val="ListParagraph"/>
        <w:numPr>
          <w:ilvl w:val="0"/>
          <w:numId w:val="31"/>
        </w:numPr>
        <w:tabs>
          <w:tab w:val="left" w:pos="1749"/>
        </w:tabs>
        <w:rPr>
          <w:rStyle w:val="markedcontent"/>
          <w:rFonts w:ascii="Times New Roman" w:hAnsi="Times New Roman" w:cs="Times New Roman"/>
          <w:color w:val="222A35" w:themeColor="text2" w:themeShade="80"/>
          <w:sz w:val="24"/>
          <w:szCs w:val="24"/>
        </w:rPr>
      </w:pPr>
      <w:r w:rsidRPr="007B279A">
        <w:rPr>
          <w:rStyle w:val="markedcontent"/>
          <w:rFonts w:ascii="Times New Roman" w:hAnsi="Times New Roman" w:cs="Times New Roman"/>
          <w:color w:val="222A35" w:themeColor="text2" w:themeShade="80"/>
        </w:rPr>
        <w:t>Do you agree that motivation is related to the development?</w:t>
      </w:r>
    </w:p>
    <w:p w:rsidR="00D87069" w:rsidRPr="007B279A" w:rsidRDefault="00D87069" w:rsidP="00F90E54">
      <w:pPr>
        <w:pStyle w:val="ListParagraph"/>
        <w:tabs>
          <w:tab w:val="left" w:pos="1749"/>
        </w:tabs>
        <w:ind w:left="1440"/>
        <w:rPr>
          <w:rStyle w:val="markedcontent"/>
          <w:rFonts w:ascii="Times New Roman" w:hAnsi="Times New Roman" w:cs="Times New Roman"/>
          <w:color w:val="222A35" w:themeColor="text2" w:themeShade="80"/>
          <w:sz w:val="24"/>
          <w:szCs w:val="24"/>
        </w:rPr>
      </w:pPr>
      <w:r w:rsidRPr="007B279A">
        <w:rPr>
          <w:rFonts w:ascii="Times New Roman" w:hAnsi="Times New Roman" w:cs="Times New Roman"/>
          <w:color w:val="222A35" w:themeColor="text2" w:themeShade="80"/>
        </w:rPr>
        <w:br/>
      </w:r>
      <w:r w:rsidRPr="007B279A">
        <w:rPr>
          <w:rStyle w:val="markedcontent"/>
          <w:rFonts w:ascii="Times New Roman" w:hAnsi="Times New Roman" w:cs="Times New Roman"/>
          <w:color w:val="222A35" w:themeColor="text2" w:themeShade="80"/>
        </w:rPr>
        <w:t>1. Strongly disagree</w:t>
      </w:r>
      <w:r w:rsidRPr="007B279A">
        <w:rPr>
          <w:rFonts w:ascii="Times New Roman" w:hAnsi="Times New Roman" w:cs="Times New Roman"/>
          <w:color w:val="222A35" w:themeColor="text2" w:themeShade="80"/>
        </w:rPr>
        <w:br/>
      </w:r>
      <w:r w:rsidRPr="007B279A">
        <w:rPr>
          <w:rStyle w:val="markedcontent"/>
          <w:rFonts w:ascii="Times New Roman" w:hAnsi="Times New Roman" w:cs="Times New Roman"/>
          <w:color w:val="222A35" w:themeColor="text2" w:themeShade="80"/>
        </w:rPr>
        <w:t>2. Agree</w:t>
      </w:r>
      <w:r w:rsidRPr="007B279A">
        <w:rPr>
          <w:rFonts w:ascii="Times New Roman" w:hAnsi="Times New Roman" w:cs="Times New Roman"/>
          <w:color w:val="222A35" w:themeColor="text2" w:themeShade="80"/>
        </w:rPr>
        <w:br/>
      </w:r>
      <w:r w:rsidRPr="007B279A">
        <w:rPr>
          <w:rStyle w:val="markedcontent"/>
          <w:rFonts w:ascii="Times New Roman" w:hAnsi="Times New Roman" w:cs="Times New Roman"/>
          <w:color w:val="222A35" w:themeColor="text2" w:themeShade="80"/>
        </w:rPr>
        <w:t>3. Neutral</w:t>
      </w:r>
      <w:r w:rsidRPr="007B279A">
        <w:rPr>
          <w:rFonts w:ascii="Times New Roman" w:hAnsi="Times New Roman" w:cs="Times New Roman"/>
          <w:color w:val="222A35" w:themeColor="text2" w:themeShade="80"/>
        </w:rPr>
        <w:br/>
      </w:r>
      <w:r w:rsidRPr="007B279A">
        <w:rPr>
          <w:rStyle w:val="markedcontent"/>
          <w:rFonts w:ascii="Times New Roman" w:hAnsi="Times New Roman" w:cs="Times New Roman"/>
          <w:color w:val="222A35" w:themeColor="text2" w:themeShade="80"/>
        </w:rPr>
        <w:t>4. Strongly agree</w:t>
      </w:r>
      <w:r w:rsidRPr="007B279A">
        <w:rPr>
          <w:rFonts w:ascii="Times New Roman" w:hAnsi="Times New Roman" w:cs="Times New Roman"/>
          <w:color w:val="222A35" w:themeColor="text2" w:themeShade="80"/>
        </w:rPr>
        <w:br/>
      </w:r>
      <w:r w:rsidRPr="007B279A">
        <w:rPr>
          <w:rStyle w:val="markedcontent"/>
          <w:rFonts w:ascii="Times New Roman" w:hAnsi="Times New Roman" w:cs="Times New Roman"/>
          <w:color w:val="222A35" w:themeColor="text2" w:themeShade="80"/>
        </w:rPr>
        <w:t>5. Agree</w:t>
      </w:r>
    </w:p>
    <w:p w:rsidR="00D87069" w:rsidRPr="007B279A" w:rsidRDefault="00D87069" w:rsidP="00D87069">
      <w:pPr>
        <w:pStyle w:val="ListParagraph"/>
        <w:tabs>
          <w:tab w:val="left" w:pos="1749"/>
        </w:tabs>
        <w:ind w:left="1440"/>
        <w:rPr>
          <w:rStyle w:val="markedcontent"/>
          <w:rFonts w:ascii="Times New Roman" w:hAnsi="Times New Roman" w:cs="Times New Roman"/>
          <w:color w:val="222A35" w:themeColor="text2" w:themeShade="80"/>
          <w:sz w:val="24"/>
          <w:szCs w:val="24"/>
        </w:rPr>
      </w:pPr>
    </w:p>
    <w:p w:rsidR="00F90E54" w:rsidRPr="007B279A" w:rsidRDefault="00D87069" w:rsidP="00705524">
      <w:pPr>
        <w:pStyle w:val="ListParagraph"/>
        <w:numPr>
          <w:ilvl w:val="0"/>
          <w:numId w:val="31"/>
        </w:numPr>
        <w:tabs>
          <w:tab w:val="left" w:pos="1749"/>
        </w:tabs>
        <w:rPr>
          <w:rStyle w:val="markedcontent"/>
          <w:rFonts w:ascii="Times New Roman" w:hAnsi="Times New Roman" w:cs="Times New Roman"/>
          <w:color w:val="222A35" w:themeColor="text2" w:themeShade="80"/>
          <w:sz w:val="24"/>
          <w:szCs w:val="24"/>
        </w:rPr>
      </w:pPr>
      <w:r w:rsidRPr="007B279A">
        <w:rPr>
          <w:rStyle w:val="markedcontent"/>
          <w:rFonts w:ascii="Times New Roman" w:hAnsi="Times New Roman" w:cs="Times New Roman"/>
          <w:color w:val="222A35" w:themeColor="text2" w:themeShade="80"/>
        </w:rPr>
        <w:t xml:space="preserve"> Are you satisfied with the present competent and skilled Manpower of your organization?</w:t>
      </w:r>
    </w:p>
    <w:p w:rsidR="00D87069" w:rsidRPr="007B279A" w:rsidRDefault="00D87069" w:rsidP="00F90E54">
      <w:pPr>
        <w:pStyle w:val="ListParagraph"/>
        <w:tabs>
          <w:tab w:val="left" w:pos="1749"/>
        </w:tabs>
        <w:ind w:left="1440"/>
        <w:rPr>
          <w:rStyle w:val="markedcontent"/>
          <w:rFonts w:ascii="Times New Roman" w:hAnsi="Times New Roman" w:cs="Times New Roman"/>
          <w:color w:val="222A35" w:themeColor="text2" w:themeShade="80"/>
          <w:sz w:val="24"/>
          <w:szCs w:val="24"/>
        </w:rPr>
      </w:pPr>
      <w:r w:rsidRPr="007B279A">
        <w:rPr>
          <w:rFonts w:ascii="Times New Roman" w:hAnsi="Times New Roman" w:cs="Times New Roman"/>
          <w:color w:val="222A35" w:themeColor="text2" w:themeShade="80"/>
        </w:rPr>
        <w:br/>
      </w:r>
      <w:r w:rsidRPr="007B279A">
        <w:rPr>
          <w:rStyle w:val="markedcontent"/>
          <w:rFonts w:ascii="Times New Roman" w:hAnsi="Times New Roman" w:cs="Times New Roman"/>
          <w:color w:val="222A35" w:themeColor="text2" w:themeShade="80"/>
        </w:rPr>
        <w:t>1. Some extent</w:t>
      </w:r>
      <w:r w:rsidRPr="007B279A">
        <w:rPr>
          <w:rFonts w:ascii="Times New Roman" w:hAnsi="Times New Roman" w:cs="Times New Roman"/>
          <w:color w:val="222A35" w:themeColor="text2" w:themeShade="80"/>
        </w:rPr>
        <w:br/>
      </w:r>
      <w:r w:rsidRPr="007B279A">
        <w:rPr>
          <w:rStyle w:val="markedcontent"/>
          <w:rFonts w:ascii="Times New Roman" w:hAnsi="Times New Roman" w:cs="Times New Roman"/>
          <w:color w:val="222A35" w:themeColor="text2" w:themeShade="80"/>
        </w:rPr>
        <w:t>2. Greater extent</w:t>
      </w:r>
      <w:r w:rsidRPr="007B279A">
        <w:rPr>
          <w:rFonts w:ascii="Times New Roman" w:hAnsi="Times New Roman" w:cs="Times New Roman"/>
          <w:color w:val="222A35" w:themeColor="text2" w:themeShade="80"/>
        </w:rPr>
        <w:br/>
      </w:r>
      <w:r w:rsidRPr="007B279A">
        <w:rPr>
          <w:rStyle w:val="markedcontent"/>
          <w:rFonts w:ascii="Times New Roman" w:hAnsi="Times New Roman" w:cs="Times New Roman"/>
          <w:color w:val="222A35" w:themeColor="text2" w:themeShade="80"/>
        </w:rPr>
        <w:t>3. Neutral</w:t>
      </w:r>
      <w:r w:rsidRPr="007B279A">
        <w:rPr>
          <w:rFonts w:ascii="Times New Roman" w:hAnsi="Times New Roman" w:cs="Times New Roman"/>
          <w:color w:val="222A35" w:themeColor="text2" w:themeShade="80"/>
        </w:rPr>
        <w:br/>
      </w:r>
      <w:r w:rsidRPr="007B279A">
        <w:rPr>
          <w:rStyle w:val="markedcontent"/>
          <w:rFonts w:ascii="Times New Roman" w:hAnsi="Times New Roman" w:cs="Times New Roman"/>
          <w:color w:val="222A35" w:themeColor="text2" w:themeShade="80"/>
        </w:rPr>
        <w:t>4. Weak</w:t>
      </w:r>
    </w:p>
    <w:p w:rsidR="00D87069" w:rsidRPr="007B279A" w:rsidRDefault="00D87069" w:rsidP="00D87069">
      <w:pPr>
        <w:pStyle w:val="ListParagraph"/>
        <w:rPr>
          <w:rFonts w:ascii="Times New Roman" w:hAnsi="Times New Roman" w:cs="Times New Roman"/>
          <w:color w:val="222A35" w:themeColor="text2" w:themeShade="80"/>
          <w:sz w:val="24"/>
          <w:szCs w:val="24"/>
        </w:rPr>
      </w:pPr>
    </w:p>
    <w:p w:rsidR="00F90E54" w:rsidRPr="007B279A" w:rsidRDefault="00D87069" w:rsidP="00705524">
      <w:pPr>
        <w:pStyle w:val="ListParagraph"/>
        <w:numPr>
          <w:ilvl w:val="0"/>
          <w:numId w:val="31"/>
        </w:numPr>
        <w:tabs>
          <w:tab w:val="left" w:pos="1749"/>
        </w:tabs>
        <w:rPr>
          <w:rFonts w:ascii="Times New Roman" w:hAnsi="Times New Roman" w:cs="Times New Roman"/>
          <w:color w:val="222A35" w:themeColor="text2" w:themeShade="80"/>
          <w:sz w:val="24"/>
          <w:szCs w:val="24"/>
        </w:rPr>
      </w:pPr>
      <w:r w:rsidRPr="007B279A">
        <w:rPr>
          <w:rFonts w:ascii="Times New Roman" w:hAnsi="Times New Roman" w:cs="Times New Roman"/>
          <w:color w:val="222A35" w:themeColor="text2" w:themeShade="80"/>
          <w:sz w:val="24"/>
          <w:szCs w:val="24"/>
        </w:rPr>
        <w:t>Do you think that your employees are fully satisfied?</w:t>
      </w:r>
    </w:p>
    <w:p w:rsidR="00F90E54" w:rsidRPr="007B279A" w:rsidRDefault="00F90E54" w:rsidP="00F90E54">
      <w:pPr>
        <w:pStyle w:val="ListParagraph"/>
        <w:tabs>
          <w:tab w:val="left" w:pos="1749"/>
        </w:tabs>
        <w:ind w:left="1440"/>
        <w:rPr>
          <w:rFonts w:ascii="Times New Roman" w:hAnsi="Times New Roman" w:cs="Times New Roman"/>
          <w:color w:val="222A35" w:themeColor="text2" w:themeShade="80"/>
          <w:sz w:val="24"/>
          <w:szCs w:val="24"/>
        </w:rPr>
      </w:pPr>
    </w:p>
    <w:p w:rsidR="00D87069" w:rsidRPr="007B279A" w:rsidRDefault="00D87069" w:rsidP="00705524">
      <w:pPr>
        <w:pStyle w:val="ListParagraph"/>
        <w:numPr>
          <w:ilvl w:val="0"/>
          <w:numId w:val="34"/>
        </w:numPr>
        <w:tabs>
          <w:tab w:val="left" w:pos="1749"/>
        </w:tabs>
        <w:rPr>
          <w:rFonts w:ascii="Times New Roman" w:hAnsi="Times New Roman" w:cs="Times New Roman"/>
          <w:color w:val="222A35" w:themeColor="text2" w:themeShade="80"/>
          <w:sz w:val="24"/>
          <w:szCs w:val="24"/>
        </w:rPr>
      </w:pPr>
      <w:r w:rsidRPr="007B279A">
        <w:rPr>
          <w:rFonts w:ascii="Times New Roman" w:hAnsi="Times New Roman" w:cs="Times New Roman"/>
          <w:color w:val="222A35" w:themeColor="text2" w:themeShade="80"/>
          <w:sz w:val="24"/>
          <w:szCs w:val="24"/>
        </w:rPr>
        <w:t>Yes</w:t>
      </w:r>
    </w:p>
    <w:p w:rsidR="00D87069" w:rsidRPr="007B279A" w:rsidRDefault="00D87069" w:rsidP="00705524">
      <w:pPr>
        <w:pStyle w:val="ListParagraph"/>
        <w:numPr>
          <w:ilvl w:val="0"/>
          <w:numId w:val="34"/>
        </w:numPr>
        <w:tabs>
          <w:tab w:val="left" w:pos="1749"/>
        </w:tabs>
        <w:rPr>
          <w:rFonts w:ascii="Times New Roman" w:hAnsi="Times New Roman" w:cs="Times New Roman"/>
          <w:color w:val="222A35" w:themeColor="text2" w:themeShade="80"/>
          <w:sz w:val="24"/>
          <w:szCs w:val="24"/>
        </w:rPr>
      </w:pPr>
      <w:r w:rsidRPr="007B279A">
        <w:rPr>
          <w:rFonts w:ascii="Times New Roman" w:hAnsi="Times New Roman" w:cs="Times New Roman"/>
          <w:color w:val="222A35" w:themeColor="text2" w:themeShade="80"/>
          <w:sz w:val="24"/>
          <w:szCs w:val="24"/>
        </w:rPr>
        <w:t>No</w:t>
      </w:r>
    </w:p>
    <w:p w:rsidR="00F90E54" w:rsidRPr="007B279A" w:rsidRDefault="00D87069" w:rsidP="00705524">
      <w:pPr>
        <w:pStyle w:val="ListParagraph"/>
        <w:numPr>
          <w:ilvl w:val="0"/>
          <w:numId w:val="34"/>
        </w:numPr>
        <w:tabs>
          <w:tab w:val="left" w:pos="1749"/>
        </w:tabs>
        <w:rPr>
          <w:rFonts w:ascii="Times New Roman" w:hAnsi="Times New Roman" w:cs="Times New Roman"/>
          <w:color w:val="222A35" w:themeColor="text2" w:themeShade="80"/>
          <w:sz w:val="24"/>
          <w:szCs w:val="24"/>
        </w:rPr>
      </w:pPr>
      <w:r w:rsidRPr="007B279A">
        <w:rPr>
          <w:rFonts w:ascii="Times New Roman" w:hAnsi="Times New Roman" w:cs="Times New Roman"/>
          <w:color w:val="222A35" w:themeColor="text2" w:themeShade="80"/>
          <w:sz w:val="24"/>
          <w:szCs w:val="24"/>
        </w:rPr>
        <w:t>May be</w:t>
      </w:r>
    </w:p>
    <w:p w:rsidR="00F90E54" w:rsidRDefault="00F90E54" w:rsidP="00F90E54">
      <w:pPr>
        <w:pStyle w:val="ListParagraph"/>
        <w:tabs>
          <w:tab w:val="left" w:pos="1749"/>
        </w:tabs>
        <w:ind w:left="1800"/>
        <w:rPr>
          <w:rFonts w:ascii="Times New Roman" w:hAnsi="Times New Roman" w:cs="Times New Roman"/>
          <w:sz w:val="24"/>
          <w:szCs w:val="24"/>
        </w:rPr>
      </w:pPr>
    </w:p>
    <w:p w:rsidR="00F90E54" w:rsidRPr="00F90E54" w:rsidRDefault="00F90E54" w:rsidP="00F90E54">
      <w:pPr>
        <w:pStyle w:val="ListParagraph"/>
        <w:tabs>
          <w:tab w:val="left" w:pos="1749"/>
        </w:tabs>
        <w:rPr>
          <w:rFonts w:ascii="Times New Roman" w:hAnsi="Times New Roman" w:cs="Times New Roman"/>
          <w:sz w:val="24"/>
          <w:szCs w:val="24"/>
        </w:rPr>
      </w:pPr>
    </w:p>
    <w:p w:rsidR="00F90E54" w:rsidRPr="00F90E54" w:rsidRDefault="00F90E54" w:rsidP="00F90E54">
      <w:pPr>
        <w:pStyle w:val="ListParagraph"/>
        <w:tabs>
          <w:tab w:val="left" w:pos="1749"/>
        </w:tabs>
        <w:ind w:left="1800"/>
        <w:rPr>
          <w:rFonts w:ascii="Times New Roman" w:hAnsi="Times New Roman" w:cs="Times New Roman"/>
          <w:b/>
          <w:sz w:val="24"/>
          <w:szCs w:val="24"/>
        </w:rPr>
      </w:pPr>
    </w:p>
    <w:p w:rsidR="00F90E54" w:rsidRDefault="00F90E54" w:rsidP="00F90E54">
      <w:pPr>
        <w:pStyle w:val="ListParagraph"/>
        <w:tabs>
          <w:tab w:val="left" w:pos="1749"/>
        </w:tabs>
        <w:ind w:left="2520"/>
        <w:rPr>
          <w:rFonts w:ascii="Times New Roman" w:hAnsi="Times New Roman" w:cs="Times New Roman"/>
          <w:b/>
          <w:sz w:val="24"/>
          <w:szCs w:val="24"/>
        </w:rPr>
      </w:pPr>
    </w:p>
    <w:p w:rsidR="00F90E54" w:rsidRPr="00F90E54" w:rsidRDefault="00F90E54" w:rsidP="00F90E54">
      <w:pPr>
        <w:pStyle w:val="ListParagraph"/>
        <w:tabs>
          <w:tab w:val="left" w:pos="1749"/>
        </w:tabs>
        <w:rPr>
          <w:rFonts w:ascii="Times New Roman" w:hAnsi="Times New Roman" w:cs="Times New Roman"/>
          <w:b/>
          <w:sz w:val="24"/>
          <w:szCs w:val="24"/>
        </w:rPr>
      </w:pPr>
    </w:p>
    <w:sectPr w:rsidR="00F90E54" w:rsidRPr="00F90E54" w:rsidSect="0005312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61E" w:rsidRDefault="00DC161E" w:rsidP="001A7C8E">
      <w:pPr>
        <w:spacing w:after="0" w:line="240" w:lineRule="auto"/>
      </w:pPr>
      <w:r>
        <w:separator/>
      </w:r>
    </w:p>
  </w:endnote>
  <w:endnote w:type="continuationSeparator" w:id="0">
    <w:p w:rsidR="00DC161E" w:rsidRDefault="00DC161E" w:rsidP="001A7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2763686"/>
      <w:docPartObj>
        <w:docPartGallery w:val="Page Numbers (Bottom of Page)"/>
        <w:docPartUnique/>
      </w:docPartObj>
    </w:sdtPr>
    <w:sdtEndPr>
      <w:rPr>
        <w:noProof/>
      </w:rPr>
    </w:sdtEndPr>
    <w:sdtContent>
      <w:p w:rsidR="00993516" w:rsidRDefault="00993516">
        <w:pPr>
          <w:pStyle w:val="Footer"/>
          <w:jc w:val="center"/>
        </w:pPr>
        <w:r>
          <w:fldChar w:fldCharType="begin"/>
        </w:r>
        <w:r>
          <w:instrText xml:space="preserve"> PAGE   \* MERGEFORMAT </w:instrText>
        </w:r>
        <w:r>
          <w:fldChar w:fldCharType="separate"/>
        </w:r>
        <w:r w:rsidR="00346E4A">
          <w:rPr>
            <w:noProof/>
          </w:rPr>
          <w:t>ii</w:t>
        </w:r>
        <w:r>
          <w:rPr>
            <w:noProof/>
          </w:rPr>
          <w:fldChar w:fldCharType="end"/>
        </w:r>
      </w:p>
    </w:sdtContent>
  </w:sdt>
  <w:p w:rsidR="00993516" w:rsidRDefault="009935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61E" w:rsidRDefault="00DC161E" w:rsidP="001A7C8E">
      <w:pPr>
        <w:spacing w:after="0" w:line="240" w:lineRule="auto"/>
      </w:pPr>
      <w:r>
        <w:separator/>
      </w:r>
    </w:p>
  </w:footnote>
  <w:footnote w:type="continuationSeparator" w:id="0">
    <w:p w:rsidR="00DC161E" w:rsidRDefault="00DC161E" w:rsidP="001A7C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516" w:rsidRDefault="00993516">
    <w:pPr>
      <w:pStyle w:val="Header"/>
      <w:jc w:val="right"/>
    </w:pPr>
  </w:p>
  <w:p w:rsidR="00993516" w:rsidRDefault="009935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665"/>
      </v:shape>
    </w:pict>
  </w:numPicBullet>
  <w:abstractNum w:abstractNumId="0">
    <w:nsid w:val="02B4707A"/>
    <w:multiLevelType w:val="hybridMultilevel"/>
    <w:tmpl w:val="A2F06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97045"/>
    <w:multiLevelType w:val="hybridMultilevel"/>
    <w:tmpl w:val="947018DA"/>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nsid w:val="07834B7C"/>
    <w:multiLevelType w:val="hybridMultilevel"/>
    <w:tmpl w:val="EC74B68A"/>
    <w:lvl w:ilvl="0" w:tplc="8FDC52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91A66B8"/>
    <w:multiLevelType w:val="hybridMultilevel"/>
    <w:tmpl w:val="2E9226C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DF4A18"/>
    <w:multiLevelType w:val="hybridMultilevel"/>
    <w:tmpl w:val="9384BD78"/>
    <w:lvl w:ilvl="0" w:tplc="04090007">
      <w:start w:val="1"/>
      <w:numFmt w:val="bullet"/>
      <w:lvlText w:val=""/>
      <w:lvlPicBulletId w:val="0"/>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nsid w:val="10E85814"/>
    <w:multiLevelType w:val="hybridMultilevel"/>
    <w:tmpl w:val="F37A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ED40DB"/>
    <w:multiLevelType w:val="hybridMultilevel"/>
    <w:tmpl w:val="9322EE8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nsid w:val="135275AA"/>
    <w:multiLevelType w:val="hybridMultilevel"/>
    <w:tmpl w:val="9FFC1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074E3E"/>
    <w:multiLevelType w:val="hybridMultilevel"/>
    <w:tmpl w:val="F198F5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8D1440"/>
    <w:multiLevelType w:val="hybridMultilevel"/>
    <w:tmpl w:val="DCCC272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954400"/>
    <w:multiLevelType w:val="hybridMultilevel"/>
    <w:tmpl w:val="EA543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C760641"/>
    <w:multiLevelType w:val="hybridMultilevel"/>
    <w:tmpl w:val="465CCA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12755B"/>
    <w:multiLevelType w:val="hybridMultilevel"/>
    <w:tmpl w:val="31CCD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D36881"/>
    <w:multiLevelType w:val="hybridMultilevel"/>
    <w:tmpl w:val="3B9A0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625891"/>
    <w:multiLevelType w:val="hybridMultilevel"/>
    <w:tmpl w:val="BB2654F8"/>
    <w:lvl w:ilvl="0" w:tplc="D0FE2800">
      <w:start w:val="1"/>
      <w:numFmt w:val="bullet"/>
      <w:lvlText w:val=""/>
      <w:lvlJc w:val="left"/>
      <w:pPr>
        <w:ind w:left="720" w:hanging="360"/>
      </w:pPr>
      <w:rPr>
        <w:rFonts w:ascii="Wingdings" w:hAnsi="Wingdings" w:hint="default"/>
        <w:color w:val="222A35" w:themeColor="text2"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AC0578"/>
    <w:multiLevelType w:val="hybridMultilevel"/>
    <w:tmpl w:val="6CD804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2D33496"/>
    <w:multiLevelType w:val="hybridMultilevel"/>
    <w:tmpl w:val="4C8050F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2A428A"/>
    <w:multiLevelType w:val="hybridMultilevel"/>
    <w:tmpl w:val="BC849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8F90755"/>
    <w:multiLevelType w:val="hybridMultilevel"/>
    <w:tmpl w:val="EF0E8C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6E5D0D"/>
    <w:multiLevelType w:val="hybridMultilevel"/>
    <w:tmpl w:val="B1127D66"/>
    <w:lvl w:ilvl="0" w:tplc="5E4880D4">
      <w:start w:val="1"/>
      <w:numFmt w:val="decimal"/>
      <w:lvlText w:val="%1."/>
      <w:lvlJc w:val="left"/>
      <w:pPr>
        <w:ind w:left="1800" w:hanging="360"/>
      </w:pPr>
      <w:rPr>
        <w:rFonts w:ascii="Times New Roman" w:hAnsi="Times New Roman" w:cs="Times New Roman" w:hint="default"/>
        <w:color w:val="000000" w:themeColor="text1"/>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F0C1513"/>
    <w:multiLevelType w:val="hybridMultilevel"/>
    <w:tmpl w:val="448281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08815CF"/>
    <w:multiLevelType w:val="hybridMultilevel"/>
    <w:tmpl w:val="4772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DA6A2F"/>
    <w:multiLevelType w:val="hybridMultilevel"/>
    <w:tmpl w:val="5FA82E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EE36FC"/>
    <w:multiLevelType w:val="hybridMultilevel"/>
    <w:tmpl w:val="88E68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946FE7"/>
    <w:multiLevelType w:val="hybridMultilevel"/>
    <w:tmpl w:val="6E4CDD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5A365FA"/>
    <w:multiLevelType w:val="hybridMultilevel"/>
    <w:tmpl w:val="A2B2139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C435F4"/>
    <w:multiLevelType w:val="hybridMultilevel"/>
    <w:tmpl w:val="0FEC5464"/>
    <w:lvl w:ilvl="0" w:tplc="D0FE2800">
      <w:start w:val="1"/>
      <w:numFmt w:val="bullet"/>
      <w:lvlText w:val=""/>
      <w:lvlJc w:val="left"/>
      <w:pPr>
        <w:ind w:left="720" w:hanging="360"/>
      </w:pPr>
      <w:rPr>
        <w:rFonts w:ascii="Wingdings" w:hAnsi="Wingdings" w:hint="default"/>
        <w:color w:val="222A35" w:themeColor="text2"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EA6A04"/>
    <w:multiLevelType w:val="hybridMultilevel"/>
    <w:tmpl w:val="7602C822"/>
    <w:lvl w:ilvl="0" w:tplc="04090005">
      <w:start w:val="1"/>
      <w:numFmt w:val="bullet"/>
      <w:lvlText w:val=""/>
      <w:lvlJc w:val="left"/>
      <w:pPr>
        <w:ind w:left="720" w:hanging="360"/>
      </w:pPr>
      <w:rPr>
        <w:rFonts w:ascii="Wingdings" w:hAnsi="Wingding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944022"/>
    <w:multiLevelType w:val="hybridMultilevel"/>
    <w:tmpl w:val="6E1EF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9B7D5B"/>
    <w:multiLevelType w:val="hybridMultilevel"/>
    <w:tmpl w:val="336AB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B6532AF"/>
    <w:multiLevelType w:val="hybridMultilevel"/>
    <w:tmpl w:val="29DA1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63E6352"/>
    <w:multiLevelType w:val="hybridMultilevel"/>
    <w:tmpl w:val="3CCE11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4B335F"/>
    <w:multiLevelType w:val="hybridMultilevel"/>
    <w:tmpl w:val="966668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9016C2"/>
    <w:multiLevelType w:val="hybridMultilevel"/>
    <w:tmpl w:val="198A3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B63233C"/>
    <w:multiLevelType w:val="hybridMultilevel"/>
    <w:tmpl w:val="8556B4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4F309A"/>
    <w:multiLevelType w:val="hybridMultilevel"/>
    <w:tmpl w:val="7B3A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D36D87"/>
    <w:multiLevelType w:val="hybridMultilevel"/>
    <w:tmpl w:val="AD7E68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5B06C4"/>
    <w:multiLevelType w:val="hybridMultilevel"/>
    <w:tmpl w:val="656ECAF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8C170E"/>
    <w:multiLevelType w:val="hybridMultilevel"/>
    <w:tmpl w:val="7B3E5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D75038"/>
    <w:multiLevelType w:val="hybridMultilevel"/>
    <w:tmpl w:val="0B5AD58A"/>
    <w:lvl w:ilvl="0" w:tplc="82C085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72A03D6"/>
    <w:multiLevelType w:val="hybridMultilevel"/>
    <w:tmpl w:val="99585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9F351A8"/>
    <w:multiLevelType w:val="hybridMultilevel"/>
    <w:tmpl w:val="A1A02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C1A773D"/>
    <w:multiLevelType w:val="hybridMultilevel"/>
    <w:tmpl w:val="F38ABBAA"/>
    <w:lvl w:ilvl="0" w:tplc="D0FE2800">
      <w:start w:val="1"/>
      <w:numFmt w:val="bullet"/>
      <w:lvlText w:val=""/>
      <w:lvlJc w:val="left"/>
      <w:pPr>
        <w:ind w:left="720" w:hanging="360"/>
      </w:pPr>
      <w:rPr>
        <w:rFonts w:ascii="Wingdings" w:hAnsi="Wingdings" w:hint="default"/>
        <w:color w:val="222A35" w:themeColor="text2"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6B2501"/>
    <w:multiLevelType w:val="hybridMultilevel"/>
    <w:tmpl w:val="E2649B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8A0183"/>
    <w:multiLevelType w:val="hybridMultilevel"/>
    <w:tmpl w:val="54CA37F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EE4D2F"/>
    <w:multiLevelType w:val="hybridMultilevel"/>
    <w:tmpl w:val="77DA4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3C094B"/>
    <w:multiLevelType w:val="hybridMultilevel"/>
    <w:tmpl w:val="8480B8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4A3139"/>
    <w:multiLevelType w:val="hybridMultilevel"/>
    <w:tmpl w:val="3CEA3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4C48E6"/>
    <w:multiLevelType w:val="hybridMultilevel"/>
    <w:tmpl w:val="4DB2F8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5"/>
  </w:num>
  <w:num w:numId="4">
    <w:abstractNumId w:val="12"/>
  </w:num>
  <w:num w:numId="5">
    <w:abstractNumId w:val="31"/>
  </w:num>
  <w:num w:numId="6">
    <w:abstractNumId w:val="0"/>
  </w:num>
  <w:num w:numId="7">
    <w:abstractNumId w:val="21"/>
  </w:num>
  <w:num w:numId="8">
    <w:abstractNumId w:val="23"/>
  </w:num>
  <w:num w:numId="9">
    <w:abstractNumId w:val="41"/>
  </w:num>
  <w:num w:numId="10">
    <w:abstractNumId w:val="28"/>
  </w:num>
  <w:num w:numId="11">
    <w:abstractNumId w:val="7"/>
  </w:num>
  <w:num w:numId="12">
    <w:abstractNumId w:val="10"/>
  </w:num>
  <w:num w:numId="13">
    <w:abstractNumId w:val="34"/>
  </w:num>
  <w:num w:numId="14">
    <w:abstractNumId w:val="11"/>
  </w:num>
  <w:num w:numId="15">
    <w:abstractNumId w:val="27"/>
  </w:num>
  <w:num w:numId="16">
    <w:abstractNumId w:val="24"/>
  </w:num>
  <w:num w:numId="17">
    <w:abstractNumId w:val="3"/>
  </w:num>
  <w:num w:numId="18">
    <w:abstractNumId w:val="1"/>
  </w:num>
  <w:num w:numId="19">
    <w:abstractNumId w:val="48"/>
  </w:num>
  <w:num w:numId="20">
    <w:abstractNumId w:val="44"/>
  </w:num>
  <w:num w:numId="21">
    <w:abstractNumId w:val="22"/>
  </w:num>
  <w:num w:numId="22">
    <w:abstractNumId w:val="16"/>
  </w:num>
  <w:num w:numId="23">
    <w:abstractNumId w:val="46"/>
  </w:num>
  <w:num w:numId="24">
    <w:abstractNumId w:val="43"/>
  </w:num>
  <w:num w:numId="25">
    <w:abstractNumId w:val="25"/>
  </w:num>
  <w:num w:numId="26">
    <w:abstractNumId w:val="8"/>
  </w:num>
  <w:num w:numId="27">
    <w:abstractNumId w:val="36"/>
  </w:num>
  <w:num w:numId="28">
    <w:abstractNumId w:val="13"/>
  </w:num>
  <w:num w:numId="29">
    <w:abstractNumId w:val="32"/>
  </w:num>
  <w:num w:numId="30">
    <w:abstractNumId w:val="45"/>
  </w:num>
  <w:num w:numId="31">
    <w:abstractNumId w:val="15"/>
  </w:num>
  <w:num w:numId="32">
    <w:abstractNumId w:val="19"/>
  </w:num>
  <w:num w:numId="33">
    <w:abstractNumId w:val="39"/>
  </w:num>
  <w:num w:numId="34">
    <w:abstractNumId w:val="2"/>
  </w:num>
  <w:num w:numId="35">
    <w:abstractNumId w:val="42"/>
  </w:num>
  <w:num w:numId="36">
    <w:abstractNumId w:val="9"/>
  </w:num>
  <w:num w:numId="37">
    <w:abstractNumId w:val="47"/>
  </w:num>
  <w:num w:numId="38">
    <w:abstractNumId w:val="37"/>
  </w:num>
  <w:num w:numId="39">
    <w:abstractNumId w:val="30"/>
  </w:num>
  <w:num w:numId="40">
    <w:abstractNumId w:val="29"/>
  </w:num>
  <w:num w:numId="41">
    <w:abstractNumId w:val="14"/>
  </w:num>
  <w:num w:numId="42">
    <w:abstractNumId w:val="26"/>
  </w:num>
  <w:num w:numId="43">
    <w:abstractNumId w:val="18"/>
  </w:num>
  <w:num w:numId="44">
    <w:abstractNumId w:val="33"/>
  </w:num>
  <w:num w:numId="45">
    <w:abstractNumId w:val="4"/>
  </w:num>
  <w:num w:numId="46">
    <w:abstractNumId w:val="20"/>
  </w:num>
  <w:num w:numId="47">
    <w:abstractNumId w:val="38"/>
  </w:num>
  <w:num w:numId="48">
    <w:abstractNumId w:val="40"/>
  </w:num>
  <w:num w:numId="49">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C8E"/>
    <w:rsid w:val="00001402"/>
    <w:rsid w:val="000064A7"/>
    <w:rsid w:val="0003558F"/>
    <w:rsid w:val="000367A4"/>
    <w:rsid w:val="00043136"/>
    <w:rsid w:val="0005312D"/>
    <w:rsid w:val="00085F3B"/>
    <w:rsid w:val="000B4A36"/>
    <w:rsid w:val="000B5DAD"/>
    <w:rsid w:val="00103FF4"/>
    <w:rsid w:val="0011399E"/>
    <w:rsid w:val="00117DDD"/>
    <w:rsid w:val="00123E54"/>
    <w:rsid w:val="0013382B"/>
    <w:rsid w:val="00141A43"/>
    <w:rsid w:val="00142951"/>
    <w:rsid w:val="00162185"/>
    <w:rsid w:val="00180EBC"/>
    <w:rsid w:val="0018201F"/>
    <w:rsid w:val="001A13C6"/>
    <w:rsid w:val="001A7C8E"/>
    <w:rsid w:val="001B6FD1"/>
    <w:rsid w:val="001E10F5"/>
    <w:rsid w:val="002552DE"/>
    <w:rsid w:val="00255C5D"/>
    <w:rsid w:val="00255F5B"/>
    <w:rsid w:val="00266DC3"/>
    <w:rsid w:val="00275907"/>
    <w:rsid w:val="00280368"/>
    <w:rsid w:val="00287E39"/>
    <w:rsid w:val="002E1430"/>
    <w:rsid w:val="002E4B88"/>
    <w:rsid w:val="002E4D4E"/>
    <w:rsid w:val="00302337"/>
    <w:rsid w:val="0030281D"/>
    <w:rsid w:val="003448D5"/>
    <w:rsid w:val="00346E4A"/>
    <w:rsid w:val="00356F37"/>
    <w:rsid w:val="00363200"/>
    <w:rsid w:val="00366C46"/>
    <w:rsid w:val="00373EB8"/>
    <w:rsid w:val="00375DC1"/>
    <w:rsid w:val="00376393"/>
    <w:rsid w:val="00394BC9"/>
    <w:rsid w:val="003B0268"/>
    <w:rsid w:val="003B6DAB"/>
    <w:rsid w:val="003C30F1"/>
    <w:rsid w:val="003C40BC"/>
    <w:rsid w:val="003D2350"/>
    <w:rsid w:val="00401F64"/>
    <w:rsid w:val="00404AC1"/>
    <w:rsid w:val="00464BA8"/>
    <w:rsid w:val="00473B79"/>
    <w:rsid w:val="00474126"/>
    <w:rsid w:val="00474B40"/>
    <w:rsid w:val="00491F4D"/>
    <w:rsid w:val="00495E92"/>
    <w:rsid w:val="004A25F2"/>
    <w:rsid w:val="004A3B31"/>
    <w:rsid w:val="004C57C3"/>
    <w:rsid w:val="004D554D"/>
    <w:rsid w:val="004E403D"/>
    <w:rsid w:val="005013A4"/>
    <w:rsid w:val="00510FB1"/>
    <w:rsid w:val="00514601"/>
    <w:rsid w:val="00527EA4"/>
    <w:rsid w:val="00536F1D"/>
    <w:rsid w:val="00543189"/>
    <w:rsid w:val="005A06F3"/>
    <w:rsid w:val="005A4709"/>
    <w:rsid w:val="005B749E"/>
    <w:rsid w:val="005C4997"/>
    <w:rsid w:val="005D77C0"/>
    <w:rsid w:val="005E79A7"/>
    <w:rsid w:val="00634418"/>
    <w:rsid w:val="00696BB3"/>
    <w:rsid w:val="006A31C8"/>
    <w:rsid w:val="006E100C"/>
    <w:rsid w:val="006F15C2"/>
    <w:rsid w:val="00705524"/>
    <w:rsid w:val="00706DD6"/>
    <w:rsid w:val="0073443B"/>
    <w:rsid w:val="007441AA"/>
    <w:rsid w:val="0074614C"/>
    <w:rsid w:val="0075700E"/>
    <w:rsid w:val="007921E1"/>
    <w:rsid w:val="007A1096"/>
    <w:rsid w:val="007A2C5F"/>
    <w:rsid w:val="007B279A"/>
    <w:rsid w:val="007E65F9"/>
    <w:rsid w:val="00816891"/>
    <w:rsid w:val="008237A4"/>
    <w:rsid w:val="0085248F"/>
    <w:rsid w:val="00871343"/>
    <w:rsid w:val="00885217"/>
    <w:rsid w:val="00892F3F"/>
    <w:rsid w:val="008C61BE"/>
    <w:rsid w:val="008D7F7E"/>
    <w:rsid w:val="008F2E62"/>
    <w:rsid w:val="00977908"/>
    <w:rsid w:val="009919B6"/>
    <w:rsid w:val="00992BB7"/>
    <w:rsid w:val="00993516"/>
    <w:rsid w:val="00995708"/>
    <w:rsid w:val="00995E40"/>
    <w:rsid w:val="009C37D9"/>
    <w:rsid w:val="009D7972"/>
    <w:rsid w:val="009E3D67"/>
    <w:rsid w:val="00A0052E"/>
    <w:rsid w:val="00A1211C"/>
    <w:rsid w:val="00A2148D"/>
    <w:rsid w:val="00A801E2"/>
    <w:rsid w:val="00A84ACD"/>
    <w:rsid w:val="00A867B6"/>
    <w:rsid w:val="00A974FA"/>
    <w:rsid w:val="00AA090C"/>
    <w:rsid w:val="00AC29A1"/>
    <w:rsid w:val="00AD547C"/>
    <w:rsid w:val="00AE6618"/>
    <w:rsid w:val="00AF36C9"/>
    <w:rsid w:val="00AF377B"/>
    <w:rsid w:val="00AF4ECC"/>
    <w:rsid w:val="00B37C4E"/>
    <w:rsid w:val="00B63B5A"/>
    <w:rsid w:val="00B63B7C"/>
    <w:rsid w:val="00B80B90"/>
    <w:rsid w:val="00B826BE"/>
    <w:rsid w:val="00BA42D5"/>
    <w:rsid w:val="00BB01C6"/>
    <w:rsid w:val="00BD2737"/>
    <w:rsid w:val="00BD7D0C"/>
    <w:rsid w:val="00BF5C20"/>
    <w:rsid w:val="00C04AF3"/>
    <w:rsid w:val="00C13870"/>
    <w:rsid w:val="00C41752"/>
    <w:rsid w:val="00C4386D"/>
    <w:rsid w:val="00C44ADD"/>
    <w:rsid w:val="00C77EC6"/>
    <w:rsid w:val="00CB6549"/>
    <w:rsid w:val="00CB7827"/>
    <w:rsid w:val="00CC5E4C"/>
    <w:rsid w:val="00CC6CAD"/>
    <w:rsid w:val="00CE0D90"/>
    <w:rsid w:val="00CF7965"/>
    <w:rsid w:val="00D047AC"/>
    <w:rsid w:val="00D26530"/>
    <w:rsid w:val="00D375B4"/>
    <w:rsid w:val="00D5711F"/>
    <w:rsid w:val="00D87069"/>
    <w:rsid w:val="00D9613C"/>
    <w:rsid w:val="00DA69DC"/>
    <w:rsid w:val="00DC161E"/>
    <w:rsid w:val="00DC490D"/>
    <w:rsid w:val="00DF6242"/>
    <w:rsid w:val="00DF7D9C"/>
    <w:rsid w:val="00E11083"/>
    <w:rsid w:val="00E16F25"/>
    <w:rsid w:val="00E21D02"/>
    <w:rsid w:val="00E26C8E"/>
    <w:rsid w:val="00E4030F"/>
    <w:rsid w:val="00E411B5"/>
    <w:rsid w:val="00E621CD"/>
    <w:rsid w:val="00E62304"/>
    <w:rsid w:val="00E64149"/>
    <w:rsid w:val="00E70712"/>
    <w:rsid w:val="00E74570"/>
    <w:rsid w:val="00E85A9C"/>
    <w:rsid w:val="00E86449"/>
    <w:rsid w:val="00ED47E5"/>
    <w:rsid w:val="00ED79C9"/>
    <w:rsid w:val="00F24C79"/>
    <w:rsid w:val="00F750AD"/>
    <w:rsid w:val="00F8209A"/>
    <w:rsid w:val="00F86140"/>
    <w:rsid w:val="00F90E54"/>
    <w:rsid w:val="00FB44B6"/>
    <w:rsid w:val="00FC1A5E"/>
    <w:rsid w:val="00FD4CE6"/>
    <w:rsid w:val="00FE1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89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6D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6D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D27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403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C8E"/>
  </w:style>
  <w:style w:type="paragraph" w:styleId="Footer">
    <w:name w:val="footer"/>
    <w:basedOn w:val="Normal"/>
    <w:link w:val="FooterChar"/>
    <w:uiPriority w:val="99"/>
    <w:unhideWhenUsed/>
    <w:rsid w:val="001A7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C8E"/>
  </w:style>
  <w:style w:type="paragraph" w:styleId="ListParagraph">
    <w:name w:val="List Paragraph"/>
    <w:basedOn w:val="Normal"/>
    <w:uiPriority w:val="34"/>
    <w:qFormat/>
    <w:rsid w:val="00266DC3"/>
    <w:pPr>
      <w:ind w:left="720"/>
      <w:contextualSpacing/>
    </w:pPr>
  </w:style>
  <w:style w:type="character" w:styleId="Hyperlink">
    <w:name w:val="Hyperlink"/>
    <w:basedOn w:val="DefaultParagraphFont"/>
    <w:uiPriority w:val="99"/>
    <w:unhideWhenUsed/>
    <w:rsid w:val="00A801E2"/>
    <w:rPr>
      <w:color w:val="0563C1" w:themeColor="hyperlink"/>
      <w:u w:val="single"/>
    </w:rPr>
  </w:style>
  <w:style w:type="character" w:customStyle="1" w:styleId="Heading1Char">
    <w:name w:val="Heading 1 Char"/>
    <w:basedOn w:val="DefaultParagraphFont"/>
    <w:link w:val="Heading1"/>
    <w:uiPriority w:val="9"/>
    <w:rsid w:val="00706DD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06DD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D273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BD2737"/>
    <w:pPr>
      <w:outlineLvl w:val="9"/>
    </w:pPr>
  </w:style>
  <w:style w:type="paragraph" w:styleId="TOC1">
    <w:name w:val="toc 1"/>
    <w:basedOn w:val="Normal"/>
    <w:next w:val="Normal"/>
    <w:autoRedefine/>
    <w:uiPriority w:val="39"/>
    <w:unhideWhenUsed/>
    <w:rsid w:val="00C04AF3"/>
    <w:pPr>
      <w:tabs>
        <w:tab w:val="right" w:leader="dot" w:pos="9350"/>
      </w:tabs>
      <w:spacing w:after="100"/>
    </w:pPr>
  </w:style>
  <w:style w:type="paragraph" w:styleId="TOC2">
    <w:name w:val="toc 2"/>
    <w:basedOn w:val="Normal"/>
    <w:next w:val="Normal"/>
    <w:autoRedefine/>
    <w:uiPriority w:val="39"/>
    <w:unhideWhenUsed/>
    <w:rsid w:val="00BD2737"/>
    <w:pPr>
      <w:spacing w:after="100"/>
      <w:ind w:left="220"/>
    </w:pPr>
  </w:style>
  <w:style w:type="paragraph" w:styleId="TOC3">
    <w:name w:val="toc 3"/>
    <w:basedOn w:val="Normal"/>
    <w:next w:val="Normal"/>
    <w:autoRedefine/>
    <w:uiPriority w:val="39"/>
    <w:unhideWhenUsed/>
    <w:rsid w:val="00BD2737"/>
    <w:pPr>
      <w:spacing w:after="100"/>
      <w:ind w:left="440"/>
    </w:pPr>
  </w:style>
  <w:style w:type="character" w:customStyle="1" w:styleId="markedcontent">
    <w:name w:val="markedcontent"/>
    <w:basedOn w:val="DefaultParagraphFont"/>
    <w:rsid w:val="00AF4ECC"/>
  </w:style>
  <w:style w:type="character" w:customStyle="1" w:styleId="Heading4Char">
    <w:name w:val="Heading 4 Char"/>
    <w:basedOn w:val="DefaultParagraphFont"/>
    <w:link w:val="Heading4"/>
    <w:uiPriority w:val="9"/>
    <w:rsid w:val="00E4030F"/>
    <w:rPr>
      <w:rFonts w:asciiTheme="majorHAnsi" w:eastAsiaTheme="majorEastAsia" w:hAnsiTheme="majorHAnsi" w:cstheme="majorBidi"/>
      <w:i/>
      <w:iCs/>
      <w:color w:val="2F5496" w:themeColor="accent1" w:themeShade="BF"/>
    </w:rPr>
  </w:style>
  <w:style w:type="character" w:styleId="HTMLCite">
    <w:name w:val="HTML Cite"/>
    <w:basedOn w:val="DefaultParagraphFont"/>
    <w:uiPriority w:val="99"/>
    <w:semiHidden/>
    <w:unhideWhenUsed/>
    <w:rsid w:val="0013382B"/>
    <w:rPr>
      <w:i/>
      <w:iCs/>
    </w:rPr>
  </w:style>
  <w:style w:type="paragraph" w:styleId="BalloonText">
    <w:name w:val="Balloon Text"/>
    <w:basedOn w:val="Normal"/>
    <w:link w:val="BalloonTextChar"/>
    <w:uiPriority w:val="99"/>
    <w:semiHidden/>
    <w:unhideWhenUsed/>
    <w:rsid w:val="00346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E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6D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6D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D27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403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C8E"/>
  </w:style>
  <w:style w:type="paragraph" w:styleId="Footer">
    <w:name w:val="footer"/>
    <w:basedOn w:val="Normal"/>
    <w:link w:val="FooterChar"/>
    <w:uiPriority w:val="99"/>
    <w:unhideWhenUsed/>
    <w:rsid w:val="001A7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C8E"/>
  </w:style>
  <w:style w:type="paragraph" w:styleId="ListParagraph">
    <w:name w:val="List Paragraph"/>
    <w:basedOn w:val="Normal"/>
    <w:uiPriority w:val="34"/>
    <w:qFormat/>
    <w:rsid w:val="00266DC3"/>
    <w:pPr>
      <w:ind w:left="720"/>
      <w:contextualSpacing/>
    </w:pPr>
  </w:style>
  <w:style w:type="character" w:styleId="Hyperlink">
    <w:name w:val="Hyperlink"/>
    <w:basedOn w:val="DefaultParagraphFont"/>
    <w:uiPriority w:val="99"/>
    <w:unhideWhenUsed/>
    <w:rsid w:val="00A801E2"/>
    <w:rPr>
      <w:color w:val="0563C1" w:themeColor="hyperlink"/>
      <w:u w:val="single"/>
    </w:rPr>
  </w:style>
  <w:style w:type="character" w:customStyle="1" w:styleId="Heading1Char">
    <w:name w:val="Heading 1 Char"/>
    <w:basedOn w:val="DefaultParagraphFont"/>
    <w:link w:val="Heading1"/>
    <w:uiPriority w:val="9"/>
    <w:rsid w:val="00706DD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06DD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D273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BD2737"/>
    <w:pPr>
      <w:outlineLvl w:val="9"/>
    </w:pPr>
  </w:style>
  <w:style w:type="paragraph" w:styleId="TOC1">
    <w:name w:val="toc 1"/>
    <w:basedOn w:val="Normal"/>
    <w:next w:val="Normal"/>
    <w:autoRedefine/>
    <w:uiPriority w:val="39"/>
    <w:unhideWhenUsed/>
    <w:rsid w:val="00C04AF3"/>
    <w:pPr>
      <w:tabs>
        <w:tab w:val="right" w:leader="dot" w:pos="9350"/>
      </w:tabs>
      <w:spacing w:after="100"/>
    </w:pPr>
  </w:style>
  <w:style w:type="paragraph" w:styleId="TOC2">
    <w:name w:val="toc 2"/>
    <w:basedOn w:val="Normal"/>
    <w:next w:val="Normal"/>
    <w:autoRedefine/>
    <w:uiPriority w:val="39"/>
    <w:unhideWhenUsed/>
    <w:rsid w:val="00BD2737"/>
    <w:pPr>
      <w:spacing w:after="100"/>
      <w:ind w:left="220"/>
    </w:pPr>
  </w:style>
  <w:style w:type="paragraph" w:styleId="TOC3">
    <w:name w:val="toc 3"/>
    <w:basedOn w:val="Normal"/>
    <w:next w:val="Normal"/>
    <w:autoRedefine/>
    <w:uiPriority w:val="39"/>
    <w:unhideWhenUsed/>
    <w:rsid w:val="00BD2737"/>
    <w:pPr>
      <w:spacing w:after="100"/>
      <w:ind w:left="440"/>
    </w:pPr>
  </w:style>
  <w:style w:type="character" w:customStyle="1" w:styleId="markedcontent">
    <w:name w:val="markedcontent"/>
    <w:basedOn w:val="DefaultParagraphFont"/>
    <w:rsid w:val="00AF4ECC"/>
  </w:style>
  <w:style w:type="character" w:customStyle="1" w:styleId="Heading4Char">
    <w:name w:val="Heading 4 Char"/>
    <w:basedOn w:val="DefaultParagraphFont"/>
    <w:link w:val="Heading4"/>
    <w:uiPriority w:val="9"/>
    <w:rsid w:val="00E4030F"/>
    <w:rPr>
      <w:rFonts w:asciiTheme="majorHAnsi" w:eastAsiaTheme="majorEastAsia" w:hAnsiTheme="majorHAnsi" w:cstheme="majorBidi"/>
      <w:i/>
      <w:iCs/>
      <w:color w:val="2F5496" w:themeColor="accent1" w:themeShade="BF"/>
    </w:rPr>
  </w:style>
  <w:style w:type="character" w:styleId="HTMLCite">
    <w:name w:val="HTML Cite"/>
    <w:basedOn w:val="DefaultParagraphFont"/>
    <w:uiPriority w:val="99"/>
    <w:semiHidden/>
    <w:unhideWhenUsed/>
    <w:rsid w:val="0013382B"/>
    <w:rPr>
      <w:i/>
      <w:iCs/>
    </w:rPr>
  </w:style>
  <w:style w:type="paragraph" w:styleId="BalloonText">
    <w:name w:val="Balloon Text"/>
    <w:basedOn w:val="Normal"/>
    <w:link w:val="BalloonTextChar"/>
    <w:uiPriority w:val="99"/>
    <w:semiHidden/>
    <w:unhideWhenUsed/>
    <w:rsid w:val="00346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E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0540">
      <w:bodyDiv w:val="1"/>
      <w:marLeft w:val="0"/>
      <w:marRight w:val="0"/>
      <w:marTop w:val="0"/>
      <w:marBottom w:val="0"/>
      <w:divBdr>
        <w:top w:val="none" w:sz="0" w:space="0" w:color="auto"/>
        <w:left w:val="none" w:sz="0" w:space="0" w:color="auto"/>
        <w:bottom w:val="none" w:sz="0" w:space="0" w:color="auto"/>
        <w:right w:val="none" w:sz="0" w:space="0" w:color="auto"/>
      </w:divBdr>
      <w:divsChild>
        <w:div w:id="7870963">
          <w:marLeft w:val="0"/>
          <w:marRight w:val="0"/>
          <w:marTop w:val="0"/>
          <w:marBottom w:val="0"/>
          <w:divBdr>
            <w:top w:val="none" w:sz="0" w:space="0" w:color="auto"/>
            <w:left w:val="none" w:sz="0" w:space="0" w:color="auto"/>
            <w:bottom w:val="none" w:sz="0" w:space="0" w:color="auto"/>
            <w:right w:val="none" w:sz="0" w:space="0" w:color="auto"/>
          </w:divBdr>
        </w:div>
      </w:divsChild>
    </w:div>
    <w:div w:id="215629004">
      <w:bodyDiv w:val="1"/>
      <w:marLeft w:val="0"/>
      <w:marRight w:val="0"/>
      <w:marTop w:val="0"/>
      <w:marBottom w:val="0"/>
      <w:divBdr>
        <w:top w:val="none" w:sz="0" w:space="0" w:color="auto"/>
        <w:left w:val="none" w:sz="0" w:space="0" w:color="auto"/>
        <w:bottom w:val="none" w:sz="0" w:space="0" w:color="auto"/>
        <w:right w:val="none" w:sz="0" w:space="0" w:color="auto"/>
      </w:divBdr>
    </w:div>
    <w:div w:id="345711559">
      <w:bodyDiv w:val="1"/>
      <w:marLeft w:val="0"/>
      <w:marRight w:val="0"/>
      <w:marTop w:val="0"/>
      <w:marBottom w:val="0"/>
      <w:divBdr>
        <w:top w:val="none" w:sz="0" w:space="0" w:color="auto"/>
        <w:left w:val="none" w:sz="0" w:space="0" w:color="auto"/>
        <w:bottom w:val="none" w:sz="0" w:space="0" w:color="auto"/>
        <w:right w:val="none" w:sz="0" w:space="0" w:color="auto"/>
      </w:divBdr>
      <w:divsChild>
        <w:div w:id="1935243863">
          <w:marLeft w:val="0"/>
          <w:marRight w:val="0"/>
          <w:marTop w:val="0"/>
          <w:marBottom w:val="0"/>
          <w:divBdr>
            <w:top w:val="none" w:sz="0" w:space="0" w:color="auto"/>
            <w:left w:val="none" w:sz="0" w:space="0" w:color="auto"/>
            <w:bottom w:val="none" w:sz="0" w:space="0" w:color="auto"/>
            <w:right w:val="none" w:sz="0" w:space="0" w:color="auto"/>
          </w:divBdr>
          <w:divsChild>
            <w:div w:id="1195538060">
              <w:marLeft w:val="0"/>
              <w:marRight w:val="0"/>
              <w:marTop w:val="0"/>
              <w:marBottom w:val="0"/>
              <w:divBdr>
                <w:top w:val="none" w:sz="0" w:space="0" w:color="auto"/>
                <w:left w:val="none" w:sz="0" w:space="0" w:color="auto"/>
                <w:bottom w:val="none" w:sz="0" w:space="0" w:color="auto"/>
                <w:right w:val="none" w:sz="0" w:space="0" w:color="auto"/>
              </w:divBdr>
              <w:divsChild>
                <w:div w:id="899291350">
                  <w:marLeft w:val="0"/>
                  <w:marRight w:val="0"/>
                  <w:marTop w:val="0"/>
                  <w:marBottom w:val="0"/>
                  <w:divBdr>
                    <w:top w:val="none" w:sz="0" w:space="0" w:color="auto"/>
                    <w:left w:val="none" w:sz="0" w:space="0" w:color="auto"/>
                    <w:bottom w:val="none" w:sz="0" w:space="0" w:color="auto"/>
                    <w:right w:val="none" w:sz="0" w:space="0" w:color="auto"/>
                  </w:divBdr>
                  <w:divsChild>
                    <w:div w:id="678773065">
                      <w:marLeft w:val="0"/>
                      <w:marRight w:val="0"/>
                      <w:marTop w:val="0"/>
                      <w:marBottom w:val="0"/>
                      <w:divBdr>
                        <w:top w:val="none" w:sz="0" w:space="0" w:color="auto"/>
                        <w:left w:val="none" w:sz="0" w:space="0" w:color="auto"/>
                        <w:bottom w:val="none" w:sz="0" w:space="0" w:color="auto"/>
                        <w:right w:val="none" w:sz="0" w:space="0" w:color="auto"/>
                      </w:divBdr>
                      <w:divsChild>
                        <w:div w:id="901451611">
                          <w:marLeft w:val="0"/>
                          <w:marRight w:val="0"/>
                          <w:marTop w:val="0"/>
                          <w:marBottom w:val="0"/>
                          <w:divBdr>
                            <w:top w:val="none" w:sz="0" w:space="0" w:color="auto"/>
                            <w:left w:val="none" w:sz="0" w:space="0" w:color="auto"/>
                            <w:bottom w:val="none" w:sz="0" w:space="0" w:color="auto"/>
                            <w:right w:val="none" w:sz="0" w:space="0" w:color="auto"/>
                          </w:divBdr>
                          <w:divsChild>
                            <w:div w:id="1664581115">
                              <w:marLeft w:val="0"/>
                              <w:marRight w:val="0"/>
                              <w:marTop w:val="0"/>
                              <w:marBottom w:val="0"/>
                              <w:divBdr>
                                <w:top w:val="none" w:sz="0" w:space="0" w:color="auto"/>
                                <w:left w:val="none" w:sz="0" w:space="0" w:color="auto"/>
                                <w:bottom w:val="none" w:sz="0" w:space="0" w:color="auto"/>
                                <w:right w:val="none" w:sz="0" w:space="0" w:color="auto"/>
                              </w:divBdr>
                              <w:divsChild>
                                <w:div w:id="3231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31731">
          <w:marLeft w:val="0"/>
          <w:marRight w:val="0"/>
          <w:marTop w:val="0"/>
          <w:marBottom w:val="0"/>
          <w:divBdr>
            <w:top w:val="none" w:sz="0" w:space="0" w:color="auto"/>
            <w:left w:val="none" w:sz="0" w:space="0" w:color="auto"/>
            <w:bottom w:val="none" w:sz="0" w:space="0" w:color="auto"/>
            <w:right w:val="none" w:sz="0" w:space="0" w:color="auto"/>
          </w:divBdr>
          <w:divsChild>
            <w:div w:id="1099831858">
              <w:marLeft w:val="0"/>
              <w:marRight w:val="0"/>
              <w:marTop w:val="0"/>
              <w:marBottom w:val="0"/>
              <w:divBdr>
                <w:top w:val="none" w:sz="0" w:space="0" w:color="auto"/>
                <w:left w:val="none" w:sz="0" w:space="0" w:color="auto"/>
                <w:bottom w:val="none" w:sz="0" w:space="0" w:color="auto"/>
                <w:right w:val="none" w:sz="0" w:space="0" w:color="auto"/>
              </w:divBdr>
              <w:divsChild>
                <w:div w:id="830829674">
                  <w:marLeft w:val="0"/>
                  <w:marRight w:val="0"/>
                  <w:marTop w:val="0"/>
                  <w:marBottom w:val="0"/>
                  <w:divBdr>
                    <w:top w:val="none" w:sz="0" w:space="0" w:color="auto"/>
                    <w:left w:val="none" w:sz="0" w:space="0" w:color="auto"/>
                    <w:bottom w:val="none" w:sz="0" w:space="0" w:color="auto"/>
                    <w:right w:val="none" w:sz="0" w:space="0" w:color="auto"/>
                  </w:divBdr>
                  <w:divsChild>
                    <w:div w:id="904948284">
                      <w:marLeft w:val="0"/>
                      <w:marRight w:val="0"/>
                      <w:marTop w:val="0"/>
                      <w:marBottom w:val="0"/>
                      <w:divBdr>
                        <w:top w:val="none" w:sz="0" w:space="0" w:color="auto"/>
                        <w:left w:val="none" w:sz="0" w:space="0" w:color="auto"/>
                        <w:bottom w:val="none" w:sz="0" w:space="0" w:color="auto"/>
                        <w:right w:val="none" w:sz="0" w:space="0" w:color="auto"/>
                      </w:divBdr>
                      <w:divsChild>
                        <w:div w:id="226768868">
                          <w:marLeft w:val="0"/>
                          <w:marRight w:val="0"/>
                          <w:marTop w:val="0"/>
                          <w:marBottom w:val="0"/>
                          <w:divBdr>
                            <w:top w:val="none" w:sz="0" w:space="0" w:color="auto"/>
                            <w:left w:val="none" w:sz="0" w:space="0" w:color="auto"/>
                            <w:bottom w:val="none" w:sz="0" w:space="0" w:color="auto"/>
                            <w:right w:val="none" w:sz="0" w:space="0" w:color="auto"/>
                          </w:divBdr>
                          <w:divsChild>
                            <w:div w:id="91095998">
                              <w:marLeft w:val="0"/>
                              <w:marRight w:val="0"/>
                              <w:marTop w:val="0"/>
                              <w:marBottom w:val="0"/>
                              <w:divBdr>
                                <w:top w:val="none" w:sz="0" w:space="0" w:color="auto"/>
                                <w:left w:val="none" w:sz="0" w:space="0" w:color="auto"/>
                                <w:bottom w:val="none" w:sz="0" w:space="0" w:color="auto"/>
                                <w:right w:val="none" w:sz="0" w:space="0" w:color="auto"/>
                              </w:divBdr>
                              <w:divsChild>
                                <w:div w:id="2039811336">
                                  <w:marLeft w:val="0"/>
                                  <w:marRight w:val="0"/>
                                  <w:marTop w:val="0"/>
                                  <w:marBottom w:val="0"/>
                                  <w:divBdr>
                                    <w:top w:val="none" w:sz="0" w:space="0" w:color="auto"/>
                                    <w:left w:val="none" w:sz="0" w:space="0" w:color="auto"/>
                                    <w:bottom w:val="none" w:sz="0" w:space="0" w:color="auto"/>
                                    <w:right w:val="none" w:sz="0" w:space="0" w:color="auto"/>
                                  </w:divBdr>
                                  <w:divsChild>
                                    <w:div w:id="1240629090">
                                      <w:marLeft w:val="0"/>
                                      <w:marRight w:val="0"/>
                                      <w:marTop w:val="0"/>
                                      <w:marBottom w:val="0"/>
                                      <w:divBdr>
                                        <w:top w:val="none" w:sz="0" w:space="0" w:color="auto"/>
                                        <w:left w:val="none" w:sz="0" w:space="0" w:color="auto"/>
                                        <w:bottom w:val="none" w:sz="0" w:space="0" w:color="auto"/>
                                        <w:right w:val="none" w:sz="0" w:space="0" w:color="auto"/>
                                      </w:divBdr>
                                      <w:divsChild>
                                        <w:div w:id="1754889860">
                                          <w:marLeft w:val="0"/>
                                          <w:marRight w:val="0"/>
                                          <w:marTop w:val="0"/>
                                          <w:marBottom w:val="0"/>
                                          <w:divBdr>
                                            <w:top w:val="none" w:sz="0" w:space="0" w:color="auto"/>
                                            <w:left w:val="none" w:sz="0" w:space="0" w:color="auto"/>
                                            <w:bottom w:val="none" w:sz="0" w:space="0" w:color="auto"/>
                                            <w:right w:val="none" w:sz="0" w:space="0" w:color="auto"/>
                                          </w:divBdr>
                                          <w:divsChild>
                                            <w:div w:id="2005274835">
                                              <w:marLeft w:val="0"/>
                                              <w:marRight w:val="0"/>
                                              <w:marTop w:val="0"/>
                                              <w:marBottom w:val="0"/>
                                              <w:divBdr>
                                                <w:top w:val="none" w:sz="0" w:space="0" w:color="auto"/>
                                                <w:left w:val="none" w:sz="0" w:space="0" w:color="auto"/>
                                                <w:bottom w:val="none" w:sz="0" w:space="0" w:color="auto"/>
                                                <w:right w:val="none" w:sz="0" w:space="0" w:color="auto"/>
                                              </w:divBdr>
                                              <w:divsChild>
                                                <w:div w:id="203171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107994">
          <w:marLeft w:val="0"/>
          <w:marRight w:val="0"/>
          <w:marTop w:val="0"/>
          <w:marBottom w:val="0"/>
          <w:divBdr>
            <w:top w:val="none" w:sz="0" w:space="0" w:color="auto"/>
            <w:left w:val="none" w:sz="0" w:space="0" w:color="auto"/>
            <w:bottom w:val="none" w:sz="0" w:space="0" w:color="auto"/>
            <w:right w:val="none" w:sz="0" w:space="0" w:color="auto"/>
          </w:divBdr>
          <w:divsChild>
            <w:div w:id="501316004">
              <w:marLeft w:val="0"/>
              <w:marRight w:val="0"/>
              <w:marTop w:val="0"/>
              <w:marBottom w:val="0"/>
              <w:divBdr>
                <w:top w:val="none" w:sz="0" w:space="0" w:color="auto"/>
                <w:left w:val="none" w:sz="0" w:space="0" w:color="auto"/>
                <w:bottom w:val="none" w:sz="0" w:space="0" w:color="auto"/>
                <w:right w:val="none" w:sz="0" w:space="0" w:color="auto"/>
              </w:divBdr>
              <w:divsChild>
                <w:div w:id="1485510979">
                  <w:marLeft w:val="0"/>
                  <w:marRight w:val="0"/>
                  <w:marTop w:val="0"/>
                  <w:marBottom w:val="0"/>
                  <w:divBdr>
                    <w:top w:val="none" w:sz="0" w:space="0" w:color="auto"/>
                    <w:left w:val="none" w:sz="0" w:space="0" w:color="auto"/>
                    <w:bottom w:val="none" w:sz="0" w:space="0" w:color="auto"/>
                    <w:right w:val="none" w:sz="0" w:space="0" w:color="auto"/>
                  </w:divBdr>
                  <w:divsChild>
                    <w:div w:id="233440268">
                      <w:marLeft w:val="0"/>
                      <w:marRight w:val="0"/>
                      <w:marTop w:val="0"/>
                      <w:marBottom w:val="0"/>
                      <w:divBdr>
                        <w:top w:val="none" w:sz="0" w:space="0" w:color="auto"/>
                        <w:left w:val="none" w:sz="0" w:space="0" w:color="auto"/>
                        <w:bottom w:val="none" w:sz="0" w:space="0" w:color="auto"/>
                        <w:right w:val="none" w:sz="0" w:space="0" w:color="auto"/>
                      </w:divBdr>
                      <w:divsChild>
                        <w:div w:id="1344821024">
                          <w:marLeft w:val="0"/>
                          <w:marRight w:val="0"/>
                          <w:marTop w:val="0"/>
                          <w:marBottom w:val="0"/>
                          <w:divBdr>
                            <w:top w:val="none" w:sz="0" w:space="0" w:color="auto"/>
                            <w:left w:val="none" w:sz="0" w:space="0" w:color="auto"/>
                            <w:bottom w:val="none" w:sz="0" w:space="0" w:color="auto"/>
                            <w:right w:val="none" w:sz="0" w:space="0" w:color="auto"/>
                          </w:divBdr>
                          <w:divsChild>
                            <w:div w:id="213927759">
                              <w:marLeft w:val="0"/>
                              <w:marRight w:val="0"/>
                              <w:marTop w:val="0"/>
                              <w:marBottom w:val="0"/>
                              <w:divBdr>
                                <w:top w:val="none" w:sz="0" w:space="0" w:color="auto"/>
                                <w:left w:val="none" w:sz="0" w:space="0" w:color="auto"/>
                                <w:bottom w:val="none" w:sz="0" w:space="0" w:color="auto"/>
                                <w:right w:val="none" w:sz="0" w:space="0" w:color="auto"/>
                              </w:divBdr>
                              <w:divsChild>
                                <w:div w:id="205147362">
                                  <w:marLeft w:val="0"/>
                                  <w:marRight w:val="0"/>
                                  <w:marTop w:val="0"/>
                                  <w:marBottom w:val="0"/>
                                  <w:divBdr>
                                    <w:top w:val="none" w:sz="0" w:space="0" w:color="auto"/>
                                    <w:left w:val="none" w:sz="0" w:space="0" w:color="auto"/>
                                    <w:bottom w:val="none" w:sz="0" w:space="0" w:color="auto"/>
                                    <w:right w:val="none" w:sz="0" w:space="0" w:color="auto"/>
                                  </w:divBdr>
                                  <w:divsChild>
                                    <w:div w:id="1132475943">
                                      <w:marLeft w:val="0"/>
                                      <w:marRight w:val="0"/>
                                      <w:marTop w:val="0"/>
                                      <w:marBottom w:val="0"/>
                                      <w:divBdr>
                                        <w:top w:val="none" w:sz="0" w:space="0" w:color="auto"/>
                                        <w:left w:val="none" w:sz="0" w:space="0" w:color="auto"/>
                                        <w:bottom w:val="none" w:sz="0" w:space="0" w:color="auto"/>
                                        <w:right w:val="none" w:sz="0" w:space="0" w:color="auto"/>
                                      </w:divBdr>
                                      <w:divsChild>
                                        <w:div w:id="1420103202">
                                          <w:marLeft w:val="0"/>
                                          <w:marRight w:val="0"/>
                                          <w:marTop w:val="0"/>
                                          <w:marBottom w:val="0"/>
                                          <w:divBdr>
                                            <w:top w:val="none" w:sz="0" w:space="0" w:color="auto"/>
                                            <w:left w:val="none" w:sz="0" w:space="0" w:color="auto"/>
                                            <w:bottom w:val="none" w:sz="0" w:space="0" w:color="auto"/>
                                            <w:right w:val="none" w:sz="0" w:space="0" w:color="auto"/>
                                          </w:divBdr>
                                          <w:divsChild>
                                            <w:div w:id="1022903813">
                                              <w:marLeft w:val="0"/>
                                              <w:marRight w:val="0"/>
                                              <w:marTop w:val="0"/>
                                              <w:marBottom w:val="0"/>
                                              <w:divBdr>
                                                <w:top w:val="none" w:sz="0" w:space="0" w:color="auto"/>
                                                <w:left w:val="none" w:sz="0" w:space="0" w:color="auto"/>
                                                <w:bottom w:val="none" w:sz="0" w:space="0" w:color="auto"/>
                                                <w:right w:val="none" w:sz="0" w:space="0" w:color="auto"/>
                                              </w:divBdr>
                                              <w:divsChild>
                                                <w:div w:id="149672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888986">
          <w:marLeft w:val="0"/>
          <w:marRight w:val="0"/>
          <w:marTop w:val="0"/>
          <w:marBottom w:val="0"/>
          <w:divBdr>
            <w:top w:val="none" w:sz="0" w:space="0" w:color="auto"/>
            <w:left w:val="none" w:sz="0" w:space="0" w:color="auto"/>
            <w:bottom w:val="none" w:sz="0" w:space="0" w:color="auto"/>
            <w:right w:val="none" w:sz="0" w:space="0" w:color="auto"/>
          </w:divBdr>
          <w:divsChild>
            <w:div w:id="2129466925">
              <w:marLeft w:val="0"/>
              <w:marRight w:val="0"/>
              <w:marTop w:val="0"/>
              <w:marBottom w:val="0"/>
              <w:divBdr>
                <w:top w:val="none" w:sz="0" w:space="0" w:color="auto"/>
                <w:left w:val="none" w:sz="0" w:space="0" w:color="auto"/>
                <w:bottom w:val="none" w:sz="0" w:space="0" w:color="auto"/>
                <w:right w:val="none" w:sz="0" w:space="0" w:color="auto"/>
              </w:divBdr>
              <w:divsChild>
                <w:div w:id="1515221824">
                  <w:marLeft w:val="0"/>
                  <w:marRight w:val="0"/>
                  <w:marTop w:val="0"/>
                  <w:marBottom w:val="0"/>
                  <w:divBdr>
                    <w:top w:val="none" w:sz="0" w:space="0" w:color="auto"/>
                    <w:left w:val="none" w:sz="0" w:space="0" w:color="auto"/>
                    <w:bottom w:val="none" w:sz="0" w:space="0" w:color="auto"/>
                    <w:right w:val="none" w:sz="0" w:space="0" w:color="auto"/>
                  </w:divBdr>
                  <w:divsChild>
                    <w:div w:id="1421175431">
                      <w:marLeft w:val="0"/>
                      <w:marRight w:val="0"/>
                      <w:marTop w:val="0"/>
                      <w:marBottom w:val="0"/>
                      <w:divBdr>
                        <w:top w:val="none" w:sz="0" w:space="0" w:color="auto"/>
                        <w:left w:val="none" w:sz="0" w:space="0" w:color="auto"/>
                        <w:bottom w:val="none" w:sz="0" w:space="0" w:color="auto"/>
                        <w:right w:val="none" w:sz="0" w:space="0" w:color="auto"/>
                      </w:divBdr>
                      <w:divsChild>
                        <w:div w:id="1794904404">
                          <w:marLeft w:val="0"/>
                          <w:marRight w:val="0"/>
                          <w:marTop w:val="0"/>
                          <w:marBottom w:val="0"/>
                          <w:divBdr>
                            <w:top w:val="none" w:sz="0" w:space="0" w:color="auto"/>
                            <w:left w:val="none" w:sz="0" w:space="0" w:color="auto"/>
                            <w:bottom w:val="none" w:sz="0" w:space="0" w:color="auto"/>
                            <w:right w:val="none" w:sz="0" w:space="0" w:color="auto"/>
                          </w:divBdr>
                          <w:divsChild>
                            <w:div w:id="646207547">
                              <w:marLeft w:val="0"/>
                              <w:marRight w:val="0"/>
                              <w:marTop w:val="0"/>
                              <w:marBottom w:val="0"/>
                              <w:divBdr>
                                <w:top w:val="none" w:sz="0" w:space="0" w:color="auto"/>
                                <w:left w:val="none" w:sz="0" w:space="0" w:color="auto"/>
                                <w:bottom w:val="none" w:sz="0" w:space="0" w:color="auto"/>
                                <w:right w:val="none" w:sz="0" w:space="0" w:color="auto"/>
                              </w:divBdr>
                              <w:divsChild>
                                <w:div w:id="2088921473">
                                  <w:marLeft w:val="0"/>
                                  <w:marRight w:val="0"/>
                                  <w:marTop w:val="0"/>
                                  <w:marBottom w:val="0"/>
                                  <w:divBdr>
                                    <w:top w:val="none" w:sz="0" w:space="0" w:color="auto"/>
                                    <w:left w:val="none" w:sz="0" w:space="0" w:color="auto"/>
                                    <w:bottom w:val="none" w:sz="0" w:space="0" w:color="auto"/>
                                    <w:right w:val="none" w:sz="0" w:space="0" w:color="auto"/>
                                  </w:divBdr>
                                  <w:divsChild>
                                    <w:div w:id="1766879560">
                                      <w:marLeft w:val="0"/>
                                      <w:marRight w:val="0"/>
                                      <w:marTop w:val="0"/>
                                      <w:marBottom w:val="0"/>
                                      <w:divBdr>
                                        <w:top w:val="none" w:sz="0" w:space="0" w:color="auto"/>
                                        <w:left w:val="none" w:sz="0" w:space="0" w:color="auto"/>
                                        <w:bottom w:val="none" w:sz="0" w:space="0" w:color="auto"/>
                                        <w:right w:val="none" w:sz="0" w:space="0" w:color="auto"/>
                                      </w:divBdr>
                                      <w:divsChild>
                                        <w:div w:id="1963608392">
                                          <w:marLeft w:val="0"/>
                                          <w:marRight w:val="0"/>
                                          <w:marTop w:val="0"/>
                                          <w:marBottom w:val="0"/>
                                          <w:divBdr>
                                            <w:top w:val="none" w:sz="0" w:space="0" w:color="auto"/>
                                            <w:left w:val="none" w:sz="0" w:space="0" w:color="auto"/>
                                            <w:bottom w:val="none" w:sz="0" w:space="0" w:color="auto"/>
                                            <w:right w:val="none" w:sz="0" w:space="0" w:color="auto"/>
                                          </w:divBdr>
                                          <w:divsChild>
                                            <w:div w:id="1572814725">
                                              <w:marLeft w:val="0"/>
                                              <w:marRight w:val="0"/>
                                              <w:marTop w:val="0"/>
                                              <w:marBottom w:val="0"/>
                                              <w:divBdr>
                                                <w:top w:val="none" w:sz="0" w:space="0" w:color="auto"/>
                                                <w:left w:val="none" w:sz="0" w:space="0" w:color="auto"/>
                                                <w:bottom w:val="none" w:sz="0" w:space="0" w:color="auto"/>
                                                <w:right w:val="none" w:sz="0" w:space="0" w:color="auto"/>
                                              </w:divBdr>
                                              <w:divsChild>
                                                <w:div w:id="29033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8593165">
          <w:marLeft w:val="0"/>
          <w:marRight w:val="0"/>
          <w:marTop w:val="0"/>
          <w:marBottom w:val="0"/>
          <w:divBdr>
            <w:top w:val="none" w:sz="0" w:space="0" w:color="auto"/>
            <w:left w:val="none" w:sz="0" w:space="0" w:color="auto"/>
            <w:bottom w:val="none" w:sz="0" w:space="0" w:color="auto"/>
            <w:right w:val="none" w:sz="0" w:space="0" w:color="auto"/>
          </w:divBdr>
          <w:divsChild>
            <w:div w:id="1469781828">
              <w:marLeft w:val="0"/>
              <w:marRight w:val="0"/>
              <w:marTop w:val="0"/>
              <w:marBottom w:val="0"/>
              <w:divBdr>
                <w:top w:val="none" w:sz="0" w:space="0" w:color="auto"/>
                <w:left w:val="none" w:sz="0" w:space="0" w:color="auto"/>
                <w:bottom w:val="none" w:sz="0" w:space="0" w:color="auto"/>
                <w:right w:val="none" w:sz="0" w:space="0" w:color="auto"/>
              </w:divBdr>
              <w:divsChild>
                <w:div w:id="988485813">
                  <w:marLeft w:val="0"/>
                  <w:marRight w:val="0"/>
                  <w:marTop w:val="0"/>
                  <w:marBottom w:val="0"/>
                  <w:divBdr>
                    <w:top w:val="none" w:sz="0" w:space="0" w:color="auto"/>
                    <w:left w:val="none" w:sz="0" w:space="0" w:color="auto"/>
                    <w:bottom w:val="none" w:sz="0" w:space="0" w:color="auto"/>
                    <w:right w:val="none" w:sz="0" w:space="0" w:color="auto"/>
                  </w:divBdr>
                  <w:divsChild>
                    <w:div w:id="1052928239">
                      <w:marLeft w:val="0"/>
                      <w:marRight w:val="0"/>
                      <w:marTop w:val="0"/>
                      <w:marBottom w:val="0"/>
                      <w:divBdr>
                        <w:top w:val="none" w:sz="0" w:space="0" w:color="auto"/>
                        <w:left w:val="none" w:sz="0" w:space="0" w:color="auto"/>
                        <w:bottom w:val="none" w:sz="0" w:space="0" w:color="auto"/>
                        <w:right w:val="none" w:sz="0" w:space="0" w:color="auto"/>
                      </w:divBdr>
                      <w:divsChild>
                        <w:div w:id="1015424701">
                          <w:marLeft w:val="0"/>
                          <w:marRight w:val="0"/>
                          <w:marTop w:val="0"/>
                          <w:marBottom w:val="0"/>
                          <w:divBdr>
                            <w:top w:val="none" w:sz="0" w:space="0" w:color="auto"/>
                            <w:left w:val="none" w:sz="0" w:space="0" w:color="auto"/>
                            <w:bottom w:val="none" w:sz="0" w:space="0" w:color="auto"/>
                            <w:right w:val="none" w:sz="0" w:space="0" w:color="auto"/>
                          </w:divBdr>
                          <w:divsChild>
                            <w:div w:id="1622220570">
                              <w:marLeft w:val="0"/>
                              <w:marRight w:val="0"/>
                              <w:marTop w:val="0"/>
                              <w:marBottom w:val="0"/>
                              <w:divBdr>
                                <w:top w:val="none" w:sz="0" w:space="0" w:color="auto"/>
                                <w:left w:val="none" w:sz="0" w:space="0" w:color="auto"/>
                                <w:bottom w:val="none" w:sz="0" w:space="0" w:color="auto"/>
                                <w:right w:val="none" w:sz="0" w:space="0" w:color="auto"/>
                              </w:divBdr>
                              <w:divsChild>
                                <w:div w:id="1001198015">
                                  <w:marLeft w:val="0"/>
                                  <w:marRight w:val="0"/>
                                  <w:marTop w:val="0"/>
                                  <w:marBottom w:val="0"/>
                                  <w:divBdr>
                                    <w:top w:val="none" w:sz="0" w:space="0" w:color="auto"/>
                                    <w:left w:val="none" w:sz="0" w:space="0" w:color="auto"/>
                                    <w:bottom w:val="none" w:sz="0" w:space="0" w:color="auto"/>
                                    <w:right w:val="none" w:sz="0" w:space="0" w:color="auto"/>
                                  </w:divBdr>
                                  <w:divsChild>
                                    <w:div w:id="978921359">
                                      <w:marLeft w:val="0"/>
                                      <w:marRight w:val="0"/>
                                      <w:marTop w:val="0"/>
                                      <w:marBottom w:val="0"/>
                                      <w:divBdr>
                                        <w:top w:val="none" w:sz="0" w:space="0" w:color="auto"/>
                                        <w:left w:val="none" w:sz="0" w:space="0" w:color="auto"/>
                                        <w:bottom w:val="none" w:sz="0" w:space="0" w:color="auto"/>
                                        <w:right w:val="none" w:sz="0" w:space="0" w:color="auto"/>
                                      </w:divBdr>
                                      <w:divsChild>
                                        <w:div w:id="558782171">
                                          <w:marLeft w:val="0"/>
                                          <w:marRight w:val="0"/>
                                          <w:marTop w:val="0"/>
                                          <w:marBottom w:val="0"/>
                                          <w:divBdr>
                                            <w:top w:val="none" w:sz="0" w:space="0" w:color="auto"/>
                                            <w:left w:val="none" w:sz="0" w:space="0" w:color="auto"/>
                                            <w:bottom w:val="none" w:sz="0" w:space="0" w:color="auto"/>
                                            <w:right w:val="none" w:sz="0" w:space="0" w:color="auto"/>
                                          </w:divBdr>
                                          <w:divsChild>
                                            <w:div w:id="2099788361">
                                              <w:marLeft w:val="0"/>
                                              <w:marRight w:val="0"/>
                                              <w:marTop w:val="0"/>
                                              <w:marBottom w:val="0"/>
                                              <w:divBdr>
                                                <w:top w:val="none" w:sz="0" w:space="0" w:color="auto"/>
                                                <w:left w:val="none" w:sz="0" w:space="0" w:color="auto"/>
                                                <w:bottom w:val="none" w:sz="0" w:space="0" w:color="auto"/>
                                                <w:right w:val="none" w:sz="0" w:space="0" w:color="auto"/>
                                              </w:divBdr>
                                              <w:divsChild>
                                                <w:div w:id="200181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9095442">
          <w:marLeft w:val="0"/>
          <w:marRight w:val="0"/>
          <w:marTop w:val="0"/>
          <w:marBottom w:val="0"/>
          <w:divBdr>
            <w:top w:val="none" w:sz="0" w:space="0" w:color="auto"/>
            <w:left w:val="none" w:sz="0" w:space="0" w:color="auto"/>
            <w:bottom w:val="none" w:sz="0" w:space="0" w:color="auto"/>
            <w:right w:val="none" w:sz="0" w:space="0" w:color="auto"/>
          </w:divBdr>
        </w:div>
        <w:div w:id="782920578">
          <w:marLeft w:val="0"/>
          <w:marRight w:val="0"/>
          <w:marTop w:val="0"/>
          <w:marBottom w:val="0"/>
          <w:divBdr>
            <w:top w:val="none" w:sz="0" w:space="0" w:color="auto"/>
            <w:left w:val="none" w:sz="0" w:space="0" w:color="auto"/>
            <w:bottom w:val="none" w:sz="0" w:space="0" w:color="auto"/>
            <w:right w:val="none" w:sz="0" w:space="0" w:color="auto"/>
          </w:divBdr>
          <w:divsChild>
            <w:div w:id="54353200">
              <w:marLeft w:val="0"/>
              <w:marRight w:val="0"/>
              <w:marTop w:val="0"/>
              <w:marBottom w:val="0"/>
              <w:divBdr>
                <w:top w:val="none" w:sz="0" w:space="0" w:color="auto"/>
                <w:left w:val="none" w:sz="0" w:space="0" w:color="auto"/>
                <w:bottom w:val="none" w:sz="0" w:space="0" w:color="auto"/>
                <w:right w:val="none" w:sz="0" w:space="0" w:color="auto"/>
              </w:divBdr>
              <w:divsChild>
                <w:div w:id="2142336775">
                  <w:marLeft w:val="0"/>
                  <w:marRight w:val="0"/>
                  <w:marTop w:val="0"/>
                  <w:marBottom w:val="0"/>
                  <w:divBdr>
                    <w:top w:val="none" w:sz="0" w:space="0" w:color="auto"/>
                    <w:left w:val="none" w:sz="0" w:space="0" w:color="auto"/>
                    <w:bottom w:val="none" w:sz="0" w:space="0" w:color="auto"/>
                    <w:right w:val="none" w:sz="0" w:space="0" w:color="auto"/>
                  </w:divBdr>
                  <w:divsChild>
                    <w:div w:id="16509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747078">
      <w:bodyDiv w:val="1"/>
      <w:marLeft w:val="0"/>
      <w:marRight w:val="0"/>
      <w:marTop w:val="0"/>
      <w:marBottom w:val="0"/>
      <w:divBdr>
        <w:top w:val="none" w:sz="0" w:space="0" w:color="auto"/>
        <w:left w:val="none" w:sz="0" w:space="0" w:color="auto"/>
        <w:bottom w:val="none" w:sz="0" w:space="0" w:color="auto"/>
        <w:right w:val="none" w:sz="0" w:space="0" w:color="auto"/>
      </w:divBdr>
      <w:divsChild>
        <w:div w:id="947926374">
          <w:marLeft w:val="0"/>
          <w:marRight w:val="0"/>
          <w:marTop w:val="0"/>
          <w:marBottom w:val="0"/>
          <w:divBdr>
            <w:top w:val="none" w:sz="0" w:space="0" w:color="auto"/>
            <w:left w:val="none" w:sz="0" w:space="0" w:color="auto"/>
            <w:bottom w:val="none" w:sz="0" w:space="0" w:color="auto"/>
            <w:right w:val="none" w:sz="0" w:space="0" w:color="auto"/>
          </w:divBdr>
        </w:div>
      </w:divsChild>
    </w:div>
    <w:div w:id="117318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bdbl.com.b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llencomm.com/what-is-employee-training-development./"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open.un.edu/opentextbooks/textbooks/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consensushr.com/the"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martlearningway.blogspot.com/2015/01/functions" TargetMode="External"/><Relationship Id="rId10" Type="http://schemas.openxmlformats.org/officeDocument/2006/relationships/image" Target="media/image3.jpeg"/><Relationship Id="rId19" Type="http://schemas.openxmlformats.org/officeDocument/2006/relationships/hyperlink" Target="https://www.google.com/search?client=firefox-b-d&amp;q=hr+policy"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www.reportbd.com/articles/1618/1/-History-of-Banking-in-Bangladesh-Par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27335762134207"/>
          <c:y val="0"/>
          <c:w val="0.53966204857304234"/>
          <c:h val="0.78082970397931029"/>
        </c:manualLayout>
      </c:layout>
      <c:pieChart>
        <c:varyColors val="1"/>
        <c:ser>
          <c:idx val="0"/>
          <c:order val="0"/>
          <c:tx>
            <c:strRef>
              <c:f>Sheet1!$B$1</c:f>
              <c:strCache>
                <c:ptCount val="1"/>
                <c:pt idx="0">
                  <c:v>Column1</c:v>
                </c:pt>
              </c:strCache>
            </c:strRef>
          </c:tx>
          <c:explosion val="85"/>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F52-48B6-8C18-D4B341ED25A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F52-48B6-8C18-D4B341ED25A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F52-48B6-8C18-D4B341ED25A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F52-48B6-8C18-D4B341ED25A7}"/>
              </c:ext>
            </c:extLst>
          </c:dPt>
          <c:cat>
            <c:strRef>
              <c:f>Sheet1!$A$2:$A$5</c:f>
              <c:strCache>
                <c:ptCount val="3"/>
                <c:pt idx="0">
                  <c:v>Number of Employee</c:v>
                </c:pt>
                <c:pt idx="1">
                  <c:v>Male Employee</c:v>
                </c:pt>
                <c:pt idx="2">
                  <c:v>Female Employee</c:v>
                </c:pt>
              </c:strCache>
            </c:strRef>
          </c:cat>
          <c:val>
            <c:numRef>
              <c:f>Sheet1!$B$2:$B$5</c:f>
              <c:numCache>
                <c:formatCode>General</c:formatCode>
                <c:ptCount val="4"/>
                <c:pt idx="0">
                  <c:v>40</c:v>
                </c:pt>
                <c:pt idx="1">
                  <c:v>30</c:v>
                </c:pt>
                <c:pt idx="2">
                  <c:v>10</c:v>
                </c:pt>
              </c:numCache>
            </c:numRef>
          </c:val>
          <c:extLst xmlns:c16r2="http://schemas.microsoft.com/office/drawing/2015/06/chart">
            <c:ext xmlns:c16="http://schemas.microsoft.com/office/drawing/2014/chart" uri="{C3380CC4-5D6E-409C-BE32-E72D297353CC}">
              <c16:uniqueId val="{00000008-2F52-48B6-8C18-D4B341ED25A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7.700428585667296E-2"/>
          <c:y val="0.84999931530297834"/>
          <c:w val="0.8999998671052194"/>
          <c:h val="9.78267716535433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D00-485C-90F2-BB28AC6A862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D00-485C-90F2-BB28AC6A862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D00-485C-90F2-BB28AC6A862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D00-485C-90F2-BB28AC6A862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D00-485C-90F2-BB28AC6A86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Number of Employee</c:v>
                </c:pt>
                <c:pt idx="1">
                  <c:v>Strongly Agree</c:v>
                </c:pt>
                <c:pt idx="2">
                  <c:v>Strongly disagree</c:v>
                </c:pt>
                <c:pt idx="3">
                  <c:v>Neutral</c:v>
                </c:pt>
                <c:pt idx="4">
                  <c:v>Agree</c:v>
                </c:pt>
              </c:strCache>
            </c:strRef>
          </c:cat>
          <c:val>
            <c:numRef>
              <c:f>Sheet1!$B$2:$B$6</c:f>
              <c:numCache>
                <c:formatCode>General</c:formatCode>
                <c:ptCount val="5"/>
                <c:pt idx="0">
                  <c:v>40</c:v>
                </c:pt>
                <c:pt idx="1">
                  <c:v>5</c:v>
                </c:pt>
                <c:pt idx="2">
                  <c:v>3</c:v>
                </c:pt>
                <c:pt idx="3">
                  <c:v>5</c:v>
                </c:pt>
              </c:numCache>
            </c:numRef>
          </c:val>
          <c:extLst xmlns:c16r2="http://schemas.microsoft.com/office/drawing/2015/06/chart">
            <c:ext xmlns:c16="http://schemas.microsoft.com/office/drawing/2014/chart" uri="{C3380CC4-5D6E-409C-BE32-E72D297353CC}">
              <c16:uniqueId val="{00000000-6F0F-4948-B379-FDC7767E1748}"/>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101F7-1B4F-43E0-8A4C-C2AD7C8CA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8776</Words>
  <Characters>50024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Prapti</dc:creator>
  <cp:lastModifiedBy>Ishrat Sultana</cp:lastModifiedBy>
  <cp:revision>2</cp:revision>
  <cp:lastPrinted>2022-10-16T06:32:00Z</cp:lastPrinted>
  <dcterms:created xsi:type="dcterms:W3CDTF">2023-01-09T07:45:00Z</dcterms:created>
  <dcterms:modified xsi:type="dcterms:W3CDTF">2023-01-09T07:45:00Z</dcterms:modified>
</cp:coreProperties>
</file>