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4901F" w14:textId="77777777" w:rsidR="00D22B9C" w:rsidRDefault="00C6435B" w:rsidP="00D22B9C">
      <w:pPr>
        <w:pStyle w:val="Title"/>
        <w:ind w:left="0" w:right="2300"/>
        <w:jc w:val="left"/>
      </w:pPr>
      <w:r>
        <w:rPr>
          <w:color w:val="FFD72F"/>
        </w:rPr>
        <w:t xml:space="preserve"> </w:t>
      </w:r>
      <w:r w:rsidR="00D22B9C">
        <w:rPr>
          <w:color w:val="FFD72F"/>
        </w:rPr>
        <w:t xml:space="preserve">                      </w:t>
      </w:r>
    </w:p>
    <w:sdt>
      <w:sdtPr>
        <w:id w:val="1573470353"/>
        <w:docPartObj>
          <w:docPartGallery w:val="Cover Pages"/>
          <w:docPartUnique/>
        </w:docPartObj>
      </w:sdtPr>
      <w:sdtEndPr/>
      <w:sdtContent>
        <w:p w14:paraId="14A9C19E" w14:textId="77777777" w:rsidR="00D22B9C" w:rsidRDefault="00D22B9C" w:rsidP="00D22B9C">
          <w:pPr>
            <w:jc w:val="center"/>
          </w:pPr>
          <w:r>
            <w:rPr>
              <w:noProof/>
            </w:rPr>
            <w:drawing>
              <wp:anchor distT="0" distB="0" distL="114300" distR="114300" simplePos="0" relativeHeight="251661312" behindDoc="1" locked="0" layoutInCell="1" allowOverlap="1" wp14:anchorId="15E05153" wp14:editId="599C8DEE">
                <wp:simplePos x="0" y="0"/>
                <wp:positionH relativeFrom="margin">
                  <wp:align>center</wp:align>
                </wp:positionH>
                <wp:positionV relativeFrom="paragraph">
                  <wp:posOffset>0</wp:posOffset>
                </wp:positionV>
                <wp:extent cx="2753833" cy="2120286"/>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png"/>
                        <pic:cNvPicPr/>
                      </pic:nvPicPr>
                      <pic:blipFill rotWithShape="1">
                        <a:blip r:embed="rId9" cstate="print">
                          <a:extLst>
                            <a:ext uri="{28A0092B-C50C-407E-A947-70E740481C1C}">
                              <a14:useLocalDpi xmlns:a14="http://schemas.microsoft.com/office/drawing/2010/main" val="0"/>
                            </a:ext>
                          </a:extLst>
                        </a:blip>
                        <a:srcRect b="22990"/>
                        <a:stretch/>
                      </pic:blipFill>
                      <pic:spPr bwMode="auto">
                        <a:xfrm>
                          <a:off x="0" y="0"/>
                          <a:ext cx="2753833" cy="21202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758165" w14:textId="77777777" w:rsidR="00D22B9C" w:rsidRDefault="00D22B9C" w:rsidP="00D22B9C">
          <w:pPr>
            <w:tabs>
              <w:tab w:val="left" w:pos="3892"/>
            </w:tabs>
            <w:jc w:val="center"/>
          </w:pPr>
        </w:p>
        <w:p w14:paraId="69F1E5F7" w14:textId="77777777" w:rsidR="00D22B9C" w:rsidRPr="00C632D4" w:rsidRDefault="00D22B9C" w:rsidP="00D22B9C"/>
        <w:p w14:paraId="0010329D" w14:textId="77777777" w:rsidR="00D22B9C" w:rsidRPr="00C632D4" w:rsidRDefault="00D22B9C" w:rsidP="00D22B9C"/>
        <w:p w14:paraId="08726A82" w14:textId="77777777" w:rsidR="00D22B9C" w:rsidRDefault="00D22B9C" w:rsidP="00D22B9C"/>
        <w:p w14:paraId="286CBCEB" w14:textId="77777777" w:rsidR="00D22B9C" w:rsidRDefault="00D22B9C" w:rsidP="00D22B9C">
          <w:pPr>
            <w:tabs>
              <w:tab w:val="left" w:pos="3921"/>
            </w:tabs>
            <w:jc w:val="center"/>
            <w:rPr>
              <w:b/>
              <w:sz w:val="28"/>
            </w:rPr>
          </w:pPr>
        </w:p>
        <w:p w14:paraId="6E9853A3" w14:textId="77777777" w:rsidR="00D22B9C" w:rsidRDefault="00D22B9C" w:rsidP="00D22B9C">
          <w:pPr>
            <w:tabs>
              <w:tab w:val="left" w:pos="3921"/>
            </w:tabs>
            <w:jc w:val="center"/>
            <w:rPr>
              <w:b/>
              <w:sz w:val="28"/>
            </w:rPr>
          </w:pPr>
        </w:p>
        <w:p w14:paraId="64CD7ACA" w14:textId="77777777" w:rsidR="00D22B9C" w:rsidRDefault="00D22B9C" w:rsidP="00D22B9C">
          <w:pPr>
            <w:tabs>
              <w:tab w:val="left" w:pos="3921"/>
            </w:tabs>
            <w:jc w:val="center"/>
            <w:rPr>
              <w:b/>
              <w:sz w:val="28"/>
            </w:rPr>
          </w:pPr>
          <w:r>
            <w:rPr>
              <w:b/>
              <w:noProof/>
              <w:sz w:val="36"/>
              <w:szCs w:val="36"/>
            </w:rPr>
            <w:drawing>
              <wp:anchor distT="0" distB="0" distL="114300" distR="114300" simplePos="0" relativeHeight="251660288" behindDoc="1" locked="0" layoutInCell="1" allowOverlap="1" wp14:anchorId="65FDC6D0" wp14:editId="53C11438">
                <wp:simplePos x="0" y="0"/>
                <wp:positionH relativeFrom="margin">
                  <wp:align>center</wp:align>
                </wp:positionH>
                <wp:positionV relativeFrom="paragraph">
                  <wp:posOffset>254000</wp:posOffset>
                </wp:positionV>
                <wp:extent cx="1644809" cy="637954"/>
                <wp:effectExtent l="0" t="0" r="0" b="0"/>
                <wp:wrapNone/>
                <wp:docPr id="31" name="Picture 3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4809" cy="637954"/>
                        </a:xfrm>
                        <a:prstGeom prst="rect">
                          <a:avLst/>
                        </a:prstGeom>
                      </pic:spPr>
                    </pic:pic>
                  </a:graphicData>
                </a:graphic>
                <wp14:sizeRelH relativeFrom="margin">
                  <wp14:pctWidth>0</wp14:pctWidth>
                </wp14:sizeRelH>
                <wp14:sizeRelV relativeFrom="margin">
                  <wp14:pctHeight>0</wp14:pctHeight>
                </wp14:sizeRelV>
              </wp:anchor>
            </w:drawing>
          </w:r>
        </w:p>
        <w:p w14:paraId="39EC8AD9" w14:textId="77777777" w:rsidR="00D22B9C" w:rsidRDefault="00D22B9C" w:rsidP="00D22B9C">
          <w:pPr>
            <w:tabs>
              <w:tab w:val="left" w:pos="3921"/>
            </w:tabs>
            <w:jc w:val="center"/>
            <w:rPr>
              <w:b/>
              <w:sz w:val="28"/>
            </w:rPr>
          </w:pPr>
        </w:p>
        <w:p w14:paraId="42977D26" w14:textId="77777777" w:rsidR="00D22B9C" w:rsidRDefault="00D22B9C" w:rsidP="00D22B9C">
          <w:pPr>
            <w:tabs>
              <w:tab w:val="left" w:pos="3921"/>
            </w:tabs>
            <w:jc w:val="center"/>
            <w:rPr>
              <w:b/>
              <w:sz w:val="28"/>
            </w:rPr>
          </w:pPr>
        </w:p>
        <w:p w14:paraId="48A8FE3C" w14:textId="77777777" w:rsidR="00D22B9C" w:rsidRDefault="00D22B9C" w:rsidP="00D22B9C">
          <w:pPr>
            <w:tabs>
              <w:tab w:val="left" w:pos="3921"/>
            </w:tabs>
            <w:jc w:val="center"/>
            <w:rPr>
              <w:b/>
              <w:sz w:val="28"/>
              <w:u w:val="single"/>
            </w:rPr>
          </w:pPr>
        </w:p>
        <w:p w14:paraId="162E1F10" w14:textId="77777777" w:rsidR="00D22B9C" w:rsidRDefault="00D22B9C" w:rsidP="00D22B9C">
          <w:pPr>
            <w:tabs>
              <w:tab w:val="left" w:pos="3921"/>
            </w:tabs>
            <w:jc w:val="center"/>
            <w:rPr>
              <w:b/>
              <w:sz w:val="28"/>
              <w:u w:val="single"/>
            </w:rPr>
          </w:pPr>
        </w:p>
        <w:p w14:paraId="026A656F" w14:textId="77777777" w:rsidR="00D22B9C" w:rsidRDefault="00D22B9C" w:rsidP="00D22B9C">
          <w:pPr>
            <w:tabs>
              <w:tab w:val="left" w:pos="3921"/>
            </w:tabs>
            <w:jc w:val="center"/>
            <w:rPr>
              <w:b/>
              <w:sz w:val="28"/>
              <w:u w:val="single"/>
            </w:rPr>
          </w:pPr>
          <w:r>
            <w:rPr>
              <w:noProof/>
            </w:rPr>
            <mc:AlternateContent>
              <mc:Choice Requires="wps">
                <w:drawing>
                  <wp:anchor distT="0" distB="0" distL="114300" distR="114300" simplePos="0" relativeHeight="251659264" behindDoc="0" locked="0" layoutInCell="1" allowOverlap="1" wp14:anchorId="31318F72" wp14:editId="5558DFDB">
                    <wp:simplePos x="0" y="0"/>
                    <wp:positionH relativeFrom="margin">
                      <wp:align>left</wp:align>
                    </wp:positionH>
                    <wp:positionV relativeFrom="paragraph">
                      <wp:posOffset>11430</wp:posOffset>
                    </wp:positionV>
                    <wp:extent cx="5943600" cy="76898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943600" cy="768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66D5F2" w14:textId="77777777" w:rsidR="004305E7" w:rsidRPr="0057544D" w:rsidRDefault="004305E7" w:rsidP="00D22B9C">
                                <w:pPr>
                                  <w:jc w:val="center"/>
                                  <w:rPr>
                                    <w:rFonts w:cs="Arial"/>
                                    <w:b/>
                                    <w:sz w:val="32"/>
                                  </w:rPr>
                                </w:pPr>
                                <w:r w:rsidRPr="0057544D">
                                  <w:rPr>
                                    <w:rFonts w:cs="Arial"/>
                                    <w:b/>
                                    <w:sz w:val="32"/>
                                  </w:rPr>
                                  <w:t xml:space="preserve">Internship Report on </w:t>
                                </w:r>
                              </w:p>
                              <w:p w14:paraId="5C2A851F" w14:textId="77777777" w:rsidR="004305E7" w:rsidRPr="0057544D" w:rsidRDefault="004305E7" w:rsidP="00D22B9C">
                                <w:pPr>
                                  <w:jc w:val="center"/>
                                  <w:rPr>
                                    <w:rFonts w:cs="Arial"/>
                                    <w:b/>
                                    <w:sz w:val="32"/>
                                  </w:rPr>
                                </w:pPr>
                                <w:r w:rsidRPr="0057544D">
                                  <w:rPr>
                                    <w:rFonts w:cs="Arial"/>
                                    <w:b/>
                                    <w:sz w:val="32"/>
                                  </w:rPr>
                                  <w:t xml:space="preserve">Human Resource Activities in </w:t>
                                </w:r>
                                <w:r>
                                  <w:rPr>
                                    <w:rFonts w:cs="Arial"/>
                                    <w:b/>
                                    <w:sz w:val="32"/>
                                  </w:rPr>
                                  <w:t>‘</w:t>
                                </w:r>
                                <w:r w:rsidRPr="0057544D">
                                  <w:rPr>
                                    <w:rFonts w:cs="Arial"/>
                                    <w:b/>
                                    <w:sz w:val="32"/>
                                  </w:rPr>
                                  <w:t>grow n excel</w:t>
                                </w:r>
                                <w:r>
                                  <w:rPr>
                                    <w:rFonts w:cs="Arial"/>
                                    <w:b/>
                                    <w:sz w:val="32"/>
                                  </w:rPr>
                                  <w:t>’</w:t>
                                </w:r>
                                <w:r w:rsidRPr="0057544D">
                                  <w:rPr>
                                    <w:rFonts w:cs="Arial"/>
                                    <w:b/>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31318F72" id="_x0000_t202" coordsize="21600,21600" o:spt="202" path="m,l,21600r21600,l21600,xe">
                    <v:stroke joinstyle="miter"/>
                    <v:path gradientshapeok="t" o:connecttype="rect"/>
                  </v:shapetype>
                  <v:shape id="Text Box 32" o:spid="_x0000_s1026" type="#_x0000_t202" style="position:absolute;left:0;text-align:left;margin-left:0;margin-top:.9pt;width:468pt;height:60.5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" filled="f" stroked="f" strokeweight=".5pt">
                    <v:textbox>
                      <w:txbxContent>
                        <w:p w14:paraId="3866D5F2" w14:textId="77777777" w:rsidR="004305E7" w:rsidRPr="0057544D" w:rsidRDefault="004305E7" w:rsidP="00D22B9C">
                          <w:pPr>
                            <w:jc w:val="center"/>
                            <w:rPr>
                              <w:rFonts w:cs="Arial"/>
                              <w:b/>
                              <w:sz w:val="32"/>
                            </w:rPr>
                          </w:pPr>
                          <w:r w:rsidRPr="0057544D">
                            <w:rPr>
                              <w:rFonts w:cs="Arial"/>
                              <w:b/>
                              <w:sz w:val="32"/>
                            </w:rPr>
                            <w:t xml:space="preserve">Internship Report on </w:t>
                          </w:r>
                        </w:p>
                        <w:p w14:paraId="5C2A851F" w14:textId="77777777" w:rsidR="004305E7" w:rsidRPr="0057544D" w:rsidRDefault="004305E7" w:rsidP="00D22B9C">
                          <w:pPr>
                            <w:jc w:val="center"/>
                            <w:rPr>
                              <w:rFonts w:cs="Arial"/>
                              <w:b/>
                              <w:sz w:val="32"/>
                            </w:rPr>
                          </w:pPr>
                          <w:r w:rsidRPr="0057544D">
                            <w:rPr>
                              <w:rFonts w:cs="Arial"/>
                              <w:b/>
                              <w:sz w:val="32"/>
                            </w:rPr>
                            <w:t xml:space="preserve">Human Resource Activities in </w:t>
                          </w:r>
                          <w:r>
                            <w:rPr>
                              <w:rFonts w:cs="Arial"/>
                              <w:b/>
                              <w:sz w:val="32"/>
                            </w:rPr>
                            <w:t>‘</w:t>
                          </w:r>
                          <w:r w:rsidRPr="0057544D">
                            <w:rPr>
                              <w:rFonts w:cs="Arial"/>
                              <w:b/>
                              <w:sz w:val="32"/>
                            </w:rPr>
                            <w:t>grow n excel</w:t>
                          </w:r>
                          <w:r>
                            <w:rPr>
                              <w:rFonts w:cs="Arial"/>
                              <w:b/>
                              <w:sz w:val="32"/>
                            </w:rPr>
                            <w:t>’</w:t>
                          </w:r>
                          <w:r w:rsidRPr="0057544D">
                            <w:rPr>
                              <w:rFonts w:cs="Arial"/>
                              <w:b/>
                              <w:sz w:val="32"/>
                            </w:rPr>
                            <w:t xml:space="preserve"> </w:t>
                          </w:r>
                        </w:p>
                      </w:txbxContent>
                    </v:textbox>
                    <w10:wrap anchorx="margin"/>
                  </v:shape>
                </w:pict>
              </mc:Fallback>
            </mc:AlternateContent>
          </w:r>
        </w:p>
        <w:p w14:paraId="46C204C7" w14:textId="77777777" w:rsidR="00D22B9C" w:rsidRDefault="00D22B9C" w:rsidP="00D22B9C">
          <w:pPr>
            <w:tabs>
              <w:tab w:val="left" w:pos="3921"/>
            </w:tabs>
            <w:jc w:val="center"/>
            <w:rPr>
              <w:b/>
              <w:sz w:val="28"/>
              <w:u w:val="single"/>
            </w:rPr>
          </w:pPr>
        </w:p>
        <w:p w14:paraId="1C3E1BA4" w14:textId="77777777" w:rsidR="00D22B9C" w:rsidRPr="00485F5A" w:rsidRDefault="00D22B9C" w:rsidP="00D22B9C">
          <w:pPr>
            <w:tabs>
              <w:tab w:val="left" w:pos="3921"/>
            </w:tabs>
            <w:jc w:val="center"/>
            <w:rPr>
              <w:b/>
              <w:sz w:val="40"/>
              <w:u w:val="single"/>
            </w:rPr>
          </w:pPr>
        </w:p>
        <w:p w14:paraId="15B728CA" w14:textId="77777777" w:rsidR="00D22B9C" w:rsidRDefault="00D22B9C" w:rsidP="00D22B9C">
          <w:pPr>
            <w:tabs>
              <w:tab w:val="left" w:pos="3921"/>
            </w:tabs>
            <w:jc w:val="center"/>
            <w:rPr>
              <w:b/>
              <w:sz w:val="40"/>
              <w:u w:val="single"/>
            </w:rPr>
          </w:pPr>
        </w:p>
        <w:p w14:paraId="2EA4886D" w14:textId="77777777" w:rsidR="00D22B9C" w:rsidRDefault="00D22B9C" w:rsidP="00D22B9C">
          <w:pPr>
            <w:tabs>
              <w:tab w:val="left" w:pos="3921"/>
            </w:tabs>
            <w:spacing w:after="240"/>
            <w:jc w:val="center"/>
            <w:rPr>
              <w:b/>
              <w:sz w:val="40"/>
              <w:u w:val="single"/>
            </w:rPr>
          </w:pPr>
        </w:p>
        <w:p w14:paraId="79129C87" w14:textId="77777777" w:rsidR="00D22B9C" w:rsidRPr="00485F5A" w:rsidRDefault="00D22B9C" w:rsidP="00D22B9C">
          <w:pPr>
            <w:tabs>
              <w:tab w:val="left" w:pos="3921"/>
            </w:tabs>
            <w:spacing w:after="240"/>
            <w:jc w:val="center"/>
            <w:rPr>
              <w:b/>
              <w:sz w:val="40"/>
              <w:u w:val="single"/>
            </w:rPr>
          </w:pPr>
          <w:r w:rsidRPr="00485F5A">
            <w:rPr>
              <w:b/>
              <w:sz w:val="40"/>
              <w:u w:val="single"/>
            </w:rPr>
            <w:t>Submitted To:</w:t>
          </w:r>
        </w:p>
        <w:p w14:paraId="5A0BEC90" w14:textId="77777777" w:rsidR="00D22B9C" w:rsidRPr="00485F5A" w:rsidRDefault="00D22B9C" w:rsidP="00D22B9C">
          <w:pPr>
            <w:tabs>
              <w:tab w:val="left" w:pos="3921"/>
            </w:tabs>
            <w:spacing w:line="276" w:lineRule="auto"/>
            <w:jc w:val="center"/>
            <w:rPr>
              <w:b/>
              <w:sz w:val="32"/>
            </w:rPr>
          </w:pPr>
          <w:r w:rsidRPr="00485F5A">
            <w:rPr>
              <w:b/>
              <w:sz w:val="32"/>
            </w:rPr>
            <w:t>Name:</w:t>
          </w:r>
          <w:r w:rsidRPr="00485F5A">
            <w:rPr>
              <w:sz w:val="32"/>
            </w:rPr>
            <w:t xml:space="preserve"> Shayla Khanam</w:t>
          </w:r>
        </w:p>
        <w:p w14:paraId="167F4487" w14:textId="77777777" w:rsidR="00D22B9C" w:rsidRPr="00485F5A" w:rsidRDefault="00D22B9C" w:rsidP="00D22B9C">
          <w:pPr>
            <w:tabs>
              <w:tab w:val="left" w:pos="3921"/>
            </w:tabs>
            <w:spacing w:line="276" w:lineRule="auto"/>
            <w:jc w:val="center"/>
            <w:rPr>
              <w:sz w:val="32"/>
            </w:rPr>
          </w:pPr>
          <w:r w:rsidRPr="00485F5A">
            <w:rPr>
              <w:b/>
              <w:sz w:val="32"/>
            </w:rPr>
            <w:t>Designation:</w:t>
          </w:r>
          <w:r w:rsidRPr="00485F5A">
            <w:rPr>
              <w:sz w:val="32"/>
            </w:rPr>
            <w:t xml:space="preserve"> Assistant Professor</w:t>
          </w:r>
        </w:p>
        <w:p w14:paraId="2B74BE52" w14:textId="6D2E237F" w:rsidR="00D22B9C" w:rsidRPr="00485F5A" w:rsidRDefault="00D22B9C" w:rsidP="00D22B9C">
          <w:pPr>
            <w:tabs>
              <w:tab w:val="left" w:pos="3921"/>
            </w:tabs>
            <w:spacing w:line="276" w:lineRule="auto"/>
            <w:jc w:val="center"/>
            <w:rPr>
              <w:sz w:val="32"/>
            </w:rPr>
          </w:pPr>
          <w:r w:rsidRPr="00485F5A">
            <w:rPr>
              <w:sz w:val="32"/>
            </w:rPr>
            <w:t>School of Business &amp; Economics</w:t>
          </w:r>
        </w:p>
        <w:p w14:paraId="38B60A02" w14:textId="77777777" w:rsidR="00D22B9C" w:rsidRPr="00485F5A" w:rsidRDefault="00D22B9C" w:rsidP="00D22B9C">
          <w:pPr>
            <w:spacing w:line="276" w:lineRule="auto"/>
            <w:jc w:val="center"/>
            <w:rPr>
              <w:sz w:val="32"/>
            </w:rPr>
          </w:pPr>
          <w:r w:rsidRPr="00485F5A">
            <w:rPr>
              <w:sz w:val="32"/>
            </w:rPr>
            <w:t>United International University</w:t>
          </w:r>
        </w:p>
        <w:p w14:paraId="3AAACDBC" w14:textId="77777777" w:rsidR="00D22B9C" w:rsidRDefault="00D22B9C" w:rsidP="00D22B9C">
          <w:pPr>
            <w:tabs>
              <w:tab w:val="left" w:pos="5207"/>
            </w:tabs>
            <w:rPr>
              <w:b/>
              <w:sz w:val="40"/>
            </w:rPr>
          </w:pPr>
          <w:r w:rsidRPr="00485F5A">
            <w:rPr>
              <w:b/>
              <w:sz w:val="40"/>
            </w:rPr>
            <w:tab/>
          </w:r>
        </w:p>
        <w:p w14:paraId="45A38B6D" w14:textId="77777777" w:rsidR="00D22B9C" w:rsidRPr="00485F5A" w:rsidRDefault="00D22B9C" w:rsidP="00D22B9C">
          <w:pPr>
            <w:tabs>
              <w:tab w:val="left" w:pos="5207"/>
            </w:tabs>
            <w:spacing w:after="240"/>
            <w:rPr>
              <w:b/>
              <w:sz w:val="40"/>
            </w:rPr>
          </w:pPr>
        </w:p>
        <w:p w14:paraId="2E289E2E" w14:textId="77777777" w:rsidR="00D22B9C" w:rsidRPr="00485F5A" w:rsidRDefault="00D22B9C" w:rsidP="00D22B9C">
          <w:pPr>
            <w:tabs>
              <w:tab w:val="left" w:pos="3921"/>
            </w:tabs>
            <w:spacing w:after="240"/>
            <w:jc w:val="center"/>
            <w:rPr>
              <w:b/>
              <w:sz w:val="40"/>
              <w:u w:val="single"/>
            </w:rPr>
          </w:pPr>
          <w:r w:rsidRPr="00485F5A">
            <w:rPr>
              <w:b/>
              <w:sz w:val="40"/>
              <w:u w:val="single"/>
            </w:rPr>
            <w:t>Submitted By:</w:t>
          </w:r>
        </w:p>
        <w:p w14:paraId="67490C6C" w14:textId="77777777" w:rsidR="00D22B9C" w:rsidRPr="00485F5A" w:rsidRDefault="00D22B9C" w:rsidP="00D22B9C">
          <w:pPr>
            <w:tabs>
              <w:tab w:val="left" w:pos="3921"/>
            </w:tabs>
            <w:spacing w:line="276" w:lineRule="auto"/>
            <w:jc w:val="center"/>
            <w:rPr>
              <w:sz w:val="32"/>
            </w:rPr>
          </w:pPr>
          <w:r w:rsidRPr="00485F5A">
            <w:rPr>
              <w:b/>
              <w:sz w:val="32"/>
            </w:rPr>
            <w:t>Name:</w:t>
          </w:r>
          <w:r w:rsidRPr="00485F5A">
            <w:rPr>
              <w:sz w:val="32"/>
            </w:rPr>
            <w:t xml:space="preserve"> </w:t>
          </w:r>
          <w:r w:rsidRPr="006B31D8">
            <w:rPr>
              <w:sz w:val="32"/>
            </w:rPr>
            <w:t xml:space="preserve">Tanzeem Rashid Jahin </w:t>
          </w:r>
        </w:p>
        <w:p w14:paraId="786E7089" w14:textId="77777777" w:rsidR="00D22B9C" w:rsidRPr="00485F5A" w:rsidRDefault="00D22B9C" w:rsidP="00D22B9C">
          <w:pPr>
            <w:tabs>
              <w:tab w:val="left" w:pos="3921"/>
            </w:tabs>
            <w:spacing w:line="276" w:lineRule="auto"/>
            <w:jc w:val="center"/>
            <w:rPr>
              <w:sz w:val="32"/>
            </w:rPr>
          </w:pPr>
          <w:r w:rsidRPr="00485F5A">
            <w:rPr>
              <w:b/>
              <w:sz w:val="32"/>
            </w:rPr>
            <w:t>ID:</w:t>
          </w:r>
          <w:r w:rsidRPr="00485F5A">
            <w:rPr>
              <w:sz w:val="32"/>
            </w:rPr>
            <w:t xml:space="preserve"> 111 183 009</w:t>
          </w:r>
        </w:p>
        <w:p w14:paraId="3FE027CA" w14:textId="77777777" w:rsidR="00D22B9C" w:rsidRPr="00485F5A" w:rsidRDefault="00D22B9C" w:rsidP="00D22B9C">
          <w:pPr>
            <w:tabs>
              <w:tab w:val="left" w:pos="3921"/>
            </w:tabs>
            <w:spacing w:line="276" w:lineRule="auto"/>
            <w:jc w:val="center"/>
            <w:rPr>
              <w:sz w:val="32"/>
            </w:rPr>
          </w:pPr>
          <w:r w:rsidRPr="00485F5A">
            <w:rPr>
              <w:b/>
              <w:sz w:val="32"/>
            </w:rPr>
            <w:t>Major:</w:t>
          </w:r>
          <w:r w:rsidRPr="00485F5A">
            <w:rPr>
              <w:sz w:val="32"/>
            </w:rPr>
            <w:t xml:space="preserve"> Human Resource Management</w:t>
          </w:r>
        </w:p>
        <w:p w14:paraId="15633924" w14:textId="77777777" w:rsidR="00D22B9C" w:rsidRDefault="00D22B9C" w:rsidP="00D22B9C">
          <w:pPr>
            <w:tabs>
              <w:tab w:val="left" w:pos="3080"/>
            </w:tabs>
            <w:jc w:val="center"/>
            <w:rPr>
              <w:b/>
              <w:sz w:val="32"/>
            </w:rPr>
          </w:pPr>
        </w:p>
        <w:p w14:paraId="1A93DBDE" w14:textId="77777777" w:rsidR="00D22B9C" w:rsidRDefault="00D22B9C" w:rsidP="00D22B9C">
          <w:pPr>
            <w:tabs>
              <w:tab w:val="left" w:pos="3080"/>
            </w:tabs>
            <w:rPr>
              <w:b/>
              <w:sz w:val="32"/>
            </w:rPr>
          </w:pPr>
        </w:p>
        <w:p w14:paraId="3566998F" w14:textId="77777777" w:rsidR="00D22B9C" w:rsidRPr="00485F5A" w:rsidRDefault="00D22B9C" w:rsidP="00D22B9C">
          <w:pPr>
            <w:tabs>
              <w:tab w:val="left" w:pos="3080"/>
            </w:tabs>
            <w:jc w:val="center"/>
            <w:rPr>
              <w:b/>
              <w:sz w:val="32"/>
            </w:rPr>
          </w:pPr>
        </w:p>
        <w:p w14:paraId="3C1DC87C" w14:textId="77777777" w:rsidR="00D22B9C" w:rsidRPr="00485F5A" w:rsidRDefault="00D22B9C" w:rsidP="00D22B9C">
          <w:pPr>
            <w:rPr>
              <w:sz w:val="32"/>
            </w:rPr>
          </w:pPr>
        </w:p>
        <w:p w14:paraId="5DA1061A" w14:textId="0B21FE71" w:rsidR="00D22B9C" w:rsidRPr="00A878F0" w:rsidRDefault="00D22B9C" w:rsidP="00D22B9C">
          <w:pPr>
            <w:tabs>
              <w:tab w:val="left" w:pos="3080"/>
            </w:tabs>
            <w:jc w:val="center"/>
          </w:pPr>
          <w:r w:rsidRPr="00485F5A">
            <w:rPr>
              <w:b/>
              <w:sz w:val="32"/>
            </w:rPr>
            <w:t>Date of Submission:</w:t>
          </w:r>
          <w:r w:rsidRPr="00485F5A">
            <w:rPr>
              <w:sz w:val="32"/>
            </w:rPr>
            <w:t xml:space="preserve"> </w:t>
          </w:r>
          <w:r w:rsidR="00D529F0">
            <w:rPr>
              <w:sz w:val="32"/>
            </w:rPr>
            <w:t>19</w:t>
          </w:r>
          <w:r w:rsidRPr="00EB3B22">
            <w:rPr>
              <w:sz w:val="32"/>
              <w:vertAlign w:val="superscript"/>
            </w:rPr>
            <w:t>th</w:t>
          </w:r>
          <w:r>
            <w:rPr>
              <w:sz w:val="32"/>
            </w:rPr>
            <w:t xml:space="preserve"> </w:t>
          </w:r>
          <w:r w:rsidR="00F61AE4">
            <w:rPr>
              <w:sz w:val="32"/>
            </w:rPr>
            <w:t>February</w:t>
          </w:r>
          <w:r w:rsidRPr="00485F5A">
            <w:rPr>
              <w:sz w:val="32"/>
            </w:rPr>
            <w:t>, 2023.</w:t>
          </w:r>
        </w:p>
      </w:sdtContent>
    </w:sdt>
    <w:p w14:paraId="0573F11C" w14:textId="77777777" w:rsidR="00D22B9C" w:rsidRDefault="00D22B9C" w:rsidP="00D22B9C">
      <w:pPr>
        <w:pStyle w:val="Title"/>
        <w:spacing w:before="213" w:line="259" w:lineRule="auto"/>
        <w:jc w:val="left"/>
        <w:sectPr w:rsidR="00D22B9C" w:rsidSect="00D22B9C">
          <w:pgSz w:w="11910" w:h="16840"/>
          <w:pgMar w:top="1160" w:right="700" w:bottom="280" w:left="1340" w:header="720" w:footer="720" w:gutter="0"/>
          <w:cols w:space="720"/>
        </w:sectPr>
      </w:pPr>
      <w:r>
        <w:rPr>
          <w:color w:val="FFFFFF"/>
        </w:rPr>
        <w:t xml:space="preserve"> HR</w:t>
      </w:r>
      <w:r>
        <w:rPr>
          <w:color w:val="FFFFFF"/>
          <w:spacing w:val="-3"/>
        </w:rPr>
        <w:t xml:space="preserve"> </w:t>
      </w:r>
      <w:r>
        <w:rPr>
          <w:color w:val="FFFFFF"/>
        </w:rPr>
        <w:t xml:space="preserve">activity in a                    </w:t>
      </w:r>
    </w:p>
    <w:p w14:paraId="4BF57498" w14:textId="77777777" w:rsidR="00D22B9C" w:rsidRPr="006B31D8" w:rsidRDefault="00D22B9C" w:rsidP="00D22B9C">
      <w:pPr>
        <w:pStyle w:val="Heading1"/>
      </w:pPr>
      <w:bookmarkStart w:id="0" w:name="_Toc127658183"/>
      <w:r w:rsidRPr="006B31D8">
        <w:lastRenderedPageBreak/>
        <w:t>Letter of Transmittal</w:t>
      </w:r>
      <w:bookmarkEnd w:id="0"/>
    </w:p>
    <w:p w14:paraId="2286D89E" w14:textId="30F8AA76" w:rsidR="00D22B9C" w:rsidRDefault="00F61AE4" w:rsidP="00D22B9C">
      <w:pPr>
        <w:pStyle w:val="BodyText"/>
        <w:spacing w:before="59" w:line="499" w:lineRule="auto"/>
        <w:ind w:right="7699"/>
        <w:rPr>
          <w:spacing w:val="-57"/>
        </w:rPr>
      </w:pPr>
      <w:r>
        <w:t xml:space="preserve">February </w:t>
      </w:r>
      <w:r w:rsidR="00D529F0">
        <w:t>19</w:t>
      </w:r>
      <w:r w:rsidR="00D22B9C">
        <w:rPr>
          <w:vertAlign w:val="superscript"/>
        </w:rPr>
        <w:t>th</w:t>
      </w:r>
      <w:r w:rsidR="00D22B9C">
        <w:t>, 2023</w:t>
      </w:r>
      <w:r w:rsidR="00D22B9C">
        <w:rPr>
          <w:spacing w:val="-57"/>
        </w:rPr>
        <w:t xml:space="preserve"> </w:t>
      </w:r>
    </w:p>
    <w:p w14:paraId="2A30E05E" w14:textId="77777777" w:rsidR="00D22B9C" w:rsidRDefault="00472715" w:rsidP="00472715">
      <w:pPr>
        <w:pStyle w:val="BodyText"/>
        <w:spacing w:before="59" w:line="499" w:lineRule="auto"/>
        <w:ind w:right="7699"/>
        <w:jc w:val="left"/>
      </w:pPr>
      <w:r>
        <w:t xml:space="preserve">Ms. Shayla </w:t>
      </w:r>
      <w:r w:rsidR="00D22B9C">
        <w:t>Khanam</w:t>
      </w:r>
      <w:r w:rsidR="00D22B9C">
        <w:rPr>
          <w:spacing w:val="1"/>
        </w:rPr>
        <w:t xml:space="preserve"> </w:t>
      </w:r>
      <w:r w:rsidR="00D22B9C">
        <w:t>Asst.</w:t>
      </w:r>
      <w:r w:rsidR="00D22B9C">
        <w:rPr>
          <w:spacing w:val="-1"/>
        </w:rPr>
        <w:t xml:space="preserve"> </w:t>
      </w:r>
      <w:r w:rsidR="00D22B9C">
        <w:t>Professor</w:t>
      </w:r>
    </w:p>
    <w:p w14:paraId="301C4E1E" w14:textId="77777777" w:rsidR="00D22B9C" w:rsidRDefault="00D22B9C" w:rsidP="00D22B9C">
      <w:pPr>
        <w:pStyle w:val="BodyText"/>
        <w:spacing w:before="1" w:line="499" w:lineRule="auto"/>
        <w:ind w:right="6377"/>
      </w:pPr>
      <w:r>
        <w:t>School of Business and Economics</w:t>
      </w:r>
      <w:r>
        <w:rPr>
          <w:spacing w:val="-57"/>
        </w:rPr>
        <w:t xml:space="preserve"> </w:t>
      </w:r>
      <w:r>
        <w:t>United</w:t>
      </w:r>
      <w:r>
        <w:rPr>
          <w:spacing w:val="-1"/>
        </w:rPr>
        <w:t xml:space="preserve"> </w:t>
      </w:r>
      <w:r>
        <w:t>International University</w:t>
      </w:r>
    </w:p>
    <w:p w14:paraId="48ED91D1" w14:textId="77777777" w:rsidR="00D22B9C" w:rsidRDefault="00D22B9C" w:rsidP="00D22B9C">
      <w:pPr>
        <w:pStyle w:val="BodyText"/>
        <w:spacing w:line="499" w:lineRule="auto"/>
        <w:ind w:left="100" w:right="735"/>
      </w:pPr>
    </w:p>
    <w:p w14:paraId="5CFFCC40" w14:textId="77777777" w:rsidR="00D22B9C" w:rsidRPr="007660A4" w:rsidRDefault="00D22B9C" w:rsidP="007660A4">
      <w:pPr>
        <w:pStyle w:val="BodyText"/>
        <w:spacing w:line="499" w:lineRule="auto"/>
        <w:ind w:right="735"/>
      </w:pPr>
      <w:r>
        <w:t>Subject:</w:t>
      </w:r>
      <w:r>
        <w:rPr>
          <w:spacing w:val="-2"/>
        </w:rPr>
        <w:t xml:space="preserve"> </w:t>
      </w:r>
      <w:r>
        <w:t>Submission</w:t>
      </w:r>
      <w:r>
        <w:rPr>
          <w:spacing w:val="-2"/>
        </w:rPr>
        <w:t xml:space="preserve"> </w:t>
      </w:r>
      <w:r>
        <w:t>of</w:t>
      </w:r>
      <w:r>
        <w:rPr>
          <w:spacing w:val="-1"/>
        </w:rPr>
        <w:t xml:space="preserve"> </w:t>
      </w:r>
      <w:r>
        <w:t>the</w:t>
      </w:r>
      <w:r>
        <w:rPr>
          <w:spacing w:val="-2"/>
        </w:rPr>
        <w:t xml:space="preserve"> </w:t>
      </w:r>
      <w:r>
        <w:t>report</w:t>
      </w:r>
      <w:r>
        <w:rPr>
          <w:spacing w:val="-2"/>
        </w:rPr>
        <w:t xml:space="preserve"> </w:t>
      </w:r>
      <w:r>
        <w:t>on</w:t>
      </w:r>
      <w:r>
        <w:rPr>
          <w:spacing w:val="-2"/>
        </w:rPr>
        <w:t xml:space="preserve"> </w:t>
      </w:r>
      <w:r w:rsidR="007660A4" w:rsidRPr="007660A4">
        <w:t>Human Resource Activities in ‘grow n excel’</w:t>
      </w:r>
    </w:p>
    <w:p w14:paraId="5C4B9E79" w14:textId="77777777" w:rsidR="00D22B9C" w:rsidRDefault="00D22B9C" w:rsidP="00D22B9C">
      <w:pPr>
        <w:pStyle w:val="BodyText"/>
        <w:spacing w:line="499" w:lineRule="auto"/>
        <w:ind w:right="735"/>
        <w:rPr>
          <w:spacing w:val="-57"/>
        </w:rPr>
      </w:pPr>
      <w:r>
        <w:t xml:space="preserve">             </w:t>
      </w:r>
      <w:r>
        <w:rPr>
          <w:spacing w:val="-57"/>
        </w:rPr>
        <w:t xml:space="preserve">          </w:t>
      </w:r>
    </w:p>
    <w:p w14:paraId="5C0B5F06" w14:textId="77777777" w:rsidR="00D22B9C" w:rsidRDefault="00D22B9C" w:rsidP="00D22B9C">
      <w:pPr>
        <w:pStyle w:val="BodyText"/>
        <w:spacing w:line="499" w:lineRule="auto"/>
        <w:ind w:right="735"/>
      </w:pPr>
      <w:r>
        <w:t>Honorable</w:t>
      </w:r>
      <w:r>
        <w:rPr>
          <w:spacing w:val="-2"/>
        </w:rPr>
        <w:t xml:space="preserve"> </w:t>
      </w:r>
      <w:r>
        <w:t>Ma’am,</w:t>
      </w:r>
    </w:p>
    <w:p w14:paraId="3B494591" w14:textId="77777777" w:rsidR="00D22B9C" w:rsidRDefault="00D22B9C" w:rsidP="00D22B9C">
      <w:pPr>
        <w:pStyle w:val="BodyText"/>
        <w:spacing w:line="499" w:lineRule="auto"/>
        <w:ind w:right="735"/>
      </w:pPr>
      <w:r>
        <w:t xml:space="preserve">Here is the report on the “Activities in HR consultancy firm”. I enjoyed the internship. I also feel immense interest at the preparation of the report. This internship gave me the very opportunity to concentrate on the sector of recruitment.  </w:t>
      </w:r>
    </w:p>
    <w:p w14:paraId="04FEA418" w14:textId="77777777" w:rsidR="00D22B9C" w:rsidRDefault="00D22B9C" w:rsidP="00D22B9C">
      <w:pPr>
        <w:pStyle w:val="BodyText"/>
        <w:spacing w:line="499" w:lineRule="auto"/>
        <w:ind w:right="735"/>
      </w:pPr>
      <w:r>
        <w:t xml:space="preserve">I believe that the knowledge and experience I have gathered during my report preparation will immensely help me in my professional life. I will be obliged if you kindly approve this effort. </w:t>
      </w:r>
    </w:p>
    <w:p w14:paraId="37E9ED15" w14:textId="77777777" w:rsidR="00D22B9C" w:rsidRDefault="00D22B9C" w:rsidP="00D22B9C">
      <w:pPr>
        <w:pStyle w:val="BodyText"/>
        <w:rPr>
          <w:sz w:val="26"/>
        </w:rPr>
      </w:pPr>
    </w:p>
    <w:p w14:paraId="24391998" w14:textId="77777777" w:rsidR="00D22B9C" w:rsidRDefault="00D22B9C" w:rsidP="00D22B9C">
      <w:pPr>
        <w:pStyle w:val="BodyText"/>
        <w:rPr>
          <w:sz w:val="26"/>
        </w:rPr>
      </w:pPr>
    </w:p>
    <w:p w14:paraId="3D97A354" w14:textId="77777777" w:rsidR="00D22B9C" w:rsidRDefault="00D22B9C" w:rsidP="00D22B9C">
      <w:pPr>
        <w:pStyle w:val="BodyText"/>
        <w:spacing w:before="8"/>
        <w:rPr>
          <w:sz w:val="23"/>
        </w:rPr>
      </w:pPr>
    </w:p>
    <w:p w14:paraId="7D618F73" w14:textId="77777777" w:rsidR="00D22B9C" w:rsidRDefault="00D22B9C" w:rsidP="00D22B9C">
      <w:pPr>
        <w:pStyle w:val="BodyText"/>
      </w:pPr>
      <w:r>
        <w:t>Regards,</w:t>
      </w:r>
    </w:p>
    <w:p w14:paraId="22C928FD" w14:textId="77777777" w:rsidR="00D22B9C" w:rsidRDefault="00D22B9C" w:rsidP="00D22B9C">
      <w:pPr>
        <w:pStyle w:val="BodyText"/>
        <w:spacing w:before="1"/>
        <w:rPr>
          <w:sz w:val="26"/>
        </w:rPr>
      </w:pPr>
    </w:p>
    <w:p w14:paraId="1A362F47" w14:textId="77777777" w:rsidR="00D22B9C" w:rsidRDefault="00D22B9C" w:rsidP="00D22B9C">
      <w:pPr>
        <w:pStyle w:val="BodyText"/>
        <w:spacing w:line="499" w:lineRule="auto"/>
        <w:ind w:right="6730"/>
      </w:pPr>
      <w:r>
        <w:t xml:space="preserve">Tanzeem Rashid Jahin </w:t>
      </w:r>
    </w:p>
    <w:p w14:paraId="2BC08791" w14:textId="77777777" w:rsidR="00D22B9C" w:rsidRDefault="00D22B9C" w:rsidP="00D22B9C">
      <w:pPr>
        <w:pStyle w:val="BodyText"/>
        <w:spacing w:line="499" w:lineRule="auto"/>
        <w:ind w:right="6730"/>
      </w:pPr>
      <w:r>
        <w:t>ID:</w:t>
      </w:r>
      <w:r>
        <w:rPr>
          <w:spacing w:val="-1"/>
        </w:rPr>
        <w:t xml:space="preserve"> </w:t>
      </w:r>
      <w:r>
        <w:t>111183009</w:t>
      </w:r>
    </w:p>
    <w:p w14:paraId="141D982D" w14:textId="77777777" w:rsidR="00D22B9C" w:rsidRDefault="00D22B9C" w:rsidP="00D22B9C">
      <w:pPr>
        <w:pStyle w:val="BodyText"/>
        <w:spacing w:line="499" w:lineRule="auto"/>
        <w:ind w:right="6730"/>
      </w:pPr>
      <w:r>
        <w:t xml:space="preserve">Dept. HR, School of business </w:t>
      </w:r>
    </w:p>
    <w:p w14:paraId="4E63A94C" w14:textId="77777777" w:rsidR="00D22B9C" w:rsidRDefault="00D22B9C" w:rsidP="00D22B9C">
      <w:pPr>
        <w:pStyle w:val="BodyText"/>
        <w:rPr>
          <w:sz w:val="20"/>
        </w:rPr>
      </w:pPr>
      <w:r>
        <w:t xml:space="preserve">United International University                              </w:t>
      </w:r>
    </w:p>
    <w:p w14:paraId="6062B63A" w14:textId="77777777" w:rsidR="00D22B9C" w:rsidRDefault="00D22B9C" w:rsidP="00D22B9C">
      <w:pPr>
        <w:pStyle w:val="BodyText"/>
        <w:rPr>
          <w:sz w:val="20"/>
        </w:rPr>
      </w:pPr>
    </w:p>
    <w:p w14:paraId="45F5C54F" w14:textId="77777777" w:rsidR="00D22B9C" w:rsidRDefault="00D22B9C" w:rsidP="00D22B9C">
      <w:pPr>
        <w:pStyle w:val="BodyText"/>
        <w:rPr>
          <w:sz w:val="20"/>
        </w:rPr>
      </w:pPr>
    </w:p>
    <w:p w14:paraId="009F334E" w14:textId="77777777" w:rsidR="00D22B9C" w:rsidRDefault="00D22B9C" w:rsidP="00D22B9C">
      <w:pPr>
        <w:pStyle w:val="Heading1"/>
        <w:spacing w:before="187"/>
        <w:ind w:left="0"/>
        <w:jc w:val="both"/>
        <w:rPr>
          <w:color w:val="1F3863"/>
        </w:rPr>
      </w:pPr>
      <w:bookmarkStart w:id="1" w:name="_bookmark0"/>
      <w:bookmarkStart w:id="2" w:name="_bookmark1"/>
      <w:bookmarkEnd w:id="1"/>
      <w:bookmarkEnd w:id="2"/>
    </w:p>
    <w:sdt>
      <w:sdtPr>
        <w:rPr>
          <w:rFonts w:ascii="Times New Roman" w:eastAsia="Times New Roman" w:hAnsi="Times New Roman" w:cs="Times New Roman"/>
          <w:color w:val="auto"/>
          <w:sz w:val="22"/>
          <w:szCs w:val="22"/>
        </w:rPr>
        <w:id w:val="-542215772"/>
        <w:docPartObj>
          <w:docPartGallery w:val="Table of Contents"/>
          <w:docPartUnique/>
        </w:docPartObj>
      </w:sdtPr>
      <w:sdtEndPr>
        <w:rPr>
          <w:b/>
          <w:bCs/>
          <w:noProof/>
          <w:sz w:val="24"/>
          <w:szCs w:val="24"/>
        </w:rPr>
      </w:sdtEndPr>
      <w:sdtContent>
        <w:p w14:paraId="767FF560" w14:textId="77777777" w:rsidR="00D22B9C" w:rsidRPr="00D22B9C" w:rsidRDefault="00D22B9C" w:rsidP="00D22B9C">
          <w:pPr>
            <w:pStyle w:val="TOCHeading"/>
            <w:rPr>
              <w:rFonts w:ascii="Times New Roman" w:hAnsi="Times New Roman" w:cs="Times New Roman"/>
              <w:b/>
              <w:u w:val="single"/>
            </w:rPr>
          </w:pPr>
          <w:r w:rsidRPr="00D22B9C">
            <w:rPr>
              <w:rFonts w:ascii="Times New Roman" w:hAnsi="Times New Roman" w:cs="Times New Roman"/>
              <w:b/>
              <w:u w:val="single"/>
            </w:rPr>
            <w:t>Table of Contents</w:t>
          </w:r>
        </w:p>
        <w:p w14:paraId="78A15323" w14:textId="77777777" w:rsidR="00BF3F36" w:rsidRDefault="00D22B9C">
          <w:pPr>
            <w:pStyle w:val="TOC1"/>
            <w:tabs>
              <w:tab w:val="right" w:leader="dot" w:pos="9860"/>
            </w:tabs>
            <w:rPr>
              <w:rFonts w:asciiTheme="minorHAnsi" w:eastAsiaTheme="minorEastAsia" w:hAnsiTheme="minorHAnsi" w:cstheme="minorBidi"/>
              <w:noProof/>
              <w:sz w:val="22"/>
              <w:szCs w:val="22"/>
            </w:rPr>
          </w:pPr>
          <w:r w:rsidRPr="001728CC">
            <w:fldChar w:fldCharType="begin"/>
          </w:r>
          <w:r w:rsidRPr="001728CC">
            <w:instrText xml:space="preserve"> TOC \o "1-3" \h \z \u </w:instrText>
          </w:r>
          <w:r w:rsidRPr="001728CC">
            <w:fldChar w:fldCharType="separate"/>
          </w:r>
          <w:hyperlink w:anchor="_Toc127658183" w:history="1">
            <w:r w:rsidR="00BF3F36" w:rsidRPr="00C07E22">
              <w:rPr>
                <w:rStyle w:val="Hyperlink"/>
                <w:noProof/>
              </w:rPr>
              <w:t>Letter of Transmittal</w:t>
            </w:r>
            <w:r w:rsidR="00BF3F36">
              <w:rPr>
                <w:noProof/>
                <w:webHidden/>
              </w:rPr>
              <w:tab/>
            </w:r>
            <w:r w:rsidR="00BF3F36">
              <w:rPr>
                <w:noProof/>
                <w:webHidden/>
              </w:rPr>
              <w:fldChar w:fldCharType="begin"/>
            </w:r>
            <w:r w:rsidR="00BF3F36">
              <w:rPr>
                <w:noProof/>
                <w:webHidden/>
              </w:rPr>
              <w:instrText xml:space="preserve"> PAGEREF _Toc127658183 \h </w:instrText>
            </w:r>
            <w:r w:rsidR="00BF3F36">
              <w:rPr>
                <w:noProof/>
                <w:webHidden/>
              </w:rPr>
            </w:r>
            <w:r w:rsidR="00BF3F36">
              <w:rPr>
                <w:noProof/>
                <w:webHidden/>
              </w:rPr>
              <w:fldChar w:fldCharType="separate"/>
            </w:r>
            <w:r w:rsidR="009977AA">
              <w:rPr>
                <w:noProof/>
                <w:webHidden/>
              </w:rPr>
              <w:t>i</w:t>
            </w:r>
            <w:r w:rsidR="00BF3F36">
              <w:rPr>
                <w:noProof/>
                <w:webHidden/>
              </w:rPr>
              <w:fldChar w:fldCharType="end"/>
            </w:r>
          </w:hyperlink>
        </w:p>
        <w:p w14:paraId="5FFF6072"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184" w:history="1">
            <w:r w:rsidR="00BF3F36" w:rsidRPr="00C07E22">
              <w:rPr>
                <w:rStyle w:val="Hyperlink"/>
                <w:noProof/>
              </w:rPr>
              <w:t>Executive Summary</w:t>
            </w:r>
            <w:r w:rsidR="00BF3F36">
              <w:rPr>
                <w:noProof/>
                <w:webHidden/>
              </w:rPr>
              <w:tab/>
            </w:r>
            <w:r w:rsidR="00BF3F36">
              <w:rPr>
                <w:noProof/>
                <w:webHidden/>
              </w:rPr>
              <w:fldChar w:fldCharType="begin"/>
            </w:r>
            <w:r w:rsidR="00BF3F36">
              <w:rPr>
                <w:noProof/>
                <w:webHidden/>
              </w:rPr>
              <w:instrText xml:space="preserve"> PAGEREF _Toc127658184 \h </w:instrText>
            </w:r>
            <w:r w:rsidR="00BF3F36">
              <w:rPr>
                <w:noProof/>
                <w:webHidden/>
              </w:rPr>
            </w:r>
            <w:r w:rsidR="00BF3F36">
              <w:rPr>
                <w:noProof/>
                <w:webHidden/>
              </w:rPr>
              <w:fldChar w:fldCharType="separate"/>
            </w:r>
            <w:r w:rsidR="009977AA">
              <w:rPr>
                <w:noProof/>
                <w:webHidden/>
              </w:rPr>
              <w:t>4</w:t>
            </w:r>
            <w:r w:rsidR="00BF3F36">
              <w:rPr>
                <w:noProof/>
                <w:webHidden/>
              </w:rPr>
              <w:fldChar w:fldCharType="end"/>
            </w:r>
          </w:hyperlink>
        </w:p>
        <w:p w14:paraId="6323E3A2"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185" w:history="1">
            <w:r w:rsidR="00BF3F36" w:rsidRPr="00C07E22">
              <w:rPr>
                <w:rStyle w:val="Hyperlink"/>
                <w:noProof/>
              </w:rPr>
              <w:t>Chapter 01: Introduction</w:t>
            </w:r>
            <w:r w:rsidR="00BF3F36">
              <w:rPr>
                <w:noProof/>
                <w:webHidden/>
              </w:rPr>
              <w:tab/>
            </w:r>
            <w:r w:rsidR="00BF3F36">
              <w:rPr>
                <w:noProof/>
                <w:webHidden/>
              </w:rPr>
              <w:fldChar w:fldCharType="begin"/>
            </w:r>
            <w:r w:rsidR="00BF3F36">
              <w:rPr>
                <w:noProof/>
                <w:webHidden/>
              </w:rPr>
              <w:instrText xml:space="preserve"> PAGEREF _Toc127658185 \h </w:instrText>
            </w:r>
            <w:r w:rsidR="00BF3F36">
              <w:rPr>
                <w:noProof/>
                <w:webHidden/>
              </w:rPr>
            </w:r>
            <w:r w:rsidR="00BF3F36">
              <w:rPr>
                <w:noProof/>
                <w:webHidden/>
              </w:rPr>
              <w:fldChar w:fldCharType="separate"/>
            </w:r>
            <w:r w:rsidR="009977AA">
              <w:rPr>
                <w:noProof/>
                <w:webHidden/>
              </w:rPr>
              <w:t>5</w:t>
            </w:r>
            <w:r w:rsidR="00BF3F36">
              <w:rPr>
                <w:noProof/>
                <w:webHidden/>
              </w:rPr>
              <w:fldChar w:fldCharType="end"/>
            </w:r>
          </w:hyperlink>
        </w:p>
        <w:p w14:paraId="72E09F1B"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186" w:history="1">
            <w:r w:rsidR="00BF3F36" w:rsidRPr="00C07E22">
              <w:rPr>
                <w:rStyle w:val="Hyperlink"/>
                <w:noProof/>
              </w:rPr>
              <w:t>Chapter 02: Objective of the Study</w:t>
            </w:r>
            <w:r w:rsidR="00BF3F36">
              <w:rPr>
                <w:noProof/>
                <w:webHidden/>
              </w:rPr>
              <w:tab/>
            </w:r>
            <w:r w:rsidR="00BF3F36">
              <w:rPr>
                <w:noProof/>
                <w:webHidden/>
              </w:rPr>
              <w:fldChar w:fldCharType="begin"/>
            </w:r>
            <w:r w:rsidR="00BF3F36">
              <w:rPr>
                <w:noProof/>
                <w:webHidden/>
              </w:rPr>
              <w:instrText xml:space="preserve"> PAGEREF _Toc127658186 \h </w:instrText>
            </w:r>
            <w:r w:rsidR="00BF3F36">
              <w:rPr>
                <w:noProof/>
                <w:webHidden/>
              </w:rPr>
            </w:r>
            <w:r w:rsidR="00BF3F36">
              <w:rPr>
                <w:noProof/>
                <w:webHidden/>
              </w:rPr>
              <w:fldChar w:fldCharType="separate"/>
            </w:r>
            <w:r w:rsidR="009977AA">
              <w:rPr>
                <w:noProof/>
                <w:webHidden/>
              </w:rPr>
              <w:t>7</w:t>
            </w:r>
            <w:r w:rsidR="00BF3F36">
              <w:rPr>
                <w:noProof/>
                <w:webHidden/>
              </w:rPr>
              <w:fldChar w:fldCharType="end"/>
            </w:r>
          </w:hyperlink>
        </w:p>
        <w:p w14:paraId="2E44C62C"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87" w:history="1">
            <w:r w:rsidR="00BF3F36" w:rsidRPr="00C07E22">
              <w:rPr>
                <w:rStyle w:val="Hyperlink"/>
                <w:noProof/>
              </w:rPr>
              <w:t>2.1 Primary Objective</w:t>
            </w:r>
            <w:r w:rsidR="00BF3F36">
              <w:rPr>
                <w:noProof/>
                <w:webHidden/>
              </w:rPr>
              <w:tab/>
            </w:r>
            <w:r w:rsidR="00BF3F36">
              <w:rPr>
                <w:noProof/>
                <w:webHidden/>
              </w:rPr>
              <w:fldChar w:fldCharType="begin"/>
            </w:r>
            <w:r w:rsidR="00BF3F36">
              <w:rPr>
                <w:noProof/>
                <w:webHidden/>
              </w:rPr>
              <w:instrText xml:space="preserve"> PAGEREF _Toc127658187 \h </w:instrText>
            </w:r>
            <w:r w:rsidR="00BF3F36">
              <w:rPr>
                <w:noProof/>
                <w:webHidden/>
              </w:rPr>
            </w:r>
            <w:r w:rsidR="00BF3F36">
              <w:rPr>
                <w:noProof/>
                <w:webHidden/>
              </w:rPr>
              <w:fldChar w:fldCharType="separate"/>
            </w:r>
            <w:r w:rsidR="009977AA">
              <w:rPr>
                <w:noProof/>
                <w:webHidden/>
              </w:rPr>
              <w:t>8</w:t>
            </w:r>
            <w:r w:rsidR="00BF3F36">
              <w:rPr>
                <w:noProof/>
                <w:webHidden/>
              </w:rPr>
              <w:fldChar w:fldCharType="end"/>
            </w:r>
          </w:hyperlink>
        </w:p>
        <w:p w14:paraId="1F734719"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88" w:history="1">
            <w:r w:rsidR="00BF3F36" w:rsidRPr="00C07E22">
              <w:rPr>
                <w:rStyle w:val="Hyperlink"/>
                <w:noProof/>
              </w:rPr>
              <w:t>2.2</w:t>
            </w:r>
            <w:r w:rsidR="00BF3F36">
              <w:rPr>
                <w:rFonts w:asciiTheme="minorHAnsi" w:eastAsiaTheme="minorEastAsia" w:hAnsiTheme="minorHAnsi" w:cstheme="minorBidi"/>
                <w:noProof/>
                <w:sz w:val="22"/>
                <w:szCs w:val="22"/>
              </w:rPr>
              <w:tab/>
            </w:r>
            <w:r w:rsidR="00BF3F36" w:rsidRPr="00C07E22">
              <w:rPr>
                <w:rStyle w:val="Hyperlink"/>
                <w:noProof/>
              </w:rPr>
              <w:t>Secondary Objective</w:t>
            </w:r>
            <w:r w:rsidR="00BF3F36">
              <w:rPr>
                <w:noProof/>
                <w:webHidden/>
              </w:rPr>
              <w:tab/>
            </w:r>
            <w:r w:rsidR="00BF3F36">
              <w:rPr>
                <w:noProof/>
                <w:webHidden/>
              </w:rPr>
              <w:fldChar w:fldCharType="begin"/>
            </w:r>
            <w:r w:rsidR="00BF3F36">
              <w:rPr>
                <w:noProof/>
                <w:webHidden/>
              </w:rPr>
              <w:instrText xml:space="preserve"> PAGEREF _Toc127658188 \h </w:instrText>
            </w:r>
            <w:r w:rsidR="00BF3F36">
              <w:rPr>
                <w:noProof/>
                <w:webHidden/>
              </w:rPr>
            </w:r>
            <w:r w:rsidR="00BF3F36">
              <w:rPr>
                <w:noProof/>
                <w:webHidden/>
              </w:rPr>
              <w:fldChar w:fldCharType="separate"/>
            </w:r>
            <w:r w:rsidR="009977AA">
              <w:rPr>
                <w:noProof/>
                <w:webHidden/>
              </w:rPr>
              <w:t>8</w:t>
            </w:r>
            <w:r w:rsidR="00BF3F36">
              <w:rPr>
                <w:noProof/>
                <w:webHidden/>
              </w:rPr>
              <w:fldChar w:fldCharType="end"/>
            </w:r>
          </w:hyperlink>
        </w:p>
        <w:p w14:paraId="247B5E01"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189" w:history="1">
            <w:r w:rsidR="00BF3F36" w:rsidRPr="00C07E22">
              <w:rPr>
                <w:rStyle w:val="Hyperlink"/>
                <w:noProof/>
              </w:rPr>
              <w:t>Chapter 03: Methodology of the Study</w:t>
            </w:r>
            <w:r w:rsidR="00BF3F36">
              <w:rPr>
                <w:noProof/>
                <w:webHidden/>
              </w:rPr>
              <w:tab/>
            </w:r>
            <w:r w:rsidR="00BF3F36">
              <w:rPr>
                <w:noProof/>
                <w:webHidden/>
              </w:rPr>
              <w:fldChar w:fldCharType="begin"/>
            </w:r>
            <w:r w:rsidR="00BF3F36">
              <w:rPr>
                <w:noProof/>
                <w:webHidden/>
              </w:rPr>
              <w:instrText xml:space="preserve"> PAGEREF _Toc127658189 \h </w:instrText>
            </w:r>
            <w:r w:rsidR="00BF3F36">
              <w:rPr>
                <w:noProof/>
                <w:webHidden/>
              </w:rPr>
            </w:r>
            <w:r w:rsidR="00BF3F36">
              <w:rPr>
                <w:noProof/>
                <w:webHidden/>
              </w:rPr>
              <w:fldChar w:fldCharType="separate"/>
            </w:r>
            <w:r w:rsidR="009977AA">
              <w:rPr>
                <w:noProof/>
                <w:webHidden/>
              </w:rPr>
              <w:t>9</w:t>
            </w:r>
            <w:r w:rsidR="00BF3F36">
              <w:rPr>
                <w:noProof/>
                <w:webHidden/>
              </w:rPr>
              <w:fldChar w:fldCharType="end"/>
            </w:r>
          </w:hyperlink>
        </w:p>
        <w:p w14:paraId="2BD210A0"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90" w:history="1">
            <w:r w:rsidR="00BF3F36" w:rsidRPr="00C07E22">
              <w:rPr>
                <w:rStyle w:val="Hyperlink"/>
                <w:noProof/>
              </w:rPr>
              <w:t>3.1 Type of Data</w:t>
            </w:r>
            <w:r w:rsidR="00BF3F36">
              <w:rPr>
                <w:noProof/>
                <w:webHidden/>
              </w:rPr>
              <w:tab/>
            </w:r>
            <w:r w:rsidR="00BF3F36">
              <w:rPr>
                <w:noProof/>
                <w:webHidden/>
              </w:rPr>
              <w:fldChar w:fldCharType="begin"/>
            </w:r>
            <w:r w:rsidR="00BF3F36">
              <w:rPr>
                <w:noProof/>
                <w:webHidden/>
              </w:rPr>
              <w:instrText xml:space="preserve"> PAGEREF _Toc127658190 \h </w:instrText>
            </w:r>
            <w:r w:rsidR="00BF3F36">
              <w:rPr>
                <w:noProof/>
                <w:webHidden/>
              </w:rPr>
            </w:r>
            <w:r w:rsidR="00BF3F36">
              <w:rPr>
                <w:noProof/>
                <w:webHidden/>
              </w:rPr>
              <w:fldChar w:fldCharType="separate"/>
            </w:r>
            <w:r w:rsidR="009977AA">
              <w:rPr>
                <w:noProof/>
                <w:webHidden/>
              </w:rPr>
              <w:t>10</w:t>
            </w:r>
            <w:r w:rsidR="00BF3F36">
              <w:rPr>
                <w:noProof/>
                <w:webHidden/>
              </w:rPr>
              <w:fldChar w:fldCharType="end"/>
            </w:r>
          </w:hyperlink>
        </w:p>
        <w:p w14:paraId="34D48FCF" w14:textId="77777777" w:rsidR="00BF3F36" w:rsidRDefault="00BC217E">
          <w:pPr>
            <w:pStyle w:val="TOC3"/>
            <w:tabs>
              <w:tab w:val="right" w:leader="dot" w:pos="9860"/>
            </w:tabs>
            <w:rPr>
              <w:rFonts w:asciiTheme="minorHAnsi" w:eastAsiaTheme="minorEastAsia" w:hAnsiTheme="minorHAnsi" w:cstheme="minorBidi"/>
              <w:noProof/>
            </w:rPr>
          </w:pPr>
          <w:hyperlink w:anchor="_Toc127658191" w:history="1">
            <w:r w:rsidR="00BF3F36" w:rsidRPr="00C07E22">
              <w:rPr>
                <w:rStyle w:val="Hyperlink"/>
                <w:noProof/>
              </w:rPr>
              <w:t>3.1.1  Primary Data</w:t>
            </w:r>
            <w:r w:rsidR="00BF3F36">
              <w:rPr>
                <w:noProof/>
                <w:webHidden/>
              </w:rPr>
              <w:tab/>
            </w:r>
            <w:r w:rsidR="00BF3F36">
              <w:rPr>
                <w:noProof/>
                <w:webHidden/>
              </w:rPr>
              <w:fldChar w:fldCharType="begin"/>
            </w:r>
            <w:r w:rsidR="00BF3F36">
              <w:rPr>
                <w:noProof/>
                <w:webHidden/>
              </w:rPr>
              <w:instrText xml:space="preserve"> PAGEREF _Toc127658191 \h </w:instrText>
            </w:r>
            <w:r w:rsidR="00BF3F36">
              <w:rPr>
                <w:noProof/>
                <w:webHidden/>
              </w:rPr>
            </w:r>
            <w:r w:rsidR="00BF3F36">
              <w:rPr>
                <w:noProof/>
                <w:webHidden/>
              </w:rPr>
              <w:fldChar w:fldCharType="separate"/>
            </w:r>
            <w:r w:rsidR="009977AA">
              <w:rPr>
                <w:noProof/>
                <w:webHidden/>
              </w:rPr>
              <w:t>10</w:t>
            </w:r>
            <w:r w:rsidR="00BF3F36">
              <w:rPr>
                <w:noProof/>
                <w:webHidden/>
              </w:rPr>
              <w:fldChar w:fldCharType="end"/>
            </w:r>
          </w:hyperlink>
        </w:p>
        <w:p w14:paraId="599DCF31" w14:textId="77777777" w:rsidR="00BF3F36" w:rsidRDefault="00BC217E">
          <w:pPr>
            <w:pStyle w:val="TOC3"/>
            <w:tabs>
              <w:tab w:val="right" w:leader="dot" w:pos="9860"/>
            </w:tabs>
            <w:rPr>
              <w:rFonts w:asciiTheme="minorHAnsi" w:eastAsiaTheme="minorEastAsia" w:hAnsiTheme="minorHAnsi" w:cstheme="minorBidi"/>
              <w:noProof/>
            </w:rPr>
          </w:pPr>
          <w:hyperlink w:anchor="_Toc127658192" w:history="1">
            <w:r w:rsidR="00BF3F36" w:rsidRPr="00C07E22">
              <w:rPr>
                <w:rStyle w:val="Hyperlink"/>
                <w:noProof/>
              </w:rPr>
              <w:t>3.1.2  Secondary Data</w:t>
            </w:r>
            <w:r w:rsidR="00BF3F36">
              <w:rPr>
                <w:noProof/>
                <w:webHidden/>
              </w:rPr>
              <w:tab/>
            </w:r>
            <w:r w:rsidR="00BF3F36">
              <w:rPr>
                <w:noProof/>
                <w:webHidden/>
              </w:rPr>
              <w:fldChar w:fldCharType="begin"/>
            </w:r>
            <w:r w:rsidR="00BF3F36">
              <w:rPr>
                <w:noProof/>
                <w:webHidden/>
              </w:rPr>
              <w:instrText xml:space="preserve"> PAGEREF _Toc127658192 \h </w:instrText>
            </w:r>
            <w:r w:rsidR="00BF3F36">
              <w:rPr>
                <w:noProof/>
                <w:webHidden/>
              </w:rPr>
            </w:r>
            <w:r w:rsidR="00BF3F36">
              <w:rPr>
                <w:noProof/>
                <w:webHidden/>
              </w:rPr>
              <w:fldChar w:fldCharType="separate"/>
            </w:r>
            <w:r w:rsidR="009977AA">
              <w:rPr>
                <w:noProof/>
                <w:webHidden/>
              </w:rPr>
              <w:t>10</w:t>
            </w:r>
            <w:r w:rsidR="00BF3F36">
              <w:rPr>
                <w:noProof/>
                <w:webHidden/>
              </w:rPr>
              <w:fldChar w:fldCharType="end"/>
            </w:r>
          </w:hyperlink>
        </w:p>
        <w:p w14:paraId="16226039"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93" w:history="1">
            <w:r w:rsidR="00BF3F36" w:rsidRPr="00C07E22">
              <w:rPr>
                <w:rStyle w:val="Hyperlink"/>
                <w:noProof/>
              </w:rPr>
              <w:t>3.2 Data Collection</w:t>
            </w:r>
            <w:r w:rsidR="00BF3F36">
              <w:rPr>
                <w:noProof/>
                <w:webHidden/>
              </w:rPr>
              <w:tab/>
            </w:r>
            <w:r w:rsidR="00BF3F36">
              <w:rPr>
                <w:noProof/>
                <w:webHidden/>
              </w:rPr>
              <w:fldChar w:fldCharType="begin"/>
            </w:r>
            <w:r w:rsidR="00BF3F36">
              <w:rPr>
                <w:noProof/>
                <w:webHidden/>
              </w:rPr>
              <w:instrText xml:space="preserve"> PAGEREF _Toc127658193 \h </w:instrText>
            </w:r>
            <w:r w:rsidR="00BF3F36">
              <w:rPr>
                <w:noProof/>
                <w:webHidden/>
              </w:rPr>
            </w:r>
            <w:r w:rsidR="00BF3F36">
              <w:rPr>
                <w:noProof/>
                <w:webHidden/>
              </w:rPr>
              <w:fldChar w:fldCharType="separate"/>
            </w:r>
            <w:r w:rsidR="009977AA">
              <w:rPr>
                <w:noProof/>
                <w:webHidden/>
              </w:rPr>
              <w:t>10</w:t>
            </w:r>
            <w:r w:rsidR="00BF3F36">
              <w:rPr>
                <w:noProof/>
                <w:webHidden/>
              </w:rPr>
              <w:fldChar w:fldCharType="end"/>
            </w:r>
          </w:hyperlink>
        </w:p>
        <w:p w14:paraId="3FD220E1"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94" w:history="1">
            <w:r w:rsidR="00BF3F36" w:rsidRPr="00C07E22">
              <w:rPr>
                <w:rStyle w:val="Hyperlink"/>
                <w:noProof/>
              </w:rPr>
              <w:t>3.3   Analysis Process</w:t>
            </w:r>
            <w:r w:rsidR="00BF3F36">
              <w:rPr>
                <w:noProof/>
                <w:webHidden/>
              </w:rPr>
              <w:tab/>
            </w:r>
            <w:r w:rsidR="00BF3F36">
              <w:rPr>
                <w:noProof/>
                <w:webHidden/>
              </w:rPr>
              <w:fldChar w:fldCharType="begin"/>
            </w:r>
            <w:r w:rsidR="00BF3F36">
              <w:rPr>
                <w:noProof/>
                <w:webHidden/>
              </w:rPr>
              <w:instrText xml:space="preserve"> PAGEREF _Toc127658194 \h </w:instrText>
            </w:r>
            <w:r w:rsidR="00BF3F36">
              <w:rPr>
                <w:noProof/>
                <w:webHidden/>
              </w:rPr>
            </w:r>
            <w:r w:rsidR="00BF3F36">
              <w:rPr>
                <w:noProof/>
                <w:webHidden/>
              </w:rPr>
              <w:fldChar w:fldCharType="separate"/>
            </w:r>
            <w:r w:rsidR="009977AA">
              <w:rPr>
                <w:noProof/>
                <w:webHidden/>
              </w:rPr>
              <w:t>10</w:t>
            </w:r>
            <w:r w:rsidR="00BF3F36">
              <w:rPr>
                <w:noProof/>
                <w:webHidden/>
              </w:rPr>
              <w:fldChar w:fldCharType="end"/>
            </w:r>
          </w:hyperlink>
        </w:p>
        <w:p w14:paraId="7B443E16"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95" w:history="1">
            <w:r w:rsidR="00BF3F36" w:rsidRPr="00C07E22">
              <w:rPr>
                <w:rStyle w:val="Hyperlink"/>
                <w:noProof/>
              </w:rPr>
              <w:t>3.4 Limitations</w:t>
            </w:r>
            <w:r w:rsidR="00BF3F36">
              <w:rPr>
                <w:noProof/>
                <w:webHidden/>
              </w:rPr>
              <w:tab/>
            </w:r>
            <w:r w:rsidR="00BF3F36">
              <w:rPr>
                <w:noProof/>
                <w:webHidden/>
              </w:rPr>
              <w:fldChar w:fldCharType="begin"/>
            </w:r>
            <w:r w:rsidR="00BF3F36">
              <w:rPr>
                <w:noProof/>
                <w:webHidden/>
              </w:rPr>
              <w:instrText xml:space="preserve"> PAGEREF _Toc127658195 \h </w:instrText>
            </w:r>
            <w:r w:rsidR="00BF3F36">
              <w:rPr>
                <w:noProof/>
                <w:webHidden/>
              </w:rPr>
            </w:r>
            <w:r w:rsidR="00BF3F36">
              <w:rPr>
                <w:noProof/>
                <w:webHidden/>
              </w:rPr>
              <w:fldChar w:fldCharType="separate"/>
            </w:r>
            <w:r w:rsidR="009977AA">
              <w:rPr>
                <w:noProof/>
                <w:webHidden/>
              </w:rPr>
              <w:t>10</w:t>
            </w:r>
            <w:r w:rsidR="00BF3F36">
              <w:rPr>
                <w:noProof/>
                <w:webHidden/>
              </w:rPr>
              <w:fldChar w:fldCharType="end"/>
            </w:r>
          </w:hyperlink>
        </w:p>
        <w:p w14:paraId="040ED6D8"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196" w:history="1">
            <w:r w:rsidR="00BF3F36" w:rsidRPr="00C07E22">
              <w:rPr>
                <w:rStyle w:val="Hyperlink"/>
                <w:noProof/>
              </w:rPr>
              <w:t>Chapter 04: Literature Review</w:t>
            </w:r>
            <w:r w:rsidR="00BF3F36">
              <w:rPr>
                <w:noProof/>
                <w:webHidden/>
              </w:rPr>
              <w:tab/>
            </w:r>
            <w:r w:rsidR="00BF3F36">
              <w:rPr>
                <w:noProof/>
                <w:webHidden/>
              </w:rPr>
              <w:fldChar w:fldCharType="begin"/>
            </w:r>
            <w:r w:rsidR="00BF3F36">
              <w:rPr>
                <w:noProof/>
                <w:webHidden/>
              </w:rPr>
              <w:instrText xml:space="preserve"> PAGEREF _Toc127658196 \h </w:instrText>
            </w:r>
            <w:r w:rsidR="00BF3F36">
              <w:rPr>
                <w:noProof/>
                <w:webHidden/>
              </w:rPr>
            </w:r>
            <w:r w:rsidR="00BF3F36">
              <w:rPr>
                <w:noProof/>
                <w:webHidden/>
              </w:rPr>
              <w:fldChar w:fldCharType="separate"/>
            </w:r>
            <w:r w:rsidR="009977AA">
              <w:rPr>
                <w:noProof/>
                <w:webHidden/>
              </w:rPr>
              <w:t>11</w:t>
            </w:r>
            <w:r w:rsidR="00BF3F36">
              <w:rPr>
                <w:noProof/>
                <w:webHidden/>
              </w:rPr>
              <w:fldChar w:fldCharType="end"/>
            </w:r>
          </w:hyperlink>
        </w:p>
        <w:p w14:paraId="4854D1E4"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197" w:history="1">
            <w:r w:rsidR="00BF3F36" w:rsidRPr="00C07E22">
              <w:rPr>
                <w:rStyle w:val="Hyperlink"/>
                <w:noProof/>
              </w:rPr>
              <w:t>Chapter 05: Organizational Background and Industry Perspective</w:t>
            </w:r>
            <w:r w:rsidR="00BF3F36">
              <w:rPr>
                <w:noProof/>
                <w:webHidden/>
              </w:rPr>
              <w:tab/>
            </w:r>
            <w:r w:rsidR="00BF3F36">
              <w:rPr>
                <w:noProof/>
                <w:webHidden/>
              </w:rPr>
              <w:fldChar w:fldCharType="begin"/>
            </w:r>
            <w:r w:rsidR="00BF3F36">
              <w:rPr>
                <w:noProof/>
                <w:webHidden/>
              </w:rPr>
              <w:instrText xml:space="preserve"> PAGEREF _Toc127658197 \h </w:instrText>
            </w:r>
            <w:r w:rsidR="00BF3F36">
              <w:rPr>
                <w:noProof/>
                <w:webHidden/>
              </w:rPr>
            </w:r>
            <w:r w:rsidR="00BF3F36">
              <w:rPr>
                <w:noProof/>
                <w:webHidden/>
              </w:rPr>
              <w:fldChar w:fldCharType="separate"/>
            </w:r>
            <w:r w:rsidR="009977AA">
              <w:rPr>
                <w:noProof/>
                <w:webHidden/>
              </w:rPr>
              <w:t>14</w:t>
            </w:r>
            <w:r w:rsidR="00BF3F36">
              <w:rPr>
                <w:noProof/>
                <w:webHidden/>
              </w:rPr>
              <w:fldChar w:fldCharType="end"/>
            </w:r>
          </w:hyperlink>
        </w:p>
        <w:p w14:paraId="79050538"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98" w:history="1">
            <w:r w:rsidR="00BF3F36" w:rsidRPr="00C07E22">
              <w:rPr>
                <w:rStyle w:val="Hyperlink"/>
                <w:noProof/>
              </w:rPr>
              <w:t>5.1   Historical Background of the organization</w:t>
            </w:r>
            <w:r w:rsidR="00BF3F36">
              <w:rPr>
                <w:noProof/>
                <w:webHidden/>
              </w:rPr>
              <w:tab/>
            </w:r>
            <w:r w:rsidR="00BF3F36">
              <w:rPr>
                <w:noProof/>
                <w:webHidden/>
              </w:rPr>
              <w:fldChar w:fldCharType="begin"/>
            </w:r>
            <w:r w:rsidR="00BF3F36">
              <w:rPr>
                <w:noProof/>
                <w:webHidden/>
              </w:rPr>
              <w:instrText xml:space="preserve"> PAGEREF _Toc127658198 \h </w:instrText>
            </w:r>
            <w:r w:rsidR="00BF3F36">
              <w:rPr>
                <w:noProof/>
                <w:webHidden/>
              </w:rPr>
            </w:r>
            <w:r w:rsidR="00BF3F36">
              <w:rPr>
                <w:noProof/>
                <w:webHidden/>
              </w:rPr>
              <w:fldChar w:fldCharType="separate"/>
            </w:r>
            <w:r w:rsidR="009977AA">
              <w:rPr>
                <w:noProof/>
                <w:webHidden/>
              </w:rPr>
              <w:t>15</w:t>
            </w:r>
            <w:r w:rsidR="00BF3F36">
              <w:rPr>
                <w:noProof/>
                <w:webHidden/>
              </w:rPr>
              <w:fldChar w:fldCharType="end"/>
            </w:r>
          </w:hyperlink>
        </w:p>
        <w:p w14:paraId="50A63D0A"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199" w:history="1">
            <w:r w:rsidR="00BF3F36" w:rsidRPr="00C07E22">
              <w:rPr>
                <w:rStyle w:val="Hyperlink"/>
                <w:noProof/>
              </w:rPr>
              <w:t>5.2 Industry Scenario</w:t>
            </w:r>
            <w:r w:rsidR="00BF3F36">
              <w:rPr>
                <w:noProof/>
                <w:webHidden/>
              </w:rPr>
              <w:tab/>
            </w:r>
            <w:r w:rsidR="00BF3F36">
              <w:rPr>
                <w:noProof/>
                <w:webHidden/>
              </w:rPr>
              <w:fldChar w:fldCharType="begin"/>
            </w:r>
            <w:r w:rsidR="00BF3F36">
              <w:rPr>
                <w:noProof/>
                <w:webHidden/>
              </w:rPr>
              <w:instrText xml:space="preserve"> PAGEREF _Toc127658199 \h </w:instrText>
            </w:r>
            <w:r w:rsidR="00BF3F36">
              <w:rPr>
                <w:noProof/>
                <w:webHidden/>
              </w:rPr>
            </w:r>
            <w:r w:rsidR="00BF3F36">
              <w:rPr>
                <w:noProof/>
                <w:webHidden/>
              </w:rPr>
              <w:fldChar w:fldCharType="separate"/>
            </w:r>
            <w:r w:rsidR="009977AA">
              <w:rPr>
                <w:noProof/>
                <w:webHidden/>
              </w:rPr>
              <w:t>16</w:t>
            </w:r>
            <w:r w:rsidR="00BF3F36">
              <w:rPr>
                <w:noProof/>
                <w:webHidden/>
              </w:rPr>
              <w:fldChar w:fldCharType="end"/>
            </w:r>
          </w:hyperlink>
        </w:p>
        <w:p w14:paraId="148080AD" w14:textId="77777777" w:rsidR="00BF3F36" w:rsidRDefault="00BC217E">
          <w:pPr>
            <w:pStyle w:val="TOC3"/>
            <w:tabs>
              <w:tab w:val="right" w:leader="dot" w:pos="9860"/>
            </w:tabs>
            <w:rPr>
              <w:rFonts w:asciiTheme="minorHAnsi" w:eastAsiaTheme="minorEastAsia" w:hAnsiTheme="minorHAnsi" w:cstheme="minorBidi"/>
              <w:noProof/>
            </w:rPr>
          </w:pPr>
          <w:hyperlink w:anchor="_Toc127658200" w:history="1">
            <w:r w:rsidR="00BF3F36" w:rsidRPr="00C07E22">
              <w:rPr>
                <w:rStyle w:val="Hyperlink"/>
                <w:noProof/>
              </w:rPr>
              <w:t>5.2.1 Talent Centric</w:t>
            </w:r>
            <w:r w:rsidR="00BF3F36">
              <w:rPr>
                <w:noProof/>
                <w:webHidden/>
              </w:rPr>
              <w:tab/>
            </w:r>
            <w:r w:rsidR="00BF3F36">
              <w:rPr>
                <w:noProof/>
                <w:webHidden/>
              </w:rPr>
              <w:fldChar w:fldCharType="begin"/>
            </w:r>
            <w:r w:rsidR="00BF3F36">
              <w:rPr>
                <w:noProof/>
                <w:webHidden/>
              </w:rPr>
              <w:instrText xml:space="preserve"> PAGEREF _Toc127658200 \h </w:instrText>
            </w:r>
            <w:r w:rsidR="00BF3F36">
              <w:rPr>
                <w:noProof/>
                <w:webHidden/>
              </w:rPr>
            </w:r>
            <w:r w:rsidR="00BF3F36">
              <w:rPr>
                <w:noProof/>
                <w:webHidden/>
              </w:rPr>
              <w:fldChar w:fldCharType="separate"/>
            </w:r>
            <w:r w:rsidR="009977AA">
              <w:rPr>
                <w:noProof/>
                <w:webHidden/>
              </w:rPr>
              <w:t>16</w:t>
            </w:r>
            <w:r w:rsidR="00BF3F36">
              <w:rPr>
                <w:noProof/>
                <w:webHidden/>
              </w:rPr>
              <w:fldChar w:fldCharType="end"/>
            </w:r>
          </w:hyperlink>
        </w:p>
        <w:p w14:paraId="20D530BC" w14:textId="77777777" w:rsidR="00BF3F36" w:rsidRDefault="00BC217E">
          <w:pPr>
            <w:pStyle w:val="TOC3"/>
            <w:tabs>
              <w:tab w:val="right" w:leader="dot" w:pos="9860"/>
            </w:tabs>
            <w:rPr>
              <w:rFonts w:asciiTheme="minorHAnsi" w:eastAsiaTheme="minorEastAsia" w:hAnsiTheme="minorHAnsi" w:cstheme="minorBidi"/>
              <w:noProof/>
            </w:rPr>
          </w:pPr>
          <w:hyperlink w:anchor="_Toc127658201" w:history="1">
            <w:r w:rsidR="00BF3F36" w:rsidRPr="00C07E22">
              <w:rPr>
                <w:rStyle w:val="Hyperlink"/>
                <w:noProof/>
              </w:rPr>
              <w:t>5.2.2         HR Bangladesh</w:t>
            </w:r>
            <w:r w:rsidR="00BF3F36">
              <w:rPr>
                <w:noProof/>
                <w:webHidden/>
              </w:rPr>
              <w:tab/>
            </w:r>
            <w:r w:rsidR="00BF3F36">
              <w:rPr>
                <w:noProof/>
                <w:webHidden/>
              </w:rPr>
              <w:fldChar w:fldCharType="begin"/>
            </w:r>
            <w:r w:rsidR="00BF3F36">
              <w:rPr>
                <w:noProof/>
                <w:webHidden/>
              </w:rPr>
              <w:instrText xml:space="preserve"> PAGEREF _Toc127658201 \h </w:instrText>
            </w:r>
            <w:r w:rsidR="00BF3F36">
              <w:rPr>
                <w:noProof/>
                <w:webHidden/>
              </w:rPr>
            </w:r>
            <w:r w:rsidR="00BF3F36">
              <w:rPr>
                <w:noProof/>
                <w:webHidden/>
              </w:rPr>
              <w:fldChar w:fldCharType="separate"/>
            </w:r>
            <w:r w:rsidR="009977AA">
              <w:rPr>
                <w:noProof/>
                <w:webHidden/>
              </w:rPr>
              <w:t>17</w:t>
            </w:r>
            <w:r w:rsidR="00BF3F36">
              <w:rPr>
                <w:noProof/>
                <w:webHidden/>
              </w:rPr>
              <w:fldChar w:fldCharType="end"/>
            </w:r>
          </w:hyperlink>
        </w:p>
        <w:p w14:paraId="2DBB6581" w14:textId="77777777" w:rsidR="00BF3F36" w:rsidRDefault="00BC217E">
          <w:pPr>
            <w:pStyle w:val="TOC3"/>
            <w:tabs>
              <w:tab w:val="right" w:leader="dot" w:pos="9860"/>
            </w:tabs>
            <w:rPr>
              <w:rFonts w:asciiTheme="minorHAnsi" w:eastAsiaTheme="minorEastAsia" w:hAnsiTheme="minorHAnsi" w:cstheme="minorBidi"/>
              <w:noProof/>
            </w:rPr>
          </w:pPr>
          <w:hyperlink w:anchor="_Toc127658202" w:history="1">
            <w:r w:rsidR="00BF3F36" w:rsidRPr="00C07E22">
              <w:rPr>
                <w:rStyle w:val="Hyperlink"/>
                <w:noProof/>
              </w:rPr>
              <w:t>5.2.3       Munshi HR Solutions</w:t>
            </w:r>
            <w:r w:rsidR="00BF3F36">
              <w:rPr>
                <w:noProof/>
                <w:webHidden/>
              </w:rPr>
              <w:tab/>
            </w:r>
            <w:r w:rsidR="00BF3F36">
              <w:rPr>
                <w:noProof/>
                <w:webHidden/>
              </w:rPr>
              <w:fldChar w:fldCharType="begin"/>
            </w:r>
            <w:r w:rsidR="00BF3F36">
              <w:rPr>
                <w:noProof/>
                <w:webHidden/>
              </w:rPr>
              <w:instrText xml:space="preserve"> PAGEREF _Toc127658202 \h </w:instrText>
            </w:r>
            <w:r w:rsidR="00BF3F36">
              <w:rPr>
                <w:noProof/>
                <w:webHidden/>
              </w:rPr>
            </w:r>
            <w:r w:rsidR="00BF3F36">
              <w:rPr>
                <w:noProof/>
                <w:webHidden/>
              </w:rPr>
              <w:fldChar w:fldCharType="separate"/>
            </w:r>
            <w:r w:rsidR="009977AA">
              <w:rPr>
                <w:noProof/>
                <w:webHidden/>
              </w:rPr>
              <w:t>17</w:t>
            </w:r>
            <w:r w:rsidR="00BF3F36">
              <w:rPr>
                <w:noProof/>
                <w:webHidden/>
              </w:rPr>
              <w:fldChar w:fldCharType="end"/>
            </w:r>
          </w:hyperlink>
        </w:p>
        <w:p w14:paraId="0931CB1A" w14:textId="77777777" w:rsidR="00BF3F36" w:rsidRDefault="00BC217E">
          <w:pPr>
            <w:pStyle w:val="TOC3"/>
            <w:tabs>
              <w:tab w:val="left" w:pos="1320"/>
              <w:tab w:val="right" w:leader="dot" w:pos="9860"/>
            </w:tabs>
            <w:rPr>
              <w:rFonts w:asciiTheme="minorHAnsi" w:eastAsiaTheme="minorEastAsia" w:hAnsiTheme="minorHAnsi" w:cstheme="minorBidi"/>
              <w:noProof/>
            </w:rPr>
          </w:pPr>
          <w:hyperlink w:anchor="_Toc127658203" w:history="1">
            <w:r w:rsidR="00BF3F36" w:rsidRPr="00C07E22">
              <w:rPr>
                <w:rStyle w:val="Hyperlink"/>
                <w:noProof/>
              </w:rPr>
              <w:t xml:space="preserve">5.2.4 </w:t>
            </w:r>
            <w:r w:rsidR="00BF3F36">
              <w:rPr>
                <w:rFonts w:asciiTheme="minorHAnsi" w:eastAsiaTheme="minorEastAsia" w:hAnsiTheme="minorHAnsi" w:cstheme="minorBidi"/>
                <w:noProof/>
              </w:rPr>
              <w:tab/>
            </w:r>
            <w:r w:rsidR="00BF3F36" w:rsidRPr="00C07E22">
              <w:rPr>
                <w:rStyle w:val="Hyperlink"/>
                <w:noProof/>
              </w:rPr>
              <w:t xml:space="preserve">  Frontdesk Bangladesh</w:t>
            </w:r>
            <w:r w:rsidR="00BF3F36">
              <w:rPr>
                <w:noProof/>
                <w:webHidden/>
              </w:rPr>
              <w:tab/>
            </w:r>
            <w:r w:rsidR="00BF3F36">
              <w:rPr>
                <w:noProof/>
                <w:webHidden/>
              </w:rPr>
              <w:fldChar w:fldCharType="begin"/>
            </w:r>
            <w:r w:rsidR="00BF3F36">
              <w:rPr>
                <w:noProof/>
                <w:webHidden/>
              </w:rPr>
              <w:instrText xml:space="preserve"> PAGEREF _Toc127658203 \h </w:instrText>
            </w:r>
            <w:r w:rsidR="00BF3F36">
              <w:rPr>
                <w:noProof/>
                <w:webHidden/>
              </w:rPr>
            </w:r>
            <w:r w:rsidR="00BF3F36">
              <w:rPr>
                <w:noProof/>
                <w:webHidden/>
              </w:rPr>
              <w:fldChar w:fldCharType="separate"/>
            </w:r>
            <w:r w:rsidR="009977AA">
              <w:rPr>
                <w:noProof/>
                <w:webHidden/>
              </w:rPr>
              <w:t>17</w:t>
            </w:r>
            <w:r w:rsidR="00BF3F36">
              <w:rPr>
                <w:noProof/>
                <w:webHidden/>
              </w:rPr>
              <w:fldChar w:fldCharType="end"/>
            </w:r>
          </w:hyperlink>
        </w:p>
        <w:p w14:paraId="564951A0" w14:textId="77777777" w:rsidR="00BF3F36" w:rsidRDefault="00BC217E">
          <w:pPr>
            <w:pStyle w:val="TOC3"/>
            <w:tabs>
              <w:tab w:val="right" w:leader="dot" w:pos="9860"/>
            </w:tabs>
            <w:rPr>
              <w:rFonts w:asciiTheme="minorHAnsi" w:eastAsiaTheme="minorEastAsia" w:hAnsiTheme="minorHAnsi" w:cstheme="minorBidi"/>
              <w:noProof/>
            </w:rPr>
          </w:pPr>
          <w:hyperlink w:anchor="_Toc127658204" w:history="1">
            <w:r w:rsidR="00BF3F36" w:rsidRPr="00C07E22">
              <w:rPr>
                <w:rStyle w:val="Hyperlink"/>
                <w:noProof/>
              </w:rPr>
              <w:t>5.2.5      Enroute</w:t>
            </w:r>
            <w:r w:rsidR="00BF3F36">
              <w:rPr>
                <w:noProof/>
                <w:webHidden/>
              </w:rPr>
              <w:tab/>
            </w:r>
            <w:r w:rsidR="00BF3F36">
              <w:rPr>
                <w:noProof/>
                <w:webHidden/>
              </w:rPr>
              <w:fldChar w:fldCharType="begin"/>
            </w:r>
            <w:r w:rsidR="00BF3F36">
              <w:rPr>
                <w:noProof/>
                <w:webHidden/>
              </w:rPr>
              <w:instrText xml:space="preserve"> PAGEREF _Toc127658204 \h </w:instrText>
            </w:r>
            <w:r w:rsidR="00BF3F36">
              <w:rPr>
                <w:noProof/>
                <w:webHidden/>
              </w:rPr>
            </w:r>
            <w:r w:rsidR="00BF3F36">
              <w:rPr>
                <w:noProof/>
                <w:webHidden/>
              </w:rPr>
              <w:fldChar w:fldCharType="separate"/>
            </w:r>
            <w:r w:rsidR="009977AA">
              <w:rPr>
                <w:noProof/>
                <w:webHidden/>
              </w:rPr>
              <w:t>18</w:t>
            </w:r>
            <w:r w:rsidR="00BF3F36">
              <w:rPr>
                <w:noProof/>
                <w:webHidden/>
              </w:rPr>
              <w:fldChar w:fldCharType="end"/>
            </w:r>
          </w:hyperlink>
        </w:p>
        <w:p w14:paraId="55CD5545"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05" w:history="1">
            <w:r w:rsidR="00BF3F36" w:rsidRPr="00C07E22">
              <w:rPr>
                <w:rStyle w:val="Hyperlink"/>
                <w:noProof/>
              </w:rPr>
              <w:t>5.3  HR Consultants Can ‘Generalize’ or ‘Specialize’</w:t>
            </w:r>
            <w:r w:rsidR="00BF3F36">
              <w:rPr>
                <w:noProof/>
                <w:webHidden/>
              </w:rPr>
              <w:tab/>
            </w:r>
            <w:r w:rsidR="00BF3F36">
              <w:rPr>
                <w:noProof/>
                <w:webHidden/>
              </w:rPr>
              <w:fldChar w:fldCharType="begin"/>
            </w:r>
            <w:r w:rsidR="00BF3F36">
              <w:rPr>
                <w:noProof/>
                <w:webHidden/>
              </w:rPr>
              <w:instrText xml:space="preserve"> PAGEREF _Toc127658205 \h </w:instrText>
            </w:r>
            <w:r w:rsidR="00BF3F36">
              <w:rPr>
                <w:noProof/>
                <w:webHidden/>
              </w:rPr>
            </w:r>
            <w:r w:rsidR="00BF3F36">
              <w:rPr>
                <w:noProof/>
                <w:webHidden/>
              </w:rPr>
              <w:fldChar w:fldCharType="separate"/>
            </w:r>
            <w:r w:rsidR="009977AA">
              <w:rPr>
                <w:noProof/>
                <w:webHidden/>
              </w:rPr>
              <w:t>18</w:t>
            </w:r>
            <w:r w:rsidR="00BF3F36">
              <w:rPr>
                <w:noProof/>
                <w:webHidden/>
              </w:rPr>
              <w:fldChar w:fldCharType="end"/>
            </w:r>
          </w:hyperlink>
        </w:p>
        <w:p w14:paraId="414D125B"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06" w:history="1">
            <w:r w:rsidR="00BF3F36" w:rsidRPr="00C07E22">
              <w:rPr>
                <w:rStyle w:val="Hyperlink"/>
                <w:noProof/>
              </w:rPr>
              <w:t>5.4  Challenges and opportunities of HR consultant industry</w:t>
            </w:r>
            <w:r w:rsidR="00BF3F36">
              <w:rPr>
                <w:noProof/>
                <w:webHidden/>
              </w:rPr>
              <w:tab/>
            </w:r>
            <w:r w:rsidR="00BF3F36">
              <w:rPr>
                <w:noProof/>
                <w:webHidden/>
              </w:rPr>
              <w:fldChar w:fldCharType="begin"/>
            </w:r>
            <w:r w:rsidR="00BF3F36">
              <w:rPr>
                <w:noProof/>
                <w:webHidden/>
              </w:rPr>
              <w:instrText xml:space="preserve"> PAGEREF _Toc127658206 \h </w:instrText>
            </w:r>
            <w:r w:rsidR="00BF3F36">
              <w:rPr>
                <w:noProof/>
                <w:webHidden/>
              </w:rPr>
            </w:r>
            <w:r w:rsidR="00BF3F36">
              <w:rPr>
                <w:noProof/>
                <w:webHidden/>
              </w:rPr>
              <w:fldChar w:fldCharType="separate"/>
            </w:r>
            <w:r w:rsidR="009977AA">
              <w:rPr>
                <w:noProof/>
                <w:webHidden/>
              </w:rPr>
              <w:t>18</w:t>
            </w:r>
            <w:r w:rsidR="00BF3F36">
              <w:rPr>
                <w:noProof/>
                <w:webHidden/>
              </w:rPr>
              <w:fldChar w:fldCharType="end"/>
            </w:r>
          </w:hyperlink>
        </w:p>
        <w:p w14:paraId="44C6022D" w14:textId="77777777" w:rsidR="00BF3F36" w:rsidRDefault="00BC217E">
          <w:pPr>
            <w:pStyle w:val="TOC3"/>
            <w:tabs>
              <w:tab w:val="left" w:pos="1320"/>
              <w:tab w:val="right" w:leader="dot" w:pos="9860"/>
            </w:tabs>
            <w:rPr>
              <w:rFonts w:asciiTheme="minorHAnsi" w:eastAsiaTheme="minorEastAsia" w:hAnsiTheme="minorHAnsi" w:cstheme="minorBidi"/>
              <w:noProof/>
            </w:rPr>
          </w:pPr>
          <w:hyperlink w:anchor="_Toc127658207" w:history="1">
            <w:r w:rsidR="00BF3F36" w:rsidRPr="00C07E22">
              <w:rPr>
                <w:rStyle w:val="Hyperlink"/>
                <w:noProof/>
              </w:rPr>
              <w:t>5.4.1</w:t>
            </w:r>
            <w:r w:rsidR="00BF3F36">
              <w:rPr>
                <w:rFonts w:asciiTheme="minorHAnsi" w:eastAsiaTheme="minorEastAsia" w:hAnsiTheme="minorHAnsi" w:cstheme="minorBidi"/>
                <w:noProof/>
              </w:rPr>
              <w:tab/>
            </w:r>
            <w:r w:rsidR="00BF3F36" w:rsidRPr="00C07E22">
              <w:rPr>
                <w:rStyle w:val="Hyperlink"/>
                <w:noProof/>
              </w:rPr>
              <w:t>Challenges of grow n excel</w:t>
            </w:r>
            <w:r w:rsidR="00BF3F36">
              <w:rPr>
                <w:noProof/>
                <w:webHidden/>
              </w:rPr>
              <w:tab/>
            </w:r>
            <w:r w:rsidR="00BF3F36">
              <w:rPr>
                <w:noProof/>
                <w:webHidden/>
              </w:rPr>
              <w:fldChar w:fldCharType="begin"/>
            </w:r>
            <w:r w:rsidR="00BF3F36">
              <w:rPr>
                <w:noProof/>
                <w:webHidden/>
              </w:rPr>
              <w:instrText xml:space="preserve"> PAGEREF _Toc127658207 \h </w:instrText>
            </w:r>
            <w:r w:rsidR="00BF3F36">
              <w:rPr>
                <w:noProof/>
                <w:webHidden/>
              </w:rPr>
            </w:r>
            <w:r w:rsidR="00BF3F36">
              <w:rPr>
                <w:noProof/>
                <w:webHidden/>
              </w:rPr>
              <w:fldChar w:fldCharType="separate"/>
            </w:r>
            <w:r w:rsidR="009977AA">
              <w:rPr>
                <w:noProof/>
                <w:webHidden/>
              </w:rPr>
              <w:t>19</w:t>
            </w:r>
            <w:r w:rsidR="00BF3F36">
              <w:rPr>
                <w:noProof/>
                <w:webHidden/>
              </w:rPr>
              <w:fldChar w:fldCharType="end"/>
            </w:r>
          </w:hyperlink>
        </w:p>
        <w:p w14:paraId="7B4E5F5F" w14:textId="77777777" w:rsidR="00BF3F36" w:rsidRDefault="00BC217E">
          <w:pPr>
            <w:pStyle w:val="TOC3"/>
            <w:tabs>
              <w:tab w:val="left" w:pos="1320"/>
              <w:tab w:val="right" w:leader="dot" w:pos="9860"/>
            </w:tabs>
            <w:rPr>
              <w:rFonts w:asciiTheme="minorHAnsi" w:eastAsiaTheme="minorEastAsia" w:hAnsiTheme="minorHAnsi" w:cstheme="minorBidi"/>
              <w:noProof/>
            </w:rPr>
          </w:pPr>
          <w:hyperlink w:anchor="_Toc127658208" w:history="1">
            <w:r w:rsidR="00BF3F36" w:rsidRPr="00C07E22">
              <w:rPr>
                <w:rStyle w:val="Hyperlink"/>
                <w:noProof/>
              </w:rPr>
              <w:t>5.4.2</w:t>
            </w:r>
            <w:r w:rsidR="00BF3F36">
              <w:rPr>
                <w:rFonts w:asciiTheme="minorHAnsi" w:eastAsiaTheme="minorEastAsia" w:hAnsiTheme="minorHAnsi" w:cstheme="minorBidi"/>
                <w:noProof/>
              </w:rPr>
              <w:tab/>
            </w:r>
            <w:r w:rsidR="00BF3F36" w:rsidRPr="00C07E22">
              <w:rPr>
                <w:rStyle w:val="Hyperlink"/>
                <w:noProof/>
              </w:rPr>
              <w:t>Opportunities of grow n excel</w:t>
            </w:r>
            <w:r w:rsidR="00BF3F36">
              <w:rPr>
                <w:noProof/>
                <w:webHidden/>
              </w:rPr>
              <w:tab/>
            </w:r>
            <w:r w:rsidR="00BF3F36">
              <w:rPr>
                <w:noProof/>
                <w:webHidden/>
              </w:rPr>
              <w:fldChar w:fldCharType="begin"/>
            </w:r>
            <w:r w:rsidR="00BF3F36">
              <w:rPr>
                <w:noProof/>
                <w:webHidden/>
              </w:rPr>
              <w:instrText xml:space="preserve"> PAGEREF _Toc127658208 \h </w:instrText>
            </w:r>
            <w:r w:rsidR="00BF3F36">
              <w:rPr>
                <w:noProof/>
                <w:webHidden/>
              </w:rPr>
            </w:r>
            <w:r w:rsidR="00BF3F36">
              <w:rPr>
                <w:noProof/>
                <w:webHidden/>
              </w:rPr>
              <w:fldChar w:fldCharType="separate"/>
            </w:r>
            <w:r w:rsidR="009977AA">
              <w:rPr>
                <w:noProof/>
                <w:webHidden/>
              </w:rPr>
              <w:t>19</w:t>
            </w:r>
            <w:r w:rsidR="00BF3F36">
              <w:rPr>
                <w:noProof/>
                <w:webHidden/>
              </w:rPr>
              <w:fldChar w:fldCharType="end"/>
            </w:r>
          </w:hyperlink>
        </w:p>
        <w:p w14:paraId="08ADB65A"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209" w:history="1">
            <w:r w:rsidR="00BF3F36" w:rsidRPr="00C07E22">
              <w:rPr>
                <w:rStyle w:val="Hyperlink"/>
                <w:noProof/>
              </w:rPr>
              <w:t>Chapter 6: Findings of the Study</w:t>
            </w:r>
            <w:r w:rsidR="00BF3F36">
              <w:rPr>
                <w:noProof/>
                <w:webHidden/>
              </w:rPr>
              <w:tab/>
            </w:r>
            <w:bookmarkStart w:id="3" w:name="_GoBack"/>
            <w:bookmarkEnd w:id="3"/>
            <w:r w:rsidR="00BF3F36">
              <w:rPr>
                <w:noProof/>
                <w:webHidden/>
              </w:rPr>
              <w:fldChar w:fldCharType="begin"/>
            </w:r>
            <w:r w:rsidR="00BF3F36">
              <w:rPr>
                <w:noProof/>
                <w:webHidden/>
              </w:rPr>
              <w:instrText xml:space="preserve"> PAGEREF _Toc127658209 \h </w:instrText>
            </w:r>
            <w:r w:rsidR="00BF3F36">
              <w:rPr>
                <w:noProof/>
                <w:webHidden/>
              </w:rPr>
            </w:r>
            <w:r w:rsidR="00BF3F36">
              <w:rPr>
                <w:noProof/>
                <w:webHidden/>
              </w:rPr>
              <w:fldChar w:fldCharType="separate"/>
            </w:r>
            <w:r w:rsidR="009977AA">
              <w:rPr>
                <w:noProof/>
                <w:webHidden/>
              </w:rPr>
              <w:t>20</w:t>
            </w:r>
            <w:r w:rsidR="00BF3F36">
              <w:rPr>
                <w:noProof/>
                <w:webHidden/>
              </w:rPr>
              <w:fldChar w:fldCharType="end"/>
            </w:r>
          </w:hyperlink>
        </w:p>
        <w:p w14:paraId="0B395179"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0" w:history="1">
            <w:r w:rsidR="00BF3F36" w:rsidRPr="00C07E22">
              <w:rPr>
                <w:rStyle w:val="Hyperlink"/>
                <w:noProof/>
              </w:rPr>
              <w:t>6.1</w:t>
            </w:r>
            <w:r w:rsidR="00BF3F36">
              <w:rPr>
                <w:rFonts w:asciiTheme="minorHAnsi" w:eastAsiaTheme="minorEastAsia" w:hAnsiTheme="minorHAnsi" w:cstheme="minorBidi"/>
                <w:noProof/>
                <w:sz w:val="22"/>
                <w:szCs w:val="22"/>
              </w:rPr>
              <w:tab/>
            </w:r>
            <w:r w:rsidR="00BF3F36" w:rsidRPr="00C07E22">
              <w:rPr>
                <w:rStyle w:val="Hyperlink"/>
                <w:noProof/>
              </w:rPr>
              <w:t>HR Planning &amp; Strategy</w:t>
            </w:r>
            <w:r w:rsidR="00BF3F36">
              <w:rPr>
                <w:noProof/>
                <w:webHidden/>
              </w:rPr>
              <w:tab/>
            </w:r>
            <w:r w:rsidR="00BF3F36">
              <w:rPr>
                <w:noProof/>
                <w:webHidden/>
              </w:rPr>
              <w:fldChar w:fldCharType="begin"/>
            </w:r>
            <w:r w:rsidR="00BF3F36">
              <w:rPr>
                <w:noProof/>
                <w:webHidden/>
              </w:rPr>
              <w:instrText xml:space="preserve"> PAGEREF _Toc127658210 \h </w:instrText>
            </w:r>
            <w:r w:rsidR="00BF3F36">
              <w:rPr>
                <w:noProof/>
                <w:webHidden/>
              </w:rPr>
            </w:r>
            <w:r w:rsidR="00BF3F36">
              <w:rPr>
                <w:noProof/>
                <w:webHidden/>
              </w:rPr>
              <w:fldChar w:fldCharType="separate"/>
            </w:r>
            <w:r w:rsidR="009977AA">
              <w:rPr>
                <w:noProof/>
                <w:webHidden/>
              </w:rPr>
              <w:t>21</w:t>
            </w:r>
            <w:r w:rsidR="00BF3F36">
              <w:rPr>
                <w:noProof/>
                <w:webHidden/>
              </w:rPr>
              <w:fldChar w:fldCharType="end"/>
            </w:r>
          </w:hyperlink>
        </w:p>
        <w:p w14:paraId="30F739F8"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1" w:history="1">
            <w:r w:rsidR="00BF3F36" w:rsidRPr="00C07E22">
              <w:rPr>
                <w:rStyle w:val="Hyperlink"/>
                <w:noProof/>
              </w:rPr>
              <w:t>6.2</w:t>
            </w:r>
            <w:r w:rsidR="00BF3F36">
              <w:rPr>
                <w:rFonts w:asciiTheme="minorHAnsi" w:eastAsiaTheme="minorEastAsia" w:hAnsiTheme="minorHAnsi" w:cstheme="minorBidi"/>
                <w:noProof/>
                <w:sz w:val="22"/>
                <w:szCs w:val="22"/>
              </w:rPr>
              <w:tab/>
            </w:r>
            <w:r w:rsidR="00BF3F36" w:rsidRPr="00C07E22">
              <w:rPr>
                <w:rStyle w:val="Hyperlink"/>
                <w:noProof/>
              </w:rPr>
              <w:t>Attraction &amp; Change</w:t>
            </w:r>
            <w:r w:rsidR="00BF3F36">
              <w:rPr>
                <w:noProof/>
                <w:webHidden/>
              </w:rPr>
              <w:tab/>
            </w:r>
            <w:r w:rsidR="00BF3F36">
              <w:rPr>
                <w:noProof/>
                <w:webHidden/>
              </w:rPr>
              <w:fldChar w:fldCharType="begin"/>
            </w:r>
            <w:r w:rsidR="00BF3F36">
              <w:rPr>
                <w:noProof/>
                <w:webHidden/>
              </w:rPr>
              <w:instrText xml:space="preserve"> PAGEREF _Toc127658211 \h </w:instrText>
            </w:r>
            <w:r w:rsidR="00BF3F36">
              <w:rPr>
                <w:noProof/>
                <w:webHidden/>
              </w:rPr>
            </w:r>
            <w:r w:rsidR="00BF3F36">
              <w:rPr>
                <w:noProof/>
                <w:webHidden/>
              </w:rPr>
              <w:fldChar w:fldCharType="separate"/>
            </w:r>
            <w:r w:rsidR="009977AA">
              <w:rPr>
                <w:noProof/>
                <w:webHidden/>
              </w:rPr>
              <w:t>23</w:t>
            </w:r>
            <w:r w:rsidR="00BF3F36">
              <w:rPr>
                <w:noProof/>
                <w:webHidden/>
              </w:rPr>
              <w:fldChar w:fldCharType="end"/>
            </w:r>
          </w:hyperlink>
        </w:p>
        <w:p w14:paraId="17779C9D"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2" w:history="1">
            <w:r w:rsidR="00BF3F36" w:rsidRPr="00C07E22">
              <w:rPr>
                <w:rStyle w:val="Hyperlink"/>
                <w:noProof/>
              </w:rPr>
              <w:t>6.3</w:t>
            </w:r>
            <w:r w:rsidR="00BF3F36">
              <w:rPr>
                <w:rFonts w:asciiTheme="minorHAnsi" w:eastAsiaTheme="minorEastAsia" w:hAnsiTheme="minorHAnsi" w:cstheme="minorBidi"/>
                <w:noProof/>
                <w:sz w:val="22"/>
                <w:szCs w:val="22"/>
              </w:rPr>
              <w:tab/>
            </w:r>
            <w:r w:rsidR="00BF3F36" w:rsidRPr="00C07E22">
              <w:rPr>
                <w:rStyle w:val="Hyperlink"/>
                <w:noProof/>
              </w:rPr>
              <w:t>Organizational Restructuring</w:t>
            </w:r>
            <w:r w:rsidR="00BF3F36">
              <w:rPr>
                <w:noProof/>
                <w:webHidden/>
              </w:rPr>
              <w:tab/>
            </w:r>
            <w:r w:rsidR="00BF3F36">
              <w:rPr>
                <w:noProof/>
                <w:webHidden/>
              </w:rPr>
              <w:fldChar w:fldCharType="begin"/>
            </w:r>
            <w:r w:rsidR="00BF3F36">
              <w:rPr>
                <w:noProof/>
                <w:webHidden/>
              </w:rPr>
              <w:instrText xml:space="preserve"> PAGEREF _Toc127658212 \h </w:instrText>
            </w:r>
            <w:r w:rsidR="00BF3F36">
              <w:rPr>
                <w:noProof/>
                <w:webHidden/>
              </w:rPr>
            </w:r>
            <w:r w:rsidR="00BF3F36">
              <w:rPr>
                <w:noProof/>
                <w:webHidden/>
              </w:rPr>
              <w:fldChar w:fldCharType="separate"/>
            </w:r>
            <w:r w:rsidR="009977AA">
              <w:rPr>
                <w:noProof/>
                <w:webHidden/>
              </w:rPr>
              <w:t>24</w:t>
            </w:r>
            <w:r w:rsidR="00BF3F36">
              <w:rPr>
                <w:noProof/>
                <w:webHidden/>
              </w:rPr>
              <w:fldChar w:fldCharType="end"/>
            </w:r>
          </w:hyperlink>
        </w:p>
        <w:p w14:paraId="62BFEB61"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3" w:history="1">
            <w:r w:rsidR="00BF3F36" w:rsidRPr="00C07E22">
              <w:rPr>
                <w:rStyle w:val="Hyperlink"/>
                <w:noProof/>
              </w:rPr>
              <w:t>6.4</w:t>
            </w:r>
            <w:r w:rsidR="00BF3F36">
              <w:rPr>
                <w:rFonts w:asciiTheme="minorHAnsi" w:eastAsiaTheme="minorEastAsia" w:hAnsiTheme="minorHAnsi" w:cstheme="minorBidi"/>
                <w:noProof/>
                <w:sz w:val="22"/>
                <w:szCs w:val="22"/>
              </w:rPr>
              <w:tab/>
            </w:r>
            <w:r w:rsidR="00BF3F36" w:rsidRPr="00C07E22">
              <w:rPr>
                <w:rStyle w:val="Hyperlink"/>
                <w:noProof/>
              </w:rPr>
              <w:t>Rewards &amp; Retention</w:t>
            </w:r>
            <w:r w:rsidR="00BF3F36">
              <w:rPr>
                <w:noProof/>
                <w:webHidden/>
              </w:rPr>
              <w:tab/>
            </w:r>
            <w:r w:rsidR="00BF3F36">
              <w:rPr>
                <w:noProof/>
                <w:webHidden/>
              </w:rPr>
              <w:fldChar w:fldCharType="begin"/>
            </w:r>
            <w:r w:rsidR="00BF3F36">
              <w:rPr>
                <w:noProof/>
                <w:webHidden/>
              </w:rPr>
              <w:instrText xml:space="preserve"> PAGEREF _Toc127658213 \h </w:instrText>
            </w:r>
            <w:r w:rsidR="00BF3F36">
              <w:rPr>
                <w:noProof/>
                <w:webHidden/>
              </w:rPr>
            </w:r>
            <w:r w:rsidR="00BF3F36">
              <w:rPr>
                <w:noProof/>
                <w:webHidden/>
              </w:rPr>
              <w:fldChar w:fldCharType="separate"/>
            </w:r>
            <w:r w:rsidR="009977AA">
              <w:rPr>
                <w:noProof/>
                <w:webHidden/>
              </w:rPr>
              <w:t>24</w:t>
            </w:r>
            <w:r w:rsidR="00BF3F36">
              <w:rPr>
                <w:noProof/>
                <w:webHidden/>
              </w:rPr>
              <w:fldChar w:fldCharType="end"/>
            </w:r>
          </w:hyperlink>
        </w:p>
        <w:p w14:paraId="77B5D8DA"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4" w:history="1">
            <w:r w:rsidR="00BF3F36" w:rsidRPr="00C07E22">
              <w:rPr>
                <w:rStyle w:val="Hyperlink"/>
                <w:noProof/>
              </w:rPr>
              <w:t>6.5</w:t>
            </w:r>
            <w:r w:rsidR="00BF3F36">
              <w:rPr>
                <w:rFonts w:asciiTheme="minorHAnsi" w:eastAsiaTheme="minorEastAsia" w:hAnsiTheme="minorHAnsi" w:cstheme="minorBidi"/>
                <w:noProof/>
                <w:sz w:val="22"/>
                <w:szCs w:val="22"/>
              </w:rPr>
              <w:tab/>
            </w:r>
            <w:r w:rsidR="00BF3F36" w:rsidRPr="00C07E22">
              <w:rPr>
                <w:rStyle w:val="Hyperlink"/>
                <w:noProof/>
              </w:rPr>
              <w:t>Compliance &amp; Relationship</w:t>
            </w:r>
            <w:r w:rsidR="00BF3F36">
              <w:rPr>
                <w:noProof/>
                <w:webHidden/>
              </w:rPr>
              <w:tab/>
            </w:r>
            <w:r w:rsidR="00BF3F36">
              <w:rPr>
                <w:noProof/>
                <w:webHidden/>
              </w:rPr>
              <w:fldChar w:fldCharType="begin"/>
            </w:r>
            <w:r w:rsidR="00BF3F36">
              <w:rPr>
                <w:noProof/>
                <w:webHidden/>
              </w:rPr>
              <w:instrText xml:space="preserve"> PAGEREF _Toc127658214 \h </w:instrText>
            </w:r>
            <w:r w:rsidR="00BF3F36">
              <w:rPr>
                <w:noProof/>
                <w:webHidden/>
              </w:rPr>
            </w:r>
            <w:r w:rsidR="00BF3F36">
              <w:rPr>
                <w:noProof/>
                <w:webHidden/>
              </w:rPr>
              <w:fldChar w:fldCharType="separate"/>
            </w:r>
            <w:r w:rsidR="009977AA">
              <w:rPr>
                <w:noProof/>
                <w:webHidden/>
              </w:rPr>
              <w:t>24</w:t>
            </w:r>
            <w:r w:rsidR="00BF3F36">
              <w:rPr>
                <w:noProof/>
                <w:webHidden/>
              </w:rPr>
              <w:fldChar w:fldCharType="end"/>
            </w:r>
          </w:hyperlink>
        </w:p>
        <w:p w14:paraId="164D23A0"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5" w:history="1">
            <w:r w:rsidR="00BF3F36" w:rsidRPr="00C07E22">
              <w:rPr>
                <w:rStyle w:val="Hyperlink"/>
                <w:noProof/>
              </w:rPr>
              <w:t>6.6</w:t>
            </w:r>
            <w:r w:rsidR="00BF3F36">
              <w:rPr>
                <w:rFonts w:asciiTheme="minorHAnsi" w:eastAsiaTheme="minorEastAsia" w:hAnsiTheme="minorHAnsi" w:cstheme="minorBidi"/>
                <w:noProof/>
                <w:sz w:val="22"/>
                <w:szCs w:val="22"/>
              </w:rPr>
              <w:tab/>
            </w:r>
            <w:r w:rsidR="00BF3F36" w:rsidRPr="00C07E22">
              <w:rPr>
                <w:rStyle w:val="Hyperlink"/>
                <w:noProof/>
              </w:rPr>
              <w:t>HR Administration</w:t>
            </w:r>
            <w:r w:rsidR="00BF3F36">
              <w:rPr>
                <w:noProof/>
                <w:webHidden/>
              </w:rPr>
              <w:tab/>
            </w:r>
            <w:r w:rsidR="00BF3F36">
              <w:rPr>
                <w:noProof/>
                <w:webHidden/>
              </w:rPr>
              <w:fldChar w:fldCharType="begin"/>
            </w:r>
            <w:r w:rsidR="00BF3F36">
              <w:rPr>
                <w:noProof/>
                <w:webHidden/>
              </w:rPr>
              <w:instrText xml:space="preserve"> PAGEREF _Toc127658215 \h </w:instrText>
            </w:r>
            <w:r w:rsidR="00BF3F36">
              <w:rPr>
                <w:noProof/>
                <w:webHidden/>
              </w:rPr>
            </w:r>
            <w:r w:rsidR="00BF3F36">
              <w:rPr>
                <w:noProof/>
                <w:webHidden/>
              </w:rPr>
              <w:fldChar w:fldCharType="separate"/>
            </w:r>
            <w:r w:rsidR="009977AA">
              <w:rPr>
                <w:noProof/>
                <w:webHidden/>
              </w:rPr>
              <w:t>24</w:t>
            </w:r>
            <w:r w:rsidR="00BF3F36">
              <w:rPr>
                <w:noProof/>
                <w:webHidden/>
              </w:rPr>
              <w:fldChar w:fldCharType="end"/>
            </w:r>
          </w:hyperlink>
        </w:p>
        <w:p w14:paraId="285C717D"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6" w:history="1">
            <w:r w:rsidR="00BF3F36" w:rsidRPr="00C07E22">
              <w:rPr>
                <w:rStyle w:val="Hyperlink"/>
                <w:noProof/>
              </w:rPr>
              <w:t>6.7</w:t>
            </w:r>
            <w:r w:rsidR="00BF3F36">
              <w:rPr>
                <w:rFonts w:asciiTheme="minorHAnsi" w:eastAsiaTheme="minorEastAsia" w:hAnsiTheme="minorHAnsi" w:cstheme="minorBidi"/>
                <w:noProof/>
                <w:sz w:val="22"/>
                <w:szCs w:val="22"/>
              </w:rPr>
              <w:tab/>
            </w:r>
            <w:r w:rsidR="00BF3F36" w:rsidRPr="00C07E22">
              <w:rPr>
                <w:rStyle w:val="Hyperlink"/>
                <w:noProof/>
              </w:rPr>
              <w:t>Management</w:t>
            </w:r>
            <w:r w:rsidR="00BF3F36">
              <w:rPr>
                <w:noProof/>
                <w:webHidden/>
              </w:rPr>
              <w:tab/>
            </w:r>
            <w:r w:rsidR="00BF3F36">
              <w:rPr>
                <w:noProof/>
                <w:webHidden/>
              </w:rPr>
              <w:fldChar w:fldCharType="begin"/>
            </w:r>
            <w:r w:rsidR="00BF3F36">
              <w:rPr>
                <w:noProof/>
                <w:webHidden/>
              </w:rPr>
              <w:instrText xml:space="preserve"> PAGEREF _Toc127658216 \h </w:instrText>
            </w:r>
            <w:r w:rsidR="00BF3F36">
              <w:rPr>
                <w:noProof/>
                <w:webHidden/>
              </w:rPr>
            </w:r>
            <w:r w:rsidR="00BF3F36">
              <w:rPr>
                <w:noProof/>
                <w:webHidden/>
              </w:rPr>
              <w:fldChar w:fldCharType="separate"/>
            </w:r>
            <w:r w:rsidR="009977AA">
              <w:rPr>
                <w:noProof/>
                <w:webHidden/>
              </w:rPr>
              <w:t>25</w:t>
            </w:r>
            <w:r w:rsidR="00BF3F36">
              <w:rPr>
                <w:noProof/>
                <w:webHidden/>
              </w:rPr>
              <w:fldChar w:fldCharType="end"/>
            </w:r>
          </w:hyperlink>
        </w:p>
        <w:p w14:paraId="7D7AA35F"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7" w:history="1">
            <w:r w:rsidR="00BF3F36" w:rsidRPr="00C07E22">
              <w:rPr>
                <w:rStyle w:val="Hyperlink"/>
                <w:noProof/>
              </w:rPr>
              <w:t>6.8</w:t>
            </w:r>
            <w:r w:rsidR="00BF3F36">
              <w:rPr>
                <w:rFonts w:asciiTheme="minorHAnsi" w:eastAsiaTheme="minorEastAsia" w:hAnsiTheme="minorHAnsi" w:cstheme="minorBidi"/>
                <w:noProof/>
                <w:sz w:val="22"/>
                <w:szCs w:val="22"/>
              </w:rPr>
              <w:tab/>
            </w:r>
            <w:r w:rsidR="00BF3F36" w:rsidRPr="00C07E22">
              <w:rPr>
                <w:rStyle w:val="Hyperlink"/>
                <w:noProof/>
              </w:rPr>
              <w:t>Leadership</w:t>
            </w:r>
            <w:r w:rsidR="00BF3F36">
              <w:rPr>
                <w:noProof/>
                <w:webHidden/>
              </w:rPr>
              <w:tab/>
            </w:r>
            <w:r w:rsidR="00BF3F36">
              <w:rPr>
                <w:noProof/>
                <w:webHidden/>
              </w:rPr>
              <w:fldChar w:fldCharType="begin"/>
            </w:r>
            <w:r w:rsidR="00BF3F36">
              <w:rPr>
                <w:noProof/>
                <w:webHidden/>
              </w:rPr>
              <w:instrText xml:space="preserve"> PAGEREF _Toc127658217 \h </w:instrText>
            </w:r>
            <w:r w:rsidR="00BF3F36">
              <w:rPr>
                <w:noProof/>
                <w:webHidden/>
              </w:rPr>
            </w:r>
            <w:r w:rsidR="00BF3F36">
              <w:rPr>
                <w:noProof/>
                <w:webHidden/>
              </w:rPr>
              <w:fldChar w:fldCharType="separate"/>
            </w:r>
            <w:r w:rsidR="009977AA">
              <w:rPr>
                <w:noProof/>
                <w:webHidden/>
              </w:rPr>
              <w:t>25</w:t>
            </w:r>
            <w:r w:rsidR="00BF3F36">
              <w:rPr>
                <w:noProof/>
                <w:webHidden/>
              </w:rPr>
              <w:fldChar w:fldCharType="end"/>
            </w:r>
          </w:hyperlink>
        </w:p>
        <w:p w14:paraId="64DA60FB"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18" w:history="1">
            <w:r w:rsidR="00BF3F36" w:rsidRPr="00C07E22">
              <w:rPr>
                <w:rStyle w:val="Hyperlink"/>
                <w:noProof/>
              </w:rPr>
              <w:t>6.9</w:t>
            </w:r>
            <w:r w:rsidR="00BF3F36">
              <w:rPr>
                <w:rFonts w:asciiTheme="minorHAnsi" w:eastAsiaTheme="minorEastAsia" w:hAnsiTheme="minorHAnsi" w:cstheme="minorBidi"/>
                <w:noProof/>
                <w:sz w:val="22"/>
                <w:szCs w:val="22"/>
              </w:rPr>
              <w:tab/>
            </w:r>
            <w:r w:rsidR="00BF3F36" w:rsidRPr="00C07E22">
              <w:rPr>
                <w:rStyle w:val="Hyperlink"/>
                <w:noProof/>
              </w:rPr>
              <w:t>HR Outsourcing Services</w:t>
            </w:r>
            <w:r w:rsidR="00BF3F36">
              <w:rPr>
                <w:noProof/>
                <w:webHidden/>
              </w:rPr>
              <w:tab/>
            </w:r>
            <w:r w:rsidR="00BF3F36">
              <w:rPr>
                <w:noProof/>
                <w:webHidden/>
              </w:rPr>
              <w:fldChar w:fldCharType="begin"/>
            </w:r>
            <w:r w:rsidR="00BF3F36">
              <w:rPr>
                <w:noProof/>
                <w:webHidden/>
              </w:rPr>
              <w:instrText xml:space="preserve"> PAGEREF _Toc127658218 \h </w:instrText>
            </w:r>
            <w:r w:rsidR="00BF3F36">
              <w:rPr>
                <w:noProof/>
                <w:webHidden/>
              </w:rPr>
            </w:r>
            <w:r w:rsidR="00BF3F36">
              <w:rPr>
                <w:noProof/>
                <w:webHidden/>
              </w:rPr>
              <w:fldChar w:fldCharType="separate"/>
            </w:r>
            <w:r w:rsidR="009977AA">
              <w:rPr>
                <w:noProof/>
                <w:webHidden/>
              </w:rPr>
              <w:t>25</w:t>
            </w:r>
            <w:r w:rsidR="00BF3F36">
              <w:rPr>
                <w:noProof/>
                <w:webHidden/>
              </w:rPr>
              <w:fldChar w:fldCharType="end"/>
            </w:r>
          </w:hyperlink>
        </w:p>
        <w:p w14:paraId="28C7658F" w14:textId="77777777" w:rsidR="00BF3F36" w:rsidRDefault="00BC217E">
          <w:pPr>
            <w:pStyle w:val="TOC2"/>
            <w:tabs>
              <w:tab w:val="left" w:pos="981"/>
              <w:tab w:val="right" w:leader="dot" w:pos="9860"/>
            </w:tabs>
            <w:rPr>
              <w:rFonts w:asciiTheme="minorHAnsi" w:eastAsiaTheme="minorEastAsia" w:hAnsiTheme="minorHAnsi" w:cstheme="minorBidi"/>
              <w:noProof/>
              <w:sz w:val="22"/>
              <w:szCs w:val="22"/>
            </w:rPr>
          </w:pPr>
          <w:hyperlink w:anchor="_Toc127658219" w:history="1">
            <w:r w:rsidR="00BF3F36" w:rsidRPr="00C07E22">
              <w:rPr>
                <w:rStyle w:val="Hyperlink"/>
                <w:noProof/>
              </w:rPr>
              <w:t>6.10</w:t>
            </w:r>
            <w:r w:rsidR="00BF3F36">
              <w:rPr>
                <w:rFonts w:asciiTheme="minorHAnsi" w:eastAsiaTheme="minorEastAsia" w:hAnsiTheme="minorHAnsi" w:cstheme="minorBidi"/>
                <w:noProof/>
                <w:sz w:val="22"/>
                <w:szCs w:val="22"/>
              </w:rPr>
              <w:tab/>
            </w:r>
            <w:r w:rsidR="00BF3F36" w:rsidRPr="00C07E22">
              <w:rPr>
                <w:rStyle w:val="Hyperlink"/>
                <w:noProof/>
              </w:rPr>
              <w:t>My role in grow n excel</w:t>
            </w:r>
            <w:r w:rsidR="00BF3F36">
              <w:rPr>
                <w:noProof/>
                <w:webHidden/>
              </w:rPr>
              <w:tab/>
            </w:r>
            <w:r w:rsidR="00BF3F36">
              <w:rPr>
                <w:noProof/>
                <w:webHidden/>
              </w:rPr>
              <w:fldChar w:fldCharType="begin"/>
            </w:r>
            <w:r w:rsidR="00BF3F36">
              <w:rPr>
                <w:noProof/>
                <w:webHidden/>
              </w:rPr>
              <w:instrText xml:space="preserve"> PAGEREF _Toc127658219 \h </w:instrText>
            </w:r>
            <w:r w:rsidR="00BF3F36">
              <w:rPr>
                <w:noProof/>
                <w:webHidden/>
              </w:rPr>
            </w:r>
            <w:r w:rsidR="00BF3F36">
              <w:rPr>
                <w:noProof/>
                <w:webHidden/>
              </w:rPr>
              <w:fldChar w:fldCharType="separate"/>
            </w:r>
            <w:r w:rsidR="009977AA">
              <w:rPr>
                <w:noProof/>
                <w:webHidden/>
              </w:rPr>
              <w:t>25</w:t>
            </w:r>
            <w:r w:rsidR="00BF3F36">
              <w:rPr>
                <w:noProof/>
                <w:webHidden/>
              </w:rPr>
              <w:fldChar w:fldCharType="end"/>
            </w:r>
          </w:hyperlink>
        </w:p>
        <w:p w14:paraId="048FF9C4"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220" w:history="1">
            <w:r w:rsidR="00BF3F36" w:rsidRPr="00C07E22">
              <w:rPr>
                <w:rStyle w:val="Hyperlink"/>
                <w:noProof/>
              </w:rPr>
              <w:t>Chapter 07:     Recommendation &amp; Conclusion</w:t>
            </w:r>
            <w:r w:rsidR="00BF3F36">
              <w:rPr>
                <w:noProof/>
                <w:webHidden/>
              </w:rPr>
              <w:tab/>
            </w:r>
            <w:r w:rsidR="00BF3F36">
              <w:rPr>
                <w:noProof/>
                <w:webHidden/>
              </w:rPr>
              <w:fldChar w:fldCharType="begin"/>
            </w:r>
            <w:r w:rsidR="00BF3F36">
              <w:rPr>
                <w:noProof/>
                <w:webHidden/>
              </w:rPr>
              <w:instrText xml:space="preserve"> PAGEREF _Toc127658220 \h </w:instrText>
            </w:r>
            <w:r w:rsidR="00BF3F36">
              <w:rPr>
                <w:noProof/>
                <w:webHidden/>
              </w:rPr>
            </w:r>
            <w:r w:rsidR="00BF3F36">
              <w:rPr>
                <w:noProof/>
                <w:webHidden/>
              </w:rPr>
              <w:fldChar w:fldCharType="separate"/>
            </w:r>
            <w:r w:rsidR="009977AA">
              <w:rPr>
                <w:noProof/>
                <w:webHidden/>
              </w:rPr>
              <w:t>28</w:t>
            </w:r>
            <w:r w:rsidR="00BF3F36">
              <w:rPr>
                <w:noProof/>
                <w:webHidden/>
              </w:rPr>
              <w:fldChar w:fldCharType="end"/>
            </w:r>
          </w:hyperlink>
        </w:p>
        <w:p w14:paraId="226D8D60"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21" w:history="1">
            <w:r w:rsidR="00BF3F36" w:rsidRPr="00C07E22">
              <w:rPr>
                <w:rStyle w:val="Hyperlink"/>
                <w:noProof/>
              </w:rPr>
              <w:t>7.1</w:t>
            </w:r>
            <w:r w:rsidR="00BF3F36">
              <w:rPr>
                <w:rFonts w:asciiTheme="minorHAnsi" w:eastAsiaTheme="minorEastAsia" w:hAnsiTheme="minorHAnsi" w:cstheme="minorBidi"/>
                <w:noProof/>
                <w:sz w:val="22"/>
                <w:szCs w:val="22"/>
              </w:rPr>
              <w:tab/>
            </w:r>
            <w:r w:rsidR="00BF3F36" w:rsidRPr="00C07E22">
              <w:rPr>
                <w:rStyle w:val="Hyperlink"/>
                <w:noProof/>
              </w:rPr>
              <w:t>Recommendation</w:t>
            </w:r>
            <w:r w:rsidR="00BF3F36">
              <w:rPr>
                <w:noProof/>
                <w:webHidden/>
              </w:rPr>
              <w:tab/>
            </w:r>
            <w:r w:rsidR="00BF3F36">
              <w:rPr>
                <w:noProof/>
                <w:webHidden/>
              </w:rPr>
              <w:fldChar w:fldCharType="begin"/>
            </w:r>
            <w:r w:rsidR="00BF3F36">
              <w:rPr>
                <w:noProof/>
                <w:webHidden/>
              </w:rPr>
              <w:instrText xml:space="preserve"> PAGEREF _Toc127658221 \h </w:instrText>
            </w:r>
            <w:r w:rsidR="00BF3F36">
              <w:rPr>
                <w:noProof/>
                <w:webHidden/>
              </w:rPr>
            </w:r>
            <w:r w:rsidR="00BF3F36">
              <w:rPr>
                <w:noProof/>
                <w:webHidden/>
              </w:rPr>
              <w:fldChar w:fldCharType="separate"/>
            </w:r>
            <w:r w:rsidR="009977AA">
              <w:rPr>
                <w:noProof/>
                <w:webHidden/>
              </w:rPr>
              <w:t>29</w:t>
            </w:r>
            <w:r w:rsidR="00BF3F36">
              <w:rPr>
                <w:noProof/>
                <w:webHidden/>
              </w:rPr>
              <w:fldChar w:fldCharType="end"/>
            </w:r>
          </w:hyperlink>
        </w:p>
        <w:p w14:paraId="5FD5660D"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22" w:history="1">
            <w:r w:rsidR="00BF3F36" w:rsidRPr="00C07E22">
              <w:rPr>
                <w:rStyle w:val="Hyperlink"/>
                <w:noProof/>
              </w:rPr>
              <w:t>7.2</w:t>
            </w:r>
            <w:r w:rsidR="00BF3F36">
              <w:rPr>
                <w:rFonts w:asciiTheme="minorHAnsi" w:eastAsiaTheme="minorEastAsia" w:hAnsiTheme="minorHAnsi" w:cstheme="minorBidi"/>
                <w:noProof/>
                <w:sz w:val="22"/>
                <w:szCs w:val="22"/>
              </w:rPr>
              <w:tab/>
            </w:r>
            <w:r w:rsidR="00BF3F36" w:rsidRPr="00C07E22">
              <w:rPr>
                <w:rStyle w:val="Hyperlink"/>
                <w:noProof/>
              </w:rPr>
              <w:t>Conclusion</w:t>
            </w:r>
            <w:r w:rsidR="00BF3F36">
              <w:rPr>
                <w:noProof/>
                <w:webHidden/>
              </w:rPr>
              <w:tab/>
            </w:r>
            <w:r w:rsidR="00BF3F36">
              <w:rPr>
                <w:noProof/>
                <w:webHidden/>
              </w:rPr>
              <w:fldChar w:fldCharType="begin"/>
            </w:r>
            <w:r w:rsidR="00BF3F36">
              <w:rPr>
                <w:noProof/>
                <w:webHidden/>
              </w:rPr>
              <w:instrText xml:space="preserve"> PAGEREF _Toc127658222 \h </w:instrText>
            </w:r>
            <w:r w:rsidR="00BF3F36">
              <w:rPr>
                <w:noProof/>
                <w:webHidden/>
              </w:rPr>
            </w:r>
            <w:r w:rsidR="00BF3F36">
              <w:rPr>
                <w:noProof/>
                <w:webHidden/>
              </w:rPr>
              <w:fldChar w:fldCharType="separate"/>
            </w:r>
            <w:r w:rsidR="009977AA">
              <w:rPr>
                <w:noProof/>
                <w:webHidden/>
              </w:rPr>
              <w:t>30</w:t>
            </w:r>
            <w:r w:rsidR="00BF3F36">
              <w:rPr>
                <w:noProof/>
                <w:webHidden/>
              </w:rPr>
              <w:fldChar w:fldCharType="end"/>
            </w:r>
          </w:hyperlink>
        </w:p>
        <w:p w14:paraId="18B8FA2F" w14:textId="77777777" w:rsidR="00BF3F36" w:rsidRDefault="00BC217E">
          <w:pPr>
            <w:pStyle w:val="TOC1"/>
            <w:tabs>
              <w:tab w:val="right" w:leader="dot" w:pos="9860"/>
            </w:tabs>
            <w:rPr>
              <w:rFonts w:asciiTheme="minorHAnsi" w:eastAsiaTheme="minorEastAsia" w:hAnsiTheme="minorHAnsi" w:cstheme="minorBidi"/>
              <w:noProof/>
              <w:sz w:val="22"/>
              <w:szCs w:val="22"/>
            </w:rPr>
          </w:pPr>
          <w:hyperlink w:anchor="_Toc127658223" w:history="1">
            <w:r w:rsidR="00BF3F36" w:rsidRPr="00C07E22">
              <w:rPr>
                <w:rStyle w:val="Hyperlink"/>
                <w:noProof/>
              </w:rPr>
              <w:t>Chapter 08: Appendix</w:t>
            </w:r>
            <w:r w:rsidR="00BF3F36">
              <w:rPr>
                <w:noProof/>
                <w:webHidden/>
              </w:rPr>
              <w:tab/>
            </w:r>
            <w:r w:rsidR="00BF3F36">
              <w:rPr>
                <w:noProof/>
                <w:webHidden/>
              </w:rPr>
              <w:fldChar w:fldCharType="begin"/>
            </w:r>
            <w:r w:rsidR="00BF3F36">
              <w:rPr>
                <w:noProof/>
                <w:webHidden/>
              </w:rPr>
              <w:instrText xml:space="preserve"> PAGEREF _Toc127658223 \h </w:instrText>
            </w:r>
            <w:r w:rsidR="00BF3F36">
              <w:rPr>
                <w:noProof/>
                <w:webHidden/>
              </w:rPr>
            </w:r>
            <w:r w:rsidR="00BF3F36">
              <w:rPr>
                <w:noProof/>
                <w:webHidden/>
              </w:rPr>
              <w:fldChar w:fldCharType="separate"/>
            </w:r>
            <w:r w:rsidR="009977AA">
              <w:rPr>
                <w:noProof/>
                <w:webHidden/>
              </w:rPr>
              <w:t>31</w:t>
            </w:r>
            <w:r w:rsidR="00BF3F36">
              <w:rPr>
                <w:noProof/>
                <w:webHidden/>
              </w:rPr>
              <w:fldChar w:fldCharType="end"/>
            </w:r>
          </w:hyperlink>
        </w:p>
        <w:p w14:paraId="0B62A16A"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24" w:history="1">
            <w:r w:rsidR="00BF3F36" w:rsidRPr="00C07E22">
              <w:rPr>
                <w:rStyle w:val="Hyperlink"/>
                <w:noProof/>
              </w:rPr>
              <w:t>References</w:t>
            </w:r>
            <w:r w:rsidR="00BF3F36">
              <w:rPr>
                <w:noProof/>
                <w:webHidden/>
              </w:rPr>
              <w:tab/>
            </w:r>
            <w:r w:rsidR="00BF3F36">
              <w:rPr>
                <w:noProof/>
                <w:webHidden/>
              </w:rPr>
              <w:fldChar w:fldCharType="begin"/>
            </w:r>
            <w:r w:rsidR="00BF3F36">
              <w:rPr>
                <w:noProof/>
                <w:webHidden/>
              </w:rPr>
              <w:instrText xml:space="preserve"> PAGEREF _Toc127658224 \h </w:instrText>
            </w:r>
            <w:r w:rsidR="00BF3F36">
              <w:rPr>
                <w:noProof/>
                <w:webHidden/>
              </w:rPr>
            </w:r>
            <w:r w:rsidR="00BF3F36">
              <w:rPr>
                <w:noProof/>
                <w:webHidden/>
              </w:rPr>
              <w:fldChar w:fldCharType="separate"/>
            </w:r>
            <w:r w:rsidR="009977AA">
              <w:rPr>
                <w:noProof/>
                <w:webHidden/>
              </w:rPr>
              <w:t>32</w:t>
            </w:r>
            <w:r w:rsidR="00BF3F36">
              <w:rPr>
                <w:noProof/>
                <w:webHidden/>
              </w:rPr>
              <w:fldChar w:fldCharType="end"/>
            </w:r>
          </w:hyperlink>
        </w:p>
        <w:p w14:paraId="61D705CB" w14:textId="77777777" w:rsidR="00BF3F36" w:rsidRDefault="00BC217E">
          <w:pPr>
            <w:pStyle w:val="TOC2"/>
            <w:tabs>
              <w:tab w:val="right" w:leader="dot" w:pos="9860"/>
            </w:tabs>
            <w:rPr>
              <w:rFonts w:asciiTheme="minorHAnsi" w:eastAsiaTheme="minorEastAsia" w:hAnsiTheme="minorHAnsi" w:cstheme="minorBidi"/>
              <w:noProof/>
              <w:sz w:val="22"/>
              <w:szCs w:val="22"/>
            </w:rPr>
          </w:pPr>
          <w:hyperlink w:anchor="_Toc127658225" w:history="1">
            <w:r w:rsidR="00BF3F36" w:rsidRPr="00C07E22">
              <w:rPr>
                <w:rStyle w:val="Hyperlink"/>
                <w:noProof/>
              </w:rPr>
              <w:t>Questionnaire</w:t>
            </w:r>
            <w:r w:rsidR="00BF3F36">
              <w:rPr>
                <w:noProof/>
                <w:webHidden/>
              </w:rPr>
              <w:tab/>
            </w:r>
            <w:r w:rsidR="00BF3F36">
              <w:rPr>
                <w:noProof/>
                <w:webHidden/>
              </w:rPr>
              <w:fldChar w:fldCharType="begin"/>
            </w:r>
            <w:r w:rsidR="00BF3F36">
              <w:rPr>
                <w:noProof/>
                <w:webHidden/>
              </w:rPr>
              <w:instrText xml:space="preserve"> PAGEREF _Toc127658225 \h </w:instrText>
            </w:r>
            <w:r w:rsidR="00BF3F36">
              <w:rPr>
                <w:noProof/>
                <w:webHidden/>
              </w:rPr>
            </w:r>
            <w:r w:rsidR="00BF3F36">
              <w:rPr>
                <w:noProof/>
                <w:webHidden/>
              </w:rPr>
              <w:fldChar w:fldCharType="separate"/>
            </w:r>
            <w:r w:rsidR="009977AA">
              <w:rPr>
                <w:noProof/>
                <w:webHidden/>
              </w:rPr>
              <w:t>33</w:t>
            </w:r>
            <w:r w:rsidR="00BF3F36">
              <w:rPr>
                <w:noProof/>
                <w:webHidden/>
              </w:rPr>
              <w:fldChar w:fldCharType="end"/>
            </w:r>
          </w:hyperlink>
        </w:p>
        <w:p w14:paraId="7D4941DC" w14:textId="77777777" w:rsidR="00D22B9C" w:rsidRPr="001728CC" w:rsidRDefault="00D22B9C" w:rsidP="00D22B9C">
          <w:pPr>
            <w:spacing w:line="360" w:lineRule="auto"/>
            <w:rPr>
              <w:sz w:val="24"/>
              <w:szCs w:val="24"/>
            </w:rPr>
          </w:pPr>
          <w:r w:rsidRPr="001728CC">
            <w:rPr>
              <w:b/>
              <w:bCs/>
              <w:noProof/>
              <w:sz w:val="24"/>
              <w:szCs w:val="24"/>
            </w:rPr>
            <w:fldChar w:fldCharType="end"/>
          </w:r>
        </w:p>
      </w:sdtContent>
    </w:sdt>
    <w:p w14:paraId="7E709652" w14:textId="77777777" w:rsidR="00D22B9C" w:rsidRPr="001728CC" w:rsidRDefault="00D22B9C" w:rsidP="00D22B9C">
      <w:pPr>
        <w:rPr>
          <w:b/>
          <w:bCs/>
          <w:sz w:val="24"/>
          <w:szCs w:val="24"/>
        </w:rPr>
      </w:pPr>
    </w:p>
    <w:p w14:paraId="4043BC4E" w14:textId="6EBD918D" w:rsidR="00A0331C" w:rsidRDefault="00A0331C" w:rsidP="00D22B9C">
      <w:pPr>
        <w:pStyle w:val="Heading1"/>
        <w:rPr>
          <w:sz w:val="24"/>
          <w:szCs w:val="24"/>
        </w:rPr>
      </w:pPr>
    </w:p>
    <w:p w14:paraId="6773FBFC" w14:textId="77777777" w:rsidR="00A0331C" w:rsidRPr="00A0331C" w:rsidRDefault="00A0331C" w:rsidP="00A0331C"/>
    <w:p w14:paraId="21A9E6EE" w14:textId="77777777" w:rsidR="00A0331C" w:rsidRPr="00A0331C" w:rsidRDefault="00A0331C" w:rsidP="00A0331C"/>
    <w:p w14:paraId="21931E8D" w14:textId="77777777" w:rsidR="00A0331C" w:rsidRPr="00A0331C" w:rsidRDefault="00A0331C" w:rsidP="00A0331C"/>
    <w:p w14:paraId="5907E5E3" w14:textId="77777777" w:rsidR="00A0331C" w:rsidRPr="00A0331C" w:rsidRDefault="00A0331C" w:rsidP="00A0331C"/>
    <w:p w14:paraId="06797376" w14:textId="77777777" w:rsidR="00A0331C" w:rsidRPr="00A0331C" w:rsidRDefault="00A0331C" w:rsidP="00A0331C"/>
    <w:p w14:paraId="02373A90" w14:textId="77777777" w:rsidR="00A0331C" w:rsidRPr="00A0331C" w:rsidRDefault="00A0331C" w:rsidP="00A0331C"/>
    <w:p w14:paraId="53A58B18" w14:textId="77777777" w:rsidR="00A0331C" w:rsidRPr="00A0331C" w:rsidRDefault="00A0331C" w:rsidP="00A0331C"/>
    <w:p w14:paraId="7CC0142D" w14:textId="77777777" w:rsidR="00A0331C" w:rsidRPr="00A0331C" w:rsidRDefault="00A0331C" w:rsidP="00A0331C"/>
    <w:p w14:paraId="0B46E1DF" w14:textId="77777777" w:rsidR="00A0331C" w:rsidRPr="00A0331C" w:rsidRDefault="00A0331C" w:rsidP="00A0331C"/>
    <w:p w14:paraId="7985B34C" w14:textId="183AEEF5" w:rsidR="00A0331C" w:rsidRDefault="00A0331C" w:rsidP="00A0331C">
      <w:pPr>
        <w:tabs>
          <w:tab w:val="left" w:pos="8370"/>
        </w:tabs>
      </w:pPr>
      <w:r>
        <w:tab/>
      </w:r>
    </w:p>
    <w:p w14:paraId="5F12B35C" w14:textId="20F5FEC1" w:rsidR="00D22B9C" w:rsidRPr="00A0331C" w:rsidRDefault="00A0331C" w:rsidP="00A0331C">
      <w:pPr>
        <w:tabs>
          <w:tab w:val="left" w:pos="8370"/>
        </w:tabs>
        <w:sectPr w:rsidR="00D22B9C" w:rsidRPr="00A0331C" w:rsidSect="00D22B9C">
          <w:headerReference w:type="default" r:id="rId11"/>
          <w:footerReference w:type="default" r:id="rId12"/>
          <w:pgSz w:w="11910" w:h="16840"/>
          <w:pgMar w:top="1160" w:right="700" w:bottom="1220" w:left="1340" w:header="0" w:footer="1021" w:gutter="0"/>
          <w:pgNumType w:fmt="lowerRoman" w:start="1"/>
          <w:cols w:space="720"/>
        </w:sectPr>
      </w:pPr>
      <w:r>
        <w:tab/>
      </w:r>
    </w:p>
    <w:p w14:paraId="019BC133" w14:textId="77777777" w:rsidR="00D22B9C" w:rsidRPr="00EB3B22" w:rsidRDefault="00D22B9C" w:rsidP="00D22B9C">
      <w:pPr>
        <w:pStyle w:val="Heading1"/>
      </w:pPr>
      <w:bookmarkStart w:id="4" w:name="_Toc127658184"/>
      <w:r w:rsidRPr="00EB3B22">
        <w:lastRenderedPageBreak/>
        <w:t>Executive Summary</w:t>
      </w:r>
      <w:bookmarkEnd w:id="4"/>
    </w:p>
    <w:p w14:paraId="4F4F723B" w14:textId="77777777" w:rsidR="00D16895" w:rsidRDefault="00D16895" w:rsidP="00B42420">
      <w:pPr>
        <w:pStyle w:val="BodyText"/>
      </w:pPr>
      <w:r>
        <w:t>T</w:t>
      </w:r>
      <w:r w:rsidR="00D22B9C" w:rsidRPr="00EB3B22">
        <w:t xml:space="preserve">his paper </w:t>
      </w:r>
      <w:r>
        <w:t xml:space="preserve">was prepared </w:t>
      </w:r>
      <w:r w:rsidR="00D22B9C" w:rsidRPr="00EB3B22">
        <w:t>by observing the HR professionals involved in the HR outsourcing process. The report examines the function of HR in the process, the various arrangements typically utilized in HR outsourcing, and the business justification for such outsourcing.</w:t>
      </w:r>
      <w:r>
        <w:t xml:space="preserve"> </w:t>
      </w:r>
      <w:r w:rsidR="00875122">
        <w:t xml:space="preserve">The report examines </w:t>
      </w:r>
      <w:r w:rsidR="00D22B9C" w:rsidRPr="00EB3B22">
        <w:t xml:space="preserve">human resources procedures that could be outsourced, including payments, personnel planning, external hiring, transfers, employee rewards and recognition, and benefits administration. </w:t>
      </w:r>
    </w:p>
    <w:p w14:paraId="35DE1DD3" w14:textId="77777777" w:rsidR="00D16895" w:rsidRDefault="00D16895" w:rsidP="00B42420">
      <w:pPr>
        <w:pStyle w:val="BodyText"/>
      </w:pPr>
    </w:p>
    <w:p w14:paraId="252AE52C" w14:textId="0E09B6F0" w:rsidR="00D16895" w:rsidRDefault="00D16895" w:rsidP="00B42420">
      <w:pPr>
        <w:pStyle w:val="BodyText"/>
      </w:pPr>
      <w:r>
        <w:t>T</w:t>
      </w:r>
      <w:r w:rsidR="004D51A8">
        <w:t>he report is differentiating grow n excel in compare</w:t>
      </w:r>
      <w:r>
        <w:t xml:space="preserve"> to other HR consultancy firms in Bangladesh.</w:t>
      </w:r>
    </w:p>
    <w:p w14:paraId="79A68154" w14:textId="77777777" w:rsidR="00D16895" w:rsidRDefault="00D16895" w:rsidP="00B42420">
      <w:pPr>
        <w:pStyle w:val="BodyText"/>
      </w:pPr>
      <w:r>
        <w:t>In the</w:t>
      </w:r>
      <w:r w:rsidR="00C4133A">
        <w:t xml:space="preserve"> hi</w:t>
      </w:r>
      <w:r>
        <w:t>story of the organization, it</w:t>
      </w:r>
      <w:r w:rsidR="00C4133A">
        <w:t xml:space="preserve"> states </w:t>
      </w:r>
      <w:r>
        <w:t xml:space="preserve">that </w:t>
      </w:r>
      <w:r w:rsidR="00A61FAE">
        <w:t xml:space="preserve">grow n excel is the best human resources and management consulting company in the nation. To promote Bangladesh's economic and social development and to enable the country to reach the next level of growth and excellence. They collaborate with their clients and stakeholders to advance the knowledge economy </w:t>
      </w:r>
      <w:r>
        <w:t xml:space="preserve">and talent capacities. To know the difference in detail, in the </w:t>
      </w:r>
      <w:r w:rsidR="00A61FAE">
        <w:t>report</w:t>
      </w:r>
      <w:r>
        <w:t xml:space="preserve"> </w:t>
      </w:r>
      <w:r w:rsidR="00A61FAE">
        <w:t>few of the competitors of ‘grow n excel’, for example</w:t>
      </w:r>
      <w:r w:rsidR="00F9735C">
        <w:t xml:space="preserve"> Talent centric, HR Bangladesh, Munshi HR solution,</w:t>
      </w:r>
      <w:r>
        <w:t xml:space="preserve"> Frontdesk Bangladesh &amp; Enroute is mentioned. </w:t>
      </w:r>
    </w:p>
    <w:p w14:paraId="03BC6423" w14:textId="77777777" w:rsidR="00D16895" w:rsidRDefault="00D16895" w:rsidP="00B42420">
      <w:pPr>
        <w:pStyle w:val="BodyText"/>
      </w:pPr>
    </w:p>
    <w:p w14:paraId="6D5A467D" w14:textId="77777777" w:rsidR="00875122" w:rsidRDefault="00D16895" w:rsidP="00B42420">
      <w:pPr>
        <w:pStyle w:val="BodyText"/>
      </w:pPr>
      <w:r>
        <w:t>T</w:t>
      </w:r>
      <w:r w:rsidR="00875122">
        <w:t>he services they offer</w:t>
      </w:r>
      <w:r>
        <w:t xml:space="preserve"> and the </w:t>
      </w:r>
      <w:r w:rsidR="00875122">
        <w:t>deliver</w:t>
      </w:r>
      <w:r>
        <w:t>y to their clients are t</w:t>
      </w:r>
      <w:r w:rsidR="00875122">
        <w:t xml:space="preserve">he specialty they have among all the competitors. </w:t>
      </w:r>
      <w:r w:rsidR="00A71370" w:rsidRPr="00A71370">
        <w:t>When it comes to assisting clients in finding the most qualified candidates, they offer a strong value proposition. They have a wide network, in-depth understanding of the labor market, and the skills and knowledge to identify the ideal people to meet your needs. They employ a rigorous search for persons. On their team, there are members with extensive technical knowledge in each field of recruitment and selection.</w:t>
      </w:r>
    </w:p>
    <w:p w14:paraId="3B4F16F5" w14:textId="77777777" w:rsidR="00A71370" w:rsidRDefault="00A71370" w:rsidP="00B42420">
      <w:pPr>
        <w:pStyle w:val="BodyText"/>
      </w:pPr>
    </w:p>
    <w:p w14:paraId="64307E0F" w14:textId="77777777" w:rsidR="00875122" w:rsidRDefault="00A71370" w:rsidP="00B42420">
      <w:pPr>
        <w:pStyle w:val="BodyText"/>
      </w:pPr>
      <w:r>
        <w:t xml:space="preserve">Moreover, I </w:t>
      </w:r>
      <w:r w:rsidR="00875122">
        <w:t xml:space="preserve">have explained my role and responsibilities in this firm. </w:t>
      </w:r>
      <w:r>
        <w:t>Where I learned how to sort tones of CVs in a day, as everyday new clients comes with increasing demand. The mapping of CV</w:t>
      </w:r>
      <w:r w:rsidR="0014704A">
        <w:t xml:space="preserve"> were CVs from CV pool were enlisted. I have to upload </w:t>
      </w:r>
      <w:r>
        <w:t>articles</w:t>
      </w:r>
      <w:r w:rsidR="0014704A">
        <w:t xml:space="preserve"> in the purpose to updating the social media platform</w:t>
      </w:r>
      <w:r>
        <w:t>, branding</w:t>
      </w:r>
      <w:r w:rsidR="0014704A">
        <w:t>,</w:t>
      </w:r>
      <w:r>
        <w:t xml:space="preserve"> knowledge desk and creating database of </w:t>
      </w:r>
      <w:r w:rsidR="006A19FD">
        <w:t xml:space="preserve">current HR employees in different organizations. </w:t>
      </w:r>
    </w:p>
    <w:p w14:paraId="3360E31C" w14:textId="77777777" w:rsidR="0014704A" w:rsidRDefault="0014704A" w:rsidP="0014704A">
      <w:pPr>
        <w:pStyle w:val="BodyText"/>
        <w:jc w:val="left"/>
      </w:pPr>
      <w:r>
        <w:t xml:space="preserve"> </w:t>
      </w:r>
    </w:p>
    <w:p w14:paraId="26F584F6" w14:textId="77777777" w:rsidR="00D22B9C" w:rsidRDefault="00D22B9C" w:rsidP="00D22B9C">
      <w:pPr>
        <w:pStyle w:val="BodyText"/>
      </w:pPr>
    </w:p>
    <w:p w14:paraId="33FA9866" w14:textId="77777777" w:rsidR="00D22B9C" w:rsidRDefault="00D22B9C" w:rsidP="00D22B9C">
      <w:pPr>
        <w:pStyle w:val="BodyText"/>
      </w:pPr>
    </w:p>
    <w:p w14:paraId="2FB56263" w14:textId="77777777" w:rsidR="00D22B9C" w:rsidRDefault="00D22B9C" w:rsidP="00D22B9C">
      <w:pPr>
        <w:pStyle w:val="BodyText"/>
      </w:pPr>
    </w:p>
    <w:p w14:paraId="5C8C47EE" w14:textId="77777777" w:rsidR="00D22B9C" w:rsidRDefault="00D22B9C" w:rsidP="00D22B9C">
      <w:pPr>
        <w:pStyle w:val="BodyText"/>
      </w:pPr>
    </w:p>
    <w:p w14:paraId="0CB058BF" w14:textId="77777777" w:rsidR="00D22B9C" w:rsidRDefault="00D22B9C" w:rsidP="00D22B9C">
      <w:pPr>
        <w:pStyle w:val="BodyText"/>
      </w:pPr>
    </w:p>
    <w:p w14:paraId="64493E59" w14:textId="77777777" w:rsidR="00D22B9C" w:rsidRDefault="00D22B9C" w:rsidP="00D22B9C">
      <w:pPr>
        <w:pStyle w:val="Heading1"/>
        <w:spacing w:before="0" w:line="240" w:lineRule="auto"/>
        <w:rPr>
          <w:sz w:val="96"/>
        </w:rPr>
      </w:pPr>
    </w:p>
    <w:p w14:paraId="68E9C78D" w14:textId="77777777" w:rsidR="003408A2" w:rsidRDefault="003408A2" w:rsidP="00D22B9C">
      <w:pPr>
        <w:pStyle w:val="Heading1"/>
        <w:spacing w:before="0" w:line="240" w:lineRule="auto"/>
        <w:rPr>
          <w:sz w:val="96"/>
        </w:rPr>
      </w:pPr>
    </w:p>
    <w:p w14:paraId="6B9969A6" w14:textId="77777777" w:rsidR="003408A2" w:rsidRDefault="003408A2" w:rsidP="00D22B9C">
      <w:pPr>
        <w:pStyle w:val="Heading1"/>
        <w:spacing w:before="0" w:line="240" w:lineRule="auto"/>
        <w:rPr>
          <w:sz w:val="96"/>
        </w:rPr>
      </w:pPr>
    </w:p>
    <w:p w14:paraId="7777080D" w14:textId="77777777" w:rsidR="003408A2" w:rsidRDefault="003408A2" w:rsidP="00D22B9C">
      <w:pPr>
        <w:pStyle w:val="Heading1"/>
        <w:spacing w:before="0" w:line="240" w:lineRule="auto"/>
        <w:rPr>
          <w:sz w:val="96"/>
        </w:rPr>
      </w:pPr>
    </w:p>
    <w:p w14:paraId="2C7CD994" w14:textId="77777777" w:rsidR="003408A2" w:rsidRDefault="003408A2" w:rsidP="00D22B9C">
      <w:pPr>
        <w:pStyle w:val="Heading1"/>
        <w:spacing w:before="0" w:line="240" w:lineRule="auto"/>
        <w:rPr>
          <w:sz w:val="96"/>
        </w:rPr>
      </w:pPr>
    </w:p>
    <w:p w14:paraId="4CB3CA2C" w14:textId="77777777" w:rsidR="00D22B9C" w:rsidRDefault="00D22B9C" w:rsidP="00D22B9C">
      <w:pPr>
        <w:pStyle w:val="Heading1"/>
        <w:spacing w:before="0" w:line="240" w:lineRule="auto"/>
        <w:rPr>
          <w:sz w:val="96"/>
        </w:rPr>
      </w:pPr>
      <w:bookmarkStart w:id="5" w:name="_Toc127658185"/>
      <w:r w:rsidRPr="00D22B9C">
        <w:rPr>
          <w:sz w:val="96"/>
        </w:rPr>
        <w:t>Chapter 01: Introduction</w:t>
      </w:r>
      <w:bookmarkEnd w:id="5"/>
    </w:p>
    <w:p w14:paraId="285FD7CC" w14:textId="77777777" w:rsidR="00D22B9C" w:rsidRDefault="00D22B9C">
      <w:pPr>
        <w:widowControl/>
        <w:autoSpaceDE/>
        <w:autoSpaceDN/>
        <w:spacing w:before="120" w:after="280"/>
        <w:ind w:left="720" w:hanging="360"/>
        <w:jc w:val="both"/>
        <w:rPr>
          <w:b/>
          <w:bCs/>
          <w:sz w:val="96"/>
          <w:szCs w:val="28"/>
        </w:rPr>
      </w:pPr>
      <w:r>
        <w:rPr>
          <w:sz w:val="96"/>
        </w:rPr>
        <w:br w:type="page"/>
      </w:r>
    </w:p>
    <w:p w14:paraId="7FE67077" w14:textId="77777777" w:rsidR="00D22B9C" w:rsidRDefault="00D22B9C" w:rsidP="00D22B9C">
      <w:pPr>
        <w:pStyle w:val="BodyText"/>
      </w:pPr>
    </w:p>
    <w:p w14:paraId="467590BF" w14:textId="77777777" w:rsidR="00D22B9C" w:rsidRDefault="00D22B9C" w:rsidP="00D22B9C">
      <w:pPr>
        <w:pStyle w:val="BodyText"/>
      </w:pPr>
      <w:r>
        <w:t>Professional advice, education, training, and human resource solutions are just a few of the many services that HR consultants provide to corporate and small business clients. The job entails a variety of activities such as business research, analysis, planning, and management advising. One of the vital role is Outsourcing, it is a contract between an employer and third party that transfers administration and responsibility for some HR services from the employer to the third party.</w:t>
      </w:r>
    </w:p>
    <w:p w14:paraId="273ED19F" w14:textId="77777777" w:rsidR="00D22B9C" w:rsidRDefault="00D22B9C" w:rsidP="00D22B9C">
      <w:pPr>
        <w:pStyle w:val="BodyText"/>
      </w:pPr>
    </w:p>
    <w:p w14:paraId="2FFC7942" w14:textId="77777777" w:rsidR="00D22B9C" w:rsidRDefault="00D22B9C" w:rsidP="00D22B9C">
      <w:pPr>
        <w:pStyle w:val="BodyText"/>
      </w:pPr>
      <w:r>
        <w:t>For various businesses, outsourcing is crucial, and the main benefit of outsourcing HR is having access to specialists who are educated about various employee benefit plans, health insurance, market conditions, etc. Outsourcing HR tasks allows you to develop and improve your employee benefits program. You may offer services more quickly and respond to employee needs by adopting an HR outsourcing solution.</w:t>
      </w:r>
    </w:p>
    <w:p w14:paraId="03C4B12C" w14:textId="77777777" w:rsidR="00D22B9C" w:rsidRDefault="00D22B9C" w:rsidP="00D22B9C">
      <w:pPr>
        <w:pStyle w:val="BodyText"/>
      </w:pPr>
    </w:p>
    <w:p w14:paraId="2BCD9072" w14:textId="77777777" w:rsidR="00D22B9C" w:rsidRDefault="00D22B9C" w:rsidP="00D22B9C">
      <w:pPr>
        <w:pStyle w:val="BodyText"/>
      </w:pPr>
      <w:r>
        <w:t xml:space="preserve"> I researched primary and secondary sources and discovered that it involves a wide range of     activities, for example, payroll, recruiting, compliance with employment law, employee relations, performance management, and so on. </w:t>
      </w:r>
    </w:p>
    <w:p w14:paraId="082B2661" w14:textId="77777777" w:rsidR="00D22B9C" w:rsidRDefault="00D22B9C" w:rsidP="00D22B9C">
      <w:pPr>
        <w:pStyle w:val="BodyText"/>
      </w:pPr>
    </w:p>
    <w:p w14:paraId="7A6C1D38" w14:textId="77777777" w:rsidR="00D22B9C" w:rsidRDefault="00D22B9C" w:rsidP="00D22B9C">
      <w:pPr>
        <w:pStyle w:val="BodyText"/>
      </w:pPr>
      <w:r>
        <w:t>Human resource management is now making a strategic contribution to the firm. Every company understands that HR tasks must be carried out correctly, however due to workload, not every organization can do so. But everyone is doing their part to make sure that they are placing the appropriate individuals in the appropriate locations at the appropriate times. Because they can delegate these tasks.</w:t>
      </w:r>
    </w:p>
    <w:p w14:paraId="20A9E036" w14:textId="77777777" w:rsidR="00D22B9C" w:rsidRDefault="00D22B9C" w:rsidP="00D22B9C">
      <w:pPr>
        <w:pStyle w:val="BodyText"/>
      </w:pPr>
      <w:r>
        <w:t>When a business is dissatisfied with its present human resource management, it employs an HR consultant to develop enhanced staff productivity initiatives. A human resources consultant accomplishes this by developing company-specific plans and models. Companies are continually striving to improve human resource management efficiency and effectiveness. However, due to budget constraints, many businesses are unable to hire full-time HR executives. As a result, they collaborate with HR specialists and receive expert advice without exceeding their budget.</w:t>
      </w:r>
    </w:p>
    <w:p w14:paraId="300B3CA1" w14:textId="77777777" w:rsidR="00D22B9C" w:rsidRDefault="00D22B9C" w:rsidP="00D22B9C">
      <w:pPr>
        <w:pStyle w:val="BodyText"/>
      </w:pPr>
    </w:p>
    <w:p w14:paraId="3A21AB21" w14:textId="77777777" w:rsidR="00D22B9C" w:rsidRDefault="00D22B9C" w:rsidP="00D22B9C">
      <w:pPr>
        <w:pStyle w:val="BodyText"/>
      </w:pPr>
    </w:p>
    <w:p w14:paraId="38AEE522" w14:textId="77777777" w:rsidR="00D22B9C" w:rsidRDefault="00D22B9C" w:rsidP="00D22B9C">
      <w:pPr>
        <w:pStyle w:val="BodyText"/>
      </w:pPr>
    </w:p>
    <w:p w14:paraId="28992285" w14:textId="77777777" w:rsidR="00D22B9C" w:rsidRDefault="00D22B9C" w:rsidP="00D22B9C">
      <w:pPr>
        <w:pStyle w:val="BodyText"/>
      </w:pPr>
    </w:p>
    <w:p w14:paraId="15CE01A4" w14:textId="77777777" w:rsidR="00D22B9C" w:rsidRDefault="00AF2F4F" w:rsidP="00AF2F4F">
      <w:pPr>
        <w:pStyle w:val="BodyText"/>
        <w:tabs>
          <w:tab w:val="left" w:pos="5585"/>
        </w:tabs>
      </w:pPr>
      <w:r>
        <w:tab/>
      </w:r>
    </w:p>
    <w:p w14:paraId="1B21A255" w14:textId="77777777" w:rsidR="00D22B9C" w:rsidRDefault="00D22B9C" w:rsidP="00D22B9C">
      <w:pPr>
        <w:pStyle w:val="BodyText"/>
      </w:pPr>
    </w:p>
    <w:p w14:paraId="745D61BB" w14:textId="77777777" w:rsidR="00D22B9C" w:rsidRDefault="00D22B9C" w:rsidP="00D22B9C">
      <w:pPr>
        <w:pStyle w:val="BodyText"/>
      </w:pPr>
    </w:p>
    <w:p w14:paraId="3D7B2E62" w14:textId="77777777" w:rsidR="00D22B9C" w:rsidRDefault="00D22B9C" w:rsidP="00D22B9C">
      <w:pPr>
        <w:pStyle w:val="BodyText"/>
      </w:pPr>
    </w:p>
    <w:p w14:paraId="39AF2B5C" w14:textId="77777777" w:rsidR="00D22B9C" w:rsidRDefault="00D22B9C" w:rsidP="00D22B9C">
      <w:pPr>
        <w:pStyle w:val="Heading1"/>
        <w:spacing w:line="240" w:lineRule="auto"/>
        <w:rPr>
          <w:sz w:val="96"/>
          <w:szCs w:val="96"/>
        </w:rPr>
      </w:pPr>
    </w:p>
    <w:p w14:paraId="101F4663" w14:textId="77777777" w:rsidR="00D22B9C" w:rsidRDefault="00D22B9C" w:rsidP="00D22B9C">
      <w:pPr>
        <w:pStyle w:val="Heading1"/>
        <w:spacing w:line="240" w:lineRule="auto"/>
        <w:rPr>
          <w:sz w:val="96"/>
          <w:szCs w:val="96"/>
        </w:rPr>
      </w:pPr>
    </w:p>
    <w:p w14:paraId="1ADBEEE7" w14:textId="77777777" w:rsidR="00D22B9C" w:rsidRDefault="00D22B9C" w:rsidP="00D22B9C">
      <w:pPr>
        <w:pStyle w:val="Heading1"/>
        <w:spacing w:line="240" w:lineRule="auto"/>
        <w:rPr>
          <w:sz w:val="96"/>
          <w:szCs w:val="96"/>
        </w:rPr>
      </w:pPr>
    </w:p>
    <w:p w14:paraId="0268CA78" w14:textId="77777777" w:rsidR="00D22B9C" w:rsidRDefault="00D22B9C" w:rsidP="00D22B9C">
      <w:pPr>
        <w:pStyle w:val="Heading1"/>
        <w:spacing w:line="240" w:lineRule="auto"/>
        <w:rPr>
          <w:sz w:val="96"/>
          <w:szCs w:val="96"/>
        </w:rPr>
      </w:pPr>
    </w:p>
    <w:p w14:paraId="092C1A11" w14:textId="77777777" w:rsidR="00D22B9C" w:rsidRDefault="00D22B9C" w:rsidP="00D22B9C">
      <w:pPr>
        <w:pStyle w:val="Heading1"/>
        <w:spacing w:line="240" w:lineRule="auto"/>
        <w:rPr>
          <w:sz w:val="96"/>
          <w:szCs w:val="96"/>
        </w:rPr>
      </w:pPr>
    </w:p>
    <w:p w14:paraId="7BF0A1B1" w14:textId="77777777" w:rsidR="00D22B9C" w:rsidRDefault="00D22B9C" w:rsidP="00D22B9C">
      <w:pPr>
        <w:pStyle w:val="Heading1"/>
        <w:spacing w:line="240" w:lineRule="auto"/>
        <w:rPr>
          <w:sz w:val="96"/>
          <w:szCs w:val="96"/>
        </w:rPr>
      </w:pPr>
      <w:bookmarkStart w:id="6" w:name="_Toc127658186"/>
      <w:r w:rsidRPr="00D22B9C">
        <w:rPr>
          <w:sz w:val="96"/>
          <w:szCs w:val="96"/>
        </w:rPr>
        <w:t>Chapter 02: Objective of the Study</w:t>
      </w:r>
      <w:bookmarkEnd w:id="6"/>
    </w:p>
    <w:p w14:paraId="5977F7E1" w14:textId="77777777" w:rsidR="00D22B9C" w:rsidRDefault="00D22B9C" w:rsidP="00D22B9C">
      <w:pPr>
        <w:pStyle w:val="Heading1"/>
        <w:spacing w:line="240" w:lineRule="auto"/>
        <w:rPr>
          <w:sz w:val="96"/>
          <w:szCs w:val="96"/>
        </w:rPr>
      </w:pPr>
    </w:p>
    <w:p w14:paraId="6A6D55B7" w14:textId="77777777" w:rsidR="00D22B9C" w:rsidRDefault="00D22B9C" w:rsidP="00D22B9C">
      <w:pPr>
        <w:pStyle w:val="Heading1"/>
        <w:spacing w:line="240" w:lineRule="auto"/>
        <w:rPr>
          <w:sz w:val="96"/>
          <w:szCs w:val="96"/>
        </w:rPr>
      </w:pPr>
    </w:p>
    <w:p w14:paraId="7F7E4BA8" w14:textId="77777777" w:rsidR="00D22B9C" w:rsidRDefault="00D22B9C" w:rsidP="00D22B9C">
      <w:pPr>
        <w:pStyle w:val="Heading1"/>
        <w:spacing w:line="240" w:lineRule="auto"/>
        <w:rPr>
          <w:sz w:val="96"/>
          <w:szCs w:val="96"/>
        </w:rPr>
      </w:pPr>
    </w:p>
    <w:p w14:paraId="2B2967BD" w14:textId="77777777" w:rsidR="00D22B9C" w:rsidRDefault="00D22B9C" w:rsidP="00D22B9C">
      <w:pPr>
        <w:pStyle w:val="Heading1"/>
        <w:spacing w:line="240" w:lineRule="auto"/>
        <w:rPr>
          <w:sz w:val="96"/>
          <w:szCs w:val="96"/>
        </w:rPr>
      </w:pPr>
    </w:p>
    <w:p w14:paraId="6E7D934D" w14:textId="77777777" w:rsidR="00B57743" w:rsidRDefault="00B57743" w:rsidP="00B57743">
      <w:pPr>
        <w:pStyle w:val="BodyText"/>
      </w:pPr>
    </w:p>
    <w:p w14:paraId="48471020" w14:textId="77777777" w:rsidR="00D6620D" w:rsidRDefault="00D6620D" w:rsidP="00B57743">
      <w:pPr>
        <w:pStyle w:val="BodyText"/>
      </w:pPr>
    </w:p>
    <w:p w14:paraId="69427F47" w14:textId="77777777" w:rsidR="00D6620D" w:rsidRDefault="00D6620D" w:rsidP="00B57743">
      <w:pPr>
        <w:pStyle w:val="BodyText"/>
      </w:pPr>
    </w:p>
    <w:p w14:paraId="3719B6F6" w14:textId="77777777" w:rsidR="00D6620D" w:rsidRDefault="00D6620D" w:rsidP="00B57743">
      <w:pPr>
        <w:pStyle w:val="BodyText"/>
      </w:pPr>
    </w:p>
    <w:p w14:paraId="708CD1FB" w14:textId="77777777" w:rsidR="00D6620D" w:rsidRDefault="00D6620D" w:rsidP="00B57743">
      <w:pPr>
        <w:pStyle w:val="BodyText"/>
      </w:pPr>
    </w:p>
    <w:p w14:paraId="0EB8C4FE" w14:textId="616A00E4" w:rsidR="003D6E40" w:rsidRDefault="00B57743" w:rsidP="00B57743">
      <w:pPr>
        <w:pStyle w:val="Heading2"/>
        <w:ind w:left="0" w:firstLine="0"/>
      </w:pPr>
      <w:r>
        <w:rPr>
          <w:sz w:val="96"/>
          <w:szCs w:val="96"/>
        </w:rPr>
        <w:t xml:space="preserve">  </w:t>
      </w:r>
      <w:r w:rsidR="00D22B9C">
        <w:t xml:space="preserve"> </w:t>
      </w:r>
      <w:bookmarkStart w:id="7" w:name="_Toc127658187"/>
      <w:r w:rsidR="00D22B9C">
        <w:t>2.1 Primary Objective</w:t>
      </w:r>
      <w:bookmarkEnd w:id="7"/>
    </w:p>
    <w:p w14:paraId="3BA3A750" w14:textId="5F134B7F" w:rsidR="001312BD" w:rsidRDefault="001312BD" w:rsidP="001312BD">
      <w:pPr>
        <w:pStyle w:val="BodyText"/>
      </w:pPr>
      <w:r>
        <w:t xml:space="preserve">The primary objective is to complete the internship report in order to conclude my BBA program successfully. It contains 3 credits out of a total of 123 credits program. </w:t>
      </w:r>
    </w:p>
    <w:p w14:paraId="3862D6A6" w14:textId="10566FFF" w:rsidR="00D22B9C" w:rsidRDefault="001312BD" w:rsidP="001312BD">
      <w:pPr>
        <w:pStyle w:val="BodyText"/>
      </w:pPr>
      <w:r>
        <w:t>Conducting the following report for internship gave me a massive opportunity to learn the real implications of the courses learnt throughout my entire BBA program.</w:t>
      </w:r>
    </w:p>
    <w:p w14:paraId="42D1657D" w14:textId="77777777" w:rsidR="00D22B9C" w:rsidRDefault="00D22B9C" w:rsidP="00D22B9C">
      <w:pPr>
        <w:pStyle w:val="BodyText"/>
      </w:pPr>
    </w:p>
    <w:p w14:paraId="762F3550" w14:textId="77777777" w:rsidR="00D22B9C" w:rsidRDefault="00D22B9C" w:rsidP="00D22B9C">
      <w:pPr>
        <w:pStyle w:val="BodyText"/>
      </w:pPr>
    </w:p>
    <w:p w14:paraId="0C1D3427" w14:textId="02E0C33A" w:rsidR="00D22B9C" w:rsidRDefault="00D22B9C" w:rsidP="00C762C3">
      <w:pPr>
        <w:pStyle w:val="Heading2"/>
        <w:numPr>
          <w:ilvl w:val="1"/>
          <w:numId w:val="26"/>
        </w:numPr>
      </w:pPr>
      <w:bookmarkStart w:id="8" w:name="_Toc127658188"/>
      <w:r>
        <w:t>Secondary Objective</w:t>
      </w:r>
      <w:bookmarkEnd w:id="8"/>
    </w:p>
    <w:p w14:paraId="21936C8D" w14:textId="77777777" w:rsidR="00BE3550" w:rsidRDefault="00977972" w:rsidP="00BE3550">
      <w:pPr>
        <w:pStyle w:val="BodyText"/>
      </w:pPr>
      <w:r w:rsidRPr="00977972">
        <w:t>The secondary obje</w:t>
      </w:r>
      <w:r>
        <w:t>ctive is the learning from the</w:t>
      </w:r>
      <w:r w:rsidRPr="00977972">
        <w:t xml:space="preserve"> internship</w:t>
      </w:r>
      <w:r>
        <w:t xml:space="preserve"> which</w:t>
      </w:r>
      <w:r w:rsidR="00C762C3">
        <w:t xml:space="preserve"> includes</w:t>
      </w:r>
    </w:p>
    <w:p w14:paraId="66077D83" w14:textId="77777777" w:rsidR="00BE3550" w:rsidRDefault="00977972" w:rsidP="00BE3550">
      <w:pPr>
        <w:pStyle w:val="BodyText"/>
        <w:numPr>
          <w:ilvl w:val="0"/>
          <w:numId w:val="28"/>
        </w:numPr>
      </w:pPr>
      <w:r>
        <w:t>CV sorting</w:t>
      </w:r>
    </w:p>
    <w:p w14:paraId="6AA5DDCD" w14:textId="632FAD72" w:rsidR="00BE3550" w:rsidRDefault="00BE3550" w:rsidP="00BE3550">
      <w:pPr>
        <w:pStyle w:val="BodyText"/>
        <w:numPr>
          <w:ilvl w:val="0"/>
          <w:numId w:val="28"/>
        </w:numPr>
      </w:pPr>
      <w:r>
        <w:t>Mapping</w:t>
      </w:r>
      <w:r w:rsidR="00C762C3">
        <w:t xml:space="preserve"> </w:t>
      </w:r>
    </w:p>
    <w:p w14:paraId="736B7D1C" w14:textId="45C179A3" w:rsidR="00BE3550" w:rsidRDefault="00BE3550" w:rsidP="00BE3550">
      <w:pPr>
        <w:pStyle w:val="BodyText"/>
        <w:numPr>
          <w:ilvl w:val="0"/>
          <w:numId w:val="28"/>
        </w:numPr>
      </w:pPr>
      <w:r>
        <w:t>A</w:t>
      </w:r>
      <w:r w:rsidR="00C762C3">
        <w:t xml:space="preserve">rticle </w:t>
      </w:r>
      <w:r>
        <w:t>writing</w:t>
      </w:r>
    </w:p>
    <w:p w14:paraId="387AC5F8" w14:textId="618D0116" w:rsidR="00BE3550" w:rsidRDefault="00BE3550" w:rsidP="00BE3550">
      <w:pPr>
        <w:pStyle w:val="BodyText"/>
        <w:numPr>
          <w:ilvl w:val="0"/>
          <w:numId w:val="28"/>
        </w:numPr>
      </w:pPr>
      <w:r>
        <w:t>B</w:t>
      </w:r>
      <w:r w:rsidR="00C62185">
        <w:t>randing</w:t>
      </w:r>
      <w:r w:rsidR="006D1810">
        <w:t xml:space="preserve"> </w:t>
      </w:r>
      <w:r w:rsidR="00C762C3">
        <w:t xml:space="preserve">and </w:t>
      </w:r>
    </w:p>
    <w:p w14:paraId="5E9AF264" w14:textId="394C4EE0" w:rsidR="00BE3550" w:rsidRDefault="00BE3550" w:rsidP="00BE3550">
      <w:pPr>
        <w:pStyle w:val="BodyText"/>
        <w:numPr>
          <w:ilvl w:val="0"/>
          <w:numId w:val="28"/>
        </w:numPr>
      </w:pPr>
      <w:r>
        <w:t>D</w:t>
      </w:r>
      <w:r w:rsidR="00977972">
        <w:t>atabase creation</w:t>
      </w:r>
      <w:r w:rsidR="00C762C3">
        <w:t xml:space="preserve">. </w:t>
      </w:r>
    </w:p>
    <w:p w14:paraId="162FF5A5" w14:textId="5548099D" w:rsidR="00977972" w:rsidRDefault="00C762C3" w:rsidP="00BE3550">
      <w:pPr>
        <w:pStyle w:val="BodyText"/>
      </w:pPr>
      <w:r>
        <w:t>Besides</w:t>
      </w:r>
      <w:r w:rsidR="00977972">
        <w:t xml:space="preserve"> </w:t>
      </w:r>
      <w:r w:rsidR="00BE3550">
        <w:t xml:space="preserve">the secondary objective consist </w:t>
      </w:r>
      <w:r>
        <w:t>i</w:t>
      </w:r>
      <w:r w:rsidR="00977972">
        <w:t xml:space="preserve">mplications </w:t>
      </w:r>
      <w:r w:rsidR="00977972" w:rsidRPr="00977972">
        <w:t>of human resource activitie</w:t>
      </w:r>
      <w:r>
        <w:t xml:space="preserve">s of grow n excel and </w:t>
      </w:r>
      <w:r w:rsidR="00977972">
        <w:t>HR outsourcing</w:t>
      </w:r>
      <w:r>
        <w:t>.</w:t>
      </w:r>
    </w:p>
    <w:p w14:paraId="3032478E" w14:textId="77777777" w:rsidR="00D22B9C" w:rsidRDefault="00D22B9C" w:rsidP="00D22B9C">
      <w:pPr>
        <w:pStyle w:val="BodyText"/>
      </w:pPr>
    </w:p>
    <w:p w14:paraId="13EFED67" w14:textId="77777777" w:rsidR="00D22B9C" w:rsidRDefault="00D22B9C" w:rsidP="00D22B9C">
      <w:pPr>
        <w:pStyle w:val="BodyText"/>
      </w:pPr>
    </w:p>
    <w:p w14:paraId="76734196" w14:textId="77777777" w:rsidR="00D22B9C" w:rsidRDefault="00D22B9C" w:rsidP="00D22B9C">
      <w:pPr>
        <w:pStyle w:val="BodyText"/>
      </w:pPr>
    </w:p>
    <w:p w14:paraId="3EA80809" w14:textId="77777777" w:rsidR="00D22B9C" w:rsidRDefault="00D22B9C" w:rsidP="00D22B9C">
      <w:pPr>
        <w:pStyle w:val="BodyText"/>
      </w:pPr>
    </w:p>
    <w:p w14:paraId="4F491484" w14:textId="77777777" w:rsidR="00D22B9C" w:rsidRDefault="00D22B9C" w:rsidP="00D22B9C">
      <w:pPr>
        <w:pStyle w:val="BodyText"/>
      </w:pPr>
    </w:p>
    <w:p w14:paraId="41A4DE3A" w14:textId="77777777" w:rsidR="00D22B9C" w:rsidRDefault="00D22B9C" w:rsidP="00D22B9C">
      <w:pPr>
        <w:pStyle w:val="BodyText"/>
      </w:pPr>
    </w:p>
    <w:p w14:paraId="6CEE1B7A" w14:textId="77777777" w:rsidR="00D22B9C" w:rsidRDefault="00D22B9C" w:rsidP="00D22B9C">
      <w:pPr>
        <w:pStyle w:val="BodyText"/>
      </w:pPr>
    </w:p>
    <w:p w14:paraId="05A1114F" w14:textId="77777777" w:rsidR="00D22B9C" w:rsidRDefault="00D22B9C" w:rsidP="00D22B9C">
      <w:pPr>
        <w:pStyle w:val="BodyText"/>
      </w:pPr>
    </w:p>
    <w:p w14:paraId="0F21AC17" w14:textId="77777777" w:rsidR="00D22B9C" w:rsidRDefault="00D22B9C" w:rsidP="00D22B9C">
      <w:pPr>
        <w:pStyle w:val="BodyText"/>
      </w:pPr>
    </w:p>
    <w:p w14:paraId="19D39E2A" w14:textId="77777777" w:rsidR="00D22B9C" w:rsidRDefault="00D22B9C" w:rsidP="00D22B9C">
      <w:pPr>
        <w:pStyle w:val="BodyText"/>
      </w:pPr>
    </w:p>
    <w:p w14:paraId="66676063" w14:textId="77777777" w:rsidR="00D22B9C" w:rsidRDefault="00D22B9C" w:rsidP="00D22B9C">
      <w:pPr>
        <w:pStyle w:val="BodyText"/>
      </w:pPr>
    </w:p>
    <w:p w14:paraId="26E99979" w14:textId="77777777" w:rsidR="00D22B9C" w:rsidRDefault="00D22B9C" w:rsidP="00D22B9C">
      <w:pPr>
        <w:pStyle w:val="BodyText"/>
      </w:pPr>
    </w:p>
    <w:p w14:paraId="6AB172D3" w14:textId="77777777" w:rsidR="00D22B9C" w:rsidRDefault="00D22B9C" w:rsidP="00D22B9C">
      <w:pPr>
        <w:pStyle w:val="BodyText"/>
      </w:pPr>
    </w:p>
    <w:p w14:paraId="348EE783" w14:textId="77777777" w:rsidR="00D22B9C" w:rsidRDefault="00D22B9C" w:rsidP="00D22B9C">
      <w:pPr>
        <w:pStyle w:val="BodyText"/>
      </w:pPr>
    </w:p>
    <w:p w14:paraId="695464C7" w14:textId="77777777" w:rsidR="00D22B9C" w:rsidRDefault="00D22B9C" w:rsidP="00D22B9C">
      <w:pPr>
        <w:pStyle w:val="BodyText"/>
      </w:pPr>
    </w:p>
    <w:p w14:paraId="65AB1E7A" w14:textId="77777777" w:rsidR="00D22B9C" w:rsidRDefault="00D22B9C" w:rsidP="00D22B9C">
      <w:pPr>
        <w:pStyle w:val="BodyText"/>
      </w:pPr>
    </w:p>
    <w:p w14:paraId="70BD15A5" w14:textId="77777777" w:rsidR="00D22B9C" w:rsidRDefault="00D22B9C" w:rsidP="00D22B9C">
      <w:pPr>
        <w:pStyle w:val="BodyText"/>
      </w:pPr>
    </w:p>
    <w:p w14:paraId="20F4474A" w14:textId="77777777" w:rsidR="00D22B9C" w:rsidRDefault="00D22B9C" w:rsidP="00D22B9C">
      <w:pPr>
        <w:pStyle w:val="BodyText"/>
      </w:pPr>
    </w:p>
    <w:p w14:paraId="565FAE89" w14:textId="77777777" w:rsidR="00D22B9C" w:rsidRDefault="00D22B9C" w:rsidP="00D22B9C">
      <w:pPr>
        <w:pStyle w:val="BodyText"/>
      </w:pPr>
    </w:p>
    <w:p w14:paraId="2FB790A4" w14:textId="77777777" w:rsidR="00D22B9C" w:rsidRDefault="00D22B9C" w:rsidP="00D22B9C">
      <w:pPr>
        <w:pStyle w:val="BodyText"/>
      </w:pPr>
    </w:p>
    <w:p w14:paraId="3034B95F" w14:textId="77777777" w:rsidR="00D22B9C" w:rsidRDefault="00D22B9C" w:rsidP="00D22B9C">
      <w:pPr>
        <w:pStyle w:val="BodyText"/>
      </w:pPr>
    </w:p>
    <w:p w14:paraId="71B84A86" w14:textId="77777777" w:rsidR="00D22B9C" w:rsidRDefault="00D22B9C" w:rsidP="00D22B9C">
      <w:pPr>
        <w:pStyle w:val="BodyText"/>
      </w:pPr>
    </w:p>
    <w:p w14:paraId="460FEECA" w14:textId="77777777" w:rsidR="00D22B9C" w:rsidRDefault="00D22B9C" w:rsidP="00D22B9C">
      <w:pPr>
        <w:pStyle w:val="BodyText"/>
      </w:pPr>
    </w:p>
    <w:p w14:paraId="6C489BD0" w14:textId="77777777" w:rsidR="00D22B9C" w:rsidRDefault="00D22B9C" w:rsidP="00D22B9C">
      <w:pPr>
        <w:pStyle w:val="BodyText"/>
      </w:pPr>
    </w:p>
    <w:p w14:paraId="388E7200" w14:textId="77777777" w:rsidR="00D22B9C" w:rsidRDefault="00D22B9C" w:rsidP="00D22B9C">
      <w:pPr>
        <w:pStyle w:val="BodyText"/>
      </w:pPr>
    </w:p>
    <w:p w14:paraId="09388F78" w14:textId="77777777" w:rsidR="001B0F28" w:rsidRDefault="001B0F28" w:rsidP="001B0F28">
      <w:pPr>
        <w:pStyle w:val="Heading1"/>
        <w:spacing w:line="240" w:lineRule="auto"/>
        <w:ind w:left="0"/>
        <w:rPr>
          <w:sz w:val="96"/>
          <w:szCs w:val="96"/>
        </w:rPr>
      </w:pPr>
      <w:bookmarkStart w:id="9" w:name="_Toc127658189"/>
      <w:r w:rsidRPr="00D22B9C">
        <w:rPr>
          <w:sz w:val="96"/>
          <w:szCs w:val="96"/>
        </w:rPr>
        <w:t>C</w:t>
      </w:r>
      <w:r>
        <w:rPr>
          <w:sz w:val="96"/>
          <w:szCs w:val="96"/>
        </w:rPr>
        <w:t>hapter 03</w:t>
      </w:r>
      <w:r w:rsidRPr="00D22B9C">
        <w:rPr>
          <w:sz w:val="96"/>
          <w:szCs w:val="96"/>
        </w:rPr>
        <w:t>: Methodology of the Study</w:t>
      </w:r>
      <w:bookmarkEnd w:id="9"/>
    </w:p>
    <w:p w14:paraId="4BB83228" w14:textId="77777777" w:rsidR="00D22B9C" w:rsidRDefault="00D22B9C" w:rsidP="00B42420">
      <w:pPr>
        <w:pStyle w:val="Heading1"/>
        <w:spacing w:line="240" w:lineRule="auto"/>
        <w:ind w:left="0"/>
        <w:jc w:val="left"/>
        <w:rPr>
          <w:sz w:val="96"/>
          <w:szCs w:val="96"/>
        </w:rPr>
      </w:pPr>
    </w:p>
    <w:p w14:paraId="7468FF4C" w14:textId="77777777" w:rsidR="00D22B9C" w:rsidRDefault="00D22B9C" w:rsidP="003A516B">
      <w:pPr>
        <w:pStyle w:val="Heading1"/>
        <w:spacing w:line="240" w:lineRule="auto"/>
        <w:ind w:left="0"/>
        <w:jc w:val="left"/>
        <w:rPr>
          <w:sz w:val="96"/>
          <w:szCs w:val="96"/>
        </w:rPr>
      </w:pPr>
    </w:p>
    <w:p w14:paraId="39A19706" w14:textId="77777777" w:rsidR="00D22B9C" w:rsidRDefault="00D22B9C" w:rsidP="00D22B9C">
      <w:pPr>
        <w:pStyle w:val="BodyText"/>
      </w:pPr>
    </w:p>
    <w:p w14:paraId="072B8717" w14:textId="77777777" w:rsidR="001728CC" w:rsidRDefault="00D22B9C" w:rsidP="00D22B9C">
      <w:pPr>
        <w:pStyle w:val="Heading1"/>
      </w:pPr>
      <w:r>
        <w:t xml:space="preserve"> </w:t>
      </w:r>
    </w:p>
    <w:p w14:paraId="2BEA42E4" w14:textId="2749DD5A" w:rsidR="00196AB8" w:rsidRPr="008D1000" w:rsidRDefault="001728CC" w:rsidP="008D1000">
      <w:pPr>
        <w:widowControl/>
        <w:autoSpaceDE/>
        <w:autoSpaceDN/>
        <w:spacing w:before="120" w:after="280"/>
        <w:ind w:left="720" w:hanging="360"/>
        <w:jc w:val="both"/>
        <w:rPr>
          <w:b/>
          <w:bCs/>
          <w:sz w:val="28"/>
          <w:szCs w:val="28"/>
        </w:rPr>
      </w:pPr>
      <w:r>
        <w:br w:type="page"/>
      </w:r>
    </w:p>
    <w:p w14:paraId="6856AC62" w14:textId="77777777" w:rsidR="00F61AE4" w:rsidRDefault="00F61AE4" w:rsidP="0022592F">
      <w:pPr>
        <w:pStyle w:val="BodyText"/>
      </w:pPr>
    </w:p>
    <w:p w14:paraId="3EE28A1E" w14:textId="41897668" w:rsidR="001B0F28" w:rsidRDefault="00260837" w:rsidP="001B0F28">
      <w:pPr>
        <w:pStyle w:val="Heading2"/>
        <w:ind w:left="0" w:firstLine="0"/>
      </w:pPr>
      <w:bookmarkStart w:id="10" w:name="_Toc127658190"/>
      <w:r>
        <w:t>3</w:t>
      </w:r>
      <w:r w:rsidR="001B0F28">
        <w:t>.1 Type of Data</w:t>
      </w:r>
      <w:bookmarkEnd w:id="10"/>
    </w:p>
    <w:p w14:paraId="13D96756" w14:textId="27A86251" w:rsidR="001B0F28" w:rsidRPr="0022592F" w:rsidRDefault="00260837" w:rsidP="001B0F28">
      <w:pPr>
        <w:pStyle w:val="Heading3"/>
        <w:ind w:firstLine="620"/>
      </w:pPr>
      <w:bookmarkStart w:id="11" w:name="_Toc127658191"/>
      <w:r>
        <w:t>3</w:t>
      </w:r>
      <w:r w:rsidR="001B0F28">
        <w:t xml:space="preserve">.1.1  </w:t>
      </w:r>
      <w:r w:rsidR="001B0F28" w:rsidRPr="0022592F">
        <w:t>Primary Data</w:t>
      </w:r>
      <w:bookmarkEnd w:id="11"/>
    </w:p>
    <w:p w14:paraId="707C5687" w14:textId="77777777" w:rsidR="001B0F28" w:rsidRDefault="001B0F28" w:rsidP="001B0F28">
      <w:pPr>
        <w:pStyle w:val="BodyText"/>
      </w:pPr>
      <w:r>
        <w:t>For the primary data, I have taken information from grown n excel. Which is a human resource consulting, and business services company located in Dhaka. Being an intern, I got the chance to collect necessary information about the HR activities as it is a HR firm.</w:t>
      </w:r>
    </w:p>
    <w:p w14:paraId="6D1059C6" w14:textId="77777777" w:rsidR="001B0F28" w:rsidRDefault="001B0F28" w:rsidP="001B0F28">
      <w:pPr>
        <w:pStyle w:val="BodyText"/>
      </w:pPr>
    </w:p>
    <w:p w14:paraId="2750EDF4" w14:textId="35BE91A0" w:rsidR="001B0F28" w:rsidRDefault="00260837" w:rsidP="001B0F28">
      <w:pPr>
        <w:pStyle w:val="Heading3"/>
        <w:ind w:firstLine="620"/>
      </w:pPr>
      <w:bookmarkStart w:id="12" w:name="_Toc127658192"/>
      <w:r>
        <w:t>3</w:t>
      </w:r>
      <w:r w:rsidR="001B0F28">
        <w:t>.1.2  Secondary Data</w:t>
      </w:r>
      <w:bookmarkEnd w:id="12"/>
    </w:p>
    <w:p w14:paraId="66C56834" w14:textId="77777777" w:rsidR="001B0F28" w:rsidRDefault="001B0F28" w:rsidP="001B0F28">
      <w:pPr>
        <w:pStyle w:val="BodyText"/>
      </w:pPr>
      <w:r>
        <w:t>For the secondary data, I took information from company website, Google, Google Scholar, different magazines and many other online newspaper.</w:t>
      </w:r>
    </w:p>
    <w:p w14:paraId="3E3B866E" w14:textId="77777777" w:rsidR="001B0F28" w:rsidRDefault="001B0F28" w:rsidP="001B0F28">
      <w:pPr>
        <w:pStyle w:val="BodyText"/>
      </w:pPr>
    </w:p>
    <w:p w14:paraId="0CA10740" w14:textId="7E0AD503" w:rsidR="001B0F28" w:rsidRDefault="00260837" w:rsidP="004305E7">
      <w:pPr>
        <w:pStyle w:val="Heading2"/>
        <w:jc w:val="both"/>
      </w:pPr>
      <w:bookmarkStart w:id="13" w:name="_Toc127658193"/>
      <w:r>
        <w:t>3</w:t>
      </w:r>
      <w:r w:rsidR="001B0F28">
        <w:t>.2 Data Collection</w:t>
      </w:r>
      <w:bookmarkEnd w:id="13"/>
      <w:r w:rsidR="001B0F28">
        <w:t xml:space="preserve"> </w:t>
      </w:r>
    </w:p>
    <w:p w14:paraId="230EC7FF" w14:textId="77777777" w:rsidR="009123F8" w:rsidRDefault="001B0F28" w:rsidP="001B0F28">
      <w:pPr>
        <w:pStyle w:val="BodyText"/>
      </w:pPr>
      <w:r>
        <w:t>Mostly I prepared this report from personal experience. Regarding that purpose I did a qualitative analysis on the collection of the primary and secondary data.</w:t>
      </w:r>
      <w:r w:rsidR="009123F8">
        <w:t xml:space="preserve"> </w:t>
      </w:r>
    </w:p>
    <w:p w14:paraId="619F1102" w14:textId="6CF63C28" w:rsidR="001B0F28" w:rsidRDefault="009123F8" w:rsidP="001B0F28">
      <w:pPr>
        <w:pStyle w:val="BodyText"/>
      </w:pPr>
      <w:r>
        <w:t>Primary data collection is from the informal discussions those who work in grow n excel, my supervisor, and employees from other competing companies of “grow n excel” helped me obtain some initial information and personal interviews with my colle</w:t>
      </w:r>
      <w:r w:rsidR="00CC3829">
        <w:t xml:space="preserve">agues helped me to obtain all data. </w:t>
      </w:r>
    </w:p>
    <w:p w14:paraId="122434DA" w14:textId="2E5C5165" w:rsidR="001B0F28" w:rsidRDefault="001B0F28" w:rsidP="001B0F28">
      <w:pPr>
        <w:pStyle w:val="BodyText"/>
      </w:pPr>
      <w:r>
        <w:t xml:space="preserve"> </w:t>
      </w:r>
    </w:p>
    <w:p w14:paraId="7C410853" w14:textId="4BD83522" w:rsidR="001B0F28" w:rsidRPr="001B0F28" w:rsidRDefault="00260837" w:rsidP="004305E7">
      <w:pPr>
        <w:pStyle w:val="Heading2"/>
        <w:jc w:val="both"/>
      </w:pPr>
      <w:bookmarkStart w:id="14" w:name="_Toc127658194"/>
      <w:r>
        <w:t>3</w:t>
      </w:r>
      <w:r w:rsidR="004305E7">
        <w:t>.3</w:t>
      </w:r>
      <w:r w:rsidR="001B0F28" w:rsidRPr="001B0F28">
        <w:t xml:space="preserve">   Analysis Process</w:t>
      </w:r>
      <w:bookmarkEnd w:id="14"/>
    </w:p>
    <w:p w14:paraId="189FDB33" w14:textId="120C485E" w:rsidR="001B0F28" w:rsidRDefault="001B0F28" w:rsidP="001B0F28">
      <w:pPr>
        <w:pStyle w:val="BodyText"/>
      </w:pPr>
      <w:r>
        <w:t xml:space="preserve">I analyzed different websites for the secondary data where I could get information about the competitors. Then I have drafted one by one my experiences on the job and then blend those information into this report.  </w:t>
      </w:r>
    </w:p>
    <w:p w14:paraId="47A8E8CD" w14:textId="77777777" w:rsidR="001B0F28" w:rsidRDefault="001B0F28" w:rsidP="001B0F28">
      <w:pPr>
        <w:pStyle w:val="BodyText"/>
      </w:pPr>
    </w:p>
    <w:p w14:paraId="35F7DFEF" w14:textId="5472B8E3" w:rsidR="001B0F28" w:rsidRDefault="00260837" w:rsidP="004305E7">
      <w:pPr>
        <w:pStyle w:val="Heading2"/>
        <w:jc w:val="both"/>
      </w:pPr>
      <w:bookmarkStart w:id="15" w:name="_Toc127658195"/>
      <w:r>
        <w:t>3</w:t>
      </w:r>
      <w:r w:rsidR="004305E7">
        <w:t>.4</w:t>
      </w:r>
      <w:r w:rsidR="001B0F28">
        <w:t xml:space="preserve"> </w:t>
      </w:r>
      <w:r w:rsidR="001B0F28" w:rsidRPr="004305E7">
        <w:t>Limitations</w:t>
      </w:r>
      <w:bookmarkEnd w:id="15"/>
    </w:p>
    <w:p w14:paraId="0156970A" w14:textId="77777777" w:rsidR="001B0F28" w:rsidRDefault="001B0F28" w:rsidP="001B0F28">
      <w:pPr>
        <w:pStyle w:val="BodyText"/>
      </w:pPr>
      <w:r>
        <w:t>As I was an intern in the company I could not dig in to the depth for more details. I couldn’t get to know all the activities properly.</w:t>
      </w:r>
    </w:p>
    <w:p w14:paraId="71ED0B7C" w14:textId="77777777" w:rsidR="001B0F28" w:rsidRDefault="001B0F28" w:rsidP="001B0F28">
      <w:pPr>
        <w:pStyle w:val="BodyText"/>
      </w:pPr>
    </w:p>
    <w:p w14:paraId="2DDE7E5F" w14:textId="77777777" w:rsidR="001B0F28" w:rsidRDefault="001B0F28" w:rsidP="001B0F28">
      <w:pPr>
        <w:widowControl/>
        <w:autoSpaceDE/>
        <w:autoSpaceDN/>
        <w:spacing w:before="120" w:after="280"/>
        <w:ind w:left="720" w:hanging="360"/>
        <w:jc w:val="both"/>
        <w:rPr>
          <w:sz w:val="24"/>
          <w:szCs w:val="24"/>
        </w:rPr>
      </w:pPr>
      <w:r>
        <w:br w:type="page"/>
      </w:r>
    </w:p>
    <w:p w14:paraId="1CA13FD3" w14:textId="44F47013" w:rsidR="001B0F28" w:rsidRDefault="001B0F28" w:rsidP="001B0F28">
      <w:pPr>
        <w:pStyle w:val="BodyText"/>
      </w:pPr>
    </w:p>
    <w:p w14:paraId="711A3C3E" w14:textId="77777777" w:rsidR="001B0F28" w:rsidRDefault="001B0F28" w:rsidP="0022592F">
      <w:pPr>
        <w:pStyle w:val="BodyText"/>
      </w:pPr>
    </w:p>
    <w:p w14:paraId="16861861" w14:textId="77777777" w:rsidR="001B0F28" w:rsidRDefault="001B0F28" w:rsidP="0022592F">
      <w:pPr>
        <w:pStyle w:val="BodyText"/>
      </w:pPr>
    </w:p>
    <w:p w14:paraId="3161EC79" w14:textId="77777777" w:rsidR="001B0F28" w:rsidRDefault="001B0F28" w:rsidP="0022592F">
      <w:pPr>
        <w:pStyle w:val="BodyText"/>
      </w:pPr>
    </w:p>
    <w:p w14:paraId="14B9B062" w14:textId="77777777" w:rsidR="001B0F28" w:rsidRDefault="001B0F28" w:rsidP="0022592F">
      <w:pPr>
        <w:pStyle w:val="BodyText"/>
      </w:pPr>
    </w:p>
    <w:p w14:paraId="32B04B96" w14:textId="77777777" w:rsidR="001B0F28" w:rsidRDefault="001B0F28" w:rsidP="0022592F">
      <w:pPr>
        <w:pStyle w:val="BodyText"/>
      </w:pPr>
    </w:p>
    <w:p w14:paraId="305084DF" w14:textId="77777777" w:rsidR="001B0F28" w:rsidRDefault="001B0F28" w:rsidP="0022592F">
      <w:pPr>
        <w:pStyle w:val="BodyText"/>
      </w:pPr>
    </w:p>
    <w:p w14:paraId="1C062E83" w14:textId="77777777" w:rsidR="001B0F28" w:rsidRDefault="001B0F28" w:rsidP="0022592F">
      <w:pPr>
        <w:pStyle w:val="BodyText"/>
      </w:pPr>
    </w:p>
    <w:p w14:paraId="343326B7" w14:textId="77777777" w:rsidR="001B0F28" w:rsidRDefault="001B0F28" w:rsidP="0022592F">
      <w:pPr>
        <w:pStyle w:val="BodyText"/>
      </w:pPr>
    </w:p>
    <w:p w14:paraId="2BDB260C" w14:textId="77777777" w:rsidR="004305E7" w:rsidRDefault="004305E7" w:rsidP="0022592F">
      <w:pPr>
        <w:pStyle w:val="BodyText"/>
      </w:pPr>
    </w:p>
    <w:p w14:paraId="114F62BE" w14:textId="77777777" w:rsidR="004305E7" w:rsidRDefault="004305E7" w:rsidP="0022592F">
      <w:pPr>
        <w:pStyle w:val="BodyText"/>
      </w:pPr>
    </w:p>
    <w:p w14:paraId="2D8BD855" w14:textId="77777777" w:rsidR="004305E7" w:rsidRDefault="004305E7" w:rsidP="001B0F28">
      <w:pPr>
        <w:pStyle w:val="Heading1"/>
        <w:spacing w:line="240" w:lineRule="auto"/>
        <w:rPr>
          <w:sz w:val="96"/>
          <w:szCs w:val="96"/>
        </w:rPr>
      </w:pPr>
    </w:p>
    <w:p w14:paraId="0813442A" w14:textId="77777777" w:rsidR="001B0F28" w:rsidRPr="00384527" w:rsidRDefault="001B0F28" w:rsidP="001B0F28">
      <w:pPr>
        <w:pStyle w:val="Heading1"/>
        <w:spacing w:line="240" w:lineRule="auto"/>
        <w:rPr>
          <w:sz w:val="72"/>
          <w:szCs w:val="96"/>
        </w:rPr>
      </w:pPr>
      <w:bookmarkStart w:id="16" w:name="_Toc127658196"/>
      <w:r w:rsidRPr="007660A4">
        <w:rPr>
          <w:sz w:val="96"/>
          <w:szCs w:val="96"/>
        </w:rPr>
        <w:t>Chapter</w:t>
      </w:r>
      <w:r w:rsidRPr="00384527">
        <w:rPr>
          <w:sz w:val="72"/>
          <w:szCs w:val="96"/>
        </w:rPr>
        <w:t xml:space="preserve"> </w:t>
      </w:r>
      <w:r>
        <w:rPr>
          <w:sz w:val="96"/>
          <w:szCs w:val="96"/>
        </w:rPr>
        <w:t>04</w:t>
      </w:r>
      <w:r w:rsidRPr="00384527">
        <w:rPr>
          <w:sz w:val="72"/>
          <w:szCs w:val="96"/>
        </w:rPr>
        <w:t xml:space="preserve">: </w:t>
      </w:r>
      <w:r w:rsidRPr="007660A4">
        <w:rPr>
          <w:sz w:val="96"/>
          <w:szCs w:val="96"/>
        </w:rPr>
        <w:t>Literature</w:t>
      </w:r>
      <w:r w:rsidRPr="00384527">
        <w:rPr>
          <w:sz w:val="72"/>
          <w:szCs w:val="96"/>
        </w:rPr>
        <w:t xml:space="preserve"> </w:t>
      </w:r>
      <w:r w:rsidRPr="007660A4">
        <w:rPr>
          <w:sz w:val="96"/>
          <w:szCs w:val="96"/>
        </w:rPr>
        <w:t>Review</w:t>
      </w:r>
      <w:bookmarkEnd w:id="16"/>
    </w:p>
    <w:p w14:paraId="29610D21" w14:textId="77777777" w:rsidR="001B0F28" w:rsidRDefault="001B0F28" w:rsidP="0022592F">
      <w:pPr>
        <w:pStyle w:val="BodyText"/>
      </w:pPr>
    </w:p>
    <w:p w14:paraId="0B416BE1" w14:textId="77777777" w:rsidR="001B0F28" w:rsidRDefault="001B0F28" w:rsidP="0022592F">
      <w:pPr>
        <w:pStyle w:val="BodyText"/>
      </w:pPr>
    </w:p>
    <w:p w14:paraId="67D455C0" w14:textId="77777777" w:rsidR="001B0F28" w:rsidRDefault="001B0F28" w:rsidP="0022592F">
      <w:pPr>
        <w:pStyle w:val="BodyText"/>
      </w:pPr>
    </w:p>
    <w:p w14:paraId="57EA9DBC" w14:textId="77777777" w:rsidR="001B0F28" w:rsidRDefault="001B0F28" w:rsidP="0022592F">
      <w:pPr>
        <w:pStyle w:val="BodyText"/>
      </w:pPr>
    </w:p>
    <w:p w14:paraId="5EB22038" w14:textId="77777777" w:rsidR="001B0F28" w:rsidRDefault="001B0F28" w:rsidP="0022592F">
      <w:pPr>
        <w:pStyle w:val="BodyText"/>
      </w:pPr>
    </w:p>
    <w:p w14:paraId="728AE5E6" w14:textId="77777777" w:rsidR="001B0F28" w:rsidRDefault="001B0F28" w:rsidP="0022592F">
      <w:pPr>
        <w:pStyle w:val="BodyText"/>
      </w:pPr>
    </w:p>
    <w:p w14:paraId="55A2956D" w14:textId="77777777" w:rsidR="001B0F28" w:rsidRDefault="001B0F28" w:rsidP="0022592F">
      <w:pPr>
        <w:pStyle w:val="BodyText"/>
      </w:pPr>
    </w:p>
    <w:p w14:paraId="594B4D97" w14:textId="77777777" w:rsidR="001B0F28" w:rsidRDefault="001B0F28" w:rsidP="0022592F">
      <w:pPr>
        <w:pStyle w:val="BodyText"/>
      </w:pPr>
    </w:p>
    <w:p w14:paraId="38EC6F46" w14:textId="77777777" w:rsidR="001B0F28" w:rsidRDefault="001B0F28" w:rsidP="0022592F">
      <w:pPr>
        <w:pStyle w:val="BodyText"/>
      </w:pPr>
    </w:p>
    <w:p w14:paraId="6175ACF7" w14:textId="77777777" w:rsidR="001B0F28" w:rsidRDefault="001B0F28" w:rsidP="0022592F">
      <w:pPr>
        <w:pStyle w:val="BodyText"/>
      </w:pPr>
    </w:p>
    <w:p w14:paraId="7A796614" w14:textId="77777777" w:rsidR="001B0F28" w:rsidRDefault="001B0F28" w:rsidP="0022592F">
      <w:pPr>
        <w:pStyle w:val="BodyText"/>
      </w:pPr>
    </w:p>
    <w:p w14:paraId="1E4E121E" w14:textId="77777777" w:rsidR="001B0F28" w:rsidRDefault="001B0F28" w:rsidP="0022592F">
      <w:pPr>
        <w:pStyle w:val="BodyText"/>
      </w:pPr>
    </w:p>
    <w:p w14:paraId="3419BE53" w14:textId="77777777" w:rsidR="001B0F28" w:rsidRDefault="001B0F28" w:rsidP="0022592F">
      <w:pPr>
        <w:pStyle w:val="BodyText"/>
      </w:pPr>
    </w:p>
    <w:p w14:paraId="5AA73D2F" w14:textId="77777777" w:rsidR="001B0F28" w:rsidRDefault="001B0F28" w:rsidP="0022592F">
      <w:pPr>
        <w:pStyle w:val="BodyText"/>
      </w:pPr>
    </w:p>
    <w:p w14:paraId="7DA8EF79" w14:textId="77777777" w:rsidR="001B0F28" w:rsidRDefault="001B0F28" w:rsidP="0022592F">
      <w:pPr>
        <w:pStyle w:val="BodyText"/>
      </w:pPr>
    </w:p>
    <w:p w14:paraId="44B657F9" w14:textId="77777777" w:rsidR="001B0F28" w:rsidRDefault="001B0F28" w:rsidP="0022592F">
      <w:pPr>
        <w:pStyle w:val="BodyText"/>
      </w:pPr>
    </w:p>
    <w:p w14:paraId="5514EDE2" w14:textId="7A443B68" w:rsidR="00DE3232" w:rsidRDefault="00DE3232" w:rsidP="0022592F">
      <w:pPr>
        <w:pStyle w:val="BodyText"/>
      </w:pPr>
      <w:r>
        <w:t>The objective of the</w:t>
      </w:r>
      <w:r w:rsidR="00196AB8" w:rsidRPr="00196AB8">
        <w:t xml:space="preserve"> research</w:t>
      </w:r>
      <w:r w:rsidR="00472715">
        <w:t xml:space="preserve"> in the article, </w:t>
      </w:r>
      <w:sdt>
        <w:sdtPr>
          <w:id w:val="1539853646"/>
          <w:citation/>
        </w:sdtPr>
        <w:sdtEndPr/>
        <w:sdtContent>
          <w:r w:rsidR="00472715">
            <w:fldChar w:fldCharType="begin"/>
          </w:r>
          <w:r w:rsidR="00472715">
            <w:instrText xml:space="preserve"> CITATION Wan19 \l 1033 </w:instrText>
          </w:r>
          <w:r w:rsidR="00472715">
            <w:fldChar w:fldCharType="separate"/>
          </w:r>
          <w:r w:rsidR="00C62185">
            <w:rPr>
              <w:noProof/>
            </w:rPr>
            <w:t>(Wandiga, 2019)</w:t>
          </w:r>
          <w:r w:rsidR="00472715">
            <w:fldChar w:fldCharType="end"/>
          </w:r>
        </w:sdtContent>
      </w:sdt>
      <w:r w:rsidR="00472715">
        <w:t xml:space="preserve"> </w:t>
      </w:r>
      <w:r w:rsidR="00196AB8" w:rsidRPr="00B42420">
        <w:rPr>
          <w:color w:val="000000" w:themeColor="text1"/>
        </w:rPr>
        <w:t xml:space="preserve">was to </w:t>
      </w:r>
      <w:r w:rsidR="00196AB8" w:rsidRPr="00196AB8">
        <w:t>determine how the performance of management consulting businesses in Nairobi, Kenya was impacted by operations strategy. The study's goals</w:t>
      </w:r>
      <w:r w:rsidR="00B47700">
        <w:t xml:space="preserve"> were to find out how human resource</w:t>
      </w:r>
      <w:r w:rsidR="00196AB8" w:rsidRPr="00196AB8">
        <w:t xml:space="preserve"> consultant businesses in Nairobi, Kenya, performed in terms of resource management, value proposition, facility, and knowledge-based value chain strategies. In Nairobi, the survey was done among management consulting businesses. All 227 management consulting firms that provide marketing, human resources, accounting and finance, and operations management consulting services in Nairobi served as the study's target population.</w:t>
      </w:r>
      <w:r w:rsidRPr="00DE3232">
        <w:t xml:space="preserve"> The results of the study showed that while facility strategy has no discernible impact on the performance of management consultant businesses, but resource management, value proposition, and knowledge-based value chain strategies all significantly improve it. The conclusions have theoretical implications for strategic management theory and practice. It also has consequences for how management consultants, who are in charge of creating and implementing the operations strategy, should go about doing so.</w:t>
      </w:r>
    </w:p>
    <w:p w14:paraId="6CAA1EAC" w14:textId="77777777" w:rsidR="001B0F28" w:rsidRDefault="001B0F28" w:rsidP="0022592F">
      <w:pPr>
        <w:pStyle w:val="BodyText"/>
      </w:pPr>
    </w:p>
    <w:p w14:paraId="173E6470" w14:textId="68F70F64" w:rsidR="00B47700" w:rsidRDefault="00B47700" w:rsidP="0022592F">
      <w:pPr>
        <w:pStyle w:val="BodyText"/>
      </w:pPr>
      <w:r w:rsidRPr="00B47700">
        <w:t>These kinds consulting firms provide services like expert guidance to people and organizations, frequently in exchange for a fee. They give access to subject-matter experts</w:t>
      </w:r>
      <w:r w:rsidR="000E5B00">
        <w:t xml:space="preserve"> </w:t>
      </w:r>
      <w:r w:rsidR="000E5B00" w:rsidRPr="000E5B00">
        <w:t>who provide their knowledge to improve organizational effectiveness. They assess the technical requirements, choose the best technological solutions, and guarantee that the conditions are met.</w:t>
      </w:r>
      <w:r w:rsidR="000E5B00">
        <w:t xml:space="preserve"> Then they provide service by </w:t>
      </w:r>
      <w:r w:rsidRPr="00B47700">
        <w:t>industry-specific professionals.  In the art</w:t>
      </w:r>
      <w:r>
        <w:t xml:space="preserve">icle it is also mentioned that </w:t>
      </w:r>
      <w:r w:rsidRPr="00B47700">
        <w:t>consultancy firms are classified based on the industries they serve.</w:t>
      </w:r>
      <w:r w:rsidR="00E72E95" w:rsidRPr="00E72E95">
        <w:t xml:space="preserve"> They are heavily involved in knowledge exchange and are a part of the knowledge-based intensive sector. Their main activity is to transfer information, design, experience, or professional expertise to client enterprises and assist in its execution. </w:t>
      </w:r>
    </w:p>
    <w:p w14:paraId="6F4C1A83" w14:textId="56B18C95" w:rsidR="00DA2216" w:rsidRDefault="00C70C87" w:rsidP="000A3349">
      <w:pPr>
        <w:pStyle w:val="BodyText"/>
        <w:spacing w:before="240"/>
      </w:pPr>
      <w:r w:rsidRPr="00C70C87">
        <w:t>This article</w:t>
      </w:r>
      <w:r>
        <w:t xml:space="preserve"> </w:t>
      </w:r>
      <w:r w:rsidRPr="00C70C87">
        <w:t>shows that there is still a sizable gap between the study approving the effectiveness and utility of HR services and the degree to which the adoption of such a model is successful. It does this by utilizing a case study of a multinational firm. In order to deliver the human resource function, an increasing number of big, international organizations are switching to contract management models by which they mean outsourcing. It is generally accepted that the implementation of an HR outsourced model can change the role of HR by empowering the HR function to be more cost-effective and strategically oriente</w:t>
      </w:r>
      <w:r w:rsidR="006F4E96">
        <w:t>d at the corporate level. O</w:t>
      </w:r>
      <w:r w:rsidR="006F4E96" w:rsidRPr="006F4E96">
        <w:t xml:space="preserve">ther than </w:t>
      </w:r>
      <w:r w:rsidR="006F4E96">
        <w:t xml:space="preserve">the recruitment and selection, </w:t>
      </w:r>
      <w:r w:rsidR="006F4E96" w:rsidRPr="006F4E96">
        <w:t>elements of efficient HR</w:t>
      </w:r>
      <w:r w:rsidR="006F4E96">
        <w:t xml:space="preserve">M are seen to be </w:t>
      </w:r>
      <w:r w:rsidR="006F4E96" w:rsidRPr="006F4E96">
        <w:t>performance management, learning and development, succession planning, compensation and benefits, HR information systems, and HR data and analytics.</w:t>
      </w:r>
      <w:r w:rsidR="006F4E96">
        <w:t xml:space="preserve"> But f</w:t>
      </w:r>
      <w:r w:rsidRPr="00C70C87">
        <w:t xml:space="preserve">ew academic studies, however, have looked into the difficulties in setting up an HR services center and </w:t>
      </w:r>
      <w:r w:rsidRPr="00C70C87">
        <w:lastRenderedPageBreak/>
        <w:t>the effects of using a shared services model for HR on various employee groups.</w:t>
      </w:r>
      <w:sdt>
        <w:sdtPr>
          <w:id w:val="1785839396"/>
          <w:citation/>
        </w:sdtPr>
        <w:sdtEndPr/>
        <w:sdtContent>
          <w:r w:rsidR="00C62185">
            <w:fldChar w:fldCharType="begin"/>
          </w:r>
          <w:r w:rsidR="00C62185">
            <w:instrText xml:space="preserve"> CITATION Fan06 \l 1033 </w:instrText>
          </w:r>
          <w:r w:rsidR="00C62185">
            <w:fldChar w:fldCharType="separate"/>
          </w:r>
          <w:r w:rsidR="00C62185">
            <w:rPr>
              <w:noProof/>
            </w:rPr>
            <w:t xml:space="preserve"> (Cooke, 2006)</w:t>
          </w:r>
          <w:r w:rsidR="00C62185">
            <w:fldChar w:fldCharType="end"/>
          </w:r>
        </w:sdtContent>
      </w:sdt>
    </w:p>
    <w:p w14:paraId="69165959" w14:textId="77777777" w:rsidR="004305E7" w:rsidRDefault="004305E7" w:rsidP="000A3349">
      <w:pPr>
        <w:pStyle w:val="BodyText"/>
        <w:spacing w:before="240"/>
      </w:pPr>
    </w:p>
    <w:p w14:paraId="1EF6D4C4" w14:textId="19D1EF42" w:rsidR="00DE3232" w:rsidRDefault="00A777F1" w:rsidP="0022592F">
      <w:pPr>
        <w:pStyle w:val="BodyText"/>
      </w:pPr>
      <w:r>
        <w:t>In the article</w:t>
      </w:r>
      <w:r w:rsidR="00196AB8">
        <w:t xml:space="preserve"> </w:t>
      </w:r>
      <w:sdt>
        <w:sdtPr>
          <w:id w:val="-272161602"/>
          <w:citation/>
        </w:sdtPr>
        <w:sdtEndPr/>
        <w:sdtContent>
          <w:r w:rsidR="00472715">
            <w:fldChar w:fldCharType="begin"/>
          </w:r>
          <w:r w:rsidR="00472715">
            <w:instrText xml:space="preserve"> CITATION AKM13 \l 1033 </w:instrText>
          </w:r>
          <w:r w:rsidR="00472715">
            <w:fldChar w:fldCharType="separate"/>
          </w:r>
          <w:r w:rsidR="00C62185">
            <w:rPr>
              <w:noProof/>
            </w:rPr>
            <w:t>(Talukder, 2013)</w:t>
          </w:r>
          <w:r w:rsidR="00472715">
            <w:fldChar w:fldCharType="end"/>
          </w:r>
        </w:sdtContent>
      </w:sdt>
      <w:r>
        <w:t xml:space="preserve">, </w:t>
      </w:r>
      <w:r w:rsidRPr="00B42420">
        <w:rPr>
          <w:color w:val="000000" w:themeColor="text1"/>
        </w:rPr>
        <w:t>it is stated that</w:t>
      </w:r>
      <w:r w:rsidRPr="00472715">
        <w:rPr>
          <w:color w:val="FF0000"/>
        </w:rPr>
        <w:t xml:space="preserve"> </w:t>
      </w:r>
      <w:r>
        <w:t xml:space="preserve">how human resources </w:t>
      </w:r>
      <w:r w:rsidRPr="00A777F1">
        <w:t>consulting firms m</w:t>
      </w:r>
      <w:r w:rsidR="000A3349">
        <w:t>anage their H</w:t>
      </w:r>
      <w:r>
        <w:t xml:space="preserve">uman resources. The purpose </w:t>
      </w:r>
      <w:r w:rsidRPr="00A777F1">
        <w:t xml:space="preserve">of the study is to determine how HR consulting businesses execute HR practices and how closely they adhere to HR standards when dealing with customers on a daily basis. </w:t>
      </w:r>
      <w:r w:rsidR="005113F7">
        <w:t xml:space="preserve">A survey was conducted where </w:t>
      </w:r>
      <w:r w:rsidRPr="00A777F1">
        <w:t>100 workers from 12 of Bangladesh's top HR consulting bus</w:t>
      </w:r>
      <w:r w:rsidR="005113F7">
        <w:t xml:space="preserve">inesses participated </w:t>
      </w:r>
      <w:r w:rsidRPr="00A777F1">
        <w:t>to learn more about the importance of strat</w:t>
      </w:r>
      <w:r w:rsidR="005113F7">
        <w:t>egic human resource management</w:t>
      </w:r>
      <w:r w:rsidRPr="00A777F1">
        <w:t>, which is necessary for organizational growth. The findings impl</w:t>
      </w:r>
      <w:r w:rsidR="005113F7">
        <w:t xml:space="preserve">y that when developing </w:t>
      </w:r>
      <w:r w:rsidRPr="00A777F1">
        <w:t>planning required for organizational growth, HR consultancy firms should take a variety of factors into ac</w:t>
      </w:r>
      <w:r w:rsidR="005113F7">
        <w:t>count. The consulting firms,</w:t>
      </w:r>
      <w:r w:rsidR="00196AB8">
        <w:t xml:space="preserve"> also recognize</w:t>
      </w:r>
      <w:r w:rsidRPr="00A777F1">
        <w:t xml:space="preserve"> the urgency</w:t>
      </w:r>
      <w:r w:rsidR="005113F7">
        <w:t xml:space="preserve"> of human resource development. The </w:t>
      </w:r>
      <w:r w:rsidR="00196AB8">
        <w:t xml:space="preserve">precise </w:t>
      </w:r>
      <w:r w:rsidRPr="00A777F1">
        <w:t>HR policies, targeted recruitment, and training programs as being crucial in ensuring enhanced organizational growth.</w:t>
      </w:r>
    </w:p>
    <w:p w14:paraId="4B61B59D" w14:textId="77777777" w:rsidR="00E72E95" w:rsidRDefault="00E72E95" w:rsidP="0022592F">
      <w:pPr>
        <w:pStyle w:val="BodyText"/>
      </w:pPr>
    </w:p>
    <w:p w14:paraId="6C8F327F" w14:textId="6B74C2C4" w:rsidR="00E71E38" w:rsidRDefault="00DE3232" w:rsidP="0022592F">
      <w:pPr>
        <w:pStyle w:val="BodyText"/>
      </w:pPr>
      <w:r>
        <w:t xml:space="preserve">In conclusion, </w:t>
      </w:r>
      <w:r w:rsidR="00EE1850" w:rsidRPr="00EE1850">
        <w:t xml:space="preserve">I examined both national and international research papers for the aforementioned </w:t>
      </w:r>
    </w:p>
    <w:p w14:paraId="7E4D18A0" w14:textId="10735FB5" w:rsidR="00EE1850" w:rsidRPr="00EE1850" w:rsidRDefault="006F4E96" w:rsidP="0022592F">
      <w:pPr>
        <w:pStyle w:val="BodyText"/>
      </w:pPr>
      <w:r w:rsidRPr="00EE1850">
        <w:t>Literature</w:t>
      </w:r>
      <w:r w:rsidR="00EE1850" w:rsidRPr="00EE1850">
        <w:t xml:space="preserve"> evaluation. A Bangladeshi HR consulting firm made an effort to concentrate on exploiting just human resources to address problems linked to those resources. They looked at other businesses to try to pinpoint the issue, then foresee it and rebound the issue.</w:t>
      </w:r>
    </w:p>
    <w:p w14:paraId="6EB69F85" w14:textId="77777777" w:rsidR="00EE1850" w:rsidRDefault="00EE1850" w:rsidP="0022592F">
      <w:pPr>
        <w:pStyle w:val="BodyText"/>
      </w:pPr>
      <w:r w:rsidRPr="00EE1850">
        <w:t>On the other hand, worldwide HR consultant businesses seek out many issues and work to address them all at once.</w:t>
      </w:r>
    </w:p>
    <w:p w14:paraId="55A20F98" w14:textId="77777777" w:rsidR="00DA2216" w:rsidRPr="00EE1850" w:rsidRDefault="00DA2216" w:rsidP="0022592F">
      <w:pPr>
        <w:pStyle w:val="BodyText"/>
      </w:pPr>
    </w:p>
    <w:p w14:paraId="6F1292A5" w14:textId="157E0BA7" w:rsidR="00DE3232" w:rsidRPr="00A777F1" w:rsidRDefault="00EE1850" w:rsidP="0022592F">
      <w:pPr>
        <w:pStyle w:val="BodyText"/>
      </w:pPr>
      <w:r w:rsidRPr="00EE1850">
        <w:t>Apart from this distinction, the activities of all HR organ</w:t>
      </w:r>
      <w:r w:rsidR="00C4133A">
        <w:t>izations are remarkably similar like, e</w:t>
      </w:r>
      <w:r w:rsidR="00C4133A" w:rsidRPr="00C4133A">
        <w:t>xpertise in a wide range of human resource activities, including recruitment, remuneration, performance management, talent development, employment transactions, policy compliance, and other HR functional areas.</w:t>
      </w:r>
      <w:r w:rsidR="006F4E96">
        <w:t xml:space="preserve"> Both nationally and internationally organizations are at benefit. Because t</w:t>
      </w:r>
      <w:r w:rsidR="006F4E96" w:rsidRPr="006F4E96">
        <w:t>he cost of employing individual personnel, the time and money required to train and develop them internally, retaining the trained talent, and investing in HR-related technologies and tools are all reduced when and organization hires human resources consultants. The development of the main business is a better use of this time, money, and effort.</w:t>
      </w:r>
    </w:p>
    <w:p w14:paraId="3690C259" w14:textId="77777777" w:rsidR="00C4133A" w:rsidRDefault="00C4133A" w:rsidP="00EE1850">
      <w:pPr>
        <w:pStyle w:val="Heading1"/>
        <w:spacing w:line="240" w:lineRule="auto"/>
        <w:ind w:left="0"/>
        <w:jc w:val="left"/>
        <w:rPr>
          <w:sz w:val="96"/>
          <w:szCs w:val="96"/>
        </w:rPr>
      </w:pPr>
    </w:p>
    <w:p w14:paraId="6A7C944A" w14:textId="77777777" w:rsidR="00C4133A" w:rsidRDefault="00C4133A" w:rsidP="00EE1850">
      <w:pPr>
        <w:pStyle w:val="Heading1"/>
        <w:spacing w:line="240" w:lineRule="auto"/>
        <w:ind w:left="0"/>
        <w:jc w:val="left"/>
        <w:rPr>
          <w:sz w:val="96"/>
          <w:szCs w:val="96"/>
        </w:rPr>
      </w:pPr>
    </w:p>
    <w:p w14:paraId="4851D16B" w14:textId="77777777" w:rsidR="00C4133A" w:rsidRDefault="00C4133A" w:rsidP="00EE1850">
      <w:pPr>
        <w:pStyle w:val="Heading1"/>
        <w:spacing w:line="240" w:lineRule="auto"/>
        <w:ind w:left="0"/>
        <w:jc w:val="left"/>
        <w:rPr>
          <w:sz w:val="96"/>
          <w:szCs w:val="96"/>
        </w:rPr>
      </w:pPr>
    </w:p>
    <w:p w14:paraId="4C912A52" w14:textId="77777777" w:rsidR="00E71E38" w:rsidRDefault="00E71E38" w:rsidP="00EE1850">
      <w:pPr>
        <w:pStyle w:val="Heading1"/>
        <w:spacing w:line="240" w:lineRule="auto"/>
        <w:ind w:left="0"/>
        <w:jc w:val="left"/>
        <w:rPr>
          <w:sz w:val="96"/>
          <w:szCs w:val="96"/>
        </w:rPr>
      </w:pPr>
    </w:p>
    <w:p w14:paraId="7811731D" w14:textId="77777777" w:rsidR="00E71E38" w:rsidRDefault="00E71E38" w:rsidP="00EE1850">
      <w:pPr>
        <w:pStyle w:val="Heading1"/>
        <w:spacing w:line="240" w:lineRule="auto"/>
        <w:ind w:left="0"/>
        <w:jc w:val="left"/>
        <w:rPr>
          <w:sz w:val="96"/>
          <w:szCs w:val="96"/>
        </w:rPr>
      </w:pPr>
    </w:p>
    <w:p w14:paraId="41017F0F" w14:textId="77777777" w:rsidR="00D22B9C" w:rsidRDefault="00D22B9C" w:rsidP="004305E7">
      <w:pPr>
        <w:pStyle w:val="Heading1"/>
        <w:spacing w:line="240" w:lineRule="auto"/>
        <w:ind w:left="0"/>
        <w:jc w:val="left"/>
        <w:rPr>
          <w:sz w:val="96"/>
          <w:szCs w:val="96"/>
        </w:rPr>
      </w:pPr>
    </w:p>
    <w:p w14:paraId="34D574CE" w14:textId="77777777" w:rsidR="00D22B9C" w:rsidRDefault="00D22B9C" w:rsidP="004305E7">
      <w:pPr>
        <w:pStyle w:val="Heading1"/>
        <w:spacing w:line="240" w:lineRule="auto"/>
        <w:ind w:left="0"/>
        <w:rPr>
          <w:sz w:val="96"/>
          <w:szCs w:val="96"/>
        </w:rPr>
      </w:pPr>
      <w:bookmarkStart w:id="17" w:name="_Toc127658197"/>
      <w:r w:rsidRPr="00D22B9C">
        <w:rPr>
          <w:sz w:val="96"/>
          <w:szCs w:val="96"/>
        </w:rPr>
        <w:t>Chapter 05: Organizational Back</w:t>
      </w:r>
      <w:r w:rsidR="00D54E18">
        <w:rPr>
          <w:sz w:val="96"/>
          <w:szCs w:val="96"/>
        </w:rPr>
        <w:t>ground and Industry Perspective</w:t>
      </w:r>
      <w:bookmarkEnd w:id="17"/>
    </w:p>
    <w:p w14:paraId="7BEEC7EB" w14:textId="77777777" w:rsidR="00D22B9C" w:rsidRDefault="00D22B9C" w:rsidP="00D22B9C">
      <w:pPr>
        <w:pStyle w:val="Heading1"/>
        <w:spacing w:line="240" w:lineRule="auto"/>
        <w:ind w:left="0"/>
        <w:rPr>
          <w:sz w:val="96"/>
          <w:szCs w:val="96"/>
        </w:rPr>
      </w:pPr>
    </w:p>
    <w:p w14:paraId="12786E59" w14:textId="77777777" w:rsidR="00D22B9C" w:rsidRDefault="00D22B9C" w:rsidP="00D22B9C">
      <w:pPr>
        <w:pStyle w:val="Heading1"/>
        <w:spacing w:line="240" w:lineRule="auto"/>
        <w:ind w:left="0"/>
        <w:rPr>
          <w:sz w:val="96"/>
          <w:szCs w:val="96"/>
        </w:rPr>
      </w:pPr>
    </w:p>
    <w:p w14:paraId="312DF611" w14:textId="77777777" w:rsidR="00D22B9C" w:rsidRDefault="00D22B9C" w:rsidP="00D22B9C">
      <w:pPr>
        <w:pStyle w:val="BodyText"/>
        <w:rPr>
          <w:b/>
          <w:bCs/>
          <w:sz w:val="96"/>
          <w:szCs w:val="96"/>
        </w:rPr>
      </w:pPr>
    </w:p>
    <w:p w14:paraId="4F7D739D" w14:textId="77777777" w:rsidR="00D22B9C" w:rsidRPr="00D22B9C" w:rsidRDefault="00D22B9C" w:rsidP="00D22B9C">
      <w:pPr>
        <w:pStyle w:val="Heading2"/>
        <w:ind w:left="0" w:firstLine="0"/>
        <w:rPr>
          <w:sz w:val="40"/>
          <w:szCs w:val="96"/>
        </w:rPr>
      </w:pPr>
    </w:p>
    <w:p w14:paraId="1AC93849" w14:textId="77777777" w:rsidR="00D22B9C" w:rsidRDefault="00D22B9C" w:rsidP="00D22B9C">
      <w:pPr>
        <w:pStyle w:val="Heading2"/>
        <w:ind w:left="0" w:firstLine="0"/>
      </w:pPr>
      <w:bookmarkStart w:id="18" w:name="_Toc127658198"/>
      <w:r>
        <w:t>5.1   Historical Background of the organization</w:t>
      </w:r>
      <w:bookmarkEnd w:id="18"/>
    </w:p>
    <w:p w14:paraId="348111BA" w14:textId="77777777" w:rsidR="00D22B9C" w:rsidRDefault="00D22B9C" w:rsidP="00EE21F6">
      <w:pPr>
        <w:pStyle w:val="BodyText"/>
      </w:pPr>
      <w:r>
        <w:t>Grow n excel, Human Resources &amp; Management Consultants is a top human resources and management consulting firm in the country that began operations in 2008.</w:t>
      </w:r>
    </w:p>
    <w:p w14:paraId="5691D1CE" w14:textId="77777777" w:rsidR="00D22B9C" w:rsidRDefault="00D22B9C" w:rsidP="00EE21F6">
      <w:pPr>
        <w:pStyle w:val="BodyText"/>
      </w:pPr>
      <w:r>
        <w:t>In order to enable the next level of growth and excellence and support the economic and social development of Bangladesh. They work together with their clients and stakeholders to improve talent capacities and the knowledge economy. By offering efficient human resourcing and talent management solutions and acting as a platform to share pertinent best practices. And emerging talents for thriving the knowledge-based economy, their objective is to be acknowledged as the most prestigious HR firm in Bangladesh.</w:t>
      </w:r>
    </w:p>
    <w:p w14:paraId="332A9F62" w14:textId="77777777" w:rsidR="00D22B9C" w:rsidRDefault="00D22B9C" w:rsidP="00D22B9C">
      <w:pPr>
        <w:pStyle w:val="BodyText"/>
      </w:pPr>
    </w:p>
    <w:p w14:paraId="05313A63" w14:textId="77777777" w:rsidR="00D22B9C" w:rsidRDefault="00D22B9C" w:rsidP="00EE21F6">
      <w:pPr>
        <w:pStyle w:val="BodyText"/>
      </w:pPr>
      <w:r>
        <w:t>With a commitment to assist individuals and businesses, grow n excel offers a comprehensive range of HR and management consulting services. They have extensive experience and understanding of best-in-class HR practices, which allows them to successfully provide specialized services to their clients. This company strives to be the country's leading Human Resources &amp; Management consulting firm, and is driven by its fundamental values of professionalism, passion, and client attention.</w:t>
      </w:r>
    </w:p>
    <w:p w14:paraId="4C999BE4" w14:textId="77777777" w:rsidR="00D22B9C" w:rsidRDefault="00D22B9C" w:rsidP="00EE21F6">
      <w:pPr>
        <w:pStyle w:val="BodyText"/>
      </w:pPr>
      <w:r>
        <w:t>Given our country's great potential and transition, they all have a responsibility to play in releasing individual potential and creating human capital. In this regard, the company support their clients in strengthening organizational skills in order to address tomorrow's challenges.</w:t>
      </w:r>
    </w:p>
    <w:p w14:paraId="3BFE4EF2" w14:textId="77777777" w:rsidR="00D22B9C" w:rsidRDefault="00D22B9C" w:rsidP="00D22B9C">
      <w:pPr>
        <w:pStyle w:val="BodyText"/>
      </w:pPr>
    </w:p>
    <w:p w14:paraId="262780F1" w14:textId="77777777" w:rsidR="00D22B9C" w:rsidRDefault="00D22B9C" w:rsidP="00EE21F6">
      <w:pPr>
        <w:pStyle w:val="BodyText"/>
      </w:pPr>
      <w:r>
        <w:t>Grow n Excel's CEO and Lead Consultant is M. Zulfiquar Hussain. He has worked with Citycell and Nestle for more than 12 years as the director or head of human resources. He played a significant role in the Citycell change management activities. He was the Director of Human Resources and Corporate Affairs at Nestle Bangladesh Ltd. before joining Citycell.</w:t>
      </w:r>
    </w:p>
    <w:p w14:paraId="548A6E06" w14:textId="77777777" w:rsidR="00D22B9C" w:rsidRDefault="00D22B9C" w:rsidP="00D22B9C">
      <w:pPr>
        <w:pStyle w:val="BodyText"/>
      </w:pPr>
    </w:p>
    <w:p w14:paraId="5DABB92A" w14:textId="77777777" w:rsidR="00D22B9C" w:rsidRDefault="00D22B9C" w:rsidP="00EE21F6">
      <w:pPr>
        <w:pStyle w:val="BodyText"/>
      </w:pPr>
      <w:r>
        <w:t>After achieving utmost success, the CEO started to build grow n excel from the scratch. And now grow n excel has become one of the best HR consultancy firm</w:t>
      </w:r>
      <w:sdt>
        <w:sdtPr>
          <w:id w:val="1291317375"/>
          <w:citation/>
        </w:sdtPr>
        <w:sdtEndPr/>
        <w:sdtContent>
          <w:r w:rsidR="0027522C">
            <w:fldChar w:fldCharType="begin"/>
          </w:r>
          <w:r w:rsidR="0027522C">
            <w:instrText xml:space="preserve"> CITATION gro \l 1033 </w:instrText>
          </w:r>
          <w:r w:rsidR="0027522C">
            <w:fldChar w:fldCharType="separate"/>
          </w:r>
          <w:r w:rsidR="00C62185">
            <w:rPr>
              <w:noProof/>
            </w:rPr>
            <w:t xml:space="preserve"> (grow n excel, n.d.)</w:t>
          </w:r>
          <w:r w:rsidR="0027522C">
            <w:fldChar w:fldCharType="end"/>
          </w:r>
        </w:sdtContent>
      </w:sdt>
      <w:r>
        <w:t xml:space="preserve">.   </w:t>
      </w:r>
    </w:p>
    <w:p w14:paraId="1FEB6A0F" w14:textId="77777777" w:rsidR="008D1000" w:rsidRDefault="008D1000" w:rsidP="00EE21F6">
      <w:pPr>
        <w:pStyle w:val="BodyText"/>
      </w:pPr>
    </w:p>
    <w:p w14:paraId="25508736" w14:textId="77777777" w:rsidR="008D1000" w:rsidRDefault="008D1000" w:rsidP="00EE21F6">
      <w:pPr>
        <w:pStyle w:val="BodyText"/>
      </w:pPr>
    </w:p>
    <w:p w14:paraId="1D5FDA37" w14:textId="77777777" w:rsidR="008D1000" w:rsidRDefault="008D1000" w:rsidP="00EE21F6">
      <w:pPr>
        <w:pStyle w:val="BodyText"/>
      </w:pPr>
    </w:p>
    <w:p w14:paraId="01434148" w14:textId="77777777" w:rsidR="008D1000" w:rsidRDefault="008D1000" w:rsidP="00EE21F6">
      <w:pPr>
        <w:pStyle w:val="BodyText"/>
      </w:pPr>
    </w:p>
    <w:p w14:paraId="0C2C1DB5" w14:textId="77777777" w:rsidR="008D1000" w:rsidRDefault="008D1000" w:rsidP="00EE21F6">
      <w:pPr>
        <w:pStyle w:val="BodyText"/>
      </w:pPr>
    </w:p>
    <w:p w14:paraId="137C653A" w14:textId="77777777" w:rsidR="008D1000" w:rsidRDefault="008D1000" w:rsidP="00EE21F6">
      <w:pPr>
        <w:pStyle w:val="BodyText"/>
      </w:pPr>
    </w:p>
    <w:p w14:paraId="26441117" w14:textId="77777777" w:rsidR="00D22B9C" w:rsidRDefault="00D22B9C" w:rsidP="00EE21F6">
      <w:pPr>
        <w:pStyle w:val="BodyText"/>
      </w:pPr>
    </w:p>
    <w:p w14:paraId="1C50653B" w14:textId="77777777" w:rsidR="00D22B9C" w:rsidRDefault="00D22B9C" w:rsidP="00D22B9C">
      <w:pPr>
        <w:pStyle w:val="Heading2"/>
      </w:pPr>
      <w:bookmarkStart w:id="19" w:name="_Toc127658199"/>
      <w:r>
        <w:t>5.2 Industry Scenario</w:t>
      </w:r>
      <w:bookmarkEnd w:id="19"/>
      <w:r>
        <w:t xml:space="preserve"> </w:t>
      </w:r>
    </w:p>
    <w:p w14:paraId="5348374D" w14:textId="77777777" w:rsidR="002B7BD5" w:rsidRDefault="00D22B9C" w:rsidP="00EE21F6">
      <w:pPr>
        <w:pStyle w:val="BodyText"/>
      </w:pPr>
      <w:r>
        <w:t>In Bangladesh, there are many HR consultancy firm who are working every day to deliver best candidates to clients. So it is quite evident that the competition is also huge for grow n excel.  At first I would like to introduce few of the competitors and how they are working. Those companies have been discussed below;</w:t>
      </w:r>
    </w:p>
    <w:p w14:paraId="147E6346" w14:textId="3D8C0F82" w:rsidR="00D22B9C" w:rsidRPr="00A61FAE" w:rsidRDefault="004305E7" w:rsidP="008E1801">
      <w:pPr>
        <w:pStyle w:val="Heading3"/>
        <w:ind w:firstLine="620"/>
      </w:pPr>
      <w:bookmarkStart w:id="20" w:name="_Toc127658200"/>
      <w:r>
        <w:t>5.2.1</w:t>
      </w:r>
      <w:r w:rsidR="008E1801">
        <w:t xml:space="preserve"> </w:t>
      </w:r>
      <w:r w:rsidR="00D22B9C" w:rsidRPr="00A61FAE">
        <w:t>Talent Centric</w:t>
      </w:r>
      <w:bookmarkEnd w:id="20"/>
      <w:r w:rsidR="00D22B9C" w:rsidRPr="00A61FAE">
        <w:t xml:space="preserve"> </w:t>
      </w:r>
    </w:p>
    <w:p w14:paraId="4FB32B94" w14:textId="77777777" w:rsidR="00D22B9C" w:rsidRDefault="00D22B9C" w:rsidP="00EE21F6">
      <w:pPr>
        <w:pStyle w:val="BodyText"/>
      </w:pPr>
      <w:r>
        <w:t>They provides human resources management services in Bangladesh. They offer the three most effective HRM elements like employment, training and development, and customer services</w:t>
      </w:r>
      <w:sdt>
        <w:sdtPr>
          <w:id w:val="-1477910109"/>
          <w:citation/>
        </w:sdtPr>
        <w:sdtEndPr/>
        <w:sdtContent>
          <w:r w:rsidR="0027522C">
            <w:fldChar w:fldCharType="begin"/>
          </w:r>
          <w:r w:rsidR="0027522C">
            <w:instrText xml:space="preserve"> CITATION Tal \l 1033 </w:instrText>
          </w:r>
          <w:r w:rsidR="0027522C">
            <w:fldChar w:fldCharType="separate"/>
          </w:r>
          <w:r w:rsidR="00C62185">
            <w:rPr>
              <w:noProof/>
            </w:rPr>
            <w:t xml:space="preserve"> (Talent Centric, n.d.)</w:t>
          </w:r>
          <w:r w:rsidR="0027522C">
            <w:fldChar w:fldCharType="end"/>
          </w:r>
        </w:sdtContent>
      </w:sdt>
      <w:r>
        <w:t xml:space="preserve">.  </w:t>
      </w:r>
    </w:p>
    <w:p w14:paraId="279B9A9E" w14:textId="77777777" w:rsidR="00D22B9C" w:rsidRDefault="00D22B9C" w:rsidP="00EE21F6">
      <w:pPr>
        <w:pStyle w:val="BodyText"/>
      </w:pPr>
    </w:p>
    <w:p w14:paraId="17876EAD" w14:textId="77777777" w:rsidR="00D22B9C" w:rsidRPr="00AF2F4F" w:rsidRDefault="00D22B9C" w:rsidP="00F50EA2">
      <w:pPr>
        <w:pStyle w:val="BodyText"/>
        <w:numPr>
          <w:ilvl w:val="0"/>
          <w:numId w:val="20"/>
        </w:numPr>
        <w:rPr>
          <w:b/>
        </w:rPr>
      </w:pPr>
      <w:r w:rsidRPr="00AF2F4F">
        <w:rPr>
          <w:b/>
        </w:rPr>
        <w:t>Employment</w:t>
      </w:r>
    </w:p>
    <w:p w14:paraId="41AD9D11" w14:textId="77777777" w:rsidR="00D22B9C" w:rsidRDefault="00D22B9C" w:rsidP="00AF2F4F">
      <w:pPr>
        <w:pStyle w:val="BodyText"/>
      </w:pPr>
      <w:r>
        <w:t>They follow a compact employment approach to find out the right fits for the company.</w:t>
      </w:r>
    </w:p>
    <w:p w14:paraId="3C6F742F" w14:textId="77777777" w:rsidR="00D22B9C" w:rsidRDefault="00D22B9C" w:rsidP="00AF2F4F">
      <w:pPr>
        <w:pStyle w:val="BodyText"/>
      </w:pPr>
      <w:r>
        <w:t xml:space="preserve">They have an end-to-end employment approach, which includes needs assessments, staff planning, identifying, analyzing, and developing job specifications, conducting recruitment process, reference verification and background checking, administrative record keeping, employee relation and communication, compensation and benefit and so on. </w:t>
      </w:r>
    </w:p>
    <w:p w14:paraId="1AC91534" w14:textId="77777777" w:rsidR="00D22B9C" w:rsidRDefault="00D22B9C" w:rsidP="00AF2F4F">
      <w:pPr>
        <w:pStyle w:val="BodyText"/>
      </w:pPr>
    </w:p>
    <w:p w14:paraId="2F3F3579" w14:textId="77777777" w:rsidR="00D22B9C" w:rsidRPr="00AF2F4F" w:rsidRDefault="00D22B9C" w:rsidP="00F50EA2">
      <w:pPr>
        <w:pStyle w:val="BodyText"/>
        <w:numPr>
          <w:ilvl w:val="0"/>
          <w:numId w:val="20"/>
        </w:numPr>
        <w:rPr>
          <w:b/>
        </w:rPr>
      </w:pPr>
      <w:r w:rsidRPr="00AF2F4F">
        <w:rPr>
          <w:b/>
        </w:rPr>
        <w:t>Training and Development</w:t>
      </w:r>
    </w:p>
    <w:p w14:paraId="26F324AC" w14:textId="77777777" w:rsidR="00D22B9C" w:rsidRDefault="00D22B9C" w:rsidP="00AF2F4F">
      <w:pPr>
        <w:pStyle w:val="BodyText"/>
      </w:pPr>
      <w:r>
        <w:t>The finest human resource management service does not restrict employee hiring. They make certain that staff are always motivated to contribute to the success of your firm.  They recognize their abilities and strive to give them with the tools and knowledge they require for a better working environment.  They  teach, train, and facilitate services such as,  Interview and hiring abilities, new hiring policies for employees  customer service abilities, teamwork and coaching, p Performance evaluation  resolution of conflicts, strategic planning.</w:t>
      </w:r>
    </w:p>
    <w:p w14:paraId="58D2996C" w14:textId="77777777" w:rsidR="00D22B9C" w:rsidRDefault="00D22B9C" w:rsidP="00AF2F4F">
      <w:pPr>
        <w:pStyle w:val="BodyText"/>
      </w:pPr>
    </w:p>
    <w:p w14:paraId="2254B441" w14:textId="77777777" w:rsidR="00D22B9C" w:rsidRPr="00AF2F4F" w:rsidRDefault="00D22B9C" w:rsidP="00F50EA2">
      <w:pPr>
        <w:pStyle w:val="BodyText"/>
        <w:numPr>
          <w:ilvl w:val="0"/>
          <w:numId w:val="20"/>
        </w:numPr>
        <w:rPr>
          <w:b/>
        </w:rPr>
      </w:pPr>
      <w:r w:rsidRPr="00AF2F4F">
        <w:rPr>
          <w:b/>
        </w:rPr>
        <w:t xml:space="preserve">Customer Services </w:t>
      </w:r>
    </w:p>
    <w:p w14:paraId="2693EA4C" w14:textId="77777777" w:rsidR="00D22B9C" w:rsidRDefault="00D22B9C" w:rsidP="00AF2F4F">
      <w:pPr>
        <w:pStyle w:val="BodyText"/>
      </w:pPr>
      <w:r>
        <w:t>They help clients by evaluating consumer demands and preparing staff accordingly. In addition, they examine the employee's expectations. It is vital to understand what inspires and satisfies employees and consumers in order to develop successful relationship.</w:t>
      </w:r>
    </w:p>
    <w:p w14:paraId="1390206E" w14:textId="77777777" w:rsidR="001F71DD" w:rsidRDefault="00D22B9C" w:rsidP="00AF2F4F">
      <w:pPr>
        <w:pStyle w:val="BodyText"/>
      </w:pPr>
      <w:r>
        <w:t>They say that knowing your customers' wants will put you ahead of the competition in business.</w:t>
      </w:r>
    </w:p>
    <w:p w14:paraId="1B38E5FE" w14:textId="77777777" w:rsidR="00D22B9C" w:rsidRDefault="00D22B9C" w:rsidP="00AF2F4F">
      <w:pPr>
        <w:pStyle w:val="BodyText"/>
      </w:pPr>
      <w:r>
        <w:t xml:space="preserve"> </w:t>
      </w:r>
    </w:p>
    <w:p w14:paraId="70DC066E" w14:textId="77777777" w:rsidR="00D22B9C" w:rsidRDefault="00D22B9C" w:rsidP="00F50EA2">
      <w:pPr>
        <w:pStyle w:val="BodyText"/>
        <w:numPr>
          <w:ilvl w:val="0"/>
          <w:numId w:val="21"/>
        </w:numPr>
      </w:pPr>
      <w:r>
        <w:lastRenderedPageBreak/>
        <w:t>Conducting services on personnel and customer service satisfaction are two crucial components that can help you with your services.</w:t>
      </w:r>
    </w:p>
    <w:p w14:paraId="43EF9CE7" w14:textId="77777777" w:rsidR="00D22B9C" w:rsidRDefault="00D22B9C" w:rsidP="00F50EA2">
      <w:pPr>
        <w:pStyle w:val="BodyText"/>
        <w:numPr>
          <w:ilvl w:val="0"/>
          <w:numId w:val="21"/>
        </w:numPr>
      </w:pPr>
      <w:r>
        <w:t>Go on a mystery shopping spree. Focus groups with employees and customers</w:t>
      </w:r>
    </w:p>
    <w:p w14:paraId="5A6315F8" w14:textId="77777777" w:rsidR="00D22B9C" w:rsidRDefault="00D22B9C" w:rsidP="00F50EA2">
      <w:pPr>
        <w:pStyle w:val="BodyText"/>
        <w:numPr>
          <w:ilvl w:val="0"/>
          <w:numId w:val="21"/>
        </w:numPr>
      </w:pPr>
      <w:r>
        <w:t>Improving relationships and the workplace environment</w:t>
      </w:r>
    </w:p>
    <w:p w14:paraId="264EB2F2" w14:textId="77777777" w:rsidR="00D22B9C" w:rsidRDefault="00D22B9C" w:rsidP="00F50EA2">
      <w:pPr>
        <w:pStyle w:val="BodyText"/>
        <w:numPr>
          <w:ilvl w:val="0"/>
          <w:numId w:val="21"/>
        </w:numPr>
      </w:pPr>
      <w:r>
        <w:t>Human resource management services in Bangladesh will only be successful if they provide the entire package. Talent Centric provides the entire spectrum of human resources.</w:t>
      </w:r>
    </w:p>
    <w:p w14:paraId="3433BE50" w14:textId="77777777" w:rsidR="00C65A36" w:rsidRDefault="00C65A36" w:rsidP="00D22B9C">
      <w:pPr>
        <w:pStyle w:val="BodyText"/>
      </w:pPr>
    </w:p>
    <w:p w14:paraId="4018D915" w14:textId="2B4C3ECF" w:rsidR="00D22B9C" w:rsidRPr="002B7BD5" w:rsidRDefault="008E1801" w:rsidP="008E1801">
      <w:pPr>
        <w:pStyle w:val="Heading3"/>
        <w:ind w:firstLine="620"/>
      </w:pPr>
      <w:bookmarkStart w:id="21" w:name="_Toc127658201"/>
      <w:r>
        <w:t xml:space="preserve">5.2.2  </w:t>
      </w:r>
      <w:r w:rsidR="004305E7">
        <w:t xml:space="preserve">       </w:t>
      </w:r>
      <w:r w:rsidR="00D22B9C" w:rsidRPr="002B7BD5">
        <w:t>HR Bangladesh</w:t>
      </w:r>
      <w:bookmarkEnd w:id="21"/>
      <w:r w:rsidR="00D22B9C" w:rsidRPr="002B7BD5">
        <w:t xml:space="preserve"> </w:t>
      </w:r>
    </w:p>
    <w:p w14:paraId="144CC230" w14:textId="77777777" w:rsidR="00D22B9C" w:rsidRDefault="00D22B9C" w:rsidP="00EE21F6">
      <w:pPr>
        <w:pStyle w:val="BodyText"/>
      </w:pPr>
      <w:r>
        <w:t>HR Bangladesh is best recognized in Bangladesh as a provider of HR consultancy and payroll outsourcing firm for technical and professionals. However, we have extensive experience providing high volume temporary solutions, as well as on-site management support, for both skilled and unskilled Bangladeshi workers.</w:t>
      </w:r>
    </w:p>
    <w:p w14:paraId="5FC270D2" w14:textId="77777777" w:rsidR="00D22B9C" w:rsidRDefault="00D22B9C" w:rsidP="00AF2F4F">
      <w:pPr>
        <w:pStyle w:val="BodyText"/>
      </w:pPr>
      <w:r>
        <w:t>As a prominent IT &amp; ITes Hr consultancy organization in Bangladesh, they have a large database of IT specialists to meet their clients' needs for IT outsourcing from Bangladesh. On the other hand, they have a good network with known IT firms from all over the world, which they have previously assisted in their various IT &amp; ITes demands for their banking, financial, insurance, and telecommunication partners</w:t>
      </w:r>
      <w:sdt>
        <w:sdtPr>
          <w:id w:val="341981515"/>
          <w:citation/>
        </w:sdtPr>
        <w:sdtEndPr/>
        <w:sdtContent>
          <w:r w:rsidR="0027522C">
            <w:fldChar w:fldCharType="begin"/>
          </w:r>
          <w:r w:rsidR="0027522C">
            <w:instrText xml:space="preserve"> CITATION HRB \l 1033 </w:instrText>
          </w:r>
          <w:r w:rsidR="0027522C">
            <w:fldChar w:fldCharType="separate"/>
          </w:r>
          <w:r w:rsidR="00C62185">
            <w:rPr>
              <w:noProof/>
            </w:rPr>
            <w:t xml:space="preserve"> (HR Bangladesh, n.d.)</w:t>
          </w:r>
          <w:r w:rsidR="0027522C">
            <w:fldChar w:fldCharType="end"/>
          </w:r>
        </w:sdtContent>
      </w:sdt>
      <w:r w:rsidR="00AF2F4F">
        <w:t>.</w:t>
      </w:r>
    </w:p>
    <w:p w14:paraId="416F09C5" w14:textId="77777777" w:rsidR="00AF2F4F" w:rsidRDefault="00AF2F4F" w:rsidP="00AF2F4F">
      <w:pPr>
        <w:pStyle w:val="BodyText"/>
      </w:pPr>
    </w:p>
    <w:p w14:paraId="5BD6B078" w14:textId="77777777" w:rsidR="00D22B9C" w:rsidRPr="00AF2F4F" w:rsidRDefault="00AF2F4F" w:rsidP="00AF2F4F">
      <w:pPr>
        <w:pStyle w:val="Heading3"/>
        <w:ind w:firstLine="620"/>
      </w:pPr>
      <w:bookmarkStart w:id="22" w:name="_Toc127658202"/>
      <w:r>
        <w:t xml:space="preserve">5.2.3       </w:t>
      </w:r>
      <w:r w:rsidR="00D22B9C" w:rsidRPr="00AF2F4F">
        <w:t>Munshi HR Solutions</w:t>
      </w:r>
      <w:bookmarkEnd w:id="22"/>
    </w:p>
    <w:p w14:paraId="563CC6A1" w14:textId="77777777" w:rsidR="00D22B9C" w:rsidRDefault="00D22B9C" w:rsidP="00D22B9C">
      <w:pPr>
        <w:pStyle w:val="BodyText"/>
      </w:pPr>
      <w:r>
        <w:t xml:space="preserve">They are dedicated to lowering HR operational expenses and increasing HR efficiency by offering quality services to local and worldwide enterprises. </w:t>
      </w:r>
    </w:p>
    <w:p w14:paraId="749D02ED" w14:textId="77777777" w:rsidR="00D22B9C" w:rsidRDefault="00D22B9C" w:rsidP="00D22B9C">
      <w:pPr>
        <w:pStyle w:val="BodyText"/>
      </w:pPr>
      <w:r>
        <w:t>Their services are recruitment, foreign secondment (One of your competitive advantages as an international company is your capacity to quickly and cost-effectively shift people across borders and regions), manpower outsourcing, training and skill development, organizational development, background verification (professional pre-employment screening services are becoming increasingly important to businesses, and failing to conduct such background checks could result in major disappointments and issues for any business)</w:t>
      </w:r>
      <w:sdt>
        <w:sdtPr>
          <w:id w:val="1522975812"/>
          <w:citation/>
        </w:sdtPr>
        <w:sdtEndPr/>
        <w:sdtContent>
          <w:r w:rsidR="0027522C">
            <w:fldChar w:fldCharType="begin"/>
          </w:r>
          <w:r w:rsidR="0027522C">
            <w:instrText xml:space="preserve"> CITATION Mun \l 1033 </w:instrText>
          </w:r>
          <w:r w:rsidR="0027522C">
            <w:fldChar w:fldCharType="separate"/>
          </w:r>
          <w:r w:rsidR="00C62185">
            <w:rPr>
              <w:noProof/>
            </w:rPr>
            <w:t xml:space="preserve"> (Munshi HR Solutions, n.d.)</w:t>
          </w:r>
          <w:r w:rsidR="0027522C">
            <w:fldChar w:fldCharType="end"/>
          </w:r>
        </w:sdtContent>
      </w:sdt>
      <w:r>
        <w:t xml:space="preserve">. </w:t>
      </w:r>
    </w:p>
    <w:p w14:paraId="46862247" w14:textId="77777777" w:rsidR="00D22B9C" w:rsidRDefault="00D22B9C" w:rsidP="00D22B9C">
      <w:pPr>
        <w:pStyle w:val="BodyText"/>
      </w:pPr>
    </w:p>
    <w:p w14:paraId="22DDD217" w14:textId="77777777" w:rsidR="00D22B9C" w:rsidRPr="00AF2F4F" w:rsidRDefault="00AF2F4F" w:rsidP="00AF2F4F">
      <w:pPr>
        <w:pStyle w:val="Heading3"/>
        <w:ind w:firstLine="620"/>
      </w:pPr>
      <w:bookmarkStart w:id="23" w:name="_Toc127658203"/>
      <w:r>
        <w:t xml:space="preserve">5.2.4 </w:t>
      </w:r>
      <w:r>
        <w:tab/>
        <w:t xml:space="preserve">  </w:t>
      </w:r>
      <w:r w:rsidR="00D22B9C" w:rsidRPr="00AF2F4F">
        <w:t>Frontdesk Bangladesh</w:t>
      </w:r>
      <w:bookmarkEnd w:id="23"/>
    </w:p>
    <w:p w14:paraId="32D17D18" w14:textId="77777777" w:rsidR="00D22B9C" w:rsidRDefault="00D22B9C" w:rsidP="00D22B9C">
      <w:pPr>
        <w:pStyle w:val="BodyText"/>
      </w:pPr>
      <w:r>
        <w:t>Frontdesk Bangladesh Limited is a full-service management consulting firm with a focus on human resource management</w:t>
      </w:r>
      <w:sdt>
        <w:sdtPr>
          <w:id w:val="-2111881757"/>
          <w:citation/>
        </w:sdtPr>
        <w:sdtEndPr/>
        <w:sdtContent>
          <w:r w:rsidR="0027522C">
            <w:fldChar w:fldCharType="begin"/>
          </w:r>
          <w:r w:rsidR="0027522C">
            <w:instrText xml:space="preserve"> CITATION FDB \l 1033 </w:instrText>
          </w:r>
          <w:r w:rsidR="0027522C">
            <w:fldChar w:fldCharType="separate"/>
          </w:r>
          <w:r w:rsidR="00C62185">
            <w:rPr>
              <w:noProof/>
            </w:rPr>
            <w:t xml:space="preserve"> (FDB Managment Consulting, n.d.)</w:t>
          </w:r>
          <w:r w:rsidR="0027522C">
            <w:fldChar w:fldCharType="end"/>
          </w:r>
        </w:sdtContent>
      </w:sdt>
      <w:r>
        <w:t>.</w:t>
      </w:r>
    </w:p>
    <w:p w14:paraId="29B8D929" w14:textId="77777777" w:rsidR="00D22B9C" w:rsidRDefault="00D22B9C" w:rsidP="00D22B9C">
      <w:pPr>
        <w:pStyle w:val="BodyText"/>
      </w:pPr>
      <w:r>
        <w:t xml:space="preserve">The organization provides complete human resource management solutions and services across the country, all of which are aligned with collection of best practices. The services of this organization </w:t>
      </w:r>
      <w:r>
        <w:lastRenderedPageBreak/>
        <w:t>are;</w:t>
      </w:r>
    </w:p>
    <w:p w14:paraId="336FD2C3" w14:textId="77777777" w:rsidR="00D22B9C" w:rsidRDefault="00D22B9C" w:rsidP="00F50EA2">
      <w:pPr>
        <w:pStyle w:val="BodyText"/>
        <w:numPr>
          <w:ilvl w:val="0"/>
          <w:numId w:val="1"/>
        </w:numPr>
      </w:pPr>
      <w:r>
        <w:t xml:space="preserve">Professional Placement </w:t>
      </w:r>
    </w:p>
    <w:p w14:paraId="63F546A6" w14:textId="77777777" w:rsidR="00D22B9C" w:rsidRDefault="00D22B9C" w:rsidP="00F50EA2">
      <w:pPr>
        <w:pStyle w:val="BodyText"/>
        <w:numPr>
          <w:ilvl w:val="0"/>
          <w:numId w:val="1"/>
        </w:numPr>
      </w:pPr>
      <w:r>
        <w:t>Employee Outsourcing</w:t>
      </w:r>
    </w:p>
    <w:p w14:paraId="53A436E7" w14:textId="77777777" w:rsidR="00D22B9C" w:rsidRDefault="00D22B9C" w:rsidP="00F50EA2">
      <w:pPr>
        <w:pStyle w:val="BodyText"/>
        <w:numPr>
          <w:ilvl w:val="0"/>
          <w:numId w:val="1"/>
        </w:numPr>
      </w:pPr>
      <w:r>
        <w:t>Learning Interventions</w:t>
      </w:r>
    </w:p>
    <w:p w14:paraId="5DDB2BA2" w14:textId="77777777" w:rsidR="00D22B9C" w:rsidRDefault="00D22B9C" w:rsidP="00F50EA2">
      <w:pPr>
        <w:pStyle w:val="BodyText"/>
        <w:numPr>
          <w:ilvl w:val="0"/>
          <w:numId w:val="1"/>
        </w:numPr>
      </w:pPr>
      <w:r>
        <w:t>Strategic HR Consulting</w:t>
      </w:r>
    </w:p>
    <w:p w14:paraId="3C25DF63" w14:textId="77777777" w:rsidR="002B7BD5" w:rsidRDefault="002B7BD5" w:rsidP="002B7BD5">
      <w:pPr>
        <w:pStyle w:val="BodyText"/>
        <w:ind w:left="720"/>
      </w:pPr>
    </w:p>
    <w:p w14:paraId="13F7A445" w14:textId="77777777" w:rsidR="00D22B9C" w:rsidRDefault="00AF2F4F" w:rsidP="00686B18">
      <w:pPr>
        <w:pStyle w:val="Heading3"/>
        <w:ind w:firstLine="620"/>
      </w:pPr>
      <w:bookmarkStart w:id="24" w:name="_Toc127658204"/>
      <w:r>
        <w:t>5.2.5</w:t>
      </w:r>
      <w:r w:rsidR="00686B18">
        <w:t xml:space="preserve">      </w:t>
      </w:r>
      <w:r w:rsidR="002B7BD5">
        <w:t>E</w:t>
      </w:r>
      <w:r w:rsidR="00D22B9C">
        <w:t>nroute</w:t>
      </w:r>
      <w:bookmarkEnd w:id="24"/>
    </w:p>
    <w:p w14:paraId="1E65B399" w14:textId="77777777" w:rsidR="00D22B9C" w:rsidRDefault="00D22B9C" w:rsidP="00D22B9C">
      <w:pPr>
        <w:pStyle w:val="BodyText"/>
      </w:pPr>
      <w:r>
        <w:t>Enroute has cooperated with numerous local and international companies in a specific segment to improve the client's business and all of its stakeholders by building a revolutionary strategy. Enroute is defined by its people and management, with a team of incredibly dedicated individuals. The addition of new talent to the company Enroute has always envisioned for the future. The company's main objective has always been to hire intelligently and provide its clients with timely, accurate solutions</w:t>
      </w:r>
      <w:sdt>
        <w:sdtPr>
          <w:id w:val="1663354376"/>
          <w:citation/>
        </w:sdtPr>
        <w:sdtEndPr/>
        <w:sdtContent>
          <w:r w:rsidR="009D0530">
            <w:fldChar w:fldCharType="begin"/>
          </w:r>
          <w:r w:rsidR="009D0530">
            <w:instrText xml:space="preserve"> CITATION enr \l 1033 </w:instrText>
          </w:r>
          <w:r w:rsidR="009D0530">
            <w:fldChar w:fldCharType="separate"/>
          </w:r>
          <w:r w:rsidR="00C62185">
            <w:rPr>
              <w:noProof/>
            </w:rPr>
            <w:t xml:space="preserve"> (enroute, n.d.)</w:t>
          </w:r>
          <w:r w:rsidR="009D0530">
            <w:fldChar w:fldCharType="end"/>
          </w:r>
        </w:sdtContent>
      </w:sdt>
      <w:r>
        <w:t>.</w:t>
      </w:r>
    </w:p>
    <w:p w14:paraId="3EA7C7D4" w14:textId="77777777" w:rsidR="00D22B9C" w:rsidRDefault="00D22B9C" w:rsidP="00D22B9C">
      <w:pPr>
        <w:pStyle w:val="BodyText"/>
      </w:pPr>
      <w:r>
        <w:t xml:space="preserve">Their services are given below; </w:t>
      </w:r>
    </w:p>
    <w:p w14:paraId="45A9E249" w14:textId="77777777" w:rsidR="00D22B9C" w:rsidRDefault="00D22B9C" w:rsidP="00F50EA2">
      <w:pPr>
        <w:pStyle w:val="BodyText"/>
        <w:numPr>
          <w:ilvl w:val="0"/>
          <w:numId w:val="3"/>
        </w:numPr>
      </w:pPr>
      <w:r>
        <w:t>Managed Services (Managed services are crafted and organized to satisfy the customized requirements and demands of clients).</w:t>
      </w:r>
    </w:p>
    <w:p w14:paraId="215AF54B" w14:textId="77777777" w:rsidR="00D22B9C" w:rsidRDefault="00D22B9C" w:rsidP="00F50EA2">
      <w:pPr>
        <w:pStyle w:val="BodyText"/>
        <w:numPr>
          <w:ilvl w:val="0"/>
          <w:numId w:val="3"/>
        </w:numPr>
      </w:pPr>
      <w:r>
        <w:t>Recruitment Services.</w:t>
      </w:r>
    </w:p>
    <w:p w14:paraId="398111DE" w14:textId="77777777" w:rsidR="00D22B9C" w:rsidRDefault="00D22B9C" w:rsidP="00F50EA2">
      <w:pPr>
        <w:pStyle w:val="BodyText"/>
        <w:numPr>
          <w:ilvl w:val="0"/>
          <w:numId w:val="3"/>
        </w:numPr>
      </w:pPr>
      <w:r>
        <w:t>Executive Education (They strategize the training and think about moving forward. The primary beneficiaries of Enroute's advanced and successful executive education in Bangladesh have been government officials, the development sector (NGO, iNGO), for-profit companies like telco, FMCG, banks, and non-banking financial institute &amp; RMG).</w:t>
      </w:r>
    </w:p>
    <w:p w14:paraId="27974066" w14:textId="77777777" w:rsidR="00D22B9C" w:rsidRDefault="00D22B9C" w:rsidP="00F50EA2">
      <w:pPr>
        <w:pStyle w:val="BodyText"/>
        <w:numPr>
          <w:ilvl w:val="0"/>
          <w:numId w:val="4"/>
        </w:numPr>
      </w:pPr>
      <w:r>
        <w:t>Consultancy Services.</w:t>
      </w:r>
    </w:p>
    <w:p w14:paraId="708E5F38" w14:textId="77777777" w:rsidR="00A61FAE" w:rsidRDefault="00A61FAE" w:rsidP="00A61FAE">
      <w:pPr>
        <w:pStyle w:val="BodyText"/>
      </w:pPr>
    </w:p>
    <w:p w14:paraId="20E7E334" w14:textId="77777777" w:rsidR="00A61FAE" w:rsidRDefault="00A61FAE" w:rsidP="00A61FAE">
      <w:pPr>
        <w:pStyle w:val="BodyText"/>
      </w:pPr>
    </w:p>
    <w:p w14:paraId="7B03FF1B" w14:textId="77777777" w:rsidR="00D22B9C" w:rsidRPr="008E1801" w:rsidRDefault="008E1801" w:rsidP="008E1801">
      <w:pPr>
        <w:pStyle w:val="Heading2"/>
      </w:pPr>
      <w:bookmarkStart w:id="25" w:name="_Toc127658205"/>
      <w:r>
        <w:t xml:space="preserve">5.3  </w:t>
      </w:r>
      <w:r w:rsidR="00D22B9C" w:rsidRPr="008E1801">
        <w:rPr>
          <w:u w:val="single"/>
        </w:rPr>
        <w:t>HR Consultants Can ‘Generalize’ or ‘Specialize’</w:t>
      </w:r>
      <w:bookmarkEnd w:id="25"/>
    </w:p>
    <w:p w14:paraId="635E9802" w14:textId="77777777" w:rsidR="00D22B9C" w:rsidRDefault="00D22B9C" w:rsidP="00D22B9C">
      <w:pPr>
        <w:pStyle w:val="BodyText"/>
      </w:pPr>
      <w:r>
        <w:t>Specialists HR consultants, for example, may have a clear choice when looking for HR consultants. Generalists, on the other hand, must take into account the market demands for various service sectors as well as the opportunities that can be developed depending on preferences and talents</w:t>
      </w:r>
      <w:sdt>
        <w:sdtPr>
          <w:id w:val="1881359205"/>
          <w:citation/>
        </w:sdtPr>
        <w:sdtEndPr/>
        <w:sdtContent>
          <w:r w:rsidR="009D0530">
            <w:fldChar w:fldCharType="begin"/>
          </w:r>
          <w:r w:rsidR="009D0530">
            <w:instrText xml:space="preserve"> CITATION Lin08 \l 1033 </w:instrText>
          </w:r>
          <w:r w:rsidR="009D0530">
            <w:fldChar w:fldCharType="separate"/>
          </w:r>
          <w:r w:rsidR="00C62185">
            <w:rPr>
              <w:noProof/>
            </w:rPr>
            <w:t xml:space="preserve"> (Grensing-Pophal, 2008)</w:t>
          </w:r>
          <w:r w:rsidR="009D0530">
            <w:fldChar w:fldCharType="end"/>
          </w:r>
        </w:sdtContent>
      </w:sdt>
      <w:r>
        <w:t>.</w:t>
      </w:r>
    </w:p>
    <w:p w14:paraId="04F12020" w14:textId="77777777" w:rsidR="00B57743" w:rsidRDefault="00B57743" w:rsidP="00A63CC7">
      <w:pPr>
        <w:pStyle w:val="BodyText"/>
      </w:pPr>
    </w:p>
    <w:p w14:paraId="316A1643" w14:textId="77777777" w:rsidR="002B7BD5" w:rsidRPr="008E1801" w:rsidRDefault="00A63CC7" w:rsidP="00A63CC7">
      <w:pPr>
        <w:pStyle w:val="Heading2"/>
      </w:pPr>
      <w:bookmarkStart w:id="26" w:name="_Toc127658206"/>
      <w:r>
        <w:t xml:space="preserve">5.4  </w:t>
      </w:r>
      <w:r w:rsidR="003A516B" w:rsidRPr="008E1801">
        <w:t xml:space="preserve">Challenges and opportunities </w:t>
      </w:r>
      <w:r w:rsidR="008D1000" w:rsidRPr="008E1801">
        <w:t>of HR</w:t>
      </w:r>
      <w:r w:rsidR="004845CE" w:rsidRPr="008E1801">
        <w:t xml:space="preserve"> consultant </w:t>
      </w:r>
      <w:r w:rsidR="003A516B" w:rsidRPr="008E1801">
        <w:t>industry</w:t>
      </w:r>
      <w:bookmarkEnd w:id="26"/>
    </w:p>
    <w:p w14:paraId="4DE4C961" w14:textId="77777777" w:rsidR="004845CE" w:rsidRPr="004845CE" w:rsidRDefault="004845CE" w:rsidP="004845CE">
      <w:pPr>
        <w:pStyle w:val="BodyText"/>
        <w:rPr>
          <w:szCs w:val="96"/>
        </w:rPr>
      </w:pPr>
      <w:r w:rsidRPr="004845CE">
        <w:rPr>
          <w:szCs w:val="96"/>
        </w:rPr>
        <w:t>Freeing up busy employees can be challenging for expanding businesses. One reason is that they are concentrated on regular duties and priorities including payroll, employee requests, and evaluations.</w:t>
      </w:r>
    </w:p>
    <w:p w14:paraId="5D0E5B30" w14:textId="77777777" w:rsidR="0070058D" w:rsidRDefault="004845CE" w:rsidP="00BC295C">
      <w:pPr>
        <w:pStyle w:val="BodyText"/>
        <w:rPr>
          <w:szCs w:val="96"/>
        </w:rPr>
      </w:pPr>
      <w:r w:rsidRPr="004845CE">
        <w:rPr>
          <w:szCs w:val="96"/>
        </w:rPr>
        <w:lastRenderedPageBreak/>
        <w:t>When they wish to grow and take on more projects, this creates a problem. The answer would be to work with specialized HR consulting firms.</w:t>
      </w:r>
      <w:r>
        <w:rPr>
          <w:szCs w:val="96"/>
        </w:rPr>
        <w:t xml:space="preserve"> </w:t>
      </w:r>
      <w:r w:rsidR="00BC295C" w:rsidRPr="00BC295C">
        <w:rPr>
          <w:szCs w:val="96"/>
        </w:rPr>
        <w:t>Cost is one reason why businesses do not enlarge the role of human resources. In addition, management may be unable to determine the level of H</w:t>
      </w:r>
      <w:r w:rsidR="0070058D">
        <w:rPr>
          <w:szCs w:val="96"/>
        </w:rPr>
        <w:t xml:space="preserve">R experience required in-house. </w:t>
      </w:r>
      <w:r w:rsidR="00BC295C" w:rsidRPr="00BC295C">
        <w:rPr>
          <w:szCs w:val="96"/>
        </w:rPr>
        <w:t>Choosing an outside HR expert would be the answer. In the short run, hiring a team for your business works out to be much more expensive than engaging them.</w:t>
      </w:r>
    </w:p>
    <w:p w14:paraId="0ACD2F2F" w14:textId="77777777" w:rsidR="00EE21F6" w:rsidRPr="004845CE" w:rsidRDefault="00BC295C" w:rsidP="00BC295C">
      <w:pPr>
        <w:pStyle w:val="BodyText"/>
        <w:rPr>
          <w:szCs w:val="96"/>
        </w:rPr>
      </w:pPr>
      <w:r w:rsidRPr="00BC295C">
        <w:rPr>
          <w:szCs w:val="96"/>
        </w:rPr>
        <w:t> </w:t>
      </w:r>
      <w:r w:rsidR="0070058D" w:rsidRPr="0070058D">
        <w:rPr>
          <w:szCs w:val="96"/>
        </w:rPr>
        <w:t>Regardless of how successful a business is, mistakes will inevitably occur. This can be because there aren't enough people to validate the results or there isn't enough experience. However, if they work with an HR agency, they might make less errors.</w:t>
      </w:r>
      <w:r w:rsidR="0070058D">
        <w:rPr>
          <w:szCs w:val="96"/>
        </w:rPr>
        <w:t xml:space="preserve"> </w:t>
      </w:r>
      <w:r>
        <w:rPr>
          <w:szCs w:val="96"/>
        </w:rPr>
        <w:t>And that is a scope for the third party recruiting firms</w:t>
      </w:r>
      <w:sdt>
        <w:sdtPr>
          <w:rPr>
            <w:szCs w:val="96"/>
          </w:rPr>
          <w:id w:val="1577774442"/>
          <w:citation/>
        </w:sdtPr>
        <w:sdtEndPr/>
        <w:sdtContent>
          <w:r w:rsidR="009D0530">
            <w:rPr>
              <w:szCs w:val="96"/>
            </w:rPr>
            <w:fldChar w:fldCharType="begin"/>
          </w:r>
          <w:r w:rsidR="009D0530">
            <w:rPr>
              <w:szCs w:val="96"/>
            </w:rPr>
            <w:instrText xml:space="preserve"> CITATION Ran \l 1033 </w:instrText>
          </w:r>
          <w:r w:rsidR="009D0530">
            <w:rPr>
              <w:szCs w:val="96"/>
            </w:rPr>
            <w:fldChar w:fldCharType="separate"/>
          </w:r>
          <w:r w:rsidR="00C62185">
            <w:rPr>
              <w:noProof/>
              <w:szCs w:val="96"/>
            </w:rPr>
            <w:t xml:space="preserve"> </w:t>
          </w:r>
          <w:r w:rsidR="00C62185" w:rsidRPr="00C62185">
            <w:rPr>
              <w:noProof/>
              <w:szCs w:val="96"/>
            </w:rPr>
            <w:t>(Randi Franki Consulting , n.d.)</w:t>
          </w:r>
          <w:r w:rsidR="009D0530">
            <w:rPr>
              <w:szCs w:val="96"/>
            </w:rPr>
            <w:fldChar w:fldCharType="end"/>
          </w:r>
        </w:sdtContent>
      </w:sdt>
      <w:r>
        <w:rPr>
          <w:szCs w:val="96"/>
        </w:rPr>
        <w:t xml:space="preserve">. </w:t>
      </w:r>
    </w:p>
    <w:p w14:paraId="7C97E361" w14:textId="77777777" w:rsidR="00EE21F6" w:rsidRDefault="00EE21F6" w:rsidP="00EE21F6">
      <w:pPr>
        <w:pStyle w:val="BodyText"/>
        <w:rPr>
          <w:b/>
          <w:szCs w:val="96"/>
          <w:u w:val="single"/>
        </w:rPr>
      </w:pPr>
    </w:p>
    <w:p w14:paraId="69FB011D" w14:textId="77777777" w:rsidR="00EE21F6" w:rsidRPr="00EE21F6" w:rsidRDefault="00EE21F6" w:rsidP="00EE21F6">
      <w:pPr>
        <w:pStyle w:val="BodyText"/>
        <w:rPr>
          <w:b/>
        </w:rPr>
      </w:pPr>
    </w:p>
    <w:p w14:paraId="5D669F8F" w14:textId="77777777" w:rsidR="003A516B" w:rsidRPr="0070058D" w:rsidRDefault="003A516B" w:rsidP="00F50EA2">
      <w:pPr>
        <w:pStyle w:val="Heading3"/>
        <w:numPr>
          <w:ilvl w:val="0"/>
          <w:numId w:val="22"/>
        </w:numPr>
      </w:pPr>
      <w:bookmarkStart w:id="27" w:name="_Toc127658207"/>
      <w:r w:rsidRPr="0070058D">
        <w:t>Challenges of grow n excel</w:t>
      </w:r>
      <w:bookmarkEnd w:id="27"/>
    </w:p>
    <w:p w14:paraId="45040B9D" w14:textId="77777777" w:rsidR="0070058D" w:rsidRDefault="0070058D" w:rsidP="00F50EA2">
      <w:pPr>
        <w:pStyle w:val="BodyText"/>
        <w:numPr>
          <w:ilvl w:val="0"/>
          <w:numId w:val="2"/>
        </w:numPr>
      </w:pPr>
      <w:r>
        <w:t>In compare to other companies grow n excel doesn’t have a lucrative office.</w:t>
      </w:r>
    </w:p>
    <w:p w14:paraId="473E57A2" w14:textId="77777777" w:rsidR="0070058D" w:rsidRDefault="0070058D" w:rsidP="00F50EA2">
      <w:pPr>
        <w:pStyle w:val="BodyText"/>
        <w:numPr>
          <w:ilvl w:val="0"/>
          <w:numId w:val="2"/>
        </w:numPr>
      </w:pPr>
      <w:r>
        <w:t>Also they don’t have much human resources to provide services.</w:t>
      </w:r>
    </w:p>
    <w:p w14:paraId="3DB4B446" w14:textId="77777777" w:rsidR="0070058D" w:rsidRDefault="0070058D" w:rsidP="00F50EA2">
      <w:pPr>
        <w:pStyle w:val="BodyText"/>
        <w:numPr>
          <w:ilvl w:val="0"/>
          <w:numId w:val="2"/>
        </w:numPr>
      </w:pPr>
      <w:r>
        <w:t xml:space="preserve">They have been running this organization since 12 years but many other competitors are on this business since many years. </w:t>
      </w:r>
    </w:p>
    <w:p w14:paraId="5874B3C6" w14:textId="77777777" w:rsidR="0070058D" w:rsidRPr="0070058D" w:rsidRDefault="0070058D" w:rsidP="0022592F">
      <w:pPr>
        <w:pStyle w:val="BodyText"/>
      </w:pPr>
    </w:p>
    <w:p w14:paraId="1021A4AD" w14:textId="77777777" w:rsidR="0070058D" w:rsidRDefault="0070058D" w:rsidP="0070058D">
      <w:pPr>
        <w:pStyle w:val="Heading1"/>
        <w:spacing w:line="240" w:lineRule="auto"/>
        <w:jc w:val="left"/>
        <w:rPr>
          <w:sz w:val="24"/>
          <w:szCs w:val="96"/>
          <w:u w:val="single"/>
        </w:rPr>
      </w:pPr>
      <w:r>
        <w:rPr>
          <w:sz w:val="24"/>
          <w:szCs w:val="96"/>
          <w:u w:val="single"/>
        </w:rPr>
        <w:t xml:space="preserve"> </w:t>
      </w:r>
    </w:p>
    <w:p w14:paraId="75B729FB" w14:textId="77777777" w:rsidR="0070058D" w:rsidRPr="003A516B" w:rsidRDefault="0070058D" w:rsidP="002B7BD5">
      <w:pPr>
        <w:pStyle w:val="Heading1"/>
        <w:spacing w:line="240" w:lineRule="auto"/>
        <w:rPr>
          <w:sz w:val="24"/>
          <w:szCs w:val="96"/>
          <w:u w:val="single"/>
        </w:rPr>
      </w:pPr>
    </w:p>
    <w:p w14:paraId="0ED277AD" w14:textId="77777777" w:rsidR="00C24F97" w:rsidRPr="00C24F97" w:rsidRDefault="00C24F97" w:rsidP="00F50EA2">
      <w:pPr>
        <w:pStyle w:val="Heading3"/>
        <w:numPr>
          <w:ilvl w:val="0"/>
          <w:numId w:val="22"/>
        </w:numPr>
      </w:pPr>
      <w:bookmarkStart w:id="28" w:name="_Toc127658208"/>
      <w:r>
        <w:t>Opportunities of grow n excel</w:t>
      </w:r>
      <w:bookmarkEnd w:id="28"/>
    </w:p>
    <w:p w14:paraId="3B45D422" w14:textId="77777777" w:rsidR="00C24F97" w:rsidRPr="006C1B20" w:rsidRDefault="00C24F97" w:rsidP="00F50EA2">
      <w:pPr>
        <w:pStyle w:val="BodyText"/>
        <w:numPr>
          <w:ilvl w:val="0"/>
          <w:numId w:val="19"/>
        </w:numPr>
        <w:rPr>
          <w:u w:val="single"/>
        </w:rPr>
      </w:pPr>
      <w:r>
        <w:t xml:space="preserve">Grow n excel is progressing in the field of apparel </w:t>
      </w:r>
      <w:r w:rsidR="006C1B20">
        <w:t>industry.</w:t>
      </w:r>
    </w:p>
    <w:p w14:paraId="00E7DD3E" w14:textId="77777777" w:rsidR="006C1B20" w:rsidRPr="00294DD5" w:rsidRDefault="00294DD5" w:rsidP="00F50EA2">
      <w:pPr>
        <w:pStyle w:val="BodyText"/>
        <w:numPr>
          <w:ilvl w:val="0"/>
          <w:numId w:val="19"/>
        </w:numPr>
        <w:rPr>
          <w:u w:val="single"/>
        </w:rPr>
      </w:pPr>
      <w:r>
        <w:t>They are also concentrating on the academic part.</w:t>
      </w:r>
    </w:p>
    <w:p w14:paraId="5A1F5289" w14:textId="77777777" w:rsidR="00294DD5" w:rsidRPr="00C24F97" w:rsidRDefault="00294DD5" w:rsidP="00294DD5">
      <w:pPr>
        <w:pStyle w:val="Heading1"/>
        <w:spacing w:line="240" w:lineRule="auto"/>
        <w:ind w:left="820"/>
        <w:jc w:val="left"/>
        <w:rPr>
          <w:sz w:val="24"/>
          <w:szCs w:val="96"/>
          <w:u w:val="single"/>
        </w:rPr>
      </w:pPr>
    </w:p>
    <w:p w14:paraId="7EAE48C1" w14:textId="77777777" w:rsidR="002B7BD5" w:rsidRPr="003A516B" w:rsidRDefault="002B7BD5" w:rsidP="002B7BD5">
      <w:pPr>
        <w:pStyle w:val="Heading1"/>
        <w:spacing w:line="240" w:lineRule="auto"/>
        <w:rPr>
          <w:sz w:val="96"/>
          <w:szCs w:val="96"/>
        </w:rPr>
      </w:pPr>
    </w:p>
    <w:p w14:paraId="7F2A0A7F" w14:textId="77777777" w:rsidR="002B7BD5" w:rsidRDefault="002B7BD5" w:rsidP="002B7BD5">
      <w:pPr>
        <w:pStyle w:val="Heading1"/>
        <w:spacing w:line="240" w:lineRule="auto"/>
        <w:rPr>
          <w:sz w:val="96"/>
          <w:szCs w:val="96"/>
        </w:rPr>
      </w:pPr>
    </w:p>
    <w:p w14:paraId="0AE1AA0B" w14:textId="77777777" w:rsidR="002B7BD5" w:rsidRDefault="002B7BD5" w:rsidP="00384527">
      <w:pPr>
        <w:pStyle w:val="Heading1"/>
        <w:spacing w:line="240" w:lineRule="auto"/>
        <w:ind w:left="0"/>
        <w:jc w:val="left"/>
        <w:rPr>
          <w:sz w:val="96"/>
          <w:szCs w:val="96"/>
        </w:rPr>
      </w:pPr>
    </w:p>
    <w:p w14:paraId="0E451DDF" w14:textId="77777777" w:rsidR="001F71DD" w:rsidRDefault="001F71DD" w:rsidP="00384527">
      <w:pPr>
        <w:pStyle w:val="Heading1"/>
        <w:spacing w:line="240" w:lineRule="auto"/>
        <w:ind w:left="0"/>
        <w:jc w:val="left"/>
        <w:rPr>
          <w:sz w:val="96"/>
          <w:szCs w:val="96"/>
        </w:rPr>
      </w:pPr>
    </w:p>
    <w:p w14:paraId="0C97BE7E" w14:textId="77777777" w:rsidR="001F71DD" w:rsidRDefault="001F71DD" w:rsidP="00384527">
      <w:pPr>
        <w:pStyle w:val="Heading1"/>
        <w:spacing w:line="240" w:lineRule="auto"/>
        <w:ind w:left="0"/>
        <w:jc w:val="left"/>
        <w:rPr>
          <w:sz w:val="96"/>
          <w:szCs w:val="96"/>
        </w:rPr>
      </w:pPr>
    </w:p>
    <w:p w14:paraId="3473B061" w14:textId="77777777" w:rsidR="00B57743" w:rsidRDefault="00B57743" w:rsidP="002B7BD5">
      <w:pPr>
        <w:pStyle w:val="Heading1"/>
        <w:spacing w:line="240" w:lineRule="auto"/>
        <w:rPr>
          <w:sz w:val="96"/>
          <w:szCs w:val="96"/>
        </w:rPr>
      </w:pPr>
    </w:p>
    <w:p w14:paraId="27125A53" w14:textId="77777777" w:rsidR="004305E7" w:rsidRDefault="004305E7" w:rsidP="002B7BD5">
      <w:pPr>
        <w:pStyle w:val="Heading1"/>
        <w:spacing w:line="240" w:lineRule="auto"/>
        <w:rPr>
          <w:sz w:val="96"/>
          <w:szCs w:val="96"/>
        </w:rPr>
      </w:pPr>
    </w:p>
    <w:p w14:paraId="061FF4CD" w14:textId="77777777" w:rsidR="004305E7" w:rsidRDefault="004305E7" w:rsidP="002B7BD5">
      <w:pPr>
        <w:pStyle w:val="Heading1"/>
        <w:spacing w:line="240" w:lineRule="auto"/>
        <w:rPr>
          <w:sz w:val="96"/>
          <w:szCs w:val="96"/>
        </w:rPr>
      </w:pPr>
    </w:p>
    <w:p w14:paraId="49A578E4" w14:textId="77777777" w:rsidR="00F61AE4" w:rsidRDefault="00F61AE4" w:rsidP="004305E7">
      <w:pPr>
        <w:pStyle w:val="Heading1"/>
        <w:spacing w:line="240" w:lineRule="auto"/>
        <w:ind w:left="0"/>
        <w:jc w:val="left"/>
        <w:rPr>
          <w:sz w:val="96"/>
          <w:szCs w:val="96"/>
        </w:rPr>
      </w:pPr>
    </w:p>
    <w:p w14:paraId="601637CC" w14:textId="77777777" w:rsidR="004305E7" w:rsidRDefault="004305E7" w:rsidP="004305E7">
      <w:pPr>
        <w:pStyle w:val="Heading1"/>
        <w:spacing w:line="240" w:lineRule="auto"/>
        <w:ind w:left="0"/>
        <w:jc w:val="left"/>
        <w:rPr>
          <w:sz w:val="96"/>
          <w:szCs w:val="96"/>
        </w:rPr>
      </w:pPr>
    </w:p>
    <w:p w14:paraId="55425373" w14:textId="77777777" w:rsidR="00D22B9C" w:rsidRDefault="00D22B9C" w:rsidP="002B7BD5">
      <w:pPr>
        <w:pStyle w:val="Heading1"/>
        <w:spacing w:line="240" w:lineRule="auto"/>
        <w:rPr>
          <w:sz w:val="96"/>
          <w:szCs w:val="96"/>
        </w:rPr>
      </w:pPr>
      <w:bookmarkStart w:id="29" w:name="_Toc127658209"/>
      <w:r w:rsidRPr="002B7BD5">
        <w:rPr>
          <w:sz w:val="96"/>
          <w:szCs w:val="96"/>
        </w:rPr>
        <w:t>Chapter 6: Findings of the Study</w:t>
      </w:r>
      <w:bookmarkEnd w:id="29"/>
    </w:p>
    <w:p w14:paraId="6C88574A" w14:textId="77777777" w:rsidR="002B7BD5" w:rsidRDefault="002B7BD5" w:rsidP="002B7BD5">
      <w:pPr>
        <w:pStyle w:val="Heading1"/>
        <w:spacing w:line="240" w:lineRule="auto"/>
        <w:rPr>
          <w:sz w:val="96"/>
          <w:szCs w:val="96"/>
        </w:rPr>
      </w:pPr>
    </w:p>
    <w:p w14:paraId="45899D08" w14:textId="77777777" w:rsidR="002B7BD5" w:rsidRDefault="002B7BD5" w:rsidP="002B7BD5">
      <w:pPr>
        <w:pStyle w:val="Heading1"/>
        <w:spacing w:line="240" w:lineRule="auto"/>
        <w:rPr>
          <w:sz w:val="96"/>
          <w:szCs w:val="96"/>
        </w:rPr>
      </w:pPr>
    </w:p>
    <w:p w14:paraId="4B5A0C27" w14:textId="77777777" w:rsidR="002B7BD5" w:rsidRDefault="002B7BD5" w:rsidP="002B7BD5">
      <w:pPr>
        <w:pStyle w:val="Heading1"/>
        <w:spacing w:line="240" w:lineRule="auto"/>
        <w:rPr>
          <w:sz w:val="96"/>
          <w:szCs w:val="96"/>
        </w:rPr>
      </w:pPr>
    </w:p>
    <w:p w14:paraId="5891229C" w14:textId="77777777" w:rsidR="00384527" w:rsidRDefault="00384527" w:rsidP="002B7BD5">
      <w:pPr>
        <w:pStyle w:val="Heading1"/>
        <w:spacing w:line="240" w:lineRule="auto"/>
        <w:rPr>
          <w:sz w:val="96"/>
          <w:szCs w:val="96"/>
        </w:rPr>
      </w:pPr>
    </w:p>
    <w:p w14:paraId="5B6AE6CE" w14:textId="77777777" w:rsidR="00B57743" w:rsidRDefault="00B57743" w:rsidP="00D22B9C">
      <w:pPr>
        <w:pStyle w:val="BodyText"/>
      </w:pPr>
    </w:p>
    <w:p w14:paraId="2F254421" w14:textId="77777777" w:rsidR="00D22B9C" w:rsidRDefault="00D22B9C" w:rsidP="00D22B9C">
      <w:pPr>
        <w:pStyle w:val="BodyText"/>
      </w:pPr>
      <w:r>
        <w:t>Grow n Excel provides a variety of HR &amp; Management professional services with a goal of assisting both people and businesses. Their extensive expertise and understanding of leading HR practices empower them to successfully provide their clients with additional features. Grow n Excel's core values of competence, commitment, and client concern are what motivate the company to seek to be the best Human Resources &amp; Management consultants in the nation.</w:t>
      </w:r>
    </w:p>
    <w:p w14:paraId="43B370EB" w14:textId="77777777" w:rsidR="00D22B9C" w:rsidRDefault="00D22B9C" w:rsidP="00D22B9C">
      <w:pPr>
        <w:pStyle w:val="BodyText"/>
      </w:pPr>
      <w:r>
        <w:t>They have a solid and committed pool of resources with a variety of backgrounds and perspectives to constantly serve the needs of their clients. To guarantee a great result, they also enlist highly qualified individuals and subject matter experts. They keep us up to date on best practices, which we put into practice in order to meet the expectations of their clients.</w:t>
      </w:r>
    </w:p>
    <w:p w14:paraId="55FFB36C" w14:textId="77777777" w:rsidR="00D22B9C" w:rsidRDefault="00D22B9C" w:rsidP="00D22B9C">
      <w:pPr>
        <w:pStyle w:val="BodyText"/>
      </w:pPr>
      <w:r>
        <w:t>They adopt a project-inclusive methodology. They are dedicated to a collaborative approach with their clients and the transfer of skills, information, and experience to their client company, even though they expect to lead projects. In order to provide the clients with the best services possible, Grow n Excel also employs a number of young, highly motivated, and dynamic specialists in the fields of HR Services, Resourcing, Learning &amp; Development. To serve the expanding demands of its clients, grow n excel keeps an extensive professional network in the area and worldwide.</w:t>
      </w:r>
    </w:p>
    <w:p w14:paraId="4D931E16" w14:textId="77777777" w:rsidR="00D22B9C" w:rsidRDefault="00D22B9C" w:rsidP="00D22B9C">
      <w:pPr>
        <w:pStyle w:val="BodyText"/>
      </w:pPr>
      <w:r>
        <w:t xml:space="preserve">When we look into their services, they have divided the segments in well manner. Those are given below; </w:t>
      </w:r>
    </w:p>
    <w:p w14:paraId="1FF60264" w14:textId="77777777" w:rsidR="00D22B9C" w:rsidRDefault="00686B18" w:rsidP="00F50EA2">
      <w:pPr>
        <w:pStyle w:val="Heading2"/>
        <w:numPr>
          <w:ilvl w:val="0"/>
          <w:numId w:val="23"/>
        </w:numPr>
      </w:pPr>
      <w:r>
        <w:t xml:space="preserve"> </w:t>
      </w:r>
      <w:bookmarkStart w:id="30" w:name="_Toc127658210"/>
      <w:r w:rsidR="00D22B9C">
        <w:t>HR Planning &amp; Strategy</w:t>
      </w:r>
      <w:bookmarkEnd w:id="30"/>
    </w:p>
    <w:p w14:paraId="3BC68C59" w14:textId="77777777" w:rsidR="00D22B9C" w:rsidRDefault="00D22B9C" w:rsidP="00F50EA2">
      <w:pPr>
        <w:pStyle w:val="BodyText"/>
        <w:numPr>
          <w:ilvl w:val="0"/>
          <w:numId w:val="5"/>
        </w:numPr>
      </w:pPr>
      <w:r>
        <w:t>Vision – Values Framework</w:t>
      </w:r>
    </w:p>
    <w:p w14:paraId="4B02F9E3" w14:textId="77777777" w:rsidR="00D22B9C" w:rsidRDefault="00D22B9C" w:rsidP="002B7BD5">
      <w:pPr>
        <w:pStyle w:val="BodyText"/>
      </w:pPr>
      <w:r>
        <w:t>These are the procedures they follow in all of their daily activities. Aligning diverse HR procedures with organizational fundamental principles is essential. They offer:</w:t>
      </w:r>
    </w:p>
    <w:p w14:paraId="4C396536" w14:textId="77777777" w:rsidR="00D22B9C" w:rsidRDefault="00D22B9C" w:rsidP="00F50EA2">
      <w:pPr>
        <w:pStyle w:val="BodyText"/>
        <w:numPr>
          <w:ilvl w:val="0"/>
          <w:numId w:val="6"/>
        </w:numPr>
      </w:pPr>
      <w:r>
        <w:t>Organize a meeting with the founders and top personnel to establish the company's vision.</w:t>
      </w:r>
    </w:p>
    <w:p w14:paraId="50ECAA19" w14:textId="77777777" w:rsidR="00D22B9C" w:rsidRDefault="00D22B9C" w:rsidP="00F50EA2">
      <w:pPr>
        <w:pStyle w:val="BodyText"/>
        <w:numPr>
          <w:ilvl w:val="0"/>
          <w:numId w:val="6"/>
        </w:numPr>
      </w:pPr>
      <w:r>
        <w:t>Talk with the founders about their ideals, and use structured questions to guide conversation to find the fundamental principles.</w:t>
      </w:r>
    </w:p>
    <w:p w14:paraId="224666FD" w14:textId="77777777" w:rsidR="00D22B9C" w:rsidRDefault="00D22B9C" w:rsidP="00F50EA2">
      <w:pPr>
        <w:pStyle w:val="BodyText"/>
        <w:numPr>
          <w:ilvl w:val="0"/>
          <w:numId w:val="6"/>
        </w:numPr>
      </w:pPr>
      <w:r>
        <w:t>Plan a meeting with the core team to discuss how the organization's principles are being lived out.</w:t>
      </w:r>
    </w:p>
    <w:p w14:paraId="01E9AC97" w14:textId="77777777" w:rsidR="00D22B9C" w:rsidRDefault="00D22B9C" w:rsidP="00F50EA2">
      <w:pPr>
        <w:pStyle w:val="BodyText"/>
        <w:numPr>
          <w:ilvl w:val="0"/>
          <w:numId w:val="6"/>
        </w:numPr>
      </w:pPr>
      <w:r>
        <w:t>Establish 5 key values for the organization, give each one a good definition, set up value indicators, and then give the core values one last look-over to make sure none of them come under the category of future aspirations.</w:t>
      </w:r>
    </w:p>
    <w:p w14:paraId="7C8EC490" w14:textId="77777777" w:rsidR="00D22B9C" w:rsidRDefault="00D22B9C" w:rsidP="00F50EA2">
      <w:pPr>
        <w:pStyle w:val="BodyText"/>
        <w:numPr>
          <w:ilvl w:val="0"/>
          <w:numId w:val="6"/>
        </w:numPr>
      </w:pPr>
      <w:r>
        <w:t>Organize a presentation for the founder and other important management figures.</w:t>
      </w:r>
    </w:p>
    <w:p w14:paraId="0C17D2DC" w14:textId="77777777" w:rsidR="00D22B9C" w:rsidRDefault="00D22B9C" w:rsidP="00F50EA2">
      <w:pPr>
        <w:pStyle w:val="BodyText"/>
        <w:numPr>
          <w:ilvl w:val="0"/>
          <w:numId w:val="6"/>
        </w:numPr>
      </w:pPr>
      <w:r>
        <w:lastRenderedPageBreak/>
        <w:t>Create a roll-out strategy.</w:t>
      </w:r>
    </w:p>
    <w:p w14:paraId="369A57F8" w14:textId="77777777" w:rsidR="00DA2216" w:rsidRDefault="00DA2216" w:rsidP="00DA2216">
      <w:pPr>
        <w:pStyle w:val="BodyText"/>
        <w:ind w:left="720"/>
      </w:pPr>
    </w:p>
    <w:p w14:paraId="076DFDBA" w14:textId="77777777" w:rsidR="002B7BD5" w:rsidRDefault="002B7BD5" w:rsidP="00F61AE4">
      <w:pPr>
        <w:pStyle w:val="Heading2"/>
        <w:ind w:left="0" w:firstLine="0"/>
      </w:pPr>
    </w:p>
    <w:p w14:paraId="21AB7E99" w14:textId="435FD8FF" w:rsidR="00D22B9C" w:rsidRDefault="00D22B9C" w:rsidP="00F50EA2">
      <w:pPr>
        <w:pStyle w:val="BodyText"/>
        <w:numPr>
          <w:ilvl w:val="0"/>
          <w:numId w:val="5"/>
        </w:numPr>
      </w:pPr>
      <w:r w:rsidRPr="00241692">
        <w:t>Organizational</w:t>
      </w:r>
      <w:r>
        <w:t xml:space="preserve"> </w:t>
      </w:r>
      <w:r w:rsidR="009D0530" w:rsidRPr="00241692">
        <w:t>Diagnostic</w:t>
      </w:r>
    </w:p>
    <w:p w14:paraId="4B2465A2" w14:textId="77777777" w:rsidR="00D22B9C" w:rsidRDefault="00D22B9C" w:rsidP="00F50EA2">
      <w:pPr>
        <w:pStyle w:val="BodyText"/>
        <w:numPr>
          <w:ilvl w:val="0"/>
          <w:numId w:val="5"/>
        </w:numPr>
      </w:pPr>
      <w:r>
        <w:t>Employment Value Proposition</w:t>
      </w:r>
    </w:p>
    <w:p w14:paraId="4E5BDE94" w14:textId="77777777" w:rsidR="00D22B9C" w:rsidRDefault="00D22B9C" w:rsidP="00D22B9C">
      <w:pPr>
        <w:pStyle w:val="BodyText"/>
      </w:pPr>
      <w:r>
        <w:t>The EVP is composed of a number of dimensions, each of which represents a variety of properties. They help businesses choose the best combination of features. An efficient EVP has the following measurable advantages:</w:t>
      </w:r>
    </w:p>
    <w:p w14:paraId="3576AEBB" w14:textId="77777777" w:rsidR="00D22B9C" w:rsidRDefault="00D22B9C" w:rsidP="00F50EA2">
      <w:pPr>
        <w:pStyle w:val="BodyText"/>
        <w:numPr>
          <w:ilvl w:val="0"/>
          <w:numId w:val="7"/>
        </w:numPr>
      </w:pPr>
      <w:r>
        <w:t>Enhancing attractiveness</w:t>
      </w:r>
    </w:p>
    <w:p w14:paraId="251A030B" w14:textId="77777777" w:rsidR="00D22B9C" w:rsidRDefault="002B7BD5" w:rsidP="00F50EA2">
      <w:pPr>
        <w:pStyle w:val="BodyText"/>
        <w:numPr>
          <w:ilvl w:val="0"/>
          <w:numId w:val="7"/>
        </w:numPr>
      </w:pPr>
      <w:r>
        <w:t>Greater</w:t>
      </w:r>
      <w:r w:rsidR="00D22B9C">
        <w:t xml:space="preserve"> dedication from employees</w:t>
      </w:r>
    </w:p>
    <w:p w14:paraId="71F37EEE" w14:textId="77777777" w:rsidR="00D22B9C" w:rsidRDefault="002B7BD5" w:rsidP="00F50EA2">
      <w:pPr>
        <w:pStyle w:val="BodyText"/>
        <w:numPr>
          <w:ilvl w:val="0"/>
          <w:numId w:val="7"/>
        </w:numPr>
      </w:pPr>
      <w:r>
        <w:t>Savings</w:t>
      </w:r>
      <w:r w:rsidR="00D22B9C">
        <w:t xml:space="preserve"> on compensation</w:t>
      </w:r>
    </w:p>
    <w:p w14:paraId="25596AAC" w14:textId="77777777" w:rsidR="00D22B9C" w:rsidRDefault="00D22B9C" w:rsidP="00D22B9C">
      <w:pPr>
        <w:pStyle w:val="BodyText"/>
      </w:pPr>
      <w:r>
        <w:t>In this area they provide, they help businesses understand the choices and views of employees and the job market. The competitive Employment Value Proposition should be defined. Determine the investments with the highest returns to support the Employment Value Proposition.</w:t>
      </w:r>
    </w:p>
    <w:p w14:paraId="725E05D9" w14:textId="77777777" w:rsidR="00D22B9C" w:rsidRDefault="00D22B9C" w:rsidP="00D22B9C">
      <w:pPr>
        <w:pStyle w:val="BodyText"/>
      </w:pPr>
      <w:r>
        <w:t>Create a plan for implementation and assess the results.</w:t>
      </w:r>
    </w:p>
    <w:p w14:paraId="1C134CF8" w14:textId="77777777" w:rsidR="00D22B9C" w:rsidRDefault="00D22B9C" w:rsidP="00F50EA2">
      <w:pPr>
        <w:pStyle w:val="BodyText"/>
        <w:numPr>
          <w:ilvl w:val="0"/>
          <w:numId w:val="24"/>
        </w:numPr>
      </w:pPr>
      <w:r>
        <w:t>Comprehensive HR Processes</w:t>
      </w:r>
    </w:p>
    <w:p w14:paraId="2B7C98BE" w14:textId="77777777" w:rsidR="00D22B9C" w:rsidRDefault="00D22B9C" w:rsidP="00D22B9C">
      <w:pPr>
        <w:pStyle w:val="BodyText"/>
      </w:pPr>
      <w:r>
        <w:t>By establishing the proper connection with planning and strategy formation, grow n excel assists HR professionals in acting as strategic partners.</w:t>
      </w:r>
    </w:p>
    <w:p w14:paraId="65FC71E9" w14:textId="77777777" w:rsidR="00D22B9C" w:rsidRDefault="00D22B9C" w:rsidP="00D22B9C">
      <w:pPr>
        <w:pStyle w:val="BodyText"/>
      </w:pPr>
      <w:r>
        <w:t>They create an HR vision and key strategies that are in line with corporate strategies. They create a suitable organizational structure that will support your business concept. Planning effectively for headcount will ensure best use of resources. Create an HR operating plan with a focus on the main deliverables for the upcoming 18 months.</w:t>
      </w:r>
    </w:p>
    <w:p w14:paraId="20AADD06" w14:textId="77777777" w:rsidR="00D22B9C" w:rsidRDefault="00D22B9C" w:rsidP="00F50EA2">
      <w:pPr>
        <w:pStyle w:val="BodyText"/>
        <w:numPr>
          <w:ilvl w:val="0"/>
          <w:numId w:val="24"/>
        </w:numPr>
      </w:pPr>
      <w:r>
        <w:t>HR Audit</w:t>
      </w:r>
    </w:p>
    <w:p w14:paraId="55EDFFCD" w14:textId="2C628B44" w:rsidR="00D22B9C" w:rsidRDefault="00D22B9C" w:rsidP="00D22B9C">
      <w:pPr>
        <w:pStyle w:val="BodyText"/>
      </w:pPr>
      <w:r>
        <w:t>By detecting errors, closing gaps, and coordinating the HR system with or</w:t>
      </w:r>
      <w:r w:rsidR="00075CB9">
        <w:t>ganizational strategy and goals.</w:t>
      </w:r>
      <w:r>
        <w:t xml:space="preserve"> HR audits aim to assure the effectiveness of current HR practices used throughout the business. The skilled audit team at grow n excel ensures thorough HR auditing by the following ways;</w:t>
      </w:r>
    </w:p>
    <w:p w14:paraId="267B4666" w14:textId="77777777" w:rsidR="00D22B9C" w:rsidRDefault="00D22B9C" w:rsidP="00D22B9C">
      <w:pPr>
        <w:pStyle w:val="BodyText"/>
      </w:pPr>
      <w:r>
        <w:t>Examine the system and process identified.</w:t>
      </w:r>
    </w:p>
    <w:p w14:paraId="6248723F" w14:textId="77777777" w:rsidR="00D22B9C" w:rsidRDefault="00D22B9C" w:rsidP="00F50EA2">
      <w:pPr>
        <w:pStyle w:val="BodyText"/>
        <w:numPr>
          <w:ilvl w:val="0"/>
          <w:numId w:val="10"/>
        </w:numPr>
      </w:pPr>
      <w:r>
        <w:t>Analyze important facts or data.</w:t>
      </w:r>
    </w:p>
    <w:p w14:paraId="1053C7C3" w14:textId="77777777" w:rsidR="00D22B9C" w:rsidRDefault="00D22B9C" w:rsidP="00F50EA2">
      <w:pPr>
        <w:pStyle w:val="BodyText"/>
        <w:numPr>
          <w:ilvl w:val="0"/>
          <w:numId w:val="10"/>
        </w:numPr>
      </w:pPr>
      <w:r>
        <w:t>Talk about with senior management</w:t>
      </w:r>
    </w:p>
    <w:p w14:paraId="79233464" w14:textId="77777777" w:rsidR="00D22B9C" w:rsidRDefault="00D22B9C" w:rsidP="00F50EA2">
      <w:pPr>
        <w:pStyle w:val="BodyText"/>
        <w:numPr>
          <w:ilvl w:val="0"/>
          <w:numId w:val="10"/>
        </w:numPr>
      </w:pPr>
      <w:r>
        <w:t>Hold a focus group meeting</w:t>
      </w:r>
    </w:p>
    <w:p w14:paraId="569DD524" w14:textId="77777777" w:rsidR="00D22B9C" w:rsidRDefault="00D22B9C" w:rsidP="00F50EA2">
      <w:pPr>
        <w:pStyle w:val="BodyText"/>
        <w:numPr>
          <w:ilvl w:val="0"/>
          <w:numId w:val="10"/>
        </w:numPr>
      </w:pPr>
      <w:r>
        <w:t>Determine bigger issues</w:t>
      </w:r>
    </w:p>
    <w:p w14:paraId="0006A6D1" w14:textId="77777777" w:rsidR="00D22B9C" w:rsidRDefault="002B7BD5" w:rsidP="00F50EA2">
      <w:pPr>
        <w:pStyle w:val="BodyText"/>
        <w:numPr>
          <w:ilvl w:val="0"/>
          <w:numId w:val="10"/>
        </w:numPr>
      </w:pPr>
      <w:r>
        <w:t>Suggestions</w:t>
      </w:r>
      <w:r w:rsidR="00D22B9C">
        <w:t xml:space="preserve"> for development</w:t>
      </w:r>
    </w:p>
    <w:p w14:paraId="1A3A4026" w14:textId="77777777" w:rsidR="00D22B9C" w:rsidRDefault="002B7BD5" w:rsidP="00F50EA2">
      <w:pPr>
        <w:pStyle w:val="BodyText"/>
        <w:numPr>
          <w:ilvl w:val="0"/>
          <w:numId w:val="10"/>
        </w:numPr>
      </w:pPr>
      <w:r>
        <w:t>The</w:t>
      </w:r>
      <w:r w:rsidR="00D22B9C">
        <w:t xml:space="preserve"> ranking of important problems</w:t>
      </w:r>
    </w:p>
    <w:p w14:paraId="47BBA954" w14:textId="77777777" w:rsidR="00D22B9C" w:rsidRDefault="002B7BD5" w:rsidP="00F50EA2">
      <w:pPr>
        <w:pStyle w:val="BodyText"/>
        <w:numPr>
          <w:ilvl w:val="0"/>
          <w:numId w:val="10"/>
        </w:numPr>
      </w:pPr>
      <w:r>
        <w:lastRenderedPageBreak/>
        <w:t>Follow-up</w:t>
      </w:r>
      <w:r w:rsidR="00D22B9C">
        <w:t xml:space="preserve"> six months later</w:t>
      </w:r>
    </w:p>
    <w:p w14:paraId="2BB4151A" w14:textId="77777777" w:rsidR="00DA2216" w:rsidRDefault="00DA2216" w:rsidP="00DA2216">
      <w:pPr>
        <w:pStyle w:val="BodyText"/>
      </w:pPr>
    </w:p>
    <w:p w14:paraId="2408CB90" w14:textId="77777777" w:rsidR="00B42420" w:rsidRDefault="00B42420" w:rsidP="00B42420">
      <w:pPr>
        <w:pStyle w:val="BodyText"/>
      </w:pPr>
    </w:p>
    <w:p w14:paraId="007622E4" w14:textId="0CFFB2CE" w:rsidR="00D22B9C" w:rsidRPr="00686B18" w:rsidRDefault="00D22B9C" w:rsidP="00F50EA2">
      <w:pPr>
        <w:pStyle w:val="Heading2"/>
        <w:numPr>
          <w:ilvl w:val="0"/>
          <w:numId w:val="23"/>
        </w:numPr>
      </w:pPr>
      <w:bookmarkStart w:id="31" w:name="_Toc127658211"/>
      <w:r w:rsidRPr="00686B18">
        <w:t>Attraction &amp; Change</w:t>
      </w:r>
      <w:bookmarkEnd w:id="31"/>
    </w:p>
    <w:p w14:paraId="4F25348F" w14:textId="77777777" w:rsidR="00D22B9C" w:rsidRDefault="00D22B9C" w:rsidP="00F50EA2">
      <w:pPr>
        <w:pStyle w:val="BodyText"/>
        <w:numPr>
          <w:ilvl w:val="0"/>
          <w:numId w:val="5"/>
        </w:numPr>
      </w:pPr>
      <w:r>
        <w:t>Services for Executive Search</w:t>
      </w:r>
    </w:p>
    <w:p w14:paraId="615E2079" w14:textId="77777777" w:rsidR="00D22B9C" w:rsidRDefault="00D22B9C" w:rsidP="00D22B9C">
      <w:pPr>
        <w:pStyle w:val="BodyText"/>
      </w:pPr>
      <w:r>
        <w:t>They have a compelling value proposition when it comes to helping clients find the best candidates. They have a broad network, extensive knowledge of the job market, and the knowledge and abilities to find the perfect kind of talent to suit your demands. They look for people in a methodical manner. Deep technical expertise in all areas of recruitment and selection is present on their team.</w:t>
      </w:r>
    </w:p>
    <w:p w14:paraId="7310B50B" w14:textId="77777777" w:rsidR="00D22B9C" w:rsidRDefault="00D22B9C" w:rsidP="00D22B9C">
      <w:pPr>
        <w:pStyle w:val="BodyText"/>
      </w:pPr>
      <w:r>
        <w:t>They assert that they can complete the project inside your deadline while putting a strong emphasis on client satisfaction and expert guidance.</w:t>
      </w:r>
    </w:p>
    <w:p w14:paraId="62FE6732" w14:textId="77777777" w:rsidR="00D22B9C" w:rsidRDefault="00D22B9C" w:rsidP="00D22B9C">
      <w:pPr>
        <w:pStyle w:val="BodyText"/>
      </w:pPr>
    </w:p>
    <w:p w14:paraId="54C9E146" w14:textId="77777777" w:rsidR="00D22B9C" w:rsidRDefault="00D22B9C" w:rsidP="00F50EA2">
      <w:pPr>
        <w:pStyle w:val="BodyText"/>
        <w:numPr>
          <w:ilvl w:val="0"/>
          <w:numId w:val="5"/>
        </w:numPr>
      </w:pPr>
      <w:r>
        <w:t>Recruitment &amp; Selection</w:t>
      </w:r>
    </w:p>
    <w:p w14:paraId="5FD41AC9" w14:textId="77777777" w:rsidR="00D22B9C" w:rsidRDefault="00D22B9C" w:rsidP="00D22B9C">
      <w:pPr>
        <w:pStyle w:val="BodyText"/>
      </w:pPr>
      <w:r>
        <w:t>They provide recruiting and selection services by fully or partially completing their advised process for frequent placements or significant recruitment efforts. Positive effects for clients:</w:t>
      </w:r>
    </w:p>
    <w:p w14:paraId="6714817C" w14:textId="77777777" w:rsidR="00D22B9C" w:rsidRDefault="00D22B9C" w:rsidP="00D22B9C">
      <w:pPr>
        <w:pStyle w:val="BodyText"/>
      </w:pPr>
      <w:r>
        <w:t>1.</w:t>
      </w:r>
      <w:r>
        <w:tab/>
        <w:t>Conserves important managerial time</w:t>
      </w:r>
    </w:p>
    <w:p w14:paraId="18B8648A" w14:textId="77777777" w:rsidR="00D22B9C" w:rsidRDefault="00D22B9C" w:rsidP="00D22B9C">
      <w:pPr>
        <w:pStyle w:val="BodyText"/>
      </w:pPr>
      <w:r>
        <w:t>2.</w:t>
      </w:r>
      <w:r>
        <w:tab/>
        <w:t xml:space="preserve">Lowers recruitment costs  </w:t>
      </w:r>
    </w:p>
    <w:p w14:paraId="74F5CA96" w14:textId="77777777" w:rsidR="00D22B9C" w:rsidRDefault="00D22B9C" w:rsidP="00D22B9C">
      <w:pPr>
        <w:pStyle w:val="BodyText"/>
      </w:pPr>
      <w:r>
        <w:t>3.</w:t>
      </w:r>
      <w:r>
        <w:tab/>
        <w:t>Expands clients' applicant options for a particular role</w:t>
      </w:r>
    </w:p>
    <w:p w14:paraId="1469CF23" w14:textId="77777777" w:rsidR="00D22B9C" w:rsidRDefault="00D22B9C" w:rsidP="00D22B9C">
      <w:pPr>
        <w:pStyle w:val="BodyText"/>
      </w:pPr>
      <w:r>
        <w:t>They assist their customers by Establish a disciplined recruitment and selection process and tools, creating a role profile. Create an ad or job posting for the appropriate medium, candidate shortlisting based on standards. Administer written and aptitude tests, preliminary interview that is competency-based and assessment facility.</w:t>
      </w:r>
    </w:p>
    <w:p w14:paraId="3A3C21E5" w14:textId="77777777" w:rsidR="00D22B9C" w:rsidRDefault="00D22B9C" w:rsidP="00D22B9C">
      <w:pPr>
        <w:pStyle w:val="BodyText"/>
      </w:pPr>
    </w:p>
    <w:p w14:paraId="2FED202A" w14:textId="77777777" w:rsidR="00D22B9C" w:rsidRDefault="00D22B9C" w:rsidP="00F50EA2">
      <w:pPr>
        <w:pStyle w:val="BodyText"/>
        <w:numPr>
          <w:ilvl w:val="0"/>
          <w:numId w:val="5"/>
        </w:numPr>
      </w:pPr>
      <w:r>
        <w:t xml:space="preserve">Change Management </w:t>
      </w:r>
    </w:p>
    <w:p w14:paraId="36F7BA28" w14:textId="77777777" w:rsidR="00D22B9C" w:rsidRDefault="00D22B9C" w:rsidP="00D22B9C">
      <w:pPr>
        <w:pStyle w:val="BodyText"/>
      </w:pPr>
      <w:r>
        <w:t>This day, organizational reform attracted a lot of interest from several source, like a merger, an acquisition, reorganization, launch of a new product or service, new in charge, modern technology or economic downturn. In this scenario, grow n excel supports organizational transformation projects with a disciplined strategy and method for dealing with uncertainty. Additionally, Grow n Excel helps the firm develop its culture over the course of at least 2-3 years. This organization fix this by offering clients the following;</w:t>
      </w:r>
    </w:p>
    <w:p w14:paraId="58AD74A2" w14:textId="77777777" w:rsidR="00D22B9C" w:rsidRDefault="00D22B9C" w:rsidP="00F50EA2">
      <w:pPr>
        <w:pStyle w:val="BodyText"/>
        <w:numPr>
          <w:ilvl w:val="0"/>
          <w:numId w:val="9"/>
        </w:numPr>
      </w:pPr>
      <w:r>
        <w:t>Create a sense of urgency among the important parties.</w:t>
      </w:r>
    </w:p>
    <w:p w14:paraId="11605E78" w14:textId="77777777" w:rsidR="00D22B9C" w:rsidRDefault="00D22B9C" w:rsidP="00F50EA2">
      <w:pPr>
        <w:pStyle w:val="BodyText"/>
        <w:numPr>
          <w:ilvl w:val="0"/>
          <w:numId w:val="9"/>
        </w:numPr>
      </w:pPr>
      <w:r>
        <w:t>Prepare a communication strategy and change vision.</w:t>
      </w:r>
    </w:p>
    <w:p w14:paraId="3914DF7C" w14:textId="77777777" w:rsidR="00D22B9C" w:rsidRDefault="00D22B9C" w:rsidP="00F50EA2">
      <w:pPr>
        <w:pStyle w:val="BodyText"/>
        <w:numPr>
          <w:ilvl w:val="0"/>
          <w:numId w:val="9"/>
        </w:numPr>
      </w:pPr>
      <w:r>
        <w:t>Set short-term objectives.</w:t>
      </w:r>
    </w:p>
    <w:p w14:paraId="70CE733B" w14:textId="77777777" w:rsidR="00D22B9C" w:rsidRDefault="00D22B9C" w:rsidP="00F50EA2">
      <w:pPr>
        <w:pStyle w:val="BodyText"/>
        <w:numPr>
          <w:ilvl w:val="0"/>
          <w:numId w:val="9"/>
        </w:numPr>
      </w:pPr>
      <w:r>
        <w:lastRenderedPageBreak/>
        <w:t>Review the organizational model, paying attention to the hard and soft aspects in the context of the transformation endeavor, and pinpoint any gaps.</w:t>
      </w:r>
    </w:p>
    <w:p w14:paraId="453D2BBC" w14:textId="42077FCD" w:rsidR="00DA2216" w:rsidRDefault="00D22B9C" w:rsidP="00DA2216">
      <w:pPr>
        <w:pStyle w:val="BodyText"/>
        <w:numPr>
          <w:ilvl w:val="0"/>
          <w:numId w:val="9"/>
        </w:numPr>
      </w:pPr>
      <w:r>
        <w:t>The right approach to dealing with resistance, the general public, and change agents</w:t>
      </w:r>
      <w:r w:rsidR="00DA2216">
        <w:t>.</w:t>
      </w:r>
    </w:p>
    <w:p w14:paraId="7A510122" w14:textId="34BEB0AB" w:rsidR="00D22B9C" w:rsidRDefault="00D22B9C" w:rsidP="00F50EA2">
      <w:pPr>
        <w:pStyle w:val="BodyText"/>
        <w:numPr>
          <w:ilvl w:val="0"/>
          <w:numId w:val="9"/>
        </w:numPr>
      </w:pPr>
      <w:r>
        <w:t>Organize a workshop on change management</w:t>
      </w:r>
      <w:r w:rsidR="00DA2216">
        <w:t>.</w:t>
      </w:r>
    </w:p>
    <w:p w14:paraId="10A570B0" w14:textId="128C57C1" w:rsidR="00B42420" w:rsidRDefault="002B7BD5" w:rsidP="00F50EA2">
      <w:pPr>
        <w:pStyle w:val="BodyText"/>
        <w:numPr>
          <w:ilvl w:val="0"/>
          <w:numId w:val="9"/>
        </w:numPr>
      </w:pPr>
      <w:r>
        <w:t>Assist</w:t>
      </w:r>
      <w:r w:rsidR="00D22B9C">
        <w:t xml:space="preserve"> in coordinating advancements and institutionalization</w:t>
      </w:r>
      <w:r w:rsidR="00DA2216">
        <w:t>.</w:t>
      </w:r>
    </w:p>
    <w:p w14:paraId="518EE3B9" w14:textId="77777777" w:rsidR="00241692" w:rsidRPr="00241692" w:rsidRDefault="00241692" w:rsidP="00075CB9">
      <w:pPr>
        <w:pStyle w:val="Heading2"/>
      </w:pPr>
    </w:p>
    <w:p w14:paraId="71C31A01" w14:textId="01C63F3F" w:rsidR="00241692" w:rsidRPr="00241692" w:rsidRDefault="00D22B9C" w:rsidP="00F50EA2">
      <w:pPr>
        <w:pStyle w:val="Heading2"/>
        <w:numPr>
          <w:ilvl w:val="0"/>
          <w:numId w:val="23"/>
        </w:numPr>
        <w:rPr>
          <w:u w:val="single"/>
        </w:rPr>
      </w:pPr>
      <w:bookmarkStart w:id="32" w:name="_Toc127658212"/>
      <w:r w:rsidRPr="00241692">
        <w:t>Organizational Restructuring</w:t>
      </w:r>
      <w:bookmarkEnd w:id="32"/>
    </w:p>
    <w:p w14:paraId="0A9E8C38" w14:textId="0F9E6421" w:rsidR="00D22B9C" w:rsidRDefault="00D22B9C" w:rsidP="00F50EA2">
      <w:pPr>
        <w:pStyle w:val="BodyText"/>
        <w:numPr>
          <w:ilvl w:val="0"/>
          <w:numId w:val="13"/>
        </w:numPr>
      </w:pPr>
      <w:r>
        <w:t>Performance Management</w:t>
      </w:r>
    </w:p>
    <w:p w14:paraId="7F75EDF9" w14:textId="77777777" w:rsidR="00D22B9C" w:rsidRDefault="00D22B9C" w:rsidP="00F50EA2">
      <w:pPr>
        <w:pStyle w:val="BodyText"/>
        <w:numPr>
          <w:ilvl w:val="0"/>
          <w:numId w:val="13"/>
        </w:numPr>
      </w:pPr>
      <w:r>
        <w:t>Talent Management &amp; Succession Planning</w:t>
      </w:r>
    </w:p>
    <w:p w14:paraId="6A375B0C" w14:textId="77777777" w:rsidR="00D22B9C" w:rsidRDefault="00D22B9C" w:rsidP="00F50EA2">
      <w:pPr>
        <w:pStyle w:val="BodyText"/>
        <w:numPr>
          <w:ilvl w:val="0"/>
          <w:numId w:val="13"/>
        </w:numPr>
      </w:pPr>
      <w:r>
        <w:t>Leadership Competency Model</w:t>
      </w:r>
    </w:p>
    <w:p w14:paraId="68ACC348" w14:textId="77777777" w:rsidR="00D22B9C" w:rsidRDefault="00D22B9C" w:rsidP="00F50EA2">
      <w:pPr>
        <w:pStyle w:val="BodyText"/>
        <w:numPr>
          <w:ilvl w:val="0"/>
          <w:numId w:val="13"/>
        </w:numPr>
      </w:pPr>
      <w:r>
        <w:t>360 Degree Feedback</w:t>
      </w:r>
    </w:p>
    <w:p w14:paraId="46CC9EE3" w14:textId="77777777" w:rsidR="00D22B9C" w:rsidRDefault="00D22B9C" w:rsidP="00D22B9C">
      <w:pPr>
        <w:pStyle w:val="BodyText"/>
      </w:pPr>
    </w:p>
    <w:p w14:paraId="32F83C5D" w14:textId="77777777" w:rsidR="00D22B9C" w:rsidRPr="00241692" w:rsidRDefault="00D22B9C" w:rsidP="00F50EA2">
      <w:pPr>
        <w:pStyle w:val="Heading2"/>
        <w:numPr>
          <w:ilvl w:val="0"/>
          <w:numId w:val="23"/>
        </w:numPr>
      </w:pPr>
      <w:bookmarkStart w:id="33" w:name="_Toc127658213"/>
      <w:r w:rsidRPr="00241692">
        <w:t>Rewards &amp; Retention</w:t>
      </w:r>
      <w:bookmarkEnd w:id="33"/>
    </w:p>
    <w:p w14:paraId="783083B7" w14:textId="77777777" w:rsidR="00D22B9C" w:rsidRDefault="00D22B9C" w:rsidP="00F50EA2">
      <w:pPr>
        <w:pStyle w:val="BodyText"/>
        <w:numPr>
          <w:ilvl w:val="0"/>
          <w:numId w:val="12"/>
        </w:numPr>
      </w:pPr>
      <w:r>
        <w:t>Compensation Analysis</w:t>
      </w:r>
    </w:p>
    <w:p w14:paraId="7839EBB4" w14:textId="77777777" w:rsidR="00D22B9C" w:rsidRDefault="00D22B9C" w:rsidP="00F50EA2">
      <w:pPr>
        <w:pStyle w:val="BodyText"/>
        <w:numPr>
          <w:ilvl w:val="0"/>
          <w:numId w:val="12"/>
        </w:numPr>
      </w:pPr>
      <w:r>
        <w:t>Management of Compensation &amp; Benefits</w:t>
      </w:r>
    </w:p>
    <w:p w14:paraId="61144BB4" w14:textId="77777777" w:rsidR="00D22B9C" w:rsidRDefault="00D22B9C" w:rsidP="00F50EA2">
      <w:pPr>
        <w:pStyle w:val="BodyText"/>
        <w:numPr>
          <w:ilvl w:val="0"/>
          <w:numId w:val="12"/>
        </w:numPr>
      </w:pPr>
      <w:r>
        <w:t>Job Assessment</w:t>
      </w:r>
    </w:p>
    <w:p w14:paraId="62A92735" w14:textId="77777777" w:rsidR="00D22B9C" w:rsidRDefault="00D22B9C" w:rsidP="00F50EA2">
      <w:pPr>
        <w:pStyle w:val="BodyText"/>
        <w:numPr>
          <w:ilvl w:val="0"/>
          <w:numId w:val="12"/>
        </w:numPr>
      </w:pPr>
      <w:r>
        <w:t>Survey of Employee Engagement</w:t>
      </w:r>
    </w:p>
    <w:p w14:paraId="0E520EE6" w14:textId="22C01337" w:rsidR="00D22B9C" w:rsidRDefault="00241692" w:rsidP="00241692">
      <w:pPr>
        <w:pStyle w:val="BodyText"/>
        <w:tabs>
          <w:tab w:val="left" w:pos="2655"/>
        </w:tabs>
      </w:pPr>
      <w:r>
        <w:tab/>
      </w:r>
    </w:p>
    <w:p w14:paraId="7D123D95" w14:textId="77777777" w:rsidR="00D22B9C" w:rsidRPr="00241692" w:rsidRDefault="00D22B9C" w:rsidP="00F50EA2">
      <w:pPr>
        <w:pStyle w:val="Heading2"/>
        <w:numPr>
          <w:ilvl w:val="0"/>
          <w:numId w:val="23"/>
        </w:numPr>
        <w:rPr>
          <w:u w:val="single"/>
        </w:rPr>
      </w:pPr>
      <w:bookmarkStart w:id="34" w:name="_Toc127658214"/>
      <w:r w:rsidRPr="00241692">
        <w:t>Compliance &amp; Relationship</w:t>
      </w:r>
      <w:bookmarkEnd w:id="34"/>
    </w:p>
    <w:p w14:paraId="3FD16787" w14:textId="77777777" w:rsidR="00D22B9C" w:rsidRDefault="00D22B9C" w:rsidP="00F50EA2">
      <w:pPr>
        <w:pStyle w:val="BodyText"/>
        <w:numPr>
          <w:ilvl w:val="0"/>
          <w:numId w:val="11"/>
        </w:numPr>
      </w:pPr>
      <w:r>
        <w:t>Assistance with Compliance and Advisory Services</w:t>
      </w:r>
    </w:p>
    <w:p w14:paraId="5F7D7D2F" w14:textId="77777777" w:rsidR="00D22B9C" w:rsidRDefault="00D22B9C" w:rsidP="00F50EA2">
      <w:pPr>
        <w:pStyle w:val="BodyText"/>
        <w:numPr>
          <w:ilvl w:val="0"/>
          <w:numId w:val="11"/>
        </w:numPr>
      </w:pPr>
      <w:r>
        <w:t>Employee Code of Conduct and HR Manual</w:t>
      </w:r>
    </w:p>
    <w:p w14:paraId="6C38576D" w14:textId="77777777" w:rsidR="00D22B9C" w:rsidRDefault="00D22B9C" w:rsidP="00F50EA2">
      <w:pPr>
        <w:pStyle w:val="BodyText"/>
        <w:numPr>
          <w:ilvl w:val="0"/>
          <w:numId w:val="11"/>
        </w:numPr>
      </w:pPr>
      <w:r>
        <w:t>Staff Communication</w:t>
      </w:r>
    </w:p>
    <w:p w14:paraId="487EEB41" w14:textId="77777777" w:rsidR="00D22B9C" w:rsidRDefault="00D22B9C" w:rsidP="00F50EA2">
      <w:pPr>
        <w:pStyle w:val="BodyText"/>
        <w:numPr>
          <w:ilvl w:val="0"/>
          <w:numId w:val="11"/>
        </w:numPr>
      </w:pPr>
      <w:r>
        <w:t>Management of Stakeholders &amp; PR</w:t>
      </w:r>
    </w:p>
    <w:p w14:paraId="481403CA" w14:textId="77777777" w:rsidR="00D22B9C" w:rsidRDefault="00D22B9C" w:rsidP="00D22B9C">
      <w:pPr>
        <w:pStyle w:val="BodyText"/>
      </w:pPr>
    </w:p>
    <w:p w14:paraId="42E23ACB" w14:textId="77777777" w:rsidR="00D22B9C" w:rsidRPr="00075CB9" w:rsidRDefault="00D22B9C" w:rsidP="00F50EA2">
      <w:pPr>
        <w:pStyle w:val="Heading2"/>
        <w:numPr>
          <w:ilvl w:val="0"/>
          <w:numId w:val="23"/>
        </w:numPr>
      </w:pPr>
      <w:bookmarkStart w:id="35" w:name="_Toc127658215"/>
      <w:r w:rsidRPr="00075CB9">
        <w:t>HR Administration</w:t>
      </w:r>
      <w:bookmarkEnd w:id="35"/>
    </w:p>
    <w:p w14:paraId="7BF6527D" w14:textId="77777777" w:rsidR="00D22B9C" w:rsidRDefault="00D22B9C" w:rsidP="00D22B9C">
      <w:pPr>
        <w:pStyle w:val="BodyText"/>
      </w:pPr>
      <w:r>
        <w:t>They assist their customers manage their businesses more efficiently and cost effectively by outsourcing HR activities in the following areas:</w:t>
      </w:r>
    </w:p>
    <w:p w14:paraId="33C76FF6" w14:textId="77777777" w:rsidR="00D22B9C" w:rsidRDefault="00D22B9C" w:rsidP="00F50EA2">
      <w:pPr>
        <w:pStyle w:val="BodyText"/>
        <w:numPr>
          <w:ilvl w:val="0"/>
          <w:numId w:val="14"/>
        </w:numPr>
      </w:pPr>
      <w:r>
        <w:t>final settlements &amp; payroll</w:t>
      </w:r>
    </w:p>
    <w:p w14:paraId="051EEF3C" w14:textId="77777777" w:rsidR="00D22B9C" w:rsidRDefault="00D22B9C" w:rsidP="00F50EA2">
      <w:pPr>
        <w:pStyle w:val="BodyText"/>
        <w:numPr>
          <w:ilvl w:val="0"/>
          <w:numId w:val="14"/>
        </w:numPr>
      </w:pPr>
      <w:r>
        <w:t>advice and assistance with taxes</w:t>
      </w:r>
    </w:p>
    <w:p w14:paraId="0ECC937D" w14:textId="77777777" w:rsidR="00D22B9C" w:rsidRDefault="00D22B9C" w:rsidP="00F50EA2">
      <w:pPr>
        <w:pStyle w:val="BodyText"/>
        <w:numPr>
          <w:ilvl w:val="0"/>
          <w:numId w:val="14"/>
        </w:numPr>
      </w:pPr>
      <w:r>
        <w:t>Managing arrangements for end-of-service benefits and other types of provident funds</w:t>
      </w:r>
    </w:p>
    <w:p w14:paraId="72200DA3" w14:textId="29C979AD" w:rsidR="00D22B9C" w:rsidRDefault="00D22B9C" w:rsidP="00D22B9C">
      <w:pPr>
        <w:pStyle w:val="BodyText"/>
        <w:numPr>
          <w:ilvl w:val="0"/>
          <w:numId w:val="14"/>
        </w:numPr>
      </w:pPr>
      <w:r>
        <w:t>Accounting for Payroll and related services</w:t>
      </w:r>
    </w:p>
    <w:p w14:paraId="52B81A21" w14:textId="77777777" w:rsidR="00D22B9C" w:rsidRDefault="00D22B9C" w:rsidP="00D22B9C">
      <w:pPr>
        <w:pStyle w:val="BodyText"/>
      </w:pPr>
      <w:r>
        <w:t xml:space="preserve">They are also focusing on the academic part, where they have introduced learning and development </w:t>
      </w:r>
      <w:r>
        <w:lastRenderedPageBreak/>
        <w:t>programs.</w:t>
      </w:r>
    </w:p>
    <w:p w14:paraId="2D0F5377" w14:textId="77777777" w:rsidR="00DA2216" w:rsidRDefault="00DA2216" w:rsidP="00D22B9C">
      <w:pPr>
        <w:pStyle w:val="BodyText"/>
      </w:pPr>
    </w:p>
    <w:p w14:paraId="009AF121" w14:textId="77777777" w:rsidR="00075CB9" w:rsidRDefault="00075CB9" w:rsidP="00D22B9C">
      <w:pPr>
        <w:pStyle w:val="BodyText"/>
      </w:pPr>
    </w:p>
    <w:p w14:paraId="7BCF3DD3" w14:textId="77777777" w:rsidR="00D22B9C" w:rsidRPr="00075CB9" w:rsidRDefault="00D22B9C" w:rsidP="00F50EA2">
      <w:pPr>
        <w:pStyle w:val="Heading2"/>
        <w:numPr>
          <w:ilvl w:val="0"/>
          <w:numId w:val="23"/>
        </w:numPr>
      </w:pPr>
      <w:bookmarkStart w:id="36" w:name="_Toc127658216"/>
      <w:r w:rsidRPr="00075CB9">
        <w:t>Management</w:t>
      </w:r>
      <w:bookmarkEnd w:id="36"/>
      <w:r w:rsidRPr="00075CB9">
        <w:t xml:space="preserve"> </w:t>
      </w:r>
    </w:p>
    <w:p w14:paraId="5883BFB0" w14:textId="77777777" w:rsidR="00D22B9C" w:rsidRDefault="00D22B9C" w:rsidP="00F50EA2">
      <w:pPr>
        <w:pStyle w:val="BodyText"/>
        <w:numPr>
          <w:ilvl w:val="0"/>
          <w:numId w:val="18"/>
        </w:numPr>
      </w:pPr>
      <w:r>
        <w:t>Individual Effectiveness</w:t>
      </w:r>
    </w:p>
    <w:p w14:paraId="515D9C7A" w14:textId="77777777" w:rsidR="00D22B9C" w:rsidRDefault="00D22B9C" w:rsidP="00F50EA2">
      <w:pPr>
        <w:pStyle w:val="BodyText"/>
        <w:numPr>
          <w:ilvl w:val="0"/>
          <w:numId w:val="18"/>
        </w:numPr>
      </w:pPr>
      <w:r>
        <w:t xml:space="preserve">Management of Performance </w:t>
      </w:r>
    </w:p>
    <w:p w14:paraId="0F48D07C" w14:textId="77777777" w:rsidR="00D22B9C" w:rsidRDefault="00D22B9C" w:rsidP="00F50EA2">
      <w:pPr>
        <w:pStyle w:val="BodyText"/>
        <w:numPr>
          <w:ilvl w:val="0"/>
          <w:numId w:val="18"/>
        </w:numPr>
      </w:pPr>
      <w:r>
        <w:t>Management Efficiency</w:t>
      </w:r>
    </w:p>
    <w:p w14:paraId="7772E88E" w14:textId="77777777" w:rsidR="00D22B9C" w:rsidRDefault="00D22B9C" w:rsidP="00F50EA2">
      <w:pPr>
        <w:pStyle w:val="BodyText"/>
        <w:numPr>
          <w:ilvl w:val="0"/>
          <w:numId w:val="18"/>
        </w:numPr>
      </w:pPr>
      <w:r>
        <w:t>group building</w:t>
      </w:r>
    </w:p>
    <w:p w14:paraId="0E5082AE" w14:textId="77777777" w:rsidR="00D22B9C" w:rsidRDefault="00D22B9C" w:rsidP="00F50EA2">
      <w:pPr>
        <w:pStyle w:val="BodyText"/>
        <w:numPr>
          <w:ilvl w:val="0"/>
          <w:numId w:val="18"/>
        </w:numPr>
      </w:pPr>
      <w:r>
        <w:t>Skills in Effective Communication</w:t>
      </w:r>
    </w:p>
    <w:p w14:paraId="41B200B0" w14:textId="77777777" w:rsidR="00D22B9C" w:rsidRDefault="00D22B9C" w:rsidP="00F50EA2">
      <w:pPr>
        <w:pStyle w:val="BodyText"/>
        <w:numPr>
          <w:ilvl w:val="0"/>
          <w:numId w:val="18"/>
        </w:numPr>
      </w:pPr>
      <w:r>
        <w:t>Skills for Making Presentations</w:t>
      </w:r>
    </w:p>
    <w:p w14:paraId="64D1319B" w14:textId="77777777" w:rsidR="00D22B9C" w:rsidRDefault="00D22B9C" w:rsidP="00F50EA2">
      <w:pPr>
        <w:pStyle w:val="BodyText"/>
        <w:numPr>
          <w:ilvl w:val="0"/>
          <w:numId w:val="18"/>
        </w:numPr>
      </w:pPr>
      <w:r>
        <w:t>Mastering Negotiation</w:t>
      </w:r>
    </w:p>
    <w:p w14:paraId="48690710" w14:textId="77777777" w:rsidR="00D22B9C" w:rsidRDefault="00D22B9C" w:rsidP="00F50EA2">
      <w:pPr>
        <w:pStyle w:val="BodyText"/>
        <w:numPr>
          <w:ilvl w:val="0"/>
          <w:numId w:val="18"/>
        </w:numPr>
      </w:pPr>
      <w:r>
        <w:t>Problem Solving and Decision Making</w:t>
      </w:r>
    </w:p>
    <w:p w14:paraId="0040BF0B" w14:textId="77777777" w:rsidR="00686B18" w:rsidRDefault="00D22B9C" w:rsidP="00F50EA2">
      <w:pPr>
        <w:pStyle w:val="BodyText"/>
        <w:numPr>
          <w:ilvl w:val="0"/>
          <w:numId w:val="18"/>
        </w:numPr>
      </w:pPr>
      <w:r>
        <w:t>Management of Performance Effectively</w:t>
      </w:r>
    </w:p>
    <w:p w14:paraId="7C1EEC6E" w14:textId="77777777" w:rsidR="00075CB9" w:rsidRDefault="00075CB9" w:rsidP="00075CB9">
      <w:pPr>
        <w:pStyle w:val="BodyText"/>
        <w:ind w:left="720"/>
      </w:pPr>
    </w:p>
    <w:p w14:paraId="4EEDAE62" w14:textId="7264C190" w:rsidR="00686B18" w:rsidRDefault="00686B18" w:rsidP="00F50EA2">
      <w:pPr>
        <w:pStyle w:val="Heading2"/>
        <w:numPr>
          <w:ilvl w:val="0"/>
          <w:numId w:val="23"/>
        </w:numPr>
      </w:pPr>
      <w:bookmarkStart w:id="37" w:name="_Toc127658217"/>
      <w:r>
        <w:t>Leadership</w:t>
      </w:r>
      <w:bookmarkEnd w:id="37"/>
    </w:p>
    <w:p w14:paraId="0F47D7F2" w14:textId="77777777" w:rsidR="00D22B9C" w:rsidRDefault="00D22B9C" w:rsidP="00F50EA2">
      <w:pPr>
        <w:pStyle w:val="BodyText"/>
        <w:numPr>
          <w:ilvl w:val="0"/>
          <w:numId w:val="17"/>
        </w:numPr>
      </w:pPr>
      <w:r>
        <w:t>Promoting Change</w:t>
      </w:r>
    </w:p>
    <w:p w14:paraId="523427D2" w14:textId="77777777" w:rsidR="00D22B9C" w:rsidRDefault="00D22B9C" w:rsidP="00F50EA2">
      <w:pPr>
        <w:pStyle w:val="BodyText"/>
        <w:numPr>
          <w:ilvl w:val="0"/>
          <w:numId w:val="17"/>
        </w:numPr>
      </w:pPr>
      <w:r>
        <w:t>How to Become an Outstanding Coach</w:t>
      </w:r>
    </w:p>
    <w:p w14:paraId="35E87304" w14:textId="77777777" w:rsidR="00D22B9C" w:rsidRDefault="00D22B9C" w:rsidP="00F50EA2">
      <w:pPr>
        <w:pStyle w:val="BodyText"/>
        <w:numPr>
          <w:ilvl w:val="0"/>
          <w:numId w:val="17"/>
        </w:numPr>
      </w:pPr>
      <w:r>
        <w:t>The Success of Organizations Requires Positive Leadership</w:t>
      </w:r>
    </w:p>
    <w:p w14:paraId="31911E1F" w14:textId="77777777" w:rsidR="00D22B9C" w:rsidRDefault="00D22B9C" w:rsidP="00F50EA2">
      <w:pPr>
        <w:pStyle w:val="BodyText"/>
        <w:numPr>
          <w:ilvl w:val="0"/>
          <w:numId w:val="17"/>
        </w:numPr>
      </w:pPr>
      <w:r>
        <w:t>Corporate Coaching</w:t>
      </w:r>
    </w:p>
    <w:p w14:paraId="273D518C" w14:textId="77777777" w:rsidR="00C65A36" w:rsidRDefault="00C65A36" w:rsidP="00D22B9C">
      <w:pPr>
        <w:pStyle w:val="BodyText"/>
      </w:pPr>
    </w:p>
    <w:p w14:paraId="766E29DE" w14:textId="5C7CA14E" w:rsidR="00D22B9C" w:rsidRPr="00302C08" w:rsidRDefault="00D22B9C" w:rsidP="00F50EA2">
      <w:pPr>
        <w:pStyle w:val="Heading2"/>
        <w:numPr>
          <w:ilvl w:val="0"/>
          <w:numId w:val="23"/>
        </w:numPr>
      </w:pPr>
      <w:bookmarkStart w:id="38" w:name="_Toc127658218"/>
      <w:r w:rsidRPr="00302C08">
        <w:t>HR Outsourcing Services</w:t>
      </w:r>
      <w:bookmarkEnd w:id="38"/>
    </w:p>
    <w:p w14:paraId="7B492AD2" w14:textId="77777777" w:rsidR="00D22B9C" w:rsidRDefault="00D22B9C" w:rsidP="00D22B9C">
      <w:pPr>
        <w:pStyle w:val="BodyText"/>
      </w:pPr>
      <w:r>
        <w:t>Today's human resources activities go beyond transaction processing and administration and take a more strategic turn. The requirement for a specialized Human Resources team to manage company daily HR operations &amp; processes is eliminated by grow n excel's experience and integrated solutions. Grow n Excel provides a variety of HR outsourcing options that include important transactional, administrative, and strategic procedures.</w:t>
      </w:r>
    </w:p>
    <w:p w14:paraId="40FCC030" w14:textId="77777777" w:rsidR="00D22B9C" w:rsidRDefault="00D22B9C" w:rsidP="00D22B9C">
      <w:pPr>
        <w:pStyle w:val="BodyText"/>
      </w:pPr>
      <w:r>
        <w:t>They are capable of effectively and economically managing all aspects of an organization's HR function. By providing two major categories: full outsourcing, where they will serve as the client organization's HR department, and partial outsourcing, where the client organization can retain some services while outsourcing others to grow and excel.</w:t>
      </w:r>
    </w:p>
    <w:p w14:paraId="3B65BBB1" w14:textId="77777777" w:rsidR="00C65A36" w:rsidRDefault="00C65A36" w:rsidP="00D22B9C">
      <w:pPr>
        <w:pStyle w:val="BodyText"/>
      </w:pPr>
    </w:p>
    <w:p w14:paraId="48DE4F5D" w14:textId="77777777" w:rsidR="00D22B9C" w:rsidRDefault="00686B18" w:rsidP="00F50EA2">
      <w:pPr>
        <w:pStyle w:val="Heading2"/>
        <w:numPr>
          <w:ilvl w:val="0"/>
          <w:numId w:val="23"/>
        </w:numPr>
      </w:pPr>
      <w:r>
        <w:t xml:space="preserve"> </w:t>
      </w:r>
      <w:bookmarkStart w:id="39" w:name="_Toc127658219"/>
      <w:r w:rsidR="00D22B9C">
        <w:t>My role in grow n excel</w:t>
      </w:r>
      <w:bookmarkEnd w:id="39"/>
    </w:p>
    <w:p w14:paraId="4001D997" w14:textId="77777777" w:rsidR="00DA2216" w:rsidRDefault="00D22B9C" w:rsidP="00D22B9C">
      <w:pPr>
        <w:pStyle w:val="BodyText"/>
      </w:pPr>
      <w:r>
        <w:lastRenderedPageBreak/>
        <w:t xml:space="preserve">As an intern also I had many responsibilities. They train their intern as their future employee, and that’s why I was able to experience a lot of things. The culture of grow n excel was so friendly that I never </w:t>
      </w:r>
    </w:p>
    <w:p w14:paraId="42AC5BDE" w14:textId="77777777" w:rsidR="00DA2216" w:rsidRDefault="00DA2216" w:rsidP="00D22B9C">
      <w:pPr>
        <w:pStyle w:val="BodyText"/>
      </w:pPr>
    </w:p>
    <w:p w14:paraId="1397895D" w14:textId="39825F94" w:rsidR="00D22B9C" w:rsidRDefault="004305E7" w:rsidP="00D22B9C">
      <w:pPr>
        <w:pStyle w:val="BodyText"/>
      </w:pPr>
      <w:r>
        <w:t>f</w:t>
      </w:r>
      <w:r w:rsidR="00D22B9C">
        <w:t>elt</w:t>
      </w:r>
      <w:r>
        <w:t xml:space="preserve"> </w:t>
      </w:r>
      <w:r w:rsidR="00D22B9C">
        <w:t xml:space="preserve">that I was an intern rather they treated me as an employee. As I have done several task their I would like to list down those below; </w:t>
      </w:r>
    </w:p>
    <w:p w14:paraId="377D81D0" w14:textId="77777777" w:rsidR="00302C08" w:rsidRDefault="00302C08" w:rsidP="00D22B9C">
      <w:pPr>
        <w:pStyle w:val="BodyText"/>
      </w:pPr>
    </w:p>
    <w:p w14:paraId="64E9D7E9" w14:textId="77777777" w:rsidR="00D22B9C" w:rsidRPr="00A63CC7" w:rsidRDefault="00D22B9C" w:rsidP="00F50EA2">
      <w:pPr>
        <w:pStyle w:val="BodyText"/>
        <w:numPr>
          <w:ilvl w:val="0"/>
          <w:numId w:val="8"/>
        </w:numPr>
        <w:rPr>
          <w:b/>
        </w:rPr>
      </w:pPr>
      <w:r w:rsidRPr="00A63CC7">
        <w:rPr>
          <w:b/>
        </w:rPr>
        <w:t>CV sorting for the purpose of head hunting</w:t>
      </w:r>
    </w:p>
    <w:p w14:paraId="7A0CED31" w14:textId="77777777" w:rsidR="00D22B9C" w:rsidRDefault="00D22B9C" w:rsidP="00D22B9C">
      <w:pPr>
        <w:pStyle w:val="BodyText"/>
      </w:pPr>
      <w:r>
        <w:t xml:space="preserve">CV sorting means a large number of resumes in an impartial and objective manner to identify the applicants who are most likely to meet clients’ needs.  In grow n excel, different companies comes under a contract for head hunting or recruitment for various roles. Whoever go through CVs must keep in mind few KPIs, like while searching for any common role(security guard) </w:t>
      </w:r>
      <w:r w:rsidR="009D0530">
        <w:t>within</w:t>
      </w:r>
      <w:r>
        <w:t xml:space="preserve"> 48 hours, semi-common 72hours and uncommon(deputy nurse) within 1 week. </w:t>
      </w:r>
    </w:p>
    <w:p w14:paraId="5CF4720D" w14:textId="77777777" w:rsidR="00D22B9C" w:rsidRDefault="00D22B9C" w:rsidP="00D22B9C">
      <w:pPr>
        <w:pStyle w:val="BodyText"/>
      </w:pPr>
      <w:r>
        <w:t xml:space="preserve">My supervisor Mr. Riasat used to give me many head hunting tasks. Like Samsung need assistant manager so for that purpose I had to look into bdjobs, linkedIn and the database of grow n excel. Things I needed to keep in mind while searching for particular role are listed below; </w:t>
      </w:r>
    </w:p>
    <w:p w14:paraId="28C8434D" w14:textId="77777777" w:rsidR="00D22B9C" w:rsidRDefault="00D22B9C" w:rsidP="00F50EA2">
      <w:pPr>
        <w:pStyle w:val="BodyText"/>
        <w:numPr>
          <w:ilvl w:val="0"/>
          <w:numId w:val="16"/>
        </w:numPr>
      </w:pPr>
      <w:r>
        <w:t xml:space="preserve">Go through the job description. It is a document that is sent by the client organization. In this paper they clearly state what they require in potential employee. And according to their requirement I had out the perfect match. </w:t>
      </w:r>
    </w:p>
    <w:p w14:paraId="25CAAE00" w14:textId="77777777" w:rsidR="00D22B9C" w:rsidRDefault="00D22B9C" w:rsidP="00F50EA2">
      <w:pPr>
        <w:pStyle w:val="BodyText"/>
        <w:numPr>
          <w:ilvl w:val="0"/>
          <w:numId w:val="16"/>
        </w:numPr>
      </w:pPr>
      <w:r>
        <w:t xml:space="preserve">CV quality should be checked. Academic background of the candidate should be matched with the job description. After going through these CVs, I had to create a CV pool where there should be three perfect match and 2 partial match. And those candidates should be from different organizations as grow n excel is aware of diversity also.  </w:t>
      </w:r>
    </w:p>
    <w:p w14:paraId="6B820559" w14:textId="77777777" w:rsidR="00D22B9C" w:rsidRDefault="00D22B9C" w:rsidP="00F50EA2">
      <w:pPr>
        <w:pStyle w:val="BodyText"/>
        <w:numPr>
          <w:ilvl w:val="0"/>
          <w:numId w:val="16"/>
        </w:numPr>
      </w:pPr>
      <w:r>
        <w:t xml:space="preserve">After a CV pool is submitted to my supervisor, he used to submit this to organization. And they approve those whom they want to hire. After letting us know, I used call those candidates and fix time and date for their interview. </w:t>
      </w:r>
    </w:p>
    <w:p w14:paraId="7BD47B6A" w14:textId="77777777" w:rsidR="00E0515C" w:rsidRDefault="00E0515C" w:rsidP="00E0515C">
      <w:pPr>
        <w:pStyle w:val="BodyText"/>
      </w:pPr>
    </w:p>
    <w:p w14:paraId="76140EE1" w14:textId="77777777" w:rsidR="00D22B9C" w:rsidRDefault="00D22B9C" w:rsidP="00F50EA2">
      <w:pPr>
        <w:pStyle w:val="BodyText"/>
        <w:numPr>
          <w:ilvl w:val="0"/>
          <w:numId w:val="16"/>
        </w:numPr>
      </w:pPr>
      <w:r>
        <w:t xml:space="preserve">Then comes candidate management. Where I needed to make them understand about the interview top to bottom. As I was the third party I had to prepare him with the additional information. </w:t>
      </w:r>
    </w:p>
    <w:p w14:paraId="7A8BCF23" w14:textId="77777777" w:rsidR="00C65A36" w:rsidRDefault="00C65A36" w:rsidP="00C65A36">
      <w:pPr>
        <w:pStyle w:val="BodyText"/>
        <w:ind w:left="360"/>
      </w:pPr>
    </w:p>
    <w:p w14:paraId="6096663A" w14:textId="77777777" w:rsidR="00C65A36" w:rsidRPr="00686B18" w:rsidRDefault="00D22B9C" w:rsidP="00F50EA2">
      <w:pPr>
        <w:pStyle w:val="BodyText"/>
        <w:numPr>
          <w:ilvl w:val="0"/>
          <w:numId w:val="15"/>
        </w:numPr>
        <w:rPr>
          <w:b/>
        </w:rPr>
      </w:pPr>
      <w:r w:rsidRPr="00686B18">
        <w:rPr>
          <w:b/>
        </w:rPr>
        <w:t xml:space="preserve">Mapping </w:t>
      </w:r>
    </w:p>
    <w:p w14:paraId="694D337B" w14:textId="77777777" w:rsidR="00DA2216" w:rsidRDefault="00D22B9C" w:rsidP="00686B18">
      <w:pPr>
        <w:pStyle w:val="BodyText"/>
      </w:pPr>
      <w:r>
        <w:t xml:space="preserve">Every post receives a large number of applications, therefore employers must rapidly determine which applicants are deserving of an interview chance. It is a useful method for extracting information from resumes of candidates, such as abilities, keywords, and other qualities. We can standardize and </w:t>
      </w:r>
      <w:r>
        <w:lastRenderedPageBreak/>
        <w:t xml:space="preserve">arrange each of these resumes according to our preferences using the CV mapping. It helps us to determine the candidates' strengths and weaknesses, designation, contact so on by aligning the resumes in the format that we want. I used to do two types of mapping; long mapping and short mapping. Long mapping included candidate’s name, contact, designation in the current company, all the past experiences and </w:t>
      </w:r>
    </w:p>
    <w:p w14:paraId="04DCAA4C" w14:textId="2816D85E" w:rsidR="00C65A36" w:rsidRDefault="00C91333" w:rsidP="00686B18">
      <w:pPr>
        <w:pStyle w:val="BodyText"/>
      </w:pPr>
      <w:r>
        <w:t>Designations</w:t>
      </w:r>
      <w:r w:rsidR="00D22B9C">
        <w:t xml:space="preserve"> in the previous companies, and education. On the other hand, short mapping includes only name, contact, current designation, one past experience and education. </w:t>
      </w:r>
    </w:p>
    <w:p w14:paraId="207DD651" w14:textId="77777777" w:rsidR="00D22B9C" w:rsidRPr="00686B18" w:rsidRDefault="00D22B9C" w:rsidP="00F50EA2">
      <w:pPr>
        <w:pStyle w:val="BodyText"/>
        <w:numPr>
          <w:ilvl w:val="0"/>
          <w:numId w:val="15"/>
        </w:numPr>
        <w:rPr>
          <w:b/>
        </w:rPr>
      </w:pPr>
      <w:r w:rsidRPr="00686B18">
        <w:rPr>
          <w:b/>
        </w:rPr>
        <w:t xml:space="preserve">Uploading article </w:t>
      </w:r>
    </w:p>
    <w:p w14:paraId="16939774" w14:textId="77777777" w:rsidR="001728CC" w:rsidRDefault="00D22B9C" w:rsidP="00686B18">
      <w:pPr>
        <w:pStyle w:val="BodyText"/>
      </w:pPr>
      <w:r>
        <w:t>I was responsible for LinkedIn marketing by posting different articles related to human resources and management. Also for academic purpose I used to make summary of different articles of different topic related to recent incidences in the world. And post it to the staff WhatsApp group where my supervisor used to a</w:t>
      </w:r>
      <w:r w:rsidR="001728CC">
        <w:t xml:space="preserve">sk question from that summary. </w:t>
      </w:r>
    </w:p>
    <w:p w14:paraId="3725EF32" w14:textId="77777777" w:rsidR="00D22B9C" w:rsidRPr="00686B18" w:rsidRDefault="00D22B9C" w:rsidP="00F50EA2">
      <w:pPr>
        <w:pStyle w:val="BodyText"/>
        <w:numPr>
          <w:ilvl w:val="0"/>
          <w:numId w:val="15"/>
        </w:numPr>
        <w:rPr>
          <w:b/>
        </w:rPr>
      </w:pPr>
      <w:r w:rsidRPr="00686B18">
        <w:rPr>
          <w:b/>
        </w:rPr>
        <w:t xml:space="preserve">Branding </w:t>
      </w:r>
    </w:p>
    <w:p w14:paraId="45561187" w14:textId="77777777" w:rsidR="00D22B9C" w:rsidRDefault="00D22B9C" w:rsidP="00686B18">
      <w:pPr>
        <w:pStyle w:val="BodyText"/>
      </w:pPr>
      <w:r>
        <w:t xml:space="preserve">Those who used to get selected for the interview in the client organization by my supervisor, I used to attach the logo of grow n excel and the date in the resume. And this is called branding in grow n excel. </w:t>
      </w:r>
    </w:p>
    <w:p w14:paraId="11EB4302" w14:textId="77777777" w:rsidR="001728CC" w:rsidRPr="00686B18" w:rsidRDefault="001728CC" w:rsidP="00686B18">
      <w:pPr>
        <w:pStyle w:val="BodyText"/>
        <w:rPr>
          <w:b/>
        </w:rPr>
      </w:pPr>
    </w:p>
    <w:p w14:paraId="09766AD6" w14:textId="77777777" w:rsidR="00D22B9C" w:rsidRPr="00686B18" w:rsidRDefault="00D22B9C" w:rsidP="00F50EA2">
      <w:pPr>
        <w:pStyle w:val="BodyText"/>
        <w:numPr>
          <w:ilvl w:val="0"/>
          <w:numId w:val="15"/>
        </w:numPr>
        <w:rPr>
          <w:b/>
        </w:rPr>
      </w:pPr>
      <w:r w:rsidRPr="00686B18">
        <w:rPr>
          <w:b/>
        </w:rPr>
        <w:t xml:space="preserve">Knowledge desk </w:t>
      </w:r>
    </w:p>
    <w:p w14:paraId="1EED55AE" w14:textId="20518740" w:rsidR="00A71370" w:rsidRDefault="00D22B9C" w:rsidP="00686B18">
      <w:pPr>
        <w:pStyle w:val="BodyText"/>
      </w:pPr>
      <w:r>
        <w:t>I did a task of sending a HR related p</w:t>
      </w:r>
      <w:r w:rsidR="001312BD">
        <w:t>df to 1800 people through email</w:t>
      </w:r>
      <w:r>
        <w:t>. As it is not possible to send all at once tha</w:t>
      </w:r>
      <w:r w:rsidR="001312BD">
        <w:t>t’s why I used the</w:t>
      </w:r>
      <w:r>
        <w:t xml:space="preserve"> schedule sent option in the Gmail and set timer for it. </w:t>
      </w:r>
      <w:r w:rsidR="00A71370">
        <w:br/>
      </w:r>
    </w:p>
    <w:p w14:paraId="11FCC80F" w14:textId="77777777" w:rsidR="00D22B9C" w:rsidRPr="00A71370" w:rsidRDefault="00A71370" w:rsidP="00F50EA2">
      <w:pPr>
        <w:pStyle w:val="BodyText"/>
        <w:numPr>
          <w:ilvl w:val="0"/>
          <w:numId w:val="15"/>
        </w:numPr>
        <w:rPr>
          <w:b/>
        </w:rPr>
      </w:pPr>
      <w:r w:rsidRPr="00A71370">
        <w:rPr>
          <w:b/>
        </w:rPr>
        <w:t xml:space="preserve">Creating Database </w:t>
      </w:r>
    </w:p>
    <w:p w14:paraId="2993A4BE" w14:textId="77777777" w:rsidR="00D22B9C" w:rsidRPr="00A71370" w:rsidRDefault="00A71370" w:rsidP="00686B18">
      <w:pPr>
        <w:pStyle w:val="BodyText"/>
      </w:pPr>
      <w:r>
        <w:t xml:space="preserve">I was given a task of preparing a database of the current HR teams in many organization. So that they have a record of all company’s HR employees. </w:t>
      </w:r>
    </w:p>
    <w:p w14:paraId="2023D6D4" w14:textId="77777777" w:rsidR="00D22B9C" w:rsidRDefault="00D22B9C" w:rsidP="00D22B9C">
      <w:pPr>
        <w:pStyle w:val="BodyText"/>
      </w:pPr>
    </w:p>
    <w:p w14:paraId="19F559A3" w14:textId="77777777" w:rsidR="00D22B9C" w:rsidRDefault="00D22B9C" w:rsidP="00D22B9C">
      <w:pPr>
        <w:pStyle w:val="BodyText"/>
      </w:pPr>
    </w:p>
    <w:p w14:paraId="747C74CA" w14:textId="77777777" w:rsidR="00D22B9C" w:rsidRDefault="00D22B9C" w:rsidP="00D22B9C">
      <w:pPr>
        <w:pStyle w:val="BodyText"/>
      </w:pPr>
    </w:p>
    <w:p w14:paraId="65995A86" w14:textId="77777777" w:rsidR="00D22B9C" w:rsidRDefault="00D22B9C" w:rsidP="00D22B9C">
      <w:pPr>
        <w:pStyle w:val="BodyText"/>
      </w:pPr>
    </w:p>
    <w:p w14:paraId="4732AB4F" w14:textId="77777777" w:rsidR="00D22B9C" w:rsidRDefault="00D22B9C" w:rsidP="00D22B9C">
      <w:pPr>
        <w:pStyle w:val="BodyText"/>
      </w:pPr>
    </w:p>
    <w:p w14:paraId="7DE2CD5D" w14:textId="77777777" w:rsidR="00D22B9C" w:rsidRDefault="00D22B9C" w:rsidP="00D22B9C">
      <w:pPr>
        <w:pStyle w:val="BodyText"/>
      </w:pPr>
    </w:p>
    <w:p w14:paraId="00ED568F" w14:textId="77777777" w:rsidR="00D22B9C" w:rsidRDefault="00D22B9C" w:rsidP="00D22B9C">
      <w:pPr>
        <w:pStyle w:val="BodyText"/>
      </w:pPr>
    </w:p>
    <w:p w14:paraId="2C1E6379" w14:textId="77777777" w:rsidR="00D22B9C" w:rsidRDefault="00D22B9C" w:rsidP="00D22B9C">
      <w:pPr>
        <w:pStyle w:val="BodyText"/>
      </w:pPr>
    </w:p>
    <w:p w14:paraId="24DAE34A" w14:textId="77777777" w:rsidR="00D22B9C" w:rsidRDefault="00D22B9C" w:rsidP="00D22B9C">
      <w:pPr>
        <w:pStyle w:val="BodyText"/>
      </w:pPr>
    </w:p>
    <w:p w14:paraId="7C4E540D" w14:textId="77777777" w:rsidR="00D22B9C" w:rsidRDefault="00D22B9C" w:rsidP="00D22B9C">
      <w:pPr>
        <w:pStyle w:val="BodyText"/>
      </w:pPr>
    </w:p>
    <w:p w14:paraId="63FB67D3" w14:textId="77777777" w:rsidR="00D22B9C" w:rsidRDefault="00D22B9C" w:rsidP="00D22B9C">
      <w:pPr>
        <w:pStyle w:val="BodyText"/>
      </w:pPr>
    </w:p>
    <w:p w14:paraId="3ECAFDDE" w14:textId="77777777" w:rsidR="00D22B9C" w:rsidRDefault="00D22B9C" w:rsidP="00D22B9C">
      <w:pPr>
        <w:pStyle w:val="BodyText"/>
      </w:pPr>
    </w:p>
    <w:p w14:paraId="0C79FCED" w14:textId="77777777" w:rsidR="00D22B9C" w:rsidRDefault="00D22B9C" w:rsidP="00D22B9C">
      <w:pPr>
        <w:pStyle w:val="BodyText"/>
      </w:pPr>
    </w:p>
    <w:p w14:paraId="3EE8CA51" w14:textId="77777777" w:rsidR="00D22B9C" w:rsidRDefault="00D22B9C" w:rsidP="00D22B9C">
      <w:pPr>
        <w:pStyle w:val="BodyText"/>
      </w:pPr>
    </w:p>
    <w:p w14:paraId="03A66470" w14:textId="77777777" w:rsidR="00D22B9C" w:rsidRDefault="00D22B9C" w:rsidP="00D22B9C">
      <w:pPr>
        <w:pStyle w:val="BodyText"/>
      </w:pPr>
    </w:p>
    <w:p w14:paraId="2167DC74" w14:textId="77777777" w:rsidR="009D0530" w:rsidRDefault="009D0530" w:rsidP="00D22B9C">
      <w:pPr>
        <w:pStyle w:val="BodyText"/>
      </w:pPr>
    </w:p>
    <w:p w14:paraId="288117B9" w14:textId="77777777" w:rsidR="009D0530" w:rsidRDefault="009D0530" w:rsidP="00D22B9C">
      <w:pPr>
        <w:pStyle w:val="BodyText"/>
      </w:pPr>
    </w:p>
    <w:p w14:paraId="7B77D5EA" w14:textId="77777777" w:rsidR="009D0530" w:rsidRDefault="009D0530" w:rsidP="00D22B9C">
      <w:pPr>
        <w:pStyle w:val="BodyText"/>
      </w:pPr>
    </w:p>
    <w:p w14:paraId="74201F80" w14:textId="77777777" w:rsidR="009D0530" w:rsidRDefault="009D0530" w:rsidP="00D22B9C">
      <w:pPr>
        <w:pStyle w:val="BodyText"/>
      </w:pPr>
    </w:p>
    <w:p w14:paraId="0F65608C" w14:textId="77777777" w:rsidR="009D0530" w:rsidRDefault="009D0530" w:rsidP="00D22B9C">
      <w:pPr>
        <w:pStyle w:val="BodyText"/>
      </w:pPr>
    </w:p>
    <w:p w14:paraId="3F3595D4" w14:textId="77777777" w:rsidR="009D0530" w:rsidRDefault="009D0530" w:rsidP="00D22B9C">
      <w:pPr>
        <w:pStyle w:val="BodyText"/>
      </w:pPr>
    </w:p>
    <w:p w14:paraId="05C1BDFC" w14:textId="77777777" w:rsidR="009D0530" w:rsidRDefault="009D0530" w:rsidP="00D22B9C">
      <w:pPr>
        <w:pStyle w:val="BodyText"/>
      </w:pPr>
    </w:p>
    <w:p w14:paraId="1E830C32" w14:textId="3460947B" w:rsidR="00D22B9C" w:rsidRDefault="00D22B9C" w:rsidP="004305E7">
      <w:pPr>
        <w:pStyle w:val="Heading1"/>
        <w:spacing w:line="276" w:lineRule="auto"/>
        <w:ind w:left="0"/>
        <w:rPr>
          <w:sz w:val="56"/>
          <w:szCs w:val="96"/>
        </w:rPr>
      </w:pPr>
      <w:bookmarkStart w:id="40" w:name="_Toc127658220"/>
      <w:r w:rsidRPr="007660A4">
        <w:rPr>
          <w:sz w:val="96"/>
          <w:szCs w:val="96"/>
        </w:rPr>
        <w:t xml:space="preserve">Chapter 07: </w:t>
      </w:r>
      <w:r w:rsidR="007660A4">
        <w:rPr>
          <w:sz w:val="96"/>
          <w:szCs w:val="96"/>
        </w:rPr>
        <w:t xml:space="preserve">    </w:t>
      </w:r>
      <w:r w:rsidR="00FA24BD">
        <w:rPr>
          <w:sz w:val="96"/>
          <w:szCs w:val="96"/>
        </w:rPr>
        <w:t xml:space="preserve">Recommendation &amp; </w:t>
      </w:r>
      <w:r w:rsidRPr="007660A4">
        <w:rPr>
          <w:sz w:val="96"/>
          <w:szCs w:val="96"/>
        </w:rPr>
        <w:t>Conclusion</w:t>
      </w:r>
      <w:bookmarkEnd w:id="40"/>
    </w:p>
    <w:p w14:paraId="2477A3F8" w14:textId="77777777" w:rsidR="007660A4" w:rsidRDefault="007660A4" w:rsidP="00384527">
      <w:pPr>
        <w:pStyle w:val="Heading1"/>
        <w:ind w:left="0"/>
        <w:jc w:val="left"/>
        <w:rPr>
          <w:sz w:val="56"/>
          <w:szCs w:val="96"/>
        </w:rPr>
      </w:pPr>
    </w:p>
    <w:p w14:paraId="782D01A8" w14:textId="77777777" w:rsidR="00FA24BD" w:rsidRDefault="00FA24BD" w:rsidP="00384527">
      <w:pPr>
        <w:pStyle w:val="Heading1"/>
        <w:ind w:left="0"/>
        <w:jc w:val="left"/>
        <w:rPr>
          <w:sz w:val="56"/>
          <w:szCs w:val="96"/>
        </w:rPr>
      </w:pPr>
    </w:p>
    <w:p w14:paraId="59997A58" w14:textId="77777777" w:rsidR="004305E7" w:rsidRDefault="004305E7" w:rsidP="00384527">
      <w:pPr>
        <w:pStyle w:val="Heading1"/>
        <w:ind w:left="0"/>
        <w:jc w:val="left"/>
        <w:rPr>
          <w:sz w:val="56"/>
          <w:szCs w:val="96"/>
        </w:rPr>
      </w:pPr>
    </w:p>
    <w:p w14:paraId="6FF76A0B" w14:textId="77777777" w:rsidR="004305E7" w:rsidRDefault="004305E7" w:rsidP="00384527">
      <w:pPr>
        <w:pStyle w:val="Heading1"/>
        <w:ind w:left="0"/>
        <w:jc w:val="left"/>
        <w:rPr>
          <w:sz w:val="56"/>
          <w:szCs w:val="96"/>
        </w:rPr>
      </w:pPr>
    </w:p>
    <w:p w14:paraId="01AC0D4E" w14:textId="77777777" w:rsidR="004305E7" w:rsidRDefault="004305E7" w:rsidP="00384527">
      <w:pPr>
        <w:pStyle w:val="Heading1"/>
        <w:ind w:left="0"/>
        <w:jc w:val="left"/>
        <w:rPr>
          <w:sz w:val="56"/>
          <w:szCs w:val="96"/>
        </w:rPr>
      </w:pPr>
    </w:p>
    <w:p w14:paraId="75E59D5C" w14:textId="77777777" w:rsidR="00FA24BD" w:rsidRDefault="00FA24BD" w:rsidP="00FA24BD">
      <w:pPr>
        <w:pStyle w:val="BodyText"/>
      </w:pPr>
    </w:p>
    <w:p w14:paraId="1D129CC4" w14:textId="7A1879D4" w:rsidR="00FA24BD" w:rsidRDefault="00FA24BD" w:rsidP="00FA24BD">
      <w:pPr>
        <w:pStyle w:val="Heading2"/>
        <w:numPr>
          <w:ilvl w:val="1"/>
          <w:numId w:val="9"/>
        </w:numPr>
      </w:pPr>
      <w:bookmarkStart w:id="41" w:name="_Toc127658221"/>
      <w:r>
        <w:t>Recommendation</w:t>
      </w:r>
      <w:bookmarkEnd w:id="41"/>
      <w:r>
        <w:t xml:space="preserve"> </w:t>
      </w:r>
    </w:p>
    <w:p w14:paraId="4DFC88C8" w14:textId="710D20EA" w:rsidR="00FA24BD" w:rsidRDefault="00FA24BD" w:rsidP="00FA24BD">
      <w:pPr>
        <w:pStyle w:val="BodyText"/>
      </w:pPr>
      <w:r w:rsidRPr="00FA24BD">
        <w:t>By taking some positive action, we can aim to improve the human resource pool's competencies and create strategic human resource management. When formulating policies and planning for the development of human resources, we can take the following factors into account:</w:t>
      </w:r>
    </w:p>
    <w:p w14:paraId="420A65A8" w14:textId="77777777" w:rsidR="004D0050" w:rsidRDefault="004D0050" w:rsidP="00FA24BD">
      <w:pPr>
        <w:pStyle w:val="BodyText"/>
      </w:pPr>
    </w:p>
    <w:p w14:paraId="179EF272" w14:textId="77777777" w:rsidR="004D0050" w:rsidRDefault="004D0050" w:rsidP="004D0050">
      <w:pPr>
        <w:pStyle w:val="BodyText"/>
        <w:numPr>
          <w:ilvl w:val="0"/>
          <w:numId w:val="15"/>
        </w:numPr>
      </w:pPr>
      <w:r w:rsidRPr="004D0050">
        <w:t>The government must make significant efforts to construct institutions, expand the infrastructure, and make more funding accessible in order to develop his people resources and make them competitive locally and globally.</w:t>
      </w:r>
    </w:p>
    <w:p w14:paraId="3B863741" w14:textId="77777777" w:rsidR="004D0050" w:rsidRDefault="004D0050" w:rsidP="004D0050">
      <w:pPr>
        <w:pStyle w:val="BodyText"/>
        <w:numPr>
          <w:ilvl w:val="0"/>
          <w:numId w:val="15"/>
        </w:numPr>
      </w:pPr>
      <w:r w:rsidRPr="004D0050">
        <w:t>The corporate world should place the greatest emphasis on implementing SHRM in order to improve perform</w:t>
      </w:r>
      <w:r>
        <w:t>ance. If they lack qualified people</w:t>
      </w:r>
      <w:r w:rsidRPr="004D0050">
        <w:t>, they can hi</w:t>
      </w:r>
      <w:r>
        <w:t>re HR consultants. In the beginning</w:t>
      </w:r>
      <w:r w:rsidRPr="004D0050">
        <w:t>, HR experts are the best option. They have the potential to contribute to the success of the business sector.</w:t>
      </w:r>
    </w:p>
    <w:p w14:paraId="5E835974" w14:textId="26B6DA33" w:rsidR="004D0050" w:rsidRPr="004D0050" w:rsidRDefault="004D0050" w:rsidP="004D0050">
      <w:pPr>
        <w:pStyle w:val="BodyText"/>
        <w:numPr>
          <w:ilvl w:val="0"/>
          <w:numId w:val="15"/>
        </w:numPr>
      </w:pPr>
      <w:r w:rsidRPr="004D0050">
        <w:t>Adequate planning and coordination are required. Proper planning and coordination are prerequisites for human</w:t>
      </w:r>
      <w:r>
        <w:t xml:space="preserve"> resource development.  Because</w:t>
      </w:r>
      <w:r w:rsidRPr="004D0050">
        <w:t xml:space="preserve"> effective planning and coordination are essential for both the private and public sectors.</w:t>
      </w:r>
    </w:p>
    <w:p w14:paraId="6D7622E5" w14:textId="3F418446" w:rsidR="004D0050" w:rsidRDefault="004D0050" w:rsidP="004D0050">
      <w:pPr>
        <w:pStyle w:val="BodyText"/>
        <w:numPr>
          <w:ilvl w:val="0"/>
          <w:numId w:val="15"/>
        </w:numPr>
      </w:pPr>
      <w:r w:rsidRPr="004D0050">
        <w:t>Providing suitable resource levels: Modern technology and facilities are always required for any type of progress. Technological equipment and facilities are required by organizations. With the rapid pace of technological progress, these facilities and technologies must be reviewed on a regular basis to ensure they remain current.</w:t>
      </w:r>
    </w:p>
    <w:p w14:paraId="344B3751" w14:textId="77777777" w:rsidR="00B35904" w:rsidRDefault="00B35904" w:rsidP="00B35904">
      <w:pPr>
        <w:pStyle w:val="BodyText"/>
        <w:numPr>
          <w:ilvl w:val="0"/>
          <w:numId w:val="15"/>
        </w:numPr>
      </w:pPr>
      <w:r>
        <w:t>To put money towards human resource development. Government and non-government policymakers should concentrate and spend more in HR department, and they should urge others to do the same. </w:t>
      </w:r>
    </w:p>
    <w:p w14:paraId="6E14BF6D" w14:textId="54E4A712" w:rsidR="00FA24BD" w:rsidRDefault="00B35904" w:rsidP="00B35904">
      <w:pPr>
        <w:pStyle w:val="BodyText"/>
        <w:numPr>
          <w:ilvl w:val="0"/>
          <w:numId w:val="15"/>
        </w:numPr>
      </w:pPr>
      <w:r>
        <w:t>vii. Significantly larger coordination is necessary. Establishing and funding such institutions or initiatives is insufficient. To maintain the quality of education and training in Bangladesh is more important. Where everyone participating in HRD must collaborate and coordinate their efforts.</w:t>
      </w:r>
    </w:p>
    <w:p w14:paraId="2D00A997" w14:textId="77777777" w:rsidR="00FA24BD" w:rsidRDefault="00FA24BD" w:rsidP="00384527">
      <w:pPr>
        <w:pStyle w:val="Heading1"/>
        <w:ind w:left="0"/>
        <w:jc w:val="left"/>
        <w:rPr>
          <w:sz w:val="56"/>
          <w:szCs w:val="96"/>
        </w:rPr>
      </w:pPr>
    </w:p>
    <w:p w14:paraId="48BC8B74" w14:textId="419601D3" w:rsidR="00FA24BD" w:rsidRPr="009E6DD0" w:rsidRDefault="00FA24BD" w:rsidP="009E6DD0">
      <w:pPr>
        <w:pStyle w:val="BodyText"/>
        <w:tabs>
          <w:tab w:val="left" w:pos="4157"/>
        </w:tabs>
        <w:rPr>
          <w:b/>
          <w:bCs/>
          <w:sz w:val="56"/>
          <w:szCs w:val="96"/>
        </w:rPr>
      </w:pPr>
    </w:p>
    <w:p w14:paraId="043EBD02" w14:textId="77777777" w:rsidR="00FA24BD" w:rsidRDefault="00FA24BD" w:rsidP="00C91333">
      <w:pPr>
        <w:pStyle w:val="BodyText"/>
      </w:pPr>
    </w:p>
    <w:p w14:paraId="32D0CD53" w14:textId="77777777" w:rsidR="009E6DD0" w:rsidRPr="00C91333" w:rsidRDefault="009E6DD0" w:rsidP="00C91333">
      <w:pPr>
        <w:pStyle w:val="BodyText"/>
      </w:pPr>
    </w:p>
    <w:p w14:paraId="69685CE8" w14:textId="07DAE92A" w:rsidR="00FA24BD" w:rsidRDefault="00FA24BD" w:rsidP="00FA24BD">
      <w:pPr>
        <w:pStyle w:val="Heading2"/>
        <w:numPr>
          <w:ilvl w:val="1"/>
          <w:numId w:val="9"/>
        </w:numPr>
      </w:pPr>
      <w:bookmarkStart w:id="42" w:name="_Toc127658222"/>
      <w:r>
        <w:t>Conclusion</w:t>
      </w:r>
      <w:bookmarkEnd w:id="42"/>
    </w:p>
    <w:p w14:paraId="28466577" w14:textId="40BF7AE9" w:rsidR="00285610" w:rsidRDefault="00AF3B7B" w:rsidP="00137E5B">
      <w:pPr>
        <w:pStyle w:val="BodyText"/>
      </w:pPr>
      <w:r>
        <w:t>T</w:t>
      </w:r>
      <w:r w:rsidR="00137E5B">
        <w:t xml:space="preserve">he entire report has been composed with the information about grow n excel along with various different head hunting firms. Those firms which are Bangladesh’s leading consultancy agency. Every firm is unique and have different techniques for capturing the market demand. Grow n excel has excellent network which makes them more competent among others, and this helps them to find out the right person in the right time for the right organization. </w:t>
      </w:r>
      <w:r w:rsidR="00784424" w:rsidRPr="00784424">
        <w:t>Addressing the gap is critical when it comes to hiring the right talent for a company. For the most reputable and prominent employers, including top-ranked MNCs FMCG, Telco, RMG &amp; Textile, IT, Bank &amp; Financial Institutions and  other sectors in various industries, grow n excel been successful in facilitating the hi</w:t>
      </w:r>
      <w:r w:rsidR="00784424">
        <w:t>ring of numerous senior and mid-</w:t>
      </w:r>
      <w:r w:rsidR="00784424" w:rsidRPr="00784424">
        <w:t>level roles.</w:t>
      </w:r>
      <w:r w:rsidR="00137E5B">
        <w:t xml:space="preserve"> </w:t>
      </w:r>
    </w:p>
    <w:p w14:paraId="1F59C056" w14:textId="095D97B5" w:rsidR="00285610" w:rsidRDefault="00F61AE4" w:rsidP="00137E5B">
      <w:pPr>
        <w:pStyle w:val="BodyText"/>
      </w:pPr>
      <w:r>
        <w:t>C</w:t>
      </w:r>
      <w:r w:rsidR="00285610" w:rsidRPr="00285610">
        <w:t>ont</w:t>
      </w:r>
      <w:r w:rsidR="00285610">
        <w:t xml:space="preserve">inually meet the needs of </w:t>
      </w:r>
      <w:r w:rsidR="00285610" w:rsidRPr="00285610">
        <w:t>clients</w:t>
      </w:r>
      <w:r w:rsidR="00285610">
        <w:t xml:space="preserve"> in grow n excel</w:t>
      </w:r>
      <w:r w:rsidR="00285610" w:rsidRPr="00285610">
        <w:t>, they have a strong and dedicated pool of resources with a diversity of backgrounds and viewpoints. They also employ highly qualified people and subject matter experts to ensure a superb outcome. They keep us informed of best practices, which we implement so that we can live up to their clients' expectations.</w:t>
      </w:r>
    </w:p>
    <w:p w14:paraId="0CDB0C12" w14:textId="6691A4A3" w:rsidR="00285610" w:rsidRDefault="00285610" w:rsidP="00285610">
      <w:pPr>
        <w:pStyle w:val="BodyText"/>
      </w:pPr>
      <w:r w:rsidRPr="00285610">
        <w:t>The launch of a new product or service, a reorganization, a change in leadership, modern technology, or an economic slump all garnered significant interest in organizational transformation today. In this case, grow n excel provides organizational transformation initiatives with a methodical approach to managing uncertainty. Additionally, Grow n Excel assists the company in creating the best culture to work in.</w:t>
      </w:r>
    </w:p>
    <w:p w14:paraId="14036F19" w14:textId="48D44430" w:rsidR="00137E5B" w:rsidRDefault="00137E5B" w:rsidP="00137E5B">
      <w:pPr>
        <w:pStyle w:val="BodyText"/>
      </w:pPr>
      <w:r w:rsidRPr="00137E5B">
        <w:t>The most valuable department in an organization is the one that deals with competitive and dynamic human resources. Despite all the difficulties, HR firms in Bangladesh nonetheless make an effort to positively contribute to organizational growth. Local businesses in the nation are also benefiting significantly economically from the continued outsourcing of manufacturing, customer service, and information technology by businesses in other regions, in addition to multinational corporations.</w:t>
      </w:r>
    </w:p>
    <w:p w14:paraId="1C4C693E" w14:textId="393FA3C2" w:rsidR="00384527" w:rsidRDefault="00137E5B" w:rsidP="00285610">
      <w:pPr>
        <w:pStyle w:val="BodyText"/>
      </w:pPr>
      <w:r w:rsidRPr="00137E5B">
        <w:t>As in other countries, HR practitioners in Bangladesh must be mindful of both their own dedication to the organization's goals and the external environment.</w:t>
      </w:r>
    </w:p>
    <w:p w14:paraId="597A0B90" w14:textId="77777777" w:rsidR="00285610" w:rsidRDefault="00285610" w:rsidP="00285610">
      <w:pPr>
        <w:pStyle w:val="BodyText"/>
      </w:pPr>
    </w:p>
    <w:p w14:paraId="3A1A7518" w14:textId="708CEBC2" w:rsidR="00285610" w:rsidRDefault="00285610" w:rsidP="00285610">
      <w:pPr>
        <w:pStyle w:val="BodyText"/>
      </w:pPr>
      <w:r>
        <w:t xml:space="preserve">Among the competitive market place where there are a lot of capable human resource consultancy firm grow n excel has become one of the leading firm in Bangladesh. </w:t>
      </w:r>
      <w:r w:rsidR="004D47E4">
        <w:t xml:space="preserve">They have been serving to every </w:t>
      </w:r>
      <w:r w:rsidR="004D47E4">
        <w:lastRenderedPageBreak/>
        <w:t xml:space="preserve">industry and strategizing to grow more in coming years. </w:t>
      </w:r>
    </w:p>
    <w:p w14:paraId="2DFC6D13" w14:textId="77777777" w:rsidR="006133A2" w:rsidRPr="00285610" w:rsidRDefault="006133A2" w:rsidP="00285610">
      <w:pPr>
        <w:pStyle w:val="BodyText"/>
      </w:pPr>
    </w:p>
    <w:p w14:paraId="3A6E2B3E" w14:textId="77777777" w:rsidR="00C65A36" w:rsidRPr="00C65A36" w:rsidRDefault="00C65A36" w:rsidP="00C65A36">
      <w:pPr>
        <w:pStyle w:val="Heading1"/>
        <w:rPr>
          <w:sz w:val="96"/>
          <w:szCs w:val="96"/>
        </w:rPr>
      </w:pPr>
    </w:p>
    <w:p w14:paraId="2F7DBA73" w14:textId="77777777" w:rsidR="00C65A36" w:rsidRDefault="00C65A36" w:rsidP="00C65A36">
      <w:pPr>
        <w:pStyle w:val="BodyText"/>
      </w:pPr>
    </w:p>
    <w:p w14:paraId="056687DA" w14:textId="77777777" w:rsidR="00C65A36" w:rsidRDefault="00C65A36" w:rsidP="00C65A36">
      <w:pPr>
        <w:pStyle w:val="BodyText"/>
      </w:pPr>
    </w:p>
    <w:p w14:paraId="497660E7" w14:textId="77777777" w:rsidR="00C65A36" w:rsidRDefault="00C65A36" w:rsidP="00C65A36">
      <w:pPr>
        <w:pStyle w:val="BodyText"/>
      </w:pPr>
    </w:p>
    <w:p w14:paraId="5D706C49" w14:textId="77777777" w:rsidR="00C65A36" w:rsidRDefault="00C65A36" w:rsidP="00C65A36">
      <w:pPr>
        <w:pStyle w:val="BodyText"/>
      </w:pPr>
    </w:p>
    <w:p w14:paraId="3CF71BB7" w14:textId="77777777" w:rsidR="00C65A36" w:rsidRDefault="00C65A36" w:rsidP="00C65A36">
      <w:pPr>
        <w:pStyle w:val="BodyText"/>
      </w:pPr>
    </w:p>
    <w:p w14:paraId="6EEF043C" w14:textId="77777777" w:rsidR="00C65A36" w:rsidRDefault="00C65A36" w:rsidP="00C65A36">
      <w:pPr>
        <w:pStyle w:val="BodyText"/>
      </w:pPr>
    </w:p>
    <w:p w14:paraId="76D24593" w14:textId="77777777" w:rsidR="00C62185" w:rsidRDefault="00C62185" w:rsidP="00C65A36">
      <w:pPr>
        <w:pStyle w:val="BodyText"/>
      </w:pPr>
    </w:p>
    <w:p w14:paraId="023A3246" w14:textId="77777777" w:rsidR="00C62185" w:rsidRDefault="00C62185" w:rsidP="00C65A36">
      <w:pPr>
        <w:pStyle w:val="BodyText"/>
      </w:pPr>
    </w:p>
    <w:p w14:paraId="456E9FCA" w14:textId="77777777" w:rsidR="00C65A36" w:rsidRPr="00384527" w:rsidRDefault="00C65A36" w:rsidP="007660A4">
      <w:pPr>
        <w:pStyle w:val="Heading1"/>
        <w:ind w:left="0"/>
        <w:rPr>
          <w:sz w:val="72"/>
          <w:szCs w:val="96"/>
        </w:rPr>
      </w:pPr>
      <w:bookmarkStart w:id="43" w:name="_Toc127658223"/>
      <w:r w:rsidRPr="007660A4">
        <w:rPr>
          <w:sz w:val="96"/>
          <w:szCs w:val="96"/>
        </w:rPr>
        <w:t>Chapter 08: Appendix</w:t>
      </w:r>
      <w:bookmarkEnd w:id="43"/>
    </w:p>
    <w:p w14:paraId="3FF4E72B" w14:textId="77777777" w:rsidR="00C65A36" w:rsidRDefault="00C65A36" w:rsidP="00C65A36">
      <w:pPr>
        <w:pStyle w:val="Heading1"/>
        <w:rPr>
          <w:sz w:val="96"/>
          <w:szCs w:val="96"/>
        </w:rPr>
      </w:pPr>
    </w:p>
    <w:p w14:paraId="31552DD8" w14:textId="77777777" w:rsidR="009D0530" w:rsidRDefault="009D0530" w:rsidP="00C65A36">
      <w:pPr>
        <w:pStyle w:val="Heading1"/>
        <w:rPr>
          <w:sz w:val="96"/>
          <w:szCs w:val="96"/>
        </w:rPr>
      </w:pPr>
    </w:p>
    <w:p w14:paraId="6159DC18" w14:textId="0DA752F7" w:rsidR="009D0530" w:rsidRDefault="009D0530" w:rsidP="009D0530">
      <w:pPr>
        <w:pStyle w:val="BodyText"/>
        <w:rPr>
          <w:b/>
          <w:bCs/>
          <w:sz w:val="96"/>
          <w:szCs w:val="96"/>
        </w:rPr>
      </w:pPr>
    </w:p>
    <w:p w14:paraId="7C65EFA8" w14:textId="77777777" w:rsidR="00F61AE4" w:rsidRDefault="00F61AE4" w:rsidP="009D0530">
      <w:pPr>
        <w:pStyle w:val="BodyText"/>
        <w:rPr>
          <w:b/>
          <w:bCs/>
          <w:sz w:val="96"/>
          <w:szCs w:val="96"/>
        </w:rPr>
      </w:pPr>
    </w:p>
    <w:p w14:paraId="672695A9" w14:textId="77777777" w:rsidR="00C62185" w:rsidRDefault="00C62185" w:rsidP="009D0530">
      <w:pPr>
        <w:pStyle w:val="BodyText"/>
      </w:pPr>
    </w:p>
    <w:p w14:paraId="4F5D7496" w14:textId="77777777" w:rsidR="009D0530" w:rsidRDefault="009D0530" w:rsidP="009D0530">
      <w:pPr>
        <w:pStyle w:val="BodyText"/>
      </w:pPr>
    </w:p>
    <w:bookmarkStart w:id="44" w:name="_Toc127658224" w:displacedByCustomXml="next"/>
    <w:sdt>
      <w:sdtPr>
        <w:rPr>
          <w:b w:val="0"/>
          <w:bCs w:val="0"/>
          <w:sz w:val="22"/>
          <w:szCs w:val="22"/>
        </w:rPr>
        <w:id w:val="-320732340"/>
        <w:docPartObj>
          <w:docPartGallery w:val="Bibliographies"/>
          <w:docPartUnique/>
        </w:docPartObj>
      </w:sdtPr>
      <w:sdtEndPr/>
      <w:sdtContent>
        <w:p w14:paraId="4F4E7F99" w14:textId="77777777" w:rsidR="00294DD5" w:rsidRDefault="00294DD5" w:rsidP="004305E7">
          <w:pPr>
            <w:pStyle w:val="Heading2"/>
          </w:pPr>
          <w:r>
            <w:t>References</w:t>
          </w:r>
          <w:bookmarkEnd w:id="44"/>
        </w:p>
        <w:sdt>
          <w:sdtPr>
            <w:id w:val="-573587230"/>
            <w:bibliography/>
          </w:sdtPr>
          <w:sdtEndPr/>
          <w:sdtContent>
            <w:p w14:paraId="51CF7DE3" w14:textId="77777777" w:rsidR="00C62185" w:rsidRDefault="00294DD5" w:rsidP="00C62185">
              <w:pPr>
                <w:pStyle w:val="Bibliography"/>
                <w:ind w:left="720" w:hanging="720"/>
                <w:rPr>
                  <w:noProof/>
                  <w:sz w:val="24"/>
                  <w:szCs w:val="24"/>
                </w:rPr>
              </w:pPr>
              <w:r>
                <w:fldChar w:fldCharType="begin"/>
              </w:r>
              <w:r>
                <w:instrText xml:space="preserve"> BIBLIOGRAPHY </w:instrText>
              </w:r>
              <w:r>
                <w:fldChar w:fldCharType="separate"/>
              </w:r>
              <w:r w:rsidR="00C62185">
                <w:rPr>
                  <w:noProof/>
                </w:rPr>
                <w:t xml:space="preserve">Cooke, F. L. (2006). Human Resource Management. </w:t>
              </w:r>
              <w:r w:rsidR="00C62185">
                <w:rPr>
                  <w:i/>
                  <w:iCs/>
                  <w:noProof/>
                </w:rPr>
                <w:t>Modeling an HR shared services center: Experience of an MNC in the United Kingdom</w:t>
              </w:r>
              <w:r w:rsidR="00C62185">
                <w:rPr>
                  <w:noProof/>
                </w:rPr>
                <w:t>.</w:t>
              </w:r>
            </w:p>
            <w:p w14:paraId="201D4EE0" w14:textId="77777777" w:rsidR="00C62185" w:rsidRDefault="00C62185" w:rsidP="00C62185">
              <w:pPr>
                <w:pStyle w:val="Bibliography"/>
                <w:ind w:left="720" w:hanging="720"/>
                <w:rPr>
                  <w:noProof/>
                </w:rPr>
              </w:pPr>
              <w:r>
                <w:rPr>
                  <w:noProof/>
                </w:rPr>
                <w:t>enroute. (n.d.). Retrieved from enroute.com.bd: https://enroute.com.bd/managed-service/</w:t>
              </w:r>
            </w:p>
            <w:p w14:paraId="1F679FF3" w14:textId="77777777" w:rsidR="00C62185" w:rsidRDefault="00C62185" w:rsidP="00C62185">
              <w:pPr>
                <w:pStyle w:val="Bibliography"/>
                <w:ind w:left="720" w:hanging="720"/>
                <w:rPr>
                  <w:noProof/>
                </w:rPr>
              </w:pPr>
              <w:r>
                <w:rPr>
                  <w:noProof/>
                </w:rPr>
                <w:t>FDB Managment Consulting. (n.d.). Retrieved from frontdeskbd.com: https://frontdeskbd.com/</w:t>
              </w:r>
            </w:p>
            <w:p w14:paraId="656FE612" w14:textId="77777777" w:rsidR="00C62185" w:rsidRDefault="00C62185" w:rsidP="00C62185">
              <w:pPr>
                <w:pStyle w:val="Bibliography"/>
                <w:ind w:left="720" w:hanging="720"/>
                <w:rPr>
                  <w:noProof/>
                </w:rPr>
              </w:pPr>
              <w:r>
                <w:rPr>
                  <w:noProof/>
                </w:rPr>
                <w:t xml:space="preserve">Grensing-Pophal, L. (2008, August 15). </w:t>
              </w:r>
              <w:r>
                <w:rPr>
                  <w:i/>
                  <w:iCs/>
                  <w:noProof/>
                </w:rPr>
                <w:t>HR Consultants Can ‘Generalize’ or ‘Specialize’</w:t>
              </w:r>
              <w:r>
                <w:rPr>
                  <w:noProof/>
                </w:rPr>
                <w:t>. Retrieved from SHRM: https://www.shrm.org/resourcesandtools/hr-topics/behavioral-competencies/consultation/pages/hrconsultantsgeneralizeorspecialize.aspx</w:t>
              </w:r>
            </w:p>
            <w:p w14:paraId="10DA349B" w14:textId="77777777" w:rsidR="00C62185" w:rsidRDefault="00C62185" w:rsidP="00C62185">
              <w:pPr>
                <w:pStyle w:val="Bibliography"/>
                <w:ind w:left="720" w:hanging="720"/>
                <w:rPr>
                  <w:noProof/>
                </w:rPr>
              </w:pPr>
              <w:r>
                <w:rPr>
                  <w:noProof/>
                </w:rPr>
                <w:t>grow n excel. (n.d.). Retrieved from grow n excel: http://www.grownexcel.com/index.php/welcome/about</w:t>
              </w:r>
            </w:p>
            <w:p w14:paraId="1E20DFA6" w14:textId="77777777" w:rsidR="00C62185" w:rsidRDefault="00C62185" w:rsidP="00C62185">
              <w:pPr>
                <w:pStyle w:val="Bibliography"/>
                <w:ind w:left="720" w:hanging="720"/>
                <w:rPr>
                  <w:noProof/>
                </w:rPr>
              </w:pPr>
              <w:r>
                <w:rPr>
                  <w:noProof/>
                </w:rPr>
                <w:t>HR Bangladesh. (n.d.). Retrieved from hrbangladesh.com.bd: https://www.hrbangladesh.com.bd/</w:t>
              </w:r>
            </w:p>
            <w:p w14:paraId="6E30A5C3" w14:textId="77777777" w:rsidR="00C62185" w:rsidRDefault="00C62185" w:rsidP="00C62185">
              <w:pPr>
                <w:pStyle w:val="Bibliography"/>
                <w:ind w:left="720" w:hanging="720"/>
                <w:rPr>
                  <w:noProof/>
                </w:rPr>
              </w:pPr>
              <w:r>
                <w:rPr>
                  <w:noProof/>
                </w:rPr>
                <w:t>Munshi HR Solutions. (n.d.). Retrieved from munshihr.com: https://munshihr.com/</w:t>
              </w:r>
            </w:p>
            <w:p w14:paraId="5B542E76" w14:textId="77777777" w:rsidR="00C62185" w:rsidRDefault="00C62185" w:rsidP="00C62185">
              <w:pPr>
                <w:pStyle w:val="Bibliography"/>
                <w:ind w:left="720" w:hanging="720"/>
                <w:rPr>
                  <w:noProof/>
                </w:rPr>
              </w:pPr>
              <w:r>
                <w:rPr>
                  <w:noProof/>
                </w:rPr>
                <w:t xml:space="preserve">Randi Franki Consulting . (n.d.). </w:t>
              </w:r>
              <w:r>
                <w:rPr>
                  <w:i/>
                  <w:iCs/>
                  <w:noProof/>
                </w:rPr>
                <w:t>8 Advantages Of Human Resources Consultants For Businesses</w:t>
              </w:r>
              <w:r>
                <w:rPr>
                  <w:noProof/>
                </w:rPr>
                <w:t>. Retrieved from randifrank.com: https://randifrank.com/8-advantages-of-human-resources-consultants-for-businesses/</w:t>
              </w:r>
            </w:p>
            <w:p w14:paraId="47875230" w14:textId="77777777" w:rsidR="00C62185" w:rsidRDefault="00C62185" w:rsidP="00C62185">
              <w:pPr>
                <w:pStyle w:val="Bibliography"/>
                <w:ind w:left="720" w:hanging="720"/>
                <w:rPr>
                  <w:noProof/>
                </w:rPr>
              </w:pPr>
              <w:r>
                <w:rPr>
                  <w:noProof/>
                </w:rPr>
                <w:t>Talent Centric. (n.d.). Retrieved from tcentric.com: https://tcentric.com/</w:t>
              </w:r>
            </w:p>
            <w:p w14:paraId="2D68D5CD" w14:textId="77777777" w:rsidR="00C62185" w:rsidRDefault="00C62185" w:rsidP="00C62185">
              <w:pPr>
                <w:pStyle w:val="Bibliography"/>
                <w:ind w:left="720" w:hanging="720"/>
                <w:rPr>
                  <w:noProof/>
                </w:rPr>
              </w:pPr>
              <w:r>
                <w:rPr>
                  <w:noProof/>
                </w:rPr>
                <w:t xml:space="preserve">Talukder, A. M. (2013). Human Resource Consultancy and Organizational Growth: Exploring the Relationship. </w:t>
              </w:r>
              <w:r>
                <w:rPr>
                  <w:i/>
                  <w:iCs/>
                  <w:noProof/>
                </w:rPr>
                <w:t>KASBIT Business Journal</w:t>
              </w:r>
              <w:r>
                <w:rPr>
                  <w:noProof/>
                </w:rPr>
                <w:t>, 9.</w:t>
              </w:r>
            </w:p>
            <w:p w14:paraId="29DEF590" w14:textId="77777777" w:rsidR="00C62185" w:rsidRDefault="00C62185" w:rsidP="00C62185">
              <w:pPr>
                <w:pStyle w:val="Bibliography"/>
                <w:ind w:left="720" w:hanging="720"/>
                <w:rPr>
                  <w:noProof/>
                </w:rPr>
              </w:pPr>
              <w:r>
                <w:rPr>
                  <w:noProof/>
                </w:rPr>
                <w:t xml:space="preserve">Wandiga, E. N. (2019). The Effect of Operations Strategy on Performance of Consultancy Firms? . </w:t>
              </w:r>
              <w:r>
                <w:rPr>
                  <w:i/>
                  <w:iCs/>
                  <w:noProof/>
                </w:rPr>
                <w:t xml:space="preserve">Journal of Economics and Business </w:t>
              </w:r>
              <w:r>
                <w:rPr>
                  <w:noProof/>
                </w:rPr>
                <w:t>, 21.</w:t>
              </w:r>
            </w:p>
            <w:p w14:paraId="1A494690" w14:textId="77777777" w:rsidR="00294DD5" w:rsidRDefault="00294DD5" w:rsidP="00C62185">
              <w:r>
                <w:rPr>
                  <w:b/>
                  <w:bCs/>
                  <w:noProof/>
                </w:rPr>
                <w:fldChar w:fldCharType="end"/>
              </w:r>
            </w:p>
          </w:sdtContent>
        </w:sdt>
      </w:sdtContent>
    </w:sdt>
    <w:p w14:paraId="0824CAC6" w14:textId="77777777" w:rsidR="009D0530" w:rsidRDefault="009D0530" w:rsidP="009D0530">
      <w:pPr>
        <w:pStyle w:val="BodyText"/>
      </w:pPr>
    </w:p>
    <w:p w14:paraId="0683B3D9" w14:textId="77777777" w:rsidR="009D0530" w:rsidRPr="00C65A36" w:rsidRDefault="009D0530" w:rsidP="00C65A36">
      <w:pPr>
        <w:pStyle w:val="Heading1"/>
        <w:rPr>
          <w:sz w:val="96"/>
          <w:szCs w:val="96"/>
        </w:rPr>
      </w:pPr>
    </w:p>
    <w:p w14:paraId="05973BDD" w14:textId="77777777" w:rsidR="004105F6" w:rsidRDefault="004105F6" w:rsidP="00D22B9C">
      <w:bookmarkStart w:id="45" w:name="_bookmark2"/>
      <w:bookmarkEnd w:id="45"/>
    </w:p>
    <w:p w14:paraId="72AA20A9" w14:textId="77777777" w:rsidR="008E53A6" w:rsidRDefault="008E53A6" w:rsidP="00D22B9C"/>
    <w:p w14:paraId="03B3EBA9" w14:textId="77777777" w:rsidR="008E53A6" w:rsidRDefault="008E53A6" w:rsidP="00D22B9C"/>
    <w:p w14:paraId="2864540A" w14:textId="77777777" w:rsidR="008E53A6" w:rsidRDefault="008E53A6" w:rsidP="00D22B9C"/>
    <w:p w14:paraId="2BF8CC77" w14:textId="77777777" w:rsidR="008E53A6" w:rsidRDefault="008E53A6" w:rsidP="00D22B9C"/>
    <w:p w14:paraId="02C8B9FD" w14:textId="77777777" w:rsidR="008E53A6" w:rsidRDefault="008E53A6" w:rsidP="00D22B9C"/>
    <w:p w14:paraId="6993E0B2" w14:textId="77777777" w:rsidR="008E53A6" w:rsidRDefault="008E53A6" w:rsidP="00D22B9C"/>
    <w:p w14:paraId="691FF8F0" w14:textId="77777777" w:rsidR="008E53A6" w:rsidRDefault="008E53A6" w:rsidP="00D22B9C"/>
    <w:p w14:paraId="0A9DEBBA" w14:textId="77777777" w:rsidR="008E53A6" w:rsidRDefault="008E53A6" w:rsidP="00D22B9C"/>
    <w:p w14:paraId="6768FE8F" w14:textId="77777777" w:rsidR="008E53A6" w:rsidRDefault="008E53A6" w:rsidP="00D22B9C"/>
    <w:p w14:paraId="41FA926F" w14:textId="77777777" w:rsidR="008E53A6" w:rsidRDefault="008E53A6" w:rsidP="00D22B9C"/>
    <w:p w14:paraId="44D08809" w14:textId="77777777" w:rsidR="008E53A6" w:rsidRDefault="008E53A6" w:rsidP="00D22B9C"/>
    <w:p w14:paraId="0EFFA7B3" w14:textId="77777777" w:rsidR="008E53A6" w:rsidRDefault="008E53A6" w:rsidP="00D22B9C"/>
    <w:p w14:paraId="42AF1B1A" w14:textId="77777777" w:rsidR="005C151D" w:rsidRDefault="005C151D" w:rsidP="00D22B9C"/>
    <w:p w14:paraId="00D13D1F" w14:textId="271B8E5F" w:rsidR="008E53A6" w:rsidRDefault="008E53A6" w:rsidP="004305E7">
      <w:pPr>
        <w:pStyle w:val="Heading2"/>
      </w:pPr>
      <w:bookmarkStart w:id="46" w:name="_Toc127658225"/>
      <w:r w:rsidRPr="004305E7">
        <w:t>Questionnaire</w:t>
      </w:r>
      <w:bookmarkEnd w:id="46"/>
    </w:p>
    <w:p w14:paraId="67319426" w14:textId="4EE90C9B" w:rsidR="008E53A6" w:rsidRDefault="00333B45" w:rsidP="008E53A6">
      <w:pPr>
        <w:pStyle w:val="BodyText"/>
        <w:numPr>
          <w:ilvl w:val="0"/>
          <w:numId w:val="29"/>
        </w:numPr>
      </w:pPr>
      <w:r>
        <w:t>Please g</w:t>
      </w:r>
      <w:r w:rsidR="008E53A6">
        <w:t xml:space="preserve">ive a brief description of </w:t>
      </w:r>
      <w:r>
        <w:t>“grow n excel”.</w:t>
      </w:r>
    </w:p>
    <w:p w14:paraId="4513EAEC" w14:textId="161DD23C" w:rsidR="00333B45" w:rsidRDefault="00333B45" w:rsidP="008E53A6">
      <w:pPr>
        <w:pStyle w:val="BodyText"/>
        <w:numPr>
          <w:ilvl w:val="0"/>
          <w:numId w:val="29"/>
        </w:numPr>
      </w:pPr>
      <w:r>
        <w:t>What is the HR planning of the organization?</w:t>
      </w:r>
    </w:p>
    <w:p w14:paraId="111703AB" w14:textId="45D49961" w:rsidR="00333B45" w:rsidRDefault="00125228" w:rsidP="008E53A6">
      <w:pPr>
        <w:pStyle w:val="BodyText"/>
        <w:numPr>
          <w:ilvl w:val="0"/>
          <w:numId w:val="29"/>
        </w:numPr>
      </w:pPr>
      <w:r>
        <w:t>Can you discuss the main attraction and the value proposition in helping clients find the best candidates?</w:t>
      </w:r>
    </w:p>
    <w:p w14:paraId="080CF130" w14:textId="75705CF2" w:rsidR="00125228" w:rsidRDefault="00125228" w:rsidP="008E53A6">
      <w:pPr>
        <w:pStyle w:val="BodyText"/>
        <w:numPr>
          <w:ilvl w:val="0"/>
          <w:numId w:val="29"/>
        </w:numPr>
      </w:pPr>
      <w:r>
        <w:t>How the organization is coping up with the change management?</w:t>
      </w:r>
    </w:p>
    <w:p w14:paraId="5A7EE403" w14:textId="77777777" w:rsidR="00125228" w:rsidRDefault="00125228" w:rsidP="008E53A6">
      <w:pPr>
        <w:pStyle w:val="BodyText"/>
        <w:numPr>
          <w:ilvl w:val="0"/>
          <w:numId w:val="29"/>
        </w:numPr>
      </w:pPr>
      <w:r>
        <w:t>Can you list those points which comes under Organizational restructuring?</w:t>
      </w:r>
    </w:p>
    <w:p w14:paraId="20FD5A10" w14:textId="77777777" w:rsidR="00125228" w:rsidRDefault="00125228" w:rsidP="008E53A6">
      <w:pPr>
        <w:pStyle w:val="BodyText"/>
        <w:numPr>
          <w:ilvl w:val="0"/>
          <w:numId w:val="29"/>
        </w:numPr>
      </w:pPr>
      <w:r>
        <w:t xml:space="preserve">Please mention that how “grow n excel” maintain the policy for rewards &amp; retention. </w:t>
      </w:r>
    </w:p>
    <w:p w14:paraId="72AAAE04" w14:textId="22B13BDD" w:rsidR="00125228" w:rsidRDefault="002905C6" w:rsidP="002905C6">
      <w:pPr>
        <w:pStyle w:val="BodyText"/>
        <w:numPr>
          <w:ilvl w:val="0"/>
          <w:numId w:val="29"/>
        </w:numPr>
      </w:pPr>
      <w:r>
        <w:t>How is the firm</w:t>
      </w:r>
      <w:r w:rsidRPr="002905C6">
        <w:t xml:space="preserve"> and its personnel obey applicable l</w:t>
      </w:r>
      <w:r>
        <w:t xml:space="preserve">aws, hence what is the compliance &amp; relationship of this organization. </w:t>
      </w:r>
    </w:p>
    <w:p w14:paraId="105186E8" w14:textId="7C258E7E" w:rsidR="002905C6" w:rsidRDefault="002905C6" w:rsidP="002905C6">
      <w:pPr>
        <w:pStyle w:val="BodyText"/>
        <w:numPr>
          <w:ilvl w:val="0"/>
          <w:numId w:val="29"/>
        </w:numPr>
      </w:pPr>
      <w:r>
        <w:t xml:space="preserve">Can you describe how the ‘grow n excel’ is playing the role as HR administrator? </w:t>
      </w:r>
    </w:p>
    <w:p w14:paraId="0B7755DC" w14:textId="117680DD" w:rsidR="002905C6" w:rsidRDefault="002905C6" w:rsidP="002905C6">
      <w:pPr>
        <w:pStyle w:val="BodyText"/>
        <w:numPr>
          <w:ilvl w:val="0"/>
          <w:numId w:val="29"/>
        </w:numPr>
      </w:pPr>
      <w:r>
        <w:t>What is t</w:t>
      </w:r>
      <w:r w:rsidRPr="002905C6">
        <w:t xml:space="preserve">he process of dealing with </w:t>
      </w:r>
      <w:r>
        <w:t>or controlling people in ‘grow n excel’?</w:t>
      </w:r>
    </w:p>
    <w:p w14:paraId="0A3A46AD" w14:textId="1A5F9E34" w:rsidR="002905C6" w:rsidRDefault="00AF499B" w:rsidP="002905C6">
      <w:pPr>
        <w:pStyle w:val="BodyText"/>
        <w:numPr>
          <w:ilvl w:val="0"/>
          <w:numId w:val="29"/>
        </w:numPr>
      </w:pPr>
      <w:r>
        <w:t>Can you mention all the HR outsourcing services allowed in this organization?</w:t>
      </w:r>
    </w:p>
    <w:p w14:paraId="6144E57D" w14:textId="0B775292" w:rsidR="00AF499B" w:rsidRDefault="00AF499B" w:rsidP="002905C6">
      <w:pPr>
        <w:pStyle w:val="BodyText"/>
        <w:numPr>
          <w:ilvl w:val="0"/>
          <w:numId w:val="29"/>
        </w:numPr>
      </w:pPr>
      <w:r>
        <w:t>What was your role and responsibilities in ‘grow n excel’ ?</w:t>
      </w:r>
    </w:p>
    <w:p w14:paraId="76227F7D" w14:textId="21779617" w:rsidR="008E53A6" w:rsidRDefault="008E53A6" w:rsidP="00D22B9C"/>
    <w:p w14:paraId="03C5B24C" w14:textId="77777777" w:rsidR="008E53A6" w:rsidRDefault="008E53A6" w:rsidP="00D22B9C"/>
    <w:p w14:paraId="5255BB17" w14:textId="77777777" w:rsidR="008E53A6" w:rsidRDefault="008E53A6" w:rsidP="00D22B9C"/>
    <w:sectPr w:rsidR="008E53A6">
      <w:headerReference w:type="default" r:id="rId13"/>
      <w:footerReference w:type="default" r:id="rId14"/>
      <w:pgSz w:w="11910" w:h="16840"/>
      <w:pgMar w:top="1160" w:right="700" w:bottom="1220" w:left="1340" w:header="0" w:footer="10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C14EB" w14:textId="77777777" w:rsidR="00BC217E" w:rsidRDefault="00BC217E" w:rsidP="00D22B9C">
      <w:r>
        <w:separator/>
      </w:r>
    </w:p>
  </w:endnote>
  <w:endnote w:type="continuationSeparator" w:id="0">
    <w:p w14:paraId="5CD230C5" w14:textId="77777777" w:rsidR="00BC217E" w:rsidRDefault="00BC217E" w:rsidP="00D2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955516"/>
      <w:docPartObj>
        <w:docPartGallery w:val="Page Numbers (Bottom of Page)"/>
        <w:docPartUnique/>
      </w:docPartObj>
    </w:sdtPr>
    <w:sdtEndPr>
      <w:rPr>
        <w:color w:val="7F7F7F" w:themeColor="background1" w:themeShade="7F"/>
        <w:spacing w:val="60"/>
      </w:rPr>
    </w:sdtEndPr>
    <w:sdtContent>
      <w:p w14:paraId="542D76CF" w14:textId="77777777" w:rsidR="004305E7" w:rsidRDefault="004305E7">
        <w:pPr>
          <w:pStyle w:val="Footer"/>
          <w:pBdr>
            <w:top w:val="single" w:sz="4" w:space="1" w:color="D9D9D9" w:themeColor="background1" w:themeShade="D9"/>
          </w:pBdr>
          <w:rPr>
            <w:noProof/>
          </w:rPr>
        </w:pPr>
        <w:r>
          <w:rPr>
            <w:noProof/>
          </w:rPr>
          <w:drawing>
            <wp:anchor distT="0" distB="0" distL="114300" distR="114300" simplePos="0" relativeHeight="251670528" behindDoc="1" locked="0" layoutInCell="1" allowOverlap="1" wp14:anchorId="6E2045AB" wp14:editId="671D9E24">
              <wp:simplePos x="0" y="0"/>
              <wp:positionH relativeFrom="margin">
                <wp:align>right</wp:align>
              </wp:positionH>
              <wp:positionV relativeFrom="paragraph">
                <wp:posOffset>152262</wp:posOffset>
              </wp:positionV>
              <wp:extent cx="1043305" cy="506730"/>
              <wp:effectExtent l="0" t="0" r="4445" b="7620"/>
              <wp:wrapTight wrapText="bothSides">
                <wp:wrapPolygon edited="0">
                  <wp:start x="0" y="0"/>
                  <wp:lineTo x="0" y="21113"/>
                  <wp:lineTo x="21298" y="21113"/>
                  <wp:lineTo x="212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ne.png"/>
                      <pic:cNvPicPr/>
                    </pic:nvPicPr>
                    <pic:blipFill rotWithShape="1">
                      <a:blip r:embed="rId1">
                        <a:extLst>
                          <a:ext uri="{28A0092B-C50C-407E-A947-70E740481C1C}">
                            <a14:useLocalDpi xmlns:a14="http://schemas.microsoft.com/office/drawing/2010/main" val="0"/>
                          </a:ext>
                        </a:extLst>
                      </a:blip>
                      <a:srcRect t="24769" b="26644"/>
                      <a:stretch/>
                    </pic:blipFill>
                    <pic:spPr bwMode="auto">
                      <a:xfrm>
                        <a:off x="0" y="0"/>
                        <a:ext cx="1043305" cy="506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33C3A1" w14:textId="77777777" w:rsidR="004305E7" w:rsidRDefault="004305E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529F0" w:rsidRPr="00D529F0">
          <w:rPr>
            <w:b/>
            <w:bCs/>
            <w:noProof/>
          </w:rPr>
          <w:t>ii</w:t>
        </w:r>
        <w:r>
          <w:rPr>
            <w:b/>
            <w:bCs/>
            <w:noProof/>
          </w:rPr>
          <w:fldChar w:fldCharType="end"/>
        </w:r>
        <w:r>
          <w:rPr>
            <w:b/>
            <w:bCs/>
          </w:rPr>
          <w:t xml:space="preserve"> | </w:t>
        </w:r>
        <w:r>
          <w:rPr>
            <w:color w:val="7F7F7F" w:themeColor="background1" w:themeShade="7F"/>
            <w:spacing w:val="60"/>
          </w:rPr>
          <w:t>Page</w:t>
        </w:r>
      </w:p>
    </w:sdtContent>
  </w:sdt>
  <w:p w14:paraId="2FE4EEED" w14:textId="77777777" w:rsidR="004305E7" w:rsidRDefault="004305E7">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763467"/>
      <w:docPartObj>
        <w:docPartGallery w:val="Page Numbers (Bottom of Page)"/>
        <w:docPartUnique/>
      </w:docPartObj>
    </w:sdtPr>
    <w:sdtEndPr>
      <w:rPr>
        <w:noProof/>
      </w:rPr>
    </w:sdtEndPr>
    <w:sdtContent>
      <w:p w14:paraId="3FA6AF2D" w14:textId="77777777" w:rsidR="004305E7" w:rsidRDefault="004305E7">
        <w:pPr>
          <w:pStyle w:val="Footer"/>
          <w:jc w:val="center"/>
          <w:rPr>
            <w:noProof/>
          </w:rPr>
        </w:pPr>
      </w:p>
      <w:p w14:paraId="789B2E7B" w14:textId="77777777" w:rsidR="004305E7" w:rsidRDefault="004305E7">
        <w:pPr>
          <w:pStyle w:val="Footer"/>
          <w:jc w:val="center"/>
        </w:pPr>
        <w:r>
          <w:rPr>
            <w:noProof/>
          </w:rPr>
          <w:drawing>
            <wp:anchor distT="0" distB="0" distL="114300" distR="114300" simplePos="0" relativeHeight="251671552" behindDoc="1" locked="0" layoutInCell="1" allowOverlap="1" wp14:anchorId="39A9C05B" wp14:editId="404529F1">
              <wp:simplePos x="0" y="0"/>
              <wp:positionH relativeFrom="column">
                <wp:posOffset>5080387</wp:posOffset>
              </wp:positionH>
              <wp:positionV relativeFrom="paragraph">
                <wp:posOffset>50413</wp:posOffset>
              </wp:positionV>
              <wp:extent cx="1225714" cy="41399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1">
                        <a:extLst>
                          <a:ext uri="{28A0092B-C50C-407E-A947-70E740481C1C}">
                            <a14:useLocalDpi xmlns:a14="http://schemas.microsoft.com/office/drawing/2010/main" val="0"/>
                          </a:ext>
                        </a:extLst>
                      </a:blip>
                      <a:srcRect t="23364" b="27176"/>
                      <a:stretch/>
                    </pic:blipFill>
                    <pic:spPr bwMode="auto">
                      <a:xfrm>
                        <a:off x="0" y="0"/>
                        <a:ext cx="1225714" cy="4139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D529F0">
          <w:rPr>
            <w:noProof/>
          </w:rPr>
          <w:t>33</w:t>
        </w:r>
        <w:r>
          <w:rPr>
            <w:noProof/>
          </w:rPr>
          <w:fldChar w:fldCharType="end"/>
        </w:r>
      </w:p>
    </w:sdtContent>
  </w:sdt>
  <w:p w14:paraId="74531C6B" w14:textId="77777777" w:rsidR="004305E7" w:rsidRDefault="004305E7">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653A2" w14:textId="77777777" w:rsidR="00BC217E" w:rsidRDefault="00BC217E" w:rsidP="00D22B9C">
      <w:r>
        <w:separator/>
      </w:r>
    </w:p>
  </w:footnote>
  <w:footnote w:type="continuationSeparator" w:id="0">
    <w:p w14:paraId="3EBDEF13" w14:textId="77777777" w:rsidR="00BC217E" w:rsidRDefault="00BC217E" w:rsidP="00D22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D1246" w14:textId="77777777" w:rsidR="004305E7" w:rsidRDefault="004305E7">
    <w:pPr>
      <w:pStyle w:val="BodyText"/>
      <w:spacing w:line="14" w:lineRule="auto"/>
      <w:rPr>
        <w:sz w:val="20"/>
      </w:rPr>
    </w:pPr>
    <w:r>
      <w:rPr>
        <w:noProof/>
      </w:rPr>
      <w:drawing>
        <wp:anchor distT="0" distB="0" distL="0" distR="0" simplePos="0" relativeHeight="251660288" behindDoc="1" locked="0" layoutInCell="1" allowOverlap="1" wp14:anchorId="039798C7" wp14:editId="69CCBA9F">
          <wp:simplePos x="0" y="0"/>
          <wp:positionH relativeFrom="page">
            <wp:posOffset>915035</wp:posOffset>
          </wp:positionH>
          <wp:positionV relativeFrom="page">
            <wp:posOffset>257174</wp:posOffset>
          </wp:positionV>
          <wp:extent cx="1094740" cy="327659"/>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 cstate="print"/>
                  <a:stretch>
                    <a:fillRect/>
                  </a:stretch>
                </pic:blipFill>
                <pic:spPr>
                  <a:xfrm>
                    <a:off x="0" y="0"/>
                    <a:ext cx="1094740" cy="32765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F0E61" w14:textId="77777777" w:rsidR="004305E7" w:rsidRDefault="004305E7">
    <w:pPr>
      <w:pStyle w:val="BodyText"/>
      <w:spacing w:line="14" w:lineRule="auto"/>
      <w:rPr>
        <w:sz w:val="20"/>
      </w:rPr>
    </w:pPr>
    <w:r>
      <w:rPr>
        <w:noProof/>
      </w:rPr>
      <w:drawing>
        <wp:anchor distT="0" distB="0" distL="0" distR="0" simplePos="0" relativeHeight="251665408" behindDoc="1" locked="0" layoutInCell="1" allowOverlap="1" wp14:anchorId="7648B001" wp14:editId="5D9509E7">
          <wp:simplePos x="0" y="0"/>
          <wp:positionH relativeFrom="page">
            <wp:posOffset>915035</wp:posOffset>
          </wp:positionH>
          <wp:positionV relativeFrom="page">
            <wp:posOffset>257174</wp:posOffset>
          </wp:positionV>
          <wp:extent cx="1094740" cy="327659"/>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 cstate="print"/>
                  <a:stretch>
                    <a:fillRect/>
                  </a:stretch>
                </pic:blipFill>
                <pic:spPr>
                  <a:xfrm>
                    <a:off x="0" y="0"/>
                    <a:ext cx="1094740" cy="3276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4D9E"/>
    <w:multiLevelType w:val="multilevel"/>
    <w:tmpl w:val="F6941410"/>
    <w:lvl w:ilvl="0">
      <w:start w:val="2"/>
      <w:numFmt w:val="decimal"/>
      <w:lvlText w:val="%1"/>
      <w:lvlJc w:val="left"/>
      <w:pPr>
        <w:ind w:left="360" w:hanging="360"/>
      </w:pPr>
      <w:rPr>
        <w:rFonts w:hint="default"/>
      </w:rPr>
    </w:lvl>
    <w:lvl w:ilvl="1">
      <w:start w:val="2"/>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
    <w:nsid w:val="0ACF5B45"/>
    <w:multiLevelType w:val="hybridMultilevel"/>
    <w:tmpl w:val="821A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30E52"/>
    <w:multiLevelType w:val="hybridMultilevel"/>
    <w:tmpl w:val="1A7C7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93D55"/>
    <w:multiLevelType w:val="hybridMultilevel"/>
    <w:tmpl w:val="721863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469EB"/>
    <w:multiLevelType w:val="hybridMultilevel"/>
    <w:tmpl w:val="0BF078E4"/>
    <w:lvl w:ilvl="0" w:tplc="08EEF2EC">
      <w:start w:val="1"/>
      <w:numFmt w:val="decimal"/>
      <w:lvlText w:val="5.4.%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nsid w:val="181475E9"/>
    <w:multiLevelType w:val="hybridMultilevel"/>
    <w:tmpl w:val="7638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F2B45"/>
    <w:multiLevelType w:val="multilevel"/>
    <w:tmpl w:val="300CAAF0"/>
    <w:lvl w:ilvl="0">
      <w:start w:val="1"/>
      <w:numFmt w:val="decimal"/>
      <w:lvlText w:val="%1."/>
      <w:lvlJc w:val="left"/>
      <w:pPr>
        <w:ind w:left="720" w:hanging="360"/>
      </w:pPr>
    </w:lvl>
    <w:lvl w:ilvl="1">
      <w:start w:val="1"/>
      <w:numFmt w:val="decimal"/>
      <w:isLgl/>
      <w:lvlText w:val="%1.%2"/>
      <w:lvlJc w:val="left"/>
      <w:pPr>
        <w:ind w:left="849" w:hanging="39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7">
    <w:nsid w:val="20C445DF"/>
    <w:multiLevelType w:val="hybridMultilevel"/>
    <w:tmpl w:val="5EF8B0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03B21"/>
    <w:multiLevelType w:val="hybridMultilevel"/>
    <w:tmpl w:val="120A6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9F3F84"/>
    <w:multiLevelType w:val="hybridMultilevel"/>
    <w:tmpl w:val="F54C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176886"/>
    <w:multiLevelType w:val="hybridMultilevel"/>
    <w:tmpl w:val="3656D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B8265C"/>
    <w:multiLevelType w:val="hybridMultilevel"/>
    <w:tmpl w:val="9B9C2B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74B4B72"/>
    <w:multiLevelType w:val="hybridMultilevel"/>
    <w:tmpl w:val="A45E4BCA"/>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3">
    <w:nsid w:val="49987ECB"/>
    <w:multiLevelType w:val="hybridMultilevel"/>
    <w:tmpl w:val="6C685E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9AD3704"/>
    <w:multiLevelType w:val="hybridMultilevel"/>
    <w:tmpl w:val="FF6A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84792E"/>
    <w:multiLevelType w:val="hybridMultilevel"/>
    <w:tmpl w:val="D3806EE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nsid w:val="4D8534A5"/>
    <w:multiLevelType w:val="hybridMultilevel"/>
    <w:tmpl w:val="D500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94407D"/>
    <w:multiLevelType w:val="hybridMultilevel"/>
    <w:tmpl w:val="C5141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767CD5"/>
    <w:multiLevelType w:val="hybridMultilevel"/>
    <w:tmpl w:val="866A2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971697"/>
    <w:multiLevelType w:val="hybridMultilevel"/>
    <w:tmpl w:val="C4A2F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76633E"/>
    <w:multiLevelType w:val="hybridMultilevel"/>
    <w:tmpl w:val="3378EA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92B13E5"/>
    <w:multiLevelType w:val="hybridMultilevel"/>
    <w:tmpl w:val="B7802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48248B"/>
    <w:multiLevelType w:val="hybridMultilevel"/>
    <w:tmpl w:val="5906CB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39C19E1"/>
    <w:multiLevelType w:val="hybridMultilevel"/>
    <w:tmpl w:val="6CD82F6A"/>
    <w:lvl w:ilvl="0" w:tplc="F9D04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7D48E9"/>
    <w:multiLevelType w:val="hybridMultilevel"/>
    <w:tmpl w:val="7FDEE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3D62C1"/>
    <w:multiLevelType w:val="hybridMultilevel"/>
    <w:tmpl w:val="B5783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777905"/>
    <w:multiLevelType w:val="hybridMultilevel"/>
    <w:tmpl w:val="EA1CBADA"/>
    <w:lvl w:ilvl="0" w:tplc="0A56ECA2">
      <w:start w:val="1"/>
      <w:numFmt w:val="decimal"/>
      <w:lvlText w:val="6.%1"/>
      <w:lvlJc w:val="left"/>
      <w:pPr>
        <w:ind w:left="1080" w:hanging="360"/>
      </w:pPr>
      <w:rPr>
        <w:rFonts w:hint="default"/>
        <w:b/>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8524299"/>
    <w:multiLevelType w:val="hybridMultilevel"/>
    <w:tmpl w:val="6CDE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26560E"/>
    <w:multiLevelType w:val="hybridMultilevel"/>
    <w:tmpl w:val="5D946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2"/>
  </w:num>
  <w:num w:numId="4">
    <w:abstractNumId w:val="13"/>
  </w:num>
  <w:num w:numId="5">
    <w:abstractNumId w:val="12"/>
  </w:num>
  <w:num w:numId="6">
    <w:abstractNumId w:val="19"/>
  </w:num>
  <w:num w:numId="7">
    <w:abstractNumId w:val="21"/>
  </w:num>
  <w:num w:numId="8">
    <w:abstractNumId w:val="24"/>
  </w:num>
  <w:num w:numId="9">
    <w:abstractNumId w:val="6"/>
  </w:num>
  <w:num w:numId="10">
    <w:abstractNumId w:val="18"/>
  </w:num>
  <w:num w:numId="11">
    <w:abstractNumId w:val="2"/>
  </w:num>
  <w:num w:numId="12">
    <w:abstractNumId w:val="8"/>
  </w:num>
  <w:num w:numId="13">
    <w:abstractNumId w:val="25"/>
  </w:num>
  <w:num w:numId="14">
    <w:abstractNumId w:val="10"/>
  </w:num>
  <w:num w:numId="15">
    <w:abstractNumId w:val="15"/>
  </w:num>
  <w:num w:numId="16">
    <w:abstractNumId w:val="20"/>
  </w:num>
  <w:num w:numId="17">
    <w:abstractNumId w:val="28"/>
  </w:num>
  <w:num w:numId="18">
    <w:abstractNumId w:val="17"/>
  </w:num>
  <w:num w:numId="19">
    <w:abstractNumId w:val="9"/>
  </w:num>
  <w:num w:numId="20">
    <w:abstractNumId w:val="16"/>
  </w:num>
  <w:num w:numId="21">
    <w:abstractNumId w:val="7"/>
  </w:num>
  <w:num w:numId="22">
    <w:abstractNumId w:val="4"/>
  </w:num>
  <w:num w:numId="23">
    <w:abstractNumId w:val="26"/>
  </w:num>
  <w:num w:numId="24">
    <w:abstractNumId w:val="14"/>
  </w:num>
  <w:num w:numId="25">
    <w:abstractNumId w:val="5"/>
  </w:num>
  <w:num w:numId="26">
    <w:abstractNumId w:val="0"/>
  </w:num>
  <w:num w:numId="27">
    <w:abstractNumId w:val="27"/>
  </w:num>
  <w:num w:numId="28">
    <w:abstractNumId w:val="11"/>
  </w:num>
  <w:num w:numId="2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B9C"/>
    <w:rsid w:val="00075CB9"/>
    <w:rsid w:val="000A3349"/>
    <w:rsid w:val="000B7204"/>
    <w:rsid w:val="000D2DC0"/>
    <w:rsid w:val="000E5B00"/>
    <w:rsid w:val="000E66D4"/>
    <w:rsid w:val="00125228"/>
    <w:rsid w:val="001312BD"/>
    <w:rsid w:val="00137E5B"/>
    <w:rsid w:val="00142965"/>
    <w:rsid w:val="0014704A"/>
    <w:rsid w:val="001728CC"/>
    <w:rsid w:val="00196AB8"/>
    <w:rsid w:val="001B0F28"/>
    <w:rsid w:val="001D467F"/>
    <w:rsid w:val="001F71DD"/>
    <w:rsid w:val="0021402C"/>
    <w:rsid w:val="0022592F"/>
    <w:rsid w:val="00241692"/>
    <w:rsid w:val="00260837"/>
    <w:rsid w:val="0027522C"/>
    <w:rsid w:val="00285610"/>
    <w:rsid w:val="002905C6"/>
    <w:rsid w:val="00294DD5"/>
    <w:rsid w:val="002B7BD5"/>
    <w:rsid w:val="002D4012"/>
    <w:rsid w:val="002E2F52"/>
    <w:rsid w:val="00302C08"/>
    <w:rsid w:val="003103A2"/>
    <w:rsid w:val="00333B45"/>
    <w:rsid w:val="003408A2"/>
    <w:rsid w:val="00351FA8"/>
    <w:rsid w:val="003571B5"/>
    <w:rsid w:val="00384527"/>
    <w:rsid w:val="003915F0"/>
    <w:rsid w:val="003A516B"/>
    <w:rsid w:val="003B1B9E"/>
    <w:rsid w:val="003C1C7E"/>
    <w:rsid w:val="003C38EF"/>
    <w:rsid w:val="003D0E61"/>
    <w:rsid w:val="003D6E40"/>
    <w:rsid w:val="003E51DB"/>
    <w:rsid w:val="00401D38"/>
    <w:rsid w:val="004105F6"/>
    <w:rsid w:val="004305E7"/>
    <w:rsid w:val="004329FC"/>
    <w:rsid w:val="00457487"/>
    <w:rsid w:val="0046346E"/>
    <w:rsid w:val="00472715"/>
    <w:rsid w:val="004845CE"/>
    <w:rsid w:val="004B5CE4"/>
    <w:rsid w:val="004D0050"/>
    <w:rsid w:val="004D47E4"/>
    <w:rsid w:val="004D51A8"/>
    <w:rsid w:val="005113F7"/>
    <w:rsid w:val="00512D76"/>
    <w:rsid w:val="005306B4"/>
    <w:rsid w:val="00536E80"/>
    <w:rsid w:val="0057511C"/>
    <w:rsid w:val="0057544D"/>
    <w:rsid w:val="0058295B"/>
    <w:rsid w:val="00594836"/>
    <w:rsid w:val="005A7AAE"/>
    <w:rsid w:val="005B070D"/>
    <w:rsid w:val="005C151D"/>
    <w:rsid w:val="00613262"/>
    <w:rsid w:val="006133A2"/>
    <w:rsid w:val="0067185C"/>
    <w:rsid w:val="00686B18"/>
    <w:rsid w:val="006A19FD"/>
    <w:rsid w:val="006B07DD"/>
    <w:rsid w:val="006C1AC3"/>
    <w:rsid w:val="006C1B20"/>
    <w:rsid w:val="006D1810"/>
    <w:rsid w:val="006F4E96"/>
    <w:rsid w:val="0070058D"/>
    <w:rsid w:val="007660A4"/>
    <w:rsid w:val="007820A5"/>
    <w:rsid w:val="00784122"/>
    <w:rsid w:val="00784424"/>
    <w:rsid w:val="007F4FE6"/>
    <w:rsid w:val="00875122"/>
    <w:rsid w:val="008841C1"/>
    <w:rsid w:val="008858B0"/>
    <w:rsid w:val="008C4463"/>
    <w:rsid w:val="008D1000"/>
    <w:rsid w:val="008D25AA"/>
    <w:rsid w:val="008E1801"/>
    <w:rsid w:val="008E53A6"/>
    <w:rsid w:val="00905A88"/>
    <w:rsid w:val="009123F8"/>
    <w:rsid w:val="00944A68"/>
    <w:rsid w:val="009529EC"/>
    <w:rsid w:val="00977972"/>
    <w:rsid w:val="009977AA"/>
    <w:rsid w:val="009A02F8"/>
    <w:rsid w:val="009B378E"/>
    <w:rsid w:val="009D0530"/>
    <w:rsid w:val="009E0D49"/>
    <w:rsid w:val="009E6DD0"/>
    <w:rsid w:val="00A0331C"/>
    <w:rsid w:val="00A61FAE"/>
    <w:rsid w:val="00A63CC7"/>
    <w:rsid w:val="00A71370"/>
    <w:rsid w:val="00A777F1"/>
    <w:rsid w:val="00AF2F4F"/>
    <w:rsid w:val="00AF3B7B"/>
    <w:rsid w:val="00AF499B"/>
    <w:rsid w:val="00B17F24"/>
    <w:rsid w:val="00B35904"/>
    <w:rsid w:val="00B42420"/>
    <w:rsid w:val="00B47700"/>
    <w:rsid w:val="00B57743"/>
    <w:rsid w:val="00B753BB"/>
    <w:rsid w:val="00BB6D21"/>
    <w:rsid w:val="00BC217E"/>
    <w:rsid w:val="00BC295C"/>
    <w:rsid w:val="00BE3550"/>
    <w:rsid w:val="00BF3F36"/>
    <w:rsid w:val="00C23EC2"/>
    <w:rsid w:val="00C24F97"/>
    <w:rsid w:val="00C2551F"/>
    <w:rsid w:val="00C4133A"/>
    <w:rsid w:val="00C468BE"/>
    <w:rsid w:val="00C53821"/>
    <w:rsid w:val="00C62185"/>
    <w:rsid w:val="00C6435B"/>
    <w:rsid w:val="00C65A36"/>
    <w:rsid w:val="00C70C87"/>
    <w:rsid w:val="00C762C3"/>
    <w:rsid w:val="00C91333"/>
    <w:rsid w:val="00C95D76"/>
    <w:rsid w:val="00C9696D"/>
    <w:rsid w:val="00CC3829"/>
    <w:rsid w:val="00CD5CFE"/>
    <w:rsid w:val="00D16895"/>
    <w:rsid w:val="00D22B9C"/>
    <w:rsid w:val="00D31406"/>
    <w:rsid w:val="00D44A79"/>
    <w:rsid w:val="00D529F0"/>
    <w:rsid w:val="00D54E18"/>
    <w:rsid w:val="00D6620D"/>
    <w:rsid w:val="00D87AC6"/>
    <w:rsid w:val="00DA2216"/>
    <w:rsid w:val="00DD673E"/>
    <w:rsid w:val="00DE3232"/>
    <w:rsid w:val="00E0515C"/>
    <w:rsid w:val="00E50DC0"/>
    <w:rsid w:val="00E71E38"/>
    <w:rsid w:val="00E72E95"/>
    <w:rsid w:val="00E82D55"/>
    <w:rsid w:val="00EB04ED"/>
    <w:rsid w:val="00EB0CDC"/>
    <w:rsid w:val="00EE1850"/>
    <w:rsid w:val="00EE21F6"/>
    <w:rsid w:val="00F313F8"/>
    <w:rsid w:val="00F40C92"/>
    <w:rsid w:val="00F50EA2"/>
    <w:rsid w:val="00F61AE4"/>
    <w:rsid w:val="00F711DB"/>
    <w:rsid w:val="00F73DFD"/>
    <w:rsid w:val="00F9735C"/>
    <w:rsid w:val="00FA2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C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280"/>
        <w:ind w:left="720" w:hanging="360"/>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22B9C"/>
    <w:pPr>
      <w:widowControl w:val="0"/>
      <w:autoSpaceDE w:val="0"/>
      <w:autoSpaceDN w:val="0"/>
      <w:spacing w:before="0" w:after="0"/>
      <w:ind w:left="0" w:firstLine="0"/>
      <w:jc w:val="left"/>
    </w:pPr>
    <w:rPr>
      <w:rFonts w:ascii="Times New Roman" w:eastAsia="Times New Roman" w:hAnsi="Times New Roman" w:cs="Times New Roman"/>
    </w:rPr>
  </w:style>
  <w:style w:type="paragraph" w:styleId="Heading1">
    <w:name w:val="heading 1"/>
    <w:basedOn w:val="Normal"/>
    <w:link w:val="Heading1Char"/>
    <w:uiPriority w:val="9"/>
    <w:qFormat/>
    <w:rsid w:val="00D22B9C"/>
    <w:pPr>
      <w:spacing w:before="89" w:line="480" w:lineRule="auto"/>
      <w:ind w:left="100"/>
      <w:jc w:val="center"/>
      <w:outlineLvl w:val="0"/>
    </w:pPr>
    <w:rPr>
      <w:b/>
      <w:bCs/>
      <w:sz w:val="28"/>
      <w:szCs w:val="28"/>
    </w:rPr>
  </w:style>
  <w:style w:type="paragraph" w:styleId="Heading2">
    <w:name w:val="heading 2"/>
    <w:basedOn w:val="Normal"/>
    <w:link w:val="Heading2Char"/>
    <w:uiPriority w:val="1"/>
    <w:qFormat/>
    <w:rsid w:val="00686B18"/>
    <w:pPr>
      <w:spacing w:line="480" w:lineRule="auto"/>
      <w:ind w:left="885" w:hanging="426"/>
      <w:outlineLvl w:val="1"/>
    </w:pPr>
    <w:rPr>
      <w:b/>
      <w:bCs/>
      <w:sz w:val="26"/>
      <w:szCs w:val="26"/>
    </w:rPr>
  </w:style>
  <w:style w:type="paragraph" w:styleId="Heading3">
    <w:name w:val="heading 3"/>
    <w:basedOn w:val="Normal"/>
    <w:link w:val="Heading3Char"/>
    <w:uiPriority w:val="1"/>
    <w:qFormat/>
    <w:rsid w:val="00D22B9C"/>
    <w:pPr>
      <w:spacing w:line="480" w:lineRule="auto"/>
      <w:ind w:left="1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B9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686B18"/>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1"/>
    <w:rsid w:val="00D22B9C"/>
    <w:rPr>
      <w:rFonts w:ascii="Times New Roman" w:eastAsia="Times New Roman" w:hAnsi="Times New Roman" w:cs="Times New Roman"/>
      <w:b/>
      <w:bCs/>
      <w:sz w:val="24"/>
      <w:szCs w:val="24"/>
    </w:rPr>
  </w:style>
  <w:style w:type="paragraph" w:styleId="TOC1">
    <w:name w:val="toc 1"/>
    <w:basedOn w:val="Normal"/>
    <w:uiPriority w:val="39"/>
    <w:qFormat/>
    <w:rsid w:val="00D22B9C"/>
    <w:pPr>
      <w:spacing w:before="99"/>
      <w:ind w:left="100"/>
    </w:pPr>
    <w:rPr>
      <w:sz w:val="24"/>
      <w:szCs w:val="24"/>
    </w:rPr>
  </w:style>
  <w:style w:type="paragraph" w:styleId="TOC2">
    <w:name w:val="toc 2"/>
    <w:basedOn w:val="Normal"/>
    <w:uiPriority w:val="39"/>
    <w:qFormat/>
    <w:rsid w:val="00D22B9C"/>
    <w:pPr>
      <w:spacing w:before="101"/>
      <w:ind w:left="981" w:hanging="642"/>
    </w:pPr>
    <w:rPr>
      <w:sz w:val="24"/>
      <w:szCs w:val="24"/>
    </w:rPr>
  </w:style>
  <w:style w:type="paragraph" w:styleId="BodyText">
    <w:name w:val="Body Text"/>
    <w:basedOn w:val="Normal"/>
    <w:link w:val="BodyTextChar"/>
    <w:uiPriority w:val="1"/>
    <w:qFormat/>
    <w:rsid w:val="00D22B9C"/>
    <w:pPr>
      <w:spacing w:line="360" w:lineRule="auto"/>
      <w:jc w:val="both"/>
    </w:pPr>
    <w:rPr>
      <w:sz w:val="24"/>
      <w:szCs w:val="24"/>
    </w:rPr>
  </w:style>
  <w:style w:type="character" w:customStyle="1" w:styleId="BodyTextChar">
    <w:name w:val="Body Text Char"/>
    <w:basedOn w:val="DefaultParagraphFont"/>
    <w:link w:val="BodyText"/>
    <w:uiPriority w:val="1"/>
    <w:rsid w:val="00D22B9C"/>
    <w:rPr>
      <w:rFonts w:ascii="Times New Roman" w:eastAsia="Times New Roman" w:hAnsi="Times New Roman" w:cs="Times New Roman"/>
      <w:sz w:val="24"/>
      <w:szCs w:val="24"/>
    </w:rPr>
  </w:style>
  <w:style w:type="paragraph" w:styleId="Title">
    <w:name w:val="Title"/>
    <w:basedOn w:val="Normal"/>
    <w:link w:val="TitleChar"/>
    <w:uiPriority w:val="1"/>
    <w:qFormat/>
    <w:rsid w:val="00D22B9C"/>
    <w:pPr>
      <w:spacing w:before="53"/>
      <w:ind w:left="3110" w:right="98"/>
      <w:jc w:val="center"/>
    </w:pPr>
    <w:rPr>
      <w:sz w:val="56"/>
      <w:szCs w:val="56"/>
    </w:rPr>
  </w:style>
  <w:style w:type="character" w:customStyle="1" w:styleId="TitleChar">
    <w:name w:val="Title Char"/>
    <w:basedOn w:val="DefaultParagraphFont"/>
    <w:link w:val="Title"/>
    <w:uiPriority w:val="1"/>
    <w:rsid w:val="00D22B9C"/>
    <w:rPr>
      <w:rFonts w:ascii="Times New Roman" w:eastAsia="Times New Roman" w:hAnsi="Times New Roman" w:cs="Times New Roman"/>
      <w:sz w:val="56"/>
      <w:szCs w:val="56"/>
    </w:rPr>
  </w:style>
  <w:style w:type="paragraph" w:styleId="TOCHeading">
    <w:name w:val="TOC Heading"/>
    <w:basedOn w:val="Heading1"/>
    <w:next w:val="Normal"/>
    <w:uiPriority w:val="39"/>
    <w:unhideWhenUsed/>
    <w:qFormat/>
    <w:rsid w:val="00D22B9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3">
    <w:name w:val="toc 3"/>
    <w:basedOn w:val="Normal"/>
    <w:next w:val="Normal"/>
    <w:autoRedefine/>
    <w:uiPriority w:val="39"/>
    <w:unhideWhenUsed/>
    <w:rsid w:val="00D22B9C"/>
    <w:pPr>
      <w:spacing w:after="100"/>
      <w:ind w:left="440"/>
    </w:pPr>
  </w:style>
  <w:style w:type="character" w:styleId="Hyperlink">
    <w:name w:val="Hyperlink"/>
    <w:basedOn w:val="DefaultParagraphFont"/>
    <w:uiPriority w:val="99"/>
    <w:unhideWhenUsed/>
    <w:rsid w:val="00D22B9C"/>
    <w:rPr>
      <w:color w:val="0563C1" w:themeColor="hyperlink"/>
      <w:u w:val="single"/>
    </w:rPr>
  </w:style>
  <w:style w:type="paragraph" w:styleId="Header">
    <w:name w:val="header"/>
    <w:basedOn w:val="Normal"/>
    <w:link w:val="HeaderChar"/>
    <w:uiPriority w:val="99"/>
    <w:unhideWhenUsed/>
    <w:rsid w:val="00D22B9C"/>
    <w:pPr>
      <w:tabs>
        <w:tab w:val="center" w:pos="4680"/>
        <w:tab w:val="right" w:pos="9360"/>
      </w:tabs>
    </w:pPr>
  </w:style>
  <w:style w:type="character" w:customStyle="1" w:styleId="HeaderChar">
    <w:name w:val="Header Char"/>
    <w:basedOn w:val="DefaultParagraphFont"/>
    <w:link w:val="Header"/>
    <w:uiPriority w:val="99"/>
    <w:rsid w:val="00D22B9C"/>
    <w:rPr>
      <w:rFonts w:ascii="Times New Roman" w:eastAsia="Times New Roman" w:hAnsi="Times New Roman" w:cs="Times New Roman"/>
    </w:rPr>
  </w:style>
  <w:style w:type="paragraph" w:styleId="Footer">
    <w:name w:val="footer"/>
    <w:basedOn w:val="Normal"/>
    <w:link w:val="FooterChar"/>
    <w:uiPriority w:val="99"/>
    <w:unhideWhenUsed/>
    <w:rsid w:val="00D22B9C"/>
    <w:pPr>
      <w:tabs>
        <w:tab w:val="center" w:pos="4680"/>
        <w:tab w:val="right" w:pos="9360"/>
      </w:tabs>
    </w:pPr>
  </w:style>
  <w:style w:type="character" w:customStyle="1" w:styleId="FooterChar">
    <w:name w:val="Footer Char"/>
    <w:basedOn w:val="DefaultParagraphFont"/>
    <w:link w:val="Footer"/>
    <w:uiPriority w:val="99"/>
    <w:rsid w:val="00D22B9C"/>
    <w:rPr>
      <w:rFonts w:ascii="Times New Roman" w:eastAsia="Times New Roman" w:hAnsi="Times New Roman" w:cs="Times New Roman"/>
    </w:rPr>
  </w:style>
  <w:style w:type="paragraph" w:styleId="Bibliography">
    <w:name w:val="Bibliography"/>
    <w:basedOn w:val="Normal"/>
    <w:next w:val="Normal"/>
    <w:uiPriority w:val="37"/>
    <w:unhideWhenUsed/>
    <w:rsid w:val="00294DD5"/>
  </w:style>
  <w:style w:type="character" w:styleId="CommentReference">
    <w:name w:val="annotation reference"/>
    <w:basedOn w:val="DefaultParagraphFont"/>
    <w:uiPriority w:val="99"/>
    <w:semiHidden/>
    <w:unhideWhenUsed/>
    <w:rsid w:val="00C6435B"/>
    <w:rPr>
      <w:sz w:val="16"/>
      <w:szCs w:val="16"/>
    </w:rPr>
  </w:style>
  <w:style w:type="paragraph" w:styleId="CommentText">
    <w:name w:val="annotation text"/>
    <w:basedOn w:val="Normal"/>
    <w:link w:val="CommentTextChar"/>
    <w:uiPriority w:val="99"/>
    <w:semiHidden/>
    <w:unhideWhenUsed/>
    <w:rsid w:val="00C6435B"/>
    <w:rPr>
      <w:sz w:val="20"/>
      <w:szCs w:val="20"/>
    </w:rPr>
  </w:style>
  <w:style w:type="character" w:customStyle="1" w:styleId="CommentTextChar">
    <w:name w:val="Comment Text Char"/>
    <w:basedOn w:val="DefaultParagraphFont"/>
    <w:link w:val="CommentText"/>
    <w:uiPriority w:val="99"/>
    <w:semiHidden/>
    <w:rsid w:val="00C64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435B"/>
    <w:rPr>
      <w:b/>
      <w:bCs/>
    </w:rPr>
  </w:style>
  <w:style w:type="character" w:customStyle="1" w:styleId="CommentSubjectChar">
    <w:name w:val="Comment Subject Char"/>
    <w:basedOn w:val="CommentTextChar"/>
    <w:link w:val="CommentSubject"/>
    <w:uiPriority w:val="99"/>
    <w:semiHidden/>
    <w:rsid w:val="00C6435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6435B"/>
    <w:rPr>
      <w:rFonts w:ascii="Tahoma" w:hAnsi="Tahoma" w:cs="Tahoma"/>
      <w:sz w:val="16"/>
      <w:szCs w:val="16"/>
    </w:rPr>
  </w:style>
  <w:style w:type="character" w:customStyle="1" w:styleId="BalloonTextChar">
    <w:name w:val="Balloon Text Char"/>
    <w:basedOn w:val="DefaultParagraphFont"/>
    <w:link w:val="BalloonText"/>
    <w:uiPriority w:val="99"/>
    <w:semiHidden/>
    <w:rsid w:val="00C6435B"/>
    <w:rPr>
      <w:rFonts w:ascii="Tahoma" w:eastAsia="Times New Roman" w:hAnsi="Tahoma" w:cs="Tahoma"/>
      <w:sz w:val="16"/>
      <w:szCs w:val="16"/>
    </w:rPr>
  </w:style>
  <w:style w:type="paragraph" w:styleId="ListParagraph">
    <w:name w:val="List Paragraph"/>
    <w:basedOn w:val="Normal"/>
    <w:uiPriority w:val="34"/>
    <w:qFormat/>
    <w:rsid w:val="004D00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280"/>
        <w:ind w:left="720" w:hanging="360"/>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22B9C"/>
    <w:pPr>
      <w:widowControl w:val="0"/>
      <w:autoSpaceDE w:val="0"/>
      <w:autoSpaceDN w:val="0"/>
      <w:spacing w:before="0" w:after="0"/>
      <w:ind w:left="0" w:firstLine="0"/>
      <w:jc w:val="left"/>
    </w:pPr>
    <w:rPr>
      <w:rFonts w:ascii="Times New Roman" w:eastAsia="Times New Roman" w:hAnsi="Times New Roman" w:cs="Times New Roman"/>
    </w:rPr>
  </w:style>
  <w:style w:type="paragraph" w:styleId="Heading1">
    <w:name w:val="heading 1"/>
    <w:basedOn w:val="Normal"/>
    <w:link w:val="Heading1Char"/>
    <w:uiPriority w:val="9"/>
    <w:qFormat/>
    <w:rsid w:val="00D22B9C"/>
    <w:pPr>
      <w:spacing w:before="89" w:line="480" w:lineRule="auto"/>
      <w:ind w:left="100"/>
      <w:jc w:val="center"/>
      <w:outlineLvl w:val="0"/>
    </w:pPr>
    <w:rPr>
      <w:b/>
      <w:bCs/>
      <w:sz w:val="28"/>
      <w:szCs w:val="28"/>
    </w:rPr>
  </w:style>
  <w:style w:type="paragraph" w:styleId="Heading2">
    <w:name w:val="heading 2"/>
    <w:basedOn w:val="Normal"/>
    <w:link w:val="Heading2Char"/>
    <w:uiPriority w:val="1"/>
    <w:qFormat/>
    <w:rsid w:val="00686B18"/>
    <w:pPr>
      <w:spacing w:line="480" w:lineRule="auto"/>
      <w:ind w:left="885" w:hanging="426"/>
      <w:outlineLvl w:val="1"/>
    </w:pPr>
    <w:rPr>
      <w:b/>
      <w:bCs/>
      <w:sz w:val="26"/>
      <w:szCs w:val="26"/>
    </w:rPr>
  </w:style>
  <w:style w:type="paragraph" w:styleId="Heading3">
    <w:name w:val="heading 3"/>
    <w:basedOn w:val="Normal"/>
    <w:link w:val="Heading3Char"/>
    <w:uiPriority w:val="1"/>
    <w:qFormat/>
    <w:rsid w:val="00D22B9C"/>
    <w:pPr>
      <w:spacing w:line="480" w:lineRule="auto"/>
      <w:ind w:left="1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B9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686B18"/>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1"/>
    <w:rsid w:val="00D22B9C"/>
    <w:rPr>
      <w:rFonts w:ascii="Times New Roman" w:eastAsia="Times New Roman" w:hAnsi="Times New Roman" w:cs="Times New Roman"/>
      <w:b/>
      <w:bCs/>
      <w:sz w:val="24"/>
      <w:szCs w:val="24"/>
    </w:rPr>
  </w:style>
  <w:style w:type="paragraph" w:styleId="TOC1">
    <w:name w:val="toc 1"/>
    <w:basedOn w:val="Normal"/>
    <w:uiPriority w:val="39"/>
    <w:qFormat/>
    <w:rsid w:val="00D22B9C"/>
    <w:pPr>
      <w:spacing w:before="99"/>
      <w:ind w:left="100"/>
    </w:pPr>
    <w:rPr>
      <w:sz w:val="24"/>
      <w:szCs w:val="24"/>
    </w:rPr>
  </w:style>
  <w:style w:type="paragraph" w:styleId="TOC2">
    <w:name w:val="toc 2"/>
    <w:basedOn w:val="Normal"/>
    <w:uiPriority w:val="39"/>
    <w:qFormat/>
    <w:rsid w:val="00D22B9C"/>
    <w:pPr>
      <w:spacing w:before="101"/>
      <w:ind w:left="981" w:hanging="642"/>
    </w:pPr>
    <w:rPr>
      <w:sz w:val="24"/>
      <w:szCs w:val="24"/>
    </w:rPr>
  </w:style>
  <w:style w:type="paragraph" w:styleId="BodyText">
    <w:name w:val="Body Text"/>
    <w:basedOn w:val="Normal"/>
    <w:link w:val="BodyTextChar"/>
    <w:uiPriority w:val="1"/>
    <w:qFormat/>
    <w:rsid w:val="00D22B9C"/>
    <w:pPr>
      <w:spacing w:line="360" w:lineRule="auto"/>
      <w:jc w:val="both"/>
    </w:pPr>
    <w:rPr>
      <w:sz w:val="24"/>
      <w:szCs w:val="24"/>
    </w:rPr>
  </w:style>
  <w:style w:type="character" w:customStyle="1" w:styleId="BodyTextChar">
    <w:name w:val="Body Text Char"/>
    <w:basedOn w:val="DefaultParagraphFont"/>
    <w:link w:val="BodyText"/>
    <w:uiPriority w:val="1"/>
    <w:rsid w:val="00D22B9C"/>
    <w:rPr>
      <w:rFonts w:ascii="Times New Roman" w:eastAsia="Times New Roman" w:hAnsi="Times New Roman" w:cs="Times New Roman"/>
      <w:sz w:val="24"/>
      <w:szCs w:val="24"/>
    </w:rPr>
  </w:style>
  <w:style w:type="paragraph" w:styleId="Title">
    <w:name w:val="Title"/>
    <w:basedOn w:val="Normal"/>
    <w:link w:val="TitleChar"/>
    <w:uiPriority w:val="1"/>
    <w:qFormat/>
    <w:rsid w:val="00D22B9C"/>
    <w:pPr>
      <w:spacing w:before="53"/>
      <w:ind w:left="3110" w:right="98"/>
      <w:jc w:val="center"/>
    </w:pPr>
    <w:rPr>
      <w:sz w:val="56"/>
      <w:szCs w:val="56"/>
    </w:rPr>
  </w:style>
  <w:style w:type="character" w:customStyle="1" w:styleId="TitleChar">
    <w:name w:val="Title Char"/>
    <w:basedOn w:val="DefaultParagraphFont"/>
    <w:link w:val="Title"/>
    <w:uiPriority w:val="1"/>
    <w:rsid w:val="00D22B9C"/>
    <w:rPr>
      <w:rFonts w:ascii="Times New Roman" w:eastAsia="Times New Roman" w:hAnsi="Times New Roman" w:cs="Times New Roman"/>
      <w:sz w:val="56"/>
      <w:szCs w:val="56"/>
    </w:rPr>
  </w:style>
  <w:style w:type="paragraph" w:styleId="TOCHeading">
    <w:name w:val="TOC Heading"/>
    <w:basedOn w:val="Heading1"/>
    <w:next w:val="Normal"/>
    <w:uiPriority w:val="39"/>
    <w:unhideWhenUsed/>
    <w:qFormat/>
    <w:rsid w:val="00D22B9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3">
    <w:name w:val="toc 3"/>
    <w:basedOn w:val="Normal"/>
    <w:next w:val="Normal"/>
    <w:autoRedefine/>
    <w:uiPriority w:val="39"/>
    <w:unhideWhenUsed/>
    <w:rsid w:val="00D22B9C"/>
    <w:pPr>
      <w:spacing w:after="100"/>
      <w:ind w:left="440"/>
    </w:pPr>
  </w:style>
  <w:style w:type="character" w:styleId="Hyperlink">
    <w:name w:val="Hyperlink"/>
    <w:basedOn w:val="DefaultParagraphFont"/>
    <w:uiPriority w:val="99"/>
    <w:unhideWhenUsed/>
    <w:rsid w:val="00D22B9C"/>
    <w:rPr>
      <w:color w:val="0563C1" w:themeColor="hyperlink"/>
      <w:u w:val="single"/>
    </w:rPr>
  </w:style>
  <w:style w:type="paragraph" w:styleId="Header">
    <w:name w:val="header"/>
    <w:basedOn w:val="Normal"/>
    <w:link w:val="HeaderChar"/>
    <w:uiPriority w:val="99"/>
    <w:unhideWhenUsed/>
    <w:rsid w:val="00D22B9C"/>
    <w:pPr>
      <w:tabs>
        <w:tab w:val="center" w:pos="4680"/>
        <w:tab w:val="right" w:pos="9360"/>
      </w:tabs>
    </w:pPr>
  </w:style>
  <w:style w:type="character" w:customStyle="1" w:styleId="HeaderChar">
    <w:name w:val="Header Char"/>
    <w:basedOn w:val="DefaultParagraphFont"/>
    <w:link w:val="Header"/>
    <w:uiPriority w:val="99"/>
    <w:rsid w:val="00D22B9C"/>
    <w:rPr>
      <w:rFonts w:ascii="Times New Roman" w:eastAsia="Times New Roman" w:hAnsi="Times New Roman" w:cs="Times New Roman"/>
    </w:rPr>
  </w:style>
  <w:style w:type="paragraph" w:styleId="Footer">
    <w:name w:val="footer"/>
    <w:basedOn w:val="Normal"/>
    <w:link w:val="FooterChar"/>
    <w:uiPriority w:val="99"/>
    <w:unhideWhenUsed/>
    <w:rsid w:val="00D22B9C"/>
    <w:pPr>
      <w:tabs>
        <w:tab w:val="center" w:pos="4680"/>
        <w:tab w:val="right" w:pos="9360"/>
      </w:tabs>
    </w:pPr>
  </w:style>
  <w:style w:type="character" w:customStyle="1" w:styleId="FooterChar">
    <w:name w:val="Footer Char"/>
    <w:basedOn w:val="DefaultParagraphFont"/>
    <w:link w:val="Footer"/>
    <w:uiPriority w:val="99"/>
    <w:rsid w:val="00D22B9C"/>
    <w:rPr>
      <w:rFonts w:ascii="Times New Roman" w:eastAsia="Times New Roman" w:hAnsi="Times New Roman" w:cs="Times New Roman"/>
    </w:rPr>
  </w:style>
  <w:style w:type="paragraph" w:styleId="Bibliography">
    <w:name w:val="Bibliography"/>
    <w:basedOn w:val="Normal"/>
    <w:next w:val="Normal"/>
    <w:uiPriority w:val="37"/>
    <w:unhideWhenUsed/>
    <w:rsid w:val="00294DD5"/>
  </w:style>
  <w:style w:type="character" w:styleId="CommentReference">
    <w:name w:val="annotation reference"/>
    <w:basedOn w:val="DefaultParagraphFont"/>
    <w:uiPriority w:val="99"/>
    <w:semiHidden/>
    <w:unhideWhenUsed/>
    <w:rsid w:val="00C6435B"/>
    <w:rPr>
      <w:sz w:val="16"/>
      <w:szCs w:val="16"/>
    </w:rPr>
  </w:style>
  <w:style w:type="paragraph" w:styleId="CommentText">
    <w:name w:val="annotation text"/>
    <w:basedOn w:val="Normal"/>
    <w:link w:val="CommentTextChar"/>
    <w:uiPriority w:val="99"/>
    <w:semiHidden/>
    <w:unhideWhenUsed/>
    <w:rsid w:val="00C6435B"/>
    <w:rPr>
      <w:sz w:val="20"/>
      <w:szCs w:val="20"/>
    </w:rPr>
  </w:style>
  <w:style w:type="character" w:customStyle="1" w:styleId="CommentTextChar">
    <w:name w:val="Comment Text Char"/>
    <w:basedOn w:val="DefaultParagraphFont"/>
    <w:link w:val="CommentText"/>
    <w:uiPriority w:val="99"/>
    <w:semiHidden/>
    <w:rsid w:val="00C64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435B"/>
    <w:rPr>
      <w:b/>
      <w:bCs/>
    </w:rPr>
  </w:style>
  <w:style w:type="character" w:customStyle="1" w:styleId="CommentSubjectChar">
    <w:name w:val="Comment Subject Char"/>
    <w:basedOn w:val="CommentTextChar"/>
    <w:link w:val="CommentSubject"/>
    <w:uiPriority w:val="99"/>
    <w:semiHidden/>
    <w:rsid w:val="00C6435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6435B"/>
    <w:rPr>
      <w:rFonts w:ascii="Tahoma" w:hAnsi="Tahoma" w:cs="Tahoma"/>
      <w:sz w:val="16"/>
      <w:szCs w:val="16"/>
    </w:rPr>
  </w:style>
  <w:style w:type="character" w:customStyle="1" w:styleId="BalloonTextChar">
    <w:name w:val="Balloon Text Char"/>
    <w:basedOn w:val="DefaultParagraphFont"/>
    <w:link w:val="BalloonText"/>
    <w:uiPriority w:val="99"/>
    <w:semiHidden/>
    <w:rsid w:val="00C6435B"/>
    <w:rPr>
      <w:rFonts w:ascii="Tahoma" w:eastAsia="Times New Roman" w:hAnsi="Tahoma" w:cs="Tahoma"/>
      <w:sz w:val="16"/>
      <w:szCs w:val="16"/>
    </w:rPr>
  </w:style>
  <w:style w:type="paragraph" w:styleId="ListParagraph">
    <w:name w:val="List Paragraph"/>
    <w:basedOn w:val="Normal"/>
    <w:uiPriority w:val="34"/>
    <w:qFormat/>
    <w:rsid w:val="004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064">
      <w:bodyDiv w:val="1"/>
      <w:marLeft w:val="0"/>
      <w:marRight w:val="0"/>
      <w:marTop w:val="0"/>
      <w:marBottom w:val="0"/>
      <w:divBdr>
        <w:top w:val="none" w:sz="0" w:space="0" w:color="auto"/>
        <w:left w:val="none" w:sz="0" w:space="0" w:color="auto"/>
        <w:bottom w:val="none" w:sz="0" w:space="0" w:color="auto"/>
        <w:right w:val="none" w:sz="0" w:space="0" w:color="auto"/>
      </w:divBdr>
    </w:div>
    <w:div w:id="26948489">
      <w:bodyDiv w:val="1"/>
      <w:marLeft w:val="0"/>
      <w:marRight w:val="0"/>
      <w:marTop w:val="0"/>
      <w:marBottom w:val="0"/>
      <w:divBdr>
        <w:top w:val="none" w:sz="0" w:space="0" w:color="auto"/>
        <w:left w:val="none" w:sz="0" w:space="0" w:color="auto"/>
        <w:bottom w:val="none" w:sz="0" w:space="0" w:color="auto"/>
        <w:right w:val="none" w:sz="0" w:space="0" w:color="auto"/>
      </w:divBdr>
    </w:div>
    <w:div w:id="92944691">
      <w:bodyDiv w:val="1"/>
      <w:marLeft w:val="0"/>
      <w:marRight w:val="0"/>
      <w:marTop w:val="0"/>
      <w:marBottom w:val="0"/>
      <w:divBdr>
        <w:top w:val="none" w:sz="0" w:space="0" w:color="auto"/>
        <w:left w:val="none" w:sz="0" w:space="0" w:color="auto"/>
        <w:bottom w:val="none" w:sz="0" w:space="0" w:color="auto"/>
        <w:right w:val="none" w:sz="0" w:space="0" w:color="auto"/>
      </w:divBdr>
    </w:div>
    <w:div w:id="110781288">
      <w:bodyDiv w:val="1"/>
      <w:marLeft w:val="0"/>
      <w:marRight w:val="0"/>
      <w:marTop w:val="0"/>
      <w:marBottom w:val="0"/>
      <w:divBdr>
        <w:top w:val="none" w:sz="0" w:space="0" w:color="auto"/>
        <w:left w:val="none" w:sz="0" w:space="0" w:color="auto"/>
        <w:bottom w:val="none" w:sz="0" w:space="0" w:color="auto"/>
        <w:right w:val="none" w:sz="0" w:space="0" w:color="auto"/>
      </w:divBdr>
    </w:div>
    <w:div w:id="121074967">
      <w:bodyDiv w:val="1"/>
      <w:marLeft w:val="0"/>
      <w:marRight w:val="0"/>
      <w:marTop w:val="0"/>
      <w:marBottom w:val="0"/>
      <w:divBdr>
        <w:top w:val="none" w:sz="0" w:space="0" w:color="auto"/>
        <w:left w:val="none" w:sz="0" w:space="0" w:color="auto"/>
        <w:bottom w:val="none" w:sz="0" w:space="0" w:color="auto"/>
        <w:right w:val="none" w:sz="0" w:space="0" w:color="auto"/>
      </w:divBdr>
    </w:div>
    <w:div w:id="173112440">
      <w:bodyDiv w:val="1"/>
      <w:marLeft w:val="0"/>
      <w:marRight w:val="0"/>
      <w:marTop w:val="0"/>
      <w:marBottom w:val="0"/>
      <w:divBdr>
        <w:top w:val="none" w:sz="0" w:space="0" w:color="auto"/>
        <w:left w:val="none" w:sz="0" w:space="0" w:color="auto"/>
        <w:bottom w:val="none" w:sz="0" w:space="0" w:color="auto"/>
        <w:right w:val="none" w:sz="0" w:space="0" w:color="auto"/>
      </w:divBdr>
    </w:div>
    <w:div w:id="173812807">
      <w:bodyDiv w:val="1"/>
      <w:marLeft w:val="0"/>
      <w:marRight w:val="0"/>
      <w:marTop w:val="0"/>
      <w:marBottom w:val="0"/>
      <w:divBdr>
        <w:top w:val="none" w:sz="0" w:space="0" w:color="auto"/>
        <w:left w:val="none" w:sz="0" w:space="0" w:color="auto"/>
        <w:bottom w:val="none" w:sz="0" w:space="0" w:color="auto"/>
        <w:right w:val="none" w:sz="0" w:space="0" w:color="auto"/>
      </w:divBdr>
    </w:div>
    <w:div w:id="298386924">
      <w:bodyDiv w:val="1"/>
      <w:marLeft w:val="0"/>
      <w:marRight w:val="0"/>
      <w:marTop w:val="0"/>
      <w:marBottom w:val="0"/>
      <w:divBdr>
        <w:top w:val="none" w:sz="0" w:space="0" w:color="auto"/>
        <w:left w:val="none" w:sz="0" w:space="0" w:color="auto"/>
        <w:bottom w:val="none" w:sz="0" w:space="0" w:color="auto"/>
        <w:right w:val="none" w:sz="0" w:space="0" w:color="auto"/>
      </w:divBdr>
    </w:div>
    <w:div w:id="346517058">
      <w:bodyDiv w:val="1"/>
      <w:marLeft w:val="0"/>
      <w:marRight w:val="0"/>
      <w:marTop w:val="0"/>
      <w:marBottom w:val="0"/>
      <w:divBdr>
        <w:top w:val="none" w:sz="0" w:space="0" w:color="auto"/>
        <w:left w:val="none" w:sz="0" w:space="0" w:color="auto"/>
        <w:bottom w:val="none" w:sz="0" w:space="0" w:color="auto"/>
        <w:right w:val="none" w:sz="0" w:space="0" w:color="auto"/>
      </w:divBdr>
    </w:div>
    <w:div w:id="388381818">
      <w:bodyDiv w:val="1"/>
      <w:marLeft w:val="0"/>
      <w:marRight w:val="0"/>
      <w:marTop w:val="0"/>
      <w:marBottom w:val="0"/>
      <w:divBdr>
        <w:top w:val="none" w:sz="0" w:space="0" w:color="auto"/>
        <w:left w:val="none" w:sz="0" w:space="0" w:color="auto"/>
        <w:bottom w:val="none" w:sz="0" w:space="0" w:color="auto"/>
        <w:right w:val="none" w:sz="0" w:space="0" w:color="auto"/>
      </w:divBdr>
    </w:div>
    <w:div w:id="408233940">
      <w:bodyDiv w:val="1"/>
      <w:marLeft w:val="0"/>
      <w:marRight w:val="0"/>
      <w:marTop w:val="0"/>
      <w:marBottom w:val="0"/>
      <w:divBdr>
        <w:top w:val="none" w:sz="0" w:space="0" w:color="auto"/>
        <w:left w:val="none" w:sz="0" w:space="0" w:color="auto"/>
        <w:bottom w:val="none" w:sz="0" w:space="0" w:color="auto"/>
        <w:right w:val="none" w:sz="0" w:space="0" w:color="auto"/>
      </w:divBdr>
    </w:div>
    <w:div w:id="505637031">
      <w:bodyDiv w:val="1"/>
      <w:marLeft w:val="0"/>
      <w:marRight w:val="0"/>
      <w:marTop w:val="0"/>
      <w:marBottom w:val="0"/>
      <w:divBdr>
        <w:top w:val="none" w:sz="0" w:space="0" w:color="auto"/>
        <w:left w:val="none" w:sz="0" w:space="0" w:color="auto"/>
        <w:bottom w:val="none" w:sz="0" w:space="0" w:color="auto"/>
        <w:right w:val="none" w:sz="0" w:space="0" w:color="auto"/>
      </w:divBdr>
    </w:div>
    <w:div w:id="510417110">
      <w:bodyDiv w:val="1"/>
      <w:marLeft w:val="0"/>
      <w:marRight w:val="0"/>
      <w:marTop w:val="0"/>
      <w:marBottom w:val="0"/>
      <w:divBdr>
        <w:top w:val="none" w:sz="0" w:space="0" w:color="auto"/>
        <w:left w:val="none" w:sz="0" w:space="0" w:color="auto"/>
        <w:bottom w:val="none" w:sz="0" w:space="0" w:color="auto"/>
        <w:right w:val="none" w:sz="0" w:space="0" w:color="auto"/>
      </w:divBdr>
    </w:div>
    <w:div w:id="570118159">
      <w:bodyDiv w:val="1"/>
      <w:marLeft w:val="0"/>
      <w:marRight w:val="0"/>
      <w:marTop w:val="0"/>
      <w:marBottom w:val="0"/>
      <w:divBdr>
        <w:top w:val="none" w:sz="0" w:space="0" w:color="auto"/>
        <w:left w:val="none" w:sz="0" w:space="0" w:color="auto"/>
        <w:bottom w:val="none" w:sz="0" w:space="0" w:color="auto"/>
        <w:right w:val="none" w:sz="0" w:space="0" w:color="auto"/>
      </w:divBdr>
    </w:div>
    <w:div w:id="636423001">
      <w:bodyDiv w:val="1"/>
      <w:marLeft w:val="0"/>
      <w:marRight w:val="0"/>
      <w:marTop w:val="0"/>
      <w:marBottom w:val="0"/>
      <w:divBdr>
        <w:top w:val="none" w:sz="0" w:space="0" w:color="auto"/>
        <w:left w:val="none" w:sz="0" w:space="0" w:color="auto"/>
        <w:bottom w:val="none" w:sz="0" w:space="0" w:color="auto"/>
        <w:right w:val="none" w:sz="0" w:space="0" w:color="auto"/>
      </w:divBdr>
    </w:div>
    <w:div w:id="805926934">
      <w:bodyDiv w:val="1"/>
      <w:marLeft w:val="0"/>
      <w:marRight w:val="0"/>
      <w:marTop w:val="0"/>
      <w:marBottom w:val="0"/>
      <w:divBdr>
        <w:top w:val="none" w:sz="0" w:space="0" w:color="auto"/>
        <w:left w:val="none" w:sz="0" w:space="0" w:color="auto"/>
        <w:bottom w:val="none" w:sz="0" w:space="0" w:color="auto"/>
        <w:right w:val="none" w:sz="0" w:space="0" w:color="auto"/>
      </w:divBdr>
    </w:div>
    <w:div w:id="813256162">
      <w:bodyDiv w:val="1"/>
      <w:marLeft w:val="0"/>
      <w:marRight w:val="0"/>
      <w:marTop w:val="0"/>
      <w:marBottom w:val="0"/>
      <w:divBdr>
        <w:top w:val="none" w:sz="0" w:space="0" w:color="auto"/>
        <w:left w:val="none" w:sz="0" w:space="0" w:color="auto"/>
        <w:bottom w:val="none" w:sz="0" w:space="0" w:color="auto"/>
        <w:right w:val="none" w:sz="0" w:space="0" w:color="auto"/>
      </w:divBdr>
    </w:div>
    <w:div w:id="908267644">
      <w:bodyDiv w:val="1"/>
      <w:marLeft w:val="0"/>
      <w:marRight w:val="0"/>
      <w:marTop w:val="0"/>
      <w:marBottom w:val="0"/>
      <w:divBdr>
        <w:top w:val="none" w:sz="0" w:space="0" w:color="auto"/>
        <w:left w:val="none" w:sz="0" w:space="0" w:color="auto"/>
        <w:bottom w:val="none" w:sz="0" w:space="0" w:color="auto"/>
        <w:right w:val="none" w:sz="0" w:space="0" w:color="auto"/>
      </w:divBdr>
    </w:div>
    <w:div w:id="959259407">
      <w:bodyDiv w:val="1"/>
      <w:marLeft w:val="0"/>
      <w:marRight w:val="0"/>
      <w:marTop w:val="0"/>
      <w:marBottom w:val="0"/>
      <w:divBdr>
        <w:top w:val="none" w:sz="0" w:space="0" w:color="auto"/>
        <w:left w:val="none" w:sz="0" w:space="0" w:color="auto"/>
        <w:bottom w:val="none" w:sz="0" w:space="0" w:color="auto"/>
        <w:right w:val="none" w:sz="0" w:space="0" w:color="auto"/>
      </w:divBdr>
    </w:div>
    <w:div w:id="989750155">
      <w:bodyDiv w:val="1"/>
      <w:marLeft w:val="0"/>
      <w:marRight w:val="0"/>
      <w:marTop w:val="0"/>
      <w:marBottom w:val="0"/>
      <w:divBdr>
        <w:top w:val="none" w:sz="0" w:space="0" w:color="auto"/>
        <w:left w:val="none" w:sz="0" w:space="0" w:color="auto"/>
        <w:bottom w:val="none" w:sz="0" w:space="0" w:color="auto"/>
        <w:right w:val="none" w:sz="0" w:space="0" w:color="auto"/>
      </w:divBdr>
    </w:div>
    <w:div w:id="998777488">
      <w:bodyDiv w:val="1"/>
      <w:marLeft w:val="0"/>
      <w:marRight w:val="0"/>
      <w:marTop w:val="0"/>
      <w:marBottom w:val="0"/>
      <w:divBdr>
        <w:top w:val="none" w:sz="0" w:space="0" w:color="auto"/>
        <w:left w:val="none" w:sz="0" w:space="0" w:color="auto"/>
        <w:bottom w:val="none" w:sz="0" w:space="0" w:color="auto"/>
        <w:right w:val="none" w:sz="0" w:space="0" w:color="auto"/>
      </w:divBdr>
    </w:div>
    <w:div w:id="1013647088">
      <w:bodyDiv w:val="1"/>
      <w:marLeft w:val="0"/>
      <w:marRight w:val="0"/>
      <w:marTop w:val="0"/>
      <w:marBottom w:val="0"/>
      <w:divBdr>
        <w:top w:val="none" w:sz="0" w:space="0" w:color="auto"/>
        <w:left w:val="none" w:sz="0" w:space="0" w:color="auto"/>
        <w:bottom w:val="none" w:sz="0" w:space="0" w:color="auto"/>
        <w:right w:val="none" w:sz="0" w:space="0" w:color="auto"/>
      </w:divBdr>
    </w:div>
    <w:div w:id="1036930191">
      <w:bodyDiv w:val="1"/>
      <w:marLeft w:val="0"/>
      <w:marRight w:val="0"/>
      <w:marTop w:val="0"/>
      <w:marBottom w:val="0"/>
      <w:divBdr>
        <w:top w:val="none" w:sz="0" w:space="0" w:color="auto"/>
        <w:left w:val="none" w:sz="0" w:space="0" w:color="auto"/>
        <w:bottom w:val="none" w:sz="0" w:space="0" w:color="auto"/>
        <w:right w:val="none" w:sz="0" w:space="0" w:color="auto"/>
      </w:divBdr>
    </w:div>
    <w:div w:id="1049452791">
      <w:bodyDiv w:val="1"/>
      <w:marLeft w:val="0"/>
      <w:marRight w:val="0"/>
      <w:marTop w:val="0"/>
      <w:marBottom w:val="0"/>
      <w:divBdr>
        <w:top w:val="none" w:sz="0" w:space="0" w:color="auto"/>
        <w:left w:val="none" w:sz="0" w:space="0" w:color="auto"/>
        <w:bottom w:val="none" w:sz="0" w:space="0" w:color="auto"/>
        <w:right w:val="none" w:sz="0" w:space="0" w:color="auto"/>
      </w:divBdr>
    </w:div>
    <w:div w:id="1145781965">
      <w:bodyDiv w:val="1"/>
      <w:marLeft w:val="0"/>
      <w:marRight w:val="0"/>
      <w:marTop w:val="0"/>
      <w:marBottom w:val="0"/>
      <w:divBdr>
        <w:top w:val="none" w:sz="0" w:space="0" w:color="auto"/>
        <w:left w:val="none" w:sz="0" w:space="0" w:color="auto"/>
        <w:bottom w:val="none" w:sz="0" w:space="0" w:color="auto"/>
        <w:right w:val="none" w:sz="0" w:space="0" w:color="auto"/>
      </w:divBdr>
    </w:div>
    <w:div w:id="1161967691">
      <w:bodyDiv w:val="1"/>
      <w:marLeft w:val="0"/>
      <w:marRight w:val="0"/>
      <w:marTop w:val="0"/>
      <w:marBottom w:val="0"/>
      <w:divBdr>
        <w:top w:val="none" w:sz="0" w:space="0" w:color="auto"/>
        <w:left w:val="none" w:sz="0" w:space="0" w:color="auto"/>
        <w:bottom w:val="none" w:sz="0" w:space="0" w:color="auto"/>
        <w:right w:val="none" w:sz="0" w:space="0" w:color="auto"/>
      </w:divBdr>
    </w:div>
    <w:div w:id="1193761563">
      <w:bodyDiv w:val="1"/>
      <w:marLeft w:val="0"/>
      <w:marRight w:val="0"/>
      <w:marTop w:val="0"/>
      <w:marBottom w:val="0"/>
      <w:divBdr>
        <w:top w:val="none" w:sz="0" w:space="0" w:color="auto"/>
        <w:left w:val="none" w:sz="0" w:space="0" w:color="auto"/>
        <w:bottom w:val="none" w:sz="0" w:space="0" w:color="auto"/>
        <w:right w:val="none" w:sz="0" w:space="0" w:color="auto"/>
      </w:divBdr>
    </w:div>
    <w:div w:id="1206604382">
      <w:bodyDiv w:val="1"/>
      <w:marLeft w:val="0"/>
      <w:marRight w:val="0"/>
      <w:marTop w:val="0"/>
      <w:marBottom w:val="0"/>
      <w:divBdr>
        <w:top w:val="none" w:sz="0" w:space="0" w:color="auto"/>
        <w:left w:val="none" w:sz="0" w:space="0" w:color="auto"/>
        <w:bottom w:val="none" w:sz="0" w:space="0" w:color="auto"/>
        <w:right w:val="none" w:sz="0" w:space="0" w:color="auto"/>
      </w:divBdr>
    </w:div>
    <w:div w:id="1313295496">
      <w:bodyDiv w:val="1"/>
      <w:marLeft w:val="0"/>
      <w:marRight w:val="0"/>
      <w:marTop w:val="0"/>
      <w:marBottom w:val="0"/>
      <w:divBdr>
        <w:top w:val="none" w:sz="0" w:space="0" w:color="auto"/>
        <w:left w:val="none" w:sz="0" w:space="0" w:color="auto"/>
        <w:bottom w:val="none" w:sz="0" w:space="0" w:color="auto"/>
        <w:right w:val="none" w:sz="0" w:space="0" w:color="auto"/>
      </w:divBdr>
    </w:div>
    <w:div w:id="1347486550">
      <w:bodyDiv w:val="1"/>
      <w:marLeft w:val="0"/>
      <w:marRight w:val="0"/>
      <w:marTop w:val="0"/>
      <w:marBottom w:val="0"/>
      <w:divBdr>
        <w:top w:val="none" w:sz="0" w:space="0" w:color="auto"/>
        <w:left w:val="none" w:sz="0" w:space="0" w:color="auto"/>
        <w:bottom w:val="none" w:sz="0" w:space="0" w:color="auto"/>
        <w:right w:val="none" w:sz="0" w:space="0" w:color="auto"/>
      </w:divBdr>
    </w:div>
    <w:div w:id="1365908695">
      <w:bodyDiv w:val="1"/>
      <w:marLeft w:val="0"/>
      <w:marRight w:val="0"/>
      <w:marTop w:val="0"/>
      <w:marBottom w:val="0"/>
      <w:divBdr>
        <w:top w:val="none" w:sz="0" w:space="0" w:color="auto"/>
        <w:left w:val="none" w:sz="0" w:space="0" w:color="auto"/>
        <w:bottom w:val="none" w:sz="0" w:space="0" w:color="auto"/>
        <w:right w:val="none" w:sz="0" w:space="0" w:color="auto"/>
      </w:divBdr>
    </w:div>
    <w:div w:id="1400861766">
      <w:bodyDiv w:val="1"/>
      <w:marLeft w:val="0"/>
      <w:marRight w:val="0"/>
      <w:marTop w:val="0"/>
      <w:marBottom w:val="0"/>
      <w:divBdr>
        <w:top w:val="none" w:sz="0" w:space="0" w:color="auto"/>
        <w:left w:val="none" w:sz="0" w:space="0" w:color="auto"/>
        <w:bottom w:val="none" w:sz="0" w:space="0" w:color="auto"/>
        <w:right w:val="none" w:sz="0" w:space="0" w:color="auto"/>
      </w:divBdr>
    </w:div>
    <w:div w:id="1411806800">
      <w:bodyDiv w:val="1"/>
      <w:marLeft w:val="0"/>
      <w:marRight w:val="0"/>
      <w:marTop w:val="0"/>
      <w:marBottom w:val="0"/>
      <w:divBdr>
        <w:top w:val="none" w:sz="0" w:space="0" w:color="auto"/>
        <w:left w:val="none" w:sz="0" w:space="0" w:color="auto"/>
        <w:bottom w:val="none" w:sz="0" w:space="0" w:color="auto"/>
        <w:right w:val="none" w:sz="0" w:space="0" w:color="auto"/>
      </w:divBdr>
    </w:div>
    <w:div w:id="1425148969">
      <w:bodyDiv w:val="1"/>
      <w:marLeft w:val="0"/>
      <w:marRight w:val="0"/>
      <w:marTop w:val="0"/>
      <w:marBottom w:val="0"/>
      <w:divBdr>
        <w:top w:val="none" w:sz="0" w:space="0" w:color="auto"/>
        <w:left w:val="none" w:sz="0" w:space="0" w:color="auto"/>
        <w:bottom w:val="none" w:sz="0" w:space="0" w:color="auto"/>
        <w:right w:val="none" w:sz="0" w:space="0" w:color="auto"/>
      </w:divBdr>
    </w:div>
    <w:div w:id="1441414744">
      <w:bodyDiv w:val="1"/>
      <w:marLeft w:val="0"/>
      <w:marRight w:val="0"/>
      <w:marTop w:val="0"/>
      <w:marBottom w:val="0"/>
      <w:divBdr>
        <w:top w:val="none" w:sz="0" w:space="0" w:color="auto"/>
        <w:left w:val="none" w:sz="0" w:space="0" w:color="auto"/>
        <w:bottom w:val="none" w:sz="0" w:space="0" w:color="auto"/>
        <w:right w:val="none" w:sz="0" w:space="0" w:color="auto"/>
      </w:divBdr>
    </w:div>
    <w:div w:id="1482456958">
      <w:bodyDiv w:val="1"/>
      <w:marLeft w:val="0"/>
      <w:marRight w:val="0"/>
      <w:marTop w:val="0"/>
      <w:marBottom w:val="0"/>
      <w:divBdr>
        <w:top w:val="none" w:sz="0" w:space="0" w:color="auto"/>
        <w:left w:val="none" w:sz="0" w:space="0" w:color="auto"/>
        <w:bottom w:val="none" w:sz="0" w:space="0" w:color="auto"/>
        <w:right w:val="none" w:sz="0" w:space="0" w:color="auto"/>
      </w:divBdr>
    </w:div>
    <w:div w:id="1526746328">
      <w:bodyDiv w:val="1"/>
      <w:marLeft w:val="0"/>
      <w:marRight w:val="0"/>
      <w:marTop w:val="0"/>
      <w:marBottom w:val="0"/>
      <w:divBdr>
        <w:top w:val="none" w:sz="0" w:space="0" w:color="auto"/>
        <w:left w:val="none" w:sz="0" w:space="0" w:color="auto"/>
        <w:bottom w:val="none" w:sz="0" w:space="0" w:color="auto"/>
        <w:right w:val="none" w:sz="0" w:space="0" w:color="auto"/>
      </w:divBdr>
    </w:div>
    <w:div w:id="1587961907">
      <w:bodyDiv w:val="1"/>
      <w:marLeft w:val="0"/>
      <w:marRight w:val="0"/>
      <w:marTop w:val="0"/>
      <w:marBottom w:val="0"/>
      <w:divBdr>
        <w:top w:val="none" w:sz="0" w:space="0" w:color="auto"/>
        <w:left w:val="none" w:sz="0" w:space="0" w:color="auto"/>
        <w:bottom w:val="none" w:sz="0" w:space="0" w:color="auto"/>
        <w:right w:val="none" w:sz="0" w:space="0" w:color="auto"/>
      </w:divBdr>
    </w:div>
    <w:div w:id="1611817950">
      <w:bodyDiv w:val="1"/>
      <w:marLeft w:val="0"/>
      <w:marRight w:val="0"/>
      <w:marTop w:val="0"/>
      <w:marBottom w:val="0"/>
      <w:divBdr>
        <w:top w:val="none" w:sz="0" w:space="0" w:color="auto"/>
        <w:left w:val="none" w:sz="0" w:space="0" w:color="auto"/>
        <w:bottom w:val="none" w:sz="0" w:space="0" w:color="auto"/>
        <w:right w:val="none" w:sz="0" w:space="0" w:color="auto"/>
      </w:divBdr>
    </w:div>
    <w:div w:id="1755128295">
      <w:bodyDiv w:val="1"/>
      <w:marLeft w:val="0"/>
      <w:marRight w:val="0"/>
      <w:marTop w:val="0"/>
      <w:marBottom w:val="0"/>
      <w:divBdr>
        <w:top w:val="none" w:sz="0" w:space="0" w:color="auto"/>
        <w:left w:val="none" w:sz="0" w:space="0" w:color="auto"/>
        <w:bottom w:val="none" w:sz="0" w:space="0" w:color="auto"/>
        <w:right w:val="none" w:sz="0" w:space="0" w:color="auto"/>
      </w:divBdr>
    </w:div>
    <w:div w:id="1843352349">
      <w:bodyDiv w:val="1"/>
      <w:marLeft w:val="0"/>
      <w:marRight w:val="0"/>
      <w:marTop w:val="0"/>
      <w:marBottom w:val="0"/>
      <w:divBdr>
        <w:top w:val="none" w:sz="0" w:space="0" w:color="auto"/>
        <w:left w:val="none" w:sz="0" w:space="0" w:color="auto"/>
        <w:bottom w:val="none" w:sz="0" w:space="0" w:color="auto"/>
        <w:right w:val="none" w:sz="0" w:space="0" w:color="auto"/>
      </w:divBdr>
    </w:div>
    <w:div w:id="1942756324">
      <w:bodyDiv w:val="1"/>
      <w:marLeft w:val="0"/>
      <w:marRight w:val="0"/>
      <w:marTop w:val="0"/>
      <w:marBottom w:val="0"/>
      <w:divBdr>
        <w:top w:val="none" w:sz="0" w:space="0" w:color="auto"/>
        <w:left w:val="none" w:sz="0" w:space="0" w:color="auto"/>
        <w:bottom w:val="none" w:sz="0" w:space="0" w:color="auto"/>
        <w:right w:val="none" w:sz="0" w:space="0" w:color="auto"/>
      </w:divBdr>
    </w:div>
    <w:div w:id="1948149551">
      <w:bodyDiv w:val="1"/>
      <w:marLeft w:val="0"/>
      <w:marRight w:val="0"/>
      <w:marTop w:val="0"/>
      <w:marBottom w:val="0"/>
      <w:divBdr>
        <w:top w:val="none" w:sz="0" w:space="0" w:color="auto"/>
        <w:left w:val="none" w:sz="0" w:space="0" w:color="auto"/>
        <w:bottom w:val="none" w:sz="0" w:space="0" w:color="auto"/>
        <w:right w:val="none" w:sz="0" w:space="0" w:color="auto"/>
      </w:divBdr>
    </w:div>
    <w:div w:id="1953395728">
      <w:bodyDiv w:val="1"/>
      <w:marLeft w:val="0"/>
      <w:marRight w:val="0"/>
      <w:marTop w:val="0"/>
      <w:marBottom w:val="0"/>
      <w:divBdr>
        <w:top w:val="none" w:sz="0" w:space="0" w:color="auto"/>
        <w:left w:val="none" w:sz="0" w:space="0" w:color="auto"/>
        <w:bottom w:val="none" w:sz="0" w:space="0" w:color="auto"/>
        <w:right w:val="none" w:sz="0" w:space="0" w:color="auto"/>
      </w:divBdr>
    </w:div>
    <w:div w:id="1982034616">
      <w:bodyDiv w:val="1"/>
      <w:marLeft w:val="0"/>
      <w:marRight w:val="0"/>
      <w:marTop w:val="0"/>
      <w:marBottom w:val="0"/>
      <w:divBdr>
        <w:top w:val="none" w:sz="0" w:space="0" w:color="auto"/>
        <w:left w:val="none" w:sz="0" w:space="0" w:color="auto"/>
        <w:bottom w:val="none" w:sz="0" w:space="0" w:color="auto"/>
        <w:right w:val="none" w:sz="0" w:space="0" w:color="auto"/>
      </w:divBdr>
    </w:div>
    <w:div w:id="2047438453">
      <w:bodyDiv w:val="1"/>
      <w:marLeft w:val="0"/>
      <w:marRight w:val="0"/>
      <w:marTop w:val="0"/>
      <w:marBottom w:val="0"/>
      <w:divBdr>
        <w:top w:val="none" w:sz="0" w:space="0" w:color="auto"/>
        <w:left w:val="none" w:sz="0" w:space="0" w:color="auto"/>
        <w:bottom w:val="none" w:sz="0" w:space="0" w:color="auto"/>
        <w:right w:val="none" w:sz="0" w:space="0" w:color="auto"/>
      </w:divBdr>
    </w:div>
    <w:div w:id="2057507512">
      <w:bodyDiv w:val="1"/>
      <w:marLeft w:val="0"/>
      <w:marRight w:val="0"/>
      <w:marTop w:val="0"/>
      <w:marBottom w:val="0"/>
      <w:divBdr>
        <w:top w:val="none" w:sz="0" w:space="0" w:color="auto"/>
        <w:left w:val="none" w:sz="0" w:space="0" w:color="auto"/>
        <w:bottom w:val="none" w:sz="0" w:space="0" w:color="auto"/>
        <w:right w:val="none" w:sz="0" w:space="0" w:color="auto"/>
      </w:divBdr>
    </w:div>
    <w:div w:id="213879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Wan19</b:Tag>
    <b:SourceType>JournalArticle</b:SourceType>
    <b:Guid>{70342993-F6AB-4C86-BCF8-C0209B6255CF}</b:Guid>
    <b:Author>
      <b:Author>
        <b:NameList>
          <b:Person>
            <b:Last>Wandiga</b:Last>
            <b:First>Eunice</b:First>
            <b:Middle>N., Kilika James M., and James, Rosemary</b:Middle>
          </b:Person>
        </b:NameList>
      </b:Author>
    </b:Author>
    <b:Title>The Effect of Operations Strategy on Performance of Consultancy Firms? </b:Title>
    <b:JournalName>Journal of Economics  and Business </b:JournalName>
    <b:Year>2019</b:Year>
    <b:Pages>21</b:Pages>
    <b:RefOrder>1</b:RefOrder>
  </b:Source>
  <b:Source>
    <b:Tag>AKM13</b:Tag>
    <b:SourceType>JournalArticle</b:SourceType>
    <b:Guid>{B6BC01A3-C1B2-4B68-9CA8-FEAE44221443}</b:Guid>
    <b:Author>
      <b:Author>
        <b:NameList>
          <b:Person>
            <b:Last>Talukder</b:Last>
            <b:First>A.K.M.</b:First>
            <b:Middle>Mominul Haque</b:Middle>
          </b:Person>
        </b:NameList>
      </b:Author>
    </b:Author>
    <b:Title>Human Resource Consultancy and Organizational Growth: Exploring the Relationship</b:Title>
    <b:JournalName>KASBIT Business Journal</b:JournalName>
    <b:Year>2013</b:Year>
    <b:Pages>9</b:Pages>
    <b:RefOrder>3</b:RefOrder>
  </b:Source>
  <b:Source>
    <b:Tag>gro</b:Tag>
    <b:SourceType>InternetSite</b:SourceType>
    <b:Guid>{E7332D53-701C-42CE-812C-9C37DEBE0F90}</b:Guid>
    <b:Author>
      <b:Author>
        <b:Corporate>grow n excel</b:Corporate>
      </b:Author>
    </b:Author>
    <b:InternetSiteTitle>grow n excel</b:InternetSiteTitle>
    <b:URL>http://www.grownexcel.com/index.php/welcome/about</b:URL>
    <b:RefOrder>4</b:RefOrder>
  </b:Source>
  <b:Source>
    <b:Tag>Tal</b:Tag>
    <b:SourceType>InternetSite</b:SourceType>
    <b:Guid>{A27A3855-0DAF-4AA3-8117-A406D922138E}</b:Guid>
    <b:Author>
      <b:Author>
        <b:Corporate>Talent Centric</b:Corporate>
      </b:Author>
    </b:Author>
    <b:InternetSiteTitle>tcentric.com</b:InternetSiteTitle>
    <b:URL>https://tcentric.com/</b:URL>
    <b:RefOrder>5</b:RefOrder>
  </b:Source>
  <b:Source>
    <b:Tag>HRB</b:Tag>
    <b:SourceType>InternetSite</b:SourceType>
    <b:Guid>{B5418909-B4FF-48C8-9B56-7F601200F950}</b:Guid>
    <b:Author>
      <b:Author>
        <b:Corporate>HR Bangladesh</b:Corporate>
      </b:Author>
    </b:Author>
    <b:InternetSiteTitle>hrbangladesh.com.bd</b:InternetSiteTitle>
    <b:URL>https://www.hrbangladesh.com.bd/</b:URL>
    <b:RefOrder>6</b:RefOrder>
  </b:Source>
  <b:Source>
    <b:Tag>Mun</b:Tag>
    <b:SourceType>InternetSite</b:SourceType>
    <b:Guid>{22672AB7-DFD6-49EE-AA06-15E558BFCCDD}</b:Guid>
    <b:Author>
      <b:Author>
        <b:Corporate>Munshi HR Solutions</b:Corporate>
      </b:Author>
    </b:Author>
    <b:InternetSiteTitle>munshihr.com</b:InternetSiteTitle>
    <b:URL>https://munshihr.com/</b:URL>
    <b:RefOrder>7</b:RefOrder>
  </b:Source>
  <b:Source>
    <b:Tag>FDB</b:Tag>
    <b:SourceType>InternetSite</b:SourceType>
    <b:Guid>{AC389F0D-990E-4282-B5DE-091DFAF19496}</b:Guid>
    <b:Author>
      <b:Author>
        <b:Corporate>FDB Managment Consulting</b:Corporate>
      </b:Author>
    </b:Author>
    <b:InternetSiteTitle>frontdeskbd.com</b:InternetSiteTitle>
    <b:URL>https://frontdeskbd.com/</b:URL>
    <b:RefOrder>8</b:RefOrder>
  </b:Source>
  <b:Source>
    <b:Tag>enr</b:Tag>
    <b:SourceType>InternetSite</b:SourceType>
    <b:Guid>{A38917BA-FC96-497B-96B9-6EA964E1E62D}</b:Guid>
    <b:Author>
      <b:Author>
        <b:Corporate>enroute</b:Corporate>
      </b:Author>
    </b:Author>
    <b:InternetSiteTitle>enroute.com.bd</b:InternetSiteTitle>
    <b:URL>https://enroute.com.bd/managed-service/</b:URL>
    <b:RefOrder>9</b:RefOrder>
  </b:Source>
  <b:Source>
    <b:Tag>Lin08</b:Tag>
    <b:SourceType>InternetSite</b:SourceType>
    <b:Guid>{6F212C35-35E1-4580-A298-5A714D845AAE}</b:Guid>
    <b:Author>
      <b:Author>
        <b:NameList>
          <b:Person>
            <b:Last>Grensing-Pophal</b:Last>
            <b:First>Lin</b:First>
          </b:Person>
        </b:NameList>
      </b:Author>
    </b:Author>
    <b:Title>HR Consultants Can ‘Generalize’ or ‘Specialize’</b:Title>
    <b:InternetSiteTitle>SHRM</b:InternetSiteTitle>
    <b:Year>2008</b:Year>
    <b:Month>August</b:Month>
    <b:Day>15</b:Day>
    <b:URL>https://www.shrm.org/resourcesandtools/hr-topics/behavioral-competencies/consultation/pages/hrconsultantsgeneralizeorspecialize.aspx</b:URL>
    <b:RefOrder>10</b:RefOrder>
  </b:Source>
  <b:Source>
    <b:Tag>Ran</b:Tag>
    <b:SourceType>InternetSite</b:SourceType>
    <b:Guid>{C02D5EE4-EE14-46CA-9848-BD916C1298B4}</b:Guid>
    <b:Author>
      <b:Author>
        <b:Corporate>Randi Franki Consulting </b:Corporate>
      </b:Author>
    </b:Author>
    <b:Title>8 Advantages Of Human Resources Consultants For Businesses</b:Title>
    <b:InternetSiteTitle>randifrank.com</b:InternetSiteTitle>
    <b:URL>https://randifrank.com/8-advantages-of-human-resources-consultants-for-businesses/</b:URL>
    <b:RefOrder>11</b:RefOrder>
  </b:Source>
  <b:Source>
    <b:Tag>Fan06</b:Tag>
    <b:SourceType>JournalArticle</b:SourceType>
    <b:Guid>{EFB48C29-0DE4-4AA4-8982-F30DEB1E04DE}</b:Guid>
    <b:Title>Human Resource Management</b:Title>
    <b:Year>2006</b:Year>
    <b:Author>
      <b:Author>
        <b:NameList>
          <b:Person>
            <b:Last>Cooke</b:Last>
            <b:First>Fang</b:First>
            <b:Middle>Lee</b:Middle>
          </b:Person>
        </b:NameList>
      </b:Author>
    </b:Author>
    <b:JournalName>Modeling an HR shared services center: Experience of an MNC in the United Kingdom</b:JournalName>
    <b:RefOrder>2</b:RefOrder>
  </b:Source>
</b:Sources>
</file>

<file path=customXml/itemProps1.xml><?xml version="1.0" encoding="utf-8"?>
<ds:datastoreItem xmlns:ds="http://schemas.openxmlformats.org/officeDocument/2006/customXml" ds:itemID="{2E34746E-BECD-47D0-931B-90F27B37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6852</Words>
  <Characters>39061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Shayla Khanam</cp:lastModifiedBy>
  <cp:revision>2</cp:revision>
  <cp:lastPrinted>2023-02-18T18:19:00Z</cp:lastPrinted>
  <dcterms:created xsi:type="dcterms:W3CDTF">2023-02-25T05:10:00Z</dcterms:created>
  <dcterms:modified xsi:type="dcterms:W3CDTF">2023-02-25T05:10:00Z</dcterms:modified>
</cp:coreProperties>
</file>